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people.xml" ContentType="application/vnd.openxmlformats-officedocument.wordprocessingml.people+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17C609" w14:textId="6B50012A" w:rsidR="00CB7CB3" w:rsidRPr="0072439A" w:rsidRDefault="0075472E" w:rsidP="0075472E">
      <w:pPr>
        <w:spacing w:line="480" w:lineRule="auto"/>
        <w:rPr>
          <w:rFonts w:ascii="Tahoma" w:hAnsi="Tahoma" w:cs="Tahoma"/>
          <w:b/>
          <w:sz w:val="48"/>
          <w:szCs w:val="48"/>
        </w:rPr>
      </w:pPr>
      <w:r w:rsidRPr="0072439A">
        <w:rPr>
          <w:rFonts w:ascii="Tahoma" w:hAnsi="Tahoma" w:cs="Tahoma"/>
          <w:b/>
          <w:sz w:val="48"/>
          <w:szCs w:val="48"/>
        </w:rPr>
        <w:t xml:space="preserve">Chapter </w:t>
      </w:r>
      <w:r w:rsidR="00676905" w:rsidRPr="0072439A">
        <w:rPr>
          <w:rFonts w:ascii="Tahoma" w:hAnsi="Tahoma" w:cs="Tahoma"/>
          <w:b/>
          <w:sz w:val="48"/>
          <w:szCs w:val="48"/>
        </w:rPr>
        <w:t>1</w:t>
      </w:r>
      <w:r w:rsidR="00BE30D3" w:rsidRPr="0072439A">
        <w:rPr>
          <w:rFonts w:ascii="Tahoma" w:hAnsi="Tahoma" w:cs="Tahoma"/>
          <w:b/>
          <w:sz w:val="48"/>
          <w:szCs w:val="48"/>
        </w:rPr>
        <w:t xml:space="preserve">1 </w:t>
      </w:r>
      <w:r w:rsidR="00676905" w:rsidRPr="0072439A">
        <w:rPr>
          <w:rFonts w:ascii="Tahoma" w:hAnsi="Tahoma" w:cs="Tahoma"/>
          <w:b/>
          <w:sz w:val="48"/>
          <w:szCs w:val="48"/>
        </w:rPr>
        <w:t>Voting and Apportionment</w:t>
      </w:r>
      <w:r w:rsidRPr="0072439A">
        <w:rPr>
          <w:rFonts w:ascii="Tahoma" w:hAnsi="Tahoma" w:cs="Tahoma"/>
          <w:b/>
          <w:sz w:val="48"/>
          <w:szCs w:val="48"/>
        </w:rPr>
        <w:t xml:space="preserve"> </w:t>
      </w:r>
    </w:p>
    <w:p w14:paraId="69E533B5" w14:textId="2DD5B16E" w:rsidR="0079346A" w:rsidRDefault="00A1524D" w:rsidP="0075472E">
      <w:pPr>
        <w:spacing w:line="480" w:lineRule="auto"/>
        <w:rPr>
          <w:rFonts w:ascii="Times New Roman" w:hAnsi="Times New Roman" w:cs="Times New Roman"/>
          <w:i/>
          <w:iCs/>
          <w:color w:val="FF0000"/>
        </w:rPr>
      </w:pPr>
      <w:r>
        <w:rPr>
          <w:rFonts w:ascii="Times New Roman" w:hAnsi="Times New Roman" w:cs="Times New Roman"/>
          <w:i/>
          <w:iCs/>
          <w:color w:val="FF0000"/>
        </w:rPr>
        <w:t>Photo</w:t>
      </w:r>
      <w:r w:rsidR="00BE30D3">
        <w:rPr>
          <w:rFonts w:ascii="Times New Roman" w:hAnsi="Times New Roman" w:cs="Times New Roman"/>
          <w:i/>
          <w:iCs/>
          <w:color w:val="FF0000"/>
        </w:rPr>
        <w:t xml:space="preserve"> 11.1</w:t>
      </w:r>
      <w:r>
        <w:rPr>
          <w:rFonts w:ascii="Times New Roman" w:hAnsi="Times New Roman" w:cs="Times New Roman"/>
          <w:i/>
          <w:iCs/>
          <w:color w:val="FF0000"/>
        </w:rPr>
        <w:t>:</w:t>
      </w:r>
      <w:r w:rsidR="002E5BA2">
        <w:rPr>
          <w:rFonts w:ascii="Times New Roman" w:hAnsi="Times New Roman" w:cs="Times New Roman"/>
          <w:i/>
          <w:iCs/>
          <w:color w:val="FF0000"/>
        </w:rPr>
        <w:t xml:space="preserve"> </w:t>
      </w:r>
      <w:r>
        <w:rPr>
          <w:rFonts w:ascii="Times New Roman" w:hAnsi="Times New Roman" w:cs="Times New Roman"/>
          <w:i/>
          <w:iCs/>
          <w:color w:val="FF0000"/>
        </w:rPr>
        <w:t xml:space="preserve">Voting </w:t>
      </w:r>
      <w:r w:rsidR="0079346A">
        <w:rPr>
          <w:rFonts w:ascii="Times New Roman" w:hAnsi="Times New Roman" w:cs="Times New Roman"/>
          <w:i/>
          <w:iCs/>
          <w:color w:val="FF0000"/>
        </w:rPr>
        <w:t xml:space="preserve">image. </w:t>
      </w:r>
      <w:proofErr w:type="gramStart"/>
      <w:r w:rsidR="001415E7">
        <w:rPr>
          <w:rFonts w:ascii="Times New Roman" w:hAnsi="Times New Roman" w:cs="Times New Roman"/>
          <w:i/>
          <w:iCs/>
          <w:color w:val="FF0000"/>
        </w:rPr>
        <w:t>Example given here.</w:t>
      </w:r>
      <w:proofErr w:type="gramEnd"/>
    </w:p>
    <w:p w14:paraId="2A5C0F5E" w14:textId="3B3D9463" w:rsidR="00454E64" w:rsidRPr="00B64ED4" w:rsidRDefault="00D649E5" w:rsidP="0075472E">
      <w:pPr>
        <w:spacing w:line="480" w:lineRule="auto"/>
        <w:rPr>
          <w:rFonts w:ascii="Times New Roman" w:hAnsi="Times New Roman" w:cs="Times New Roman"/>
          <w:i/>
          <w:iCs/>
          <w:color w:val="FF0000"/>
        </w:rPr>
      </w:pPr>
      <w:r w:rsidRPr="00D649E5">
        <w:rPr>
          <w:rFonts w:ascii="Times New Roman" w:hAnsi="Times New Roman" w:cs="Times New Roman"/>
          <w:i/>
          <w:iCs/>
          <w:color w:val="FF0000"/>
        </w:rPr>
        <w:t xml:space="preserve"> </w:t>
      </w:r>
    </w:p>
    <w:p w14:paraId="0B7136CF" w14:textId="3CC88F89" w:rsidR="00642C03" w:rsidRPr="00642C03" w:rsidRDefault="00642C03" w:rsidP="00B64ED4">
      <w:pPr>
        <w:spacing w:line="480" w:lineRule="auto"/>
        <w:ind w:firstLine="720"/>
        <w:rPr>
          <w:rFonts w:ascii="Times New Roman" w:hAnsi="Times New Roman" w:cs="Times New Roman"/>
        </w:rPr>
      </w:pPr>
      <w:r w:rsidRPr="00642C03">
        <w:rPr>
          <w:rFonts w:ascii="Times New Roman" w:hAnsi="Times New Roman" w:cs="Times New Roman"/>
        </w:rPr>
        <w:t xml:space="preserve">Suppose a friend asked you, </w:t>
      </w:r>
      <w:r w:rsidR="00591CC4">
        <w:rPr>
          <w:rFonts w:ascii="Times New Roman" w:hAnsi="Times New Roman" w:cs="Times New Roman"/>
        </w:rPr>
        <w:t>“</w:t>
      </w:r>
      <w:r w:rsidR="00655AF2">
        <w:rPr>
          <w:rFonts w:ascii="Times New Roman" w:hAnsi="Times New Roman" w:cs="Times New Roman"/>
        </w:rPr>
        <w:t>When did you last vote</w:t>
      </w:r>
      <w:r w:rsidRPr="00642C03">
        <w:rPr>
          <w:rFonts w:ascii="Times New Roman" w:hAnsi="Times New Roman" w:cs="Times New Roman"/>
        </w:rPr>
        <w:t>?</w:t>
      </w:r>
      <w:r w:rsidR="00591CC4">
        <w:rPr>
          <w:rFonts w:ascii="Times New Roman" w:hAnsi="Times New Roman" w:cs="Times New Roman"/>
        </w:rPr>
        <w:t>”</w:t>
      </w:r>
      <w:r w:rsidRPr="00642C03">
        <w:rPr>
          <w:rFonts w:ascii="Times New Roman" w:hAnsi="Times New Roman" w:cs="Times New Roman"/>
        </w:rPr>
        <w:t xml:space="preserve"> </w:t>
      </w:r>
      <w:r w:rsidR="00117B03">
        <w:rPr>
          <w:rFonts w:ascii="Times New Roman" w:hAnsi="Times New Roman" w:cs="Times New Roman"/>
        </w:rPr>
        <w:t>What would your answer be</w:t>
      </w:r>
      <w:r w:rsidRPr="00642C03">
        <w:rPr>
          <w:rFonts w:ascii="Times New Roman" w:hAnsi="Times New Roman" w:cs="Times New Roman"/>
        </w:rPr>
        <w:t>?</w:t>
      </w:r>
      <w:r w:rsidR="002E5BA2">
        <w:rPr>
          <w:rFonts w:ascii="Times New Roman" w:hAnsi="Times New Roman" w:cs="Times New Roman"/>
        </w:rPr>
        <w:t xml:space="preserve"> </w:t>
      </w:r>
      <w:r w:rsidRPr="00642C03">
        <w:rPr>
          <w:rFonts w:ascii="Times New Roman" w:hAnsi="Times New Roman" w:cs="Times New Roman"/>
        </w:rPr>
        <w:t xml:space="preserve">Maybe you would tell your friend that the last time you voted was </w:t>
      </w:r>
      <w:r w:rsidR="00A166BA">
        <w:rPr>
          <w:rFonts w:ascii="Times New Roman" w:hAnsi="Times New Roman" w:cs="Times New Roman"/>
        </w:rPr>
        <w:t>during</w:t>
      </w:r>
      <w:r w:rsidR="00A166BA" w:rsidRPr="00642C03">
        <w:rPr>
          <w:rFonts w:ascii="Times New Roman" w:hAnsi="Times New Roman" w:cs="Times New Roman"/>
        </w:rPr>
        <w:t xml:space="preserve"> </w:t>
      </w:r>
      <w:r w:rsidRPr="00642C03">
        <w:rPr>
          <w:rFonts w:ascii="Times New Roman" w:hAnsi="Times New Roman" w:cs="Times New Roman"/>
        </w:rPr>
        <w:t>the last presidential election, or perhaps you would tell your friend that you prefer not to vote</w:t>
      </w:r>
      <w:r w:rsidR="00586BD4">
        <w:rPr>
          <w:rFonts w:ascii="Times New Roman" w:hAnsi="Times New Roman" w:cs="Times New Roman"/>
        </w:rPr>
        <w:t xml:space="preserve">. </w:t>
      </w:r>
      <w:r w:rsidR="00655AF2" w:rsidRPr="00655AF2">
        <w:rPr>
          <w:rFonts w:ascii="Times New Roman" w:hAnsi="Times New Roman" w:cs="Times New Roman"/>
        </w:rPr>
        <w:t xml:space="preserve">When thinking about voting, presidential campaigns or advertisements for reelections may come to mind, but </w:t>
      </w:r>
      <w:r w:rsidR="0072439A" w:rsidRPr="00655AF2">
        <w:rPr>
          <w:rFonts w:ascii="Times New Roman" w:hAnsi="Times New Roman" w:cs="Times New Roman"/>
        </w:rPr>
        <w:t>you</w:t>
      </w:r>
      <w:r w:rsidR="00655AF2" w:rsidRPr="00655AF2">
        <w:rPr>
          <w:rFonts w:ascii="Times New Roman" w:hAnsi="Times New Roman" w:cs="Times New Roman"/>
        </w:rPr>
        <w:t xml:space="preserve"> can cast your vote in many ways.</w:t>
      </w:r>
      <w:r w:rsidR="002E5BA2">
        <w:rPr>
          <w:rFonts w:ascii="Times New Roman" w:hAnsi="Times New Roman" w:cs="Times New Roman"/>
        </w:rPr>
        <w:t xml:space="preserve"> </w:t>
      </w:r>
      <w:r w:rsidRPr="00642C03">
        <w:rPr>
          <w:rFonts w:ascii="Times New Roman" w:hAnsi="Times New Roman" w:cs="Times New Roman"/>
        </w:rPr>
        <w:t>Have you liked a post, followed a creator, friended a stranger, or clicked a heart</w:t>
      </w:r>
      <w:r w:rsidR="005C7E9B">
        <w:rPr>
          <w:rFonts w:ascii="Times New Roman" w:hAnsi="Times New Roman" w:cs="Times New Roman"/>
        </w:rPr>
        <w:t xml:space="preserve"> online</w:t>
      </w:r>
      <w:r w:rsidRPr="00642C03">
        <w:rPr>
          <w:rFonts w:ascii="Times New Roman" w:hAnsi="Times New Roman" w:cs="Times New Roman"/>
        </w:rPr>
        <w:t xml:space="preserve"> today? In the digital age, </w:t>
      </w:r>
      <w:r w:rsidR="00655AF2">
        <w:rPr>
          <w:rFonts w:ascii="Times New Roman" w:hAnsi="Times New Roman" w:cs="Times New Roman"/>
        </w:rPr>
        <w:t>it’s possible to vote several times a day</w:t>
      </w:r>
      <w:r w:rsidRPr="00642C03">
        <w:rPr>
          <w:rFonts w:ascii="Times New Roman" w:hAnsi="Times New Roman" w:cs="Times New Roman"/>
        </w:rPr>
        <w:t>.</w:t>
      </w:r>
      <w:r w:rsidR="002E5BA2">
        <w:rPr>
          <w:rFonts w:ascii="Times New Roman" w:hAnsi="Times New Roman" w:cs="Times New Roman"/>
        </w:rPr>
        <w:t xml:space="preserve"> </w:t>
      </w:r>
      <w:r w:rsidR="0031579D">
        <w:rPr>
          <w:rFonts w:ascii="Times New Roman" w:hAnsi="Times New Roman" w:cs="Times New Roman"/>
        </w:rPr>
        <w:t>V</w:t>
      </w:r>
      <w:r w:rsidRPr="00642C03">
        <w:rPr>
          <w:rFonts w:ascii="Times New Roman" w:hAnsi="Times New Roman" w:cs="Times New Roman"/>
        </w:rPr>
        <w:t xml:space="preserve">oting systems </w:t>
      </w:r>
      <w:r w:rsidR="0031579D">
        <w:rPr>
          <w:rFonts w:ascii="Times New Roman" w:hAnsi="Times New Roman" w:cs="Times New Roman"/>
        </w:rPr>
        <w:t xml:space="preserve">are not only </w:t>
      </w:r>
      <w:r w:rsidRPr="00642C03">
        <w:rPr>
          <w:rFonts w:ascii="Times New Roman" w:hAnsi="Times New Roman" w:cs="Times New Roman"/>
        </w:rPr>
        <w:t xml:space="preserve">the machines that drive every democracy on </w:t>
      </w:r>
      <w:r w:rsidR="00520FDA">
        <w:rPr>
          <w:rFonts w:ascii="Times New Roman" w:hAnsi="Times New Roman" w:cs="Times New Roman"/>
        </w:rPr>
        <w:t>E</w:t>
      </w:r>
      <w:r w:rsidRPr="00642C03">
        <w:rPr>
          <w:rFonts w:ascii="Times New Roman" w:hAnsi="Times New Roman" w:cs="Times New Roman"/>
        </w:rPr>
        <w:t xml:space="preserve">arth, </w:t>
      </w:r>
      <w:r w:rsidR="0031579D" w:rsidRPr="00642C03">
        <w:rPr>
          <w:rFonts w:ascii="Times New Roman" w:hAnsi="Times New Roman" w:cs="Times New Roman"/>
        </w:rPr>
        <w:t>but they</w:t>
      </w:r>
      <w:r w:rsidRPr="00642C03">
        <w:rPr>
          <w:rFonts w:ascii="Times New Roman" w:hAnsi="Times New Roman" w:cs="Times New Roman"/>
        </w:rPr>
        <w:t xml:space="preserve"> are</w:t>
      </w:r>
      <w:r w:rsidR="00BD79E3">
        <w:rPr>
          <w:rFonts w:ascii="Times New Roman" w:hAnsi="Times New Roman" w:cs="Times New Roman"/>
        </w:rPr>
        <w:t xml:space="preserve"> also</w:t>
      </w:r>
      <w:r w:rsidRPr="00642C03">
        <w:rPr>
          <w:rFonts w:ascii="Times New Roman" w:hAnsi="Times New Roman" w:cs="Times New Roman"/>
        </w:rPr>
        <w:t xml:space="preserve"> the engines driving social media and many other aspects of life</w:t>
      </w:r>
      <w:r w:rsidR="00F04E6C">
        <w:rPr>
          <w:rFonts w:ascii="Times New Roman" w:hAnsi="Times New Roman" w:cs="Times New Roman"/>
        </w:rPr>
        <w:t>.</w:t>
      </w:r>
      <w:r w:rsidR="002E5BA2">
        <w:rPr>
          <w:rFonts w:ascii="Times New Roman" w:hAnsi="Times New Roman" w:cs="Times New Roman"/>
        </w:rPr>
        <w:t xml:space="preserve"> </w:t>
      </w:r>
      <w:r w:rsidR="00F04E6C">
        <w:rPr>
          <w:rFonts w:ascii="Times New Roman" w:hAnsi="Times New Roman" w:cs="Times New Roman"/>
        </w:rPr>
        <w:t xml:space="preserve">A </w:t>
      </w:r>
      <w:r w:rsidR="004F0D98">
        <w:rPr>
          <w:rFonts w:ascii="Times New Roman" w:hAnsi="Times New Roman" w:cs="Times New Roman"/>
        </w:rPr>
        <w:t xml:space="preserve">deeper </w:t>
      </w:r>
      <w:r w:rsidR="00F04E6C">
        <w:rPr>
          <w:rFonts w:ascii="Times New Roman" w:hAnsi="Times New Roman" w:cs="Times New Roman"/>
        </w:rPr>
        <w:t xml:space="preserve">understanding of these voting </w:t>
      </w:r>
      <w:r w:rsidR="008E75E4">
        <w:rPr>
          <w:rFonts w:ascii="Times New Roman" w:hAnsi="Times New Roman" w:cs="Times New Roman"/>
        </w:rPr>
        <w:t xml:space="preserve">systems will enhance your ability to successfully engage with the world in which </w:t>
      </w:r>
      <w:r w:rsidR="00655AF2">
        <w:rPr>
          <w:rFonts w:ascii="Times New Roman" w:hAnsi="Times New Roman" w:cs="Times New Roman"/>
        </w:rPr>
        <w:t xml:space="preserve">we </w:t>
      </w:r>
      <w:r w:rsidR="008E75E4">
        <w:rPr>
          <w:rFonts w:ascii="Times New Roman" w:hAnsi="Times New Roman" w:cs="Times New Roman"/>
        </w:rPr>
        <w:t>live.</w:t>
      </w:r>
      <w:r w:rsidR="002E5BA2">
        <w:rPr>
          <w:rFonts w:ascii="Times New Roman" w:hAnsi="Times New Roman" w:cs="Times New Roman"/>
        </w:rPr>
        <w:t xml:space="preserve"> </w:t>
      </w:r>
    </w:p>
    <w:p w14:paraId="11504DE9" w14:textId="08CD67AD" w:rsidR="00642C03" w:rsidRPr="00642C03" w:rsidRDefault="00642C03" w:rsidP="00642C03">
      <w:pPr>
        <w:spacing w:line="480" w:lineRule="auto"/>
        <w:rPr>
          <w:rFonts w:ascii="Times New Roman" w:hAnsi="Times New Roman" w:cs="Times New Roman"/>
        </w:rPr>
      </w:pPr>
      <w:r w:rsidRPr="00642C03">
        <w:rPr>
          <w:rFonts w:ascii="Times New Roman" w:hAnsi="Times New Roman" w:cs="Times New Roman"/>
        </w:rPr>
        <w:t xml:space="preserve">In this chapter, you will </w:t>
      </w:r>
      <w:r w:rsidR="000F1200">
        <w:rPr>
          <w:rFonts w:ascii="Times New Roman" w:hAnsi="Times New Roman" w:cs="Times New Roman"/>
        </w:rPr>
        <w:t xml:space="preserve">become </w:t>
      </w:r>
      <w:r w:rsidR="000D6EA7">
        <w:rPr>
          <w:rFonts w:ascii="Times New Roman" w:hAnsi="Times New Roman" w:cs="Times New Roman"/>
        </w:rPr>
        <w:t>one of the</w:t>
      </w:r>
      <w:r w:rsidR="000F1200">
        <w:rPr>
          <w:rFonts w:ascii="Times New Roman" w:hAnsi="Times New Roman" w:cs="Times New Roman"/>
        </w:rPr>
        <w:t xml:space="preserve"> founder</w:t>
      </w:r>
      <w:r w:rsidR="000D6EA7">
        <w:rPr>
          <w:rFonts w:ascii="Times New Roman" w:hAnsi="Times New Roman" w:cs="Times New Roman"/>
        </w:rPr>
        <w:t>s</w:t>
      </w:r>
      <w:r w:rsidR="000F1200">
        <w:rPr>
          <w:rFonts w:ascii="Times New Roman" w:hAnsi="Times New Roman" w:cs="Times New Roman"/>
        </w:rPr>
        <w:t xml:space="preserve"> of the new </w:t>
      </w:r>
      <w:r w:rsidR="005577D9">
        <w:rPr>
          <w:rFonts w:ascii="Times New Roman" w:hAnsi="Times New Roman" w:cs="Times New Roman"/>
        </w:rPr>
        <w:t xml:space="preserve">democratic </w:t>
      </w:r>
      <w:r w:rsidR="00557A09">
        <w:rPr>
          <w:rFonts w:ascii="Times New Roman" w:hAnsi="Times New Roman" w:cs="Times New Roman"/>
        </w:rPr>
        <w:t>country</w:t>
      </w:r>
      <w:r w:rsidR="000F1200">
        <w:rPr>
          <w:rFonts w:ascii="Times New Roman" w:hAnsi="Times New Roman" w:cs="Times New Roman"/>
        </w:rPr>
        <w:t xml:space="preserve"> of </w:t>
      </w:r>
      <w:proofErr w:type="spellStart"/>
      <w:r w:rsidR="000F1200">
        <w:rPr>
          <w:rFonts w:ascii="Times New Roman" w:hAnsi="Times New Roman" w:cs="Times New Roman"/>
        </w:rPr>
        <w:t>Imaginaria</w:t>
      </w:r>
      <w:proofErr w:type="spellEnd"/>
      <w:r w:rsidR="000F1200">
        <w:rPr>
          <w:rFonts w:ascii="Times New Roman" w:hAnsi="Times New Roman" w:cs="Times New Roman"/>
        </w:rPr>
        <w:t>.</w:t>
      </w:r>
      <w:r w:rsidR="002E5BA2">
        <w:rPr>
          <w:rFonts w:ascii="Times New Roman" w:hAnsi="Times New Roman" w:cs="Times New Roman"/>
        </w:rPr>
        <w:t xml:space="preserve"> </w:t>
      </w:r>
      <w:r w:rsidR="00557A09">
        <w:rPr>
          <w:rFonts w:ascii="Times New Roman" w:hAnsi="Times New Roman" w:cs="Times New Roman"/>
        </w:rPr>
        <w:t xml:space="preserve">You have a great responsibility to </w:t>
      </w:r>
      <w:r w:rsidR="005577D9">
        <w:rPr>
          <w:rFonts w:ascii="Times New Roman" w:hAnsi="Times New Roman" w:cs="Times New Roman"/>
        </w:rPr>
        <w:t>the people of this fledgling democracy</w:t>
      </w:r>
      <w:r w:rsidR="007F49EA">
        <w:rPr>
          <w:rFonts w:ascii="Times New Roman" w:hAnsi="Times New Roman" w:cs="Times New Roman"/>
        </w:rPr>
        <w:t>.</w:t>
      </w:r>
      <w:r w:rsidR="002E5BA2">
        <w:rPr>
          <w:rFonts w:ascii="Times New Roman" w:hAnsi="Times New Roman" w:cs="Times New Roman"/>
        </w:rPr>
        <w:t xml:space="preserve"> </w:t>
      </w:r>
      <w:r w:rsidR="000D6EA7">
        <w:rPr>
          <w:rFonts w:ascii="Times New Roman" w:hAnsi="Times New Roman" w:cs="Times New Roman"/>
        </w:rPr>
        <w:t xml:space="preserve">You have been tasked with </w:t>
      </w:r>
      <w:r w:rsidR="00F80A06">
        <w:rPr>
          <w:rFonts w:ascii="Times New Roman" w:hAnsi="Times New Roman" w:cs="Times New Roman"/>
        </w:rPr>
        <w:t>writing the portion of the constitution that lays out voting procedures.</w:t>
      </w:r>
      <w:r w:rsidR="002E5BA2">
        <w:rPr>
          <w:rFonts w:ascii="Times New Roman" w:hAnsi="Times New Roman" w:cs="Times New Roman"/>
        </w:rPr>
        <w:t xml:space="preserve"> </w:t>
      </w:r>
      <w:r w:rsidR="0036518C">
        <w:rPr>
          <w:rFonts w:ascii="Times New Roman" w:hAnsi="Times New Roman" w:cs="Times New Roman"/>
        </w:rPr>
        <w:t xml:space="preserve">In preparation for </w:t>
      </w:r>
      <w:r w:rsidR="004F61E1">
        <w:rPr>
          <w:rFonts w:ascii="Times New Roman" w:hAnsi="Times New Roman" w:cs="Times New Roman"/>
        </w:rPr>
        <w:t xml:space="preserve">this </w:t>
      </w:r>
      <w:r w:rsidR="0036518C">
        <w:rPr>
          <w:rFonts w:ascii="Times New Roman" w:hAnsi="Times New Roman" w:cs="Times New Roman"/>
        </w:rPr>
        <w:t>important task, y</w:t>
      </w:r>
      <w:r w:rsidR="00565177">
        <w:rPr>
          <w:rFonts w:ascii="Times New Roman" w:hAnsi="Times New Roman" w:cs="Times New Roman"/>
        </w:rPr>
        <w:t xml:space="preserve">ou will </w:t>
      </w:r>
      <w:r w:rsidRPr="00642C03">
        <w:rPr>
          <w:rFonts w:ascii="Times New Roman" w:hAnsi="Times New Roman" w:cs="Times New Roman"/>
        </w:rPr>
        <w:t xml:space="preserve">explore the various </w:t>
      </w:r>
      <w:r w:rsidR="004F61E1">
        <w:rPr>
          <w:rFonts w:ascii="Times New Roman" w:hAnsi="Times New Roman" w:cs="Times New Roman"/>
        </w:rPr>
        <w:t>types</w:t>
      </w:r>
      <w:r w:rsidR="004F61E1" w:rsidRPr="00642C03">
        <w:rPr>
          <w:rFonts w:ascii="Times New Roman" w:hAnsi="Times New Roman" w:cs="Times New Roman"/>
        </w:rPr>
        <w:t xml:space="preserve"> </w:t>
      </w:r>
      <w:r w:rsidRPr="00642C03">
        <w:rPr>
          <w:rFonts w:ascii="Times New Roman" w:hAnsi="Times New Roman" w:cs="Times New Roman"/>
        </w:rPr>
        <w:t>of voting systems</w:t>
      </w:r>
      <w:r w:rsidR="00FF4907">
        <w:rPr>
          <w:rFonts w:ascii="Times New Roman" w:hAnsi="Times New Roman" w:cs="Times New Roman"/>
        </w:rPr>
        <w:t xml:space="preserve">, from </w:t>
      </w:r>
      <w:r w:rsidR="00195D7F">
        <w:rPr>
          <w:rFonts w:ascii="Times New Roman" w:hAnsi="Times New Roman" w:cs="Times New Roman"/>
        </w:rPr>
        <w:t xml:space="preserve">school board elections to </w:t>
      </w:r>
      <w:proofErr w:type="gramStart"/>
      <w:r w:rsidR="004F61E1">
        <w:rPr>
          <w:rFonts w:ascii="Times New Roman" w:hAnsi="Times New Roman" w:cs="Times New Roman"/>
        </w:rPr>
        <w:t>T</w:t>
      </w:r>
      <w:r w:rsidR="00195D7F">
        <w:rPr>
          <w:rFonts w:ascii="Times New Roman" w:hAnsi="Times New Roman" w:cs="Times New Roman"/>
        </w:rPr>
        <w:t>witter</w:t>
      </w:r>
      <w:proofErr w:type="gramEnd"/>
      <w:r w:rsidR="00195D7F">
        <w:rPr>
          <w:rFonts w:ascii="Times New Roman" w:hAnsi="Times New Roman" w:cs="Times New Roman"/>
        </w:rPr>
        <w:t xml:space="preserve"> wars</w:t>
      </w:r>
      <w:r w:rsidRPr="00642C03">
        <w:rPr>
          <w:rFonts w:ascii="Times New Roman" w:hAnsi="Times New Roman" w:cs="Times New Roman"/>
        </w:rPr>
        <w:t>.</w:t>
      </w:r>
      <w:r w:rsidR="002E5BA2">
        <w:rPr>
          <w:rFonts w:ascii="Times New Roman" w:hAnsi="Times New Roman" w:cs="Times New Roman"/>
        </w:rPr>
        <w:t xml:space="preserve"> </w:t>
      </w:r>
      <w:r w:rsidRPr="00642C03">
        <w:rPr>
          <w:rFonts w:ascii="Times New Roman" w:hAnsi="Times New Roman" w:cs="Times New Roman"/>
        </w:rPr>
        <w:t>You will see how the</w:t>
      </w:r>
      <w:r w:rsidR="004F61E1">
        <w:rPr>
          <w:rFonts w:ascii="Times New Roman" w:hAnsi="Times New Roman" w:cs="Times New Roman"/>
        </w:rPr>
        <w:t>se types</w:t>
      </w:r>
      <w:r w:rsidRPr="00642C03">
        <w:rPr>
          <w:rFonts w:ascii="Times New Roman" w:hAnsi="Times New Roman" w:cs="Times New Roman"/>
        </w:rPr>
        <w:t xml:space="preserve"> are alike</w:t>
      </w:r>
      <w:r w:rsidR="00662D0F">
        <w:rPr>
          <w:rFonts w:ascii="Times New Roman" w:hAnsi="Times New Roman" w:cs="Times New Roman"/>
        </w:rPr>
        <w:t xml:space="preserve">, </w:t>
      </w:r>
      <w:r w:rsidRPr="00642C03">
        <w:rPr>
          <w:rFonts w:ascii="Times New Roman" w:hAnsi="Times New Roman" w:cs="Times New Roman"/>
        </w:rPr>
        <w:t>how they differ</w:t>
      </w:r>
      <w:r w:rsidR="00662D0F">
        <w:rPr>
          <w:rFonts w:ascii="Times New Roman" w:hAnsi="Times New Roman" w:cs="Times New Roman"/>
        </w:rPr>
        <w:t xml:space="preserve">, and how they might be applied </w:t>
      </w:r>
      <w:r w:rsidR="0036518C">
        <w:rPr>
          <w:rFonts w:ascii="Times New Roman" w:hAnsi="Times New Roman" w:cs="Times New Roman"/>
        </w:rPr>
        <w:t xml:space="preserve">in </w:t>
      </w:r>
      <w:proofErr w:type="spellStart"/>
      <w:r w:rsidR="0036518C">
        <w:rPr>
          <w:rFonts w:ascii="Times New Roman" w:hAnsi="Times New Roman" w:cs="Times New Roman"/>
        </w:rPr>
        <w:t>Imaginaria</w:t>
      </w:r>
      <w:proofErr w:type="spellEnd"/>
      <w:r w:rsidRPr="00642C03">
        <w:rPr>
          <w:rFonts w:ascii="Times New Roman" w:hAnsi="Times New Roman" w:cs="Times New Roman"/>
        </w:rPr>
        <w:t>.</w:t>
      </w:r>
      <w:r w:rsidR="002E5BA2">
        <w:rPr>
          <w:rFonts w:ascii="Times New Roman" w:hAnsi="Times New Roman" w:cs="Times New Roman"/>
        </w:rPr>
        <w:t xml:space="preserve"> </w:t>
      </w:r>
      <w:r w:rsidRPr="00642C03">
        <w:rPr>
          <w:rFonts w:ascii="Times New Roman" w:hAnsi="Times New Roman" w:cs="Times New Roman"/>
        </w:rPr>
        <w:t>Most importantly, you will learn about the mathematically inherent advantages and disadvantages of various voting systems</w:t>
      </w:r>
      <w:r w:rsidR="00336C58">
        <w:rPr>
          <w:rFonts w:ascii="Times New Roman" w:hAnsi="Times New Roman" w:cs="Times New Roman"/>
        </w:rPr>
        <w:t xml:space="preserve"> so that you can make</w:t>
      </w:r>
      <w:r w:rsidR="005577D9">
        <w:rPr>
          <w:rFonts w:ascii="Times New Roman" w:hAnsi="Times New Roman" w:cs="Times New Roman"/>
        </w:rPr>
        <w:t xml:space="preserve"> informed choice</w:t>
      </w:r>
      <w:r w:rsidR="009B52DF">
        <w:rPr>
          <w:rFonts w:ascii="Times New Roman" w:hAnsi="Times New Roman" w:cs="Times New Roman"/>
        </w:rPr>
        <w:t>s</w:t>
      </w:r>
      <w:r w:rsidR="007D6AF9">
        <w:rPr>
          <w:rFonts w:ascii="Times New Roman" w:hAnsi="Times New Roman" w:cs="Times New Roman"/>
        </w:rPr>
        <w:t xml:space="preserve"> </w:t>
      </w:r>
      <w:r w:rsidR="009B52DF">
        <w:rPr>
          <w:rFonts w:ascii="Times New Roman" w:hAnsi="Times New Roman" w:cs="Times New Roman"/>
        </w:rPr>
        <w:t>to better the lives of</w:t>
      </w:r>
      <w:r w:rsidR="007D6AF9">
        <w:rPr>
          <w:rFonts w:ascii="Times New Roman" w:hAnsi="Times New Roman" w:cs="Times New Roman"/>
        </w:rPr>
        <w:t xml:space="preserve"> the </w:t>
      </w:r>
      <w:proofErr w:type="spellStart"/>
      <w:r w:rsidR="007D6AF9">
        <w:rPr>
          <w:rFonts w:ascii="Times New Roman" w:hAnsi="Times New Roman" w:cs="Times New Roman"/>
        </w:rPr>
        <w:t>Imaginaria</w:t>
      </w:r>
      <w:r w:rsidR="009B52DF">
        <w:rPr>
          <w:rFonts w:ascii="Times New Roman" w:hAnsi="Times New Roman" w:cs="Times New Roman"/>
        </w:rPr>
        <w:t>n</w:t>
      </w:r>
      <w:r w:rsidR="00E40140">
        <w:rPr>
          <w:rFonts w:ascii="Times New Roman" w:hAnsi="Times New Roman" w:cs="Times New Roman"/>
        </w:rPr>
        <w:t>s</w:t>
      </w:r>
      <w:proofErr w:type="spellEnd"/>
      <w:r w:rsidRPr="00642C03">
        <w:rPr>
          <w:rFonts w:ascii="Times New Roman" w:hAnsi="Times New Roman" w:cs="Times New Roman"/>
        </w:rPr>
        <w:t>.</w:t>
      </w:r>
      <w:r w:rsidR="002E5BA2">
        <w:rPr>
          <w:rFonts w:ascii="Times New Roman" w:hAnsi="Times New Roman" w:cs="Times New Roman"/>
        </w:rPr>
        <w:t xml:space="preserve"> </w:t>
      </w:r>
    </w:p>
    <w:p w14:paraId="0DB801FA" w14:textId="67D53948" w:rsidR="00D649E5" w:rsidRPr="0072439A" w:rsidRDefault="0072439A" w:rsidP="001B7F0A">
      <w:pPr>
        <w:pStyle w:val="Heading1"/>
      </w:pPr>
      <w:r>
        <w:t xml:space="preserve">[H1] </w:t>
      </w:r>
      <w:r w:rsidR="008C3510" w:rsidRPr="0072439A">
        <w:t>Module 1</w:t>
      </w:r>
      <w:r w:rsidRPr="008C3510">
        <w:rPr>
          <w:rFonts w:cs="Times New Roman"/>
          <w:bCs/>
        </w:rPr>
        <w:t xml:space="preserve"> – </w:t>
      </w:r>
      <w:r w:rsidR="00814877" w:rsidRPr="0072439A">
        <w:t>Voting Methods</w:t>
      </w:r>
    </w:p>
    <w:p w14:paraId="5D3BF3A7" w14:textId="0730A826" w:rsidR="00D649E5" w:rsidRDefault="00D649E5" w:rsidP="008C3510">
      <w:pPr>
        <w:spacing w:line="480" w:lineRule="auto"/>
        <w:rPr>
          <w:rFonts w:ascii="Times New Roman" w:hAnsi="Times New Roman" w:cs="Times New Roman"/>
          <w:i/>
          <w:iCs/>
          <w:color w:val="FF0000"/>
        </w:rPr>
      </w:pPr>
      <w:r w:rsidRPr="00D649E5">
        <w:rPr>
          <w:rFonts w:ascii="Times New Roman" w:hAnsi="Times New Roman" w:cs="Times New Roman"/>
          <w:i/>
          <w:iCs/>
          <w:color w:val="FF0000"/>
        </w:rPr>
        <w:t>P</w:t>
      </w:r>
      <w:r w:rsidR="00BE30D3">
        <w:rPr>
          <w:rFonts w:ascii="Times New Roman" w:hAnsi="Times New Roman" w:cs="Times New Roman"/>
          <w:i/>
          <w:iCs/>
          <w:color w:val="FF0000"/>
        </w:rPr>
        <w:t>hoto 11.2</w:t>
      </w:r>
      <w:r w:rsidRPr="00D649E5">
        <w:rPr>
          <w:rFonts w:ascii="Times New Roman" w:hAnsi="Times New Roman" w:cs="Times New Roman"/>
          <w:i/>
          <w:iCs/>
          <w:color w:val="FF0000"/>
        </w:rPr>
        <w:t xml:space="preserve">: </w:t>
      </w:r>
      <w:r w:rsidR="00227E0B">
        <w:rPr>
          <w:rFonts w:ascii="Times New Roman" w:hAnsi="Times New Roman" w:cs="Times New Roman"/>
          <w:i/>
          <w:iCs/>
          <w:color w:val="FF0000"/>
        </w:rPr>
        <w:t xml:space="preserve">Image of </w:t>
      </w:r>
      <w:r w:rsidR="00137922">
        <w:rPr>
          <w:rFonts w:ascii="Times New Roman" w:hAnsi="Times New Roman" w:cs="Times New Roman"/>
          <w:i/>
          <w:iCs/>
          <w:color w:val="FF0000"/>
        </w:rPr>
        <w:t>President Obama cas</w:t>
      </w:r>
      <w:r w:rsidR="00227E0B">
        <w:rPr>
          <w:rFonts w:ascii="Times New Roman" w:hAnsi="Times New Roman" w:cs="Times New Roman"/>
          <w:i/>
          <w:iCs/>
          <w:color w:val="FF0000"/>
        </w:rPr>
        <w:t>t</w:t>
      </w:r>
      <w:r w:rsidR="00137922">
        <w:rPr>
          <w:rFonts w:ascii="Times New Roman" w:hAnsi="Times New Roman" w:cs="Times New Roman"/>
          <w:i/>
          <w:iCs/>
          <w:color w:val="FF0000"/>
        </w:rPr>
        <w:t>ing his vote</w:t>
      </w:r>
      <w:r w:rsidRPr="00D649E5">
        <w:rPr>
          <w:rFonts w:ascii="Times New Roman" w:hAnsi="Times New Roman" w:cs="Times New Roman"/>
          <w:i/>
          <w:iCs/>
          <w:color w:val="FF0000"/>
        </w:rPr>
        <w:t xml:space="preserve">. </w:t>
      </w:r>
    </w:p>
    <w:p w14:paraId="313D0814" w14:textId="1BEDAE55" w:rsidR="0072439A" w:rsidRPr="00D649E5" w:rsidRDefault="0072439A" w:rsidP="008C3510">
      <w:pPr>
        <w:spacing w:line="480" w:lineRule="auto"/>
        <w:rPr>
          <w:rFonts w:ascii="Times New Roman" w:hAnsi="Times New Roman" w:cs="Times New Roman"/>
          <w:i/>
          <w:iCs/>
          <w:color w:val="FF0000"/>
        </w:rPr>
      </w:pPr>
      <w:r>
        <w:rPr>
          <w:rFonts w:ascii="Times New Roman" w:hAnsi="Times New Roman" w:cs="Times New Roman"/>
          <w:i/>
          <w:iCs/>
          <w:noProof/>
          <w:color w:val="FF0000"/>
        </w:rPr>
        <w:lastRenderedPageBreak/>
        <w:drawing>
          <wp:inline distT="0" distB="0" distL="0" distR="0" wp14:anchorId="2E38A6E2" wp14:editId="56E8977A">
            <wp:extent cx="3909060" cy="3189601"/>
            <wp:effectExtent l="0" t="0" r="0" b="0"/>
            <wp:docPr id="471" name="Picture 471" descr="C:\Users\Sam Lugtu\ownCloud\Documents\OpenStax Project\Photo Research\Ch11\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descr="C:\Users\Sam Lugtu\ownCloud\Documents\OpenStax Project\Photo Research\Ch11\12.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9060" cy="3189601"/>
                    </a:xfrm>
                    <a:prstGeom prst="rect">
                      <a:avLst/>
                    </a:prstGeom>
                    <a:noFill/>
                    <a:ln>
                      <a:noFill/>
                    </a:ln>
                  </pic:spPr>
                </pic:pic>
              </a:graphicData>
            </a:graphic>
          </wp:inline>
        </w:drawing>
      </w:r>
    </w:p>
    <w:p w14:paraId="4D45B405" w14:textId="419DC92F" w:rsidR="008C3510" w:rsidRPr="008C3510" w:rsidRDefault="008C3510" w:rsidP="008C3510">
      <w:pPr>
        <w:spacing w:line="480" w:lineRule="auto"/>
        <w:rPr>
          <w:rFonts w:ascii="Times New Roman" w:hAnsi="Times New Roman" w:cs="Times New Roman"/>
          <w:b/>
          <w:bCs/>
          <w:sz w:val="24"/>
          <w:szCs w:val="24"/>
        </w:rPr>
      </w:pPr>
      <w:r w:rsidRPr="008C3510">
        <w:rPr>
          <w:rFonts w:ascii="Times New Roman" w:hAnsi="Times New Roman" w:cs="Times New Roman"/>
          <w:b/>
          <w:bCs/>
          <w:sz w:val="24"/>
          <w:szCs w:val="24"/>
        </w:rPr>
        <w:t>After completing this module</w:t>
      </w:r>
      <w:r w:rsidR="00732B2C">
        <w:rPr>
          <w:rFonts w:ascii="Times New Roman" w:hAnsi="Times New Roman" w:cs="Times New Roman"/>
          <w:b/>
          <w:bCs/>
          <w:sz w:val="24"/>
          <w:szCs w:val="24"/>
        </w:rPr>
        <w:t>,</w:t>
      </w:r>
      <w:r w:rsidRPr="008C3510">
        <w:rPr>
          <w:rFonts w:ascii="Times New Roman" w:hAnsi="Times New Roman" w:cs="Times New Roman"/>
          <w:b/>
          <w:bCs/>
          <w:sz w:val="24"/>
          <w:szCs w:val="24"/>
        </w:rPr>
        <w:t xml:space="preserve"> you should be able to: </w:t>
      </w:r>
    </w:p>
    <w:p w14:paraId="0B99D52B" w14:textId="7443394F" w:rsidR="000E6DF6" w:rsidRDefault="000E6DF6" w:rsidP="00E92149">
      <w:pPr>
        <w:pStyle w:val="ListParagraph"/>
        <w:numPr>
          <w:ilvl w:val="0"/>
          <w:numId w:val="1"/>
        </w:numPr>
        <w:spacing w:line="480" w:lineRule="auto"/>
        <w:rPr>
          <w:rFonts w:ascii="Times New Roman" w:hAnsi="Times New Roman" w:cs="Times New Roman"/>
          <w:color w:val="000000"/>
        </w:rPr>
      </w:pPr>
      <w:bookmarkStart w:id="0" w:name="_Hlk66336002"/>
      <w:r w:rsidRPr="000E6DF6">
        <w:rPr>
          <w:rFonts w:ascii="Times New Roman" w:hAnsi="Times New Roman" w:cs="Times New Roman"/>
          <w:color w:val="000000"/>
        </w:rPr>
        <w:t>Apply plurality voting to determine a winner</w:t>
      </w:r>
      <w:r w:rsidR="003175AF">
        <w:rPr>
          <w:rFonts w:ascii="Times New Roman" w:hAnsi="Times New Roman" w:cs="Times New Roman"/>
          <w:color w:val="000000"/>
        </w:rPr>
        <w:t xml:space="preserve"> LO 11.1.1</w:t>
      </w:r>
      <w:r w:rsidR="00FA5CB3">
        <w:rPr>
          <w:rFonts w:ascii="Times New Roman" w:hAnsi="Times New Roman" w:cs="Times New Roman"/>
          <w:color w:val="000000"/>
        </w:rPr>
        <w:t>.</w:t>
      </w:r>
    </w:p>
    <w:p w14:paraId="31A3693C" w14:textId="51FA786B" w:rsidR="008C3510" w:rsidRPr="008C3510" w:rsidRDefault="000E6DF6" w:rsidP="00E92149">
      <w:pPr>
        <w:pStyle w:val="ListParagraph"/>
        <w:numPr>
          <w:ilvl w:val="0"/>
          <w:numId w:val="1"/>
        </w:numPr>
        <w:spacing w:line="480" w:lineRule="auto"/>
        <w:rPr>
          <w:rFonts w:ascii="Times New Roman" w:hAnsi="Times New Roman" w:cs="Times New Roman"/>
          <w:color w:val="000000"/>
        </w:rPr>
      </w:pPr>
      <w:r w:rsidRPr="000E6DF6">
        <w:rPr>
          <w:rFonts w:ascii="Times New Roman" w:hAnsi="Times New Roman" w:cs="Times New Roman"/>
          <w:color w:val="000000"/>
        </w:rPr>
        <w:t>Apply runoff voting to determine a winner</w:t>
      </w:r>
      <w:r w:rsidR="003175AF">
        <w:rPr>
          <w:rFonts w:ascii="Times New Roman" w:hAnsi="Times New Roman" w:cs="Times New Roman"/>
          <w:color w:val="000000"/>
        </w:rPr>
        <w:t xml:space="preserve"> LO 11.1.2</w:t>
      </w:r>
      <w:r w:rsidR="00FA5CB3">
        <w:rPr>
          <w:rFonts w:ascii="Times New Roman" w:hAnsi="Times New Roman" w:cs="Times New Roman"/>
          <w:color w:val="000000"/>
        </w:rPr>
        <w:t>.</w:t>
      </w:r>
    </w:p>
    <w:p w14:paraId="2C070755" w14:textId="10EA904B" w:rsidR="00F11C06" w:rsidRDefault="00F11C06" w:rsidP="00E92149">
      <w:pPr>
        <w:pStyle w:val="ListParagraph"/>
        <w:numPr>
          <w:ilvl w:val="0"/>
          <w:numId w:val="1"/>
        </w:numPr>
        <w:spacing w:line="480" w:lineRule="auto"/>
        <w:rPr>
          <w:rFonts w:ascii="Times New Roman" w:hAnsi="Times New Roman" w:cs="Times New Roman"/>
          <w:color w:val="000000"/>
        </w:rPr>
      </w:pPr>
      <w:r>
        <w:rPr>
          <w:rFonts w:ascii="Times New Roman" w:hAnsi="Times New Roman" w:cs="Times New Roman"/>
          <w:color w:val="000000"/>
        </w:rPr>
        <w:t>Apply ranked</w:t>
      </w:r>
      <w:r w:rsidR="003930A5">
        <w:rPr>
          <w:rFonts w:ascii="Times New Roman" w:hAnsi="Times New Roman" w:cs="Times New Roman"/>
          <w:color w:val="000000"/>
        </w:rPr>
        <w:t>-</w:t>
      </w:r>
      <w:r>
        <w:rPr>
          <w:rFonts w:ascii="Times New Roman" w:hAnsi="Times New Roman" w:cs="Times New Roman"/>
          <w:color w:val="000000"/>
        </w:rPr>
        <w:t>choice voting to determine a winner</w:t>
      </w:r>
      <w:r w:rsidR="003175AF">
        <w:rPr>
          <w:rFonts w:ascii="Times New Roman" w:hAnsi="Times New Roman" w:cs="Times New Roman"/>
          <w:color w:val="000000"/>
        </w:rPr>
        <w:t xml:space="preserve"> LO 11.1.3</w:t>
      </w:r>
      <w:r w:rsidR="00FA5CB3">
        <w:rPr>
          <w:rFonts w:ascii="Times New Roman" w:hAnsi="Times New Roman" w:cs="Times New Roman"/>
          <w:color w:val="000000"/>
        </w:rPr>
        <w:t>.</w:t>
      </w:r>
    </w:p>
    <w:p w14:paraId="42C23C66" w14:textId="11AE448C" w:rsidR="001958E6" w:rsidRPr="008C3510" w:rsidRDefault="001958E6" w:rsidP="00E92149">
      <w:pPr>
        <w:pStyle w:val="ListParagraph"/>
        <w:numPr>
          <w:ilvl w:val="0"/>
          <w:numId w:val="1"/>
        </w:numPr>
        <w:spacing w:line="480" w:lineRule="auto"/>
        <w:rPr>
          <w:rFonts w:ascii="Times New Roman" w:hAnsi="Times New Roman" w:cs="Times New Roman"/>
          <w:color w:val="000000"/>
        </w:rPr>
      </w:pPr>
      <w:r>
        <w:rPr>
          <w:rFonts w:ascii="Times New Roman" w:hAnsi="Times New Roman" w:cs="Times New Roman"/>
          <w:color w:val="000000"/>
        </w:rPr>
        <w:t xml:space="preserve">Apply </w:t>
      </w:r>
      <w:proofErr w:type="spellStart"/>
      <w:r w:rsidR="003930A5">
        <w:rPr>
          <w:rFonts w:ascii="Times New Roman" w:hAnsi="Times New Roman" w:cs="Times New Roman"/>
          <w:color w:val="000000"/>
        </w:rPr>
        <w:t>B</w:t>
      </w:r>
      <w:r>
        <w:rPr>
          <w:rFonts w:ascii="Times New Roman" w:hAnsi="Times New Roman" w:cs="Times New Roman"/>
          <w:color w:val="000000"/>
        </w:rPr>
        <w:t>orda</w:t>
      </w:r>
      <w:proofErr w:type="spellEnd"/>
      <w:r>
        <w:rPr>
          <w:rFonts w:ascii="Times New Roman" w:hAnsi="Times New Roman" w:cs="Times New Roman"/>
          <w:color w:val="000000"/>
        </w:rPr>
        <w:t xml:space="preserve"> count voting to determine a winner</w:t>
      </w:r>
      <w:r w:rsidR="003175AF">
        <w:rPr>
          <w:rFonts w:ascii="Times New Roman" w:hAnsi="Times New Roman" w:cs="Times New Roman"/>
          <w:color w:val="000000"/>
        </w:rPr>
        <w:t xml:space="preserve"> LO 11.1.4</w:t>
      </w:r>
      <w:r w:rsidR="00FA5CB3">
        <w:rPr>
          <w:rFonts w:ascii="Times New Roman" w:hAnsi="Times New Roman" w:cs="Times New Roman"/>
          <w:color w:val="000000"/>
        </w:rPr>
        <w:t>.</w:t>
      </w:r>
    </w:p>
    <w:p w14:paraId="4B29463B" w14:textId="65886448" w:rsidR="00A53484" w:rsidRDefault="00A53484" w:rsidP="00E92149">
      <w:pPr>
        <w:pStyle w:val="ListParagraph"/>
        <w:numPr>
          <w:ilvl w:val="0"/>
          <w:numId w:val="1"/>
        </w:numPr>
        <w:spacing w:line="480" w:lineRule="auto"/>
        <w:rPr>
          <w:rFonts w:ascii="Times New Roman" w:hAnsi="Times New Roman" w:cs="Times New Roman"/>
          <w:color w:val="000000"/>
        </w:rPr>
      </w:pPr>
      <w:r>
        <w:rPr>
          <w:rFonts w:ascii="Times New Roman" w:hAnsi="Times New Roman" w:cs="Times New Roman"/>
          <w:color w:val="000000"/>
        </w:rPr>
        <w:t>Apply pairwise comparison and Condorcet voting to determine a winner</w:t>
      </w:r>
      <w:r w:rsidR="003175AF">
        <w:rPr>
          <w:rFonts w:ascii="Times New Roman" w:hAnsi="Times New Roman" w:cs="Times New Roman"/>
          <w:color w:val="000000"/>
        </w:rPr>
        <w:t xml:space="preserve"> LO 11.1.5</w:t>
      </w:r>
      <w:r w:rsidR="00FA5CB3">
        <w:rPr>
          <w:rFonts w:ascii="Times New Roman" w:hAnsi="Times New Roman" w:cs="Times New Roman"/>
          <w:color w:val="000000"/>
        </w:rPr>
        <w:t>.</w:t>
      </w:r>
    </w:p>
    <w:p w14:paraId="2AFB2223" w14:textId="3C7C0B8D" w:rsidR="008C3510" w:rsidRDefault="00C408FE" w:rsidP="00E92149">
      <w:pPr>
        <w:pStyle w:val="ListParagraph"/>
        <w:numPr>
          <w:ilvl w:val="0"/>
          <w:numId w:val="1"/>
        </w:numPr>
        <w:spacing w:line="480" w:lineRule="auto"/>
        <w:rPr>
          <w:rFonts w:ascii="Times New Roman" w:hAnsi="Times New Roman" w:cs="Times New Roman"/>
          <w:color w:val="000000"/>
        </w:rPr>
      </w:pPr>
      <w:r>
        <w:rPr>
          <w:rFonts w:ascii="Times New Roman" w:hAnsi="Times New Roman" w:cs="Times New Roman"/>
          <w:color w:val="000000"/>
        </w:rPr>
        <w:t>Apply approval voting to determine a winner</w:t>
      </w:r>
      <w:r w:rsidR="003175AF">
        <w:rPr>
          <w:rFonts w:ascii="Times New Roman" w:hAnsi="Times New Roman" w:cs="Times New Roman"/>
          <w:color w:val="000000"/>
        </w:rPr>
        <w:t xml:space="preserve"> LO 11.1.6</w:t>
      </w:r>
      <w:r w:rsidR="00FA5CB3">
        <w:rPr>
          <w:rFonts w:ascii="Times New Roman" w:hAnsi="Times New Roman" w:cs="Times New Roman"/>
          <w:color w:val="000000"/>
        </w:rPr>
        <w:t>.</w:t>
      </w:r>
    </w:p>
    <w:p w14:paraId="1653C116" w14:textId="7DD4018D" w:rsidR="00F961B9" w:rsidRDefault="00F961B9" w:rsidP="00E92149">
      <w:pPr>
        <w:pStyle w:val="ListParagraph"/>
        <w:numPr>
          <w:ilvl w:val="0"/>
          <w:numId w:val="1"/>
        </w:numPr>
        <w:spacing w:line="480" w:lineRule="auto"/>
        <w:rPr>
          <w:rFonts w:ascii="Times New Roman" w:hAnsi="Times New Roman" w:cs="Times New Roman"/>
          <w:color w:val="000000"/>
        </w:rPr>
      </w:pPr>
      <w:r>
        <w:rPr>
          <w:rFonts w:ascii="Times New Roman" w:hAnsi="Times New Roman" w:cs="Times New Roman"/>
          <w:color w:val="000000"/>
        </w:rPr>
        <w:t>Compare and contrast voting methods to identify flaws</w:t>
      </w:r>
      <w:r w:rsidR="003175AF">
        <w:rPr>
          <w:rFonts w:ascii="Times New Roman" w:hAnsi="Times New Roman" w:cs="Times New Roman"/>
          <w:color w:val="000000"/>
        </w:rPr>
        <w:t xml:space="preserve"> LO 11.1.7</w:t>
      </w:r>
      <w:r w:rsidR="00FA5CB3">
        <w:rPr>
          <w:rFonts w:ascii="Times New Roman" w:hAnsi="Times New Roman" w:cs="Times New Roman"/>
          <w:color w:val="000000"/>
        </w:rPr>
        <w:t>.</w:t>
      </w:r>
    </w:p>
    <w:bookmarkEnd w:id="0"/>
    <w:p w14:paraId="566DFB32" w14:textId="44726545" w:rsidR="008C3510" w:rsidRPr="001A5F0A" w:rsidRDefault="00655DA9" w:rsidP="001A5F0A">
      <w:pPr>
        <w:spacing w:line="480" w:lineRule="auto"/>
        <w:rPr>
          <w:rFonts w:ascii="Times New Roman" w:hAnsi="Times New Roman" w:cs="Times New Roman"/>
        </w:rPr>
      </w:pPr>
      <w:r>
        <w:rPr>
          <w:rFonts w:ascii="Times New Roman" w:hAnsi="Times New Roman" w:cs="Times New Roman"/>
          <w:color w:val="000000"/>
        </w:rPr>
        <w:t xml:space="preserve">Today is the day that you </w:t>
      </w:r>
      <w:r w:rsidR="000B15AA">
        <w:rPr>
          <w:rFonts w:ascii="Times New Roman" w:hAnsi="Times New Roman" w:cs="Times New Roman"/>
          <w:color w:val="000000"/>
        </w:rPr>
        <w:t xml:space="preserve">begin your quest </w:t>
      </w:r>
      <w:r w:rsidR="00651139">
        <w:rPr>
          <w:rFonts w:ascii="Times New Roman" w:hAnsi="Times New Roman" w:cs="Times New Roman"/>
          <w:color w:val="000000"/>
        </w:rPr>
        <w:t xml:space="preserve">to collaborate on </w:t>
      </w:r>
      <w:r w:rsidR="0064161D">
        <w:rPr>
          <w:rFonts w:ascii="Times New Roman" w:hAnsi="Times New Roman" w:cs="Times New Roman"/>
          <w:color w:val="000000"/>
        </w:rPr>
        <w:t xml:space="preserve">the constitution of </w:t>
      </w:r>
      <w:proofErr w:type="spellStart"/>
      <w:r w:rsidR="0064161D">
        <w:rPr>
          <w:rFonts w:ascii="Times New Roman" w:hAnsi="Times New Roman" w:cs="Times New Roman"/>
          <w:color w:val="000000"/>
        </w:rPr>
        <w:t>Imaginaria</w:t>
      </w:r>
      <w:proofErr w:type="spellEnd"/>
      <w:r w:rsidR="005A4B96">
        <w:rPr>
          <w:rFonts w:ascii="Times New Roman" w:hAnsi="Times New Roman" w:cs="Times New Roman"/>
          <w:color w:val="000000"/>
        </w:rPr>
        <w:t>!</w:t>
      </w:r>
      <w:r w:rsidR="002E5BA2">
        <w:rPr>
          <w:rFonts w:ascii="Times New Roman" w:hAnsi="Times New Roman" w:cs="Times New Roman"/>
          <w:color w:val="000000"/>
        </w:rPr>
        <w:t xml:space="preserve"> </w:t>
      </w:r>
      <w:r w:rsidR="005A4B96">
        <w:rPr>
          <w:rFonts w:ascii="Times New Roman" w:hAnsi="Times New Roman" w:cs="Times New Roman"/>
          <w:color w:val="000000"/>
        </w:rPr>
        <w:t>Let’s</w:t>
      </w:r>
      <w:r w:rsidR="003350FC">
        <w:rPr>
          <w:rFonts w:ascii="Times New Roman" w:hAnsi="Times New Roman" w:cs="Times New Roman"/>
          <w:color w:val="000000"/>
        </w:rPr>
        <w:t xml:space="preserve"> begin by thinking about </w:t>
      </w:r>
      <w:r w:rsidR="000C62E1">
        <w:rPr>
          <w:rFonts w:ascii="Times New Roman" w:hAnsi="Times New Roman" w:cs="Times New Roman"/>
          <w:color w:val="000000"/>
        </w:rPr>
        <w:t>the selection of a</w:t>
      </w:r>
      <w:r w:rsidR="00651139">
        <w:rPr>
          <w:rFonts w:ascii="Times New Roman" w:hAnsi="Times New Roman" w:cs="Times New Roman"/>
          <w:color w:val="000000"/>
        </w:rPr>
        <w:t xml:space="preserve"> leader who can serve as President</w:t>
      </w:r>
      <w:r w:rsidR="000C62E1">
        <w:rPr>
          <w:rFonts w:ascii="Times New Roman" w:hAnsi="Times New Roman" w:cs="Times New Roman"/>
          <w:color w:val="000000"/>
        </w:rPr>
        <w:t>.</w:t>
      </w:r>
      <w:r w:rsidR="002E5BA2">
        <w:rPr>
          <w:rFonts w:ascii="Times New Roman" w:hAnsi="Times New Roman" w:cs="Times New Roman"/>
          <w:color w:val="000000"/>
        </w:rPr>
        <w:t xml:space="preserve"> </w:t>
      </w:r>
      <w:r w:rsidR="001E5646">
        <w:rPr>
          <w:rFonts w:ascii="Times New Roman" w:hAnsi="Times New Roman" w:cs="Times New Roman"/>
          <w:color w:val="000000"/>
        </w:rPr>
        <w:t>It seems straightforward</w:t>
      </w:r>
      <w:r w:rsidR="00FA5CB3">
        <w:rPr>
          <w:rFonts w:ascii="Times New Roman" w:hAnsi="Times New Roman" w:cs="Times New Roman"/>
          <w:color w:val="000000"/>
        </w:rPr>
        <w:t>;</w:t>
      </w:r>
      <w:r w:rsidR="002E5BA2">
        <w:rPr>
          <w:rFonts w:ascii="Times New Roman" w:hAnsi="Times New Roman" w:cs="Times New Roman"/>
          <w:color w:val="000000"/>
        </w:rPr>
        <w:t xml:space="preserve"> </w:t>
      </w:r>
      <w:r w:rsidR="00FA5CB3">
        <w:rPr>
          <w:rFonts w:ascii="Times New Roman" w:hAnsi="Times New Roman" w:cs="Times New Roman"/>
          <w:color w:val="000000"/>
        </w:rPr>
        <w:t>i</w:t>
      </w:r>
      <w:r w:rsidR="001E5646">
        <w:rPr>
          <w:rFonts w:ascii="Times New Roman" w:hAnsi="Times New Roman" w:cs="Times New Roman"/>
          <w:color w:val="000000"/>
        </w:rPr>
        <w:t>f the majority of citizens prefer a particular candidate,</w:t>
      </w:r>
      <w:r w:rsidR="004D64AE">
        <w:rPr>
          <w:rFonts w:ascii="Times New Roman" w:hAnsi="Times New Roman" w:cs="Times New Roman"/>
          <w:color w:val="000000"/>
        </w:rPr>
        <w:t xml:space="preserve"> that candidate should win</w:t>
      </w:r>
      <w:r w:rsidR="00FA5CB3">
        <w:rPr>
          <w:rFonts w:ascii="Times New Roman" w:hAnsi="Times New Roman" w:cs="Times New Roman"/>
          <w:color w:val="000000"/>
        </w:rPr>
        <w:t>.</w:t>
      </w:r>
      <w:r w:rsidR="000C62E1">
        <w:rPr>
          <w:rFonts w:ascii="Times New Roman" w:hAnsi="Times New Roman" w:cs="Times New Roman"/>
          <w:color w:val="000000"/>
        </w:rPr>
        <w:t xml:space="preserve"> </w:t>
      </w:r>
      <w:r w:rsidR="00FA5CB3">
        <w:rPr>
          <w:rFonts w:ascii="Times New Roman" w:hAnsi="Times New Roman" w:cs="Times New Roman"/>
          <w:color w:val="000000"/>
        </w:rPr>
        <w:t>B</w:t>
      </w:r>
      <w:r w:rsidR="000C62E1">
        <w:rPr>
          <w:rFonts w:ascii="Times New Roman" w:hAnsi="Times New Roman" w:cs="Times New Roman"/>
          <w:color w:val="000000"/>
        </w:rPr>
        <w:t>ut not all votes are decided by a simple majority.</w:t>
      </w:r>
      <w:r w:rsidR="002E5BA2">
        <w:rPr>
          <w:rFonts w:ascii="Times New Roman" w:hAnsi="Times New Roman" w:cs="Times New Roman"/>
          <w:color w:val="000000"/>
        </w:rPr>
        <w:t xml:space="preserve"> </w:t>
      </w:r>
      <w:r w:rsidR="001E5646">
        <w:rPr>
          <w:rFonts w:ascii="Times New Roman" w:hAnsi="Times New Roman" w:cs="Times New Roman"/>
          <w:color w:val="000000"/>
        </w:rPr>
        <w:t>W</w:t>
      </w:r>
      <w:r w:rsidR="00A34F3D">
        <w:rPr>
          <w:rFonts w:ascii="Times New Roman" w:hAnsi="Times New Roman" w:cs="Times New Roman"/>
          <w:color w:val="000000"/>
        </w:rPr>
        <w:t xml:space="preserve">hy </w:t>
      </w:r>
      <w:r w:rsidR="006D3D03">
        <w:rPr>
          <w:rFonts w:ascii="Times New Roman" w:hAnsi="Times New Roman" w:cs="Times New Roman"/>
          <w:color w:val="000000"/>
        </w:rPr>
        <w:t>n</w:t>
      </w:r>
      <w:r w:rsidR="000C62E1">
        <w:rPr>
          <w:rFonts w:ascii="Times New Roman" w:hAnsi="Times New Roman" w:cs="Times New Roman"/>
          <w:color w:val="000000"/>
        </w:rPr>
        <w:t>ot</w:t>
      </w:r>
      <w:r w:rsidR="005E02ED">
        <w:rPr>
          <w:rFonts w:ascii="Times New Roman" w:hAnsi="Times New Roman" w:cs="Times New Roman"/>
          <w:color w:val="000000"/>
        </w:rPr>
        <w:t>?</w:t>
      </w:r>
      <w:r w:rsidR="002E5BA2">
        <w:rPr>
          <w:rFonts w:ascii="Times New Roman" w:hAnsi="Times New Roman" w:cs="Times New Roman"/>
          <w:color w:val="000000"/>
        </w:rPr>
        <w:t xml:space="preserve"> </w:t>
      </w:r>
      <w:r w:rsidR="007D604A">
        <w:rPr>
          <w:rFonts w:ascii="Times New Roman" w:hAnsi="Times New Roman" w:cs="Times New Roman"/>
          <w:color w:val="000000"/>
        </w:rPr>
        <w:t>What are the options?</w:t>
      </w:r>
      <w:r w:rsidR="002E5BA2">
        <w:rPr>
          <w:rFonts w:ascii="Times New Roman" w:hAnsi="Times New Roman" w:cs="Times New Roman"/>
          <w:color w:val="000000"/>
        </w:rPr>
        <w:t xml:space="preserve"> </w:t>
      </w:r>
    </w:p>
    <w:p w14:paraId="0EB434E5" w14:textId="72A7D568" w:rsidR="00732B2C" w:rsidRPr="00651139" w:rsidRDefault="00952150" w:rsidP="00952150">
      <w:pPr>
        <w:pStyle w:val="Heading2"/>
        <w:rPr>
          <w:color w:val="FF0000"/>
        </w:rPr>
      </w:pPr>
      <w:r>
        <w:lastRenderedPageBreak/>
        <w:t xml:space="preserve">[H2] </w:t>
      </w:r>
      <w:r w:rsidR="00574FD8" w:rsidRPr="00952150">
        <w:t xml:space="preserve">Majority </w:t>
      </w:r>
      <w:r w:rsidRPr="00952150">
        <w:t>versus</w:t>
      </w:r>
      <w:r w:rsidR="00574FD8" w:rsidRPr="00952150">
        <w:t xml:space="preserve"> </w:t>
      </w:r>
      <w:r w:rsidR="00DB3C20" w:rsidRPr="00952150">
        <w:t>Plurality Voting</w:t>
      </w:r>
    </w:p>
    <w:p w14:paraId="61A51078" w14:textId="73A3D098" w:rsidR="001827EF" w:rsidRDefault="00A1599E" w:rsidP="00732B2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When an election involves only two options, a</w:t>
      </w:r>
      <w:r w:rsidR="003F1AF2">
        <w:rPr>
          <w:rFonts w:ascii="Times New Roman" w:eastAsia="Times New Roman" w:hAnsi="Times New Roman" w:cs="Times New Roman"/>
          <w:color w:val="000000"/>
        </w:rPr>
        <w:t xml:space="preserve"> simple </w:t>
      </w:r>
      <w:r w:rsidR="003F1AF2" w:rsidRPr="00707D88">
        <w:rPr>
          <w:rFonts w:ascii="Times New Roman" w:eastAsia="Times New Roman" w:hAnsi="Times New Roman" w:cs="Times New Roman"/>
          <w:b/>
          <w:iCs/>
          <w:color w:val="000000"/>
        </w:rPr>
        <w:t>majority</w:t>
      </w:r>
      <w:r w:rsidR="003F1AF2">
        <w:rPr>
          <w:rFonts w:ascii="Times New Roman" w:eastAsia="Times New Roman" w:hAnsi="Times New Roman" w:cs="Times New Roman"/>
          <w:color w:val="000000"/>
        </w:rPr>
        <w:t xml:space="preserve"> is a</w:t>
      </w:r>
      <w:r w:rsidR="0004276D">
        <w:rPr>
          <w:rFonts w:ascii="Times New Roman" w:eastAsia="Times New Roman" w:hAnsi="Times New Roman" w:cs="Times New Roman"/>
          <w:color w:val="000000"/>
        </w:rPr>
        <w:t xml:space="preserve"> reasonable way to determine a winner</w:t>
      </w:r>
      <w:r w:rsidR="003F1AF2">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p>
    <w:p w14:paraId="7D9A903E" w14:textId="45DD339F" w:rsidR="001827EF" w:rsidRPr="004B169A" w:rsidRDefault="00952150" w:rsidP="001827EF">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1827EF" w:rsidRPr="004B169A">
        <w:rPr>
          <w:rFonts w:ascii="Times New Roman" w:hAnsi="Times New Roman" w:cs="Times New Roman"/>
          <w:b/>
          <w:bCs/>
          <w:color w:val="000000"/>
          <w:sz w:val="24"/>
          <w:szCs w:val="24"/>
        </w:rPr>
        <w:t>DEFINITION</w:t>
      </w:r>
      <w:r>
        <w:rPr>
          <w:rFonts w:ascii="Times New Roman" w:hAnsi="Times New Roman" w:cs="Times New Roman"/>
          <w:b/>
          <w:bCs/>
          <w:color w:val="000000"/>
          <w:sz w:val="24"/>
          <w:szCs w:val="24"/>
        </w:rPr>
        <w:t>]</w:t>
      </w:r>
      <w:r w:rsidR="001827EF" w:rsidRPr="004B169A">
        <w:rPr>
          <w:rFonts w:ascii="Times New Roman" w:hAnsi="Times New Roman" w:cs="Times New Roman"/>
          <w:b/>
          <w:bCs/>
          <w:color w:val="000000"/>
          <w:sz w:val="24"/>
          <w:szCs w:val="24"/>
        </w:rPr>
        <w:t xml:space="preserve"> </w:t>
      </w:r>
    </w:p>
    <w:p w14:paraId="2D9C8E5E" w14:textId="0B4CBD33" w:rsidR="001827EF" w:rsidRDefault="0018110C" w:rsidP="001827EF">
      <w:pPr>
        <w:spacing w:line="480" w:lineRule="auto"/>
        <w:rPr>
          <w:rFonts w:ascii="Times New Roman" w:hAnsi="Times New Roman" w:cs="Times New Roman"/>
          <w:color w:val="FF0000"/>
        </w:rPr>
      </w:pPr>
      <w:r>
        <w:rPr>
          <w:rFonts w:ascii="Times New Roman" w:hAnsi="Times New Roman" w:cs="Times New Roman"/>
          <w:color w:val="000000"/>
        </w:rPr>
        <w:t>A</w:t>
      </w:r>
      <w:r w:rsidR="00D41FDB">
        <w:rPr>
          <w:rFonts w:ascii="Times New Roman" w:hAnsi="Times New Roman" w:cs="Times New Roman"/>
          <w:color w:val="000000"/>
        </w:rPr>
        <w:t xml:space="preserve"> </w:t>
      </w:r>
      <w:r w:rsidRPr="0018110C">
        <w:rPr>
          <w:rFonts w:ascii="Times New Roman" w:hAnsi="Times New Roman" w:cs="Times New Roman"/>
          <w:b/>
          <w:bCs/>
          <w:color w:val="000000"/>
        </w:rPr>
        <w:t>majority</w:t>
      </w:r>
      <w:r>
        <w:rPr>
          <w:rFonts w:ascii="Times New Roman" w:hAnsi="Times New Roman" w:cs="Times New Roman"/>
          <w:color w:val="000000"/>
        </w:rPr>
        <w:t xml:space="preserve"> is a number equaling more than half</w:t>
      </w:r>
      <w:r w:rsidR="005269F2">
        <w:rPr>
          <w:rFonts w:ascii="Times New Roman" w:hAnsi="Times New Roman" w:cs="Times New Roman"/>
          <w:color w:val="000000"/>
        </w:rPr>
        <w:t xml:space="preserve"> or greater than 50</w:t>
      </w:r>
      <w:r w:rsidR="000E18D5">
        <w:rPr>
          <w:rFonts w:ascii="Times New Roman" w:hAnsi="Times New Roman" w:cs="Times New Roman"/>
          <w:color w:val="000000"/>
        </w:rPr>
        <w:t xml:space="preserve"> percent </w:t>
      </w:r>
      <w:r w:rsidR="005269F2">
        <w:rPr>
          <w:rFonts w:ascii="Times New Roman" w:hAnsi="Times New Roman" w:cs="Times New Roman"/>
          <w:color w:val="000000"/>
        </w:rPr>
        <w:t>of the total</w:t>
      </w:r>
      <w:proofErr w:type="gramStart"/>
      <w:r w:rsidR="005269F2">
        <w:rPr>
          <w:rFonts w:ascii="Times New Roman" w:hAnsi="Times New Roman" w:cs="Times New Roman"/>
          <w:color w:val="000000"/>
        </w:rPr>
        <w:t>.</w:t>
      </w:r>
      <w:r w:rsidR="001827EF" w:rsidRPr="00146063">
        <w:rPr>
          <w:rFonts w:ascii="Times New Roman" w:hAnsi="Times New Roman" w:cs="Times New Roman"/>
          <w:color w:val="FF0000"/>
        </w:rPr>
        <w:t>&lt;</w:t>
      </w:r>
      <w:proofErr w:type="gramEnd"/>
      <w:r w:rsidR="001827EF" w:rsidRPr="00146063">
        <w:rPr>
          <w:rFonts w:ascii="Times New Roman" w:hAnsi="Times New Roman" w:cs="Times New Roman"/>
          <w:color w:val="FF0000"/>
        </w:rPr>
        <w:t>END&gt;</w:t>
      </w:r>
    </w:p>
    <w:p w14:paraId="6E90DA24" w14:textId="31D7A75D" w:rsidR="00A707AF" w:rsidRPr="00A707AF" w:rsidRDefault="00624A86" w:rsidP="001827EF">
      <w:pPr>
        <w:spacing w:line="480" w:lineRule="auto"/>
        <w:rPr>
          <w:rFonts w:ascii="Times New Roman" w:hAnsi="Times New Roman" w:cs="Times New Roman"/>
        </w:rPr>
      </w:pPr>
      <w:r>
        <w:rPr>
          <w:rFonts w:ascii="Times New Roman" w:hAnsi="Times New Roman" w:cs="Times New Roman"/>
        </w:rPr>
        <w:t>Let’s take a look at</w:t>
      </w:r>
      <w:r w:rsidR="006D3D03">
        <w:rPr>
          <w:rFonts w:ascii="Times New Roman" w:hAnsi="Times New Roman" w:cs="Times New Roman"/>
        </w:rPr>
        <w:t xml:space="preserve"> </w:t>
      </w:r>
      <w:r w:rsidR="00650BA4">
        <w:rPr>
          <w:rFonts w:ascii="Times New Roman" w:hAnsi="Times New Roman" w:cs="Times New Roman"/>
        </w:rPr>
        <w:t>the outcomes of U.S. presidential elections to understand more</w:t>
      </w:r>
      <w:r>
        <w:rPr>
          <w:rFonts w:ascii="Times New Roman" w:hAnsi="Times New Roman" w:cs="Times New Roman"/>
        </w:rPr>
        <w:t>.</w:t>
      </w:r>
      <w:r w:rsidR="002E5BA2">
        <w:rPr>
          <w:rFonts w:ascii="Times New Roman" w:hAnsi="Times New Roman" w:cs="Times New Roman"/>
        </w:rPr>
        <w:t xml:space="preserve"> </w:t>
      </w:r>
      <w:r w:rsidR="00CC5429">
        <w:rPr>
          <w:rFonts w:ascii="Times New Roman" w:hAnsi="Times New Roman" w:cs="Times New Roman"/>
        </w:rPr>
        <w:t>Figure 1</w:t>
      </w:r>
      <w:r w:rsidR="00BE30D3">
        <w:rPr>
          <w:rFonts w:ascii="Times New Roman" w:hAnsi="Times New Roman" w:cs="Times New Roman"/>
        </w:rPr>
        <w:t>1</w:t>
      </w:r>
      <w:r w:rsidR="00CC5429">
        <w:rPr>
          <w:rFonts w:ascii="Times New Roman" w:hAnsi="Times New Roman" w:cs="Times New Roman"/>
        </w:rPr>
        <w:t>.1 displays the</w:t>
      </w:r>
      <w:r w:rsidR="00650BA4">
        <w:rPr>
          <w:rFonts w:ascii="Times New Roman" w:hAnsi="Times New Roman" w:cs="Times New Roman"/>
        </w:rPr>
        <w:t xml:space="preserve"> results of the</w:t>
      </w:r>
      <w:r w:rsidR="002A7DE9">
        <w:rPr>
          <w:rFonts w:ascii="Times New Roman" w:hAnsi="Times New Roman" w:cs="Times New Roman"/>
        </w:rPr>
        <w:t xml:space="preserve"> </w:t>
      </w:r>
      <w:r w:rsidR="00B95AF9">
        <w:rPr>
          <w:rFonts w:ascii="Times New Roman" w:hAnsi="Times New Roman" w:cs="Times New Roman"/>
        </w:rPr>
        <w:t>2000 U.S. Presidential Election</w:t>
      </w:r>
      <w:r w:rsidR="00CC5429">
        <w:rPr>
          <w:rFonts w:ascii="Times New Roman" w:hAnsi="Times New Roman" w:cs="Times New Roman"/>
        </w:rPr>
        <w:t>.</w:t>
      </w:r>
      <w:r w:rsidR="002E5BA2">
        <w:rPr>
          <w:rFonts w:ascii="Times New Roman" w:hAnsi="Times New Roman" w:cs="Times New Roman"/>
        </w:rPr>
        <w:t xml:space="preserve"> </w:t>
      </w:r>
      <w:r w:rsidR="00F44990">
        <w:rPr>
          <w:rFonts w:ascii="Times New Roman" w:hAnsi="Times New Roman" w:cs="Times New Roman"/>
        </w:rPr>
        <w:t xml:space="preserve">Like most presidential elections, this election </w:t>
      </w:r>
      <w:r w:rsidR="002A7DE9">
        <w:rPr>
          <w:rFonts w:ascii="Times New Roman" w:hAnsi="Times New Roman" w:cs="Times New Roman"/>
        </w:rPr>
        <w:t>involve</w:t>
      </w:r>
      <w:r w:rsidR="00F44990">
        <w:rPr>
          <w:rFonts w:ascii="Times New Roman" w:hAnsi="Times New Roman" w:cs="Times New Roman"/>
        </w:rPr>
        <w:t>d</w:t>
      </w:r>
      <w:r w:rsidR="002A7DE9">
        <w:rPr>
          <w:rFonts w:ascii="Times New Roman" w:hAnsi="Times New Roman" w:cs="Times New Roman"/>
        </w:rPr>
        <w:t xml:space="preserve"> more than two options</w:t>
      </w:r>
      <w:r w:rsidR="00F44990">
        <w:rPr>
          <w:rFonts w:ascii="Times New Roman" w:hAnsi="Times New Roman" w:cs="Times New Roman"/>
        </w:rPr>
        <w:t>.</w:t>
      </w:r>
      <w:r w:rsidR="002E5BA2">
        <w:rPr>
          <w:rFonts w:ascii="Times New Roman" w:hAnsi="Times New Roman" w:cs="Times New Roman"/>
        </w:rPr>
        <w:t xml:space="preserve"> </w:t>
      </w:r>
      <w:r w:rsidR="001B6AFA">
        <w:rPr>
          <w:rFonts w:ascii="Times New Roman" w:hAnsi="Times New Roman" w:cs="Times New Roman"/>
        </w:rPr>
        <w:t>If that is the case, is it</w:t>
      </w:r>
      <w:r w:rsidR="002A7DE9">
        <w:rPr>
          <w:rFonts w:ascii="Times New Roman" w:hAnsi="Times New Roman" w:cs="Times New Roman"/>
        </w:rPr>
        <w:t xml:space="preserve"> </w:t>
      </w:r>
      <w:r w:rsidR="00BB29D3">
        <w:rPr>
          <w:rFonts w:ascii="Times New Roman" w:hAnsi="Times New Roman" w:cs="Times New Roman"/>
        </w:rPr>
        <w:t>possible</w:t>
      </w:r>
      <w:r w:rsidR="002A7DE9">
        <w:rPr>
          <w:rFonts w:ascii="Times New Roman" w:hAnsi="Times New Roman" w:cs="Times New Roman"/>
        </w:rPr>
        <w:t xml:space="preserve"> that no single candidate will receive more than half of the votes cast</w:t>
      </w:r>
      <w:r w:rsidR="001B6AFA">
        <w:rPr>
          <w:rFonts w:ascii="Times New Roman" w:hAnsi="Times New Roman" w:cs="Times New Roman"/>
        </w:rPr>
        <w:t>?</w:t>
      </w:r>
      <w:r w:rsidR="002E5BA2">
        <w:rPr>
          <w:rFonts w:ascii="Times New Roman" w:hAnsi="Times New Roman" w:cs="Times New Roman"/>
        </w:rPr>
        <w:t xml:space="preserve"> </w:t>
      </w:r>
    </w:p>
    <w:p w14:paraId="6BF84A6C" w14:textId="160E68AD" w:rsidR="00AE1AE5" w:rsidRPr="00437359" w:rsidRDefault="00AE1AE5" w:rsidP="001827EF">
      <w:pPr>
        <w:spacing w:line="480" w:lineRule="auto"/>
        <w:rPr>
          <w:rFonts w:ascii="Times New Roman" w:eastAsia="Times New Roman" w:hAnsi="Times New Roman" w:cs="Times New Roman"/>
          <w:b/>
          <w:bCs/>
          <w:sz w:val="24"/>
          <w:szCs w:val="24"/>
        </w:rPr>
      </w:pPr>
      <w:r w:rsidRPr="00437359">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001A5F0A">
        <w:rPr>
          <w:rFonts w:ascii="Times New Roman" w:eastAsia="Times New Roman" w:hAnsi="Times New Roman" w:cs="Times New Roman"/>
          <w:b/>
          <w:bCs/>
          <w:sz w:val="24"/>
          <w:szCs w:val="24"/>
        </w:rPr>
        <w:t>.1</w:t>
      </w:r>
      <w:r w:rsidR="00437359">
        <w:rPr>
          <w:rFonts w:ascii="Times New Roman" w:eastAsia="Times New Roman" w:hAnsi="Times New Roman" w:cs="Times New Roman"/>
          <w:b/>
          <w:bCs/>
          <w:sz w:val="24"/>
          <w:szCs w:val="24"/>
        </w:rPr>
        <w:t xml:space="preserve"> </w:t>
      </w:r>
      <w:proofErr w:type="gramStart"/>
      <w:r w:rsidR="00D2783C">
        <w:rPr>
          <w:rFonts w:ascii="Times New Roman" w:eastAsia="Times New Roman" w:hAnsi="Times New Roman" w:cs="Times New Roman"/>
          <w:b/>
          <w:bCs/>
          <w:sz w:val="24"/>
          <w:szCs w:val="24"/>
        </w:rPr>
        <w:t>The</w:t>
      </w:r>
      <w:proofErr w:type="gramEnd"/>
      <w:r w:rsidR="00D2783C">
        <w:rPr>
          <w:rFonts w:ascii="Times New Roman" w:eastAsia="Times New Roman" w:hAnsi="Times New Roman" w:cs="Times New Roman"/>
          <w:b/>
          <w:bCs/>
          <w:sz w:val="24"/>
          <w:szCs w:val="24"/>
        </w:rPr>
        <w:t xml:space="preserve"> </w:t>
      </w:r>
      <w:r w:rsidR="00C57784">
        <w:rPr>
          <w:rFonts w:ascii="Times New Roman" w:eastAsia="Times New Roman" w:hAnsi="Times New Roman" w:cs="Times New Roman"/>
          <w:b/>
          <w:bCs/>
          <w:sz w:val="24"/>
          <w:szCs w:val="24"/>
        </w:rPr>
        <w:t>2000 U.S. Presidential Election Popular Vote</w:t>
      </w:r>
    </w:p>
    <w:tbl>
      <w:tblPr>
        <w:tblW w:w="7650" w:type="dxa"/>
        <w:tblInd w:w="108"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500"/>
        <w:gridCol w:w="3150"/>
      </w:tblGrid>
      <w:tr w:rsidR="00AE1AE5" w:rsidRPr="00D72524" w14:paraId="30D71CF5" w14:textId="77777777" w:rsidTr="001A5F0A">
        <w:trPr>
          <w:trHeight w:val="255"/>
        </w:trPr>
        <w:tc>
          <w:tcPr>
            <w:tcW w:w="4500" w:type="dxa"/>
            <w:shd w:val="clear" w:color="auto" w:fill="auto"/>
            <w:noWrap/>
            <w:vAlign w:val="bottom"/>
            <w:hideMark/>
          </w:tcPr>
          <w:p w14:paraId="718F2449" w14:textId="389265BC" w:rsidR="00AE1AE5" w:rsidRPr="00BE2EED" w:rsidRDefault="00BE2EED" w:rsidP="005A193B">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CANDIDAT</w:t>
            </w:r>
            <w:r w:rsidR="001A5F0A">
              <w:rPr>
                <w:rFonts w:ascii="Times New Roman" w:eastAsia="Times New Roman" w:hAnsi="Times New Roman" w:cs="Times New Roman"/>
                <w:b/>
                <w:bCs/>
                <w:sz w:val="24"/>
                <w:szCs w:val="24"/>
              </w:rPr>
              <w:t>E</w:t>
            </w:r>
            <w:r>
              <w:rPr>
                <w:rFonts w:ascii="Times New Roman" w:eastAsia="Times New Roman" w:hAnsi="Times New Roman" w:cs="Times New Roman"/>
                <w:b/>
                <w:bCs/>
                <w:sz w:val="24"/>
                <w:szCs w:val="24"/>
              </w:rPr>
              <w:t xml:space="preserve"> (PARTY LABEL)</w:t>
            </w:r>
          </w:p>
        </w:tc>
        <w:tc>
          <w:tcPr>
            <w:tcW w:w="3150" w:type="dxa"/>
            <w:shd w:val="clear" w:color="auto" w:fill="auto"/>
            <w:noWrap/>
            <w:vAlign w:val="bottom"/>
            <w:hideMark/>
          </w:tcPr>
          <w:p w14:paraId="1B6FF357" w14:textId="7884AE9B" w:rsidR="00AE1AE5" w:rsidRPr="00BE2EED" w:rsidRDefault="00BE2EED" w:rsidP="005A193B">
            <w:pPr>
              <w:spacing w:after="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POPULAR VOTE TOTAL</w:t>
            </w:r>
          </w:p>
        </w:tc>
      </w:tr>
      <w:tr w:rsidR="00AE1AE5" w:rsidRPr="00D72524" w14:paraId="1DF5B194" w14:textId="77777777" w:rsidTr="001A5F0A">
        <w:trPr>
          <w:trHeight w:val="255"/>
        </w:trPr>
        <w:tc>
          <w:tcPr>
            <w:tcW w:w="4500" w:type="dxa"/>
            <w:shd w:val="clear" w:color="auto" w:fill="auto"/>
            <w:noWrap/>
            <w:vAlign w:val="bottom"/>
            <w:hideMark/>
          </w:tcPr>
          <w:p w14:paraId="203A655A" w14:textId="77777777" w:rsidR="00AE1AE5" w:rsidRPr="00390B62" w:rsidRDefault="00AE1AE5" w:rsidP="005A193B">
            <w:pPr>
              <w:spacing w:after="0" w:line="240" w:lineRule="auto"/>
              <w:rPr>
                <w:rFonts w:ascii="Times New Roman" w:eastAsia="Times New Roman" w:hAnsi="Times New Roman" w:cs="Times New Roman"/>
                <w:sz w:val="20"/>
                <w:szCs w:val="20"/>
              </w:rPr>
            </w:pPr>
            <w:r w:rsidRPr="00390B62">
              <w:rPr>
                <w:rFonts w:ascii="Times New Roman" w:eastAsia="Times New Roman" w:hAnsi="Times New Roman" w:cs="Times New Roman"/>
                <w:sz w:val="20"/>
                <w:szCs w:val="20"/>
              </w:rPr>
              <w:t>Al Gore (Democrat)</w:t>
            </w:r>
          </w:p>
        </w:tc>
        <w:tc>
          <w:tcPr>
            <w:tcW w:w="3150" w:type="dxa"/>
            <w:shd w:val="clear" w:color="auto" w:fill="auto"/>
            <w:noWrap/>
            <w:vAlign w:val="bottom"/>
            <w:hideMark/>
          </w:tcPr>
          <w:p w14:paraId="7B4EED62" w14:textId="77777777" w:rsidR="00AE1AE5" w:rsidRPr="00390B62" w:rsidRDefault="00AE1AE5" w:rsidP="005A193B">
            <w:pPr>
              <w:spacing w:after="0" w:line="240" w:lineRule="auto"/>
              <w:jc w:val="right"/>
              <w:rPr>
                <w:rFonts w:ascii="Times New Roman" w:eastAsia="Times New Roman" w:hAnsi="Times New Roman" w:cs="Times New Roman"/>
                <w:sz w:val="20"/>
                <w:szCs w:val="20"/>
              </w:rPr>
            </w:pPr>
            <w:bookmarkStart w:id="1" w:name="_Hlk64119499"/>
            <w:r w:rsidRPr="00390B62">
              <w:rPr>
                <w:rFonts w:ascii="Times New Roman" w:eastAsia="Times New Roman" w:hAnsi="Times New Roman" w:cs="Times New Roman"/>
                <w:sz w:val="20"/>
                <w:szCs w:val="20"/>
              </w:rPr>
              <w:t>50,999,897</w:t>
            </w:r>
            <w:bookmarkEnd w:id="1"/>
          </w:p>
        </w:tc>
      </w:tr>
      <w:tr w:rsidR="00AE1AE5" w:rsidRPr="00D72524" w14:paraId="0A8262A9" w14:textId="77777777" w:rsidTr="001A5F0A">
        <w:trPr>
          <w:trHeight w:val="255"/>
        </w:trPr>
        <w:tc>
          <w:tcPr>
            <w:tcW w:w="4500" w:type="dxa"/>
            <w:shd w:val="clear" w:color="auto" w:fill="auto"/>
            <w:noWrap/>
            <w:vAlign w:val="bottom"/>
            <w:hideMark/>
          </w:tcPr>
          <w:p w14:paraId="75AA40AC" w14:textId="77777777" w:rsidR="00AE1AE5" w:rsidRPr="00390B62" w:rsidRDefault="00AE1AE5" w:rsidP="005A193B">
            <w:pPr>
              <w:spacing w:after="0" w:line="240" w:lineRule="auto"/>
              <w:rPr>
                <w:rFonts w:ascii="Times New Roman" w:eastAsia="Times New Roman" w:hAnsi="Times New Roman" w:cs="Times New Roman"/>
                <w:sz w:val="20"/>
                <w:szCs w:val="20"/>
              </w:rPr>
            </w:pPr>
            <w:r w:rsidRPr="00390B62">
              <w:rPr>
                <w:rFonts w:ascii="Times New Roman" w:eastAsia="Times New Roman" w:hAnsi="Times New Roman" w:cs="Times New Roman"/>
                <w:sz w:val="20"/>
                <w:szCs w:val="20"/>
              </w:rPr>
              <w:t>George W. Bush (Republican)</w:t>
            </w:r>
          </w:p>
        </w:tc>
        <w:tc>
          <w:tcPr>
            <w:tcW w:w="3150" w:type="dxa"/>
            <w:shd w:val="clear" w:color="auto" w:fill="auto"/>
            <w:noWrap/>
            <w:vAlign w:val="bottom"/>
            <w:hideMark/>
          </w:tcPr>
          <w:p w14:paraId="1F7FF262" w14:textId="77777777" w:rsidR="00AE1AE5" w:rsidRPr="00390B62" w:rsidRDefault="00AE1AE5" w:rsidP="005A193B">
            <w:pPr>
              <w:spacing w:after="0" w:line="240" w:lineRule="auto"/>
              <w:jc w:val="right"/>
              <w:rPr>
                <w:rFonts w:ascii="Times New Roman" w:eastAsia="Times New Roman" w:hAnsi="Times New Roman" w:cs="Times New Roman"/>
                <w:sz w:val="20"/>
                <w:szCs w:val="20"/>
              </w:rPr>
            </w:pPr>
            <w:r w:rsidRPr="00390B62">
              <w:rPr>
                <w:rFonts w:ascii="Times New Roman" w:eastAsia="Times New Roman" w:hAnsi="Times New Roman" w:cs="Times New Roman"/>
                <w:sz w:val="20"/>
                <w:szCs w:val="20"/>
              </w:rPr>
              <w:t>50,456,002</w:t>
            </w:r>
          </w:p>
        </w:tc>
      </w:tr>
      <w:tr w:rsidR="00AE1AE5" w:rsidRPr="00D72524" w14:paraId="04469764" w14:textId="77777777" w:rsidTr="001A5F0A">
        <w:trPr>
          <w:trHeight w:val="255"/>
        </w:trPr>
        <w:tc>
          <w:tcPr>
            <w:tcW w:w="4500" w:type="dxa"/>
            <w:shd w:val="clear" w:color="auto" w:fill="auto"/>
            <w:noWrap/>
            <w:vAlign w:val="bottom"/>
            <w:hideMark/>
          </w:tcPr>
          <w:p w14:paraId="470FA4B1" w14:textId="77777777" w:rsidR="00AE1AE5" w:rsidRPr="00390B62" w:rsidRDefault="00AE1AE5" w:rsidP="005A193B">
            <w:pPr>
              <w:spacing w:after="0" w:line="240" w:lineRule="auto"/>
              <w:rPr>
                <w:rFonts w:ascii="Times New Roman" w:eastAsia="Times New Roman" w:hAnsi="Times New Roman" w:cs="Times New Roman"/>
                <w:sz w:val="20"/>
                <w:szCs w:val="20"/>
              </w:rPr>
            </w:pPr>
            <w:r w:rsidRPr="00390B62">
              <w:rPr>
                <w:rFonts w:ascii="Times New Roman" w:eastAsia="Times New Roman" w:hAnsi="Times New Roman" w:cs="Times New Roman"/>
                <w:sz w:val="20"/>
                <w:szCs w:val="20"/>
              </w:rPr>
              <w:t>Ralph Nader (Green)</w:t>
            </w:r>
          </w:p>
        </w:tc>
        <w:tc>
          <w:tcPr>
            <w:tcW w:w="3150" w:type="dxa"/>
            <w:shd w:val="clear" w:color="auto" w:fill="auto"/>
            <w:noWrap/>
            <w:vAlign w:val="bottom"/>
            <w:hideMark/>
          </w:tcPr>
          <w:p w14:paraId="3E2DF617" w14:textId="77777777" w:rsidR="00AE1AE5" w:rsidRPr="00390B62" w:rsidRDefault="00AE1AE5" w:rsidP="005A193B">
            <w:pPr>
              <w:spacing w:after="0" w:line="240" w:lineRule="auto"/>
              <w:jc w:val="right"/>
              <w:rPr>
                <w:rFonts w:ascii="Times New Roman" w:eastAsia="Times New Roman" w:hAnsi="Times New Roman" w:cs="Times New Roman"/>
                <w:sz w:val="20"/>
                <w:szCs w:val="20"/>
              </w:rPr>
            </w:pPr>
            <w:r w:rsidRPr="00390B62">
              <w:rPr>
                <w:rFonts w:ascii="Times New Roman" w:eastAsia="Times New Roman" w:hAnsi="Times New Roman" w:cs="Times New Roman"/>
                <w:sz w:val="20"/>
                <w:szCs w:val="20"/>
              </w:rPr>
              <w:t>2,882,955</w:t>
            </w:r>
          </w:p>
        </w:tc>
      </w:tr>
      <w:tr w:rsidR="00AE1AE5" w:rsidRPr="00D72524" w14:paraId="03E8FBB0" w14:textId="77777777" w:rsidTr="001A5F0A">
        <w:trPr>
          <w:trHeight w:val="255"/>
        </w:trPr>
        <w:tc>
          <w:tcPr>
            <w:tcW w:w="4500" w:type="dxa"/>
            <w:shd w:val="clear" w:color="auto" w:fill="auto"/>
            <w:noWrap/>
            <w:vAlign w:val="bottom"/>
            <w:hideMark/>
          </w:tcPr>
          <w:p w14:paraId="232A924C" w14:textId="77777777" w:rsidR="00AE1AE5" w:rsidRPr="00390B62" w:rsidRDefault="00AE1AE5" w:rsidP="005A193B">
            <w:pPr>
              <w:spacing w:after="0" w:line="240" w:lineRule="auto"/>
              <w:rPr>
                <w:rFonts w:ascii="Times New Roman" w:eastAsia="Times New Roman" w:hAnsi="Times New Roman" w:cs="Times New Roman"/>
                <w:sz w:val="20"/>
                <w:szCs w:val="20"/>
              </w:rPr>
            </w:pPr>
            <w:r w:rsidRPr="00390B62">
              <w:rPr>
                <w:rFonts w:ascii="Times New Roman" w:eastAsia="Times New Roman" w:hAnsi="Times New Roman" w:cs="Times New Roman"/>
                <w:sz w:val="20"/>
                <w:szCs w:val="20"/>
              </w:rPr>
              <w:t>Patrick J. Buchanan (Reform/Independent)</w:t>
            </w:r>
          </w:p>
        </w:tc>
        <w:tc>
          <w:tcPr>
            <w:tcW w:w="3150" w:type="dxa"/>
            <w:shd w:val="clear" w:color="auto" w:fill="auto"/>
            <w:noWrap/>
            <w:vAlign w:val="bottom"/>
            <w:hideMark/>
          </w:tcPr>
          <w:p w14:paraId="333B4594" w14:textId="77777777" w:rsidR="00AE1AE5" w:rsidRPr="00390B62" w:rsidRDefault="00AE1AE5" w:rsidP="005A193B">
            <w:pPr>
              <w:spacing w:after="0" w:line="240" w:lineRule="auto"/>
              <w:jc w:val="right"/>
              <w:rPr>
                <w:rFonts w:ascii="Times New Roman" w:eastAsia="Times New Roman" w:hAnsi="Times New Roman" w:cs="Times New Roman"/>
                <w:sz w:val="20"/>
                <w:szCs w:val="20"/>
              </w:rPr>
            </w:pPr>
            <w:r w:rsidRPr="00390B62">
              <w:rPr>
                <w:rFonts w:ascii="Times New Roman" w:eastAsia="Times New Roman" w:hAnsi="Times New Roman" w:cs="Times New Roman"/>
                <w:sz w:val="20"/>
                <w:szCs w:val="20"/>
              </w:rPr>
              <w:t>448,895</w:t>
            </w:r>
          </w:p>
        </w:tc>
      </w:tr>
      <w:tr w:rsidR="00AE1AE5" w:rsidRPr="00D72524" w14:paraId="17A3E05D" w14:textId="77777777" w:rsidTr="001A5F0A">
        <w:trPr>
          <w:trHeight w:val="255"/>
        </w:trPr>
        <w:tc>
          <w:tcPr>
            <w:tcW w:w="4500" w:type="dxa"/>
            <w:shd w:val="clear" w:color="auto" w:fill="auto"/>
            <w:noWrap/>
            <w:vAlign w:val="bottom"/>
            <w:hideMark/>
          </w:tcPr>
          <w:p w14:paraId="1C0C35E7" w14:textId="77777777" w:rsidR="00AE1AE5" w:rsidRPr="00390B62" w:rsidRDefault="00AE1AE5" w:rsidP="005A193B">
            <w:pPr>
              <w:spacing w:after="0" w:line="240" w:lineRule="auto"/>
              <w:rPr>
                <w:rFonts w:ascii="Times New Roman" w:eastAsia="Times New Roman" w:hAnsi="Times New Roman" w:cs="Times New Roman"/>
                <w:sz w:val="20"/>
                <w:szCs w:val="20"/>
              </w:rPr>
            </w:pPr>
            <w:r w:rsidRPr="00390B62">
              <w:rPr>
                <w:rFonts w:ascii="Times New Roman" w:eastAsia="Times New Roman" w:hAnsi="Times New Roman" w:cs="Times New Roman"/>
                <w:sz w:val="20"/>
                <w:szCs w:val="20"/>
              </w:rPr>
              <w:t>Harry Browne (Libertarian)</w:t>
            </w:r>
          </w:p>
        </w:tc>
        <w:tc>
          <w:tcPr>
            <w:tcW w:w="3150" w:type="dxa"/>
            <w:shd w:val="clear" w:color="auto" w:fill="auto"/>
            <w:noWrap/>
            <w:vAlign w:val="bottom"/>
            <w:hideMark/>
          </w:tcPr>
          <w:p w14:paraId="1B7CA3C8" w14:textId="77777777" w:rsidR="00AE1AE5" w:rsidRPr="00390B62" w:rsidRDefault="00AE1AE5" w:rsidP="005A193B">
            <w:pPr>
              <w:spacing w:after="0" w:line="240" w:lineRule="auto"/>
              <w:jc w:val="right"/>
              <w:rPr>
                <w:rFonts w:ascii="Times New Roman" w:eastAsia="Times New Roman" w:hAnsi="Times New Roman" w:cs="Times New Roman"/>
                <w:sz w:val="20"/>
                <w:szCs w:val="20"/>
              </w:rPr>
            </w:pPr>
            <w:r w:rsidRPr="00390B62">
              <w:rPr>
                <w:rFonts w:ascii="Times New Roman" w:eastAsia="Times New Roman" w:hAnsi="Times New Roman" w:cs="Times New Roman"/>
                <w:sz w:val="20"/>
                <w:szCs w:val="20"/>
              </w:rPr>
              <w:t>384,431</w:t>
            </w:r>
          </w:p>
        </w:tc>
      </w:tr>
      <w:tr w:rsidR="00AE1AE5" w:rsidRPr="00D72524" w14:paraId="28D1A3C3" w14:textId="77777777" w:rsidTr="001A5F0A">
        <w:trPr>
          <w:trHeight w:val="255"/>
        </w:trPr>
        <w:tc>
          <w:tcPr>
            <w:tcW w:w="4500" w:type="dxa"/>
            <w:shd w:val="clear" w:color="auto" w:fill="auto"/>
            <w:noWrap/>
            <w:vAlign w:val="bottom"/>
            <w:hideMark/>
          </w:tcPr>
          <w:p w14:paraId="04E305D0" w14:textId="77777777" w:rsidR="00AE1AE5" w:rsidRPr="00390B62" w:rsidRDefault="00AE1AE5" w:rsidP="005A193B">
            <w:pPr>
              <w:spacing w:after="0" w:line="240" w:lineRule="auto"/>
              <w:rPr>
                <w:rFonts w:ascii="Times New Roman" w:eastAsia="Times New Roman" w:hAnsi="Times New Roman" w:cs="Times New Roman"/>
                <w:sz w:val="20"/>
                <w:szCs w:val="20"/>
              </w:rPr>
            </w:pPr>
            <w:r w:rsidRPr="00390B62">
              <w:rPr>
                <w:rFonts w:ascii="Times New Roman" w:eastAsia="Times New Roman" w:hAnsi="Times New Roman" w:cs="Times New Roman"/>
                <w:sz w:val="20"/>
                <w:szCs w:val="20"/>
              </w:rPr>
              <w:t>Howard Phillips (Constitution)</w:t>
            </w:r>
          </w:p>
        </w:tc>
        <w:tc>
          <w:tcPr>
            <w:tcW w:w="3150" w:type="dxa"/>
            <w:shd w:val="clear" w:color="auto" w:fill="auto"/>
            <w:noWrap/>
            <w:vAlign w:val="bottom"/>
            <w:hideMark/>
          </w:tcPr>
          <w:p w14:paraId="1462AE9E" w14:textId="77777777" w:rsidR="00AE1AE5" w:rsidRPr="00390B62" w:rsidRDefault="00AE1AE5" w:rsidP="005A193B">
            <w:pPr>
              <w:spacing w:after="0" w:line="240" w:lineRule="auto"/>
              <w:jc w:val="right"/>
              <w:rPr>
                <w:rFonts w:ascii="Times New Roman" w:eastAsia="Times New Roman" w:hAnsi="Times New Roman" w:cs="Times New Roman"/>
                <w:sz w:val="20"/>
                <w:szCs w:val="20"/>
              </w:rPr>
            </w:pPr>
            <w:r w:rsidRPr="00390B62">
              <w:rPr>
                <w:rFonts w:ascii="Times New Roman" w:eastAsia="Times New Roman" w:hAnsi="Times New Roman" w:cs="Times New Roman"/>
                <w:sz w:val="20"/>
                <w:szCs w:val="20"/>
              </w:rPr>
              <w:t>98,020</w:t>
            </w:r>
          </w:p>
        </w:tc>
      </w:tr>
      <w:tr w:rsidR="00AE1AE5" w:rsidRPr="00D72524" w14:paraId="4B7DB42E" w14:textId="77777777" w:rsidTr="001A5F0A">
        <w:trPr>
          <w:trHeight w:val="255"/>
        </w:trPr>
        <w:tc>
          <w:tcPr>
            <w:tcW w:w="4500" w:type="dxa"/>
            <w:shd w:val="clear" w:color="auto" w:fill="auto"/>
            <w:noWrap/>
            <w:vAlign w:val="bottom"/>
          </w:tcPr>
          <w:p w14:paraId="60B6DCAC" w14:textId="07529589" w:rsidR="00AE1AE5" w:rsidRPr="00390B62" w:rsidRDefault="001A5F0A" w:rsidP="005A193B">
            <w:pPr>
              <w:spacing w:after="0"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Other</w:t>
            </w:r>
          </w:p>
        </w:tc>
        <w:tc>
          <w:tcPr>
            <w:tcW w:w="3150" w:type="dxa"/>
            <w:shd w:val="clear" w:color="auto" w:fill="auto"/>
            <w:noWrap/>
            <w:vAlign w:val="bottom"/>
          </w:tcPr>
          <w:p w14:paraId="623CA473" w14:textId="5E03DFCD" w:rsidR="00AE1AE5" w:rsidRPr="00390B62" w:rsidRDefault="000903D3" w:rsidP="005A193B">
            <w:pPr>
              <w:spacing w:after="0" w:line="240" w:lineRule="auto"/>
              <w:jc w:val="right"/>
              <w:rPr>
                <w:rFonts w:ascii="Times New Roman" w:eastAsia="Times New Roman" w:hAnsi="Times New Roman" w:cs="Times New Roman"/>
                <w:sz w:val="20"/>
                <w:szCs w:val="20"/>
              </w:rPr>
            </w:pPr>
            <w:r>
              <w:rPr>
                <w:rFonts w:ascii="Times New Roman" w:eastAsia="Times New Roman" w:hAnsi="Times New Roman" w:cs="Times New Roman"/>
                <w:sz w:val="20"/>
                <w:szCs w:val="20"/>
              </w:rPr>
              <w:t>134,900</w:t>
            </w:r>
          </w:p>
        </w:tc>
      </w:tr>
      <w:tr w:rsidR="00AE1AE5" w:rsidRPr="00D72524" w14:paraId="66000E6A" w14:textId="77777777" w:rsidTr="001A5F0A">
        <w:trPr>
          <w:trHeight w:val="255"/>
        </w:trPr>
        <w:tc>
          <w:tcPr>
            <w:tcW w:w="4500" w:type="dxa"/>
            <w:tcBorders>
              <w:top w:val="single" w:sz="4" w:space="0" w:color="auto"/>
              <w:bottom w:val="single" w:sz="4" w:space="0" w:color="auto"/>
            </w:tcBorders>
            <w:shd w:val="clear" w:color="auto" w:fill="auto"/>
            <w:noWrap/>
            <w:vAlign w:val="bottom"/>
            <w:hideMark/>
          </w:tcPr>
          <w:p w14:paraId="06EFDF60" w14:textId="77777777" w:rsidR="00AE1AE5" w:rsidRPr="00390B62" w:rsidRDefault="00AE1AE5" w:rsidP="005A193B">
            <w:pPr>
              <w:spacing w:after="0" w:line="240" w:lineRule="auto"/>
              <w:rPr>
                <w:rFonts w:ascii="Times New Roman" w:eastAsia="Times New Roman" w:hAnsi="Times New Roman" w:cs="Times New Roman"/>
                <w:b/>
                <w:bCs/>
                <w:sz w:val="20"/>
                <w:szCs w:val="20"/>
              </w:rPr>
            </w:pPr>
            <w:r w:rsidRPr="00390B62">
              <w:rPr>
                <w:rFonts w:ascii="Times New Roman" w:eastAsia="Times New Roman" w:hAnsi="Times New Roman" w:cs="Times New Roman"/>
                <w:b/>
                <w:bCs/>
                <w:sz w:val="20"/>
                <w:szCs w:val="20"/>
              </w:rPr>
              <w:t>Total:</w:t>
            </w:r>
          </w:p>
        </w:tc>
        <w:tc>
          <w:tcPr>
            <w:tcW w:w="3150" w:type="dxa"/>
            <w:tcBorders>
              <w:top w:val="single" w:sz="4" w:space="0" w:color="auto"/>
              <w:bottom w:val="single" w:sz="4" w:space="0" w:color="auto"/>
            </w:tcBorders>
            <w:shd w:val="clear" w:color="auto" w:fill="auto"/>
            <w:noWrap/>
            <w:vAlign w:val="bottom"/>
            <w:hideMark/>
          </w:tcPr>
          <w:p w14:paraId="3B59257D" w14:textId="77777777" w:rsidR="00AE1AE5" w:rsidRPr="00390B62" w:rsidRDefault="00AE1AE5" w:rsidP="005A193B">
            <w:pPr>
              <w:spacing w:after="0" w:line="240" w:lineRule="auto"/>
              <w:jc w:val="right"/>
              <w:rPr>
                <w:rFonts w:ascii="Times New Roman" w:eastAsia="Times New Roman" w:hAnsi="Times New Roman" w:cs="Times New Roman"/>
                <w:b/>
                <w:bCs/>
                <w:sz w:val="20"/>
                <w:szCs w:val="20"/>
              </w:rPr>
            </w:pPr>
            <w:r w:rsidRPr="00390B62">
              <w:rPr>
                <w:rFonts w:ascii="Times New Roman" w:eastAsia="Times New Roman" w:hAnsi="Times New Roman" w:cs="Times New Roman"/>
                <w:b/>
                <w:bCs/>
                <w:sz w:val="20"/>
                <w:szCs w:val="20"/>
              </w:rPr>
              <w:t>105,405,100</w:t>
            </w:r>
          </w:p>
        </w:tc>
      </w:tr>
    </w:tbl>
    <w:p w14:paraId="06035514" w14:textId="393C663D" w:rsidR="00422FA9" w:rsidRPr="009E14AE" w:rsidRDefault="00863098" w:rsidP="00422FA9">
      <w:pPr>
        <w:spacing w:line="480" w:lineRule="auto"/>
        <w:rPr>
          <w:rFonts w:ascii="Times New Roman" w:hAnsi="Times New Roman" w:cs="Times New Roman"/>
          <w:color w:val="4472C4" w:themeColor="accent1"/>
        </w:rPr>
      </w:pPr>
      <w:r w:rsidRPr="00571280">
        <w:rPr>
          <w:rFonts w:ascii="Times New Roman" w:hAnsi="Times New Roman" w:cs="Times New Roman"/>
          <w:color w:val="000000"/>
        </w:rPr>
        <w:t>Figure 1</w:t>
      </w:r>
      <w:r w:rsidR="00BE30D3">
        <w:rPr>
          <w:rFonts w:ascii="Times New Roman" w:hAnsi="Times New Roman" w:cs="Times New Roman"/>
          <w:color w:val="000000"/>
        </w:rPr>
        <w:t>1</w:t>
      </w:r>
      <w:r w:rsidRPr="00571280">
        <w:rPr>
          <w:rFonts w:ascii="Times New Roman" w:hAnsi="Times New Roman" w:cs="Times New Roman"/>
          <w:color w:val="000000"/>
        </w:rPr>
        <w:t>.</w:t>
      </w:r>
      <w:r w:rsidR="00571280" w:rsidRPr="00571280">
        <w:rPr>
          <w:rFonts w:ascii="Times New Roman" w:hAnsi="Times New Roman" w:cs="Times New Roman"/>
          <w:color w:val="000000"/>
        </w:rPr>
        <w:t>1</w:t>
      </w:r>
      <w:r w:rsidRPr="00571280">
        <w:rPr>
          <w:rFonts w:ascii="Times New Roman" w:hAnsi="Times New Roman" w:cs="Times New Roman"/>
          <w:color w:val="000000"/>
        </w:rPr>
        <w:t xml:space="preserve"> shows </w:t>
      </w:r>
      <w:r w:rsidR="00F16771" w:rsidRPr="00571280">
        <w:rPr>
          <w:rFonts w:ascii="Times New Roman" w:hAnsi="Times New Roman" w:cs="Times New Roman"/>
          <w:color w:val="000000"/>
        </w:rPr>
        <w:t xml:space="preserve">the vote summary for all candidates on the ballot in at least one state. </w:t>
      </w:r>
      <w:r w:rsidR="001A5F0A" w:rsidRPr="00571280">
        <w:rPr>
          <w:rFonts w:ascii="Times New Roman" w:hAnsi="Times New Roman" w:cs="Times New Roman"/>
          <w:color w:val="000000"/>
        </w:rPr>
        <w:br/>
      </w:r>
      <w:r w:rsidR="009E14AE" w:rsidRPr="002E2549">
        <w:rPr>
          <w:rFonts w:ascii="Times New Roman" w:hAnsi="Times New Roman" w:cs="Times New Roman"/>
          <w:b/>
          <w:bCs/>
          <w:color w:val="4472C4" w:themeColor="accent1"/>
        </w:rPr>
        <w:t>For more details visit</w:t>
      </w:r>
      <w:r w:rsidR="009E14AE" w:rsidRPr="009E14AE">
        <w:rPr>
          <w:rFonts w:ascii="Times New Roman" w:hAnsi="Times New Roman" w:cs="Times New Roman"/>
          <w:b/>
          <w:bCs/>
          <w:color w:val="00B0F0"/>
        </w:rPr>
        <w:t xml:space="preserve">: </w:t>
      </w:r>
      <w:r w:rsidR="00422FA9" w:rsidRPr="009E14AE">
        <w:rPr>
          <w:rFonts w:ascii="Times New Roman" w:hAnsi="Times New Roman" w:cs="Times New Roman"/>
          <w:color w:val="4472C4" w:themeColor="accent1"/>
        </w:rPr>
        <w:t>FEC (Federal Election Commission)</w:t>
      </w:r>
      <w:r w:rsidR="002E5BA2">
        <w:rPr>
          <w:rFonts w:ascii="Times New Roman" w:hAnsi="Times New Roman" w:cs="Times New Roman"/>
          <w:color w:val="4472C4" w:themeColor="accent1"/>
        </w:rPr>
        <w:t xml:space="preserve"> </w:t>
      </w:r>
      <w:r w:rsidR="009E14AE" w:rsidRPr="009E14AE">
        <w:rPr>
          <w:rFonts w:ascii="Times New Roman" w:hAnsi="Times New Roman" w:cs="Times New Roman"/>
          <w:color w:val="4472C4" w:themeColor="accent1"/>
        </w:rPr>
        <w:t>&lt;</w:t>
      </w:r>
      <w:r w:rsidR="00422FA9" w:rsidRPr="009E14AE">
        <w:rPr>
          <w:rFonts w:ascii="Times New Roman" w:hAnsi="Times New Roman" w:cs="Times New Roman"/>
          <w:color w:val="4472C4" w:themeColor="accent1"/>
        </w:rPr>
        <w:t>https://www.fec.gov/introduction-campaign-finance/election-and-voting-information/federal-elections-2000/president2000/</w:t>
      </w:r>
      <w:r w:rsidR="009E14AE" w:rsidRPr="009E14AE">
        <w:rPr>
          <w:rFonts w:ascii="Times New Roman" w:hAnsi="Times New Roman" w:cs="Times New Roman"/>
          <w:color w:val="4472C4" w:themeColor="accent1"/>
        </w:rPr>
        <w:t>&gt;</w:t>
      </w:r>
    </w:p>
    <w:p w14:paraId="3C7ED846" w14:textId="29B3AE41" w:rsidR="00FF5C04" w:rsidRPr="00952150" w:rsidRDefault="00952150" w:rsidP="00952150">
      <w:pPr>
        <w:pStyle w:val="Heading3"/>
        <w:rPr>
          <w:b w:val="0"/>
        </w:rPr>
      </w:pPr>
      <w:r>
        <w:t>&lt;</w:t>
      </w:r>
      <w:proofErr w:type="gramStart"/>
      <w:r>
        <w:t>example</w:t>
      </w:r>
      <w:proofErr w:type="gramEnd"/>
      <w:r>
        <w:t xml:space="preserve">&gt; </w:t>
      </w:r>
      <w:r w:rsidR="00FF5C04" w:rsidRPr="00952150">
        <w:t xml:space="preserve">EXAMPLE </w:t>
      </w:r>
      <w:r>
        <w:t>1 - &lt;title&gt;</w:t>
      </w:r>
      <w:r w:rsidR="00FF5C04" w:rsidRPr="00952150">
        <w:t>Majority</w:t>
      </w:r>
      <w:r w:rsidR="000C5021" w:rsidRPr="00952150">
        <w:t xml:space="preserve"> of Popular Vote in </w:t>
      </w:r>
      <w:r w:rsidR="00D2783C" w:rsidRPr="00952150">
        <w:t xml:space="preserve">the </w:t>
      </w:r>
      <w:r w:rsidR="00B97E61" w:rsidRPr="00952150">
        <w:t>2000 U.S. Presidential Election</w:t>
      </w:r>
      <w:r>
        <w:t>&lt;/title&gt;</w:t>
      </w:r>
    </w:p>
    <w:p w14:paraId="121CE5B5" w14:textId="56F6D37E" w:rsidR="00B97E61" w:rsidRPr="00952150" w:rsidRDefault="00422FA9" w:rsidP="00FF5C04">
      <w:pPr>
        <w:spacing w:line="480" w:lineRule="auto"/>
        <w:rPr>
          <w:rFonts w:ascii="Times New Roman" w:hAnsi="Times New Roman"/>
          <w:color w:val="000000"/>
        </w:rPr>
      </w:pPr>
      <w:r w:rsidRPr="00952150">
        <w:rPr>
          <w:rFonts w:ascii="Times New Roman" w:hAnsi="Times New Roman"/>
          <w:color w:val="000000"/>
        </w:rPr>
        <w:t>Figure 1</w:t>
      </w:r>
      <w:r w:rsidR="00BE30D3" w:rsidRPr="00952150">
        <w:rPr>
          <w:rFonts w:ascii="Times New Roman" w:hAnsi="Times New Roman"/>
          <w:color w:val="000000"/>
        </w:rPr>
        <w:t>1</w:t>
      </w:r>
      <w:r w:rsidRPr="00952150">
        <w:rPr>
          <w:rFonts w:ascii="Times New Roman" w:hAnsi="Times New Roman"/>
          <w:color w:val="000000"/>
        </w:rPr>
        <w:t>.</w:t>
      </w:r>
      <w:r w:rsidR="00164562" w:rsidRPr="00952150">
        <w:rPr>
          <w:rFonts w:ascii="Times New Roman" w:hAnsi="Times New Roman"/>
          <w:color w:val="000000"/>
        </w:rPr>
        <w:t>1</w:t>
      </w:r>
      <w:r w:rsidR="00965C59" w:rsidRPr="00952150">
        <w:rPr>
          <w:rFonts w:ascii="Times New Roman" w:hAnsi="Times New Roman"/>
          <w:color w:val="000000"/>
        </w:rPr>
        <w:t xml:space="preserve"> shows the </w:t>
      </w:r>
      <w:r w:rsidR="00832511" w:rsidRPr="00952150">
        <w:rPr>
          <w:rFonts w:ascii="Times New Roman" w:hAnsi="Times New Roman"/>
          <w:color w:val="000000"/>
        </w:rPr>
        <w:t xml:space="preserve">2000 </w:t>
      </w:r>
      <w:r w:rsidR="00D2783C" w:rsidRPr="00952150">
        <w:rPr>
          <w:rFonts w:ascii="Times New Roman" w:hAnsi="Times New Roman"/>
          <w:color w:val="000000"/>
        </w:rPr>
        <w:t>p</w:t>
      </w:r>
      <w:r w:rsidR="00832511" w:rsidRPr="00952150">
        <w:rPr>
          <w:rFonts w:ascii="Times New Roman" w:hAnsi="Times New Roman"/>
          <w:color w:val="000000"/>
        </w:rPr>
        <w:t xml:space="preserve">residential </w:t>
      </w:r>
      <w:r w:rsidR="00D2783C" w:rsidRPr="00952150">
        <w:rPr>
          <w:rFonts w:ascii="Times New Roman" w:hAnsi="Times New Roman"/>
          <w:color w:val="000000"/>
        </w:rPr>
        <w:t>p</w:t>
      </w:r>
      <w:r w:rsidR="00832511" w:rsidRPr="00952150">
        <w:rPr>
          <w:rFonts w:ascii="Times New Roman" w:hAnsi="Times New Roman"/>
          <w:color w:val="000000"/>
        </w:rPr>
        <w:t xml:space="preserve">opular </w:t>
      </w:r>
      <w:r w:rsidR="00D2783C" w:rsidRPr="00952150">
        <w:rPr>
          <w:rFonts w:ascii="Times New Roman" w:hAnsi="Times New Roman"/>
          <w:color w:val="000000"/>
        </w:rPr>
        <w:t>v</w:t>
      </w:r>
      <w:r w:rsidR="00832511" w:rsidRPr="00952150">
        <w:rPr>
          <w:rFonts w:ascii="Times New Roman" w:hAnsi="Times New Roman"/>
          <w:color w:val="000000"/>
        </w:rPr>
        <w:t xml:space="preserve">ote summary for all candidates listed on at least one state </w:t>
      </w:r>
      <w:r w:rsidR="00D72524" w:rsidRPr="00952150">
        <w:rPr>
          <w:rFonts w:ascii="Times New Roman" w:hAnsi="Times New Roman"/>
          <w:color w:val="000000"/>
        </w:rPr>
        <w:t>ballot.</w:t>
      </w:r>
      <w:r w:rsidR="002E5BA2" w:rsidRPr="00952150">
        <w:rPr>
          <w:rFonts w:ascii="Times New Roman" w:eastAsia="Times New Roman" w:hAnsi="Times New Roman" w:cs="Times New Roman"/>
          <w:color w:val="000000"/>
        </w:rPr>
        <w:t xml:space="preserve"> </w:t>
      </w:r>
      <w:r w:rsidR="00D10FA5" w:rsidRPr="00952150">
        <w:rPr>
          <w:rFonts w:ascii="Times New Roman" w:hAnsi="Times New Roman"/>
          <w:color w:val="000000"/>
        </w:rPr>
        <w:t>Did</w:t>
      </w:r>
      <w:r w:rsidR="00AE2132" w:rsidRPr="00952150">
        <w:rPr>
          <w:rFonts w:ascii="Times New Roman" w:hAnsi="Times New Roman"/>
          <w:color w:val="000000"/>
        </w:rPr>
        <w:t xml:space="preserve"> </w:t>
      </w:r>
      <w:r w:rsidR="00D72524" w:rsidRPr="00952150">
        <w:rPr>
          <w:rFonts w:ascii="Times New Roman" w:hAnsi="Times New Roman"/>
          <w:color w:val="000000"/>
        </w:rPr>
        <w:t xml:space="preserve">any single candidate </w:t>
      </w:r>
      <w:r w:rsidR="00AE2132" w:rsidRPr="00952150">
        <w:rPr>
          <w:rFonts w:ascii="Times New Roman" w:hAnsi="Times New Roman"/>
          <w:color w:val="000000"/>
        </w:rPr>
        <w:t>secure the majority of popular votes</w:t>
      </w:r>
      <w:r w:rsidR="00D10FA5" w:rsidRPr="00952150">
        <w:rPr>
          <w:rFonts w:ascii="Times New Roman" w:hAnsi="Times New Roman"/>
          <w:color w:val="000000"/>
        </w:rPr>
        <w:t>?</w:t>
      </w:r>
    </w:p>
    <w:p w14:paraId="3332C247" w14:textId="39A03ABE" w:rsidR="00FF5C04" w:rsidRPr="00666AD0" w:rsidRDefault="00952150" w:rsidP="00FF5C04">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FF5C04" w:rsidRPr="00666AD0">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594FD386" w14:textId="18FA5E7A" w:rsidR="00FF5C04" w:rsidRPr="005E4ACD" w:rsidRDefault="008A7646" w:rsidP="005E4ACD">
      <w:pPr>
        <w:spacing w:line="480" w:lineRule="auto"/>
        <w:rPr>
          <w:rFonts w:ascii="Times New Roman" w:hAnsi="Times New Roman" w:cs="Times New Roman"/>
          <w:color w:val="000000"/>
        </w:rPr>
      </w:pPr>
      <w:r>
        <w:rPr>
          <w:rFonts w:ascii="Times New Roman" w:hAnsi="Times New Roman" w:cs="Times New Roman"/>
          <w:color w:val="000000"/>
        </w:rPr>
        <w:lastRenderedPageBreak/>
        <w:t>Step 1–Calculate 50</w:t>
      </w:r>
      <w:r w:rsidR="00BB5138">
        <w:rPr>
          <w:rFonts w:ascii="Times New Roman" w:hAnsi="Times New Roman" w:cs="Times New Roman"/>
          <w:color w:val="000000"/>
        </w:rPr>
        <w:t xml:space="preserve"> percent </w:t>
      </w:r>
      <w:r>
        <w:rPr>
          <w:rFonts w:ascii="Times New Roman" w:hAnsi="Times New Roman" w:cs="Times New Roman"/>
          <w:color w:val="000000"/>
        </w:rPr>
        <w:t>of 105,405,100</w:t>
      </w:r>
      <w:r w:rsidR="009F6BE4">
        <w:rPr>
          <w:rFonts w:ascii="Times New Roman" w:hAnsi="Times New Roman" w:cs="Times New Roman"/>
          <w:color w:val="000000"/>
        </w:rPr>
        <w:t xml:space="preserve"> </w:t>
      </w:r>
      <w:r w:rsidR="00FF5C04">
        <w:rPr>
          <w:rFonts w:ascii="Times New Roman" w:hAnsi="Times New Roman" w:cs="Times New Roman"/>
          <w:color w:val="000000"/>
        </w:rPr>
        <w:t>by multiplying the decimal form of 50</w:t>
      </w:r>
      <w:r w:rsidR="00BB5138">
        <w:rPr>
          <w:rFonts w:ascii="Times New Roman" w:hAnsi="Times New Roman" w:cs="Times New Roman"/>
          <w:color w:val="000000"/>
        </w:rPr>
        <w:t xml:space="preserve"> percent</w:t>
      </w:r>
      <w:r w:rsidR="00FF5C04">
        <w:rPr>
          <w:rFonts w:ascii="Times New Roman" w:hAnsi="Times New Roman" w:cs="Times New Roman"/>
          <w:color w:val="000000"/>
        </w:rPr>
        <w:t>, which is 0.50, by 158,394,605</w:t>
      </w:r>
      <w:r w:rsidR="005E4ACD">
        <w:rPr>
          <w:rFonts w:ascii="Times New Roman" w:hAnsi="Times New Roman" w:cs="Times New Roman"/>
          <w:color w:val="000000"/>
        </w:rPr>
        <w:t xml:space="preserve">: </w:t>
      </w:r>
      <w:r w:rsidR="00A8057B" w:rsidRPr="00EB2540">
        <w:rPr>
          <w:position w:val="-12"/>
        </w:rPr>
        <w:object w:dxaOrig="3240" w:dyaOrig="360" w14:anchorId="115672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8.25pt;height:21.05pt" o:ole="">
            <v:imagedata r:id="rId10" o:title=""/>
          </v:shape>
          <o:OLEObject Type="Embed" ProgID="Equation.DSMT4" ShapeID="_x0000_i1025" DrawAspect="Content" ObjectID="_1697027516" r:id="rId11"/>
        </w:object>
      </w:r>
      <w:r w:rsidR="00FF5C04">
        <w:t xml:space="preserve"> </w:t>
      </w:r>
    </w:p>
    <w:p w14:paraId="140C7565" w14:textId="3BE8EB86" w:rsidR="009F6BE4" w:rsidRDefault="00226F3D" w:rsidP="00FF5C04">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Step 2–Determine the minimum number of votes needed </w:t>
      </w:r>
      <w:r w:rsidR="00A87A5C">
        <w:rPr>
          <w:rFonts w:ascii="Times New Roman" w:eastAsia="Times New Roman" w:hAnsi="Times New Roman" w:cs="Times New Roman"/>
          <w:color w:val="000000"/>
        </w:rPr>
        <w:t>to have a majority</w:t>
      </w:r>
      <w:r w:rsidR="002802D4">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2802D4">
        <w:rPr>
          <w:rFonts w:ascii="Times New Roman" w:eastAsia="Times New Roman" w:hAnsi="Times New Roman" w:cs="Times New Roman"/>
          <w:color w:val="000000"/>
        </w:rPr>
        <w:t>The minimum number of votes required</w:t>
      </w:r>
      <w:r w:rsidR="00A87A5C">
        <w:rPr>
          <w:rFonts w:ascii="Times New Roman" w:eastAsia="Times New Roman" w:hAnsi="Times New Roman" w:cs="Times New Roman"/>
          <w:color w:val="000000"/>
        </w:rPr>
        <w:t xml:space="preserve"> </w:t>
      </w:r>
      <w:r w:rsidR="00D31F08">
        <w:rPr>
          <w:rFonts w:ascii="Times New Roman" w:eastAsia="Times New Roman" w:hAnsi="Times New Roman" w:cs="Times New Roman"/>
          <w:color w:val="000000"/>
        </w:rPr>
        <w:t xml:space="preserve">is </w:t>
      </w:r>
      <w:r w:rsidR="008837F4">
        <w:rPr>
          <w:rFonts w:ascii="Times New Roman" w:eastAsia="Times New Roman" w:hAnsi="Times New Roman" w:cs="Times New Roman"/>
          <w:color w:val="000000"/>
        </w:rPr>
        <w:t>the lowest counting number that is larger than 50</w:t>
      </w:r>
      <w:r w:rsidR="00BB5138">
        <w:rPr>
          <w:rFonts w:ascii="Times New Roman" w:eastAsia="Times New Roman" w:hAnsi="Times New Roman" w:cs="Times New Roman"/>
          <w:color w:val="000000"/>
        </w:rPr>
        <w:t xml:space="preserve"> percent </w:t>
      </w:r>
      <w:r w:rsidR="008837F4">
        <w:rPr>
          <w:rFonts w:ascii="Times New Roman" w:eastAsia="Times New Roman" w:hAnsi="Times New Roman" w:cs="Times New Roman"/>
          <w:color w:val="000000"/>
        </w:rPr>
        <w:t>of the votes.</w:t>
      </w:r>
      <w:r w:rsidR="002E5BA2">
        <w:rPr>
          <w:rFonts w:ascii="Times New Roman" w:eastAsia="Times New Roman" w:hAnsi="Times New Roman" w:cs="Times New Roman"/>
          <w:color w:val="000000"/>
        </w:rPr>
        <w:t xml:space="preserve"> </w:t>
      </w:r>
      <w:r w:rsidR="00FF5C04">
        <w:rPr>
          <w:rFonts w:ascii="Times New Roman" w:eastAsia="Times New Roman" w:hAnsi="Times New Roman" w:cs="Times New Roman"/>
          <w:color w:val="000000"/>
        </w:rPr>
        <w:t xml:space="preserve">To have a majority, an individual candidate must have </w:t>
      </w:r>
      <w:r w:rsidR="00232383">
        <w:rPr>
          <w:rFonts w:ascii="Times New Roman" w:eastAsia="Times New Roman" w:hAnsi="Times New Roman" w:cs="Times New Roman"/>
          <w:color w:val="000000"/>
        </w:rPr>
        <w:t>more than 52,702,550</w:t>
      </w:r>
      <w:r>
        <w:rPr>
          <w:rFonts w:ascii="Times New Roman" w:eastAsia="Times New Roman" w:hAnsi="Times New Roman" w:cs="Times New Roman"/>
          <w:color w:val="000000"/>
        </w:rPr>
        <w:t xml:space="preserve">; so, </w:t>
      </w:r>
      <w:r w:rsidR="00F010F6">
        <w:rPr>
          <w:rFonts w:ascii="Times New Roman" w:eastAsia="Times New Roman" w:hAnsi="Times New Roman" w:cs="Times New Roman"/>
          <w:color w:val="000000"/>
        </w:rPr>
        <w:t>a majority candidate must have</w:t>
      </w:r>
      <w:r w:rsidR="00FF5C04">
        <w:rPr>
          <w:rFonts w:ascii="Times New Roman" w:eastAsia="Times New Roman" w:hAnsi="Times New Roman" w:cs="Times New Roman"/>
          <w:color w:val="000000"/>
        </w:rPr>
        <w:t xml:space="preserve"> </w:t>
      </w:r>
      <w:r w:rsidR="00A8057B">
        <w:rPr>
          <w:rFonts w:ascii="Times New Roman" w:eastAsia="Times New Roman" w:hAnsi="Times New Roman" w:cs="Times New Roman"/>
          <w:color w:val="000000"/>
        </w:rPr>
        <w:t>52,702,55</w:t>
      </w:r>
      <w:r w:rsidR="00A751DF">
        <w:rPr>
          <w:rFonts w:ascii="Times New Roman" w:eastAsia="Times New Roman" w:hAnsi="Times New Roman" w:cs="Times New Roman"/>
          <w:color w:val="000000"/>
        </w:rPr>
        <w:t>1</w:t>
      </w:r>
      <w:r w:rsidR="00FF5C04">
        <w:rPr>
          <w:rFonts w:ascii="Times New Roman" w:eastAsia="Times New Roman" w:hAnsi="Times New Roman" w:cs="Times New Roman"/>
          <w:color w:val="000000"/>
        </w:rPr>
        <w:t xml:space="preserve"> votes</w:t>
      </w:r>
      <w:r w:rsidR="00F010F6">
        <w:rPr>
          <w:rFonts w:ascii="Times New Roman" w:eastAsia="Times New Roman" w:hAnsi="Times New Roman" w:cs="Times New Roman"/>
          <w:color w:val="000000"/>
        </w:rPr>
        <w:t xml:space="preserve"> or more</w:t>
      </w:r>
      <w:r w:rsidR="00FF5C04">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p>
    <w:p w14:paraId="66729511" w14:textId="7CE50412" w:rsidR="00FF5C04" w:rsidRDefault="009F6BE4" w:rsidP="00FF5C04">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Step </w:t>
      </w:r>
      <w:r w:rsidR="00E019A8">
        <w:rPr>
          <w:rFonts w:ascii="Times New Roman" w:eastAsia="Times New Roman" w:hAnsi="Times New Roman" w:cs="Times New Roman"/>
          <w:color w:val="000000"/>
        </w:rPr>
        <w:t>3</w:t>
      </w:r>
      <w:r>
        <w:rPr>
          <w:rFonts w:ascii="Times New Roman" w:eastAsia="Times New Roman" w:hAnsi="Times New Roman" w:cs="Times New Roman"/>
          <w:color w:val="000000"/>
        </w:rPr>
        <w:t xml:space="preserve">–Compare </w:t>
      </w:r>
      <w:r w:rsidR="00E019A8">
        <w:rPr>
          <w:rFonts w:ascii="Times New Roman" w:eastAsia="Times New Roman" w:hAnsi="Times New Roman" w:cs="Times New Roman"/>
          <w:color w:val="000000"/>
        </w:rPr>
        <w:t>the number of votes each candidate received to 52,702,551</w:t>
      </w:r>
      <w:r w:rsidR="00E168AB">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087491">
        <w:rPr>
          <w:rFonts w:ascii="Times New Roman" w:eastAsia="Times New Roman" w:hAnsi="Times New Roman" w:cs="Times New Roman"/>
          <w:color w:val="000000"/>
        </w:rPr>
        <w:t>According to the data in Figure 1</w:t>
      </w:r>
      <w:r w:rsidR="00BE30D3">
        <w:rPr>
          <w:rFonts w:ascii="Times New Roman" w:eastAsia="Times New Roman" w:hAnsi="Times New Roman" w:cs="Times New Roman"/>
          <w:color w:val="000000"/>
        </w:rPr>
        <w:t>1</w:t>
      </w:r>
      <w:r w:rsidR="000A6D2B">
        <w:rPr>
          <w:rFonts w:ascii="Times New Roman" w:eastAsia="Times New Roman" w:hAnsi="Times New Roman" w:cs="Times New Roman"/>
          <w:color w:val="000000"/>
        </w:rPr>
        <w:t>.</w:t>
      </w:r>
      <w:r w:rsidR="000B51B6">
        <w:rPr>
          <w:rFonts w:ascii="Times New Roman" w:eastAsia="Times New Roman" w:hAnsi="Times New Roman" w:cs="Times New Roman"/>
          <w:color w:val="000000"/>
        </w:rPr>
        <w:t>1</w:t>
      </w:r>
      <w:r w:rsidR="00087491">
        <w:rPr>
          <w:rFonts w:ascii="Times New Roman" w:eastAsia="Times New Roman" w:hAnsi="Times New Roman" w:cs="Times New Roman"/>
          <w:color w:val="000000"/>
        </w:rPr>
        <w:t>, none</w:t>
      </w:r>
      <w:r w:rsidR="00A8057B">
        <w:rPr>
          <w:rFonts w:ascii="Times New Roman" w:eastAsia="Times New Roman" w:hAnsi="Times New Roman" w:cs="Times New Roman"/>
          <w:color w:val="000000"/>
        </w:rPr>
        <w:t xml:space="preserve"> of the candidates secured a majority</w:t>
      </w:r>
      <w:r w:rsidR="00FF5C04">
        <w:rPr>
          <w:rFonts w:ascii="Times New Roman" w:eastAsia="Times New Roman" w:hAnsi="Times New Roman" w:cs="Times New Roman"/>
          <w:color w:val="000000"/>
        </w:rPr>
        <w:t>.</w:t>
      </w:r>
      <w:r w:rsidR="00FF5C04" w:rsidRPr="00BB5801">
        <w:rPr>
          <w:rFonts w:ascii="Times New Roman" w:hAnsi="Times New Roman" w:cs="Times New Roman"/>
          <w:color w:val="000000"/>
        </w:rPr>
        <w:t xml:space="preserve"> </w:t>
      </w:r>
      <w:r w:rsidR="00FF5C04" w:rsidRPr="00146063">
        <w:rPr>
          <w:rFonts w:ascii="Times New Roman" w:hAnsi="Times New Roman" w:cs="Times New Roman"/>
          <w:color w:val="FF0000"/>
        </w:rPr>
        <w:t>&lt;END&gt;</w:t>
      </w:r>
      <w:r w:rsidR="002E5BA2">
        <w:rPr>
          <w:rFonts w:ascii="Times New Roman" w:eastAsia="Times New Roman" w:hAnsi="Times New Roman" w:cs="Times New Roman"/>
          <w:color w:val="000000"/>
        </w:rPr>
        <w:t xml:space="preserve"> </w:t>
      </w:r>
    </w:p>
    <w:p w14:paraId="19E03D5E" w14:textId="227FEDF8" w:rsidR="00D438C3" w:rsidRPr="00336CEA" w:rsidRDefault="00336CEA" w:rsidP="00336CEA">
      <w:pPr>
        <w:pStyle w:val="Heading3"/>
      </w:pPr>
      <w:r>
        <w:t>[</w:t>
      </w:r>
      <w:r w:rsidR="00CE1ED3">
        <w:t>Your Turn</w:t>
      </w:r>
      <w:r>
        <w:t>]</w:t>
      </w:r>
      <w:r w:rsidR="00D438C3" w:rsidRPr="00336CEA">
        <w:t xml:space="preserve"> 1</w:t>
      </w:r>
    </w:p>
    <w:p w14:paraId="4C82137C" w14:textId="6C26A6D1" w:rsidR="00E83C08" w:rsidRPr="00A3595C" w:rsidRDefault="00D438C3" w:rsidP="00D438C3">
      <w:pPr>
        <w:spacing w:line="480" w:lineRule="auto"/>
        <w:rPr>
          <w:rFonts w:ascii="Times New Roman" w:hAnsi="Times New Roman" w:cs="Times New Roman"/>
          <w:color w:val="000000"/>
        </w:rPr>
      </w:pPr>
      <w:commentRangeStart w:id="2"/>
      <w:r>
        <w:rPr>
          <w:rFonts w:ascii="Times New Roman" w:hAnsi="Times New Roman" w:cs="Times New Roman"/>
          <w:color w:val="000000"/>
        </w:rPr>
        <w:t xml:space="preserve">According </w:t>
      </w:r>
      <w:commentRangeEnd w:id="2"/>
      <w:r w:rsidR="00790E40">
        <w:rPr>
          <w:rStyle w:val="CommentReference"/>
        </w:rPr>
        <w:commentReference w:id="2"/>
      </w:r>
      <w:r>
        <w:rPr>
          <w:rFonts w:ascii="Times New Roman" w:hAnsi="Times New Roman" w:cs="Times New Roman"/>
          <w:color w:val="000000"/>
        </w:rPr>
        <w:t xml:space="preserve">to the Cook Political Report, a total of 158,394,605 votes were cast in the 2020 U.S. </w:t>
      </w:r>
      <w:r w:rsidR="00D2783C">
        <w:rPr>
          <w:rFonts w:ascii="Times New Roman" w:hAnsi="Times New Roman" w:cs="Times New Roman"/>
          <w:color w:val="000000"/>
        </w:rPr>
        <w:t>p</w:t>
      </w:r>
      <w:r>
        <w:rPr>
          <w:rFonts w:ascii="Times New Roman" w:hAnsi="Times New Roman" w:cs="Times New Roman"/>
          <w:color w:val="000000"/>
        </w:rPr>
        <w:t xml:space="preserve">residential </w:t>
      </w:r>
      <w:r w:rsidR="00D2783C">
        <w:rPr>
          <w:rFonts w:ascii="Times New Roman" w:hAnsi="Times New Roman" w:cs="Times New Roman"/>
          <w:color w:val="000000"/>
        </w:rPr>
        <w:t>e</w:t>
      </w:r>
      <w:r>
        <w:rPr>
          <w:rFonts w:ascii="Times New Roman" w:hAnsi="Times New Roman" w:cs="Times New Roman"/>
          <w:color w:val="000000"/>
        </w:rPr>
        <w:t>lection.</w:t>
      </w:r>
      <w:r w:rsidR="002E5BA2">
        <w:rPr>
          <w:rFonts w:ascii="Times New Roman" w:hAnsi="Times New Roman" w:cs="Times New Roman"/>
          <w:color w:val="000000"/>
        </w:rPr>
        <w:t xml:space="preserve"> </w:t>
      </w:r>
      <w:r>
        <w:rPr>
          <w:rFonts w:ascii="Times New Roman" w:hAnsi="Times New Roman" w:cs="Times New Roman"/>
          <w:color w:val="000000"/>
        </w:rPr>
        <w:t>Of those, 81,281,502 were cast for Joe Biden, 74,222,593 for Donald Trump, and 2,890,510 for other candidates.</w:t>
      </w:r>
      <w:r w:rsidR="002E5BA2">
        <w:rPr>
          <w:rFonts w:ascii="Times New Roman" w:hAnsi="Times New Roman" w:cs="Times New Roman"/>
          <w:color w:val="000000"/>
        </w:rPr>
        <w:t xml:space="preserve"> </w:t>
      </w:r>
      <w:r>
        <w:rPr>
          <w:rFonts w:ascii="Times New Roman" w:hAnsi="Times New Roman" w:cs="Times New Roman"/>
          <w:color w:val="000000"/>
        </w:rPr>
        <w:t>Although U.S. presidential elections are not determined by popular vote, did either Joe Biden or Donald Trump secure a majority of the votes?</w:t>
      </w:r>
      <w:r w:rsidR="00085C9C">
        <w:rPr>
          <w:rFonts w:ascii="Times New Roman" w:hAnsi="Times New Roman" w:cs="Times New Roman"/>
          <w:color w:val="000000"/>
        </w:rPr>
        <w:t xml:space="preserve"> </w:t>
      </w:r>
      <w:r w:rsidR="00A15EFC" w:rsidRPr="00146063">
        <w:rPr>
          <w:rFonts w:ascii="Times New Roman" w:hAnsi="Times New Roman" w:cs="Times New Roman"/>
          <w:color w:val="FF0000"/>
        </w:rPr>
        <w:t>&lt;END&gt;</w:t>
      </w:r>
      <w:r w:rsidR="002E5BA2">
        <w:rPr>
          <w:rFonts w:ascii="Times New Roman" w:eastAsia="Times New Roman" w:hAnsi="Times New Roman" w:cs="Times New Roman"/>
          <w:color w:val="000000"/>
        </w:rPr>
        <w:t xml:space="preserve"> </w:t>
      </w:r>
    </w:p>
    <w:p w14:paraId="29F9AA14" w14:textId="380FBF6A" w:rsidR="00B2642E" w:rsidRPr="00666AD0" w:rsidRDefault="00BC754C" w:rsidP="00B2642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Answer</w:t>
      </w:r>
    </w:p>
    <w:p w14:paraId="1045089F" w14:textId="21DA8B26" w:rsidR="00D438C3" w:rsidRPr="00C874FC" w:rsidRDefault="00ED6CC4" w:rsidP="00D438C3">
      <w:pPr>
        <w:spacing w:line="480" w:lineRule="auto"/>
      </w:pPr>
      <w:r>
        <w:rPr>
          <w:rFonts w:ascii="Times New Roman" w:hAnsi="Times New Roman" w:cs="Times New Roman"/>
        </w:rPr>
        <w:t xml:space="preserve">Yes, Joe Biden won </w:t>
      </w:r>
      <w:r w:rsidR="00B2642E">
        <w:rPr>
          <w:rFonts w:ascii="Times New Roman" w:hAnsi="Times New Roman" w:cs="Times New Roman"/>
        </w:rPr>
        <w:t>the</w:t>
      </w:r>
      <w:r>
        <w:rPr>
          <w:rFonts w:ascii="Times New Roman" w:hAnsi="Times New Roman" w:cs="Times New Roman"/>
        </w:rPr>
        <w:t xml:space="preserve"> majority</w:t>
      </w:r>
      <w:r w:rsidR="00BC754C">
        <w:rPr>
          <w:rFonts w:ascii="Times New Roman" w:hAnsi="Times New Roman" w:cs="Times New Roman"/>
        </w:rPr>
        <w:t>.</w:t>
      </w:r>
      <w:r w:rsidR="00BC754C" w:rsidRPr="00146063">
        <w:rPr>
          <w:rFonts w:ascii="Times New Roman" w:hAnsi="Times New Roman" w:cs="Times New Roman"/>
          <w:color w:val="FF0000"/>
        </w:rPr>
        <w:t xml:space="preserve"> &lt;</w:t>
      </w:r>
      <w:r w:rsidR="00D438C3" w:rsidRPr="00146063">
        <w:rPr>
          <w:rFonts w:ascii="Times New Roman" w:hAnsi="Times New Roman" w:cs="Times New Roman"/>
          <w:color w:val="FF0000"/>
        </w:rPr>
        <w:t>END&gt;</w:t>
      </w:r>
      <w:r w:rsidR="002E5BA2">
        <w:rPr>
          <w:rFonts w:ascii="Times New Roman" w:eastAsia="Times New Roman" w:hAnsi="Times New Roman" w:cs="Times New Roman"/>
          <w:color w:val="000000"/>
        </w:rPr>
        <w:t xml:space="preserve"> </w:t>
      </w:r>
    </w:p>
    <w:p w14:paraId="56BFA62A" w14:textId="5352B245" w:rsidR="00FF5C04" w:rsidRDefault="00BC754C" w:rsidP="001C72C0">
      <w:pPr>
        <w:spacing w:line="480" w:lineRule="auto"/>
        <w:rPr>
          <w:rFonts w:ascii="Times New Roman" w:hAnsi="Times New Roman" w:cs="Times New Roman"/>
          <w:color w:val="000000"/>
        </w:rPr>
      </w:pPr>
      <w:r>
        <w:rPr>
          <w:rFonts w:ascii="Times New Roman" w:hAnsi="Times New Roman" w:cs="Times New Roman"/>
          <w:color w:val="000000"/>
        </w:rPr>
        <w:t>Unlike in the 2000 U.S. presidential election, a candidate won the majority of votes in the 2020 election</w:t>
      </w:r>
      <w:r w:rsidR="004C2592">
        <w:rPr>
          <w:rFonts w:ascii="Times New Roman" w:hAnsi="Times New Roman" w:cs="Times New Roman"/>
          <w:color w:val="000000"/>
        </w:rPr>
        <w:t xml:space="preserve"> (see Figure</w:t>
      </w:r>
      <w:r w:rsidR="009B102B">
        <w:rPr>
          <w:rFonts w:ascii="Times New Roman" w:hAnsi="Times New Roman" w:cs="Times New Roman"/>
          <w:color w:val="000000"/>
        </w:rPr>
        <w:t xml:space="preserve"> </w:t>
      </w:r>
      <w:r w:rsidR="007846A5">
        <w:rPr>
          <w:rFonts w:ascii="Times New Roman" w:hAnsi="Times New Roman" w:cs="Times New Roman"/>
          <w:color w:val="000000"/>
        </w:rPr>
        <w:t>1</w:t>
      </w:r>
      <w:r w:rsidR="00B2642E">
        <w:rPr>
          <w:rFonts w:ascii="Times New Roman" w:hAnsi="Times New Roman" w:cs="Times New Roman"/>
          <w:color w:val="000000"/>
        </w:rPr>
        <w:t>1</w:t>
      </w:r>
      <w:r w:rsidR="009B102B">
        <w:rPr>
          <w:rFonts w:ascii="Times New Roman" w:hAnsi="Times New Roman" w:cs="Times New Roman"/>
          <w:color w:val="000000"/>
        </w:rPr>
        <w:t>.</w:t>
      </w:r>
      <w:r w:rsidR="00F7105F">
        <w:rPr>
          <w:rFonts w:ascii="Times New Roman" w:hAnsi="Times New Roman" w:cs="Times New Roman"/>
          <w:color w:val="000000"/>
        </w:rPr>
        <w:t>1</w:t>
      </w:r>
      <w:r w:rsidR="009B102B">
        <w:rPr>
          <w:rFonts w:ascii="Times New Roman" w:hAnsi="Times New Roman" w:cs="Times New Roman"/>
          <w:color w:val="000000"/>
        </w:rPr>
        <w:t>).</w:t>
      </w:r>
      <w:r w:rsidR="002E5BA2">
        <w:rPr>
          <w:rFonts w:ascii="Times New Roman" w:hAnsi="Times New Roman" w:cs="Times New Roman"/>
          <w:color w:val="000000"/>
        </w:rPr>
        <w:t xml:space="preserve"> </w:t>
      </w:r>
      <w:r w:rsidR="004C2592">
        <w:rPr>
          <w:rFonts w:ascii="Times New Roman" w:hAnsi="Times New Roman" w:cs="Times New Roman"/>
          <w:color w:val="000000"/>
        </w:rPr>
        <w:t xml:space="preserve"> </w:t>
      </w:r>
      <w:r w:rsidR="00BC5DD5">
        <w:rPr>
          <w:rFonts w:ascii="Times New Roman" w:hAnsi="Times New Roman" w:cs="Times New Roman"/>
          <w:color w:val="000000"/>
        </w:rPr>
        <w:t xml:space="preserve">It is </w:t>
      </w:r>
      <w:r w:rsidR="00F7105F">
        <w:rPr>
          <w:rFonts w:ascii="Times New Roman" w:hAnsi="Times New Roman" w:cs="Times New Roman"/>
          <w:color w:val="000000"/>
        </w:rPr>
        <w:t>a</w:t>
      </w:r>
      <w:r w:rsidR="00C41329">
        <w:rPr>
          <w:rFonts w:ascii="Times New Roman" w:hAnsi="Times New Roman" w:cs="Times New Roman"/>
          <w:color w:val="000000"/>
        </w:rPr>
        <w:t xml:space="preserve"> common</w:t>
      </w:r>
      <w:r w:rsidR="00103403">
        <w:rPr>
          <w:rFonts w:ascii="Times New Roman" w:hAnsi="Times New Roman" w:cs="Times New Roman"/>
          <w:color w:val="000000"/>
        </w:rPr>
        <w:t xml:space="preserve"> occurrence</w:t>
      </w:r>
      <w:r w:rsidR="006E74F3">
        <w:rPr>
          <w:rFonts w:ascii="Times New Roman" w:hAnsi="Times New Roman" w:cs="Times New Roman"/>
          <w:color w:val="000000"/>
        </w:rPr>
        <w:t xml:space="preserve"> </w:t>
      </w:r>
      <w:r w:rsidR="00981350">
        <w:rPr>
          <w:rFonts w:ascii="Times New Roman" w:hAnsi="Times New Roman" w:cs="Times New Roman"/>
          <w:color w:val="000000"/>
        </w:rPr>
        <w:t>for</w:t>
      </w:r>
      <w:r w:rsidR="006E74F3">
        <w:rPr>
          <w:rFonts w:ascii="Times New Roman" w:hAnsi="Times New Roman" w:cs="Times New Roman"/>
          <w:color w:val="000000"/>
        </w:rPr>
        <w:t xml:space="preserve"> no single candidate </w:t>
      </w:r>
      <w:r w:rsidR="00981350">
        <w:rPr>
          <w:rFonts w:ascii="Times New Roman" w:hAnsi="Times New Roman" w:cs="Times New Roman"/>
          <w:color w:val="000000"/>
        </w:rPr>
        <w:t>to receive</w:t>
      </w:r>
      <w:r w:rsidR="006E74F3">
        <w:rPr>
          <w:rFonts w:ascii="Times New Roman" w:hAnsi="Times New Roman" w:cs="Times New Roman"/>
          <w:color w:val="000000"/>
        </w:rPr>
        <w:t xml:space="preserve"> a </w:t>
      </w:r>
      <w:r w:rsidR="003927B9">
        <w:rPr>
          <w:rFonts w:ascii="Times New Roman" w:hAnsi="Times New Roman" w:cs="Times New Roman"/>
          <w:color w:val="000000"/>
        </w:rPr>
        <w:t>majority of the votes in an election with more than two candidates.</w:t>
      </w:r>
      <w:r w:rsidR="002E5BA2">
        <w:rPr>
          <w:rFonts w:ascii="Times New Roman" w:hAnsi="Times New Roman" w:cs="Times New Roman"/>
          <w:color w:val="000000"/>
        </w:rPr>
        <w:t xml:space="preserve"> </w:t>
      </w:r>
      <w:r w:rsidR="00C34F71">
        <w:rPr>
          <w:rFonts w:ascii="Times New Roman" w:hAnsi="Times New Roman" w:cs="Times New Roman"/>
          <w:color w:val="000000"/>
        </w:rPr>
        <w:t>When this occurs</w:t>
      </w:r>
      <w:r w:rsidR="00005DD7">
        <w:rPr>
          <w:rFonts w:ascii="Times New Roman" w:hAnsi="Times New Roman" w:cs="Times New Roman"/>
          <w:color w:val="000000"/>
        </w:rPr>
        <w:t xml:space="preserve">, the </w:t>
      </w:r>
      <w:r w:rsidR="002F2CF7">
        <w:rPr>
          <w:rFonts w:ascii="Times New Roman" w:hAnsi="Times New Roman" w:cs="Times New Roman"/>
          <w:color w:val="000000"/>
        </w:rPr>
        <w:t xml:space="preserve">candidate with the largest portion of the votes is said to have a </w:t>
      </w:r>
      <w:r w:rsidR="002F2CF7" w:rsidRPr="00D306BB">
        <w:rPr>
          <w:rFonts w:ascii="Times New Roman" w:hAnsi="Times New Roman" w:cs="Times New Roman"/>
          <w:b/>
          <w:iCs/>
          <w:color w:val="000000"/>
        </w:rPr>
        <w:t>plurality</w:t>
      </w:r>
      <w:r w:rsidR="002F2CF7">
        <w:rPr>
          <w:rFonts w:ascii="Times New Roman" w:hAnsi="Times New Roman" w:cs="Times New Roman"/>
          <w:color w:val="000000"/>
        </w:rPr>
        <w:t xml:space="preserve">. </w:t>
      </w:r>
    </w:p>
    <w:p w14:paraId="207DBD14" w14:textId="05FCC15E" w:rsidR="00085C9C" w:rsidRPr="004B169A" w:rsidRDefault="00BC754C" w:rsidP="00085C9C">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085C9C" w:rsidRPr="004B169A">
        <w:rPr>
          <w:rFonts w:ascii="Times New Roman" w:hAnsi="Times New Roman" w:cs="Times New Roman"/>
          <w:b/>
          <w:bCs/>
          <w:color w:val="000000"/>
          <w:sz w:val="24"/>
          <w:szCs w:val="24"/>
        </w:rPr>
        <w:t>DEFINITION</w:t>
      </w:r>
      <w:r>
        <w:rPr>
          <w:rFonts w:ascii="Times New Roman" w:hAnsi="Times New Roman" w:cs="Times New Roman"/>
          <w:b/>
          <w:bCs/>
          <w:color w:val="000000"/>
          <w:sz w:val="24"/>
          <w:szCs w:val="24"/>
        </w:rPr>
        <w:t>]</w:t>
      </w:r>
      <w:r w:rsidR="00085C9C" w:rsidRPr="004B169A">
        <w:rPr>
          <w:rFonts w:ascii="Times New Roman" w:hAnsi="Times New Roman" w:cs="Times New Roman"/>
          <w:b/>
          <w:bCs/>
          <w:color w:val="000000"/>
          <w:sz w:val="24"/>
          <w:szCs w:val="24"/>
        </w:rPr>
        <w:t xml:space="preserve"> </w:t>
      </w:r>
    </w:p>
    <w:p w14:paraId="40E977DF" w14:textId="27C09EB4" w:rsidR="00405287" w:rsidRPr="00405287" w:rsidRDefault="00276AA3" w:rsidP="006C23C0">
      <w:pPr>
        <w:spacing w:line="480" w:lineRule="auto"/>
        <w:rPr>
          <w:rFonts w:ascii="Times New Roman" w:hAnsi="Times New Roman" w:cs="Times New Roman"/>
        </w:rPr>
      </w:pPr>
      <w:r>
        <w:rPr>
          <w:rFonts w:ascii="Times New Roman" w:hAnsi="Times New Roman" w:cs="Times New Roman"/>
          <w:color w:val="000000"/>
        </w:rPr>
        <w:t xml:space="preserve">A </w:t>
      </w:r>
      <w:r w:rsidRPr="005309AB">
        <w:rPr>
          <w:rFonts w:ascii="Times New Roman" w:hAnsi="Times New Roman" w:cs="Times New Roman"/>
          <w:b/>
          <w:bCs/>
          <w:color w:val="000000"/>
        </w:rPr>
        <w:t>plurality</w:t>
      </w:r>
      <w:r>
        <w:rPr>
          <w:rFonts w:ascii="Times New Roman" w:hAnsi="Times New Roman" w:cs="Times New Roman"/>
          <w:color w:val="000000"/>
        </w:rPr>
        <w:t xml:space="preserve"> occurs when a candidate receives more votes than any other </w:t>
      </w:r>
      <w:r w:rsidR="00B2642E">
        <w:rPr>
          <w:rFonts w:ascii="Times New Roman" w:hAnsi="Times New Roman" w:cs="Times New Roman"/>
          <w:color w:val="000000"/>
        </w:rPr>
        <w:t xml:space="preserve">candidate, </w:t>
      </w:r>
      <w:r>
        <w:rPr>
          <w:rFonts w:ascii="Times New Roman" w:hAnsi="Times New Roman" w:cs="Times New Roman"/>
          <w:color w:val="000000"/>
        </w:rPr>
        <w:t xml:space="preserve">but </w:t>
      </w:r>
      <w:r w:rsidR="00A827BD">
        <w:rPr>
          <w:rFonts w:ascii="Times New Roman" w:hAnsi="Times New Roman" w:cs="Times New Roman"/>
          <w:color w:val="000000"/>
        </w:rPr>
        <w:t xml:space="preserve">they </w:t>
      </w:r>
      <w:r w:rsidR="00E13EC4">
        <w:rPr>
          <w:rFonts w:ascii="Times New Roman" w:hAnsi="Times New Roman" w:cs="Times New Roman"/>
          <w:color w:val="000000"/>
        </w:rPr>
        <w:t>may or may not</w:t>
      </w:r>
      <w:r w:rsidR="00232814">
        <w:rPr>
          <w:rFonts w:ascii="Times New Roman" w:hAnsi="Times New Roman" w:cs="Times New Roman"/>
          <w:color w:val="000000"/>
        </w:rPr>
        <w:t xml:space="preserve"> </w:t>
      </w:r>
      <w:r w:rsidR="000C73BC">
        <w:rPr>
          <w:rFonts w:ascii="Times New Roman" w:hAnsi="Times New Roman" w:cs="Times New Roman"/>
          <w:color w:val="000000"/>
        </w:rPr>
        <w:t xml:space="preserve">have </w:t>
      </w:r>
      <w:r>
        <w:rPr>
          <w:rFonts w:ascii="Times New Roman" w:hAnsi="Times New Roman" w:cs="Times New Roman"/>
          <w:color w:val="000000"/>
        </w:rPr>
        <w:t>receive</w:t>
      </w:r>
      <w:r w:rsidR="000C73BC">
        <w:rPr>
          <w:rFonts w:ascii="Times New Roman" w:hAnsi="Times New Roman" w:cs="Times New Roman"/>
          <w:color w:val="000000"/>
        </w:rPr>
        <w:t>d</w:t>
      </w:r>
      <w:r>
        <w:rPr>
          <w:rFonts w:ascii="Times New Roman" w:hAnsi="Times New Roman" w:cs="Times New Roman"/>
          <w:color w:val="000000"/>
        </w:rPr>
        <w:t xml:space="preserve"> a majority of the </w:t>
      </w:r>
      <w:r w:rsidR="005309AB">
        <w:rPr>
          <w:rFonts w:ascii="Times New Roman" w:hAnsi="Times New Roman" w:cs="Times New Roman"/>
          <w:color w:val="000000"/>
        </w:rPr>
        <w:t>votes</w:t>
      </w:r>
      <w:r w:rsidR="00045900">
        <w:rPr>
          <w:rFonts w:ascii="Times New Roman" w:hAnsi="Times New Roman" w:cs="Times New Roman"/>
        </w:rPr>
        <w:t>.</w:t>
      </w:r>
      <w:r w:rsidR="002E5BA2">
        <w:rPr>
          <w:rFonts w:ascii="Times New Roman" w:hAnsi="Times New Roman" w:cs="Times New Roman"/>
        </w:rPr>
        <w:t xml:space="preserve"> </w:t>
      </w:r>
      <w:r w:rsidR="003D4EBB" w:rsidRPr="00146063">
        <w:rPr>
          <w:rFonts w:ascii="Times New Roman" w:hAnsi="Times New Roman" w:cs="Times New Roman"/>
          <w:color w:val="FF0000"/>
        </w:rPr>
        <w:t>&lt;END&gt;</w:t>
      </w:r>
    </w:p>
    <w:p w14:paraId="4A4BE734" w14:textId="1D447C58" w:rsidR="00FE3394" w:rsidRPr="00BC754C" w:rsidRDefault="00BC754C" w:rsidP="00BC754C">
      <w:pPr>
        <w:pStyle w:val="Heading3"/>
      </w:pPr>
      <w:r>
        <w:lastRenderedPageBreak/>
        <w:t>&lt;</w:t>
      </w:r>
      <w:proofErr w:type="gramStart"/>
      <w:r>
        <w:t>example</w:t>
      </w:r>
      <w:proofErr w:type="gramEnd"/>
      <w:r>
        <w:t xml:space="preserve">&gt; </w:t>
      </w:r>
      <w:r w:rsidR="00FE3394" w:rsidRPr="00BC754C">
        <w:t>EXAMPLE 2</w:t>
      </w:r>
      <w:r>
        <w:t xml:space="preserve"> - &lt;title&gt;</w:t>
      </w:r>
      <w:r w:rsidR="00FE3394" w:rsidRPr="00BC754C">
        <w:t xml:space="preserve">Plurality of Popular Vote in </w:t>
      </w:r>
      <w:r w:rsidR="00D2783C" w:rsidRPr="00BC754C">
        <w:t xml:space="preserve">the </w:t>
      </w:r>
      <w:r w:rsidR="00FE3394" w:rsidRPr="00BC754C">
        <w:t>2000 U.S. Presidential Election</w:t>
      </w:r>
      <w:r>
        <w:t>&lt;/title&gt;</w:t>
      </w:r>
    </w:p>
    <w:p w14:paraId="5CF195CC" w14:textId="4BF44197" w:rsidR="00FE3394" w:rsidRPr="00BC754C" w:rsidRDefault="005375A9" w:rsidP="00FE3394">
      <w:pPr>
        <w:spacing w:line="480" w:lineRule="auto"/>
        <w:rPr>
          <w:rFonts w:ascii="Times New Roman" w:hAnsi="Times New Roman"/>
          <w:color w:val="000000"/>
        </w:rPr>
      </w:pPr>
      <w:r w:rsidRPr="00BC754C">
        <w:rPr>
          <w:rFonts w:ascii="Times New Roman" w:hAnsi="Times New Roman"/>
          <w:color w:val="000000"/>
        </w:rPr>
        <w:t>I</w:t>
      </w:r>
      <w:r w:rsidR="00FE3394" w:rsidRPr="00BC754C">
        <w:rPr>
          <w:rFonts w:ascii="Times New Roman" w:hAnsi="Times New Roman"/>
          <w:color w:val="000000"/>
        </w:rPr>
        <w:t xml:space="preserve">n the 2000 U.S. </w:t>
      </w:r>
      <w:r w:rsidR="00D306BB" w:rsidRPr="00BC754C">
        <w:rPr>
          <w:rFonts w:ascii="Times New Roman" w:hAnsi="Times New Roman"/>
          <w:color w:val="000000"/>
        </w:rPr>
        <w:t>p</w:t>
      </w:r>
      <w:r w:rsidR="00FE3394" w:rsidRPr="00BC754C">
        <w:rPr>
          <w:rFonts w:ascii="Times New Roman" w:hAnsi="Times New Roman"/>
          <w:color w:val="000000"/>
        </w:rPr>
        <w:t xml:space="preserve">residential </w:t>
      </w:r>
      <w:r w:rsidR="00D306BB" w:rsidRPr="00BC754C">
        <w:rPr>
          <w:rFonts w:ascii="Times New Roman" w:hAnsi="Times New Roman"/>
          <w:color w:val="000000"/>
        </w:rPr>
        <w:t>e</w:t>
      </w:r>
      <w:r w:rsidR="00FE3394" w:rsidRPr="00BC754C">
        <w:rPr>
          <w:rFonts w:ascii="Times New Roman" w:hAnsi="Times New Roman"/>
          <w:color w:val="000000"/>
        </w:rPr>
        <w:t>lection</w:t>
      </w:r>
      <w:r w:rsidRPr="00BC754C">
        <w:rPr>
          <w:rFonts w:ascii="Times New Roman" w:hAnsi="Times New Roman"/>
          <w:color w:val="000000"/>
        </w:rPr>
        <w:t xml:space="preserve">, </w:t>
      </w:r>
      <w:r w:rsidR="00A827BD" w:rsidRPr="00BC754C">
        <w:rPr>
          <w:rFonts w:ascii="Times New Roman" w:eastAsia="Times New Roman" w:hAnsi="Times New Roman" w:cs="Times New Roman"/>
          <w:color w:val="000000"/>
        </w:rPr>
        <w:t xml:space="preserve">which </w:t>
      </w:r>
      <w:r w:rsidRPr="00BC754C">
        <w:rPr>
          <w:rFonts w:ascii="Times New Roman" w:hAnsi="Times New Roman"/>
          <w:color w:val="000000"/>
        </w:rPr>
        <w:t>candidate</w:t>
      </w:r>
      <w:r w:rsidR="00FE3394" w:rsidRPr="00BC754C">
        <w:rPr>
          <w:rFonts w:ascii="Times New Roman" w:hAnsi="Times New Roman"/>
          <w:color w:val="000000"/>
        </w:rPr>
        <w:t xml:space="preserve"> had a plurality of popular votes? (Refer to Figure </w:t>
      </w:r>
      <w:r w:rsidR="00FE3394" w:rsidRPr="00BC754C">
        <w:rPr>
          <w:rFonts w:ascii="Times New Roman" w:eastAsia="Times New Roman" w:hAnsi="Times New Roman" w:cs="Times New Roman"/>
          <w:color w:val="000000"/>
        </w:rPr>
        <w:t>1</w:t>
      </w:r>
      <w:r w:rsidR="00A827BD" w:rsidRPr="00BC754C">
        <w:rPr>
          <w:rFonts w:ascii="Times New Roman" w:eastAsia="Times New Roman" w:hAnsi="Times New Roman" w:cs="Times New Roman"/>
          <w:color w:val="000000"/>
        </w:rPr>
        <w:t>1</w:t>
      </w:r>
      <w:r w:rsidR="00FE3394" w:rsidRPr="00BC754C">
        <w:rPr>
          <w:rFonts w:ascii="Times New Roman" w:hAnsi="Times New Roman"/>
          <w:color w:val="000000"/>
        </w:rPr>
        <w:t>.1).</w:t>
      </w:r>
    </w:p>
    <w:p w14:paraId="3B0CA021" w14:textId="28CA03CF" w:rsidR="00FE3394" w:rsidRPr="00666AD0" w:rsidRDefault="00BC754C" w:rsidP="00FE3394">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FE3394" w:rsidRPr="00666AD0">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317C46A3" w14:textId="268DD55D" w:rsidR="007F7B50" w:rsidRDefault="00160866" w:rsidP="00FE3394">
      <w:pPr>
        <w:spacing w:line="480" w:lineRule="auto"/>
        <w:rPr>
          <w:rFonts w:ascii="Times New Roman" w:eastAsia="Times New Roman" w:hAnsi="Times New Roman" w:cs="Times New Roman"/>
          <w:color w:val="000000"/>
        </w:rPr>
      </w:pPr>
      <w:r>
        <w:rPr>
          <w:rFonts w:ascii="Times New Roman" w:hAnsi="Times New Roman" w:cs="Times New Roman"/>
          <w:color w:val="000000"/>
        </w:rPr>
        <w:t xml:space="preserve">Al Gore secured </w:t>
      </w:r>
      <w:r w:rsidR="00C50E9D" w:rsidRPr="00C50E9D">
        <w:rPr>
          <w:rFonts w:ascii="Times New Roman" w:hAnsi="Times New Roman" w:cs="Times New Roman"/>
          <w:color w:val="000000"/>
        </w:rPr>
        <w:t>50,999,897</w:t>
      </w:r>
      <w:r>
        <w:rPr>
          <w:rFonts w:ascii="Times New Roman" w:hAnsi="Times New Roman" w:cs="Times New Roman"/>
          <w:color w:val="000000"/>
        </w:rPr>
        <w:t xml:space="preserve"> votes which </w:t>
      </w:r>
      <w:r w:rsidR="00C50E9D">
        <w:rPr>
          <w:rFonts w:ascii="Times New Roman" w:hAnsi="Times New Roman" w:cs="Times New Roman"/>
          <w:color w:val="000000"/>
        </w:rPr>
        <w:t>was more than any other single candidate</w:t>
      </w:r>
      <w:r w:rsidR="00D2783C">
        <w:rPr>
          <w:rFonts w:ascii="Times New Roman" w:hAnsi="Times New Roman" w:cs="Times New Roman"/>
          <w:color w:val="000000"/>
        </w:rPr>
        <w:t>.</w:t>
      </w:r>
      <w:r w:rsidR="00FE3394">
        <w:rPr>
          <w:rFonts w:ascii="Times New Roman" w:hAnsi="Times New Roman" w:cs="Times New Roman"/>
          <w:color w:val="000000"/>
        </w:rPr>
        <w:t xml:space="preserve"> </w:t>
      </w:r>
      <w:r w:rsidR="00D2783C">
        <w:rPr>
          <w:rFonts w:ascii="Times New Roman" w:hAnsi="Times New Roman" w:cs="Times New Roman"/>
          <w:color w:val="000000"/>
        </w:rPr>
        <w:t>Therefore</w:t>
      </w:r>
      <w:r w:rsidR="00FE3394">
        <w:rPr>
          <w:rFonts w:ascii="Times New Roman" w:hAnsi="Times New Roman" w:cs="Times New Roman"/>
          <w:color w:val="000000"/>
        </w:rPr>
        <w:t>, he had a plurality</w:t>
      </w:r>
      <w:r w:rsidR="00FE3394">
        <w:rPr>
          <w:rFonts w:ascii="Times New Roman" w:eastAsia="Times New Roman" w:hAnsi="Times New Roman" w:cs="Times New Roman"/>
          <w:color w:val="000000"/>
        </w:rPr>
        <w:t xml:space="preserve"> of the popular votes.</w:t>
      </w:r>
      <w:r w:rsidR="002E5BA2">
        <w:rPr>
          <w:rFonts w:ascii="Times New Roman" w:eastAsia="Times New Roman" w:hAnsi="Times New Roman" w:cs="Times New Roman"/>
          <w:color w:val="000000"/>
        </w:rPr>
        <w:t xml:space="preserve"> </w:t>
      </w:r>
      <w:r w:rsidR="00FE3394" w:rsidRPr="00146063">
        <w:rPr>
          <w:rFonts w:ascii="Times New Roman" w:hAnsi="Times New Roman" w:cs="Times New Roman"/>
          <w:color w:val="FF0000"/>
        </w:rPr>
        <w:t>&lt;END&gt;</w:t>
      </w:r>
      <w:r w:rsidR="002E5BA2">
        <w:rPr>
          <w:rFonts w:ascii="Times New Roman" w:eastAsia="Times New Roman" w:hAnsi="Times New Roman" w:cs="Times New Roman"/>
          <w:color w:val="000000"/>
        </w:rPr>
        <w:t xml:space="preserve"> </w:t>
      </w:r>
    </w:p>
    <w:p w14:paraId="04F69C78" w14:textId="5090191F" w:rsidR="00A756EE" w:rsidRPr="00E54AF2" w:rsidRDefault="00312CEE" w:rsidP="001C72C0">
      <w:pPr>
        <w:spacing w:line="480" w:lineRule="auto"/>
        <w:rPr>
          <w:rFonts w:ascii="Times New Roman" w:hAnsi="Times New Roman" w:cs="Times New Roman"/>
          <w:color w:val="000000"/>
        </w:rPr>
      </w:pPr>
      <w:r>
        <w:rPr>
          <w:rFonts w:ascii="Times New Roman" w:hAnsi="Times New Roman" w:cs="Times New Roman"/>
          <w:bCs/>
          <w:color w:val="000000"/>
        </w:rPr>
        <w:t xml:space="preserve">Your </w:t>
      </w:r>
      <w:r w:rsidR="00FB5467">
        <w:rPr>
          <w:rFonts w:ascii="Times New Roman" w:hAnsi="Times New Roman" w:cs="Times New Roman"/>
          <w:bCs/>
          <w:color w:val="000000"/>
        </w:rPr>
        <w:t xml:space="preserve">plans for </w:t>
      </w:r>
      <w:proofErr w:type="spellStart"/>
      <w:r w:rsidR="00FB5467">
        <w:rPr>
          <w:rFonts w:ascii="Times New Roman" w:hAnsi="Times New Roman" w:cs="Times New Roman"/>
          <w:bCs/>
          <w:color w:val="000000"/>
        </w:rPr>
        <w:t>Imaginarian</w:t>
      </w:r>
      <w:proofErr w:type="spellEnd"/>
      <w:r w:rsidR="00FB5467">
        <w:rPr>
          <w:rFonts w:ascii="Times New Roman" w:hAnsi="Times New Roman" w:cs="Times New Roman"/>
          <w:bCs/>
          <w:color w:val="000000"/>
        </w:rPr>
        <w:t xml:space="preserve"> elections will likely include </w:t>
      </w:r>
      <w:r w:rsidR="0057099E">
        <w:rPr>
          <w:rFonts w:ascii="Times New Roman" w:hAnsi="Times New Roman" w:cs="Times New Roman"/>
          <w:bCs/>
          <w:color w:val="000000"/>
        </w:rPr>
        <w:t>p</w:t>
      </w:r>
      <w:r w:rsidR="003B0AA4" w:rsidRPr="00D306BB">
        <w:rPr>
          <w:rFonts w:ascii="Times New Roman" w:hAnsi="Times New Roman" w:cs="Times New Roman"/>
          <w:bCs/>
          <w:color w:val="000000"/>
        </w:rPr>
        <w:t>rimary election</w:t>
      </w:r>
      <w:r w:rsidR="00FB5467">
        <w:rPr>
          <w:rFonts w:ascii="Times New Roman" w:hAnsi="Times New Roman" w:cs="Times New Roman"/>
          <w:bCs/>
          <w:color w:val="000000"/>
        </w:rPr>
        <w:t>s,</w:t>
      </w:r>
      <w:r w:rsidR="00E21D9E">
        <w:rPr>
          <w:rFonts w:ascii="Times New Roman" w:hAnsi="Times New Roman" w:cs="Times New Roman"/>
          <w:bCs/>
          <w:color w:val="000000"/>
        </w:rPr>
        <w:t xml:space="preserve"> </w:t>
      </w:r>
      <w:r w:rsidR="00A827BD">
        <w:rPr>
          <w:rFonts w:ascii="Times New Roman" w:hAnsi="Times New Roman" w:cs="Times New Roman"/>
          <w:bCs/>
          <w:color w:val="000000"/>
        </w:rPr>
        <w:t xml:space="preserve">or </w:t>
      </w:r>
      <w:r w:rsidR="00EB3332">
        <w:rPr>
          <w:rFonts w:ascii="Times New Roman" w:hAnsi="Times New Roman" w:cs="Times New Roman"/>
          <w:color w:val="000000"/>
        </w:rPr>
        <w:t>preliminary election</w:t>
      </w:r>
      <w:r w:rsidR="00E21D9E">
        <w:rPr>
          <w:rFonts w:ascii="Times New Roman" w:hAnsi="Times New Roman" w:cs="Times New Roman"/>
          <w:color w:val="000000"/>
        </w:rPr>
        <w:t>s</w:t>
      </w:r>
      <w:r w:rsidR="0020778D">
        <w:rPr>
          <w:rFonts w:ascii="Times New Roman" w:hAnsi="Times New Roman" w:cs="Times New Roman"/>
          <w:color w:val="000000"/>
        </w:rPr>
        <w:t xml:space="preserve"> to select candidates for a principal</w:t>
      </w:r>
      <w:r w:rsidR="000E671D">
        <w:rPr>
          <w:rFonts w:ascii="Times New Roman" w:hAnsi="Times New Roman" w:cs="Times New Roman"/>
          <w:color w:val="000000"/>
        </w:rPr>
        <w:t xml:space="preserve"> or general</w:t>
      </w:r>
      <w:r w:rsidR="0020778D">
        <w:rPr>
          <w:rFonts w:ascii="Times New Roman" w:hAnsi="Times New Roman" w:cs="Times New Roman"/>
          <w:color w:val="000000"/>
        </w:rPr>
        <w:t xml:space="preserve"> election</w:t>
      </w:r>
      <w:r w:rsidR="00281F30">
        <w:rPr>
          <w:rFonts w:ascii="Times New Roman" w:hAnsi="Times New Roman" w:cs="Times New Roman"/>
          <w:color w:val="000000"/>
        </w:rPr>
        <w:t>.</w:t>
      </w:r>
      <w:r w:rsidR="002E5BA2">
        <w:rPr>
          <w:rFonts w:ascii="Times New Roman" w:hAnsi="Times New Roman" w:cs="Times New Roman"/>
          <w:color w:val="000000"/>
        </w:rPr>
        <w:t xml:space="preserve"> </w:t>
      </w:r>
      <w:r w:rsidR="00A827BD">
        <w:rPr>
          <w:rFonts w:ascii="Times New Roman" w:eastAsia="Times New Roman" w:hAnsi="Times New Roman" w:cs="Times New Roman"/>
          <w:color w:val="000000"/>
        </w:rPr>
        <w:t>Review</w:t>
      </w:r>
      <w:r w:rsidR="00A756EE">
        <w:rPr>
          <w:rFonts w:ascii="Times New Roman" w:eastAsia="Times New Roman" w:hAnsi="Times New Roman" w:cs="Times New Roman"/>
          <w:color w:val="000000"/>
        </w:rPr>
        <w:t xml:space="preserve"> the results of the 2018 U.S. Senate </w:t>
      </w:r>
      <w:r w:rsidR="00DE5E4A">
        <w:rPr>
          <w:rFonts w:ascii="Times New Roman" w:eastAsia="Times New Roman" w:hAnsi="Times New Roman" w:cs="Times New Roman"/>
          <w:color w:val="000000"/>
        </w:rPr>
        <w:t>p</w:t>
      </w:r>
      <w:r w:rsidR="00A756EE">
        <w:rPr>
          <w:rFonts w:ascii="Times New Roman" w:eastAsia="Times New Roman" w:hAnsi="Times New Roman" w:cs="Times New Roman"/>
          <w:color w:val="000000"/>
        </w:rPr>
        <w:t>rimary for Maryland</w:t>
      </w:r>
      <w:r w:rsidR="00B306C8">
        <w:rPr>
          <w:rFonts w:ascii="Times New Roman" w:eastAsia="Times New Roman" w:hAnsi="Times New Roman" w:cs="Times New Roman"/>
          <w:color w:val="000000"/>
        </w:rPr>
        <w:t xml:space="preserve"> (Figure 1</w:t>
      </w:r>
      <w:r w:rsidR="00BE30D3">
        <w:rPr>
          <w:rFonts w:ascii="Times New Roman" w:eastAsia="Times New Roman" w:hAnsi="Times New Roman" w:cs="Times New Roman"/>
          <w:color w:val="000000"/>
        </w:rPr>
        <w:t>1</w:t>
      </w:r>
      <w:r w:rsidR="00B306C8">
        <w:rPr>
          <w:rFonts w:ascii="Times New Roman" w:eastAsia="Times New Roman" w:hAnsi="Times New Roman" w:cs="Times New Roman"/>
          <w:color w:val="000000"/>
        </w:rPr>
        <w:t>.2)</w:t>
      </w:r>
      <w:r w:rsidR="00A756EE">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p>
    <w:p w14:paraId="03DD51DB" w14:textId="73038078" w:rsidR="00A756EE" w:rsidRPr="00141942" w:rsidRDefault="00A756EE" w:rsidP="00A756EE">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830D74">
        <w:rPr>
          <w:rFonts w:ascii="Times New Roman" w:eastAsia="Times New Roman" w:hAnsi="Times New Roman" w:cs="Times New Roman"/>
          <w:b/>
          <w:bCs/>
          <w:sz w:val="24"/>
          <w:szCs w:val="24"/>
        </w:rPr>
        <w:t>2</w:t>
      </w:r>
      <w:r w:rsidR="00141942">
        <w:rPr>
          <w:rFonts w:ascii="Times New Roman" w:eastAsia="Times New Roman" w:hAnsi="Times New Roman" w:cs="Times New Roman"/>
          <w:b/>
          <w:bCs/>
          <w:sz w:val="24"/>
          <w:szCs w:val="24"/>
        </w:rPr>
        <w:t xml:space="preserve"> </w:t>
      </w:r>
      <w:r w:rsidR="00716A6B">
        <w:rPr>
          <w:rFonts w:ascii="Times New Roman" w:eastAsia="Times New Roman" w:hAnsi="Times New Roman" w:cs="Times New Roman"/>
          <w:b/>
          <w:bCs/>
          <w:sz w:val="24"/>
          <w:szCs w:val="24"/>
        </w:rPr>
        <w:t xml:space="preserve">Vote Counts in </w:t>
      </w:r>
      <w:r w:rsidR="00DE5E4A">
        <w:rPr>
          <w:rFonts w:ascii="Times New Roman" w:eastAsia="Times New Roman" w:hAnsi="Times New Roman" w:cs="Times New Roman"/>
          <w:b/>
          <w:bCs/>
          <w:sz w:val="24"/>
          <w:szCs w:val="24"/>
        </w:rPr>
        <w:t xml:space="preserve">the </w:t>
      </w:r>
      <w:r w:rsidR="00716A6B">
        <w:rPr>
          <w:rFonts w:ascii="Times New Roman" w:eastAsia="Times New Roman" w:hAnsi="Times New Roman" w:cs="Times New Roman"/>
          <w:b/>
          <w:bCs/>
          <w:sz w:val="24"/>
          <w:szCs w:val="24"/>
        </w:rPr>
        <w:t xml:space="preserve">2018 U.S. Senate </w:t>
      </w:r>
      <w:r w:rsidR="005E78A2">
        <w:rPr>
          <w:rFonts w:ascii="Times New Roman" w:eastAsia="Times New Roman" w:hAnsi="Times New Roman" w:cs="Times New Roman"/>
          <w:b/>
          <w:bCs/>
          <w:sz w:val="24"/>
          <w:szCs w:val="24"/>
        </w:rPr>
        <w:t xml:space="preserve">Republican </w:t>
      </w:r>
      <w:r w:rsidR="00716A6B">
        <w:rPr>
          <w:rFonts w:ascii="Times New Roman" w:eastAsia="Times New Roman" w:hAnsi="Times New Roman" w:cs="Times New Roman"/>
          <w:b/>
          <w:bCs/>
          <w:sz w:val="24"/>
          <w:szCs w:val="24"/>
        </w:rPr>
        <w:t>Primary for Maryland</w:t>
      </w:r>
    </w:p>
    <w:tbl>
      <w:tblPr>
        <w:tblStyle w:val="TableGrid"/>
        <w:tblW w:w="4583" w:type="dxa"/>
        <w:tblLook w:val="04A0" w:firstRow="1" w:lastRow="0" w:firstColumn="1" w:lastColumn="0" w:noHBand="0" w:noVBand="1"/>
      </w:tblPr>
      <w:tblGrid>
        <w:gridCol w:w="1803"/>
        <w:gridCol w:w="1030"/>
        <w:gridCol w:w="1883"/>
      </w:tblGrid>
      <w:tr w:rsidR="005E78A2" w14:paraId="2F44572E" w14:textId="77777777" w:rsidTr="00BD4228">
        <w:trPr>
          <w:trHeight w:val="440"/>
        </w:trPr>
        <w:tc>
          <w:tcPr>
            <w:tcW w:w="1670" w:type="dxa"/>
          </w:tcPr>
          <w:p w14:paraId="1760D426" w14:textId="5DA1764A" w:rsidR="00BD4228" w:rsidRDefault="0059600B" w:rsidP="00A00DE8">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TOP FOUR </w:t>
            </w:r>
            <w:r w:rsidR="00BD4228">
              <w:rPr>
                <w:rFonts w:ascii="Times New Roman" w:eastAsia="Times New Roman" w:hAnsi="Times New Roman" w:cs="Times New Roman"/>
                <w:b/>
                <w:bCs/>
                <w:color w:val="000000"/>
                <w:sz w:val="24"/>
                <w:szCs w:val="24"/>
              </w:rPr>
              <w:t>REPUBLICAN</w:t>
            </w:r>
          </w:p>
          <w:p w14:paraId="5C9A031E" w14:textId="4279F31C" w:rsidR="005E78A2" w:rsidRPr="00024745" w:rsidRDefault="005E78A2" w:rsidP="00A00DE8">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CANDIDATE</w:t>
            </w:r>
            <w:r w:rsidR="0059600B">
              <w:rPr>
                <w:rFonts w:ascii="Times New Roman" w:eastAsia="Times New Roman" w:hAnsi="Times New Roman" w:cs="Times New Roman"/>
                <w:b/>
                <w:bCs/>
                <w:color w:val="000000"/>
                <w:sz w:val="24"/>
                <w:szCs w:val="24"/>
              </w:rPr>
              <w:t>S</w:t>
            </w:r>
          </w:p>
        </w:tc>
        <w:tc>
          <w:tcPr>
            <w:tcW w:w="1030" w:type="dxa"/>
          </w:tcPr>
          <w:p w14:paraId="2AD18A03" w14:textId="4CEDB668" w:rsidR="005E78A2" w:rsidRPr="00024745" w:rsidRDefault="005E78A2" w:rsidP="00A00DE8">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VOTES</w:t>
            </w:r>
          </w:p>
        </w:tc>
        <w:tc>
          <w:tcPr>
            <w:tcW w:w="1883" w:type="dxa"/>
          </w:tcPr>
          <w:p w14:paraId="43A86C02" w14:textId="2AB69A4E" w:rsidR="005E78A2" w:rsidRPr="00024745" w:rsidRDefault="005E78A2" w:rsidP="00A00DE8">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PERCENTAGE OF PARTY VOTES</w:t>
            </w:r>
          </w:p>
        </w:tc>
      </w:tr>
      <w:tr w:rsidR="005E78A2" w14:paraId="48725ACE" w14:textId="77777777" w:rsidTr="00BD4228">
        <w:trPr>
          <w:trHeight w:val="440"/>
        </w:trPr>
        <w:tc>
          <w:tcPr>
            <w:tcW w:w="1670" w:type="dxa"/>
          </w:tcPr>
          <w:p w14:paraId="3AAB6303" w14:textId="77777777" w:rsidR="005E78A2" w:rsidRDefault="005E78A2" w:rsidP="00A00DE8">
            <w:pPr>
              <w:spacing w:line="48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Cambell</w:t>
            </w:r>
            <w:proofErr w:type="spellEnd"/>
            <w:r>
              <w:rPr>
                <w:rFonts w:ascii="Times New Roman" w:eastAsia="Times New Roman" w:hAnsi="Times New Roman" w:cs="Times New Roman"/>
                <w:color w:val="000000"/>
              </w:rPr>
              <w:t>, Tony</w:t>
            </w:r>
          </w:p>
        </w:tc>
        <w:tc>
          <w:tcPr>
            <w:tcW w:w="1030" w:type="dxa"/>
          </w:tcPr>
          <w:p w14:paraId="5E98ABC2" w14:textId="77777777" w:rsidR="005E78A2" w:rsidRDefault="005E78A2" w:rsidP="00A00DE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51,426</w:t>
            </w:r>
          </w:p>
        </w:tc>
        <w:tc>
          <w:tcPr>
            <w:tcW w:w="1883" w:type="dxa"/>
          </w:tcPr>
          <w:p w14:paraId="22022C83" w14:textId="77777777" w:rsidR="005E78A2" w:rsidRDefault="005E78A2" w:rsidP="00A00DE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29.22%</w:t>
            </w:r>
          </w:p>
        </w:tc>
      </w:tr>
      <w:tr w:rsidR="005E78A2" w14:paraId="113B3753" w14:textId="77777777" w:rsidTr="00BD4228">
        <w:trPr>
          <w:trHeight w:val="440"/>
        </w:trPr>
        <w:tc>
          <w:tcPr>
            <w:tcW w:w="1670" w:type="dxa"/>
          </w:tcPr>
          <w:p w14:paraId="66127A09" w14:textId="77777777" w:rsidR="005E78A2" w:rsidRDefault="005E78A2" w:rsidP="00A00DE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Chaffee, Chris</w:t>
            </w:r>
          </w:p>
        </w:tc>
        <w:tc>
          <w:tcPr>
            <w:tcW w:w="1030" w:type="dxa"/>
          </w:tcPr>
          <w:p w14:paraId="5981D34A" w14:textId="77777777" w:rsidR="005E78A2" w:rsidRDefault="005E78A2" w:rsidP="00A00DE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42,328</w:t>
            </w:r>
          </w:p>
        </w:tc>
        <w:tc>
          <w:tcPr>
            <w:tcW w:w="1883" w:type="dxa"/>
          </w:tcPr>
          <w:p w14:paraId="6493B2B2" w14:textId="77777777" w:rsidR="005E78A2" w:rsidRDefault="005E78A2" w:rsidP="00A00DE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24.05%</w:t>
            </w:r>
          </w:p>
        </w:tc>
      </w:tr>
      <w:tr w:rsidR="005E78A2" w14:paraId="3DD140CA" w14:textId="77777777" w:rsidTr="00BD4228">
        <w:trPr>
          <w:trHeight w:val="440"/>
        </w:trPr>
        <w:tc>
          <w:tcPr>
            <w:tcW w:w="1670" w:type="dxa"/>
          </w:tcPr>
          <w:p w14:paraId="27C62AC5" w14:textId="77777777" w:rsidR="005E78A2" w:rsidRDefault="005E78A2" w:rsidP="00A00DE8">
            <w:pPr>
              <w:spacing w:line="48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Grigorian</w:t>
            </w:r>
            <w:proofErr w:type="spellEnd"/>
            <w:r>
              <w:rPr>
                <w:rFonts w:ascii="Times New Roman" w:eastAsia="Times New Roman" w:hAnsi="Times New Roman" w:cs="Times New Roman"/>
                <w:color w:val="000000"/>
              </w:rPr>
              <w:t>, Christina J.</w:t>
            </w:r>
          </w:p>
        </w:tc>
        <w:tc>
          <w:tcPr>
            <w:tcW w:w="1030" w:type="dxa"/>
          </w:tcPr>
          <w:p w14:paraId="1CAD7893" w14:textId="77777777" w:rsidR="005E78A2" w:rsidRDefault="005E78A2" w:rsidP="00A00DE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30,756</w:t>
            </w:r>
          </w:p>
        </w:tc>
        <w:tc>
          <w:tcPr>
            <w:tcW w:w="1883" w:type="dxa"/>
          </w:tcPr>
          <w:p w14:paraId="45F75DAB" w14:textId="77777777" w:rsidR="005E78A2" w:rsidRDefault="005E78A2" w:rsidP="00A00DE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17.48%</w:t>
            </w:r>
          </w:p>
        </w:tc>
      </w:tr>
      <w:tr w:rsidR="005E78A2" w14:paraId="0AE20677" w14:textId="77777777" w:rsidTr="00BD4228">
        <w:trPr>
          <w:trHeight w:val="440"/>
        </w:trPr>
        <w:tc>
          <w:tcPr>
            <w:tcW w:w="1670" w:type="dxa"/>
          </w:tcPr>
          <w:p w14:paraId="1FAF4CCB" w14:textId="77777777" w:rsidR="005E78A2" w:rsidRDefault="005E78A2" w:rsidP="00A00DE8">
            <w:pPr>
              <w:spacing w:line="48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Graziani</w:t>
            </w:r>
            <w:proofErr w:type="spellEnd"/>
          </w:p>
        </w:tc>
        <w:tc>
          <w:tcPr>
            <w:tcW w:w="1030" w:type="dxa"/>
          </w:tcPr>
          <w:p w14:paraId="60B0A486" w14:textId="77777777" w:rsidR="005E78A2" w:rsidRDefault="005E78A2" w:rsidP="00A00DE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15,435</w:t>
            </w:r>
          </w:p>
        </w:tc>
        <w:tc>
          <w:tcPr>
            <w:tcW w:w="1883" w:type="dxa"/>
          </w:tcPr>
          <w:p w14:paraId="73A48DD4" w14:textId="77777777" w:rsidR="005E78A2" w:rsidRDefault="005E78A2" w:rsidP="00A00DE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8.77%</w:t>
            </w:r>
          </w:p>
        </w:tc>
      </w:tr>
      <w:tr w:rsidR="005E78A2" w14:paraId="7098F62A" w14:textId="77777777" w:rsidTr="00BD4228">
        <w:trPr>
          <w:trHeight w:val="440"/>
        </w:trPr>
        <w:tc>
          <w:tcPr>
            <w:tcW w:w="1670" w:type="dxa"/>
          </w:tcPr>
          <w:p w14:paraId="6ECCCE6E" w14:textId="48B883E3" w:rsidR="005E78A2" w:rsidRPr="0059600B" w:rsidRDefault="00BD4228" w:rsidP="0059600B">
            <w:pPr>
              <w:spacing w:line="480" w:lineRule="auto"/>
              <w:jc w:val="right"/>
              <w:rPr>
                <w:rFonts w:ascii="Times New Roman" w:eastAsia="Times New Roman" w:hAnsi="Times New Roman" w:cs="Times New Roman"/>
                <w:b/>
                <w:bCs/>
                <w:color w:val="000000"/>
              </w:rPr>
            </w:pPr>
            <w:r w:rsidRPr="0059600B">
              <w:rPr>
                <w:rFonts w:ascii="Times New Roman" w:eastAsia="Times New Roman" w:hAnsi="Times New Roman" w:cs="Times New Roman"/>
                <w:b/>
                <w:bCs/>
                <w:color w:val="000000"/>
                <w:sz w:val="24"/>
                <w:szCs w:val="24"/>
              </w:rPr>
              <w:t>Total</w:t>
            </w:r>
            <w:r w:rsidR="0059600B" w:rsidRPr="0059600B">
              <w:rPr>
                <w:rFonts w:ascii="Times New Roman" w:eastAsia="Times New Roman" w:hAnsi="Times New Roman" w:cs="Times New Roman"/>
                <w:b/>
                <w:bCs/>
                <w:color w:val="000000"/>
                <w:sz w:val="24"/>
                <w:szCs w:val="24"/>
              </w:rPr>
              <w:t xml:space="preserve"> Votes</w:t>
            </w:r>
          </w:p>
        </w:tc>
        <w:tc>
          <w:tcPr>
            <w:tcW w:w="1030" w:type="dxa"/>
          </w:tcPr>
          <w:p w14:paraId="3ABE7F73" w14:textId="77777777" w:rsidR="005E78A2" w:rsidRDefault="005E78A2" w:rsidP="00A00DE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175,981</w:t>
            </w:r>
          </w:p>
        </w:tc>
        <w:tc>
          <w:tcPr>
            <w:tcW w:w="1883" w:type="dxa"/>
          </w:tcPr>
          <w:p w14:paraId="392C3924" w14:textId="52AE87EE" w:rsidR="005E78A2" w:rsidRDefault="009A272D" w:rsidP="00A00DE8">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100%</w:t>
            </w:r>
          </w:p>
        </w:tc>
      </w:tr>
    </w:tbl>
    <w:p w14:paraId="4D82D089" w14:textId="77777777" w:rsidR="00234AC7" w:rsidRDefault="00234AC7" w:rsidP="007138FA">
      <w:pPr>
        <w:spacing w:line="480" w:lineRule="auto"/>
        <w:rPr>
          <w:rFonts w:ascii="Times New Roman" w:eastAsia="Times New Roman" w:hAnsi="Times New Roman" w:cs="Times New Roman"/>
          <w:b/>
          <w:bCs/>
          <w:color w:val="000000"/>
          <w:sz w:val="24"/>
          <w:szCs w:val="24"/>
        </w:rPr>
      </w:pPr>
    </w:p>
    <w:p w14:paraId="7F4D4A3B" w14:textId="2613B2F1" w:rsidR="007138FA" w:rsidRPr="00BC754C" w:rsidRDefault="00BC754C" w:rsidP="00BC754C">
      <w:pPr>
        <w:pStyle w:val="Heading3"/>
      </w:pPr>
      <w:r>
        <w:t>[</w:t>
      </w:r>
      <w:r w:rsidR="00CE1ED3">
        <w:t>Your Turn</w:t>
      </w:r>
      <w:r>
        <w:t>]</w:t>
      </w:r>
      <w:r w:rsidR="007138FA" w:rsidRPr="00BC754C">
        <w:t xml:space="preserve"> </w:t>
      </w:r>
      <w:r w:rsidR="005C0725" w:rsidRPr="00BC754C">
        <w:t>2</w:t>
      </w:r>
      <w:r w:rsidR="007138FA" w:rsidRPr="00BC754C">
        <w:t xml:space="preserve"> </w:t>
      </w:r>
    </w:p>
    <w:p w14:paraId="3FF0B9EA" w14:textId="53B91CCC" w:rsidR="007F4B89" w:rsidRPr="00BC754C" w:rsidRDefault="009A6352" w:rsidP="007F4B89">
      <w:pPr>
        <w:spacing w:line="480" w:lineRule="auto"/>
        <w:rPr>
          <w:rFonts w:ascii="Times New Roman" w:hAnsi="Times New Roman"/>
          <w:color w:val="000000"/>
        </w:rPr>
      </w:pPr>
      <w:commentRangeStart w:id="3"/>
      <w:r w:rsidRPr="00BC754C">
        <w:rPr>
          <w:rFonts w:ascii="Times New Roman" w:hAnsi="Times New Roman"/>
          <w:color w:val="000000"/>
        </w:rPr>
        <w:lastRenderedPageBreak/>
        <w:t xml:space="preserve">Consider </w:t>
      </w:r>
      <w:commentRangeEnd w:id="3"/>
      <w:r w:rsidR="00F96DFE">
        <w:rPr>
          <w:rStyle w:val="CommentReference"/>
        </w:rPr>
        <w:commentReference w:id="3"/>
      </w:r>
      <w:r w:rsidRPr="00BC754C">
        <w:rPr>
          <w:rFonts w:ascii="Times New Roman" w:hAnsi="Times New Roman"/>
          <w:color w:val="000000"/>
        </w:rPr>
        <w:t xml:space="preserve">the </w:t>
      </w:r>
      <w:r w:rsidR="008C45A9" w:rsidRPr="00BC754C">
        <w:rPr>
          <w:rFonts w:ascii="Times New Roman" w:hAnsi="Times New Roman"/>
          <w:color w:val="000000"/>
        </w:rPr>
        <w:t xml:space="preserve">results of the 2018 U.S. Senate </w:t>
      </w:r>
      <w:r w:rsidR="00DE5E4A" w:rsidRPr="00BC754C">
        <w:rPr>
          <w:rFonts w:ascii="Times New Roman" w:hAnsi="Times New Roman"/>
          <w:color w:val="000000"/>
        </w:rPr>
        <w:t>p</w:t>
      </w:r>
      <w:r w:rsidR="008C45A9" w:rsidRPr="00BC754C">
        <w:rPr>
          <w:rFonts w:ascii="Times New Roman" w:hAnsi="Times New Roman"/>
          <w:color w:val="000000"/>
        </w:rPr>
        <w:t>rimary for Maryland</w:t>
      </w:r>
      <w:r w:rsidR="007B5789" w:rsidRPr="00BC754C">
        <w:rPr>
          <w:rFonts w:ascii="Times New Roman" w:hAnsi="Times New Roman"/>
          <w:color w:val="000000"/>
        </w:rPr>
        <w:t xml:space="preserve"> in </w:t>
      </w:r>
      <w:r w:rsidR="0068394F" w:rsidRPr="00BC754C">
        <w:rPr>
          <w:rFonts w:ascii="Times New Roman" w:eastAsia="Times New Roman" w:hAnsi="Times New Roman" w:cs="Times New Roman"/>
          <w:color w:val="000000"/>
        </w:rPr>
        <w:t>Figure 11</w:t>
      </w:r>
      <w:r w:rsidR="0068394F" w:rsidRPr="00BC754C">
        <w:rPr>
          <w:rFonts w:ascii="Times New Roman" w:hAnsi="Times New Roman"/>
          <w:color w:val="000000"/>
        </w:rPr>
        <w:t>.</w:t>
      </w:r>
      <w:r w:rsidR="000B51B6" w:rsidRPr="00BC754C">
        <w:rPr>
          <w:rFonts w:ascii="Times New Roman" w:hAnsi="Times New Roman"/>
          <w:color w:val="000000"/>
        </w:rPr>
        <w:t>2</w:t>
      </w:r>
      <w:r w:rsidR="008C45A9" w:rsidRPr="00BC754C">
        <w:rPr>
          <w:rFonts w:ascii="Times New Roman" w:hAnsi="Times New Roman"/>
          <w:color w:val="000000"/>
        </w:rPr>
        <w:t>.</w:t>
      </w:r>
      <w:r w:rsidR="002E5BA2" w:rsidRPr="00BC754C">
        <w:rPr>
          <w:rFonts w:ascii="Times New Roman" w:hAnsi="Times New Roman"/>
          <w:color w:val="000000"/>
        </w:rPr>
        <w:t xml:space="preserve"> </w:t>
      </w:r>
      <w:r w:rsidR="008C45A9" w:rsidRPr="00BC754C">
        <w:rPr>
          <w:rFonts w:ascii="Times New Roman" w:hAnsi="Times New Roman"/>
          <w:color w:val="000000"/>
        </w:rPr>
        <w:t>Determine which candidate won the primary for the Republicans</w:t>
      </w:r>
      <w:r w:rsidR="00517668" w:rsidRPr="00BC754C">
        <w:rPr>
          <w:rFonts w:ascii="Times New Roman" w:hAnsi="Times New Roman"/>
          <w:color w:val="000000"/>
        </w:rPr>
        <w:t xml:space="preserve"> (R)</w:t>
      </w:r>
      <w:r w:rsidR="008C45A9" w:rsidRPr="00BC754C">
        <w:rPr>
          <w:rFonts w:ascii="Times New Roman" w:hAnsi="Times New Roman"/>
          <w:color w:val="000000"/>
        </w:rPr>
        <w:t>.</w:t>
      </w:r>
      <w:r w:rsidR="002E5BA2" w:rsidRPr="00BC754C">
        <w:rPr>
          <w:rFonts w:ascii="Times New Roman" w:eastAsia="Times New Roman" w:hAnsi="Times New Roman" w:cs="Times New Roman"/>
          <w:color w:val="000000"/>
        </w:rPr>
        <w:t xml:space="preserve"> </w:t>
      </w:r>
      <w:r w:rsidR="008C45A9" w:rsidRPr="00BC754C">
        <w:rPr>
          <w:rFonts w:ascii="Times New Roman" w:hAnsi="Times New Roman"/>
          <w:color w:val="000000"/>
        </w:rPr>
        <w:t xml:space="preserve">Did the candidate win a majority or a plurality of </w:t>
      </w:r>
      <w:r w:rsidR="00204CA9" w:rsidRPr="00BC754C">
        <w:rPr>
          <w:rFonts w:ascii="Times New Roman" w:hAnsi="Times New Roman"/>
          <w:color w:val="000000"/>
        </w:rPr>
        <w:t>Republican votes?</w:t>
      </w:r>
      <w:r w:rsidR="00D214B1" w:rsidRPr="00BC754C">
        <w:rPr>
          <w:rFonts w:ascii="Times New Roman" w:hAnsi="Times New Roman"/>
          <w:color w:val="000000"/>
        </w:rPr>
        <w:t xml:space="preserve"> </w:t>
      </w:r>
      <w:r w:rsidR="00DE5E4A" w:rsidRPr="00EF2A30">
        <w:rPr>
          <w:rFonts w:ascii="Times New Roman" w:hAnsi="Times New Roman" w:cs="Times New Roman"/>
          <w:color w:val="FF0000"/>
        </w:rPr>
        <w:t>&lt;END&gt;</w:t>
      </w:r>
      <w:r w:rsidR="002E5BA2" w:rsidRPr="00BF76E6">
        <w:rPr>
          <w:rFonts w:ascii="Times New Roman" w:eastAsia="Times New Roman" w:hAnsi="Times New Roman" w:cs="Times New Roman"/>
          <w:color w:val="000000"/>
        </w:rPr>
        <w:t xml:space="preserve"> </w:t>
      </w:r>
    </w:p>
    <w:p w14:paraId="11191330" w14:textId="1114F57F" w:rsidR="007F4B89" w:rsidRPr="00666AD0" w:rsidRDefault="00DD4378" w:rsidP="007F4B89">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Answer</w:t>
      </w:r>
    </w:p>
    <w:p w14:paraId="0A01CF5D" w14:textId="7F92A6B5" w:rsidR="007F4B89" w:rsidRDefault="00D214B1" w:rsidP="007F4B8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Tony </w:t>
      </w:r>
      <w:proofErr w:type="spellStart"/>
      <w:r>
        <w:rPr>
          <w:rFonts w:ascii="Times New Roman" w:eastAsia="Times New Roman" w:hAnsi="Times New Roman" w:cs="Times New Roman"/>
          <w:color w:val="000000"/>
        </w:rPr>
        <w:t>Cambell</w:t>
      </w:r>
      <w:proofErr w:type="spellEnd"/>
      <w:r>
        <w:rPr>
          <w:rFonts w:ascii="Times New Roman" w:eastAsia="Times New Roman" w:hAnsi="Times New Roman" w:cs="Times New Roman"/>
          <w:color w:val="000000"/>
        </w:rPr>
        <w:t xml:space="preserve"> won</w:t>
      </w:r>
      <w:r w:rsidR="00F96DFE">
        <w:rPr>
          <w:rFonts w:ascii="Times New Roman" w:eastAsia="Times New Roman" w:hAnsi="Times New Roman" w:cs="Times New Roman"/>
          <w:color w:val="000000"/>
        </w:rPr>
        <w:t xml:space="preserve"> a plurality of Republic votes</w:t>
      </w:r>
      <w:r w:rsidR="007F4B89">
        <w:rPr>
          <w:rFonts w:ascii="Times New Roman" w:eastAsia="Times New Roman" w:hAnsi="Times New Roman" w:cs="Times New Roman"/>
          <w:color w:val="000000"/>
        </w:rPr>
        <w:t>.</w:t>
      </w:r>
      <w:r w:rsidR="007F4B89" w:rsidRPr="00BB5801">
        <w:rPr>
          <w:rFonts w:ascii="Times New Roman" w:hAnsi="Times New Roman" w:cs="Times New Roman"/>
          <w:color w:val="000000"/>
        </w:rPr>
        <w:t xml:space="preserve"> </w:t>
      </w:r>
      <w:r w:rsidR="007F4B89" w:rsidRPr="00146063">
        <w:rPr>
          <w:rFonts w:ascii="Times New Roman" w:hAnsi="Times New Roman" w:cs="Times New Roman"/>
          <w:color w:val="FF0000"/>
        </w:rPr>
        <w:t>&lt;END&gt;</w:t>
      </w:r>
      <w:r w:rsidR="002E5BA2">
        <w:rPr>
          <w:rFonts w:ascii="Times New Roman" w:eastAsia="Times New Roman" w:hAnsi="Times New Roman" w:cs="Times New Roman"/>
          <w:color w:val="000000"/>
        </w:rPr>
        <w:t xml:space="preserve"> </w:t>
      </w:r>
    </w:p>
    <w:p w14:paraId="5421D781" w14:textId="38125D79" w:rsidR="005953D8" w:rsidRDefault="00BC754C" w:rsidP="007F4B8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Consider how</w:t>
      </w:r>
      <w:r w:rsidR="00972E00">
        <w:rPr>
          <w:rFonts w:ascii="Times New Roman" w:eastAsia="Times New Roman" w:hAnsi="Times New Roman" w:cs="Times New Roman"/>
          <w:color w:val="000000"/>
        </w:rPr>
        <w:t xml:space="preserve"> </w:t>
      </w:r>
      <w:r w:rsidR="005953D8">
        <w:rPr>
          <w:rFonts w:ascii="Times New Roman" w:eastAsia="Times New Roman" w:hAnsi="Times New Roman" w:cs="Times New Roman"/>
          <w:color w:val="000000"/>
        </w:rPr>
        <w:t>election by plurality</w:t>
      </w:r>
      <w:r w:rsidR="00D527AD">
        <w:rPr>
          <w:rFonts w:ascii="Times New Roman" w:eastAsia="Times New Roman" w:hAnsi="Times New Roman" w:cs="Times New Roman"/>
          <w:color w:val="000000"/>
        </w:rPr>
        <w:t>, not majority,</w:t>
      </w:r>
      <w:r w:rsidR="00655F79">
        <w:rPr>
          <w:rFonts w:ascii="Times New Roman" w:eastAsia="Times New Roman" w:hAnsi="Times New Roman" w:cs="Times New Roman"/>
          <w:color w:val="000000"/>
        </w:rPr>
        <w:t xml:space="preserve"> </w:t>
      </w:r>
      <w:r w:rsidR="00655F79">
        <w:rPr>
          <w:rFonts w:ascii="Times New Roman" w:hAnsi="Times New Roman" w:cs="Times New Roman"/>
          <w:color w:val="000000"/>
        </w:rPr>
        <w:t>is the most common method of selecting candidates for public office.</w:t>
      </w:r>
      <w:r w:rsidR="002E5BA2">
        <w:rPr>
          <w:rFonts w:ascii="Times New Roman" w:hAnsi="Times New Roman" w:cs="Times New Roman"/>
          <w:color w:val="000000"/>
        </w:rPr>
        <w:t xml:space="preserve"> </w:t>
      </w:r>
    </w:p>
    <w:p w14:paraId="7F853EBE" w14:textId="2A5FB4D9" w:rsidR="0058053B" w:rsidRPr="00BC754C" w:rsidRDefault="00BC754C" w:rsidP="00BC754C">
      <w:pPr>
        <w:pStyle w:val="Heading3"/>
        <w:rPr>
          <w:b w:val="0"/>
          <w:color w:val="4472C4" w:themeColor="accent1"/>
          <w:sz w:val="28"/>
        </w:rPr>
      </w:pPr>
      <w:r>
        <w:rPr>
          <w:rFonts w:eastAsiaTheme="minorHAnsi"/>
          <w:color w:val="4472C4" w:themeColor="accent1"/>
          <w:sz w:val="28"/>
        </w:rPr>
        <w:t>[</w:t>
      </w:r>
      <w:r w:rsidR="0058053B" w:rsidRPr="00BC754C">
        <w:rPr>
          <w:rFonts w:eastAsiaTheme="minorHAnsi"/>
          <w:color w:val="4472C4" w:themeColor="accent1"/>
          <w:sz w:val="28"/>
        </w:rPr>
        <w:t>WHO KNEW?</w:t>
      </w:r>
      <w:r>
        <w:rPr>
          <w:rFonts w:eastAsiaTheme="minorHAnsi"/>
          <w:color w:val="4472C4" w:themeColor="accent1"/>
          <w:sz w:val="28"/>
        </w:rPr>
        <w:t xml:space="preserve">] The U.S. </w:t>
      </w:r>
      <w:proofErr w:type="spellStart"/>
      <w:r>
        <w:rPr>
          <w:rFonts w:eastAsiaTheme="minorHAnsi"/>
          <w:color w:val="4472C4" w:themeColor="accent1"/>
          <w:sz w:val="28"/>
        </w:rPr>
        <w:t>Electorial</w:t>
      </w:r>
      <w:proofErr w:type="spellEnd"/>
      <w:r>
        <w:rPr>
          <w:rFonts w:eastAsiaTheme="minorHAnsi"/>
          <w:color w:val="4472C4" w:themeColor="accent1"/>
          <w:sz w:val="28"/>
        </w:rPr>
        <w:t xml:space="preserve"> College – Winning the Presidency without a Plurality </w:t>
      </w:r>
    </w:p>
    <w:p w14:paraId="5EF0C34D" w14:textId="062A8A63" w:rsidR="0058053B" w:rsidRDefault="00BB389E" w:rsidP="0058053B">
      <w:pPr>
        <w:spacing w:line="480" w:lineRule="auto"/>
        <w:rPr>
          <w:rFonts w:ascii="Times New Roman" w:hAnsi="Times New Roman" w:cs="Times New Roman"/>
        </w:rPr>
      </w:pPr>
      <w:r>
        <w:rPr>
          <w:rFonts w:ascii="Times New Roman" w:hAnsi="Times New Roman" w:cs="Times New Roman"/>
        </w:rPr>
        <w:t xml:space="preserve">In the 2000 U.S. </w:t>
      </w:r>
      <w:r w:rsidR="00DE5E4A">
        <w:rPr>
          <w:rFonts w:ascii="Times New Roman" w:hAnsi="Times New Roman" w:cs="Times New Roman"/>
        </w:rPr>
        <w:t>p</w:t>
      </w:r>
      <w:r>
        <w:rPr>
          <w:rFonts w:ascii="Times New Roman" w:hAnsi="Times New Roman" w:cs="Times New Roman"/>
        </w:rPr>
        <w:t xml:space="preserve">residential </w:t>
      </w:r>
      <w:r w:rsidR="00DE5E4A">
        <w:rPr>
          <w:rFonts w:ascii="Times New Roman" w:hAnsi="Times New Roman" w:cs="Times New Roman"/>
        </w:rPr>
        <w:t>e</w:t>
      </w:r>
      <w:r>
        <w:rPr>
          <w:rFonts w:ascii="Times New Roman" w:hAnsi="Times New Roman" w:cs="Times New Roman"/>
        </w:rPr>
        <w:t xml:space="preserve">lection, Al Gore </w:t>
      </w:r>
      <w:r w:rsidR="004B5306">
        <w:rPr>
          <w:rFonts w:ascii="Times New Roman" w:hAnsi="Times New Roman" w:cs="Times New Roman"/>
        </w:rPr>
        <w:t>had a plurality of the popular votes</w:t>
      </w:r>
      <w:r w:rsidR="001B4BD8">
        <w:rPr>
          <w:rFonts w:ascii="Times New Roman" w:hAnsi="Times New Roman" w:cs="Times New Roman"/>
        </w:rPr>
        <w:t>, but he did not win the election</w:t>
      </w:r>
      <w:r w:rsidR="004B5306">
        <w:rPr>
          <w:rFonts w:ascii="Times New Roman" w:hAnsi="Times New Roman" w:cs="Times New Roman"/>
        </w:rPr>
        <w:t>.</w:t>
      </w:r>
      <w:r w:rsidR="002E5BA2">
        <w:rPr>
          <w:rFonts w:ascii="Times New Roman" w:hAnsi="Times New Roman" w:cs="Times New Roman"/>
        </w:rPr>
        <w:t xml:space="preserve"> </w:t>
      </w:r>
      <w:r w:rsidR="00610401">
        <w:rPr>
          <w:rFonts w:ascii="Times New Roman" w:hAnsi="Times New Roman" w:cs="Times New Roman"/>
        </w:rPr>
        <w:t>Why?</w:t>
      </w:r>
      <w:r w:rsidR="002E5BA2">
        <w:rPr>
          <w:rFonts w:ascii="Times New Roman" w:hAnsi="Times New Roman" w:cs="Times New Roman"/>
        </w:rPr>
        <w:t xml:space="preserve"> </w:t>
      </w:r>
      <w:r w:rsidR="001B4BD8">
        <w:rPr>
          <w:rFonts w:ascii="Times New Roman" w:hAnsi="Times New Roman" w:cs="Times New Roman"/>
        </w:rPr>
        <w:t xml:space="preserve">This </w:t>
      </w:r>
      <w:r w:rsidR="0024574D">
        <w:rPr>
          <w:rFonts w:ascii="Times New Roman" w:hAnsi="Times New Roman" w:cs="Times New Roman"/>
        </w:rPr>
        <w:t xml:space="preserve">occurred </w:t>
      </w:r>
      <w:r w:rsidR="001B4BD8">
        <w:rPr>
          <w:rFonts w:ascii="Times New Roman" w:hAnsi="Times New Roman" w:cs="Times New Roman"/>
        </w:rPr>
        <w:t xml:space="preserve">because </w:t>
      </w:r>
      <w:r w:rsidR="00616A2D">
        <w:rPr>
          <w:rFonts w:ascii="Times New Roman" w:hAnsi="Times New Roman" w:cs="Times New Roman"/>
        </w:rPr>
        <w:t xml:space="preserve">the </w:t>
      </w:r>
      <w:r w:rsidR="00792807">
        <w:rPr>
          <w:rFonts w:ascii="Times New Roman" w:hAnsi="Times New Roman" w:cs="Times New Roman"/>
        </w:rPr>
        <w:t xml:space="preserve">U.S. </w:t>
      </w:r>
      <w:r w:rsidR="00616A2D">
        <w:rPr>
          <w:rFonts w:ascii="Times New Roman" w:hAnsi="Times New Roman" w:cs="Times New Roman"/>
        </w:rPr>
        <w:t>President and Vice President are elected by electors</w:t>
      </w:r>
      <w:r w:rsidR="00792807">
        <w:rPr>
          <w:rFonts w:ascii="Times New Roman" w:hAnsi="Times New Roman" w:cs="Times New Roman"/>
        </w:rPr>
        <w:t xml:space="preserve"> rather than a direct vote by the citizens</w:t>
      </w:r>
      <w:r w:rsidR="00616A2D">
        <w:rPr>
          <w:rFonts w:ascii="Times New Roman" w:hAnsi="Times New Roman" w:cs="Times New Roman"/>
        </w:rPr>
        <w:t>.</w:t>
      </w:r>
      <w:r w:rsidR="002E5BA2">
        <w:rPr>
          <w:rFonts w:ascii="Times New Roman" w:hAnsi="Times New Roman" w:cs="Times New Roman"/>
        </w:rPr>
        <w:t xml:space="preserve"> </w:t>
      </w:r>
      <w:r w:rsidR="00B70494">
        <w:rPr>
          <w:rFonts w:ascii="Times New Roman" w:hAnsi="Times New Roman" w:cs="Times New Roman"/>
        </w:rPr>
        <w:t xml:space="preserve">The </w:t>
      </w:r>
      <w:r w:rsidR="005617FC">
        <w:rPr>
          <w:rFonts w:ascii="Times New Roman" w:hAnsi="Times New Roman" w:cs="Times New Roman"/>
        </w:rPr>
        <w:t xml:space="preserve">electors are part of the </w:t>
      </w:r>
      <w:r w:rsidR="009A43B6">
        <w:rPr>
          <w:rFonts w:ascii="Times New Roman" w:hAnsi="Times New Roman" w:cs="Times New Roman"/>
        </w:rPr>
        <w:t>E</w:t>
      </w:r>
      <w:r w:rsidR="005617FC">
        <w:rPr>
          <w:rFonts w:ascii="Times New Roman" w:hAnsi="Times New Roman" w:cs="Times New Roman"/>
        </w:rPr>
        <w:t xml:space="preserve">lectoral </w:t>
      </w:r>
      <w:r w:rsidR="009A43B6">
        <w:rPr>
          <w:rFonts w:ascii="Times New Roman" w:hAnsi="Times New Roman" w:cs="Times New Roman"/>
        </w:rPr>
        <w:t>C</w:t>
      </w:r>
      <w:r w:rsidR="005617FC">
        <w:rPr>
          <w:rFonts w:ascii="Times New Roman" w:hAnsi="Times New Roman" w:cs="Times New Roman"/>
        </w:rPr>
        <w:t xml:space="preserve">ollege, a body of </w:t>
      </w:r>
      <w:r w:rsidR="00307998">
        <w:rPr>
          <w:rFonts w:ascii="Times New Roman" w:hAnsi="Times New Roman" w:cs="Times New Roman"/>
        </w:rPr>
        <w:t>people representing the stat</w:t>
      </w:r>
      <w:r w:rsidR="009A43B6">
        <w:rPr>
          <w:rFonts w:ascii="Times New Roman" w:hAnsi="Times New Roman" w:cs="Times New Roman"/>
        </w:rPr>
        <w:t>e</w:t>
      </w:r>
      <w:r w:rsidR="00307998">
        <w:rPr>
          <w:rFonts w:ascii="Times New Roman" w:hAnsi="Times New Roman" w:cs="Times New Roman"/>
        </w:rPr>
        <w:t>s.</w:t>
      </w:r>
      <w:r w:rsidR="002E5BA2">
        <w:rPr>
          <w:rFonts w:ascii="Times New Roman" w:hAnsi="Times New Roman" w:cs="Times New Roman"/>
        </w:rPr>
        <w:t xml:space="preserve"> </w:t>
      </w:r>
      <w:r w:rsidR="00F462A2">
        <w:rPr>
          <w:rFonts w:ascii="Times New Roman" w:hAnsi="Times New Roman" w:cs="Times New Roman"/>
        </w:rPr>
        <w:t>Wh</w:t>
      </w:r>
      <w:r w:rsidR="00864788">
        <w:rPr>
          <w:rFonts w:ascii="Times New Roman" w:hAnsi="Times New Roman" w:cs="Times New Roman"/>
        </w:rPr>
        <w:t>y was the Electoral College created?</w:t>
      </w:r>
      <w:r w:rsidR="002E5BA2">
        <w:rPr>
          <w:rFonts w:ascii="Times New Roman" w:hAnsi="Times New Roman" w:cs="Times New Roman"/>
        </w:rPr>
        <w:t xml:space="preserve"> </w:t>
      </w:r>
      <w:r w:rsidR="009A43B6">
        <w:rPr>
          <w:rFonts w:ascii="Times New Roman" w:hAnsi="Times New Roman" w:cs="Times New Roman"/>
        </w:rPr>
        <w:t xml:space="preserve">The Electoral College </w:t>
      </w:r>
      <w:r w:rsidR="004945DA">
        <w:rPr>
          <w:rFonts w:ascii="Times New Roman" w:hAnsi="Times New Roman" w:cs="Times New Roman"/>
        </w:rPr>
        <w:t xml:space="preserve">was </w:t>
      </w:r>
      <w:r w:rsidR="005F459E">
        <w:rPr>
          <w:rFonts w:ascii="Times New Roman" w:hAnsi="Times New Roman" w:cs="Times New Roman"/>
        </w:rPr>
        <w:t>created</w:t>
      </w:r>
      <w:r w:rsidR="004945DA">
        <w:rPr>
          <w:rFonts w:ascii="Times New Roman" w:hAnsi="Times New Roman" w:cs="Times New Roman"/>
        </w:rPr>
        <w:t xml:space="preserve"> as a compromise between th</w:t>
      </w:r>
      <w:r w:rsidR="00CC18D5">
        <w:rPr>
          <w:rFonts w:ascii="Times New Roman" w:hAnsi="Times New Roman" w:cs="Times New Roman"/>
        </w:rPr>
        <w:t>ose</w:t>
      </w:r>
      <w:r w:rsidR="004945DA">
        <w:rPr>
          <w:rFonts w:ascii="Times New Roman" w:hAnsi="Times New Roman" w:cs="Times New Roman"/>
        </w:rPr>
        <w:t xml:space="preserve"> authors of the U.S. Constitution</w:t>
      </w:r>
      <w:r w:rsidR="00861DD5">
        <w:rPr>
          <w:rFonts w:ascii="Times New Roman" w:hAnsi="Times New Roman" w:cs="Times New Roman"/>
        </w:rPr>
        <w:t xml:space="preserve"> who believed </w:t>
      </w:r>
      <w:r w:rsidR="00DE5E4A">
        <w:rPr>
          <w:rFonts w:ascii="Times New Roman" w:hAnsi="Times New Roman" w:cs="Times New Roman"/>
        </w:rPr>
        <w:t>C</w:t>
      </w:r>
      <w:r w:rsidR="00861DD5">
        <w:rPr>
          <w:rFonts w:ascii="Times New Roman" w:hAnsi="Times New Roman" w:cs="Times New Roman"/>
        </w:rPr>
        <w:t xml:space="preserve">ongress should elect the President, and those who believed the </w:t>
      </w:r>
      <w:r w:rsidR="00044F5D">
        <w:rPr>
          <w:rFonts w:ascii="Times New Roman" w:hAnsi="Times New Roman" w:cs="Times New Roman"/>
        </w:rPr>
        <w:t>citizens should vote</w:t>
      </w:r>
      <w:r w:rsidR="00334607">
        <w:rPr>
          <w:rFonts w:ascii="Times New Roman" w:hAnsi="Times New Roman" w:cs="Times New Roman"/>
        </w:rPr>
        <w:t xml:space="preserve"> directly</w:t>
      </w:r>
      <w:r w:rsidR="00044F5D">
        <w:rPr>
          <w:rFonts w:ascii="Times New Roman" w:hAnsi="Times New Roman" w:cs="Times New Roman"/>
        </w:rPr>
        <w:t>.</w:t>
      </w:r>
      <w:r w:rsidR="002E5BA2">
        <w:rPr>
          <w:rFonts w:ascii="Times New Roman" w:hAnsi="Times New Roman" w:cs="Times New Roman"/>
        </w:rPr>
        <w:t xml:space="preserve"> </w:t>
      </w:r>
      <w:r w:rsidR="00044F5D">
        <w:rPr>
          <w:rFonts w:ascii="Times New Roman" w:hAnsi="Times New Roman" w:cs="Times New Roman"/>
        </w:rPr>
        <w:t xml:space="preserve">The popular vote was not recorded until </w:t>
      </w:r>
      <w:r w:rsidR="007E1FD3">
        <w:rPr>
          <w:rFonts w:ascii="Times New Roman" w:hAnsi="Times New Roman" w:cs="Times New Roman"/>
        </w:rPr>
        <w:t xml:space="preserve">the presidential election of </w:t>
      </w:r>
      <w:r w:rsidR="006D3D94">
        <w:rPr>
          <w:rFonts w:ascii="Times New Roman" w:hAnsi="Times New Roman" w:cs="Times New Roman"/>
        </w:rPr>
        <w:t>1824.</w:t>
      </w:r>
      <w:r w:rsidR="002E5BA2">
        <w:rPr>
          <w:rFonts w:ascii="Times New Roman" w:hAnsi="Times New Roman" w:cs="Times New Roman"/>
        </w:rPr>
        <w:t xml:space="preserve"> </w:t>
      </w:r>
      <w:r w:rsidR="006D3D94">
        <w:rPr>
          <w:rFonts w:ascii="Times New Roman" w:hAnsi="Times New Roman" w:cs="Times New Roman"/>
        </w:rPr>
        <w:t xml:space="preserve">Since then, only </w:t>
      </w:r>
      <w:r w:rsidR="006736C9">
        <w:rPr>
          <w:rFonts w:ascii="Times New Roman" w:hAnsi="Times New Roman" w:cs="Times New Roman"/>
        </w:rPr>
        <w:t>five</w:t>
      </w:r>
      <w:r w:rsidR="006D3D94">
        <w:rPr>
          <w:rFonts w:ascii="Times New Roman" w:hAnsi="Times New Roman" w:cs="Times New Roman"/>
        </w:rPr>
        <w:t xml:space="preserve"> presidents have been elected without winning a plurality of the popular vote:</w:t>
      </w:r>
      <w:r w:rsidR="002E5BA2">
        <w:rPr>
          <w:rFonts w:ascii="Times New Roman" w:hAnsi="Times New Roman" w:cs="Times New Roman"/>
        </w:rPr>
        <w:t xml:space="preserve"> </w:t>
      </w:r>
      <w:r w:rsidR="00955040">
        <w:rPr>
          <w:rFonts w:ascii="Times New Roman" w:hAnsi="Times New Roman" w:cs="Times New Roman"/>
        </w:rPr>
        <w:t xml:space="preserve">John Quincy Adams in </w:t>
      </w:r>
      <w:r w:rsidR="001A1E1D">
        <w:rPr>
          <w:rFonts w:ascii="Times New Roman" w:hAnsi="Times New Roman" w:cs="Times New Roman"/>
        </w:rPr>
        <w:t xml:space="preserve">1824, </w:t>
      </w:r>
      <w:r w:rsidR="00955040">
        <w:rPr>
          <w:rFonts w:ascii="Times New Roman" w:hAnsi="Times New Roman" w:cs="Times New Roman"/>
        </w:rPr>
        <w:t xml:space="preserve">Rutherford B. Hayes in 1876, </w:t>
      </w:r>
      <w:r w:rsidR="005C48E0">
        <w:rPr>
          <w:rFonts w:ascii="Times New Roman" w:hAnsi="Times New Roman" w:cs="Times New Roman"/>
        </w:rPr>
        <w:t xml:space="preserve">Grover Cleveland in 1888, </w:t>
      </w:r>
      <w:r w:rsidR="00FC1536">
        <w:rPr>
          <w:rFonts w:ascii="Times New Roman" w:hAnsi="Times New Roman" w:cs="Times New Roman"/>
        </w:rPr>
        <w:t>George Bush in 2000,</w:t>
      </w:r>
      <w:r w:rsidR="001A1E1D">
        <w:rPr>
          <w:rFonts w:ascii="Times New Roman" w:hAnsi="Times New Roman" w:cs="Times New Roman"/>
        </w:rPr>
        <w:t xml:space="preserve"> and</w:t>
      </w:r>
      <w:r w:rsidR="00FC1536">
        <w:rPr>
          <w:rFonts w:ascii="Times New Roman" w:hAnsi="Times New Roman" w:cs="Times New Roman"/>
        </w:rPr>
        <w:t xml:space="preserve"> Donald Trump in 2016</w:t>
      </w:r>
      <w:r w:rsidR="001A1E1D">
        <w:rPr>
          <w:rFonts w:ascii="Times New Roman" w:hAnsi="Times New Roman" w:cs="Times New Roman"/>
        </w:rPr>
        <w:t>.</w:t>
      </w:r>
      <w:r w:rsidR="002E5BA2">
        <w:rPr>
          <w:rFonts w:ascii="Times New Roman" w:hAnsi="Times New Roman" w:cs="Times New Roman"/>
        </w:rPr>
        <w:t xml:space="preserve"> </w:t>
      </w:r>
    </w:p>
    <w:p w14:paraId="2A28FBF6" w14:textId="06FFC837" w:rsidR="00EA1D66" w:rsidRPr="00651139" w:rsidRDefault="00BC754C" w:rsidP="00BC754C">
      <w:pPr>
        <w:pStyle w:val="Heading2"/>
        <w:rPr>
          <w:color w:val="FF0000"/>
        </w:rPr>
      </w:pPr>
      <w:r>
        <w:t xml:space="preserve">[H2] </w:t>
      </w:r>
      <w:r w:rsidR="00773FFC" w:rsidRPr="00BC754C">
        <w:t>Run</w:t>
      </w:r>
      <w:r w:rsidR="00ED2B11" w:rsidRPr="00BC754C">
        <w:t>o</w:t>
      </w:r>
      <w:r w:rsidR="00773FFC" w:rsidRPr="00BC754C">
        <w:t>ff</w:t>
      </w:r>
      <w:r>
        <w:t xml:space="preserve"> </w:t>
      </w:r>
      <w:r w:rsidR="00EA1D66" w:rsidRPr="00BC754C">
        <w:t>Voting</w:t>
      </w:r>
    </w:p>
    <w:p w14:paraId="0D5297BA" w14:textId="0BA9CB80" w:rsidR="00A834F7" w:rsidRPr="00AC06B4" w:rsidRDefault="00276B71" w:rsidP="00BC754C">
      <w:pPr>
        <w:spacing w:line="480" w:lineRule="auto"/>
        <w:rPr>
          <w:rFonts w:ascii="Times New Roman" w:hAnsi="Times New Roman" w:cs="Times New Roman"/>
          <w:color w:val="000000"/>
          <w:sz w:val="24"/>
          <w:szCs w:val="24"/>
        </w:rPr>
      </w:pPr>
      <w:r>
        <w:rPr>
          <w:rFonts w:ascii="Times New Roman" w:eastAsia="Times New Roman" w:hAnsi="Times New Roman" w:cs="Times New Roman"/>
          <w:color w:val="000000"/>
        </w:rPr>
        <w:t>Has your family ever debated what to have for dinner?</w:t>
      </w:r>
      <w:r w:rsidR="002E5BA2">
        <w:rPr>
          <w:rFonts w:ascii="Times New Roman" w:eastAsia="Times New Roman" w:hAnsi="Times New Roman" w:cs="Times New Roman"/>
          <w:color w:val="000000"/>
        </w:rPr>
        <w:t xml:space="preserve"> </w:t>
      </w:r>
      <w:r w:rsidR="0074631C">
        <w:rPr>
          <w:rFonts w:ascii="Times New Roman" w:eastAsia="Times New Roman" w:hAnsi="Times New Roman" w:cs="Times New Roman"/>
          <w:color w:val="000000"/>
        </w:rPr>
        <w:t>Suppose your family is deciding on a restaurant and exactly half of you want to have pizza but the</w:t>
      </w:r>
      <w:r w:rsidR="00B067BE">
        <w:rPr>
          <w:rFonts w:ascii="Times New Roman" w:eastAsia="Times New Roman" w:hAnsi="Times New Roman" w:cs="Times New Roman"/>
          <w:color w:val="000000"/>
        </w:rPr>
        <w:t xml:space="preserve"> other</w:t>
      </w:r>
      <w:r w:rsidR="0074631C">
        <w:rPr>
          <w:rFonts w:ascii="Times New Roman" w:eastAsia="Times New Roman" w:hAnsi="Times New Roman" w:cs="Times New Roman"/>
          <w:color w:val="000000"/>
        </w:rPr>
        <w:t xml:space="preserve"> half want hamburgers.</w:t>
      </w:r>
      <w:r w:rsidR="002E5BA2">
        <w:rPr>
          <w:rFonts w:ascii="Times New Roman" w:eastAsia="Times New Roman" w:hAnsi="Times New Roman" w:cs="Times New Roman"/>
          <w:color w:val="000000"/>
        </w:rPr>
        <w:t xml:space="preserve"> </w:t>
      </w:r>
      <w:r w:rsidR="0074631C">
        <w:rPr>
          <w:rFonts w:ascii="Times New Roman" w:eastAsia="Times New Roman" w:hAnsi="Times New Roman" w:cs="Times New Roman"/>
          <w:color w:val="000000"/>
        </w:rPr>
        <w:t>How do you decide</w:t>
      </w:r>
      <w:r w:rsidR="00DE5E4A">
        <w:rPr>
          <w:rFonts w:ascii="Times New Roman" w:eastAsia="Times New Roman" w:hAnsi="Times New Roman" w:cs="Times New Roman"/>
          <w:color w:val="000000"/>
        </w:rPr>
        <w:t xml:space="preserve"> when the result is a </w:t>
      </w:r>
      <w:r w:rsidR="00DE5E4A" w:rsidRPr="00BC754C">
        <w:rPr>
          <w:rFonts w:ascii="Times New Roman" w:hAnsi="Times New Roman"/>
          <w:color w:val="000000"/>
        </w:rPr>
        <w:t>tie</w:t>
      </w:r>
      <w:r w:rsidR="0074631C">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6F37FD">
        <w:rPr>
          <w:rFonts w:ascii="Times New Roman" w:eastAsia="Times New Roman" w:hAnsi="Times New Roman" w:cs="Times New Roman"/>
          <w:color w:val="000000"/>
        </w:rPr>
        <w:t xml:space="preserve">You need a </w:t>
      </w:r>
      <w:r w:rsidR="006F37FD" w:rsidRPr="00BC754C">
        <w:rPr>
          <w:rFonts w:ascii="Times New Roman" w:hAnsi="Times New Roman"/>
          <w:color w:val="000000"/>
        </w:rPr>
        <w:t>tiebreaker</w:t>
      </w:r>
      <w:r w:rsidR="006F37FD">
        <w:rPr>
          <w:rFonts w:ascii="Times New Roman" w:eastAsia="Times New Roman" w:hAnsi="Times New Roman" w:cs="Times New Roman"/>
          <w:color w:val="000000"/>
        </w:rPr>
        <w:t>!</w:t>
      </w:r>
      <w:r w:rsidR="002E5BA2" w:rsidRPr="00BC754C">
        <w:rPr>
          <w:rFonts w:ascii="Times New Roman" w:hAnsi="Times New Roman"/>
          <w:color w:val="000000"/>
        </w:rPr>
        <w:t xml:space="preserve"> </w:t>
      </w:r>
    </w:p>
    <w:p w14:paraId="4A1DD07D" w14:textId="0BF0AF24" w:rsidR="00CC23BB" w:rsidRPr="00F535F9" w:rsidRDefault="00AF54B9" w:rsidP="00AC06B4">
      <w:pPr>
        <w:spacing w:line="480" w:lineRule="auto"/>
        <w:rPr>
          <w:rFonts w:ascii="Times New Roman" w:eastAsia="Times New Roman" w:hAnsi="Times New Roman" w:cs="Times New Roman"/>
          <w:color w:val="000000"/>
        </w:rPr>
      </w:pPr>
      <w:r>
        <w:rPr>
          <w:rFonts w:ascii="Times New Roman" w:hAnsi="Times New Roman" w:cs="Times New Roman"/>
          <w:color w:val="000000"/>
        </w:rPr>
        <w:lastRenderedPageBreak/>
        <w:t xml:space="preserve">Will the new democracy of </w:t>
      </w:r>
      <w:proofErr w:type="spellStart"/>
      <w:r>
        <w:rPr>
          <w:rFonts w:ascii="Times New Roman" w:hAnsi="Times New Roman" w:cs="Times New Roman"/>
          <w:color w:val="000000"/>
        </w:rPr>
        <w:t>Imaginaria</w:t>
      </w:r>
      <w:proofErr w:type="spellEnd"/>
      <w:r>
        <w:rPr>
          <w:rFonts w:ascii="Times New Roman" w:hAnsi="Times New Roman" w:cs="Times New Roman"/>
          <w:color w:val="000000"/>
        </w:rPr>
        <w:t xml:space="preserve"> need tiebreakers?</w:t>
      </w:r>
      <w:r w:rsidR="002E5BA2">
        <w:rPr>
          <w:rFonts w:ascii="Times New Roman" w:hAnsi="Times New Roman" w:cs="Times New Roman"/>
          <w:color w:val="000000"/>
        </w:rPr>
        <w:t xml:space="preserve"> </w:t>
      </w:r>
      <w:r w:rsidR="00BD63CA">
        <w:rPr>
          <w:rFonts w:ascii="Times New Roman" w:eastAsia="Times New Roman" w:hAnsi="Times New Roman" w:cs="Times New Roman"/>
          <w:color w:val="000000"/>
        </w:rPr>
        <w:t>You could use</w:t>
      </w:r>
      <w:r w:rsidR="00790560" w:rsidRPr="002C379C">
        <w:rPr>
          <w:rFonts w:ascii="Times New Roman" w:hAnsi="Times New Roman" w:cs="Times New Roman"/>
          <w:color w:val="000000"/>
        </w:rPr>
        <w:t xml:space="preserve"> </w:t>
      </w:r>
      <w:r w:rsidR="00790560" w:rsidRPr="00D306BB">
        <w:rPr>
          <w:rFonts w:ascii="Times New Roman" w:hAnsi="Times New Roman" w:cs="Times New Roman"/>
          <w:b/>
          <w:iCs/>
          <w:color w:val="000000"/>
        </w:rPr>
        <w:t xml:space="preserve">runoff </w:t>
      </w:r>
      <w:r w:rsidR="0097485C" w:rsidRPr="00D306BB">
        <w:rPr>
          <w:rFonts w:ascii="Times New Roman" w:hAnsi="Times New Roman" w:cs="Times New Roman"/>
          <w:b/>
          <w:iCs/>
          <w:color w:val="000000"/>
        </w:rPr>
        <w:t>election</w:t>
      </w:r>
      <w:r w:rsidR="00BD63CA">
        <w:rPr>
          <w:rFonts w:ascii="Times New Roman" w:hAnsi="Times New Roman" w:cs="Times New Roman"/>
          <w:b/>
          <w:iCs/>
          <w:color w:val="000000"/>
        </w:rPr>
        <w:t>s</w:t>
      </w:r>
      <w:r w:rsidR="001F55D8" w:rsidRPr="002C379C">
        <w:rPr>
          <w:rFonts w:ascii="Times New Roman" w:hAnsi="Times New Roman" w:cs="Times New Roman"/>
          <w:color w:val="000000"/>
        </w:rPr>
        <w:t xml:space="preserve"> </w:t>
      </w:r>
      <w:r w:rsidR="00B30BBE">
        <w:rPr>
          <w:rFonts w:ascii="Times New Roman" w:hAnsi="Times New Roman" w:cs="Times New Roman"/>
          <w:color w:val="000000"/>
        </w:rPr>
        <w:t>in a situation in</w:t>
      </w:r>
      <w:r w:rsidR="00020E34">
        <w:rPr>
          <w:rFonts w:ascii="Times New Roman" w:hAnsi="Times New Roman" w:cs="Times New Roman"/>
          <w:color w:val="000000"/>
        </w:rPr>
        <w:t xml:space="preserve"> which no candidate satisfies the requirements to win the election</w:t>
      </w:r>
      <w:r w:rsidR="00DB1E73" w:rsidRPr="002C379C">
        <w:rPr>
          <w:rFonts w:ascii="Times New Roman" w:hAnsi="Times New Roman" w:cs="Times New Roman"/>
          <w:color w:val="000000"/>
        </w:rPr>
        <w:t>.</w:t>
      </w:r>
      <w:r w:rsidR="002E5BA2">
        <w:rPr>
          <w:rFonts w:ascii="Times New Roman" w:hAnsi="Times New Roman" w:cs="Times New Roman"/>
          <w:color w:val="000000"/>
          <w:sz w:val="24"/>
          <w:szCs w:val="24"/>
        </w:rPr>
        <w:t xml:space="preserve"> </w:t>
      </w:r>
    </w:p>
    <w:p w14:paraId="1B2167A8" w14:textId="0FACF52C" w:rsidR="0097485C" w:rsidRPr="004B169A" w:rsidRDefault="00BC754C" w:rsidP="0097485C">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97485C" w:rsidRPr="004B169A">
        <w:rPr>
          <w:rFonts w:ascii="Times New Roman" w:hAnsi="Times New Roman" w:cs="Times New Roman"/>
          <w:b/>
          <w:bCs/>
          <w:color w:val="000000"/>
          <w:sz w:val="24"/>
          <w:szCs w:val="24"/>
        </w:rPr>
        <w:t>DEFINITION</w:t>
      </w:r>
      <w:r>
        <w:rPr>
          <w:rFonts w:ascii="Times New Roman" w:hAnsi="Times New Roman" w:cs="Times New Roman"/>
          <w:b/>
          <w:bCs/>
          <w:color w:val="000000"/>
          <w:sz w:val="24"/>
          <w:szCs w:val="24"/>
        </w:rPr>
        <w:t>]</w:t>
      </w:r>
      <w:r w:rsidR="0097485C" w:rsidRPr="004B169A">
        <w:rPr>
          <w:rFonts w:ascii="Times New Roman" w:hAnsi="Times New Roman" w:cs="Times New Roman"/>
          <w:b/>
          <w:bCs/>
          <w:color w:val="000000"/>
          <w:sz w:val="24"/>
          <w:szCs w:val="24"/>
        </w:rPr>
        <w:t xml:space="preserve"> </w:t>
      </w:r>
    </w:p>
    <w:p w14:paraId="1961ED5C" w14:textId="2B7BB00D" w:rsidR="00D029D5" w:rsidRPr="002C379C" w:rsidRDefault="004F2292" w:rsidP="007138FA">
      <w:pPr>
        <w:spacing w:line="480" w:lineRule="auto"/>
        <w:rPr>
          <w:rFonts w:ascii="Times New Roman" w:hAnsi="Times New Roman" w:cs="Times New Roman"/>
          <w:color w:val="000000"/>
        </w:rPr>
      </w:pPr>
      <w:r w:rsidRPr="002C379C">
        <w:rPr>
          <w:rFonts w:ascii="Times New Roman" w:hAnsi="Times New Roman" w:cs="Times New Roman"/>
          <w:color w:val="000000"/>
        </w:rPr>
        <w:t xml:space="preserve">A </w:t>
      </w:r>
      <w:r w:rsidRPr="002C379C">
        <w:rPr>
          <w:rFonts w:ascii="Times New Roman" w:hAnsi="Times New Roman" w:cs="Times New Roman"/>
          <w:b/>
          <w:bCs/>
          <w:color w:val="000000"/>
        </w:rPr>
        <w:t>runoff election</w:t>
      </w:r>
      <w:r w:rsidRPr="002C379C">
        <w:rPr>
          <w:rFonts w:ascii="Times New Roman" w:hAnsi="Times New Roman" w:cs="Times New Roman"/>
          <w:color w:val="000000"/>
        </w:rPr>
        <w:t xml:space="preserve"> is a second election held to determine a winner when no candidate has </w:t>
      </w:r>
      <w:r w:rsidR="00B22ED2" w:rsidRPr="002C379C">
        <w:rPr>
          <w:rFonts w:ascii="Times New Roman" w:hAnsi="Times New Roman" w:cs="Times New Roman"/>
          <w:color w:val="000000"/>
        </w:rPr>
        <w:t xml:space="preserve">met the requirement to win the </w:t>
      </w:r>
      <w:r w:rsidR="00D70A74" w:rsidRPr="002C379C">
        <w:rPr>
          <w:rFonts w:ascii="Times New Roman" w:hAnsi="Times New Roman" w:cs="Times New Roman"/>
          <w:color w:val="000000"/>
        </w:rPr>
        <w:t xml:space="preserve">first </w:t>
      </w:r>
      <w:r w:rsidR="00B22ED2" w:rsidRPr="002C379C">
        <w:rPr>
          <w:rFonts w:ascii="Times New Roman" w:hAnsi="Times New Roman" w:cs="Times New Roman"/>
          <w:color w:val="000000"/>
        </w:rPr>
        <w:t>election</w:t>
      </w:r>
      <w:r w:rsidRPr="002C379C">
        <w:rPr>
          <w:rFonts w:ascii="Times New Roman" w:hAnsi="Times New Roman" w:cs="Times New Roman"/>
          <w:color w:val="000000"/>
        </w:rPr>
        <w:t>.</w:t>
      </w:r>
      <w:r w:rsidR="002E5BA2">
        <w:rPr>
          <w:rFonts w:ascii="Times New Roman" w:hAnsi="Times New Roman" w:cs="Times New Roman"/>
          <w:color w:val="000000"/>
        </w:rPr>
        <w:t xml:space="preserve"> </w:t>
      </w:r>
    </w:p>
    <w:p w14:paraId="0BF123BE" w14:textId="431DB080" w:rsidR="0097485C" w:rsidRDefault="00D029D5" w:rsidP="007138FA">
      <w:pPr>
        <w:spacing w:line="480" w:lineRule="auto"/>
        <w:rPr>
          <w:rFonts w:ascii="Times New Roman" w:eastAsia="Times New Roman" w:hAnsi="Times New Roman" w:cs="Times New Roman"/>
          <w:color w:val="000000"/>
        </w:rPr>
      </w:pPr>
      <w:r w:rsidRPr="002C379C">
        <w:rPr>
          <w:rFonts w:ascii="Times New Roman" w:hAnsi="Times New Roman" w:cs="Times New Roman"/>
          <w:color w:val="000000"/>
        </w:rPr>
        <w:t xml:space="preserve">A </w:t>
      </w:r>
      <w:r w:rsidRPr="002C379C">
        <w:rPr>
          <w:rFonts w:ascii="Times New Roman" w:hAnsi="Times New Roman" w:cs="Times New Roman"/>
          <w:b/>
          <w:bCs/>
          <w:color w:val="000000"/>
        </w:rPr>
        <w:t>runoff voting system</w:t>
      </w:r>
      <w:r w:rsidRPr="002C379C">
        <w:rPr>
          <w:rFonts w:ascii="Times New Roman" w:hAnsi="Times New Roman" w:cs="Times New Roman"/>
          <w:color w:val="000000"/>
        </w:rPr>
        <w:t xml:space="preserve"> is any voting system that </w:t>
      </w:r>
      <w:r w:rsidR="00B47E52" w:rsidRPr="002C379C">
        <w:rPr>
          <w:rFonts w:ascii="Times New Roman" w:hAnsi="Times New Roman" w:cs="Times New Roman"/>
          <w:color w:val="000000"/>
        </w:rPr>
        <w:t>includes a runoff election when the first round does not result in a winner.</w:t>
      </w:r>
      <w:r w:rsidR="00B47E52">
        <w:rPr>
          <w:rFonts w:ascii="Times New Roman" w:hAnsi="Times New Roman" w:cs="Times New Roman"/>
          <w:color w:val="000000"/>
          <w:sz w:val="24"/>
          <w:szCs w:val="24"/>
        </w:rPr>
        <w:t xml:space="preserve"> </w:t>
      </w:r>
      <w:r w:rsidR="00873CFC" w:rsidRPr="00146063">
        <w:rPr>
          <w:rFonts w:ascii="Times New Roman" w:hAnsi="Times New Roman" w:cs="Times New Roman"/>
          <w:color w:val="FF0000"/>
        </w:rPr>
        <w:t>&lt;END&gt;</w:t>
      </w:r>
      <w:r w:rsidR="002E5BA2">
        <w:rPr>
          <w:rFonts w:ascii="Times New Roman" w:eastAsia="Times New Roman" w:hAnsi="Times New Roman" w:cs="Times New Roman"/>
          <w:color w:val="000000"/>
        </w:rPr>
        <w:t xml:space="preserve"> </w:t>
      </w:r>
    </w:p>
    <w:p w14:paraId="360723ED" w14:textId="78C3F9C4" w:rsidR="00644D88" w:rsidRDefault="00A84191" w:rsidP="007138F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How would run-off voting work in </w:t>
      </w:r>
      <w:proofErr w:type="spellStart"/>
      <w:r w:rsidR="005218E5">
        <w:rPr>
          <w:rFonts w:ascii="Times New Roman" w:eastAsia="Times New Roman" w:hAnsi="Times New Roman" w:cs="Times New Roman"/>
          <w:color w:val="000000"/>
        </w:rPr>
        <w:t>Imaginaria</w:t>
      </w:r>
      <w:proofErr w:type="spellEnd"/>
      <w:r w:rsidR="005218E5">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F3626B">
        <w:rPr>
          <w:rFonts w:ascii="Times New Roman" w:eastAsia="Times New Roman" w:hAnsi="Times New Roman" w:cs="Times New Roman"/>
          <w:color w:val="000000"/>
        </w:rPr>
        <w:t>There are many types of</w:t>
      </w:r>
      <w:r w:rsidR="008A267D">
        <w:rPr>
          <w:rFonts w:ascii="Times New Roman" w:eastAsia="Times New Roman" w:hAnsi="Times New Roman" w:cs="Times New Roman"/>
          <w:color w:val="000000"/>
        </w:rPr>
        <w:t xml:space="preserve"> </w:t>
      </w:r>
      <w:r w:rsidR="008A267D" w:rsidRPr="00D306BB">
        <w:rPr>
          <w:rFonts w:ascii="Times New Roman" w:eastAsia="Times New Roman" w:hAnsi="Times New Roman" w:cs="Times New Roman"/>
          <w:b/>
          <w:color w:val="000000"/>
        </w:rPr>
        <w:t>runoff voting</w:t>
      </w:r>
      <w:r w:rsidR="00D029D5" w:rsidRPr="00D306BB">
        <w:rPr>
          <w:rFonts w:ascii="Times New Roman" w:eastAsia="Times New Roman" w:hAnsi="Times New Roman" w:cs="Times New Roman"/>
          <w:b/>
          <w:color w:val="000000"/>
        </w:rPr>
        <w:t xml:space="preserve"> systems</w:t>
      </w:r>
      <w:r w:rsidR="00D029D5">
        <w:rPr>
          <w:rFonts w:ascii="Times New Roman" w:eastAsia="Times New Roman" w:hAnsi="Times New Roman" w:cs="Times New Roman"/>
          <w:color w:val="000000"/>
        </w:rPr>
        <w:t xml:space="preserve">. </w:t>
      </w:r>
      <w:r w:rsidR="00AA566C">
        <w:rPr>
          <w:rFonts w:ascii="Times New Roman" w:eastAsia="Times New Roman" w:hAnsi="Times New Roman" w:cs="Times New Roman"/>
          <w:color w:val="000000"/>
        </w:rPr>
        <w:t>The method for implementing a runoff election can vary widely, particularly in the criteria used to determine if a candidate will be on the ballot in the second election.</w:t>
      </w:r>
      <w:r w:rsidR="002E5BA2">
        <w:rPr>
          <w:rFonts w:ascii="Times New Roman" w:eastAsia="Times New Roman" w:hAnsi="Times New Roman" w:cs="Times New Roman"/>
          <w:color w:val="000000"/>
        </w:rPr>
        <w:t xml:space="preserve"> </w:t>
      </w:r>
      <w:r w:rsidR="00CC1613">
        <w:rPr>
          <w:rFonts w:ascii="Times New Roman" w:eastAsia="Times New Roman" w:hAnsi="Times New Roman" w:cs="Times New Roman"/>
          <w:color w:val="000000"/>
        </w:rPr>
        <w:t>For example</w:t>
      </w:r>
      <w:r w:rsidR="00250174">
        <w:rPr>
          <w:rFonts w:ascii="Times New Roman" w:eastAsia="Times New Roman" w:hAnsi="Times New Roman" w:cs="Times New Roman"/>
          <w:color w:val="000000"/>
        </w:rPr>
        <w:t>,</w:t>
      </w:r>
      <w:r w:rsidR="00D029D5">
        <w:rPr>
          <w:rFonts w:ascii="Times New Roman" w:eastAsia="Times New Roman" w:hAnsi="Times New Roman" w:cs="Times New Roman"/>
          <w:color w:val="000000"/>
        </w:rPr>
        <w:t xml:space="preserve"> </w:t>
      </w:r>
      <w:r w:rsidR="001726B9">
        <w:rPr>
          <w:rFonts w:ascii="Times New Roman" w:eastAsia="Times New Roman" w:hAnsi="Times New Roman" w:cs="Times New Roman"/>
          <w:color w:val="000000"/>
        </w:rPr>
        <w:t>a</w:t>
      </w:r>
      <w:r w:rsidR="0069655E">
        <w:rPr>
          <w:rFonts w:ascii="Times New Roman" w:eastAsia="Times New Roman" w:hAnsi="Times New Roman" w:cs="Times New Roman"/>
          <w:color w:val="000000"/>
        </w:rPr>
        <w:t xml:space="preserve"> </w:t>
      </w:r>
      <w:r w:rsidR="0069655E" w:rsidRPr="00D306BB">
        <w:rPr>
          <w:rFonts w:ascii="Times New Roman" w:eastAsia="Times New Roman" w:hAnsi="Times New Roman" w:cs="Times New Roman"/>
          <w:b/>
          <w:iCs/>
          <w:color w:val="000000"/>
        </w:rPr>
        <w:t>two-round system</w:t>
      </w:r>
      <w:r w:rsidR="0069655E">
        <w:rPr>
          <w:rFonts w:ascii="Times New Roman" w:eastAsia="Times New Roman" w:hAnsi="Times New Roman" w:cs="Times New Roman"/>
          <w:color w:val="000000"/>
        </w:rPr>
        <w:t xml:space="preserve"> is a </w:t>
      </w:r>
      <w:r w:rsidR="00B17DEE">
        <w:rPr>
          <w:rFonts w:ascii="Times New Roman" w:eastAsia="Times New Roman" w:hAnsi="Times New Roman" w:cs="Times New Roman"/>
          <w:color w:val="000000"/>
        </w:rPr>
        <w:t>runoff</w:t>
      </w:r>
      <w:r w:rsidR="0069655E">
        <w:rPr>
          <w:rFonts w:ascii="Times New Roman" w:eastAsia="Times New Roman" w:hAnsi="Times New Roman" w:cs="Times New Roman"/>
          <w:color w:val="000000"/>
        </w:rPr>
        <w:t xml:space="preserve"> voting system</w:t>
      </w:r>
      <w:r w:rsidR="00320580">
        <w:rPr>
          <w:rFonts w:ascii="Times New Roman" w:eastAsia="Times New Roman" w:hAnsi="Times New Roman" w:cs="Times New Roman"/>
          <w:color w:val="000000"/>
        </w:rPr>
        <w:t xml:space="preserve"> </w:t>
      </w:r>
      <w:r w:rsidR="0069655E">
        <w:rPr>
          <w:rFonts w:ascii="Times New Roman" w:eastAsia="Times New Roman" w:hAnsi="Times New Roman" w:cs="Times New Roman"/>
          <w:color w:val="000000"/>
        </w:rPr>
        <w:t xml:space="preserve">in which </w:t>
      </w:r>
      <w:r w:rsidR="008F621C">
        <w:rPr>
          <w:rFonts w:ascii="Times New Roman" w:eastAsia="Times New Roman" w:hAnsi="Times New Roman" w:cs="Times New Roman"/>
          <w:color w:val="000000"/>
        </w:rPr>
        <w:t>only</w:t>
      </w:r>
      <w:r w:rsidR="00361853">
        <w:rPr>
          <w:rFonts w:ascii="Times New Roman" w:eastAsia="Times New Roman" w:hAnsi="Times New Roman" w:cs="Times New Roman"/>
          <w:color w:val="000000"/>
        </w:rPr>
        <w:t xml:space="preserve"> the top</w:t>
      </w:r>
      <w:r w:rsidR="008F621C">
        <w:rPr>
          <w:rFonts w:ascii="Times New Roman" w:eastAsia="Times New Roman" w:hAnsi="Times New Roman" w:cs="Times New Roman"/>
          <w:color w:val="000000"/>
        </w:rPr>
        <w:t xml:space="preserve"> candidates </w:t>
      </w:r>
      <w:r w:rsidR="009B603E">
        <w:rPr>
          <w:rFonts w:ascii="Times New Roman" w:eastAsia="Times New Roman" w:hAnsi="Times New Roman" w:cs="Times New Roman"/>
          <w:color w:val="000000"/>
        </w:rPr>
        <w:t xml:space="preserve">advance to the </w:t>
      </w:r>
      <w:r w:rsidR="00320580">
        <w:rPr>
          <w:rFonts w:ascii="Times New Roman" w:eastAsia="Times New Roman" w:hAnsi="Times New Roman" w:cs="Times New Roman"/>
          <w:color w:val="000000"/>
        </w:rPr>
        <w:t>runoff election</w:t>
      </w:r>
      <w:r w:rsidR="009B603E">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1726B9">
        <w:rPr>
          <w:rFonts w:ascii="Times New Roman" w:eastAsia="Times New Roman" w:hAnsi="Times New Roman" w:cs="Times New Roman"/>
          <w:color w:val="000000"/>
        </w:rPr>
        <w:t xml:space="preserve">In some two-round systems, </w:t>
      </w:r>
      <w:r w:rsidR="00CB3BB3">
        <w:rPr>
          <w:rFonts w:ascii="Times New Roman" w:eastAsia="Times New Roman" w:hAnsi="Times New Roman" w:cs="Times New Roman"/>
          <w:color w:val="000000"/>
        </w:rPr>
        <w:t>only the</w:t>
      </w:r>
      <w:r w:rsidR="009B603E">
        <w:rPr>
          <w:rFonts w:ascii="Times New Roman" w:eastAsia="Times New Roman" w:hAnsi="Times New Roman" w:cs="Times New Roman"/>
          <w:color w:val="000000"/>
        </w:rPr>
        <w:t xml:space="preserve"> top two candidates </w:t>
      </w:r>
      <w:r w:rsidR="00CB3BB3">
        <w:rPr>
          <w:rFonts w:ascii="Times New Roman" w:eastAsia="Times New Roman" w:hAnsi="Times New Roman" w:cs="Times New Roman"/>
          <w:color w:val="000000"/>
        </w:rPr>
        <w:t xml:space="preserve">are on the second ballot, </w:t>
      </w:r>
      <w:r w:rsidR="009B603E">
        <w:rPr>
          <w:rFonts w:ascii="Times New Roman" w:eastAsia="Times New Roman" w:hAnsi="Times New Roman" w:cs="Times New Roman"/>
          <w:color w:val="000000"/>
        </w:rPr>
        <w:t>or</w:t>
      </w:r>
      <w:r w:rsidR="007B40E1">
        <w:rPr>
          <w:rFonts w:ascii="Times New Roman" w:eastAsia="Times New Roman" w:hAnsi="Times New Roman" w:cs="Times New Roman"/>
          <w:color w:val="000000"/>
        </w:rPr>
        <w:t xml:space="preserve"> </w:t>
      </w:r>
      <w:r w:rsidR="00CB3BB3">
        <w:rPr>
          <w:rFonts w:ascii="Times New Roman" w:eastAsia="Times New Roman" w:hAnsi="Times New Roman" w:cs="Times New Roman"/>
          <w:color w:val="000000"/>
        </w:rPr>
        <w:t xml:space="preserve">it may be any candidate who </w:t>
      </w:r>
      <w:r w:rsidR="00ED2BB2">
        <w:rPr>
          <w:rFonts w:ascii="Times New Roman" w:eastAsia="Times New Roman" w:hAnsi="Times New Roman" w:cs="Times New Roman"/>
          <w:color w:val="000000"/>
        </w:rPr>
        <w:t>secures a</w:t>
      </w:r>
      <w:r w:rsidR="007B40E1">
        <w:rPr>
          <w:rFonts w:ascii="Times New Roman" w:eastAsia="Times New Roman" w:hAnsi="Times New Roman" w:cs="Times New Roman"/>
          <w:color w:val="000000"/>
        </w:rPr>
        <w:t xml:space="preserve"> </w:t>
      </w:r>
      <w:r w:rsidR="009B603E">
        <w:rPr>
          <w:rFonts w:ascii="Times New Roman" w:eastAsia="Times New Roman" w:hAnsi="Times New Roman" w:cs="Times New Roman"/>
          <w:color w:val="000000"/>
        </w:rPr>
        <w:t xml:space="preserve">certain </w:t>
      </w:r>
      <w:r w:rsidR="007B40E1">
        <w:rPr>
          <w:rFonts w:ascii="Times New Roman" w:eastAsia="Times New Roman" w:hAnsi="Times New Roman" w:cs="Times New Roman"/>
          <w:color w:val="000000"/>
        </w:rPr>
        <w:t>percentage of the vote</w:t>
      </w:r>
      <w:r w:rsidR="00ED2BB2">
        <w:rPr>
          <w:rFonts w:ascii="Times New Roman" w:eastAsia="Times New Roman" w:hAnsi="Times New Roman" w:cs="Times New Roman"/>
          <w:color w:val="000000"/>
        </w:rPr>
        <w:t xml:space="preserve"> will advance</w:t>
      </w:r>
      <w:r w:rsidR="007B40E1">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CF0D28">
        <w:rPr>
          <w:rFonts w:ascii="Times New Roman" w:eastAsia="Times New Roman" w:hAnsi="Times New Roman" w:cs="Times New Roman"/>
          <w:color w:val="000000"/>
        </w:rPr>
        <w:t>T</w:t>
      </w:r>
      <w:r w:rsidR="004353B0">
        <w:rPr>
          <w:rFonts w:ascii="Times New Roman" w:eastAsia="Times New Roman" w:hAnsi="Times New Roman" w:cs="Times New Roman"/>
          <w:color w:val="000000"/>
        </w:rPr>
        <w:t xml:space="preserve">he </w:t>
      </w:r>
      <w:r w:rsidR="004353B0" w:rsidRPr="00D306BB">
        <w:rPr>
          <w:rFonts w:ascii="Times New Roman" w:eastAsia="Times New Roman" w:hAnsi="Times New Roman" w:cs="Times New Roman"/>
          <w:b/>
          <w:iCs/>
          <w:color w:val="000000"/>
        </w:rPr>
        <w:t>Hare Method</w:t>
      </w:r>
      <w:r w:rsidR="004353B0">
        <w:rPr>
          <w:rFonts w:ascii="Times New Roman" w:eastAsia="Times New Roman" w:hAnsi="Times New Roman" w:cs="Times New Roman"/>
          <w:color w:val="000000"/>
        </w:rPr>
        <w:t xml:space="preserve"> </w:t>
      </w:r>
      <w:r w:rsidR="00953FE9">
        <w:rPr>
          <w:rFonts w:ascii="Times New Roman" w:eastAsia="Times New Roman" w:hAnsi="Times New Roman" w:cs="Times New Roman"/>
          <w:color w:val="000000"/>
        </w:rPr>
        <w:t>is a</w:t>
      </w:r>
      <w:r w:rsidR="00CF0D28">
        <w:rPr>
          <w:rFonts w:ascii="Times New Roman" w:eastAsia="Times New Roman" w:hAnsi="Times New Roman" w:cs="Times New Roman"/>
          <w:color w:val="000000"/>
        </w:rPr>
        <w:t>nother</w:t>
      </w:r>
      <w:r w:rsidR="00953FE9">
        <w:rPr>
          <w:rFonts w:ascii="Times New Roman" w:eastAsia="Times New Roman" w:hAnsi="Times New Roman" w:cs="Times New Roman"/>
          <w:color w:val="000000"/>
        </w:rPr>
        <w:t xml:space="preserve"> </w:t>
      </w:r>
      <w:r w:rsidR="0084307F">
        <w:rPr>
          <w:rFonts w:ascii="Times New Roman" w:eastAsia="Times New Roman" w:hAnsi="Times New Roman" w:cs="Times New Roman"/>
          <w:color w:val="000000"/>
        </w:rPr>
        <w:t>runoff</w:t>
      </w:r>
      <w:r w:rsidR="00333792">
        <w:rPr>
          <w:rFonts w:ascii="Times New Roman" w:eastAsia="Times New Roman" w:hAnsi="Times New Roman" w:cs="Times New Roman"/>
          <w:color w:val="000000"/>
        </w:rPr>
        <w:t xml:space="preserve"> voting system</w:t>
      </w:r>
      <w:r w:rsidR="00953FE9">
        <w:rPr>
          <w:rFonts w:ascii="Times New Roman" w:eastAsia="Times New Roman" w:hAnsi="Times New Roman" w:cs="Times New Roman"/>
          <w:color w:val="000000"/>
        </w:rPr>
        <w:t xml:space="preserve"> </w:t>
      </w:r>
      <w:r w:rsidR="00F77C60">
        <w:rPr>
          <w:rFonts w:ascii="Times New Roman" w:eastAsia="Times New Roman" w:hAnsi="Times New Roman" w:cs="Times New Roman"/>
          <w:color w:val="000000"/>
        </w:rPr>
        <w:t xml:space="preserve">in which </w:t>
      </w:r>
      <w:r w:rsidR="001C052B">
        <w:rPr>
          <w:rFonts w:ascii="Times New Roman" w:eastAsia="Times New Roman" w:hAnsi="Times New Roman" w:cs="Times New Roman"/>
          <w:color w:val="000000"/>
        </w:rPr>
        <w:t xml:space="preserve">only </w:t>
      </w:r>
      <w:r w:rsidR="00F77C60">
        <w:rPr>
          <w:rFonts w:ascii="Times New Roman" w:eastAsia="Times New Roman" w:hAnsi="Times New Roman" w:cs="Times New Roman"/>
          <w:color w:val="000000"/>
        </w:rPr>
        <w:t xml:space="preserve">the </w:t>
      </w:r>
      <w:r w:rsidR="00E75112">
        <w:rPr>
          <w:rFonts w:ascii="Times New Roman" w:eastAsia="Times New Roman" w:hAnsi="Times New Roman" w:cs="Times New Roman"/>
          <w:color w:val="000000"/>
        </w:rPr>
        <w:t>candidate(s) with the</w:t>
      </w:r>
      <w:r w:rsidR="0084307F">
        <w:rPr>
          <w:rFonts w:ascii="Times New Roman" w:eastAsia="Times New Roman" w:hAnsi="Times New Roman" w:cs="Times New Roman"/>
          <w:color w:val="000000"/>
        </w:rPr>
        <w:t xml:space="preserve"> very</w:t>
      </w:r>
      <w:r w:rsidR="00E75112">
        <w:rPr>
          <w:rFonts w:ascii="Times New Roman" w:eastAsia="Times New Roman" w:hAnsi="Times New Roman" w:cs="Times New Roman"/>
          <w:color w:val="000000"/>
        </w:rPr>
        <w:t xml:space="preserve"> least votes are eliminated</w:t>
      </w:r>
      <w:r w:rsidR="001C052B">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1C052B">
        <w:rPr>
          <w:rFonts w:ascii="Times New Roman" w:eastAsia="Times New Roman" w:hAnsi="Times New Roman" w:cs="Times New Roman"/>
          <w:color w:val="000000"/>
        </w:rPr>
        <w:t xml:space="preserve">This can </w:t>
      </w:r>
      <w:r w:rsidR="00CF0D28">
        <w:rPr>
          <w:rFonts w:ascii="Times New Roman" w:eastAsia="Times New Roman" w:hAnsi="Times New Roman" w:cs="Times New Roman"/>
          <w:color w:val="000000"/>
        </w:rPr>
        <w:t xml:space="preserve">potentially </w:t>
      </w:r>
      <w:r w:rsidR="001C052B">
        <w:rPr>
          <w:rFonts w:ascii="Times New Roman" w:eastAsia="Times New Roman" w:hAnsi="Times New Roman" w:cs="Times New Roman"/>
          <w:color w:val="000000"/>
        </w:rPr>
        <w:t xml:space="preserve">result in </w:t>
      </w:r>
      <w:r w:rsidR="00683EB5">
        <w:rPr>
          <w:rFonts w:ascii="Times New Roman" w:eastAsia="Times New Roman" w:hAnsi="Times New Roman" w:cs="Times New Roman"/>
          <w:color w:val="000000"/>
        </w:rPr>
        <w:t>several rounds</w:t>
      </w:r>
      <w:r w:rsidR="001C052B">
        <w:rPr>
          <w:rFonts w:ascii="Times New Roman" w:eastAsia="Times New Roman" w:hAnsi="Times New Roman" w:cs="Times New Roman"/>
          <w:color w:val="000000"/>
        </w:rPr>
        <w:t xml:space="preserve"> of runoff elections</w:t>
      </w:r>
      <w:r w:rsidR="00921F53">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p>
    <w:p w14:paraId="36E7B4F4" w14:textId="792F1B11" w:rsidR="00921F53" w:rsidRPr="004B169A" w:rsidRDefault="00BC754C" w:rsidP="00921F5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921F53" w:rsidRPr="004B169A">
        <w:rPr>
          <w:rFonts w:ascii="Times New Roman" w:hAnsi="Times New Roman" w:cs="Times New Roman"/>
          <w:b/>
          <w:bCs/>
          <w:color w:val="000000"/>
          <w:sz w:val="24"/>
          <w:szCs w:val="24"/>
        </w:rPr>
        <w:t>DEFINITION</w:t>
      </w:r>
      <w:r>
        <w:rPr>
          <w:rFonts w:ascii="Times New Roman" w:hAnsi="Times New Roman" w:cs="Times New Roman"/>
          <w:b/>
          <w:bCs/>
          <w:color w:val="000000"/>
          <w:sz w:val="24"/>
          <w:szCs w:val="24"/>
        </w:rPr>
        <w:t>]</w:t>
      </w:r>
      <w:r w:rsidR="00921F53" w:rsidRPr="004B169A">
        <w:rPr>
          <w:rFonts w:ascii="Times New Roman" w:hAnsi="Times New Roman" w:cs="Times New Roman"/>
          <w:b/>
          <w:bCs/>
          <w:color w:val="000000"/>
          <w:sz w:val="24"/>
          <w:szCs w:val="24"/>
        </w:rPr>
        <w:t xml:space="preserve"> </w:t>
      </w:r>
    </w:p>
    <w:p w14:paraId="7215CE8D" w14:textId="1151BDDB" w:rsidR="00921F53" w:rsidRPr="00E652EF" w:rsidRDefault="00921F53" w:rsidP="00921F53">
      <w:pPr>
        <w:spacing w:line="480" w:lineRule="auto"/>
        <w:rPr>
          <w:rFonts w:ascii="Times New Roman" w:hAnsi="Times New Roman" w:cs="Times New Roman"/>
          <w:color w:val="000000"/>
        </w:rPr>
      </w:pPr>
      <w:r w:rsidRPr="00E652EF">
        <w:rPr>
          <w:rFonts w:ascii="Times New Roman" w:hAnsi="Times New Roman" w:cs="Times New Roman"/>
          <w:color w:val="000000"/>
        </w:rPr>
        <w:t xml:space="preserve">A </w:t>
      </w:r>
      <w:r w:rsidR="00C81AB7" w:rsidRPr="00E652EF">
        <w:rPr>
          <w:rFonts w:ascii="Times New Roman" w:hAnsi="Times New Roman" w:cs="Times New Roman"/>
          <w:b/>
          <w:bCs/>
          <w:color w:val="000000"/>
        </w:rPr>
        <w:t>two-round system</w:t>
      </w:r>
      <w:r w:rsidRPr="00E652EF">
        <w:rPr>
          <w:rFonts w:ascii="Times New Roman" w:hAnsi="Times New Roman" w:cs="Times New Roman"/>
          <w:color w:val="000000"/>
        </w:rPr>
        <w:t xml:space="preserve"> is a </w:t>
      </w:r>
      <w:r w:rsidR="00C81AB7" w:rsidRPr="00E652EF">
        <w:rPr>
          <w:rFonts w:ascii="Times New Roman" w:hAnsi="Times New Roman" w:cs="Times New Roman"/>
          <w:color w:val="000000"/>
        </w:rPr>
        <w:t>voting method</w:t>
      </w:r>
      <w:r w:rsidR="00FF4A97" w:rsidRPr="00E652EF">
        <w:rPr>
          <w:rFonts w:ascii="Times New Roman" w:hAnsi="Times New Roman" w:cs="Times New Roman"/>
          <w:color w:val="000000"/>
        </w:rPr>
        <w:t xml:space="preserve"> in which a majority is required</w:t>
      </w:r>
      <w:r w:rsidR="00A85B5C" w:rsidRPr="00E652EF">
        <w:rPr>
          <w:rFonts w:ascii="Times New Roman" w:hAnsi="Times New Roman" w:cs="Times New Roman"/>
          <w:color w:val="000000"/>
        </w:rPr>
        <w:t xml:space="preserve">, and, if there is no majority in the first round, the top two candidates (or candidates meeting another predetermined threshold) advance </w:t>
      </w:r>
      <w:r w:rsidR="00214422" w:rsidRPr="00E652EF">
        <w:rPr>
          <w:rFonts w:ascii="Times New Roman" w:hAnsi="Times New Roman" w:cs="Times New Roman"/>
          <w:color w:val="000000"/>
        </w:rPr>
        <w:t xml:space="preserve">a </w:t>
      </w:r>
      <w:r w:rsidR="00A85B5C" w:rsidRPr="00E652EF">
        <w:rPr>
          <w:rFonts w:ascii="Times New Roman" w:hAnsi="Times New Roman" w:cs="Times New Roman"/>
          <w:color w:val="000000"/>
        </w:rPr>
        <w:t>runoff election</w:t>
      </w:r>
      <w:r w:rsidRPr="00E652EF">
        <w:rPr>
          <w:rFonts w:ascii="Times New Roman" w:hAnsi="Times New Roman" w:cs="Times New Roman"/>
          <w:color w:val="000000"/>
        </w:rPr>
        <w:t>.</w:t>
      </w:r>
      <w:r w:rsidR="002E5BA2">
        <w:rPr>
          <w:rFonts w:ascii="Times New Roman" w:hAnsi="Times New Roman" w:cs="Times New Roman"/>
          <w:color w:val="000000"/>
        </w:rPr>
        <w:t xml:space="preserve"> </w:t>
      </w:r>
    </w:p>
    <w:p w14:paraId="49A1F63A" w14:textId="2BB5549A" w:rsidR="00921F53" w:rsidRDefault="00CD4A5E" w:rsidP="00921F53">
      <w:pPr>
        <w:spacing w:line="480" w:lineRule="auto"/>
        <w:rPr>
          <w:rFonts w:ascii="Times New Roman" w:eastAsia="Times New Roman" w:hAnsi="Times New Roman" w:cs="Times New Roman"/>
          <w:color w:val="000000"/>
        </w:rPr>
      </w:pPr>
      <w:r w:rsidRPr="00E652EF">
        <w:rPr>
          <w:rFonts w:ascii="Times New Roman" w:hAnsi="Times New Roman" w:cs="Times New Roman"/>
          <w:color w:val="000000"/>
        </w:rPr>
        <w:t xml:space="preserve">The </w:t>
      </w:r>
      <w:r w:rsidRPr="00E652EF">
        <w:rPr>
          <w:rFonts w:ascii="Times New Roman" w:hAnsi="Times New Roman" w:cs="Times New Roman"/>
          <w:b/>
          <w:bCs/>
          <w:color w:val="000000"/>
        </w:rPr>
        <w:t>Hare Method</w:t>
      </w:r>
      <w:r w:rsidRPr="00E652EF">
        <w:rPr>
          <w:rFonts w:ascii="Times New Roman" w:hAnsi="Times New Roman" w:cs="Times New Roman"/>
          <w:color w:val="000000"/>
        </w:rPr>
        <w:t xml:space="preserve"> of voting refers to a </w:t>
      </w:r>
      <w:r w:rsidR="0084184D" w:rsidRPr="00E652EF">
        <w:rPr>
          <w:rFonts w:ascii="Times New Roman" w:hAnsi="Times New Roman" w:cs="Times New Roman"/>
          <w:color w:val="000000"/>
        </w:rPr>
        <w:t>system</w:t>
      </w:r>
      <w:r w:rsidR="00AB102A" w:rsidRPr="00E652EF">
        <w:rPr>
          <w:rFonts w:ascii="Times New Roman" w:hAnsi="Times New Roman" w:cs="Times New Roman"/>
          <w:color w:val="000000"/>
        </w:rPr>
        <w:t xml:space="preserve"> with potentially multiple runoffs</w:t>
      </w:r>
      <w:r w:rsidR="0084184D" w:rsidRPr="00E652EF">
        <w:rPr>
          <w:rFonts w:ascii="Times New Roman" w:hAnsi="Times New Roman" w:cs="Times New Roman"/>
          <w:color w:val="000000"/>
        </w:rPr>
        <w:t xml:space="preserve"> in which all candidates except the candidate(s) in last place advance to the next round until a single candidate has a majority.</w:t>
      </w:r>
      <w:r w:rsidR="002E5BA2">
        <w:rPr>
          <w:rFonts w:ascii="Times New Roman" w:hAnsi="Times New Roman" w:cs="Times New Roman"/>
          <w:color w:val="000000"/>
          <w:sz w:val="24"/>
          <w:szCs w:val="24"/>
        </w:rPr>
        <w:t xml:space="preserve"> </w:t>
      </w:r>
      <w:r w:rsidR="00921F53" w:rsidRPr="00146063">
        <w:rPr>
          <w:rFonts w:ascii="Times New Roman" w:hAnsi="Times New Roman" w:cs="Times New Roman"/>
          <w:color w:val="FF0000"/>
        </w:rPr>
        <w:t>&lt;END&gt;</w:t>
      </w:r>
      <w:r w:rsidR="002E5BA2">
        <w:rPr>
          <w:rFonts w:ascii="Times New Roman" w:eastAsia="Times New Roman" w:hAnsi="Times New Roman" w:cs="Times New Roman"/>
          <w:color w:val="000000"/>
        </w:rPr>
        <w:t xml:space="preserve"> </w:t>
      </w:r>
    </w:p>
    <w:p w14:paraId="29FBD319" w14:textId="0554D358" w:rsidR="006D2AD5" w:rsidRPr="00CE1ED3" w:rsidRDefault="00CE1ED3" w:rsidP="00CE1ED3">
      <w:pPr>
        <w:pStyle w:val="Heading3"/>
      </w:pPr>
      <w:r>
        <w:lastRenderedPageBreak/>
        <w:t>&lt;</w:t>
      </w:r>
      <w:proofErr w:type="gramStart"/>
      <w:r>
        <w:t>example</w:t>
      </w:r>
      <w:proofErr w:type="gramEnd"/>
      <w:r>
        <w:t xml:space="preserve">&gt; </w:t>
      </w:r>
      <w:r w:rsidR="006D2AD5" w:rsidRPr="00CE1ED3">
        <w:t xml:space="preserve">EXAMPLE 3 </w:t>
      </w:r>
      <w:r>
        <w:t xml:space="preserve"> - &lt;title&gt;</w:t>
      </w:r>
      <w:r w:rsidR="006C02E5" w:rsidRPr="00CE1ED3">
        <w:t>Runoff Election for Condominium Association President</w:t>
      </w:r>
      <w:r>
        <w:t>&lt;/title&gt;</w:t>
      </w:r>
    </w:p>
    <w:p w14:paraId="20AFF8A3" w14:textId="667B5589" w:rsidR="00545750" w:rsidRDefault="004303D8" w:rsidP="00A55DF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 condominium associat</w:t>
      </w:r>
      <w:r w:rsidR="005340B9">
        <w:rPr>
          <w:rFonts w:ascii="Times New Roman" w:eastAsia="Times New Roman" w:hAnsi="Times New Roman" w:cs="Times New Roman"/>
          <w:color w:val="000000"/>
        </w:rPr>
        <w:t>ion</w:t>
      </w:r>
      <w:r>
        <w:rPr>
          <w:rFonts w:ascii="Times New Roman" w:eastAsia="Times New Roman" w:hAnsi="Times New Roman" w:cs="Times New Roman"/>
          <w:color w:val="000000"/>
        </w:rPr>
        <w:t xml:space="preserve"> </w:t>
      </w:r>
      <w:r w:rsidR="00B05A2C">
        <w:rPr>
          <w:rFonts w:ascii="Times New Roman" w:eastAsia="Times New Roman" w:hAnsi="Times New Roman" w:cs="Times New Roman"/>
          <w:color w:val="000000"/>
        </w:rPr>
        <w:t xml:space="preserve">elects a new president </w:t>
      </w:r>
      <w:r w:rsidR="003D2971">
        <w:rPr>
          <w:rFonts w:ascii="Times New Roman" w:eastAsia="Times New Roman" w:hAnsi="Times New Roman" w:cs="Times New Roman"/>
          <w:color w:val="000000"/>
        </w:rPr>
        <w:t>every two years</w:t>
      </w:r>
      <w:r w:rsidR="00780842">
        <w:rPr>
          <w:rFonts w:ascii="Times New Roman" w:eastAsia="Times New Roman" w:hAnsi="Times New Roman" w:cs="Times New Roman"/>
          <w:color w:val="000000"/>
        </w:rPr>
        <w:t xml:space="preserve"> by </w:t>
      </w:r>
      <w:r w:rsidR="00141210">
        <w:rPr>
          <w:rFonts w:ascii="Times New Roman" w:eastAsia="Times New Roman" w:hAnsi="Times New Roman" w:cs="Times New Roman"/>
          <w:color w:val="000000"/>
        </w:rPr>
        <w:t>a two-round system of</w:t>
      </w:r>
      <w:r w:rsidR="00780842">
        <w:rPr>
          <w:rFonts w:ascii="Times New Roman" w:eastAsia="Times New Roman" w:hAnsi="Times New Roman" w:cs="Times New Roman"/>
          <w:color w:val="000000"/>
        </w:rPr>
        <w:t xml:space="preserve"> voting</w:t>
      </w:r>
      <w:r w:rsidR="00732B2C">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8E6996">
        <w:rPr>
          <w:rFonts w:ascii="Times New Roman" w:eastAsia="Times New Roman" w:hAnsi="Times New Roman" w:cs="Times New Roman"/>
          <w:color w:val="000000"/>
        </w:rPr>
        <w:t>If</w:t>
      </w:r>
      <w:r w:rsidR="00480F17">
        <w:rPr>
          <w:rFonts w:ascii="Times New Roman" w:eastAsia="Times New Roman" w:hAnsi="Times New Roman" w:cs="Times New Roman"/>
          <w:color w:val="000000"/>
        </w:rPr>
        <w:t xml:space="preserve"> none of the candidates receive </w:t>
      </w:r>
      <w:r w:rsidR="008A3978">
        <w:rPr>
          <w:rFonts w:ascii="Times New Roman" w:eastAsia="Times New Roman" w:hAnsi="Times New Roman" w:cs="Times New Roman"/>
          <w:color w:val="000000"/>
        </w:rPr>
        <w:t>a</w:t>
      </w:r>
      <w:r w:rsidR="00480F17">
        <w:rPr>
          <w:rFonts w:ascii="Times New Roman" w:eastAsia="Times New Roman" w:hAnsi="Times New Roman" w:cs="Times New Roman"/>
          <w:color w:val="000000"/>
        </w:rPr>
        <w:t xml:space="preserve"> majority</w:t>
      </w:r>
      <w:r w:rsidR="00851919">
        <w:rPr>
          <w:rFonts w:ascii="Times New Roman" w:eastAsia="Times New Roman" w:hAnsi="Times New Roman" w:cs="Times New Roman"/>
          <w:color w:val="000000"/>
        </w:rPr>
        <w:t xml:space="preserve">, </w:t>
      </w:r>
      <w:r w:rsidR="005340B9">
        <w:rPr>
          <w:rFonts w:ascii="Times New Roman" w:eastAsia="Times New Roman" w:hAnsi="Times New Roman" w:cs="Times New Roman"/>
          <w:color w:val="000000"/>
        </w:rPr>
        <w:t xml:space="preserve">the </w:t>
      </w:r>
      <w:r w:rsidR="00373584">
        <w:rPr>
          <w:rFonts w:ascii="Times New Roman" w:eastAsia="Times New Roman" w:hAnsi="Times New Roman" w:cs="Times New Roman"/>
          <w:color w:val="000000"/>
        </w:rPr>
        <w:t xml:space="preserve">association charter </w:t>
      </w:r>
      <w:r w:rsidR="00E353AD">
        <w:rPr>
          <w:rFonts w:ascii="Times New Roman" w:eastAsia="Times New Roman" w:hAnsi="Times New Roman" w:cs="Times New Roman"/>
          <w:color w:val="000000"/>
        </w:rPr>
        <w:t xml:space="preserve">states that </w:t>
      </w:r>
      <w:r w:rsidR="00A91CF1">
        <w:rPr>
          <w:rFonts w:ascii="Times New Roman" w:eastAsia="Times New Roman" w:hAnsi="Times New Roman" w:cs="Times New Roman"/>
          <w:color w:val="000000"/>
        </w:rPr>
        <w:t>t</w:t>
      </w:r>
      <w:r w:rsidR="00EA7677">
        <w:rPr>
          <w:rFonts w:ascii="Times New Roman" w:eastAsia="Times New Roman" w:hAnsi="Times New Roman" w:cs="Times New Roman"/>
          <w:color w:val="000000"/>
        </w:rPr>
        <w:t xml:space="preserve">he top two candidates </w:t>
      </w:r>
      <w:r w:rsidR="00E353AD">
        <w:rPr>
          <w:rFonts w:ascii="Times New Roman" w:eastAsia="Times New Roman" w:hAnsi="Times New Roman" w:cs="Times New Roman"/>
          <w:color w:val="000000"/>
        </w:rPr>
        <w:t xml:space="preserve">will be eligible to participate in </w:t>
      </w:r>
      <w:r w:rsidR="00480F17">
        <w:rPr>
          <w:rFonts w:ascii="Times New Roman" w:eastAsia="Times New Roman" w:hAnsi="Times New Roman" w:cs="Times New Roman"/>
          <w:color w:val="000000"/>
        </w:rPr>
        <w:t>a</w:t>
      </w:r>
      <w:r w:rsidR="00ED2B11">
        <w:rPr>
          <w:rFonts w:ascii="Times New Roman" w:eastAsia="Times New Roman" w:hAnsi="Times New Roman" w:cs="Times New Roman"/>
          <w:color w:val="000000"/>
        </w:rPr>
        <w:t xml:space="preserve"> runoff election</w:t>
      </w:r>
      <w:r w:rsidR="00987CB2">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CF1357">
        <w:rPr>
          <w:rFonts w:ascii="Times New Roman" w:eastAsia="Times New Roman" w:hAnsi="Times New Roman" w:cs="Times New Roman"/>
          <w:color w:val="000000"/>
        </w:rPr>
        <w:t xml:space="preserve">In a particular </w:t>
      </w:r>
      <w:r w:rsidR="00FD2D8F">
        <w:rPr>
          <w:rFonts w:ascii="Times New Roman" w:eastAsia="Times New Roman" w:hAnsi="Times New Roman" w:cs="Times New Roman"/>
          <w:color w:val="000000"/>
        </w:rPr>
        <w:t xml:space="preserve">year, </w:t>
      </w:r>
      <w:r w:rsidR="00CF0D28">
        <w:rPr>
          <w:rFonts w:ascii="Times New Roman" w:eastAsia="Times New Roman" w:hAnsi="Times New Roman" w:cs="Times New Roman"/>
          <w:color w:val="000000"/>
        </w:rPr>
        <w:t>five</w:t>
      </w:r>
      <w:r w:rsidR="00FD2D8F">
        <w:rPr>
          <w:rFonts w:ascii="Times New Roman" w:eastAsia="Times New Roman" w:hAnsi="Times New Roman" w:cs="Times New Roman"/>
          <w:color w:val="000000"/>
        </w:rPr>
        <w:t xml:space="preserve"> </w:t>
      </w:r>
      <w:r w:rsidR="00FA6C80">
        <w:rPr>
          <w:rFonts w:ascii="Times New Roman" w:eastAsia="Times New Roman" w:hAnsi="Times New Roman" w:cs="Times New Roman"/>
          <w:color w:val="000000"/>
        </w:rPr>
        <w:t>residents</w:t>
      </w:r>
      <w:r w:rsidR="00FD2D8F">
        <w:rPr>
          <w:rFonts w:ascii="Times New Roman" w:eastAsia="Times New Roman" w:hAnsi="Times New Roman" w:cs="Times New Roman"/>
          <w:color w:val="000000"/>
        </w:rPr>
        <w:t xml:space="preserve"> were nominated.</w:t>
      </w:r>
      <w:r w:rsidR="002E5BA2">
        <w:rPr>
          <w:rFonts w:ascii="Times New Roman" w:eastAsia="Times New Roman" w:hAnsi="Times New Roman" w:cs="Times New Roman"/>
          <w:color w:val="000000"/>
        </w:rPr>
        <w:t xml:space="preserve"> </w:t>
      </w:r>
      <w:r w:rsidR="005556CD">
        <w:rPr>
          <w:rFonts w:ascii="Times New Roman" w:eastAsia="Times New Roman" w:hAnsi="Times New Roman" w:cs="Times New Roman"/>
          <w:color w:val="000000"/>
        </w:rPr>
        <w:t>The results of the first round</w:t>
      </w:r>
      <w:r w:rsidR="0020079D">
        <w:rPr>
          <w:rFonts w:ascii="Times New Roman" w:eastAsia="Times New Roman" w:hAnsi="Times New Roman" w:cs="Times New Roman"/>
          <w:color w:val="000000"/>
        </w:rPr>
        <w:t xml:space="preserve"> are given </w:t>
      </w:r>
      <w:r w:rsidR="00B441A7">
        <w:rPr>
          <w:rFonts w:ascii="Times New Roman" w:eastAsia="Times New Roman" w:hAnsi="Times New Roman" w:cs="Times New Roman"/>
          <w:color w:val="000000"/>
        </w:rPr>
        <w:t xml:space="preserve">in </w:t>
      </w:r>
      <w:r w:rsidR="0068394F">
        <w:rPr>
          <w:rFonts w:ascii="Times New Roman" w:eastAsia="Times New Roman" w:hAnsi="Times New Roman" w:cs="Times New Roman"/>
          <w:color w:val="000000"/>
        </w:rPr>
        <w:t>Figure 11.</w:t>
      </w:r>
      <w:r w:rsidR="00B441A7">
        <w:rPr>
          <w:rFonts w:ascii="Times New Roman" w:eastAsia="Times New Roman" w:hAnsi="Times New Roman" w:cs="Times New Roman"/>
          <w:color w:val="000000"/>
        </w:rPr>
        <w:t>3</w:t>
      </w:r>
      <w:r w:rsidR="0020079D">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p>
    <w:p w14:paraId="5C1E0CA1" w14:textId="7D768F72" w:rsidR="00285143" w:rsidRPr="00285143" w:rsidRDefault="00285143" w:rsidP="00A55DFC">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00522EDB">
        <w:rPr>
          <w:rFonts w:ascii="Times New Roman" w:eastAsia="Times New Roman" w:hAnsi="Times New Roman" w:cs="Times New Roman"/>
          <w:b/>
          <w:bCs/>
          <w:sz w:val="24"/>
          <w:szCs w:val="24"/>
        </w:rPr>
        <w:t>.</w:t>
      </w:r>
      <w:r w:rsidR="00474AB8">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 Condominium Association President </w:t>
      </w:r>
      <w:proofErr w:type="gramStart"/>
      <w:r>
        <w:rPr>
          <w:rFonts w:ascii="Times New Roman" w:eastAsia="Times New Roman" w:hAnsi="Times New Roman" w:cs="Times New Roman"/>
          <w:b/>
          <w:bCs/>
          <w:sz w:val="24"/>
          <w:szCs w:val="24"/>
        </w:rPr>
        <w:t>Election</w:t>
      </w:r>
      <w:proofErr w:type="gramEnd"/>
      <w:r>
        <w:rPr>
          <w:rFonts w:ascii="Times New Roman" w:eastAsia="Times New Roman" w:hAnsi="Times New Roman" w:cs="Times New Roman"/>
          <w:b/>
          <w:bCs/>
          <w:sz w:val="24"/>
          <w:szCs w:val="24"/>
        </w:rPr>
        <w:t xml:space="preserve"> First Round Votes</w:t>
      </w:r>
    </w:p>
    <w:tbl>
      <w:tblPr>
        <w:tblStyle w:val="TableGrid"/>
        <w:tblW w:w="0" w:type="auto"/>
        <w:tblLook w:val="04A0" w:firstRow="1" w:lastRow="0" w:firstColumn="1" w:lastColumn="0" w:noHBand="0" w:noVBand="1"/>
      </w:tblPr>
      <w:tblGrid>
        <w:gridCol w:w="1818"/>
        <w:gridCol w:w="3240"/>
      </w:tblGrid>
      <w:tr w:rsidR="007C028D" w14:paraId="6C970E92" w14:textId="77777777" w:rsidTr="00285143">
        <w:tc>
          <w:tcPr>
            <w:tcW w:w="1818" w:type="dxa"/>
          </w:tcPr>
          <w:p w14:paraId="45BA5962" w14:textId="1EFB8A20" w:rsidR="007C028D" w:rsidRPr="00285143" w:rsidRDefault="007C028D" w:rsidP="00A55DFC">
            <w:pPr>
              <w:spacing w:line="480" w:lineRule="auto"/>
              <w:rPr>
                <w:rFonts w:ascii="Times New Roman" w:eastAsia="Times New Roman" w:hAnsi="Times New Roman" w:cs="Times New Roman"/>
                <w:b/>
                <w:bCs/>
                <w:caps/>
                <w:color w:val="000000"/>
                <w:sz w:val="24"/>
                <w:szCs w:val="24"/>
              </w:rPr>
            </w:pPr>
            <w:r w:rsidRPr="00285143">
              <w:rPr>
                <w:rFonts w:ascii="Times New Roman" w:eastAsia="Times New Roman" w:hAnsi="Times New Roman" w:cs="Times New Roman"/>
                <w:b/>
                <w:bCs/>
                <w:caps/>
                <w:color w:val="000000"/>
                <w:sz w:val="24"/>
                <w:szCs w:val="24"/>
              </w:rPr>
              <w:t>Candidate</w:t>
            </w:r>
          </w:p>
        </w:tc>
        <w:tc>
          <w:tcPr>
            <w:tcW w:w="3240" w:type="dxa"/>
          </w:tcPr>
          <w:p w14:paraId="1903D920" w14:textId="70C2DCBE" w:rsidR="007C028D" w:rsidRPr="00285143" w:rsidRDefault="007C028D" w:rsidP="00A55DFC">
            <w:pPr>
              <w:spacing w:line="480" w:lineRule="auto"/>
              <w:rPr>
                <w:rFonts w:ascii="Times New Roman" w:eastAsia="Times New Roman" w:hAnsi="Times New Roman" w:cs="Times New Roman"/>
                <w:b/>
                <w:bCs/>
                <w:caps/>
                <w:color w:val="000000"/>
                <w:sz w:val="24"/>
                <w:szCs w:val="24"/>
              </w:rPr>
            </w:pPr>
            <w:r w:rsidRPr="00285143">
              <w:rPr>
                <w:rFonts w:ascii="Times New Roman" w:eastAsia="Times New Roman" w:hAnsi="Times New Roman" w:cs="Times New Roman"/>
                <w:b/>
                <w:bCs/>
                <w:caps/>
                <w:color w:val="000000"/>
                <w:sz w:val="24"/>
                <w:szCs w:val="24"/>
              </w:rPr>
              <w:t xml:space="preserve">Votes in First Round </w:t>
            </w:r>
          </w:p>
        </w:tc>
      </w:tr>
      <w:tr w:rsidR="007C028D" w14:paraId="5D90F6A6" w14:textId="77777777" w:rsidTr="00285143">
        <w:tc>
          <w:tcPr>
            <w:tcW w:w="1818" w:type="dxa"/>
          </w:tcPr>
          <w:p w14:paraId="7A16E6AE" w14:textId="77BE10E1" w:rsidR="007C028D" w:rsidRDefault="007C028D" w:rsidP="00A55DFC">
            <w:pPr>
              <w:spacing w:line="48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Abou</w:t>
            </w:r>
            <w:proofErr w:type="spellEnd"/>
          </w:p>
        </w:tc>
        <w:tc>
          <w:tcPr>
            <w:tcW w:w="3240" w:type="dxa"/>
          </w:tcPr>
          <w:p w14:paraId="5B9C93ED" w14:textId="2717AD30" w:rsidR="007C028D" w:rsidRDefault="007C028D" w:rsidP="00A55DF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18</w:t>
            </w:r>
          </w:p>
        </w:tc>
      </w:tr>
      <w:tr w:rsidR="007C028D" w14:paraId="732612B3" w14:textId="77777777" w:rsidTr="00285143">
        <w:tc>
          <w:tcPr>
            <w:tcW w:w="1818" w:type="dxa"/>
          </w:tcPr>
          <w:p w14:paraId="1D533811" w14:textId="41DBDF7C" w:rsidR="007C028D" w:rsidRDefault="007C028D" w:rsidP="00A55DFC">
            <w:pPr>
              <w:spacing w:line="48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Baiocchi</w:t>
            </w:r>
            <w:proofErr w:type="spellEnd"/>
          </w:p>
        </w:tc>
        <w:tc>
          <w:tcPr>
            <w:tcW w:w="3240" w:type="dxa"/>
          </w:tcPr>
          <w:p w14:paraId="1C9A9E06" w14:textId="48E8D144" w:rsidR="007C028D" w:rsidRDefault="007C028D" w:rsidP="00A55DF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r w:rsidR="000F0E5B">
              <w:rPr>
                <w:rFonts w:ascii="Times New Roman" w:eastAsia="Times New Roman" w:hAnsi="Times New Roman" w:cs="Times New Roman"/>
                <w:color w:val="000000"/>
              </w:rPr>
              <w:t>0</w:t>
            </w:r>
          </w:p>
        </w:tc>
      </w:tr>
      <w:tr w:rsidR="007C028D" w14:paraId="42A95EFB" w14:textId="77777777" w:rsidTr="00285143">
        <w:tc>
          <w:tcPr>
            <w:tcW w:w="1818" w:type="dxa"/>
          </w:tcPr>
          <w:p w14:paraId="16A84B40" w14:textId="78AEDF4C" w:rsidR="007C028D" w:rsidRDefault="007C028D" w:rsidP="00A55DFC">
            <w:pPr>
              <w:spacing w:line="48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Campana</w:t>
            </w:r>
            <w:proofErr w:type="spellEnd"/>
          </w:p>
        </w:tc>
        <w:tc>
          <w:tcPr>
            <w:tcW w:w="3240" w:type="dxa"/>
          </w:tcPr>
          <w:p w14:paraId="515B9138" w14:textId="71515567" w:rsidR="007C028D" w:rsidRDefault="007C028D" w:rsidP="00A55DF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5</w:t>
            </w:r>
          </w:p>
        </w:tc>
      </w:tr>
      <w:tr w:rsidR="007C028D" w14:paraId="576A8ACD" w14:textId="77777777" w:rsidTr="00285143">
        <w:tc>
          <w:tcPr>
            <w:tcW w:w="1818" w:type="dxa"/>
          </w:tcPr>
          <w:p w14:paraId="76AD9082" w14:textId="2DF45CB2" w:rsidR="007C028D" w:rsidRDefault="007C028D" w:rsidP="00A55DF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Dali</w:t>
            </w:r>
          </w:p>
        </w:tc>
        <w:tc>
          <w:tcPr>
            <w:tcW w:w="3240" w:type="dxa"/>
          </w:tcPr>
          <w:p w14:paraId="7B8DB672" w14:textId="6CB6B0F1" w:rsidR="007C028D" w:rsidRDefault="007C028D" w:rsidP="00A55DF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r w:rsidR="000F0E5B">
              <w:rPr>
                <w:rFonts w:ascii="Times New Roman" w:eastAsia="Times New Roman" w:hAnsi="Times New Roman" w:cs="Times New Roman"/>
                <w:color w:val="000000"/>
              </w:rPr>
              <w:t>1</w:t>
            </w:r>
          </w:p>
        </w:tc>
      </w:tr>
      <w:tr w:rsidR="007C028D" w14:paraId="7A703503" w14:textId="77777777" w:rsidTr="00285143">
        <w:tc>
          <w:tcPr>
            <w:tcW w:w="1818" w:type="dxa"/>
          </w:tcPr>
          <w:p w14:paraId="2D5BB5BD" w14:textId="31889301" w:rsidR="007C028D" w:rsidRDefault="007C028D" w:rsidP="00A55DF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Eugene</w:t>
            </w:r>
          </w:p>
        </w:tc>
        <w:tc>
          <w:tcPr>
            <w:tcW w:w="3240" w:type="dxa"/>
          </w:tcPr>
          <w:p w14:paraId="3257D047" w14:textId="2A1F6624" w:rsidR="007C028D" w:rsidRDefault="007C028D" w:rsidP="00A55DF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r>
    </w:tbl>
    <w:p w14:paraId="3E793241" w14:textId="77777777" w:rsidR="00CE1ED3" w:rsidRDefault="00CE1ED3" w:rsidP="00CE1ED3">
      <w:pPr>
        <w:pStyle w:val="ListParagraph"/>
        <w:spacing w:line="480" w:lineRule="auto"/>
        <w:rPr>
          <w:rFonts w:ascii="Times New Roman" w:eastAsia="Times New Roman" w:hAnsi="Times New Roman" w:cs="Times New Roman"/>
          <w:color w:val="000000"/>
        </w:rPr>
      </w:pPr>
    </w:p>
    <w:p w14:paraId="60694263" w14:textId="4100A089" w:rsidR="00835492" w:rsidRPr="00CE1ED3" w:rsidRDefault="009C27A8" w:rsidP="00CE1ED3">
      <w:pPr>
        <w:spacing w:line="480" w:lineRule="auto"/>
        <w:rPr>
          <w:rFonts w:ascii="Times New Roman" w:eastAsia="Times New Roman" w:hAnsi="Times New Roman" w:cs="Times New Roman"/>
          <w:color w:val="000000"/>
        </w:rPr>
      </w:pPr>
      <w:r w:rsidRPr="00CE1ED3">
        <w:rPr>
          <w:rFonts w:ascii="Times New Roman" w:eastAsia="Times New Roman" w:hAnsi="Times New Roman" w:cs="Times New Roman"/>
          <w:color w:val="000000"/>
        </w:rPr>
        <w:t>Is there a winner based on the first round</w:t>
      </w:r>
      <w:r w:rsidR="0011634C" w:rsidRPr="00CE1ED3">
        <w:rPr>
          <w:rFonts w:ascii="Times New Roman" w:eastAsia="Times New Roman" w:hAnsi="Times New Roman" w:cs="Times New Roman"/>
          <w:color w:val="000000"/>
        </w:rPr>
        <w:t>?</w:t>
      </w:r>
      <w:r w:rsidRPr="00CE1ED3">
        <w:rPr>
          <w:rFonts w:ascii="Times New Roman" w:eastAsia="Times New Roman" w:hAnsi="Times New Roman" w:cs="Times New Roman"/>
          <w:color w:val="000000"/>
        </w:rPr>
        <w:t xml:space="preserve"> </w:t>
      </w:r>
      <w:r w:rsidR="0011634C" w:rsidRPr="00CE1ED3">
        <w:rPr>
          <w:rFonts w:ascii="Times New Roman" w:eastAsia="Times New Roman" w:hAnsi="Times New Roman" w:cs="Times New Roman"/>
          <w:color w:val="000000"/>
        </w:rPr>
        <w:t>W</w:t>
      </w:r>
      <w:r w:rsidRPr="00CE1ED3">
        <w:rPr>
          <w:rFonts w:ascii="Times New Roman" w:eastAsia="Times New Roman" w:hAnsi="Times New Roman" w:cs="Times New Roman"/>
          <w:color w:val="000000"/>
        </w:rPr>
        <w:t>hy or why not</w:t>
      </w:r>
      <w:r w:rsidR="00545750" w:rsidRPr="00CE1ED3">
        <w:rPr>
          <w:rFonts w:ascii="Times New Roman" w:eastAsia="Times New Roman" w:hAnsi="Times New Roman" w:cs="Times New Roman"/>
          <w:color w:val="000000"/>
        </w:rPr>
        <w:t>?</w:t>
      </w:r>
      <w:r w:rsidR="008216E8" w:rsidRPr="00CE1ED3">
        <w:rPr>
          <w:rFonts w:ascii="Times New Roman" w:eastAsia="Times New Roman" w:hAnsi="Times New Roman" w:cs="Times New Roman"/>
          <w:color w:val="000000"/>
        </w:rPr>
        <w:t xml:space="preserve"> </w:t>
      </w:r>
    </w:p>
    <w:p w14:paraId="5FBC383D" w14:textId="39F405C9" w:rsidR="008A6904" w:rsidRPr="008A6904" w:rsidRDefault="00CE1ED3" w:rsidP="00232A6A">
      <w:pPr>
        <w:spacing w:line="480" w:lineRule="auto"/>
        <w:jc w:val="both"/>
        <w:rPr>
          <w:rFonts w:ascii="Times New Roman" w:hAnsi="Times New Roman" w:cs="Times New Roman"/>
          <w:b/>
          <w:bCs/>
          <w:color w:val="000000"/>
          <w:sz w:val="24"/>
          <w:szCs w:val="24"/>
        </w:rPr>
      </w:pPr>
      <w:r>
        <w:rPr>
          <w:rFonts w:ascii="Times New Roman" w:eastAsia="Times New Roman" w:hAnsi="Times New Roman" w:cs="Times New Roman"/>
          <w:color w:val="000000"/>
        </w:rPr>
        <w:t>&lt;</w:t>
      </w:r>
      <w:r w:rsidR="008A6904" w:rsidRPr="008A6904">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0129EE4B" w14:textId="248D4E73" w:rsidR="008A6904" w:rsidRPr="00CE1ED3" w:rsidRDefault="004B7DAD" w:rsidP="00CE1ED3">
      <w:pPr>
        <w:spacing w:line="480" w:lineRule="auto"/>
        <w:rPr>
          <w:rFonts w:ascii="Times New Roman" w:eastAsia="Times New Roman" w:hAnsi="Times New Roman" w:cs="Times New Roman"/>
          <w:color w:val="000000"/>
        </w:rPr>
      </w:pPr>
      <w:r w:rsidRPr="00CE1ED3">
        <w:rPr>
          <w:rFonts w:ascii="Times New Roman" w:eastAsia="Times New Roman" w:hAnsi="Times New Roman" w:cs="Times New Roman"/>
          <w:color w:val="000000"/>
        </w:rPr>
        <w:t xml:space="preserve">A majority </w:t>
      </w:r>
      <w:r w:rsidR="00A13D64" w:rsidRPr="00CE1ED3">
        <w:rPr>
          <w:rFonts w:ascii="Times New Roman" w:eastAsia="Times New Roman" w:hAnsi="Times New Roman" w:cs="Times New Roman"/>
          <w:color w:val="000000"/>
        </w:rPr>
        <w:t xml:space="preserve">of 48 </w:t>
      </w:r>
      <w:r w:rsidR="000829CC" w:rsidRPr="00CE1ED3">
        <w:rPr>
          <w:rFonts w:ascii="Times New Roman" w:eastAsia="Times New Roman" w:hAnsi="Times New Roman" w:cs="Times New Roman"/>
          <w:color w:val="000000"/>
        </w:rPr>
        <w:t xml:space="preserve">total votes </w:t>
      </w:r>
      <w:r w:rsidRPr="00CE1ED3">
        <w:rPr>
          <w:rFonts w:ascii="Times New Roman" w:eastAsia="Times New Roman" w:hAnsi="Times New Roman" w:cs="Times New Roman"/>
          <w:color w:val="000000"/>
        </w:rPr>
        <w:t>is required</w:t>
      </w:r>
      <w:r w:rsidR="0011634C" w:rsidRPr="00CE1ED3">
        <w:rPr>
          <w:rFonts w:ascii="Times New Roman" w:eastAsia="Times New Roman" w:hAnsi="Times New Roman" w:cs="Times New Roman"/>
          <w:color w:val="000000"/>
        </w:rPr>
        <w:t xml:space="preserve"> to win</w:t>
      </w:r>
      <w:r w:rsidRPr="00CE1ED3">
        <w:rPr>
          <w:rFonts w:ascii="Times New Roman" w:eastAsia="Times New Roman" w:hAnsi="Times New Roman" w:cs="Times New Roman"/>
          <w:color w:val="000000"/>
        </w:rPr>
        <w:t xml:space="preserve">. </w:t>
      </w:r>
      <w:r w:rsidR="0011634C" w:rsidRPr="00CE1ED3">
        <w:rPr>
          <w:rFonts w:ascii="Times New Roman" w:eastAsia="Times New Roman" w:hAnsi="Times New Roman" w:cs="Times New Roman"/>
          <w:color w:val="000000"/>
        </w:rPr>
        <w:t xml:space="preserve">Begin by finding </w:t>
      </w:r>
      <w:r w:rsidR="00A13D64" w:rsidRPr="00CE1ED3">
        <w:rPr>
          <w:rFonts w:ascii="Times New Roman" w:eastAsia="Times New Roman" w:hAnsi="Times New Roman" w:cs="Times New Roman"/>
          <w:color w:val="000000"/>
        </w:rPr>
        <w:t>50</w:t>
      </w:r>
      <w:r w:rsidR="00CF0D28" w:rsidRPr="00CE1ED3">
        <w:rPr>
          <w:rFonts w:ascii="Times New Roman" w:eastAsia="Times New Roman" w:hAnsi="Times New Roman" w:cs="Times New Roman"/>
          <w:color w:val="000000"/>
        </w:rPr>
        <w:t xml:space="preserve"> percent </w:t>
      </w:r>
      <w:r w:rsidR="00A13D64" w:rsidRPr="00CE1ED3">
        <w:rPr>
          <w:rFonts w:ascii="Times New Roman" w:eastAsia="Times New Roman" w:hAnsi="Times New Roman" w:cs="Times New Roman"/>
          <w:color w:val="000000"/>
        </w:rPr>
        <w:t>of 48</w:t>
      </w:r>
      <w:r w:rsidR="0011634C" w:rsidRPr="00CE1ED3">
        <w:rPr>
          <w:rFonts w:ascii="Times New Roman" w:eastAsia="Times New Roman" w:hAnsi="Times New Roman" w:cs="Times New Roman"/>
          <w:color w:val="000000"/>
        </w:rPr>
        <w:t>, which</w:t>
      </w:r>
      <w:r w:rsidR="00A13D64" w:rsidRPr="00CE1ED3">
        <w:rPr>
          <w:rFonts w:ascii="Times New Roman" w:eastAsia="Times New Roman" w:hAnsi="Times New Roman" w:cs="Times New Roman"/>
          <w:color w:val="000000"/>
        </w:rPr>
        <w:t xml:space="preserve"> is</w:t>
      </w:r>
      <w:r w:rsidR="0011634C" w:rsidRPr="00CE1ED3">
        <w:rPr>
          <w:rFonts w:ascii="Times New Roman" w:eastAsia="Times New Roman" w:hAnsi="Times New Roman" w:cs="Times New Roman"/>
          <w:color w:val="000000"/>
        </w:rPr>
        <w:t xml:space="preserve"> calculated as follows</w:t>
      </w:r>
      <w:proofErr w:type="gramStart"/>
      <w:r w:rsidR="0011634C" w:rsidRPr="00CE1ED3">
        <w:rPr>
          <w:rFonts w:ascii="Times New Roman" w:eastAsia="Times New Roman" w:hAnsi="Times New Roman" w:cs="Times New Roman"/>
          <w:color w:val="000000"/>
        </w:rPr>
        <w:t>:</w:t>
      </w:r>
      <w:r w:rsidR="00A13D64" w:rsidRPr="00CE1ED3">
        <w:rPr>
          <w:rFonts w:ascii="Times New Roman" w:eastAsia="Times New Roman" w:hAnsi="Times New Roman" w:cs="Times New Roman"/>
          <w:color w:val="000000"/>
        </w:rPr>
        <w:t xml:space="preserve"> </w:t>
      </w:r>
      <w:proofErr w:type="gramEnd"/>
      <w:r w:rsidR="005C07C8" w:rsidRPr="005C07C8">
        <w:rPr>
          <w:position w:val="-10"/>
        </w:rPr>
        <w:object w:dxaOrig="1380" w:dyaOrig="320" w14:anchorId="26532CA2">
          <v:shape id="_x0000_i1026" type="#_x0000_t75" style="width:69.3pt;height:15.6pt" o:ole="">
            <v:imagedata r:id="rId13" o:title=""/>
          </v:shape>
          <o:OLEObject Type="Embed" ProgID="Equation.DSMT4" ShapeID="_x0000_i1026" DrawAspect="Content" ObjectID="_1697027517" r:id="rId14"/>
        </w:object>
      </w:r>
      <w:r w:rsidR="0011634C" w:rsidRPr="00CE1ED3">
        <w:rPr>
          <w:rFonts w:ascii="Times New Roman" w:eastAsia="Times New Roman" w:hAnsi="Times New Roman" w:cs="Times New Roman"/>
          <w:color w:val="000000"/>
        </w:rPr>
        <w:t>.</w:t>
      </w:r>
      <w:r w:rsidR="005C07C8" w:rsidRPr="00CE1ED3">
        <w:rPr>
          <w:rFonts w:ascii="Times New Roman" w:eastAsia="Times New Roman" w:hAnsi="Times New Roman" w:cs="Times New Roman"/>
          <w:color w:val="000000"/>
        </w:rPr>
        <w:t xml:space="preserve"> </w:t>
      </w:r>
      <w:r w:rsidR="005C7FBA" w:rsidRPr="00CE1ED3">
        <w:rPr>
          <w:rFonts w:ascii="Times New Roman" w:eastAsia="Times New Roman" w:hAnsi="Times New Roman" w:cs="Times New Roman"/>
          <w:color w:val="000000"/>
        </w:rPr>
        <w:t>A</w:t>
      </w:r>
      <w:r w:rsidR="00A13D64" w:rsidRPr="00CE1ED3">
        <w:rPr>
          <w:rFonts w:ascii="Times New Roman" w:eastAsia="Times New Roman" w:hAnsi="Times New Roman" w:cs="Times New Roman"/>
          <w:color w:val="000000"/>
        </w:rPr>
        <w:t xml:space="preserve"> majority is </w:t>
      </w:r>
      <w:r w:rsidR="005C07C8" w:rsidRPr="00CE1ED3">
        <w:rPr>
          <w:rFonts w:ascii="Times New Roman" w:eastAsia="Times New Roman" w:hAnsi="Times New Roman" w:cs="Times New Roman"/>
          <w:color w:val="000000"/>
        </w:rPr>
        <w:t>25 or more</w:t>
      </w:r>
      <w:r w:rsidR="00FB21D4" w:rsidRPr="00CE1ED3">
        <w:rPr>
          <w:rFonts w:ascii="Times New Roman" w:eastAsia="Times New Roman" w:hAnsi="Times New Roman" w:cs="Times New Roman"/>
          <w:color w:val="000000"/>
        </w:rPr>
        <w:t>.</w:t>
      </w:r>
      <w:r w:rsidR="002E5BA2" w:rsidRPr="00CE1ED3">
        <w:rPr>
          <w:rFonts w:ascii="Times New Roman" w:eastAsia="Times New Roman" w:hAnsi="Times New Roman" w:cs="Times New Roman"/>
          <w:color w:val="000000"/>
        </w:rPr>
        <w:t xml:space="preserve"> </w:t>
      </w:r>
      <w:r w:rsidR="005C07C8" w:rsidRPr="00CE1ED3">
        <w:rPr>
          <w:rFonts w:ascii="Times New Roman" w:eastAsia="Times New Roman" w:hAnsi="Times New Roman" w:cs="Times New Roman"/>
          <w:color w:val="000000"/>
        </w:rPr>
        <w:t>No candidate has a majority</w:t>
      </w:r>
      <w:r w:rsidR="0011634C" w:rsidRPr="00CE1ED3">
        <w:rPr>
          <w:rFonts w:ascii="Times New Roman" w:eastAsia="Times New Roman" w:hAnsi="Times New Roman" w:cs="Times New Roman"/>
          <w:color w:val="000000"/>
        </w:rPr>
        <w:t>,</w:t>
      </w:r>
      <w:r w:rsidR="000829CC" w:rsidRPr="00CE1ED3">
        <w:rPr>
          <w:rFonts w:ascii="Times New Roman" w:eastAsia="Times New Roman" w:hAnsi="Times New Roman" w:cs="Times New Roman"/>
          <w:color w:val="000000"/>
        </w:rPr>
        <w:t xml:space="preserve"> so there is no winner based on the first round.</w:t>
      </w:r>
    </w:p>
    <w:p w14:paraId="3E76151B" w14:textId="595BE04A" w:rsidR="00FB21D4" w:rsidRPr="00E259D3" w:rsidRDefault="004F4ED5" w:rsidP="00CE1ED3">
      <w:pPr>
        <w:pStyle w:val="ListParagraph"/>
        <w:spacing w:line="480" w:lineRule="auto"/>
        <w:rPr>
          <w:rFonts w:ascii="Times New Roman" w:eastAsia="Times New Roman" w:hAnsi="Times New Roman" w:cs="Times New Roman"/>
          <w:color w:val="000000"/>
        </w:rPr>
      </w:pPr>
      <w:r w:rsidRPr="00146063">
        <w:rPr>
          <w:rFonts w:ascii="Times New Roman" w:hAnsi="Times New Roman" w:cs="Times New Roman"/>
          <w:color w:val="FF0000"/>
        </w:rPr>
        <w:t>&lt;END&gt;</w:t>
      </w:r>
    </w:p>
    <w:p w14:paraId="64CC0E5D" w14:textId="3468A0BB" w:rsidR="00CE530C" w:rsidRPr="00CE1ED3" w:rsidRDefault="00CE1ED3" w:rsidP="00CE1ED3">
      <w:pPr>
        <w:pStyle w:val="Heading3"/>
      </w:pPr>
      <w:r>
        <w:rPr>
          <w:color w:val="000000"/>
          <w:szCs w:val="24"/>
        </w:rPr>
        <w:t>[</w:t>
      </w:r>
      <w:r w:rsidR="00CE530C">
        <w:rPr>
          <w:color w:val="000000"/>
          <w:szCs w:val="24"/>
        </w:rPr>
        <w:t>Y</w:t>
      </w:r>
      <w:r w:rsidR="00DF2EC9">
        <w:rPr>
          <w:color w:val="000000"/>
          <w:szCs w:val="24"/>
        </w:rPr>
        <w:t>our</w:t>
      </w:r>
      <w:r w:rsidR="00CE530C">
        <w:rPr>
          <w:color w:val="000000"/>
          <w:szCs w:val="24"/>
        </w:rPr>
        <w:t xml:space="preserve"> T</w:t>
      </w:r>
      <w:r w:rsidR="00DF2EC9">
        <w:rPr>
          <w:color w:val="000000"/>
          <w:szCs w:val="24"/>
        </w:rPr>
        <w:t>urn</w:t>
      </w:r>
      <w:r>
        <w:rPr>
          <w:color w:val="000000"/>
          <w:szCs w:val="24"/>
        </w:rPr>
        <w:t>]</w:t>
      </w:r>
      <w:r w:rsidR="005C7FBA" w:rsidRPr="00CE1ED3">
        <w:t xml:space="preserve"> 3</w:t>
      </w:r>
    </w:p>
    <w:p w14:paraId="034FEE8A" w14:textId="28A6E8B0" w:rsidR="00CE530C" w:rsidRDefault="008F2BB0" w:rsidP="00CE530C">
      <w:pPr>
        <w:spacing w:line="480" w:lineRule="auto"/>
        <w:rPr>
          <w:rFonts w:ascii="Times New Roman" w:eastAsia="Times New Roman" w:hAnsi="Times New Roman" w:cs="Times New Roman"/>
          <w:color w:val="000000"/>
        </w:rPr>
      </w:pPr>
      <w:commentRangeStart w:id="4"/>
      <w:r>
        <w:rPr>
          <w:rFonts w:ascii="Times New Roman" w:eastAsia="Times New Roman" w:hAnsi="Times New Roman" w:cs="Times New Roman"/>
          <w:color w:val="000000"/>
        </w:rPr>
        <w:t xml:space="preserve">The </w:t>
      </w:r>
      <w:commentRangeEnd w:id="4"/>
      <w:r w:rsidR="00C31193">
        <w:rPr>
          <w:rStyle w:val="CommentReference"/>
        </w:rPr>
        <w:commentReference w:id="4"/>
      </w:r>
      <w:r w:rsidR="00AD1481">
        <w:rPr>
          <w:rFonts w:ascii="Times New Roman" w:eastAsia="Times New Roman" w:hAnsi="Times New Roman" w:cs="Times New Roman"/>
          <w:color w:val="000000"/>
        </w:rPr>
        <w:t xml:space="preserve">student government </w:t>
      </w:r>
      <w:r>
        <w:rPr>
          <w:rFonts w:ascii="Times New Roman" w:eastAsia="Times New Roman" w:hAnsi="Times New Roman" w:cs="Times New Roman"/>
          <w:color w:val="000000"/>
        </w:rPr>
        <w:t xml:space="preserve">bylaws of a </w:t>
      </w:r>
      <w:r w:rsidR="00AD1481">
        <w:rPr>
          <w:rFonts w:ascii="Times New Roman" w:eastAsia="Times New Roman" w:hAnsi="Times New Roman" w:cs="Times New Roman"/>
          <w:color w:val="000000"/>
        </w:rPr>
        <w:t xml:space="preserve">particular college require that a </w:t>
      </w:r>
      <w:r w:rsidR="00CE530C">
        <w:rPr>
          <w:rFonts w:ascii="Times New Roman" w:eastAsia="Times New Roman" w:hAnsi="Times New Roman" w:cs="Times New Roman"/>
          <w:color w:val="000000"/>
        </w:rPr>
        <w:t xml:space="preserve">new president </w:t>
      </w:r>
      <w:r w:rsidR="00AD1481">
        <w:rPr>
          <w:rFonts w:ascii="Times New Roman" w:eastAsia="Times New Roman" w:hAnsi="Times New Roman" w:cs="Times New Roman"/>
          <w:color w:val="000000"/>
        </w:rPr>
        <w:t xml:space="preserve">is elected </w:t>
      </w:r>
      <w:r w:rsidR="00BE6271">
        <w:rPr>
          <w:rFonts w:ascii="Times New Roman" w:eastAsia="Times New Roman" w:hAnsi="Times New Roman" w:cs="Times New Roman"/>
          <w:color w:val="000000"/>
        </w:rPr>
        <w:t>annually</w:t>
      </w:r>
      <w:r w:rsidR="00715E54">
        <w:rPr>
          <w:rFonts w:ascii="Times New Roman" w:eastAsia="Times New Roman" w:hAnsi="Times New Roman" w:cs="Times New Roman"/>
          <w:color w:val="000000"/>
        </w:rPr>
        <w:t xml:space="preserve"> by </w:t>
      </w:r>
      <w:r w:rsidR="00CE530C">
        <w:rPr>
          <w:rFonts w:ascii="Times New Roman" w:eastAsia="Times New Roman" w:hAnsi="Times New Roman" w:cs="Times New Roman"/>
          <w:color w:val="000000"/>
        </w:rPr>
        <w:t>plurality voting.</w:t>
      </w:r>
      <w:r w:rsidR="002E5BA2">
        <w:rPr>
          <w:rFonts w:ascii="Times New Roman" w:eastAsia="Times New Roman" w:hAnsi="Times New Roman" w:cs="Times New Roman"/>
          <w:color w:val="000000"/>
        </w:rPr>
        <w:t xml:space="preserve"> </w:t>
      </w:r>
      <w:r w:rsidR="00CE530C">
        <w:rPr>
          <w:rFonts w:ascii="Times New Roman" w:eastAsia="Times New Roman" w:hAnsi="Times New Roman" w:cs="Times New Roman"/>
          <w:color w:val="000000"/>
        </w:rPr>
        <w:t xml:space="preserve">In the event of a tie, the </w:t>
      </w:r>
      <w:r w:rsidR="00715E54">
        <w:rPr>
          <w:rFonts w:ascii="Times New Roman" w:eastAsia="Times New Roman" w:hAnsi="Times New Roman" w:cs="Times New Roman"/>
          <w:color w:val="000000"/>
        </w:rPr>
        <w:t xml:space="preserve">bylaws require </w:t>
      </w:r>
      <w:r w:rsidR="00BE6271">
        <w:rPr>
          <w:rFonts w:ascii="Times New Roman" w:eastAsia="Times New Roman" w:hAnsi="Times New Roman" w:cs="Times New Roman"/>
          <w:color w:val="000000"/>
        </w:rPr>
        <w:t xml:space="preserve">the </w:t>
      </w:r>
      <w:r w:rsidR="00715E54">
        <w:rPr>
          <w:rFonts w:ascii="Times New Roman" w:eastAsia="Times New Roman" w:hAnsi="Times New Roman" w:cs="Times New Roman"/>
          <w:color w:val="000000"/>
        </w:rPr>
        <w:t>candidate</w:t>
      </w:r>
      <w:r w:rsidR="00CE530C">
        <w:rPr>
          <w:rFonts w:ascii="Times New Roman" w:eastAsia="Times New Roman" w:hAnsi="Times New Roman" w:cs="Times New Roman"/>
          <w:color w:val="000000"/>
        </w:rPr>
        <w:t xml:space="preserve">(s) with the fewest votes to be </w:t>
      </w:r>
      <w:r w:rsidR="00CE530C">
        <w:rPr>
          <w:rFonts w:ascii="Times New Roman" w:eastAsia="Times New Roman" w:hAnsi="Times New Roman" w:cs="Times New Roman"/>
          <w:color w:val="000000"/>
        </w:rPr>
        <w:lastRenderedPageBreak/>
        <w:t>removed from the ballot and a runoff election to be held with the remaining candidates.</w:t>
      </w:r>
      <w:r w:rsidR="002E5BA2">
        <w:rPr>
          <w:rFonts w:ascii="Times New Roman" w:eastAsia="Times New Roman" w:hAnsi="Times New Roman" w:cs="Times New Roman"/>
          <w:color w:val="000000"/>
        </w:rPr>
        <w:t xml:space="preserve"> </w:t>
      </w:r>
      <w:r w:rsidR="00CE530C">
        <w:rPr>
          <w:rFonts w:ascii="Times New Roman" w:eastAsia="Times New Roman" w:hAnsi="Times New Roman" w:cs="Times New Roman"/>
          <w:color w:val="000000"/>
        </w:rPr>
        <w:t xml:space="preserve">This process is repeated until a single candidate receives a </w:t>
      </w:r>
      <w:r w:rsidR="00CE530C" w:rsidRPr="00D306BB">
        <w:rPr>
          <w:rFonts w:ascii="Times New Roman" w:eastAsia="Times New Roman" w:hAnsi="Times New Roman" w:cs="Times New Roman"/>
          <w:iCs/>
          <w:color w:val="000000"/>
        </w:rPr>
        <w:t>plurality</w:t>
      </w:r>
      <w:r w:rsidR="00A35029">
        <w:rPr>
          <w:rFonts w:ascii="Times New Roman" w:eastAsia="Times New Roman" w:hAnsi="Times New Roman" w:cs="Times New Roman"/>
          <w:iCs/>
          <w:color w:val="000000"/>
        </w:rPr>
        <w:t xml:space="preserve"> and wins the election</w:t>
      </w:r>
      <w:r w:rsidR="00CE530C">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CE530C">
        <w:rPr>
          <w:rFonts w:ascii="Times New Roman" w:eastAsia="Times New Roman" w:hAnsi="Times New Roman" w:cs="Times New Roman"/>
          <w:color w:val="000000"/>
        </w:rPr>
        <w:t xml:space="preserve">The results of </w:t>
      </w:r>
      <w:r w:rsidR="0000517F">
        <w:rPr>
          <w:rFonts w:ascii="Times New Roman" w:eastAsia="Times New Roman" w:hAnsi="Times New Roman" w:cs="Times New Roman"/>
          <w:color w:val="000000"/>
        </w:rPr>
        <w:t>two</w:t>
      </w:r>
      <w:r w:rsidR="00CE530C">
        <w:rPr>
          <w:rFonts w:ascii="Times New Roman" w:eastAsia="Times New Roman" w:hAnsi="Times New Roman" w:cs="Times New Roman"/>
          <w:color w:val="000000"/>
        </w:rPr>
        <w:t xml:space="preserve"> </w:t>
      </w:r>
      <w:r w:rsidR="0000517F">
        <w:rPr>
          <w:rFonts w:ascii="Times New Roman" w:eastAsia="Times New Roman" w:hAnsi="Times New Roman" w:cs="Times New Roman"/>
          <w:color w:val="000000"/>
        </w:rPr>
        <w:t xml:space="preserve">voting </w:t>
      </w:r>
      <w:r w:rsidR="0071322D">
        <w:rPr>
          <w:rFonts w:ascii="Times New Roman" w:eastAsia="Times New Roman" w:hAnsi="Times New Roman" w:cs="Times New Roman"/>
          <w:color w:val="000000"/>
        </w:rPr>
        <w:t>rounds</w:t>
      </w:r>
      <w:r w:rsidR="00CE530C">
        <w:rPr>
          <w:rFonts w:ascii="Times New Roman" w:eastAsia="Times New Roman" w:hAnsi="Times New Roman" w:cs="Times New Roman"/>
          <w:color w:val="000000"/>
        </w:rPr>
        <w:t xml:space="preserve"> are given </w:t>
      </w:r>
      <w:r w:rsidR="0011488B">
        <w:rPr>
          <w:rFonts w:ascii="Times New Roman" w:eastAsia="Times New Roman" w:hAnsi="Times New Roman" w:cs="Times New Roman"/>
          <w:color w:val="000000"/>
        </w:rPr>
        <w:t>in</w:t>
      </w:r>
      <w:r w:rsidR="00CE1ED3">
        <w:rPr>
          <w:rFonts w:ascii="Times New Roman" w:eastAsia="Times New Roman" w:hAnsi="Times New Roman" w:cs="Times New Roman"/>
          <w:color w:val="000000"/>
        </w:rPr>
        <w:t xml:space="preserve"> </w:t>
      </w:r>
      <w:r w:rsidR="0068394F">
        <w:rPr>
          <w:rFonts w:ascii="Times New Roman" w:eastAsia="Times New Roman" w:hAnsi="Times New Roman" w:cs="Times New Roman"/>
          <w:color w:val="000000"/>
        </w:rPr>
        <w:t>Figure 11.</w:t>
      </w:r>
      <w:r w:rsidR="0011488B">
        <w:rPr>
          <w:rFonts w:ascii="Times New Roman" w:eastAsia="Times New Roman" w:hAnsi="Times New Roman" w:cs="Times New Roman"/>
          <w:color w:val="000000"/>
        </w:rPr>
        <w:t>4</w:t>
      </w:r>
      <w:r w:rsidR="00CE530C">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p>
    <w:p w14:paraId="7236C8F6" w14:textId="6790EAFB" w:rsidR="00285143" w:rsidRDefault="00285143" w:rsidP="00CE530C">
      <w:pPr>
        <w:spacing w:line="480" w:lineRule="auto"/>
        <w:rPr>
          <w:rFonts w:ascii="Times New Roman" w:eastAsia="Times New Roman" w:hAnsi="Times New Roman" w:cs="Times New Roman"/>
          <w:color w:val="000000"/>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474AB8">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xml:space="preserve"> Student Government President Election First and Second Round Votes</w:t>
      </w:r>
    </w:p>
    <w:tbl>
      <w:tblPr>
        <w:tblStyle w:val="TableGrid"/>
        <w:tblW w:w="0" w:type="auto"/>
        <w:tblLook w:val="04A0" w:firstRow="1" w:lastRow="0" w:firstColumn="1" w:lastColumn="0" w:noHBand="0" w:noVBand="1"/>
      </w:tblPr>
      <w:tblGrid>
        <w:gridCol w:w="1818"/>
        <w:gridCol w:w="3240"/>
        <w:gridCol w:w="3510"/>
      </w:tblGrid>
      <w:tr w:rsidR="00CE530C" w14:paraId="65FD230C" w14:textId="77777777" w:rsidTr="00285143">
        <w:tc>
          <w:tcPr>
            <w:tcW w:w="1818" w:type="dxa"/>
          </w:tcPr>
          <w:p w14:paraId="2C7ED510" w14:textId="77777777" w:rsidR="00CE530C" w:rsidRPr="00285143" w:rsidRDefault="00CE530C" w:rsidP="00A93A2A">
            <w:pPr>
              <w:spacing w:line="480" w:lineRule="auto"/>
              <w:rPr>
                <w:rFonts w:ascii="Times New Roman" w:eastAsia="Times New Roman" w:hAnsi="Times New Roman" w:cs="Times New Roman"/>
                <w:b/>
                <w:bCs/>
                <w:caps/>
                <w:color w:val="000000"/>
                <w:sz w:val="24"/>
                <w:szCs w:val="24"/>
              </w:rPr>
            </w:pPr>
            <w:r w:rsidRPr="00285143">
              <w:rPr>
                <w:rFonts w:ascii="Times New Roman" w:eastAsia="Times New Roman" w:hAnsi="Times New Roman" w:cs="Times New Roman"/>
                <w:b/>
                <w:bCs/>
                <w:caps/>
                <w:color w:val="000000"/>
                <w:sz w:val="24"/>
                <w:szCs w:val="24"/>
              </w:rPr>
              <w:t>Candidate</w:t>
            </w:r>
          </w:p>
        </w:tc>
        <w:tc>
          <w:tcPr>
            <w:tcW w:w="3240" w:type="dxa"/>
          </w:tcPr>
          <w:p w14:paraId="18C091BF" w14:textId="25058B82" w:rsidR="00CE530C" w:rsidRPr="00285143" w:rsidRDefault="00CE530C" w:rsidP="00A93A2A">
            <w:pPr>
              <w:spacing w:line="480" w:lineRule="auto"/>
              <w:rPr>
                <w:rFonts w:ascii="Times New Roman" w:eastAsia="Times New Roman" w:hAnsi="Times New Roman" w:cs="Times New Roman"/>
                <w:b/>
                <w:bCs/>
                <w:caps/>
                <w:color w:val="000000"/>
                <w:sz w:val="24"/>
                <w:szCs w:val="24"/>
              </w:rPr>
            </w:pPr>
            <w:r w:rsidRPr="00285143">
              <w:rPr>
                <w:rFonts w:ascii="Times New Roman" w:eastAsia="Times New Roman" w:hAnsi="Times New Roman" w:cs="Times New Roman"/>
                <w:b/>
                <w:bCs/>
                <w:caps/>
                <w:color w:val="000000"/>
                <w:sz w:val="24"/>
                <w:szCs w:val="24"/>
              </w:rPr>
              <w:t xml:space="preserve">Votes in First </w:t>
            </w:r>
            <w:r w:rsidR="0071322D" w:rsidRPr="00285143">
              <w:rPr>
                <w:rFonts w:ascii="Times New Roman" w:eastAsia="Times New Roman" w:hAnsi="Times New Roman" w:cs="Times New Roman"/>
                <w:b/>
                <w:bCs/>
                <w:caps/>
                <w:color w:val="000000"/>
                <w:sz w:val="24"/>
                <w:szCs w:val="24"/>
              </w:rPr>
              <w:t xml:space="preserve">Round </w:t>
            </w:r>
          </w:p>
        </w:tc>
        <w:tc>
          <w:tcPr>
            <w:tcW w:w="3510" w:type="dxa"/>
          </w:tcPr>
          <w:p w14:paraId="2EA40914" w14:textId="58F55CD0" w:rsidR="00CE530C" w:rsidRPr="00285143" w:rsidRDefault="00CE530C" w:rsidP="00A93A2A">
            <w:pPr>
              <w:spacing w:line="480" w:lineRule="auto"/>
              <w:rPr>
                <w:rFonts w:ascii="Times New Roman" w:eastAsia="Times New Roman" w:hAnsi="Times New Roman" w:cs="Times New Roman"/>
                <w:b/>
                <w:bCs/>
                <w:caps/>
                <w:color w:val="000000"/>
                <w:sz w:val="24"/>
                <w:szCs w:val="24"/>
              </w:rPr>
            </w:pPr>
            <w:r w:rsidRPr="00285143">
              <w:rPr>
                <w:rFonts w:ascii="Times New Roman" w:eastAsia="Times New Roman" w:hAnsi="Times New Roman" w:cs="Times New Roman"/>
                <w:b/>
                <w:bCs/>
                <w:caps/>
                <w:color w:val="000000"/>
                <w:sz w:val="24"/>
                <w:szCs w:val="24"/>
              </w:rPr>
              <w:t xml:space="preserve">Votes in Second </w:t>
            </w:r>
            <w:r w:rsidR="0071322D" w:rsidRPr="00285143">
              <w:rPr>
                <w:rFonts w:ascii="Times New Roman" w:eastAsia="Times New Roman" w:hAnsi="Times New Roman" w:cs="Times New Roman"/>
                <w:b/>
                <w:bCs/>
                <w:caps/>
                <w:color w:val="000000"/>
                <w:sz w:val="24"/>
                <w:szCs w:val="24"/>
              </w:rPr>
              <w:t>Round</w:t>
            </w:r>
          </w:p>
        </w:tc>
      </w:tr>
      <w:tr w:rsidR="00CE530C" w14:paraId="496E4618" w14:textId="77777777" w:rsidTr="00285143">
        <w:tc>
          <w:tcPr>
            <w:tcW w:w="1818" w:type="dxa"/>
          </w:tcPr>
          <w:p w14:paraId="3B367AF2" w14:textId="195B6305" w:rsidR="00CE530C" w:rsidRDefault="003B57E7"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Ferguson</w:t>
            </w:r>
          </w:p>
        </w:tc>
        <w:tc>
          <w:tcPr>
            <w:tcW w:w="3240" w:type="dxa"/>
          </w:tcPr>
          <w:p w14:paraId="34176BDC" w14:textId="19B9EDAC" w:rsidR="00CE530C" w:rsidRDefault="00AC7831"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158</w:t>
            </w:r>
          </w:p>
        </w:tc>
        <w:tc>
          <w:tcPr>
            <w:tcW w:w="3510" w:type="dxa"/>
          </w:tcPr>
          <w:p w14:paraId="01919784" w14:textId="0721BCFE" w:rsidR="00CE530C" w:rsidRDefault="00262C9E"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168</w:t>
            </w:r>
          </w:p>
        </w:tc>
      </w:tr>
      <w:tr w:rsidR="00CE530C" w14:paraId="100D0356" w14:textId="77777777" w:rsidTr="00285143">
        <w:tc>
          <w:tcPr>
            <w:tcW w:w="1818" w:type="dxa"/>
          </w:tcPr>
          <w:p w14:paraId="2683E7D4" w14:textId="116400A0" w:rsidR="00CE530C" w:rsidRDefault="0078191F"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Garcia</w:t>
            </w:r>
          </w:p>
        </w:tc>
        <w:tc>
          <w:tcPr>
            <w:tcW w:w="3240" w:type="dxa"/>
          </w:tcPr>
          <w:p w14:paraId="2D617E8B" w14:textId="2B88C16B" w:rsidR="00CE530C" w:rsidRDefault="00CE530C"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10</w:t>
            </w:r>
            <w:r w:rsidR="005746D2">
              <w:rPr>
                <w:rFonts w:ascii="Times New Roman" w:eastAsia="Times New Roman" w:hAnsi="Times New Roman" w:cs="Times New Roman"/>
                <w:color w:val="000000"/>
              </w:rPr>
              <w:t>3</w:t>
            </w:r>
          </w:p>
        </w:tc>
        <w:tc>
          <w:tcPr>
            <w:tcW w:w="3510" w:type="dxa"/>
          </w:tcPr>
          <w:p w14:paraId="10405BC3" w14:textId="47E10A99" w:rsidR="00CE530C" w:rsidRDefault="00A672A2"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104</w:t>
            </w:r>
          </w:p>
        </w:tc>
      </w:tr>
      <w:tr w:rsidR="00CE530C" w14:paraId="63E5174F" w14:textId="77777777" w:rsidTr="00285143">
        <w:tc>
          <w:tcPr>
            <w:tcW w:w="1818" w:type="dxa"/>
          </w:tcPr>
          <w:p w14:paraId="5E45B642" w14:textId="62623438" w:rsidR="00CE530C" w:rsidRDefault="0078191F"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Hearn</w:t>
            </w:r>
          </w:p>
        </w:tc>
        <w:tc>
          <w:tcPr>
            <w:tcW w:w="3240" w:type="dxa"/>
          </w:tcPr>
          <w:p w14:paraId="336DEEC6" w14:textId="782B9BDC" w:rsidR="00CE530C" w:rsidRDefault="005746D2"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157</w:t>
            </w:r>
          </w:p>
        </w:tc>
        <w:tc>
          <w:tcPr>
            <w:tcW w:w="3510" w:type="dxa"/>
          </w:tcPr>
          <w:p w14:paraId="1B6DF1E1" w14:textId="3A496C6C" w:rsidR="00CE530C" w:rsidRDefault="00262C9E"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r w:rsidR="004C6C56">
              <w:rPr>
                <w:rFonts w:ascii="Times New Roman" w:eastAsia="Times New Roman" w:hAnsi="Times New Roman" w:cs="Times New Roman"/>
                <w:color w:val="000000"/>
              </w:rPr>
              <w:t>80</w:t>
            </w:r>
          </w:p>
        </w:tc>
      </w:tr>
      <w:tr w:rsidR="00CE530C" w14:paraId="573E36BB" w14:textId="77777777" w:rsidTr="00285143">
        <w:tc>
          <w:tcPr>
            <w:tcW w:w="1818" w:type="dxa"/>
          </w:tcPr>
          <w:p w14:paraId="66BC11FB" w14:textId="2157B6D8" w:rsidR="00CE530C" w:rsidRDefault="0074488D"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Isaac</w:t>
            </w:r>
          </w:p>
        </w:tc>
        <w:tc>
          <w:tcPr>
            <w:tcW w:w="3240" w:type="dxa"/>
          </w:tcPr>
          <w:p w14:paraId="580AB3AE" w14:textId="6DF9A80A" w:rsidR="00CE530C" w:rsidRDefault="00CE530C"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12</w:t>
            </w:r>
            <w:r w:rsidR="002F5CB7">
              <w:rPr>
                <w:rFonts w:ascii="Times New Roman" w:eastAsia="Times New Roman" w:hAnsi="Times New Roman" w:cs="Times New Roman"/>
                <w:color w:val="000000"/>
              </w:rPr>
              <w:t>3</w:t>
            </w:r>
          </w:p>
        </w:tc>
        <w:tc>
          <w:tcPr>
            <w:tcW w:w="3510" w:type="dxa"/>
          </w:tcPr>
          <w:p w14:paraId="2D9C10D3" w14:textId="5A7AB3F2" w:rsidR="00CE530C" w:rsidRDefault="00A672A2"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123</w:t>
            </w:r>
          </w:p>
        </w:tc>
      </w:tr>
      <w:tr w:rsidR="00CE530C" w14:paraId="6530CD1C" w14:textId="77777777" w:rsidTr="00285143">
        <w:tc>
          <w:tcPr>
            <w:tcW w:w="1818" w:type="dxa"/>
          </w:tcPr>
          <w:p w14:paraId="08C69A19" w14:textId="40B3CE5E" w:rsidR="00CE530C" w:rsidRDefault="00C62ECF" w:rsidP="00A93A2A">
            <w:pPr>
              <w:spacing w:line="480"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Jackman</w:t>
            </w:r>
            <w:proofErr w:type="spellEnd"/>
          </w:p>
        </w:tc>
        <w:tc>
          <w:tcPr>
            <w:tcW w:w="3240" w:type="dxa"/>
          </w:tcPr>
          <w:p w14:paraId="461275B7" w14:textId="7FE77829" w:rsidR="00CE530C" w:rsidRDefault="00CE530C"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5</w:t>
            </w:r>
            <w:r w:rsidR="002F5CB7">
              <w:rPr>
                <w:rFonts w:ascii="Times New Roman" w:eastAsia="Times New Roman" w:hAnsi="Times New Roman" w:cs="Times New Roman"/>
                <w:color w:val="000000"/>
              </w:rPr>
              <w:t>8</w:t>
            </w:r>
          </w:p>
        </w:tc>
        <w:tc>
          <w:tcPr>
            <w:tcW w:w="3510" w:type="dxa"/>
          </w:tcPr>
          <w:p w14:paraId="4D3AD601" w14:textId="49D41AFD" w:rsidR="00CE530C" w:rsidRDefault="005746D2"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Eliminated</w:t>
            </w:r>
          </w:p>
        </w:tc>
      </w:tr>
      <w:tr w:rsidR="00C62ECF" w14:paraId="2D03FB14" w14:textId="77777777" w:rsidTr="00285143">
        <w:tc>
          <w:tcPr>
            <w:tcW w:w="1818" w:type="dxa"/>
          </w:tcPr>
          <w:p w14:paraId="12701294" w14:textId="422BEBD0" w:rsidR="00C62ECF" w:rsidRDefault="00D43605"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Kelly</w:t>
            </w:r>
          </w:p>
        </w:tc>
        <w:tc>
          <w:tcPr>
            <w:tcW w:w="3240" w:type="dxa"/>
          </w:tcPr>
          <w:p w14:paraId="7085683E" w14:textId="2FAC4BDF" w:rsidR="00C62ECF" w:rsidRDefault="002F5CB7"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72</w:t>
            </w:r>
          </w:p>
        </w:tc>
        <w:tc>
          <w:tcPr>
            <w:tcW w:w="3510" w:type="dxa"/>
          </w:tcPr>
          <w:p w14:paraId="48FD005E" w14:textId="74AFE791" w:rsidR="00C62ECF" w:rsidRDefault="00A672A2"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74</w:t>
            </w:r>
          </w:p>
        </w:tc>
      </w:tr>
      <w:tr w:rsidR="00D43605" w14:paraId="57188A27" w14:textId="77777777" w:rsidTr="00285143">
        <w:tc>
          <w:tcPr>
            <w:tcW w:w="1818" w:type="dxa"/>
          </w:tcPr>
          <w:p w14:paraId="0297D079" w14:textId="24DDCA45" w:rsidR="00D43605" w:rsidRDefault="001A1A81"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Lim</w:t>
            </w:r>
          </w:p>
        </w:tc>
        <w:tc>
          <w:tcPr>
            <w:tcW w:w="3240" w:type="dxa"/>
          </w:tcPr>
          <w:p w14:paraId="15256609" w14:textId="618ECD10" w:rsidR="00D43605" w:rsidRDefault="002F5CB7"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158</w:t>
            </w:r>
          </w:p>
        </w:tc>
        <w:tc>
          <w:tcPr>
            <w:tcW w:w="3510" w:type="dxa"/>
          </w:tcPr>
          <w:p w14:paraId="56C823F6" w14:textId="3010C15E" w:rsidR="00D43605" w:rsidRDefault="00262C9E" w:rsidP="00A93A2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180</w:t>
            </w:r>
          </w:p>
        </w:tc>
      </w:tr>
    </w:tbl>
    <w:p w14:paraId="1C39A8D4" w14:textId="77777777" w:rsidR="00CE530C" w:rsidRDefault="00CE530C" w:rsidP="00CE530C">
      <w:pPr>
        <w:spacing w:line="480" w:lineRule="auto"/>
        <w:rPr>
          <w:rFonts w:ascii="Times New Roman" w:eastAsia="Times New Roman" w:hAnsi="Times New Roman" w:cs="Times New Roman"/>
          <w:color w:val="000000"/>
        </w:rPr>
      </w:pPr>
    </w:p>
    <w:p w14:paraId="6B0E97F1" w14:textId="2973F014" w:rsidR="00CE530C" w:rsidRDefault="007B539F" w:rsidP="00CE1ED3">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Which two candidates tied in the</w:t>
      </w:r>
      <w:r w:rsidR="009714F6">
        <w:rPr>
          <w:rFonts w:ascii="Times New Roman" w:eastAsia="Times New Roman" w:hAnsi="Times New Roman" w:cs="Times New Roman"/>
          <w:color w:val="000000"/>
        </w:rPr>
        <w:t xml:space="preserve"> second </w:t>
      </w:r>
      <w:r w:rsidR="0071322D">
        <w:rPr>
          <w:rFonts w:ascii="Times New Roman" w:eastAsia="Times New Roman" w:hAnsi="Times New Roman" w:cs="Times New Roman"/>
          <w:color w:val="000000"/>
        </w:rPr>
        <w:t>round</w:t>
      </w:r>
      <w:r w:rsidR="001350D9">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CE530C">
        <w:rPr>
          <w:rFonts w:ascii="Times New Roman" w:eastAsia="Times New Roman" w:hAnsi="Times New Roman" w:cs="Times New Roman"/>
          <w:color w:val="000000"/>
        </w:rPr>
        <w:t>Does this mean there will be a third election</w:t>
      </w:r>
      <w:r w:rsidR="00CE530C" w:rsidRPr="00835492">
        <w:rPr>
          <w:rFonts w:ascii="Times New Roman" w:eastAsia="Times New Roman" w:hAnsi="Times New Roman" w:cs="Times New Roman"/>
          <w:color w:val="000000"/>
        </w:rPr>
        <w:t xml:space="preserve">? </w:t>
      </w:r>
    </w:p>
    <w:p w14:paraId="29E7EAF8" w14:textId="5751FEE1" w:rsidR="00CE530C" w:rsidRDefault="009E4D15" w:rsidP="00CE1ED3">
      <w:pPr>
        <w:pStyle w:val="ListParagraph"/>
        <w:spacing w:line="480" w:lineRule="auto"/>
        <w:rPr>
          <w:rFonts w:ascii="Times New Roman" w:eastAsia="Times New Roman" w:hAnsi="Times New Roman" w:cs="Times New Roman"/>
          <w:color w:val="000000"/>
        </w:rPr>
      </w:pPr>
      <w:r w:rsidRPr="00146063">
        <w:rPr>
          <w:rFonts w:ascii="Times New Roman" w:hAnsi="Times New Roman" w:cs="Times New Roman"/>
          <w:color w:val="FF0000"/>
        </w:rPr>
        <w:t>&lt;END&gt;</w:t>
      </w:r>
    </w:p>
    <w:p w14:paraId="412DEDA8" w14:textId="1436A886" w:rsidR="00CE530C" w:rsidRPr="008A6904" w:rsidRDefault="00CE1ED3" w:rsidP="00CE530C">
      <w:pPr>
        <w:spacing w:line="48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CE530C" w:rsidRPr="008A6904">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1A031D66" w14:textId="2639605C" w:rsidR="00CE530C" w:rsidRDefault="007F4436" w:rsidP="00CE1ED3">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Hearn</w:t>
      </w:r>
      <w:r w:rsidR="00CE530C">
        <w:rPr>
          <w:rFonts w:ascii="Times New Roman" w:eastAsia="Times New Roman" w:hAnsi="Times New Roman" w:cs="Times New Roman"/>
          <w:color w:val="000000"/>
        </w:rPr>
        <w:t xml:space="preserve"> and </w:t>
      </w:r>
      <w:r>
        <w:rPr>
          <w:rFonts w:ascii="Times New Roman" w:eastAsia="Times New Roman" w:hAnsi="Times New Roman" w:cs="Times New Roman"/>
          <w:color w:val="000000"/>
        </w:rPr>
        <w:t>Lim</w:t>
      </w:r>
      <w:r w:rsidR="00CE530C">
        <w:rPr>
          <w:rFonts w:ascii="Times New Roman" w:eastAsia="Times New Roman" w:hAnsi="Times New Roman" w:cs="Times New Roman"/>
          <w:color w:val="000000"/>
        </w:rPr>
        <w:t xml:space="preserve"> </w:t>
      </w:r>
      <w:r w:rsidR="00B61CA3">
        <w:rPr>
          <w:rFonts w:ascii="Times New Roman" w:eastAsia="Times New Roman" w:hAnsi="Times New Roman" w:cs="Times New Roman"/>
          <w:color w:val="000000"/>
        </w:rPr>
        <w:t>tied</w:t>
      </w:r>
      <w:r w:rsidR="005A3EEE">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B61CA3">
        <w:rPr>
          <w:rFonts w:ascii="Times New Roman" w:eastAsia="Times New Roman" w:hAnsi="Times New Roman" w:cs="Times New Roman"/>
          <w:color w:val="000000"/>
        </w:rPr>
        <w:t>Yes,</w:t>
      </w:r>
      <w:r w:rsidR="00894327">
        <w:rPr>
          <w:rFonts w:ascii="Times New Roman" w:eastAsia="Times New Roman" w:hAnsi="Times New Roman" w:cs="Times New Roman"/>
          <w:color w:val="000000"/>
        </w:rPr>
        <w:t xml:space="preserve"> there must be a third election</w:t>
      </w:r>
      <w:r w:rsidR="00CE530C">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p>
    <w:p w14:paraId="0E90D1C4" w14:textId="250D68DC" w:rsidR="00CE530C" w:rsidRPr="003F675F" w:rsidRDefault="00CE530C" w:rsidP="00CE1ED3">
      <w:pPr>
        <w:pStyle w:val="ListParagraph"/>
        <w:spacing w:line="480" w:lineRule="auto"/>
        <w:rPr>
          <w:rFonts w:ascii="Times New Roman" w:eastAsia="Times New Roman" w:hAnsi="Times New Roman" w:cs="Times New Roman"/>
          <w:color w:val="000000"/>
        </w:rPr>
      </w:pPr>
      <w:r w:rsidRPr="00146063">
        <w:rPr>
          <w:rFonts w:ascii="Times New Roman" w:hAnsi="Times New Roman" w:cs="Times New Roman"/>
          <w:color w:val="FF0000"/>
        </w:rPr>
        <w:t>&lt;END&gt;</w:t>
      </w:r>
    </w:p>
    <w:p w14:paraId="3A973CBC" w14:textId="05510EDE" w:rsidR="006563D0" w:rsidRPr="00CE1ED3" w:rsidRDefault="00CE1ED3" w:rsidP="00CE1ED3">
      <w:pPr>
        <w:pStyle w:val="Heading3"/>
      </w:pPr>
      <w:r>
        <w:t xml:space="preserve">[H2] </w:t>
      </w:r>
      <w:r w:rsidR="000E1ED6" w:rsidRPr="00CE1ED3">
        <w:t>Steps to Determine Winner by Plurality or Majority Election with Runoff</w:t>
      </w:r>
    </w:p>
    <w:p w14:paraId="5701BB5B" w14:textId="6597E1E2" w:rsidR="006563D0" w:rsidRDefault="006563D0" w:rsidP="006563D0">
      <w:pPr>
        <w:spacing w:line="480" w:lineRule="auto"/>
        <w:ind w:left="720"/>
        <w:rPr>
          <w:rFonts w:ascii="Times New Roman" w:hAnsi="Times New Roman" w:cs="Times New Roman"/>
          <w:color w:val="000000"/>
        </w:rPr>
      </w:pPr>
      <w:r>
        <w:rPr>
          <w:rFonts w:ascii="Times New Roman" w:hAnsi="Times New Roman" w:cs="Times New Roman"/>
          <w:color w:val="000000"/>
        </w:rPr>
        <w:t xml:space="preserve">Step 1 </w:t>
      </w:r>
      <w:r w:rsidR="008C056A">
        <w:rPr>
          <w:rFonts w:ascii="Times New Roman" w:eastAsia="Times New Roman" w:hAnsi="Times New Roman" w:cs="Times New Roman"/>
          <w:color w:val="000000"/>
        </w:rPr>
        <w:t>—</w:t>
      </w:r>
      <w:r w:rsidR="00CE1ED3">
        <w:rPr>
          <w:rFonts w:ascii="Times New Roman" w:eastAsia="Times New Roman" w:hAnsi="Times New Roman" w:cs="Times New Roman"/>
          <w:color w:val="000000"/>
        </w:rPr>
        <w:t xml:space="preserve"> </w:t>
      </w:r>
      <w:proofErr w:type="gramStart"/>
      <w:r>
        <w:rPr>
          <w:rFonts w:ascii="Times New Roman" w:hAnsi="Times New Roman" w:cs="Times New Roman"/>
          <w:color w:val="000000"/>
        </w:rPr>
        <w:t>If</w:t>
      </w:r>
      <w:proofErr w:type="gramEnd"/>
      <w:r>
        <w:rPr>
          <w:rFonts w:ascii="Times New Roman" w:hAnsi="Times New Roman" w:cs="Times New Roman"/>
          <w:color w:val="000000"/>
        </w:rPr>
        <w:t xml:space="preserve"> a majority is required to win the election, determine the number of votes needed to achieve a majority.</w:t>
      </w:r>
      <w:r w:rsidR="002E5BA2">
        <w:rPr>
          <w:rFonts w:ascii="Times New Roman" w:hAnsi="Times New Roman" w:cs="Times New Roman"/>
          <w:color w:val="000000"/>
        </w:rPr>
        <w:t xml:space="preserve"> </w:t>
      </w:r>
      <w:r>
        <w:rPr>
          <w:rFonts w:ascii="Times New Roman" w:hAnsi="Times New Roman" w:cs="Times New Roman"/>
          <w:color w:val="000000"/>
        </w:rPr>
        <w:t>This is the least whole number greater than 50</w:t>
      </w:r>
      <w:r w:rsidR="00D7773D">
        <w:rPr>
          <w:rFonts w:ascii="Times New Roman" w:hAnsi="Times New Roman" w:cs="Times New Roman"/>
          <w:color w:val="000000"/>
        </w:rPr>
        <w:t xml:space="preserve"> percent </w:t>
      </w:r>
      <w:r>
        <w:rPr>
          <w:rFonts w:ascii="Times New Roman" w:hAnsi="Times New Roman" w:cs="Times New Roman"/>
          <w:color w:val="000000"/>
        </w:rPr>
        <w:t>of the total votes.</w:t>
      </w:r>
      <w:r w:rsidR="002E5BA2">
        <w:rPr>
          <w:rFonts w:ascii="Times New Roman" w:hAnsi="Times New Roman" w:cs="Times New Roman"/>
          <w:color w:val="000000"/>
        </w:rPr>
        <w:t xml:space="preserve"> </w:t>
      </w:r>
      <w:r>
        <w:rPr>
          <w:rFonts w:ascii="Times New Roman" w:hAnsi="Times New Roman" w:cs="Times New Roman"/>
          <w:color w:val="000000"/>
        </w:rPr>
        <w:t xml:space="preserve">If a majority is not required, move to Step 2. </w:t>
      </w:r>
    </w:p>
    <w:p w14:paraId="787D81B3" w14:textId="718F9C39" w:rsidR="006563D0" w:rsidRDefault="006563D0" w:rsidP="006563D0">
      <w:pPr>
        <w:spacing w:line="480" w:lineRule="auto"/>
        <w:ind w:left="720"/>
        <w:rPr>
          <w:rFonts w:ascii="Times New Roman" w:hAnsi="Times New Roman" w:cs="Times New Roman"/>
          <w:color w:val="000000"/>
        </w:rPr>
      </w:pPr>
      <w:r>
        <w:rPr>
          <w:rFonts w:ascii="Times New Roman" w:hAnsi="Times New Roman" w:cs="Times New Roman"/>
          <w:color w:val="000000"/>
        </w:rPr>
        <w:lastRenderedPageBreak/>
        <w:t>Step 2</w:t>
      </w:r>
      <w:r w:rsidR="00CE1ED3">
        <w:rPr>
          <w:rFonts w:ascii="Times New Roman" w:hAnsi="Times New Roman" w:cs="Times New Roman"/>
          <w:color w:val="000000"/>
        </w:rPr>
        <w:t xml:space="preserve"> </w:t>
      </w:r>
      <w:r w:rsidR="008C056A">
        <w:rPr>
          <w:rFonts w:ascii="Times New Roman" w:eastAsia="Times New Roman" w:hAnsi="Times New Roman" w:cs="Times New Roman"/>
          <w:color w:val="000000"/>
        </w:rPr>
        <w:t>—</w:t>
      </w:r>
      <w:r w:rsidR="00CE1ED3">
        <w:rPr>
          <w:rFonts w:ascii="Times New Roman" w:eastAsia="Times New Roman" w:hAnsi="Times New Roman" w:cs="Times New Roman"/>
          <w:color w:val="000000"/>
        </w:rPr>
        <w:t xml:space="preserve"> </w:t>
      </w:r>
      <w:r>
        <w:rPr>
          <w:rFonts w:ascii="Times New Roman" w:hAnsi="Times New Roman" w:cs="Times New Roman"/>
          <w:color w:val="000000"/>
        </w:rPr>
        <w:t>Count the number of votes for each candidate in the current round of voting.</w:t>
      </w:r>
      <w:r w:rsidR="002E5BA2">
        <w:rPr>
          <w:rFonts w:ascii="Times New Roman" w:hAnsi="Times New Roman" w:cs="Times New Roman"/>
          <w:color w:val="000000"/>
        </w:rPr>
        <w:t xml:space="preserve"> </w:t>
      </w:r>
      <w:r>
        <w:rPr>
          <w:rFonts w:ascii="Times New Roman" w:hAnsi="Times New Roman" w:cs="Times New Roman"/>
          <w:color w:val="000000"/>
        </w:rPr>
        <w:t xml:space="preserve">If a single candidate has enough votes to win a plurality, or a majority as appropriate, then </w:t>
      </w:r>
      <w:r w:rsidR="00DF2664">
        <w:rPr>
          <w:rFonts w:ascii="Times New Roman" w:hAnsi="Times New Roman" w:cs="Times New Roman"/>
          <w:color w:val="000000"/>
        </w:rPr>
        <w:t xml:space="preserve">you </w:t>
      </w:r>
      <w:r>
        <w:rPr>
          <w:rFonts w:ascii="Times New Roman" w:hAnsi="Times New Roman" w:cs="Times New Roman"/>
          <w:color w:val="000000"/>
        </w:rPr>
        <w:t xml:space="preserve">are </w:t>
      </w:r>
      <w:proofErr w:type="spellStart"/>
      <w:r>
        <w:rPr>
          <w:rFonts w:ascii="Times New Roman" w:hAnsi="Times New Roman" w:cs="Times New Roman"/>
          <w:color w:val="000000"/>
        </w:rPr>
        <w:t>done</w:t>
      </w:r>
      <w:proofErr w:type="gramStart"/>
      <w:r>
        <w:rPr>
          <w:rFonts w:ascii="Times New Roman" w:hAnsi="Times New Roman" w:cs="Times New Roman"/>
          <w:color w:val="000000"/>
        </w:rPr>
        <w:t>!Otherwise</w:t>
      </w:r>
      <w:proofErr w:type="spellEnd"/>
      <w:proofErr w:type="gramEnd"/>
      <w:r>
        <w:rPr>
          <w:rFonts w:ascii="Times New Roman" w:hAnsi="Times New Roman" w:cs="Times New Roman"/>
          <w:color w:val="000000"/>
        </w:rPr>
        <w:t>, eliminate a predetermined number of candidates based on the rules of the election.</w:t>
      </w:r>
      <w:r w:rsidR="002E5BA2">
        <w:rPr>
          <w:rFonts w:ascii="Times New Roman" w:hAnsi="Times New Roman" w:cs="Times New Roman"/>
          <w:color w:val="000000"/>
        </w:rPr>
        <w:t xml:space="preserve"> </w:t>
      </w:r>
      <w:r>
        <w:rPr>
          <w:rFonts w:ascii="Times New Roman" w:hAnsi="Times New Roman" w:cs="Times New Roman"/>
          <w:color w:val="000000"/>
        </w:rPr>
        <w:t>Elimination conditions may vary.</w:t>
      </w:r>
      <w:r w:rsidR="002E5BA2">
        <w:rPr>
          <w:rFonts w:ascii="Times New Roman" w:hAnsi="Times New Roman" w:cs="Times New Roman"/>
          <w:color w:val="000000"/>
        </w:rPr>
        <w:t xml:space="preserve"> </w:t>
      </w:r>
      <w:r>
        <w:rPr>
          <w:rFonts w:ascii="Times New Roman" w:hAnsi="Times New Roman" w:cs="Times New Roman"/>
          <w:color w:val="000000"/>
        </w:rPr>
        <w:t>For example, the rules may state that the candidate(s) with the fewest votes will be eliminated (as in the Hare method)</w:t>
      </w:r>
      <w:r w:rsidR="00D7773D">
        <w:rPr>
          <w:rFonts w:ascii="Times New Roman" w:hAnsi="Times New Roman" w:cs="Times New Roman"/>
          <w:color w:val="000000"/>
        </w:rPr>
        <w:t>,</w:t>
      </w:r>
      <w:r>
        <w:rPr>
          <w:rFonts w:ascii="Times New Roman" w:hAnsi="Times New Roman" w:cs="Times New Roman"/>
          <w:color w:val="000000"/>
        </w:rPr>
        <w:t xml:space="preserve"> or that only the candidates meeting a certain threshold will move on (as in a two-round system).</w:t>
      </w:r>
      <w:r w:rsidR="002E5BA2">
        <w:rPr>
          <w:rFonts w:ascii="Times New Roman" w:hAnsi="Times New Roman" w:cs="Times New Roman"/>
          <w:color w:val="000000"/>
        </w:rPr>
        <w:t xml:space="preserve"> </w:t>
      </w:r>
      <w:r>
        <w:rPr>
          <w:rFonts w:ascii="Times New Roman" w:hAnsi="Times New Roman" w:cs="Times New Roman"/>
          <w:color w:val="000000"/>
        </w:rPr>
        <w:t>Once the appropriate candidates are eliminated, move on to Step 3.</w:t>
      </w:r>
      <w:r w:rsidR="002E5BA2">
        <w:rPr>
          <w:rFonts w:ascii="Times New Roman" w:hAnsi="Times New Roman" w:cs="Times New Roman"/>
          <w:color w:val="000000"/>
        </w:rPr>
        <w:t xml:space="preserve"> </w:t>
      </w:r>
    </w:p>
    <w:p w14:paraId="01E5A299" w14:textId="2D692647" w:rsidR="006563D0" w:rsidRDefault="006563D0" w:rsidP="006563D0">
      <w:pPr>
        <w:spacing w:line="480" w:lineRule="auto"/>
        <w:ind w:left="720"/>
        <w:rPr>
          <w:rFonts w:ascii="Times New Roman" w:hAnsi="Times New Roman" w:cs="Times New Roman"/>
          <w:color w:val="000000"/>
        </w:rPr>
      </w:pPr>
      <w:r>
        <w:rPr>
          <w:rFonts w:ascii="Times New Roman" w:hAnsi="Times New Roman" w:cs="Times New Roman"/>
          <w:color w:val="000000"/>
        </w:rPr>
        <w:t>Step 3</w:t>
      </w:r>
      <w:r w:rsidR="00CE1ED3">
        <w:rPr>
          <w:rFonts w:ascii="Times New Roman" w:hAnsi="Times New Roman" w:cs="Times New Roman"/>
          <w:color w:val="000000"/>
        </w:rPr>
        <w:t xml:space="preserve"> </w:t>
      </w:r>
      <w:r w:rsidR="008C056A">
        <w:rPr>
          <w:rFonts w:ascii="Times New Roman" w:eastAsia="Times New Roman" w:hAnsi="Times New Roman" w:cs="Times New Roman"/>
          <w:color w:val="000000"/>
        </w:rPr>
        <w:t>—</w:t>
      </w:r>
      <w:r w:rsidR="00CE1ED3">
        <w:rPr>
          <w:rFonts w:ascii="Times New Roman" w:eastAsia="Times New Roman" w:hAnsi="Times New Roman" w:cs="Times New Roman"/>
          <w:color w:val="000000"/>
        </w:rPr>
        <w:t xml:space="preserve"> </w:t>
      </w:r>
      <w:r>
        <w:rPr>
          <w:rFonts w:ascii="Times New Roman" w:hAnsi="Times New Roman" w:cs="Times New Roman"/>
          <w:color w:val="000000"/>
        </w:rPr>
        <w:t>Hold a runoff election.</w:t>
      </w:r>
      <w:r w:rsidR="002E5BA2">
        <w:rPr>
          <w:rFonts w:ascii="Times New Roman" w:hAnsi="Times New Roman" w:cs="Times New Roman"/>
          <w:color w:val="000000"/>
        </w:rPr>
        <w:t xml:space="preserve"> </w:t>
      </w:r>
      <w:r>
        <w:rPr>
          <w:rFonts w:ascii="Times New Roman" w:hAnsi="Times New Roman" w:cs="Times New Roman"/>
          <w:color w:val="000000"/>
        </w:rPr>
        <w:t xml:space="preserve">If the runoff is simulated using a list of voter’s preferences, </w:t>
      </w:r>
      <w:r>
        <w:rPr>
          <w:rFonts w:ascii="Times New Roman" w:eastAsia="Times New Roman" w:hAnsi="Times New Roman" w:cs="Times New Roman"/>
          <w:color w:val="000000"/>
        </w:rPr>
        <w:t>renumber the preferences to reflect the remaining number of options in such a way that the original order of preference is retained</w:t>
      </w:r>
      <w:r>
        <w:rPr>
          <w:rFonts w:ascii="Times New Roman" w:hAnsi="Times New Roman" w:cs="Times New Roman"/>
          <w:color w:val="000000"/>
        </w:rPr>
        <w:t>. Then repeat Step 2.</w:t>
      </w:r>
    </w:p>
    <w:p w14:paraId="619B70B7" w14:textId="77777777" w:rsidR="006563D0" w:rsidRDefault="006563D0" w:rsidP="006563D0">
      <w:pPr>
        <w:spacing w:line="480" w:lineRule="auto"/>
        <w:ind w:left="720"/>
        <w:rPr>
          <w:rFonts w:ascii="Times New Roman" w:hAnsi="Times New Roman" w:cs="Times New Roman"/>
          <w:color w:val="000000"/>
        </w:rPr>
      </w:pPr>
      <w:r w:rsidRPr="00307312">
        <w:rPr>
          <w:rFonts w:ascii="Times New Roman" w:hAnsi="Times New Roman" w:cs="Times New Roman"/>
          <w:i/>
          <w:iCs/>
          <w:color w:val="000000"/>
        </w:rPr>
        <w:t xml:space="preserve">Note: Steps 2 and 3 may be repeated as many times as necessary for voting procedures </w:t>
      </w:r>
      <w:proofErr w:type="gramStart"/>
      <w:r w:rsidRPr="00307312">
        <w:rPr>
          <w:rFonts w:ascii="Times New Roman" w:hAnsi="Times New Roman" w:cs="Times New Roman"/>
          <w:i/>
          <w:iCs/>
          <w:color w:val="000000"/>
        </w:rPr>
        <w:t>that allow</w:t>
      </w:r>
      <w:proofErr w:type="gramEnd"/>
      <w:r w:rsidRPr="00307312">
        <w:rPr>
          <w:rFonts w:ascii="Times New Roman" w:hAnsi="Times New Roman" w:cs="Times New Roman"/>
          <w:i/>
          <w:iCs/>
          <w:color w:val="000000"/>
        </w:rPr>
        <w:t xml:space="preserve"> multiple runoffs</w:t>
      </w:r>
      <w:r>
        <w:rPr>
          <w:rFonts w:ascii="Times New Roman" w:hAnsi="Times New Roman" w:cs="Times New Roman"/>
          <w:color w:val="000000"/>
        </w:rPr>
        <w:t xml:space="preserve">. </w:t>
      </w:r>
    </w:p>
    <w:p w14:paraId="76628B3A" w14:textId="42EE4297" w:rsidR="00166DBD" w:rsidRPr="00CE1ED3" w:rsidRDefault="00CE1ED3" w:rsidP="00CE1ED3">
      <w:pPr>
        <w:pStyle w:val="Heading3"/>
      </w:pPr>
      <w:r>
        <w:t>&lt;</w:t>
      </w:r>
      <w:proofErr w:type="gramStart"/>
      <w:r>
        <w:t>example</w:t>
      </w:r>
      <w:proofErr w:type="gramEnd"/>
      <w:r>
        <w:t xml:space="preserve">&gt; </w:t>
      </w:r>
      <w:r w:rsidR="00DF2664" w:rsidRPr="00CE1ED3">
        <w:t xml:space="preserve">EXAMPLE </w:t>
      </w:r>
      <w:r w:rsidR="00180546" w:rsidRPr="00CE1ED3">
        <w:t>4</w:t>
      </w:r>
      <w:r>
        <w:t xml:space="preserve"> - &lt;title&gt; </w:t>
      </w:r>
      <w:r w:rsidR="00E30246" w:rsidRPr="00CE1ED3">
        <w:t>Family Dinner Night</w:t>
      </w:r>
      <w:r>
        <w:t>&lt;/title&gt;</w:t>
      </w:r>
    </w:p>
    <w:p w14:paraId="27EC4D93" w14:textId="6567B8D9" w:rsidR="005702AE" w:rsidRDefault="0024717A"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r w:rsidR="00EA6966">
        <w:rPr>
          <w:rFonts w:ascii="Times New Roman" w:eastAsia="Times New Roman" w:hAnsi="Times New Roman" w:cs="Times New Roman"/>
          <w:color w:val="000000"/>
          <w:sz w:val="24"/>
          <w:szCs w:val="24"/>
        </w:rPr>
        <w:t xml:space="preserve">five </w:t>
      </w:r>
      <w:r w:rsidR="00C121C3">
        <w:rPr>
          <w:rFonts w:ascii="Times New Roman" w:eastAsia="Times New Roman" w:hAnsi="Times New Roman" w:cs="Times New Roman"/>
          <w:color w:val="000000"/>
          <w:sz w:val="24"/>
          <w:szCs w:val="24"/>
        </w:rPr>
        <w:t xml:space="preserve">members of the </w:t>
      </w:r>
      <w:proofErr w:type="spellStart"/>
      <w:r w:rsidR="00D81E09">
        <w:rPr>
          <w:rFonts w:ascii="Times New Roman" w:eastAsia="Times New Roman" w:hAnsi="Times New Roman" w:cs="Times New Roman"/>
          <w:color w:val="000000"/>
          <w:sz w:val="24"/>
          <w:szCs w:val="24"/>
        </w:rPr>
        <w:t>Chionilis</w:t>
      </w:r>
      <w:proofErr w:type="spellEnd"/>
      <w:r w:rsidR="00D81E09">
        <w:rPr>
          <w:rFonts w:ascii="Times New Roman" w:eastAsia="Times New Roman" w:hAnsi="Times New Roman" w:cs="Times New Roman"/>
          <w:color w:val="000000"/>
          <w:sz w:val="24"/>
          <w:szCs w:val="24"/>
        </w:rPr>
        <w:t xml:space="preserve"> family</w:t>
      </w:r>
      <w:r w:rsidR="00DF2664">
        <w:rPr>
          <w:rFonts w:ascii="Times New Roman" w:eastAsia="Times New Roman" w:hAnsi="Times New Roman" w:cs="Times New Roman"/>
          <w:color w:val="000000"/>
          <w:sz w:val="24"/>
          <w:szCs w:val="24"/>
        </w:rPr>
        <w:t>—</w:t>
      </w:r>
      <w:r w:rsidR="00AE1E99">
        <w:rPr>
          <w:rFonts w:ascii="Times New Roman" w:eastAsia="Times New Roman" w:hAnsi="Times New Roman" w:cs="Times New Roman"/>
          <w:color w:val="000000"/>
          <w:sz w:val="24"/>
          <w:szCs w:val="24"/>
        </w:rPr>
        <w:t xml:space="preserve">Annette, Rene, </w:t>
      </w:r>
      <w:proofErr w:type="spellStart"/>
      <w:r w:rsidR="00AE1E99">
        <w:rPr>
          <w:rFonts w:ascii="Times New Roman" w:eastAsia="Times New Roman" w:hAnsi="Times New Roman" w:cs="Times New Roman"/>
          <w:color w:val="000000"/>
          <w:sz w:val="24"/>
          <w:szCs w:val="24"/>
        </w:rPr>
        <w:t>Seema</w:t>
      </w:r>
      <w:proofErr w:type="spellEnd"/>
      <w:r w:rsidR="00AE1E99">
        <w:rPr>
          <w:rFonts w:ascii="Times New Roman" w:eastAsia="Times New Roman" w:hAnsi="Times New Roman" w:cs="Times New Roman"/>
          <w:color w:val="000000"/>
          <w:sz w:val="24"/>
          <w:szCs w:val="24"/>
        </w:rPr>
        <w:t xml:space="preserve">, </w:t>
      </w:r>
      <w:r w:rsidR="006A0C58">
        <w:rPr>
          <w:rFonts w:ascii="Times New Roman" w:eastAsia="Times New Roman" w:hAnsi="Times New Roman" w:cs="Times New Roman"/>
          <w:color w:val="000000"/>
          <w:sz w:val="24"/>
          <w:szCs w:val="24"/>
        </w:rPr>
        <w:t xml:space="preserve">Titus, </w:t>
      </w:r>
      <w:r w:rsidR="00DE3D46">
        <w:rPr>
          <w:rFonts w:ascii="Times New Roman" w:eastAsia="Times New Roman" w:hAnsi="Times New Roman" w:cs="Times New Roman"/>
          <w:color w:val="000000"/>
          <w:sz w:val="24"/>
          <w:szCs w:val="24"/>
        </w:rPr>
        <w:t xml:space="preserve">and </w:t>
      </w:r>
      <w:r w:rsidR="006A0C58">
        <w:rPr>
          <w:rFonts w:ascii="Times New Roman" w:eastAsia="Times New Roman" w:hAnsi="Times New Roman" w:cs="Times New Roman"/>
          <w:color w:val="000000"/>
          <w:sz w:val="24"/>
          <w:szCs w:val="24"/>
        </w:rPr>
        <w:t>Galen</w:t>
      </w:r>
      <w:r w:rsidR="00DF2664">
        <w:rPr>
          <w:rFonts w:ascii="Times New Roman" w:eastAsia="Times New Roman" w:hAnsi="Times New Roman" w:cs="Times New Roman"/>
          <w:color w:val="000000"/>
          <w:sz w:val="24"/>
          <w:szCs w:val="24"/>
        </w:rPr>
        <w:t>—</w:t>
      </w:r>
      <w:r w:rsidR="006F1A0F">
        <w:rPr>
          <w:rFonts w:ascii="Times New Roman" w:eastAsia="Times New Roman" w:hAnsi="Times New Roman" w:cs="Times New Roman"/>
          <w:color w:val="000000"/>
          <w:sz w:val="24"/>
          <w:szCs w:val="24"/>
        </w:rPr>
        <w:t>ha</w:t>
      </w:r>
      <w:r w:rsidR="00C121C3">
        <w:rPr>
          <w:rFonts w:ascii="Times New Roman" w:eastAsia="Times New Roman" w:hAnsi="Times New Roman" w:cs="Times New Roman"/>
          <w:color w:val="000000"/>
          <w:sz w:val="24"/>
          <w:szCs w:val="24"/>
        </w:rPr>
        <w:t>ve</w:t>
      </w:r>
      <w:r w:rsidR="006F1A0F">
        <w:rPr>
          <w:rFonts w:ascii="Times New Roman" w:eastAsia="Times New Roman" w:hAnsi="Times New Roman" w:cs="Times New Roman"/>
          <w:color w:val="000000"/>
          <w:sz w:val="24"/>
          <w:szCs w:val="24"/>
        </w:rPr>
        <w:t xml:space="preserve"> decided to get takeout for dinner.</w:t>
      </w:r>
      <w:r w:rsidR="002E5BA2">
        <w:rPr>
          <w:rFonts w:ascii="Times New Roman" w:eastAsia="Times New Roman" w:hAnsi="Times New Roman" w:cs="Times New Roman"/>
          <w:color w:val="000000"/>
          <w:sz w:val="24"/>
          <w:szCs w:val="24"/>
        </w:rPr>
        <w:t xml:space="preserve"> </w:t>
      </w:r>
      <w:r w:rsidR="0061238A">
        <w:rPr>
          <w:rFonts w:ascii="Times New Roman" w:eastAsia="Times New Roman" w:hAnsi="Times New Roman" w:cs="Times New Roman"/>
          <w:color w:val="000000"/>
          <w:sz w:val="24"/>
          <w:szCs w:val="24"/>
        </w:rPr>
        <w:t xml:space="preserve">They are trying to </w:t>
      </w:r>
      <w:r w:rsidR="00EF4419">
        <w:rPr>
          <w:rFonts w:ascii="Times New Roman" w:eastAsia="Times New Roman" w:hAnsi="Times New Roman" w:cs="Times New Roman"/>
          <w:color w:val="000000"/>
          <w:sz w:val="24"/>
          <w:szCs w:val="24"/>
        </w:rPr>
        <w:t>decide on a</w:t>
      </w:r>
      <w:r w:rsidR="00AC4E91">
        <w:rPr>
          <w:rFonts w:ascii="Times New Roman" w:eastAsia="Times New Roman" w:hAnsi="Times New Roman" w:cs="Times New Roman"/>
          <w:color w:val="000000"/>
          <w:sz w:val="24"/>
          <w:szCs w:val="24"/>
        </w:rPr>
        <w:t xml:space="preserve"> restaurant</w:t>
      </w:r>
      <w:r w:rsidR="00775859">
        <w:rPr>
          <w:rFonts w:ascii="Times New Roman" w:eastAsia="Times New Roman" w:hAnsi="Times New Roman" w:cs="Times New Roman"/>
          <w:color w:val="000000"/>
          <w:sz w:val="24"/>
          <w:szCs w:val="24"/>
        </w:rPr>
        <w:t>.</w:t>
      </w:r>
      <w:r w:rsidR="002E5BA2">
        <w:rPr>
          <w:rFonts w:ascii="Times New Roman" w:eastAsia="Times New Roman" w:hAnsi="Times New Roman" w:cs="Times New Roman"/>
          <w:color w:val="000000"/>
          <w:sz w:val="24"/>
          <w:szCs w:val="24"/>
        </w:rPr>
        <w:t xml:space="preserve"> </w:t>
      </w:r>
      <w:r w:rsidR="00775859">
        <w:rPr>
          <w:rFonts w:ascii="Times New Roman" w:eastAsia="Times New Roman" w:hAnsi="Times New Roman" w:cs="Times New Roman"/>
          <w:color w:val="000000"/>
          <w:sz w:val="24"/>
          <w:szCs w:val="24"/>
        </w:rPr>
        <w:t xml:space="preserve">The </w:t>
      </w:r>
      <w:r w:rsidR="006A0C58">
        <w:rPr>
          <w:rFonts w:ascii="Times New Roman" w:eastAsia="Times New Roman" w:hAnsi="Times New Roman" w:cs="Times New Roman"/>
          <w:color w:val="000000"/>
          <w:sz w:val="24"/>
          <w:szCs w:val="24"/>
        </w:rPr>
        <w:t xml:space="preserve">options </w:t>
      </w:r>
      <w:r w:rsidR="00775859">
        <w:rPr>
          <w:rFonts w:ascii="Times New Roman" w:eastAsia="Times New Roman" w:hAnsi="Times New Roman" w:cs="Times New Roman"/>
          <w:color w:val="000000"/>
          <w:sz w:val="24"/>
          <w:szCs w:val="24"/>
        </w:rPr>
        <w:t>are</w:t>
      </w:r>
      <w:r w:rsidR="00CA0A35">
        <w:rPr>
          <w:rFonts w:ascii="Times New Roman" w:eastAsia="Times New Roman" w:hAnsi="Times New Roman" w:cs="Times New Roman"/>
          <w:color w:val="000000"/>
          <w:sz w:val="24"/>
          <w:szCs w:val="24"/>
        </w:rPr>
        <w:t xml:space="preserve"> </w:t>
      </w:r>
      <w:r w:rsidR="005B089C">
        <w:rPr>
          <w:rFonts w:ascii="Times New Roman" w:eastAsia="Times New Roman" w:hAnsi="Times New Roman" w:cs="Times New Roman"/>
          <w:color w:val="000000"/>
          <w:sz w:val="24"/>
          <w:szCs w:val="24"/>
        </w:rPr>
        <w:t>Rainbow China</w:t>
      </w:r>
      <w:r w:rsidR="00543097">
        <w:rPr>
          <w:rFonts w:ascii="Times New Roman" w:eastAsia="Times New Roman" w:hAnsi="Times New Roman" w:cs="Times New Roman"/>
          <w:color w:val="000000"/>
          <w:sz w:val="24"/>
          <w:szCs w:val="24"/>
        </w:rPr>
        <w:t>,</w:t>
      </w:r>
      <w:r w:rsidR="005B089C">
        <w:rPr>
          <w:rFonts w:ascii="Times New Roman" w:eastAsia="Times New Roman" w:hAnsi="Times New Roman" w:cs="Times New Roman"/>
          <w:color w:val="000000"/>
          <w:sz w:val="24"/>
          <w:szCs w:val="24"/>
        </w:rPr>
        <w:t xml:space="preserve"> Dough Boys Pizza,</w:t>
      </w:r>
      <w:r w:rsidR="009B77FF">
        <w:rPr>
          <w:rFonts w:ascii="Times New Roman" w:eastAsia="Times New Roman" w:hAnsi="Times New Roman" w:cs="Times New Roman"/>
          <w:color w:val="000000"/>
          <w:sz w:val="24"/>
          <w:szCs w:val="24"/>
        </w:rPr>
        <w:t xml:space="preserve"> Taco City</w:t>
      </w:r>
      <w:r w:rsidR="00DF2664">
        <w:rPr>
          <w:rFonts w:ascii="Times New Roman" w:eastAsia="Times New Roman" w:hAnsi="Times New Roman" w:cs="Times New Roman"/>
          <w:color w:val="000000"/>
          <w:sz w:val="24"/>
          <w:szCs w:val="24"/>
        </w:rPr>
        <w:t>,</w:t>
      </w:r>
      <w:r w:rsidR="00DE13BC">
        <w:rPr>
          <w:rFonts w:ascii="Times New Roman" w:eastAsia="Times New Roman" w:hAnsi="Times New Roman" w:cs="Times New Roman"/>
          <w:color w:val="000000"/>
          <w:sz w:val="24"/>
          <w:szCs w:val="24"/>
        </w:rPr>
        <w:t xml:space="preserve"> </w:t>
      </w:r>
      <w:r w:rsidR="005B089C">
        <w:rPr>
          <w:rFonts w:ascii="Times New Roman" w:eastAsia="Times New Roman" w:hAnsi="Times New Roman" w:cs="Times New Roman"/>
          <w:color w:val="000000"/>
          <w:sz w:val="24"/>
          <w:szCs w:val="24"/>
        </w:rPr>
        <w:t xml:space="preserve">or </w:t>
      </w:r>
      <w:r w:rsidR="00127953">
        <w:rPr>
          <w:rFonts w:ascii="Times New Roman" w:eastAsia="Times New Roman" w:hAnsi="Times New Roman" w:cs="Times New Roman"/>
          <w:color w:val="000000"/>
          <w:sz w:val="24"/>
          <w:szCs w:val="24"/>
        </w:rPr>
        <w:t>Caribbean Flavor.</w:t>
      </w:r>
      <w:r w:rsidR="002E5BA2">
        <w:rPr>
          <w:rFonts w:ascii="Times New Roman" w:eastAsia="Times New Roman" w:hAnsi="Times New Roman" w:cs="Times New Roman"/>
          <w:color w:val="000000"/>
          <w:sz w:val="24"/>
          <w:szCs w:val="24"/>
        </w:rPr>
        <w:t xml:space="preserve"> </w:t>
      </w:r>
      <w:r w:rsidR="00E02055">
        <w:rPr>
          <w:rFonts w:ascii="Times New Roman" w:eastAsia="Times New Roman" w:hAnsi="Times New Roman" w:cs="Times New Roman"/>
          <w:color w:val="000000"/>
          <w:sz w:val="24"/>
          <w:szCs w:val="24"/>
        </w:rPr>
        <w:t xml:space="preserve">They will </w:t>
      </w:r>
      <w:r w:rsidR="007013F6">
        <w:rPr>
          <w:rFonts w:ascii="Times New Roman" w:eastAsia="Times New Roman" w:hAnsi="Times New Roman" w:cs="Times New Roman"/>
          <w:color w:val="000000"/>
          <w:sz w:val="24"/>
          <w:szCs w:val="24"/>
        </w:rPr>
        <w:t xml:space="preserve">use </w:t>
      </w:r>
      <w:r w:rsidR="003255E3">
        <w:rPr>
          <w:rFonts w:ascii="Times New Roman" w:eastAsia="Times New Roman" w:hAnsi="Times New Roman" w:cs="Times New Roman"/>
          <w:color w:val="000000"/>
          <w:sz w:val="24"/>
          <w:szCs w:val="24"/>
        </w:rPr>
        <w:t>majority election with runoffs</w:t>
      </w:r>
      <w:r w:rsidR="008934B0">
        <w:rPr>
          <w:rFonts w:ascii="Times New Roman" w:eastAsia="Times New Roman" w:hAnsi="Times New Roman" w:cs="Times New Roman"/>
          <w:color w:val="000000"/>
          <w:sz w:val="24"/>
          <w:szCs w:val="24"/>
        </w:rPr>
        <w:t xml:space="preserve"> where the restaurant with the fewest votes is eliminated in each round.</w:t>
      </w:r>
      <w:r w:rsidR="002E5BA2">
        <w:rPr>
          <w:rFonts w:ascii="Times New Roman" w:eastAsia="Times New Roman" w:hAnsi="Times New Roman" w:cs="Times New Roman"/>
          <w:color w:val="000000"/>
          <w:sz w:val="24"/>
          <w:szCs w:val="24"/>
        </w:rPr>
        <w:t xml:space="preserve"> </w:t>
      </w:r>
      <w:r w:rsidR="002C1653">
        <w:rPr>
          <w:rFonts w:ascii="Times New Roman" w:eastAsia="Times New Roman" w:hAnsi="Times New Roman" w:cs="Times New Roman"/>
          <w:color w:val="000000"/>
          <w:sz w:val="24"/>
          <w:szCs w:val="24"/>
        </w:rPr>
        <w:t xml:space="preserve">The preferences of each family member </w:t>
      </w:r>
      <w:r w:rsidR="00166513">
        <w:rPr>
          <w:rFonts w:ascii="Times New Roman" w:eastAsia="Times New Roman" w:hAnsi="Times New Roman" w:cs="Times New Roman"/>
          <w:color w:val="000000"/>
          <w:sz w:val="24"/>
          <w:szCs w:val="24"/>
        </w:rPr>
        <w:t>are</w:t>
      </w:r>
      <w:r w:rsidR="002C1653">
        <w:rPr>
          <w:rFonts w:ascii="Times New Roman" w:eastAsia="Times New Roman" w:hAnsi="Times New Roman" w:cs="Times New Roman"/>
          <w:color w:val="000000"/>
          <w:sz w:val="24"/>
          <w:szCs w:val="24"/>
        </w:rPr>
        <w:t xml:space="preserve"> listed</w:t>
      </w:r>
      <w:r w:rsidR="00A656EF">
        <w:rPr>
          <w:rFonts w:ascii="Times New Roman" w:eastAsia="Times New Roman" w:hAnsi="Times New Roman" w:cs="Times New Roman"/>
          <w:color w:val="000000"/>
          <w:sz w:val="24"/>
          <w:szCs w:val="24"/>
        </w:rPr>
        <w:t xml:space="preserve"> by first initial</w:t>
      </w:r>
      <w:r w:rsidR="002C1653">
        <w:rPr>
          <w:rFonts w:ascii="Times New Roman" w:eastAsia="Times New Roman" w:hAnsi="Times New Roman" w:cs="Times New Roman"/>
          <w:color w:val="000000"/>
          <w:sz w:val="24"/>
          <w:szCs w:val="24"/>
        </w:rPr>
        <w:t xml:space="preserve"> </w:t>
      </w:r>
      <w:r w:rsidR="0011488B">
        <w:rPr>
          <w:rFonts w:ascii="Times New Roman" w:eastAsia="Times New Roman" w:hAnsi="Times New Roman" w:cs="Times New Roman"/>
          <w:color w:val="000000"/>
          <w:sz w:val="24"/>
          <w:szCs w:val="24"/>
        </w:rPr>
        <w:t xml:space="preserve">in </w:t>
      </w:r>
      <w:r w:rsidR="0068394F">
        <w:rPr>
          <w:rFonts w:ascii="Times New Roman" w:eastAsia="Times New Roman" w:hAnsi="Times New Roman" w:cs="Times New Roman"/>
          <w:color w:val="000000"/>
          <w:sz w:val="24"/>
          <w:szCs w:val="24"/>
        </w:rPr>
        <w:t>Figure 11.</w:t>
      </w:r>
      <w:r w:rsidR="0011488B">
        <w:rPr>
          <w:rFonts w:ascii="Times New Roman" w:eastAsia="Times New Roman" w:hAnsi="Times New Roman" w:cs="Times New Roman"/>
          <w:color w:val="000000"/>
          <w:sz w:val="24"/>
          <w:szCs w:val="24"/>
        </w:rPr>
        <w:t>5</w:t>
      </w:r>
      <w:r w:rsidR="002C1653">
        <w:rPr>
          <w:rFonts w:ascii="Times New Roman" w:eastAsia="Times New Roman" w:hAnsi="Times New Roman" w:cs="Times New Roman"/>
          <w:color w:val="000000"/>
          <w:sz w:val="24"/>
          <w:szCs w:val="24"/>
        </w:rPr>
        <w:t>.</w:t>
      </w:r>
      <w:r w:rsidR="002E5BA2">
        <w:rPr>
          <w:rFonts w:ascii="Times New Roman" w:eastAsia="Times New Roman" w:hAnsi="Times New Roman" w:cs="Times New Roman"/>
          <w:color w:val="000000"/>
          <w:sz w:val="24"/>
          <w:szCs w:val="24"/>
        </w:rPr>
        <w:t xml:space="preserve"> </w:t>
      </w:r>
      <w:r w:rsidR="0007236F">
        <w:rPr>
          <w:rFonts w:ascii="Times New Roman" w:eastAsia="Times New Roman" w:hAnsi="Times New Roman" w:cs="Times New Roman"/>
          <w:color w:val="000000"/>
          <w:sz w:val="24"/>
          <w:szCs w:val="24"/>
        </w:rPr>
        <w:t>A</w:t>
      </w:r>
      <w:r w:rsidR="00F63BF6">
        <w:rPr>
          <w:rFonts w:ascii="Times New Roman" w:eastAsia="Times New Roman" w:hAnsi="Times New Roman" w:cs="Times New Roman"/>
          <w:color w:val="000000"/>
          <w:sz w:val="24"/>
          <w:szCs w:val="24"/>
        </w:rPr>
        <w:t>n</w:t>
      </w:r>
      <w:r w:rsidR="0007236F">
        <w:rPr>
          <w:rFonts w:ascii="Times New Roman" w:eastAsia="Times New Roman" w:hAnsi="Times New Roman" w:cs="Times New Roman"/>
          <w:color w:val="000000"/>
          <w:sz w:val="24"/>
          <w:szCs w:val="24"/>
        </w:rPr>
        <w:t xml:space="preserve"> </w:t>
      </w:r>
      <w:r w:rsidR="00F63BF6">
        <w:rPr>
          <w:rFonts w:ascii="Times New Roman" w:eastAsia="Times New Roman" w:hAnsi="Times New Roman" w:cs="Times New Roman"/>
          <w:color w:val="000000"/>
          <w:sz w:val="24"/>
          <w:szCs w:val="24"/>
        </w:rPr>
        <w:t xml:space="preserve">entry of </w:t>
      </w:r>
      <w:r w:rsidR="0007236F">
        <w:rPr>
          <w:rFonts w:ascii="Times New Roman" w:eastAsia="Times New Roman" w:hAnsi="Times New Roman" w:cs="Times New Roman"/>
          <w:color w:val="000000"/>
          <w:sz w:val="24"/>
          <w:szCs w:val="24"/>
        </w:rPr>
        <w:t>1 represents the person’s first choic</w:t>
      </w:r>
      <w:r w:rsidR="00F63BF6">
        <w:rPr>
          <w:rFonts w:ascii="Times New Roman" w:eastAsia="Times New Roman" w:hAnsi="Times New Roman" w:cs="Times New Roman"/>
          <w:color w:val="000000"/>
          <w:sz w:val="24"/>
          <w:szCs w:val="24"/>
        </w:rPr>
        <w:t>e; 2, their second; and so on.</w:t>
      </w:r>
      <w:r w:rsidR="002E5BA2">
        <w:rPr>
          <w:rFonts w:ascii="Times New Roman" w:eastAsia="Times New Roman" w:hAnsi="Times New Roman" w:cs="Times New Roman"/>
          <w:color w:val="000000"/>
          <w:sz w:val="24"/>
          <w:szCs w:val="24"/>
        </w:rPr>
        <w:t xml:space="preserve"> </w:t>
      </w:r>
      <w:r w:rsidR="00F63BF6">
        <w:rPr>
          <w:rFonts w:ascii="Times New Roman" w:eastAsia="Times New Roman" w:hAnsi="Times New Roman" w:cs="Times New Roman"/>
          <w:color w:val="000000"/>
          <w:sz w:val="24"/>
          <w:szCs w:val="24"/>
        </w:rPr>
        <w:t xml:space="preserve">For example, Annette’s </w:t>
      </w:r>
      <w:r w:rsidR="00AE6EFF">
        <w:rPr>
          <w:rFonts w:ascii="Times New Roman" w:eastAsia="Times New Roman" w:hAnsi="Times New Roman" w:cs="Times New Roman"/>
          <w:color w:val="000000"/>
          <w:sz w:val="24"/>
          <w:szCs w:val="24"/>
        </w:rPr>
        <w:t xml:space="preserve">second </w:t>
      </w:r>
      <w:r w:rsidR="00F63BF6">
        <w:rPr>
          <w:rFonts w:ascii="Times New Roman" w:eastAsia="Times New Roman" w:hAnsi="Times New Roman" w:cs="Times New Roman"/>
          <w:color w:val="000000"/>
          <w:sz w:val="24"/>
          <w:szCs w:val="24"/>
        </w:rPr>
        <w:t>choice is Dough Boys Pizza.</w:t>
      </w:r>
    </w:p>
    <w:p w14:paraId="28FED0AA" w14:textId="56C69B52" w:rsidR="0011488B" w:rsidRDefault="0011488B" w:rsidP="00E30246">
      <w:pPr>
        <w:spacing w:line="480" w:lineRule="auto"/>
        <w:rPr>
          <w:rFonts w:ascii="Times New Roman" w:eastAsia="Times New Roman" w:hAnsi="Times New Roman" w:cs="Times New Roman"/>
          <w:color w:val="000000"/>
          <w:sz w:val="24"/>
          <w:szCs w:val="24"/>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6A5618">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xml:space="preserve"> </w:t>
      </w:r>
      <w:proofErr w:type="spellStart"/>
      <w:r w:rsidR="008814AF">
        <w:rPr>
          <w:rFonts w:ascii="Times New Roman" w:eastAsia="Times New Roman" w:hAnsi="Times New Roman" w:cs="Times New Roman"/>
          <w:b/>
          <w:bCs/>
          <w:sz w:val="24"/>
          <w:szCs w:val="24"/>
        </w:rPr>
        <w:t>Chionilis</w:t>
      </w:r>
      <w:proofErr w:type="spellEnd"/>
      <w:r w:rsidR="008814AF">
        <w:rPr>
          <w:rFonts w:ascii="Times New Roman" w:eastAsia="Times New Roman" w:hAnsi="Times New Roman" w:cs="Times New Roman"/>
          <w:b/>
          <w:bCs/>
          <w:sz w:val="24"/>
          <w:szCs w:val="24"/>
        </w:rPr>
        <w:t xml:space="preserve"> Family Restaurant Preferences</w:t>
      </w:r>
    </w:p>
    <w:tbl>
      <w:tblPr>
        <w:tblStyle w:val="TableGrid"/>
        <w:tblW w:w="0" w:type="auto"/>
        <w:tblLook w:val="04A0" w:firstRow="1" w:lastRow="0" w:firstColumn="1" w:lastColumn="0" w:noHBand="0" w:noVBand="1"/>
      </w:tblPr>
      <w:tblGrid>
        <w:gridCol w:w="2146"/>
        <w:gridCol w:w="698"/>
        <w:gridCol w:w="655"/>
        <w:gridCol w:w="676"/>
        <w:gridCol w:w="676"/>
        <w:gridCol w:w="676"/>
      </w:tblGrid>
      <w:tr w:rsidR="00DE3D46" w14:paraId="21B84CA6" w14:textId="05094467" w:rsidTr="004B0A71">
        <w:trPr>
          <w:trHeight w:val="552"/>
        </w:trPr>
        <w:tc>
          <w:tcPr>
            <w:tcW w:w="2146" w:type="dxa"/>
          </w:tcPr>
          <w:p w14:paraId="4226BEFC" w14:textId="378092B7" w:rsidR="00DE3D46" w:rsidRPr="008814AF" w:rsidRDefault="00DE3D46" w:rsidP="00E30246">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Options</w:t>
            </w:r>
          </w:p>
        </w:tc>
        <w:tc>
          <w:tcPr>
            <w:tcW w:w="698" w:type="dxa"/>
          </w:tcPr>
          <w:p w14:paraId="6379A662" w14:textId="7EBA5C59" w:rsidR="00DE3D46" w:rsidRPr="008814AF" w:rsidRDefault="00DE3D46" w:rsidP="00E30246">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A</w:t>
            </w:r>
          </w:p>
        </w:tc>
        <w:tc>
          <w:tcPr>
            <w:tcW w:w="655" w:type="dxa"/>
          </w:tcPr>
          <w:p w14:paraId="4CF0D977" w14:textId="4E75D0D8" w:rsidR="00DE3D46" w:rsidRPr="008814AF" w:rsidRDefault="00DE3D46" w:rsidP="00E30246">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R</w:t>
            </w:r>
          </w:p>
        </w:tc>
        <w:tc>
          <w:tcPr>
            <w:tcW w:w="676" w:type="dxa"/>
          </w:tcPr>
          <w:p w14:paraId="4ED3783B" w14:textId="73DCBAC8" w:rsidR="00DE3D46" w:rsidRPr="008814AF" w:rsidRDefault="00DE3D46" w:rsidP="00E30246">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S</w:t>
            </w:r>
          </w:p>
        </w:tc>
        <w:tc>
          <w:tcPr>
            <w:tcW w:w="676" w:type="dxa"/>
          </w:tcPr>
          <w:p w14:paraId="3B1C8F53" w14:textId="75F68F80" w:rsidR="00DE3D46" w:rsidRPr="008814AF" w:rsidRDefault="00DE3D46" w:rsidP="00E30246">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T</w:t>
            </w:r>
          </w:p>
        </w:tc>
        <w:tc>
          <w:tcPr>
            <w:tcW w:w="676" w:type="dxa"/>
          </w:tcPr>
          <w:p w14:paraId="4F91D672" w14:textId="0EEC23A7" w:rsidR="00DE3D46" w:rsidRPr="008814AF" w:rsidRDefault="00DE3D46" w:rsidP="00E30246">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G</w:t>
            </w:r>
          </w:p>
        </w:tc>
      </w:tr>
      <w:tr w:rsidR="00DE3D46" w14:paraId="3854F59A" w14:textId="350490F1" w:rsidTr="004B0A71">
        <w:trPr>
          <w:trHeight w:val="543"/>
        </w:trPr>
        <w:tc>
          <w:tcPr>
            <w:tcW w:w="2146" w:type="dxa"/>
          </w:tcPr>
          <w:p w14:paraId="36612E48" w14:textId="15010445"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Rainbow China</w:t>
            </w:r>
          </w:p>
        </w:tc>
        <w:tc>
          <w:tcPr>
            <w:tcW w:w="698" w:type="dxa"/>
          </w:tcPr>
          <w:p w14:paraId="49395FEA" w14:textId="72D92ACE"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55" w:type="dxa"/>
          </w:tcPr>
          <w:p w14:paraId="39217318" w14:textId="52C797F3"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53492673" w14:textId="4E1D23B0"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72352984" w14:textId="4EEEEBAE"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0B394C57" w14:textId="3ED45CC2"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DE3D46" w14:paraId="0E5D6FD4" w14:textId="50B9CB34" w:rsidTr="004B0A71">
        <w:trPr>
          <w:trHeight w:val="552"/>
        </w:trPr>
        <w:tc>
          <w:tcPr>
            <w:tcW w:w="2146" w:type="dxa"/>
          </w:tcPr>
          <w:p w14:paraId="2E5ED709" w14:textId="342A1EDC"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Dough Boys Pizza</w:t>
            </w:r>
          </w:p>
        </w:tc>
        <w:tc>
          <w:tcPr>
            <w:tcW w:w="698" w:type="dxa"/>
          </w:tcPr>
          <w:p w14:paraId="076C2FB1" w14:textId="3024AE3F"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55" w:type="dxa"/>
          </w:tcPr>
          <w:p w14:paraId="5C6E4E59" w14:textId="639C6028"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0EC09D41" w14:textId="0121D55F"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248E4E45" w14:textId="0A035423"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02B5798A" w14:textId="369A2E1E" w:rsidR="00DE3D46" w:rsidRDefault="003F3A4F"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DE3D46" w14:paraId="18F98C6E" w14:textId="080F5EF9" w:rsidTr="004B0A71">
        <w:trPr>
          <w:trHeight w:val="543"/>
        </w:trPr>
        <w:tc>
          <w:tcPr>
            <w:tcW w:w="2146" w:type="dxa"/>
          </w:tcPr>
          <w:p w14:paraId="4A3FA58C" w14:textId="215EA3A3"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Taco City</w:t>
            </w:r>
          </w:p>
        </w:tc>
        <w:tc>
          <w:tcPr>
            <w:tcW w:w="698" w:type="dxa"/>
          </w:tcPr>
          <w:p w14:paraId="06BEBE6F" w14:textId="43A0B148"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55" w:type="dxa"/>
          </w:tcPr>
          <w:p w14:paraId="5E9C623E" w14:textId="06BDF39F"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3071CE06" w14:textId="4037D3C8"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5C207436" w14:textId="38C48243" w:rsidR="00DE3D46" w:rsidRDefault="00DE3D46"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50BB2EA7" w14:textId="04E1247F" w:rsidR="00DE3D46" w:rsidRDefault="003F3A4F"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DE3D46" w14:paraId="134B2728" w14:textId="15B90436" w:rsidTr="004B0A71">
        <w:trPr>
          <w:trHeight w:val="552"/>
        </w:trPr>
        <w:tc>
          <w:tcPr>
            <w:tcW w:w="2146" w:type="dxa"/>
          </w:tcPr>
          <w:p w14:paraId="77DA362A" w14:textId="05F86A07" w:rsidR="00DE3D46" w:rsidRDefault="00DE3D46" w:rsidP="00FA2B42">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Caribbean Flavor</w:t>
            </w:r>
          </w:p>
        </w:tc>
        <w:tc>
          <w:tcPr>
            <w:tcW w:w="698" w:type="dxa"/>
          </w:tcPr>
          <w:p w14:paraId="095CD2B0" w14:textId="1E8B2781" w:rsidR="00DE3D46" w:rsidRDefault="00DE3D46" w:rsidP="00FA2B42">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55" w:type="dxa"/>
          </w:tcPr>
          <w:p w14:paraId="490B4CEE" w14:textId="5B77519C" w:rsidR="00DE3D46" w:rsidRDefault="00DE3D46" w:rsidP="00FA2B42">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519319A1" w14:textId="0B82AE08" w:rsidR="00DE3D46" w:rsidRDefault="00DE3D46" w:rsidP="00FA2B42">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4FDB3B7A" w14:textId="2F5B3303" w:rsidR="00DE3D46" w:rsidRDefault="00DE3D46" w:rsidP="00FA2B42">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75E33D5E" w14:textId="13D20B31" w:rsidR="00DE3D46" w:rsidRDefault="003F3A4F" w:rsidP="00FA2B42">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bl>
    <w:p w14:paraId="5F8D079D" w14:textId="4739FEB7" w:rsidR="005702AE" w:rsidRDefault="009329EA" w:rsidP="00E30246">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Use </w:t>
      </w:r>
      <w:r w:rsidR="00DF2664">
        <w:rPr>
          <w:rFonts w:ascii="Times New Roman" w:eastAsia="Times New Roman" w:hAnsi="Times New Roman" w:cs="Times New Roman"/>
          <w:color w:val="000000"/>
          <w:sz w:val="24"/>
          <w:szCs w:val="24"/>
        </w:rPr>
        <w:t xml:space="preserve">the </w:t>
      </w:r>
      <w:r>
        <w:rPr>
          <w:rFonts w:ascii="Times New Roman" w:eastAsia="Times New Roman" w:hAnsi="Times New Roman" w:cs="Times New Roman"/>
          <w:color w:val="000000"/>
          <w:sz w:val="24"/>
          <w:szCs w:val="24"/>
        </w:rPr>
        <w:t xml:space="preserve">information </w:t>
      </w:r>
      <w:r w:rsidR="00DF2664">
        <w:rPr>
          <w:rFonts w:ascii="Times New Roman" w:eastAsia="Times New Roman" w:hAnsi="Times New Roman" w:cs="Times New Roman"/>
          <w:color w:val="000000"/>
          <w:sz w:val="24"/>
          <w:szCs w:val="24"/>
        </w:rPr>
        <w:t xml:space="preserve">in </w:t>
      </w:r>
      <w:r w:rsidR="0068394F">
        <w:rPr>
          <w:rFonts w:ascii="Times New Roman" w:eastAsia="Times New Roman" w:hAnsi="Times New Roman" w:cs="Times New Roman"/>
          <w:color w:val="000000"/>
          <w:sz w:val="24"/>
          <w:szCs w:val="24"/>
        </w:rPr>
        <w:t>Figure 11.</w:t>
      </w:r>
      <w:r w:rsidR="00DF2664">
        <w:rPr>
          <w:rFonts w:ascii="Times New Roman" w:eastAsia="Times New Roman" w:hAnsi="Times New Roman" w:cs="Times New Roman"/>
          <w:color w:val="000000"/>
          <w:sz w:val="24"/>
          <w:szCs w:val="24"/>
        </w:rPr>
        <w:t xml:space="preserve">5 </w:t>
      </w:r>
      <w:r>
        <w:rPr>
          <w:rFonts w:ascii="Times New Roman" w:eastAsia="Times New Roman" w:hAnsi="Times New Roman" w:cs="Times New Roman"/>
          <w:color w:val="000000"/>
          <w:sz w:val="24"/>
          <w:szCs w:val="24"/>
        </w:rPr>
        <w:t xml:space="preserve">to answer the following questions. </w:t>
      </w:r>
    </w:p>
    <w:p w14:paraId="3756E24A" w14:textId="572B55B1" w:rsidR="008F41F7" w:rsidRDefault="00473872" w:rsidP="00F909BD">
      <w:pPr>
        <w:pStyle w:val="ListParagraph"/>
        <w:numPr>
          <w:ilvl w:val="0"/>
          <w:numId w:val="10"/>
        </w:numPr>
        <w:spacing w:line="480" w:lineRule="auto"/>
        <w:rPr>
          <w:rFonts w:ascii="Times New Roman" w:eastAsia="Times New Roman" w:hAnsi="Times New Roman" w:cs="Times New Roman"/>
          <w:color w:val="000000"/>
          <w:sz w:val="24"/>
          <w:szCs w:val="24"/>
        </w:rPr>
      </w:pPr>
      <w:r w:rsidRPr="008F41F7">
        <w:rPr>
          <w:rFonts w:ascii="Times New Roman" w:eastAsia="Times New Roman" w:hAnsi="Times New Roman" w:cs="Times New Roman"/>
          <w:color w:val="000000"/>
          <w:sz w:val="24"/>
          <w:szCs w:val="24"/>
        </w:rPr>
        <w:t>Which</w:t>
      </w:r>
      <w:r w:rsidR="008F41F7" w:rsidRPr="008F41F7">
        <w:rPr>
          <w:rFonts w:ascii="Times New Roman" w:eastAsia="Times New Roman" w:hAnsi="Times New Roman" w:cs="Times New Roman"/>
          <w:color w:val="000000"/>
          <w:sz w:val="24"/>
          <w:szCs w:val="24"/>
        </w:rPr>
        <w:t xml:space="preserve"> common type of runoff</w:t>
      </w:r>
      <w:r w:rsidRPr="008F41F7">
        <w:rPr>
          <w:rFonts w:ascii="Times New Roman" w:eastAsia="Times New Roman" w:hAnsi="Times New Roman" w:cs="Times New Roman"/>
          <w:color w:val="000000"/>
          <w:sz w:val="24"/>
          <w:szCs w:val="24"/>
        </w:rPr>
        <w:t xml:space="preserve"> voting method is this</w:t>
      </w:r>
      <w:r w:rsidR="008F41F7" w:rsidRPr="008F41F7">
        <w:rPr>
          <w:rFonts w:ascii="Times New Roman" w:eastAsia="Times New Roman" w:hAnsi="Times New Roman" w:cs="Times New Roman"/>
          <w:color w:val="000000"/>
          <w:sz w:val="24"/>
          <w:szCs w:val="24"/>
        </w:rPr>
        <w:t>?</w:t>
      </w:r>
      <w:r w:rsidR="002E5BA2">
        <w:rPr>
          <w:rFonts w:ascii="Times New Roman" w:eastAsia="Times New Roman" w:hAnsi="Times New Roman" w:cs="Times New Roman"/>
          <w:color w:val="000000"/>
          <w:sz w:val="24"/>
          <w:szCs w:val="24"/>
        </w:rPr>
        <w:t xml:space="preserve"> </w:t>
      </w:r>
    </w:p>
    <w:p w14:paraId="36014445" w14:textId="3483409E" w:rsidR="003D1B46" w:rsidRPr="008F41F7" w:rsidRDefault="00EE1F28" w:rsidP="00F909BD">
      <w:pPr>
        <w:pStyle w:val="ListParagraph"/>
        <w:numPr>
          <w:ilvl w:val="0"/>
          <w:numId w:val="10"/>
        </w:numPr>
        <w:spacing w:line="480" w:lineRule="auto"/>
        <w:rPr>
          <w:rFonts w:ascii="Times New Roman" w:eastAsia="Times New Roman" w:hAnsi="Times New Roman" w:cs="Times New Roman"/>
          <w:color w:val="000000"/>
          <w:sz w:val="24"/>
          <w:szCs w:val="24"/>
        </w:rPr>
      </w:pPr>
      <w:r w:rsidRPr="008F41F7">
        <w:rPr>
          <w:rFonts w:ascii="Times New Roman" w:eastAsia="Times New Roman" w:hAnsi="Times New Roman" w:cs="Times New Roman"/>
          <w:color w:val="000000"/>
          <w:sz w:val="24"/>
          <w:szCs w:val="24"/>
        </w:rPr>
        <w:t xml:space="preserve">List the results of each round </w:t>
      </w:r>
      <w:r w:rsidR="003F714F" w:rsidRPr="008F41F7">
        <w:rPr>
          <w:rFonts w:ascii="Times New Roman" w:eastAsia="Times New Roman" w:hAnsi="Times New Roman" w:cs="Times New Roman"/>
          <w:color w:val="000000"/>
          <w:sz w:val="24"/>
          <w:szCs w:val="24"/>
        </w:rPr>
        <w:t>of voting based on this information</w:t>
      </w:r>
      <w:r w:rsidR="00353528">
        <w:rPr>
          <w:rFonts w:ascii="Times New Roman" w:eastAsia="Times New Roman" w:hAnsi="Times New Roman" w:cs="Times New Roman"/>
          <w:color w:val="000000"/>
          <w:sz w:val="24"/>
          <w:szCs w:val="24"/>
        </w:rPr>
        <w:t xml:space="preserve"> and </w:t>
      </w:r>
      <w:r w:rsidR="00DF2664">
        <w:rPr>
          <w:rFonts w:ascii="Times New Roman" w:eastAsia="Times New Roman" w:hAnsi="Times New Roman" w:cs="Times New Roman"/>
          <w:color w:val="000000"/>
          <w:sz w:val="24"/>
          <w:szCs w:val="24"/>
        </w:rPr>
        <w:t xml:space="preserve">determine </w:t>
      </w:r>
      <w:r w:rsidR="00FE3713">
        <w:rPr>
          <w:rFonts w:ascii="Times New Roman" w:eastAsia="Times New Roman" w:hAnsi="Times New Roman" w:cs="Times New Roman"/>
          <w:color w:val="000000"/>
          <w:sz w:val="24"/>
          <w:szCs w:val="24"/>
        </w:rPr>
        <w:t>which</w:t>
      </w:r>
      <w:r w:rsidR="003F714F" w:rsidRPr="008F41F7">
        <w:rPr>
          <w:rFonts w:ascii="Times New Roman" w:eastAsia="Times New Roman" w:hAnsi="Times New Roman" w:cs="Times New Roman"/>
          <w:color w:val="000000"/>
          <w:sz w:val="24"/>
          <w:szCs w:val="24"/>
        </w:rPr>
        <w:t xml:space="preserve"> restaurant was ultimately </w:t>
      </w:r>
      <w:r w:rsidR="00D3714A" w:rsidRPr="008F41F7">
        <w:rPr>
          <w:rFonts w:ascii="Times New Roman" w:eastAsia="Times New Roman" w:hAnsi="Times New Roman" w:cs="Times New Roman"/>
          <w:color w:val="000000"/>
          <w:sz w:val="24"/>
          <w:szCs w:val="24"/>
        </w:rPr>
        <w:t>chosen</w:t>
      </w:r>
      <w:r w:rsidR="00353528">
        <w:rPr>
          <w:rFonts w:ascii="Times New Roman" w:eastAsia="Times New Roman" w:hAnsi="Times New Roman" w:cs="Times New Roman"/>
          <w:color w:val="000000"/>
          <w:sz w:val="24"/>
          <w:szCs w:val="24"/>
        </w:rPr>
        <w:t>.</w:t>
      </w:r>
      <w:r w:rsidR="002E5BA2">
        <w:rPr>
          <w:rFonts w:ascii="Times New Roman" w:eastAsia="Times New Roman" w:hAnsi="Times New Roman" w:cs="Times New Roman"/>
          <w:color w:val="000000"/>
          <w:sz w:val="24"/>
          <w:szCs w:val="24"/>
        </w:rPr>
        <w:t xml:space="preserve"> </w:t>
      </w:r>
    </w:p>
    <w:p w14:paraId="11B8B090" w14:textId="4041EA7D" w:rsidR="00166DBD" w:rsidRPr="00E30246" w:rsidRDefault="00C37ECD" w:rsidP="00E30246">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166DBD" w:rsidRPr="00E30246">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3DF7D36C" w14:textId="7B8F3A19" w:rsidR="00353528" w:rsidRPr="00353528" w:rsidRDefault="00353528" w:rsidP="00F909BD">
      <w:pPr>
        <w:pStyle w:val="ListParagraph"/>
        <w:numPr>
          <w:ilvl w:val="0"/>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Hare Method. </w:t>
      </w:r>
    </w:p>
    <w:p w14:paraId="30B887DE" w14:textId="2A52B4A8" w:rsidR="00C34379" w:rsidRDefault="002855E8" w:rsidP="00F909BD">
      <w:pPr>
        <w:pStyle w:val="ListParagraph"/>
        <w:numPr>
          <w:ilvl w:val="0"/>
          <w:numId w:val="11"/>
        </w:numPr>
        <w:spacing w:line="480" w:lineRule="auto"/>
        <w:rPr>
          <w:rFonts w:ascii="Times New Roman" w:eastAsia="Times New Roman" w:hAnsi="Times New Roman" w:cs="Times New Roman"/>
          <w:color w:val="000000"/>
        </w:rPr>
      </w:pPr>
      <w:r w:rsidRPr="00353528">
        <w:rPr>
          <w:rFonts w:ascii="Times New Roman" w:eastAsia="Times New Roman" w:hAnsi="Times New Roman" w:cs="Times New Roman"/>
          <w:color w:val="000000"/>
        </w:rPr>
        <w:t>Step 1</w:t>
      </w:r>
      <w:r w:rsidR="00CE1ED3">
        <w:rPr>
          <w:rFonts w:ascii="Times New Roman" w:eastAsia="Times New Roman" w:hAnsi="Times New Roman" w:cs="Times New Roman"/>
          <w:color w:val="000000"/>
        </w:rPr>
        <w:t xml:space="preserve"> </w:t>
      </w:r>
      <w:r w:rsidR="008C056A">
        <w:rPr>
          <w:rFonts w:ascii="Times New Roman" w:eastAsia="Times New Roman" w:hAnsi="Times New Roman" w:cs="Times New Roman"/>
          <w:color w:val="000000"/>
        </w:rPr>
        <w:t>—</w:t>
      </w:r>
      <w:r w:rsidR="00CE1ED3">
        <w:rPr>
          <w:rFonts w:ascii="Times New Roman" w:eastAsia="Times New Roman" w:hAnsi="Times New Roman" w:cs="Times New Roman"/>
          <w:color w:val="000000"/>
        </w:rPr>
        <w:t xml:space="preserve">- </w:t>
      </w:r>
      <w:r w:rsidR="00C34379">
        <w:rPr>
          <w:rFonts w:ascii="Times New Roman" w:eastAsia="Times New Roman" w:hAnsi="Times New Roman" w:cs="Times New Roman"/>
          <w:color w:val="000000"/>
        </w:rPr>
        <w:t>Determine the number of votes necessary to have a majority.</w:t>
      </w:r>
      <w:r w:rsidR="002E5BA2">
        <w:rPr>
          <w:rFonts w:ascii="Times New Roman" w:eastAsia="Times New Roman" w:hAnsi="Times New Roman" w:cs="Times New Roman"/>
          <w:color w:val="000000"/>
        </w:rPr>
        <w:t xml:space="preserve"> </w:t>
      </w:r>
      <w:r w:rsidR="00FE3713">
        <w:rPr>
          <w:rFonts w:ascii="Times New Roman" w:eastAsia="Times New Roman" w:hAnsi="Times New Roman" w:cs="Times New Roman"/>
          <w:color w:val="000000"/>
        </w:rPr>
        <w:t xml:space="preserve">There are </w:t>
      </w:r>
      <w:r w:rsidR="008C056A">
        <w:rPr>
          <w:rFonts w:ascii="Times New Roman" w:eastAsia="Times New Roman" w:hAnsi="Times New Roman" w:cs="Times New Roman"/>
          <w:color w:val="000000"/>
        </w:rPr>
        <w:t>five</w:t>
      </w:r>
      <w:r w:rsidR="00FE3713">
        <w:rPr>
          <w:rFonts w:ascii="Times New Roman" w:eastAsia="Times New Roman" w:hAnsi="Times New Roman" w:cs="Times New Roman"/>
          <w:color w:val="000000"/>
        </w:rPr>
        <w:t xml:space="preserve"> family members</w:t>
      </w:r>
      <w:r w:rsidR="00DF2664">
        <w:rPr>
          <w:rFonts w:ascii="Times New Roman" w:eastAsia="Times New Roman" w:hAnsi="Times New Roman" w:cs="Times New Roman"/>
          <w:color w:val="000000"/>
        </w:rPr>
        <w:t>,</w:t>
      </w:r>
      <w:r w:rsidR="00FE3713">
        <w:rPr>
          <w:rFonts w:ascii="Times New Roman" w:eastAsia="Times New Roman" w:hAnsi="Times New Roman" w:cs="Times New Roman"/>
          <w:color w:val="000000"/>
        </w:rPr>
        <w:t xml:space="preserve"> </w:t>
      </w:r>
      <w:r w:rsidR="00DF2664">
        <w:rPr>
          <w:rFonts w:ascii="Times New Roman" w:eastAsia="Times New Roman" w:hAnsi="Times New Roman" w:cs="Times New Roman"/>
          <w:color w:val="000000"/>
        </w:rPr>
        <w:t>so</w:t>
      </w:r>
      <w:r w:rsidR="00FE3713">
        <w:rPr>
          <w:rFonts w:ascii="Times New Roman" w:eastAsia="Times New Roman" w:hAnsi="Times New Roman" w:cs="Times New Roman"/>
          <w:color w:val="000000"/>
        </w:rPr>
        <w:t xml:space="preserve"> </w:t>
      </w:r>
      <w:r w:rsidR="00A751EE">
        <w:rPr>
          <w:rFonts w:ascii="Times New Roman" w:eastAsia="Times New Roman" w:hAnsi="Times New Roman" w:cs="Times New Roman"/>
          <w:color w:val="000000"/>
        </w:rPr>
        <w:t>50</w:t>
      </w:r>
      <w:r w:rsidR="008C056A">
        <w:rPr>
          <w:rFonts w:ascii="Times New Roman" w:eastAsia="Times New Roman" w:hAnsi="Times New Roman" w:cs="Times New Roman"/>
          <w:color w:val="000000"/>
        </w:rPr>
        <w:t xml:space="preserve"> percent </w:t>
      </w:r>
      <w:r w:rsidR="00A751EE">
        <w:rPr>
          <w:rFonts w:ascii="Times New Roman" w:eastAsia="Times New Roman" w:hAnsi="Times New Roman" w:cs="Times New Roman"/>
          <w:color w:val="000000"/>
        </w:rPr>
        <w:t xml:space="preserve">of </w:t>
      </w:r>
      <w:r w:rsidR="007348A1">
        <w:rPr>
          <w:rFonts w:ascii="Times New Roman" w:eastAsia="Times New Roman" w:hAnsi="Times New Roman" w:cs="Times New Roman"/>
          <w:color w:val="000000"/>
        </w:rPr>
        <w:t>5</w:t>
      </w:r>
      <w:r w:rsidR="00A751EE">
        <w:rPr>
          <w:rFonts w:ascii="Times New Roman" w:eastAsia="Times New Roman" w:hAnsi="Times New Roman" w:cs="Times New Roman"/>
          <w:color w:val="000000"/>
        </w:rPr>
        <w:t xml:space="preserve"> </w:t>
      </w:r>
      <w:proofErr w:type="gramStart"/>
      <w:r w:rsidR="00A751EE">
        <w:rPr>
          <w:rFonts w:ascii="Times New Roman" w:eastAsia="Times New Roman" w:hAnsi="Times New Roman" w:cs="Times New Roman"/>
          <w:color w:val="000000"/>
        </w:rPr>
        <w:t xml:space="preserve">is </w:t>
      </w:r>
      <w:proofErr w:type="gramEnd"/>
      <w:r w:rsidR="008664AC" w:rsidRPr="00A751EE">
        <w:rPr>
          <w:rFonts w:ascii="Times New Roman" w:eastAsia="Times New Roman" w:hAnsi="Times New Roman" w:cs="Times New Roman"/>
          <w:color w:val="000000"/>
          <w:position w:val="-10"/>
        </w:rPr>
        <w:object w:dxaOrig="1300" w:dyaOrig="320" w14:anchorId="1E57BF6E">
          <v:shape id="_x0000_i1027" type="#_x0000_t75" style="width:65.2pt;height:15.6pt" o:ole="">
            <v:imagedata r:id="rId15" o:title=""/>
          </v:shape>
          <o:OLEObject Type="Embed" ProgID="Equation.DSMT4" ShapeID="_x0000_i1027" DrawAspect="Content" ObjectID="_1697027518" r:id="rId16"/>
        </w:object>
      </w:r>
      <w:r w:rsidR="00A751EE">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F54892">
        <w:rPr>
          <w:rFonts w:ascii="Times New Roman" w:eastAsia="Times New Roman" w:hAnsi="Times New Roman" w:cs="Times New Roman"/>
          <w:color w:val="000000"/>
        </w:rPr>
        <w:t xml:space="preserve">A majority is </w:t>
      </w:r>
      <w:r w:rsidR="008C056A">
        <w:rPr>
          <w:rFonts w:ascii="Times New Roman" w:eastAsia="Times New Roman" w:hAnsi="Times New Roman" w:cs="Times New Roman"/>
          <w:color w:val="000000"/>
        </w:rPr>
        <w:t>three</w:t>
      </w:r>
      <w:r w:rsidR="00F54892">
        <w:rPr>
          <w:rFonts w:ascii="Times New Roman" w:eastAsia="Times New Roman" w:hAnsi="Times New Roman" w:cs="Times New Roman"/>
          <w:color w:val="000000"/>
        </w:rPr>
        <w:t xml:space="preserve"> or more votes.</w:t>
      </w:r>
      <w:r w:rsidR="002E5BA2">
        <w:rPr>
          <w:rFonts w:ascii="Times New Roman" w:eastAsia="Times New Roman" w:hAnsi="Times New Roman" w:cs="Times New Roman"/>
          <w:color w:val="000000"/>
        </w:rPr>
        <w:t xml:space="preserve"> </w:t>
      </w:r>
    </w:p>
    <w:p w14:paraId="3264459F" w14:textId="36CC1582" w:rsidR="00133906" w:rsidRDefault="00C62D98" w:rsidP="00133906">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Step 2</w:t>
      </w:r>
      <w:r w:rsidR="00C37ECD">
        <w:rPr>
          <w:rFonts w:ascii="Times New Roman" w:eastAsia="Times New Roman" w:hAnsi="Times New Roman" w:cs="Times New Roman"/>
          <w:color w:val="000000"/>
        </w:rPr>
        <w:t xml:space="preserve"> </w:t>
      </w:r>
      <w:r w:rsidR="008C056A">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sidR="00133906" w:rsidRPr="00353528">
        <w:rPr>
          <w:rFonts w:ascii="Times New Roman" w:eastAsia="Times New Roman" w:hAnsi="Times New Roman" w:cs="Times New Roman"/>
          <w:color w:val="000000"/>
        </w:rPr>
        <w:t xml:space="preserve">Count the number </w:t>
      </w:r>
      <w:r w:rsidR="008C056A">
        <w:rPr>
          <w:rFonts w:ascii="Times New Roman" w:eastAsia="Times New Roman" w:hAnsi="Times New Roman" w:cs="Times New Roman"/>
          <w:color w:val="000000"/>
        </w:rPr>
        <w:t xml:space="preserve">of </w:t>
      </w:r>
      <w:r w:rsidR="009459A2">
        <w:rPr>
          <w:rFonts w:ascii="Times New Roman" w:eastAsia="Times New Roman" w:hAnsi="Times New Roman" w:cs="Times New Roman"/>
          <w:color w:val="000000"/>
        </w:rPr>
        <w:t>votes for each restaurant in the first election</w:t>
      </w:r>
      <w:r w:rsidR="00133906" w:rsidRPr="00353528">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137FED">
        <w:rPr>
          <w:rFonts w:ascii="Times New Roman" w:eastAsia="Times New Roman" w:hAnsi="Times New Roman" w:cs="Times New Roman"/>
          <w:color w:val="000000"/>
        </w:rPr>
        <w:t xml:space="preserve">In a list of voter preferences, the 1s represent the top choice of each voter, which </w:t>
      </w:r>
      <w:r w:rsidR="00926B64">
        <w:rPr>
          <w:rFonts w:ascii="Times New Roman" w:eastAsia="Times New Roman" w:hAnsi="Times New Roman" w:cs="Times New Roman"/>
          <w:color w:val="000000"/>
        </w:rPr>
        <w:t xml:space="preserve">corresponds to their vote in the first </w:t>
      </w:r>
      <w:r w:rsidR="00E103F1">
        <w:rPr>
          <w:rFonts w:ascii="Times New Roman" w:eastAsia="Times New Roman" w:hAnsi="Times New Roman" w:cs="Times New Roman"/>
          <w:color w:val="000000"/>
        </w:rPr>
        <w:t>round</w:t>
      </w:r>
      <w:r w:rsidR="00926B64">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p>
    <w:p w14:paraId="392AB797" w14:textId="3D3551BB" w:rsidR="0085315B" w:rsidRDefault="0085315B" w:rsidP="00133906">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Results of Round 1:</w:t>
      </w:r>
    </w:p>
    <w:p w14:paraId="4BCFC0B3" w14:textId="3E651470" w:rsidR="00133906" w:rsidRDefault="00133906" w:rsidP="00F909BD">
      <w:pPr>
        <w:pStyle w:val="ListParagraph"/>
        <w:numPr>
          <w:ilvl w:val="1"/>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Rainbow China</w:t>
      </w:r>
      <w:r w:rsidR="00C37ECD">
        <w:rPr>
          <w:rFonts w:ascii="Times New Roman" w:eastAsia="Times New Roman" w:hAnsi="Times New Roman" w:cs="Times New Roman"/>
          <w:color w:val="000000"/>
        </w:rPr>
        <w:t xml:space="preserve"> </w:t>
      </w:r>
      <w:r w:rsidR="008C056A">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sidR="006B695A">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votes</w:t>
      </w:r>
    </w:p>
    <w:p w14:paraId="7C2067FE" w14:textId="4E61DEFD" w:rsidR="00133906" w:rsidRDefault="00D27B7A" w:rsidP="00F909BD">
      <w:pPr>
        <w:pStyle w:val="ListParagraph"/>
        <w:numPr>
          <w:ilvl w:val="1"/>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Dough Boys</w:t>
      </w:r>
      <w:r w:rsidR="00C37ECD">
        <w:rPr>
          <w:rFonts w:ascii="Times New Roman" w:eastAsia="Times New Roman" w:hAnsi="Times New Roman" w:cs="Times New Roman"/>
          <w:color w:val="000000"/>
        </w:rPr>
        <w:t xml:space="preserve"> </w:t>
      </w:r>
      <w:r w:rsidR="008C056A">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sidR="00133906">
        <w:rPr>
          <w:rFonts w:ascii="Times New Roman" w:eastAsia="Times New Roman" w:hAnsi="Times New Roman" w:cs="Times New Roman"/>
          <w:color w:val="000000"/>
        </w:rPr>
        <w:t>2 votes</w:t>
      </w:r>
    </w:p>
    <w:p w14:paraId="02427ABB" w14:textId="1B4A374C" w:rsidR="00133906" w:rsidRDefault="00D27B7A" w:rsidP="00F909BD">
      <w:pPr>
        <w:pStyle w:val="ListParagraph"/>
        <w:numPr>
          <w:ilvl w:val="1"/>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Taco City</w:t>
      </w:r>
      <w:r w:rsidR="00C37ECD">
        <w:rPr>
          <w:rFonts w:ascii="Times New Roman" w:eastAsia="Times New Roman" w:hAnsi="Times New Roman" w:cs="Times New Roman"/>
          <w:color w:val="000000"/>
        </w:rPr>
        <w:t xml:space="preserve"> </w:t>
      </w:r>
      <w:r w:rsidR="008C056A">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0</w:t>
      </w:r>
      <w:r w:rsidR="00133906">
        <w:rPr>
          <w:rFonts w:ascii="Times New Roman" w:eastAsia="Times New Roman" w:hAnsi="Times New Roman" w:cs="Times New Roman"/>
          <w:color w:val="000000"/>
        </w:rPr>
        <w:t xml:space="preserve"> votes</w:t>
      </w:r>
    </w:p>
    <w:p w14:paraId="62AAD257" w14:textId="593859FD" w:rsidR="00133906" w:rsidRDefault="00D27B7A" w:rsidP="00F909BD">
      <w:pPr>
        <w:pStyle w:val="ListParagraph"/>
        <w:numPr>
          <w:ilvl w:val="1"/>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Caribbean Flavor</w:t>
      </w:r>
      <w:r w:rsidR="00C37ECD">
        <w:rPr>
          <w:rFonts w:ascii="Times New Roman" w:eastAsia="Times New Roman" w:hAnsi="Times New Roman" w:cs="Times New Roman"/>
          <w:color w:val="000000"/>
        </w:rPr>
        <w:t xml:space="preserve"> </w:t>
      </w:r>
      <w:r w:rsidR="008C056A">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sidR="00133906">
        <w:rPr>
          <w:rFonts w:ascii="Times New Roman" w:eastAsia="Times New Roman" w:hAnsi="Times New Roman" w:cs="Times New Roman"/>
          <w:color w:val="000000"/>
        </w:rPr>
        <w:t>1 vote</w:t>
      </w:r>
    </w:p>
    <w:p w14:paraId="46404DB0" w14:textId="1BB463AF" w:rsidR="00045C8F" w:rsidRDefault="00045C8F" w:rsidP="00045C8F">
      <w:pPr>
        <w:pStyle w:val="ListParagraph"/>
        <w:spacing w:line="480" w:lineRule="auto"/>
        <w:ind w:left="1440"/>
        <w:rPr>
          <w:rFonts w:ascii="Times New Roman" w:eastAsia="Times New Roman" w:hAnsi="Times New Roman" w:cs="Times New Roman"/>
          <w:color w:val="000000"/>
        </w:rPr>
      </w:pPr>
      <w:r>
        <w:rPr>
          <w:rFonts w:ascii="Times New Roman" w:eastAsia="Times New Roman" w:hAnsi="Times New Roman" w:cs="Times New Roman"/>
          <w:color w:val="000000"/>
        </w:rPr>
        <w:t>No restaurant received a majority</w:t>
      </w:r>
      <w:r w:rsidR="000A21D3">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0A21D3">
        <w:rPr>
          <w:rFonts w:ascii="Times New Roman" w:eastAsia="Times New Roman" w:hAnsi="Times New Roman" w:cs="Times New Roman"/>
          <w:color w:val="000000"/>
        </w:rPr>
        <w:t xml:space="preserve">Eliminate </w:t>
      </w:r>
      <w:r w:rsidR="008664AC">
        <w:rPr>
          <w:rFonts w:ascii="Times New Roman" w:eastAsia="Times New Roman" w:hAnsi="Times New Roman" w:cs="Times New Roman"/>
          <w:color w:val="000000"/>
        </w:rPr>
        <w:t>Taco City</w:t>
      </w:r>
      <w:r w:rsidR="000A21D3">
        <w:rPr>
          <w:rFonts w:ascii="Times New Roman" w:eastAsia="Times New Roman" w:hAnsi="Times New Roman" w:cs="Times New Roman"/>
          <w:color w:val="000000"/>
        </w:rPr>
        <w:t xml:space="preserve"> which has the fewest first place votes.</w:t>
      </w:r>
      <w:r w:rsidR="002E5BA2">
        <w:rPr>
          <w:rFonts w:ascii="Times New Roman" w:eastAsia="Times New Roman" w:hAnsi="Times New Roman" w:cs="Times New Roman"/>
          <w:color w:val="000000"/>
        </w:rPr>
        <w:t xml:space="preserve"> </w:t>
      </w:r>
    </w:p>
    <w:p w14:paraId="46982038" w14:textId="2F0609BE" w:rsidR="00C23DD6" w:rsidRPr="00C23DD6" w:rsidRDefault="00C23DD6" w:rsidP="00C37ECD">
      <w:pPr>
        <w:spacing w:line="480" w:lineRule="auto"/>
        <w:ind w:firstLine="720"/>
        <w:rPr>
          <w:rFonts w:ascii="Times New Roman" w:eastAsia="Times New Roman" w:hAnsi="Times New Roman" w:cs="Times New Roman"/>
          <w:color w:val="000000"/>
          <w:sz w:val="24"/>
          <w:szCs w:val="24"/>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6563D0">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Chionilis</w:t>
      </w:r>
      <w:proofErr w:type="spellEnd"/>
      <w:r>
        <w:rPr>
          <w:rFonts w:ascii="Times New Roman" w:eastAsia="Times New Roman" w:hAnsi="Times New Roman" w:cs="Times New Roman"/>
          <w:b/>
          <w:bCs/>
          <w:sz w:val="24"/>
          <w:szCs w:val="24"/>
        </w:rPr>
        <w:t xml:space="preserve"> Family Restaurant Preferences </w:t>
      </w:r>
      <w:proofErr w:type="gramStart"/>
      <w:r>
        <w:rPr>
          <w:rFonts w:ascii="Times New Roman" w:eastAsia="Times New Roman" w:hAnsi="Times New Roman" w:cs="Times New Roman"/>
          <w:b/>
          <w:bCs/>
          <w:sz w:val="24"/>
          <w:szCs w:val="24"/>
        </w:rPr>
        <w:t xml:space="preserve">after Round 1 </w:t>
      </w:r>
      <w:r w:rsidR="00396E72">
        <w:rPr>
          <w:rFonts w:ascii="Times New Roman" w:eastAsia="Times New Roman" w:hAnsi="Times New Roman" w:cs="Times New Roman"/>
          <w:b/>
          <w:bCs/>
          <w:sz w:val="24"/>
          <w:szCs w:val="24"/>
        </w:rPr>
        <w:t>Elimination</w:t>
      </w:r>
      <w:proofErr w:type="gramEnd"/>
    </w:p>
    <w:tbl>
      <w:tblPr>
        <w:tblStyle w:val="TableGrid"/>
        <w:tblW w:w="0" w:type="auto"/>
        <w:tblInd w:w="1327" w:type="dxa"/>
        <w:tblLook w:val="04A0" w:firstRow="1" w:lastRow="0" w:firstColumn="1" w:lastColumn="0" w:noHBand="0" w:noVBand="1"/>
      </w:tblPr>
      <w:tblGrid>
        <w:gridCol w:w="2146"/>
        <w:gridCol w:w="698"/>
        <w:gridCol w:w="655"/>
        <w:gridCol w:w="676"/>
        <w:gridCol w:w="676"/>
        <w:gridCol w:w="676"/>
      </w:tblGrid>
      <w:tr w:rsidR="002A249D" w14:paraId="310DAD07" w14:textId="77777777" w:rsidTr="002A249D">
        <w:trPr>
          <w:trHeight w:val="552"/>
        </w:trPr>
        <w:tc>
          <w:tcPr>
            <w:tcW w:w="2146" w:type="dxa"/>
          </w:tcPr>
          <w:p w14:paraId="6218BFBB" w14:textId="77777777" w:rsidR="002A249D" w:rsidRPr="008814AF" w:rsidRDefault="002A249D"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lastRenderedPageBreak/>
              <w:t>Options</w:t>
            </w:r>
          </w:p>
        </w:tc>
        <w:tc>
          <w:tcPr>
            <w:tcW w:w="698" w:type="dxa"/>
          </w:tcPr>
          <w:p w14:paraId="6A806709" w14:textId="77777777" w:rsidR="002A249D" w:rsidRPr="008814AF" w:rsidRDefault="002A249D"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A</w:t>
            </w:r>
          </w:p>
        </w:tc>
        <w:tc>
          <w:tcPr>
            <w:tcW w:w="655" w:type="dxa"/>
          </w:tcPr>
          <w:p w14:paraId="5AFDB902" w14:textId="77777777" w:rsidR="002A249D" w:rsidRPr="008814AF" w:rsidRDefault="002A249D"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R</w:t>
            </w:r>
          </w:p>
        </w:tc>
        <w:tc>
          <w:tcPr>
            <w:tcW w:w="676" w:type="dxa"/>
          </w:tcPr>
          <w:p w14:paraId="52AF5B6A" w14:textId="77777777" w:rsidR="002A249D" w:rsidRPr="008814AF" w:rsidRDefault="002A249D"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S</w:t>
            </w:r>
          </w:p>
        </w:tc>
        <w:tc>
          <w:tcPr>
            <w:tcW w:w="676" w:type="dxa"/>
          </w:tcPr>
          <w:p w14:paraId="2C52DB9C" w14:textId="77777777" w:rsidR="002A249D" w:rsidRPr="008814AF" w:rsidRDefault="002A249D"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T</w:t>
            </w:r>
          </w:p>
        </w:tc>
        <w:tc>
          <w:tcPr>
            <w:tcW w:w="676" w:type="dxa"/>
          </w:tcPr>
          <w:p w14:paraId="01BFAAF2" w14:textId="77777777" w:rsidR="002A249D" w:rsidRPr="008814AF" w:rsidRDefault="002A249D"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G</w:t>
            </w:r>
          </w:p>
        </w:tc>
      </w:tr>
      <w:tr w:rsidR="002A249D" w14:paraId="4A6EDDF1" w14:textId="77777777" w:rsidTr="002A249D">
        <w:trPr>
          <w:trHeight w:val="543"/>
        </w:trPr>
        <w:tc>
          <w:tcPr>
            <w:tcW w:w="2146" w:type="dxa"/>
          </w:tcPr>
          <w:p w14:paraId="74B3B857"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Rainbow China</w:t>
            </w:r>
          </w:p>
        </w:tc>
        <w:tc>
          <w:tcPr>
            <w:tcW w:w="698" w:type="dxa"/>
          </w:tcPr>
          <w:p w14:paraId="2DB3C76F"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55" w:type="dxa"/>
          </w:tcPr>
          <w:p w14:paraId="64F6C177"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6968F1C2"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7A0F7F28"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3F8E2003"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2A249D" w14:paraId="20E7F650" w14:textId="77777777" w:rsidTr="002A249D">
        <w:trPr>
          <w:trHeight w:val="552"/>
        </w:trPr>
        <w:tc>
          <w:tcPr>
            <w:tcW w:w="2146" w:type="dxa"/>
          </w:tcPr>
          <w:p w14:paraId="1A455200"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Dough Boys Pizza</w:t>
            </w:r>
          </w:p>
        </w:tc>
        <w:tc>
          <w:tcPr>
            <w:tcW w:w="698" w:type="dxa"/>
          </w:tcPr>
          <w:p w14:paraId="70678F9B"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55" w:type="dxa"/>
          </w:tcPr>
          <w:p w14:paraId="4FFD23B2"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3D4F3D34"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23EBD00E"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28996C99"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2A249D" w14:paraId="235D0B16" w14:textId="77777777" w:rsidTr="002A249D">
        <w:trPr>
          <w:trHeight w:val="552"/>
        </w:trPr>
        <w:tc>
          <w:tcPr>
            <w:tcW w:w="2146" w:type="dxa"/>
          </w:tcPr>
          <w:p w14:paraId="10AF7A8B"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Caribbean Flavor</w:t>
            </w:r>
          </w:p>
        </w:tc>
        <w:tc>
          <w:tcPr>
            <w:tcW w:w="698" w:type="dxa"/>
          </w:tcPr>
          <w:p w14:paraId="36FCD986"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55" w:type="dxa"/>
          </w:tcPr>
          <w:p w14:paraId="1D31B7E8"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17690B09"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33D9243F"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2C5065C5" w14:textId="77777777" w:rsidR="002A249D" w:rsidRDefault="002A249D"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bl>
    <w:p w14:paraId="49BDFD71" w14:textId="77777777" w:rsidR="000A21D3" w:rsidRPr="00045C8F" w:rsidRDefault="000A21D3" w:rsidP="00045C8F">
      <w:pPr>
        <w:pStyle w:val="ListParagraph"/>
        <w:spacing w:line="480" w:lineRule="auto"/>
        <w:ind w:left="1440"/>
        <w:rPr>
          <w:rFonts w:ascii="Times New Roman" w:eastAsia="Times New Roman" w:hAnsi="Times New Roman" w:cs="Times New Roman"/>
          <w:color w:val="000000"/>
        </w:rPr>
      </w:pPr>
    </w:p>
    <w:p w14:paraId="58092BFF" w14:textId="5446BF8F" w:rsidR="000E1099" w:rsidRDefault="000E1099" w:rsidP="006E3F99">
      <w:pP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Step 3</w:t>
      </w:r>
      <w:r w:rsidR="00C37ECD">
        <w:rPr>
          <w:rFonts w:ascii="Times New Roman" w:eastAsia="Times New Roman" w:hAnsi="Times New Roman" w:cs="Times New Roman"/>
          <w:color w:val="000000"/>
        </w:rPr>
        <w:t xml:space="preserve"> </w:t>
      </w:r>
      <w:r w:rsidR="008C056A">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sidR="00EE2714">
        <w:rPr>
          <w:rFonts w:ascii="Times New Roman" w:eastAsia="Times New Roman" w:hAnsi="Times New Roman" w:cs="Times New Roman"/>
          <w:color w:val="000000"/>
        </w:rPr>
        <w:t>Hold a</w:t>
      </w:r>
      <w:r w:rsidR="00E103F1">
        <w:rPr>
          <w:rFonts w:ascii="Times New Roman" w:eastAsia="Times New Roman" w:hAnsi="Times New Roman" w:cs="Times New Roman"/>
          <w:color w:val="000000"/>
        </w:rPr>
        <w:t xml:space="preserve"> runoff</w:t>
      </w:r>
      <w:r w:rsidR="00EE2714">
        <w:rPr>
          <w:rFonts w:ascii="Times New Roman" w:eastAsia="Times New Roman" w:hAnsi="Times New Roman" w:cs="Times New Roman"/>
          <w:color w:val="000000"/>
        </w:rPr>
        <w:t xml:space="preserve"> election</w:t>
      </w:r>
      <w:r w:rsidR="00DE24D4">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E103F1">
        <w:rPr>
          <w:rFonts w:ascii="Times New Roman" w:eastAsia="Times New Roman" w:hAnsi="Times New Roman" w:cs="Times New Roman"/>
          <w:color w:val="000000"/>
        </w:rPr>
        <w:t>In other words, hold a second round.</w:t>
      </w:r>
      <w:r w:rsidR="002E5BA2">
        <w:rPr>
          <w:rFonts w:ascii="Times New Roman" w:eastAsia="Times New Roman" w:hAnsi="Times New Roman" w:cs="Times New Roman"/>
          <w:color w:val="000000"/>
        </w:rPr>
        <w:t xml:space="preserve"> </w:t>
      </w:r>
      <w:r w:rsidR="00430FCC">
        <w:rPr>
          <w:rFonts w:ascii="Times New Roman" w:eastAsia="Times New Roman" w:hAnsi="Times New Roman" w:cs="Times New Roman"/>
          <w:color w:val="000000"/>
        </w:rPr>
        <w:t>Since we have a list of the voters’ preferences</w:t>
      </w:r>
      <w:r w:rsidR="002A52A0">
        <w:rPr>
          <w:rFonts w:ascii="Times New Roman" w:eastAsia="Times New Roman" w:hAnsi="Times New Roman" w:cs="Times New Roman"/>
          <w:color w:val="000000"/>
        </w:rPr>
        <w:t xml:space="preserve"> with the eliminated option removed</w:t>
      </w:r>
      <w:r w:rsidR="00430FCC">
        <w:rPr>
          <w:rFonts w:ascii="Times New Roman" w:eastAsia="Times New Roman" w:hAnsi="Times New Roman" w:cs="Times New Roman"/>
          <w:color w:val="000000"/>
        </w:rPr>
        <w:t>,</w:t>
      </w:r>
      <w:r w:rsidR="006851DC">
        <w:rPr>
          <w:rFonts w:ascii="Times New Roman" w:eastAsia="Times New Roman" w:hAnsi="Times New Roman" w:cs="Times New Roman"/>
          <w:color w:val="000000"/>
        </w:rPr>
        <w:t xml:space="preserve"> we </w:t>
      </w:r>
      <w:r w:rsidR="002A52A0">
        <w:rPr>
          <w:rFonts w:ascii="Times New Roman" w:eastAsia="Times New Roman" w:hAnsi="Times New Roman" w:cs="Times New Roman"/>
          <w:color w:val="000000"/>
        </w:rPr>
        <w:t xml:space="preserve">will </w:t>
      </w:r>
      <w:r w:rsidR="00A600E8">
        <w:rPr>
          <w:rFonts w:ascii="Times New Roman" w:eastAsia="Times New Roman" w:hAnsi="Times New Roman" w:cs="Times New Roman"/>
          <w:color w:val="000000"/>
        </w:rPr>
        <w:t>renumber the preferences as first, second, and thir</w:t>
      </w:r>
      <w:r w:rsidR="005B3DA5">
        <w:rPr>
          <w:rFonts w:ascii="Times New Roman" w:eastAsia="Times New Roman" w:hAnsi="Times New Roman" w:cs="Times New Roman"/>
          <w:color w:val="000000"/>
        </w:rPr>
        <w:t xml:space="preserve">d </w:t>
      </w:r>
      <w:r w:rsidR="008835C7">
        <w:rPr>
          <w:rFonts w:ascii="Times New Roman" w:eastAsia="Times New Roman" w:hAnsi="Times New Roman" w:cs="Times New Roman"/>
          <w:color w:val="000000"/>
        </w:rPr>
        <w:t>so</w:t>
      </w:r>
      <w:r w:rsidR="005B3DA5">
        <w:rPr>
          <w:rFonts w:ascii="Times New Roman" w:eastAsia="Times New Roman" w:hAnsi="Times New Roman" w:cs="Times New Roman"/>
          <w:color w:val="000000"/>
        </w:rPr>
        <w:t xml:space="preserve"> that </w:t>
      </w:r>
      <w:r w:rsidR="00FB6A8F">
        <w:rPr>
          <w:rFonts w:ascii="Times New Roman" w:eastAsia="Times New Roman" w:hAnsi="Times New Roman" w:cs="Times New Roman"/>
          <w:color w:val="000000"/>
        </w:rPr>
        <w:t xml:space="preserve">we keep the </w:t>
      </w:r>
      <w:r w:rsidR="00592976">
        <w:rPr>
          <w:rFonts w:ascii="Times New Roman" w:eastAsia="Times New Roman" w:hAnsi="Times New Roman" w:cs="Times New Roman"/>
          <w:color w:val="000000"/>
        </w:rPr>
        <w:t xml:space="preserve">original </w:t>
      </w:r>
      <w:r w:rsidR="005B3DA5">
        <w:rPr>
          <w:rFonts w:ascii="Times New Roman" w:eastAsia="Times New Roman" w:hAnsi="Times New Roman" w:cs="Times New Roman"/>
          <w:color w:val="000000"/>
        </w:rPr>
        <w:t xml:space="preserve">order of preference. </w:t>
      </w:r>
      <w:r w:rsidR="007B5289">
        <w:rPr>
          <w:rFonts w:ascii="Times New Roman" w:eastAsia="Times New Roman" w:hAnsi="Times New Roman" w:cs="Times New Roman"/>
          <w:color w:val="000000"/>
        </w:rPr>
        <w:t>Th</w:t>
      </w:r>
      <w:r w:rsidR="006370DC">
        <w:rPr>
          <w:rFonts w:ascii="Times New Roman" w:eastAsia="Times New Roman" w:hAnsi="Times New Roman" w:cs="Times New Roman"/>
          <w:color w:val="000000"/>
        </w:rPr>
        <w:t xml:space="preserve">e result </w:t>
      </w:r>
      <w:r w:rsidR="008711B1">
        <w:rPr>
          <w:rFonts w:ascii="Times New Roman" w:eastAsia="Times New Roman" w:hAnsi="Times New Roman" w:cs="Times New Roman"/>
          <w:color w:val="000000"/>
        </w:rPr>
        <w:t>is</w:t>
      </w:r>
      <w:r w:rsidR="006370DC">
        <w:rPr>
          <w:rFonts w:ascii="Times New Roman" w:eastAsia="Times New Roman" w:hAnsi="Times New Roman" w:cs="Times New Roman"/>
          <w:color w:val="000000"/>
        </w:rPr>
        <w:t xml:space="preserve"> that we will count the </w:t>
      </w:r>
      <w:r w:rsidR="00C40604">
        <w:rPr>
          <w:rFonts w:ascii="Times New Roman" w:eastAsia="Times New Roman" w:hAnsi="Times New Roman" w:cs="Times New Roman"/>
          <w:color w:val="000000"/>
        </w:rPr>
        <w:t>second-place</w:t>
      </w:r>
      <w:r w:rsidR="006370DC">
        <w:rPr>
          <w:rFonts w:ascii="Times New Roman" w:eastAsia="Times New Roman" w:hAnsi="Times New Roman" w:cs="Times New Roman"/>
          <w:color w:val="000000"/>
        </w:rPr>
        <w:t xml:space="preserve"> vote of any voter whose first choice was eliminated</w:t>
      </w:r>
      <w:r w:rsidR="00A600E8">
        <w:rPr>
          <w:rFonts w:ascii="Times New Roman" w:eastAsia="Times New Roman" w:hAnsi="Times New Roman" w:cs="Times New Roman"/>
          <w:color w:val="000000"/>
        </w:rPr>
        <w:t>.</w:t>
      </w:r>
    </w:p>
    <w:p w14:paraId="7F62B149" w14:textId="05396FEF" w:rsidR="006E3F99" w:rsidRPr="00C23DD6" w:rsidRDefault="006E3F99" w:rsidP="00C37ECD">
      <w:pPr>
        <w:spacing w:line="480" w:lineRule="auto"/>
        <w:ind w:firstLine="720"/>
        <w:rPr>
          <w:rFonts w:ascii="Times New Roman" w:eastAsia="Times New Roman" w:hAnsi="Times New Roman" w:cs="Times New Roman"/>
          <w:color w:val="000000"/>
          <w:sz w:val="24"/>
          <w:szCs w:val="24"/>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6563D0">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Chionilis</w:t>
      </w:r>
      <w:proofErr w:type="spellEnd"/>
      <w:r>
        <w:rPr>
          <w:rFonts w:ascii="Times New Roman" w:eastAsia="Times New Roman" w:hAnsi="Times New Roman" w:cs="Times New Roman"/>
          <w:b/>
          <w:bCs/>
          <w:sz w:val="24"/>
          <w:szCs w:val="24"/>
        </w:rPr>
        <w:t xml:space="preserve"> Family Restaurant Preferences Round 2</w:t>
      </w:r>
      <w:r w:rsidR="00396E72">
        <w:rPr>
          <w:rFonts w:ascii="Times New Roman" w:eastAsia="Times New Roman" w:hAnsi="Times New Roman" w:cs="Times New Roman"/>
          <w:b/>
          <w:bCs/>
          <w:sz w:val="24"/>
          <w:szCs w:val="24"/>
        </w:rPr>
        <w:t xml:space="preserve"> </w:t>
      </w:r>
      <w:proofErr w:type="gramStart"/>
      <w:r w:rsidR="009C2244">
        <w:rPr>
          <w:rFonts w:ascii="Times New Roman" w:eastAsia="Times New Roman" w:hAnsi="Times New Roman" w:cs="Times New Roman"/>
          <w:b/>
          <w:bCs/>
          <w:sz w:val="24"/>
          <w:szCs w:val="24"/>
        </w:rPr>
        <w:t>Election</w:t>
      </w:r>
      <w:proofErr w:type="gramEnd"/>
    </w:p>
    <w:tbl>
      <w:tblPr>
        <w:tblStyle w:val="TableGrid"/>
        <w:tblW w:w="0" w:type="auto"/>
        <w:tblInd w:w="1327" w:type="dxa"/>
        <w:tblLook w:val="04A0" w:firstRow="1" w:lastRow="0" w:firstColumn="1" w:lastColumn="0" w:noHBand="0" w:noVBand="1"/>
      </w:tblPr>
      <w:tblGrid>
        <w:gridCol w:w="2146"/>
        <w:gridCol w:w="698"/>
        <w:gridCol w:w="655"/>
        <w:gridCol w:w="676"/>
        <w:gridCol w:w="676"/>
        <w:gridCol w:w="676"/>
      </w:tblGrid>
      <w:tr w:rsidR="00B02636" w14:paraId="16468F95" w14:textId="77777777" w:rsidTr="00BE30D3">
        <w:trPr>
          <w:trHeight w:val="552"/>
        </w:trPr>
        <w:tc>
          <w:tcPr>
            <w:tcW w:w="2146" w:type="dxa"/>
          </w:tcPr>
          <w:p w14:paraId="35785688" w14:textId="77777777" w:rsidR="00B02636" w:rsidRPr="008814AF" w:rsidRDefault="00B02636"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Options</w:t>
            </w:r>
          </w:p>
        </w:tc>
        <w:tc>
          <w:tcPr>
            <w:tcW w:w="698" w:type="dxa"/>
          </w:tcPr>
          <w:p w14:paraId="649C79D8" w14:textId="77777777" w:rsidR="00B02636" w:rsidRPr="008814AF" w:rsidRDefault="00B02636"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A</w:t>
            </w:r>
          </w:p>
        </w:tc>
        <w:tc>
          <w:tcPr>
            <w:tcW w:w="655" w:type="dxa"/>
          </w:tcPr>
          <w:p w14:paraId="61FB3686" w14:textId="77777777" w:rsidR="00B02636" w:rsidRPr="008814AF" w:rsidRDefault="00B02636"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R</w:t>
            </w:r>
          </w:p>
        </w:tc>
        <w:tc>
          <w:tcPr>
            <w:tcW w:w="676" w:type="dxa"/>
          </w:tcPr>
          <w:p w14:paraId="7D679176" w14:textId="77777777" w:rsidR="00B02636" w:rsidRPr="008814AF" w:rsidRDefault="00B02636"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S</w:t>
            </w:r>
          </w:p>
        </w:tc>
        <w:tc>
          <w:tcPr>
            <w:tcW w:w="676" w:type="dxa"/>
          </w:tcPr>
          <w:p w14:paraId="09445375" w14:textId="77777777" w:rsidR="00B02636" w:rsidRPr="008814AF" w:rsidRDefault="00B02636"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T</w:t>
            </w:r>
          </w:p>
        </w:tc>
        <w:tc>
          <w:tcPr>
            <w:tcW w:w="676" w:type="dxa"/>
          </w:tcPr>
          <w:p w14:paraId="1D425F16" w14:textId="77777777" w:rsidR="00B02636" w:rsidRPr="008814AF" w:rsidRDefault="00B02636"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G</w:t>
            </w:r>
          </w:p>
        </w:tc>
      </w:tr>
      <w:tr w:rsidR="00B02636" w14:paraId="36FF7A76" w14:textId="77777777" w:rsidTr="00BE30D3">
        <w:trPr>
          <w:trHeight w:val="543"/>
        </w:trPr>
        <w:tc>
          <w:tcPr>
            <w:tcW w:w="2146" w:type="dxa"/>
          </w:tcPr>
          <w:p w14:paraId="2BFF10A3"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Rainbow China</w:t>
            </w:r>
          </w:p>
        </w:tc>
        <w:tc>
          <w:tcPr>
            <w:tcW w:w="698" w:type="dxa"/>
          </w:tcPr>
          <w:p w14:paraId="732DF7F5"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55" w:type="dxa"/>
          </w:tcPr>
          <w:p w14:paraId="458E5B6E"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01565452" w14:textId="76F8E259"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67ED7A98"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1C850AE3" w14:textId="466E532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B02636" w14:paraId="703B440D" w14:textId="77777777" w:rsidTr="00BE30D3">
        <w:trPr>
          <w:trHeight w:val="552"/>
        </w:trPr>
        <w:tc>
          <w:tcPr>
            <w:tcW w:w="2146" w:type="dxa"/>
          </w:tcPr>
          <w:p w14:paraId="0209CC19"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Dough Boys Pizza</w:t>
            </w:r>
          </w:p>
        </w:tc>
        <w:tc>
          <w:tcPr>
            <w:tcW w:w="698" w:type="dxa"/>
          </w:tcPr>
          <w:p w14:paraId="4CE79CA5"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55" w:type="dxa"/>
          </w:tcPr>
          <w:p w14:paraId="6C713D4F"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4F49E899"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616D1ACF"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31AA6040"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B02636" w14:paraId="12AC64AD" w14:textId="77777777" w:rsidTr="00BE30D3">
        <w:trPr>
          <w:trHeight w:val="552"/>
        </w:trPr>
        <w:tc>
          <w:tcPr>
            <w:tcW w:w="2146" w:type="dxa"/>
          </w:tcPr>
          <w:p w14:paraId="2CAE8788"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Caribbean Flavor</w:t>
            </w:r>
          </w:p>
        </w:tc>
        <w:tc>
          <w:tcPr>
            <w:tcW w:w="698" w:type="dxa"/>
          </w:tcPr>
          <w:p w14:paraId="3E9239F5" w14:textId="4B4ED8B8"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55" w:type="dxa"/>
          </w:tcPr>
          <w:p w14:paraId="0AC645C6"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736F6144" w14:textId="203BE63B"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12F37194" w14:textId="77777777"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2059089E" w14:textId="644991F9" w:rsidR="00B02636" w:rsidRDefault="00B02636"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bl>
    <w:p w14:paraId="67637825" w14:textId="77777777" w:rsidR="006E3F99" w:rsidRDefault="006E3F99" w:rsidP="006E3F99">
      <w:pPr>
        <w:spacing w:line="480" w:lineRule="auto"/>
        <w:ind w:left="720"/>
        <w:rPr>
          <w:rFonts w:ascii="Times New Roman" w:eastAsia="Times New Roman" w:hAnsi="Times New Roman" w:cs="Times New Roman"/>
          <w:color w:val="000000"/>
        </w:rPr>
      </w:pPr>
    </w:p>
    <w:p w14:paraId="4252281E" w14:textId="758C8F7B" w:rsidR="001C655E" w:rsidRDefault="00D61163" w:rsidP="001C655E">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Repeat Step 2</w:t>
      </w:r>
      <w:r w:rsidR="00C37ECD">
        <w:rPr>
          <w:rFonts w:ascii="Times New Roman" w:eastAsia="Times New Roman" w:hAnsi="Times New Roman" w:cs="Times New Roman"/>
          <w:color w:val="000000"/>
        </w:rPr>
        <w:t xml:space="preserve"> </w:t>
      </w:r>
      <w:r w:rsidR="008C056A">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sidR="001C655E" w:rsidRPr="00353528">
        <w:rPr>
          <w:rFonts w:ascii="Times New Roman" w:eastAsia="Times New Roman" w:hAnsi="Times New Roman" w:cs="Times New Roman"/>
          <w:color w:val="000000"/>
        </w:rPr>
        <w:t xml:space="preserve">Count the number </w:t>
      </w:r>
      <w:r w:rsidR="001C655E">
        <w:rPr>
          <w:rFonts w:ascii="Times New Roman" w:eastAsia="Times New Roman" w:hAnsi="Times New Roman" w:cs="Times New Roman"/>
          <w:color w:val="000000"/>
        </w:rPr>
        <w:t xml:space="preserve">votes for each restaurant in the </w:t>
      </w:r>
      <w:r w:rsidR="00C40604">
        <w:rPr>
          <w:rFonts w:ascii="Times New Roman" w:eastAsia="Times New Roman" w:hAnsi="Times New Roman" w:cs="Times New Roman"/>
          <w:color w:val="000000"/>
        </w:rPr>
        <w:t>first-round</w:t>
      </w:r>
      <w:r w:rsidR="001C655E">
        <w:rPr>
          <w:rFonts w:ascii="Times New Roman" w:eastAsia="Times New Roman" w:hAnsi="Times New Roman" w:cs="Times New Roman"/>
          <w:color w:val="000000"/>
        </w:rPr>
        <w:t xml:space="preserve"> election</w:t>
      </w:r>
      <w:r w:rsidR="001C655E" w:rsidRPr="00353528">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1C655E">
        <w:rPr>
          <w:rFonts w:ascii="Times New Roman" w:eastAsia="Times New Roman" w:hAnsi="Times New Roman" w:cs="Times New Roman"/>
          <w:color w:val="000000"/>
        </w:rPr>
        <w:t>Since we are using a list of preferences, we need to count the number of 1s received by each restaurant.</w:t>
      </w:r>
      <w:r w:rsidR="001C655E" w:rsidRPr="00353528">
        <w:rPr>
          <w:rFonts w:ascii="Times New Roman" w:eastAsia="Times New Roman" w:hAnsi="Times New Roman" w:cs="Times New Roman"/>
          <w:color w:val="000000"/>
        </w:rPr>
        <w:t xml:space="preserve"> </w:t>
      </w:r>
    </w:p>
    <w:p w14:paraId="66902509" w14:textId="23D3E7EF" w:rsidR="0085315B" w:rsidRDefault="0085315B" w:rsidP="001C655E">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Results of Round 2</w:t>
      </w:r>
      <w:r w:rsidR="008835C7">
        <w:rPr>
          <w:rFonts w:ascii="Times New Roman" w:eastAsia="Times New Roman" w:hAnsi="Times New Roman" w:cs="Times New Roman"/>
          <w:color w:val="000000"/>
        </w:rPr>
        <w:t>:</w:t>
      </w:r>
    </w:p>
    <w:p w14:paraId="7DA05D67" w14:textId="4D58D9F7" w:rsidR="00561A9D" w:rsidRDefault="00561A9D" w:rsidP="00F909BD">
      <w:pPr>
        <w:pStyle w:val="ListParagraph"/>
        <w:numPr>
          <w:ilvl w:val="1"/>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Rainbow China</w:t>
      </w:r>
      <w:r w:rsidR="00C37ECD">
        <w:rPr>
          <w:rFonts w:ascii="Times New Roman" w:eastAsia="Times New Roman" w:hAnsi="Times New Roman" w:cs="Times New Roman"/>
          <w:color w:val="000000"/>
        </w:rPr>
        <w:t xml:space="preserve"> </w:t>
      </w:r>
      <w:r w:rsidR="00166E14">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sidR="00B37E43">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votes</w:t>
      </w:r>
    </w:p>
    <w:p w14:paraId="0C2C2D3C" w14:textId="628C5B46" w:rsidR="00561A9D" w:rsidRDefault="00B37E43" w:rsidP="00F909BD">
      <w:pPr>
        <w:pStyle w:val="ListParagraph"/>
        <w:numPr>
          <w:ilvl w:val="1"/>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Dough Boys</w:t>
      </w:r>
      <w:r w:rsidR="00C37ECD">
        <w:rPr>
          <w:rFonts w:ascii="Times New Roman" w:eastAsia="Times New Roman" w:hAnsi="Times New Roman" w:cs="Times New Roman"/>
          <w:color w:val="000000"/>
        </w:rPr>
        <w:t xml:space="preserve"> </w:t>
      </w:r>
      <w:r w:rsidR="00166E14">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2</w:t>
      </w:r>
      <w:r w:rsidR="00561A9D">
        <w:rPr>
          <w:rFonts w:ascii="Times New Roman" w:eastAsia="Times New Roman" w:hAnsi="Times New Roman" w:cs="Times New Roman"/>
          <w:color w:val="000000"/>
        </w:rPr>
        <w:t xml:space="preserve"> votes</w:t>
      </w:r>
    </w:p>
    <w:p w14:paraId="7527ABCA" w14:textId="65B0C6B5" w:rsidR="00D8612F" w:rsidRDefault="00561A9D" w:rsidP="00F909BD">
      <w:pPr>
        <w:pStyle w:val="ListParagraph"/>
        <w:numPr>
          <w:ilvl w:val="1"/>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Caribbean Flavor</w:t>
      </w:r>
      <w:r w:rsidR="00C37ECD">
        <w:rPr>
          <w:rFonts w:ascii="Times New Roman" w:eastAsia="Times New Roman" w:hAnsi="Times New Roman" w:cs="Times New Roman"/>
          <w:color w:val="000000"/>
        </w:rPr>
        <w:t xml:space="preserve"> </w:t>
      </w:r>
      <w:r w:rsidR="00166E14">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sidR="00B37E43">
        <w:rPr>
          <w:rFonts w:ascii="Times New Roman" w:eastAsia="Times New Roman" w:hAnsi="Times New Roman" w:cs="Times New Roman"/>
          <w:color w:val="000000"/>
        </w:rPr>
        <w:t>1</w:t>
      </w:r>
      <w:r>
        <w:rPr>
          <w:rFonts w:ascii="Times New Roman" w:eastAsia="Times New Roman" w:hAnsi="Times New Roman" w:cs="Times New Roman"/>
          <w:color w:val="000000"/>
        </w:rPr>
        <w:t xml:space="preserve"> vote</w:t>
      </w:r>
    </w:p>
    <w:p w14:paraId="70FAB00C" w14:textId="0E3E8C57" w:rsidR="00236505" w:rsidRPr="00651139" w:rsidRDefault="002B7660" w:rsidP="00C37ECD">
      <w:pPr>
        <w:spacing w:line="480" w:lineRule="auto"/>
        <w:ind w:firstLine="720"/>
        <w:rPr>
          <w:rFonts w:ascii="Times New Roman" w:hAnsi="Times New Roman"/>
          <w:color w:val="000000"/>
        </w:rPr>
      </w:pPr>
      <w:r w:rsidRPr="00651139">
        <w:rPr>
          <w:rFonts w:ascii="Times New Roman" w:hAnsi="Times New Roman"/>
          <w:color w:val="000000"/>
        </w:rPr>
        <w:t xml:space="preserve">No single restaurant has </w:t>
      </w:r>
      <w:r w:rsidR="00166E14" w:rsidRPr="00C37ECD">
        <w:rPr>
          <w:rFonts w:ascii="Times New Roman" w:eastAsia="Times New Roman" w:hAnsi="Times New Roman" w:cs="Times New Roman"/>
          <w:color w:val="000000"/>
        </w:rPr>
        <w:t xml:space="preserve">three </w:t>
      </w:r>
      <w:r w:rsidRPr="00651139">
        <w:rPr>
          <w:rFonts w:ascii="Times New Roman" w:hAnsi="Times New Roman"/>
          <w:color w:val="000000"/>
        </w:rPr>
        <w:t>votes</w:t>
      </w:r>
      <w:r w:rsidR="001E01D9" w:rsidRPr="00651139">
        <w:rPr>
          <w:rFonts w:ascii="Times New Roman" w:hAnsi="Times New Roman"/>
          <w:color w:val="000000"/>
        </w:rPr>
        <w:t>.</w:t>
      </w:r>
      <w:r w:rsidR="002E5BA2" w:rsidRPr="00C37ECD">
        <w:t xml:space="preserve"> </w:t>
      </w:r>
      <w:r w:rsidR="00D8612F" w:rsidRPr="00651139">
        <w:rPr>
          <w:rFonts w:ascii="Times New Roman" w:hAnsi="Times New Roman"/>
          <w:color w:val="000000"/>
        </w:rPr>
        <w:t>Eliminate Caribbean Flavor</w:t>
      </w:r>
      <w:r w:rsidR="008835C7" w:rsidRPr="00651139">
        <w:rPr>
          <w:rFonts w:ascii="Times New Roman" w:hAnsi="Times New Roman"/>
          <w:color w:val="000000"/>
        </w:rPr>
        <w:t>,</w:t>
      </w:r>
      <w:r w:rsidR="00D8612F" w:rsidRPr="00651139">
        <w:rPr>
          <w:rFonts w:ascii="Times New Roman" w:hAnsi="Times New Roman"/>
          <w:color w:val="000000"/>
        </w:rPr>
        <w:t xml:space="preserve"> which has the fewest votes.</w:t>
      </w:r>
    </w:p>
    <w:p w14:paraId="5CAF760F" w14:textId="4ACEA1D7" w:rsidR="003B57FB" w:rsidRPr="00C23DD6" w:rsidRDefault="003B57FB" w:rsidP="00C37ECD">
      <w:pPr>
        <w:spacing w:line="480" w:lineRule="auto"/>
        <w:ind w:firstLine="720"/>
        <w:rPr>
          <w:rFonts w:ascii="Times New Roman" w:eastAsia="Times New Roman" w:hAnsi="Times New Roman" w:cs="Times New Roman"/>
          <w:color w:val="000000"/>
          <w:sz w:val="24"/>
          <w:szCs w:val="24"/>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006563D0">
        <w:rPr>
          <w:rFonts w:ascii="Times New Roman" w:eastAsia="Times New Roman" w:hAnsi="Times New Roman" w:cs="Times New Roman"/>
          <w:b/>
          <w:bCs/>
          <w:sz w:val="24"/>
          <w:szCs w:val="24"/>
        </w:rPr>
        <w:t>8</w:t>
      </w:r>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Chionilis</w:t>
      </w:r>
      <w:proofErr w:type="spellEnd"/>
      <w:r>
        <w:rPr>
          <w:rFonts w:ascii="Times New Roman" w:eastAsia="Times New Roman" w:hAnsi="Times New Roman" w:cs="Times New Roman"/>
          <w:b/>
          <w:bCs/>
          <w:sz w:val="24"/>
          <w:szCs w:val="24"/>
        </w:rPr>
        <w:t xml:space="preserve"> Family Restaurant Preferences </w:t>
      </w:r>
      <w:proofErr w:type="gramStart"/>
      <w:r>
        <w:rPr>
          <w:rFonts w:ascii="Times New Roman" w:eastAsia="Times New Roman" w:hAnsi="Times New Roman" w:cs="Times New Roman"/>
          <w:b/>
          <w:bCs/>
          <w:sz w:val="24"/>
          <w:szCs w:val="24"/>
        </w:rPr>
        <w:t>Round 2 Elimination</w:t>
      </w:r>
      <w:proofErr w:type="gramEnd"/>
    </w:p>
    <w:tbl>
      <w:tblPr>
        <w:tblStyle w:val="TableGrid"/>
        <w:tblW w:w="0" w:type="auto"/>
        <w:tblInd w:w="1327" w:type="dxa"/>
        <w:tblLook w:val="04A0" w:firstRow="1" w:lastRow="0" w:firstColumn="1" w:lastColumn="0" w:noHBand="0" w:noVBand="1"/>
      </w:tblPr>
      <w:tblGrid>
        <w:gridCol w:w="2146"/>
        <w:gridCol w:w="698"/>
        <w:gridCol w:w="655"/>
        <w:gridCol w:w="676"/>
        <w:gridCol w:w="676"/>
        <w:gridCol w:w="676"/>
      </w:tblGrid>
      <w:tr w:rsidR="009E45C1" w14:paraId="238B60E0" w14:textId="77777777" w:rsidTr="00BE30D3">
        <w:trPr>
          <w:trHeight w:val="552"/>
        </w:trPr>
        <w:tc>
          <w:tcPr>
            <w:tcW w:w="2146" w:type="dxa"/>
          </w:tcPr>
          <w:p w14:paraId="63D8ED7E"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lastRenderedPageBreak/>
              <w:t>Options</w:t>
            </w:r>
          </w:p>
        </w:tc>
        <w:tc>
          <w:tcPr>
            <w:tcW w:w="698" w:type="dxa"/>
          </w:tcPr>
          <w:p w14:paraId="141BF43C"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A</w:t>
            </w:r>
          </w:p>
        </w:tc>
        <w:tc>
          <w:tcPr>
            <w:tcW w:w="655" w:type="dxa"/>
          </w:tcPr>
          <w:p w14:paraId="0F756623"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R</w:t>
            </w:r>
          </w:p>
        </w:tc>
        <w:tc>
          <w:tcPr>
            <w:tcW w:w="676" w:type="dxa"/>
          </w:tcPr>
          <w:p w14:paraId="25DBF301"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S</w:t>
            </w:r>
          </w:p>
        </w:tc>
        <w:tc>
          <w:tcPr>
            <w:tcW w:w="676" w:type="dxa"/>
          </w:tcPr>
          <w:p w14:paraId="0206403D"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T</w:t>
            </w:r>
          </w:p>
        </w:tc>
        <w:tc>
          <w:tcPr>
            <w:tcW w:w="676" w:type="dxa"/>
          </w:tcPr>
          <w:p w14:paraId="44DB1397"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G</w:t>
            </w:r>
          </w:p>
        </w:tc>
      </w:tr>
      <w:tr w:rsidR="009E45C1" w14:paraId="02BB2047" w14:textId="77777777" w:rsidTr="00BE30D3">
        <w:trPr>
          <w:trHeight w:val="543"/>
        </w:trPr>
        <w:tc>
          <w:tcPr>
            <w:tcW w:w="2146" w:type="dxa"/>
          </w:tcPr>
          <w:p w14:paraId="351033C3"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Rainbow China</w:t>
            </w:r>
          </w:p>
        </w:tc>
        <w:tc>
          <w:tcPr>
            <w:tcW w:w="698" w:type="dxa"/>
          </w:tcPr>
          <w:p w14:paraId="499E9722"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55" w:type="dxa"/>
          </w:tcPr>
          <w:p w14:paraId="6418BE47"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24489C36"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109D851C"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06082D36"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9E45C1" w14:paraId="36305E94" w14:textId="77777777" w:rsidTr="00BE30D3">
        <w:trPr>
          <w:trHeight w:val="552"/>
        </w:trPr>
        <w:tc>
          <w:tcPr>
            <w:tcW w:w="2146" w:type="dxa"/>
          </w:tcPr>
          <w:p w14:paraId="5FD1E4FC"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Dough Boys Pizza</w:t>
            </w:r>
          </w:p>
        </w:tc>
        <w:tc>
          <w:tcPr>
            <w:tcW w:w="698" w:type="dxa"/>
          </w:tcPr>
          <w:p w14:paraId="124A834D"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55" w:type="dxa"/>
          </w:tcPr>
          <w:p w14:paraId="4F9BCCBB"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2709FEC6"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457FA76E"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4D46F4F6"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bl>
    <w:p w14:paraId="089963EF" w14:textId="77777777" w:rsidR="00CB5543" w:rsidRPr="00D8612F" w:rsidRDefault="00CB5543" w:rsidP="00D8612F">
      <w:pPr>
        <w:pStyle w:val="ListParagraph"/>
        <w:spacing w:line="480" w:lineRule="auto"/>
        <w:ind w:left="1440"/>
        <w:rPr>
          <w:rFonts w:ascii="Times New Roman" w:eastAsia="Times New Roman" w:hAnsi="Times New Roman" w:cs="Times New Roman"/>
          <w:color w:val="000000"/>
        </w:rPr>
      </w:pPr>
    </w:p>
    <w:p w14:paraId="079C4144" w14:textId="2C696363" w:rsidR="00125032" w:rsidRDefault="00B43F22" w:rsidP="00125032">
      <w:pP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Repeat Step 3</w:t>
      </w:r>
      <w:r w:rsidR="00C37ECD">
        <w:rPr>
          <w:rFonts w:ascii="Times New Roman" w:eastAsia="Times New Roman" w:hAnsi="Times New Roman" w:cs="Times New Roman"/>
          <w:color w:val="000000"/>
        </w:rPr>
        <w:t xml:space="preserve"> </w:t>
      </w:r>
      <w:r w:rsidR="00D7529F">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sidR="00D94015">
        <w:rPr>
          <w:rFonts w:ascii="Times New Roman" w:eastAsia="Times New Roman" w:hAnsi="Times New Roman" w:cs="Times New Roman"/>
          <w:color w:val="000000"/>
        </w:rPr>
        <w:t>Hold another</w:t>
      </w:r>
      <w:r w:rsidR="00533F20">
        <w:rPr>
          <w:rFonts w:ascii="Times New Roman" w:eastAsia="Times New Roman" w:hAnsi="Times New Roman" w:cs="Times New Roman"/>
          <w:color w:val="000000"/>
        </w:rPr>
        <w:t xml:space="preserve"> runoff</w:t>
      </w:r>
      <w:r w:rsidR="00D94015">
        <w:rPr>
          <w:rFonts w:ascii="Times New Roman" w:eastAsia="Times New Roman" w:hAnsi="Times New Roman" w:cs="Times New Roman"/>
          <w:color w:val="000000"/>
        </w:rPr>
        <w:t xml:space="preserve"> election.</w:t>
      </w:r>
      <w:r w:rsidR="002E5BA2">
        <w:rPr>
          <w:rFonts w:ascii="Times New Roman" w:eastAsia="Times New Roman" w:hAnsi="Times New Roman" w:cs="Times New Roman"/>
          <w:color w:val="000000"/>
        </w:rPr>
        <w:t xml:space="preserve"> </w:t>
      </w:r>
      <w:r w:rsidR="00533F20">
        <w:rPr>
          <w:rFonts w:ascii="Times New Roman" w:eastAsia="Times New Roman" w:hAnsi="Times New Roman" w:cs="Times New Roman"/>
          <w:color w:val="000000"/>
        </w:rPr>
        <w:t xml:space="preserve">This will be </w:t>
      </w:r>
      <w:r w:rsidR="00D7529F">
        <w:rPr>
          <w:rFonts w:ascii="Times New Roman" w:eastAsia="Times New Roman" w:hAnsi="Times New Roman" w:cs="Times New Roman"/>
          <w:color w:val="000000"/>
        </w:rPr>
        <w:t>Round 3</w:t>
      </w:r>
      <w:r w:rsidR="00533F20">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8835C7">
        <w:rPr>
          <w:rFonts w:ascii="Times New Roman" w:eastAsia="Times New Roman" w:hAnsi="Times New Roman" w:cs="Times New Roman"/>
          <w:color w:val="000000"/>
        </w:rPr>
        <w:t>R</w:t>
      </w:r>
      <w:r w:rsidR="00125032">
        <w:rPr>
          <w:rFonts w:ascii="Times New Roman" w:eastAsia="Times New Roman" w:hAnsi="Times New Roman" w:cs="Times New Roman"/>
          <w:color w:val="000000"/>
        </w:rPr>
        <w:t xml:space="preserve">enumber the </w:t>
      </w:r>
      <w:r w:rsidR="008835C7">
        <w:rPr>
          <w:rFonts w:ascii="Times New Roman" w:eastAsia="Times New Roman" w:hAnsi="Times New Roman" w:cs="Times New Roman"/>
          <w:color w:val="000000"/>
        </w:rPr>
        <w:t xml:space="preserve">voters' </w:t>
      </w:r>
      <w:r w:rsidR="00125032">
        <w:rPr>
          <w:rFonts w:ascii="Times New Roman" w:eastAsia="Times New Roman" w:hAnsi="Times New Roman" w:cs="Times New Roman"/>
          <w:color w:val="000000"/>
        </w:rPr>
        <w:t xml:space="preserve">preferences as first and second </w:t>
      </w:r>
      <w:r w:rsidR="0004645F">
        <w:rPr>
          <w:rFonts w:ascii="Times New Roman" w:eastAsia="Times New Roman" w:hAnsi="Times New Roman" w:cs="Times New Roman"/>
          <w:color w:val="000000"/>
        </w:rPr>
        <w:t>this time</w:t>
      </w:r>
      <w:r w:rsidR="00125032">
        <w:rPr>
          <w:rFonts w:ascii="Times New Roman" w:eastAsia="Times New Roman" w:hAnsi="Times New Roman" w:cs="Times New Roman"/>
          <w:color w:val="000000"/>
        </w:rPr>
        <w:t>.</w:t>
      </w:r>
    </w:p>
    <w:p w14:paraId="1F853772" w14:textId="667D1426" w:rsidR="00795365" w:rsidRPr="00C23DD6" w:rsidRDefault="00795365" w:rsidP="00795365">
      <w:pPr>
        <w:spacing w:line="480" w:lineRule="auto"/>
        <w:ind w:left="1440"/>
        <w:rPr>
          <w:rFonts w:ascii="Times New Roman" w:eastAsia="Times New Roman" w:hAnsi="Times New Roman" w:cs="Times New Roman"/>
          <w:color w:val="000000"/>
          <w:sz w:val="24"/>
          <w:szCs w:val="24"/>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6563D0">
        <w:rPr>
          <w:rFonts w:ascii="Times New Roman" w:eastAsia="Times New Roman" w:hAnsi="Times New Roman" w:cs="Times New Roman"/>
          <w:b/>
          <w:bCs/>
          <w:sz w:val="24"/>
          <w:szCs w:val="24"/>
        </w:rPr>
        <w:t>9</w:t>
      </w:r>
      <w:r>
        <w:rPr>
          <w:rFonts w:ascii="Times New Roman" w:eastAsia="Times New Roman" w:hAnsi="Times New Roman" w:cs="Times New Roman"/>
          <w:b/>
          <w:bCs/>
          <w:sz w:val="24"/>
          <w:szCs w:val="24"/>
        </w:rPr>
        <w:t xml:space="preserve"> </w:t>
      </w:r>
      <w:proofErr w:type="spellStart"/>
      <w:r>
        <w:rPr>
          <w:rFonts w:ascii="Times New Roman" w:eastAsia="Times New Roman" w:hAnsi="Times New Roman" w:cs="Times New Roman"/>
          <w:b/>
          <w:bCs/>
          <w:sz w:val="24"/>
          <w:szCs w:val="24"/>
        </w:rPr>
        <w:t>Chionilis</w:t>
      </w:r>
      <w:proofErr w:type="spellEnd"/>
      <w:r>
        <w:rPr>
          <w:rFonts w:ascii="Times New Roman" w:eastAsia="Times New Roman" w:hAnsi="Times New Roman" w:cs="Times New Roman"/>
          <w:b/>
          <w:bCs/>
          <w:sz w:val="24"/>
          <w:szCs w:val="24"/>
        </w:rPr>
        <w:t xml:space="preserve"> Family Restaurant Preferences Round </w:t>
      </w:r>
      <w:r w:rsidR="009C2244">
        <w:rPr>
          <w:rFonts w:ascii="Times New Roman" w:eastAsia="Times New Roman" w:hAnsi="Times New Roman" w:cs="Times New Roman"/>
          <w:b/>
          <w:bCs/>
          <w:sz w:val="24"/>
          <w:szCs w:val="24"/>
        </w:rPr>
        <w:t xml:space="preserve">3 </w:t>
      </w:r>
      <w:proofErr w:type="gramStart"/>
      <w:r w:rsidR="009C2244">
        <w:rPr>
          <w:rFonts w:ascii="Times New Roman" w:eastAsia="Times New Roman" w:hAnsi="Times New Roman" w:cs="Times New Roman"/>
          <w:b/>
          <w:bCs/>
          <w:sz w:val="24"/>
          <w:szCs w:val="24"/>
        </w:rPr>
        <w:t>Election</w:t>
      </w:r>
      <w:proofErr w:type="gramEnd"/>
    </w:p>
    <w:tbl>
      <w:tblPr>
        <w:tblStyle w:val="TableGrid"/>
        <w:tblW w:w="0" w:type="auto"/>
        <w:tblInd w:w="1327" w:type="dxa"/>
        <w:tblLook w:val="04A0" w:firstRow="1" w:lastRow="0" w:firstColumn="1" w:lastColumn="0" w:noHBand="0" w:noVBand="1"/>
      </w:tblPr>
      <w:tblGrid>
        <w:gridCol w:w="2146"/>
        <w:gridCol w:w="698"/>
        <w:gridCol w:w="655"/>
        <w:gridCol w:w="676"/>
        <w:gridCol w:w="676"/>
        <w:gridCol w:w="676"/>
      </w:tblGrid>
      <w:tr w:rsidR="009E45C1" w14:paraId="56A34871" w14:textId="77777777" w:rsidTr="00BE30D3">
        <w:trPr>
          <w:trHeight w:val="552"/>
        </w:trPr>
        <w:tc>
          <w:tcPr>
            <w:tcW w:w="2146" w:type="dxa"/>
          </w:tcPr>
          <w:p w14:paraId="27BCBE15"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Options</w:t>
            </w:r>
          </w:p>
        </w:tc>
        <w:tc>
          <w:tcPr>
            <w:tcW w:w="698" w:type="dxa"/>
          </w:tcPr>
          <w:p w14:paraId="0ED4F92F"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A</w:t>
            </w:r>
          </w:p>
        </w:tc>
        <w:tc>
          <w:tcPr>
            <w:tcW w:w="655" w:type="dxa"/>
          </w:tcPr>
          <w:p w14:paraId="1B68337A"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R</w:t>
            </w:r>
          </w:p>
        </w:tc>
        <w:tc>
          <w:tcPr>
            <w:tcW w:w="676" w:type="dxa"/>
          </w:tcPr>
          <w:p w14:paraId="078B9A07"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S</w:t>
            </w:r>
          </w:p>
        </w:tc>
        <w:tc>
          <w:tcPr>
            <w:tcW w:w="676" w:type="dxa"/>
          </w:tcPr>
          <w:p w14:paraId="11A0B5B1"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T</w:t>
            </w:r>
          </w:p>
        </w:tc>
        <w:tc>
          <w:tcPr>
            <w:tcW w:w="676" w:type="dxa"/>
          </w:tcPr>
          <w:p w14:paraId="5D671526" w14:textId="77777777" w:rsidR="009E45C1" w:rsidRPr="008814AF" w:rsidRDefault="009E45C1" w:rsidP="00BE30D3">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G</w:t>
            </w:r>
          </w:p>
        </w:tc>
      </w:tr>
      <w:tr w:rsidR="009E45C1" w14:paraId="57543C48" w14:textId="77777777" w:rsidTr="00BE30D3">
        <w:trPr>
          <w:trHeight w:val="543"/>
        </w:trPr>
        <w:tc>
          <w:tcPr>
            <w:tcW w:w="2146" w:type="dxa"/>
          </w:tcPr>
          <w:p w14:paraId="511EF7A2"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Rainbow China</w:t>
            </w:r>
          </w:p>
        </w:tc>
        <w:tc>
          <w:tcPr>
            <w:tcW w:w="698" w:type="dxa"/>
          </w:tcPr>
          <w:p w14:paraId="2C0EE0DD"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55" w:type="dxa"/>
          </w:tcPr>
          <w:p w14:paraId="51D53E0C" w14:textId="02EE8AE0"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7CBA424D"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108E6C0D"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42D3EDBD"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9E45C1" w14:paraId="38109B91" w14:textId="77777777" w:rsidTr="00BE30D3">
        <w:trPr>
          <w:trHeight w:val="552"/>
        </w:trPr>
        <w:tc>
          <w:tcPr>
            <w:tcW w:w="2146" w:type="dxa"/>
          </w:tcPr>
          <w:p w14:paraId="55998114"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Dough Boys Pizza</w:t>
            </w:r>
          </w:p>
        </w:tc>
        <w:tc>
          <w:tcPr>
            <w:tcW w:w="698" w:type="dxa"/>
          </w:tcPr>
          <w:p w14:paraId="7CF9BDD2"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55" w:type="dxa"/>
          </w:tcPr>
          <w:p w14:paraId="13F40E2A" w14:textId="670E24C6"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14D011E4"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0D4B06E3"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1253E8A4" w14:textId="77777777" w:rsidR="009E45C1" w:rsidRDefault="009E45C1" w:rsidP="00BE30D3">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bl>
    <w:p w14:paraId="50C6E34F" w14:textId="10807259" w:rsidR="005776A9" w:rsidRDefault="005776A9" w:rsidP="003F714F">
      <w:pPr>
        <w:spacing w:line="480" w:lineRule="auto"/>
        <w:ind w:left="720"/>
        <w:rPr>
          <w:rFonts w:ascii="Times New Roman" w:eastAsia="Times New Roman" w:hAnsi="Times New Roman" w:cs="Times New Roman"/>
          <w:color w:val="000000"/>
        </w:rPr>
      </w:pPr>
    </w:p>
    <w:p w14:paraId="2B49B7DF" w14:textId="1796890D" w:rsidR="007C1269" w:rsidRDefault="00595194" w:rsidP="003F714F">
      <w:pPr>
        <w:spacing w:line="480" w:lineRule="auto"/>
        <w:ind w:left="720"/>
        <w:rPr>
          <w:rFonts w:ascii="Times New Roman" w:hAnsi="Times New Roman" w:cs="Times New Roman"/>
          <w:color w:val="000000"/>
        </w:rPr>
      </w:pPr>
      <w:r>
        <w:rPr>
          <w:rFonts w:ascii="Times New Roman" w:hAnsi="Times New Roman" w:cs="Times New Roman"/>
          <w:color w:val="000000"/>
        </w:rPr>
        <w:t xml:space="preserve">Repeat Step </w:t>
      </w:r>
      <w:r w:rsidR="006A4A85">
        <w:rPr>
          <w:rFonts w:ascii="Times New Roman" w:hAnsi="Times New Roman" w:cs="Times New Roman"/>
          <w:color w:val="000000"/>
        </w:rPr>
        <w:t>2</w:t>
      </w:r>
      <w:r w:rsidR="00C37ECD">
        <w:rPr>
          <w:rFonts w:ascii="Times New Roman" w:hAnsi="Times New Roman" w:cs="Times New Roman"/>
          <w:color w:val="000000"/>
        </w:rPr>
        <w:t xml:space="preserve"> </w:t>
      </w:r>
      <w:r w:rsidR="00D7529F">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Pr>
          <w:rFonts w:ascii="Times New Roman" w:hAnsi="Times New Roman" w:cs="Times New Roman"/>
          <w:color w:val="000000"/>
        </w:rPr>
        <w:t xml:space="preserve">Count the number of </w:t>
      </w:r>
      <w:r w:rsidR="007C1269">
        <w:rPr>
          <w:rFonts w:ascii="Times New Roman" w:hAnsi="Times New Roman" w:cs="Times New Roman"/>
          <w:color w:val="000000"/>
        </w:rPr>
        <w:t xml:space="preserve">first place </w:t>
      </w:r>
      <w:r>
        <w:rPr>
          <w:rFonts w:ascii="Times New Roman" w:hAnsi="Times New Roman" w:cs="Times New Roman"/>
          <w:color w:val="000000"/>
        </w:rPr>
        <w:t>votes for each remaining restaurant.</w:t>
      </w:r>
    </w:p>
    <w:p w14:paraId="73DACBF2" w14:textId="16B724CB" w:rsidR="00595194" w:rsidRDefault="007C1269" w:rsidP="003F714F">
      <w:pPr>
        <w:spacing w:line="480" w:lineRule="auto"/>
        <w:ind w:left="720"/>
        <w:rPr>
          <w:rFonts w:ascii="Times New Roman" w:hAnsi="Times New Roman" w:cs="Times New Roman"/>
          <w:color w:val="000000"/>
        </w:rPr>
      </w:pPr>
      <w:r>
        <w:rPr>
          <w:rFonts w:ascii="Times New Roman" w:hAnsi="Times New Roman" w:cs="Times New Roman"/>
          <w:color w:val="000000"/>
        </w:rPr>
        <w:t>Results of Round 3</w:t>
      </w:r>
      <w:r w:rsidR="008835C7">
        <w:rPr>
          <w:rFonts w:ascii="Times New Roman" w:hAnsi="Times New Roman" w:cs="Times New Roman"/>
          <w:color w:val="000000"/>
        </w:rPr>
        <w:t>:</w:t>
      </w:r>
      <w:r w:rsidR="002E5BA2">
        <w:rPr>
          <w:rFonts w:ascii="Times New Roman" w:hAnsi="Times New Roman" w:cs="Times New Roman"/>
          <w:color w:val="000000"/>
        </w:rPr>
        <w:t xml:space="preserve"> </w:t>
      </w:r>
    </w:p>
    <w:p w14:paraId="0073EA80" w14:textId="73B1733E" w:rsidR="009233CF" w:rsidRDefault="009233CF" w:rsidP="00F909BD">
      <w:pPr>
        <w:pStyle w:val="ListParagraph"/>
        <w:numPr>
          <w:ilvl w:val="1"/>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Rainbow China</w:t>
      </w:r>
      <w:r w:rsidR="00C37ECD">
        <w:rPr>
          <w:rFonts w:ascii="Times New Roman" w:eastAsia="Times New Roman" w:hAnsi="Times New Roman" w:cs="Times New Roman"/>
          <w:color w:val="000000"/>
        </w:rPr>
        <w:t xml:space="preserve"> </w:t>
      </w:r>
      <w:r w:rsidR="00D7529F">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sidR="0004645F">
        <w:rPr>
          <w:rFonts w:ascii="Times New Roman" w:eastAsia="Times New Roman" w:hAnsi="Times New Roman" w:cs="Times New Roman"/>
          <w:color w:val="000000"/>
        </w:rPr>
        <w:t>2</w:t>
      </w:r>
      <w:r>
        <w:rPr>
          <w:rFonts w:ascii="Times New Roman" w:eastAsia="Times New Roman" w:hAnsi="Times New Roman" w:cs="Times New Roman"/>
          <w:color w:val="000000"/>
        </w:rPr>
        <w:t xml:space="preserve"> votes</w:t>
      </w:r>
    </w:p>
    <w:p w14:paraId="79F7D8A9" w14:textId="11E97B5F" w:rsidR="009233CF" w:rsidRDefault="0004645F" w:rsidP="00F909BD">
      <w:pPr>
        <w:pStyle w:val="ListParagraph"/>
        <w:numPr>
          <w:ilvl w:val="1"/>
          <w:numId w:val="1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Dough Boys</w:t>
      </w:r>
      <w:r w:rsidR="00C37ECD">
        <w:rPr>
          <w:rFonts w:ascii="Times New Roman" w:eastAsia="Times New Roman" w:hAnsi="Times New Roman" w:cs="Times New Roman"/>
          <w:color w:val="000000"/>
        </w:rPr>
        <w:t xml:space="preserve"> </w:t>
      </w:r>
      <w:r w:rsidR="00D7529F">
        <w:rPr>
          <w:rFonts w:ascii="Times New Roman" w:eastAsia="Times New Roman" w:hAnsi="Times New Roman" w:cs="Times New Roman"/>
          <w:color w:val="000000"/>
        </w:rPr>
        <w:t>—</w:t>
      </w:r>
      <w:r w:rsidR="00C37ECD">
        <w:rPr>
          <w:rFonts w:ascii="Times New Roman" w:eastAsia="Times New Roman" w:hAnsi="Times New Roman" w:cs="Times New Roman"/>
          <w:color w:val="000000"/>
        </w:rPr>
        <w:t xml:space="preserve"> </w:t>
      </w:r>
      <w:r w:rsidR="009233CF">
        <w:rPr>
          <w:rFonts w:ascii="Times New Roman" w:eastAsia="Times New Roman" w:hAnsi="Times New Roman" w:cs="Times New Roman"/>
          <w:color w:val="000000"/>
        </w:rPr>
        <w:t>3 votes</w:t>
      </w:r>
    </w:p>
    <w:p w14:paraId="755A4A98" w14:textId="469A4D69" w:rsidR="00166DBD" w:rsidRDefault="00C95662" w:rsidP="0084390A">
      <w:pPr>
        <w:spacing w:line="480" w:lineRule="auto"/>
        <w:ind w:left="720"/>
        <w:rPr>
          <w:rFonts w:ascii="Times New Roman" w:eastAsia="Times New Roman" w:hAnsi="Times New Roman" w:cs="Times New Roman"/>
          <w:color w:val="000000"/>
        </w:rPr>
      </w:pPr>
      <w:r>
        <w:rPr>
          <w:rFonts w:ascii="Times New Roman" w:hAnsi="Times New Roman" w:cs="Times New Roman"/>
          <w:color w:val="000000"/>
        </w:rPr>
        <w:t>Determine if any one choice has a majority.</w:t>
      </w:r>
      <w:r w:rsidR="002E5BA2">
        <w:rPr>
          <w:rFonts w:ascii="Times New Roman" w:hAnsi="Times New Roman" w:cs="Times New Roman"/>
          <w:color w:val="000000"/>
        </w:rPr>
        <w:t xml:space="preserve"> </w:t>
      </w:r>
      <w:r>
        <w:rPr>
          <w:rFonts w:ascii="Times New Roman" w:hAnsi="Times New Roman" w:cs="Times New Roman"/>
          <w:color w:val="000000"/>
        </w:rPr>
        <w:t xml:space="preserve">Yes! </w:t>
      </w:r>
      <w:r w:rsidR="00811A59">
        <w:rPr>
          <w:rFonts w:ascii="Times New Roman" w:hAnsi="Times New Roman" w:cs="Times New Roman"/>
          <w:color w:val="000000"/>
        </w:rPr>
        <w:t>Dough Boys</w:t>
      </w:r>
      <w:r>
        <w:rPr>
          <w:rFonts w:ascii="Times New Roman" w:hAnsi="Times New Roman" w:cs="Times New Roman"/>
          <w:color w:val="000000"/>
        </w:rPr>
        <w:t xml:space="preserve"> has </w:t>
      </w:r>
      <w:r w:rsidR="00D7529F">
        <w:rPr>
          <w:rFonts w:ascii="Times New Roman" w:hAnsi="Times New Roman" w:cs="Times New Roman"/>
          <w:color w:val="000000"/>
        </w:rPr>
        <w:t>three</w:t>
      </w:r>
      <w:r>
        <w:rPr>
          <w:rFonts w:ascii="Times New Roman" w:hAnsi="Times New Roman" w:cs="Times New Roman"/>
          <w:color w:val="000000"/>
        </w:rPr>
        <w:t xml:space="preserve"> votes</w:t>
      </w:r>
      <w:r w:rsidR="008835C7">
        <w:rPr>
          <w:rFonts w:ascii="Times New Roman" w:hAnsi="Times New Roman" w:cs="Times New Roman"/>
          <w:color w:val="000000"/>
        </w:rPr>
        <w:t>,</w:t>
      </w:r>
      <w:r w:rsidR="004C52CF">
        <w:rPr>
          <w:rFonts w:ascii="Times New Roman" w:hAnsi="Times New Roman" w:cs="Times New Roman"/>
          <w:color w:val="000000"/>
        </w:rPr>
        <w:t xml:space="preserve"> so it is the winner</w:t>
      </w:r>
      <w:r w:rsidR="00811A59">
        <w:rPr>
          <w:rFonts w:ascii="Times New Roman" w:hAnsi="Times New Roman" w:cs="Times New Roman"/>
          <w:color w:val="000000"/>
        </w:rPr>
        <w:t>!</w:t>
      </w:r>
      <w:r w:rsidR="002E5BA2">
        <w:rPr>
          <w:rFonts w:ascii="Times New Roman" w:hAnsi="Times New Roman" w:cs="Times New Roman"/>
          <w:color w:val="000000"/>
        </w:rPr>
        <w:t xml:space="preserve"> </w:t>
      </w:r>
      <w:r w:rsidR="00166DBD" w:rsidRPr="002855E8">
        <w:rPr>
          <w:rFonts w:ascii="Times New Roman" w:hAnsi="Times New Roman" w:cs="Times New Roman"/>
          <w:color w:val="FF0000"/>
        </w:rPr>
        <w:t>&lt;END&gt;</w:t>
      </w:r>
      <w:r w:rsidR="002E5BA2">
        <w:rPr>
          <w:rFonts w:ascii="Times New Roman" w:eastAsia="Times New Roman" w:hAnsi="Times New Roman" w:cs="Times New Roman"/>
          <w:color w:val="000000"/>
        </w:rPr>
        <w:t xml:space="preserve"> </w:t>
      </w:r>
    </w:p>
    <w:p w14:paraId="315CDA08" w14:textId="265E1F3F" w:rsidR="00E433F2" w:rsidRPr="00C37ECD" w:rsidRDefault="00C37ECD" w:rsidP="00C37ECD">
      <w:pPr>
        <w:pStyle w:val="Heading3"/>
      </w:pPr>
      <w:r>
        <w:rPr>
          <w:color w:val="000000"/>
          <w:szCs w:val="24"/>
        </w:rPr>
        <w:t>[</w:t>
      </w:r>
      <w:r w:rsidR="00DF2EC9">
        <w:rPr>
          <w:color w:val="000000"/>
          <w:szCs w:val="24"/>
        </w:rPr>
        <w:t>Your Turn</w:t>
      </w:r>
      <w:r>
        <w:t>]</w:t>
      </w:r>
      <w:r w:rsidR="00D7529F" w:rsidRPr="00C37ECD">
        <w:t xml:space="preserve"> 4</w:t>
      </w:r>
    </w:p>
    <w:p w14:paraId="295741CD" w14:textId="7E257D10" w:rsidR="00192720" w:rsidRDefault="000A29D2" w:rsidP="00DF2EC9">
      <w:pPr>
        <w:spacing w:line="480" w:lineRule="auto"/>
        <w:rPr>
          <w:rFonts w:ascii="Times New Roman" w:hAnsi="Times New Roman" w:cs="Times New Roman"/>
          <w:color w:val="000000"/>
        </w:rPr>
      </w:pPr>
      <w:commentRangeStart w:id="5"/>
      <w:r>
        <w:rPr>
          <w:rFonts w:ascii="Times New Roman" w:hAnsi="Times New Roman" w:cs="Times New Roman"/>
          <w:color w:val="000000"/>
        </w:rPr>
        <w:t>The</w:t>
      </w:r>
      <w:r w:rsidR="0028461E">
        <w:rPr>
          <w:rFonts w:ascii="Times New Roman" w:hAnsi="Times New Roman" w:cs="Times New Roman"/>
          <w:color w:val="000000"/>
        </w:rPr>
        <w:t xml:space="preserve">re </w:t>
      </w:r>
      <w:commentRangeEnd w:id="5"/>
      <w:r w:rsidR="00E42072">
        <w:rPr>
          <w:rStyle w:val="CommentReference"/>
        </w:rPr>
        <w:commentReference w:id="5"/>
      </w:r>
      <w:r w:rsidR="0028461E">
        <w:rPr>
          <w:rFonts w:ascii="Times New Roman" w:hAnsi="Times New Roman" w:cs="Times New Roman"/>
          <w:color w:val="000000"/>
        </w:rPr>
        <w:t xml:space="preserve">are </w:t>
      </w:r>
      <w:r w:rsidR="00D7529F">
        <w:rPr>
          <w:rFonts w:ascii="Times New Roman" w:hAnsi="Times New Roman" w:cs="Times New Roman"/>
          <w:color w:val="000000"/>
        </w:rPr>
        <w:t>six</w:t>
      </w:r>
      <w:r w:rsidR="0028461E">
        <w:rPr>
          <w:rFonts w:ascii="Times New Roman" w:hAnsi="Times New Roman" w:cs="Times New Roman"/>
          <w:color w:val="000000"/>
        </w:rPr>
        <w:t xml:space="preserve"> members </w:t>
      </w:r>
      <w:r w:rsidR="008835C7">
        <w:rPr>
          <w:rFonts w:ascii="Times New Roman" w:hAnsi="Times New Roman" w:cs="Times New Roman"/>
          <w:color w:val="000000"/>
        </w:rPr>
        <w:t xml:space="preserve">on </w:t>
      </w:r>
      <w:r w:rsidR="0028461E">
        <w:rPr>
          <w:rFonts w:ascii="Times New Roman" w:hAnsi="Times New Roman" w:cs="Times New Roman"/>
          <w:color w:val="000000"/>
        </w:rPr>
        <w:t>the</w:t>
      </w:r>
      <w:r w:rsidR="00E420CB">
        <w:rPr>
          <w:rFonts w:ascii="Times New Roman" w:hAnsi="Times New Roman" w:cs="Times New Roman"/>
          <w:color w:val="000000"/>
        </w:rPr>
        <w:t xml:space="preserve"> board of a</w:t>
      </w:r>
      <w:r>
        <w:rPr>
          <w:rFonts w:ascii="Times New Roman" w:hAnsi="Times New Roman" w:cs="Times New Roman"/>
          <w:color w:val="000000"/>
        </w:rPr>
        <w:t xml:space="preserve"> Parent Teacher Association</w:t>
      </w:r>
      <w:r w:rsidR="00671816">
        <w:rPr>
          <w:rFonts w:ascii="Times New Roman" w:hAnsi="Times New Roman" w:cs="Times New Roman"/>
          <w:color w:val="000000"/>
        </w:rPr>
        <w:t xml:space="preserve"> (PTA)</w:t>
      </w:r>
      <w:r>
        <w:rPr>
          <w:rFonts w:ascii="Times New Roman" w:hAnsi="Times New Roman" w:cs="Times New Roman"/>
          <w:color w:val="000000"/>
        </w:rPr>
        <w:t xml:space="preserve"> at a local elementary school</w:t>
      </w:r>
      <w:r w:rsidR="008835C7">
        <w:rPr>
          <w:rFonts w:ascii="Times New Roman" w:hAnsi="Times New Roman" w:cs="Times New Roman"/>
          <w:color w:val="000000"/>
        </w:rPr>
        <w:t>:</w:t>
      </w:r>
      <w:r w:rsidR="0028461E">
        <w:rPr>
          <w:rFonts w:ascii="Times New Roman" w:hAnsi="Times New Roman" w:cs="Times New Roman"/>
          <w:color w:val="000000"/>
        </w:rPr>
        <w:t xml:space="preserve"> the </w:t>
      </w:r>
      <w:r w:rsidR="008835C7">
        <w:rPr>
          <w:rFonts w:ascii="Times New Roman" w:hAnsi="Times New Roman" w:cs="Times New Roman"/>
          <w:color w:val="000000"/>
        </w:rPr>
        <w:t>p</w:t>
      </w:r>
      <w:r w:rsidR="0028461E">
        <w:rPr>
          <w:rFonts w:ascii="Times New Roman" w:hAnsi="Times New Roman" w:cs="Times New Roman"/>
          <w:color w:val="000000"/>
        </w:rPr>
        <w:t xml:space="preserve">resident (P), </w:t>
      </w:r>
      <w:r w:rsidR="008835C7">
        <w:rPr>
          <w:rFonts w:ascii="Times New Roman" w:hAnsi="Times New Roman" w:cs="Times New Roman"/>
          <w:color w:val="000000"/>
        </w:rPr>
        <w:t>t</w:t>
      </w:r>
      <w:r w:rsidR="0028461E">
        <w:rPr>
          <w:rFonts w:ascii="Times New Roman" w:hAnsi="Times New Roman" w:cs="Times New Roman"/>
          <w:color w:val="000000"/>
        </w:rPr>
        <w:t xml:space="preserve">he </w:t>
      </w:r>
      <w:r w:rsidR="008835C7">
        <w:rPr>
          <w:rFonts w:ascii="Times New Roman" w:hAnsi="Times New Roman" w:cs="Times New Roman"/>
          <w:color w:val="000000"/>
        </w:rPr>
        <w:t>v</w:t>
      </w:r>
      <w:r w:rsidR="0028461E">
        <w:rPr>
          <w:rFonts w:ascii="Times New Roman" w:hAnsi="Times New Roman" w:cs="Times New Roman"/>
          <w:color w:val="000000"/>
        </w:rPr>
        <w:t xml:space="preserve">ice </w:t>
      </w:r>
      <w:r w:rsidR="008835C7">
        <w:rPr>
          <w:rFonts w:ascii="Times New Roman" w:hAnsi="Times New Roman" w:cs="Times New Roman"/>
          <w:color w:val="000000"/>
        </w:rPr>
        <w:t>p</w:t>
      </w:r>
      <w:r w:rsidR="0028461E">
        <w:rPr>
          <w:rFonts w:ascii="Times New Roman" w:hAnsi="Times New Roman" w:cs="Times New Roman"/>
          <w:color w:val="000000"/>
        </w:rPr>
        <w:t xml:space="preserve">resident (V), the </w:t>
      </w:r>
      <w:r w:rsidR="008835C7">
        <w:rPr>
          <w:rFonts w:ascii="Times New Roman" w:hAnsi="Times New Roman" w:cs="Times New Roman"/>
          <w:color w:val="000000"/>
        </w:rPr>
        <w:t>r</w:t>
      </w:r>
      <w:r w:rsidR="0028461E">
        <w:rPr>
          <w:rFonts w:ascii="Times New Roman" w:hAnsi="Times New Roman" w:cs="Times New Roman"/>
          <w:color w:val="000000"/>
        </w:rPr>
        <w:t xml:space="preserve">ecording </w:t>
      </w:r>
      <w:r w:rsidR="008835C7">
        <w:rPr>
          <w:rFonts w:ascii="Times New Roman" w:hAnsi="Times New Roman" w:cs="Times New Roman"/>
          <w:color w:val="000000"/>
        </w:rPr>
        <w:t>s</w:t>
      </w:r>
      <w:r w:rsidR="0028461E">
        <w:rPr>
          <w:rFonts w:ascii="Times New Roman" w:hAnsi="Times New Roman" w:cs="Times New Roman"/>
          <w:color w:val="000000"/>
        </w:rPr>
        <w:t xml:space="preserve">ecretary (R), the </w:t>
      </w:r>
      <w:r w:rsidR="008835C7">
        <w:rPr>
          <w:rFonts w:ascii="Times New Roman" w:hAnsi="Times New Roman" w:cs="Times New Roman"/>
          <w:color w:val="000000"/>
        </w:rPr>
        <w:t>l</w:t>
      </w:r>
      <w:r w:rsidR="0028461E">
        <w:rPr>
          <w:rFonts w:ascii="Times New Roman" w:hAnsi="Times New Roman" w:cs="Times New Roman"/>
          <w:color w:val="000000"/>
        </w:rPr>
        <w:t xml:space="preserve">iaison to the </w:t>
      </w:r>
      <w:r w:rsidR="008835C7">
        <w:rPr>
          <w:rFonts w:ascii="Times New Roman" w:hAnsi="Times New Roman" w:cs="Times New Roman"/>
          <w:color w:val="000000"/>
        </w:rPr>
        <w:t>a</w:t>
      </w:r>
      <w:r w:rsidR="0028461E">
        <w:rPr>
          <w:rFonts w:ascii="Times New Roman" w:hAnsi="Times New Roman" w:cs="Times New Roman"/>
          <w:color w:val="000000"/>
        </w:rPr>
        <w:t xml:space="preserve">dministration (L), the </w:t>
      </w:r>
      <w:r w:rsidR="008835C7">
        <w:rPr>
          <w:rFonts w:ascii="Times New Roman" w:hAnsi="Times New Roman" w:cs="Times New Roman"/>
          <w:color w:val="000000"/>
        </w:rPr>
        <w:t>t</w:t>
      </w:r>
      <w:r w:rsidR="0028461E">
        <w:rPr>
          <w:rFonts w:ascii="Times New Roman" w:hAnsi="Times New Roman" w:cs="Times New Roman"/>
          <w:color w:val="000000"/>
        </w:rPr>
        <w:t>re</w:t>
      </w:r>
      <w:r w:rsidR="00BE494D">
        <w:rPr>
          <w:rFonts w:ascii="Times New Roman" w:hAnsi="Times New Roman" w:cs="Times New Roman"/>
          <w:color w:val="000000"/>
        </w:rPr>
        <w:t xml:space="preserve">asurer (T). </w:t>
      </w:r>
      <w:proofErr w:type="gramStart"/>
      <w:r w:rsidR="00CE57B0">
        <w:rPr>
          <w:rFonts w:ascii="Times New Roman" w:hAnsi="Times New Roman" w:cs="Times New Roman"/>
          <w:color w:val="000000"/>
        </w:rPr>
        <w:t>and</w:t>
      </w:r>
      <w:proofErr w:type="gramEnd"/>
      <w:r w:rsidR="00CE57B0">
        <w:rPr>
          <w:rFonts w:ascii="Times New Roman" w:hAnsi="Times New Roman" w:cs="Times New Roman"/>
          <w:color w:val="000000"/>
        </w:rPr>
        <w:t xml:space="preserve"> </w:t>
      </w:r>
      <w:r w:rsidR="00B56B93">
        <w:rPr>
          <w:rFonts w:ascii="Times New Roman" w:hAnsi="Times New Roman" w:cs="Times New Roman"/>
          <w:color w:val="000000"/>
        </w:rPr>
        <w:t xml:space="preserve">the </w:t>
      </w:r>
      <w:r w:rsidR="008835C7">
        <w:rPr>
          <w:rFonts w:ascii="Times New Roman" w:hAnsi="Times New Roman" w:cs="Times New Roman"/>
          <w:color w:val="000000"/>
        </w:rPr>
        <w:t>c</w:t>
      </w:r>
      <w:r w:rsidR="00B56B93">
        <w:rPr>
          <w:rFonts w:ascii="Times New Roman" w:hAnsi="Times New Roman" w:cs="Times New Roman"/>
          <w:color w:val="000000"/>
        </w:rPr>
        <w:t xml:space="preserve">hief </w:t>
      </w:r>
      <w:r w:rsidR="008835C7">
        <w:rPr>
          <w:rFonts w:ascii="Times New Roman" w:hAnsi="Times New Roman" w:cs="Times New Roman"/>
          <w:color w:val="000000"/>
        </w:rPr>
        <w:t>f</w:t>
      </w:r>
      <w:r w:rsidR="00B56B93">
        <w:rPr>
          <w:rFonts w:ascii="Times New Roman" w:hAnsi="Times New Roman" w:cs="Times New Roman"/>
          <w:color w:val="000000"/>
        </w:rPr>
        <w:t>undraiser (C)</w:t>
      </w:r>
      <w:r w:rsidR="00CE57B0">
        <w:rPr>
          <w:rFonts w:ascii="Times New Roman" w:hAnsi="Times New Roman" w:cs="Times New Roman"/>
          <w:color w:val="000000"/>
        </w:rPr>
        <w:t>.</w:t>
      </w:r>
      <w:r w:rsidR="002E5BA2">
        <w:rPr>
          <w:rFonts w:ascii="Times New Roman" w:hAnsi="Times New Roman" w:cs="Times New Roman"/>
          <w:color w:val="000000"/>
        </w:rPr>
        <w:t xml:space="preserve"> </w:t>
      </w:r>
      <w:r w:rsidR="00B56B93">
        <w:rPr>
          <w:rFonts w:ascii="Times New Roman" w:hAnsi="Times New Roman" w:cs="Times New Roman"/>
          <w:color w:val="000000"/>
        </w:rPr>
        <w:t xml:space="preserve">The board </w:t>
      </w:r>
      <w:r w:rsidR="00E420CB">
        <w:rPr>
          <w:rFonts w:ascii="Times New Roman" w:hAnsi="Times New Roman" w:cs="Times New Roman"/>
          <w:color w:val="000000"/>
        </w:rPr>
        <w:t xml:space="preserve">must decide which </w:t>
      </w:r>
      <w:r w:rsidR="0056306D">
        <w:rPr>
          <w:rFonts w:ascii="Times New Roman" w:hAnsi="Times New Roman" w:cs="Times New Roman"/>
          <w:color w:val="000000"/>
        </w:rPr>
        <w:t>equipment</w:t>
      </w:r>
      <w:r w:rsidR="00F35652">
        <w:rPr>
          <w:rFonts w:ascii="Times New Roman" w:hAnsi="Times New Roman" w:cs="Times New Roman"/>
          <w:color w:val="000000"/>
        </w:rPr>
        <w:t xml:space="preserve"> to purchase</w:t>
      </w:r>
      <w:r w:rsidR="0056306D">
        <w:rPr>
          <w:rFonts w:ascii="Times New Roman" w:hAnsi="Times New Roman" w:cs="Times New Roman"/>
          <w:color w:val="000000"/>
        </w:rPr>
        <w:t xml:space="preserve"> for </w:t>
      </w:r>
      <w:r w:rsidR="0056306D">
        <w:rPr>
          <w:rFonts w:ascii="Times New Roman" w:hAnsi="Times New Roman" w:cs="Times New Roman"/>
          <w:color w:val="000000"/>
        </w:rPr>
        <w:lastRenderedPageBreak/>
        <w:t>the classrooms</w:t>
      </w:r>
      <w:r w:rsidR="00F35652">
        <w:rPr>
          <w:rFonts w:ascii="Times New Roman" w:hAnsi="Times New Roman" w:cs="Times New Roman"/>
          <w:color w:val="000000"/>
        </w:rPr>
        <w:t xml:space="preserve"> with moneys from their annual fundraisers</w:t>
      </w:r>
      <w:r w:rsidR="0056306D">
        <w:rPr>
          <w:rFonts w:ascii="Times New Roman" w:hAnsi="Times New Roman" w:cs="Times New Roman"/>
          <w:color w:val="000000"/>
        </w:rPr>
        <w:t>.</w:t>
      </w:r>
      <w:r w:rsidR="002E5BA2">
        <w:rPr>
          <w:rFonts w:ascii="Times New Roman" w:hAnsi="Times New Roman" w:cs="Times New Roman"/>
          <w:color w:val="000000"/>
        </w:rPr>
        <w:t xml:space="preserve"> </w:t>
      </w:r>
      <w:r w:rsidR="008A5526">
        <w:rPr>
          <w:rFonts w:ascii="Times New Roman" w:hAnsi="Times New Roman" w:cs="Times New Roman"/>
          <w:color w:val="000000"/>
        </w:rPr>
        <w:t>The</w:t>
      </w:r>
      <w:r w:rsidR="003808B6">
        <w:rPr>
          <w:rFonts w:ascii="Times New Roman" w:hAnsi="Times New Roman" w:cs="Times New Roman"/>
          <w:color w:val="000000"/>
        </w:rPr>
        <w:t xml:space="preserve"> preferences of </w:t>
      </w:r>
      <w:r w:rsidR="00CE57B0">
        <w:rPr>
          <w:rFonts w:ascii="Times New Roman" w:hAnsi="Times New Roman" w:cs="Times New Roman"/>
          <w:color w:val="000000"/>
        </w:rPr>
        <w:t xml:space="preserve">the </w:t>
      </w:r>
      <w:r w:rsidR="00F426F7">
        <w:rPr>
          <w:rFonts w:ascii="Times New Roman" w:hAnsi="Times New Roman" w:cs="Times New Roman"/>
          <w:color w:val="000000"/>
        </w:rPr>
        <w:t>board members</w:t>
      </w:r>
      <w:r w:rsidR="008A5526">
        <w:rPr>
          <w:rFonts w:ascii="Times New Roman" w:hAnsi="Times New Roman" w:cs="Times New Roman"/>
          <w:color w:val="000000"/>
        </w:rPr>
        <w:t xml:space="preserve"> are </w:t>
      </w:r>
      <w:r w:rsidR="008835C7">
        <w:rPr>
          <w:rFonts w:ascii="Times New Roman" w:hAnsi="Times New Roman" w:cs="Times New Roman"/>
          <w:color w:val="000000"/>
        </w:rPr>
        <w:t xml:space="preserve">shown </w:t>
      </w:r>
      <w:r w:rsidR="008A5526">
        <w:rPr>
          <w:rFonts w:ascii="Times New Roman" w:hAnsi="Times New Roman" w:cs="Times New Roman"/>
          <w:color w:val="000000"/>
        </w:rPr>
        <w:t xml:space="preserve">in </w:t>
      </w:r>
      <w:r w:rsidR="0068394F">
        <w:rPr>
          <w:rFonts w:ascii="Times New Roman" w:hAnsi="Times New Roman" w:cs="Times New Roman"/>
          <w:color w:val="000000"/>
        </w:rPr>
        <w:t>Figure 11.</w:t>
      </w:r>
      <w:r w:rsidR="00BB2AA6">
        <w:rPr>
          <w:rFonts w:ascii="Times New Roman" w:hAnsi="Times New Roman" w:cs="Times New Roman"/>
          <w:color w:val="000000"/>
        </w:rPr>
        <w:t>10</w:t>
      </w:r>
      <w:r w:rsidR="00F426F7">
        <w:rPr>
          <w:rFonts w:ascii="Times New Roman" w:hAnsi="Times New Roman" w:cs="Times New Roman"/>
          <w:color w:val="000000"/>
        </w:rPr>
        <w:t xml:space="preserve">. </w:t>
      </w:r>
    </w:p>
    <w:p w14:paraId="342DA9B6" w14:textId="3F94A780" w:rsidR="008A5526" w:rsidRDefault="008A5526" w:rsidP="00DF2EC9">
      <w:pPr>
        <w:spacing w:line="480" w:lineRule="auto"/>
        <w:rPr>
          <w:rFonts w:ascii="Times New Roman" w:hAnsi="Times New Roman" w:cs="Times New Roman"/>
          <w:color w:val="000000"/>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522EDB">
        <w:rPr>
          <w:rFonts w:ascii="Times New Roman" w:eastAsia="Times New Roman" w:hAnsi="Times New Roman" w:cs="Times New Roman"/>
          <w:b/>
          <w:bCs/>
          <w:sz w:val="24"/>
          <w:szCs w:val="24"/>
        </w:rPr>
        <w:t>1</w:t>
      </w:r>
      <w:r w:rsidR="00BB2AA6">
        <w:rPr>
          <w:rFonts w:ascii="Times New Roman" w:eastAsia="Times New Roman" w:hAnsi="Times New Roman" w:cs="Times New Roman"/>
          <w:b/>
          <w:bCs/>
          <w:sz w:val="24"/>
          <w:szCs w:val="24"/>
        </w:rPr>
        <w:t>0</w:t>
      </w:r>
      <w:r>
        <w:rPr>
          <w:rFonts w:ascii="Times New Roman" w:eastAsia="Times New Roman" w:hAnsi="Times New Roman" w:cs="Times New Roman"/>
          <w:b/>
          <w:bCs/>
          <w:sz w:val="24"/>
          <w:szCs w:val="24"/>
        </w:rPr>
        <w:t xml:space="preserve"> Preferences of </w:t>
      </w:r>
      <w:r w:rsidR="00D256F3">
        <w:rPr>
          <w:rFonts w:ascii="Times New Roman" w:eastAsia="Times New Roman" w:hAnsi="Times New Roman" w:cs="Times New Roman"/>
          <w:b/>
          <w:bCs/>
          <w:sz w:val="24"/>
          <w:szCs w:val="24"/>
        </w:rPr>
        <w:t>PTA Board Members</w:t>
      </w:r>
    </w:p>
    <w:tbl>
      <w:tblPr>
        <w:tblStyle w:val="TableGrid"/>
        <w:tblW w:w="0" w:type="auto"/>
        <w:tblLook w:val="04A0" w:firstRow="1" w:lastRow="0" w:firstColumn="1" w:lastColumn="0" w:noHBand="0" w:noVBand="1"/>
      </w:tblPr>
      <w:tblGrid>
        <w:gridCol w:w="1131"/>
        <w:gridCol w:w="589"/>
        <w:gridCol w:w="648"/>
        <w:gridCol w:w="648"/>
        <w:gridCol w:w="589"/>
        <w:gridCol w:w="648"/>
        <w:gridCol w:w="589"/>
      </w:tblGrid>
      <w:tr w:rsidR="00E238FE" w14:paraId="07D3A9FA" w14:textId="77777777" w:rsidTr="00844098">
        <w:trPr>
          <w:trHeight w:val="535"/>
        </w:trPr>
        <w:tc>
          <w:tcPr>
            <w:tcW w:w="1131" w:type="dxa"/>
          </w:tcPr>
          <w:p w14:paraId="137D80E5" w14:textId="77777777" w:rsidR="00E238FE" w:rsidRPr="003D4747" w:rsidRDefault="00E238FE" w:rsidP="00DF2EC9">
            <w:pPr>
              <w:spacing w:line="480" w:lineRule="auto"/>
              <w:rPr>
                <w:rFonts w:ascii="Times New Roman" w:hAnsi="Times New Roman" w:cs="Times New Roman"/>
                <w:b/>
                <w:bCs/>
                <w:color w:val="000000"/>
                <w:sz w:val="24"/>
                <w:szCs w:val="24"/>
              </w:rPr>
            </w:pPr>
          </w:p>
        </w:tc>
        <w:tc>
          <w:tcPr>
            <w:tcW w:w="589" w:type="dxa"/>
          </w:tcPr>
          <w:p w14:paraId="50C68617" w14:textId="53F4159E" w:rsidR="00E238FE" w:rsidRPr="003D4747" w:rsidRDefault="00E238FE" w:rsidP="00DF2EC9">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w:t>
            </w:r>
          </w:p>
        </w:tc>
        <w:tc>
          <w:tcPr>
            <w:tcW w:w="648" w:type="dxa"/>
          </w:tcPr>
          <w:p w14:paraId="6B130355" w14:textId="55EE3413" w:rsidR="00E238FE" w:rsidRPr="003D4747" w:rsidRDefault="00E238FE" w:rsidP="00DF2EC9">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V</w:t>
            </w:r>
          </w:p>
        </w:tc>
        <w:tc>
          <w:tcPr>
            <w:tcW w:w="648" w:type="dxa"/>
          </w:tcPr>
          <w:p w14:paraId="5373D20F" w14:textId="2E50A966" w:rsidR="00E238FE" w:rsidRPr="003D4747" w:rsidRDefault="00E238FE" w:rsidP="00DF2EC9">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w:t>
            </w:r>
          </w:p>
        </w:tc>
        <w:tc>
          <w:tcPr>
            <w:tcW w:w="589" w:type="dxa"/>
          </w:tcPr>
          <w:p w14:paraId="1D4E5ECC" w14:textId="677F887E" w:rsidR="00E238FE" w:rsidRPr="003D4747" w:rsidRDefault="00E238FE" w:rsidP="00DF2EC9">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w:t>
            </w:r>
          </w:p>
        </w:tc>
        <w:tc>
          <w:tcPr>
            <w:tcW w:w="648" w:type="dxa"/>
          </w:tcPr>
          <w:p w14:paraId="62976750" w14:textId="22A42CD5" w:rsidR="00E238FE" w:rsidRPr="003D4747" w:rsidRDefault="00E238FE" w:rsidP="00DF2EC9">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w:t>
            </w:r>
          </w:p>
        </w:tc>
        <w:tc>
          <w:tcPr>
            <w:tcW w:w="589" w:type="dxa"/>
          </w:tcPr>
          <w:p w14:paraId="65635289" w14:textId="0F589FCE" w:rsidR="00E238FE" w:rsidRPr="003D4747" w:rsidRDefault="00E238FE" w:rsidP="00DF2EC9">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w:t>
            </w:r>
          </w:p>
        </w:tc>
      </w:tr>
      <w:tr w:rsidR="00E238FE" w14:paraId="355B132C" w14:textId="77777777" w:rsidTr="00844098">
        <w:trPr>
          <w:trHeight w:val="484"/>
        </w:trPr>
        <w:tc>
          <w:tcPr>
            <w:tcW w:w="1131" w:type="dxa"/>
          </w:tcPr>
          <w:p w14:paraId="5E2C8A20" w14:textId="15A7B0FD"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Option A</w:t>
            </w:r>
          </w:p>
        </w:tc>
        <w:tc>
          <w:tcPr>
            <w:tcW w:w="589" w:type="dxa"/>
          </w:tcPr>
          <w:p w14:paraId="6DBBD134" w14:textId="77B35506"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3</w:t>
            </w:r>
          </w:p>
        </w:tc>
        <w:tc>
          <w:tcPr>
            <w:tcW w:w="648" w:type="dxa"/>
          </w:tcPr>
          <w:p w14:paraId="5955A117" w14:textId="35D1C98E"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4</w:t>
            </w:r>
          </w:p>
        </w:tc>
        <w:tc>
          <w:tcPr>
            <w:tcW w:w="648" w:type="dxa"/>
          </w:tcPr>
          <w:p w14:paraId="4511CA18" w14:textId="10FB4B2E" w:rsidR="00E238FE" w:rsidRDefault="00FB0F5C" w:rsidP="00DF2EC9">
            <w:pPr>
              <w:spacing w:line="480" w:lineRule="auto"/>
              <w:rPr>
                <w:rFonts w:ascii="Times New Roman" w:hAnsi="Times New Roman" w:cs="Times New Roman"/>
                <w:color w:val="000000"/>
              </w:rPr>
            </w:pPr>
            <w:r>
              <w:rPr>
                <w:rFonts w:ascii="Times New Roman" w:hAnsi="Times New Roman" w:cs="Times New Roman"/>
                <w:color w:val="000000"/>
              </w:rPr>
              <w:t>1</w:t>
            </w:r>
          </w:p>
        </w:tc>
        <w:tc>
          <w:tcPr>
            <w:tcW w:w="589" w:type="dxa"/>
          </w:tcPr>
          <w:p w14:paraId="5682D348" w14:textId="21D571A7"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3</w:t>
            </w:r>
          </w:p>
        </w:tc>
        <w:tc>
          <w:tcPr>
            <w:tcW w:w="648" w:type="dxa"/>
          </w:tcPr>
          <w:p w14:paraId="73F065D1" w14:textId="7F7B9591" w:rsidR="00E238FE" w:rsidRDefault="00FB0F5C" w:rsidP="00DF2EC9">
            <w:pPr>
              <w:spacing w:line="480" w:lineRule="auto"/>
              <w:rPr>
                <w:rFonts w:ascii="Times New Roman" w:hAnsi="Times New Roman" w:cs="Times New Roman"/>
                <w:color w:val="000000"/>
              </w:rPr>
            </w:pPr>
            <w:r>
              <w:rPr>
                <w:rFonts w:ascii="Times New Roman" w:hAnsi="Times New Roman" w:cs="Times New Roman"/>
                <w:color w:val="000000"/>
              </w:rPr>
              <w:t>4</w:t>
            </w:r>
          </w:p>
        </w:tc>
        <w:tc>
          <w:tcPr>
            <w:tcW w:w="589" w:type="dxa"/>
          </w:tcPr>
          <w:p w14:paraId="687EFC02" w14:textId="0548E969"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1</w:t>
            </w:r>
          </w:p>
        </w:tc>
      </w:tr>
      <w:tr w:rsidR="00E238FE" w14:paraId="463AF942" w14:textId="77777777" w:rsidTr="00844098">
        <w:trPr>
          <w:trHeight w:val="484"/>
        </w:trPr>
        <w:tc>
          <w:tcPr>
            <w:tcW w:w="1131" w:type="dxa"/>
          </w:tcPr>
          <w:p w14:paraId="01FB4FFC" w14:textId="7BC1D3DA"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Option B</w:t>
            </w:r>
          </w:p>
        </w:tc>
        <w:tc>
          <w:tcPr>
            <w:tcW w:w="589" w:type="dxa"/>
          </w:tcPr>
          <w:p w14:paraId="21383796" w14:textId="2F56A8F9"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1</w:t>
            </w:r>
          </w:p>
        </w:tc>
        <w:tc>
          <w:tcPr>
            <w:tcW w:w="648" w:type="dxa"/>
          </w:tcPr>
          <w:p w14:paraId="04B94273" w14:textId="61E7D928" w:rsidR="00E238FE" w:rsidRDefault="00FB0F5C" w:rsidP="00DF2EC9">
            <w:pPr>
              <w:spacing w:line="480" w:lineRule="auto"/>
              <w:rPr>
                <w:rFonts w:ascii="Times New Roman" w:hAnsi="Times New Roman" w:cs="Times New Roman"/>
                <w:color w:val="000000"/>
              </w:rPr>
            </w:pPr>
            <w:r>
              <w:rPr>
                <w:rFonts w:ascii="Times New Roman" w:hAnsi="Times New Roman" w:cs="Times New Roman"/>
                <w:color w:val="000000"/>
              </w:rPr>
              <w:t>3</w:t>
            </w:r>
          </w:p>
        </w:tc>
        <w:tc>
          <w:tcPr>
            <w:tcW w:w="648" w:type="dxa"/>
          </w:tcPr>
          <w:p w14:paraId="5236EECC" w14:textId="29162DA1" w:rsidR="00E238FE" w:rsidRDefault="00FB0F5C" w:rsidP="00DF2EC9">
            <w:pPr>
              <w:spacing w:line="480" w:lineRule="auto"/>
              <w:rPr>
                <w:rFonts w:ascii="Times New Roman" w:hAnsi="Times New Roman" w:cs="Times New Roman"/>
                <w:color w:val="000000"/>
              </w:rPr>
            </w:pPr>
            <w:r>
              <w:rPr>
                <w:rFonts w:ascii="Times New Roman" w:hAnsi="Times New Roman" w:cs="Times New Roman"/>
                <w:color w:val="000000"/>
              </w:rPr>
              <w:t>2</w:t>
            </w:r>
          </w:p>
        </w:tc>
        <w:tc>
          <w:tcPr>
            <w:tcW w:w="589" w:type="dxa"/>
          </w:tcPr>
          <w:p w14:paraId="2073EAB8" w14:textId="294DBCB6"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1</w:t>
            </w:r>
          </w:p>
        </w:tc>
        <w:tc>
          <w:tcPr>
            <w:tcW w:w="648" w:type="dxa"/>
          </w:tcPr>
          <w:p w14:paraId="1A0049D2" w14:textId="1F570E24" w:rsidR="00E238FE" w:rsidRDefault="00FB0F5C" w:rsidP="00DF2EC9">
            <w:pPr>
              <w:spacing w:line="480" w:lineRule="auto"/>
              <w:rPr>
                <w:rFonts w:ascii="Times New Roman" w:hAnsi="Times New Roman" w:cs="Times New Roman"/>
                <w:color w:val="000000"/>
              </w:rPr>
            </w:pPr>
            <w:r>
              <w:rPr>
                <w:rFonts w:ascii="Times New Roman" w:hAnsi="Times New Roman" w:cs="Times New Roman"/>
                <w:color w:val="000000"/>
              </w:rPr>
              <w:t>3</w:t>
            </w:r>
          </w:p>
        </w:tc>
        <w:tc>
          <w:tcPr>
            <w:tcW w:w="589" w:type="dxa"/>
          </w:tcPr>
          <w:p w14:paraId="181CC0E1" w14:textId="008D0633"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2</w:t>
            </w:r>
          </w:p>
        </w:tc>
      </w:tr>
      <w:tr w:rsidR="00E238FE" w14:paraId="2C9F6A8C" w14:textId="77777777" w:rsidTr="00844098">
        <w:trPr>
          <w:trHeight w:val="491"/>
        </w:trPr>
        <w:tc>
          <w:tcPr>
            <w:tcW w:w="1131" w:type="dxa"/>
          </w:tcPr>
          <w:p w14:paraId="5F792B05" w14:textId="45646ED0"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Option C</w:t>
            </w:r>
          </w:p>
        </w:tc>
        <w:tc>
          <w:tcPr>
            <w:tcW w:w="589" w:type="dxa"/>
          </w:tcPr>
          <w:p w14:paraId="46745B0C" w14:textId="7E9CCF88"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2</w:t>
            </w:r>
          </w:p>
        </w:tc>
        <w:tc>
          <w:tcPr>
            <w:tcW w:w="648" w:type="dxa"/>
          </w:tcPr>
          <w:p w14:paraId="78D5BB57" w14:textId="312D458F" w:rsidR="00E238FE" w:rsidRDefault="00FB0F5C" w:rsidP="00DF2EC9">
            <w:pPr>
              <w:spacing w:line="480" w:lineRule="auto"/>
              <w:rPr>
                <w:rFonts w:ascii="Times New Roman" w:hAnsi="Times New Roman" w:cs="Times New Roman"/>
                <w:color w:val="000000"/>
              </w:rPr>
            </w:pPr>
            <w:r>
              <w:rPr>
                <w:rFonts w:ascii="Times New Roman" w:hAnsi="Times New Roman" w:cs="Times New Roman"/>
                <w:color w:val="000000"/>
              </w:rPr>
              <w:t>2</w:t>
            </w:r>
          </w:p>
        </w:tc>
        <w:tc>
          <w:tcPr>
            <w:tcW w:w="648" w:type="dxa"/>
          </w:tcPr>
          <w:p w14:paraId="3A80EC98" w14:textId="28945735" w:rsidR="00E238FE" w:rsidRDefault="00FB0F5C" w:rsidP="00DF2EC9">
            <w:pPr>
              <w:spacing w:line="480" w:lineRule="auto"/>
              <w:rPr>
                <w:rFonts w:ascii="Times New Roman" w:hAnsi="Times New Roman" w:cs="Times New Roman"/>
                <w:color w:val="000000"/>
              </w:rPr>
            </w:pPr>
            <w:r>
              <w:rPr>
                <w:rFonts w:ascii="Times New Roman" w:hAnsi="Times New Roman" w:cs="Times New Roman"/>
                <w:color w:val="000000"/>
              </w:rPr>
              <w:t>3</w:t>
            </w:r>
          </w:p>
        </w:tc>
        <w:tc>
          <w:tcPr>
            <w:tcW w:w="589" w:type="dxa"/>
          </w:tcPr>
          <w:p w14:paraId="7F0163F3" w14:textId="1456C7FE"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2</w:t>
            </w:r>
          </w:p>
        </w:tc>
        <w:tc>
          <w:tcPr>
            <w:tcW w:w="648" w:type="dxa"/>
          </w:tcPr>
          <w:p w14:paraId="73644E38" w14:textId="1E7B3370" w:rsidR="00E238FE" w:rsidRDefault="005C268E" w:rsidP="00DF2EC9">
            <w:pPr>
              <w:spacing w:line="480" w:lineRule="auto"/>
              <w:rPr>
                <w:rFonts w:ascii="Times New Roman" w:hAnsi="Times New Roman" w:cs="Times New Roman"/>
                <w:color w:val="000000"/>
              </w:rPr>
            </w:pPr>
            <w:r>
              <w:rPr>
                <w:rFonts w:ascii="Times New Roman" w:hAnsi="Times New Roman" w:cs="Times New Roman"/>
                <w:color w:val="000000"/>
              </w:rPr>
              <w:t>1</w:t>
            </w:r>
          </w:p>
        </w:tc>
        <w:tc>
          <w:tcPr>
            <w:tcW w:w="589" w:type="dxa"/>
          </w:tcPr>
          <w:p w14:paraId="6A19BEBD" w14:textId="74606FDD" w:rsidR="00E238FE" w:rsidRDefault="00FB0F5C" w:rsidP="00DF2EC9">
            <w:pPr>
              <w:spacing w:line="480" w:lineRule="auto"/>
              <w:rPr>
                <w:rFonts w:ascii="Times New Roman" w:hAnsi="Times New Roman" w:cs="Times New Roman"/>
                <w:color w:val="000000"/>
              </w:rPr>
            </w:pPr>
            <w:r>
              <w:rPr>
                <w:rFonts w:ascii="Times New Roman" w:hAnsi="Times New Roman" w:cs="Times New Roman"/>
                <w:color w:val="000000"/>
              </w:rPr>
              <w:t>4</w:t>
            </w:r>
          </w:p>
        </w:tc>
      </w:tr>
      <w:tr w:rsidR="00E238FE" w14:paraId="4000A87A" w14:textId="77777777" w:rsidTr="00844098">
        <w:trPr>
          <w:trHeight w:val="484"/>
        </w:trPr>
        <w:tc>
          <w:tcPr>
            <w:tcW w:w="1131" w:type="dxa"/>
          </w:tcPr>
          <w:p w14:paraId="7AC735BA" w14:textId="7C948F4A"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Option D</w:t>
            </w:r>
          </w:p>
        </w:tc>
        <w:tc>
          <w:tcPr>
            <w:tcW w:w="589" w:type="dxa"/>
          </w:tcPr>
          <w:p w14:paraId="47651B9A" w14:textId="3866EB82"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4</w:t>
            </w:r>
          </w:p>
        </w:tc>
        <w:tc>
          <w:tcPr>
            <w:tcW w:w="648" w:type="dxa"/>
          </w:tcPr>
          <w:p w14:paraId="0CE0C6AE" w14:textId="5F65AF1E"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1</w:t>
            </w:r>
          </w:p>
        </w:tc>
        <w:tc>
          <w:tcPr>
            <w:tcW w:w="648" w:type="dxa"/>
          </w:tcPr>
          <w:p w14:paraId="2632AB9F" w14:textId="4F6E0FAB" w:rsidR="00E238FE" w:rsidRDefault="00FB0F5C" w:rsidP="00DF2EC9">
            <w:pPr>
              <w:spacing w:line="480" w:lineRule="auto"/>
              <w:rPr>
                <w:rFonts w:ascii="Times New Roman" w:hAnsi="Times New Roman" w:cs="Times New Roman"/>
                <w:color w:val="000000"/>
              </w:rPr>
            </w:pPr>
            <w:r>
              <w:rPr>
                <w:rFonts w:ascii="Times New Roman" w:hAnsi="Times New Roman" w:cs="Times New Roman"/>
                <w:color w:val="000000"/>
              </w:rPr>
              <w:t>4</w:t>
            </w:r>
          </w:p>
        </w:tc>
        <w:tc>
          <w:tcPr>
            <w:tcW w:w="589" w:type="dxa"/>
          </w:tcPr>
          <w:p w14:paraId="00EEC543" w14:textId="12272E71"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4</w:t>
            </w:r>
          </w:p>
        </w:tc>
        <w:tc>
          <w:tcPr>
            <w:tcW w:w="648" w:type="dxa"/>
          </w:tcPr>
          <w:p w14:paraId="63124E4A" w14:textId="4725A1D3" w:rsidR="00E238FE" w:rsidRDefault="005C268E" w:rsidP="00DF2EC9">
            <w:pPr>
              <w:spacing w:line="480" w:lineRule="auto"/>
              <w:rPr>
                <w:rFonts w:ascii="Times New Roman" w:hAnsi="Times New Roman" w:cs="Times New Roman"/>
                <w:color w:val="000000"/>
              </w:rPr>
            </w:pPr>
            <w:r>
              <w:rPr>
                <w:rFonts w:ascii="Times New Roman" w:hAnsi="Times New Roman" w:cs="Times New Roman"/>
                <w:color w:val="000000"/>
              </w:rPr>
              <w:t>2</w:t>
            </w:r>
          </w:p>
        </w:tc>
        <w:tc>
          <w:tcPr>
            <w:tcW w:w="589" w:type="dxa"/>
          </w:tcPr>
          <w:p w14:paraId="50525A81" w14:textId="5AF7A139" w:rsidR="00E238FE" w:rsidRDefault="00E238FE" w:rsidP="00DF2EC9">
            <w:pPr>
              <w:spacing w:line="480" w:lineRule="auto"/>
              <w:rPr>
                <w:rFonts w:ascii="Times New Roman" w:hAnsi="Times New Roman" w:cs="Times New Roman"/>
                <w:color w:val="000000"/>
              </w:rPr>
            </w:pPr>
            <w:r>
              <w:rPr>
                <w:rFonts w:ascii="Times New Roman" w:hAnsi="Times New Roman" w:cs="Times New Roman"/>
                <w:color w:val="000000"/>
              </w:rPr>
              <w:t>3</w:t>
            </w:r>
          </w:p>
        </w:tc>
      </w:tr>
    </w:tbl>
    <w:p w14:paraId="15301FF5" w14:textId="1ECECB01" w:rsidR="00AF5E63" w:rsidRDefault="00681F3E" w:rsidP="00DF2EC9">
      <w:pPr>
        <w:spacing w:line="480" w:lineRule="auto"/>
        <w:rPr>
          <w:rFonts w:ascii="Times New Roman" w:hAnsi="Times New Roman" w:cs="Times New Roman"/>
          <w:color w:val="FF0000"/>
        </w:rPr>
      </w:pPr>
      <w:r>
        <w:rPr>
          <w:rFonts w:ascii="Times New Roman" w:hAnsi="Times New Roman" w:cs="Times New Roman"/>
          <w:color w:val="000000"/>
        </w:rPr>
        <w:t>The</w:t>
      </w:r>
      <w:r w:rsidR="0092637A">
        <w:rPr>
          <w:rFonts w:ascii="Times New Roman" w:hAnsi="Times New Roman" w:cs="Times New Roman"/>
          <w:color w:val="000000"/>
        </w:rPr>
        <w:t xml:space="preserve"> board uses </w:t>
      </w:r>
      <w:r w:rsidR="00CC1145">
        <w:rPr>
          <w:rFonts w:ascii="Times New Roman" w:hAnsi="Times New Roman" w:cs="Times New Roman"/>
          <w:color w:val="000000"/>
        </w:rPr>
        <w:t>plurality method</w:t>
      </w:r>
      <w:r w:rsidR="0092637A">
        <w:rPr>
          <w:rFonts w:ascii="Times New Roman" w:hAnsi="Times New Roman" w:cs="Times New Roman"/>
          <w:color w:val="000000"/>
        </w:rPr>
        <w:t xml:space="preserve"> and </w:t>
      </w:r>
      <w:r w:rsidR="00AF5E63">
        <w:rPr>
          <w:rFonts w:ascii="Times New Roman" w:hAnsi="Times New Roman" w:cs="Times New Roman"/>
          <w:color w:val="000000"/>
        </w:rPr>
        <w:t xml:space="preserve">a runoff in the event of a tie, </w:t>
      </w:r>
      <w:r>
        <w:rPr>
          <w:rFonts w:ascii="Times New Roman" w:hAnsi="Times New Roman" w:cs="Times New Roman"/>
          <w:color w:val="000000"/>
        </w:rPr>
        <w:t>such that the option(s) with the least votes will be eliminated</w:t>
      </w:r>
      <w:r w:rsidR="005F58AD">
        <w:rPr>
          <w:rFonts w:ascii="Times New Roman" w:hAnsi="Times New Roman" w:cs="Times New Roman"/>
          <w:color w:val="000000"/>
        </w:rPr>
        <w:t xml:space="preserve"> in each round.</w:t>
      </w:r>
      <w:r w:rsidR="002E5BA2">
        <w:rPr>
          <w:rFonts w:ascii="Times New Roman" w:hAnsi="Times New Roman" w:cs="Times New Roman"/>
          <w:color w:val="000000"/>
        </w:rPr>
        <w:t xml:space="preserve"> </w:t>
      </w:r>
      <w:r>
        <w:rPr>
          <w:rFonts w:ascii="Times New Roman" w:hAnsi="Times New Roman" w:cs="Times New Roman"/>
          <w:color w:val="000000"/>
        </w:rPr>
        <w:t>W</w:t>
      </w:r>
      <w:r w:rsidR="00AF5E63">
        <w:rPr>
          <w:rFonts w:ascii="Times New Roman" w:hAnsi="Times New Roman" w:cs="Times New Roman"/>
          <w:color w:val="000000"/>
        </w:rPr>
        <w:t>hich option will be chosen?</w:t>
      </w:r>
      <w:r w:rsidR="009E4D15" w:rsidRPr="009E4D15">
        <w:rPr>
          <w:rFonts w:ascii="Times New Roman" w:hAnsi="Times New Roman" w:cs="Times New Roman"/>
          <w:color w:val="FF0000"/>
        </w:rPr>
        <w:t xml:space="preserve"> </w:t>
      </w:r>
    </w:p>
    <w:p w14:paraId="73DCA8F1" w14:textId="619E8C73" w:rsidR="00D4357A" w:rsidRDefault="00D4357A" w:rsidP="00DF2EC9">
      <w:pPr>
        <w:spacing w:line="480" w:lineRule="auto"/>
        <w:rPr>
          <w:rFonts w:ascii="Times New Roman" w:hAnsi="Times New Roman" w:cs="Times New Roman"/>
          <w:b/>
          <w:bCs/>
          <w:sz w:val="24"/>
          <w:szCs w:val="24"/>
        </w:rPr>
      </w:pPr>
      <w:r w:rsidRPr="00D4357A">
        <w:rPr>
          <w:rFonts w:ascii="Times New Roman" w:hAnsi="Times New Roman" w:cs="Times New Roman"/>
          <w:b/>
          <w:bCs/>
          <w:sz w:val="24"/>
          <w:szCs w:val="24"/>
        </w:rPr>
        <w:t>Answer</w:t>
      </w:r>
    </w:p>
    <w:p w14:paraId="0535F269" w14:textId="51A7EABC" w:rsidR="00D4357A" w:rsidRPr="00D4357A" w:rsidRDefault="00D4357A" w:rsidP="00DF2EC9">
      <w:pPr>
        <w:spacing w:line="480" w:lineRule="auto"/>
        <w:rPr>
          <w:rFonts w:ascii="Times New Roman" w:hAnsi="Times New Roman" w:cs="Times New Roman"/>
        </w:rPr>
      </w:pPr>
      <w:r>
        <w:rPr>
          <w:rFonts w:ascii="Times New Roman" w:hAnsi="Times New Roman" w:cs="Times New Roman"/>
        </w:rPr>
        <w:t>Option B.</w:t>
      </w:r>
      <w:r w:rsidR="00BC2913" w:rsidRPr="00BC2913">
        <w:rPr>
          <w:rFonts w:ascii="Times New Roman" w:hAnsi="Times New Roman" w:cs="Times New Roman"/>
          <w:color w:val="FF0000"/>
        </w:rPr>
        <w:t xml:space="preserve"> </w:t>
      </w:r>
      <w:r w:rsidR="00BC2913" w:rsidRPr="00146063">
        <w:rPr>
          <w:rFonts w:ascii="Times New Roman" w:hAnsi="Times New Roman" w:cs="Times New Roman"/>
          <w:color w:val="FF0000"/>
        </w:rPr>
        <w:t>&lt;END&gt;</w:t>
      </w:r>
    </w:p>
    <w:p w14:paraId="117EDC23" w14:textId="39C66BE9" w:rsidR="00B75489" w:rsidRPr="00651139" w:rsidRDefault="00C37ECD" w:rsidP="00C37ECD">
      <w:pPr>
        <w:pStyle w:val="Heading2"/>
        <w:rPr>
          <w:color w:val="FF0000"/>
        </w:rPr>
      </w:pPr>
      <w:r>
        <w:t xml:space="preserve">[H2] </w:t>
      </w:r>
      <w:r w:rsidR="001D41F9" w:rsidRPr="00C37ECD">
        <w:t>Ranked-Choice Voting</w:t>
      </w:r>
    </w:p>
    <w:p w14:paraId="36F5351B" w14:textId="47B0531C" w:rsidR="007B7EEE" w:rsidRDefault="00EF3BBF" w:rsidP="00D306BB">
      <w:pPr>
        <w:spacing w:line="480" w:lineRule="auto"/>
        <w:rPr>
          <w:rFonts w:ascii="Times New Roman" w:hAnsi="Times New Roman" w:cs="Times New Roman"/>
          <w:color w:val="000000"/>
        </w:rPr>
      </w:pPr>
      <w:r>
        <w:rPr>
          <w:rFonts w:ascii="Times New Roman" w:eastAsia="Times New Roman" w:hAnsi="Times New Roman" w:cs="Times New Roman"/>
          <w:color w:val="000000"/>
        </w:rPr>
        <w:t xml:space="preserve">In </w:t>
      </w:r>
      <w:r w:rsidRPr="00D306BB">
        <w:rPr>
          <w:rFonts w:ascii="Times New Roman" w:eastAsia="Times New Roman" w:hAnsi="Times New Roman" w:cs="Times New Roman"/>
          <w:bCs/>
          <w:color w:val="000000"/>
        </w:rPr>
        <w:t>Example 4</w:t>
      </w:r>
      <w:r w:rsidR="00390624" w:rsidRPr="00F444C8">
        <w:rPr>
          <w:rFonts w:ascii="Times New Roman" w:eastAsia="Times New Roman" w:hAnsi="Times New Roman" w:cs="Times New Roman"/>
          <w:color w:val="000000"/>
        </w:rPr>
        <w:t xml:space="preserve"> and </w:t>
      </w:r>
      <w:r w:rsidR="00390624" w:rsidRPr="00D306BB">
        <w:rPr>
          <w:rFonts w:ascii="Times New Roman" w:eastAsia="Times New Roman" w:hAnsi="Times New Roman" w:cs="Times New Roman"/>
          <w:bCs/>
          <w:color w:val="000000"/>
        </w:rPr>
        <w:t>Your Turn 4</w:t>
      </w:r>
      <w:r w:rsidR="003D1A9F">
        <w:rPr>
          <w:rFonts w:ascii="Times New Roman" w:eastAsia="Times New Roman" w:hAnsi="Times New Roman" w:cs="Times New Roman"/>
          <w:color w:val="000000"/>
        </w:rPr>
        <w:t xml:space="preserve">, </w:t>
      </w:r>
      <w:r w:rsidR="00A47A9D">
        <w:rPr>
          <w:rFonts w:ascii="Times New Roman" w:eastAsia="Times New Roman" w:hAnsi="Times New Roman" w:cs="Times New Roman"/>
          <w:color w:val="000000"/>
        </w:rPr>
        <w:t xml:space="preserve">we were given a list containing each </w:t>
      </w:r>
      <w:r w:rsidR="00390624">
        <w:rPr>
          <w:rFonts w:ascii="Times New Roman" w:eastAsia="Times New Roman" w:hAnsi="Times New Roman" w:cs="Times New Roman"/>
          <w:color w:val="000000"/>
        </w:rPr>
        <w:t>voter’s</w:t>
      </w:r>
      <w:r w:rsidR="00A47A9D">
        <w:rPr>
          <w:rFonts w:ascii="Times New Roman" w:eastAsia="Times New Roman" w:hAnsi="Times New Roman" w:cs="Times New Roman"/>
          <w:color w:val="000000"/>
        </w:rPr>
        <w:t xml:space="preserve"> preferences.</w:t>
      </w:r>
      <w:r w:rsidR="002E5BA2">
        <w:rPr>
          <w:rFonts w:ascii="Times New Roman" w:eastAsia="Times New Roman" w:hAnsi="Times New Roman" w:cs="Times New Roman"/>
          <w:color w:val="000000"/>
        </w:rPr>
        <w:t xml:space="preserve"> </w:t>
      </w:r>
      <w:r w:rsidR="00F923D8">
        <w:rPr>
          <w:rFonts w:ascii="Times New Roman" w:eastAsia="Times New Roman" w:hAnsi="Times New Roman" w:cs="Times New Roman"/>
          <w:color w:val="000000"/>
        </w:rPr>
        <w:t xml:space="preserve">This is called a </w:t>
      </w:r>
      <w:r w:rsidR="00F923D8" w:rsidRPr="00D306BB">
        <w:rPr>
          <w:rFonts w:ascii="Times New Roman" w:eastAsia="Times New Roman" w:hAnsi="Times New Roman" w:cs="Times New Roman"/>
          <w:b/>
          <w:iCs/>
          <w:color w:val="000000"/>
        </w:rPr>
        <w:t>preference ranking</w:t>
      </w:r>
      <w:r w:rsidR="004E6C86">
        <w:rPr>
          <w:rFonts w:ascii="Times New Roman" w:eastAsia="Times New Roman" w:hAnsi="Times New Roman" w:cs="Times New Roman"/>
          <w:color w:val="000000"/>
        </w:rPr>
        <w:t xml:space="preserve">, and </w:t>
      </w:r>
      <w:proofErr w:type="spellStart"/>
      <w:r w:rsidR="00991404">
        <w:rPr>
          <w:rFonts w:ascii="Times New Roman" w:eastAsia="Times New Roman" w:hAnsi="Times New Roman" w:cs="Times New Roman"/>
          <w:color w:val="000000"/>
        </w:rPr>
        <w:t>Imaginaria</w:t>
      </w:r>
      <w:proofErr w:type="spellEnd"/>
      <w:r w:rsidR="00991404">
        <w:rPr>
          <w:rFonts w:ascii="Times New Roman" w:eastAsia="Times New Roman" w:hAnsi="Times New Roman" w:cs="Times New Roman"/>
          <w:color w:val="000000"/>
        </w:rPr>
        <w:t xml:space="preserve"> could use a voting system that </w:t>
      </w:r>
      <w:r w:rsidR="00BA14F5">
        <w:rPr>
          <w:rFonts w:ascii="Times New Roman" w:eastAsia="Times New Roman" w:hAnsi="Times New Roman" w:cs="Times New Roman"/>
          <w:color w:val="000000"/>
        </w:rPr>
        <w:t>require</w:t>
      </w:r>
      <w:r w:rsidR="006F1DA6">
        <w:rPr>
          <w:rFonts w:ascii="Times New Roman" w:eastAsia="Times New Roman" w:hAnsi="Times New Roman" w:cs="Times New Roman"/>
          <w:color w:val="000000"/>
        </w:rPr>
        <w:t>s</w:t>
      </w:r>
      <w:r w:rsidR="00BA14F5">
        <w:rPr>
          <w:rFonts w:ascii="Times New Roman" w:eastAsia="Times New Roman" w:hAnsi="Times New Roman" w:cs="Times New Roman"/>
          <w:color w:val="000000"/>
        </w:rPr>
        <w:t xml:space="preserve"> </w:t>
      </w:r>
      <w:r w:rsidR="006F1DA6">
        <w:rPr>
          <w:rFonts w:ascii="Times New Roman" w:eastAsia="Times New Roman" w:hAnsi="Times New Roman" w:cs="Times New Roman"/>
          <w:color w:val="000000"/>
        </w:rPr>
        <w:t>voters to</w:t>
      </w:r>
      <w:r w:rsidR="00BA14F5">
        <w:rPr>
          <w:rFonts w:ascii="Times New Roman" w:eastAsia="Times New Roman" w:hAnsi="Times New Roman" w:cs="Times New Roman"/>
          <w:color w:val="000000"/>
        </w:rPr>
        <w:t xml:space="preserve"> complete </w:t>
      </w:r>
      <w:r w:rsidR="00283A6C">
        <w:rPr>
          <w:rFonts w:ascii="Times New Roman" w:eastAsia="Times New Roman" w:hAnsi="Times New Roman" w:cs="Times New Roman"/>
          <w:color w:val="000000"/>
        </w:rPr>
        <w:t>a</w:t>
      </w:r>
      <w:r w:rsidR="00283A6C">
        <w:rPr>
          <w:rFonts w:ascii="Times New Roman" w:hAnsi="Times New Roman" w:cs="Times New Roman"/>
          <w:color w:val="000000"/>
        </w:rPr>
        <w:t xml:space="preserve"> </w:t>
      </w:r>
      <w:r w:rsidR="00283A6C" w:rsidRPr="00D306BB">
        <w:rPr>
          <w:rFonts w:ascii="Times New Roman" w:hAnsi="Times New Roman" w:cs="Times New Roman"/>
          <w:b/>
          <w:iCs/>
          <w:color w:val="000000"/>
        </w:rPr>
        <w:t>ranked ballot</w:t>
      </w:r>
      <w:r w:rsidR="007B7EEE">
        <w:rPr>
          <w:rFonts w:ascii="Times New Roman" w:hAnsi="Times New Roman" w:cs="Times New Roman"/>
          <w:color w:val="000000"/>
        </w:rPr>
        <w:t>.</w:t>
      </w:r>
    </w:p>
    <w:p w14:paraId="09FBB596" w14:textId="2D6097DE" w:rsidR="0078526B" w:rsidRDefault="00C37ECD" w:rsidP="0078526B">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78526B" w:rsidRPr="004B169A">
        <w:rPr>
          <w:rFonts w:ascii="Times New Roman" w:hAnsi="Times New Roman" w:cs="Times New Roman"/>
          <w:b/>
          <w:bCs/>
          <w:color w:val="000000"/>
          <w:sz w:val="24"/>
          <w:szCs w:val="24"/>
        </w:rPr>
        <w:t>DEFINITION</w:t>
      </w:r>
      <w:r>
        <w:rPr>
          <w:rFonts w:ascii="Times New Roman" w:hAnsi="Times New Roman" w:cs="Times New Roman"/>
          <w:b/>
          <w:bCs/>
          <w:color w:val="000000"/>
          <w:sz w:val="24"/>
          <w:szCs w:val="24"/>
        </w:rPr>
        <w:t>]</w:t>
      </w:r>
      <w:r w:rsidR="0078526B" w:rsidRPr="004B169A">
        <w:rPr>
          <w:rFonts w:ascii="Times New Roman" w:hAnsi="Times New Roman" w:cs="Times New Roman"/>
          <w:b/>
          <w:bCs/>
          <w:color w:val="000000"/>
          <w:sz w:val="24"/>
          <w:szCs w:val="24"/>
        </w:rPr>
        <w:t xml:space="preserve"> </w:t>
      </w:r>
    </w:p>
    <w:p w14:paraId="1871F078" w14:textId="77777777" w:rsidR="0078526B" w:rsidRPr="00ED1224" w:rsidRDefault="0078526B" w:rsidP="0078526B">
      <w:pPr>
        <w:spacing w:line="480" w:lineRule="auto"/>
        <w:rPr>
          <w:rFonts w:ascii="Times New Roman" w:hAnsi="Times New Roman" w:cs="Times New Roman"/>
          <w:color w:val="000000"/>
        </w:rPr>
      </w:pPr>
      <w:r w:rsidRPr="00ED1224">
        <w:rPr>
          <w:rFonts w:ascii="Times New Roman" w:hAnsi="Times New Roman" w:cs="Times New Roman"/>
          <w:color w:val="000000"/>
        </w:rPr>
        <w:t xml:space="preserve">A </w:t>
      </w:r>
      <w:r w:rsidRPr="00ED1224">
        <w:rPr>
          <w:rFonts w:ascii="Times New Roman" w:hAnsi="Times New Roman" w:cs="Times New Roman"/>
          <w:b/>
          <w:bCs/>
          <w:color w:val="000000"/>
        </w:rPr>
        <w:t>preference ranking</w:t>
      </w:r>
      <w:r w:rsidRPr="00ED1224">
        <w:rPr>
          <w:rFonts w:ascii="Times New Roman" w:hAnsi="Times New Roman" w:cs="Times New Roman"/>
          <w:color w:val="000000"/>
        </w:rPr>
        <w:t xml:space="preserve"> is an ordering of a voter</w:t>
      </w:r>
      <w:r>
        <w:rPr>
          <w:rFonts w:ascii="Times New Roman" w:hAnsi="Times New Roman" w:cs="Times New Roman"/>
          <w:color w:val="000000"/>
        </w:rPr>
        <w:t>'</w:t>
      </w:r>
      <w:r w:rsidRPr="00ED1224">
        <w:rPr>
          <w:rFonts w:ascii="Times New Roman" w:hAnsi="Times New Roman" w:cs="Times New Roman"/>
          <w:color w:val="000000"/>
        </w:rPr>
        <w:t xml:space="preserve">s preferences in a sequence. </w:t>
      </w:r>
    </w:p>
    <w:p w14:paraId="6622EF2D" w14:textId="6499A945" w:rsidR="0078526B" w:rsidRPr="00ED1224" w:rsidRDefault="0078526B" w:rsidP="0078526B">
      <w:pPr>
        <w:spacing w:line="480" w:lineRule="auto"/>
        <w:rPr>
          <w:rFonts w:ascii="Times New Roman" w:hAnsi="Times New Roman" w:cs="Times New Roman"/>
          <w:color w:val="000000"/>
        </w:rPr>
      </w:pPr>
      <w:r w:rsidRPr="00ED1224">
        <w:rPr>
          <w:rFonts w:ascii="Times New Roman" w:hAnsi="Times New Roman" w:cs="Times New Roman"/>
          <w:color w:val="000000"/>
        </w:rPr>
        <w:t xml:space="preserve">A </w:t>
      </w:r>
      <w:r w:rsidRPr="00ED1224">
        <w:rPr>
          <w:rFonts w:ascii="Times New Roman" w:hAnsi="Times New Roman" w:cs="Times New Roman"/>
          <w:b/>
          <w:bCs/>
          <w:color w:val="000000"/>
        </w:rPr>
        <w:t>ranked ballot</w:t>
      </w:r>
      <w:r w:rsidRPr="00ED1224">
        <w:rPr>
          <w:rFonts w:ascii="Times New Roman" w:hAnsi="Times New Roman" w:cs="Times New Roman"/>
          <w:color w:val="000000"/>
        </w:rPr>
        <w:t xml:space="preserve"> is a ballot in which a voter is required to give an ordering of their preferences.</w:t>
      </w:r>
      <w:r w:rsidR="00571B09" w:rsidRPr="00571B09">
        <w:rPr>
          <w:rFonts w:ascii="Times New Roman" w:hAnsi="Times New Roman" w:cs="Times New Roman"/>
          <w:color w:val="FF0000"/>
        </w:rPr>
        <w:t xml:space="preserve"> </w:t>
      </w:r>
      <w:r w:rsidR="00571B09" w:rsidRPr="00146063">
        <w:rPr>
          <w:rFonts w:ascii="Times New Roman" w:hAnsi="Times New Roman" w:cs="Times New Roman"/>
          <w:color w:val="FF0000"/>
        </w:rPr>
        <w:t>&lt;END&gt;</w:t>
      </w:r>
    </w:p>
    <w:p w14:paraId="57EE831E" w14:textId="615F4F0C" w:rsidR="003169C7" w:rsidRDefault="0078526B" w:rsidP="00DF5EBC">
      <w:pPr>
        <w:spacing w:line="480" w:lineRule="auto"/>
        <w:rPr>
          <w:rFonts w:ascii="Times New Roman" w:hAnsi="Times New Roman" w:cs="Times New Roman"/>
          <w:color w:val="000000"/>
        </w:rPr>
      </w:pPr>
      <w:r>
        <w:rPr>
          <w:rFonts w:ascii="Times New Roman" w:hAnsi="Times New Roman" w:cs="Times New Roman"/>
          <w:color w:val="000000"/>
        </w:rPr>
        <w:t>T</w:t>
      </w:r>
      <w:r w:rsidR="00283A6C">
        <w:rPr>
          <w:rFonts w:ascii="Times New Roman" w:hAnsi="Times New Roman" w:cs="Times New Roman"/>
          <w:color w:val="000000"/>
        </w:rPr>
        <w:t>he</w:t>
      </w:r>
      <w:r>
        <w:rPr>
          <w:rFonts w:ascii="Times New Roman" w:hAnsi="Times New Roman" w:cs="Times New Roman"/>
          <w:color w:val="000000"/>
        </w:rPr>
        <w:t xml:space="preserve"> vote for</w:t>
      </w:r>
      <w:r w:rsidR="00283A6C">
        <w:rPr>
          <w:rFonts w:ascii="Times New Roman" w:hAnsi="Times New Roman" w:cs="Times New Roman"/>
          <w:color w:val="000000"/>
        </w:rPr>
        <w:t xml:space="preserve"> </w:t>
      </w:r>
      <w:r w:rsidR="003F3C54">
        <w:rPr>
          <w:rFonts w:ascii="Times New Roman" w:hAnsi="Times New Roman" w:cs="Times New Roman"/>
          <w:color w:val="000000"/>
        </w:rPr>
        <w:t xml:space="preserve">the </w:t>
      </w:r>
      <w:r w:rsidR="00283A6C">
        <w:rPr>
          <w:rFonts w:ascii="Times New Roman" w:hAnsi="Times New Roman" w:cs="Times New Roman"/>
          <w:color w:val="000000"/>
        </w:rPr>
        <w:t>Academy Award</w:t>
      </w:r>
      <w:r w:rsidR="00850F63">
        <w:rPr>
          <w:rFonts w:ascii="Times New Roman" w:hAnsi="Times New Roman" w:cs="Times New Roman"/>
          <w:color w:val="000000"/>
        </w:rPr>
        <w:t xml:space="preserve">s </w:t>
      </w:r>
      <w:r>
        <w:rPr>
          <w:rFonts w:ascii="Times New Roman" w:hAnsi="Times New Roman" w:cs="Times New Roman"/>
          <w:color w:val="000000"/>
        </w:rPr>
        <w:t>uses a ranked ballot</w:t>
      </w:r>
      <w:r w:rsidR="00283A6C">
        <w:rPr>
          <w:rFonts w:ascii="Times New Roman" w:hAnsi="Times New Roman" w:cs="Times New Roman"/>
          <w:color w:val="000000"/>
        </w:rPr>
        <w:t>.</w:t>
      </w:r>
      <w:r w:rsidR="002E5BA2" w:rsidRPr="00C37ECD">
        <w:rPr>
          <w:rFonts w:ascii="Times New Roman" w:hAnsi="Times New Roman"/>
          <w:color w:val="000000"/>
        </w:rPr>
        <w:t xml:space="preserve"> </w:t>
      </w:r>
      <w:r w:rsidR="0068394F">
        <w:rPr>
          <w:rFonts w:ascii="Times New Roman" w:hAnsi="Times New Roman" w:cs="Times New Roman"/>
          <w:color w:val="000000"/>
        </w:rPr>
        <w:t>Figure 11.</w:t>
      </w:r>
      <w:r w:rsidR="00472173">
        <w:rPr>
          <w:rFonts w:ascii="Times New Roman" w:hAnsi="Times New Roman" w:cs="Times New Roman"/>
          <w:color w:val="000000"/>
        </w:rPr>
        <w:t>11</w:t>
      </w:r>
      <w:r w:rsidR="00472173" w:rsidRPr="00472173">
        <w:rPr>
          <w:rFonts w:ascii="Times New Roman" w:hAnsi="Times New Roman" w:cs="Times New Roman"/>
          <w:color w:val="000000"/>
        </w:rPr>
        <w:t xml:space="preserve"> provides an example of a ranked ballot for the 2020 Academy Award nominees for Best Director.</w:t>
      </w:r>
    </w:p>
    <w:p w14:paraId="082CA99D" w14:textId="1867E6A0" w:rsidR="008046D6" w:rsidRDefault="008046D6" w:rsidP="008046D6">
      <w:pPr>
        <w:spacing w:line="480" w:lineRule="auto"/>
        <w:rPr>
          <w:rFonts w:ascii="Times New Roman" w:hAnsi="Times New Roman" w:cs="Times New Roman"/>
          <w:color w:val="000000"/>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1</w:t>
      </w:r>
      <w:r w:rsidR="00072798">
        <w:rPr>
          <w:rFonts w:ascii="Times New Roman" w:eastAsia="Times New Roman" w:hAnsi="Times New Roman" w:cs="Times New Roman"/>
          <w:b/>
          <w:bCs/>
          <w:sz w:val="24"/>
          <w:szCs w:val="24"/>
        </w:rPr>
        <w:t xml:space="preserve">1 </w:t>
      </w:r>
      <w:r w:rsidR="00FA0513" w:rsidRPr="00CE1E71">
        <w:rPr>
          <w:rFonts w:ascii="Times New Roman" w:eastAsia="Times New Roman" w:hAnsi="Times New Roman" w:cs="Times New Roman"/>
          <w:b/>
          <w:bCs/>
          <w:color w:val="000000"/>
          <w:sz w:val="24"/>
          <w:szCs w:val="24"/>
        </w:rPr>
        <w:t>Academy Award Ballot for Best Director</w:t>
      </w:r>
    </w:p>
    <w:tbl>
      <w:tblPr>
        <w:tblStyle w:val="TableGrid"/>
        <w:tblW w:w="0" w:type="auto"/>
        <w:tblLook w:val="04A0" w:firstRow="1" w:lastRow="0" w:firstColumn="1" w:lastColumn="0" w:noHBand="0" w:noVBand="1"/>
      </w:tblPr>
      <w:tblGrid>
        <w:gridCol w:w="3700"/>
        <w:gridCol w:w="871"/>
        <w:gridCol w:w="871"/>
        <w:gridCol w:w="871"/>
        <w:gridCol w:w="968"/>
        <w:gridCol w:w="1067"/>
      </w:tblGrid>
      <w:tr w:rsidR="003D4E85" w14:paraId="7079C6DB" w14:textId="77777777" w:rsidTr="00A44440">
        <w:trPr>
          <w:trHeight w:val="419"/>
        </w:trPr>
        <w:tc>
          <w:tcPr>
            <w:tcW w:w="8348" w:type="dxa"/>
            <w:gridSpan w:val="6"/>
          </w:tcPr>
          <w:p w14:paraId="31F07308" w14:textId="61E6A58E" w:rsidR="003D4E85" w:rsidRPr="00CE1E71" w:rsidRDefault="00CE1E71" w:rsidP="00CE1E71">
            <w:pPr>
              <w:spacing w:line="480" w:lineRule="auto"/>
              <w:jc w:val="center"/>
              <w:rPr>
                <w:rFonts w:ascii="Times New Roman" w:eastAsia="Times New Roman" w:hAnsi="Times New Roman" w:cs="Times New Roman"/>
                <w:b/>
                <w:bCs/>
                <w:color w:val="000000"/>
              </w:rPr>
            </w:pPr>
            <w:r w:rsidRPr="00CE1E71">
              <w:rPr>
                <w:rFonts w:ascii="Times New Roman" w:eastAsia="Times New Roman" w:hAnsi="Times New Roman" w:cs="Times New Roman"/>
                <w:b/>
                <w:bCs/>
                <w:color w:val="000000"/>
                <w:sz w:val="24"/>
                <w:szCs w:val="24"/>
              </w:rPr>
              <w:lastRenderedPageBreak/>
              <w:t>2020 Academy Award Ballot for Best Director</w:t>
            </w:r>
          </w:p>
        </w:tc>
      </w:tr>
      <w:tr w:rsidR="00A33C2C" w14:paraId="6C78DBFB" w14:textId="12CA2F61" w:rsidTr="003D4E85">
        <w:trPr>
          <w:trHeight w:val="419"/>
        </w:trPr>
        <w:tc>
          <w:tcPr>
            <w:tcW w:w="3700" w:type="dxa"/>
          </w:tcPr>
          <w:p w14:paraId="2BB2CFF6" w14:textId="57FA4AE3" w:rsidR="00A33C2C" w:rsidRDefault="00A33C2C" w:rsidP="008F57E6">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Candidate for Best Director</w:t>
            </w:r>
          </w:p>
        </w:tc>
        <w:tc>
          <w:tcPr>
            <w:tcW w:w="4648" w:type="dxa"/>
            <w:gridSpan w:val="5"/>
          </w:tcPr>
          <w:p w14:paraId="71884991" w14:textId="7F3BC7D1" w:rsidR="00A33C2C" w:rsidRDefault="00A33C2C" w:rsidP="008F57E6">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Rank </w:t>
            </w:r>
            <w:r w:rsidR="003D4E85">
              <w:rPr>
                <w:rFonts w:ascii="Times New Roman" w:eastAsia="Times New Roman" w:hAnsi="Times New Roman" w:cs="Times New Roman"/>
                <w:color w:val="000000"/>
              </w:rPr>
              <w:t>top choice as 1, next choice as 2, and so on.</w:t>
            </w:r>
            <w:r w:rsidR="002E5BA2">
              <w:rPr>
                <w:rFonts w:ascii="Times New Roman" w:eastAsia="Times New Roman" w:hAnsi="Times New Roman" w:cs="Times New Roman"/>
                <w:color w:val="000000"/>
              </w:rPr>
              <w:t xml:space="preserve"> </w:t>
            </w:r>
          </w:p>
        </w:tc>
      </w:tr>
      <w:tr w:rsidR="003D4E85" w14:paraId="3ED8C877" w14:textId="5454F473" w:rsidTr="003D4E85">
        <w:trPr>
          <w:trHeight w:val="425"/>
        </w:trPr>
        <w:tc>
          <w:tcPr>
            <w:tcW w:w="3700" w:type="dxa"/>
          </w:tcPr>
          <w:p w14:paraId="739C232B" w14:textId="44A263F3" w:rsidR="00BF6A75" w:rsidRDefault="00BF6A75" w:rsidP="008F57E6">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Martin Scorsese, </w:t>
            </w:r>
            <w:r w:rsidRPr="00BF6A75">
              <w:rPr>
                <w:rFonts w:ascii="Times New Roman" w:eastAsia="Times New Roman" w:hAnsi="Times New Roman" w:cs="Times New Roman"/>
                <w:i/>
                <w:iCs/>
                <w:color w:val="000000"/>
              </w:rPr>
              <w:t>The Irishman</w:t>
            </w:r>
          </w:p>
        </w:tc>
        <w:tc>
          <w:tcPr>
            <w:tcW w:w="871" w:type="dxa"/>
          </w:tcPr>
          <w:p w14:paraId="47FE138B" w14:textId="1F4DB671" w:rsidR="00BF6A75" w:rsidRPr="000443F9" w:rsidRDefault="00BF6A75" w:rsidP="00F909BD">
            <w:pPr>
              <w:pStyle w:val="ListParagraph"/>
              <w:numPr>
                <w:ilvl w:val="0"/>
                <w:numId w:val="21"/>
              </w:numPr>
              <w:spacing w:line="480" w:lineRule="auto"/>
              <w:rPr>
                <w:rFonts w:ascii="Times New Roman" w:eastAsia="Times New Roman" w:hAnsi="Times New Roman" w:cs="Times New Roman"/>
                <w:color w:val="000000"/>
              </w:rPr>
            </w:pPr>
            <w:r w:rsidRPr="000443F9">
              <w:rPr>
                <w:rFonts w:ascii="Times New Roman" w:eastAsia="Times New Roman" w:hAnsi="Times New Roman" w:cs="Times New Roman"/>
                <w:color w:val="000000"/>
              </w:rPr>
              <w:t>1</w:t>
            </w:r>
          </w:p>
        </w:tc>
        <w:tc>
          <w:tcPr>
            <w:tcW w:w="871" w:type="dxa"/>
          </w:tcPr>
          <w:p w14:paraId="79409D20" w14:textId="43696AC4" w:rsidR="00BF6A75" w:rsidRPr="00C83423" w:rsidRDefault="00BF6A75" w:rsidP="00F909BD">
            <w:pPr>
              <w:pStyle w:val="ListParagraph"/>
              <w:numPr>
                <w:ilvl w:val="0"/>
                <w:numId w:val="21"/>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2</w:t>
            </w:r>
          </w:p>
        </w:tc>
        <w:tc>
          <w:tcPr>
            <w:tcW w:w="871" w:type="dxa"/>
          </w:tcPr>
          <w:p w14:paraId="123CF3FA" w14:textId="0E8E7F4A" w:rsidR="00BF6A75" w:rsidRPr="00C83423" w:rsidRDefault="00BF6A75" w:rsidP="00F909BD">
            <w:pPr>
              <w:pStyle w:val="ListParagraph"/>
              <w:numPr>
                <w:ilvl w:val="0"/>
                <w:numId w:val="21"/>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3</w:t>
            </w:r>
          </w:p>
        </w:tc>
        <w:tc>
          <w:tcPr>
            <w:tcW w:w="968" w:type="dxa"/>
          </w:tcPr>
          <w:p w14:paraId="476889B9" w14:textId="23620014" w:rsidR="00BF6A75" w:rsidRPr="00C83423" w:rsidRDefault="00BF6A75" w:rsidP="00F909BD">
            <w:pPr>
              <w:pStyle w:val="ListParagraph"/>
              <w:numPr>
                <w:ilvl w:val="0"/>
                <w:numId w:val="21"/>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4</w:t>
            </w:r>
          </w:p>
        </w:tc>
        <w:tc>
          <w:tcPr>
            <w:tcW w:w="1067" w:type="dxa"/>
          </w:tcPr>
          <w:p w14:paraId="5A32CCB9" w14:textId="404B5AA2" w:rsidR="00BF6A75" w:rsidRPr="00C83423" w:rsidRDefault="00BF6A75" w:rsidP="00F909BD">
            <w:pPr>
              <w:pStyle w:val="ListParagraph"/>
              <w:numPr>
                <w:ilvl w:val="0"/>
                <w:numId w:val="21"/>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5</w:t>
            </w:r>
          </w:p>
        </w:tc>
      </w:tr>
      <w:tr w:rsidR="003D4E85" w14:paraId="52692C4C" w14:textId="2258F010" w:rsidTr="003D4E85">
        <w:trPr>
          <w:trHeight w:val="419"/>
        </w:trPr>
        <w:tc>
          <w:tcPr>
            <w:tcW w:w="3700" w:type="dxa"/>
          </w:tcPr>
          <w:p w14:paraId="1D8F502E" w14:textId="3C962192" w:rsidR="00C83423" w:rsidRDefault="00C83423" w:rsidP="00C83423">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Todd Phillips, </w:t>
            </w:r>
            <w:r w:rsidRPr="00BF6A75">
              <w:rPr>
                <w:rFonts w:ascii="Times New Roman" w:eastAsia="Times New Roman" w:hAnsi="Times New Roman" w:cs="Times New Roman"/>
                <w:i/>
                <w:iCs/>
                <w:color w:val="000000"/>
              </w:rPr>
              <w:t>Joker</w:t>
            </w:r>
          </w:p>
        </w:tc>
        <w:tc>
          <w:tcPr>
            <w:tcW w:w="871" w:type="dxa"/>
          </w:tcPr>
          <w:p w14:paraId="1E03AB1C" w14:textId="235AEA97" w:rsidR="00C83423" w:rsidRPr="00C83423" w:rsidRDefault="00C83423" w:rsidP="00F909BD">
            <w:pPr>
              <w:pStyle w:val="ListParagraph"/>
              <w:numPr>
                <w:ilvl w:val="0"/>
                <w:numId w:val="22"/>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1</w:t>
            </w:r>
          </w:p>
        </w:tc>
        <w:tc>
          <w:tcPr>
            <w:tcW w:w="871" w:type="dxa"/>
          </w:tcPr>
          <w:p w14:paraId="0DC82612" w14:textId="71E66DDB" w:rsidR="00C83423" w:rsidRPr="00C83423" w:rsidRDefault="00C83423" w:rsidP="00F909BD">
            <w:pPr>
              <w:pStyle w:val="ListParagraph"/>
              <w:numPr>
                <w:ilvl w:val="0"/>
                <w:numId w:val="22"/>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2</w:t>
            </w:r>
          </w:p>
        </w:tc>
        <w:tc>
          <w:tcPr>
            <w:tcW w:w="871" w:type="dxa"/>
          </w:tcPr>
          <w:p w14:paraId="5280A430" w14:textId="301163F2" w:rsidR="00C83423" w:rsidRPr="00C83423" w:rsidRDefault="00C83423" w:rsidP="00F909BD">
            <w:pPr>
              <w:pStyle w:val="ListParagraph"/>
              <w:numPr>
                <w:ilvl w:val="0"/>
                <w:numId w:val="22"/>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3</w:t>
            </w:r>
          </w:p>
        </w:tc>
        <w:tc>
          <w:tcPr>
            <w:tcW w:w="968" w:type="dxa"/>
          </w:tcPr>
          <w:p w14:paraId="2C279BAE" w14:textId="2633F848" w:rsidR="00C83423" w:rsidRPr="00C83423" w:rsidRDefault="00C83423" w:rsidP="00F909BD">
            <w:pPr>
              <w:pStyle w:val="ListParagraph"/>
              <w:numPr>
                <w:ilvl w:val="0"/>
                <w:numId w:val="22"/>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4</w:t>
            </w:r>
          </w:p>
        </w:tc>
        <w:tc>
          <w:tcPr>
            <w:tcW w:w="1067" w:type="dxa"/>
          </w:tcPr>
          <w:p w14:paraId="48FE68C2" w14:textId="32C8B2EE" w:rsidR="00C83423" w:rsidRPr="00C83423" w:rsidRDefault="00C83423" w:rsidP="00F909BD">
            <w:pPr>
              <w:pStyle w:val="ListParagraph"/>
              <w:numPr>
                <w:ilvl w:val="0"/>
                <w:numId w:val="22"/>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5</w:t>
            </w:r>
          </w:p>
        </w:tc>
      </w:tr>
      <w:tr w:rsidR="003D4E85" w14:paraId="73EEBAF4" w14:textId="61B19158" w:rsidTr="003D4E85">
        <w:trPr>
          <w:trHeight w:val="425"/>
        </w:trPr>
        <w:tc>
          <w:tcPr>
            <w:tcW w:w="3700" w:type="dxa"/>
          </w:tcPr>
          <w:p w14:paraId="27D53C73" w14:textId="27B3C6B0" w:rsidR="00C83423" w:rsidRDefault="00C83423" w:rsidP="00C83423">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Sam Mendes, </w:t>
            </w:r>
            <w:r w:rsidRPr="00BF6A75">
              <w:rPr>
                <w:rFonts w:ascii="Times New Roman" w:eastAsia="Times New Roman" w:hAnsi="Times New Roman" w:cs="Times New Roman"/>
                <w:i/>
                <w:iCs/>
                <w:color w:val="000000"/>
              </w:rPr>
              <w:t>1917</w:t>
            </w:r>
          </w:p>
        </w:tc>
        <w:tc>
          <w:tcPr>
            <w:tcW w:w="871" w:type="dxa"/>
          </w:tcPr>
          <w:p w14:paraId="3A7CBD47" w14:textId="73F55E77" w:rsidR="00C83423" w:rsidRPr="00C83423" w:rsidRDefault="00C83423" w:rsidP="00F909BD">
            <w:pPr>
              <w:pStyle w:val="ListParagraph"/>
              <w:numPr>
                <w:ilvl w:val="0"/>
                <w:numId w:val="23"/>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1</w:t>
            </w:r>
          </w:p>
        </w:tc>
        <w:tc>
          <w:tcPr>
            <w:tcW w:w="871" w:type="dxa"/>
          </w:tcPr>
          <w:p w14:paraId="5E761ACB" w14:textId="2735F7C3" w:rsidR="00C83423" w:rsidRPr="00C83423" w:rsidRDefault="00C83423" w:rsidP="00F909BD">
            <w:pPr>
              <w:pStyle w:val="ListParagraph"/>
              <w:numPr>
                <w:ilvl w:val="0"/>
                <w:numId w:val="23"/>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2</w:t>
            </w:r>
          </w:p>
        </w:tc>
        <w:tc>
          <w:tcPr>
            <w:tcW w:w="871" w:type="dxa"/>
          </w:tcPr>
          <w:p w14:paraId="13FA86F4" w14:textId="5C6EC97B" w:rsidR="00C83423" w:rsidRPr="00C83423" w:rsidRDefault="00C83423" w:rsidP="00F909BD">
            <w:pPr>
              <w:pStyle w:val="ListParagraph"/>
              <w:numPr>
                <w:ilvl w:val="0"/>
                <w:numId w:val="23"/>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3</w:t>
            </w:r>
          </w:p>
        </w:tc>
        <w:tc>
          <w:tcPr>
            <w:tcW w:w="968" w:type="dxa"/>
          </w:tcPr>
          <w:p w14:paraId="0D18023B" w14:textId="21346521" w:rsidR="00C83423" w:rsidRPr="00C83423" w:rsidRDefault="00C83423" w:rsidP="00F909BD">
            <w:pPr>
              <w:pStyle w:val="ListParagraph"/>
              <w:numPr>
                <w:ilvl w:val="0"/>
                <w:numId w:val="23"/>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4</w:t>
            </w:r>
          </w:p>
        </w:tc>
        <w:tc>
          <w:tcPr>
            <w:tcW w:w="1067" w:type="dxa"/>
          </w:tcPr>
          <w:p w14:paraId="7421BA2D" w14:textId="7218569C" w:rsidR="00C83423" w:rsidRPr="00C83423" w:rsidRDefault="00C83423" w:rsidP="00F909BD">
            <w:pPr>
              <w:pStyle w:val="ListParagraph"/>
              <w:numPr>
                <w:ilvl w:val="0"/>
                <w:numId w:val="23"/>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5</w:t>
            </w:r>
          </w:p>
        </w:tc>
      </w:tr>
      <w:tr w:rsidR="003D4E85" w14:paraId="30FC27E2" w14:textId="77777777" w:rsidTr="003D4E85">
        <w:trPr>
          <w:trHeight w:val="419"/>
        </w:trPr>
        <w:tc>
          <w:tcPr>
            <w:tcW w:w="3700" w:type="dxa"/>
          </w:tcPr>
          <w:p w14:paraId="51947BC4" w14:textId="07BBC82A" w:rsidR="00C83423" w:rsidRDefault="00C83423" w:rsidP="00C83423">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Quentin Tarantino, </w:t>
            </w:r>
            <w:r w:rsidR="00CE1E71">
              <w:rPr>
                <w:rFonts w:ascii="Times New Roman" w:eastAsia="Times New Roman" w:hAnsi="Times New Roman" w:cs="Times New Roman"/>
                <w:color w:val="000000"/>
              </w:rPr>
              <w:br/>
            </w:r>
            <w:r w:rsidRPr="00C83423">
              <w:rPr>
                <w:rFonts w:ascii="Times New Roman" w:eastAsia="Times New Roman" w:hAnsi="Times New Roman" w:cs="Times New Roman"/>
                <w:i/>
                <w:iCs/>
                <w:color w:val="000000"/>
              </w:rPr>
              <w:t>Once Upon a Time in Hollywood</w:t>
            </w:r>
          </w:p>
        </w:tc>
        <w:tc>
          <w:tcPr>
            <w:tcW w:w="871" w:type="dxa"/>
          </w:tcPr>
          <w:p w14:paraId="485CEE90" w14:textId="2ABFA4A5" w:rsidR="00C83423" w:rsidRPr="00C83423" w:rsidRDefault="00C83423" w:rsidP="00F909BD">
            <w:pPr>
              <w:pStyle w:val="ListParagraph"/>
              <w:numPr>
                <w:ilvl w:val="0"/>
                <w:numId w:val="23"/>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1</w:t>
            </w:r>
          </w:p>
        </w:tc>
        <w:tc>
          <w:tcPr>
            <w:tcW w:w="871" w:type="dxa"/>
          </w:tcPr>
          <w:p w14:paraId="3038D46B" w14:textId="151C1F17" w:rsidR="00C83423" w:rsidRPr="00C83423" w:rsidRDefault="00C83423" w:rsidP="00F909BD">
            <w:pPr>
              <w:pStyle w:val="ListParagraph"/>
              <w:numPr>
                <w:ilvl w:val="0"/>
                <w:numId w:val="23"/>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2</w:t>
            </w:r>
          </w:p>
        </w:tc>
        <w:tc>
          <w:tcPr>
            <w:tcW w:w="871" w:type="dxa"/>
          </w:tcPr>
          <w:p w14:paraId="0F39D900" w14:textId="72E18454" w:rsidR="00C83423" w:rsidRPr="00C83423" w:rsidRDefault="00C83423" w:rsidP="00F909BD">
            <w:pPr>
              <w:pStyle w:val="ListParagraph"/>
              <w:numPr>
                <w:ilvl w:val="0"/>
                <w:numId w:val="23"/>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3</w:t>
            </w:r>
          </w:p>
        </w:tc>
        <w:tc>
          <w:tcPr>
            <w:tcW w:w="968" w:type="dxa"/>
          </w:tcPr>
          <w:p w14:paraId="39469D75" w14:textId="509E7596" w:rsidR="00C83423" w:rsidRPr="00C83423" w:rsidRDefault="00C83423" w:rsidP="00F909BD">
            <w:pPr>
              <w:pStyle w:val="ListParagraph"/>
              <w:numPr>
                <w:ilvl w:val="0"/>
                <w:numId w:val="23"/>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4</w:t>
            </w:r>
          </w:p>
        </w:tc>
        <w:tc>
          <w:tcPr>
            <w:tcW w:w="1067" w:type="dxa"/>
          </w:tcPr>
          <w:p w14:paraId="65135DC7" w14:textId="6A11EB0F" w:rsidR="00C83423" w:rsidRPr="00C83423" w:rsidRDefault="00C83423" w:rsidP="00F909BD">
            <w:pPr>
              <w:pStyle w:val="ListParagraph"/>
              <w:numPr>
                <w:ilvl w:val="0"/>
                <w:numId w:val="23"/>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5</w:t>
            </w:r>
          </w:p>
        </w:tc>
      </w:tr>
      <w:tr w:rsidR="003D4E85" w14:paraId="1392F4AD" w14:textId="77777777" w:rsidTr="003D4E85">
        <w:trPr>
          <w:trHeight w:val="419"/>
        </w:trPr>
        <w:tc>
          <w:tcPr>
            <w:tcW w:w="3700" w:type="dxa"/>
          </w:tcPr>
          <w:p w14:paraId="77DA94B9" w14:textId="560A3AA2" w:rsidR="00C83423" w:rsidRDefault="00C83423" w:rsidP="00C83423">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Bong </w:t>
            </w:r>
            <w:proofErr w:type="spellStart"/>
            <w:r>
              <w:rPr>
                <w:rFonts w:ascii="Times New Roman" w:eastAsia="Times New Roman" w:hAnsi="Times New Roman" w:cs="Times New Roman"/>
                <w:color w:val="000000"/>
              </w:rPr>
              <w:t>Joon</w:t>
            </w:r>
            <w:proofErr w:type="spellEnd"/>
            <w:r>
              <w:rPr>
                <w:rFonts w:ascii="Times New Roman" w:eastAsia="Times New Roman" w:hAnsi="Times New Roman" w:cs="Times New Roman"/>
                <w:color w:val="000000"/>
              </w:rPr>
              <w:t xml:space="preserve">-ho, </w:t>
            </w:r>
            <w:r w:rsidRPr="00C83423">
              <w:rPr>
                <w:rFonts w:ascii="Times New Roman" w:eastAsia="Times New Roman" w:hAnsi="Times New Roman" w:cs="Times New Roman"/>
                <w:i/>
                <w:iCs/>
                <w:color w:val="000000"/>
              </w:rPr>
              <w:t>Parasite</w:t>
            </w:r>
          </w:p>
        </w:tc>
        <w:tc>
          <w:tcPr>
            <w:tcW w:w="871" w:type="dxa"/>
          </w:tcPr>
          <w:p w14:paraId="1788631D" w14:textId="33BA6A32" w:rsidR="00C83423" w:rsidRPr="00C83423" w:rsidRDefault="00C83423" w:rsidP="00F909BD">
            <w:pPr>
              <w:pStyle w:val="ListParagraph"/>
              <w:numPr>
                <w:ilvl w:val="0"/>
                <w:numId w:val="24"/>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1</w:t>
            </w:r>
          </w:p>
        </w:tc>
        <w:tc>
          <w:tcPr>
            <w:tcW w:w="871" w:type="dxa"/>
          </w:tcPr>
          <w:p w14:paraId="664F0435" w14:textId="1188CF37" w:rsidR="00C83423" w:rsidRPr="00C83423" w:rsidRDefault="00C83423" w:rsidP="00F909BD">
            <w:pPr>
              <w:pStyle w:val="ListParagraph"/>
              <w:numPr>
                <w:ilvl w:val="0"/>
                <w:numId w:val="24"/>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2</w:t>
            </w:r>
          </w:p>
        </w:tc>
        <w:tc>
          <w:tcPr>
            <w:tcW w:w="871" w:type="dxa"/>
          </w:tcPr>
          <w:p w14:paraId="006159B2" w14:textId="48823CA8" w:rsidR="00C83423" w:rsidRPr="00C83423" w:rsidRDefault="00C83423" w:rsidP="00F909BD">
            <w:pPr>
              <w:pStyle w:val="ListParagraph"/>
              <w:numPr>
                <w:ilvl w:val="0"/>
                <w:numId w:val="24"/>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3</w:t>
            </w:r>
          </w:p>
        </w:tc>
        <w:tc>
          <w:tcPr>
            <w:tcW w:w="968" w:type="dxa"/>
          </w:tcPr>
          <w:p w14:paraId="31BABF7B" w14:textId="475DE467" w:rsidR="00C83423" w:rsidRPr="00C83423" w:rsidRDefault="00C83423" w:rsidP="00F909BD">
            <w:pPr>
              <w:pStyle w:val="ListParagraph"/>
              <w:numPr>
                <w:ilvl w:val="0"/>
                <w:numId w:val="24"/>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4</w:t>
            </w:r>
          </w:p>
        </w:tc>
        <w:tc>
          <w:tcPr>
            <w:tcW w:w="1067" w:type="dxa"/>
          </w:tcPr>
          <w:p w14:paraId="6450A5E7" w14:textId="7810286B" w:rsidR="00C83423" w:rsidRPr="00C83423" w:rsidRDefault="00C83423" w:rsidP="00F909BD">
            <w:pPr>
              <w:pStyle w:val="ListParagraph"/>
              <w:numPr>
                <w:ilvl w:val="0"/>
                <w:numId w:val="24"/>
              </w:numPr>
              <w:spacing w:line="480" w:lineRule="auto"/>
              <w:rPr>
                <w:rFonts w:ascii="Times New Roman" w:eastAsia="Times New Roman" w:hAnsi="Times New Roman" w:cs="Times New Roman"/>
                <w:color w:val="000000"/>
              </w:rPr>
            </w:pPr>
            <w:r w:rsidRPr="00C83423">
              <w:rPr>
                <w:rFonts w:ascii="Times New Roman" w:eastAsia="Times New Roman" w:hAnsi="Times New Roman" w:cs="Times New Roman"/>
                <w:color w:val="000000"/>
              </w:rPr>
              <w:t>5</w:t>
            </w:r>
          </w:p>
        </w:tc>
      </w:tr>
    </w:tbl>
    <w:p w14:paraId="23EA136B" w14:textId="77777777" w:rsidR="003D4E85" w:rsidRDefault="003D4E85" w:rsidP="008F57E6">
      <w:pPr>
        <w:spacing w:line="480" w:lineRule="auto"/>
        <w:ind w:firstLine="720"/>
        <w:rPr>
          <w:rFonts w:ascii="Times New Roman" w:eastAsia="Times New Roman" w:hAnsi="Times New Roman" w:cs="Times New Roman"/>
          <w:color w:val="000000"/>
        </w:rPr>
      </w:pPr>
    </w:p>
    <w:p w14:paraId="66A782CD" w14:textId="31698090" w:rsidR="008F57E6" w:rsidRDefault="00954206" w:rsidP="00C37ECD">
      <w:pPr>
        <w:spacing w:line="480" w:lineRule="auto"/>
        <w:rPr>
          <w:rFonts w:ascii="Times New Roman" w:hAnsi="Times New Roman" w:cs="Times New Roman"/>
          <w:color w:val="000000"/>
        </w:rPr>
      </w:pPr>
      <w:r>
        <w:rPr>
          <w:rFonts w:ascii="Times New Roman" w:eastAsia="Times New Roman" w:hAnsi="Times New Roman" w:cs="Times New Roman"/>
          <w:color w:val="000000"/>
        </w:rPr>
        <w:t>As you decide on the voting methods that will be used in your new democracy, budget must be a consideration.</w:t>
      </w:r>
      <w:r w:rsidR="002E5BA2">
        <w:rPr>
          <w:rFonts w:ascii="Times New Roman" w:eastAsia="Times New Roman" w:hAnsi="Times New Roman" w:cs="Times New Roman"/>
          <w:color w:val="000000"/>
        </w:rPr>
        <w:t xml:space="preserve"> </w:t>
      </w:r>
      <w:r w:rsidR="00363541">
        <w:rPr>
          <w:rFonts w:ascii="Times New Roman" w:eastAsia="Times New Roman" w:hAnsi="Times New Roman" w:cs="Times New Roman"/>
          <w:color w:val="000000"/>
        </w:rPr>
        <w:t>You might consider</w:t>
      </w:r>
      <w:r w:rsidR="0003370A">
        <w:rPr>
          <w:rFonts w:ascii="Times New Roman" w:eastAsia="Times New Roman" w:hAnsi="Times New Roman" w:cs="Times New Roman"/>
          <w:color w:val="000000"/>
        </w:rPr>
        <w:t xml:space="preserve"> a particular type of </w:t>
      </w:r>
      <w:r w:rsidR="0003370A" w:rsidRPr="00D306BB">
        <w:rPr>
          <w:rFonts w:ascii="Times New Roman" w:eastAsia="Times New Roman" w:hAnsi="Times New Roman" w:cs="Times New Roman"/>
          <w:b/>
          <w:iCs/>
          <w:color w:val="000000"/>
        </w:rPr>
        <w:t>ranked voting</w:t>
      </w:r>
      <w:r w:rsidR="00DC40AE">
        <w:rPr>
          <w:rFonts w:ascii="Times New Roman" w:eastAsia="Times New Roman" w:hAnsi="Times New Roman" w:cs="Times New Roman"/>
          <w:b/>
          <w:iCs/>
          <w:color w:val="000000"/>
        </w:rPr>
        <w:t>,</w:t>
      </w:r>
      <w:r w:rsidR="0003370A">
        <w:rPr>
          <w:rFonts w:ascii="Times New Roman" w:eastAsia="Times New Roman" w:hAnsi="Times New Roman" w:cs="Times New Roman"/>
          <w:color w:val="000000"/>
        </w:rPr>
        <w:t xml:space="preserve"> called </w:t>
      </w:r>
      <w:r w:rsidR="004802EA" w:rsidRPr="00D306BB">
        <w:rPr>
          <w:rFonts w:ascii="Times New Roman" w:eastAsia="Times New Roman" w:hAnsi="Times New Roman" w:cs="Times New Roman"/>
          <w:b/>
          <w:iCs/>
          <w:color w:val="000000"/>
        </w:rPr>
        <w:t>ranked</w:t>
      </w:r>
      <w:r w:rsidR="0003370A" w:rsidRPr="00D306BB">
        <w:rPr>
          <w:rFonts w:ascii="Times New Roman" w:eastAsia="Times New Roman" w:hAnsi="Times New Roman" w:cs="Times New Roman"/>
          <w:b/>
          <w:iCs/>
          <w:color w:val="000000"/>
        </w:rPr>
        <w:t>-</w:t>
      </w:r>
      <w:r w:rsidR="004802EA" w:rsidRPr="00D306BB">
        <w:rPr>
          <w:rFonts w:ascii="Times New Roman" w:eastAsia="Times New Roman" w:hAnsi="Times New Roman" w:cs="Times New Roman"/>
          <w:b/>
          <w:iCs/>
          <w:color w:val="000000"/>
        </w:rPr>
        <w:t>choice</w:t>
      </w:r>
      <w:r w:rsidR="001F53DD" w:rsidRPr="00D306BB">
        <w:rPr>
          <w:rFonts w:ascii="Times New Roman" w:eastAsia="Times New Roman" w:hAnsi="Times New Roman" w:cs="Times New Roman"/>
          <w:b/>
          <w:iCs/>
          <w:color w:val="000000"/>
        </w:rPr>
        <w:t xml:space="preserve"> voting</w:t>
      </w:r>
      <w:r w:rsidR="00DC40AE">
        <w:rPr>
          <w:rFonts w:ascii="Times New Roman" w:eastAsia="Times New Roman" w:hAnsi="Times New Roman" w:cs="Times New Roman"/>
          <w:b/>
          <w:iCs/>
          <w:color w:val="000000"/>
        </w:rPr>
        <w:t>,</w:t>
      </w:r>
      <w:r w:rsidR="00206FBD">
        <w:rPr>
          <w:rFonts w:ascii="Times New Roman" w:eastAsia="Times New Roman" w:hAnsi="Times New Roman" w:cs="Times New Roman"/>
          <w:color w:val="000000"/>
        </w:rPr>
        <w:t xml:space="preserve"> which simulates a series of runoff elections</w:t>
      </w:r>
      <w:r w:rsidR="00C76231">
        <w:rPr>
          <w:rFonts w:ascii="Times New Roman" w:eastAsia="Times New Roman" w:hAnsi="Times New Roman" w:cs="Times New Roman"/>
          <w:color w:val="000000"/>
        </w:rPr>
        <w:t xml:space="preserve"> without the usual time and expense involved</w:t>
      </w:r>
      <w:r w:rsidR="00474472">
        <w:rPr>
          <w:rFonts w:ascii="Times New Roman" w:eastAsia="Times New Roman" w:hAnsi="Times New Roman" w:cs="Times New Roman"/>
          <w:color w:val="000000"/>
        </w:rPr>
        <w:t xml:space="preserve"> when voters must repeatedly return to the polls</w:t>
      </w:r>
      <w:r w:rsidR="00D70099">
        <w:rPr>
          <w:rFonts w:ascii="Times New Roman" w:eastAsia="Times New Roman" w:hAnsi="Times New Roman" w:cs="Times New Roman"/>
          <w:color w:val="000000"/>
        </w:rPr>
        <w:t xml:space="preserve">, like we did in Example 4. </w:t>
      </w:r>
    </w:p>
    <w:p w14:paraId="4824A03F" w14:textId="7B2778F9" w:rsidR="00B65C27" w:rsidRDefault="00C37ECD" w:rsidP="00B65C27">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B65C27" w:rsidRPr="004B169A">
        <w:rPr>
          <w:rFonts w:ascii="Times New Roman" w:hAnsi="Times New Roman" w:cs="Times New Roman"/>
          <w:b/>
          <w:bCs/>
          <w:color w:val="000000"/>
          <w:sz w:val="24"/>
          <w:szCs w:val="24"/>
        </w:rPr>
        <w:t>DEFINITION</w:t>
      </w:r>
      <w:r>
        <w:rPr>
          <w:rFonts w:ascii="Times New Roman" w:hAnsi="Times New Roman" w:cs="Times New Roman"/>
          <w:b/>
          <w:bCs/>
          <w:color w:val="000000"/>
          <w:sz w:val="24"/>
          <w:szCs w:val="24"/>
        </w:rPr>
        <w:t>]</w:t>
      </w:r>
      <w:r w:rsidR="00B65C27" w:rsidRPr="004B169A">
        <w:rPr>
          <w:rFonts w:ascii="Times New Roman" w:hAnsi="Times New Roman" w:cs="Times New Roman"/>
          <w:b/>
          <w:bCs/>
          <w:color w:val="000000"/>
          <w:sz w:val="24"/>
          <w:szCs w:val="24"/>
        </w:rPr>
        <w:t xml:space="preserve"> </w:t>
      </w:r>
    </w:p>
    <w:p w14:paraId="2FC07355" w14:textId="040DBBEA" w:rsidR="00256BB4" w:rsidRPr="00ED1224" w:rsidRDefault="00256BB4" w:rsidP="00B65C27">
      <w:pPr>
        <w:spacing w:line="480" w:lineRule="auto"/>
        <w:rPr>
          <w:rFonts w:ascii="Times New Roman" w:hAnsi="Times New Roman" w:cs="Times New Roman"/>
          <w:color w:val="000000"/>
        </w:rPr>
      </w:pPr>
      <w:r w:rsidRPr="00ED1224">
        <w:rPr>
          <w:rFonts w:ascii="Times New Roman" w:hAnsi="Times New Roman" w:cs="Times New Roman"/>
          <w:b/>
          <w:bCs/>
          <w:color w:val="000000"/>
        </w:rPr>
        <w:t>Ranked voting</w:t>
      </w:r>
      <w:r w:rsidRPr="00ED1224">
        <w:rPr>
          <w:rFonts w:ascii="Times New Roman" w:hAnsi="Times New Roman" w:cs="Times New Roman"/>
          <w:color w:val="000000"/>
        </w:rPr>
        <w:t xml:space="preserve"> </w:t>
      </w:r>
      <w:r w:rsidR="00D256F3" w:rsidRPr="00ED1224">
        <w:rPr>
          <w:rFonts w:ascii="Times New Roman" w:hAnsi="Times New Roman" w:cs="Times New Roman"/>
          <w:color w:val="000000"/>
        </w:rPr>
        <w:t>refers to</w:t>
      </w:r>
      <w:r w:rsidR="00CB1BD0" w:rsidRPr="00ED1224">
        <w:rPr>
          <w:rFonts w:ascii="Times New Roman" w:hAnsi="Times New Roman" w:cs="Times New Roman"/>
          <w:color w:val="000000"/>
        </w:rPr>
        <w:t xml:space="preserve"> any voting system in which a voter uses a ranked ballot, regardless of the </w:t>
      </w:r>
      <w:r w:rsidR="00FE56DD" w:rsidRPr="00ED1224">
        <w:rPr>
          <w:rFonts w:ascii="Times New Roman" w:hAnsi="Times New Roman" w:cs="Times New Roman"/>
          <w:color w:val="000000"/>
        </w:rPr>
        <w:t>method by which the winner is determined</w:t>
      </w:r>
      <w:r w:rsidR="00CB1BD0" w:rsidRPr="00ED1224">
        <w:rPr>
          <w:rFonts w:ascii="Times New Roman" w:hAnsi="Times New Roman" w:cs="Times New Roman"/>
          <w:color w:val="000000"/>
        </w:rPr>
        <w:t xml:space="preserve">. </w:t>
      </w:r>
      <w:r w:rsidR="00DC40AE">
        <w:rPr>
          <w:rFonts w:ascii="Times New Roman" w:hAnsi="Times New Roman" w:cs="Times New Roman"/>
          <w:color w:val="FF0000"/>
        </w:rPr>
        <w:t>&lt;END&gt;</w:t>
      </w:r>
    </w:p>
    <w:p w14:paraId="2E852890" w14:textId="21E92558" w:rsidR="002913A8" w:rsidRDefault="00B0784A" w:rsidP="00B65C27">
      <w:pPr>
        <w:spacing w:line="480" w:lineRule="auto"/>
        <w:rPr>
          <w:rFonts w:ascii="Times New Roman" w:hAnsi="Times New Roman" w:cs="Times New Roman"/>
          <w:color w:val="000000"/>
          <w:sz w:val="24"/>
          <w:szCs w:val="24"/>
        </w:rPr>
      </w:pPr>
      <w:r w:rsidRPr="00ED1224">
        <w:rPr>
          <w:rFonts w:ascii="Times New Roman" w:hAnsi="Times New Roman" w:cs="Times New Roman"/>
          <w:color w:val="000000"/>
        </w:rPr>
        <w:t>The method of</w:t>
      </w:r>
      <w:r w:rsidRPr="00ED1224">
        <w:rPr>
          <w:rFonts w:ascii="Times New Roman" w:hAnsi="Times New Roman" w:cs="Times New Roman"/>
          <w:b/>
          <w:bCs/>
          <w:color w:val="000000"/>
        </w:rPr>
        <w:t xml:space="preserve"> </w:t>
      </w:r>
      <w:r w:rsidR="0072601F" w:rsidRPr="00ED1224">
        <w:rPr>
          <w:rFonts w:ascii="Times New Roman" w:hAnsi="Times New Roman" w:cs="Times New Roman"/>
          <w:b/>
          <w:bCs/>
          <w:color w:val="000000"/>
        </w:rPr>
        <w:t>ranked</w:t>
      </w:r>
      <w:r w:rsidR="009F2DA4" w:rsidRPr="00ED1224">
        <w:rPr>
          <w:rFonts w:ascii="Times New Roman" w:hAnsi="Times New Roman" w:cs="Times New Roman"/>
          <w:b/>
          <w:bCs/>
          <w:color w:val="000000"/>
        </w:rPr>
        <w:t>-</w:t>
      </w:r>
      <w:r w:rsidR="0072601F" w:rsidRPr="00ED1224">
        <w:rPr>
          <w:rFonts w:ascii="Times New Roman" w:hAnsi="Times New Roman" w:cs="Times New Roman"/>
          <w:b/>
          <w:bCs/>
          <w:color w:val="000000"/>
        </w:rPr>
        <w:t>choice</w:t>
      </w:r>
      <w:r w:rsidR="006A30F7" w:rsidRPr="00ED1224">
        <w:rPr>
          <w:rFonts w:ascii="Times New Roman" w:hAnsi="Times New Roman" w:cs="Times New Roman"/>
          <w:color w:val="000000"/>
        </w:rPr>
        <w:t xml:space="preserve"> </w:t>
      </w:r>
      <w:r w:rsidR="007414B5" w:rsidRPr="00ED1224">
        <w:rPr>
          <w:rFonts w:ascii="Times New Roman" w:hAnsi="Times New Roman" w:cs="Times New Roman"/>
          <w:b/>
          <w:bCs/>
          <w:color w:val="000000"/>
        </w:rPr>
        <w:t>voting</w:t>
      </w:r>
      <w:r w:rsidR="00062CFA" w:rsidRPr="00ED1224">
        <w:rPr>
          <w:rFonts w:ascii="Times New Roman" w:hAnsi="Times New Roman" w:cs="Times New Roman"/>
          <w:b/>
          <w:bCs/>
          <w:color w:val="000000"/>
        </w:rPr>
        <w:t xml:space="preserve"> (RCV)</w:t>
      </w:r>
      <w:r w:rsidR="0072601F" w:rsidRPr="00ED1224">
        <w:rPr>
          <w:rFonts w:ascii="Times New Roman" w:hAnsi="Times New Roman" w:cs="Times New Roman"/>
          <w:b/>
          <w:bCs/>
          <w:color w:val="000000"/>
        </w:rPr>
        <w:t xml:space="preserve">, </w:t>
      </w:r>
      <w:r w:rsidR="00986F49" w:rsidRPr="00ED1224">
        <w:rPr>
          <w:rFonts w:ascii="Times New Roman" w:hAnsi="Times New Roman" w:cs="Times New Roman"/>
          <w:color w:val="000000"/>
        </w:rPr>
        <w:t xml:space="preserve">also called </w:t>
      </w:r>
      <w:r w:rsidR="00CC3A74" w:rsidRPr="00ED1224">
        <w:rPr>
          <w:rFonts w:ascii="Times New Roman" w:hAnsi="Times New Roman" w:cs="Times New Roman"/>
          <w:b/>
          <w:bCs/>
          <w:color w:val="000000"/>
        </w:rPr>
        <w:t>instant</w:t>
      </w:r>
      <w:r w:rsidR="008E0A13">
        <w:rPr>
          <w:rFonts w:ascii="Times New Roman" w:hAnsi="Times New Roman" w:cs="Times New Roman"/>
          <w:b/>
          <w:bCs/>
          <w:color w:val="000000"/>
        </w:rPr>
        <w:t xml:space="preserve"> </w:t>
      </w:r>
      <w:r w:rsidR="00CC3A74" w:rsidRPr="00ED1224">
        <w:rPr>
          <w:rFonts w:ascii="Times New Roman" w:hAnsi="Times New Roman" w:cs="Times New Roman"/>
          <w:b/>
          <w:bCs/>
          <w:color w:val="000000"/>
        </w:rPr>
        <w:t>runoff voting</w:t>
      </w:r>
      <w:r w:rsidR="00062CFA" w:rsidRPr="00ED1224">
        <w:rPr>
          <w:rFonts w:ascii="Times New Roman" w:hAnsi="Times New Roman" w:cs="Times New Roman"/>
          <w:b/>
          <w:bCs/>
          <w:color w:val="000000"/>
        </w:rPr>
        <w:t xml:space="preserve"> (IRV)</w:t>
      </w:r>
      <w:r w:rsidR="00062CFA" w:rsidRPr="00ED1224">
        <w:rPr>
          <w:rFonts w:ascii="Times New Roman" w:hAnsi="Times New Roman" w:cs="Times New Roman"/>
          <w:color w:val="000000"/>
        </w:rPr>
        <w:t>,</w:t>
      </w:r>
      <w:r w:rsidR="00CC3A74" w:rsidRPr="00ED1224">
        <w:rPr>
          <w:rFonts w:ascii="Times New Roman" w:hAnsi="Times New Roman" w:cs="Times New Roman"/>
          <w:color w:val="000000"/>
        </w:rPr>
        <w:t xml:space="preserve"> </w:t>
      </w:r>
      <w:r w:rsidR="00E81113" w:rsidRPr="00ED1224">
        <w:rPr>
          <w:rFonts w:ascii="Times New Roman" w:hAnsi="Times New Roman" w:cs="Times New Roman"/>
          <w:color w:val="000000"/>
        </w:rPr>
        <w:t>is a version of</w:t>
      </w:r>
      <w:r w:rsidR="00CC3A74" w:rsidRPr="00ED1224">
        <w:rPr>
          <w:rFonts w:ascii="Times New Roman" w:hAnsi="Times New Roman" w:cs="Times New Roman"/>
          <w:color w:val="000000"/>
        </w:rPr>
        <w:t xml:space="preserve"> the Hare Method</w:t>
      </w:r>
      <w:r w:rsidR="00986F49" w:rsidRPr="00ED1224">
        <w:rPr>
          <w:rFonts w:ascii="Times New Roman" w:hAnsi="Times New Roman" w:cs="Times New Roman"/>
          <w:color w:val="000000"/>
        </w:rPr>
        <w:t xml:space="preserve">, </w:t>
      </w:r>
      <w:r w:rsidR="00B37B4A" w:rsidRPr="00ED1224">
        <w:rPr>
          <w:rFonts w:ascii="Times New Roman" w:hAnsi="Times New Roman" w:cs="Times New Roman"/>
          <w:color w:val="000000"/>
        </w:rPr>
        <w:t xml:space="preserve">using </w:t>
      </w:r>
      <w:r w:rsidR="00B37B4A" w:rsidRPr="00ED1224">
        <w:rPr>
          <w:rFonts w:ascii="Times New Roman" w:hAnsi="Times New Roman" w:cs="Times New Roman"/>
          <w:i/>
          <w:iCs/>
          <w:color w:val="000000"/>
        </w:rPr>
        <w:t>preference ranking</w:t>
      </w:r>
      <w:r w:rsidR="00B37B4A" w:rsidRPr="00ED1224">
        <w:rPr>
          <w:rFonts w:ascii="Times New Roman" w:hAnsi="Times New Roman" w:cs="Times New Roman"/>
          <w:color w:val="000000"/>
        </w:rPr>
        <w:t xml:space="preserve"> </w:t>
      </w:r>
      <w:r w:rsidR="00DA0113" w:rsidRPr="00ED1224">
        <w:rPr>
          <w:rFonts w:ascii="Times New Roman" w:hAnsi="Times New Roman" w:cs="Times New Roman"/>
          <w:color w:val="000000"/>
        </w:rPr>
        <w:t>so that</w:t>
      </w:r>
      <w:r w:rsidR="00024C6B" w:rsidRPr="00ED1224">
        <w:rPr>
          <w:rFonts w:ascii="Times New Roman" w:hAnsi="Times New Roman" w:cs="Times New Roman"/>
          <w:color w:val="000000"/>
        </w:rPr>
        <w:t xml:space="preserve">, if no </w:t>
      </w:r>
      <w:r w:rsidR="00ED1224" w:rsidRPr="00ED1224">
        <w:rPr>
          <w:rFonts w:ascii="Times New Roman" w:hAnsi="Times New Roman" w:cs="Times New Roman"/>
          <w:color w:val="000000"/>
        </w:rPr>
        <w:t>single</w:t>
      </w:r>
      <w:r w:rsidR="00024C6B" w:rsidRPr="00ED1224">
        <w:rPr>
          <w:rFonts w:ascii="Times New Roman" w:hAnsi="Times New Roman" w:cs="Times New Roman"/>
          <w:color w:val="000000"/>
        </w:rPr>
        <w:t xml:space="preserve"> candidate receives a </w:t>
      </w:r>
      <w:r w:rsidR="00DE6789" w:rsidRPr="00ED1224">
        <w:rPr>
          <w:rFonts w:ascii="Times New Roman" w:hAnsi="Times New Roman" w:cs="Times New Roman"/>
          <w:color w:val="000000"/>
        </w:rPr>
        <w:t>majority</w:t>
      </w:r>
      <w:r w:rsidR="00024C6B" w:rsidRPr="00ED1224">
        <w:rPr>
          <w:rFonts w:ascii="Times New Roman" w:hAnsi="Times New Roman" w:cs="Times New Roman"/>
          <w:color w:val="000000"/>
        </w:rPr>
        <w:t xml:space="preserve">, the least popular </w:t>
      </w:r>
      <w:r w:rsidR="008B67D5" w:rsidRPr="00ED1224">
        <w:rPr>
          <w:rFonts w:ascii="Times New Roman" w:hAnsi="Times New Roman" w:cs="Times New Roman"/>
          <w:color w:val="000000"/>
        </w:rPr>
        <w:t>selection</w:t>
      </w:r>
      <w:r w:rsidRPr="00ED1224">
        <w:rPr>
          <w:rFonts w:ascii="Times New Roman" w:hAnsi="Times New Roman" w:cs="Times New Roman"/>
          <w:color w:val="000000"/>
        </w:rPr>
        <w:t xml:space="preserve">s </w:t>
      </w:r>
      <w:r w:rsidR="008B67D5" w:rsidRPr="00ED1224">
        <w:rPr>
          <w:rFonts w:ascii="Times New Roman" w:hAnsi="Times New Roman" w:cs="Times New Roman"/>
          <w:color w:val="000000"/>
        </w:rPr>
        <w:t>can be eliminated and the results can be recounted</w:t>
      </w:r>
      <w:r w:rsidR="00FE6A75" w:rsidRPr="00ED1224">
        <w:rPr>
          <w:rFonts w:ascii="Times New Roman" w:hAnsi="Times New Roman" w:cs="Times New Roman"/>
          <w:color w:val="000000"/>
        </w:rPr>
        <w:t>,</w:t>
      </w:r>
      <w:r w:rsidR="002913A8" w:rsidRPr="00ED1224">
        <w:rPr>
          <w:rFonts w:ascii="Times New Roman" w:hAnsi="Times New Roman" w:cs="Times New Roman"/>
          <w:color w:val="000000"/>
        </w:rPr>
        <w:t xml:space="preserve"> without the need for more elections.</w:t>
      </w:r>
      <w:r>
        <w:rPr>
          <w:rFonts w:ascii="Times New Roman" w:hAnsi="Times New Roman" w:cs="Times New Roman"/>
          <w:color w:val="000000"/>
        </w:rPr>
        <w:t xml:space="preserve"> </w:t>
      </w:r>
    </w:p>
    <w:p w14:paraId="3EF638F6" w14:textId="2E7967C6" w:rsidR="008F6E3D" w:rsidRPr="00690E39" w:rsidRDefault="008F6E3D" w:rsidP="008F6E3D">
      <w:pPr>
        <w:spacing w:line="480" w:lineRule="auto"/>
        <w:ind w:left="720"/>
        <w:rPr>
          <w:rFonts w:ascii="Times New Roman" w:hAnsi="Times New Roman" w:cs="Times New Roman"/>
          <w:i/>
          <w:iCs/>
          <w:color w:val="000000"/>
        </w:rPr>
      </w:pPr>
      <w:r>
        <w:rPr>
          <w:rFonts w:ascii="Segoe UI Emoji" w:hAnsi="Segoe UI Emoji" w:cs="Segoe UI Emoji"/>
          <w:sz w:val="32"/>
          <w:szCs w:val="32"/>
        </w:rPr>
        <w:t xml:space="preserve">🚦 </w:t>
      </w:r>
      <w:r>
        <w:rPr>
          <w:rFonts w:ascii="Times New Roman" w:hAnsi="Times New Roman" w:cs="Times New Roman"/>
          <w:i/>
          <w:iCs/>
        </w:rPr>
        <w:t xml:space="preserve">Ranked voting can be confused with ranked-choice voting, but ranked voting is a more general category which includes ranked-choice voting and several other </w:t>
      </w:r>
      <w:r w:rsidR="00B07EC6">
        <w:rPr>
          <w:rFonts w:ascii="Times New Roman" w:hAnsi="Times New Roman" w:cs="Times New Roman"/>
          <w:i/>
          <w:iCs/>
        </w:rPr>
        <w:t>voting methods</w:t>
      </w:r>
      <w:r w:rsidRPr="00690E39">
        <w:rPr>
          <w:rFonts w:ascii="Times New Roman" w:hAnsi="Times New Roman" w:cs="Times New Roman"/>
          <w:i/>
          <w:iCs/>
        </w:rPr>
        <w:t xml:space="preserve">. </w:t>
      </w:r>
    </w:p>
    <w:p w14:paraId="7998DE5B" w14:textId="336DAA9E" w:rsidR="004011C8" w:rsidRDefault="00525C2F" w:rsidP="00732B2C">
      <w:pPr>
        <w:spacing w:line="480" w:lineRule="auto"/>
        <w:rPr>
          <w:rFonts w:ascii="Times New Roman" w:hAnsi="Times New Roman" w:cs="Times New Roman"/>
          <w:color w:val="000000"/>
          <w:sz w:val="24"/>
          <w:szCs w:val="24"/>
        </w:rPr>
      </w:pPr>
      <w:r w:rsidRPr="0024322D">
        <w:rPr>
          <w:rFonts w:ascii="Times New Roman" w:hAnsi="Times New Roman" w:cs="Times New Roman"/>
          <w:color w:val="000000"/>
        </w:rPr>
        <w:lastRenderedPageBreak/>
        <w:t xml:space="preserve">As we explore examples of ranked </w:t>
      </w:r>
      <w:r w:rsidR="008D4D2D" w:rsidRPr="0024322D">
        <w:rPr>
          <w:rFonts w:ascii="Times New Roman" w:hAnsi="Times New Roman" w:cs="Times New Roman"/>
          <w:color w:val="000000"/>
        </w:rPr>
        <w:t xml:space="preserve">voting, we </w:t>
      </w:r>
      <w:r w:rsidR="005461CA" w:rsidRPr="0024322D">
        <w:rPr>
          <w:rFonts w:ascii="Times New Roman" w:hAnsi="Times New Roman" w:cs="Times New Roman"/>
          <w:color w:val="000000"/>
        </w:rPr>
        <w:t>will summarize</w:t>
      </w:r>
      <w:r w:rsidR="008D4D2D" w:rsidRPr="0024322D">
        <w:rPr>
          <w:rFonts w:ascii="Times New Roman" w:hAnsi="Times New Roman" w:cs="Times New Roman"/>
          <w:color w:val="000000"/>
        </w:rPr>
        <w:t xml:space="preserve"> the voters’ preference</w:t>
      </w:r>
      <w:r w:rsidR="00DD270D" w:rsidRPr="0024322D">
        <w:rPr>
          <w:rFonts w:ascii="Times New Roman" w:hAnsi="Times New Roman" w:cs="Times New Roman"/>
          <w:color w:val="000000"/>
        </w:rPr>
        <w:t xml:space="preserve"> rankings</w:t>
      </w:r>
      <w:r w:rsidR="008D4D2D" w:rsidRPr="0024322D">
        <w:rPr>
          <w:rFonts w:ascii="Times New Roman" w:hAnsi="Times New Roman" w:cs="Times New Roman"/>
          <w:color w:val="000000"/>
        </w:rPr>
        <w:t xml:space="preserve"> </w:t>
      </w:r>
      <w:r w:rsidR="00363FF8" w:rsidRPr="0024322D">
        <w:rPr>
          <w:rFonts w:ascii="Times New Roman" w:hAnsi="Times New Roman" w:cs="Times New Roman"/>
          <w:color w:val="000000"/>
        </w:rPr>
        <w:t xml:space="preserve">using </w:t>
      </w:r>
      <w:r w:rsidR="00626A32" w:rsidRPr="0024322D">
        <w:rPr>
          <w:rFonts w:ascii="Times New Roman" w:hAnsi="Times New Roman" w:cs="Times New Roman"/>
          <w:color w:val="000000"/>
        </w:rPr>
        <w:t xml:space="preserve">a table like </w:t>
      </w:r>
      <w:r w:rsidR="0068394F">
        <w:rPr>
          <w:rFonts w:ascii="Times New Roman" w:hAnsi="Times New Roman" w:cs="Times New Roman"/>
          <w:color w:val="000000"/>
        </w:rPr>
        <w:t>Figure 11.</w:t>
      </w:r>
      <w:r w:rsidR="00C0427D" w:rsidRPr="0024322D">
        <w:rPr>
          <w:rFonts w:ascii="Times New Roman" w:hAnsi="Times New Roman" w:cs="Times New Roman"/>
          <w:color w:val="000000"/>
        </w:rPr>
        <w:t>12</w:t>
      </w:r>
      <w:r w:rsidR="00505F0F" w:rsidRPr="0024322D">
        <w:rPr>
          <w:rFonts w:ascii="Times New Roman" w:hAnsi="Times New Roman" w:cs="Times New Roman"/>
          <w:color w:val="000000"/>
        </w:rPr>
        <w:t>,</w:t>
      </w:r>
      <w:r w:rsidR="00DA1FEC" w:rsidRPr="0024322D">
        <w:rPr>
          <w:rFonts w:ascii="Times New Roman" w:hAnsi="Times New Roman" w:cs="Times New Roman"/>
          <w:color w:val="000000"/>
        </w:rPr>
        <w:t xml:space="preserve"> which</w:t>
      </w:r>
      <w:r w:rsidR="00505F0F" w:rsidRPr="0024322D">
        <w:rPr>
          <w:rFonts w:ascii="Times New Roman" w:hAnsi="Times New Roman" w:cs="Times New Roman"/>
          <w:color w:val="000000"/>
        </w:rPr>
        <w:t xml:space="preserve"> provides rankings for four options. The top row shows the number of ballots that ranked the options in the same order.</w:t>
      </w:r>
      <w:r w:rsidR="002E5BA2">
        <w:rPr>
          <w:rFonts w:ascii="Times New Roman" w:hAnsi="Times New Roman" w:cs="Times New Roman"/>
          <w:color w:val="000000"/>
        </w:rPr>
        <w:t xml:space="preserve"> </w:t>
      </w:r>
      <w:r w:rsidR="00B54850" w:rsidRPr="0024322D">
        <w:rPr>
          <w:rFonts w:ascii="Times New Roman" w:hAnsi="Times New Roman" w:cs="Times New Roman"/>
          <w:color w:val="000000"/>
        </w:rPr>
        <w:t xml:space="preserve">Let’s practice </w:t>
      </w:r>
      <w:r w:rsidR="00D65A7F" w:rsidRPr="0024322D">
        <w:rPr>
          <w:rFonts w:ascii="Times New Roman" w:hAnsi="Times New Roman" w:cs="Times New Roman"/>
          <w:color w:val="000000"/>
        </w:rPr>
        <w:t>interpreting the information in the table</w:t>
      </w:r>
      <w:r w:rsidR="00D65A7F">
        <w:rPr>
          <w:rFonts w:ascii="Times New Roman" w:hAnsi="Times New Roman" w:cs="Times New Roman"/>
          <w:color w:val="000000"/>
          <w:sz w:val="24"/>
          <w:szCs w:val="24"/>
        </w:rPr>
        <w:t>.</w:t>
      </w:r>
      <w:r w:rsidR="002E5BA2">
        <w:rPr>
          <w:rFonts w:ascii="Times New Roman" w:hAnsi="Times New Roman" w:cs="Times New Roman"/>
          <w:color w:val="000000"/>
          <w:sz w:val="24"/>
          <w:szCs w:val="24"/>
        </w:rPr>
        <w:t xml:space="preserve"> </w:t>
      </w:r>
    </w:p>
    <w:p w14:paraId="610D3171" w14:textId="7D3214BC" w:rsidR="009B2C67" w:rsidRDefault="009B2C67" w:rsidP="00732B2C">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8046D6">
        <w:rPr>
          <w:rFonts w:ascii="Times New Roman" w:eastAsia="Times New Roman" w:hAnsi="Times New Roman" w:cs="Times New Roman"/>
          <w:b/>
          <w:bCs/>
          <w:sz w:val="24"/>
          <w:szCs w:val="24"/>
        </w:rPr>
        <w:t>1</w:t>
      </w:r>
      <w:r w:rsidR="00EE3F88">
        <w:rPr>
          <w:rFonts w:ascii="Times New Roman" w:eastAsia="Times New Roman" w:hAnsi="Times New Roman" w:cs="Times New Roman"/>
          <w:b/>
          <w:bCs/>
          <w:sz w:val="24"/>
          <w:szCs w:val="24"/>
        </w:rPr>
        <w:t>2</w:t>
      </w:r>
      <w:r w:rsidR="00604C6D">
        <w:rPr>
          <w:rFonts w:ascii="Times New Roman" w:eastAsia="Times New Roman" w:hAnsi="Times New Roman" w:cs="Times New Roman"/>
          <w:b/>
          <w:bCs/>
          <w:sz w:val="24"/>
          <w:szCs w:val="24"/>
        </w:rPr>
        <w:t xml:space="preserve"> Sample </w:t>
      </w:r>
      <w:r w:rsidR="00CA73A7">
        <w:rPr>
          <w:rFonts w:ascii="Times New Roman" w:eastAsia="Times New Roman" w:hAnsi="Times New Roman" w:cs="Times New Roman"/>
          <w:b/>
          <w:bCs/>
          <w:sz w:val="24"/>
          <w:szCs w:val="24"/>
        </w:rPr>
        <w:t xml:space="preserve">Preference </w:t>
      </w:r>
      <w:proofErr w:type="gramStart"/>
      <w:r w:rsidR="00604C6D">
        <w:rPr>
          <w:rFonts w:ascii="Times New Roman" w:eastAsia="Times New Roman" w:hAnsi="Times New Roman" w:cs="Times New Roman"/>
          <w:b/>
          <w:bCs/>
          <w:sz w:val="24"/>
          <w:szCs w:val="24"/>
        </w:rPr>
        <w:t>Summary</w:t>
      </w:r>
      <w:proofErr w:type="gramEnd"/>
      <w:r w:rsidR="00604C6D">
        <w:rPr>
          <w:rFonts w:ascii="Times New Roman" w:eastAsia="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2538"/>
        <w:gridCol w:w="1292"/>
        <w:gridCol w:w="1915"/>
        <w:gridCol w:w="1915"/>
        <w:gridCol w:w="1916"/>
      </w:tblGrid>
      <w:tr w:rsidR="00810ACD" w14:paraId="756F0A75" w14:textId="77777777" w:rsidTr="008543B7">
        <w:tc>
          <w:tcPr>
            <w:tcW w:w="2538" w:type="dxa"/>
          </w:tcPr>
          <w:p w14:paraId="16359B7E" w14:textId="68AEDE06" w:rsidR="00810ACD" w:rsidRPr="00DF694A" w:rsidRDefault="00685966" w:rsidP="00732B2C">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w:t>
            </w:r>
            <w:r w:rsidR="001B6E59" w:rsidRPr="00DF694A">
              <w:rPr>
                <w:rFonts w:ascii="Times New Roman" w:hAnsi="Times New Roman" w:cs="Times New Roman"/>
                <w:b/>
                <w:bCs/>
                <w:caps/>
                <w:color w:val="000000"/>
                <w:sz w:val="24"/>
                <w:szCs w:val="24"/>
              </w:rPr>
              <w:t xml:space="preserve">Ballots </w:t>
            </w:r>
          </w:p>
        </w:tc>
        <w:tc>
          <w:tcPr>
            <w:tcW w:w="1292" w:type="dxa"/>
          </w:tcPr>
          <w:p w14:paraId="219AF6D5" w14:textId="6FFF565C" w:rsidR="00810ACD" w:rsidRPr="00DF694A" w:rsidRDefault="007A171C" w:rsidP="00732B2C">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100</w:t>
            </w:r>
          </w:p>
        </w:tc>
        <w:tc>
          <w:tcPr>
            <w:tcW w:w="1915" w:type="dxa"/>
          </w:tcPr>
          <w:p w14:paraId="50FC1CD9" w14:textId="5577071C" w:rsidR="00810ACD" w:rsidRPr="00DF694A" w:rsidRDefault="007A171C" w:rsidP="00732B2C">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200</w:t>
            </w:r>
          </w:p>
        </w:tc>
        <w:tc>
          <w:tcPr>
            <w:tcW w:w="1915" w:type="dxa"/>
          </w:tcPr>
          <w:p w14:paraId="72EB9801" w14:textId="79C344F2" w:rsidR="00810ACD" w:rsidRPr="00DF694A" w:rsidRDefault="007A171C" w:rsidP="00732B2C">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150</w:t>
            </w:r>
          </w:p>
        </w:tc>
        <w:tc>
          <w:tcPr>
            <w:tcW w:w="1916" w:type="dxa"/>
          </w:tcPr>
          <w:p w14:paraId="53336323" w14:textId="4DBD125F" w:rsidR="00810ACD" w:rsidRPr="00DF694A" w:rsidRDefault="007A171C" w:rsidP="00732B2C">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75</w:t>
            </w:r>
          </w:p>
        </w:tc>
      </w:tr>
      <w:tr w:rsidR="00810ACD" w14:paraId="78D67137" w14:textId="77777777" w:rsidTr="008543B7">
        <w:tc>
          <w:tcPr>
            <w:tcW w:w="2538" w:type="dxa"/>
          </w:tcPr>
          <w:p w14:paraId="3FF1150D" w14:textId="0CF17C36" w:rsidR="00810ACD" w:rsidRDefault="00685966"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A</w:t>
            </w:r>
          </w:p>
        </w:tc>
        <w:tc>
          <w:tcPr>
            <w:tcW w:w="1292" w:type="dxa"/>
          </w:tcPr>
          <w:p w14:paraId="1EC178F4" w14:textId="0DE78272" w:rsidR="00810ACD" w:rsidRDefault="00BA1160"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915" w:type="dxa"/>
          </w:tcPr>
          <w:p w14:paraId="7F49EB53" w14:textId="2FF0CEB6" w:rsidR="00810ACD" w:rsidRDefault="00181A28"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915" w:type="dxa"/>
          </w:tcPr>
          <w:p w14:paraId="51D5C251" w14:textId="47F3DF08" w:rsidR="00810ACD" w:rsidRDefault="00181A28"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916" w:type="dxa"/>
          </w:tcPr>
          <w:p w14:paraId="108C7E50" w14:textId="1056BA7A" w:rsidR="00810ACD" w:rsidRDefault="001B6E59"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810ACD" w14:paraId="2AA653A1" w14:textId="77777777" w:rsidTr="008543B7">
        <w:tc>
          <w:tcPr>
            <w:tcW w:w="2538" w:type="dxa"/>
          </w:tcPr>
          <w:p w14:paraId="55C246FC" w14:textId="2736DE5D" w:rsidR="00810ACD" w:rsidRDefault="00685966"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B</w:t>
            </w:r>
          </w:p>
        </w:tc>
        <w:tc>
          <w:tcPr>
            <w:tcW w:w="1292" w:type="dxa"/>
          </w:tcPr>
          <w:p w14:paraId="192A2311" w14:textId="0583FB07" w:rsidR="00810ACD" w:rsidRDefault="00BA1160"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915" w:type="dxa"/>
          </w:tcPr>
          <w:p w14:paraId="008FFDC6" w14:textId="34CC1119" w:rsidR="00810ACD" w:rsidRDefault="00BA1160"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915" w:type="dxa"/>
          </w:tcPr>
          <w:p w14:paraId="2F074A0E" w14:textId="71C010A4" w:rsidR="00810ACD" w:rsidRDefault="00181A28"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916" w:type="dxa"/>
          </w:tcPr>
          <w:p w14:paraId="45B0CC9C" w14:textId="6A3C8567" w:rsidR="00810ACD" w:rsidRDefault="001B6E59"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810ACD" w14:paraId="73FF26B1" w14:textId="77777777" w:rsidTr="008543B7">
        <w:tc>
          <w:tcPr>
            <w:tcW w:w="2538" w:type="dxa"/>
          </w:tcPr>
          <w:p w14:paraId="49E30647" w14:textId="585BE2B8" w:rsidR="00810ACD" w:rsidRDefault="00685966"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C</w:t>
            </w:r>
          </w:p>
        </w:tc>
        <w:tc>
          <w:tcPr>
            <w:tcW w:w="1292" w:type="dxa"/>
          </w:tcPr>
          <w:p w14:paraId="2574B3E0" w14:textId="026F5C57" w:rsidR="00810ACD" w:rsidRDefault="00181A28"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915" w:type="dxa"/>
          </w:tcPr>
          <w:p w14:paraId="0925694D" w14:textId="0C21C2B2" w:rsidR="00810ACD" w:rsidRDefault="00181A28"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915" w:type="dxa"/>
          </w:tcPr>
          <w:p w14:paraId="7B45690A" w14:textId="704B6281" w:rsidR="00810ACD" w:rsidRDefault="00181A28"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916" w:type="dxa"/>
          </w:tcPr>
          <w:p w14:paraId="30DB9C12" w14:textId="35E449E0" w:rsidR="00810ACD" w:rsidRDefault="001B6E59"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810ACD" w14:paraId="0A16C3E1" w14:textId="77777777" w:rsidTr="008543B7">
        <w:tc>
          <w:tcPr>
            <w:tcW w:w="2538" w:type="dxa"/>
          </w:tcPr>
          <w:p w14:paraId="1E7C516F" w14:textId="07CD5829" w:rsidR="00810ACD" w:rsidRDefault="00685966"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D</w:t>
            </w:r>
          </w:p>
        </w:tc>
        <w:tc>
          <w:tcPr>
            <w:tcW w:w="1292" w:type="dxa"/>
          </w:tcPr>
          <w:p w14:paraId="224CCFFD" w14:textId="07F5B1C6" w:rsidR="00810ACD" w:rsidRDefault="00181A28"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915" w:type="dxa"/>
          </w:tcPr>
          <w:p w14:paraId="77D3ED61" w14:textId="30743897" w:rsidR="00810ACD" w:rsidRDefault="00BA1160"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915" w:type="dxa"/>
          </w:tcPr>
          <w:p w14:paraId="1846A597" w14:textId="170EE3AE" w:rsidR="00810ACD" w:rsidRDefault="00181A28"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916" w:type="dxa"/>
          </w:tcPr>
          <w:p w14:paraId="694B555D" w14:textId="11F2ECEC" w:rsidR="00810ACD" w:rsidRDefault="001B6E59" w:rsidP="00732B2C">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bl>
    <w:p w14:paraId="025F12F3" w14:textId="77777777" w:rsidR="00604C6D" w:rsidRPr="00525C2F" w:rsidRDefault="00604C6D" w:rsidP="00732B2C">
      <w:pPr>
        <w:spacing w:line="480" w:lineRule="auto"/>
        <w:rPr>
          <w:rFonts w:ascii="Times New Roman" w:hAnsi="Times New Roman" w:cs="Times New Roman"/>
          <w:color w:val="000000"/>
          <w:sz w:val="24"/>
          <w:szCs w:val="24"/>
        </w:rPr>
      </w:pPr>
    </w:p>
    <w:p w14:paraId="70B31C19" w14:textId="0400F5A6" w:rsidR="004011C8" w:rsidRPr="00C37ECD" w:rsidRDefault="00C37ECD" w:rsidP="00C37ECD">
      <w:pPr>
        <w:pStyle w:val="Heading3"/>
      </w:pPr>
      <w:r>
        <w:t>&lt;</w:t>
      </w:r>
      <w:proofErr w:type="gramStart"/>
      <w:r>
        <w:t>example</w:t>
      </w:r>
      <w:proofErr w:type="gramEnd"/>
      <w:r>
        <w:t xml:space="preserve">&gt; </w:t>
      </w:r>
      <w:r w:rsidR="00E01473" w:rsidRPr="00C37ECD">
        <w:t xml:space="preserve">EXAMPLE </w:t>
      </w:r>
      <w:r w:rsidR="004011C8" w:rsidRPr="00C37ECD">
        <w:t>5</w:t>
      </w:r>
      <w:r>
        <w:t xml:space="preserve"> - &lt;title&gt;</w:t>
      </w:r>
      <w:r w:rsidR="00302118" w:rsidRPr="00C37ECD">
        <w:t xml:space="preserve">Interpreting the Sample </w:t>
      </w:r>
      <w:r w:rsidR="00CA73A7" w:rsidRPr="00C37ECD">
        <w:t>Preference Summary</w:t>
      </w:r>
      <w:r>
        <w:t>&lt;/title&gt;</w:t>
      </w:r>
    </w:p>
    <w:p w14:paraId="3283AE07" w14:textId="2FB332C8" w:rsidR="004011C8" w:rsidRPr="00AF339A" w:rsidRDefault="00EF2E53" w:rsidP="00732B2C">
      <w:pPr>
        <w:spacing w:line="480" w:lineRule="auto"/>
        <w:rPr>
          <w:rFonts w:ascii="Times New Roman" w:hAnsi="Times New Roman" w:cs="Times New Roman"/>
          <w:color w:val="000000"/>
        </w:rPr>
      </w:pPr>
      <w:r w:rsidRPr="00AF339A">
        <w:rPr>
          <w:rFonts w:ascii="Times New Roman" w:hAnsi="Times New Roman" w:cs="Times New Roman"/>
          <w:color w:val="000000"/>
        </w:rPr>
        <w:t xml:space="preserve">Refer to </w:t>
      </w:r>
      <w:r w:rsidR="0068394F">
        <w:rPr>
          <w:rFonts w:ascii="Times New Roman" w:hAnsi="Times New Roman" w:cs="Times New Roman"/>
          <w:color w:val="000000"/>
        </w:rPr>
        <w:t>Figure 11.</w:t>
      </w:r>
      <w:r w:rsidR="00EE3F88" w:rsidRPr="00AF339A">
        <w:rPr>
          <w:rFonts w:ascii="Times New Roman" w:hAnsi="Times New Roman" w:cs="Times New Roman"/>
          <w:color w:val="000000"/>
        </w:rPr>
        <w:t>12</w:t>
      </w:r>
      <w:r w:rsidRPr="00AF339A">
        <w:rPr>
          <w:rFonts w:ascii="Times New Roman" w:hAnsi="Times New Roman" w:cs="Times New Roman"/>
          <w:color w:val="000000"/>
        </w:rPr>
        <w:t xml:space="preserve"> to answer the following questions. </w:t>
      </w:r>
    </w:p>
    <w:p w14:paraId="5753013C" w14:textId="733CD831" w:rsidR="00EF2E53" w:rsidRPr="00AF339A" w:rsidRDefault="000C2275" w:rsidP="00F909BD">
      <w:pPr>
        <w:pStyle w:val="ListParagraph"/>
        <w:numPr>
          <w:ilvl w:val="0"/>
          <w:numId w:val="12"/>
        </w:numPr>
        <w:spacing w:line="480" w:lineRule="auto"/>
        <w:rPr>
          <w:rFonts w:ascii="Times New Roman" w:hAnsi="Times New Roman" w:cs="Times New Roman"/>
          <w:color w:val="000000"/>
        </w:rPr>
      </w:pPr>
      <w:r w:rsidRPr="00AF339A">
        <w:rPr>
          <w:rFonts w:ascii="Times New Roman" w:hAnsi="Times New Roman" w:cs="Times New Roman"/>
          <w:color w:val="000000"/>
        </w:rPr>
        <w:t xml:space="preserve">How many voters ranked the options in the following order: </w:t>
      </w:r>
      <w:r w:rsidR="009F4411">
        <w:rPr>
          <w:rFonts w:ascii="Times New Roman" w:hAnsi="Times New Roman" w:cs="Times New Roman"/>
          <w:color w:val="000000"/>
        </w:rPr>
        <w:t>O</w:t>
      </w:r>
      <w:r w:rsidR="009F4411" w:rsidRPr="00AF339A">
        <w:rPr>
          <w:rFonts w:ascii="Times New Roman" w:hAnsi="Times New Roman" w:cs="Times New Roman"/>
          <w:color w:val="000000"/>
        </w:rPr>
        <w:t xml:space="preserve">ption </w:t>
      </w:r>
      <w:r w:rsidRPr="00AF339A">
        <w:rPr>
          <w:rFonts w:ascii="Times New Roman" w:hAnsi="Times New Roman" w:cs="Times New Roman"/>
          <w:color w:val="000000"/>
        </w:rPr>
        <w:t xml:space="preserve">A in </w:t>
      </w:r>
      <w:r w:rsidR="009F4411">
        <w:rPr>
          <w:rFonts w:ascii="Times New Roman" w:hAnsi="Times New Roman" w:cs="Times New Roman"/>
          <w:color w:val="000000"/>
        </w:rPr>
        <w:t>fourth</w:t>
      </w:r>
      <w:r w:rsidR="009F4411" w:rsidRPr="00AF339A">
        <w:rPr>
          <w:rFonts w:ascii="Times New Roman" w:hAnsi="Times New Roman" w:cs="Times New Roman"/>
          <w:color w:val="000000"/>
        </w:rPr>
        <w:t xml:space="preserve"> </w:t>
      </w:r>
      <w:r w:rsidRPr="00AF339A">
        <w:rPr>
          <w:rFonts w:ascii="Times New Roman" w:hAnsi="Times New Roman" w:cs="Times New Roman"/>
          <w:color w:val="000000"/>
        </w:rPr>
        <w:t xml:space="preserve">place, </w:t>
      </w:r>
      <w:r w:rsidR="009F4411">
        <w:rPr>
          <w:rFonts w:ascii="Times New Roman" w:hAnsi="Times New Roman" w:cs="Times New Roman"/>
          <w:color w:val="000000"/>
        </w:rPr>
        <w:t>O</w:t>
      </w:r>
      <w:r w:rsidR="009F4411" w:rsidRPr="00AF339A">
        <w:rPr>
          <w:rFonts w:ascii="Times New Roman" w:hAnsi="Times New Roman" w:cs="Times New Roman"/>
          <w:color w:val="000000"/>
        </w:rPr>
        <w:t xml:space="preserve">ption </w:t>
      </w:r>
      <w:r w:rsidRPr="00AF339A">
        <w:rPr>
          <w:rFonts w:ascii="Times New Roman" w:hAnsi="Times New Roman" w:cs="Times New Roman"/>
          <w:color w:val="000000"/>
        </w:rPr>
        <w:t xml:space="preserve">B in </w:t>
      </w:r>
      <w:r w:rsidR="009F4411">
        <w:rPr>
          <w:rFonts w:ascii="Times New Roman" w:hAnsi="Times New Roman" w:cs="Times New Roman"/>
          <w:color w:val="000000"/>
        </w:rPr>
        <w:t>second</w:t>
      </w:r>
      <w:r w:rsidR="009F4411" w:rsidRPr="00AF339A">
        <w:rPr>
          <w:rFonts w:ascii="Times New Roman" w:hAnsi="Times New Roman" w:cs="Times New Roman"/>
          <w:color w:val="000000"/>
        </w:rPr>
        <w:t xml:space="preserve"> </w:t>
      </w:r>
      <w:r w:rsidRPr="00AF339A">
        <w:rPr>
          <w:rFonts w:ascii="Times New Roman" w:hAnsi="Times New Roman" w:cs="Times New Roman"/>
          <w:color w:val="000000"/>
        </w:rPr>
        <w:t xml:space="preserve">place, </w:t>
      </w:r>
      <w:r w:rsidR="009F4411">
        <w:rPr>
          <w:rFonts w:ascii="Times New Roman" w:hAnsi="Times New Roman" w:cs="Times New Roman"/>
          <w:color w:val="000000"/>
        </w:rPr>
        <w:t>O</w:t>
      </w:r>
      <w:r w:rsidR="009F4411" w:rsidRPr="00AF339A">
        <w:rPr>
          <w:rFonts w:ascii="Times New Roman" w:hAnsi="Times New Roman" w:cs="Times New Roman"/>
          <w:color w:val="000000"/>
        </w:rPr>
        <w:t xml:space="preserve">ption </w:t>
      </w:r>
      <w:r w:rsidRPr="00AF339A">
        <w:rPr>
          <w:rFonts w:ascii="Times New Roman" w:hAnsi="Times New Roman" w:cs="Times New Roman"/>
          <w:color w:val="000000"/>
        </w:rPr>
        <w:t xml:space="preserve">C in </w:t>
      </w:r>
      <w:r w:rsidR="009F4411">
        <w:rPr>
          <w:rFonts w:ascii="Times New Roman" w:hAnsi="Times New Roman" w:cs="Times New Roman"/>
          <w:color w:val="000000"/>
        </w:rPr>
        <w:t>first</w:t>
      </w:r>
      <w:r w:rsidR="009F4411" w:rsidRPr="00AF339A">
        <w:rPr>
          <w:rFonts w:ascii="Times New Roman" w:hAnsi="Times New Roman" w:cs="Times New Roman"/>
          <w:color w:val="000000"/>
        </w:rPr>
        <w:t xml:space="preserve"> </w:t>
      </w:r>
      <w:r w:rsidRPr="00AF339A">
        <w:rPr>
          <w:rFonts w:ascii="Times New Roman" w:hAnsi="Times New Roman" w:cs="Times New Roman"/>
          <w:color w:val="000000"/>
        </w:rPr>
        <w:t xml:space="preserve">place, and </w:t>
      </w:r>
      <w:r w:rsidR="009F4411">
        <w:rPr>
          <w:rFonts w:ascii="Times New Roman" w:hAnsi="Times New Roman" w:cs="Times New Roman"/>
          <w:color w:val="000000"/>
        </w:rPr>
        <w:t>O</w:t>
      </w:r>
      <w:r w:rsidR="009F4411" w:rsidRPr="00AF339A">
        <w:rPr>
          <w:rFonts w:ascii="Times New Roman" w:hAnsi="Times New Roman" w:cs="Times New Roman"/>
          <w:color w:val="000000"/>
        </w:rPr>
        <w:t xml:space="preserve">ption </w:t>
      </w:r>
      <w:r w:rsidRPr="00AF339A">
        <w:rPr>
          <w:rFonts w:ascii="Times New Roman" w:hAnsi="Times New Roman" w:cs="Times New Roman"/>
          <w:color w:val="000000"/>
        </w:rPr>
        <w:t xml:space="preserve">D in </w:t>
      </w:r>
      <w:r w:rsidR="009F4411">
        <w:rPr>
          <w:rFonts w:ascii="Times New Roman" w:hAnsi="Times New Roman" w:cs="Times New Roman"/>
          <w:color w:val="000000"/>
        </w:rPr>
        <w:t>third</w:t>
      </w:r>
      <w:r w:rsidR="009F4411" w:rsidRPr="00AF339A">
        <w:rPr>
          <w:rFonts w:ascii="Times New Roman" w:hAnsi="Times New Roman" w:cs="Times New Roman"/>
          <w:color w:val="000000"/>
        </w:rPr>
        <w:t xml:space="preserve"> </w:t>
      </w:r>
      <w:r w:rsidRPr="00AF339A">
        <w:rPr>
          <w:rFonts w:ascii="Times New Roman" w:hAnsi="Times New Roman" w:cs="Times New Roman"/>
          <w:color w:val="000000"/>
        </w:rPr>
        <w:t>place?</w:t>
      </w:r>
    </w:p>
    <w:p w14:paraId="6E634F02" w14:textId="1A87DBF9" w:rsidR="00F47654" w:rsidRPr="00AF339A" w:rsidRDefault="00602527" w:rsidP="00F909BD">
      <w:pPr>
        <w:pStyle w:val="ListParagraph"/>
        <w:numPr>
          <w:ilvl w:val="0"/>
          <w:numId w:val="12"/>
        </w:numPr>
        <w:spacing w:line="480" w:lineRule="auto"/>
        <w:rPr>
          <w:rFonts w:ascii="Times New Roman" w:hAnsi="Times New Roman" w:cs="Times New Roman"/>
          <w:color w:val="000000"/>
        </w:rPr>
      </w:pPr>
      <w:r w:rsidRPr="00AF339A">
        <w:rPr>
          <w:rFonts w:ascii="Times New Roman" w:hAnsi="Times New Roman" w:cs="Times New Roman"/>
          <w:color w:val="000000"/>
        </w:rPr>
        <w:t xml:space="preserve">How many ballots </w:t>
      </w:r>
      <w:r w:rsidR="009F4411">
        <w:rPr>
          <w:rFonts w:ascii="Times New Roman" w:hAnsi="Times New Roman" w:cs="Times New Roman"/>
          <w:color w:val="000000"/>
        </w:rPr>
        <w:t xml:space="preserve">in total </w:t>
      </w:r>
      <w:r w:rsidRPr="00AF339A">
        <w:rPr>
          <w:rFonts w:ascii="Times New Roman" w:hAnsi="Times New Roman" w:cs="Times New Roman"/>
          <w:color w:val="000000"/>
        </w:rPr>
        <w:t>were collected?</w:t>
      </w:r>
      <w:r w:rsidR="00CC2577" w:rsidRPr="00AF339A">
        <w:rPr>
          <w:rFonts w:ascii="Times New Roman" w:hAnsi="Times New Roman" w:cs="Times New Roman"/>
          <w:color w:val="000000"/>
        </w:rPr>
        <w:t xml:space="preserve"> </w:t>
      </w:r>
    </w:p>
    <w:p w14:paraId="2EA991B2" w14:textId="6E746430" w:rsidR="00602527" w:rsidRPr="00AF339A" w:rsidRDefault="00DF694A" w:rsidP="00F909BD">
      <w:pPr>
        <w:pStyle w:val="ListParagraph"/>
        <w:numPr>
          <w:ilvl w:val="0"/>
          <w:numId w:val="12"/>
        </w:numPr>
        <w:spacing w:line="480" w:lineRule="auto"/>
        <w:rPr>
          <w:rFonts w:ascii="Times New Roman" w:hAnsi="Times New Roman" w:cs="Times New Roman"/>
          <w:color w:val="000000"/>
        </w:rPr>
      </w:pPr>
      <w:r w:rsidRPr="00AF339A">
        <w:rPr>
          <w:rFonts w:ascii="Times New Roman" w:hAnsi="Times New Roman" w:cs="Times New Roman"/>
          <w:color w:val="000000"/>
        </w:rPr>
        <w:t xml:space="preserve">How many voters indicated that </w:t>
      </w:r>
      <w:r w:rsidR="009F4411">
        <w:rPr>
          <w:rFonts w:ascii="Times New Roman" w:hAnsi="Times New Roman" w:cs="Times New Roman"/>
          <w:color w:val="000000"/>
        </w:rPr>
        <w:t>O</w:t>
      </w:r>
      <w:r w:rsidR="009F4411" w:rsidRPr="00AF339A">
        <w:rPr>
          <w:rFonts w:ascii="Times New Roman" w:hAnsi="Times New Roman" w:cs="Times New Roman"/>
          <w:color w:val="000000"/>
        </w:rPr>
        <w:t xml:space="preserve">ption </w:t>
      </w:r>
      <w:r w:rsidRPr="00AF339A">
        <w:rPr>
          <w:rFonts w:ascii="Times New Roman" w:hAnsi="Times New Roman" w:cs="Times New Roman"/>
          <w:color w:val="000000"/>
        </w:rPr>
        <w:t>C was their first choice?</w:t>
      </w:r>
    </w:p>
    <w:p w14:paraId="7EEA88BF" w14:textId="4B069086" w:rsidR="0011018D" w:rsidRPr="0011018D" w:rsidRDefault="00C37ECD" w:rsidP="0011018D">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11018D" w:rsidRPr="0011018D">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7D5CF0BA" w14:textId="11373576" w:rsidR="0011018D" w:rsidRPr="00AF339A" w:rsidRDefault="00597187" w:rsidP="00F909BD">
      <w:pPr>
        <w:pStyle w:val="ListParagraph"/>
        <w:numPr>
          <w:ilvl w:val="0"/>
          <w:numId w:val="13"/>
        </w:numPr>
        <w:spacing w:line="480" w:lineRule="auto"/>
        <w:rPr>
          <w:rFonts w:ascii="Times New Roman" w:hAnsi="Times New Roman" w:cs="Times New Roman"/>
          <w:color w:val="000000"/>
        </w:rPr>
      </w:pPr>
      <w:r w:rsidRPr="00AF339A">
        <w:rPr>
          <w:rFonts w:ascii="Times New Roman" w:hAnsi="Times New Roman" w:cs="Times New Roman"/>
          <w:color w:val="000000"/>
        </w:rPr>
        <w:t>The column</w:t>
      </w:r>
      <w:r w:rsidR="00A26E7A" w:rsidRPr="00AF339A">
        <w:rPr>
          <w:rFonts w:ascii="Times New Roman" w:hAnsi="Times New Roman" w:cs="Times New Roman"/>
          <w:color w:val="000000"/>
        </w:rPr>
        <w:t xml:space="preserve"> farthest to the right</w:t>
      </w:r>
      <w:r w:rsidRPr="00AF339A">
        <w:rPr>
          <w:rFonts w:ascii="Times New Roman" w:hAnsi="Times New Roman" w:cs="Times New Roman"/>
          <w:color w:val="000000"/>
        </w:rPr>
        <w:t xml:space="preserve"> </w:t>
      </w:r>
      <w:r w:rsidR="008F6B2A" w:rsidRPr="00AF339A">
        <w:rPr>
          <w:rFonts w:ascii="Times New Roman" w:hAnsi="Times New Roman" w:cs="Times New Roman"/>
          <w:color w:val="000000"/>
        </w:rPr>
        <w:t>displays this ordering.</w:t>
      </w:r>
      <w:r w:rsidR="002E5BA2">
        <w:rPr>
          <w:rFonts w:ascii="Times New Roman" w:hAnsi="Times New Roman" w:cs="Times New Roman"/>
          <w:color w:val="000000"/>
        </w:rPr>
        <w:t xml:space="preserve"> </w:t>
      </w:r>
      <w:r w:rsidR="008F6B2A" w:rsidRPr="00AF339A">
        <w:rPr>
          <w:rFonts w:ascii="Times New Roman" w:hAnsi="Times New Roman" w:cs="Times New Roman"/>
          <w:color w:val="000000"/>
        </w:rPr>
        <w:t xml:space="preserve">The top entry in this column is 75; so, there were 75 voters who ranked the options in this way. </w:t>
      </w:r>
    </w:p>
    <w:p w14:paraId="686459A8" w14:textId="34C555B7" w:rsidR="008F6B2A" w:rsidRPr="00AF339A" w:rsidRDefault="00A10367" w:rsidP="00F909BD">
      <w:pPr>
        <w:pStyle w:val="ListParagraph"/>
        <w:numPr>
          <w:ilvl w:val="0"/>
          <w:numId w:val="13"/>
        </w:numPr>
        <w:spacing w:line="480" w:lineRule="auto"/>
        <w:rPr>
          <w:rFonts w:ascii="Times New Roman" w:hAnsi="Times New Roman" w:cs="Times New Roman"/>
          <w:color w:val="000000"/>
        </w:rPr>
      </w:pPr>
      <w:r w:rsidRPr="00AF339A">
        <w:rPr>
          <w:rFonts w:ascii="Times New Roman" w:hAnsi="Times New Roman" w:cs="Times New Roman"/>
          <w:color w:val="000000"/>
        </w:rPr>
        <w:t>The sum of the top row gives the total number of ballots collected</w:t>
      </w:r>
      <w:proofErr w:type="gramStart"/>
      <w:r w:rsidRPr="00AF339A">
        <w:rPr>
          <w:rFonts w:ascii="Times New Roman" w:hAnsi="Times New Roman" w:cs="Times New Roman"/>
          <w:color w:val="000000"/>
        </w:rPr>
        <w:t xml:space="preserve">: </w:t>
      </w:r>
      <w:proofErr w:type="gramEnd"/>
      <w:r w:rsidR="00CC2577" w:rsidRPr="00AF339A">
        <w:rPr>
          <w:rFonts w:ascii="Times New Roman" w:hAnsi="Times New Roman" w:cs="Times New Roman"/>
          <w:color w:val="000000"/>
          <w:position w:val="-6"/>
        </w:rPr>
        <w:object w:dxaOrig="2560" w:dyaOrig="279" w14:anchorId="0EE45FE6">
          <v:shape id="_x0000_i1028" type="#_x0000_t75" style="width:127pt;height:13.6pt" o:ole="">
            <v:imagedata r:id="rId17" o:title=""/>
          </v:shape>
          <o:OLEObject Type="Embed" ProgID="Equation.DSMT4" ShapeID="_x0000_i1028" DrawAspect="Content" ObjectID="_1697027519" r:id="rId18"/>
        </w:object>
      </w:r>
      <w:r w:rsidR="00A26E7A" w:rsidRPr="00AF339A">
        <w:rPr>
          <w:rFonts w:ascii="Times New Roman" w:hAnsi="Times New Roman" w:cs="Times New Roman"/>
          <w:color w:val="000000"/>
        </w:rPr>
        <w:t>.</w:t>
      </w:r>
      <w:r w:rsidR="002E5BA2">
        <w:rPr>
          <w:rFonts w:ascii="Times New Roman" w:hAnsi="Times New Roman" w:cs="Times New Roman"/>
          <w:color w:val="000000"/>
        </w:rPr>
        <w:t xml:space="preserve"> </w:t>
      </w:r>
      <w:r w:rsidR="00A26E7A" w:rsidRPr="00AF339A">
        <w:rPr>
          <w:rFonts w:ascii="Times New Roman" w:hAnsi="Times New Roman" w:cs="Times New Roman"/>
          <w:color w:val="000000"/>
        </w:rPr>
        <w:t>So, there were 525 ballots collected.</w:t>
      </w:r>
    </w:p>
    <w:p w14:paraId="5B625C31" w14:textId="300D9C43" w:rsidR="00A26E7A" w:rsidRPr="00AF339A" w:rsidRDefault="000954F2" w:rsidP="00F909BD">
      <w:pPr>
        <w:pStyle w:val="ListParagraph"/>
        <w:numPr>
          <w:ilvl w:val="0"/>
          <w:numId w:val="13"/>
        </w:numPr>
        <w:spacing w:line="480" w:lineRule="auto"/>
        <w:rPr>
          <w:rFonts w:ascii="Times New Roman" w:hAnsi="Times New Roman" w:cs="Times New Roman"/>
          <w:color w:val="000000"/>
        </w:rPr>
      </w:pPr>
      <w:r w:rsidRPr="00AF339A">
        <w:rPr>
          <w:rFonts w:ascii="Times New Roman" w:hAnsi="Times New Roman" w:cs="Times New Roman"/>
          <w:color w:val="000000"/>
        </w:rPr>
        <w:lastRenderedPageBreak/>
        <w:t>In the Option C row, there are two entries of 1 which indicate a first choice for that option.</w:t>
      </w:r>
      <w:r w:rsidR="002E5BA2">
        <w:rPr>
          <w:rFonts w:ascii="Times New Roman" w:hAnsi="Times New Roman" w:cs="Times New Roman"/>
          <w:color w:val="000000"/>
        </w:rPr>
        <w:t xml:space="preserve"> </w:t>
      </w:r>
      <w:r w:rsidRPr="00AF339A">
        <w:rPr>
          <w:rFonts w:ascii="Times New Roman" w:hAnsi="Times New Roman" w:cs="Times New Roman"/>
          <w:color w:val="000000"/>
        </w:rPr>
        <w:t>Th</w:t>
      </w:r>
      <w:r w:rsidR="007109A6" w:rsidRPr="00AF339A">
        <w:rPr>
          <w:rFonts w:ascii="Times New Roman" w:hAnsi="Times New Roman" w:cs="Times New Roman"/>
          <w:color w:val="000000"/>
        </w:rPr>
        <w:t>ese occur in the last two columns.</w:t>
      </w:r>
      <w:r w:rsidR="002E5BA2">
        <w:rPr>
          <w:rFonts w:ascii="Times New Roman" w:hAnsi="Times New Roman" w:cs="Times New Roman"/>
          <w:color w:val="000000"/>
        </w:rPr>
        <w:t xml:space="preserve"> </w:t>
      </w:r>
      <w:r w:rsidR="007109A6" w:rsidRPr="00AF339A">
        <w:rPr>
          <w:rFonts w:ascii="Times New Roman" w:hAnsi="Times New Roman" w:cs="Times New Roman"/>
          <w:color w:val="000000"/>
        </w:rPr>
        <w:t xml:space="preserve">The sum of the top entries in these columns </w:t>
      </w:r>
      <w:proofErr w:type="gramStart"/>
      <w:r w:rsidR="007109A6" w:rsidRPr="00AF339A">
        <w:rPr>
          <w:rFonts w:ascii="Times New Roman" w:hAnsi="Times New Roman" w:cs="Times New Roman"/>
          <w:color w:val="000000"/>
        </w:rPr>
        <w:t xml:space="preserve">is </w:t>
      </w:r>
      <w:proofErr w:type="gramEnd"/>
      <w:r w:rsidR="005566B1" w:rsidRPr="00AF339A">
        <w:rPr>
          <w:rFonts w:ascii="Times New Roman" w:hAnsi="Times New Roman" w:cs="Times New Roman"/>
          <w:color w:val="000000"/>
          <w:position w:val="-6"/>
        </w:rPr>
        <w:object w:dxaOrig="1460" w:dyaOrig="279" w14:anchorId="591CE5FE">
          <v:shape id="_x0000_i1029" type="#_x0000_t75" style="width:73.35pt;height:13.6pt" o:ole="">
            <v:imagedata r:id="rId19" o:title=""/>
          </v:shape>
          <o:OLEObject Type="Embed" ProgID="Equation.DSMT4" ShapeID="_x0000_i1029" DrawAspect="Content" ObjectID="_1697027520" r:id="rId20"/>
        </w:object>
      </w:r>
      <w:r w:rsidR="005566B1" w:rsidRPr="00AF339A">
        <w:rPr>
          <w:rFonts w:ascii="Times New Roman" w:hAnsi="Times New Roman" w:cs="Times New Roman"/>
          <w:color w:val="000000"/>
        </w:rPr>
        <w:t>.</w:t>
      </w:r>
      <w:r w:rsidR="002E5BA2">
        <w:rPr>
          <w:rFonts w:ascii="Times New Roman" w:hAnsi="Times New Roman" w:cs="Times New Roman"/>
          <w:color w:val="000000"/>
        </w:rPr>
        <w:t xml:space="preserve"> </w:t>
      </w:r>
      <w:r w:rsidR="005566B1" w:rsidRPr="00AF339A">
        <w:rPr>
          <w:rFonts w:ascii="Times New Roman" w:hAnsi="Times New Roman" w:cs="Times New Roman"/>
          <w:color w:val="000000"/>
        </w:rPr>
        <w:t xml:space="preserve">So, 225 voters indicated Option C as their first choice. </w:t>
      </w:r>
      <w:r w:rsidR="00B51FE8" w:rsidRPr="00AF339A">
        <w:rPr>
          <w:rFonts w:ascii="Times New Roman" w:hAnsi="Times New Roman" w:cs="Times New Roman"/>
          <w:color w:val="FF0000"/>
        </w:rPr>
        <w:t>&lt;END&gt;</w:t>
      </w:r>
      <w:r w:rsidR="002E5BA2">
        <w:rPr>
          <w:rFonts w:ascii="Times New Roman" w:hAnsi="Times New Roman" w:cs="Times New Roman"/>
          <w:color w:val="000000"/>
        </w:rPr>
        <w:t xml:space="preserve"> </w:t>
      </w:r>
    </w:p>
    <w:p w14:paraId="57D6723D" w14:textId="6BC1CA4C" w:rsidR="000C2139" w:rsidRDefault="000C2139" w:rsidP="000C2139">
      <w:pPr>
        <w:spacing w:line="480" w:lineRule="auto"/>
        <w:rPr>
          <w:rFonts w:ascii="Times New Roman" w:hAnsi="Times New Roman" w:cs="Times New Roman"/>
          <w:i/>
          <w:iCs/>
          <w:color w:val="FF0000"/>
        </w:rPr>
      </w:pPr>
      <w:r w:rsidRPr="00D649E5">
        <w:rPr>
          <w:rFonts w:ascii="Times New Roman" w:hAnsi="Times New Roman" w:cs="Times New Roman"/>
          <w:i/>
          <w:iCs/>
          <w:color w:val="FF0000"/>
        </w:rPr>
        <w:t>P</w:t>
      </w:r>
      <w:r w:rsidR="00BE30D3">
        <w:rPr>
          <w:rFonts w:ascii="Times New Roman" w:hAnsi="Times New Roman" w:cs="Times New Roman"/>
          <w:i/>
          <w:iCs/>
          <w:color w:val="FF0000"/>
        </w:rPr>
        <w:t>hoto 11.3</w:t>
      </w:r>
      <w:r w:rsidRPr="00D649E5">
        <w:rPr>
          <w:rFonts w:ascii="Times New Roman" w:hAnsi="Times New Roman" w:cs="Times New Roman"/>
          <w:i/>
          <w:iCs/>
          <w:color w:val="FF0000"/>
        </w:rPr>
        <w:t xml:space="preserve">: A </w:t>
      </w:r>
      <w:r w:rsidR="00361D2D">
        <w:rPr>
          <w:rFonts w:ascii="Times New Roman" w:hAnsi="Times New Roman" w:cs="Times New Roman"/>
          <w:i/>
          <w:iCs/>
          <w:color w:val="FF0000"/>
        </w:rPr>
        <w:t>picture of a kindergarten age child painting or playing with colors</w:t>
      </w:r>
    </w:p>
    <w:p w14:paraId="34DD1997" w14:textId="418C79ED" w:rsidR="004758BB" w:rsidRPr="000C2139" w:rsidRDefault="004758BB" w:rsidP="000C2139">
      <w:pPr>
        <w:spacing w:line="48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2907460C" wp14:editId="08A12B49">
            <wp:extent cx="5943600" cy="3343275"/>
            <wp:effectExtent l="0" t="0" r="0" b="9525"/>
            <wp:docPr id="472" name="Picture 472" descr="C:\Users\Sam Lugtu\ownCloud\Documents\OpenStax Project\Production\Chapter 11 - Voting and Apportionment (due 9.29)\Photos\Photo_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descr="C:\Users\Sam Lugtu\ownCloud\Documents\OpenStax Project\Production\Chapter 11 - Voting and Apportionment (due 9.29)\Photos\Photo_11.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3BF358" w14:textId="3846ACE0" w:rsidR="00732B2C" w:rsidRPr="005E5E2F" w:rsidRDefault="005E5E2F" w:rsidP="005E5E2F">
      <w:pPr>
        <w:pStyle w:val="Heading3"/>
      </w:pPr>
      <w:r>
        <w:rPr>
          <w:color w:val="000000"/>
          <w:szCs w:val="24"/>
        </w:rPr>
        <w:t>[</w:t>
      </w:r>
      <w:r w:rsidR="00C034CB">
        <w:rPr>
          <w:color w:val="000000"/>
          <w:szCs w:val="24"/>
        </w:rPr>
        <w:t>Your Turn</w:t>
      </w:r>
      <w:r>
        <w:t>]</w:t>
      </w:r>
      <w:r w:rsidR="009F4411" w:rsidRPr="005E5E2F">
        <w:t xml:space="preserve"> 5</w:t>
      </w:r>
    </w:p>
    <w:p w14:paraId="4604BD95" w14:textId="02548F2E" w:rsidR="009D4FCA" w:rsidRDefault="00E61FE9" w:rsidP="00732B2C">
      <w:pPr>
        <w:spacing w:line="480" w:lineRule="auto"/>
        <w:rPr>
          <w:rFonts w:ascii="Times New Roman" w:hAnsi="Times New Roman" w:cs="Times New Roman"/>
          <w:color w:val="000000"/>
        </w:rPr>
      </w:pPr>
      <w:commentRangeStart w:id="6"/>
      <w:r>
        <w:rPr>
          <w:rFonts w:ascii="Times New Roman" w:hAnsi="Times New Roman" w:cs="Times New Roman"/>
          <w:color w:val="000000"/>
        </w:rPr>
        <w:t xml:space="preserve">A </w:t>
      </w:r>
      <w:commentRangeEnd w:id="6"/>
      <w:r w:rsidR="004163B7">
        <w:rPr>
          <w:rStyle w:val="CommentReference"/>
        </w:rPr>
        <w:commentReference w:id="6"/>
      </w:r>
      <w:r>
        <w:rPr>
          <w:rFonts w:ascii="Times New Roman" w:hAnsi="Times New Roman" w:cs="Times New Roman"/>
          <w:color w:val="000000"/>
        </w:rPr>
        <w:t xml:space="preserve">kindergarten </w:t>
      </w:r>
      <w:r w:rsidR="009D4FCA">
        <w:rPr>
          <w:rFonts w:ascii="Times New Roman" w:hAnsi="Times New Roman" w:cs="Times New Roman"/>
          <w:color w:val="000000"/>
        </w:rPr>
        <w:t xml:space="preserve">class </w:t>
      </w:r>
      <w:r>
        <w:rPr>
          <w:rFonts w:ascii="Times New Roman" w:hAnsi="Times New Roman" w:cs="Times New Roman"/>
          <w:color w:val="000000"/>
        </w:rPr>
        <w:t>vote</w:t>
      </w:r>
      <w:r w:rsidR="00571B09">
        <w:rPr>
          <w:rFonts w:ascii="Times New Roman" w:hAnsi="Times New Roman" w:cs="Times New Roman"/>
          <w:color w:val="000000"/>
        </w:rPr>
        <w:t>s</w:t>
      </w:r>
      <w:r>
        <w:rPr>
          <w:rFonts w:ascii="Times New Roman" w:hAnsi="Times New Roman" w:cs="Times New Roman"/>
          <w:color w:val="000000"/>
        </w:rPr>
        <w:t xml:space="preserve"> on </w:t>
      </w:r>
      <w:r w:rsidR="009F4411">
        <w:rPr>
          <w:rFonts w:ascii="Times New Roman" w:hAnsi="Times New Roman" w:cs="Times New Roman"/>
          <w:color w:val="000000"/>
        </w:rPr>
        <w:t xml:space="preserve">their favorite colors using </w:t>
      </w:r>
      <w:r>
        <w:rPr>
          <w:rFonts w:ascii="Times New Roman" w:hAnsi="Times New Roman" w:cs="Times New Roman"/>
          <w:color w:val="000000"/>
        </w:rPr>
        <w:t>a ranked ballot.</w:t>
      </w:r>
      <w:r w:rsidR="002E5BA2">
        <w:rPr>
          <w:rFonts w:ascii="Times New Roman" w:hAnsi="Times New Roman" w:cs="Times New Roman"/>
          <w:color w:val="000000"/>
        </w:rPr>
        <w:t xml:space="preserve"> </w:t>
      </w:r>
      <w:r w:rsidR="0031488E">
        <w:rPr>
          <w:rFonts w:ascii="Times New Roman" w:hAnsi="Times New Roman" w:cs="Times New Roman"/>
          <w:color w:val="000000"/>
        </w:rPr>
        <w:t>Use the results in Figure 1</w:t>
      </w:r>
      <w:r w:rsidR="00BE30D3">
        <w:rPr>
          <w:rFonts w:ascii="Times New Roman" w:hAnsi="Times New Roman" w:cs="Times New Roman"/>
          <w:color w:val="000000"/>
        </w:rPr>
        <w:t>1</w:t>
      </w:r>
      <w:r w:rsidR="0031488E">
        <w:rPr>
          <w:rFonts w:ascii="Times New Roman" w:hAnsi="Times New Roman" w:cs="Times New Roman"/>
          <w:color w:val="000000"/>
        </w:rPr>
        <w:t>.</w:t>
      </w:r>
      <w:r w:rsidR="00C0427D">
        <w:rPr>
          <w:rFonts w:ascii="Times New Roman" w:hAnsi="Times New Roman" w:cs="Times New Roman"/>
          <w:color w:val="000000"/>
        </w:rPr>
        <w:t>13</w:t>
      </w:r>
      <w:r w:rsidR="0031488E">
        <w:rPr>
          <w:rFonts w:ascii="Times New Roman" w:hAnsi="Times New Roman" w:cs="Times New Roman"/>
          <w:color w:val="000000"/>
        </w:rPr>
        <w:t xml:space="preserve"> to </w:t>
      </w:r>
      <w:r w:rsidR="00152780">
        <w:rPr>
          <w:rFonts w:ascii="Times New Roman" w:hAnsi="Times New Roman" w:cs="Times New Roman"/>
          <w:color w:val="000000"/>
        </w:rPr>
        <w:t>answer parts a, b, and c</w:t>
      </w:r>
      <w:r w:rsidR="009D4FCA">
        <w:rPr>
          <w:rFonts w:ascii="Times New Roman" w:hAnsi="Times New Roman" w:cs="Times New Roman"/>
          <w:color w:val="000000"/>
        </w:rPr>
        <w:t>.</w:t>
      </w:r>
      <w:r w:rsidR="002E5BA2">
        <w:rPr>
          <w:rFonts w:ascii="Times New Roman" w:hAnsi="Times New Roman" w:cs="Times New Roman"/>
          <w:color w:val="000000"/>
        </w:rPr>
        <w:t xml:space="preserve"> </w:t>
      </w:r>
    </w:p>
    <w:p w14:paraId="6288A7A2" w14:textId="6463B907" w:rsidR="009D4FCA" w:rsidRDefault="009D4FCA" w:rsidP="009D4FCA">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BE30D3">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8046D6">
        <w:rPr>
          <w:rFonts w:ascii="Times New Roman" w:eastAsia="Times New Roman" w:hAnsi="Times New Roman" w:cs="Times New Roman"/>
          <w:b/>
          <w:bCs/>
          <w:sz w:val="24"/>
          <w:szCs w:val="24"/>
        </w:rPr>
        <w:t>1</w:t>
      </w:r>
      <w:r w:rsidR="00EE3F88">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 Kindergarten Class Color </w:t>
      </w:r>
      <w:proofErr w:type="gramStart"/>
      <w:r>
        <w:rPr>
          <w:rFonts w:ascii="Times New Roman" w:eastAsia="Times New Roman" w:hAnsi="Times New Roman" w:cs="Times New Roman"/>
          <w:b/>
          <w:bCs/>
          <w:sz w:val="24"/>
          <w:szCs w:val="24"/>
        </w:rPr>
        <w:t>Preference</w:t>
      </w:r>
      <w:proofErr w:type="gramEnd"/>
    </w:p>
    <w:tbl>
      <w:tblPr>
        <w:tblStyle w:val="TableGrid"/>
        <w:tblW w:w="0" w:type="auto"/>
        <w:tblLook w:val="04A0" w:firstRow="1" w:lastRow="0" w:firstColumn="1" w:lastColumn="0" w:noHBand="0" w:noVBand="1"/>
      </w:tblPr>
      <w:tblGrid>
        <w:gridCol w:w="2538"/>
        <w:gridCol w:w="720"/>
        <w:gridCol w:w="630"/>
        <w:gridCol w:w="720"/>
        <w:gridCol w:w="630"/>
      </w:tblGrid>
      <w:tr w:rsidR="009D4FCA" w14:paraId="35AD5AF6" w14:textId="77777777" w:rsidTr="004D0EA4">
        <w:tc>
          <w:tcPr>
            <w:tcW w:w="2538" w:type="dxa"/>
          </w:tcPr>
          <w:p w14:paraId="2F93CD1E" w14:textId="77777777" w:rsidR="009D4FCA" w:rsidRPr="00DF694A" w:rsidRDefault="009D4FCA" w:rsidP="00A93A2A">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720" w:type="dxa"/>
          </w:tcPr>
          <w:p w14:paraId="5430B484" w14:textId="54CC9447" w:rsidR="009D4FCA" w:rsidRPr="00DF694A" w:rsidRDefault="008D481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6B8A03C4" w14:textId="136566A4" w:rsidR="009D4FCA" w:rsidRPr="00DF694A" w:rsidRDefault="00271EAA"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720" w:type="dxa"/>
          </w:tcPr>
          <w:p w14:paraId="28BF71E9" w14:textId="44AE9785" w:rsidR="009D4FCA" w:rsidRPr="00DF694A" w:rsidRDefault="003F39E7"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5381CD49" w14:textId="315C8ABD" w:rsidR="009D4FCA" w:rsidRPr="00DF694A" w:rsidRDefault="00E17E40"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r>
      <w:tr w:rsidR="009D4FCA" w14:paraId="71CDCCE2" w14:textId="77777777" w:rsidTr="004D0EA4">
        <w:tc>
          <w:tcPr>
            <w:tcW w:w="2538" w:type="dxa"/>
          </w:tcPr>
          <w:p w14:paraId="5687695B" w14:textId="57275FE6"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Red</w:t>
            </w:r>
          </w:p>
        </w:tc>
        <w:tc>
          <w:tcPr>
            <w:tcW w:w="720" w:type="dxa"/>
          </w:tcPr>
          <w:p w14:paraId="23E1A7AB" w14:textId="361447BA"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22EA1C45" w14:textId="55E5DC05"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720" w:type="dxa"/>
          </w:tcPr>
          <w:p w14:paraId="0A4B520B" w14:textId="171CCF00"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069734B6" w14:textId="43BDC177"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r>
      <w:tr w:rsidR="009D4FCA" w14:paraId="1FCAF138" w14:textId="77777777" w:rsidTr="004D0EA4">
        <w:tc>
          <w:tcPr>
            <w:tcW w:w="2538" w:type="dxa"/>
          </w:tcPr>
          <w:p w14:paraId="7F39DEBA" w14:textId="1DD3F275"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Blue</w:t>
            </w:r>
          </w:p>
        </w:tc>
        <w:tc>
          <w:tcPr>
            <w:tcW w:w="720" w:type="dxa"/>
          </w:tcPr>
          <w:p w14:paraId="6A2283AC" w14:textId="7930E259"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4922524C" w14:textId="098AA09A"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720" w:type="dxa"/>
          </w:tcPr>
          <w:p w14:paraId="44BC0E44" w14:textId="3DFA00F6"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7D7C2CAD" w14:textId="107C8768"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9D4FCA" w14:paraId="7B952B6C" w14:textId="77777777" w:rsidTr="004D0EA4">
        <w:tc>
          <w:tcPr>
            <w:tcW w:w="2538" w:type="dxa"/>
          </w:tcPr>
          <w:p w14:paraId="4794BB4C" w14:textId="7FEB776D"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Green</w:t>
            </w:r>
          </w:p>
        </w:tc>
        <w:tc>
          <w:tcPr>
            <w:tcW w:w="720" w:type="dxa"/>
          </w:tcPr>
          <w:p w14:paraId="2FE2372A" w14:textId="16A3ACBE"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630" w:type="dxa"/>
          </w:tcPr>
          <w:p w14:paraId="146B16F5" w14:textId="521E9C44"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720" w:type="dxa"/>
          </w:tcPr>
          <w:p w14:paraId="6B5C8088" w14:textId="60A2FD6B"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630" w:type="dxa"/>
          </w:tcPr>
          <w:p w14:paraId="56BBBED7" w14:textId="0C0ED9C5"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9D4FCA" w14:paraId="37E5D5C7" w14:textId="77777777" w:rsidTr="004D0EA4">
        <w:tc>
          <w:tcPr>
            <w:tcW w:w="2538" w:type="dxa"/>
          </w:tcPr>
          <w:p w14:paraId="24AFCEF7" w14:textId="10466517"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Yellow</w:t>
            </w:r>
          </w:p>
        </w:tc>
        <w:tc>
          <w:tcPr>
            <w:tcW w:w="720" w:type="dxa"/>
          </w:tcPr>
          <w:p w14:paraId="07A38F9C" w14:textId="05FD8961"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630" w:type="dxa"/>
          </w:tcPr>
          <w:p w14:paraId="28C8F7CA" w14:textId="161FECF4"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720" w:type="dxa"/>
          </w:tcPr>
          <w:p w14:paraId="40D6C8FD" w14:textId="3A3265E8"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630" w:type="dxa"/>
          </w:tcPr>
          <w:p w14:paraId="0AE96C21" w14:textId="77777777"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9D4FCA" w14:paraId="60B3B648" w14:textId="77777777" w:rsidTr="004D0EA4">
        <w:tc>
          <w:tcPr>
            <w:tcW w:w="2538" w:type="dxa"/>
          </w:tcPr>
          <w:p w14:paraId="027A9AFB" w14:textId="226C1117"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Purple</w:t>
            </w:r>
          </w:p>
        </w:tc>
        <w:tc>
          <w:tcPr>
            <w:tcW w:w="720" w:type="dxa"/>
          </w:tcPr>
          <w:p w14:paraId="349843DC" w14:textId="68254ACF"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Pr>
          <w:p w14:paraId="50702AD5" w14:textId="7D4A6425"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720" w:type="dxa"/>
          </w:tcPr>
          <w:p w14:paraId="7A2811EE" w14:textId="2DB6DCDF"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Pr>
          <w:p w14:paraId="6E44CE85" w14:textId="3A7C3772"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9D4FCA" w14:paraId="728B5AFE" w14:textId="77777777" w:rsidTr="004D0EA4">
        <w:tc>
          <w:tcPr>
            <w:tcW w:w="2538" w:type="dxa"/>
          </w:tcPr>
          <w:p w14:paraId="4A6731CF" w14:textId="152BE1FB"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Pink</w:t>
            </w:r>
          </w:p>
        </w:tc>
        <w:tc>
          <w:tcPr>
            <w:tcW w:w="720" w:type="dxa"/>
          </w:tcPr>
          <w:p w14:paraId="73EE9D0D" w14:textId="43106CA8"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240BE72C" w14:textId="263FEBEB"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720" w:type="dxa"/>
          </w:tcPr>
          <w:p w14:paraId="77B048BD" w14:textId="473DECEB"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40E37EFC" w14:textId="61B3C83F" w:rsidR="009D4FCA" w:rsidRDefault="009D4FC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r>
    </w:tbl>
    <w:p w14:paraId="36BF115D" w14:textId="75F5BDA5" w:rsidR="00AB2BA5" w:rsidRDefault="00AB2BA5" w:rsidP="00F909BD">
      <w:pPr>
        <w:pStyle w:val="ListParagraph"/>
        <w:numPr>
          <w:ilvl w:val="0"/>
          <w:numId w:val="14"/>
        </w:numPr>
        <w:spacing w:line="480" w:lineRule="auto"/>
        <w:rPr>
          <w:rFonts w:ascii="Times New Roman" w:hAnsi="Times New Roman" w:cs="Times New Roman"/>
          <w:color w:val="000000"/>
        </w:rPr>
      </w:pPr>
      <w:r>
        <w:rPr>
          <w:rFonts w:ascii="Times New Roman" w:hAnsi="Times New Roman" w:cs="Times New Roman"/>
          <w:color w:val="000000"/>
        </w:rPr>
        <w:t xml:space="preserve">How many students voted </w:t>
      </w:r>
      <w:r w:rsidR="009F4411">
        <w:rPr>
          <w:rFonts w:ascii="Times New Roman" w:hAnsi="Times New Roman" w:cs="Times New Roman"/>
          <w:color w:val="000000"/>
        </w:rPr>
        <w:t>in total</w:t>
      </w:r>
      <w:r>
        <w:rPr>
          <w:rFonts w:ascii="Times New Roman" w:hAnsi="Times New Roman" w:cs="Times New Roman"/>
          <w:color w:val="000000"/>
        </w:rPr>
        <w:t>?</w:t>
      </w:r>
    </w:p>
    <w:p w14:paraId="71838559" w14:textId="1093CE65" w:rsidR="009E6152" w:rsidRDefault="009E6152" w:rsidP="00F909BD">
      <w:pPr>
        <w:pStyle w:val="ListParagraph"/>
        <w:numPr>
          <w:ilvl w:val="0"/>
          <w:numId w:val="14"/>
        </w:numPr>
        <w:spacing w:line="480" w:lineRule="auto"/>
        <w:rPr>
          <w:rFonts w:ascii="Times New Roman" w:hAnsi="Times New Roman" w:cs="Times New Roman"/>
          <w:color w:val="000000"/>
        </w:rPr>
      </w:pPr>
      <w:r>
        <w:rPr>
          <w:rFonts w:ascii="Times New Roman" w:hAnsi="Times New Roman" w:cs="Times New Roman"/>
          <w:color w:val="000000"/>
        </w:rPr>
        <w:t>How many students voted for yellow as their favorite color?</w:t>
      </w:r>
    </w:p>
    <w:p w14:paraId="1161AFFE" w14:textId="61CE55DA" w:rsidR="009E6152" w:rsidRDefault="009E6152" w:rsidP="00F909BD">
      <w:pPr>
        <w:pStyle w:val="ListParagraph"/>
        <w:numPr>
          <w:ilvl w:val="0"/>
          <w:numId w:val="14"/>
        </w:numPr>
        <w:spacing w:line="480" w:lineRule="auto"/>
        <w:rPr>
          <w:rFonts w:ascii="Times New Roman" w:hAnsi="Times New Roman" w:cs="Times New Roman"/>
          <w:color w:val="000000"/>
        </w:rPr>
      </w:pPr>
      <w:r>
        <w:rPr>
          <w:rFonts w:ascii="Times New Roman" w:hAnsi="Times New Roman" w:cs="Times New Roman"/>
          <w:color w:val="000000"/>
        </w:rPr>
        <w:t>How many students in the class indicated that blue was their favorite color while green was their least favorite color?</w:t>
      </w:r>
      <w:r w:rsidR="009E4D15" w:rsidRPr="009E4D15">
        <w:rPr>
          <w:rFonts w:ascii="Times New Roman" w:hAnsi="Times New Roman" w:cs="Times New Roman"/>
          <w:color w:val="FF0000"/>
        </w:rPr>
        <w:t xml:space="preserve"> </w:t>
      </w:r>
      <w:r w:rsidR="009E4D15" w:rsidRPr="00146063">
        <w:rPr>
          <w:rFonts w:ascii="Times New Roman" w:hAnsi="Times New Roman" w:cs="Times New Roman"/>
          <w:color w:val="FF0000"/>
        </w:rPr>
        <w:t>&lt;END&gt;</w:t>
      </w:r>
    </w:p>
    <w:p w14:paraId="79DA5E08" w14:textId="6CE3E452" w:rsidR="00B51FE8" w:rsidRPr="00B51FE8" w:rsidRDefault="004758BB" w:rsidP="00B51FE8">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B51FE8" w:rsidRPr="00B51FE8">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2ADC0299" w14:textId="1C7021FE" w:rsidR="00B51FE8" w:rsidRDefault="008E7314" w:rsidP="00F909BD">
      <w:pPr>
        <w:pStyle w:val="ListParagraph"/>
        <w:numPr>
          <w:ilvl w:val="0"/>
          <w:numId w:val="15"/>
        </w:numPr>
        <w:spacing w:line="480" w:lineRule="auto"/>
        <w:rPr>
          <w:rFonts w:ascii="Times New Roman" w:hAnsi="Times New Roman" w:cs="Times New Roman"/>
          <w:color w:val="000000"/>
        </w:rPr>
      </w:pPr>
      <w:r w:rsidRPr="00A013DA">
        <w:rPr>
          <w:rFonts w:ascii="Times New Roman" w:hAnsi="Times New Roman" w:cs="Times New Roman"/>
          <w:color w:val="000000"/>
          <w:position w:val="-6"/>
        </w:rPr>
        <w:object w:dxaOrig="1660" w:dyaOrig="279" w14:anchorId="0FEAC335">
          <v:shape id="_x0000_i1030" type="#_x0000_t75" style="width:82.2pt;height:13.6pt" o:ole="">
            <v:imagedata r:id="rId22" o:title=""/>
          </v:shape>
          <o:OLEObject Type="Embed" ProgID="Equation.DSMT4" ShapeID="_x0000_i1030" DrawAspect="Content" ObjectID="_1697027521" r:id="rId23"/>
        </w:object>
      </w:r>
    </w:p>
    <w:p w14:paraId="73CACEF4" w14:textId="52126B35" w:rsidR="00A013DA" w:rsidRDefault="0014600B" w:rsidP="00F909BD">
      <w:pPr>
        <w:pStyle w:val="ListParagraph"/>
        <w:numPr>
          <w:ilvl w:val="0"/>
          <w:numId w:val="15"/>
        </w:numPr>
        <w:spacing w:line="480" w:lineRule="auto"/>
        <w:rPr>
          <w:rFonts w:ascii="Times New Roman" w:hAnsi="Times New Roman" w:cs="Times New Roman"/>
          <w:color w:val="000000"/>
        </w:rPr>
      </w:pPr>
      <w:r>
        <w:rPr>
          <w:rFonts w:ascii="Times New Roman" w:hAnsi="Times New Roman" w:cs="Times New Roman"/>
          <w:color w:val="000000"/>
        </w:rPr>
        <w:t>None</w:t>
      </w:r>
    </w:p>
    <w:p w14:paraId="7E276422" w14:textId="77777777" w:rsidR="00A5366A" w:rsidRDefault="00FE5570" w:rsidP="00F909BD">
      <w:pPr>
        <w:pStyle w:val="ListParagraph"/>
        <w:numPr>
          <w:ilvl w:val="0"/>
          <w:numId w:val="15"/>
        </w:numPr>
        <w:spacing w:line="480" w:lineRule="auto"/>
        <w:rPr>
          <w:rFonts w:ascii="Times New Roman" w:hAnsi="Times New Roman" w:cs="Times New Roman"/>
          <w:color w:val="000000"/>
        </w:rPr>
      </w:pPr>
      <w:r>
        <w:rPr>
          <w:rFonts w:ascii="Times New Roman" w:hAnsi="Times New Roman" w:cs="Times New Roman"/>
          <w:color w:val="000000"/>
        </w:rPr>
        <w:t>4</w:t>
      </w:r>
    </w:p>
    <w:p w14:paraId="7569ECC6" w14:textId="4407E6A0" w:rsidR="00732B2C" w:rsidRPr="00651139" w:rsidRDefault="00146063" w:rsidP="004758BB">
      <w:pPr>
        <w:spacing w:line="480" w:lineRule="auto"/>
        <w:ind w:left="360"/>
        <w:rPr>
          <w:rFonts w:ascii="Times New Roman" w:hAnsi="Times New Roman"/>
          <w:color w:val="000000"/>
        </w:rPr>
      </w:pPr>
      <w:r w:rsidRPr="00651139">
        <w:rPr>
          <w:rFonts w:ascii="Times New Roman" w:hAnsi="Times New Roman"/>
          <w:color w:val="FF0000"/>
        </w:rPr>
        <w:t>&lt;END&gt;</w:t>
      </w:r>
    </w:p>
    <w:p w14:paraId="0EE49D75" w14:textId="4E68AEB6" w:rsidR="004B169A" w:rsidRDefault="004D0EA4" w:rsidP="004B169A">
      <w:pPr>
        <w:spacing w:line="480" w:lineRule="auto"/>
        <w:rPr>
          <w:rFonts w:ascii="Times New Roman" w:hAnsi="Times New Roman" w:cs="Times New Roman"/>
          <w:color w:val="000000"/>
        </w:rPr>
      </w:pPr>
      <w:r>
        <w:rPr>
          <w:rFonts w:ascii="Times New Roman" w:hAnsi="Times New Roman" w:cs="Times New Roman"/>
          <w:color w:val="000000"/>
        </w:rPr>
        <w:t xml:space="preserve">Now that </w:t>
      </w:r>
      <w:r w:rsidR="00A5366A">
        <w:rPr>
          <w:rFonts w:ascii="Times New Roman" w:hAnsi="Times New Roman" w:cs="Times New Roman"/>
          <w:color w:val="000000"/>
        </w:rPr>
        <w:t>we’ve covered</w:t>
      </w:r>
      <w:r>
        <w:rPr>
          <w:rFonts w:ascii="Times New Roman" w:hAnsi="Times New Roman" w:cs="Times New Roman"/>
          <w:color w:val="000000"/>
        </w:rPr>
        <w:t xml:space="preserve"> how to </w:t>
      </w:r>
      <w:r w:rsidR="00DA2BC0">
        <w:rPr>
          <w:rFonts w:ascii="Times New Roman" w:hAnsi="Times New Roman" w:cs="Times New Roman"/>
          <w:color w:val="000000"/>
        </w:rPr>
        <w:t xml:space="preserve">read a summary of </w:t>
      </w:r>
      <w:r w:rsidR="00DF088A">
        <w:rPr>
          <w:rFonts w:ascii="Times New Roman" w:hAnsi="Times New Roman" w:cs="Times New Roman"/>
          <w:color w:val="000000"/>
        </w:rPr>
        <w:t>preference rankings</w:t>
      </w:r>
      <w:r w:rsidR="00DA2BC0">
        <w:rPr>
          <w:rFonts w:ascii="Times New Roman" w:hAnsi="Times New Roman" w:cs="Times New Roman"/>
          <w:color w:val="000000"/>
        </w:rPr>
        <w:t>,</w:t>
      </w:r>
      <w:r w:rsidR="00DF088A">
        <w:rPr>
          <w:rFonts w:ascii="Times New Roman" w:hAnsi="Times New Roman" w:cs="Times New Roman"/>
          <w:color w:val="000000"/>
        </w:rPr>
        <w:t xml:space="preserve"> let’s practice using the ranked-choice method to determine the winner of an election.</w:t>
      </w:r>
      <w:r w:rsidR="002E5BA2">
        <w:rPr>
          <w:rFonts w:ascii="Times New Roman" w:hAnsi="Times New Roman" w:cs="Times New Roman"/>
          <w:color w:val="000000"/>
        </w:rPr>
        <w:t xml:space="preserve"> </w:t>
      </w:r>
      <w:r w:rsidR="00A5366A">
        <w:rPr>
          <w:rFonts w:ascii="Times New Roman" w:hAnsi="Times New Roman" w:cs="Times New Roman"/>
          <w:color w:val="000000"/>
        </w:rPr>
        <w:t>Recall that</w:t>
      </w:r>
      <w:r w:rsidR="00C3545E">
        <w:rPr>
          <w:rFonts w:ascii="Times New Roman" w:hAnsi="Times New Roman" w:cs="Times New Roman"/>
          <w:color w:val="000000"/>
        </w:rPr>
        <w:t xml:space="preserve"> </w:t>
      </w:r>
      <w:r w:rsidR="004C1EE2">
        <w:rPr>
          <w:rFonts w:ascii="Times New Roman" w:hAnsi="Times New Roman" w:cs="Times New Roman"/>
          <w:color w:val="000000"/>
        </w:rPr>
        <w:t xml:space="preserve">ranked-choice </w:t>
      </w:r>
      <w:r w:rsidR="007A0F52">
        <w:rPr>
          <w:rFonts w:ascii="Times New Roman" w:hAnsi="Times New Roman" w:cs="Times New Roman"/>
          <w:color w:val="000000"/>
        </w:rPr>
        <w:t xml:space="preserve">voting is still the Hare Method </w:t>
      </w:r>
      <w:r w:rsidR="00234FD3">
        <w:rPr>
          <w:rFonts w:ascii="Times New Roman" w:hAnsi="Times New Roman" w:cs="Times New Roman"/>
          <w:color w:val="000000"/>
        </w:rPr>
        <w:t xml:space="preserve">where </w:t>
      </w:r>
      <w:r w:rsidR="007A0F52">
        <w:rPr>
          <w:rFonts w:ascii="Times New Roman" w:hAnsi="Times New Roman" w:cs="Times New Roman"/>
          <w:color w:val="000000"/>
        </w:rPr>
        <w:t>the candidate with the very least number of votes is eliminated each round until a majority is attained.</w:t>
      </w:r>
      <w:r w:rsidR="002E5BA2">
        <w:rPr>
          <w:rFonts w:ascii="Times New Roman" w:hAnsi="Times New Roman" w:cs="Times New Roman"/>
          <w:color w:val="000000"/>
        </w:rPr>
        <w:t xml:space="preserve"> </w:t>
      </w:r>
      <w:r w:rsidR="007A0F52">
        <w:rPr>
          <w:rFonts w:ascii="Times New Roman" w:hAnsi="Times New Roman" w:cs="Times New Roman"/>
          <w:color w:val="000000"/>
        </w:rPr>
        <w:t>The difference</w:t>
      </w:r>
      <w:r w:rsidR="00234FD3">
        <w:rPr>
          <w:rFonts w:ascii="Times New Roman" w:hAnsi="Times New Roman" w:cs="Times New Roman"/>
          <w:color w:val="000000"/>
        </w:rPr>
        <w:t xml:space="preserve"> </w:t>
      </w:r>
      <w:r w:rsidR="00CA083D">
        <w:rPr>
          <w:rFonts w:ascii="Times New Roman" w:hAnsi="Times New Roman" w:cs="Times New Roman"/>
          <w:color w:val="000000"/>
        </w:rPr>
        <w:t>here</w:t>
      </w:r>
      <w:r w:rsidR="00234FD3">
        <w:rPr>
          <w:rFonts w:ascii="Times New Roman" w:hAnsi="Times New Roman" w:cs="Times New Roman"/>
          <w:color w:val="000000"/>
        </w:rPr>
        <w:t xml:space="preserve"> is that the </w:t>
      </w:r>
      <w:r w:rsidR="00642A1D">
        <w:rPr>
          <w:rFonts w:ascii="Times New Roman" w:hAnsi="Times New Roman" w:cs="Times New Roman"/>
          <w:color w:val="000000"/>
        </w:rPr>
        <w:t xml:space="preserve">voters have completed a ranked </w:t>
      </w:r>
      <w:r w:rsidR="00BF736D">
        <w:rPr>
          <w:rFonts w:ascii="Times New Roman" w:hAnsi="Times New Roman" w:cs="Times New Roman"/>
          <w:color w:val="000000"/>
        </w:rPr>
        <w:t>ballot,</w:t>
      </w:r>
      <w:r w:rsidR="005C5586">
        <w:rPr>
          <w:rFonts w:ascii="Times New Roman" w:hAnsi="Times New Roman" w:cs="Times New Roman"/>
          <w:color w:val="000000"/>
        </w:rPr>
        <w:t xml:space="preserve"> </w:t>
      </w:r>
      <w:r w:rsidR="00CA083D">
        <w:rPr>
          <w:rFonts w:ascii="Times New Roman" w:hAnsi="Times New Roman" w:cs="Times New Roman"/>
          <w:color w:val="000000"/>
        </w:rPr>
        <w:t>so they don’t have</w:t>
      </w:r>
      <w:r w:rsidR="005C5586">
        <w:rPr>
          <w:rFonts w:ascii="Times New Roman" w:hAnsi="Times New Roman" w:cs="Times New Roman"/>
          <w:color w:val="000000"/>
        </w:rPr>
        <w:t xml:space="preserve"> to visit the polls multiple times.</w:t>
      </w:r>
      <w:r w:rsidR="002E5BA2">
        <w:rPr>
          <w:rFonts w:ascii="Times New Roman" w:hAnsi="Times New Roman" w:cs="Times New Roman"/>
          <w:color w:val="000000"/>
        </w:rPr>
        <w:t xml:space="preserve"> </w:t>
      </w:r>
      <w:r w:rsidR="00BF736D">
        <w:rPr>
          <w:rFonts w:ascii="Times New Roman" w:hAnsi="Times New Roman" w:cs="Times New Roman"/>
          <w:color w:val="000000"/>
        </w:rPr>
        <w:t>Here are the steps for ranked-choice voting.</w:t>
      </w:r>
    </w:p>
    <w:p w14:paraId="00119A91" w14:textId="0864EBBA" w:rsidR="00122674" w:rsidRPr="004A635E" w:rsidRDefault="004A635E" w:rsidP="004A635E">
      <w:pPr>
        <w:pStyle w:val="Heading3"/>
      </w:pPr>
      <w:r>
        <w:t xml:space="preserve">[H2] </w:t>
      </w:r>
      <w:r w:rsidR="000C2275" w:rsidRPr="004A635E">
        <w:t>Steps to Determine Winner by Ranked-Choice Voting</w:t>
      </w:r>
    </w:p>
    <w:p w14:paraId="3A311693" w14:textId="1ABFB0C8" w:rsidR="00BF736D" w:rsidRDefault="00BF736D" w:rsidP="00122674">
      <w:pPr>
        <w:spacing w:line="480" w:lineRule="auto"/>
        <w:ind w:left="720"/>
        <w:rPr>
          <w:rFonts w:ascii="Times New Roman" w:hAnsi="Times New Roman" w:cs="Times New Roman"/>
          <w:color w:val="000000"/>
        </w:rPr>
      </w:pPr>
      <w:r>
        <w:rPr>
          <w:rFonts w:ascii="Times New Roman" w:hAnsi="Times New Roman" w:cs="Times New Roman"/>
          <w:color w:val="000000"/>
        </w:rPr>
        <w:t>Step 1</w:t>
      </w:r>
      <w:r w:rsidR="002A278A">
        <w:rPr>
          <w:rFonts w:ascii="Times New Roman" w:hAnsi="Times New Roman" w:cs="Times New Roman"/>
          <w:color w:val="000000"/>
        </w:rPr>
        <w:t>—</w:t>
      </w:r>
      <w:r w:rsidR="004A635E">
        <w:rPr>
          <w:rFonts w:ascii="Times New Roman" w:hAnsi="Times New Roman" w:cs="Times New Roman"/>
          <w:color w:val="000000"/>
        </w:rPr>
        <w:t xml:space="preserve"> </w:t>
      </w:r>
      <w:proofErr w:type="gramStart"/>
      <w:r>
        <w:rPr>
          <w:rFonts w:ascii="Times New Roman" w:hAnsi="Times New Roman" w:cs="Times New Roman"/>
          <w:color w:val="000000"/>
        </w:rPr>
        <w:t>Determine</w:t>
      </w:r>
      <w:proofErr w:type="gramEnd"/>
      <w:r>
        <w:rPr>
          <w:rFonts w:ascii="Times New Roman" w:hAnsi="Times New Roman" w:cs="Times New Roman"/>
          <w:color w:val="000000"/>
        </w:rPr>
        <w:t xml:space="preserve"> the </w:t>
      </w:r>
      <w:r w:rsidR="0036553A">
        <w:rPr>
          <w:rFonts w:ascii="Times New Roman" w:hAnsi="Times New Roman" w:cs="Times New Roman"/>
          <w:color w:val="000000"/>
        </w:rPr>
        <w:t>number of votes needed to achieve a majority</w:t>
      </w:r>
      <w:r w:rsidR="00810871">
        <w:rPr>
          <w:rFonts w:ascii="Times New Roman" w:hAnsi="Times New Roman" w:cs="Times New Roman"/>
          <w:color w:val="000000"/>
        </w:rPr>
        <w:t>.</w:t>
      </w:r>
      <w:r w:rsidR="002E5BA2">
        <w:rPr>
          <w:rFonts w:ascii="Times New Roman" w:hAnsi="Times New Roman" w:cs="Times New Roman"/>
          <w:color w:val="000000"/>
        </w:rPr>
        <w:t xml:space="preserve"> </w:t>
      </w:r>
      <w:r w:rsidR="00810871">
        <w:rPr>
          <w:rFonts w:ascii="Times New Roman" w:hAnsi="Times New Roman" w:cs="Times New Roman"/>
          <w:color w:val="000000"/>
        </w:rPr>
        <w:t>This</w:t>
      </w:r>
      <w:r w:rsidR="00C23C12">
        <w:rPr>
          <w:rFonts w:ascii="Times New Roman" w:hAnsi="Times New Roman" w:cs="Times New Roman"/>
          <w:color w:val="000000"/>
        </w:rPr>
        <w:t xml:space="preserve"> is the least whole number greater than 50</w:t>
      </w:r>
      <w:r w:rsidR="002A278A">
        <w:rPr>
          <w:rFonts w:ascii="Times New Roman" w:hAnsi="Times New Roman" w:cs="Times New Roman"/>
          <w:color w:val="000000"/>
        </w:rPr>
        <w:t xml:space="preserve"> percent</w:t>
      </w:r>
      <w:r w:rsidR="00C23C12">
        <w:rPr>
          <w:rFonts w:ascii="Times New Roman" w:hAnsi="Times New Roman" w:cs="Times New Roman"/>
          <w:color w:val="000000"/>
        </w:rPr>
        <w:t xml:space="preserve"> of the total votes.</w:t>
      </w:r>
      <w:r w:rsidR="002E5BA2">
        <w:rPr>
          <w:rFonts w:ascii="Times New Roman" w:hAnsi="Times New Roman" w:cs="Times New Roman"/>
          <w:color w:val="000000"/>
        </w:rPr>
        <w:t xml:space="preserve"> </w:t>
      </w:r>
    </w:p>
    <w:p w14:paraId="0A8BC48C" w14:textId="5F44B311" w:rsidR="00C23C12" w:rsidRDefault="00C23C12" w:rsidP="00122674">
      <w:pPr>
        <w:spacing w:line="480" w:lineRule="auto"/>
        <w:ind w:left="720"/>
        <w:rPr>
          <w:rFonts w:ascii="Times New Roman" w:hAnsi="Times New Roman" w:cs="Times New Roman"/>
          <w:color w:val="000000"/>
        </w:rPr>
      </w:pPr>
      <w:r>
        <w:rPr>
          <w:rFonts w:ascii="Times New Roman" w:hAnsi="Times New Roman" w:cs="Times New Roman"/>
          <w:color w:val="000000"/>
        </w:rPr>
        <w:lastRenderedPageBreak/>
        <w:t>Step 2</w:t>
      </w:r>
      <w:r w:rsidR="004A635E">
        <w:rPr>
          <w:rFonts w:ascii="Times New Roman" w:hAnsi="Times New Roman" w:cs="Times New Roman"/>
          <w:color w:val="000000"/>
        </w:rPr>
        <w:t xml:space="preserve"> </w:t>
      </w:r>
      <w:r w:rsidR="002A278A">
        <w:rPr>
          <w:rFonts w:ascii="Times New Roman" w:hAnsi="Times New Roman" w:cs="Times New Roman"/>
          <w:color w:val="000000"/>
        </w:rPr>
        <w:t>—</w:t>
      </w:r>
      <w:r w:rsidR="004A635E">
        <w:rPr>
          <w:rFonts w:ascii="Times New Roman" w:hAnsi="Times New Roman" w:cs="Times New Roman"/>
          <w:color w:val="000000"/>
        </w:rPr>
        <w:t xml:space="preserve"> </w:t>
      </w:r>
      <w:r>
        <w:rPr>
          <w:rFonts w:ascii="Times New Roman" w:hAnsi="Times New Roman" w:cs="Times New Roman"/>
          <w:color w:val="000000"/>
        </w:rPr>
        <w:t>Count the number of first place votes for each candidate.</w:t>
      </w:r>
      <w:r w:rsidR="002E5BA2">
        <w:rPr>
          <w:rFonts w:ascii="Times New Roman" w:hAnsi="Times New Roman" w:cs="Times New Roman"/>
          <w:color w:val="000000"/>
        </w:rPr>
        <w:t xml:space="preserve"> </w:t>
      </w:r>
      <w:r>
        <w:rPr>
          <w:rFonts w:ascii="Times New Roman" w:hAnsi="Times New Roman" w:cs="Times New Roman"/>
          <w:color w:val="000000"/>
        </w:rPr>
        <w:t>If a candidate has a majority, that candidate wins the election</w:t>
      </w:r>
      <w:r w:rsidR="00DD7FF7">
        <w:rPr>
          <w:rFonts w:ascii="Times New Roman" w:hAnsi="Times New Roman" w:cs="Times New Roman"/>
          <w:color w:val="000000"/>
        </w:rPr>
        <w:t xml:space="preserve"> and we are done!</w:t>
      </w:r>
      <w:r w:rsidR="002E5BA2">
        <w:rPr>
          <w:rFonts w:ascii="Times New Roman" w:hAnsi="Times New Roman" w:cs="Times New Roman"/>
          <w:color w:val="000000"/>
        </w:rPr>
        <w:t xml:space="preserve"> </w:t>
      </w:r>
      <w:r>
        <w:rPr>
          <w:rFonts w:ascii="Times New Roman" w:hAnsi="Times New Roman" w:cs="Times New Roman"/>
          <w:color w:val="000000"/>
        </w:rPr>
        <w:t>Otherwise, eliminate the candidate(s) with the fewest votes</w:t>
      </w:r>
      <w:r w:rsidR="00B62FDC">
        <w:rPr>
          <w:rFonts w:ascii="Times New Roman" w:hAnsi="Times New Roman" w:cs="Times New Roman"/>
          <w:color w:val="000000"/>
        </w:rPr>
        <w:t xml:space="preserve"> and complete Step 3</w:t>
      </w:r>
      <w:r>
        <w:rPr>
          <w:rFonts w:ascii="Times New Roman" w:hAnsi="Times New Roman" w:cs="Times New Roman"/>
          <w:color w:val="000000"/>
        </w:rPr>
        <w:t>.</w:t>
      </w:r>
      <w:r w:rsidR="002E5BA2">
        <w:rPr>
          <w:rFonts w:ascii="Times New Roman" w:hAnsi="Times New Roman" w:cs="Times New Roman"/>
          <w:color w:val="000000"/>
        </w:rPr>
        <w:t xml:space="preserve"> </w:t>
      </w:r>
    </w:p>
    <w:p w14:paraId="4BE46C52" w14:textId="2B45B2D4" w:rsidR="00D32CBC" w:rsidRDefault="00C23C12" w:rsidP="00122674">
      <w:pPr>
        <w:spacing w:line="480" w:lineRule="auto"/>
        <w:ind w:left="720"/>
        <w:rPr>
          <w:rFonts w:ascii="Times New Roman" w:hAnsi="Times New Roman" w:cs="Times New Roman"/>
          <w:color w:val="000000"/>
        </w:rPr>
      </w:pPr>
      <w:r>
        <w:rPr>
          <w:rFonts w:ascii="Times New Roman" w:hAnsi="Times New Roman" w:cs="Times New Roman"/>
          <w:color w:val="000000"/>
        </w:rPr>
        <w:t>Step 3</w:t>
      </w:r>
      <w:r w:rsidR="004A635E">
        <w:rPr>
          <w:rFonts w:ascii="Times New Roman" w:hAnsi="Times New Roman" w:cs="Times New Roman"/>
          <w:color w:val="000000"/>
        </w:rPr>
        <w:t xml:space="preserve"> </w:t>
      </w:r>
      <w:r w:rsidR="002A278A">
        <w:rPr>
          <w:rFonts w:ascii="Times New Roman" w:hAnsi="Times New Roman" w:cs="Times New Roman"/>
          <w:color w:val="000000"/>
        </w:rPr>
        <w:t>—</w:t>
      </w:r>
      <w:r w:rsidR="004A635E">
        <w:rPr>
          <w:rFonts w:ascii="Times New Roman" w:hAnsi="Times New Roman" w:cs="Times New Roman"/>
          <w:color w:val="000000"/>
        </w:rPr>
        <w:t xml:space="preserve"> </w:t>
      </w:r>
      <w:r>
        <w:rPr>
          <w:rFonts w:ascii="Times New Roman" w:hAnsi="Times New Roman" w:cs="Times New Roman"/>
          <w:color w:val="000000"/>
        </w:rPr>
        <w:t>Reallocate the votes to the remaining candidates</w:t>
      </w:r>
      <w:r w:rsidR="00DD7FF7">
        <w:rPr>
          <w:rFonts w:ascii="Times New Roman" w:hAnsi="Times New Roman" w:cs="Times New Roman"/>
          <w:color w:val="000000"/>
        </w:rPr>
        <w:t xml:space="preserve">, and repeat Step 2. </w:t>
      </w:r>
    </w:p>
    <w:p w14:paraId="007E91EC" w14:textId="69966D76" w:rsidR="00025E67" w:rsidRPr="00463FE1" w:rsidRDefault="00025E67" w:rsidP="00463FE1">
      <w:pPr>
        <w:spacing w:line="480" w:lineRule="auto"/>
        <w:ind w:left="720"/>
        <w:rPr>
          <w:rFonts w:ascii="Times New Roman" w:hAnsi="Times New Roman" w:cs="Times New Roman"/>
          <w:i/>
          <w:iCs/>
          <w:color w:val="000000"/>
        </w:rPr>
      </w:pPr>
      <w:r>
        <w:rPr>
          <w:rFonts w:ascii="Segoe UI Emoji" w:hAnsi="Segoe UI Emoji" w:cs="Segoe UI Emoji"/>
          <w:sz w:val="32"/>
          <w:szCs w:val="32"/>
        </w:rPr>
        <w:t xml:space="preserve">🚦 </w:t>
      </w:r>
      <w:proofErr w:type="gramStart"/>
      <w:r w:rsidR="00463FE1">
        <w:rPr>
          <w:rFonts w:ascii="Times New Roman" w:hAnsi="Times New Roman" w:cs="Times New Roman"/>
          <w:i/>
          <w:iCs/>
        </w:rPr>
        <w:t>Be</w:t>
      </w:r>
      <w:proofErr w:type="gramEnd"/>
      <w:r w:rsidR="003D2A71">
        <w:rPr>
          <w:rFonts w:ascii="Times New Roman" w:hAnsi="Times New Roman" w:cs="Times New Roman"/>
          <w:i/>
          <w:iCs/>
        </w:rPr>
        <w:t xml:space="preserve"> methodical to avoid arithmetic errors.</w:t>
      </w:r>
      <w:r w:rsidR="002E5BA2">
        <w:rPr>
          <w:rFonts w:ascii="Times New Roman" w:hAnsi="Times New Roman" w:cs="Times New Roman"/>
          <w:i/>
          <w:iCs/>
        </w:rPr>
        <w:t xml:space="preserve"> </w:t>
      </w:r>
      <w:r w:rsidR="003D2A71">
        <w:rPr>
          <w:rFonts w:ascii="Times New Roman" w:hAnsi="Times New Roman" w:cs="Times New Roman"/>
          <w:i/>
          <w:iCs/>
        </w:rPr>
        <w:t xml:space="preserve">Make sure </w:t>
      </w:r>
      <w:r w:rsidR="00BD2716">
        <w:rPr>
          <w:rFonts w:ascii="Times New Roman" w:hAnsi="Times New Roman" w:cs="Times New Roman"/>
          <w:i/>
          <w:iCs/>
        </w:rPr>
        <w:t>that each time you count the number of first place votes they sum to the number of ballots</w:t>
      </w:r>
      <w:r w:rsidRPr="00690E39">
        <w:rPr>
          <w:rFonts w:ascii="Times New Roman" w:hAnsi="Times New Roman" w:cs="Times New Roman"/>
          <w:i/>
          <w:iCs/>
        </w:rPr>
        <w:t xml:space="preserve">. </w:t>
      </w:r>
    </w:p>
    <w:p w14:paraId="739867FB" w14:textId="4AF24359" w:rsidR="00F37402" w:rsidRPr="008825DA" w:rsidRDefault="00F37402" w:rsidP="00F37402">
      <w:pPr>
        <w:spacing w:line="480" w:lineRule="auto"/>
        <w:rPr>
          <w:rFonts w:cstheme="minorHAnsi"/>
          <w:b/>
          <w:bCs/>
          <w:color w:val="4472C4" w:themeColor="accent1"/>
        </w:rPr>
      </w:pPr>
      <w:r>
        <w:rPr>
          <w:b/>
          <w:color w:val="0070C0"/>
        </w:rPr>
        <w:t>VIDEO:</w:t>
      </w:r>
      <w:r>
        <w:rPr>
          <w:rFonts w:ascii="Times New Roman" w:hAnsi="Times New Roman" w:cs="Times New Roman"/>
          <w:color w:val="000000"/>
        </w:rPr>
        <w:t xml:space="preserve"> </w:t>
      </w:r>
      <w:r w:rsidRPr="003608DE">
        <w:rPr>
          <w:rFonts w:cstheme="minorHAnsi"/>
          <w:b/>
          <w:bCs/>
          <w:color w:val="4472C4" w:themeColor="accent1"/>
        </w:rPr>
        <w:t>How Does Ranked-Choice Voting Work?</w:t>
      </w:r>
      <w:r w:rsidR="002E5BA2">
        <w:rPr>
          <w:rFonts w:cstheme="minorHAnsi"/>
          <w:b/>
          <w:bCs/>
          <w:color w:val="4472C4" w:themeColor="accent1"/>
        </w:rPr>
        <w:t xml:space="preserve"> </w:t>
      </w:r>
      <w:r w:rsidR="008A513F">
        <w:t>&lt;</w:t>
      </w:r>
      <w:hyperlink r:id="rId24" w:history="1">
        <w:r w:rsidR="008A513F" w:rsidRPr="00881CBE">
          <w:rPr>
            <w:rStyle w:val="Hyperlink"/>
            <w:rFonts w:cstheme="minorHAnsi"/>
            <w:b/>
            <w:bCs/>
          </w:rPr>
          <w:t>https://youtu.be/oHRPMJmzBBw</w:t>
        </w:r>
      </w:hyperlink>
      <w:r w:rsidR="008A513F">
        <w:rPr>
          <w:rFonts w:cstheme="minorHAnsi"/>
          <w:b/>
          <w:bCs/>
        </w:rPr>
        <w:t>&gt;</w:t>
      </w:r>
      <w:r w:rsidRPr="003608DE">
        <w:rPr>
          <w:rFonts w:ascii="Times New Roman" w:hAnsi="Times New Roman" w:cs="Times New Roman"/>
          <w:color w:val="4472C4" w:themeColor="accent1"/>
        </w:rPr>
        <w:t xml:space="preserve"> </w:t>
      </w:r>
    </w:p>
    <w:p w14:paraId="47A9BDA8" w14:textId="73C27A02" w:rsidR="00295BB0" w:rsidRPr="004A635E" w:rsidRDefault="004A635E" w:rsidP="004A635E">
      <w:pPr>
        <w:pStyle w:val="Heading3"/>
      </w:pPr>
      <w:r>
        <w:t>&lt;</w:t>
      </w:r>
      <w:proofErr w:type="gramStart"/>
      <w:r>
        <w:t>example</w:t>
      </w:r>
      <w:proofErr w:type="gramEnd"/>
      <w:r>
        <w:t xml:space="preserve">&gt; </w:t>
      </w:r>
      <w:r w:rsidR="000C2275" w:rsidRPr="004A635E">
        <w:t xml:space="preserve">EXAMPLE </w:t>
      </w:r>
      <w:r w:rsidR="00295BB0" w:rsidRPr="004A635E">
        <w:t>6</w:t>
      </w:r>
      <w:r>
        <w:t xml:space="preserve"> -  &lt;title&gt; </w:t>
      </w:r>
      <w:r w:rsidR="00FD3577" w:rsidRPr="004A635E">
        <w:t xml:space="preserve">Most </w:t>
      </w:r>
      <w:r w:rsidR="00D32CBC" w:rsidRPr="004A635E">
        <w:t xml:space="preserve">Popular </w:t>
      </w:r>
      <w:r w:rsidR="00FD3577" w:rsidRPr="004A635E">
        <w:t>Color in Kindergarten</w:t>
      </w:r>
      <w:r>
        <w:t>&lt;/title&gt;</w:t>
      </w:r>
    </w:p>
    <w:p w14:paraId="55DDB843" w14:textId="095E5DE6" w:rsidR="00295BB0" w:rsidRDefault="00FD3577" w:rsidP="00295BB0">
      <w:pPr>
        <w:spacing w:line="480" w:lineRule="auto"/>
        <w:rPr>
          <w:rFonts w:ascii="Times New Roman" w:hAnsi="Times New Roman" w:cs="Times New Roman"/>
          <w:color w:val="000000"/>
        </w:rPr>
      </w:pPr>
      <w:r>
        <w:rPr>
          <w:rFonts w:ascii="Times New Roman" w:hAnsi="Times New Roman" w:cs="Times New Roman"/>
          <w:color w:val="000000"/>
        </w:rPr>
        <w:t xml:space="preserve">Let’s </w:t>
      </w:r>
      <w:r w:rsidR="002A278A">
        <w:rPr>
          <w:rFonts w:ascii="Times New Roman" w:hAnsi="Times New Roman" w:cs="Times New Roman"/>
          <w:color w:val="000000"/>
        </w:rPr>
        <w:t>review</w:t>
      </w:r>
      <w:r>
        <w:rPr>
          <w:rFonts w:ascii="Times New Roman" w:hAnsi="Times New Roman" w:cs="Times New Roman"/>
          <w:color w:val="000000"/>
        </w:rPr>
        <w:t xml:space="preserve"> Figure 1</w:t>
      </w:r>
      <w:r w:rsidR="00BE30D3">
        <w:rPr>
          <w:rFonts w:ascii="Times New Roman" w:hAnsi="Times New Roman" w:cs="Times New Roman"/>
          <w:color w:val="000000"/>
        </w:rPr>
        <w:t>1</w:t>
      </w:r>
      <w:r>
        <w:rPr>
          <w:rFonts w:ascii="Times New Roman" w:hAnsi="Times New Roman" w:cs="Times New Roman"/>
          <w:color w:val="000000"/>
        </w:rPr>
        <w:t>.</w:t>
      </w:r>
      <w:r w:rsidR="00C0427D">
        <w:rPr>
          <w:rFonts w:ascii="Times New Roman" w:hAnsi="Times New Roman" w:cs="Times New Roman"/>
          <w:color w:val="000000"/>
        </w:rPr>
        <w:t>13</w:t>
      </w:r>
      <w:r w:rsidR="002A278A">
        <w:rPr>
          <w:rFonts w:ascii="Times New Roman" w:hAnsi="Times New Roman" w:cs="Times New Roman"/>
          <w:color w:val="000000"/>
        </w:rPr>
        <w:t xml:space="preserve"> again</w:t>
      </w:r>
      <w:r>
        <w:rPr>
          <w:rFonts w:ascii="Times New Roman" w:hAnsi="Times New Roman" w:cs="Times New Roman"/>
          <w:color w:val="000000"/>
        </w:rPr>
        <w:t>.</w:t>
      </w:r>
      <w:r w:rsidR="002E5BA2">
        <w:rPr>
          <w:rFonts w:ascii="Times New Roman" w:hAnsi="Times New Roman" w:cs="Times New Roman"/>
          <w:color w:val="000000"/>
        </w:rPr>
        <w:t xml:space="preserve"> </w:t>
      </w:r>
      <w:r w:rsidR="002A278A">
        <w:rPr>
          <w:rFonts w:ascii="Times New Roman" w:hAnsi="Times New Roman" w:cs="Times New Roman"/>
          <w:color w:val="000000"/>
        </w:rPr>
        <w:t>Now</w:t>
      </w:r>
      <w:r>
        <w:rPr>
          <w:rFonts w:ascii="Times New Roman" w:hAnsi="Times New Roman" w:cs="Times New Roman"/>
          <w:color w:val="000000"/>
        </w:rPr>
        <w:t xml:space="preserve"> let’s determine which color would be selected based on these results using the ranked-choice method.</w:t>
      </w:r>
      <w:r w:rsidR="002E5BA2">
        <w:rPr>
          <w:rFonts w:ascii="Times New Roman" w:hAnsi="Times New Roman" w:cs="Times New Roman"/>
          <w:color w:val="000000"/>
        </w:rPr>
        <w:t xml:space="preserve"> </w:t>
      </w:r>
    </w:p>
    <w:p w14:paraId="54F97795" w14:textId="03280069" w:rsidR="001075E0" w:rsidRDefault="004A635E" w:rsidP="00295BB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1075E0" w:rsidRPr="00E86727">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4E1E6D9D" w14:textId="0444F72E" w:rsidR="002E143F" w:rsidRDefault="00EB28D0" w:rsidP="00295BB0">
      <w:pPr>
        <w:spacing w:line="480" w:lineRule="auto"/>
        <w:rPr>
          <w:rFonts w:ascii="Times New Roman" w:hAnsi="Times New Roman" w:cs="Times New Roman"/>
          <w:color w:val="000000"/>
        </w:rPr>
      </w:pPr>
      <w:r w:rsidRPr="00016D59">
        <w:rPr>
          <w:rFonts w:ascii="Times New Roman" w:hAnsi="Times New Roman" w:cs="Times New Roman"/>
          <w:color w:val="000000"/>
        </w:rPr>
        <w:t>Step 1</w:t>
      </w:r>
      <w:r w:rsidR="004A635E">
        <w:rPr>
          <w:rFonts w:ascii="Times New Roman" w:hAnsi="Times New Roman" w:cs="Times New Roman"/>
          <w:color w:val="000000"/>
        </w:rPr>
        <w:t xml:space="preserve"> </w:t>
      </w:r>
      <w:r w:rsidR="002A278A">
        <w:rPr>
          <w:rFonts w:ascii="Times New Roman" w:hAnsi="Times New Roman" w:cs="Times New Roman"/>
          <w:color w:val="000000"/>
        </w:rPr>
        <w:t>—</w:t>
      </w:r>
      <w:r w:rsidR="004A635E">
        <w:rPr>
          <w:rFonts w:ascii="Times New Roman" w:hAnsi="Times New Roman" w:cs="Times New Roman"/>
          <w:color w:val="000000"/>
        </w:rPr>
        <w:t xml:space="preserve"> </w:t>
      </w:r>
      <w:r w:rsidRPr="00016D59">
        <w:rPr>
          <w:rFonts w:ascii="Times New Roman" w:hAnsi="Times New Roman" w:cs="Times New Roman"/>
          <w:color w:val="000000"/>
        </w:rPr>
        <w:t xml:space="preserve">Determine </w:t>
      </w:r>
      <w:r w:rsidR="00433704">
        <w:rPr>
          <w:rFonts w:ascii="Times New Roman" w:hAnsi="Times New Roman" w:cs="Times New Roman"/>
          <w:color w:val="000000"/>
        </w:rPr>
        <w:t xml:space="preserve">if any candidate received a </w:t>
      </w:r>
      <w:r w:rsidR="005A4C06">
        <w:rPr>
          <w:rFonts w:ascii="Times New Roman" w:hAnsi="Times New Roman" w:cs="Times New Roman"/>
          <w:color w:val="000000"/>
        </w:rPr>
        <w:t>majority.</w:t>
      </w:r>
      <w:r w:rsidR="002E5BA2">
        <w:rPr>
          <w:rFonts w:ascii="Times New Roman" w:hAnsi="Times New Roman" w:cs="Times New Roman"/>
          <w:color w:val="000000"/>
        </w:rPr>
        <w:t xml:space="preserve"> </w:t>
      </w:r>
      <w:r w:rsidR="00AF15EC">
        <w:rPr>
          <w:rFonts w:ascii="Times New Roman" w:hAnsi="Times New Roman" w:cs="Times New Roman"/>
          <w:color w:val="000000"/>
        </w:rPr>
        <w:t>There were 21 ballots</w:t>
      </w:r>
      <w:r w:rsidR="00632CE6">
        <w:rPr>
          <w:rFonts w:ascii="Times New Roman" w:hAnsi="Times New Roman" w:cs="Times New Roman"/>
          <w:color w:val="000000"/>
        </w:rPr>
        <w:t>.</w:t>
      </w:r>
      <w:r w:rsidR="002E5BA2">
        <w:rPr>
          <w:rFonts w:ascii="Times New Roman" w:hAnsi="Times New Roman" w:cs="Times New Roman"/>
          <w:color w:val="000000"/>
        </w:rPr>
        <w:t xml:space="preserve"> </w:t>
      </w:r>
      <w:r w:rsidR="002A278A">
        <w:rPr>
          <w:rFonts w:ascii="Times New Roman" w:hAnsi="Times New Roman" w:cs="Times New Roman"/>
          <w:color w:val="000000"/>
        </w:rPr>
        <w:t>Fifty percent</w:t>
      </w:r>
      <w:r w:rsidR="00AF15EC">
        <w:rPr>
          <w:rFonts w:ascii="Times New Roman" w:hAnsi="Times New Roman" w:cs="Times New Roman"/>
          <w:color w:val="000000"/>
        </w:rPr>
        <w:t xml:space="preserve"> of 21 </w:t>
      </w:r>
      <w:proofErr w:type="gramStart"/>
      <w:r w:rsidR="00AF15EC">
        <w:rPr>
          <w:rFonts w:ascii="Times New Roman" w:hAnsi="Times New Roman" w:cs="Times New Roman"/>
          <w:color w:val="000000"/>
        </w:rPr>
        <w:t xml:space="preserve">is </w:t>
      </w:r>
      <w:proofErr w:type="gramEnd"/>
      <w:r w:rsidR="007079DB" w:rsidRPr="001F3507">
        <w:rPr>
          <w:rFonts w:ascii="Times New Roman" w:hAnsi="Times New Roman" w:cs="Times New Roman"/>
          <w:color w:val="000000"/>
          <w:position w:val="-10"/>
        </w:rPr>
        <w:object w:dxaOrig="1520" w:dyaOrig="320" w14:anchorId="19CFFC26">
          <v:shape id="_x0000_i1031" type="#_x0000_t75" style="width:76.75pt;height:15.6pt" o:ole="">
            <v:imagedata r:id="rId25" o:title=""/>
          </v:shape>
          <o:OLEObject Type="Embed" ProgID="Equation.DSMT4" ShapeID="_x0000_i1031" DrawAspect="Content" ObjectID="_1697027522" r:id="rId26"/>
        </w:object>
      </w:r>
      <w:r w:rsidR="007079DB">
        <w:rPr>
          <w:rFonts w:ascii="Times New Roman" w:hAnsi="Times New Roman" w:cs="Times New Roman"/>
          <w:color w:val="000000"/>
        </w:rPr>
        <w:t>.</w:t>
      </w:r>
      <w:r w:rsidR="002E5BA2">
        <w:rPr>
          <w:rFonts w:ascii="Times New Roman" w:hAnsi="Times New Roman" w:cs="Times New Roman"/>
          <w:color w:val="000000"/>
        </w:rPr>
        <w:t xml:space="preserve"> </w:t>
      </w:r>
      <w:r w:rsidR="007079DB">
        <w:rPr>
          <w:rFonts w:ascii="Times New Roman" w:hAnsi="Times New Roman" w:cs="Times New Roman"/>
          <w:color w:val="000000"/>
        </w:rPr>
        <w:t xml:space="preserve">A majority is 11. </w:t>
      </w:r>
    </w:p>
    <w:p w14:paraId="082634CA" w14:textId="69A76E90" w:rsidR="00CB0238" w:rsidRDefault="00CB0238" w:rsidP="00295BB0">
      <w:pPr>
        <w:spacing w:line="480" w:lineRule="auto"/>
        <w:rPr>
          <w:rFonts w:ascii="Times New Roman" w:hAnsi="Times New Roman" w:cs="Times New Roman"/>
          <w:color w:val="000000"/>
        </w:rPr>
      </w:pPr>
      <w:r>
        <w:rPr>
          <w:rFonts w:ascii="Times New Roman" w:hAnsi="Times New Roman" w:cs="Times New Roman"/>
          <w:color w:val="000000"/>
        </w:rPr>
        <w:t>Step 2</w:t>
      </w:r>
      <w:r w:rsidR="002506E9">
        <w:rPr>
          <w:rFonts w:ascii="Times New Roman" w:hAnsi="Times New Roman" w:cs="Times New Roman"/>
          <w:color w:val="000000"/>
        </w:rPr>
        <w:t xml:space="preserve"> </w:t>
      </w:r>
      <w:r w:rsidR="002A278A">
        <w:rPr>
          <w:rFonts w:ascii="Times New Roman" w:hAnsi="Times New Roman" w:cs="Times New Roman"/>
          <w:color w:val="000000"/>
        </w:rPr>
        <w:t>—</w:t>
      </w:r>
      <w:r w:rsidR="002506E9">
        <w:rPr>
          <w:rFonts w:ascii="Times New Roman" w:hAnsi="Times New Roman" w:cs="Times New Roman"/>
          <w:color w:val="000000"/>
        </w:rPr>
        <w:t xml:space="preserve"> </w:t>
      </w:r>
      <w:r>
        <w:rPr>
          <w:rFonts w:ascii="Times New Roman" w:hAnsi="Times New Roman" w:cs="Times New Roman"/>
          <w:color w:val="000000"/>
        </w:rPr>
        <w:t xml:space="preserve">Count the number of first place votes for </w:t>
      </w:r>
      <w:r w:rsidR="008944EF">
        <w:rPr>
          <w:rFonts w:ascii="Times New Roman" w:hAnsi="Times New Roman" w:cs="Times New Roman"/>
          <w:color w:val="000000"/>
        </w:rPr>
        <w:t>each candidate</w:t>
      </w:r>
      <w:r w:rsidR="00BF2C7D">
        <w:rPr>
          <w:rFonts w:ascii="Times New Roman" w:hAnsi="Times New Roman" w:cs="Times New Roman"/>
          <w:color w:val="000000"/>
        </w:rPr>
        <w:t>.</w:t>
      </w:r>
      <w:r w:rsidR="002E5BA2">
        <w:rPr>
          <w:rFonts w:ascii="Times New Roman" w:hAnsi="Times New Roman" w:cs="Times New Roman"/>
          <w:color w:val="000000"/>
        </w:rPr>
        <w:t xml:space="preserve"> </w:t>
      </w:r>
      <w:r w:rsidR="00BF2C7D">
        <w:rPr>
          <w:rFonts w:ascii="Times New Roman" w:hAnsi="Times New Roman" w:cs="Times New Roman"/>
          <w:color w:val="000000"/>
        </w:rPr>
        <w:t xml:space="preserve">If a candidate has a majority, </w:t>
      </w:r>
      <w:r w:rsidR="00787DDE">
        <w:rPr>
          <w:rFonts w:ascii="Times New Roman" w:hAnsi="Times New Roman" w:cs="Times New Roman"/>
          <w:color w:val="000000"/>
        </w:rPr>
        <w:t>that candidate wins the election.</w:t>
      </w:r>
      <w:r w:rsidR="002E5BA2">
        <w:rPr>
          <w:rFonts w:ascii="Times New Roman" w:hAnsi="Times New Roman" w:cs="Times New Roman"/>
          <w:color w:val="000000"/>
        </w:rPr>
        <w:t xml:space="preserve"> </w:t>
      </w:r>
      <w:r w:rsidR="00787DDE">
        <w:rPr>
          <w:rFonts w:ascii="Times New Roman" w:hAnsi="Times New Roman" w:cs="Times New Roman"/>
          <w:color w:val="000000"/>
        </w:rPr>
        <w:t xml:space="preserve">Otherwise, </w:t>
      </w:r>
      <w:r w:rsidR="008E7584">
        <w:rPr>
          <w:rFonts w:ascii="Times New Roman" w:hAnsi="Times New Roman" w:cs="Times New Roman"/>
          <w:color w:val="000000"/>
        </w:rPr>
        <w:t>eliminate the candidate(s) with the fewest votes.</w:t>
      </w:r>
      <w:r w:rsidR="002E5BA2">
        <w:rPr>
          <w:rFonts w:ascii="Times New Roman" w:hAnsi="Times New Roman" w:cs="Times New Roman"/>
          <w:color w:val="000000"/>
        </w:rPr>
        <w:t xml:space="preserve"> </w:t>
      </w:r>
    </w:p>
    <w:p w14:paraId="566F12E3" w14:textId="123F2F53" w:rsidR="00265616" w:rsidRPr="008E7584" w:rsidRDefault="00265616" w:rsidP="00F909BD">
      <w:pPr>
        <w:pStyle w:val="ListParagraph"/>
        <w:numPr>
          <w:ilvl w:val="0"/>
          <w:numId w:val="17"/>
        </w:numPr>
        <w:spacing w:line="480" w:lineRule="auto"/>
        <w:rPr>
          <w:rFonts w:ascii="Times New Roman" w:hAnsi="Times New Roman" w:cs="Times New Roman"/>
          <w:color w:val="000000"/>
        </w:rPr>
      </w:pPr>
      <w:r w:rsidRPr="008E7584">
        <w:rPr>
          <w:rFonts w:ascii="Times New Roman" w:hAnsi="Times New Roman" w:cs="Times New Roman"/>
          <w:color w:val="000000"/>
        </w:rPr>
        <w:t>Red: 0</w:t>
      </w:r>
    </w:p>
    <w:p w14:paraId="17FA9CA6" w14:textId="51458EA8" w:rsidR="00265616" w:rsidRPr="00D82549" w:rsidRDefault="00265616" w:rsidP="00F909BD">
      <w:pPr>
        <w:pStyle w:val="ListParagraph"/>
        <w:numPr>
          <w:ilvl w:val="0"/>
          <w:numId w:val="16"/>
        </w:numPr>
        <w:spacing w:line="480" w:lineRule="auto"/>
        <w:rPr>
          <w:rFonts w:ascii="Times New Roman" w:hAnsi="Times New Roman" w:cs="Times New Roman"/>
          <w:color w:val="000000"/>
        </w:rPr>
      </w:pPr>
      <w:r w:rsidRPr="00D82549">
        <w:rPr>
          <w:rFonts w:ascii="Times New Roman" w:hAnsi="Times New Roman" w:cs="Times New Roman"/>
          <w:color w:val="000000"/>
        </w:rPr>
        <w:t xml:space="preserve">Blue: </w:t>
      </w:r>
      <w:r w:rsidR="003B48F3" w:rsidRPr="00265616">
        <w:rPr>
          <w:position w:val="-6"/>
        </w:rPr>
        <w:object w:dxaOrig="880" w:dyaOrig="279" w14:anchorId="7E699DB1">
          <v:shape id="_x0000_i1032" type="#_x0000_t75" style="width:43.45pt;height:13.6pt" o:ole="">
            <v:imagedata r:id="rId27" o:title=""/>
          </v:shape>
          <o:OLEObject Type="Embed" ProgID="Equation.DSMT4" ShapeID="_x0000_i1032" DrawAspect="Content" ObjectID="_1697027523" r:id="rId28"/>
        </w:object>
      </w:r>
    </w:p>
    <w:p w14:paraId="05A84DAD" w14:textId="7193C9A6" w:rsidR="00265616" w:rsidRPr="00D82549" w:rsidRDefault="004369DD" w:rsidP="001F139E">
      <w:pPr>
        <w:pStyle w:val="ListParagraph"/>
        <w:numPr>
          <w:ilvl w:val="0"/>
          <w:numId w:val="16"/>
        </w:numPr>
        <w:spacing w:line="480" w:lineRule="auto"/>
        <w:rPr>
          <w:rFonts w:ascii="Times New Roman" w:hAnsi="Times New Roman" w:cs="Times New Roman"/>
          <w:color w:val="000000"/>
        </w:rPr>
      </w:pPr>
      <w:r w:rsidRPr="00D82549">
        <w:rPr>
          <w:rFonts w:ascii="Times New Roman" w:hAnsi="Times New Roman" w:cs="Times New Roman"/>
          <w:color w:val="000000"/>
        </w:rPr>
        <w:t>Green</w:t>
      </w:r>
      <w:r w:rsidRPr="001F139E">
        <w:rPr>
          <w:rFonts w:ascii="Times New Roman" w:hAnsi="Times New Roman" w:cs="Times New Roman"/>
          <w:color w:val="000000"/>
        </w:rPr>
        <w:t>: 0</w:t>
      </w:r>
    </w:p>
    <w:p w14:paraId="2D270A8E" w14:textId="6B783AB9" w:rsidR="004369DD" w:rsidRPr="001F139E" w:rsidRDefault="004369DD" w:rsidP="001F139E">
      <w:pPr>
        <w:pStyle w:val="ListParagraph"/>
        <w:numPr>
          <w:ilvl w:val="0"/>
          <w:numId w:val="16"/>
        </w:numPr>
        <w:spacing w:line="480" w:lineRule="auto"/>
        <w:rPr>
          <w:rFonts w:ascii="Times New Roman" w:hAnsi="Times New Roman" w:cs="Times New Roman"/>
          <w:color w:val="000000"/>
        </w:rPr>
      </w:pPr>
      <w:r w:rsidRPr="001F139E">
        <w:rPr>
          <w:rFonts w:ascii="Times New Roman" w:hAnsi="Times New Roman" w:cs="Times New Roman"/>
          <w:color w:val="000000"/>
        </w:rPr>
        <w:t>Yellow: 0</w:t>
      </w:r>
    </w:p>
    <w:p w14:paraId="735FEBF1" w14:textId="6D16FE2A" w:rsidR="00D82549" w:rsidRPr="001F139E" w:rsidRDefault="00D82549" w:rsidP="001F139E">
      <w:pPr>
        <w:pStyle w:val="ListParagraph"/>
        <w:numPr>
          <w:ilvl w:val="0"/>
          <w:numId w:val="16"/>
        </w:numPr>
        <w:spacing w:line="480" w:lineRule="auto"/>
        <w:rPr>
          <w:rFonts w:ascii="Times New Roman" w:hAnsi="Times New Roman" w:cs="Times New Roman"/>
          <w:color w:val="000000"/>
        </w:rPr>
      </w:pPr>
      <w:r w:rsidRPr="001F139E">
        <w:rPr>
          <w:rFonts w:ascii="Times New Roman" w:hAnsi="Times New Roman" w:cs="Times New Roman"/>
          <w:color w:val="000000"/>
        </w:rPr>
        <w:t xml:space="preserve">Purple: </w:t>
      </w:r>
      <w:r w:rsidR="003B48F3" w:rsidRPr="001F139E">
        <w:rPr>
          <w:rFonts w:ascii="Times New Roman" w:hAnsi="Times New Roman" w:cs="Times New Roman"/>
          <w:color w:val="000000"/>
        </w:rPr>
        <w:t>7</w:t>
      </w:r>
    </w:p>
    <w:p w14:paraId="117D02D5" w14:textId="2C37E7C9" w:rsidR="004369DD" w:rsidRDefault="004369DD" w:rsidP="00F909BD">
      <w:pPr>
        <w:pStyle w:val="ListParagraph"/>
        <w:numPr>
          <w:ilvl w:val="0"/>
          <w:numId w:val="16"/>
        </w:numPr>
        <w:spacing w:line="480" w:lineRule="auto"/>
        <w:rPr>
          <w:rFonts w:ascii="Times New Roman" w:hAnsi="Times New Roman" w:cs="Times New Roman"/>
          <w:color w:val="000000"/>
        </w:rPr>
      </w:pPr>
      <w:r w:rsidRPr="00D82549">
        <w:rPr>
          <w:rFonts w:ascii="Times New Roman" w:hAnsi="Times New Roman" w:cs="Times New Roman"/>
          <w:color w:val="000000"/>
        </w:rPr>
        <w:t>Pink: 6</w:t>
      </w:r>
    </w:p>
    <w:p w14:paraId="6A2B0BB9" w14:textId="57496845" w:rsidR="008E7584" w:rsidRDefault="001F6F74" w:rsidP="008E7584">
      <w:pPr>
        <w:spacing w:line="480" w:lineRule="auto"/>
        <w:rPr>
          <w:rFonts w:ascii="Times New Roman" w:hAnsi="Times New Roman" w:cs="Times New Roman"/>
          <w:color w:val="000000"/>
        </w:rPr>
      </w:pPr>
      <w:r>
        <w:rPr>
          <w:rFonts w:ascii="Times New Roman" w:hAnsi="Times New Roman" w:cs="Times New Roman"/>
          <w:color w:val="000000"/>
        </w:rPr>
        <w:lastRenderedPageBreak/>
        <w:t xml:space="preserve">Notice </w:t>
      </w:r>
      <w:proofErr w:type="gramStart"/>
      <w:r>
        <w:rPr>
          <w:rFonts w:ascii="Times New Roman" w:hAnsi="Times New Roman" w:cs="Times New Roman"/>
          <w:color w:val="000000"/>
        </w:rPr>
        <w:t>that</w:t>
      </w:r>
      <w:r w:rsidR="00D85CE2">
        <w:rPr>
          <w:rFonts w:ascii="Times New Roman" w:hAnsi="Times New Roman" w:cs="Times New Roman"/>
          <w:color w:val="000000"/>
        </w:rPr>
        <w:t xml:space="preserve"> </w:t>
      </w:r>
      <w:proofErr w:type="gramEnd"/>
      <w:r w:rsidR="00900E4B" w:rsidRPr="00900E4B">
        <w:rPr>
          <w:rFonts w:ascii="Times New Roman" w:hAnsi="Times New Roman" w:cs="Times New Roman"/>
          <w:color w:val="000000"/>
          <w:position w:val="-6"/>
        </w:rPr>
        <w:object w:dxaOrig="1300" w:dyaOrig="279" w14:anchorId="7F38C16E">
          <v:shape id="_x0000_i1033" type="#_x0000_t75" style="width:65.9pt;height:13.6pt" o:ole="">
            <v:imagedata r:id="rId29" o:title=""/>
          </v:shape>
          <o:OLEObject Type="Embed" ProgID="Equation.DSMT4" ShapeID="_x0000_i1033" DrawAspect="Content" ObjectID="_1697027524" r:id="rId30"/>
        </w:object>
      </w:r>
      <w:r w:rsidR="00900E4B">
        <w:rPr>
          <w:rFonts w:ascii="Times New Roman" w:hAnsi="Times New Roman" w:cs="Times New Roman"/>
          <w:color w:val="000000"/>
        </w:rPr>
        <w:t>,</w:t>
      </w:r>
      <w:r w:rsidR="00E112A6">
        <w:rPr>
          <w:rFonts w:ascii="Times New Roman" w:hAnsi="Times New Roman" w:cs="Times New Roman"/>
          <w:color w:val="000000"/>
        </w:rPr>
        <w:t xml:space="preserve"> which is</w:t>
      </w:r>
      <w:r w:rsidR="00900E4B">
        <w:rPr>
          <w:rFonts w:ascii="Times New Roman" w:hAnsi="Times New Roman" w:cs="Times New Roman"/>
          <w:color w:val="000000"/>
        </w:rPr>
        <w:t xml:space="preserve"> the total number of ballots.</w:t>
      </w:r>
      <w:r w:rsidR="002E5BA2">
        <w:rPr>
          <w:rFonts w:ascii="Times New Roman" w:hAnsi="Times New Roman" w:cs="Times New Roman"/>
          <w:color w:val="000000"/>
        </w:rPr>
        <w:t xml:space="preserve"> </w:t>
      </w:r>
      <w:r w:rsidR="00AE738E">
        <w:rPr>
          <w:rFonts w:ascii="Times New Roman" w:hAnsi="Times New Roman" w:cs="Times New Roman"/>
          <w:color w:val="000000"/>
        </w:rPr>
        <w:t xml:space="preserve">Confirming this helps to </w:t>
      </w:r>
      <w:r w:rsidR="005B1481">
        <w:rPr>
          <w:rFonts w:ascii="Times New Roman" w:hAnsi="Times New Roman" w:cs="Times New Roman"/>
          <w:color w:val="000000"/>
        </w:rPr>
        <w:t>catch any arithmetic or counting errors.</w:t>
      </w:r>
      <w:r w:rsidR="002E5BA2">
        <w:rPr>
          <w:rFonts w:ascii="Times New Roman" w:hAnsi="Times New Roman" w:cs="Times New Roman"/>
          <w:color w:val="000000"/>
        </w:rPr>
        <w:t xml:space="preserve"> </w:t>
      </w:r>
      <w:r w:rsidR="009E0CFB">
        <w:rPr>
          <w:rFonts w:ascii="Times New Roman" w:hAnsi="Times New Roman" w:cs="Times New Roman"/>
          <w:color w:val="000000"/>
        </w:rPr>
        <w:t>No candidate has</w:t>
      </w:r>
      <w:r w:rsidR="00C15B43">
        <w:rPr>
          <w:rFonts w:ascii="Times New Roman" w:hAnsi="Times New Roman" w:cs="Times New Roman"/>
          <w:color w:val="000000"/>
        </w:rPr>
        <w:t xml:space="preserve"> a majority with</w:t>
      </w:r>
      <w:r w:rsidR="009E0CFB">
        <w:rPr>
          <w:rFonts w:ascii="Times New Roman" w:hAnsi="Times New Roman" w:cs="Times New Roman"/>
          <w:color w:val="000000"/>
        </w:rPr>
        <w:t xml:space="preserve"> 11 or more votes.</w:t>
      </w:r>
      <w:r w:rsidR="002E5BA2">
        <w:rPr>
          <w:rFonts w:ascii="Times New Roman" w:hAnsi="Times New Roman" w:cs="Times New Roman"/>
          <w:color w:val="000000"/>
        </w:rPr>
        <w:t xml:space="preserve"> </w:t>
      </w:r>
      <w:r w:rsidR="008E7584">
        <w:rPr>
          <w:rFonts w:ascii="Times New Roman" w:hAnsi="Times New Roman" w:cs="Times New Roman"/>
          <w:color w:val="000000"/>
        </w:rPr>
        <w:t xml:space="preserve">We must eliminate </w:t>
      </w:r>
      <w:r w:rsidR="00E112A6">
        <w:rPr>
          <w:rFonts w:ascii="Times New Roman" w:hAnsi="Times New Roman" w:cs="Times New Roman"/>
          <w:color w:val="000000"/>
        </w:rPr>
        <w:t>r</w:t>
      </w:r>
      <w:r w:rsidR="008E7584">
        <w:rPr>
          <w:rFonts w:ascii="Times New Roman" w:hAnsi="Times New Roman" w:cs="Times New Roman"/>
          <w:color w:val="000000"/>
        </w:rPr>
        <w:t xml:space="preserve">ed, </w:t>
      </w:r>
      <w:r w:rsidR="00E112A6">
        <w:rPr>
          <w:rFonts w:ascii="Times New Roman" w:hAnsi="Times New Roman" w:cs="Times New Roman"/>
          <w:color w:val="000000"/>
        </w:rPr>
        <w:t>g</w:t>
      </w:r>
      <w:r w:rsidR="008E7584">
        <w:rPr>
          <w:rFonts w:ascii="Times New Roman" w:hAnsi="Times New Roman" w:cs="Times New Roman"/>
          <w:color w:val="000000"/>
        </w:rPr>
        <w:t xml:space="preserve">reen, and </w:t>
      </w:r>
      <w:r w:rsidR="00E112A6">
        <w:rPr>
          <w:rFonts w:ascii="Times New Roman" w:hAnsi="Times New Roman" w:cs="Times New Roman"/>
          <w:color w:val="000000"/>
        </w:rPr>
        <w:t>y</w:t>
      </w:r>
      <w:r w:rsidR="008E7584">
        <w:rPr>
          <w:rFonts w:ascii="Times New Roman" w:hAnsi="Times New Roman" w:cs="Times New Roman"/>
          <w:color w:val="000000"/>
        </w:rPr>
        <w:t xml:space="preserve">ellow which had the fewest votes with 0 each. </w:t>
      </w:r>
      <w:r w:rsidR="00882E31">
        <w:rPr>
          <w:rFonts w:ascii="Times New Roman" w:hAnsi="Times New Roman" w:cs="Times New Roman"/>
          <w:color w:val="000000"/>
        </w:rPr>
        <w:t xml:space="preserve">The remaining votes </w:t>
      </w:r>
      <w:r w:rsidR="001A5E13">
        <w:rPr>
          <w:rFonts w:ascii="Times New Roman" w:hAnsi="Times New Roman" w:cs="Times New Roman"/>
          <w:color w:val="000000"/>
        </w:rPr>
        <w:t xml:space="preserve">that must be counted for </w:t>
      </w:r>
      <w:r w:rsidR="00E112A6">
        <w:rPr>
          <w:rFonts w:ascii="Times New Roman" w:hAnsi="Times New Roman" w:cs="Times New Roman"/>
          <w:color w:val="000000"/>
        </w:rPr>
        <w:t>R</w:t>
      </w:r>
      <w:r w:rsidR="001A5E13">
        <w:rPr>
          <w:rFonts w:ascii="Times New Roman" w:hAnsi="Times New Roman" w:cs="Times New Roman"/>
          <w:color w:val="000000"/>
        </w:rPr>
        <w:t xml:space="preserve">ound 2 </w:t>
      </w:r>
      <w:r w:rsidR="00882E31">
        <w:rPr>
          <w:rFonts w:ascii="Times New Roman" w:hAnsi="Times New Roman" w:cs="Times New Roman"/>
          <w:color w:val="000000"/>
        </w:rPr>
        <w:t>are in Figure 1</w:t>
      </w:r>
      <w:r w:rsidR="006B5D1E">
        <w:rPr>
          <w:rFonts w:ascii="Times New Roman" w:hAnsi="Times New Roman" w:cs="Times New Roman"/>
          <w:color w:val="000000"/>
        </w:rPr>
        <w:t>1</w:t>
      </w:r>
      <w:r w:rsidR="00882E31">
        <w:rPr>
          <w:rFonts w:ascii="Times New Roman" w:hAnsi="Times New Roman" w:cs="Times New Roman"/>
          <w:color w:val="000000"/>
        </w:rPr>
        <w:t>.</w:t>
      </w:r>
      <w:r w:rsidR="00C0427D">
        <w:rPr>
          <w:rFonts w:ascii="Times New Roman" w:hAnsi="Times New Roman" w:cs="Times New Roman"/>
          <w:color w:val="000000"/>
        </w:rPr>
        <w:t>14</w:t>
      </w:r>
      <w:r w:rsidR="00882E31">
        <w:rPr>
          <w:rFonts w:ascii="Times New Roman" w:hAnsi="Times New Roman" w:cs="Times New Roman"/>
          <w:color w:val="000000"/>
        </w:rPr>
        <w:t>.</w:t>
      </w:r>
    </w:p>
    <w:p w14:paraId="46C67265" w14:textId="0EB51854" w:rsidR="00882E31" w:rsidRPr="00882E31" w:rsidRDefault="00882E31" w:rsidP="008E7584">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BA0DFF">
        <w:rPr>
          <w:rFonts w:ascii="Times New Roman" w:eastAsia="Times New Roman" w:hAnsi="Times New Roman" w:cs="Times New Roman"/>
          <w:b/>
          <w:bCs/>
          <w:sz w:val="24"/>
          <w:szCs w:val="24"/>
        </w:rPr>
        <w:t>1</w:t>
      </w:r>
      <w:r w:rsidR="00305E37">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xml:space="preserve"> Kindergarten Class Color </w:t>
      </w:r>
      <w:proofErr w:type="gramStart"/>
      <w:r>
        <w:rPr>
          <w:rFonts w:ascii="Times New Roman" w:eastAsia="Times New Roman" w:hAnsi="Times New Roman" w:cs="Times New Roman"/>
          <w:b/>
          <w:bCs/>
          <w:sz w:val="24"/>
          <w:szCs w:val="24"/>
        </w:rPr>
        <w:t>Preference</w:t>
      </w:r>
      <w:proofErr w:type="gramEnd"/>
      <w:r w:rsidR="001A5E13">
        <w:rPr>
          <w:rFonts w:ascii="Times New Roman" w:eastAsia="Times New Roman" w:hAnsi="Times New Roman" w:cs="Times New Roman"/>
          <w:b/>
          <w:bCs/>
          <w:sz w:val="24"/>
          <w:szCs w:val="24"/>
        </w:rPr>
        <w:t xml:space="preserve"> </w:t>
      </w:r>
      <w:r w:rsidR="00F87F1D">
        <w:rPr>
          <w:rFonts w:ascii="Times New Roman" w:eastAsia="Times New Roman" w:hAnsi="Times New Roman" w:cs="Times New Roman"/>
          <w:b/>
          <w:bCs/>
          <w:sz w:val="24"/>
          <w:szCs w:val="24"/>
        </w:rPr>
        <w:t>Round 1 Elimination</w:t>
      </w:r>
    </w:p>
    <w:tbl>
      <w:tblPr>
        <w:tblStyle w:val="TableGrid"/>
        <w:tblW w:w="0" w:type="auto"/>
        <w:tblLook w:val="04A0" w:firstRow="1" w:lastRow="0" w:firstColumn="1" w:lastColumn="0" w:noHBand="0" w:noVBand="1"/>
      </w:tblPr>
      <w:tblGrid>
        <w:gridCol w:w="2538"/>
        <w:gridCol w:w="720"/>
        <w:gridCol w:w="630"/>
        <w:gridCol w:w="720"/>
        <w:gridCol w:w="630"/>
      </w:tblGrid>
      <w:tr w:rsidR="00632CE6" w:rsidRPr="00DF694A" w14:paraId="7FF57E5B" w14:textId="77777777" w:rsidTr="00A93A2A">
        <w:tc>
          <w:tcPr>
            <w:tcW w:w="2538" w:type="dxa"/>
          </w:tcPr>
          <w:p w14:paraId="4C89F2A0" w14:textId="77777777" w:rsidR="00632CE6" w:rsidRPr="00DF694A" w:rsidRDefault="00632CE6" w:rsidP="00A93A2A">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720" w:type="dxa"/>
          </w:tcPr>
          <w:p w14:paraId="632DC588" w14:textId="77698307" w:rsidR="00632CE6" w:rsidRPr="00DF694A" w:rsidRDefault="0067442B"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6DFFD157" w14:textId="77777777" w:rsidR="00632CE6" w:rsidRPr="00DF694A" w:rsidRDefault="00632CE6"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720" w:type="dxa"/>
          </w:tcPr>
          <w:p w14:paraId="0A0ED5C5" w14:textId="0570429E" w:rsidR="00632CE6" w:rsidRPr="00DF694A" w:rsidRDefault="003B48F3"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762B8E0D" w14:textId="4351EBB9" w:rsidR="00632CE6" w:rsidRPr="00DF694A" w:rsidRDefault="003B48F3"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r>
      <w:tr w:rsidR="00632CE6" w14:paraId="194E642C" w14:textId="77777777" w:rsidTr="00A93A2A">
        <w:tc>
          <w:tcPr>
            <w:tcW w:w="2538" w:type="dxa"/>
          </w:tcPr>
          <w:p w14:paraId="70C310E7"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Blue</w:t>
            </w:r>
          </w:p>
        </w:tc>
        <w:tc>
          <w:tcPr>
            <w:tcW w:w="720" w:type="dxa"/>
          </w:tcPr>
          <w:p w14:paraId="066C6223"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06FD81B4"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720" w:type="dxa"/>
          </w:tcPr>
          <w:p w14:paraId="46659794"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4274E3A7"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632CE6" w14:paraId="645BF58E" w14:textId="77777777" w:rsidTr="00A93A2A">
        <w:tc>
          <w:tcPr>
            <w:tcW w:w="2538" w:type="dxa"/>
          </w:tcPr>
          <w:p w14:paraId="051F1F3C"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Purple</w:t>
            </w:r>
          </w:p>
        </w:tc>
        <w:tc>
          <w:tcPr>
            <w:tcW w:w="720" w:type="dxa"/>
          </w:tcPr>
          <w:p w14:paraId="15FDE9DC"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Pr>
          <w:p w14:paraId="49016514"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720" w:type="dxa"/>
          </w:tcPr>
          <w:p w14:paraId="558F8708"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Pr>
          <w:p w14:paraId="7E3C24C8"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632CE6" w14:paraId="3B5999B2" w14:textId="77777777" w:rsidTr="00A93A2A">
        <w:tc>
          <w:tcPr>
            <w:tcW w:w="2538" w:type="dxa"/>
          </w:tcPr>
          <w:p w14:paraId="36E82DD1"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Pink</w:t>
            </w:r>
          </w:p>
        </w:tc>
        <w:tc>
          <w:tcPr>
            <w:tcW w:w="720" w:type="dxa"/>
          </w:tcPr>
          <w:p w14:paraId="04326D9E"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1DA3ECD7"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720" w:type="dxa"/>
          </w:tcPr>
          <w:p w14:paraId="34C1AE8D"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055224C7" w14:textId="77777777" w:rsidR="00632CE6" w:rsidRDefault="00632CE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r>
    </w:tbl>
    <w:p w14:paraId="272EE167" w14:textId="292AF7E7" w:rsidR="00632CE6" w:rsidRDefault="00632CE6" w:rsidP="00295BB0">
      <w:pPr>
        <w:spacing w:line="480" w:lineRule="auto"/>
        <w:rPr>
          <w:rFonts w:ascii="Times New Roman" w:hAnsi="Times New Roman" w:cs="Times New Roman"/>
          <w:color w:val="000000"/>
        </w:rPr>
      </w:pPr>
    </w:p>
    <w:p w14:paraId="7075215F" w14:textId="3A9EBA7B" w:rsidR="007F735B" w:rsidRDefault="007F735B" w:rsidP="00295BB0">
      <w:pPr>
        <w:spacing w:line="480" w:lineRule="auto"/>
        <w:rPr>
          <w:rFonts w:ascii="Times New Roman" w:hAnsi="Times New Roman" w:cs="Times New Roman"/>
          <w:color w:val="000000"/>
        </w:rPr>
      </w:pPr>
      <w:r>
        <w:rPr>
          <w:rFonts w:ascii="Times New Roman" w:hAnsi="Times New Roman" w:cs="Times New Roman"/>
          <w:color w:val="000000"/>
        </w:rPr>
        <w:t>Step 3</w:t>
      </w:r>
      <w:r w:rsidR="00D85CE2">
        <w:rPr>
          <w:rFonts w:ascii="Times New Roman" w:hAnsi="Times New Roman" w:cs="Times New Roman"/>
          <w:color w:val="000000"/>
        </w:rPr>
        <w:t xml:space="preserve"> </w:t>
      </w:r>
      <w:r w:rsidR="00E112A6">
        <w:rPr>
          <w:rFonts w:ascii="Times New Roman" w:hAnsi="Times New Roman" w:cs="Times New Roman"/>
          <w:color w:val="000000"/>
        </w:rPr>
        <w:t>—</w:t>
      </w:r>
      <w:r w:rsidR="00D85CE2">
        <w:rPr>
          <w:rFonts w:ascii="Times New Roman" w:hAnsi="Times New Roman" w:cs="Times New Roman"/>
          <w:color w:val="000000"/>
        </w:rPr>
        <w:t xml:space="preserve"> </w:t>
      </w:r>
      <w:r>
        <w:rPr>
          <w:rFonts w:ascii="Times New Roman" w:hAnsi="Times New Roman" w:cs="Times New Roman"/>
          <w:color w:val="000000"/>
        </w:rPr>
        <w:t>Reallocate the votes</w:t>
      </w:r>
      <w:r w:rsidR="002C6080">
        <w:rPr>
          <w:rFonts w:ascii="Times New Roman" w:hAnsi="Times New Roman" w:cs="Times New Roman"/>
          <w:color w:val="000000"/>
        </w:rPr>
        <w:t xml:space="preserve"> to the remaining candidates.</w:t>
      </w:r>
      <w:r w:rsidR="002E5BA2">
        <w:rPr>
          <w:rFonts w:ascii="Times New Roman" w:hAnsi="Times New Roman" w:cs="Times New Roman"/>
          <w:color w:val="000000"/>
        </w:rPr>
        <w:t xml:space="preserve"> </w:t>
      </w:r>
      <w:r w:rsidR="002C6080">
        <w:rPr>
          <w:rFonts w:ascii="Times New Roman" w:hAnsi="Times New Roman" w:cs="Times New Roman"/>
          <w:color w:val="000000"/>
        </w:rPr>
        <w:t xml:space="preserve">We can do this by </w:t>
      </w:r>
      <w:r w:rsidR="00C541B1">
        <w:rPr>
          <w:rFonts w:ascii="Times New Roman" w:hAnsi="Times New Roman" w:cs="Times New Roman"/>
          <w:color w:val="000000"/>
        </w:rPr>
        <w:t xml:space="preserve">numbering the choices as 1, 2, and 3 </w:t>
      </w:r>
      <w:r w:rsidR="00C30382">
        <w:rPr>
          <w:rFonts w:ascii="Times New Roman" w:hAnsi="Times New Roman" w:cs="Times New Roman"/>
          <w:color w:val="000000"/>
        </w:rPr>
        <w:t xml:space="preserve">in </w:t>
      </w:r>
      <w:r w:rsidR="007272D4">
        <w:rPr>
          <w:rFonts w:ascii="Times New Roman" w:hAnsi="Times New Roman" w:cs="Times New Roman"/>
          <w:color w:val="000000"/>
        </w:rPr>
        <w:t xml:space="preserve">such a way that the order of preference is retained </w:t>
      </w:r>
      <w:r w:rsidR="00C541B1">
        <w:rPr>
          <w:rFonts w:ascii="Times New Roman" w:hAnsi="Times New Roman" w:cs="Times New Roman"/>
          <w:color w:val="000000"/>
        </w:rPr>
        <w:t xml:space="preserve">as seen in </w:t>
      </w:r>
      <w:r w:rsidR="0068394F">
        <w:rPr>
          <w:rFonts w:ascii="Times New Roman" w:hAnsi="Times New Roman" w:cs="Times New Roman"/>
          <w:color w:val="000000"/>
        </w:rPr>
        <w:t>Figure 11.</w:t>
      </w:r>
      <w:r w:rsidR="00C541B1">
        <w:rPr>
          <w:rFonts w:ascii="Times New Roman" w:hAnsi="Times New Roman" w:cs="Times New Roman"/>
          <w:color w:val="000000"/>
        </w:rPr>
        <w:t>1</w:t>
      </w:r>
      <w:r w:rsidR="00C0427D">
        <w:rPr>
          <w:rFonts w:ascii="Times New Roman" w:hAnsi="Times New Roman" w:cs="Times New Roman"/>
          <w:color w:val="000000"/>
        </w:rPr>
        <w:t>5</w:t>
      </w:r>
      <w:r w:rsidR="00C541B1">
        <w:rPr>
          <w:rFonts w:ascii="Times New Roman" w:hAnsi="Times New Roman" w:cs="Times New Roman"/>
          <w:color w:val="000000"/>
        </w:rPr>
        <w:t>.</w:t>
      </w:r>
      <w:r w:rsidR="002E5BA2">
        <w:rPr>
          <w:rFonts w:ascii="Times New Roman" w:hAnsi="Times New Roman" w:cs="Times New Roman"/>
          <w:color w:val="000000"/>
        </w:rPr>
        <w:t xml:space="preserve"> </w:t>
      </w:r>
    </w:p>
    <w:p w14:paraId="3892582C" w14:textId="55EB2C58" w:rsidR="00F87F1D" w:rsidRPr="00BA11F3" w:rsidRDefault="00F87F1D" w:rsidP="00295BB0">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9A338F">
        <w:rPr>
          <w:rFonts w:ascii="Times New Roman" w:eastAsia="Times New Roman" w:hAnsi="Times New Roman" w:cs="Times New Roman"/>
          <w:b/>
          <w:bCs/>
          <w:sz w:val="24"/>
          <w:szCs w:val="24"/>
        </w:rPr>
        <w:t>1</w:t>
      </w:r>
      <w:r w:rsidR="00305E37">
        <w:rPr>
          <w:rFonts w:ascii="Times New Roman" w:eastAsia="Times New Roman" w:hAnsi="Times New Roman" w:cs="Times New Roman"/>
          <w:b/>
          <w:bCs/>
          <w:sz w:val="24"/>
          <w:szCs w:val="24"/>
        </w:rPr>
        <w:t>5</w:t>
      </w:r>
      <w:r>
        <w:rPr>
          <w:rFonts w:ascii="Times New Roman" w:eastAsia="Times New Roman" w:hAnsi="Times New Roman" w:cs="Times New Roman"/>
          <w:b/>
          <w:bCs/>
          <w:sz w:val="24"/>
          <w:szCs w:val="24"/>
        </w:rPr>
        <w:t xml:space="preserve"> Kindergarten Class Color </w:t>
      </w:r>
      <w:proofErr w:type="gramStart"/>
      <w:r>
        <w:rPr>
          <w:rFonts w:ascii="Times New Roman" w:eastAsia="Times New Roman" w:hAnsi="Times New Roman" w:cs="Times New Roman"/>
          <w:b/>
          <w:bCs/>
          <w:sz w:val="24"/>
          <w:szCs w:val="24"/>
        </w:rPr>
        <w:t>Preference</w:t>
      </w:r>
      <w:proofErr w:type="gramEnd"/>
      <w:r>
        <w:rPr>
          <w:rFonts w:ascii="Times New Roman" w:eastAsia="Times New Roman" w:hAnsi="Times New Roman" w:cs="Times New Roman"/>
          <w:b/>
          <w:bCs/>
          <w:sz w:val="24"/>
          <w:szCs w:val="24"/>
        </w:rPr>
        <w:t xml:space="preserve"> Round 2 Votes</w:t>
      </w:r>
    </w:p>
    <w:tbl>
      <w:tblPr>
        <w:tblStyle w:val="TableGrid"/>
        <w:tblW w:w="0" w:type="auto"/>
        <w:tblLook w:val="04A0" w:firstRow="1" w:lastRow="0" w:firstColumn="1" w:lastColumn="0" w:noHBand="0" w:noVBand="1"/>
      </w:tblPr>
      <w:tblGrid>
        <w:gridCol w:w="2538"/>
        <w:gridCol w:w="720"/>
        <w:gridCol w:w="630"/>
        <w:gridCol w:w="720"/>
        <w:gridCol w:w="630"/>
      </w:tblGrid>
      <w:tr w:rsidR="00C541B1" w:rsidRPr="00DF694A" w14:paraId="6D7FE20F" w14:textId="77777777" w:rsidTr="00A93A2A">
        <w:tc>
          <w:tcPr>
            <w:tcW w:w="2538" w:type="dxa"/>
          </w:tcPr>
          <w:p w14:paraId="78D868AF" w14:textId="77777777" w:rsidR="00C541B1" w:rsidRPr="00DF694A" w:rsidRDefault="00C541B1" w:rsidP="00A93A2A">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720" w:type="dxa"/>
          </w:tcPr>
          <w:p w14:paraId="2134FC3C" w14:textId="77777777" w:rsidR="00C541B1" w:rsidRPr="00DF694A" w:rsidRDefault="00C541B1"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08BD4A9D" w14:textId="77777777" w:rsidR="00C541B1" w:rsidRPr="00DF694A" w:rsidRDefault="00C541B1"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720" w:type="dxa"/>
          </w:tcPr>
          <w:p w14:paraId="60E42114" w14:textId="77777777" w:rsidR="00C541B1" w:rsidRPr="00DF694A" w:rsidRDefault="00C541B1"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2AD5F760" w14:textId="77777777" w:rsidR="00C541B1" w:rsidRPr="00DF694A" w:rsidRDefault="00C541B1"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r>
      <w:tr w:rsidR="00C541B1" w14:paraId="70E0B3CA" w14:textId="77777777" w:rsidTr="00A93A2A">
        <w:tc>
          <w:tcPr>
            <w:tcW w:w="2538" w:type="dxa"/>
          </w:tcPr>
          <w:p w14:paraId="5E103E87" w14:textId="77777777" w:rsidR="00C541B1" w:rsidRDefault="00C541B1"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Blue</w:t>
            </w:r>
          </w:p>
        </w:tc>
        <w:tc>
          <w:tcPr>
            <w:tcW w:w="720" w:type="dxa"/>
          </w:tcPr>
          <w:p w14:paraId="303B9C3B" w14:textId="77777777" w:rsidR="00C541B1" w:rsidRDefault="00C541B1"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79E55F71" w14:textId="77777777" w:rsidR="00C541B1" w:rsidRDefault="00C541B1"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720" w:type="dxa"/>
          </w:tcPr>
          <w:p w14:paraId="6F8B7459" w14:textId="77777777" w:rsidR="00C541B1" w:rsidRDefault="00C541B1"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53FB75BD" w14:textId="16AF5D84" w:rsidR="00C541B1" w:rsidRDefault="00F306B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C541B1" w14:paraId="43DF6F8D" w14:textId="77777777" w:rsidTr="00A93A2A">
        <w:tc>
          <w:tcPr>
            <w:tcW w:w="2538" w:type="dxa"/>
          </w:tcPr>
          <w:p w14:paraId="775E4E4E" w14:textId="77777777" w:rsidR="00C541B1" w:rsidRDefault="00C541B1"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Purple</w:t>
            </w:r>
          </w:p>
        </w:tc>
        <w:tc>
          <w:tcPr>
            <w:tcW w:w="720" w:type="dxa"/>
          </w:tcPr>
          <w:p w14:paraId="77EF0556" w14:textId="4D9D2E35" w:rsidR="00C541B1" w:rsidRDefault="00F306B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27ACAFF3" w14:textId="77777777" w:rsidR="00C541B1" w:rsidRDefault="00C541B1"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720" w:type="dxa"/>
          </w:tcPr>
          <w:p w14:paraId="26E6D2EC" w14:textId="0F7B29A0" w:rsidR="00C541B1" w:rsidRDefault="00F306B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003672D1" w14:textId="77777777" w:rsidR="00C541B1" w:rsidRDefault="00C541B1"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C541B1" w14:paraId="3DC2F0BD" w14:textId="77777777" w:rsidTr="00A93A2A">
        <w:tc>
          <w:tcPr>
            <w:tcW w:w="2538" w:type="dxa"/>
          </w:tcPr>
          <w:p w14:paraId="6DC753D5" w14:textId="77777777" w:rsidR="00C541B1" w:rsidRDefault="00C541B1"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Pink</w:t>
            </w:r>
          </w:p>
        </w:tc>
        <w:tc>
          <w:tcPr>
            <w:tcW w:w="720" w:type="dxa"/>
          </w:tcPr>
          <w:p w14:paraId="12E7F1EA" w14:textId="41DA3AAD" w:rsidR="00C541B1" w:rsidRDefault="00F306B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67386842" w14:textId="77777777" w:rsidR="00C541B1" w:rsidRDefault="00C541B1"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720" w:type="dxa"/>
          </w:tcPr>
          <w:p w14:paraId="7A04AC67" w14:textId="575E2D86" w:rsidR="00C541B1" w:rsidRDefault="00F306B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2056D1FF" w14:textId="723A5BFF" w:rsidR="00C541B1" w:rsidRDefault="00F306BA"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bl>
    <w:p w14:paraId="543ADBB6" w14:textId="77777777" w:rsidR="00C541B1" w:rsidRDefault="00C541B1" w:rsidP="00295BB0">
      <w:pPr>
        <w:spacing w:line="480" w:lineRule="auto"/>
        <w:rPr>
          <w:rFonts w:ascii="Times New Roman" w:hAnsi="Times New Roman" w:cs="Times New Roman"/>
          <w:color w:val="000000"/>
        </w:rPr>
      </w:pPr>
    </w:p>
    <w:p w14:paraId="37A4BBD9" w14:textId="1954B0F8" w:rsidR="00D6494B" w:rsidRDefault="0080203A" w:rsidP="00D6494B">
      <w:pPr>
        <w:spacing w:line="480" w:lineRule="auto"/>
        <w:rPr>
          <w:rFonts w:ascii="Times New Roman" w:hAnsi="Times New Roman" w:cs="Times New Roman"/>
          <w:color w:val="000000"/>
        </w:rPr>
      </w:pPr>
      <w:r>
        <w:rPr>
          <w:rFonts w:ascii="Times New Roman" w:hAnsi="Times New Roman" w:cs="Times New Roman"/>
          <w:color w:val="000000"/>
        </w:rPr>
        <w:t>Repeat Step 2</w:t>
      </w:r>
      <w:r w:rsidR="00E112A6">
        <w:rPr>
          <w:rFonts w:ascii="Times New Roman" w:hAnsi="Times New Roman" w:cs="Times New Roman"/>
          <w:color w:val="000000"/>
        </w:rPr>
        <w:t>—</w:t>
      </w:r>
      <w:r w:rsidR="00D6494B">
        <w:rPr>
          <w:rFonts w:ascii="Times New Roman" w:hAnsi="Times New Roman" w:cs="Times New Roman"/>
          <w:color w:val="000000"/>
        </w:rPr>
        <w:t>Count the number of first place votes for each candidate.</w:t>
      </w:r>
      <w:r w:rsidR="002E5BA2">
        <w:rPr>
          <w:rFonts w:ascii="Times New Roman" w:hAnsi="Times New Roman" w:cs="Times New Roman"/>
          <w:color w:val="000000"/>
        </w:rPr>
        <w:t xml:space="preserve"> </w:t>
      </w:r>
      <w:r w:rsidR="00D6494B">
        <w:rPr>
          <w:rFonts w:ascii="Times New Roman" w:hAnsi="Times New Roman" w:cs="Times New Roman"/>
          <w:color w:val="000000"/>
        </w:rPr>
        <w:t>If a candidate has a majority, that candidate wins the election.</w:t>
      </w:r>
      <w:r w:rsidR="002E5BA2">
        <w:rPr>
          <w:rFonts w:ascii="Times New Roman" w:hAnsi="Times New Roman" w:cs="Times New Roman"/>
          <w:color w:val="000000"/>
        </w:rPr>
        <w:t xml:space="preserve"> </w:t>
      </w:r>
      <w:r w:rsidR="00D6494B">
        <w:rPr>
          <w:rFonts w:ascii="Times New Roman" w:hAnsi="Times New Roman" w:cs="Times New Roman"/>
          <w:color w:val="000000"/>
        </w:rPr>
        <w:t>Otherwise, eliminate the candidate(s) with the fewest votes.</w:t>
      </w:r>
      <w:r w:rsidR="002E5BA2">
        <w:rPr>
          <w:rFonts w:ascii="Times New Roman" w:hAnsi="Times New Roman" w:cs="Times New Roman"/>
          <w:color w:val="000000"/>
        </w:rPr>
        <w:t xml:space="preserve"> </w:t>
      </w:r>
    </w:p>
    <w:p w14:paraId="0B5A4F05" w14:textId="69E80868" w:rsidR="00D6494B" w:rsidRPr="00D82549" w:rsidRDefault="00D6494B" w:rsidP="00F909BD">
      <w:pPr>
        <w:pStyle w:val="ListParagraph"/>
        <w:numPr>
          <w:ilvl w:val="0"/>
          <w:numId w:val="16"/>
        </w:numPr>
        <w:spacing w:line="480" w:lineRule="auto"/>
        <w:rPr>
          <w:rFonts w:ascii="Times New Roman" w:hAnsi="Times New Roman" w:cs="Times New Roman"/>
          <w:color w:val="000000"/>
        </w:rPr>
      </w:pPr>
      <w:r w:rsidRPr="00D82549">
        <w:rPr>
          <w:rFonts w:ascii="Times New Roman" w:hAnsi="Times New Roman" w:cs="Times New Roman"/>
          <w:color w:val="000000"/>
        </w:rPr>
        <w:lastRenderedPageBreak/>
        <w:t xml:space="preserve">Blue: </w:t>
      </w:r>
      <w:r w:rsidR="003B48F3" w:rsidRPr="00265616">
        <w:rPr>
          <w:position w:val="-6"/>
        </w:rPr>
        <w:object w:dxaOrig="880" w:dyaOrig="279" w14:anchorId="2ABA957E">
          <v:shape id="_x0000_i1034" type="#_x0000_t75" style="width:43.45pt;height:13.6pt" o:ole="">
            <v:imagedata r:id="rId27" o:title=""/>
          </v:shape>
          <o:OLEObject Type="Embed" ProgID="Equation.DSMT4" ShapeID="_x0000_i1034" DrawAspect="Content" ObjectID="_1697027525" r:id="rId31"/>
        </w:object>
      </w:r>
    </w:p>
    <w:p w14:paraId="74B2940A" w14:textId="7FE26C80" w:rsidR="00D6494B" w:rsidRPr="00D82549" w:rsidRDefault="00D6494B" w:rsidP="00F909BD">
      <w:pPr>
        <w:pStyle w:val="ListParagraph"/>
        <w:numPr>
          <w:ilvl w:val="0"/>
          <w:numId w:val="16"/>
        </w:numPr>
        <w:spacing w:line="480" w:lineRule="auto"/>
        <w:rPr>
          <w:rFonts w:ascii="Times New Roman" w:hAnsi="Times New Roman" w:cs="Times New Roman"/>
          <w:color w:val="000000"/>
        </w:rPr>
      </w:pPr>
      <w:r w:rsidRPr="00D82549">
        <w:rPr>
          <w:rFonts w:ascii="Times New Roman" w:hAnsi="Times New Roman" w:cs="Times New Roman"/>
          <w:color w:val="000000"/>
        </w:rPr>
        <w:t xml:space="preserve">Purple: </w:t>
      </w:r>
      <w:r w:rsidR="003B48F3">
        <w:rPr>
          <w:rFonts w:ascii="Times New Roman" w:hAnsi="Times New Roman" w:cs="Times New Roman"/>
          <w:color w:val="000000"/>
        </w:rPr>
        <w:t>7</w:t>
      </w:r>
    </w:p>
    <w:p w14:paraId="01E62D10" w14:textId="77777777" w:rsidR="00D6494B" w:rsidRDefault="00D6494B" w:rsidP="00F909BD">
      <w:pPr>
        <w:pStyle w:val="ListParagraph"/>
        <w:numPr>
          <w:ilvl w:val="0"/>
          <w:numId w:val="16"/>
        </w:numPr>
        <w:spacing w:line="480" w:lineRule="auto"/>
        <w:rPr>
          <w:rFonts w:ascii="Times New Roman" w:hAnsi="Times New Roman" w:cs="Times New Roman"/>
          <w:color w:val="000000"/>
        </w:rPr>
      </w:pPr>
      <w:r w:rsidRPr="00D82549">
        <w:rPr>
          <w:rFonts w:ascii="Times New Roman" w:hAnsi="Times New Roman" w:cs="Times New Roman"/>
          <w:color w:val="000000"/>
        </w:rPr>
        <w:t>Pink: 6</w:t>
      </w:r>
    </w:p>
    <w:p w14:paraId="765B61CD" w14:textId="58DEA3DB" w:rsidR="00D6494B" w:rsidRDefault="00217B8C" w:rsidP="00D6494B">
      <w:pPr>
        <w:spacing w:line="480" w:lineRule="auto"/>
        <w:rPr>
          <w:rFonts w:ascii="Times New Roman" w:hAnsi="Times New Roman" w:cs="Times New Roman"/>
          <w:color w:val="000000"/>
        </w:rPr>
      </w:pPr>
      <w:r>
        <w:rPr>
          <w:rFonts w:ascii="Times New Roman" w:hAnsi="Times New Roman" w:cs="Times New Roman"/>
          <w:color w:val="000000"/>
        </w:rPr>
        <w:t>Confirm</w:t>
      </w:r>
      <w:r w:rsidR="00C10B69">
        <w:rPr>
          <w:rFonts w:ascii="Times New Roman" w:hAnsi="Times New Roman" w:cs="Times New Roman"/>
          <w:color w:val="000000"/>
        </w:rPr>
        <w:t xml:space="preserve"> </w:t>
      </w:r>
      <w:proofErr w:type="gramStart"/>
      <w:r w:rsidR="00C10B69">
        <w:rPr>
          <w:rFonts w:ascii="Times New Roman" w:hAnsi="Times New Roman" w:cs="Times New Roman"/>
          <w:color w:val="000000"/>
        </w:rPr>
        <w:t>that</w:t>
      </w:r>
      <w:r w:rsidR="00D85CE2">
        <w:rPr>
          <w:rFonts w:ascii="Times New Roman" w:hAnsi="Times New Roman" w:cs="Times New Roman"/>
          <w:color w:val="000000"/>
        </w:rPr>
        <w:t xml:space="preserve"> </w:t>
      </w:r>
      <w:proofErr w:type="gramEnd"/>
      <w:r w:rsidR="00755CE2" w:rsidRPr="005451D0">
        <w:rPr>
          <w:rFonts w:ascii="Times New Roman" w:hAnsi="Times New Roman" w:cs="Times New Roman"/>
          <w:color w:val="000000"/>
          <w:position w:val="-6"/>
        </w:rPr>
        <w:object w:dxaOrig="1300" w:dyaOrig="279" w14:anchorId="7AE7964E">
          <v:shape id="_x0000_i1035" type="#_x0000_t75" style="width:65.9pt;height:13.6pt" o:ole="">
            <v:imagedata r:id="rId32" o:title=""/>
          </v:shape>
          <o:OLEObject Type="Embed" ProgID="Equation.DSMT4" ShapeID="_x0000_i1035" DrawAspect="Content" ObjectID="_1697027526" r:id="rId33"/>
        </w:object>
      </w:r>
      <w:r w:rsidR="00D85CE2">
        <w:rPr>
          <w:rFonts w:ascii="Times New Roman" w:hAnsi="Times New Roman" w:cs="Times New Roman"/>
          <w:color w:val="000000"/>
        </w:rPr>
        <w:t xml:space="preserve">. </w:t>
      </w:r>
      <w:r>
        <w:rPr>
          <w:rFonts w:ascii="Times New Roman" w:hAnsi="Times New Roman" w:cs="Times New Roman"/>
          <w:color w:val="000000"/>
        </w:rPr>
        <w:t>Great!</w:t>
      </w:r>
      <w:r w:rsidR="002E5BA2">
        <w:rPr>
          <w:rFonts w:ascii="Times New Roman" w:hAnsi="Times New Roman" w:cs="Times New Roman"/>
          <w:color w:val="000000"/>
        </w:rPr>
        <w:t xml:space="preserve"> </w:t>
      </w:r>
      <w:r w:rsidR="00D6494B">
        <w:rPr>
          <w:rFonts w:ascii="Times New Roman" w:hAnsi="Times New Roman" w:cs="Times New Roman"/>
          <w:color w:val="000000"/>
        </w:rPr>
        <w:t>No candidate has 11 or more votes.</w:t>
      </w:r>
      <w:r w:rsidR="002E5BA2">
        <w:rPr>
          <w:rFonts w:ascii="Times New Roman" w:hAnsi="Times New Roman" w:cs="Times New Roman"/>
          <w:color w:val="000000"/>
        </w:rPr>
        <w:t xml:space="preserve"> </w:t>
      </w:r>
      <w:r w:rsidR="00D6494B">
        <w:rPr>
          <w:rFonts w:ascii="Times New Roman" w:hAnsi="Times New Roman" w:cs="Times New Roman"/>
          <w:color w:val="000000"/>
        </w:rPr>
        <w:t xml:space="preserve">We must eliminate </w:t>
      </w:r>
      <w:r w:rsidR="00E112A6">
        <w:rPr>
          <w:rFonts w:ascii="Times New Roman" w:hAnsi="Times New Roman" w:cs="Times New Roman"/>
          <w:color w:val="000000"/>
        </w:rPr>
        <w:t>p</w:t>
      </w:r>
      <w:r w:rsidR="00B21D21">
        <w:rPr>
          <w:rFonts w:ascii="Times New Roman" w:hAnsi="Times New Roman" w:cs="Times New Roman"/>
          <w:color w:val="000000"/>
        </w:rPr>
        <w:t>ink</w:t>
      </w:r>
      <w:r w:rsidR="00D6494B">
        <w:rPr>
          <w:rFonts w:ascii="Times New Roman" w:hAnsi="Times New Roman" w:cs="Times New Roman"/>
          <w:color w:val="000000"/>
        </w:rPr>
        <w:t xml:space="preserve"> which had the fewest votes with </w:t>
      </w:r>
      <w:r w:rsidR="00B21D21">
        <w:rPr>
          <w:rFonts w:ascii="Times New Roman" w:hAnsi="Times New Roman" w:cs="Times New Roman"/>
          <w:color w:val="000000"/>
        </w:rPr>
        <w:t>6</w:t>
      </w:r>
      <w:r w:rsidR="00D6494B">
        <w:rPr>
          <w:rFonts w:ascii="Times New Roman" w:hAnsi="Times New Roman" w:cs="Times New Roman"/>
          <w:color w:val="000000"/>
        </w:rPr>
        <w:t>. The remaining votes that must be counted for</w:t>
      </w:r>
      <w:r w:rsidR="00E112A6">
        <w:rPr>
          <w:rFonts w:ascii="Times New Roman" w:hAnsi="Times New Roman" w:cs="Times New Roman"/>
          <w:color w:val="000000"/>
        </w:rPr>
        <w:t xml:space="preserve"> R</w:t>
      </w:r>
      <w:r w:rsidR="00D6494B">
        <w:rPr>
          <w:rFonts w:ascii="Times New Roman" w:hAnsi="Times New Roman" w:cs="Times New Roman"/>
          <w:color w:val="000000"/>
        </w:rPr>
        <w:t xml:space="preserve">ound 2 are in </w:t>
      </w:r>
      <w:r w:rsidR="0068394F">
        <w:rPr>
          <w:rFonts w:ascii="Times New Roman" w:hAnsi="Times New Roman" w:cs="Times New Roman"/>
          <w:color w:val="000000"/>
        </w:rPr>
        <w:t>Figure 11.</w:t>
      </w:r>
      <w:r w:rsidR="00B21D21">
        <w:rPr>
          <w:rFonts w:ascii="Times New Roman" w:hAnsi="Times New Roman" w:cs="Times New Roman"/>
          <w:color w:val="000000"/>
        </w:rPr>
        <w:t>1</w:t>
      </w:r>
      <w:r w:rsidR="00C0427D">
        <w:rPr>
          <w:rFonts w:ascii="Times New Roman" w:hAnsi="Times New Roman" w:cs="Times New Roman"/>
          <w:color w:val="000000"/>
        </w:rPr>
        <w:t>6</w:t>
      </w:r>
      <w:r w:rsidR="00D6494B">
        <w:rPr>
          <w:rFonts w:ascii="Times New Roman" w:hAnsi="Times New Roman" w:cs="Times New Roman"/>
          <w:color w:val="000000"/>
        </w:rPr>
        <w:t>.</w:t>
      </w:r>
    </w:p>
    <w:p w14:paraId="0EA5FFF6" w14:textId="09A113F7" w:rsidR="00B21D21" w:rsidRPr="00882E31" w:rsidRDefault="00B21D21" w:rsidP="00B21D21">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9A338F">
        <w:rPr>
          <w:rFonts w:ascii="Times New Roman" w:eastAsia="Times New Roman" w:hAnsi="Times New Roman" w:cs="Times New Roman"/>
          <w:b/>
          <w:bCs/>
          <w:sz w:val="24"/>
          <w:szCs w:val="24"/>
        </w:rPr>
        <w:t>1</w:t>
      </w:r>
      <w:r w:rsidR="00305E37">
        <w:rPr>
          <w:rFonts w:ascii="Times New Roman" w:eastAsia="Times New Roman" w:hAnsi="Times New Roman" w:cs="Times New Roman"/>
          <w:b/>
          <w:bCs/>
          <w:sz w:val="24"/>
          <w:szCs w:val="24"/>
        </w:rPr>
        <w:t>6</w:t>
      </w:r>
      <w:r>
        <w:rPr>
          <w:rFonts w:ascii="Times New Roman" w:eastAsia="Times New Roman" w:hAnsi="Times New Roman" w:cs="Times New Roman"/>
          <w:b/>
          <w:bCs/>
          <w:sz w:val="24"/>
          <w:szCs w:val="24"/>
        </w:rPr>
        <w:t xml:space="preserve"> Kindergarten Class Color </w:t>
      </w:r>
      <w:proofErr w:type="gramStart"/>
      <w:r>
        <w:rPr>
          <w:rFonts w:ascii="Times New Roman" w:eastAsia="Times New Roman" w:hAnsi="Times New Roman" w:cs="Times New Roman"/>
          <w:b/>
          <w:bCs/>
          <w:sz w:val="24"/>
          <w:szCs w:val="24"/>
        </w:rPr>
        <w:t>Preference</w:t>
      </w:r>
      <w:proofErr w:type="gramEnd"/>
      <w:r>
        <w:rPr>
          <w:rFonts w:ascii="Times New Roman" w:eastAsia="Times New Roman" w:hAnsi="Times New Roman" w:cs="Times New Roman"/>
          <w:b/>
          <w:bCs/>
          <w:sz w:val="24"/>
          <w:szCs w:val="24"/>
        </w:rPr>
        <w:t xml:space="preserve"> Round 2</w:t>
      </w:r>
      <w:r w:rsidR="009A338F">
        <w:rPr>
          <w:rFonts w:ascii="Times New Roman" w:eastAsia="Times New Roman" w:hAnsi="Times New Roman" w:cs="Times New Roman"/>
          <w:b/>
          <w:bCs/>
          <w:sz w:val="24"/>
          <w:szCs w:val="24"/>
        </w:rPr>
        <w:t xml:space="preserve"> Elimination</w:t>
      </w:r>
    </w:p>
    <w:tbl>
      <w:tblPr>
        <w:tblStyle w:val="TableGrid"/>
        <w:tblW w:w="0" w:type="auto"/>
        <w:tblLook w:val="04A0" w:firstRow="1" w:lastRow="0" w:firstColumn="1" w:lastColumn="0" w:noHBand="0" w:noVBand="1"/>
      </w:tblPr>
      <w:tblGrid>
        <w:gridCol w:w="2538"/>
        <w:gridCol w:w="720"/>
        <w:gridCol w:w="630"/>
        <w:gridCol w:w="720"/>
        <w:gridCol w:w="630"/>
      </w:tblGrid>
      <w:tr w:rsidR="009A338F" w:rsidRPr="00DF694A" w14:paraId="72081180" w14:textId="77777777" w:rsidTr="00A93A2A">
        <w:tc>
          <w:tcPr>
            <w:tcW w:w="2538" w:type="dxa"/>
          </w:tcPr>
          <w:p w14:paraId="7C3D3485" w14:textId="77777777" w:rsidR="009A338F" w:rsidRPr="00DF694A" w:rsidRDefault="009A338F" w:rsidP="00A93A2A">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720" w:type="dxa"/>
          </w:tcPr>
          <w:p w14:paraId="5314DFB5" w14:textId="77777777" w:rsidR="009A338F" w:rsidRPr="00DF694A" w:rsidRDefault="009A338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62D6F34D" w14:textId="77777777" w:rsidR="009A338F" w:rsidRPr="00DF694A" w:rsidRDefault="009A338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720" w:type="dxa"/>
          </w:tcPr>
          <w:p w14:paraId="6B40B4ED" w14:textId="77777777" w:rsidR="009A338F" w:rsidRPr="00DF694A" w:rsidRDefault="009A338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2C69CDC7" w14:textId="77777777" w:rsidR="009A338F" w:rsidRPr="00DF694A" w:rsidRDefault="009A338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r>
      <w:tr w:rsidR="009A338F" w14:paraId="5837A019" w14:textId="77777777" w:rsidTr="00A93A2A">
        <w:tc>
          <w:tcPr>
            <w:tcW w:w="2538" w:type="dxa"/>
          </w:tcPr>
          <w:p w14:paraId="3A943CE8" w14:textId="77777777" w:rsidR="009A338F" w:rsidRDefault="009A338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Blue</w:t>
            </w:r>
          </w:p>
        </w:tc>
        <w:tc>
          <w:tcPr>
            <w:tcW w:w="720" w:type="dxa"/>
          </w:tcPr>
          <w:p w14:paraId="63F16F37" w14:textId="77777777" w:rsidR="009A338F" w:rsidRDefault="009A338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40447024" w14:textId="77777777" w:rsidR="009A338F" w:rsidRDefault="009A338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720" w:type="dxa"/>
          </w:tcPr>
          <w:p w14:paraId="1C8EE2C8" w14:textId="77777777" w:rsidR="009A338F" w:rsidRDefault="009A338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309ED3FF" w14:textId="77777777" w:rsidR="009A338F" w:rsidRDefault="009A338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9A338F" w14:paraId="176EF9FA" w14:textId="77777777" w:rsidTr="00A93A2A">
        <w:tc>
          <w:tcPr>
            <w:tcW w:w="2538" w:type="dxa"/>
          </w:tcPr>
          <w:p w14:paraId="6905BD57" w14:textId="77777777" w:rsidR="009A338F" w:rsidRDefault="009A338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Purple</w:t>
            </w:r>
          </w:p>
        </w:tc>
        <w:tc>
          <w:tcPr>
            <w:tcW w:w="720" w:type="dxa"/>
          </w:tcPr>
          <w:p w14:paraId="1C3D9FC7" w14:textId="77777777" w:rsidR="009A338F" w:rsidRDefault="009A338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032761B9" w14:textId="77777777" w:rsidR="009A338F" w:rsidRDefault="009A338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720" w:type="dxa"/>
          </w:tcPr>
          <w:p w14:paraId="18DCB42D" w14:textId="77777777" w:rsidR="009A338F" w:rsidRDefault="009A338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65F8DE24" w14:textId="77777777" w:rsidR="009A338F" w:rsidRDefault="009A338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bl>
    <w:p w14:paraId="5F55B4DA" w14:textId="2AC3EF03" w:rsidR="0080203A" w:rsidRDefault="0080203A" w:rsidP="00D6494B">
      <w:pPr>
        <w:spacing w:line="480" w:lineRule="auto"/>
        <w:rPr>
          <w:rFonts w:ascii="Times New Roman" w:hAnsi="Times New Roman" w:cs="Times New Roman"/>
          <w:color w:val="000000"/>
        </w:rPr>
      </w:pPr>
    </w:p>
    <w:p w14:paraId="14B43D66" w14:textId="6115C88C" w:rsidR="00BF603C" w:rsidRDefault="00BF603C" w:rsidP="00BF603C">
      <w:pPr>
        <w:spacing w:line="480" w:lineRule="auto"/>
        <w:rPr>
          <w:rFonts w:ascii="Times New Roman" w:hAnsi="Times New Roman" w:cs="Times New Roman"/>
          <w:color w:val="000000"/>
        </w:rPr>
      </w:pPr>
      <w:r>
        <w:rPr>
          <w:rFonts w:ascii="Times New Roman" w:hAnsi="Times New Roman" w:cs="Times New Roman"/>
          <w:color w:val="000000"/>
        </w:rPr>
        <w:t>Repeat Step</w:t>
      </w:r>
      <w:r w:rsidR="00172494">
        <w:rPr>
          <w:rFonts w:ascii="Times New Roman" w:hAnsi="Times New Roman" w:cs="Times New Roman"/>
          <w:color w:val="000000"/>
        </w:rPr>
        <w:t xml:space="preserve"> 3</w:t>
      </w:r>
      <w:r w:rsidR="00D85CE2">
        <w:rPr>
          <w:rFonts w:ascii="Times New Roman" w:hAnsi="Times New Roman" w:cs="Times New Roman"/>
          <w:color w:val="000000"/>
        </w:rPr>
        <w:t xml:space="preserve"> </w:t>
      </w:r>
      <w:r w:rsidR="00E112A6">
        <w:rPr>
          <w:rFonts w:ascii="Times New Roman" w:hAnsi="Times New Roman" w:cs="Times New Roman"/>
          <w:color w:val="000000"/>
        </w:rPr>
        <w:t>—</w:t>
      </w:r>
      <w:r w:rsidR="00D85CE2">
        <w:rPr>
          <w:rFonts w:ascii="Times New Roman" w:hAnsi="Times New Roman" w:cs="Times New Roman"/>
          <w:color w:val="000000"/>
        </w:rPr>
        <w:t xml:space="preserve"> </w:t>
      </w:r>
      <w:r>
        <w:rPr>
          <w:rFonts w:ascii="Times New Roman" w:hAnsi="Times New Roman" w:cs="Times New Roman"/>
          <w:color w:val="000000"/>
        </w:rPr>
        <w:t>Reallocate the votes to the remaining candidates.</w:t>
      </w:r>
      <w:r w:rsidR="002E5BA2">
        <w:rPr>
          <w:rFonts w:ascii="Times New Roman" w:hAnsi="Times New Roman" w:cs="Times New Roman"/>
          <w:color w:val="000000"/>
        </w:rPr>
        <w:t xml:space="preserve"> </w:t>
      </w:r>
      <w:r>
        <w:rPr>
          <w:rFonts w:ascii="Times New Roman" w:hAnsi="Times New Roman" w:cs="Times New Roman"/>
          <w:color w:val="000000"/>
        </w:rPr>
        <w:t xml:space="preserve">We can do this by numbering the choices as 1 and 2 as seen in </w:t>
      </w:r>
      <w:r w:rsidR="0068394F">
        <w:rPr>
          <w:rFonts w:ascii="Times New Roman" w:hAnsi="Times New Roman" w:cs="Times New Roman"/>
          <w:color w:val="000000"/>
        </w:rPr>
        <w:t>Figure 11.</w:t>
      </w:r>
      <w:r>
        <w:rPr>
          <w:rFonts w:ascii="Times New Roman" w:hAnsi="Times New Roman" w:cs="Times New Roman"/>
          <w:color w:val="000000"/>
        </w:rPr>
        <w:t>1</w:t>
      </w:r>
      <w:r w:rsidR="00C0427D">
        <w:rPr>
          <w:rFonts w:ascii="Times New Roman" w:hAnsi="Times New Roman" w:cs="Times New Roman"/>
          <w:color w:val="000000"/>
        </w:rPr>
        <w:t>7</w:t>
      </w:r>
      <w:r>
        <w:rPr>
          <w:rFonts w:ascii="Times New Roman" w:hAnsi="Times New Roman" w:cs="Times New Roman"/>
          <w:color w:val="000000"/>
        </w:rPr>
        <w:t>.</w:t>
      </w:r>
      <w:r w:rsidR="002E5BA2">
        <w:rPr>
          <w:rFonts w:ascii="Times New Roman" w:hAnsi="Times New Roman" w:cs="Times New Roman"/>
          <w:color w:val="000000"/>
        </w:rPr>
        <w:t xml:space="preserve"> </w:t>
      </w:r>
    </w:p>
    <w:p w14:paraId="6747BD26" w14:textId="44F4CADB" w:rsidR="00BF603C" w:rsidRPr="00882E31" w:rsidRDefault="00BF603C" w:rsidP="00BF603C">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305E37">
        <w:rPr>
          <w:rFonts w:ascii="Times New Roman" w:eastAsia="Times New Roman" w:hAnsi="Times New Roman" w:cs="Times New Roman"/>
          <w:b/>
          <w:bCs/>
          <w:sz w:val="24"/>
          <w:szCs w:val="24"/>
        </w:rPr>
        <w:t>17</w:t>
      </w:r>
      <w:r>
        <w:rPr>
          <w:rFonts w:ascii="Times New Roman" w:eastAsia="Times New Roman" w:hAnsi="Times New Roman" w:cs="Times New Roman"/>
          <w:b/>
          <w:bCs/>
          <w:sz w:val="24"/>
          <w:szCs w:val="24"/>
        </w:rPr>
        <w:t xml:space="preserve"> Kindergarten Class Color </w:t>
      </w:r>
      <w:proofErr w:type="gramStart"/>
      <w:r>
        <w:rPr>
          <w:rFonts w:ascii="Times New Roman" w:eastAsia="Times New Roman" w:hAnsi="Times New Roman" w:cs="Times New Roman"/>
          <w:b/>
          <w:bCs/>
          <w:sz w:val="24"/>
          <w:szCs w:val="24"/>
        </w:rPr>
        <w:t>Preference</w:t>
      </w:r>
      <w:proofErr w:type="gramEnd"/>
      <w:r>
        <w:rPr>
          <w:rFonts w:ascii="Times New Roman" w:eastAsia="Times New Roman" w:hAnsi="Times New Roman" w:cs="Times New Roman"/>
          <w:b/>
          <w:bCs/>
          <w:sz w:val="24"/>
          <w:szCs w:val="24"/>
        </w:rPr>
        <w:t xml:space="preserve"> Round </w:t>
      </w:r>
      <w:r w:rsidR="00C36167">
        <w:rPr>
          <w:rFonts w:ascii="Times New Roman" w:eastAsia="Times New Roman" w:hAnsi="Times New Roman" w:cs="Times New Roman"/>
          <w:b/>
          <w:bCs/>
          <w:sz w:val="24"/>
          <w:szCs w:val="24"/>
        </w:rPr>
        <w:t>3</w:t>
      </w:r>
    </w:p>
    <w:tbl>
      <w:tblPr>
        <w:tblStyle w:val="TableGrid"/>
        <w:tblW w:w="0" w:type="auto"/>
        <w:tblLook w:val="04A0" w:firstRow="1" w:lastRow="0" w:firstColumn="1" w:lastColumn="0" w:noHBand="0" w:noVBand="1"/>
      </w:tblPr>
      <w:tblGrid>
        <w:gridCol w:w="2538"/>
        <w:gridCol w:w="720"/>
        <w:gridCol w:w="630"/>
        <w:gridCol w:w="720"/>
        <w:gridCol w:w="630"/>
      </w:tblGrid>
      <w:tr w:rsidR="00BF603C" w:rsidRPr="00DF694A" w14:paraId="40123D4C" w14:textId="77777777" w:rsidTr="00A93A2A">
        <w:tc>
          <w:tcPr>
            <w:tcW w:w="2538" w:type="dxa"/>
          </w:tcPr>
          <w:p w14:paraId="463045F4" w14:textId="77777777" w:rsidR="00BF603C" w:rsidRPr="00DF694A" w:rsidRDefault="00BF603C" w:rsidP="00A93A2A">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720" w:type="dxa"/>
          </w:tcPr>
          <w:p w14:paraId="44F871BD" w14:textId="77777777" w:rsidR="00BF603C" w:rsidRPr="00DF694A" w:rsidRDefault="00BF603C"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0A30402C" w14:textId="77777777" w:rsidR="00BF603C" w:rsidRPr="00DF694A" w:rsidRDefault="00BF603C"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720" w:type="dxa"/>
          </w:tcPr>
          <w:p w14:paraId="781A89A9" w14:textId="77777777" w:rsidR="00BF603C" w:rsidRPr="00DF694A" w:rsidRDefault="00BF603C"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2D2002A5" w14:textId="77777777" w:rsidR="00BF603C" w:rsidRPr="00DF694A" w:rsidRDefault="00BF603C"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r>
      <w:tr w:rsidR="00BF603C" w14:paraId="4FE1FEF2" w14:textId="77777777" w:rsidTr="00A93A2A">
        <w:tc>
          <w:tcPr>
            <w:tcW w:w="2538" w:type="dxa"/>
          </w:tcPr>
          <w:p w14:paraId="16C65FC8" w14:textId="77777777" w:rsidR="00BF603C" w:rsidRDefault="00BF603C"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Blue</w:t>
            </w:r>
          </w:p>
        </w:tc>
        <w:tc>
          <w:tcPr>
            <w:tcW w:w="720" w:type="dxa"/>
          </w:tcPr>
          <w:p w14:paraId="535546F5" w14:textId="77777777" w:rsidR="00BF603C" w:rsidRDefault="00BF603C"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099013E7" w14:textId="1BBE5CB5" w:rsidR="00BF603C" w:rsidRDefault="00BF603C"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720" w:type="dxa"/>
          </w:tcPr>
          <w:p w14:paraId="775831CC" w14:textId="77777777" w:rsidR="00BF603C" w:rsidRDefault="00BF603C"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0D7B57BF" w14:textId="77777777" w:rsidR="00BF603C" w:rsidRDefault="00BF603C"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BF603C" w14:paraId="5872F60B" w14:textId="77777777" w:rsidTr="00A93A2A">
        <w:tc>
          <w:tcPr>
            <w:tcW w:w="2538" w:type="dxa"/>
          </w:tcPr>
          <w:p w14:paraId="2BFE6B79" w14:textId="77777777" w:rsidR="00BF603C" w:rsidRDefault="00BF603C"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Purple</w:t>
            </w:r>
          </w:p>
        </w:tc>
        <w:tc>
          <w:tcPr>
            <w:tcW w:w="720" w:type="dxa"/>
          </w:tcPr>
          <w:p w14:paraId="5A6DC777" w14:textId="58681DD8" w:rsidR="00BF603C" w:rsidRDefault="00BF603C"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4089F726" w14:textId="5CCDB7BA" w:rsidR="00BF603C" w:rsidRDefault="00BF603C"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720" w:type="dxa"/>
          </w:tcPr>
          <w:p w14:paraId="07DB3B42" w14:textId="4DC651BE" w:rsidR="00BF603C" w:rsidRDefault="00BF603C"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007D0D46" w14:textId="77777777" w:rsidR="00BF603C" w:rsidRDefault="00BF603C"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bl>
    <w:p w14:paraId="21CC3FD8" w14:textId="4C3ACD33" w:rsidR="0080203A" w:rsidRDefault="0080203A" w:rsidP="00295BB0">
      <w:pPr>
        <w:spacing w:line="480" w:lineRule="auto"/>
        <w:rPr>
          <w:rFonts w:ascii="Times New Roman" w:hAnsi="Times New Roman" w:cs="Times New Roman"/>
          <w:color w:val="000000"/>
        </w:rPr>
      </w:pPr>
    </w:p>
    <w:p w14:paraId="556891C4" w14:textId="1BBB9461" w:rsidR="00C36167" w:rsidRDefault="00C36167" w:rsidP="00C36167">
      <w:pPr>
        <w:spacing w:line="480" w:lineRule="auto"/>
        <w:rPr>
          <w:rFonts w:ascii="Times New Roman" w:hAnsi="Times New Roman" w:cs="Times New Roman"/>
          <w:color w:val="000000"/>
        </w:rPr>
      </w:pPr>
      <w:r>
        <w:rPr>
          <w:rFonts w:ascii="Times New Roman" w:hAnsi="Times New Roman" w:cs="Times New Roman"/>
          <w:color w:val="000000"/>
        </w:rPr>
        <w:t>Repeat Step 2</w:t>
      </w:r>
      <w:r w:rsidR="00D85CE2">
        <w:rPr>
          <w:rFonts w:ascii="Times New Roman" w:hAnsi="Times New Roman" w:cs="Times New Roman"/>
          <w:color w:val="000000"/>
        </w:rPr>
        <w:t xml:space="preserve"> </w:t>
      </w:r>
      <w:r w:rsidR="00E112A6">
        <w:rPr>
          <w:rFonts w:ascii="Times New Roman" w:hAnsi="Times New Roman" w:cs="Times New Roman"/>
          <w:color w:val="000000"/>
        </w:rPr>
        <w:t>—</w:t>
      </w:r>
      <w:r w:rsidR="00D85CE2">
        <w:rPr>
          <w:rFonts w:ascii="Times New Roman" w:hAnsi="Times New Roman" w:cs="Times New Roman"/>
          <w:color w:val="000000"/>
        </w:rPr>
        <w:t xml:space="preserve"> </w:t>
      </w:r>
      <w:r>
        <w:rPr>
          <w:rFonts w:ascii="Times New Roman" w:hAnsi="Times New Roman" w:cs="Times New Roman"/>
          <w:color w:val="000000"/>
        </w:rPr>
        <w:t>Count the number of first place votes for each candidate.</w:t>
      </w:r>
      <w:r w:rsidR="002E5BA2">
        <w:rPr>
          <w:rFonts w:ascii="Times New Roman" w:hAnsi="Times New Roman" w:cs="Times New Roman"/>
          <w:color w:val="000000"/>
        </w:rPr>
        <w:t xml:space="preserve"> </w:t>
      </w:r>
      <w:r>
        <w:rPr>
          <w:rFonts w:ascii="Times New Roman" w:hAnsi="Times New Roman" w:cs="Times New Roman"/>
          <w:color w:val="000000"/>
        </w:rPr>
        <w:t>If a candidate has a majority, that candidate wins the election.</w:t>
      </w:r>
      <w:r w:rsidR="002E5BA2">
        <w:rPr>
          <w:rFonts w:ascii="Times New Roman" w:hAnsi="Times New Roman" w:cs="Times New Roman"/>
          <w:color w:val="000000"/>
        </w:rPr>
        <w:t xml:space="preserve"> </w:t>
      </w:r>
      <w:r>
        <w:rPr>
          <w:rFonts w:ascii="Times New Roman" w:hAnsi="Times New Roman" w:cs="Times New Roman"/>
          <w:color w:val="000000"/>
        </w:rPr>
        <w:t>Otherwise, eliminate the candidate(s) with the fewest votes.</w:t>
      </w:r>
      <w:r w:rsidR="002E5BA2">
        <w:rPr>
          <w:rFonts w:ascii="Times New Roman" w:hAnsi="Times New Roman" w:cs="Times New Roman"/>
          <w:color w:val="000000"/>
        </w:rPr>
        <w:t xml:space="preserve"> </w:t>
      </w:r>
    </w:p>
    <w:p w14:paraId="27ACDDBA" w14:textId="7B56D854" w:rsidR="00C36167" w:rsidRPr="00D82549" w:rsidRDefault="00C36167" w:rsidP="00F909BD">
      <w:pPr>
        <w:pStyle w:val="ListParagraph"/>
        <w:numPr>
          <w:ilvl w:val="0"/>
          <w:numId w:val="16"/>
        </w:numPr>
        <w:spacing w:line="480" w:lineRule="auto"/>
        <w:rPr>
          <w:rFonts w:ascii="Times New Roman" w:hAnsi="Times New Roman" w:cs="Times New Roman"/>
          <w:color w:val="000000"/>
        </w:rPr>
      </w:pPr>
      <w:r w:rsidRPr="00D82549">
        <w:rPr>
          <w:rFonts w:ascii="Times New Roman" w:hAnsi="Times New Roman" w:cs="Times New Roman"/>
          <w:color w:val="000000"/>
        </w:rPr>
        <w:t xml:space="preserve">Blue: </w:t>
      </w:r>
      <w:r w:rsidR="00103869" w:rsidRPr="00265616">
        <w:rPr>
          <w:position w:val="-6"/>
        </w:rPr>
        <w:object w:dxaOrig="1320" w:dyaOrig="279" w14:anchorId="3F87BCF3">
          <v:shape id="_x0000_i1036" type="#_x0000_t75" style="width:65.9pt;height:13.6pt" o:ole="">
            <v:imagedata r:id="rId34" o:title=""/>
          </v:shape>
          <o:OLEObject Type="Embed" ProgID="Equation.DSMT4" ShapeID="_x0000_i1036" DrawAspect="Content" ObjectID="_1697027527" r:id="rId35"/>
        </w:object>
      </w:r>
      <w:r w:rsidR="00103869" w:rsidRPr="00265616">
        <w:fldChar w:fldCharType="begin"/>
      </w:r>
      <w:r w:rsidR="00103869" w:rsidRPr="00265616">
        <w:fldChar w:fldCharType="separate"/>
      </w:r>
      <w:r w:rsidR="00D61A2D">
        <w:rPr>
          <w:position w:val="-6"/>
        </w:rPr>
        <w:pict w14:anchorId="3F87BCF3">
          <v:shape id="_x0000_i1037" type="#_x0000_t75" style="width:65.9pt;height:13.6pt">
            <v:imagedata r:id="rId34" o:title=""/>
          </v:shape>
        </w:pict>
      </w:r>
      <w:r w:rsidR="00103869" w:rsidRPr="00265616">
        <w:fldChar w:fldCharType="end"/>
      </w:r>
    </w:p>
    <w:p w14:paraId="06DEFBF1" w14:textId="0870DE3D" w:rsidR="00BF603C" w:rsidRDefault="00C36167" w:rsidP="00F909BD">
      <w:pPr>
        <w:pStyle w:val="ListParagraph"/>
        <w:numPr>
          <w:ilvl w:val="0"/>
          <w:numId w:val="16"/>
        </w:numPr>
        <w:spacing w:line="480" w:lineRule="auto"/>
        <w:rPr>
          <w:rFonts w:ascii="Times New Roman" w:hAnsi="Times New Roman" w:cs="Times New Roman"/>
          <w:color w:val="000000"/>
        </w:rPr>
      </w:pPr>
      <w:r w:rsidRPr="00D82549">
        <w:rPr>
          <w:rFonts w:ascii="Times New Roman" w:hAnsi="Times New Roman" w:cs="Times New Roman"/>
          <w:color w:val="000000"/>
        </w:rPr>
        <w:lastRenderedPageBreak/>
        <w:t xml:space="preserve">Purple: </w:t>
      </w:r>
      <w:r>
        <w:rPr>
          <w:rFonts w:ascii="Times New Roman" w:hAnsi="Times New Roman" w:cs="Times New Roman"/>
          <w:color w:val="000000"/>
        </w:rPr>
        <w:t>7</w:t>
      </w:r>
    </w:p>
    <w:p w14:paraId="6D0A6F2C" w14:textId="063807D6" w:rsidR="00103869" w:rsidRDefault="005747D8" w:rsidP="00103869">
      <w:pPr>
        <w:spacing w:line="480" w:lineRule="auto"/>
        <w:rPr>
          <w:rFonts w:ascii="Times New Roman" w:hAnsi="Times New Roman" w:cs="Times New Roman"/>
          <w:color w:val="000000"/>
          <w:sz w:val="24"/>
          <w:szCs w:val="24"/>
        </w:rPr>
      </w:pPr>
      <w:r>
        <w:rPr>
          <w:rFonts w:ascii="Times New Roman" w:hAnsi="Times New Roman" w:cs="Times New Roman"/>
          <w:color w:val="000000"/>
        </w:rPr>
        <w:t>Blue has a majority and wins the election!</w:t>
      </w:r>
      <w:r w:rsidR="003F3245">
        <w:rPr>
          <w:rFonts w:ascii="Times New Roman" w:hAnsi="Times New Roman" w:cs="Times New Roman"/>
          <w:color w:val="000000"/>
        </w:rPr>
        <w:t xml:space="preserve"> </w:t>
      </w:r>
      <w:r w:rsidR="003F3245">
        <w:rPr>
          <w:rFonts w:ascii="Times New Roman" w:hAnsi="Times New Roman" w:cs="Times New Roman"/>
          <w:color w:val="FF0000"/>
        </w:rPr>
        <w:t>&lt;END&gt;</w:t>
      </w:r>
      <w:r w:rsidR="002E5BA2">
        <w:rPr>
          <w:rFonts w:ascii="Times New Roman" w:hAnsi="Times New Roman" w:cs="Times New Roman"/>
          <w:color w:val="000000"/>
          <w:sz w:val="24"/>
          <w:szCs w:val="24"/>
        </w:rPr>
        <w:t xml:space="preserve"> </w:t>
      </w:r>
    </w:p>
    <w:p w14:paraId="492131F6" w14:textId="2E9151DE" w:rsidR="00365DE1" w:rsidRDefault="00365DE1" w:rsidP="00103869">
      <w:pPr>
        <w:spacing w:line="480" w:lineRule="auto"/>
        <w:rPr>
          <w:rFonts w:ascii="Times New Roman" w:hAnsi="Times New Roman" w:cs="Times New Roman"/>
          <w:color w:val="000000"/>
        </w:rPr>
      </w:pPr>
      <w:r>
        <w:rPr>
          <w:b/>
          <w:color w:val="0070C0"/>
        </w:rPr>
        <w:t>VIDEO:</w:t>
      </w:r>
      <w:r>
        <w:rPr>
          <w:rFonts w:ascii="Times New Roman" w:hAnsi="Times New Roman" w:cs="Times New Roman"/>
          <w:color w:val="000000"/>
        </w:rPr>
        <w:t xml:space="preserve"> </w:t>
      </w:r>
      <w:r>
        <w:rPr>
          <w:rFonts w:cstheme="minorHAnsi"/>
          <w:b/>
          <w:bCs/>
          <w:color w:val="4472C4" w:themeColor="accent1"/>
        </w:rPr>
        <w:t xml:space="preserve">Determine Winner of Election by </w:t>
      </w:r>
      <w:r w:rsidR="000A2641">
        <w:rPr>
          <w:rFonts w:cstheme="minorHAnsi"/>
          <w:b/>
          <w:bCs/>
          <w:color w:val="4472C4" w:themeColor="accent1"/>
        </w:rPr>
        <w:t>Ranked-choice</w:t>
      </w:r>
      <w:r>
        <w:rPr>
          <w:rFonts w:cstheme="minorHAnsi"/>
          <w:b/>
          <w:bCs/>
          <w:color w:val="4472C4" w:themeColor="accent1"/>
        </w:rPr>
        <w:t xml:space="preserve"> Method</w:t>
      </w:r>
      <w:r w:rsidR="000A2641">
        <w:rPr>
          <w:rFonts w:cstheme="minorHAnsi"/>
          <w:b/>
          <w:bCs/>
          <w:color w:val="4472C4" w:themeColor="accent1"/>
        </w:rPr>
        <w:t xml:space="preserve"> (aka Instant Runoff)</w:t>
      </w:r>
      <w:r w:rsidR="002E5BA2">
        <w:rPr>
          <w:rFonts w:cstheme="minorHAnsi"/>
          <w:b/>
          <w:bCs/>
          <w:color w:val="4472C4" w:themeColor="accent1"/>
        </w:rPr>
        <w:t xml:space="preserve"> </w:t>
      </w:r>
      <w:r>
        <w:rPr>
          <w:b/>
          <w:bCs/>
          <w:color w:val="0070C0"/>
        </w:rPr>
        <w:t>&lt;</w:t>
      </w:r>
      <w:hyperlink r:id="rId36" w:history="1">
        <w:r w:rsidR="00FC09D6" w:rsidRPr="007C2577">
          <w:rPr>
            <w:rStyle w:val="Hyperlink"/>
            <w:b/>
            <w:bCs/>
          </w:rPr>
          <w:t>https://www.youtube.com/watch?v=RojxTmloAak</w:t>
        </w:r>
      </w:hyperlink>
      <w:r w:rsidR="00FC09D6">
        <w:rPr>
          <w:b/>
          <w:bCs/>
          <w:color w:val="0070C0"/>
        </w:rPr>
        <w:t>&gt;</w:t>
      </w:r>
    </w:p>
    <w:p w14:paraId="2B1541F9" w14:textId="6B92E433" w:rsidR="00CA4BC9" w:rsidRPr="00D85CE2" w:rsidRDefault="00D85CE2" w:rsidP="00D85CE2">
      <w:pPr>
        <w:pStyle w:val="Heading3"/>
        <w:rPr>
          <w:b w:val="0"/>
        </w:rPr>
      </w:pPr>
      <w:r>
        <w:rPr>
          <w:color w:val="000000"/>
          <w:szCs w:val="24"/>
        </w:rPr>
        <w:t>[</w:t>
      </w:r>
      <w:r w:rsidR="00CA4BC9">
        <w:rPr>
          <w:color w:val="000000"/>
          <w:szCs w:val="24"/>
        </w:rPr>
        <w:t>Your Turn</w:t>
      </w:r>
      <w:r>
        <w:rPr>
          <w:color w:val="000000"/>
          <w:szCs w:val="24"/>
        </w:rPr>
        <w:t>]</w:t>
      </w:r>
      <w:r w:rsidR="00E112A6" w:rsidRPr="00D85CE2">
        <w:t xml:space="preserve"> 6</w:t>
      </w:r>
    </w:p>
    <w:p w14:paraId="57B68DEF" w14:textId="479F5AF7" w:rsidR="00CA4BC9" w:rsidRDefault="00CB45C8" w:rsidP="004B169A">
      <w:pPr>
        <w:spacing w:line="480" w:lineRule="auto"/>
        <w:rPr>
          <w:rFonts w:ascii="Times New Roman" w:hAnsi="Times New Roman" w:cs="Times New Roman"/>
          <w:color w:val="000000"/>
        </w:rPr>
      </w:pPr>
      <w:commentRangeStart w:id="7"/>
      <w:r>
        <w:rPr>
          <w:rFonts w:ascii="Times New Roman" w:hAnsi="Times New Roman" w:cs="Times New Roman"/>
          <w:color w:val="000000"/>
        </w:rPr>
        <w:t xml:space="preserve">Suppose </w:t>
      </w:r>
      <w:commentRangeEnd w:id="7"/>
      <w:r w:rsidR="00464341">
        <w:rPr>
          <w:rStyle w:val="CommentReference"/>
        </w:rPr>
        <w:commentReference w:id="7"/>
      </w:r>
      <w:r>
        <w:rPr>
          <w:rFonts w:ascii="Times New Roman" w:hAnsi="Times New Roman" w:cs="Times New Roman"/>
          <w:color w:val="000000"/>
        </w:rPr>
        <w:t xml:space="preserve">that </w:t>
      </w:r>
      <w:r w:rsidR="000B62D3">
        <w:rPr>
          <w:rFonts w:ascii="Times New Roman" w:hAnsi="Times New Roman" w:cs="Times New Roman"/>
          <w:color w:val="000000"/>
        </w:rPr>
        <w:t>7</w:t>
      </w:r>
      <w:r w:rsidR="00A96379">
        <w:rPr>
          <w:rFonts w:ascii="Times New Roman" w:hAnsi="Times New Roman" w:cs="Times New Roman"/>
          <w:color w:val="000000"/>
        </w:rPr>
        <w:t>0</w:t>
      </w:r>
      <w:r w:rsidR="008C6BF8">
        <w:rPr>
          <w:rFonts w:ascii="Times New Roman" w:hAnsi="Times New Roman" w:cs="Times New Roman"/>
          <w:color w:val="000000"/>
        </w:rPr>
        <w:t xml:space="preserve"> </w:t>
      </w:r>
      <w:r w:rsidR="00E112A6">
        <w:rPr>
          <w:rFonts w:ascii="Times New Roman" w:hAnsi="Times New Roman" w:cs="Times New Roman"/>
          <w:color w:val="000000"/>
        </w:rPr>
        <w:t xml:space="preserve">Star Wars fans </w:t>
      </w:r>
      <w:r w:rsidR="008C6BF8">
        <w:rPr>
          <w:rFonts w:ascii="Times New Roman" w:hAnsi="Times New Roman" w:cs="Times New Roman"/>
          <w:color w:val="000000"/>
        </w:rPr>
        <w:t>were asked to vote for their favorite Star Wars character.</w:t>
      </w:r>
      <w:r w:rsidR="002E5BA2">
        <w:rPr>
          <w:rFonts w:ascii="Times New Roman" w:hAnsi="Times New Roman" w:cs="Times New Roman"/>
          <w:color w:val="000000"/>
        </w:rPr>
        <w:t xml:space="preserve"> </w:t>
      </w:r>
      <w:r w:rsidR="008C6BF8">
        <w:rPr>
          <w:rFonts w:ascii="Times New Roman" w:hAnsi="Times New Roman" w:cs="Times New Roman"/>
          <w:color w:val="000000"/>
        </w:rPr>
        <w:t xml:space="preserve">They were given a ranked ballot, and </w:t>
      </w:r>
      <w:r w:rsidR="00AD0E82">
        <w:rPr>
          <w:rFonts w:ascii="Times New Roman" w:hAnsi="Times New Roman" w:cs="Times New Roman"/>
          <w:color w:val="000000"/>
        </w:rPr>
        <w:t xml:space="preserve">the results are shown in </w:t>
      </w:r>
      <w:r w:rsidR="0068394F">
        <w:rPr>
          <w:rFonts w:ascii="Times New Roman" w:hAnsi="Times New Roman" w:cs="Times New Roman"/>
          <w:color w:val="000000"/>
        </w:rPr>
        <w:t>Figure 11.</w:t>
      </w:r>
      <w:r w:rsidR="00C0427D">
        <w:rPr>
          <w:rFonts w:ascii="Times New Roman" w:hAnsi="Times New Roman" w:cs="Times New Roman"/>
          <w:color w:val="000000"/>
        </w:rPr>
        <w:t>18</w:t>
      </w:r>
      <w:r w:rsidR="008C6BF8">
        <w:rPr>
          <w:rFonts w:ascii="Times New Roman" w:hAnsi="Times New Roman" w:cs="Times New Roman"/>
          <w:color w:val="000000"/>
        </w:rPr>
        <w:t>.</w:t>
      </w:r>
      <w:r w:rsidR="002E5BA2">
        <w:rPr>
          <w:rFonts w:ascii="Times New Roman" w:hAnsi="Times New Roman" w:cs="Times New Roman"/>
          <w:color w:val="000000"/>
        </w:rPr>
        <w:t xml:space="preserve"> </w:t>
      </w:r>
      <w:r w:rsidR="00A246CA">
        <w:rPr>
          <w:rFonts w:ascii="Times New Roman" w:hAnsi="Times New Roman" w:cs="Times New Roman"/>
          <w:color w:val="000000"/>
        </w:rPr>
        <w:t xml:space="preserve">Use ranked-choice voting to determine the winner. </w:t>
      </w:r>
    </w:p>
    <w:p w14:paraId="0C63A754" w14:textId="18A197C8" w:rsidR="00AD0E82" w:rsidRPr="00AD0E82" w:rsidRDefault="00AD0E82" w:rsidP="004B169A">
      <w:pPr>
        <w:spacing w:line="480" w:lineRule="auto"/>
        <w:rPr>
          <w:rFonts w:ascii="Times New Roman" w:eastAsia="Times New Roman" w:hAnsi="Times New Roman" w:cs="Times New Roman"/>
          <w:b/>
          <w:bCs/>
          <w:sz w:val="24"/>
          <w:szCs w:val="24"/>
        </w:rPr>
      </w:pPr>
      <w:r w:rsidRPr="00E54AA3">
        <w:rPr>
          <w:rFonts w:ascii="Times New Roman" w:eastAsia="Times New Roman" w:hAnsi="Times New Roman" w:cs="Times New Roman"/>
          <w:b/>
          <w:bCs/>
          <w:sz w:val="24"/>
          <w:szCs w:val="24"/>
          <w:highlight w:val="yellow"/>
        </w:rPr>
        <w:t>Figure 1</w:t>
      </w:r>
      <w:r w:rsidR="006B5D1E" w:rsidRPr="00E54AA3">
        <w:rPr>
          <w:rFonts w:ascii="Times New Roman" w:eastAsia="Times New Roman" w:hAnsi="Times New Roman" w:cs="Times New Roman"/>
          <w:b/>
          <w:bCs/>
          <w:sz w:val="24"/>
          <w:szCs w:val="24"/>
          <w:highlight w:val="yellow"/>
        </w:rPr>
        <w:t>1</w:t>
      </w:r>
      <w:r w:rsidRPr="00E54AA3">
        <w:rPr>
          <w:rFonts w:ascii="Times New Roman" w:eastAsia="Times New Roman" w:hAnsi="Times New Roman" w:cs="Times New Roman"/>
          <w:b/>
          <w:bCs/>
          <w:sz w:val="24"/>
          <w:szCs w:val="24"/>
          <w:highlight w:val="yellow"/>
        </w:rPr>
        <w:t>.</w:t>
      </w:r>
      <w:r w:rsidR="00305E37" w:rsidRPr="00E54AA3">
        <w:rPr>
          <w:rFonts w:ascii="Times New Roman" w:eastAsia="Times New Roman" w:hAnsi="Times New Roman" w:cs="Times New Roman"/>
          <w:b/>
          <w:bCs/>
          <w:sz w:val="24"/>
          <w:szCs w:val="24"/>
          <w:highlight w:val="yellow"/>
        </w:rPr>
        <w:t>18</w:t>
      </w:r>
      <w:r w:rsidRPr="00E54AA3">
        <w:rPr>
          <w:rFonts w:ascii="Times New Roman" w:eastAsia="Times New Roman" w:hAnsi="Times New Roman" w:cs="Times New Roman"/>
          <w:b/>
          <w:bCs/>
          <w:sz w:val="24"/>
          <w:szCs w:val="24"/>
          <w:highlight w:val="yellow"/>
        </w:rPr>
        <w:t xml:space="preserve"> Favorite Original Star Wars Character Ballot Preferences</w:t>
      </w:r>
    </w:p>
    <w:tbl>
      <w:tblPr>
        <w:tblStyle w:val="TableGrid"/>
        <w:tblW w:w="0" w:type="auto"/>
        <w:tblLook w:val="04A0" w:firstRow="1" w:lastRow="0" w:firstColumn="1" w:lastColumn="0" w:noHBand="0" w:noVBand="1"/>
      </w:tblPr>
      <w:tblGrid>
        <w:gridCol w:w="2162"/>
        <w:gridCol w:w="536"/>
        <w:gridCol w:w="536"/>
        <w:gridCol w:w="620"/>
        <w:gridCol w:w="537"/>
        <w:gridCol w:w="537"/>
        <w:gridCol w:w="551"/>
        <w:gridCol w:w="537"/>
        <w:gridCol w:w="537"/>
        <w:gridCol w:w="537"/>
        <w:gridCol w:w="537"/>
      </w:tblGrid>
      <w:tr w:rsidR="00CC12C6" w:rsidRPr="00DF694A" w14:paraId="5C105BC8" w14:textId="4C0FD627" w:rsidTr="00351750">
        <w:trPr>
          <w:trHeight w:val="1108"/>
        </w:trPr>
        <w:tc>
          <w:tcPr>
            <w:tcW w:w="2162" w:type="dxa"/>
          </w:tcPr>
          <w:p w14:paraId="04FAC86F" w14:textId="77777777" w:rsidR="00CC12C6" w:rsidRPr="00DF694A" w:rsidRDefault="00CC12C6" w:rsidP="00A93A2A">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536" w:type="dxa"/>
          </w:tcPr>
          <w:p w14:paraId="23E802D2" w14:textId="09DE7277" w:rsidR="00CC12C6" w:rsidRPr="00DF694A" w:rsidRDefault="00CC12C6"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c>
          <w:tcPr>
            <w:tcW w:w="536" w:type="dxa"/>
          </w:tcPr>
          <w:p w14:paraId="16C10A7C" w14:textId="43D32A50" w:rsidR="00CC12C6" w:rsidRPr="00DF694A" w:rsidRDefault="00CC12C6"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620" w:type="dxa"/>
          </w:tcPr>
          <w:p w14:paraId="06BBE282" w14:textId="791F71E8" w:rsidR="00CC12C6" w:rsidRPr="00DF694A" w:rsidRDefault="00CC12C6"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10</w:t>
            </w:r>
          </w:p>
        </w:tc>
        <w:tc>
          <w:tcPr>
            <w:tcW w:w="537" w:type="dxa"/>
          </w:tcPr>
          <w:p w14:paraId="70ED5630" w14:textId="7CCD8030" w:rsidR="00CC12C6" w:rsidRPr="00DF694A" w:rsidRDefault="00CC12C6"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8</w:t>
            </w:r>
          </w:p>
        </w:tc>
        <w:tc>
          <w:tcPr>
            <w:tcW w:w="537" w:type="dxa"/>
          </w:tcPr>
          <w:p w14:paraId="018AEBA4" w14:textId="11F1AF24" w:rsidR="00CC12C6" w:rsidRPr="00DF694A" w:rsidRDefault="00CC12C6"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551" w:type="dxa"/>
          </w:tcPr>
          <w:p w14:paraId="497EA17C" w14:textId="0701303F" w:rsidR="00CC12C6" w:rsidRPr="00DF694A" w:rsidRDefault="00CC12C6"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5</w:t>
            </w:r>
          </w:p>
        </w:tc>
        <w:tc>
          <w:tcPr>
            <w:tcW w:w="537" w:type="dxa"/>
          </w:tcPr>
          <w:p w14:paraId="1A05E0A7" w14:textId="35D9F9B7" w:rsidR="00CC12C6" w:rsidRPr="00DF694A" w:rsidRDefault="00CC12C6"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537" w:type="dxa"/>
          </w:tcPr>
          <w:p w14:paraId="6E8813FF" w14:textId="170B07AC" w:rsidR="00CC12C6" w:rsidRPr="00DF694A" w:rsidRDefault="00CC12C6"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c>
          <w:tcPr>
            <w:tcW w:w="537" w:type="dxa"/>
          </w:tcPr>
          <w:p w14:paraId="071C45E3" w14:textId="4661D96D" w:rsidR="00CC12C6" w:rsidRPr="00DF694A" w:rsidRDefault="00CC12C6"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2</w:t>
            </w:r>
          </w:p>
        </w:tc>
        <w:tc>
          <w:tcPr>
            <w:tcW w:w="537" w:type="dxa"/>
          </w:tcPr>
          <w:p w14:paraId="62B1C50B" w14:textId="72BBAD84" w:rsidR="00CC12C6" w:rsidRPr="00DF694A" w:rsidRDefault="00CC12C6"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3</w:t>
            </w:r>
          </w:p>
        </w:tc>
      </w:tr>
      <w:tr w:rsidR="00CC12C6" w14:paraId="63416C8C" w14:textId="40CB827A" w:rsidTr="00351750">
        <w:trPr>
          <w:trHeight w:val="550"/>
        </w:trPr>
        <w:tc>
          <w:tcPr>
            <w:tcW w:w="2162" w:type="dxa"/>
          </w:tcPr>
          <w:p w14:paraId="7A9DFAAB" w14:textId="7C5EB222"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Han Solo</w:t>
            </w:r>
          </w:p>
        </w:tc>
        <w:tc>
          <w:tcPr>
            <w:tcW w:w="536" w:type="dxa"/>
          </w:tcPr>
          <w:p w14:paraId="19A66B5C" w14:textId="19AA5A1F"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36" w:type="dxa"/>
          </w:tcPr>
          <w:p w14:paraId="20715801" w14:textId="4BD33C16"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620" w:type="dxa"/>
          </w:tcPr>
          <w:p w14:paraId="3749DEF4" w14:textId="3B8DE00E"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37" w:type="dxa"/>
          </w:tcPr>
          <w:p w14:paraId="27FB0026" w14:textId="79DF4A24"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37" w:type="dxa"/>
          </w:tcPr>
          <w:p w14:paraId="63A5650F" w14:textId="581A74DD"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51" w:type="dxa"/>
          </w:tcPr>
          <w:p w14:paraId="5B22E410" w14:textId="44635BB9"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37" w:type="dxa"/>
          </w:tcPr>
          <w:p w14:paraId="64941E11" w14:textId="4BDF9696"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37" w:type="dxa"/>
          </w:tcPr>
          <w:p w14:paraId="21524D5E" w14:textId="5F1A93F0"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37" w:type="dxa"/>
          </w:tcPr>
          <w:p w14:paraId="11469344" w14:textId="32DF0616"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37" w:type="dxa"/>
          </w:tcPr>
          <w:p w14:paraId="5B8C60FB" w14:textId="2751FECA"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CC12C6" w14:paraId="20C53B43" w14:textId="4D97B820" w:rsidTr="00351750">
        <w:trPr>
          <w:trHeight w:val="558"/>
        </w:trPr>
        <w:tc>
          <w:tcPr>
            <w:tcW w:w="2162" w:type="dxa"/>
          </w:tcPr>
          <w:p w14:paraId="5FEE2048" w14:textId="23B97860"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Princess Leia</w:t>
            </w:r>
          </w:p>
        </w:tc>
        <w:tc>
          <w:tcPr>
            <w:tcW w:w="536" w:type="dxa"/>
          </w:tcPr>
          <w:p w14:paraId="4D5959CD" w14:textId="21B585ED"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36" w:type="dxa"/>
          </w:tcPr>
          <w:p w14:paraId="77D6D9AC" w14:textId="52AAF34F"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20" w:type="dxa"/>
          </w:tcPr>
          <w:p w14:paraId="08699146" w14:textId="1757B6EA"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37" w:type="dxa"/>
          </w:tcPr>
          <w:p w14:paraId="54F6F296" w14:textId="3F3D3D34"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537" w:type="dxa"/>
          </w:tcPr>
          <w:p w14:paraId="4AEBFE7A" w14:textId="6434F88D"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51" w:type="dxa"/>
          </w:tcPr>
          <w:p w14:paraId="5A8E62EA" w14:textId="7DB883BB"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37" w:type="dxa"/>
          </w:tcPr>
          <w:p w14:paraId="2375879F" w14:textId="0AA8F441"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37" w:type="dxa"/>
          </w:tcPr>
          <w:p w14:paraId="6EE0A5B7" w14:textId="1D320556"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37" w:type="dxa"/>
          </w:tcPr>
          <w:p w14:paraId="25B201A2" w14:textId="24F84851"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37" w:type="dxa"/>
          </w:tcPr>
          <w:p w14:paraId="38F5645E" w14:textId="245DCF95"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CC12C6" w14:paraId="09916838" w14:textId="4A5F6BC6" w:rsidTr="00351750">
        <w:trPr>
          <w:trHeight w:val="550"/>
        </w:trPr>
        <w:tc>
          <w:tcPr>
            <w:tcW w:w="2162" w:type="dxa"/>
          </w:tcPr>
          <w:p w14:paraId="497F39DA" w14:textId="1CC31622"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Luke Skywalker</w:t>
            </w:r>
          </w:p>
        </w:tc>
        <w:tc>
          <w:tcPr>
            <w:tcW w:w="536" w:type="dxa"/>
          </w:tcPr>
          <w:p w14:paraId="30DB4919" w14:textId="46547C72"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536" w:type="dxa"/>
          </w:tcPr>
          <w:p w14:paraId="679002F2" w14:textId="01B4FCED"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620" w:type="dxa"/>
          </w:tcPr>
          <w:p w14:paraId="1ACDE6F7" w14:textId="60CDEDEE"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537" w:type="dxa"/>
          </w:tcPr>
          <w:p w14:paraId="68225E88" w14:textId="0736CE9B"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37" w:type="dxa"/>
          </w:tcPr>
          <w:p w14:paraId="3689CD5F" w14:textId="5F30135C"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551" w:type="dxa"/>
          </w:tcPr>
          <w:p w14:paraId="5F98774C" w14:textId="32C2AC3D"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537" w:type="dxa"/>
          </w:tcPr>
          <w:p w14:paraId="77258AE1" w14:textId="6D27EC44"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537" w:type="dxa"/>
          </w:tcPr>
          <w:p w14:paraId="764DC5A2" w14:textId="71F48AAE"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37" w:type="dxa"/>
          </w:tcPr>
          <w:p w14:paraId="4C95C8A1" w14:textId="36F70C94"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537" w:type="dxa"/>
          </w:tcPr>
          <w:p w14:paraId="293EB73C" w14:textId="24FC995D"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CC12C6" w14:paraId="2A4D85C4" w14:textId="763F0A8B" w:rsidTr="00351750">
        <w:trPr>
          <w:trHeight w:val="558"/>
        </w:trPr>
        <w:tc>
          <w:tcPr>
            <w:tcW w:w="2162" w:type="dxa"/>
          </w:tcPr>
          <w:p w14:paraId="2A57D388" w14:textId="5CA7C335"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Chewbacca</w:t>
            </w:r>
          </w:p>
        </w:tc>
        <w:tc>
          <w:tcPr>
            <w:tcW w:w="536" w:type="dxa"/>
          </w:tcPr>
          <w:p w14:paraId="065AE22D" w14:textId="37501B5F"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36" w:type="dxa"/>
          </w:tcPr>
          <w:p w14:paraId="67A37CB0" w14:textId="04264935"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20" w:type="dxa"/>
          </w:tcPr>
          <w:p w14:paraId="05F34974" w14:textId="47E96B80"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537" w:type="dxa"/>
          </w:tcPr>
          <w:p w14:paraId="61558EA0" w14:textId="062C3633"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37" w:type="dxa"/>
          </w:tcPr>
          <w:p w14:paraId="4135A058" w14:textId="52639DF7"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551" w:type="dxa"/>
          </w:tcPr>
          <w:p w14:paraId="415531AD" w14:textId="3BC3ACC5"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37" w:type="dxa"/>
          </w:tcPr>
          <w:p w14:paraId="7C5F8E4A" w14:textId="2F9FED0E"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537" w:type="dxa"/>
          </w:tcPr>
          <w:p w14:paraId="78E2A1EB" w14:textId="644BD802"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537" w:type="dxa"/>
          </w:tcPr>
          <w:p w14:paraId="0D91593B" w14:textId="63FB245D"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37" w:type="dxa"/>
          </w:tcPr>
          <w:p w14:paraId="1C18D7AB" w14:textId="0FA84215"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r>
      <w:tr w:rsidR="00CC12C6" w14:paraId="5AE52C5E" w14:textId="3D55847E" w:rsidTr="00351750">
        <w:trPr>
          <w:trHeight w:val="550"/>
        </w:trPr>
        <w:tc>
          <w:tcPr>
            <w:tcW w:w="2162" w:type="dxa"/>
          </w:tcPr>
          <w:p w14:paraId="19F28CB9" w14:textId="0C379FFD"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Yoda</w:t>
            </w:r>
          </w:p>
        </w:tc>
        <w:tc>
          <w:tcPr>
            <w:tcW w:w="536" w:type="dxa"/>
          </w:tcPr>
          <w:p w14:paraId="090D44F1" w14:textId="1B15F717"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36" w:type="dxa"/>
          </w:tcPr>
          <w:p w14:paraId="5D1A90B7" w14:textId="1E2A7D6D"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20" w:type="dxa"/>
          </w:tcPr>
          <w:p w14:paraId="5F2E9B0A" w14:textId="7251D1C5"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37" w:type="dxa"/>
          </w:tcPr>
          <w:p w14:paraId="19FEB151" w14:textId="676B8F1A"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37" w:type="dxa"/>
          </w:tcPr>
          <w:p w14:paraId="5C092820" w14:textId="29CCE969"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51" w:type="dxa"/>
          </w:tcPr>
          <w:p w14:paraId="66552811" w14:textId="55175680"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37" w:type="dxa"/>
          </w:tcPr>
          <w:p w14:paraId="6BEF0936" w14:textId="064DAAD7"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37" w:type="dxa"/>
          </w:tcPr>
          <w:p w14:paraId="4C41522E" w14:textId="255611C5"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37" w:type="dxa"/>
          </w:tcPr>
          <w:p w14:paraId="033D5E1F" w14:textId="36CE574F"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37" w:type="dxa"/>
          </w:tcPr>
          <w:p w14:paraId="64508435" w14:textId="3EAA537F"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CC12C6" w14:paraId="1AFB6608" w14:textId="2735BAFF" w:rsidTr="00351750">
        <w:trPr>
          <w:trHeight w:val="558"/>
        </w:trPr>
        <w:tc>
          <w:tcPr>
            <w:tcW w:w="2162" w:type="dxa"/>
          </w:tcPr>
          <w:p w14:paraId="7F8A2461" w14:textId="06486D94"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R2-D2</w:t>
            </w:r>
          </w:p>
        </w:tc>
        <w:tc>
          <w:tcPr>
            <w:tcW w:w="536" w:type="dxa"/>
          </w:tcPr>
          <w:p w14:paraId="71A2944C" w14:textId="4AB96B41"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536" w:type="dxa"/>
          </w:tcPr>
          <w:p w14:paraId="05201994" w14:textId="32370778"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20" w:type="dxa"/>
          </w:tcPr>
          <w:p w14:paraId="3B8200E2" w14:textId="1B10E5EF"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37" w:type="dxa"/>
          </w:tcPr>
          <w:p w14:paraId="0568A7D6" w14:textId="69280463"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537" w:type="dxa"/>
          </w:tcPr>
          <w:p w14:paraId="375E7973" w14:textId="20BAC854"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51" w:type="dxa"/>
          </w:tcPr>
          <w:p w14:paraId="3E66122F" w14:textId="71566671"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537" w:type="dxa"/>
          </w:tcPr>
          <w:p w14:paraId="6CD47402" w14:textId="0EAF10E5"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37" w:type="dxa"/>
          </w:tcPr>
          <w:p w14:paraId="2D734FE3" w14:textId="4897B217"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537" w:type="dxa"/>
          </w:tcPr>
          <w:p w14:paraId="797B183D" w14:textId="34AEF4EE"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537" w:type="dxa"/>
          </w:tcPr>
          <w:p w14:paraId="025DC24B" w14:textId="44FBEA08" w:rsidR="00CC12C6" w:rsidRDefault="00CC12C6"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r>
    </w:tbl>
    <w:p w14:paraId="38D24B45" w14:textId="41A0B244" w:rsidR="00BC2913" w:rsidRPr="00D85CE2" w:rsidRDefault="00BC2913" w:rsidP="004B169A">
      <w:pPr>
        <w:spacing w:line="480" w:lineRule="auto"/>
        <w:rPr>
          <w:rFonts w:ascii="Times New Roman" w:hAnsi="Times New Roman" w:cs="Times New Roman"/>
          <w:color w:val="FF0000"/>
          <w:sz w:val="24"/>
          <w:szCs w:val="24"/>
        </w:rPr>
      </w:pPr>
      <w:r w:rsidRPr="00D85CE2">
        <w:rPr>
          <w:rFonts w:ascii="Times New Roman" w:hAnsi="Times New Roman" w:cs="Times New Roman"/>
          <w:color w:val="FF0000"/>
          <w:sz w:val="24"/>
          <w:szCs w:val="24"/>
        </w:rPr>
        <w:t>&lt;END&gt;</w:t>
      </w:r>
    </w:p>
    <w:p w14:paraId="0F265D43" w14:textId="77777777" w:rsidR="00D85CE2" w:rsidRDefault="00D85CE2" w:rsidP="004B169A">
      <w:pPr>
        <w:spacing w:line="480" w:lineRule="auto"/>
        <w:rPr>
          <w:rFonts w:ascii="Times New Roman" w:hAnsi="Times New Roman" w:cs="Times New Roman"/>
          <w:b/>
          <w:bCs/>
          <w:sz w:val="24"/>
          <w:szCs w:val="24"/>
        </w:rPr>
      </w:pPr>
    </w:p>
    <w:p w14:paraId="2B677099" w14:textId="01954C5D" w:rsidR="00034741" w:rsidRPr="00034741" w:rsidRDefault="00034741" w:rsidP="004B169A">
      <w:pPr>
        <w:spacing w:line="480" w:lineRule="auto"/>
        <w:rPr>
          <w:rFonts w:ascii="Times New Roman" w:hAnsi="Times New Roman" w:cs="Times New Roman"/>
          <w:b/>
          <w:bCs/>
          <w:sz w:val="24"/>
          <w:szCs w:val="24"/>
        </w:rPr>
      </w:pPr>
      <w:r w:rsidRPr="00034741">
        <w:rPr>
          <w:rFonts w:ascii="Times New Roman" w:hAnsi="Times New Roman" w:cs="Times New Roman"/>
          <w:b/>
          <w:bCs/>
          <w:sz w:val="24"/>
          <w:szCs w:val="24"/>
        </w:rPr>
        <w:t>Answer</w:t>
      </w:r>
    </w:p>
    <w:p w14:paraId="23714DE9" w14:textId="3DB3EE81" w:rsidR="00034741" w:rsidRDefault="00E112A6" w:rsidP="00034741">
      <w:pPr>
        <w:spacing w:line="480" w:lineRule="auto"/>
        <w:rPr>
          <w:rFonts w:ascii="Times New Roman" w:hAnsi="Times New Roman" w:cs="Times New Roman"/>
          <w:color w:val="FF0000"/>
        </w:rPr>
      </w:pPr>
      <w:r>
        <w:rPr>
          <w:rFonts w:ascii="Times New Roman" w:hAnsi="Times New Roman" w:cs="Times New Roman"/>
        </w:rPr>
        <w:t xml:space="preserve">Using ranked-choice voting, </w:t>
      </w:r>
      <w:r w:rsidR="005D7A8C">
        <w:rPr>
          <w:rFonts w:ascii="Times New Roman" w:hAnsi="Times New Roman" w:cs="Times New Roman"/>
        </w:rPr>
        <w:t>Yoda</w:t>
      </w:r>
      <w:r>
        <w:rPr>
          <w:rFonts w:ascii="Times New Roman" w:hAnsi="Times New Roman" w:cs="Times New Roman"/>
        </w:rPr>
        <w:t xml:space="preserve"> is determined to be the winner</w:t>
      </w:r>
      <w:proofErr w:type="gramStart"/>
      <w:r>
        <w:rPr>
          <w:rFonts w:ascii="Times New Roman" w:hAnsi="Times New Roman" w:cs="Times New Roman"/>
        </w:rPr>
        <w:t>.</w:t>
      </w:r>
      <w:r w:rsidR="00034741" w:rsidRPr="00146063">
        <w:rPr>
          <w:rFonts w:ascii="Times New Roman" w:hAnsi="Times New Roman" w:cs="Times New Roman"/>
          <w:color w:val="FF0000"/>
        </w:rPr>
        <w:t>&lt;</w:t>
      </w:r>
      <w:proofErr w:type="gramEnd"/>
      <w:r w:rsidR="00034741" w:rsidRPr="00146063">
        <w:rPr>
          <w:rFonts w:ascii="Times New Roman" w:hAnsi="Times New Roman" w:cs="Times New Roman"/>
          <w:color w:val="FF0000"/>
        </w:rPr>
        <w:t>END&gt;</w:t>
      </w:r>
    </w:p>
    <w:p w14:paraId="0DE59EAB" w14:textId="46BD67C3" w:rsidR="00072E92" w:rsidRPr="00651139" w:rsidRDefault="00D85CE2" w:rsidP="00D85CE2">
      <w:pPr>
        <w:pStyle w:val="Heading2"/>
        <w:rPr>
          <w:color w:val="FF0000"/>
        </w:rPr>
      </w:pPr>
      <w:r>
        <w:lastRenderedPageBreak/>
        <w:t xml:space="preserve">[H2] </w:t>
      </w:r>
      <w:proofErr w:type="spellStart"/>
      <w:r w:rsidR="00F0080B" w:rsidRPr="00D85CE2">
        <w:t>Borda</w:t>
      </w:r>
      <w:proofErr w:type="spellEnd"/>
      <w:r w:rsidR="00F0080B" w:rsidRPr="00D85CE2">
        <w:t xml:space="preserve"> </w:t>
      </w:r>
      <w:r w:rsidR="000760C3" w:rsidRPr="00D85CE2">
        <w:t xml:space="preserve">Count </w:t>
      </w:r>
      <w:r w:rsidR="00072E92" w:rsidRPr="00D85CE2">
        <w:t>Voting</w:t>
      </w:r>
    </w:p>
    <w:p w14:paraId="3D04BC85" w14:textId="17FE832C" w:rsidR="00072E92" w:rsidRDefault="00E112A6" w:rsidP="00072E92">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w:t>
      </w:r>
      <w:r w:rsidR="00833E87" w:rsidRPr="00D306BB">
        <w:rPr>
          <w:rFonts w:ascii="Times New Roman" w:eastAsia="Times New Roman" w:hAnsi="Times New Roman" w:cs="Times New Roman"/>
          <w:bCs/>
          <w:color w:val="000000"/>
        </w:rPr>
        <w:t xml:space="preserve">anked-choice </w:t>
      </w:r>
      <w:r w:rsidR="00A04E3B" w:rsidRPr="00D306BB">
        <w:rPr>
          <w:rFonts w:ascii="Times New Roman" w:eastAsia="Times New Roman" w:hAnsi="Times New Roman" w:cs="Times New Roman"/>
          <w:bCs/>
          <w:color w:val="000000"/>
        </w:rPr>
        <w:t>voting</w:t>
      </w:r>
      <w:r w:rsidR="00A04E3B">
        <w:rPr>
          <w:rFonts w:ascii="Times New Roman" w:eastAsia="Times New Roman" w:hAnsi="Times New Roman" w:cs="Times New Roman"/>
          <w:color w:val="000000"/>
        </w:rPr>
        <w:t xml:space="preserve"> is </w:t>
      </w:r>
      <w:r>
        <w:rPr>
          <w:rFonts w:ascii="Times New Roman" w:eastAsia="Times New Roman" w:hAnsi="Times New Roman" w:cs="Times New Roman"/>
          <w:color w:val="000000"/>
        </w:rPr>
        <w:t>one</w:t>
      </w:r>
      <w:r w:rsidR="00A04E3B">
        <w:rPr>
          <w:rFonts w:ascii="Times New Roman" w:eastAsia="Times New Roman" w:hAnsi="Times New Roman" w:cs="Times New Roman"/>
          <w:color w:val="000000"/>
        </w:rPr>
        <w:t xml:space="preserve"> type of </w:t>
      </w:r>
      <w:r w:rsidR="00A04E3B" w:rsidRPr="00D306BB">
        <w:rPr>
          <w:rFonts w:ascii="Times New Roman" w:eastAsia="Times New Roman" w:hAnsi="Times New Roman" w:cs="Times New Roman"/>
          <w:bCs/>
          <w:color w:val="000000"/>
        </w:rPr>
        <w:t>ranked voting</w:t>
      </w:r>
      <w:r w:rsidR="00A04E3B">
        <w:rPr>
          <w:rFonts w:ascii="Times New Roman" w:eastAsia="Times New Roman" w:hAnsi="Times New Roman" w:cs="Times New Roman"/>
          <w:color w:val="000000"/>
        </w:rPr>
        <w:t xml:space="preserve"> which simulates multiple run</w:t>
      </w:r>
      <w:r w:rsidR="00F31068">
        <w:rPr>
          <w:rFonts w:ascii="Times New Roman" w:eastAsia="Times New Roman" w:hAnsi="Times New Roman" w:cs="Times New Roman"/>
          <w:color w:val="000000"/>
        </w:rPr>
        <w:t>-offs based on ranked ballot</w:t>
      </w:r>
      <w:r w:rsidR="00D7449A">
        <w:rPr>
          <w:rFonts w:ascii="Times New Roman" w:eastAsia="Times New Roman" w:hAnsi="Times New Roman" w:cs="Times New Roman"/>
          <w:color w:val="000000"/>
        </w:rPr>
        <w:t>s</w:t>
      </w:r>
      <w:r w:rsidR="00F31068">
        <w:rPr>
          <w:rFonts w:ascii="Times New Roman" w:eastAsia="Times New Roman" w:hAnsi="Times New Roman" w:cs="Times New Roman"/>
          <w:color w:val="000000"/>
        </w:rPr>
        <w:t xml:space="preserve">. Another </w:t>
      </w:r>
      <w:r>
        <w:rPr>
          <w:rFonts w:ascii="Times New Roman" w:eastAsia="Times New Roman" w:hAnsi="Times New Roman" w:cs="Times New Roman"/>
          <w:color w:val="000000"/>
        </w:rPr>
        <w:t xml:space="preserve">type </w:t>
      </w:r>
      <w:r w:rsidR="000760C3">
        <w:rPr>
          <w:rFonts w:ascii="Times New Roman" w:eastAsia="Times New Roman" w:hAnsi="Times New Roman" w:cs="Times New Roman"/>
          <w:color w:val="000000"/>
        </w:rPr>
        <w:t xml:space="preserve">of ranked voting </w:t>
      </w:r>
      <w:r w:rsidR="00162D40">
        <w:rPr>
          <w:rFonts w:ascii="Times New Roman" w:eastAsia="Times New Roman" w:hAnsi="Times New Roman" w:cs="Times New Roman"/>
          <w:color w:val="000000"/>
        </w:rPr>
        <w:t xml:space="preserve">is the </w:t>
      </w:r>
      <w:proofErr w:type="spellStart"/>
      <w:r w:rsidR="00162D40" w:rsidRPr="00D306BB">
        <w:rPr>
          <w:rFonts w:ascii="Times New Roman" w:eastAsia="Times New Roman" w:hAnsi="Times New Roman" w:cs="Times New Roman"/>
          <w:b/>
          <w:iCs/>
          <w:color w:val="000000"/>
        </w:rPr>
        <w:t>Borda</w:t>
      </w:r>
      <w:proofErr w:type="spellEnd"/>
      <w:r w:rsidR="00162D40" w:rsidRPr="00D306BB">
        <w:rPr>
          <w:rFonts w:ascii="Times New Roman" w:eastAsia="Times New Roman" w:hAnsi="Times New Roman" w:cs="Times New Roman"/>
          <w:b/>
          <w:iCs/>
          <w:color w:val="000000"/>
        </w:rPr>
        <w:t xml:space="preserve"> </w:t>
      </w:r>
      <w:r w:rsidR="00FB6752" w:rsidRPr="00D306BB">
        <w:rPr>
          <w:rFonts w:ascii="Times New Roman" w:eastAsia="Times New Roman" w:hAnsi="Times New Roman" w:cs="Times New Roman"/>
          <w:b/>
          <w:iCs/>
          <w:color w:val="000000"/>
        </w:rPr>
        <w:t>c</w:t>
      </w:r>
      <w:r w:rsidR="00162D40" w:rsidRPr="00D306BB">
        <w:rPr>
          <w:rFonts w:ascii="Times New Roman" w:eastAsia="Times New Roman" w:hAnsi="Times New Roman" w:cs="Times New Roman"/>
          <w:b/>
          <w:iCs/>
          <w:color w:val="000000"/>
        </w:rPr>
        <w:t xml:space="preserve">ount </w:t>
      </w:r>
      <w:r w:rsidR="00FB6752" w:rsidRPr="00D306BB">
        <w:rPr>
          <w:rFonts w:ascii="Times New Roman" w:eastAsia="Times New Roman" w:hAnsi="Times New Roman" w:cs="Times New Roman"/>
          <w:b/>
          <w:iCs/>
          <w:color w:val="000000"/>
        </w:rPr>
        <w:t>m</w:t>
      </w:r>
      <w:r w:rsidR="00162D40" w:rsidRPr="00D306BB">
        <w:rPr>
          <w:rFonts w:ascii="Times New Roman" w:eastAsia="Times New Roman" w:hAnsi="Times New Roman" w:cs="Times New Roman"/>
          <w:b/>
          <w:iCs/>
          <w:color w:val="000000"/>
        </w:rPr>
        <w:t>ethod</w:t>
      </w:r>
      <w:r w:rsidR="00162D40">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p>
    <w:p w14:paraId="79C10F35" w14:textId="2C2BC2E7" w:rsidR="00072E92" w:rsidRPr="004B169A" w:rsidRDefault="00D85CE2" w:rsidP="00072E92">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072E92" w:rsidRPr="004B169A">
        <w:rPr>
          <w:rFonts w:ascii="Times New Roman" w:hAnsi="Times New Roman" w:cs="Times New Roman"/>
          <w:b/>
          <w:bCs/>
          <w:color w:val="000000"/>
          <w:sz w:val="24"/>
          <w:szCs w:val="24"/>
        </w:rPr>
        <w:t>DEFINITION</w:t>
      </w:r>
      <w:r>
        <w:rPr>
          <w:rFonts w:ascii="Times New Roman" w:hAnsi="Times New Roman" w:cs="Times New Roman"/>
          <w:b/>
          <w:bCs/>
          <w:color w:val="000000"/>
          <w:sz w:val="24"/>
          <w:szCs w:val="24"/>
        </w:rPr>
        <w:t>]</w:t>
      </w:r>
      <w:r w:rsidR="00072E92" w:rsidRPr="004B169A">
        <w:rPr>
          <w:rFonts w:ascii="Times New Roman" w:hAnsi="Times New Roman" w:cs="Times New Roman"/>
          <w:b/>
          <w:bCs/>
          <w:color w:val="000000"/>
          <w:sz w:val="24"/>
          <w:szCs w:val="24"/>
        </w:rPr>
        <w:t xml:space="preserve"> </w:t>
      </w:r>
    </w:p>
    <w:p w14:paraId="56E078D3" w14:textId="5826620B" w:rsidR="00D747D5" w:rsidRDefault="0001375E" w:rsidP="008422D9">
      <w:pPr>
        <w:spacing w:line="480" w:lineRule="auto"/>
        <w:ind w:left="113"/>
        <w:rPr>
          <w:rFonts w:ascii="Times New Roman" w:hAnsi="Times New Roman" w:cs="Times New Roman"/>
          <w:color w:val="000000"/>
        </w:rPr>
      </w:pPr>
      <w:r>
        <w:rPr>
          <w:rFonts w:ascii="Times New Roman" w:hAnsi="Times New Roman" w:cs="Times New Roman"/>
          <w:color w:val="000000"/>
        </w:rPr>
        <w:t>The</w:t>
      </w:r>
      <w:r w:rsidR="00072E92">
        <w:rPr>
          <w:rFonts w:ascii="Times New Roman" w:hAnsi="Times New Roman" w:cs="Times New Roman"/>
          <w:color w:val="000000"/>
        </w:rPr>
        <w:t xml:space="preserve"> </w:t>
      </w:r>
      <w:proofErr w:type="spellStart"/>
      <w:r>
        <w:rPr>
          <w:rFonts w:ascii="Times New Roman" w:hAnsi="Times New Roman" w:cs="Times New Roman"/>
          <w:b/>
          <w:bCs/>
          <w:color w:val="000000"/>
        </w:rPr>
        <w:t>Borda</w:t>
      </w:r>
      <w:proofErr w:type="spellEnd"/>
      <w:r>
        <w:rPr>
          <w:rFonts w:ascii="Times New Roman" w:hAnsi="Times New Roman" w:cs="Times New Roman"/>
          <w:b/>
          <w:bCs/>
          <w:color w:val="000000"/>
        </w:rPr>
        <w:t xml:space="preserve"> </w:t>
      </w:r>
      <w:r w:rsidR="00FB6752">
        <w:rPr>
          <w:rFonts w:ascii="Times New Roman" w:hAnsi="Times New Roman" w:cs="Times New Roman"/>
          <w:b/>
          <w:bCs/>
          <w:color w:val="000000"/>
        </w:rPr>
        <w:t>c</w:t>
      </w:r>
      <w:r>
        <w:rPr>
          <w:rFonts w:ascii="Times New Roman" w:hAnsi="Times New Roman" w:cs="Times New Roman"/>
          <w:b/>
          <w:bCs/>
          <w:color w:val="000000"/>
        </w:rPr>
        <w:t xml:space="preserve">ount </w:t>
      </w:r>
      <w:r w:rsidR="00FB6752">
        <w:rPr>
          <w:rFonts w:ascii="Times New Roman" w:hAnsi="Times New Roman" w:cs="Times New Roman"/>
          <w:b/>
          <w:bCs/>
          <w:color w:val="000000"/>
        </w:rPr>
        <w:t>m</w:t>
      </w:r>
      <w:r>
        <w:rPr>
          <w:rFonts w:ascii="Times New Roman" w:hAnsi="Times New Roman" w:cs="Times New Roman"/>
          <w:b/>
          <w:bCs/>
          <w:color w:val="000000"/>
        </w:rPr>
        <w:t>ethod</w:t>
      </w:r>
      <w:r w:rsidR="00072E92">
        <w:rPr>
          <w:rFonts w:ascii="Times New Roman" w:hAnsi="Times New Roman" w:cs="Times New Roman"/>
          <w:color w:val="000000"/>
        </w:rPr>
        <w:t xml:space="preserve"> is a</w:t>
      </w:r>
      <w:r>
        <w:rPr>
          <w:rFonts w:ascii="Times New Roman" w:hAnsi="Times New Roman" w:cs="Times New Roman"/>
          <w:color w:val="000000"/>
        </w:rPr>
        <w:t xml:space="preserve"> system of voting </w:t>
      </w:r>
      <w:r w:rsidR="00F83AC6">
        <w:rPr>
          <w:rFonts w:ascii="Times New Roman" w:hAnsi="Times New Roman" w:cs="Times New Roman"/>
          <w:color w:val="000000"/>
        </w:rPr>
        <w:t>using ranked ballots</w:t>
      </w:r>
      <w:r w:rsidR="00044295">
        <w:rPr>
          <w:rFonts w:ascii="Times New Roman" w:hAnsi="Times New Roman" w:cs="Times New Roman"/>
          <w:color w:val="000000"/>
        </w:rPr>
        <w:t xml:space="preserve"> in which each candidate is awarded points </w:t>
      </w:r>
      <w:r w:rsidR="00E85DF4">
        <w:rPr>
          <w:rFonts w:ascii="Times New Roman" w:hAnsi="Times New Roman" w:cs="Times New Roman"/>
          <w:color w:val="000000"/>
        </w:rPr>
        <w:t>corresponding to the number of candidates ranked lower on each ballot</w:t>
      </w:r>
      <w:proofErr w:type="gramStart"/>
      <w:r w:rsidR="00E85DF4">
        <w:rPr>
          <w:rFonts w:ascii="Times New Roman" w:hAnsi="Times New Roman" w:cs="Times New Roman"/>
          <w:color w:val="000000"/>
        </w:rPr>
        <w:t>.</w:t>
      </w:r>
      <w:r w:rsidR="00227036">
        <w:rPr>
          <w:rFonts w:ascii="Times New Roman" w:hAnsi="Times New Roman" w:cs="Times New Roman"/>
          <w:color w:val="FF0000"/>
        </w:rPr>
        <w:t>&lt;</w:t>
      </w:r>
      <w:proofErr w:type="gramEnd"/>
      <w:r w:rsidR="00227036">
        <w:rPr>
          <w:rFonts w:ascii="Times New Roman" w:hAnsi="Times New Roman" w:cs="Times New Roman"/>
          <w:color w:val="FF0000"/>
        </w:rPr>
        <w:t>END&gt;</w:t>
      </w:r>
    </w:p>
    <w:p w14:paraId="77FF91E9" w14:textId="2EC78BDA" w:rsidR="0019593B" w:rsidRDefault="00B858A2" w:rsidP="00ED022F">
      <w:pPr>
        <w:spacing w:line="480" w:lineRule="auto"/>
        <w:rPr>
          <w:rFonts w:ascii="Times New Roman" w:hAnsi="Times New Roman" w:cs="Times New Roman"/>
          <w:color w:val="000000"/>
        </w:rPr>
      </w:pPr>
      <w:r>
        <w:rPr>
          <w:rFonts w:ascii="Times New Roman" w:hAnsi="Times New Roman" w:cs="Times New Roman"/>
          <w:color w:val="000000"/>
        </w:rPr>
        <w:t>To understand how this works, l</w:t>
      </w:r>
      <w:r w:rsidR="00ED022F">
        <w:rPr>
          <w:rFonts w:ascii="Times New Roman" w:hAnsi="Times New Roman" w:cs="Times New Roman"/>
          <w:color w:val="000000"/>
        </w:rPr>
        <w:t xml:space="preserve">et’s </w:t>
      </w:r>
      <w:r w:rsidR="00E112A6">
        <w:rPr>
          <w:rFonts w:ascii="Times New Roman" w:hAnsi="Times New Roman" w:cs="Times New Roman"/>
          <w:color w:val="000000"/>
        </w:rPr>
        <w:t xml:space="preserve">review </w:t>
      </w:r>
      <w:r w:rsidR="00ED022F">
        <w:rPr>
          <w:rFonts w:ascii="Times New Roman" w:hAnsi="Times New Roman" w:cs="Times New Roman"/>
          <w:color w:val="000000"/>
        </w:rPr>
        <w:t xml:space="preserve">the favorite colors of </w:t>
      </w:r>
      <w:r w:rsidR="00892A0E">
        <w:rPr>
          <w:rFonts w:ascii="Times New Roman" w:hAnsi="Times New Roman" w:cs="Times New Roman"/>
          <w:color w:val="000000"/>
        </w:rPr>
        <w:t xml:space="preserve">the </w:t>
      </w:r>
      <w:r w:rsidR="00ED022F">
        <w:rPr>
          <w:rFonts w:ascii="Times New Roman" w:hAnsi="Times New Roman" w:cs="Times New Roman"/>
          <w:color w:val="000000"/>
        </w:rPr>
        <w:t>Kindergarten class from Figure 1</w:t>
      </w:r>
      <w:r w:rsidR="006B5D1E">
        <w:rPr>
          <w:rFonts w:ascii="Times New Roman" w:hAnsi="Times New Roman" w:cs="Times New Roman"/>
          <w:color w:val="000000"/>
        </w:rPr>
        <w:t>1</w:t>
      </w:r>
      <w:r w:rsidR="00ED022F">
        <w:rPr>
          <w:rFonts w:ascii="Times New Roman" w:hAnsi="Times New Roman" w:cs="Times New Roman"/>
          <w:color w:val="000000"/>
        </w:rPr>
        <w:t>.</w:t>
      </w:r>
      <w:r w:rsidR="00BD6E39">
        <w:rPr>
          <w:rFonts w:ascii="Times New Roman" w:hAnsi="Times New Roman" w:cs="Times New Roman"/>
          <w:color w:val="000000"/>
        </w:rPr>
        <w:t>1</w:t>
      </w:r>
      <w:r w:rsidR="00227036">
        <w:rPr>
          <w:rFonts w:ascii="Times New Roman" w:hAnsi="Times New Roman" w:cs="Times New Roman"/>
          <w:color w:val="000000"/>
        </w:rPr>
        <w:t>9</w:t>
      </w:r>
      <w:r w:rsidR="00ED022F">
        <w:rPr>
          <w:rFonts w:ascii="Times New Roman" w:hAnsi="Times New Roman" w:cs="Times New Roman"/>
          <w:color w:val="000000"/>
        </w:rPr>
        <w:t>.</w:t>
      </w:r>
      <w:r w:rsidR="002E5BA2">
        <w:rPr>
          <w:rFonts w:ascii="Times New Roman" w:hAnsi="Times New Roman" w:cs="Times New Roman"/>
          <w:color w:val="000000"/>
        </w:rPr>
        <w:t xml:space="preserve"> </w:t>
      </w:r>
      <w:r w:rsidR="00883138">
        <w:rPr>
          <w:rFonts w:ascii="Times New Roman" w:hAnsi="Times New Roman" w:cs="Times New Roman"/>
          <w:color w:val="000000"/>
        </w:rPr>
        <w:t>Let’s focus on the</w:t>
      </w:r>
      <w:r w:rsidR="00D15309">
        <w:rPr>
          <w:rFonts w:ascii="Times New Roman" w:hAnsi="Times New Roman" w:cs="Times New Roman"/>
          <w:color w:val="000000"/>
        </w:rPr>
        <w:t xml:space="preserve"> votes represented by the</w:t>
      </w:r>
      <w:r w:rsidR="00883138">
        <w:rPr>
          <w:rFonts w:ascii="Times New Roman" w:hAnsi="Times New Roman" w:cs="Times New Roman"/>
          <w:color w:val="000000"/>
        </w:rPr>
        <w:t xml:space="preserve"> first column</w:t>
      </w:r>
      <w:r w:rsidR="00915972">
        <w:rPr>
          <w:rFonts w:ascii="Times New Roman" w:hAnsi="Times New Roman" w:cs="Times New Roman"/>
          <w:color w:val="000000"/>
        </w:rPr>
        <w:t xml:space="preserve"> of the preference summary</w:t>
      </w:r>
      <w:r w:rsidR="00D15309">
        <w:rPr>
          <w:rFonts w:ascii="Times New Roman" w:hAnsi="Times New Roman" w:cs="Times New Roman"/>
          <w:color w:val="000000"/>
        </w:rPr>
        <w:t xml:space="preserve">. </w:t>
      </w:r>
    </w:p>
    <w:p w14:paraId="010C4EBA" w14:textId="46031BA7" w:rsidR="00ED022F" w:rsidRDefault="00ED022F" w:rsidP="00ED022F">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BD6E39">
        <w:rPr>
          <w:rFonts w:ascii="Times New Roman" w:eastAsia="Times New Roman" w:hAnsi="Times New Roman" w:cs="Times New Roman"/>
          <w:b/>
          <w:bCs/>
          <w:sz w:val="24"/>
          <w:szCs w:val="24"/>
        </w:rPr>
        <w:t>1</w:t>
      </w:r>
      <w:r w:rsidR="00227036">
        <w:rPr>
          <w:rFonts w:ascii="Times New Roman" w:eastAsia="Times New Roman" w:hAnsi="Times New Roman" w:cs="Times New Roman"/>
          <w:b/>
          <w:bCs/>
          <w:sz w:val="24"/>
          <w:szCs w:val="24"/>
        </w:rPr>
        <w:t>9</w:t>
      </w:r>
      <w:r w:rsidR="00A97034">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Kindergarten Class Color </w:t>
      </w:r>
      <w:proofErr w:type="gramStart"/>
      <w:r>
        <w:rPr>
          <w:rFonts w:ascii="Times New Roman" w:eastAsia="Times New Roman" w:hAnsi="Times New Roman" w:cs="Times New Roman"/>
          <w:b/>
          <w:bCs/>
          <w:sz w:val="24"/>
          <w:szCs w:val="24"/>
        </w:rPr>
        <w:t>Preference</w:t>
      </w:r>
      <w:proofErr w:type="gramEnd"/>
    </w:p>
    <w:tbl>
      <w:tblPr>
        <w:tblStyle w:val="TableGrid"/>
        <w:tblW w:w="0" w:type="auto"/>
        <w:tblLook w:val="04A0" w:firstRow="1" w:lastRow="0" w:firstColumn="1" w:lastColumn="0" w:noHBand="0" w:noVBand="1"/>
      </w:tblPr>
      <w:tblGrid>
        <w:gridCol w:w="2538"/>
        <w:gridCol w:w="720"/>
        <w:gridCol w:w="630"/>
        <w:gridCol w:w="720"/>
        <w:gridCol w:w="630"/>
      </w:tblGrid>
      <w:tr w:rsidR="00ED022F" w14:paraId="4DCBA268" w14:textId="77777777" w:rsidTr="00883138">
        <w:tc>
          <w:tcPr>
            <w:tcW w:w="2538" w:type="dxa"/>
            <w:tcBorders>
              <w:right w:val="single" w:sz="36" w:space="0" w:color="auto"/>
            </w:tcBorders>
          </w:tcPr>
          <w:p w14:paraId="5034F0D7" w14:textId="77777777" w:rsidR="00ED022F" w:rsidRPr="00DF694A" w:rsidRDefault="00ED022F" w:rsidP="00A93A2A">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720" w:type="dxa"/>
            <w:tcBorders>
              <w:top w:val="single" w:sz="36" w:space="0" w:color="auto"/>
              <w:left w:val="single" w:sz="36" w:space="0" w:color="auto"/>
              <w:bottom w:val="nil"/>
              <w:right w:val="single" w:sz="36" w:space="0" w:color="auto"/>
            </w:tcBorders>
          </w:tcPr>
          <w:p w14:paraId="1A083596" w14:textId="77777777" w:rsidR="00ED022F" w:rsidRPr="00DF694A" w:rsidRDefault="00ED022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Borders>
              <w:left w:val="single" w:sz="36" w:space="0" w:color="auto"/>
            </w:tcBorders>
          </w:tcPr>
          <w:p w14:paraId="47FC7363" w14:textId="77777777" w:rsidR="00ED022F" w:rsidRPr="00DF694A" w:rsidRDefault="00ED022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720" w:type="dxa"/>
          </w:tcPr>
          <w:p w14:paraId="3AE38A23" w14:textId="77777777" w:rsidR="00ED022F" w:rsidRPr="00DF694A" w:rsidRDefault="00ED022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46372D24" w14:textId="77777777" w:rsidR="00ED022F" w:rsidRPr="00DF694A" w:rsidRDefault="00ED022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r>
      <w:tr w:rsidR="00ED022F" w14:paraId="3096C3B1" w14:textId="77777777" w:rsidTr="00883138">
        <w:tc>
          <w:tcPr>
            <w:tcW w:w="2538" w:type="dxa"/>
            <w:tcBorders>
              <w:right w:val="single" w:sz="36" w:space="0" w:color="auto"/>
            </w:tcBorders>
          </w:tcPr>
          <w:p w14:paraId="182251F1"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Red</w:t>
            </w:r>
          </w:p>
        </w:tc>
        <w:tc>
          <w:tcPr>
            <w:tcW w:w="720" w:type="dxa"/>
            <w:tcBorders>
              <w:top w:val="nil"/>
              <w:left w:val="single" w:sz="36" w:space="0" w:color="auto"/>
              <w:bottom w:val="nil"/>
              <w:right w:val="single" w:sz="36" w:space="0" w:color="auto"/>
            </w:tcBorders>
          </w:tcPr>
          <w:p w14:paraId="77AE3C13"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Borders>
              <w:left w:val="single" w:sz="36" w:space="0" w:color="auto"/>
            </w:tcBorders>
          </w:tcPr>
          <w:p w14:paraId="7243A793"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720" w:type="dxa"/>
          </w:tcPr>
          <w:p w14:paraId="2880AA37"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6B0EC48A"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r>
      <w:tr w:rsidR="00ED022F" w14:paraId="0DC8895D" w14:textId="77777777" w:rsidTr="00883138">
        <w:tc>
          <w:tcPr>
            <w:tcW w:w="2538" w:type="dxa"/>
            <w:tcBorders>
              <w:right w:val="single" w:sz="36" w:space="0" w:color="auto"/>
            </w:tcBorders>
          </w:tcPr>
          <w:p w14:paraId="22DE23F6"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Blue</w:t>
            </w:r>
          </w:p>
        </w:tc>
        <w:tc>
          <w:tcPr>
            <w:tcW w:w="720" w:type="dxa"/>
            <w:tcBorders>
              <w:top w:val="nil"/>
              <w:left w:val="single" w:sz="36" w:space="0" w:color="auto"/>
              <w:bottom w:val="nil"/>
              <w:right w:val="single" w:sz="36" w:space="0" w:color="auto"/>
            </w:tcBorders>
          </w:tcPr>
          <w:p w14:paraId="3F1652DC"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Borders>
              <w:left w:val="single" w:sz="36" w:space="0" w:color="auto"/>
            </w:tcBorders>
          </w:tcPr>
          <w:p w14:paraId="56758821"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720" w:type="dxa"/>
          </w:tcPr>
          <w:p w14:paraId="75F43B64"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359770A0"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ED022F" w14:paraId="70C9A67C" w14:textId="77777777" w:rsidTr="00883138">
        <w:tc>
          <w:tcPr>
            <w:tcW w:w="2538" w:type="dxa"/>
            <w:tcBorders>
              <w:right w:val="single" w:sz="36" w:space="0" w:color="auto"/>
            </w:tcBorders>
          </w:tcPr>
          <w:p w14:paraId="614A6317"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Green</w:t>
            </w:r>
          </w:p>
        </w:tc>
        <w:tc>
          <w:tcPr>
            <w:tcW w:w="720" w:type="dxa"/>
            <w:tcBorders>
              <w:top w:val="nil"/>
              <w:left w:val="single" w:sz="36" w:space="0" w:color="auto"/>
              <w:bottom w:val="nil"/>
              <w:right w:val="single" w:sz="36" w:space="0" w:color="auto"/>
            </w:tcBorders>
          </w:tcPr>
          <w:p w14:paraId="7DC84CEF"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630" w:type="dxa"/>
            <w:tcBorders>
              <w:left w:val="single" w:sz="36" w:space="0" w:color="auto"/>
            </w:tcBorders>
          </w:tcPr>
          <w:p w14:paraId="083C5607"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720" w:type="dxa"/>
          </w:tcPr>
          <w:p w14:paraId="0DBCFEEC"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630" w:type="dxa"/>
          </w:tcPr>
          <w:p w14:paraId="268C55F0"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ED022F" w14:paraId="4409E978" w14:textId="77777777" w:rsidTr="00883138">
        <w:tc>
          <w:tcPr>
            <w:tcW w:w="2538" w:type="dxa"/>
            <w:tcBorders>
              <w:right w:val="single" w:sz="36" w:space="0" w:color="auto"/>
            </w:tcBorders>
          </w:tcPr>
          <w:p w14:paraId="0304DC23"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Yellow</w:t>
            </w:r>
          </w:p>
        </w:tc>
        <w:tc>
          <w:tcPr>
            <w:tcW w:w="720" w:type="dxa"/>
            <w:tcBorders>
              <w:top w:val="nil"/>
              <w:left w:val="single" w:sz="36" w:space="0" w:color="auto"/>
              <w:bottom w:val="nil"/>
              <w:right w:val="single" w:sz="36" w:space="0" w:color="auto"/>
            </w:tcBorders>
          </w:tcPr>
          <w:p w14:paraId="6C7DCC35"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630" w:type="dxa"/>
            <w:tcBorders>
              <w:left w:val="single" w:sz="36" w:space="0" w:color="auto"/>
            </w:tcBorders>
          </w:tcPr>
          <w:p w14:paraId="310FEE84"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720" w:type="dxa"/>
          </w:tcPr>
          <w:p w14:paraId="4B3DFFAA"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630" w:type="dxa"/>
          </w:tcPr>
          <w:p w14:paraId="24860210"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ED022F" w14:paraId="59E4F831" w14:textId="77777777" w:rsidTr="00883138">
        <w:tc>
          <w:tcPr>
            <w:tcW w:w="2538" w:type="dxa"/>
            <w:tcBorders>
              <w:right w:val="single" w:sz="36" w:space="0" w:color="auto"/>
            </w:tcBorders>
          </w:tcPr>
          <w:p w14:paraId="4B4E6946"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Purple</w:t>
            </w:r>
          </w:p>
        </w:tc>
        <w:tc>
          <w:tcPr>
            <w:tcW w:w="720" w:type="dxa"/>
            <w:tcBorders>
              <w:top w:val="nil"/>
              <w:left w:val="single" w:sz="36" w:space="0" w:color="auto"/>
              <w:bottom w:val="nil"/>
              <w:right w:val="single" w:sz="36" w:space="0" w:color="auto"/>
            </w:tcBorders>
          </w:tcPr>
          <w:p w14:paraId="1A29839D"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Borders>
              <w:left w:val="single" w:sz="36" w:space="0" w:color="auto"/>
            </w:tcBorders>
          </w:tcPr>
          <w:p w14:paraId="45AAE810"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720" w:type="dxa"/>
          </w:tcPr>
          <w:p w14:paraId="48959956"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Pr>
          <w:p w14:paraId="2E2844D2"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ED022F" w14:paraId="163CD4BE" w14:textId="77777777" w:rsidTr="00883138">
        <w:tc>
          <w:tcPr>
            <w:tcW w:w="2538" w:type="dxa"/>
            <w:tcBorders>
              <w:right w:val="single" w:sz="36" w:space="0" w:color="auto"/>
            </w:tcBorders>
          </w:tcPr>
          <w:p w14:paraId="401249B7"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Pink</w:t>
            </w:r>
          </w:p>
        </w:tc>
        <w:tc>
          <w:tcPr>
            <w:tcW w:w="720" w:type="dxa"/>
            <w:tcBorders>
              <w:top w:val="nil"/>
              <w:left w:val="single" w:sz="36" w:space="0" w:color="auto"/>
              <w:bottom w:val="single" w:sz="36" w:space="0" w:color="auto"/>
              <w:right w:val="single" w:sz="36" w:space="0" w:color="auto"/>
            </w:tcBorders>
          </w:tcPr>
          <w:p w14:paraId="18A2CA20"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Borders>
              <w:left w:val="single" w:sz="36" w:space="0" w:color="auto"/>
            </w:tcBorders>
          </w:tcPr>
          <w:p w14:paraId="3830DC88"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720" w:type="dxa"/>
          </w:tcPr>
          <w:p w14:paraId="45891C02"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380440F5" w14:textId="77777777" w:rsidR="00ED022F" w:rsidRDefault="00ED022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r>
    </w:tbl>
    <w:p w14:paraId="67E96D20" w14:textId="77777777" w:rsidR="00ED022F" w:rsidRPr="009E4DF9" w:rsidRDefault="00ED022F" w:rsidP="00ED022F">
      <w:pPr>
        <w:spacing w:line="480" w:lineRule="auto"/>
        <w:rPr>
          <w:rFonts w:ascii="Times New Roman" w:hAnsi="Times New Roman" w:cs="Times New Roman"/>
          <w:color w:val="000000"/>
        </w:rPr>
      </w:pPr>
    </w:p>
    <w:p w14:paraId="77E4FFEB" w14:textId="46CAC2B7" w:rsidR="00215C26" w:rsidRDefault="00C04644" w:rsidP="00045B1B">
      <w:pPr>
        <w:spacing w:line="480" w:lineRule="auto"/>
        <w:rPr>
          <w:rFonts w:ascii="Times New Roman" w:hAnsi="Times New Roman" w:cs="Times New Roman"/>
          <w:color w:val="000000"/>
        </w:rPr>
      </w:pPr>
      <w:r>
        <w:rPr>
          <w:rFonts w:ascii="Times New Roman" w:hAnsi="Times New Roman" w:cs="Times New Roman"/>
          <w:color w:val="000000"/>
        </w:rPr>
        <w:t xml:space="preserve">Each student had </w:t>
      </w:r>
      <w:r w:rsidR="00892A0E">
        <w:rPr>
          <w:rFonts w:ascii="Times New Roman" w:hAnsi="Times New Roman" w:cs="Times New Roman"/>
          <w:color w:val="000000"/>
        </w:rPr>
        <w:t>six</w:t>
      </w:r>
      <w:r>
        <w:rPr>
          <w:rFonts w:ascii="Times New Roman" w:hAnsi="Times New Roman" w:cs="Times New Roman"/>
          <w:color w:val="000000"/>
        </w:rPr>
        <w:t xml:space="preserve"> options.</w:t>
      </w:r>
      <w:r w:rsidR="002E5BA2">
        <w:rPr>
          <w:rFonts w:ascii="Times New Roman" w:hAnsi="Times New Roman" w:cs="Times New Roman"/>
          <w:color w:val="000000"/>
        </w:rPr>
        <w:t xml:space="preserve"> </w:t>
      </w:r>
      <w:r>
        <w:rPr>
          <w:rFonts w:ascii="Times New Roman" w:hAnsi="Times New Roman" w:cs="Times New Roman"/>
          <w:color w:val="000000"/>
        </w:rPr>
        <w:t xml:space="preserve">This first column tells us that </w:t>
      </w:r>
      <w:r w:rsidR="00892A0E">
        <w:rPr>
          <w:rFonts w:ascii="Times New Roman" w:hAnsi="Times New Roman" w:cs="Times New Roman"/>
          <w:color w:val="000000"/>
        </w:rPr>
        <w:t>four</w:t>
      </w:r>
      <w:r>
        <w:rPr>
          <w:rFonts w:ascii="Times New Roman" w:hAnsi="Times New Roman" w:cs="Times New Roman"/>
          <w:color w:val="000000"/>
        </w:rPr>
        <w:t xml:space="preserve"> </w:t>
      </w:r>
      <w:r w:rsidR="00CD6744">
        <w:rPr>
          <w:rFonts w:ascii="Times New Roman" w:hAnsi="Times New Roman" w:cs="Times New Roman"/>
          <w:color w:val="000000"/>
        </w:rPr>
        <w:t xml:space="preserve">students ranked </w:t>
      </w:r>
      <w:r w:rsidR="00892A0E">
        <w:rPr>
          <w:rFonts w:ascii="Times New Roman" w:hAnsi="Times New Roman" w:cs="Times New Roman"/>
          <w:color w:val="000000"/>
        </w:rPr>
        <w:t>b</w:t>
      </w:r>
      <w:r w:rsidR="00CD6744">
        <w:rPr>
          <w:rFonts w:ascii="Times New Roman" w:hAnsi="Times New Roman" w:cs="Times New Roman"/>
          <w:color w:val="000000"/>
        </w:rPr>
        <w:t xml:space="preserve">lue as their </w:t>
      </w:r>
      <w:r w:rsidR="003244CC">
        <w:rPr>
          <w:rFonts w:ascii="Times New Roman" w:hAnsi="Times New Roman" w:cs="Times New Roman"/>
          <w:color w:val="000000"/>
        </w:rPr>
        <w:t xml:space="preserve">first </w:t>
      </w:r>
      <w:r w:rsidR="00CD6744">
        <w:rPr>
          <w:rFonts w:ascii="Times New Roman" w:hAnsi="Times New Roman" w:cs="Times New Roman"/>
          <w:color w:val="000000"/>
        </w:rPr>
        <w:t xml:space="preserve">choice, </w:t>
      </w:r>
      <w:r w:rsidR="00892A0E">
        <w:rPr>
          <w:rFonts w:ascii="Times New Roman" w:hAnsi="Times New Roman" w:cs="Times New Roman"/>
          <w:color w:val="000000"/>
        </w:rPr>
        <w:t>r</w:t>
      </w:r>
      <w:r w:rsidR="00CD6744">
        <w:rPr>
          <w:rFonts w:ascii="Times New Roman" w:hAnsi="Times New Roman" w:cs="Times New Roman"/>
          <w:color w:val="000000"/>
        </w:rPr>
        <w:t xml:space="preserve">ed as their </w:t>
      </w:r>
      <w:r w:rsidR="003244CC">
        <w:rPr>
          <w:rFonts w:ascii="Times New Roman" w:hAnsi="Times New Roman" w:cs="Times New Roman"/>
          <w:color w:val="000000"/>
        </w:rPr>
        <w:t xml:space="preserve">second </w:t>
      </w:r>
      <w:r w:rsidR="00CD6744">
        <w:rPr>
          <w:rFonts w:ascii="Times New Roman" w:hAnsi="Times New Roman" w:cs="Times New Roman"/>
          <w:color w:val="000000"/>
        </w:rPr>
        <w:t xml:space="preserve">choice, </w:t>
      </w:r>
      <w:r w:rsidR="00892A0E">
        <w:rPr>
          <w:rFonts w:ascii="Times New Roman" w:hAnsi="Times New Roman" w:cs="Times New Roman"/>
          <w:color w:val="000000"/>
        </w:rPr>
        <w:t>p</w:t>
      </w:r>
      <w:r w:rsidR="00CD6744">
        <w:rPr>
          <w:rFonts w:ascii="Times New Roman" w:hAnsi="Times New Roman" w:cs="Times New Roman"/>
          <w:color w:val="000000"/>
        </w:rPr>
        <w:t xml:space="preserve">ink as their </w:t>
      </w:r>
      <w:r w:rsidR="003244CC">
        <w:rPr>
          <w:rFonts w:ascii="Times New Roman" w:hAnsi="Times New Roman" w:cs="Times New Roman"/>
          <w:color w:val="000000"/>
        </w:rPr>
        <w:t xml:space="preserve">third </w:t>
      </w:r>
      <w:r w:rsidR="00CD6744">
        <w:rPr>
          <w:rFonts w:ascii="Times New Roman" w:hAnsi="Times New Roman" w:cs="Times New Roman"/>
          <w:color w:val="000000"/>
        </w:rPr>
        <w:t xml:space="preserve">choice, </w:t>
      </w:r>
      <w:r w:rsidR="00892A0E">
        <w:rPr>
          <w:rFonts w:ascii="Times New Roman" w:hAnsi="Times New Roman" w:cs="Times New Roman"/>
          <w:color w:val="000000"/>
        </w:rPr>
        <w:t>p</w:t>
      </w:r>
      <w:r w:rsidR="002B077F">
        <w:rPr>
          <w:rFonts w:ascii="Times New Roman" w:hAnsi="Times New Roman" w:cs="Times New Roman"/>
          <w:color w:val="000000"/>
        </w:rPr>
        <w:t xml:space="preserve">urple as their </w:t>
      </w:r>
      <w:r w:rsidR="003244CC">
        <w:rPr>
          <w:rFonts w:ascii="Times New Roman" w:hAnsi="Times New Roman" w:cs="Times New Roman"/>
          <w:color w:val="000000"/>
        </w:rPr>
        <w:t xml:space="preserve">fourth </w:t>
      </w:r>
      <w:r w:rsidR="002B077F">
        <w:rPr>
          <w:rFonts w:ascii="Times New Roman" w:hAnsi="Times New Roman" w:cs="Times New Roman"/>
          <w:color w:val="000000"/>
        </w:rPr>
        <w:t xml:space="preserve">choice, </w:t>
      </w:r>
      <w:r w:rsidR="00892A0E">
        <w:rPr>
          <w:rFonts w:ascii="Times New Roman" w:hAnsi="Times New Roman" w:cs="Times New Roman"/>
          <w:color w:val="000000"/>
        </w:rPr>
        <w:t>y</w:t>
      </w:r>
      <w:r w:rsidR="002B077F">
        <w:rPr>
          <w:rFonts w:ascii="Times New Roman" w:hAnsi="Times New Roman" w:cs="Times New Roman"/>
          <w:color w:val="000000"/>
        </w:rPr>
        <w:t xml:space="preserve">ellow as their </w:t>
      </w:r>
      <w:r w:rsidR="003244CC">
        <w:rPr>
          <w:rFonts w:ascii="Times New Roman" w:hAnsi="Times New Roman" w:cs="Times New Roman"/>
          <w:color w:val="000000"/>
        </w:rPr>
        <w:t xml:space="preserve">fifth </w:t>
      </w:r>
      <w:r w:rsidR="002B077F">
        <w:rPr>
          <w:rFonts w:ascii="Times New Roman" w:hAnsi="Times New Roman" w:cs="Times New Roman"/>
          <w:color w:val="000000"/>
        </w:rPr>
        <w:t xml:space="preserve">choice, and </w:t>
      </w:r>
      <w:r w:rsidR="00892A0E">
        <w:rPr>
          <w:rFonts w:ascii="Times New Roman" w:hAnsi="Times New Roman" w:cs="Times New Roman"/>
          <w:color w:val="000000"/>
        </w:rPr>
        <w:t>g</w:t>
      </w:r>
      <w:r w:rsidR="002B077F">
        <w:rPr>
          <w:rFonts w:ascii="Times New Roman" w:hAnsi="Times New Roman" w:cs="Times New Roman"/>
          <w:color w:val="000000"/>
        </w:rPr>
        <w:t xml:space="preserve">reen as their </w:t>
      </w:r>
      <w:r w:rsidR="003244CC">
        <w:rPr>
          <w:rFonts w:ascii="Times New Roman" w:hAnsi="Times New Roman" w:cs="Times New Roman"/>
          <w:color w:val="000000"/>
        </w:rPr>
        <w:t xml:space="preserve">sixth </w:t>
      </w:r>
      <w:r w:rsidR="002B077F">
        <w:rPr>
          <w:rFonts w:ascii="Times New Roman" w:hAnsi="Times New Roman" w:cs="Times New Roman"/>
          <w:color w:val="000000"/>
        </w:rPr>
        <w:t>choice.</w:t>
      </w:r>
      <w:r w:rsidR="002E5BA2">
        <w:rPr>
          <w:rFonts w:ascii="Times New Roman" w:hAnsi="Times New Roman" w:cs="Times New Roman"/>
          <w:color w:val="000000"/>
        </w:rPr>
        <w:t xml:space="preserve"> </w:t>
      </w:r>
      <w:r w:rsidR="002B077F">
        <w:rPr>
          <w:rFonts w:ascii="Times New Roman" w:hAnsi="Times New Roman" w:cs="Times New Roman"/>
          <w:color w:val="000000"/>
        </w:rPr>
        <w:t xml:space="preserve">Blue was ranked higher than </w:t>
      </w:r>
      <w:r w:rsidR="00051302" w:rsidRPr="00172AA1">
        <w:rPr>
          <w:rFonts w:ascii="Times New Roman" w:hAnsi="Times New Roman" w:cs="Times New Roman"/>
          <w:color w:val="000000"/>
          <w:position w:val="-6"/>
        </w:rPr>
        <w:object w:dxaOrig="820" w:dyaOrig="279" w14:anchorId="2A4AB8EE">
          <v:shape id="_x0000_i1038" type="#_x0000_t75" style="width:41.45pt;height:13.6pt" o:ole="">
            <v:imagedata r:id="rId37" o:title=""/>
          </v:shape>
          <o:OLEObject Type="Embed" ProgID="Equation.DSMT4" ShapeID="_x0000_i1038" DrawAspect="Content" ObjectID="_1697027528" r:id="rId38"/>
        </w:object>
      </w:r>
      <w:r w:rsidR="00051302" w:rsidRPr="00172AA1">
        <w:rPr>
          <w:rFonts w:ascii="Times New Roman" w:hAnsi="Times New Roman" w:cs="Times New Roman"/>
          <w:color w:val="000000"/>
        </w:rPr>
        <w:fldChar w:fldCharType="begin"/>
      </w:r>
      <w:r w:rsidR="00051302" w:rsidRPr="00172AA1">
        <w:rPr>
          <w:rFonts w:ascii="Times New Roman" w:hAnsi="Times New Roman" w:cs="Times New Roman"/>
          <w:color w:val="000000"/>
        </w:rPr>
        <w:instrText xml:space="preserve"> </w:instrText>
      </w:r>
      <w:r w:rsidR="00051302" w:rsidRPr="00172AA1">
        <w:rPr>
          <w:rFonts w:ascii="Times New Roman" w:hAnsi="Times New Roman" w:cs="Times New Roman"/>
          <w:color w:val="000000"/>
        </w:rPr>
        <w:fldChar w:fldCharType="separate"/>
      </w:r>
      <w:r w:rsidR="00D61A2D">
        <w:rPr>
          <w:rFonts w:ascii="Times New Roman" w:hAnsi="Times New Roman" w:cs="Times New Roman"/>
          <w:color w:val="000000"/>
          <w:position w:val="-6"/>
        </w:rPr>
        <w:pict w14:anchorId="2A4AB8EE">
          <v:shape id="_x0000_i1039" type="#_x0000_t75" style="width:57.75pt;height:19.7pt">
            <v:imagedata r:id="rId37" o:title=""/>
          </v:shape>
        </w:pict>
      </w:r>
      <w:r w:rsidR="00051302" w:rsidRPr="00172AA1">
        <w:rPr>
          <w:rFonts w:ascii="Times New Roman" w:hAnsi="Times New Roman" w:cs="Times New Roman"/>
          <w:color w:val="000000"/>
        </w:rPr>
        <w:fldChar w:fldCharType="end"/>
      </w:r>
      <w:r w:rsidR="002809A1">
        <w:rPr>
          <w:rFonts w:ascii="Times New Roman" w:hAnsi="Times New Roman" w:cs="Times New Roman"/>
          <w:color w:val="000000"/>
        </w:rPr>
        <w:t xml:space="preserve"> other colors</w:t>
      </w:r>
      <w:r w:rsidR="001F22A6">
        <w:rPr>
          <w:rFonts w:ascii="Times New Roman" w:hAnsi="Times New Roman" w:cs="Times New Roman"/>
          <w:color w:val="000000"/>
        </w:rPr>
        <w:t>.</w:t>
      </w:r>
      <w:r w:rsidR="002E5BA2">
        <w:rPr>
          <w:rFonts w:ascii="Times New Roman" w:hAnsi="Times New Roman" w:cs="Times New Roman"/>
          <w:color w:val="000000"/>
        </w:rPr>
        <w:t xml:space="preserve"> </w:t>
      </w:r>
      <w:r w:rsidR="00096116">
        <w:rPr>
          <w:rFonts w:ascii="Times New Roman" w:hAnsi="Times New Roman" w:cs="Times New Roman"/>
          <w:color w:val="000000"/>
        </w:rPr>
        <w:t>For</w:t>
      </w:r>
      <w:r w:rsidR="003800E8">
        <w:rPr>
          <w:rFonts w:ascii="Times New Roman" w:hAnsi="Times New Roman" w:cs="Times New Roman"/>
          <w:color w:val="000000"/>
        </w:rPr>
        <w:t xml:space="preserve"> each</w:t>
      </w:r>
      <w:r w:rsidR="00096116">
        <w:rPr>
          <w:rFonts w:ascii="Times New Roman" w:hAnsi="Times New Roman" w:cs="Times New Roman"/>
          <w:color w:val="000000"/>
        </w:rPr>
        <w:t xml:space="preserve"> of the four</w:t>
      </w:r>
      <w:r w:rsidR="003800E8">
        <w:rPr>
          <w:rFonts w:ascii="Times New Roman" w:hAnsi="Times New Roman" w:cs="Times New Roman"/>
          <w:color w:val="000000"/>
        </w:rPr>
        <w:t xml:space="preserve"> </w:t>
      </w:r>
      <w:r w:rsidR="00045B1B">
        <w:rPr>
          <w:rFonts w:ascii="Times New Roman" w:hAnsi="Times New Roman" w:cs="Times New Roman"/>
          <w:color w:val="000000"/>
        </w:rPr>
        <w:t>student</w:t>
      </w:r>
      <w:r w:rsidR="00096116">
        <w:rPr>
          <w:rFonts w:ascii="Times New Roman" w:hAnsi="Times New Roman" w:cs="Times New Roman"/>
          <w:color w:val="000000"/>
        </w:rPr>
        <w:t>s</w:t>
      </w:r>
      <w:r w:rsidR="00045B1B">
        <w:rPr>
          <w:rFonts w:ascii="Times New Roman" w:hAnsi="Times New Roman" w:cs="Times New Roman"/>
          <w:color w:val="000000"/>
        </w:rPr>
        <w:t xml:space="preserve"> who </w:t>
      </w:r>
      <w:r w:rsidR="00096116">
        <w:rPr>
          <w:rFonts w:ascii="Times New Roman" w:hAnsi="Times New Roman" w:cs="Times New Roman"/>
          <w:color w:val="000000"/>
        </w:rPr>
        <w:t>completed</w:t>
      </w:r>
      <w:r w:rsidR="00045B1B">
        <w:rPr>
          <w:rFonts w:ascii="Times New Roman" w:hAnsi="Times New Roman" w:cs="Times New Roman"/>
          <w:color w:val="000000"/>
        </w:rPr>
        <w:t xml:space="preserve"> their ballot in this way, </w:t>
      </w:r>
      <w:r w:rsidR="00892A0E">
        <w:rPr>
          <w:rFonts w:ascii="Times New Roman" w:hAnsi="Times New Roman" w:cs="Times New Roman"/>
          <w:color w:val="000000"/>
        </w:rPr>
        <w:t>b</w:t>
      </w:r>
      <w:r w:rsidR="00045B1B">
        <w:rPr>
          <w:rFonts w:ascii="Times New Roman" w:hAnsi="Times New Roman" w:cs="Times New Roman"/>
          <w:color w:val="000000"/>
        </w:rPr>
        <w:t xml:space="preserve">lue would receive </w:t>
      </w:r>
      <w:r w:rsidR="00892A0E">
        <w:rPr>
          <w:rFonts w:ascii="Times New Roman" w:hAnsi="Times New Roman" w:cs="Times New Roman"/>
          <w:color w:val="000000"/>
        </w:rPr>
        <w:t>five</w:t>
      </w:r>
      <w:r w:rsidR="00045B1B">
        <w:rPr>
          <w:rFonts w:ascii="Times New Roman" w:hAnsi="Times New Roman" w:cs="Times New Roman"/>
          <w:color w:val="000000"/>
        </w:rPr>
        <w:t xml:space="preserve"> points.</w:t>
      </w:r>
      <w:r w:rsidR="002E5BA2">
        <w:rPr>
          <w:rFonts w:ascii="Times New Roman" w:hAnsi="Times New Roman" w:cs="Times New Roman"/>
          <w:color w:val="000000"/>
        </w:rPr>
        <w:t xml:space="preserve"> </w:t>
      </w:r>
      <w:r w:rsidR="00045B1B">
        <w:rPr>
          <w:rFonts w:ascii="Times New Roman" w:hAnsi="Times New Roman" w:cs="Times New Roman"/>
          <w:color w:val="000000"/>
        </w:rPr>
        <w:t xml:space="preserve">Since there were </w:t>
      </w:r>
      <w:r w:rsidR="00892A0E">
        <w:rPr>
          <w:rFonts w:ascii="Times New Roman" w:hAnsi="Times New Roman" w:cs="Times New Roman"/>
          <w:color w:val="000000"/>
        </w:rPr>
        <w:lastRenderedPageBreak/>
        <w:t>four</w:t>
      </w:r>
      <w:r w:rsidR="00045B1B">
        <w:rPr>
          <w:rFonts w:ascii="Times New Roman" w:hAnsi="Times New Roman" w:cs="Times New Roman"/>
          <w:color w:val="000000"/>
        </w:rPr>
        <w:t xml:space="preserve"> ballots with this ordering, </w:t>
      </w:r>
      <w:r w:rsidR="00892A0E">
        <w:rPr>
          <w:rFonts w:ascii="Times New Roman" w:hAnsi="Times New Roman" w:cs="Times New Roman"/>
          <w:color w:val="000000"/>
        </w:rPr>
        <w:t>b</w:t>
      </w:r>
      <w:r w:rsidR="00337D07">
        <w:rPr>
          <w:rFonts w:ascii="Times New Roman" w:hAnsi="Times New Roman" w:cs="Times New Roman"/>
          <w:color w:val="000000"/>
        </w:rPr>
        <w:t xml:space="preserve">lue would receive </w:t>
      </w:r>
      <w:r w:rsidR="00B06202" w:rsidRPr="00B06202">
        <w:rPr>
          <w:rFonts w:ascii="Times New Roman" w:hAnsi="Times New Roman" w:cs="Times New Roman"/>
          <w:color w:val="000000"/>
          <w:position w:val="-10"/>
        </w:rPr>
        <w:object w:dxaOrig="960" w:dyaOrig="320" w14:anchorId="1C4B28DC">
          <v:shape id="_x0000_i1040" type="#_x0000_t75" style="width:49.6pt;height:15.6pt" o:ole="">
            <v:imagedata r:id="rId39" o:title=""/>
          </v:shape>
          <o:OLEObject Type="Embed" ProgID="Equation.DSMT4" ShapeID="_x0000_i1040" DrawAspect="Content" ObjectID="_1697027529" r:id="rId40"/>
        </w:object>
      </w:r>
      <w:r w:rsidR="00337D07">
        <w:rPr>
          <w:rFonts w:ascii="Times New Roman" w:hAnsi="Times New Roman" w:cs="Times New Roman"/>
          <w:color w:val="000000"/>
        </w:rPr>
        <w:t>points</w:t>
      </w:r>
      <w:r w:rsidR="00B06202">
        <w:rPr>
          <w:rFonts w:ascii="Times New Roman" w:hAnsi="Times New Roman" w:cs="Times New Roman"/>
          <w:color w:val="000000"/>
        </w:rPr>
        <w:t xml:space="preserve"> from the first column</w:t>
      </w:r>
      <w:r w:rsidR="005337DE">
        <w:rPr>
          <w:rFonts w:ascii="Times New Roman" w:hAnsi="Times New Roman" w:cs="Times New Roman"/>
          <w:color w:val="000000"/>
        </w:rPr>
        <w:t>.</w:t>
      </w:r>
      <w:r w:rsidR="002E5BA2">
        <w:rPr>
          <w:rFonts w:ascii="Times New Roman" w:hAnsi="Times New Roman" w:cs="Times New Roman"/>
          <w:color w:val="000000"/>
        </w:rPr>
        <w:t xml:space="preserve"> </w:t>
      </w:r>
      <w:r w:rsidR="009155FA">
        <w:rPr>
          <w:rFonts w:ascii="Times New Roman" w:hAnsi="Times New Roman" w:cs="Times New Roman"/>
          <w:color w:val="000000"/>
        </w:rPr>
        <w:t>To</w:t>
      </w:r>
      <w:r w:rsidR="00E47B53">
        <w:rPr>
          <w:rFonts w:ascii="Times New Roman" w:hAnsi="Times New Roman" w:cs="Times New Roman"/>
          <w:color w:val="000000"/>
        </w:rPr>
        <w:t xml:space="preserve"> determine the total points for each candidate, we have to find the sum of the points they received in each column.</w:t>
      </w:r>
      <w:r w:rsidR="002E5BA2">
        <w:rPr>
          <w:rFonts w:ascii="Times New Roman" w:hAnsi="Times New Roman" w:cs="Times New Roman"/>
          <w:color w:val="000000"/>
        </w:rPr>
        <w:t xml:space="preserve"> </w:t>
      </w:r>
    </w:p>
    <w:p w14:paraId="4E0100D3" w14:textId="49EC1D7F" w:rsidR="00045B1B" w:rsidRDefault="00215C26" w:rsidP="00D85CE2">
      <w:pPr>
        <w:spacing w:line="480" w:lineRule="auto"/>
        <w:rPr>
          <w:rFonts w:ascii="Times New Roman" w:hAnsi="Times New Roman" w:cs="Times New Roman"/>
          <w:color w:val="000000"/>
        </w:rPr>
      </w:pPr>
      <w:r>
        <w:rPr>
          <w:rFonts w:ascii="Times New Roman" w:hAnsi="Times New Roman" w:cs="Times New Roman"/>
          <w:color w:val="000000"/>
        </w:rPr>
        <w:t xml:space="preserve">To </w:t>
      </w:r>
      <w:r w:rsidR="001703D2">
        <w:rPr>
          <w:rFonts w:ascii="Times New Roman" w:hAnsi="Times New Roman" w:cs="Times New Roman"/>
          <w:color w:val="000000"/>
        </w:rPr>
        <w:t>determine</w:t>
      </w:r>
      <w:r w:rsidR="00C30DA2">
        <w:rPr>
          <w:rFonts w:ascii="Times New Roman" w:hAnsi="Times New Roman" w:cs="Times New Roman"/>
          <w:color w:val="000000"/>
        </w:rPr>
        <w:t xml:space="preserve"> the winner of </w:t>
      </w:r>
      <w:r w:rsidR="001703D2">
        <w:rPr>
          <w:rFonts w:ascii="Times New Roman" w:hAnsi="Times New Roman" w:cs="Times New Roman"/>
          <w:color w:val="000000"/>
        </w:rPr>
        <w:t>a</w:t>
      </w:r>
      <w:r w:rsidR="00C30DA2">
        <w:rPr>
          <w:rFonts w:ascii="Times New Roman" w:hAnsi="Times New Roman" w:cs="Times New Roman"/>
          <w:color w:val="000000"/>
        </w:rPr>
        <w:t xml:space="preserve"> </w:t>
      </w:r>
      <w:r w:rsidR="00D2531B">
        <w:rPr>
          <w:rFonts w:ascii="Times New Roman" w:hAnsi="Times New Roman" w:cs="Times New Roman"/>
          <w:color w:val="000000"/>
        </w:rPr>
        <w:t xml:space="preserve">contest using the </w:t>
      </w:r>
      <w:proofErr w:type="spellStart"/>
      <w:r w:rsidR="00D2531B">
        <w:rPr>
          <w:rFonts w:ascii="Times New Roman" w:hAnsi="Times New Roman" w:cs="Times New Roman"/>
          <w:color w:val="000000"/>
        </w:rPr>
        <w:t>Borda</w:t>
      </w:r>
      <w:proofErr w:type="spellEnd"/>
      <w:r w:rsidR="00D2531B">
        <w:rPr>
          <w:rFonts w:ascii="Times New Roman" w:hAnsi="Times New Roman" w:cs="Times New Roman"/>
          <w:color w:val="000000"/>
        </w:rPr>
        <w:t xml:space="preserve"> </w:t>
      </w:r>
      <w:r w:rsidR="00FB6752">
        <w:rPr>
          <w:rFonts w:ascii="Times New Roman" w:hAnsi="Times New Roman" w:cs="Times New Roman"/>
          <w:color w:val="000000"/>
        </w:rPr>
        <w:t>c</w:t>
      </w:r>
      <w:r w:rsidR="00D2531B">
        <w:rPr>
          <w:rFonts w:ascii="Times New Roman" w:hAnsi="Times New Roman" w:cs="Times New Roman"/>
          <w:color w:val="000000"/>
        </w:rPr>
        <w:t xml:space="preserve">ount </w:t>
      </w:r>
      <w:r w:rsidR="00FB6752">
        <w:rPr>
          <w:rFonts w:ascii="Times New Roman" w:hAnsi="Times New Roman" w:cs="Times New Roman"/>
          <w:color w:val="000000"/>
        </w:rPr>
        <w:t>m</w:t>
      </w:r>
      <w:r w:rsidR="00D2531B">
        <w:rPr>
          <w:rFonts w:ascii="Times New Roman" w:hAnsi="Times New Roman" w:cs="Times New Roman"/>
          <w:color w:val="000000"/>
        </w:rPr>
        <w:t xml:space="preserve">ethod, </w:t>
      </w:r>
      <w:r>
        <w:rPr>
          <w:rFonts w:ascii="Times New Roman" w:hAnsi="Times New Roman" w:cs="Times New Roman"/>
          <w:color w:val="000000"/>
        </w:rPr>
        <w:t>we must compare total number of points earned by each candidate.</w:t>
      </w:r>
      <w:r w:rsidR="002E5BA2">
        <w:rPr>
          <w:rFonts w:ascii="Times New Roman" w:hAnsi="Times New Roman" w:cs="Times New Roman"/>
          <w:color w:val="000000"/>
        </w:rPr>
        <w:t xml:space="preserve"> </w:t>
      </w:r>
      <w:r>
        <w:rPr>
          <w:rFonts w:ascii="Times New Roman" w:hAnsi="Times New Roman" w:cs="Times New Roman"/>
          <w:color w:val="000000"/>
        </w:rPr>
        <w:t>The candidate with the most points is the winner.</w:t>
      </w:r>
      <w:r w:rsidR="002E5BA2">
        <w:rPr>
          <w:rFonts w:ascii="Times New Roman" w:hAnsi="Times New Roman" w:cs="Times New Roman"/>
          <w:color w:val="000000"/>
        </w:rPr>
        <w:t xml:space="preserve"> </w:t>
      </w:r>
      <w:r w:rsidR="001703D2">
        <w:rPr>
          <w:rFonts w:ascii="Times New Roman" w:hAnsi="Times New Roman" w:cs="Times New Roman"/>
          <w:color w:val="000000"/>
        </w:rPr>
        <w:t>Each row of the preference summary corresponds to a single candidate</w:t>
      </w:r>
      <w:r w:rsidR="00697253">
        <w:rPr>
          <w:rFonts w:ascii="Times New Roman" w:hAnsi="Times New Roman" w:cs="Times New Roman"/>
          <w:color w:val="000000"/>
        </w:rPr>
        <w:t>.</w:t>
      </w:r>
      <w:r w:rsidR="002E5BA2">
        <w:rPr>
          <w:rFonts w:ascii="Times New Roman" w:hAnsi="Times New Roman" w:cs="Times New Roman"/>
          <w:color w:val="000000"/>
        </w:rPr>
        <w:t xml:space="preserve"> </w:t>
      </w:r>
      <w:r w:rsidR="001703D2">
        <w:rPr>
          <w:rFonts w:ascii="Times New Roman" w:hAnsi="Times New Roman" w:cs="Times New Roman"/>
          <w:color w:val="000000"/>
        </w:rPr>
        <w:t>To find the number of points received by a particular candidate in the preference summary,</w:t>
      </w:r>
      <w:r w:rsidR="00D134C1">
        <w:rPr>
          <w:rFonts w:ascii="Times New Roman" w:hAnsi="Times New Roman" w:cs="Times New Roman"/>
          <w:color w:val="000000"/>
        </w:rPr>
        <w:t xml:space="preserve"> or their </w:t>
      </w:r>
      <w:proofErr w:type="spellStart"/>
      <w:r w:rsidR="00D134C1" w:rsidRPr="00D306BB">
        <w:rPr>
          <w:rFonts w:ascii="Times New Roman" w:hAnsi="Times New Roman" w:cs="Times New Roman"/>
          <w:b/>
          <w:color w:val="000000"/>
        </w:rPr>
        <w:t>Borda</w:t>
      </w:r>
      <w:proofErr w:type="spellEnd"/>
      <w:r w:rsidR="00D134C1" w:rsidRPr="00D306BB">
        <w:rPr>
          <w:rFonts w:ascii="Times New Roman" w:hAnsi="Times New Roman" w:cs="Times New Roman"/>
          <w:b/>
          <w:color w:val="000000"/>
        </w:rPr>
        <w:t xml:space="preserve"> score</w:t>
      </w:r>
      <w:r w:rsidR="00D134C1">
        <w:rPr>
          <w:rFonts w:ascii="Times New Roman" w:hAnsi="Times New Roman" w:cs="Times New Roman"/>
          <w:color w:val="000000"/>
        </w:rPr>
        <w:t>,</w:t>
      </w:r>
      <w:r w:rsidR="001703D2">
        <w:rPr>
          <w:rFonts w:ascii="Times New Roman" w:hAnsi="Times New Roman" w:cs="Times New Roman"/>
          <w:color w:val="000000"/>
        </w:rPr>
        <w:t xml:space="preserve"> we will need to focus on the row in which that candidate appears.</w:t>
      </w:r>
      <w:r w:rsidR="002E5BA2">
        <w:rPr>
          <w:rFonts w:ascii="Times New Roman" w:hAnsi="Times New Roman" w:cs="Times New Roman"/>
          <w:color w:val="000000"/>
        </w:rPr>
        <w:t xml:space="preserve"> </w:t>
      </w:r>
    </w:p>
    <w:p w14:paraId="50B93F2B" w14:textId="107332C6" w:rsidR="005C1EB6" w:rsidRPr="005C1EB6" w:rsidRDefault="005C1EB6" w:rsidP="005C1EB6">
      <w:pPr>
        <w:spacing w:line="480" w:lineRule="auto"/>
        <w:rPr>
          <w:rFonts w:ascii="Times New Roman" w:hAnsi="Times New Roman" w:cs="Times New Roman"/>
          <w:b/>
          <w:bCs/>
          <w:color w:val="000000"/>
          <w:sz w:val="24"/>
          <w:szCs w:val="24"/>
        </w:rPr>
      </w:pPr>
      <w:r w:rsidRPr="005C1EB6">
        <w:rPr>
          <w:rFonts w:ascii="Times New Roman" w:hAnsi="Times New Roman" w:cs="Times New Roman"/>
          <w:b/>
          <w:bCs/>
          <w:color w:val="000000"/>
          <w:sz w:val="24"/>
          <w:szCs w:val="24"/>
        </w:rPr>
        <w:t>DEFINITION</w:t>
      </w:r>
    </w:p>
    <w:p w14:paraId="6DB604DF" w14:textId="31A91CCF" w:rsidR="008C14AA" w:rsidRDefault="008C14AA" w:rsidP="005C1EB6">
      <w:pPr>
        <w:spacing w:line="480" w:lineRule="auto"/>
        <w:rPr>
          <w:rFonts w:ascii="Times New Roman" w:hAnsi="Times New Roman" w:cs="Times New Roman"/>
          <w:color w:val="000000"/>
        </w:rPr>
      </w:pPr>
      <w:proofErr w:type="spellStart"/>
      <w:r w:rsidRPr="00D85CE2">
        <w:rPr>
          <w:rFonts w:ascii="Times New Roman" w:hAnsi="Times New Roman" w:cs="Times New Roman"/>
          <w:b/>
          <w:bCs/>
          <w:color w:val="000000"/>
        </w:rPr>
        <w:t>Borda</w:t>
      </w:r>
      <w:proofErr w:type="spellEnd"/>
      <w:r w:rsidRPr="00D85CE2">
        <w:rPr>
          <w:rFonts w:ascii="Times New Roman" w:hAnsi="Times New Roman" w:cs="Times New Roman"/>
          <w:b/>
          <w:bCs/>
          <w:color w:val="000000"/>
        </w:rPr>
        <w:t xml:space="preserve"> score</w:t>
      </w:r>
      <w:r>
        <w:rPr>
          <w:rFonts w:ascii="Times New Roman" w:hAnsi="Times New Roman" w:cs="Times New Roman"/>
          <w:color w:val="000000"/>
        </w:rPr>
        <w:t xml:space="preserve"> is t</w:t>
      </w:r>
      <w:r w:rsidR="005C1EB6">
        <w:rPr>
          <w:rFonts w:ascii="Times New Roman" w:hAnsi="Times New Roman" w:cs="Times New Roman"/>
          <w:color w:val="000000"/>
        </w:rPr>
        <w:t xml:space="preserve">he number of points awarded to a particular candidate using the </w:t>
      </w:r>
      <w:proofErr w:type="spellStart"/>
      <w:r w:rsidR="005C1EB6">
        <w:rPr>
          <w:rFonts w:ascii="Times New Roman" w:hAnsi="Times New Roman" w:cs="Times New Roman"/>
          <w:color w:val="000000"/>
        </w:rPr>
        <w:t>Borda</w:t>
      </w:r>
      <w:proofErr w:type="spellEnd"/>
      <w:r w:rsidR="005C1EB6">
        <w:rPr>
          <w:rFonts w:ascii="Times New Roman" w:hAnsi="Times New Roman" w:cs="Times New Roman"/>
          <w:color w:val="000000"/>
        </w:rPr>
        <w:t xml:space="preserve"> count method</w:t>
      </w:r>
      <w:proofErr w:type="gramStart"/>
      <w:r>
        <w:rPr>
          <w:rFonts w:ascii="Times New Roman" w:hAnsi="Times New Roman" w:cs="Times New Roman"/>
          <w:color w:val="000000"/>
        </w:rPr>
        <w:t>.</w:t>
      </w:r>
      <w:r w:rsidRPr="00D85CE2">
        <w:rPr>
          <w:rFonts w:ascii="Times New Roman" w:hAnsi="Times New Roman" w:cs="Times New Roman"/>
          <w:color w:val="FF0000"/>
        </w:rPr>
        <w:t>&lt;</w:t>
      </w:r>
      <w:proofErr w:type="gramEnd"/>
      <w:r w:rsidRPr="00D85CE2">
        <w:rPr>
          <w:rFonts w:ascii="Times New Roman" w:hAnsi="Times New Roman" w:cs="Times New Roman"/>
          <w:color w:val="FF0000"/>
        </w:rPr>
        <w:t>END&gt;</w:t>
      </w:r>
    </w:p>
    <w:p w14:paraId="2E6F9864" w14:textId="17299E77" w:rsidR="005C1EB6" w:rsidRDefault="00080FD6" w:rsidP="005C1EB6">
      <w:pPr>
        <w:spacing w:line="480" w:lineRule="auto"/>
        <w:rPr>
          <w:rFonts w:ascii="Times New Roman" w:hAnsi="Times New Roman" w:cs="Times New Roman"/>
          <w:color w:val="000000"/>
        </w:rPr>
      </w:pPr>
      <w:r>
        <w:rPr>
          <w:rFonts w:ascii="Times New Roman" w:hAnsi="Times New Roman" w:cs="Times New Roman"/>
          <w:color w:val="000000"/>
        </w:rPr>
        <w:t xml:space="preserve">Before we practice determining the winner of a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election, let’s </w:t>
      </w:r>
      <w:r w:rsidR="008C14AA">
        <w:rPr>
          <w:rFonts w:ascii="Times New Roman" w:hAnsi="Times New Roman" w:cs="Times New Roman"/>
          <w:color w:val="000000"/>
        </w:rPr>
        <w:t xml:space="preserve">examine </w:t>
      </w:r>
      <w:r>
        <w:rPr>
          <w:rFonts w:ascii="Times New Roman" w:hAnsi="Times New Roman" w:cs="Times New Roman"/>
          <w:color w:val="000000"/>
        </w:rPr>
        <w:t>how to find the Bora score for a single candidate.</w:t>
      </w:r>
    </w:p>
    <w:p w14:paraId="4FA33674" w14:textId="2EE42739" w:rsidR="005945A6" w:rsidRPr="00D85CE2" w:rsidRDefault="00D85CE2" w:rsidP="00D85CE2">
      <w:pPr>
        <w:pStyle w:val="Heading3"/>
        <w:rPr>
          <w:b w:val="0"/>
        </w:rPr>
      </w:pPr>
      <w:r>
        <w:t>&lt;</w:t>
      </w:r>
      <w:proofErr w:type="gramStart"/>
      <w:r>
        <w:t>example</w:t>
      </w:r>
      <w:proofErr w:type="gramEnd"/>
      <w:r>
        <w:t xml:space="preserve">&gt; </w:t>
      </w:r>
      <w:r w:rsidR="00FB27BE" w:rsidRPr="00D85CE2">
        <w:t xml:space="preserve">EXAMPLE </w:t>
      </w:r>
      <w:r w:rsidR="005945A6" w:rsidRPr="00D85CE2">
        <w:t>7</w:t>
      </w:r>
      <w:r>
        <w:t xml:space="preserve"> - &lt;title&gt;</w:t>
      </w:r>
      <w:r w:rsidR="005945A6" w:rsidRPr="00D85CE2">
        <w:t>Most Popular Color in Kindergarten Revisited</w:t>
      </w:r>
      <w:r>
        <w:t>&lt;/title&gt;</w:t>
      </w:r>
    </w:p>
    <w:p w14:paraId="436CF122" w14:textId="2B9189A5" w:rsidR="005945A6" w:rsidRDefault="005945A6" w:rsidP="005945A6">
      <w:pPr>
        <w:spacing w:line="480" w:lineRule="auto"/>
        <w:rPr>
          <w:rFonts w:ascii="Times New Roman" w:hAnsi="Times New Roman" w:cs="Times New Roman"/>
          <w:color w:val="000000"/>
        </w:rPr>
      </w:pPr>
      <w:r>
        <w:rPr>
          <w:rFonts w:ascii="Times New Roman" w:hAnsi="Times New Roman" w:cs="Times New Roman"/>
          <w:color w:val="000000"/>
        </w:rPr>
        <w:t xml:space="preserve">Let’s </w:t>
      </w:r>
      <w:r w:rsidR="008C14AA">
        <w:rPr>
          <w:rFonts w:ascii="Times New Roman" w:hAnsi="Times New Roman" w:cs="Times New Roman"/>
          <w:color w:val="000000"/>
        </w:rPr>
        <w:t>review</w:t>
      </w:r>
      <w:r>
        <w:rPr>
          <w:rFonts w:ascii="Times New Roman" w:hAnsi="Times New Roman" w:cs="Times New Roman"/>
          <w:color w:val="000000"/>
        </w:rPr>
        <w:t xml:space="preserve"> </w:t>
      </w:r>
      <w:r w:rsidR="00884459">
        <w:rPr>
          <w:rFonts w:ascii="Times New Roman" w:hAnsi="Times New Roman" w:cs="Times New Roman"/>
          <w:color w:val="000000"/>
        </w:rPr>
        <w:t xml:space="preserve">the </w:t>
      </w:r>
      <w:r w:rsidR="00801869">
        <w:rPr>
          <w:rFonts w:ascii="Times New Roman" w:hAnsi="Times New Roman" w:cs="Times New Roman"/>
          <w:color w:val="000000"/>
        </w:rPr>
        <w:t>ballots from the kindergarten class</w:t>
      </w:r>
      <w:r w:rsidR="008C14AA">
        <w:rPr>
          <w:rFonts w:ascii="Times New Roman" w:hAnsi="Times New Roman" w:cs="Times New Roman"/>
          <w:color w:val="000000"/>
        </w:rPr>
        <w:t xml:space="preserve"> again</w: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 xml:space="preserve">This time let’s determine </w:t>
      </w:r>
      <w:r w:rsidR="000110DA">
        <w:rPr>
          <w:rFonts w:ascii="Times New Roman" w:hAnsi="Times New Roman" w:cs="Times New Roman"/>
          <w:color w:val="000000"/>
        </w:rPr>
        <w:t xml:space="preserve">the </w:t>
      </w:r>
      <w:proofErr w:type="spellStart"/>
      <w:r w:rsidR="009745FD">
        <w:rPr>
          <w:rFonts w:ascii="Times New Roman" w:hAnsi="Times New Roman" w:cs="Times New Roman"/>
          <w:color w:val="000000"/>
        </w:rPr>
        <w:t>Borda</w:t>
      </w:r>
      <w:proofErr w:type="spellEnd"/>
      <w:r w:rsidR="009745FD">
        <w:rPr>
          <w:rFonts w:ascii="Times New Roman" w:hAnsi="Times New Roman" w:cs="Times New Roman"/>
          <w:color w:val="000000"/>
        </w:rPr>
        <w:t xml:space="preserve"> score</w:t>
      </w:r>
      <w:r w:rsidR="000110DA">
        <w:rPr>
          <w:rFonts w:ascii="Times New Roman" w:hAnsi="Times New Roman" w:cs="Times New Roman"/>
          <w:color w:val="000000"/>
        </w:rPr>
        <w:t xml:space="preserve"> received by the color </w:t>
      </w:r>
      <w:r w:rsidR="008C14AA">
        <w:rPr>
          <w:rFonts w:ascii="Times New Roman" w:hAnsi="Times New Roman" w:cs="Times New Roman"/>
          <w:color w:val="000000"/>
        </w:rPr>
        <w:t>p</w:t>
      </w:r>
      <w:r w:rsidR="00021919">
        <w:rPr>
          <w:rFonts w:ascii="Times New Roman" w:hAnsi="Times New Roman" w:cs="Times New Roman"/>
          <w:color w:val="000000"/>
        </w:rPr>
        <w:t>urple</w:t>
      </w:r>
      <w:r>
        <w:rPr>
          <w:rFonts w:ascii="Times New Roman" w:hAnsi="Times New Roman" w:cs="Times New Roman"/>
          <w:color w:val="000000"/>
        </w:rPr>
        <w:t xml:space="preserve">. </w:t>
      </w:r>
    </w:p>
    <w:p w14:paraId="1FC56BDD" w14:textId="072D9C70" w:rsidR="00B7701F" w:rsidRDefault="00B7701F" w:rsidP="00B7701F">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FB27BE">
        <w:rPr>
          <w:rFonts w:ascii="Times New Roman" w:eastAsia="Times New Roman" w:hAnsi="Times New Roman" w:cs="Times New Roman"/>
          <w:b/>
          <w:bCs/>
          <w:sz w:val="24"/>
          <w:szCs w:val="24"/>
        </w:rPr>
        <w:t>20</w:t>
      </w:r>
      <w:r w:rsidR="00A97034">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 xml:space="preserve">Kindergarten Class Color </w:t>
      </w:r>
      <w:proofErr w:type="gramStart"/>
      <w:r>
        <w:rPr>
          <w:rFonts w:ascii="Times New Roman" w:eastAsia="Times New Roman" w:hAnsi="Times New Roman" w:cs="Times New Roman"/>
          <w:b/>
          <w:bCs/>
          <w:sz w:val="24"/>
          <w:szCs w:val="24"/>
        </w:rPr>
        <w:t>Preference</w:t>
      </w:r>
      <w:proofErr w:type="gramEnd"/>
    </w:p>
    <w:tbl>
      <w:tblPr>
        <w:tblStyle w:val="TableGrid"/>
        <w:tblW w:w="0" w:type="auto"/>
        <w:tblLook w:val="04A0" w:firstRow="1" w:lastRow="0" w:firstColumn="1" w:lastColumn="0" w:noHBand="0" w:noVBand="1"/>
      </w:tblPr>
      <w:tblGrid>
        <w:gridCol w:w="2538"/>
        <w:gridCol w:w="720"/>
        <w:gridCol w:w="630"/>
        <w:gridCol w:w="720"/>
        <w:gridCol w:w="630"/>
      </w:tblGrid>
      <w:tr w:rsidR="00B7701F" w14:paraId="388AABA0" w14:textId="77777777" w:rsidTr="00A93A2A">
        <w:tc>
          <w:tcPr>
            <w:tcW w:w="2538" w:type="dxa"/>
          </w:tcPr>
          <w:p w14:paraId="73C7C344" w14:textId="77777777" w:rsidR="00B7701F" w:rsidRPr="00DF694A" w:rsidRDefault="00B7701F" w:rsidP="00A93A2A">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720" w:type="dxa"/>
          </w:tcPr>
          <w:p w14:paraId="519AFA91" w14:textId="77777777" w:rsidR="00B7701F" w:rsidRPr="00DF694A" w:rsidRDefault="00B7701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418B780C" w14:textId="77777777" w:rsidR="00B7701F" w:rsidRPr="00DF694A" w:rsidRDefault="00B7701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720" w:type="dxa"/>
          </w:tcPr>
          <w:p w14:paraId="1E89495D" w14:textId="77777777" w:rsidR="00B7701F" w:rsidRPr="00DF694A" w:rsidRDefault="00B7701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630" w:type="dxa"/>
          </w:tcPr>
          <w:p w14:paraId="13D048EF" w14:textId="77777777" w:rsidR="00B7701F" w:rsidRPr="00DF694A" w:rsidRDefault="00B7701F" w:rsidP="00A93A2A">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r>
      <w:tr w:rsidR="00B7701F" w14:paraId="69A2AA5F" w14:textId="77777777" w:rsidTr="00A93A2A">
        <w:tc>
          <w:tcPr>
            <w:tcW w:w="2538" w:type="dxa"/>
          </w:tcPr>
          <w:p w14:paraId="3AE6F8CF"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Red</w:t>
            </w:r>
          </w:p>
        </w:tc>
        <w:tc>
          <w:tcPr>
            <w:tcW w:w="720" w:type="dxa"/>
          </w:tcPr>
          <w:p w14:paraId="49E3F551"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4946EF47"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720" w:type="dxa"/>
          </w:tcPr>
          <w:p w14:paraId="4156623E"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2A03AA22"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r>
      <w:tr w:rsidR="00B7701F" w14:paraId="5CF51CCC" w14:textId="77777777" w:rsidTr="00A93A2A">
        <w:tc>
          <w:tcPr>
            <w:tcW w:w="2538" w:type="dxa"/>
          </w:tcPr>
          <w:p w14:paraId="206EFE6B"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Blue</w:t>
            </w:r>
          </w:p>
        </w:tc>
        <w:tc>
          <w:tcPr>
            <w:tcW w:w="720" w:type="dxa"/>
          </w:tcPr>
          <w:p w14:paraId="5D2304AB"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2376FDFF"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720" w:type="dxa"/>
          </w:tcPr>
          <w:p w14:paraId="26FAEC5D"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034A85A1"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B7701F" w14:paraId="012BC9D1" w14:textId="77777777" w:rsidTr="00A93A2A">
        <w:tc>
          <w:tcPr>
            <w:tcW w:w="2538" w:type="dxa"/>
          </w:tcPr>
          <w:p w14:paraId="425E9780"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Green</w:t>
            </w:r>
          </w:p>
        </w:tc>
        <w:tc>
          <w:tcPr>
            <w:tcW w:w="720" w:type="dxa"/>
          </w:tcPr>
          <w:p w14:paraId="41E6EEBA"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630" w:type="dxa"/>
          </w:tcPr>
          <w:p w14:paraId="53613E9E"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720" w:type="dxa"/>
          </w:tcPr>
          <w:p w14:paraId="54AC2690"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630" w:type="dxa"/>
          </w:tcPr>
          <w:p w14:paraId="6B50431E"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B7701F" w14:paraId="3B12866E" w14:textId="77777777" w:rsidTr="00B7701F">
        <w:tc>
          <w:tcPr>
            <w:tcW w:w="2538" w:type="dxa"/>
            <w:tcBorders>
              <w:bottom w:val="single" w:sz="24" w:space="0" w:color="auto"/>
            </w:tcBorders>
          </w:tcPr>
          <w:p w14:paraId="07EA0A68"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Yellow</w:t>
            </w:r>
          </w:p>
        </w:tc>
        <w:tc>
          <w:tcPr>
            <w:tcW w:w="720" w:type="dxa"/>
            <w:tcBorders>
              <w:bottom w:val="single" w:sz="24" w:space="0" w:color="auto"/>
            </w:tcBorders>
          </w:tcPr>
          <w:p w14:paraId="389DE317"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630" w:type="dxa"/>
            <w:tcBorders>
              <w:bottom w:val="single" w:sz="24" w:space="0" w:color="auto"/>
            </w:tcBorders>
          </w:tcPr>
          <w:p w14:paraId="1C1DCE40"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720" w:type="dxa"/>
            <w:tcBorders>
              <w:bottom w:val="single" w:sz="24" w:space="0" w:color="auto"/>
            </w:tcBorders>
          </w:tcPr>
          <w:p w14:paraId="3E7E23CC"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630" w:type="dxa"/>
            <w:tcBorders>
              <w:bottom w:val="single" w:sz="24" w:space="0" w:color="auto"/>
            </w:tcBorders>
          </w:tcPr>
          <w:p w14:paraId="08302BF2"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B7701F" w14:paraId="7485171C" w14:textId="77777777" w:rsidTr="00B7701F">
        <w:tc>
          <w:tcPr>
            <w:tcW w:w="2538" w:type="dxa"/>
            <w:tcBorders>
              <w:top w:val="single" w:sz="24" w:space="0" w:color="auto"/>
              <w:left w:val="single" w:sz="24" w:space="0" w:color="auto"/>
              <w:bottom w:val="single" w:sz="24" w:space="0" w:color="auto"/>
              <w:right w:val="nil"/>
            </w:tcBorders>
          </w:tcPr>
          <w:p w14:paraId="50BC078C"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Purple</w:t>
            </w:r>
          </w:p>
        </w:tc>
        <w:tc>
          <w:tcPr>
            <w:tcW w:w="720" w:type="dxa"/>
            <w:tcBorders>
              <w:top w:val="single" w:sz="24" w:space="0" w:color="auto"/>
              <w:left w:val="nil"/>
              <w:bottom w:val="single" w:sz="24" w:space="0" w:color="auto"/>
              <w:right w:val="nil"/>
            </w:tcBorders>
          </w:tcPr>
          <w:p w14:paraId="587A5AAD"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Borders>
              <w:top w:val="single" w:sz="24" w:space="0" w:color="auto"/>
              <w:left w:val="nil"/>
              <w:bottom w:val="single" w:sz="24" w:space="0" w:color="auto"/>
              <w:right w:val="nil"/>
            </w:tcBorders>
          </w:tcPr>
          <w:p w14:paraId="68F5905D"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720" w:type="dxa"/>
            <w:tcBorders>
              <w:top w:val="single" w:sz="24" w:space="0" w:color="auto"/>
              <w:left w:val="nil"/>
              <w:bottom w:val="single" w:sz="24" w:space="0" w:color="auto"/>
              <w:right w:val="nil"/>
            </w:tcBorders>
          </w:tcPr>
          <w:p w14:paraId="2FB020BE"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Borders>
              <w:top w:val="single" w:sz="24" w:space="0" w:color="auto"/>
              <w:left w:val="nil"/>
              <w:bottom w:val="single" w:sz="24" w:space="0" w:color="auto"/>
              <w:right w:val="single" w:sz="24" w:space="0" w:color="auto"/>
            </w:tcBorders>
          </w:tcPr>
          <w:p w14:paraId="12E4F484"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B7701F" w14:paraId="5B240036" w14:textId="77777777" w:rsidTr="00B7701F">
        <w:tc>
          <w:tcPr>
            <w:tcW w:w="2538" w:type="dxa"/>
            <w:tcBorders>
              <w:top w:val="single" w:sz="24" w:space="0" w:color="auto"/>
            </w:tcBorders>
          </w:tcPr>
          <w:p w14:paraId="30D47EFD"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Pink</w:t>
            </w:r>
          </w:p>
        </w:tc>
        <w:tc>
          <w:tcPr>
            <w:tcW w:w="720" w:type="dxa"/>
            <w:tcBorders>
              <w:top w:val="single" w:sz="24" w:space="0" w:color="auto"/>
            </w:tcBorders>
          </w:tcPr>
          <w:p w14:paraId="63188673"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Borders>
              <w:top w:val="single" w:sz="24" w:space="0" w:color="auto"/>
            </w:tcBorders>
          </w:tcPr>
          <w:p w14:paraId="3EEAE21D"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720" w:type="dxa"/>
            <w:tcBorders>
              <w:top w:val="single" w:sz="24" w:space="0" w:color="auto"/>
            </w:tcBorders>
          </w:tcPr>
          <w:p w14:paraId="53F1416F"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Borders>
              <w:top w:val="single" w:sz="24" w:space="0" w:color="auto"/>
            </w:tcBorders>
          </w:tcPr>
          <w:p w14:paraId="6968236D" w14:textId="77777777" w:rsidR="00B7701F" w:rsidRDefault="00B7701F" w:rsidP="00A93A2A">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6</w:t>
            </w:r>
          </w:p>
        </w:tc>
      </w:tr>
    </w:tbl>
    <w:p w14:paraId="366A1C1E" w14:textId="77777777" w:rsidR="00B7701F" w:rsidRDefault="00B7701F" w:rsidP="005945A6">
      <w:pPr>
        <w:spacing w:line="480" w:lineRule="auto"/>
        <w:rPr>
          <w:rFonts w:ascii="Times New Roman" w:hAnsi="Times New Roman" w:cs="Times New Roman"/>
          <w:color w:val="000000"/>
        </w:rPr>
      </w:pPr>
    </w:p>
    <w:p w14:paraId="5986F488" w14:textId="072F57E0" w:rsidR="002A0A62" w:rsidRPr="00466A2C" w:rsidRDefault="00824DB2" w:rsidP="004B169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5945A6" w:rsidRPr="00E86727">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4DD206C8" w14:textId="37ADB208" w:rsidR="00ED50FD" w:rsidRDefault="00021919" w:rsidP="00021919">
      <w:pPr>
        <w:spacing w:line="480" w:lineRule="auto"/>
        <w:rPr>
          <w:rFonts w:ascii="Times New Roman" w:hAnsi="Times New Roman" w:cs="Times New Roman"/>
          <w:color w:val="000000"/>
        </w:rPr>
      </w:pPr>
      <w:r>
        <w:rPr>
          <w:rFonts w:ascii="Times New Roman" w:hAnsi="Times New Roman" w:cs="Times New Roman"/>
          <w:color w:val="000000"/>
        </w:rPr>
        <w:t>Step 1</w:t>
      </w:r>
      <w:r w:rsidR="00824DB2">
        <w:rPr>
          <w:rFonts w:ascii="Times New Roman" w:hAnsi="Times New Roman" w:cs="Times New Roman"/>
          <w:color w:val="000000"/>
        </w:rPr>
        <w:t xml:space="preserve"> </w:t>
      </w:r>
      <w:r w:rsidR="008C14AA" w:rsidRPr="00824DB2">
        <w:rPr>
          <w:rFonts w:ascii="Times New Roman" w:hAnsi="Times New Roman" w:cs="Times New Roman"/>
          <w:color w:val="000000"/>
          <w:sz w:val="24"/>
          <w:szCs w:val="24"/>
        </w:rPr>
        <w:t>—</w:t>
      </w:r>
      <w:r w:rsidR="00824DB2">
        <w:rPr>
          <w:rFonts w:ascii="Times New Roman" w:hAnsi="Times New Roman" w:cs="Times New Roman"/>
          <w:color w:val="000000"/>
          <w:sz w:val="24"/>
          <w:szCs w:val="24"/>
        </w:rPr>
        <w:t xml:space="preserve"> </w:t>
      </w:r>
      <w:r>
        <w:rPr>
          <w:rFonts w:ascii="Times New Roman" w:hAnsi="Times New Roman" w:cs="Times New Roman"/>
          <w:color w:val="000000"/>
        </w:rPr>
        <w:t>Find the number of points received by the candidate in each column</w:t>
      </w:r>
      <w:r w:rsidR="00ED50FD">
        <w:rPr>
          <w:rFonts w:ascii="Times New Roman" w:hAnsi="Times New Roman" w:cs="Times New Roman"/>
          <w:color w:val="000000"/>
        </w:rPr>
        <w:t xml:space="preserve">. </w:t>
      </w:r>
    </w:p>
    <w:p w14:paraId="0420C55A" w14:textId="516D4FD4" w:rsidR="00021919" w:rsidRDefault="00ED50FD" w:rsidP="00ED50FD">
      <w:pPr>
        <w:spacing w:line="480" w:lineRule="auto"/>
        <w:ind w:firstLine="720"/>
        <w:rPr>
          <w:rFonts w:ascii="Times New Roman" w:hAnsi="Times New Roman" w:cs="Times New Roman"/>
          <w:color w:val="000000"/>
        </w:rPr>
      </w:pPr>
      <w:r>
        <w:rPr>
          <w:rFonts w:ascii="Times New Roman" w:hAnsi="Times New Roman" w:cs="Times New Roman"/>
          <w:color w:val="000000"/>
        </w:rPr>
        <w:t>Column 1:</w:t>
      </w:r>
      <w:r w:rsidR="002E5BA2">
        <w:rPr>
          <w:rFonts w:ascii="Times New Roman" w:hAnsi="Times New Roman" w:cs="Times New Roman"/>
          <w:color w:val="000000"/>
        </w:rPr>
        <w:t xml:space="preserve"> </w:t>
      </w:r>
      <w:r w:rsidR="00803F12" w:rsidRPr="00A77311">
        <w:rPr>
          <w:rFonts w:ascii="Times New Roman" w:hAnsi="Times New Roman" w:cs="Times New Roman"/>
          <w:color w:val="000000"/>
          <w:position w:val="-10"/>
        </w:rPr>
        <w:object w:dxaOrig="2000" w:dyaOrig="320" w14:anchorId="47E3AAEB">
          <v:shape id="_x0000_i1041" type="#_x0000_t75" style="width:100.55pt;height:15.6pt" o:ole="">
            <v:imagedata r:id="rId41" o:title=""/>
          </v:shape>
          <o:OLEObject Type="Embed" ProgID="Equation.DSMT4" ShapeID="_x0000_i1041" DrawAspect="Content" ObjectID="_1697027530" r:id="rId42"/>
        </w:object>
      </w:r>
    </w:p>
    <w:p w14:paraId="38F34A14" w14:textId="03DE942E" w:rsidR="0010491D" w:rsidRDefault="0010491D" w:rsidP="00ED50FD">
      <w:pPr>
        <w:spacing w:line="480" w:lineRule="auto"/>
        <w:ind w:firstLine="720"/>
        <w:rPr>
          <w:rFonts w:ascii="Times New Roman" w:hAnsi="Times New Roman" w:cs="Times New Roman"/>
          <w:color w:val="000000"/>
        </w:rPr>
      </w:pPr>
      <w:r>
        <w:rPr>
          <w:rFonts w:ascii="Times New Roman" w:hAnsi="Times New Roman" w:cs="Times New Roman"/>
          <w:color w:val="000000"/>
        </w:rPr>
        <w:t xml:space="preserve">Column 2: </w:t>
      </w:r>
      <w:r w:rsidR="00803F12" w:rsidRPr="00A77311">
        <w:rPr>
          <w:rFonts w:ascii="Times New Roman" w:hAnsi="Times New Roman" w:cs="Times New Roman"/>
          <w:color w:val="000000"/>
          <w:position w:val="-10"/>
        </w:rPr>
        <w:object w:dxaOrig="2079" w:dyaOrig="320" w14:anchorId="3858B429">
          <v:shape id="_x0000_i1042" type="#_x0000_t75" style="width:105.3pt;height:15.6pt" o:ole="">
            <v:imagedata r:id="rId43" o:title=""/>
          </v:shape>
          <o:OLEObject Type="Embed" ProgID="Equation.DSMT4" ShapeID="_x0000_i1042" DrawAspect="Content" ObjectID="_1697027531" r:id="rId44"/>
        </w:object>
      </w:r>
    </w:p>
    <w:p w14:paraId="300D642B" w14:textId="5B1D2299" w:rsidR="00E211E0" w:rsidRDefault="00E211E0" w:rsidP="00ED50FD">
      <w:pPr>
        <w:spacing w:line="480" w:lineRule="auto"/>
        <w:ind w:firstLine="720"/>
        <w:rPr>
          <w:rFonts w:ascii="Times New Roman" w:hAnsi="Times New Roman" w:cs="Times New Roman"/>
          <w:color w:val="000000"/>
        </w:rPr>
      </w:pPr>
      <w:r>
        <w:rPr>
          <w:rFonts w:ascii="Times New Roman" w:hAnsi="Times New Roman" w:cs="Times New Roman"/>
          <w:color w:val="000000"/>
        </w:rPr>
        <w:t xml:space="preserve">Column 3: </w:t>
      </w:r>
      <w:r w:rsidR="00D46A03" w:rsidRPr="00A77311">
        <w:rPr>
          <w:rFonts w:ascii="Times New Roman" w:hAnsi="Times New Roman" w:cs="Times New Roman"/>
          <w:color w:val="000000"/>
          <w:position w:val="-10"/>
        </w:rPr>
        <w:object w:dxaOrig="2000" w:dyaOrig="320" w14:anchorId="58F1B42C">
          <v:shape id="_x0000_i1043" type="#_x0000_t75" style="width:100.55pt;height:15.6pt" o:ole="">
            <v:imagedata r:id="rId45" o:title=""/>
          </v:shape>
          <o:OLEObject Type="Embed" ProgID="Equation.DSMT4" ShapeID="_x0000_i1043" DrawAspect="Content" ObjectID="_1697027532" r:id="rId46"/>
        </w:object>
      </w:r>
      <w:r w:rsidR="00D46A03" w:rsidRPr="00A77311">
        <w:rPr>
          <w:rFonts w:ascii="Times New Roman" w:hAnsi="Times New Roman" w:cs="Times New Roman"/>
          <w:color w:val="000000"/>
        </w:rPr>
        <w:fldChar w:fldCharType="begin"/>
      </w:r>
      <w:r w:rsidR="00D46A03" w:rsidRPr="00A77311">
        <w:rPr>
          <w:rFonts w:ascii="Times New Roman" w:hAnsi="Times New Roman" w:cs="Times New Roman"/>
          <w:color w:val="000000"/>
        </w:rPr>
        <w:instrText xml:space="preserve"> </w:instrText>
      </w:r>
      <w:r w:rsidR="00D46A03" w:rsidRPr="00A77311">
        <w:rPr>
          <w:rFonts w:ascii="Times New Roman" w:hAnsi="Times New Roman" w:cs="Times New Roman"/>
          <w:color w:val="000000"/>
        </w:rPr>
        <w:fldChar w:fldCharType="separate"/>
      </w:r>
      <w:r w:rsidR="00D61A2D">
        <w:rPr>
          <w:rFonts w:ascii="Times New Roman" w:hAnsi="Times New Roman" w:cs="Times New Roman"/>
          <w:color w:val="000000"/>
          <w:position w:val="-10"/>
        </w:rPr>
        <w:pict w14:anchorId="58F1B42C">
          <v:shape id="_x0000_i1044" type="#_x0000_t75" style="width:100.55pt;height:15.6pt">
            <v:imagedata r:id="rId45" o:title=""/>
          </v:shape>
        </w:pict>
      </w:r>
      <w:r w:rsidR="00D46A03" w:rsidRPr="00A77311">
        <w:rPr>
          <w:rFonts w:ascii="Times New Roman" w:hAnsi="Times New Roman" w:cs="Times New Roman"/>
          <w:color w:val="000000"/>
        </w:rPr>
        <w:fldChar w:fldCharType="end"/>
      </w:r>
    </w:p>
    <w:p w14:paraId="090E5A0F" w14:textId="79004EE9" w:rsidR="00E211E0" w:rsidRDefault="00E211E0" w:rsidP="00ED50FD">
      <w:pPr>
        <w:spacing w:line="480" w:lineRule="auto"/>
        <w:ind w:firstLine="720"/>
        <w:rPr>
          <w:rFonts w:ascii="Times New Roman" w:hAnsi="Times New Roman" w:cs="Times New Roman"/>
          <w:color w:val="000000"/>
        </w:rPr>
      </w:pPr>
      <w:r>
        <w:rPr>
          <w:rFonts w:ascii="Times New Roman" w:hAnsi="Times New Roman" w:cs="Times New Roman"/>
          <w:color w:val="000000"/>
        </w:rPr>
        <w:t xml:space="preserve">Column 4: </w:t>
      </w:r>
      <w:r w:rsidR="00205AA5" w:rsidRPr="00A77311">
        <w:rPr>
          <w:rFonts w:ascii="Times New Roman" w:hAnsi="Times New Roman" w:cs="Times New Roman"/>
          <w:color w:val="000000"/>
          <w:position w:val="-10"/>
        </w:rPr>
        <w:object w:dxaOrig="2079" w:dyaOrig="320" w14:anchorId="60F72C28">
          <v:shape id="_x0000_i1045" type="#_x0000_t75" style="width:105.3pt;height:15.6pt" o:ole="">
            <v:imagedata r:id="rId47" o:title=""/>
          </v:shape>
          <o:OLEObject Type="Embed" ProgID="Equation.DSMT4" ShapeID="_x0000_i1045" DrawAspect="Content" ObjectID="_1697027533" r:id="rId48"/>
        </w:object>
      </w:r>
    </w:p>
    <w:p w14:paraId="0324ED9A" w14:textId="13CF5C16" w:rsidR="00205AA5" w:rsidRDefault="00021919" w:rsidP="00021919">
      <w:pPr>
        <w:spacing w:line="480" w:lineRule="auto"/>
        <w:rPr>
          <w:rFonts w:ascii="Times New Roman" w:hAnsi="Times New Roman" w:cs="Times New Roman"/>
          <w:color w:val="000000"/>
        </w:rPr>
      </w:pPr>
      <w:r>
        <w:rPr>
          <w:rFonts w:ascii="Times New Roman" w:hAnsi="Times New Roman" w:cs="Times New Roman"/>
          <w:color w:val="000000"/>
        </w:rPr>
        <w:t>Step 2</w:t>
      </w:r>
      <w:r w:rsidR="00824DB2">
        <w:rPr>
          <w:rFonts w:ascii="Times New Roman" w:hAnsi="Times New Roman" w:cs="Times New Roman"/>
          <w:color w:val="000000"/>
        </w:rPr>
        <w:t xml:space="preserve"> </w:t>
      </w:r>
      <w:r w:rsidR="008C14AA" w:rsidRPr="000C5D3E">
        <w:rPr>
          <w:rFonts w:ascii="Times New Roman" w:hAnsi="Times New Roman" w:cs="Times New Roman"/>
          <w:color w:val="000000"/>
          <w:sz w:val="24"/>
          <w:szCs w:val="24"/>
        </w:rPr>
        <w:t>—</w:t>
      </w:r>
      <w:r w:rsidR="00824DB2">
        <w:rPr>
          <w:rFonts w:ascii="Times New Roman" w:hAnsi="Times New Roman" w:cs="Times New Roman"/>
          <w:color w:val="000000"/>
          <w:sz w:val="24"/>
          <w:szCs w:val="24"/>
        </w:rPr>
        <w:t xml:space="preserve"> </w:t>
      </w:r>
      <w:r>
        <w:rPr>
          <w:rFonts w:ascii="Times New Roman" w:hAnsi="Times New Roman" w:cs="Times New Roman"/>
          <w:color w:val="000000"/>
        </w:rPr>
        <w:t>Find the sum of the points received in each column.</w:t>
      </w:r>
      <w:r w:rsidR="002E5BA2">
        <w:rPr>
          <w:rFonts w:ascii="Times New Roman" w:hAnsi="Times New Roman" w:cs="Times New Roman"/>
          <w:color w:val="000000"/>
        </w:rPr>
        <w:t xml:space="preserve"> </w:t>
      </w:r>
      <w:r>
        <w:rPr>
          <w:rFonts w:ascii="Times New Roman" w:hAnsi="Times New Roman" w:cs="Times New Roman"/>
          <w:color w:val="000000"/>
        </w:rPr>
        <w:t>This is the total number of points received by this candidate</w:t>
      </w:r>
      <w:r w:rsidR="00487E14">
        <w:rPr>
          <w:rFonts w:ascii="Times New Roman" w:hAnsi="Times New Roman" w:cs="Times New Roman"/>
          <w:color w:val="000000"/>
        </w:rPr>
        <w:t xml:space="preserve">: </w:t>
      </w:r>
      <w:r w:rsidR="00487E14" w:rsidRPr="00487E14">
        <w:rPr>
          <w:rFonts w:ascii="Times New Roman" w:hAnsi="Times New Roman" w:cs="Times New Roman"/>
          <w:color w:val="000000"/>
          <w:position w:val="-6"/>
        </w:rPr>
        <w:object w:dxaOrig="1840" w:dyaOrig="279" w14:anchorId="450E37A4">
          <v:shape id="_x0000_i1046" type="#_x0000_t75" style="width:89.65pt;height:13.6pt" o:ole="">
            <v:imagedata r:id="rId49" o:title=""/>
          </v:shape>
          <o:OLEObject Type="Embed" ProgID="Equation.DSMT4" ShapeID="_x0000_i1046" DrawAspect="Content" ObjectID="_1697027534" r:id="rId50"/>
        </w:object>
      </w:r>
    </w:p>
    <w:p w14:paraId="61C12670" w14:textId="41BD6146" w:rsidR="00D2722E" w:rsidRDefault="00D2722E" w:rsidP="00021919">
      <w:pPr>
        <w:spacing w:line="480" w:lineRule="auto"/>
        <w:rPr>
          <w:rFonts w:ascii="Times New Roman" w:hAnsi="Times New Roman" w:cs="Times New Roman"/>
          <w:color w:val="000000"/>
        </w:rPr>
      </w:pPr>
      <w:r>
        <w:rPr>
          <w:rFonts w:ascii="Times New Roman" w:hAnsi="Times New Roman" w:cs="Times New Roman"/>
          <w:color w:val="000000"/>
        </w:rPr>
        <w:t>This process can also be combined into one step</w:t>
      </w:r>
      <w:r w:rsidR="005840B3">
        <w:rPr>
          <w:rFonts w:ascii="Times New Roman" w:hAnsi="Times New Roman" w:cs="Times New Roman"/>
          <w:color w:val="000000"/>
        </w:rPr>
        <w:t xml:space="preserve"> as shown here</w:t>
      </w:r>
      <w:r w:rsidR="00776BDD">
        <w:rPr>
          <w:rFonts w:ascii="Times New Roman" w:hAnsi="Times New Roman" w:cs="Times New Roman"/>
          <w:color w:val="000000"/>
        </w:rPr>
        <w:t>.</w:t>
      </w:r>
    </w:p>
    <w:p w14:paraId="5A01C4D9" w14:textId="19FAFA71" w:rsidR="00A53B47" w:rsidRDefault="00B60975" w:rsidP="00B60975">
      <w:pPr>
        <w:spacing w:line="480" w:lineRule="auto"/>
        <w:ind w:left="1440"/>
        <w:rPr>
          <w:rFonts w:ascii="Times New Roman" w:hAnsi="Times New Roman" w:cs="Times New Roman"/>
          <w:color w:val="000000"/>
        </w:rPr>
      </w:pPr>
      <w:r w:rsidRPr="00B60975">
        <w:rPr>
          <w:rFonts w:ascii="Times New Roman" w:hAnsi="Times New Roman" w:cs="Times New Roman"/>
          <w:color w:val="000000"/>
          <w:position w:val="-62"/>
        </w:rPr>
        <w:object w:dxaOrig="4320" w:dyaOrig="1359" w14:anchorId="7AD98CCF">
          <v:shape id="_x0000_i1047" type="#_x0000_t75" style="width:216.7pt;height:67.25pt" o:ole="">
            <v:imagedata r:id="rId51" o:title=""/>
          </v:shape>
          <o:OLEObject Type="Embed" ProgID="Equation.DSMT4" ShapeID="_x0000_i1047" DrawAspect="Content" ObjectID="_1697027535" r:id="rId52"/>
        </w:object>
      </w:r>
    </w:p>
    <w:p w14:paraId="617F5D77" w14:textId="00D8F6DB" w:rsidR="002A0A62" w:rsidRDefault="00F306D7" w:rsidP="004B169A">
      <w:pPr>
        <w:spacing w:line="480" w:lineRule="auto"/>
        <w:rPr>
          <w:rFonts w:ascii="Times New Roman" w:hAnsi="Times New Roman" w:cs="Times New Roman"/>
          <w:color w:val="FF0000"/>
        </w:rPr>
      </w:pPr>
      <w:r>
        <w:rPr>
          <w:rFonts w:ascii="Times New Roman" w:hAnsi="Times New Roman" w:cs="Times New Roman"/>
          <w:color w:val="000000"/>
        </w:rPr>
        <w:t>Purple received 69 points in this election.</w:t>
      </w:r>
      <w:r w:rsidR="002E5BA2">
        <w:rPr>
          <w:rFonts w:ascii="Times New Roman" w:hAnsi="Times New Roman" w:cs="Times New Roman"/>
          <w:color w:val="000000"/>
        </w:rPr>
        <w:t xml:space="preserve"> </w:t>
      </w:r>
      <w:r w:rsidR="00BD3D67">
        <w:rPr>
          <w:rFonts w:ascii="Times New Roman" w:hAnsi="Times New Roman" w:cs="Times New Roman"/>
          <w:color w:val="FF0000"/>
        </w:rPr>
        <w:t>&lt;END&gt;</w:t>
      </w:r>
    </w:p>
    <w:p w14:paraId="174C5288" w14:textId="110FD68A" w:rsidR="0078600E" w:rsidRDefault="0078600E" w:rsidP="0078600E">
      <w:pPr>
        <w:spacing w:line="480" w:lineRule="auto"/>
        <w:ind w:left="1440"/>
        <w:rPr>
          <w:rFonts w:ascii="Times New Roman" w:hAnsi="Times New Roman" w:cs="Times New Roman"/>
          <w:color w:val="000000"/>
        </w:rPr>
      </w:pPr>
      <w:r>
        <w:rPr>
          <w:rFonts w:ascii="Segoe UI Emoji" w:hAnsi="Segoe UI Emoji" w:cs="Segoe UI Emoji"/>
          <w:sz w:val="32"/>
          <w:szCs w:val="32"/>
        </w:rPr>
        <w:t xml:space="preserve">🚦 </w:t>
      </w:r>
      <w:proofErr w:type="gramStart"/>
      <w:r>
        <w:rPr>
          <w:rFonts w:ascii="Times New Roman" w:hAnsi="Times New Roman" w:cs="Times New Roman"/>
          <w:i/>
          <w:iCs/>
        </w:rPr>
        <w:t>When</w:t>
      </w:r>
      <w:proofErr w:type="gramEnd"/>
      <w:r>
        <w:rPr>
          <w:rFonts w:ascii="Times New Roman" w:hAnsi="Times New Roman" w:cs="Times New Roman"/>
          <w:i/>
          <w:iCs/>
        </w:rPr>
        <w:t xml:space="preserve"> calculating a </w:t>
      </w:r>
      <w:proofErr w:type="spellStart"/>
      <w:r>
        <w:rPr>
          <w:rFonts w:ascii="Times New Roman" w:hAnsi="Times New Roman" w:cs="Times New Roman"/>
          <w:i/>
          <w:iCs/>
        </w:rPr>
        <w:t>Borda</w:t>
      </w:r>
      <w:proofErr w:type="spellEnd"/>
      <w:r>
        <w:rPr>
          <w:rFonts w:ascii="Times New Roman" w:hAnsi="Times New Roman" w:cs="Times New Roman"/>
          <w:i/>
          <w:iCs/>
        </w:rPr>
        <w:t xml:space="preserve"> score in one step, be careful to use the correct order of operations.</w:t>
      </w:r>
      <w:r w:rsidR="002E5BA2">
        <w:rPr>
          <w:rFonts w:ascii="Times New Roman" w:hAnsi="Times New Roman" w:cs="Times New Roman"/>
          <w:i/>
          <w:iCs/>
        </w:rPr>
        <w:t xml:space="preserve"> </w:t>
      </w:r>
      <w:r>
        <w:rPr>
          <w:rFonts w:ascii="Times New Roman" w:hAnsi="Times New Roman" w:cs="Times New Roman"/>
          <w:i/>
          <w:iCs/>
        </w:rPr>
        <w:t xml:space="preserve">Perform the subtraction inside </w:t>
      </w:r>
      <w:r w:rsidR="00451A75">
        <w:rPr>
          <w:rFonts w:ascii="Times New Roman" w:hAnsi="Times New Roman" w:cs="Times New Roman"/>
          <w:i/>
          <w:iCs/>
        </w:rPr>
        <w:t>each pair of</w:t>
      </w:r>
      <w:r>
        <w:rPr>
          <w:rFonts w:ascii="Times New Roman" w:hAnsi="Times New Roman" w:cs="Times New Roman"/>
          <w:i/>
          <w:iCs/>
        </w:rPr>
        <w:t xml:space="preserve"> parentheses first, then </w:t>
      </w:r>
      <w:r w:rsidR="00451A75">
        <w:rPr>
          <w:rFonts w:ascii="Times New Roman" w:hAnsi="Times New Roman" w:cs="Times New Roman"/>
          <w:i/>
          <w:iCs/>
        </w:rPr>
        <w:t xml:space="preserve">perform each multiplication, </w:t>
      </w:r>
      <w:r w:rsidR="00B67936">
        <w:rPr>
          <w:rFonts w:ascii="Times New Roman" w:hAnsi="Times New Roman" w:cs="Times New Roman"/>
          <w:i/>
          <w:iCs/>
        </w:rPr>
        <w:t xml:space="preserve">and </w:t>
      </w:r>
      <w:r w:rsidR="00451A75">
        <w:rPr>
          <w:rFonts w:ascii="Times New Roman" w:hAnsi="Times New Roman" w:cs="Times New Roman"/>
          <w:i/>
          <w:iCs/>
        </w:rPr>
        <w:t xml:space="preserve">then </w:t>
      </w:r>
      <w:r w:rsidR="00B67936">
        <w:rPr>
          <w:rFonts w:ascii="Times New Roman" w:hAnsi="Times New Roman" w:cs="Times New Roman"/>
          <w:i/>
          <w:iCs/>
        </w:rPr>
        <w:t>perform each</w:t>
      </w:r>
      <w:r w:rsidR="00451A75">
        <w:rPr>
          <w:rFonts w:ascii="Times New Roman" w:hAnsi="Times New Roman" w:cs="Times New Roman"/>
          <w:i/>
          <w:iCs/>
        </w:rPr>
        <w:t xml:space="preserve"> addition.</w:t>
      </w:r>
      <w:r w:rsidR="002E5BA2">
        <w:rPr>
          <w:rFonts w:ascii="Times New Roman" w:hAnsi="Times New Roman" w:cs="Times New Roman"/>
          <w:i/>
          <w:iCs/>
        </w:rPr>
        <w:t xml:space="preserve"> </w:t>
      </w:r>
    </w:p>
    <w:p w14:paraId="454E4396" w14:textId="2E4499DB" w:rsidR="00F306D7" w:rsidRPr="00824DB2" w:rsidRDefault="00824DB2" w:rsidP="00824DB2">
      <w:pPr>
        <w:pStyle w:val="Heading3"/>
        <w:rPr>
          <w:b w:val="0"/>
        </w:rPr>
      </w:pPr>
      <w:r>
        <w:rPr>
          <w:color w:val="000000"/>
          <w:szCs w:val="24"/>
        </w:rPr>
        <w:lastRenderedPageBreak/>
        <w:t>[</w:t>
      </w:r>
      <w:r w:rsidR="00F306D7">
        <w:rPr>
          <w:color w:val="000000"/>
          <w:szCs w:val="24"/>
        </w:rPr>
        <w:t>Your Turn</w:t>
      </w:r>
      <w:r>
        <w:rPr>
          <w:color w:val="000000"/>
          <w:szCs w:val="24"/>
        </w:rPr>
        <w:t>]</w:t>
      </w:r>
      <w:r w:rsidR="008C14AA" w:rsidRPr="00824DB2">
        <w:t xml:space="preserve"> 7</w:t>
      </w:r>
    </w:p>
    <w:p w14:paraId="169E9830" w14:textId="46D450A7" w:rsidR="00D72230" w:rsidRDefault="00FD7E74" w:rsidP="00D72230">
      <w:pPr>
        <w:spacing w:line="480" w:lineRule="auto"/>
        <w:rPr>
          <w:rFonts w:ascii="Times New Roman" w:hAnsi="Times New Roman" w:cs="Times New Roman"/>
          <w:color w:val="FF0000"/>
        </w:rPr>
      </w:pPr>
      <w:commentRangeStart w:id="8"/>
      <w:r>
        <w:rPr>
          <w:rFonts w:ascii="Times New Roman" w:hAnsi="Times New Roman" w:cs="Times New Roman"/>
          <w:color w:val="000000"/>
        </w:rPr>
        <w:t xml:space="preserve">Consider </w:t>
      </w:r>
      <w:commentRangeEnd w:id="8"/>
      <w:r w:rsidR="00971F73">
        <w:rPr>
          <w:rStyle w:val="CommentReference"/>
        </w:rPr>
        <w:commentReference w:id="8"/>
      </w:r>
      <w:r>
        <w:rPr>
          <w:rFonts w:ascii="Times New Roman" w:hAnsi="Times New Roman" w:cs="Times New Roman"/>
          <w:color w:val="000000"/>
        </w:rPr>
        <w:t>the color preferences of the Kindergarten class once more. Refer to</w:t>
      </w:r>
      <w:r w:rsidR="00D72230">
        <w:rPr>
          <w:rFonts w:ascii="Times New Roman" w:hAnsi="Times New Roman" w:cs="Times New Roman"/>
          <w:color w:val="000000"/>
        </w:rPr>
        <w:t xml:space="preserve"> </w:t>
      </w:r>
      <w:r w:rsidR="0068394F">
        <w:rPr>
          <w:rFonts w:ascii="Times New Roman" w:hAnsi="Times New Roman" w:cs="Times New Roman"/>
          <w:color w:val="000000"/>
        </w:rPr>
        <w:t>Figure 11.</w:t>
      </w:r>
      <w:r w:rsidR="00FB27BE">
        <w:rPr>
          <w:rFonts w:ascii="Times New Roman" w:hAnsi="Times New Roman" w:cs="Times New Roman"/>
          <w:color w:val="000000"/>
        </w:rPr>
        <w:t>20</w:t>
      </w:r>
      <w:r w:rsidR="00D72230">
        <w:rPr>
          <w:rFonts w:ascii="Times New Roman" w:hAnsi="Times New Roman" w:cs="Times New Roman"/>
          <w:color w:val="000000"/>
        </w:rPr>
        <w:t>.</w:t>
      </w:r>
      <w:r w:rsidR="002E5BA2">
        <w:rPr>
          <w:rFonts w:ascii="Times New Roman" w:hAnsi="Times New Roman" w:cs="Times New Roman"/>
          <w:color w:val="000000"/>
        </w:rPr>
        <w:t xml:space="preserve"> </w:t>
      </w:r>
      <w:r w:rsidR="008C14AA">
        <w:rPr>
          <w:rFonts w:ascii="Times New Roman" w:hAnsi="Times New Roman" w:cs="Times New Roman"/>
          <w:color w:val="000000"/>
        </w:rPr>
        <w:t xml:space="preserve">Using the </w:t>
      </w:r>
      <w:proofErr w:type="spellStart"/>
      <w:r w:rsidR="008C14AA">
        <w:rPr>
          <w:rFonts w:ascii="Times New Roman" w:hAnsi="Times New Roman" w:cs="Times New Roman"/>
          <w:color w:val="000000"/>
        </w:rPr>
        <w:t>Borda</w:t>
      </w:r>
      <w:proofErr w:type="spellEnd"/>
      <w:r w:rsidR="008C14AA">
        <w:rPr>
          <w:rFonts w:ascii="Times New Roman" w:hAnsi="Times New Roman" w:cs="Times New Roman"/>
          <w:color w:val="000000"/>
        </w:rPr>
        <w:t xml:space="preserve"> count method, d</w:t>
      </w:r>
      <w:r w:rsidR="00D72230">
        <w:rPr>
          <w:rFonts w:ascii="Times New Roman" w:hAnsi="Times New Roman" w:cs="Times New Roman"/>
          <w:color w:val="000000"/>
        </w:rPr>
        <w:t xml:space="preserve">etermine the total number of points </w:t>
      </w:r>
      <w:r w:rsidR="008C14AA">
        <w:rPr>
          <w:rFonts w:ascii="Times New Roman" w:hAnsi="Times New Roman" w:cs="Times New Roman"/>
          <w:color w:val="000000"/>
        </w:rPr>
        <w:t xml:space="preserve">the color blue </w:t>
      </w:r>
      <w:r w:rsidR="00D72230">
        <w:rPr>
          <w:rFonts w:ascii="Times New Roman" w:hAnsi="Times New Roman" w:cs="Times New Roman"/>
          <w:color w:val="000000"/>
        </w:rPr>
        <w:t>received</w:t>
      </w:r>
      <w:r w:rsidR="008C14AA">
        <w:rPr>
          <w:rFonts w:ascii="Times New Roman" w:hAnsi="Times New Roman" w:cs="Times New Roman"/>
          <w:color w:val="000000"/>
        </w:rPr>
        <w:t>.</w:t>
      </w:r>
      <w:r w:rsidR="00D871FE">
        <w:rPr>
          <w:rFonts w:ascii="Times New Roman" w:hAnsi="Times New Roman" w:cs="Times New Roman"/>
          <w:color w:val="000000"/>
        </w:rPr>
        <w:t xml:space="preserve"> </w:t>
      </w:r>
      <w:r w:rsidR="00D871FE" w:rsidRPr="00824DB2">
        <w:rPr>
          <w:rFonts w:ascii="Times New Roman" w:hAnsi="Times New Roman" w:cs="Times New Roman"/>
          <w:color w:val="FF0000"/>
        </w:rPr>
        <w:t>&lt;END&gt;</w:t>
      </w:r>
    </w:p>
    <w:p w14:paraId="7DA7F231" w14:textId="3E51C36C" w:rsidR="00851726" w:rsidRPr="009C4C72" w:rsidRDefault="00851726" w:rsidP="00D72230">
      <w:pPr>
        <w:spacing w:line="480" w:lineRule="auto"/>
        <w:rPr>
          <w:rFonts w:ascii="Times New Roman" w:hAnsi="Times New Roman" w:cs="Times New Roman"/>
          <w:b/>
          <w:bCs/>
          <w:sz w:val="24"/>
          <w:szCs w:val="24"/>
        </w:rPr>
      </w:pPr>
      <w:r w:rsidRPr="009C4C72">
        <w:rPr>
          <w:rFonts w:ascii="Times New Roman" w:hAnsi="Times New Roman" w:cs="Times New Roman"/>
          <w:b/>
          <w:bCs/>
          <w:sz w:val="24"/>
          <w:szCs w:val="24"/>
        </w:rPr>
        <w:t>Answer</w:t>
      </w:r>
    </w:p>
    <w:p w14:paraId="1A7FEBB6" w14:textId="52D87149" w:rsidR="00851726" w:rsidRDefault="009C4C72" w:rsidP="00D72230">
      <w:pPr>
        <w:spacing w:line="480" w:lineRule="auto"/>
        <w:rPr>
          <w:rFonts w:ascii="Times New Roman" w:hAnsi="Times New Roman" w:cs="Times New Roman"/>
          <w:color w:val="000000"/>
        </w:rPr>
      </w:pPr>
      <w:r>
        <w:rPr>
          <w:rFonts w:ascii="Times New Roman" w:hAnsi="Times New Roman" w:cs="Times New Roman"/>
          <w:color w:val="000000"/>
        </w:rPr>
        <w:t>Blue received 78 points.</w:t>
      </w:r>
      <w:r w:rsidRPr="009C4C72">
        <w:rPr>
          <w:rFonts w:ascii="Times New Roman" w:hAnsi="Times New Roman" w:cs="Times New Roman"/>
          <w:color w:val="FF0000"/>
        </w:rPr>
        <w:t xml:space="preserve"> </w:t>
      </w:r>
      <w:r w:rsidRPr="00146063">
        <w:rPr>
          <w:rFonts w:ascii="Times New Roman" w:hAnsi="Times New Roman" w:cs="Times New Roman"/>
          <w:color w:val="FF0000"/>
        </w:rPr>
        <w:t>&lt;END&gt;</w:t>
      </w:r>
    </w:p>
    <w:p w14:paraId="3CD99E53" w14:textId="5B8DE094" w:rsidR="00BC328C" w:rsidRDefault="00BC328C" w:rsidP="00BC328C">
      <w:pPr>
        <w:spacing w:line="480" w:lineRule="auto"/>
        <w:rPr>
          <w:rFonts w:ascii="Times New Roman" w:hAnsi="Times New Roman" w:cs="Times New Roman"/>
          <w:color w:val="000000"/>
        </w:rPr>
      </w:pPr>
      <w:r>
        <w:rPr>
          <w:rFonts w:ascii="Times New Roman" w:hAnsi="Times New Roman" w:cs="Times New Roman"/>
          <w:color w:val="000000"/>
        </w:rPr>
        <w:t xml:space="preserve">Now let’s determine the winner of an election by comparing the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scores for each of the candidates.</w:t>
      </w:r>
    </w:p>
    <w:p w14:paraId="374D2034" w14:textId="16E8291C" w:rsidR="00967D80" w:rsidRPr="00824DB2" w:rsidRDefault="00824DB2" w:rsidP="00824DB2">
      <w:pPr>
        <w:pStyle w:val="Heading3"/>
        <w:rPr>
          <w:b w:val="0"/>
        </w:rPr>
      </w:pPr>
      <w:r>
        <w:t>&lt;</w:t>
      </w:r>
      <w:proofErr w:type="gramStart"/>
      <w:r>
        <w:t>example</w:t>
      </w:r>
      <w:proofErr w:type="gramEnd"/>
      <w:r>
        <w:t xml:space="preserve">&gt; </w:t>
      </w:r>
      <w:r w:rsidR="00193254" w:rsidRPr="00824DB2">
        <w:t>EXAMPLE</w:t>
      </w:r>
      <w:r w:rsidR="00967D80" w:rsidRPr="00824DB2">
        <w:t xml:space="preserve"> 8</w:t>
      </w:r>
      <w:r>
        <w:t xml:space="preserve"> - &lt;title&gt;</w:t>
      </w:r>
      <w:r w:rsidR="00967D80" w:rsidRPr="00824DB2">
        <w:t>Determine the Winner by Two Ranked Voting Methods</w:t>
      </w:r>
      <w:r>
        <w:t>&lt;/title&gt;</w:t>
      </w:r>
    </w:p>
    <w:p w14:paraId="24D92C9B" w14:textId="1267D51D" w:rsidR="00967D80" w:rsidRPr="009B580E" w:rsidRDefault="00A41CAA" w:rsidP="00967D80">
      <w:pPr>
        <w:spacing w:line="480" w:lineRule="auto"/>
        <w:rPr>
          <w:rFonts w:ascii="Times New Roman" w:hAnsi="Times New Roman" w:cs="Times New Roman"/>
          <w:color w:val="000000"/>
        </w:rPr>
      </w:pPr>
      <w:r w:rsidRPr="009B580E">
        <w:rPr>
          <w:rFonts w:ascii="Times New Roman" w:hAnsi="Times New Roman" w:cs="Times New Roman"/>
          <w:color w:val="000000"/>
        </w:rPr>
        <w:t>Figure 1</w:t>
      </w:r>
      <w:r w:rsidR="006B5D1E">
        <w:rPr>
          <w:rFonts w:ascii="Times New Roman" w:hAnsi="Times New Roman" w:cs="Times New Roman"/>
          <w:color w:val="000000"/>
        </w:rPr>
        <w:t>1</w:t>
      </w:r>
      <w:r w:rsidRPr="009B580E">
        <w:rPr>
          <w:rFonts w:ascii="Times New Roman" w:hAnsi="Times New Roman" w:cs="Times New Roman"/>
          <w:color w:val="000000"/>
        </w:rPr>
        <w:t>.21 displays a sample preference summary</w:t>
      </w:r>
      <w:r w:rsidR="00967D80" w:rsidRPr="009B580E">
        <w:rPr>
          <w:rFonts w:ascii="Times New Roman" w:hAnsi="Times New Roman" w:cs="Times New Roman"/>
          <w:color w:val="000000"/>
        </w:rPr>
        <w:t>.</w:t>
      </w:r>
      <w:r w:rsidR="002E5BA2">
        <w:rPr>
          <w:rFonts w:ascii="Times New Roman" w:hAnsi="Times New Roman" w:cs="Times New Roman"/>
          <w:color w:val="000000"/>
        </w:rPr>
        <w:t xml:space="preserve"> </w:t>
      </w:r>
      <w:r w:rsidRPr="009B580E">
        <w:rPr>
          <w:rFonts w:ascii="Times New Roman" w:hAnsi="Times New Roman" w:cs="Times New Roman"/>
          <w:color w:val="000000"/>
        </w:rPr>
        <w:t xml:space="preserve">Use it to answer </w:t>
      </w:r>
      <w:r w:rsidR="009B580E">
        <w:rPr>
          <w:rFonts w:ascii="Times New Roman" w:hAnsi="Times New Roman" w:cs="Times New Roman"/>
          <w:color w:val="000000"/>
        </w:rPr>
        <w:t xml:space="preserve">parts </w:t>
      </w:r>
      <w:proofErr w:type="gramStart"/>
      <w:r w:rsidR="009B580E">
        <w:rPr>
          <w:rFonts w:ascii="Times New Roman" w:hAnsi="Times New Roman" w:cs="Times New Roman"/>
          <w:color w:val="000000"/>
        </w:rPr>
        <w:t>a and</w:t>
      </w:r>
      <w:proofErr w:type="gramEnd"/>
      <w:r w:rsidR="009B580E">
        <w:rPr>
          <w:rFonts w:ascii="Times New Roman" w:hAnsi="Times New Roman" w:cs="Times New Roman"/>
          <w:color w:val="000000"/>
        </w:rPr>
        <w:t xml:space="preserve"> b</w:t>
      </w:r>
      <w:r w:rsidRPr="009B580E">
        <w:rPr>
          <w:rFonts w:ascii="Times New Roman" w:hAnsi="Times New Roman" w:cs="Times New Roman"/>
          <w:color w:val="000000"/>
        </w:rPr>
        <w:t xml:space="preserve">. </w:t>
      </w:r>
    </w:p>
    <w:p w14:paraId="2A26C1F2" w14:textId="35C12699" w:rsidR="00A41CAA" w:rsidRDefault="00A41CAA" w:rsidP="00A41CAA">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21 Sample Preference </w:t>
      </w:r>
      <w:proofErr w:type="gramStart"/>
      <w:r>
        <w:rPr>
          <w:rFonts w:ascii="Times New Roman" w:eastAsia="Times New Roman" w:hAnsi="Times New Roman" w:cs="Times New Roman"/>
          <w:b/>
          <w:bCs/>
          <w:sz w:val="24"/>
          <w:szCs w:val="24"/>
        </w:rPr>
        <w:t>Summary</w:t>
      </w:r>
      <w:proofErr w:type="gramEnd"/>
    </w:p>
    <w:tbl>
      <w:tblPr>
        <w:tblStyle w:val="TableGrid"/>
        <w:tblW w:w="0" w:type="auto"/>
        <w:tblLook w:val="04A0" w:firstRow="1" w:lastRow="0" w:firstColumn="1" w:lastColumn="0" w:noHBand="0" w:noVBand="1"/>
      </w:tblPr>
      <w:tblGrid>
        <w:gridCol w:w="2889"/>
        <w:gridCol w:w="1016"/>
        <w:gridCol w:w="1016"/>
        <w:gridCol w:w="1016"/>
        <w:gridCol w:w="804"/>
      </w:tblGrid>
      <w:tr w:rsidR="00A41CAA" w14:paraId="121C8290" w14:textId="77777777" w:rsidTr="00BE30D3">
        <w:trPr>
          <w:trHeight w:val="341"/>
        </w:trPr>
        <w:tc>
          <w:tcPr>
            <w:tcW w:w="2889" w:type="dxa"/>
          </w:tcPr>
          <w:p w14:paraId="2BEB179D" w14:textId="77777777" w:rsidR="00A41CAA" w:rsidRPr="00DF694A" w:rsidRDefault="00A41CAA" w:rsidP="00BE30D3">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Number of Ballots</w:t>
            </w:r>
          </w:p>
        </w:tc>
        <w:tc>
          <w:tcPr>
            <w:tcW w:w="1016" w:type="dxa"/>
          </w:tcPr>
          <w:p w14:paraId="74F5AC70" w14:textId="77777777" w:rsidR="00A41CAA" w:rsidRPr="00DF694A" w:rsidRDefault="00A41CAA"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95</w:t>
            </w:r>
          </w:p>
        </w:tc>
        <w:tc>
          <w:tcPr>
            <w:tcW w:w="1016" w:type="dxa"/>
          </w:tcPr>
          <w:p w14:paraId="0FE52CB1" w14:textId="77777777" w:rsidR="00A41CAA" w:rsidRPr="00DF694A" w:rsidRDefault="00A41CAA"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90</w:t>
            </w:r>
          </w:p>
        </w:tc>
        <w:tc>
          <w:tcPr>
            <w:tcW w:w="1016" w:type="dxa"/>
          </w:tcPr>
          <w:p w14:paraId="65F03A45" w14:textId="77777777" w:rsidR="00A41CAA" w:rsidRPr="00DF694A" w:rsidRDefault="00A41CAA"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110</w:t>
            </w:r>
          </w:p>
        </w:tc>
        <w:tc>
          <w:tcPr>
            <w:tcW w:w="804" w:type="dxa"/>
          </w:tcPr>
          <w:p w14:paraId="4BF85D34" w14:textId="77777777" w:rsidR="00A41CAA" w:rsidRPr="00DF694A" w:rsidRDefault="00A41CAA"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11</w:t>
            </w:r>
            <w:r w:rsidRPr="00DF694A">
              <w:rPr>
                <w:rFonts w:ascii="Times New Roman" w:hAnsi="Times New Roman" w:cs="Times New Roman"/>
                <w:b/>
                <w:bCs/>
                <w:caps/>
                <w:color w:val="000000"/>
                <w:sz w:val="24"/>
                <w:szCs w:val="24"/>
              </w:rPr>
              <w:t>5</w:t>
            </w:r>
          </w:p>
        </w:tc>
      </w:tr>
      <w:tr w:rsidR="00A41CAA" w14:paraId="3BBDAAA6" w14:textId="77777777" w:rsidTr="00BE30D3">
        <w:trPr>
          <w:trHeight w:val="468"/>
        </w:trPr>
        <w:tc>
          <w:tcPr>
            <w:tcW w:w="2889" w:type="dxa"/>
          </w:tcPr>
          <w:p w14:paraId="6AC98CA7" w14:textId="77777777" w:rsidR="00A41CAA" w:rsidRPr="009B580E" w:rsidRDefault="00A41CAA" w:rsidP="00BE30D3">
            <w:pPr>
              <w:spacing w:line="480" w:lineRule="auto"/>
              <w:rPr>
                <w:rFonts w:ascii="Times New Roman" w:hAnsi="Times New Roman" w:cs="Times New Roman"/>
                <w:b/>
                <w:bCs/>
                <w:color w:val="000000"/>
                <w:sz w:val="24"/>
                <w:szCs w:val="24"/>
              </w:rPr>
            </w:pPr>
            <w:r w:rsidRPr="009B580E">
              <w:rPr>
                <w:rFonts w:ascii="Times New Roman" w:hAnsi="Times New Roman" w:cs="Times New Roman"/>
                <w:b/>
                <w:bCs/>
                <w:color w:val="000000"/>
                <w:sz w:val="24"/>
                <w:szCs w:val="24"/>
              </w:rPr>
              <w:t>Option A</w:t>
            </w:r>
          </w:p>
        </w:tc>
        <w:tc>
          <w:tcPr>
            <w:tcW w:w="1016" w:type="dxa"/>
          </w:tcPr>
          <w:p w14:paraId="5125C14D"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016" w:type="dxa"/>
          </w:tcPr>
          <w:p w14:paraId="307590B3"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016" w:type="dxa"/>
          </w:tcPr>
          <w:p w14:paraId="293CE1D2"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804" w:type="dxa"/>
          </w:tcPr>
          <w:p w14:paraId="1FAFF102"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A41CAA" w14:paraId="498D6F3F" w14:textId="77777777" w:rsidTr="00BE30D3">
        <w:trPr>
          <w:trHeight w:val="462"/>
        </w:trPr>
        <w:tc>
          <w:tcPr>
            <w:tcW w:w="2889" w:type="dxa"/>
          </w:tcPr>
          <w:p w14:paraId="764882BC" w14:textId="77777777" w:rsidR="00A41CAA" w:rsidRPr="009B580E" w:rsidRDefault="00A41CAA" w:rsidP="00BE30D3">
            <w:pPr>
              <w:spacing w:line="480" w:lineRule="auto"/>
              <w:rPr>
                <w:rFonts w:ascii="Times New Roman" w:hAnsi="Times New Roman" w:cs="Times New Roman"/>
                <w:b/>
                <w:bCs/>
                <w:color w:val="000000"/>
                <w:sz w:val="24"/>
                <w:szCs w:val="24"/>
              </w:rPr>
            </w:pPr>
            <w:r w:rsidRPr="009B580E">
              <w:rPr>
                <w:rFonts w:ascii="Times New Roman" w:hAnsi="Times New Roman" w:cs="Times New Roman"/>
                <w:b/>
                <w:bCs/>
                <w:color w:val="000000"/>
                <w:sz w:val="24"/>
                <w:szCs w:val="24"/>
              </w:rPr>
              <w:t>Option B</w:t>
            </w:r>
          </w:p>
        </w:tc>
        <w:tc>
          <w:tcPr>
            <w:tcW w:w="1016" w:type="dxa"/>
          </w:tcPr>
          <w:p w14:paraId="56CC5DBB"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016" w:type="dxa"/>
          </w:tcPr>
          <w:p w14:paraId="7934BD73"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016" w:type="dxa"/>
          </w:tcPr>
          <w:p w14:paraId="7754E1E8"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804" w:type="dxa"/>
          </w:tcPr>
          <w:p w14:paraId="0E6B6850"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A41CAA" w14:paraId="4638DA92" w14:textId="77777777" w:rsidTr="00BE30D3">
        <w:trPr>
          <w:trHeight w:val="462"/>
        </w:trPr>
        <w:tc>
          <w:tcPr>
            <w:tcW w:w="2889" w:type="dxa"/>
          </w:tcPr>
          <w:p w14:paraId="51F1A7D7" w14:textId="77777777" w:rsidR="00A41CAA" w:rsidRPr="009B580E" w:rsidRDefault="00A41CAA" w:rsidP="00BE30D3">
            <w:pPr>
              <w:spacing w:line="480" w:lineRule="auto"/>
              <w:rPr>
                <w:rFonts w:ascii="Times New Roman" w:hAnsi="Times New Roman" w:cs="Times New Roman"/>
                <w:b/>
                <w:bCs/>
                <w:color w:val="000000"/>
                <w:sz w:val="24"/>
                <w:szCs w:val="24"/>
              </w:rPr>
            </w:pPr>
            <w:r w:rsidRPr="009B580E">
              <w:rPr>
                <w:rFonts w:ascii="Times New Roman" w:hAnsi="Times New Roman" w:cs="Times New Roman"/>
                <w:b/>
                <w:bCs/>
                <w:color w:val="000000"/>
                <w:sz w:val="24"/>
                <w:szCs w:val="24"/>
              </w:rPr>
              <w:t>Option C</w:t>
            </w:r>
          </w:p>
        </w:tc>
        <w:tc>
          <w:tcPr>
            <w:tcW w:w="1016" w:type="dxa"/>
          </w:tcPr>
          <w:p w14:paraId="3EC0C8C9"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016" w:type="dxa"/>
          </w:tcPr>
          <w:p w14:paraId="04E38D28"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016" w:type="dxa"/>
          </w:tcPr>
          <w:p w14:paraId="28AAEB9C"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804" w:type="dxa"/>
          </w:tcPr>
          <w:p w14:paraId="401D7C5D"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A41CAA" w14:paraId="6C6B6F10" w14:textId="77777777" w:rsidTr="00BE30D3">
        <w:trPr>
          <w:trHeight w:val="468"/>
        </w:trPr>
        <w:tc>
          <w:tcPr>
            <w:tcW w:w="2889" w:type="dxa"/>
          </w:tcPr>
          <w:p w14:paraId="0E25E444" w14:textId="77777777" w:rsidR="00A41CAA" w:rsidRPr="009B580E" w:rsidRDefault="00A41CAA" w:rsidP="00BE30D3">
            <w:pPr>
              <w:spacing w:line="480" w:lineRule="auto"/>
              <w:rPr>
                <w:rFonts w:ascii="Times New Roman" w:hAnsi="Times New Roman" w:cs="Times New Roman"/>
                <w:b/>
                <w:bCs/>
                <w:color w:val="000000"/>
                <w:sz w:val="24"/>
                <w:szCs w:val="24"/>
              </w:rPr>
            </w:pPr>
            <w:r w:rsidRPr="009B580E">
              <w:rPr>
                <w:rFonts w:ascii="Times New Roman" w:hAnsi="Times New Roman" w:cs="Times New Roman"/>
                <w:b/>
                <w:bCs/>
                <w:color w:val="000000"/>
                <w:sz w:val="24"/>
                <w:szCs w:val="24"/>
              </w:rPr>
              <w:t>Option D</w:t>
            </w:r>
          </w:p>
        </w:tc>
        <w:tc>
          <w:tcPr>
            <w:tcW w:w="1016" w:type="dxa"/>
          </w:tcPr>
          <w:p w14:paraId="5EB2B448"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016" w:type="dxa"/>
          </w:tcPr>
          <w:p w14:paraId="08BB151D"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016" w:type="dxa"/>
          </w:tcPr>
          <w:p w14:paraId="0C259CAE"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804" w:type="dxa"/>
          </w:tcPr>
          <w:p w14:paraId="19F879F5" w14:textId="77777777" w:rsidR="00A41CAA" w:rsidRDefault="00A41CAA"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bl>
    <w:p w14:paraId="3A90F540" w14:textId="77777777" w:rsidR="00967D80" w:rsidRPr="009B580E" w:rsidRDefault="00967D80" w:rsidP="00F909BD">
      <w:pPr>
        <w:pStyle w:val="ListParagraph"/>
        <w:numPr>
          <w:ilvl w:val="0"/>
          <w:numId w:val="18"/>
        </w:numPr>
        <w:spacing w:line="480" w:lineRule="auto"/>
        <w:rPr>
          <w:rFonts w:ascii="Times New Roman" w:hAnsi="Times New Roman" w:cs="Times New Roman"/>
          <w:color w:val="000000"/>
        </w:rPr>
      </w:pPr>
      <w:r w:rsidRPr="009B580E">
        <w:rPr>
          <w:rFonts w:ascii="Times New Roman" w:hAnsi="Times New Roman" w:cs="Times New Roman"/>
          <w:color w:val="000000"/>
        </w:rPr>
        <w:t>Use the ranked-choice voting method to determine the winner of the election.</w:t>
      </w:r>
    </w:p>
    <w:p w14:paraId="661D61E7" w14:textId="77777777" w:rsidR="00967D80" w:rsidRPr="009B580E" w:rsidRDefault="00967D80" w:rsidP="00F909BD">
      <w:pPr>
        <w:pStyle w:val="ListParagraph"/>
        <w:numPr>
          <w:ilvl w:val="0"/>
          <w:numId w:val="18"/>
        </w:numPr>
        <w:spacing w:line="480" w:lineRule="auto"/>
        <w:rPr>
          <w:rFonts w:ascii="Times New Roman" w:hAnsi="Times New Roman" w:cs="Times New Roman"/>
          <w:color w:val="000000"/>
        </w:rPr>
      </w:pPr>
      <w:r w:rsidRPr="009B580E">
        <w:rPr>
          <w:rFonts w:ascii="Times New Roman" w:hAnsi="Times New Roman" w:cs="Times New Roman"/>
          <w:color w:val="000000"/>
        </w:rPr>
        <w:t xml:space="preserve">Use the </w:t>
      </w:r>
      <w:proofErr w:type="spellStart"/>
      <w:r w:rsidRPr="009B580E">
        <w:rPr>
          <w:rFonts w:ascii="Times New Roman" w:hAnsi="Times New Roman" w:cs="Times New Roman"/>
          <w:color w:val="000000"/>
        </w:rPr>
        <w:t>Borda</w:t>
      </w:r>
      <w:proofErr w:type="spellEnd"/>
      <w:r w:rsidRPr="009B580E">
        <w:rPr>
          <w:rFonts w:ascii="Times New Roman" w:hAnsi="Times New Roman" w:cs="Times New Roman"/>
          <w:color w:val="000000"/>
        </w:rPr>
        <w:t xml:space="preserve"> count method to determine the winner of the election. </w:t>
      </w:r>
    </w:p>
    <w:p w14:paraId="1041C9F7" w14:textId="77777777" w:rsidR="00967D80" w:rsidRPr="0011018D" w:rsidRDefault="00967D80" w:rsidP="00967D80">
      <w:pPr>
        <w:spacing w:line="480" w:lineRule="auto"/>
        <w:rPr>
          <w:rFonts w:ascii="Times New Roman" w:hAnsi="Times New Roman" w:cs="Times New Roman"/>
          <w:b/>
          <w:bCs/>
          <w:color w:val="000000"/>
          <w:sz w:val="24"/>
          <w:szCs w:val="24"/>
        </w:rPr>
      </w:pPr>
      <w:r w:rsidRPr="0011018D">
        <w:rPr>
          <w:rFonts w:ascii="Times New Roman" w:hAnsi="Times New Roman" w:cs="Times New Roman"/>
          <w:b/>
          <w:bCs/>
          <w:color w:val="000000"/>
          <w:sz w:val="24"/>
          <w:szCs w:val="24"/>
        </w:rPr>
        <w:t>SOLUTION</w:t>
      </w:r>
    </w:p>
    <w:p w14:paraId="46EDC38D" w14:textId="27A618CB" w:rsidR="00967D80" w:rsidRDefault="00967D80" w:rsidP="00F909BD">
      <w:pPr>
        <w:pStyle w:val="ListParagraph"/>
        <w:numPr>
          <w:ilvl w:val="0"/>
          <w:numId w:val="19"/>
        </w:numPr>
        <w:spacing w:line="480" w:lineRule="auto"/>
        <w:rPr>
          <w:rFonts w:ascii="Times New Roman" w:hAnsi="Times New Roman" w:cs="Times New Roman"/>
          <w:color w:val="000000"/>
        </w:rPr>
      </w:pPr>
      <w:r w:rsidRPr="001425C8">
        <w:rPr>
          <w:rFonts w:ascii="Times New Roman" w:hAnsi="Times New Roman" w:cs="Times New Roman"/>
          <w:color w:val="000000"/>
        </w:rPr>
        <w:t>Step 1</w:t>
      </w:r>
      <w:r w:rsidR="00824DB2">
        <w:rPr>
          <w:rFonts w:ascii="Times New Roman" w:hAnsi="Times New Roman" w:cs="Times New Roman"/>
          <w:color w:val="000000"/>
        </w:rPr>
        <w:t xml:space="preserve"> </w:t>
      </w:r>
      <w:r w:rsidR="008C14AA" w:rsidRPr="000C5D3E">
        <w:rPr>
          <w:rFonts w:ascii="Times New Roman" w:hAnsi="Times New Roman" w:cs="Times New Roman"/>
          <w:color w:val="000000"/>
          <w:sz w:val="24"/>
          <w:szCs w:val="24"/>
        </w:rPr>
        <w:t>—</w:t>
      </w:r>
      <w:r w:rsidR="00824DB2">
        <w:rPr>
          <w:rFonts w:ascii="Times New Roman" w:hAnsi="Times New Roman" w:cs="Times New Roman"/>
          <w:color w:val="000000"/>
          <w:sz w:val="24"/>
          <w:szCs w:val="24"/>
        </w:rPr>
        <w:t xml:space="preserve"> </w:t>
      </w:r>
      <w:proofErr w:type="gramStart"/>
      <w:r w:rsidRPr="001425C8">
        <w:rPr>
          <w:rFonts w:ascii="Times New Roman" w:hAnsi="Times New Roman" w:cs="Times New Roman"/>
          <w:color w:val="000000"/>
        </w:rPr>
        <w:t>Determine</w:t>
      </w:r>
      <w:proofErr w:type="gramEnd"/>
      <w:r w:rsidRPr="001425C8">
        <w:rPr>
          <w:rFonts w:ascii="Times New Roman" w:hAnsi="Times New Roman" w:cs="Times New Roman"/>
          <w:color w:val="000000"/>
        </w:rPr>
        <w:t xml:space="preserve"> the number of votes needed to achieve a majority.</w:t>
      </w:r>
      <w:r w:rsidR="002E5BA2">
        <w:rPr>
          <w:rFonts w:ascii="Times New Roman" w:hAnsi="Times New Roman" w:cs="Times New Roman"/>
          <w:color w:val="000000"/>
        </w:rPr>
        <w:t xml:space="preserve"> </w:t>
      </w:r>
      <w:r>
        <w:rPr>
          <w:rFonts w:ascii="Times New Roman" w:hAnsi="Times New Roman" w:cs="Times New Roman"/>
          <w:color w:val="000000"/>
        </w:rPr>
        <w:t xml:space="preserve">The number of ballots </w:t>
      </w:r>
      <w:proofErr w:type="gramStart"/>
      <w:r>
        <w:rPr>
          <w:rFonts w:ascii="Times New Roman" w:hAnsi="Times New Roman" w:cs="Times New Roman"/>
          <w:color w:val="000000"/>
        </w:rPr>
        <w:t xml:space="preserve">is </w:t>
      </w:r>
      <w:proofErr w:type="gramEnd"/>
      <w:r w:rsidR="00CA1D9A" w:rsidRPr="00C651A7">
        <w:rPr>
          <w:rFonts w:ascii="Times New Roman" w:hAnsi="Times New Roman" w:cs="Times New Roman"/>
          <w:color w:val="000000"/>
          <w:position w:val="-6"/>
        </w:rPr>
        <w:object w:dxaOrig="2439" w:dyaOrig="279" w14:anchorId="558A1DFC">
          <v:shape id="_x0000_i1048" type="#_x0000_t75" style="width:121.6pt;height:13.6pt" o:ole="">
            <v:imagedata r:id="rId53" o:title=""/>
          </v:shape>
          <o:OLEObject Type="Embed" ProgID="Equation.DSMT4" ShapeID="_x0000_i1048" DrawAspect="Content" ObjectID="_1697027536" r:id="rId54"/>
        </w:objec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 xml:space="preserve">50% of 400 </w:t>
      </w:r>
      <w:proofErr w:type="gramStart"/>
      <w:r>
        <w:rPr>
          <w:rFonts w:ascii="Times New Roman" w:hAnsi="Times New Roman" w:cs="Times New Roman"/>
          <w:color w:val="000000"/>
        </w:rPr>
        <w:t xml:space="preserve">is </w:t>
      </w:r>
      <w:proofErr w:type="gramEnd"/>
      <w:r w:rsidR="004334F4" w:rsidRPr="006924F6">
        <w:rPr>
          <w:rFonts w:ascii="Times New Roman" w:hAnsi="Times New Roman" w:cs="Times New Roman"/>
          <w:color w:val="000000"/>
          <w:position w:val="-10"/>
        </w:rPr>
        <w:object w:dxaOrig="1620" w:dyaOrig="320" w14:anchorId="2EAD2663">
          <v:shape id="_x0000_i1049" type="#_x0000_t75" style="width:80.85pt;height:15.6pt" o:ole="">
            <v:imagedata r:id="rId55" o:title=""/>
          </v:shape>
          <o:OLEObject Type="Embed" ProgID="Equation.DSMT4" ShapeID="_x0000_i1049" DrawAspect="Content" ObjectID="_1697027537" r:id="rId56"/>
        </w:objec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So, 20</w:t>
      </w:r>
      <w:r w:rsidR="004334F4">
        <w:rPr>
          <w:rFonts w:ascii="Times New Roman" w:hAnsi="Times New Roman" w:cs="Times New Roman"/>
          <w:color w:val="000000"/>
        </w:rPr>
        <w:t>6</w:t>
      </w:r>
      <w:r>
        <w:rPr>
          <w:rFonts w:ascii="Times New Roman" w:hAnsi="Times New Roman" w:cs="Times New Roman"/>
          <w:color w:val="000000"/>
        </w:rPr>
        <w:t xml:space="preserve"> votes or more is a majority.</w:t>
      </w:r>
      <w:r>
        <w:rPr>
          <w:rFonts w:ascii="Times New Roman" w:hAnsi="Times New Roman" w:cs="Times New Roman"/>
          <w:color w:val="000000"/>
        </w:rPr>
        <w:br/>
      </w:r>
      <w:r w:rsidRPr="001425C8">
        <w:rPr>
          <w:rFonts w:ascii="Times New Roman" w:hAnsi="Times New Roman" w:cs="Times New Roman"/>
          <w:color w:val="000000"/>
        </w:rPr>
        <w:t>Step 2</w:t>
      </w:r>
      <w:r w:rsidR="00824DB2">
        <w:rPr>
          <w:rFonts w:ascii="Times New Roman" w:hAnsi="Times New Roman" w:cs="Times New Roman"/>
          <w:color w:val="000000"/>
        </w:rPr>
        <w:t xml:space="preserve"> </w:t>
      </w:r>
      <w:r w:rsidR="008C14AA" w:rsidRPr="000C5D3E">
        <w:rPr>
          <w:rFonts w:ascii="Times New Roman" w:hAnsi="Times New Roman" w:cs="Times New Roman"/>
          <w:color w:val="000000"/>
          <w:sz w:val="24"/>
          <w:szCs w:val="24"/>
        </w:rPr>
        <w:t>—</w:t>
      </w:r>
      <w:r w:rsidR="00824DB2">
        <w:rPr>
          <w:rFonts w:ascii="Times New Roman" w:hAnsi="Times New Roman" w:cs="Times New Roman"/>
          <w:color w:val="000000"/>
          <w:sz w:val="24"/>
          <w:szCs w:val="24"/>
        </w:rPr>
        <w:t xml:space="preserve"> </w:t>
      </w:r>
      <w:r w:rsidRPr="001425C8">
        <w:rPr>
          <w:rFonts w:ascii="Times New Roman" w:hAnsi="Times New Roman" w:cs="Times New Roman"/>
          <w:color w:val="000000"/>
        </w:rPr>
        <w:t>Count the number of first place votes for each candidate.</w:t>
      </w:r>
      <w:r w:rsidR="002E5BA2">
        <w:rPr>
          <w:rFonts w:ascii="Times New Roman" w:hAnsi="Times New Roman" w:cs="Times New Roman"/>
          <w:color w:val="000000"/>
        </w:rPr>
        <w:t xml:space="preserve"> </w:t>
      </w:r>
    </w:p>
    <w:p w14:paraId="2A73C241" w14:textId="2C7889DC" w:rsidR="00967D80" w:rsidRDefault="00967D80" w:rsidP="00F909BD">
      <w:pPr>
        <w:pStyle w:val="ListParagraph"/>
        <w:numPr>
          <w:ilvl w:val="1"/>
          <w:numId w:val="19"/>
        </w:numPr>
        <w:spacing w:line="480" w:lineRule="auto"/>
        <w:rPr>
          <w:rFonts w:ascii="Times New Roman" w:hAnsi="Times New Roman" w:cs="Times New Roman"/>
          <w:color w:val="000000"/>
        </w:rPr>
      </w:pPr>
      <w:r>
        <w:rPr>
          <w:rFonts w:ascii="Times New Roman" w:hAnsi="Times New Roman" w:cs="Times New Roman"/>
          <w:color w:val="000000"/>
        </w:rPr>
        <w:lastRenderedPageBreak/>
        <w:t xml:space="preserve">Option A has </w:t>
      </w:r>
      <w:r w:rsidR="00503232" w:rsidRPr="00F36BD6">
        <w:rPr>
          <w:rFonts w:ascii="Times New Roman" w:hAnsi="Times New Roman" w:cs="Times New Roman"/>
          <w:color w:val="000000"/>
          <w:position w:val="-6"/>
        </w:rPr>
        <w:object w:dxaOrig="1540" w:dyaOrig="279" w14:anchorId="43A675A3">
          <v:shape id="_x0000_i1050" type="#_x0000_t75" style="width:76.75pt;height:13.6pt" o:ole="">
            <v:imagedata r:id="rId57" o:title=""/>
          </v:shape>
          <o:OLEObject Type="Embed" ProgID="Equation.DSMT4" ShapeID="_x0000_i1050" DrawAspect="Content" ObjectID="_1697027538" r:id="rId58"/>
        </w:object>
      </w:r>
      <w:r>
        <w:rPr>
          <w:rFonts w:ascii="Times New Roman" w:hAnsi="Times New Roman" w:cs="Times New Roman"/>
          <w:color w:val="000000"/>
        </w:rPr>
        <w:t xml:space="preserve"> </w:t>
      </w:r>
    </w:p>
    <w:p w14:paraId="35EFFCC6" w14:textId="77777777" w:rsidR="00967D80" w:rsidRDefault="00967D80" w:rsidP="00F909BD">
      <w:pPr>
        <w:pStyle w:val="ListParagraph"/>
        <w:numPr>
          <w:ilvl w:val="1"/>
          <w:numId w:val="19"/>
        </w:numPr>
        <w:spacing w:line="480" w:lineRule="auto"/>
        <w:rPr>
          <w:rFonts w:ascii="Times New Roman" w:hAnsi="Times New Roman" w:cs="Times New Roman"/>
          <w:color w:val="000000"/>
        </w:rPr>
      </w:pPr>
      <w:r>
        <w:rPr>
          <w:rFonts w:ascii="Times New Roman" w:hAnsi="Times New Roman" w:cs="Times New Roman"/>
          <w:color w:val="000000"/>
        </w:rPr>
        <w:t>Option B has 0</w:t>
      </w:r>
    </w:p>
    <w:p w14:paraId="52C10481" w14:textId="77777777" w:rsidR="00967D80" w:rsidRDefault="00967D80" w:rsidP="00F909BD">
      <w:pPr>
        <w:pStyle w:val="ListParagraph"/>
        <w:numPr>
          <w:ilvl w:val="1"/>
          <w:numId w:val="19"/>
        </w:numPr>
        <w:spacing w:line="480" w:lineRule="auto"/>
        <w:rPr>
          <w:rFonts w:ascii="Times New Roman" w:hAnsi="Times New Roman" w:cs="Times New Roman"/>
          <w:color w:val="000000"/>
        </w:rPr>
      </w:pPr>
      <w:r>
        <w:rPr>
          <w:rFonts w:ascii="Times New Roman" w:hAnsi="Times New Roman" w:cs="Times New Roman"/>
          <w:color w:val="000000"/>
        </w:rPr>
        <w:t>Option C has 90</w:t>
      </w:r>
    </w:p>
    <w:p w14:paraId="51D6BB21" w14:textId="77777777" w:rsidR="00967D80" w:rsidRDefault="00967D80" w:rsidP="00F909BD">
      <w:pPr>
        <w:pStyle w:val="ListParagraph"/>
        <w:numPr>
          <w:ilvl w:val="1"/>
          <w:numId w:val="19"/>
        </w:numPr>
        <w:spacing w:line="480" w:lineRule="auto"/>
        <w:rPr>
          <w:rFonts w:ascii="Times New Roman" w:hAnsi="Times New Roman" w:cs="Times New Roman"/>
          <w:color w:val="000000"/>
        </w:rPr>
      </w:pPr>
      <w:r>
        <w:rPr>
          <w:rFonts w:ascii="Times New Roman" w:hAnsi="Times New Roman" w:cs="Times New Roman"/>
          <w:color w:val="000000"/>
        </w:rPr>
        <w:t>Option D has 95</w:t>
      </w:r>
    </w:p>
    <w:p w14:paraId="35D5BAE7" w14:textId="2A11E11D" w:rsidR="00967D80" w:rsidRPr="00142CEE" w:rsidRDefault="00967D80" w:rsidP="00967D80">
      <w:pPr>
        <w:spacing w:line="480" w:lineRule="auto"/>
        <w:ind w:left="1080"/>
        <w:rPr>
          <w:rFonts w:ascii="Times New Roman" w:hAnsi="Times New Roman" w:cs="Times New Roman"/>
          <w:color w:val="000000"/>
        </w:rPr>
      </w:pPr>
      <w:r>
        <w:rPr>
          <w:rFonts w:ascii="Times New Roman" w:hAnsi="Times New Roman" w:cs="Times New Roman"/>
          <w:color w:val="000000"/>
        </w:rPr>
        <w:t>Since Option A has a majority, Option A is the winner by the ranked-choice method.</w:t>
      </w:r>
      <w:r w:rsidR="002E5BA2">
        <w:rPr>
          <w:rFonts w:ascii="Times New Roman" w:hAnsi="Times New Roman" w:cs="Times New Roman"/>
          <w:color w:val="000000"/>
        </w:rPr>
        <w:t xml:space="preserve"> </w:t>
      </w:r>
    </w:p>
    <w:p w14:paraId="6370088E" w14:textId="77777777" w:rsidR="00967D80" w:rsidRPr="000D1142" w:rsidRDefault="00967D80" w:rsidP="00F909BD">
      <w:pPr>
        <w:pStyle w:val="ListParagraph"/>
        <w:numPr>
          <w:ilvl w:val="0"/>
          <w:numId w:val="19"/>
        </w:numPr>
        <w:spacing w:line="480" w:lineRule="auto"/>
        <w:rPr>
          <w:rFonts w:ascii="Times New Roman" w:hAnsi="Times New Roman" w:cs="Times New Roman"/>
          <w:color w:val="000000"/>
        </w:rPr>
      </w:pPr>
      <w:r w:rsidRPr="000D1142">
        <w:rPr>
          <w:rFonts w:ascii="Times New Roman" w:hAnsi="Times New Roman" w:cs="Times New Roman"/>
          <w:color w:val="000000"/>
        </w:rPr>
        <w:t xml:space="preserve">The </w:t>
      </w:r>
      <w:proofErr w:type="spellStart"/>
      <w:r w:rsidRPr="000D1142">
        <w:rPr>
          <w:rFonts w:ascii="Times New Roman" w:hAnsi="Times New Roman" w:cs="Times New Roman"/>
          <w:color w:val="000000"/>
        </w:rPr>
        <w:t>Borda</w:t>
      </w:r>
      <w:proofErr w:type="spellEnd"/>
      <w:r w:rsidRPr="000D1142">
        <w:rPr>
          <w:rFonts w:ascii="Times New Roman" w:hAnsi="Times New Roman" w:cs="Times New Roman"/>
          <w:color w:val="000000"/>
        </w:rPr>
        <w:t xml:space="preserve"> scores would be:</w:t>
      </w:r>
    </w:p>
    <w:p w14:paraId="5C052B37" w14:textId="50275E28" w:rsidR="00967D80" w:rsidRPr="000D1142" w:rsidRDefault="00967D80" w:rsidP="00F909BD">
      <w:pPr>
        <w:pStyle w:val="ListParagraph"/>
        <w:numPr>
          <w:ilvl w:val="1"/>
          <w:numId w:val="19"/>
        </w:numPr>
        <w:spacing w:line="480" w:lineRule="auto"/>
        <w:rPr>
          <w:rFonts w:ascii="Times New Roman" w:hAnsi="Times New Roman" w:cs="Times New Roman"/>
          <w:color w:val="000000"/>
        </w:rPr>
      </w:pPr>
      <w:r>
        <w:rPr>
          <w:rFonts w:ascii="Times New Roman" w:hAnsi="Times New Roman" w:cs="Times New Roman"/>
          <w:color w:val="000000"/>
        </w:rPr>
        <w:t xml:space="preserve">Option </w:t>
      </w:r>
      <w:r w:rsidRPr="000D1142">
        <w:rPr>
          <w:rFonts w:ascii="Times New Roman" w:hAnsi="Times New Roman" w:cs="Times New Roman"/>
          <w:color w:val="000000"/>
        </w:rPr>
        <w:t xml:space="preserve">A: </w:t>
      </w:r>
      <w:r w:rsidR="004C0DBF" w:rsidRPr="000D1142">
        <w:rPr>
          <w:rFonts w:ascii="Times New Roman" w:hAnsi="Times New Roman" w:cs="Times New Roman"/>
          <w:color w:val="000000"/>
          <w:position w:val="-10"/>
        </w:rPr>
        <w:object w:dxaOrig="4819" w:dyaOrig="320" w14:anchorId="63FBC79A">
          <v:shape id="_x0000_i1051" type="#_x0000_t75" style="width:239.75pt;height:15.6pt" o:ole="">
            <v:imagedata r:id="rId59" o:title=""/>
          </v:shape>
          <o:OLEObject Type="Embed" ProgID="Equation.DSMT4" ShapeID="_x0000_i1051" DrawAspect="Content" ObjectID="_1697027539" r:id="rId60"/>
        </w:object>
      </w:r>
    </w:p>
    <w:p w14:paraId="4D57D1F1" w14:textId="11540A23" w:rsidR="00967D80" w:rsidRPr="000D1142" w:rsidRDefault="00967D80" w:rsidP="00F909BD">
      <w:pPr>
        <w:pStyle w:val="ListParagraph"/>
        <w:numPr>
          <w:ilvl w:val="1"/>
          <w:numId w:val="19"/>
        </w:numPr>
        <w:spacing w:line="480" w:lineRule="auto"/>
        <w:rPr>
          <w:rFonts w:ascii="Times New Roman" w:hAnsi="Times New Roman" w:cs="Times New Roman"/>
          <w:color w:val="000000"/>
        </w:rPr>
      </w:pPr>
      <w:r>
        <w:rPr>
          <w:rFonts w:ascii="Times New Roman" w:hAnsi="Times New Roman" w:cs="Times New Roman"/>
          <w:color w:val="000000"/>
        </w:rPr>
        <w:t xml:space="preserve">Option </w:t>
      </w:r>
      <w:r w:rsidRPr="000D1142">
        <w:rPr>
          <w:rFonts w:ascii="Times New Roman" w:hAnsi="Times New Roman" w:cs="Times New Roman"/>
          <w:color w:val="000000"/>
        </w:rPr>
        <w:t xml:space="preserve">B: </w:t>
      </w:r>
      <w:r w:rsidR="004C0DBF" w:rsidRPr="000D1142">
        <w:rPr>
          <w:rFonts w:ascii="Times New Roman" w:hAnsi="Times New Roman" w:cs="Times New Roman"/>
          <w:color w:val="000000"/>
          <w:position w:val="-10"/>
        </w:rPr>
        <w:object w:dxaOrig="4900" w:dyaOrig="320" w14:anchorId="4D255389">
          <v:shape id="_x0000_i1052" type="#_x0000_t75" style="width:246.55pt;height:15.6pt" o:ole="">
            <v:imagedata r:id="rId61" o:title=""/>
          </v:shape>
          <o:OLEObject Type="Embed" ProgID="Equation.DSMT4" ShapeID="_x0000_i1052" DrawAspect="Content" ObjectID="_1697027540" r:id="rId62"/>
        </w:object>
      </w:r>
    </w:p>
    <w:p w14:paraId="3D1DF925" w14:textId="6C4DDF7C" w:rsidR="00967D80" w:rsidRPr="000D1142" w:rsidRDefault="00967D80" w:rsidP="00F909BD">
      <w:pPr>
        <w:pStyle w:val="ListParagraph"/>
        <w:numPr>
          <w:ilvl w:val="1"/>
          <w:numId w:val="19"/>
        </w:numPr>
        <w:spacing w:line="480" w:lineRule="auto"/>
        <w:rPr>
          <w:rFonts w:ascii="Times New Roman" w:hAnsi="Times New Roman" w:cs="Times New Roman"/>
          <w:color w:val="000000"/>
        </w:rPr>
      </w:pPr>
      <w:r>
        <w:rPr>
          <w:rFonts w:ascii="Times New Roman" w:hAnsi="Times New Roman" w:cs="Times New Roman"/>
          <w:color w:val="000000"/>
        </w:rPr>
        <w:t xml:space="preserve">Option </w:t>
      </w:r>
      <w:r w:rsidRPr="000D1142">
        <w:rPr>
          <w:rFonts w:ascii="Times New Roman" w:hAnsi="Times New Roman" w:cs="Times New Roman"/>
          <w:color w:val="000000"/>
        </w:rPr>
        <w:t xml:space="preserve">C: </w:t>
      </w:r>
      <w:r w:rsidR="00474800" w:rsidRPr="000D1142">
        <w:rPr>
          <w:rFonts w:ascii="Times New Roman" w:hAnsi="Times New Roman" w:cs="Times New Roman"/>
          <w:color w:val="000000"/>
          <w:position w:val="-10"/>
        </w:rPr>
        <w:object w:dxaOrig="4840" w:dyaOrig="320" w14:anchorId="2C027A86">
          <v:shape id="_x0000_i1053" type="#_x0000_t75" style="width:243.15pt;height:15.6pt" o:ole="">
            <v:imagedata r:id="rId63" o:title=""/>
          </v:shape>
          <o:OLEObject Type="Embed" ProgID="Equation.DSMT4" ShapeID="_x0000_i1053" DrawAspect="Content" ObjectID="_1697027541" r:id="rId64"/>
        </w:object>
      </w:r>
    </w:p>
    <w:p w14:paraId="41EBDE2D" w14:textId="27E3BC26" w:rsidR="00967D80" w:rsidRPr="000D1142" w:rsidRDefault="00967D80" w:rsidP="00F909BD">
      <w:pPr>
        <w:pStyle w:val="ListParagraph"/>
        <w:numPr>
          <w:ilvl w:val="1"/>
          <w:numId w:val="19"/>
        </w:numPr>
        <w:spacing w:line="480" w:lineRule="auto"/>
        <w:rPr>
          <w:rFonts w:ascii="Times New Roman" w:hAnsi="Times New Roman" w:cs="Times New Roman"/>
          <w:color w:val="000000"/>
        </w:rPr>
      </w:pPr>
      <w:r>
        <w:rPr>
          <w:rFonts w:ascii="Times New Roman" w:hAnsi="Times New Roman" w:cs="Times New Roman"/>
          <w:color w:val="000000"/>
        </w:rPr>
        <w:t xml:space="preserve">Option </w:t>
      </w:r>
      <w:r w:rsidRPr="000D1142">
        <w:rPr>
          <w:rFonts w:ascii="Times New Roman" w:hAnsi="Times New Roman" w:cs="Times New Roman"/>
          <w:color w:val="000000"/>
        </w:rPr>
        <w:t xml:space="preserve">D: </w:t>
      </w:r>
      <w:r w:rsidR="00474800" w:rsidRPr="000D1142">
        <w:rPr>
          <w:rFonts w:ascii="Times New Roman" w:hAnsi="Times New Roman" w:cs="Times New Roman"/>
          <w:color w:val="000000"/>
          <w:position w:val="-10"/>
        </w:rPr>
        <w:object w:dxaOrig="4840" w:dyaOrig="320" w14:anchorId="762332A7">
          <v:shape id="_x0000_i1054" type="#_x0000_t75" style="width:243.15pt;height:15.6pt" o:ole="">
            <v:imagedata r:id="rId65" o:title=""/>
          </v:shape>
          <o:OLEObject Type="Embed" ProgID="Equation.DSMT4" ShapeID="_x0000_i1054" DrawAspect="Content" ObjectID="_1697027542" r:id="rId66"/>
        </w:object>
      </w:r>
    </w:p>
    <w:p w14:paraId="52837A15" w14:textId="0AF5E650" w:rsidR="00442142" w:rsidRPr="00CD3E22" w:rsidRDefault="00967D80" w:rsidP="00CD3E22">
      <w:pPr>
        <w:spacing w:line="480" w:lineRule="auto"/>
        <w:ind w:left="360"/>
        <w:rPr>
          <w:rFonts w:ascii="Times New Roman" w:hAnsi="Times New Roman" w:cs="Times New Roman"/>
          <w:color w:val="000000"/>
          <w:sz w:val="24"/>
          <w:szCs w:val="24"/>
        </w:rPr>
      </w:pPr>
      <w:r w:rsidRPr="000D1142">
        <w:rPr>
          <w:rFonts w:ascii="Times New Roman" w:hAnsi="Times New Roman" w:cs="Times New Roman"/>
          <w:color w:val="000000"/>
        </w:rPr>
        <w:t xml:space="preserve">Since </w:t>
      </w:r>
      <w:r>
        <w:rPr>
          <w:rFonts w:ascii="Times New Roman" w:hAnsi="Times New Roman" w:cs="Times New Roman"/>
          <w:color w:val="000000"/>
        </w:rPr>
        <w:t xml:space="preserve">Option </w:t>
      </w:r>
      <w:r w:rsidRPr="000D1142">
        <w:rPr>
          <w:rFonts w:ascii="Times New Roman" w:hAnsi="Times New Roman" w:cs="Times New Roman"/>
          <w:color w:val="000000"/>
        </w:rPr>
        <w:t xml:space="preserve">B has a </w:t>
      </w:r>
      <w:proofErr w:type="spellStart"/>
      <w:r w:rsidRPr="000D1142">
        <w:rPr>
          <w:rFonts w:ascii="Times New Roman" w:hAnsi="Times New Roman" w:cs="Times New Roman"/>
          <w:color w:val="000000"/>
        </w:rPr>
        <w:t>Borda</w:t>
      </w:r>
      <w:proofErr w:type="spellEnd"/>
      <w:r w:rsidRPr="000D1142">
        <w:rPr>
          <w:rFonts w:ascii="Times New Roman" w:hAnsi="Times New Roman" w:cs="Times New Roman"/>
          <w:color w:val="000000"/>
        </w:rPr>
        <w:t xml:space="preserve"> score of 8</w:t>
      </w:r>
      <w:r w:rsidR="00474800">
        <w:rPr>
          <w:rFonts w:ascii="Times New Roman" w:hAnsi="Times New Roman" w:cs="Times New Roman"/>
          <w:color w:val="000000"/>
        </w:rPr>
        <w:t>20</w:t>
      </w:r>
      <w:r w:rsidRPr="000D1142">
        <w:rPr>
          <w:rFonts w:ascii="Times New Roman" w:hAnsi="Times New Roman" w:cs="Times New Roman"/>
          <w:color w:val="000000"/>
        </w:rPr>
        <w:t xml:space="preserve"> points, </w:t>
      </w:r>
      <w:r>
        <w:rPr>
          <w:rFonts w:ascii="Times New Roman" w:hAnsi="Times New Roman" w:cs="Times New Roman"/>
          <w:color w:val="000000"/>
        </w:rPr>
        <w:t xml:space="preserve">Option </w:t>
      </w:r>
      <w:r w:rsidRPr="000D1142">
        <w:rPr>
          <w:rFonts w:ascii="Times New Roman" w:hAnsi="Times New Roman" w:cs="Times New Roman"/>
          <w:color w:val="000000"/>
        </w:rPr>
        <w:t xml:space="preserve">B is the winner by the </w:t>
      </w:r>
      <w:proofErr w:type="spellStart"/>
      <w:r w:rsidRPr="000D1142">
        <w:rPr>
          <w:rFonts w:ascii="Times New Roman" w:hAnsi="Times New Roman" w:cs="Times New Roman"/>
          <w:color w:val="000000"/>
        </w:rPr>
        <w:t>Borda</w:t>
      </w:r>
      <w:proofErr w:type="spellEnd"/>
      <w:r w:rsidRPr="000D1142">
        <w:rPr>
          <w:rFonts w:ascii="Times New Roman" w:hAnsi="Times New Roman" w:cs="Times New Roman"/>
          <w:color w:val="000000"/>
        </w:rPr>
        <w:t xml:space="preserve"> count method</w:t>
      </w:r>
      <w:r w:rsidRPr="00DA3B34">
        <w:rPr>
          <w:rFonts w:ascii="Times New Roman" w:hAnsi="Times New Roman" w:cs="Times New Roman"/>
          <w:color w:val="000000"/>
          <w:sz w:val="24"/>
          <w:szCs w:val="24"/>
        </w:rPr>
        <w:t xml:space="preserve">. </w:t>
      </w:r>
      <w:r w:rsidRPr="00DA3B34">
        <w:rPr>
          <w:rFonts w:ascii="Times New Roman" w:hAnsi="Times New Roman" w:cs="Times New Roman"/>
          <w:color w:val="FF0000"/>
        </w:rPr>
        <w:t>&lt;END&gt;</w:t>
      </w:r>
      <w:r w:rsidR="002E5BA2">
        <w:rPr>
          <w:rFonts w:ascii="Times New Roman" w:hAnsi="Times New Roman" w:cs="Times New Roman"/>
          <w:color w:val="000000"/>
          <w:sz w:val="24"/>
          <w:szCs w:val="24"/>
        </w:rPr>
        <w:t xml:space="preserve"> </w:t>
      </w:r>
    </w:p>
    <w:p w14:paraId="636EF76F" w14:textId="7921D00A" w:rsidR="00743040" w:rsidRDefault="00824DB2" w:rsidP="00824DB2">
      <w:pPr>
        <w:spacing w:line="480" w:lineRule="auto"/>
        <w:rPr>
          <w:rFonts w:ascii="Times New Roman" w:hAnsi="Times New Roman" w:cs="Times New Roman"/>
          <w:color w:val="000000"/>
        </w:rPr>
      </w:pPr>
      <w:r>
        <w:rPr>
          <w:rFonts w:ascii="Times New Roman" w:hAnsi="Times New Roman" w:cs="Times New Roman"/>
          <w:color w:val="000000"/>
        </w:rPr>
        <w:t xml:space="preserve">The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method may seem too complicated to even consider using for </w:t>
      </w:r>
      <w:proofErr w:type="spellStart"/>
      <w:r>
        <w:rPr>
          <w:rFonts w:ascii="Times New Roman" w:hAnsi="Times New Roman" w:cs="Times New Roman"/>
          <w:color w:val="000000"/>
        </w:rPr>
        <w:t>Imaginaria</w:t>
      </w:r>
      <w:proofErr w:type="spellEnd"/>
      <w:r>
        <w:rPr>
          <w:rFonts w:ascii="Times New Roman" w:hAnsi="Times New Roman" w:cs="Times New Roman"/>
          <w:color w:val="000000"/>
        </w:rPr>
        <w:t xml:space="preserve">, but each </w:t>
      </w:r>
      <w:r w:rsidR="00743040">
        <w:rPr>
          <w:rFonts w:ascii="Times New Roman" w:hAnsi="Times New Roman" w:cs="Times New Roman"/>
          <w:color w:val="000000"/>
        </w:rPr>
        <w:t>voting method has its own pros and cons.</w:t>
      </w:r>
      <w:r w:rsidR="002E5BA2">
        <w:rPr>
          <w:rFonts w:ascii="Times New Roman" w:hAnsi="Times New Roman" w:cs="Times New Roman"/>
          <w:color w:val="000000"/>
        </w:rPr>
        <w:t xml:space="preserve"> </w:t>
      </w:r>
      <w:r w:rsidR="00743040">
        <w:rPr>
          <w:rFonts w:ascii="Times New Roman" w:hAnsi="Times New Roman" w:cs="Times New Roman"/>
          <w:color w:val="000000"/>
        </w:rPr>
        <w:t xml:space="preserve">The </w:t>
      </w:r>
      <w:proofErr w:type="spellStart"/>
      <w:r w:rsidR="00743040">
        <w:rPr>
          <w:rFonts w:ascii="Times New Roman" w:hAnsi="Times New Roman" w:cs="Times New Roman"/>
          <w:color w:val="000000"/>
        </w:rPr>
        <w:t>Borda</w:t>
      </w:r>
      <w:proofErr w:type="spellEnd"/>
      <w:r w:rsidR="00743040">
        <w:rPr>
          <w:rFonts w:ascii="Times New Roman" w:hAnsi="Times New Roman" w:cs="Times New Roman"/>
          <w:color w:val="000000"/>
        </w:rPr>
        <w:t xml:space="preserve"> count method, for example, favors </w:t>
      </w:r>
      <w:r w:rsidR="00743040" w:rsidRPr="0018251F">
        <w:rPr>
          <w:rFonts w:ascii="Times New Roman" w:hAnsi="Times New Roman" w:cs="Times New Roman"/>
          <w:b/>
          <w:bCs/>
          <w:color w:val="000000"/>
        </w:rPr>
        <w:t>compromise candidates</w:t>
      </w:r>
      <w:r w:rsidR="00743040">
        <w:rPr>
          <w:rFonts w:ascii="Times New Roman" w:hAnsi="Times New Roman" w:cs="Times New Roman"/>
          <w:color w:val="000000"/>
        </w:rPr>
        <w:t xml:space="preserve"> over </w:t>
      </w:r>
      <w:r w:rsidR="00743040" w:rsidRPr="0018251F">
        <w:rPr>
          <w:rFonts w:ascii="Times New Roman" w:hAnsi="Times New Roman" w:cs="Times New Roman"/>
          <w:b/>
          <w:bCs/>
          <w:color w:val="000000"/>
        </w:rPr>
        <w:t>divisive candidates</w:t>
      </w:r>
      <w:r w:rsidR="00743040">
        <w:rPr>
          <w:rFonts w:ascii="Times New Roman" w:hAnsi="Times New Roman" w:cs="Times New Roman"/>
          <w:color w:val="000000"/>
        </w:rPr>
        <w:t>.</w:t>
      </w:r>
      <w:r w:rsidR="002E5BA2">
        <w:rPr>
          <w:rFonts w:ascii="Times New Roman" w:hAnsi="Times New Roman" w:cs="Times New Roman"/>
          <w:color w:val="000000"/>
        </w:rPr>
        <w:t xml:space="preserve"> </w:t>
      </w:r>
    </w:p>
    <w:p w14:paraId="31D4D65E" w14:textId="5D668598" w:rsidR="00743040" w:rsidRPr="00942930" w:rsidRDefault="00824DB2" w:rsidP="0074304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743040" w:rsidRPr="00942930">
        <w:rPr>
          <w:rFonts w:ascii="Times New Roman" w:hAnsi="Times New Roman" w:cs="Times New Roman"/>
          <w:b/>
          <w:bCs/>
          <w:color w:val="000000"/>
          <w:sz w:val="24"/>
          <w:szCs w:val="24"/>
        </w:rPr>
        <w:t>DEFINITION</w:t>
      </w:r>
      <w:r>
        <w:rPr>
          <w:rFonts w:ascii="Times New Roman" w:hAnsi="Times New Roman" w:cs="Times New Roman"/>
          <w:b/>
          <w:bCs/>
          <w:color w:val="000000"/>
          <w:sz w:val="24"/>
          <w:szCs w:val="24"/>
        </w:rPr>
        <w:t>]</w:t>
      </w:r>
    </w:p>
    <w:p w14:paraId="4D30B03C" w14:textId="77777777" w:rsidR="00743040" w:rsidRDefault="00743040" w:rsidP="00743040">
      <w:pPr>
        <w:spacing w:line="480" w:lineRule="auto"/>
        <w:rPr>
          <w:rFonts w:ascii="Times New Roman" w:hAnsi="Times New Roman" w:cs="Times New Roman"/>
          <w:color w:val="000000"/>
        </w:rPr>
      </w:pPr>
      <w:r>
        <w:rPr>
          <w:rFonts w:ascii="Times New Roman" w:hAnsi="Times New Roman" w:cs="Times New Roman"/>
          <w:color w:val="000000"/>
        </w:rPr>
        <w:t xml:space="preserve">A </w:t>
      </w:r>
      <w:r w:rsidRPr="00942930">
        <w:rPr>
          <w:rFonts w:ascii="Times New Roman" w:hAnsi="Times New Roman" w:cs="Times New Roman"/>
          <w:b/>
          <w:bCs/>
          <w:color w:val="000000"/>
        </w:rPr>
        <w:t>divisive candidate</w:t>
      </w:r>
      <w:r>
        <w:rPr>
          <w:rFonts w:ascii="Times New Roman" w:hAnsi="Times New Roman" w:cs="Times New Roman"/>
          <w:color w:val="000000"/>
        </w:rPr>
        <w:t xml:space="preserve"> is simultaneously the first choice of a large portion of the voters, and the last choice of a large portion of the voters. </w:t>
      </w:r>
    </w:p>
    <w:p w14:paraId="5FE5D0B3" w14:textId="109EC1C1" w:rsidR="00743040" w:rsidRDefault="00743040" w:rsidP="00743040">
      <w:pPr>
        <w:spacing w:line="480" w:lineRule="auto"/>
        <w:rPr>
          <w:rFonts w:ascii="Times New Roman" w:hAnsi="Times New Roman" w:cs="Times New Roman"/>
          <w:color w:val="000000"/>
        </w:rPr>
      </w:pPr>
      <w:r>
        <w:rPr>
          <w:rFonts w:ascii="Times New Roman" w:hAnsi="Times New Roman" w:cs="Times New Roman"/>
          <w:color w:val="000000"/>
        </w:rPr>
        <w:t xml:space="preserve">A </w:t>
      </w:r>
      <w:r w:rsidRPr="000A7BDE">
        <w:rPr>
          <w:rFonts w:ascii="Times New Roman" w:hAnsi="Times New Roman" w:cs="Times New Roman"/>
          <w:b/>
          <w:bCs/>
          <w:color w:val="000000"/>
        </w:rPr>
        <w:t>compromise candidate</w:t>
      </w:r>
      <w:r>
        <w:rPr>
          <w:rFonts w:ascii="Times New Roman" w:hAnsi="Times New Roman" w:cs="Times New Roman"/>
          <w:color w:val="000000"/>
        </w:rPr>
        <w:t xml:space="preserve"> is not the first choice of most of the voters but is more acceptable to the population as a whole than the other candidates</w:t>
      </w:r>
      <w:proofErr w:type="gramStart"/>
      <w:r>
        <w:rPr>
          <w:rFonts w:ascii="Times New Roman" w:hAnsi="Times New Roman" w:cs="Times New Roman"/>
          <w:color w:val="000000"/>
        </w:rPr>
        <w:t>.</w:t>
      </w:r>
      <w:r w:rsidR="008C14AA" w:rsidRPr="00824DB2">
        <w:rPr>
          <w:rFonts w:ascii="Times New Roman" w:hAnsi="Times New Roman" w:cs="Times New Roman"/>
          <w:color w:val="FF0000"/>
        </w:rPr>
        <w:t>&lt;</w:t>
      </w:r>
      <w:proofErr w:type="gramEnd"/>
      <w:r w:rsidR="008C14AA" w:rsidRPr="00824DB2">
        <w:rPr>
          <w:rFonts w:ascii="Times New Roman" w:hAnsi="Times New Roman" w:cs="Times New Roman"/>
          <w:color w:val="FF0000"/>
        </w:rPr>
        <w:t>END&gt;</w:t>
      </w:r>
    </w:p>
    <w:p w14:paraId="7DFD3B42" w14:textId="104C2509" w:rsidR="00330CD4" w:rsidRPr="00560492" w:rsidRDefault="00292939" w:rsidP="00743040">
      <w:pPr>
        <w:spacing w:line="480" w:lineRule="auto"/>
        <w:rPr>
          <w:rFonts w:ascii="Times New Roman" w:hAnsi="Times New Roman" w:cs="Times New Roman"/>
          <w:color w:val="000000"/>
          <w:sz w:val="24"/>
          <w:szCs w:val="24"/>
        </w:rPr>
      </w:pPr>
      <w:r>
        <w:rPr>
          <w:rFonts w:ascii="Times New Roman" w:hAnsi="Times New Roman" w:cs="Times New Roman"/>
          <w:color w:val="000000"/>
        </w:rPr>
        <w:t xml:space="preserve">In </w:t>
      </w:r>
      <w:r w:rsidR="00916BD3">
        <w:rPr>
          <w:rFonts w:ascii="Times New Roman" w:hAnsi="Times New Roman" w:cs="Times New Roman"/>
          <w:color w:val="000000"/>
        </w:rPr>
        <w:t>Example 8</w:t>
      </w:r>
      <w:r>
        <w:rPr>
          <w:rFonts w:ascii="Times New Roman" w:hAnsi="Times New Roman" w:cs="Times New Roman"/>
          <w:color w:val="000000"/>
        </w:rPr>
        <w:t xml:space="preserve">, </w:t>
      </w:r>
      <w:r w:rsidR="00BC2913">
        <w:rPr>
          <w:rFonts w:ascii="Times New Roman" w:hAnsi="Times New Roman" w:cs="Times New Roman"/>
          <w:color w:val="000000"/>
        </w:rPr>
        <w:t xml:space="preserve">Candidate </w:t>
      </w:r>
      <w:r w:rsidR="00560492">
        <w:rPr>
          <w:rFonts w:ascii="Times New Roman" w:hAnsi="Times New Roman" w:cs="Times New Roman"/>
          <w:color w:val="000000"/>
        </w:rPr>
        <w:t xml:space="preserve">A was ranked </w:t>
      </w:r>
      <w:r w:rsidR="00BC2913">
        <w:rPr>
          <w:rFonts w:ascii="Times New Roman" w:hAnsi="Times New Roman" w:cs="Times New Roman"/>
          <w:color w:val="000000"/>
        </w:rPr>
        <w:t xml:space="preserve">first </w:t>
      </w:r>
      <w:r w:rsidR="00560492">
        <w:rPr>
          <w:rFonts w:ascii="Times New Roman" w:hAnsi="Times New Roman" w:cs="Times New Roman"/>
          <w:color w:val="000000"/>
        </w:rPr>
        <w:t xml:space="preserve">by 225 </w:t>
      </w:r>
      <w:proofErr w:type="gramStart"/>
      <w:r w:rsidR="00560492">
        <w:rPr>
          <w:rFonts w:ascii="Times New Roman" w:hAnsi="Times New Roman" w:cs="Times New Roman"/>
          <w:color w:val="000000"/>
        </w:rPr>
        <w:t>voters</w:t>
      </w:r>
      <w:proofErr w:type="gramEnd"/>
      <w:r w:rsidR="00560492">
        <w:rPr>
          <w:rFonts w:ascii="Times New Roman" w:hAnsi="Times New Roman" w:cs="Times New Roman"/>
          <w:color w:val="000000"/>
        </w:rPr>
        <w:t>, but it was ranked last by 185 voters.</w:t>
      </w:r>
      <w:r w:rsidR="002E5BA2">
        <w:rPr>
          <w:rFonts w:ascii="Times New Roman" w:hAnsi="Times New Roman" w:cs="Times New Roman"/>
          <w:color w:val="000000"/>
        </w:rPr>
        <w:t xml:space="preserve"> </w:t>
      </w:r>
      <w:r w:rsidR="00560492">
        <w:rPr>
          <w:rFonts w:ascii="Times New Roman" w:hAnsi="Times New Roman" w:cs="Times New Roman"/>
          <w:color w:val="000000"/>
        </w:rPr>
        <w:t xml:space="preserve">No voters ranked </w:t>
      </w:r>
      <w:r w:rsidR="00BC2913">
        <w:rPr>
          <w:rFonts w:ascii="Times New Roman" w:hAnsi="Times New Roman" w:cs="Times New Roman"/>
          <w:color w:val="000000"/>
        </w:rPr>
        <w:t xml:space="preserve">Candidate </w:t>
      </w:r>
      <w:r w:rsidR="00560492">
        <w:rPr>
          <w:rFonts w:ascii="Times New Roman" w:hAnsi="Times New Roman" w:cs="Times New Roman"/>
          <w:color w:val="000000"/>
        </w:rPr>
        <w:t xml:space="preserve">A as </w:t>
      </w:r>
      <w:r w:rsidR="00BC2913">
        <w:rPr>
          <w:rFonts w:ascii="Times New Roman" w:hAnsi="Times New Roman" w:cs="Times New Roman"/>
          <w:color w:val="000000"/>
        </w:rPr>
        <w:t xml:space="preserve">second </w:t>
      </w:r>
      <w:r w:rsidR="00560492">
        <w:rPr>
          <w:rFonts w:ascii="Times New Roman" w:hAnsi="Times New Roman" w:cs="Times New Roman"/>
          <w:color w:val="000000"/>
        </w:rPr>
        <w:t xml:space="preserve">or </w:t>
      </w:r>
      <w:r w:rsidR="00BC2913">
        <w:rPr>
          <w:rFonts w:ascii="Times New Roman" w:hAnsi="Times New Roman" w:cs="Times New Roman"/>
          <w:color w:val="000000"/>
        </w:rPr>
        <w:t>third</w:t>
      </w:r>
      <w:r w:rsidR="00560492">
        <w:rPr>
          <w:rFonts w:ascii="Times New Roman" w:hAnsi="Times New Roman" w:cs="Times New Roman"/>
          <w:color w:val="000000"/>
        </w:rPr>
        <w:t>.</w:t>
      </w:r>
      <w:r w:rsidR="002E5BA2">
        <w:rPr>
          <w:rFonts w:ascii="Times New Roman" w:hAnsi="Times New Roman" w:cs="Times New Roman"/>
          <w:color w:val="000000"/>
        </w:rPr>
        <w:t xml:space="preserve"> </w:t>
      </w:r>
      <w:r w:rsidR="00560492">
        <w:rPr>
          <w:rFonts w:ascii="Times New Roman" w:hAnsi="Times New Roman" w:cs="Times New Roman"/>
          <w:color w:val="000000"/>
        </w:rPr>
        <w:t xml:space="preserve">It appears that, although </w:t>
      </w:r>
      <w:r w:rsidR="00BC2913">
        <w:rPr>
          <w:rFonts w:ascii="Times New Roman" w:hAnsi="Times New Roman" w:cs="Times New Roman"/>
          <w:color w:val="000000"/>
        </w:rPr>
        <w:t xml:space="preserve">Candidate </w:t>
      </w:r>
      <w:r w:rsidR="00560492">
        <w:rPr>
          <w:rFonts w:ascii="Times New Roman" w:hAnsi="Times New Roman" w:cs="Times New Roman"/>
          <w:color w:val="000000"/>
        </w:rPr>
        <w:t xml:space="preserve">A had the majority of </w:t>
      </w:r>
      <w:r w:rsidR="00BC2913">
        <w:rPr>
          <w:rFonts w:ascii="Times New Roman" w:hAnsi="Times New Roman" w:cs="Times New Roman"/>
          <w:color w:val="000000"/>
        </w:rPr>
        <w:t xml:space="preserve">first </w:t>
      </w:r>
      <w:r w:rsidR="00560492">
        <w:rPr>
          <w:rFonts w:ascii="Times New Roman" w:hAnsi="Times New Roman" w:cs="Times New Roman"/>
          <w:color w:val="000000"/>
        </w:rPr>
        <w:lastRenderedPageBreak/>
        <w:t xml:space="preserve">place votes, there was a significant minority who strongly disliked </w:t>
      </w:r>
      <w:r w:rsidR="00BC2913">
        <w:rPr>
          <w:rFonts w:ascii="Times New Roman" w:hAnsi="Times New Roman" w:cs="Times New Roman"/>
          <w:color w:val="000000"/>
        </w:rPr>
        <w:t>them</w:t>
      </w:r>
      <w:r w:rsidR="00560492">
        <w:rPr>
          <w:rFonts w:ascii="Times New Roman" w:hAnsi="Times New Roman" w:cs="Times New Roman"/>
          <w:color w:val="000000"/>
        </w:rPr>
        <w:t>.</w:t>
      </w:r>
      <w:r w:rsidR="002E5BA2">
        <w:rPr>
          <w:rFonts w:ascii="Times New Roman" w:hAnsi="Times New Roman" w:cs="Times New Roman"/>
          <w:color w:val="000000"/>
        </w:rPr>
        <w:t xml:space="preserve"> </w:t>
      </w:r>
      <w:r w:rsidR="00BC2913">
        <w:rPr>
          <w:rFonts w:ascii="Times New Roman" w:hAnsi="Times New Roman" w:cs="Times New Roman"/>
          <w:color w:val="000000"/>
        </w:rPr>
        <w:t xml:space="preserve">Candidate </w:t>
      </w:r>
      <w:r w:rsidR="00560492">
        <w:rPr>
          <w:rFonts w:ascii="Times New Roman" w:hAnsi="Times New Roman" w:cs="Times New Roman"/>
          <w:color w:val="000000"/>
        </w:rPr>
        <w:t xml:space="preserve">A was </w:t>
      </w:r>
      <w:r w:rsidR="00560492" w:rsidRPr="00560492">
        <w:rPr>
          <w:rFonts w:ascii="Times New Roman" w:hAnsi="Times New Roman" w:cs="Times New Roman"/>
          <w:color w:val="000000"/>
        </w:rPr>
        <w:t>a divisive candidate</w:t>
      </w:r>
      <w:r w:rsidR="00560492">
        <w:rPr>
          <w:rFonts w:ascii="Times New Roman" w:hAnsi="Times New Roman" w:cs="Times New Roman"/>
          <w:color w:val="000000"/>
        </w:rPr>
        <w:t>.</w:t>
      </w:r>
      <w:r w:rsidR="002E5BA2">
        <w:rPr>
          <w:rFonts w:ascii="Times New Roman" w:hAnsi="Times New Roman" w:cs="Times New Roman"/>
          <w:color w:val="000000"/>
        </w:rPr>
        <w:t xml:space="preserve"> </w:t>
      </w:r>
      <w:r w:rsidR="00BC2913">
        <w:rPr>
          <w:rFonts w:ascii="Times New Roman" w:hAnsi="Times New Roman" w:cs="Times New Roman"/>
          <w:color w:val="000000"/>
        </w:rPr>
        <w:t xml:space="preserve">Candidate </w:t>
      </w:r>
      <w:r w:rsidR="00560492">
        <w:rPr>
          <w:rFonts w:ascii="Times New Roman" w:hAnsi="Times New Roman" w:cs="Times New Roman"/>
          <w:color w:val="000000"/>
        </w:rPr>
        <w:t xml:space="preserve">B, on the other hand, was the second choice of every voter, making </w:t>
      </w:r>
      <w:r w:rsidR="00BC2913">
        <w:rPr>
          <w:rFonts w:ascii="Times New Roman" w:hAnsi="Times New Roman" w:cs="Times New Roman"/>
          <w:color w:val="000000"/>
        </w:rPr>
        <w:t xml:space="preserve">Candidate </w:t>
      </w:r>
      <w:r w:rsidR="00560492">
        <w:rPr>
          <w:rFonts w:ascii="Times New Roman" w:hAnsi="Times New Roman" w:cs="Times New Roman"/>
          <w:color w:val="000000"/>
        </w:rPr>
        <w:t>B a good compromise.</w:t>
      </w:r>
      <w:r w:rsidR="002E5BA2">
        <w:rPr>
          <w:rFonts w:ascii="Times New Roman" w:hAnsi="Times New Roman" w:cs="Times New Roman"/>
          <w:color w:val="000000"/>
          <w:sz w:val="24"/>
          <w:szCs w:val="24"/>
        </w:rPr>
        <w:t xml:space="preserve"> </w:t>
      </w:r>
      <w:r w:rsidR="003702F5">
        <w:rPr>
          <w:rFonts w:ascii="Times New Roman" w:hAnsi="Times New Roman" w:cs="Times New Roman"/>
          <w:color w:val="000000"/>
        </w:rPr>
        <w:t xml:space="preserve">The </w:t>
      </w:r>
      <w:proofErr w:type="spellStart"/>
      <w:r w:rsidR="003702F5">
        <w:rPr>
          <w:rFonts w:ascii="Times New Roman" w:hAnsi="Times New Roman" w:cs="Times New Roman"/>
          <w:color w:val="000000"/>
        </w:rPr>
        <w:t>Borda</w:t>
      </w:r>
      <w:proofErr w:type="spellEnd"/>
      <w:r w:rsidR="003702F5">
        <w:rPr>
          <w:rFonts w:ascii="Times New Roman" w:hAnsi="Times New Roman" w:cs="Times New Roman"/>
          <w:color w:val="000000"/>
        </w:rPr>
        <w:t xml:space="preserve"> count method</w:t>
      </w:r>
      <w:r w:rsidR="004F638D">
        <w:rPr>
          <w:rFonts w:ascii="Times New Roman" w:hAnsi="Times New Roman" w:cs="Times New Roman"/>
          <w:color w:val="000000"/>
        </w:rPr>
        <w:t xml:space="preserve"> chose </w:t>
      </w:r>
      <w:r w:rsidR="00BC2913">
        <w:rPr>
          <w:rFonts w:ascii="Times New Roman" w:hAnsi="Times New Roman" w:cs="Times New Roman"/>
          <w:color w:val="000000"/>
        </w:rPr>
        <w:t xml:space="preserve">Candidate </w:t>
      </w:r>
      <w:r w:rsidR="00AD1EA7">
        <w:rPr>
          <w:rFonts w:ascii="Times New Roman" w:hAnsi="Times New Roman" w:cs="Times New Roman"/>
          <w:color w:val="000000"/>
        </w:rPr>
        <w:t>B, a</w:t>
      </w:r>
      <w:r w:rsidR="004F638D">
        <w:rPr>
          <w:rFonts w:ascii="Times New Roman" w:hAnsi="Times New Roman" w:cs="Times New Roman"/>
          <w:color w:val="000000"/>
        </w:rPr>
        <w:t xml:space="preserve"> </w:t>
      </w:r>
      <w:r w:rsidR="004F638D" w:rsidRPr="00560492">
        <w:rPr>
          <w:rFonts w:ascii="Times New Roman" w:hAnsi="Times New Roman" w:cs="Times New Roman"/>
          <w:color w:val="000000"/>
        </w:rPr>
        <w:t xml:space="preserve">compromise </w:t>
      </w:r>
      <w:proofErr w:type="gramStart"/>
      <w:r w:rsidR="004F638D" w:rsidRPr="00560492">
        <w:rPr>
          <w:rFonts w:ascii="Times New Roman" w:hAnsi="Times New Roman" w:cs="Times New Roman"/>
          <w:color w:val="000000"/>
        </w:rPr>
        <w:t>candidate</w:t>
      </w:r>
      <w:r w:rsidR="00AD1EA7">
        <w:rPr>
          <w:rFonts w:ascii="Times New Roman" w:hAnsi="Times New Roman" w:cs="Times New Roman"/>
          <w:color w:val="000000"/>
        </w:rPr>
        <w:t>,</w:t>
      </w:r>
      <w:r w:rsidR="004F638D">
        <w:rPr>
          <w:rFonts w:ascii="Times New Roman" w:hAnsi="Times New Roman" w:cs="Times New Roman"/>
          <w:color w:val="000000"/>
        </w:rPr>
        <w:t xml:space="preserve"> that</w:t>
      </w:r>
      <w:proofErr w:type="gramEnd"/>
      <w:r w:rsidR="004F638D">
        <w:rPr>
          <w:rFonts w:ascii="Times New Roman" w:hAnsi="Times New Roman" w:cs="Times New Roman"/>
          <w:color w:val="000000"/>
        </w:rPr>
        <w:t xml:space="preserve"> was more acceptable to the </w:t>
      </w:r>
      <w:r w:rsidR="00FD05E0">
        <w:rPr>
          <w:rFonts w:ascii="Times New Roman" w:hAnsi="Times New Roman" w:cs="Times New Roman"/>
          <w:color w:val="000000"/>
        </w:rPr>
        <w:t>population as a whole.</w:t>
      </w:r>
      <w:r w:rsidR="002E5BA2">
        <w:rPr>
          <w:rFonts w:ascii="Times New Roman" w:hAnsi="Times New Roman" w:cs="Times New Roman"/>
          <w:color w:val="000000"/>
        </w:rPr>
        <w:t xml:space="preserve"> </w:t>
      </w:r>
      <w:r w:rsidR="00D1197C">
        <w:rPr>
          <w:rFonts w:ascii="Times New Roman" w:hAnsi="Times New Roman" w:cs="Times New Roman"/>
          <w:color w:val="000000"/>
        </w:rPr>
        <w:t>This</w:t>
      </w:r>
      <w:r w:rsidR="0017376F">
        <w:rPr>
          <w:rFonts w:ascii="Times New Roman" w:hAnsi="Times New Roman" w:cs="Times New Roman"/>
          <w:color w:val="000000"/>
        </w:rPr>
        <w:t xml:space="preserve"> </w:t>
      </w:r>
      <w:r w:rsidR="00634969">
        <w:rPr>
          <w:rFonts w:ascii="Times New Roman" w:hAnsi="Times New Roman" w:cs="Times New Roman"/>
          <w:color w:val="000000"/>
        </w:rPr>
        <w:t xml:space="preserve">scenario </w:t>
      </w:r>
      <w:r w:rsidR="00BC2913">
        <w:rPr>
          <w:rFonts w:ascii="Times New Roman" w:hAnsi="Times New Roman" w:cs="Times New Roman"/>
          <w:color w:val="000000"/>
        </w:rPr>
        <w:t xml:space="preserve">is </w:t>
      </w:r>
      <w:r w:rsidR="004D327B">
        <w:rPr>
          <w:rFonts w:ascii="Times New Roman" w:hAnsi="Times New Roman" w:cs="Times New Roman"/>
          <w:color w:val="000000"/>
        </w:rPr>
        <w:t xml:space="preserve">cited by both opponents and </w:t>
      </w:r>
      <w:r w:rsidR="00634969">
        <w:rPr>
          <w:rFonts w:ascii="Times New Roman" w:hAnsi="Times New Roman" w:cs="Times New Roman"/>
          <w:color w:val="000000"/>
        </w:rPr>
        <w:t xml:space="preserve">proponents </w:t>
      </w:r>
      <w:r w:rsidR="004D327B">
        <w:rPr>
          <w:rFonts w:ascii="Times New Roman" w:hAnsi="Times New Roman" w:cs="Times New Roman"/>
          <w:color w:val="000000"/>
        </w:rPr>
        <w:t xml:space="preserve">of the </w:t>
      </w:r>
      <w:proofErr w:type="spellStart"/>
      <w:r w:rsidR="004D327B">
        <w:rPr>
          <w:rFonts w:ascii="Times New Roman" w:hAnsi="Times New Roman" w:cs="Times New Roman"/>
          <w:color w:val="000000"/>
        </w:rPr>
        <w:t>Borda</w:t>
      </w:r>
      <w:proofErr w:type="spellEnd"/>
      <w:r w:rsidR="004D327B">
        <w:rPr>
          <w:rFonts w:ascii="Times New Roman" w:hAnsi="Times New Roman" w:cs="Times New Roman"/>
          <w:color w:val="000000"/>
        </w:rPr>
        <w:t xml:space="preserve"> count method</w:t>
      </w:r>
      <w:r w:rsidR="00CD3E22">
        <w:rPr>
          <w:rFonts w:ascii="Times New Roman" w:hAnsi="Times New Roman" w:cs="Times New Roman"/>
          <w:color w:val="000000"/>
        </w:rPr>
        <w:t>.</w:t>
      </w:r>
      <w:r w:rsidR="002E5BA2">
        <w:rPr>
          <w:rFonts w:ascii="Times New Roman" w:hAnsi="Times New Roman" w:cs="Times New Roman"/>
          <w:color w:val="000000"/>
        </w:rPr>
        <w:t xml:space="preserve"> </w:t>
      </w:r>
      <w:r w:rsidR="00CD3E22">
        <w:rPr>
          <w:rFonts w:ascii="Times New Roman" w:hAnsi="Times New Roman" w:cs="Times New Roman"/>
          <w:color w:val="000000"/>
        </w:rPr>
        <w:t xml:space="preserve">If this had been an </w:t>
      </w:r>
      <w:proofErr w:type="spellStart"/>
      <w:r w:rsidR="00CD3E22">
        <w:rPr>
          <w:rFonts w:ascii="Times New Roman" w:hAnsi="Times New Roman" w:cs="Times New Roman"/>
          <w:color w:val="000000"/>
        </w:rPr>
        <w:t>Imaginarian</w:t>
      </w:r>
      <w:proofErr w:type="spellEnd"/>
      <w:r w:rsidR="00CD3E22">
        <w:rPr>
          <w:rFonts w:ascii="Times New Roman" w:hAnsi="Times New Roman" w:cs="Times New Roman"/>
          <w:color w:val="000000"/>
        </w:rPr>
        <w:t xml:space="preserve"> election, </w:t>
      </w:r>
      <w:r w:rsidR="00FB19D5">
        <w:rPr>
          <w:rFonts w:ascii="Times New Roman" w:hAnsi="Times New Roman" w:cs="Times New Roman"/>
          <w:color w:val="000000"/>
        </w:rPr>
        <w:t>which outcome</w:t>
      </w:r>
      <w:r w:rsidR="00CD3E22">
        <w:rPr>
          <w:rFonts w:ascii="Times New Roman" w:hAnsi="Times New Roman" w:cs="Times New Roman"/>
          <w:color w:val="000000"/>
        </w:rPr>
        <w:t xml:space="preserve"> </w:t>
      </w:r>
      <w:r w:rsidR="00A516FE">
        <w:rPr>
          <w:rFonts w:ascii="Times New Roman" w:hAnsi="Times New Roman" w:cs="Times New Roman"/>
          <w:color w:val="000000"/>
        </w:rPr>
        <w:t>would you support</w:t>
      </w:r>
      <w:r w:rsidR="00CD3E22">
        <w:rPr>
          <w:rFonts w:ascii="Times New Roman" w:hAnsi="Times New Roman" w:cs="Times New Roman"/>
          <w:color w:val="000000"/>
        </w:rPr>
        <w:t>?</w:t>
      </w:r>
    </w:p>
    <w:p w14:paraId="4CF2A8A8" w14:textId="16913733" w:rsidR="00EF5617" w:rsidRPr="00EF5617" w:rsidRDefault="00EF5617" w:rsidP="00EF5617">
      <w:pPr>
        <w:spacing w:line="480" w:lineRule="auto"/>
        <w:rPr>
          <w:rFonts w:ascii="Times New Roman" w:hAnsi="Times New Roman" w:cs="Times New Roman"/>
          <w:color w:val="4472C4" w:themeColor="accent1"/>
        </w:rPr>
      </w:pPr>
      <w:r>
        <w:rPr>
          <w:b/>
          <w:color w:val="0070C0"/>
        </w:rPr>
        <w:t>VIDEO:</w:t>
      </w:r>
      <w:r>
        <w:rPr>
          <w:rFonts w:ascii="Times New Roman" w:hAnsi="Times New Roman" w:cs="Times New Roman"/>
          <w:color w:val="000000"/>
        </w:rPr>
        <w:t xml:space="preserve"> </w:t>
      </w:r>
      <w:r>
        <w:rPr>
          <w:rFonts w:cstheme="minorHAnsi"/>
          <w:b/>
          <w:bCs/>
          <w:color w:val="4472C4" w:themeColor="accent1"/>
        </w:rPr>
        <w:t xml:space="preserve">Determine Winner of Election by </w:t>
      </w:r>
      <w:proofErr w:type="spellStart"/>
      <w:r>
        <w:rPr>
          <w:rFonts w:cstheme="minorHAnsi"/>
          <w:b/>
          <w:bCs/>
          <w:color w:val="4472C4" w:themeColor="accent1"/>
        </w:rPr>
        <w:t>Borda</w:t>
      </w:r>
      <w:proofErr w:type="spellEnd"/>
      <w:r>
        <w:rPr>
          <w:rFonts w:cstheme="minorHAnsi"/>
          <w:b/>
          <w:bCs/>
          <w:color w:val="4472C4" w:themeColor="accent1"/>
        </w:rPr>
        <w:t xml:space="preserve"> Count Method</w:t>
      </w:r>
      <w:r w:rsidR="002E5BA2">
        <w:rPr>
          <w:rFonts w:cstheme="minorHAnsi"/>
          <w:b/>
          <w:bCs/>
          <w:color w:val="4472C4" w:themeColor="accent1"/>
        </w:rPr>
        <w:t xml:space="preserve"> </w:t>
      </w:r>
      <w:r w:rsidRPr="00796355">
        <w:rPr>
          <w:b/>
          <w:bCs/>
          <w:color w:val="0070C0"/>
        </w:rPr>
        <w:t>&lt; https://youtu.be/cKiTSyasia0</w:t>
      </w:r>
      <w:r w:rsidRPr="00796355">
        <w:rPr>
          <w:rFonts w:cstheme="minorHAnsi"/>
          <w:b/>
          <w:bCs/>
          <w:color w:val="0070C0"/>
        </w:rPr>
        <w:t>&gt;</w:t>
      </w:r>
      <w:r w:rsidRPr="00796355">
        <w:rPr>
          <w:rFonts w:ascii="Times New Roman" w:hAnsi="Times New Roman" w:cs="Times New Roman"/>
          <w:color w:val="0070C0"/>
        </w:rPr>
        <w:t xml:space="preserve"> </w:t>
      </w:r>
    </w:p>
    <w:p w14:paraId="26A0CE07" w14:textId="0EF2FD9E" w:rsidR="00164192" w:rsidRPr="00651139" w:rsidRDefault="00824DB2" w:rsidP="00824DB2">
      <w:pPr>
        <w:pStyle w:val="Heading3"/>
        <w:rPr>
          <w:color w:val="4472C4" w:themeColor="accent1"/>
        </w:rPr>
      </w:pPr>
      <w:r>
        <w:rPr>
          <w:color w:val="000000"/>
          <w:szCs w:val="24"/>
        </w:rPr>
        <w:t>[</w:t>
      </w:r>
      <w:r w:rsidR="007E4D06">
        <w:rPr>
          <w:color w:val="000000"/>
          <w:szCs w:val="24"/>
        </w:rPr>
        <w:t>Your Turn</w:t>
      </w:r>
      <w:r>
        <w:t>]</w:t>
      </w:r>
      <w:r w:rsidR="00BC2913" w:rsidRPr="00824DB2">
        <w:t xml:space="preserve"> 8 </w:t>
      </w:r>
    </w:p>
    <w:p w14:paraId="7D171B53" w14:textId="65A9D0AB" w:rsidR="00A516FE" w:rsidRDefault="00A516FE" w:rsidP="00164192">
      <w:pPr>
        <w:spacing w:line="480" w:lineRule="auto"/>
        <w:rPr>
          <w:rFonts w:ascii="Times New Roman" w:hAnsi="Times New Roman" w:cs="Times New Roman"/>
          <w:color w:val="000000"/>
        </w:rPr>
      </w:pPr>
      <w:commentRangeStart w:id="9"/>
      <w:r>
        <w:rPr>
          <w:rFonts w:ascii="Times New Roman" w:hAnsi="Times New Roman" w:cs="Times New Roman"/>
          <w:color w:val="000000"/>
        </w:rPr>
        <w:t xml:space="preserve">The </w:t>
      </w:r>
      <w:commentRangeEnd w:id="9"/>
      <w:r w:rsidR="00A5637D">
        <w:rPr>
          <w:rStyle w:val="CommentReference"/>
        </w:rPr>
        <w:commentReference w:id="9"/>
      </w:r>
      <w:proofErr w:type="spellStart"/>
      <w:r>
        <w:rPr>
          <w:rFonts w:ascii="Times New Roman" w:hAnsi="Times New Roman" w:cs="Times New Roman"/>
          <w:color w:val="000000"/>
        </w:rPr>
        <w:t>Imaginarian</w:t>
      </w:r>
      <w:proofErr w:type="spellEnd"/>
      <w:r>
        <w:rPr>
          <w:rFonts w:ascii="Times New Roman" w:hAnsi="Times New Roman" w:cs="Times New Roman"/>
          <w:color w:val="000000"/>
        </w:rPr>
        <w:t xml:space="preserve"> voter preferences are summarized in</w:t>
      </w:r>
      <w:r w:rsidR="00455320">
        <w:rPr>
          <w:rFonts w:ascii="Times New Roman" w:hAnsi="Times New Roman" w:cs="Times New Roman"/>
          <w:color w:val="000000"/>
        </w:rPr>
        <w:t xml:space="preserve"> </w:t>
      </w:r>
      <w:r w:rsidR="0068394F">
        <w:rPr>
          <w:rFonts w:ascii="Times New Roman" w:hAnsi="Times New Roman" w:cs="Times New Roman"/>
          <w:color w:val="000000"/>
        </w:rPr>
        <w:t>Figure 11.</w:t>
      </w:r>
      <w:r w:rsidR="00455320">
        <w:rPr>
          <w:rFonts w:ascii="Times New Roman" w:hAnsi="Times New Roman" w:cs="Times New Roman"/>
          <w:color w:val="000000"/>
        </w:rPr>
        <w:t>2</w:t>
      </w:r>
      <w:r w:rsidR="00FB27BE">
        <w:rPr>
          <w:rFonts w:ascii="Times New Roman" w:hAnsi="Times New Roman" w:cs="Times New Roman"/>
          <w:color w:val="000000"/>
        </w:rPr>
        <w:t>2</w: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Use it to answer parts a, b, and c.</w:t>
      </w:r>
    </w:p>
    <w:p w14:paraId="27E55323" w14:textId="2D4ACDDD" w:rsidR="00A516FE" w:rsidRPr="005F5246" w:rsidRDefault="00A516FE" w:rsidP="00A516FE">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22 </w:t>
      </w:r>
      <w:proofErr w:type="spellStart"/>
      <w:r>
        <w:rPr>
          <w:rFonts w:ascii="Times New Roman" w:eastAsia="Times New Roman" w:hAnsi="Times New Roman" w:cs="Times New Roman"/>
          <w:b/>
          <w:bCs/>
          <w:sz w:val="24"/>
          <w:szCs w:val="24"/>
        </w:rPr>
        <w:t>Imaginarian</w:t>
      </w:r>
      <w:proofErr w:type="spellEnd"/>
      <w:r>
        <w:rPr>
          <w:rFonts w:ascii="Times New Roman" w:eastAsia="Times New Roman" w:hAnsi="Times New Roman" w:cs="Times New Roman"/>
          <w:b/>
          <w:bCs/>
          <w:sz w:val="24"/>
          <w:szCs w:val="24"/>
        </w:rPr>
        <w:t xml:space="preserve"> Preference Ballot </w:t>
      </w:r>
      <w:proofErr w:type="gramStart"/>
      <w:r>
        <w:rPr>
          <w:rFonts w:ascii="Times New Roman" w:eastAsia="Times New Roman" w:hAnsi="Times New Roman" w:cs="Times New Roman"/>
          <w:b/>
          <w:bCs/>
          <w:sz w:val="24"/>
          <w:szCs w:val="24"/>
        </w:rPr>
        <w:t>Summary</w:t>
      </w:r>
      <w:proofErr w:type="gramEnd"/>
    </w:p>
    <w:tbl>
      <w:tblPr>
        <w:tblStyle w:val="TableGrid"/>
        <w:tblW w:w="0" w:type="auto"/>
        <w:tblLook w:val="04A0" w:firstRow="1" w:lastRow="0" w:firstColumn="1" w:lastColumn="0" w:noHBand="0" w:noVBand="1"/>
      </w:tblPr>
      <w:tblGrid>
        <w:gridCol w:w="1871"/>
        <w:gridCol w:w="456"/>
        <w:gridCol w:w="479"/>
        <w:gridCol w:w="491"/>
        <w:gridCol w:w="479"/>
        <w:gridCol w:w="479"/>
        <w:gridCol w:w="479"/>
      </w:tblGrid>
      <w:tr w:rsidR="00A516FE" w:rsidRPr="00DF694A" w14:paraId="41D29881" w14:textId="77777777" w:rsidTr="00BE30D3">
        <w:trPr>
          <w:trHeight w:val="1088"/>
        </w:trPr>
        <w:tc>
          <w:tcPr>
            <w:tcW w:w="1871" w:type="dxa"/>
          </w:tcPr>
          <w:p w14:paraId="23B31DFD" w14:textId="77777777" w:rsidR="00A516FE" w:rsidRPr="00DF694A" w:rsidRDefault="00A516FE" w:rsidP="00BE30D3">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243" w:type="dxa"/>
          </w:tcPr>
          <w:p w14:paraId="29923633" w14:textId="77777777" w:rsidR="00A516FE" w:rsidRPr="00DF694A" w:rsidRDefault="00A516FE"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12</w:t>
            </w:r>
          </w:p>
        </w:tc>
        <w:tc>
          <w:tcPr>
            <w:tcW w:w="479" w:type="dxa"/>
          </w:tcPr>
          <w:p w14:paraId="6935FA59" w14:textId="77777777" w:rsidR="00A516FE" w:rsidRPr="00DF694A" w:rsidRDefault="00A516FE"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19</w:t>
            </w:r>
          </w:p>
        </w:tc>
        <w:tc>
          <w:tcPr>
            <w:tcW w:w="491" w:type="dxa"/>
          </w:tcPr>
          <w:p w14:paraId="56D20E88" w14:textId="77777777" w:rsidR="00A516FE" w:rsidRPr="00DF694A" w:rsidRDefault="00A516FE"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27</w:t>
            </w:r>
          </w:p>
        </w:tc>
        <w:tc>
          <w:tcPr>
            <w:tcW w:w="479" w:type="dxa"/>
          </w:tcPr>
          <w:p w14:paraId="53846E51" w14:textId="77777777" w:rsidR="00A516FE" w:rsidRPr="00DF694A" w:rsidRDefault="00A516FE"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29</w:t>
            </w:r>
          </w:p>
        </w:tc>
        <w:tc>
          <w:tcPr>
            <w:tcW w:w="479" w:type="dxa"/>
          </w:tcPr>
          <w:p w14:paraId="1A88FD62" w14:textId="77777777" w:rsidR="00A516FE" w:rsidRPr="00DF694A" w:rsidRDefault="00A516FE"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31</w:t>
            </w:r>
          </w:p>
        </w:tc>
        <w:tc>
          <w:tcPr>
            <w:tcW w:w="479" w:type="dxa"/>
          </w:tcPr>
          <w:p w14:paraId="146D57EB" w14:textId="77777777" w:rsidR="00A516FE" w:rsidRPr="00DF694A" w:rsidRDefault="00A516FE"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21</w:t>
            </w:r>
          </w:p>
        </w:tc>
      </w:tr>
      <w:tr w:rsidR="00A516FE" w14:paraId="799F05DA" w14:textId="77777777" w:rsidTr="00BE30D3">
        <w:trPr>
          <w:trHeight w:val="539"/>
        </w:trPr>
        <w:tc>
          <w:tcPr>
            <w:tcW w:w="1871" w:type="dxa"/>
          </w:tcPr>
          <w:p w14:paraId="4731674D"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Candidate A</w:t>
            </w:r>
          </w:p>
        </w:tc>
        <w:tc>
          <w:tcPr>
            <w:tcW w:w="243" w:type="dxa"/>
          </w:tcPr>
          <w:p w14:paraId="4D54D807"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9" w:type="dxa"/>
          </w:tcPr>
          <w:p w14:paraId="4AF06354"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91" w:type="dxa"/>
          </w:tcPr>
          <w:p w14:paraId="031F5EBE"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479" w:type="dxa"/>
          </w:tcPr>
          <w:p w14:paraId="65824E9A"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479" w:type="dxa"/>
          </w:tcPr>
          <w:p w14:paraId="530E50E6"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479" w:type="dxa"/>
          </w:tcPr>
          <w:p w14:paraId="6742680F"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A516FE" w14:paraId="2906719D" w14:textId="77777777" w:rsidTr="00BE30D3">
        <w:trPr>
          <w:trHeight w:val="547"/>
        </w:trPr>
        <w:tc>
          <w:tcPr>
            <w:tcW w:w="1871" w:type="dxa"/>
          </w:tcPr>
          <w:p w14:paraId="64B06671"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Candidate B </w:t>
            </w:r>
          </w:p>
        </w:tc>
        <w:tc>
          <w:tcPr>
            <w:tcW w:w="243" w:type="dxa"/>
          </w:tcPr>
          <w:p w14:paraId="5E56ECC4"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479" w:type="dxa"/>
          </w:tcPr>
          <w:p w14:paraId="47C614BD"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491" w:type="dxa"/>
          </w:tcPr>
          <w:p w14:paraId="151661F7"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9" w:type="dxa"/>
          </w:tcPr>
          <w:p w14:paraId="16B90944"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479" w:type="dxa"/>
          </w:tcPr>
          <w:p w14:paraId="53A52296"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9" w:type="dxa"/>
          </w:tcPr>
          <w:p w14:paraId="012CA6C5"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A516FE" w14:paraId="06ABDC3C" w14:textId="77777777" w:rsidTr="00BE30D3">
        <w:trPr>
          <w:trHeight w:val="539"/>
        </w:trPr>
        <w:tc>
          <w:tcPr>
            <w:tcW w:w="1871" w:type="dxa"/>
          </w:tcPr>
          <w:p w14:paraId="774167A7"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Candidate C</w:t>
            </w:r>
          </w:p>
        </w:tc>
        <w:tc>
          <w:tcPr>
            <w:tcW w:w="243" w:type="dxa"/>
          </w:tcPr>
          <w:p w14:paraId="23327249"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479" w:type="dxa"/>
          </w:tcPr>
          <w:p w14:paraId="61571915"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491" w:type="dxa"/>
          </w:tcPr>
          <w:p w14:paraId="656A2E2B"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479" w:type="dxa"/>
          </w:tcPr>
          <w:p w14:paraId="357A04E8"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79" w:type="dxa"/>
          </w:tcPr>
          <w:p w14:paraId="251B1798"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479" w:type="dxa"/>
          </w:tcPr>
          <w:p w14:paraId="1B64D77F" w14:textId="77777777" w:rsidR="00A516FE" w:rsidRDefault="00A516FE"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bl>
    <w:p w14:paraId="65EA0DFC" w14:textId="5B24A546" w:rsidR="00373DDB" w:rsidRDefault="00373DDB" w:rsidP="00164192">
      <w:pPr>
        <w:spacing w:line="480" w:lineRule="auto"/>
        <w:rPr>
          <w:rFonts w:ascii="Times New Roman" w:hAnsi="Times New Roman" w:cs="Times New Roman"/>
          <w:color w:val="000000"/>
        </w:rPr>
      </w:pPr>
    </w:p>
    <w:p w14:paraId="0C980226" w14:textId="627E8059" w:rsidR="005B33C4" w:rsidRPr="00A40F42" w:rsidRDefault="005B33C4" w:rsidP="00F909BD">
      <w:pPr>
        <w:pStyle w:val="ListParagraph"/>
        <w:numPr>
          <w:ilvl w:val="0"/>
          <w:numId w:val="20"/>
        </w:numPr>
        <w:spacing w:line="480" w:lineRule="auto"/>
        <w:rPr>
          <w:rFonts w:ascii="Times New Roman" w:hAnsi="Times New Roman" w:cs="Times New Roman"/>
          <w:color w:val="000000"/>
        </w:rPr>
      </w:pPr>
      <w:r w:rsidRPr="00A40F42">
        <w:rPr>
          <w:rFonts w:ascii="Times New Roman" w:hAnsi="Times New Roman" w:cs="Times New Roman"/>
          <w:color w:val="000000"/>
        </w:rPr>
        <w:t>Use the ranked-</w:t>
      </w:r>
      <w:r w:rsidR="00BB0A50" w:rsidRPr="00A40F42">
        <w:rPr>
          <w:rFonts w:ascii="Times New Roman" w:hAnsi="Times New Roman" w:cs="Times New Roman"/>
          <w:color w:val="000000"/>
        </w:rPr>
        <w:t>choice</w:t>
      </w:r>
      <w:r w:rsidRPr="00A40F42">
        <w:rPr>
          <w:rFonts w:ascii="Times New Roman" w:hAnsi="Times New Roman" w:cs="Times New Roman"/>
          <w:color w:val="000000"/>
        </w:rPr>
        <w:t xml:space="preserve"> voting method to determine the winner of the election.</w:t>
      </w:r>
    </w:p>
    <w:p w14:paraId="3E971431" w14:textId="4025291E" w:rsidR="005B33C4" w:rsidRPr="00A40F42" w:rsidRDefault="005B33C4" w:rsidP="00F909BD">
      <w:pPr>
        <w:pStyle w:val="ListParagraph"/>
        <w:numPr>
          <w:ilvl w:val="0"/>
          <w:numId w:val="20"/>
        </w:numPr>
        <w:spacing w:line="480" w:lineRule="auto"/>
        <w:rPr>
          <w:rFonts w:ascii="Times New Roman" w:hAnsi="Times New Roman" w:cs="Times New Roman"/>
          <w:color w:val="000000"/>
        </w:rPr>
      </w:pPr>
      <w:r w:rsidRPr="00A40F42">
        <w:rPr>
          <w:rFonts w:ascii="Times New Roman" w:hAnsi="Times New Roman" w:cs="Times New Roman"/>
          <w:color w:val="000000"/>
        </w:rPr>
        <w:t xml:space="preserve">Use the </w:t>
      </w:r>
      <w:proofErr w:type="spellStart"/>
      <w:r w:rsidRPr="00A40F42">
        <w:rPr>
          <w:rFonts w:ascii="Times New Roman" w:hAnsi="Times New Roman" w:cs="Times New Roman"/>
          <w:color w:val="000000"/>
        </w:rPr>
        <w:t>Borda</w:t>
      </w:r>
      <w:proofErr w:type="spellEnd"/>
      <w:r w:rsidRPr="00A40F42">
        <w:rPr>
          <w:rFonts w:ascii="Times New Roman" w:hAnsi="Times New Roman" w:cs="Times New Roman"/>
          <w:color w:val="000000"/>
        </w:rPr>
        <w:t xml:space="preserve"> count method to determine the winner of the election. </w:t>
      </w:r>
    </w:p>
    <w:p w14:paraId="1645A66D" w14:textId="12E1C602" w:rsidR="007D72D6" w:rsidRPr="00A516FE" w:rsidRDefault="00516897" w:rsidP="00BC003C">
      <w:pPr>
        <w:pStyle w:val="ListParagraph"/>
        <w:numPr>
          <w:ilvl w:val="0"/>
          <w:numId w:val="20"/>
        </w:numPr>
        <w:spacing w:line="480" w:lineRule="auto"/>
        <w:rPr>
          <w:rFonts w:ascii="Times New Roman" w:hAnsi="Times New Roman" w:cs="Times New Roman"/>
          <w:color w:val="000000"/>
        </w:rPr>
      </w:pPr>
      <w:r w:rsidRPr="00A40F42">
        <w:rPr>
          <w:rFonts w:ascii="Times New Roman" w:hAnsi="Times New Roman" w:cs="Times New Roman"/>
          <w:color w:val="000000"/>
        </w:rPr>
        <w:t>Compare the results of the two methods.</w:t>
      </w:r>
      <w:r w:rsidR="002E5BA2">
        <w:rPr>
          <w:rFonts w:ascii="Times New Roman" w:hAnsi="Times New Roman" w:cs="Times New Roman"/>
          <w:color w:val="000000"/>
        </w:rPr>
        <w:t xml:space="preserve"> </w:t>
      </w:r>
      <w:r w:rsidR="00684DCD" w:rsidRPr="00A40F42">
        <w:rPr>
          <w:rFonts w:ascii="Times New Roman" w:hAnsi="Times New Roman" w:cs="Times New Roman"/>
          <w:color w:val="000000"/>
        </w:rPr>
        <w:t xml:space="preserve">Did the same </w:t>
      </w:r>
      <w:r w:rsidR="00BC2913">
        <w:rPr>
          <w:rFonts w:ascii="Times New Roman" w:hAnsi="Times New Roman" w:cs="Times New Roman"/>
          <w:color w:val="000000"/>
        </w:rPr>
        <w:t>candidate</w:t>
      </w:r>
      <w:r w:rsidR="00BC2913" w:rsidRPr="00A40F42">
        <w:rPr>
          <w:rFonts w:ascii="Times New Roman" w:hAnsi="Times New Roman" w:cs="Times New Roman"/>
          <w:color w:val="000000"/>
        </w:rPr>
        <w:t xml:space="preserve"> </w:t>
      </w:r>
      <w:r w:rsidR="00684DCD" w:rsidRPr="00A40F42">
        <w:rPr>
          <w:rFonts w:ascii="Times New Roman" w:hAnsi="Times New Roman" w:cs="Times New Roman"/>
          <w:color w:val="000000"/>
        </w:rPr>
        <w:t>win?</w:t>
      </w:r>
      <w:r w:rsidR="002E5BA2">
        <w:rPr>
          <w:rFonts w:ascii="Times New Roman" w:hAnsi="Times New Roman" w:cs="Times New Roman"/>
          <w:color w:val="000000"/>
        </w:rPr>
        <w:t xml:space="preserve"> </w:t>
      </w:r>
      <w:r w:rsidR="0092655D" w:rsidRPr="00A40F42">
        <w:rPr>
          <w:rFonts w:ascii="Times New Roman" w:hAnsi="Times New Roman" w:cs="Times New Roman"/>
          <w:color w:val="000000"/>
        </w:rPr>
        <w:t>What observations can you make about the results?</w:t>
      </w:r>
      <w:r w:rsidR="00D871FE">
        <w:rPr>
          <w:rFonts w:ascii="Times New Roman" w:hAnsi="Times New Roman" w:cs="Times New Roman"/>
          <w:color w:val="000000"/>
        </w:rPr>
        <w:t xml:space="preserve"> </w:t>
      </w:r>
      <w:r w:rsidR="00D871FE" w:rsidRPr="00824DB2">
        <w:rPr>
          <w:rFonts w:ascii="Times New Roman" w:hAnsi="Times New Roman" w:cs="Times New Roman"/>
          <w:color w:val="FF0000"/>
        </w:rPr>
        <w:t>&lt;END&gt;</w:t>
      </w:r>
    </w:p>
    <w:p w14:paraId="6CA46045" w14:textId="4768B041" w:rsidR="00A200DC" w:rsidRDefault="00BC003C" w:rsidP="00BC003C">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Answer</w:t>
      </w:r>
    </w:p>
    <w:p w14:paraId="5C5B436D" w14:textId="27D58CB1" w:rsidR="00BC003C" w:rsidRDefault="00BC003C" w:rsidP="00C8749E">
      <w:pPr>
        <w:pStyle w:val="ListParagraph"/>
        <w:numPr>
          <w:ilvl w:val="0"/>
          <w:numId w:val="122"/>
        </w:numPr>
        <w:spacing w:line="480" w:lineRule="auto"/>
        <w:rPr>
          <w:rFonts w:ascii="Times New Roman" w:hAnsi="Times New Roman" w:cs="Times New Roman"/>
          <w:color w:val="000000"/>
        </w:rPr>
      </w:pPr>
      <w:r>
        <w:rPr>
          <w:rFonts w:ascii="Times New Roman" w:hAnsi="Times New Roman" w:cs="Times New Roman"/>
          <w:color w:val="000000"/>
        </w:rPr>
        <w:t>Candidate B</w:t>
      </w:r>
      <w:r w:rsidR="00BC2913">
        <w:rPr>
          <w:rFonts w:ascii="Times New Roman" w:hAnsi="Times New Roman" w:cs="Times New Roman"/>
          <w:color w:val="000000"/>
        </w:rPr>
        <w:t xml:space="preserve"> would be considered the winner using the ranked-choice voting method.</w:t>
      </w:r>
    </w:p>
    <w:p w14:paraId="53B94B6E" w14:textId="1AE707D2" w:rsidR="00BC003C" w:rsidRDefault="005A6F61" w:rsidP="00C8749E">
      <w:pPr>
        <w:pStyle w:val="ListParagraph"/>
        <w:numPr>
          <w:ilvl w:val="0"/>
          <w:numId w:val="122"/>
        </w:numPr>
        <w:spacing w:line="480" w:lineRule="auto"/>
        <w:rPr>
          <w:rFonts w:ascii="Times New Roman" w:hAnsi="Times New Roman" w:cs="Times New Roman"/>
          <w:color w:val="000000"/>
        </w:rPr>
      </w:pPr>
      <w:r>
        <w:rPr>
          <w:rFonts w:ascii="Times New Roman" w:hAnsi="Times New Roman" w:cs="Times New Roman"/>
          <w:color w:val="000000"/>
        </w:rPr>
        <w:t>Candidate C</w:t>
      </w:r>
      <w:r w:rsidR="00BC2913" w:rsidRPr="00BC2913">
        <w:rPr>
          <w:rFonts w:ascii="Times New Roman" w:hAnsi="Times New Roman" w:cs="Times New Roman"/>
          <w:color w:val="000000"/>
        </w:rPr>
        <w:t xml:space="preserve"> </w:t>
      </w:r>
      <w:r w:rsidR="00BC2913">
        <w:rPr>
          <w:rFonts w:ascii="Times New Roman" w:hAnsi="Times New Roman" w:cs="Times New Roman"/>
          <w:color w:val="000000"/>
        </w:rPr>
        <w:t xml:space="preserve">would be considered the winner using the </w:t>
      </w:r>
      <w:proofErr w:type="spellStart"/>
      <w:r w:rsidR="00BC2913">
        <w:rPr>
          <w:rFonts w:ascii="Times New Roman" w:hAnsi="Times New Roman" w:cs="Times New Roman"/>
          <w:color w:val="000000"/>
        </w:rPr>
        <w:t>Borda</w:t>
      </w:r>
      <w:proofErr w:type="spellEnd"/>
      <w:r w:rsidR="00BC2913">
        <w:rPr>
          <w:rFonts w:ascii="Times New Roman" w:hAnsi="Times New Roman" w:cs="Times New Roman"/>
          <w:color w:val="000000"/>
        </w:rPr>
        <w:t xml:space="preserve"> count method.</w:t>
      </w:r>
    </w:p>
    <w:p w14:paraId="6155D1A9" w14:textId="5BFF527A" w:rsidR="007D72D6" w:rsidRPr="007D72D6" w:rsidRDefault="007D72D6" w:rsidP="00C8749E">
      <w:pPr>
        <w:pStyle w:val="ListParagraph"/>
        <w:numPr>
          <w:ilvl w:val="0"/>
          <w:numId w:val="122"/>
        </w:numPr>
        <w:rPr>
          <w:rFonts w:ascii="Times New Roman" w:hAnsi="Times New Roman" w:cs="Times New Roman"/>
          <w:color w:val="000000"/>
        </w:rPr>
      </w:pPr>
      <w:r>
        <w:rPr>
          <w:rFonts w:ascii="Times New Roman" w:hAnsi="Times New Roman" w:cs="Times New Roman"/>
          <w:color w:val="000000"/>
        </w:rPr>
        <w:lastRenderedPageBreak/>
        <w:t>Different candidates won.</w:t>
      </w:r>
      <w:r w:rsidR="002E5BA2">
        <w:rPr>
          <w:rFonts w:ascii="Times New Roman" w:hAnsi="Times New Roman" w:cs="Times New Roman"/>
          <w:color w:val="000000"/>
        </w:rPr>
        <w:t xml:space="preserve"> </w:t>
      </w:r>
      <w:r w:rsidRPr="00286983">
        <w:rPr>
          <w:rFonts w:ascii="Times New Roman" w:hAnsi="Times New Roman" w:cs="Times New Roman"/>
          <w:color w:val="000000"/>
        </w:rPr>
        <w:t>It appears that the vote counts were so close that a small shift in either direction could change the results of either method.</w:t>
      </w:r>
      <w:r w:rsidRPr="007D72D6">
        <w:rPr>
          <w:rFonts w:ascii="Times New Roman" w:hAnsi="Times New Roman" w:cs="Times New Roman"/>
          <w:color w:val="FF0000"/>
        </w:rPr>
        <w:t xml:space="preserve"> &lt;END&gt;</w:t>
      </w:r>
    </w:p>
    <w:p w14:paraId="7BDC4A92" w14:textId="34592240" w:rsidR="007D72D6" w:rsidRPr="007D72D6" w:rsidRDefault="007D72D6" w:rsidP="007D72D6">
      <w:pPr>
        <w:spacing w:line="480" w:lineRule="auto"/>
        <w:ind w:left="360"/>
        <w:rPr>
          <w:rFonts w:ascii="Times New Roman" w:hAnsi="Times New Roman" w:cs="Times New Roman"/>
          <w:color w:val="000000"/>
        </w:rPr>
      </w:pPr>
    </w:p>
    <w:p w14:paraId="1ECE8D9B" w14:textId="2D2F5A47" w:rsidR="002A6597" w:rsidRPr="00651139" w:rsidRDefault="00824DB2" w:rsidP="00824DB2">
      <w:pPr>
        <w:pStyle w:val="Heading2"/>
        <w:rPr>
          <w:color w:val="FF0000"/>
        </w:rPr>
      </w:pPr>
      <w:r>
        <w:t xml:space="preserve">[H2] </w:t>
      </w:r>
      <w:r w:rsidR="002A6597" w:rsidRPr="00824DB2">
        <w:t>Pairwise Comparison and Condorcet Voting</w:t>
      </w:r>
    </w:p>
    <w:p w14:paraId="6264A00D" w14:textId="1687E915" w:rsidR="009E4F6D" w:rsidRDefault="00BC2913" w:rsidP="00FF568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We have discussed</w:t>
      </w:r>
      <w:r w:rsidR="00CF129F">
        <w:rPr>
          <w:rFonts w:ascii="Times New Roman" w:eastAsia="Times New Roman" w:hAnsi="Times New Roman" w:cs="Times New Roman"/>
          <w:color w:val="000000"/>
        </w:rPr>
        <w:t xml:space="preserve"> </w:t>
      </w:r>
      <w:r w:rsidR="006C689E">
        <w:rPr>
          <w:rFonts w:ascii="Times New Roman" w:eastAsia="Times New Roman" w:hAnsi="Times New Roman" w:cs="Times New Roman"/>
          <w:color w:val="000000"/>
        </w:rPr>
        <w:t>two kinds of ranked voting methods so far</w:t>
      </w:r>
      <w:r w:rsidR="00EF1E82">
        <w:rPr>
          <w:rFonts w:ascii="Times New Roman" w:eastAsia="Times New Roman" w:hAnsi="Times New Roman" w:cs="Times New Roman"/>
          <w:color w:val="000000"/>
        </w:rPr>
        <w:t>:</w:t>
      </w:r>
      <w:r w:rsidR="006C689E">
        <w:rPr>
          <w:rFonts w:ascii="Times New Roman" w:eastAsia="Times New Roman" w:hAnsi="Times New Roman" w:cs="Times New Roman"/>
          <w:color w:val="000000"/>
        </w:rPr>
        <w:t xml:space="preserve"> ranked-choice and </w:t>
      </w:r>
      <w:proofErr w:type="spellStart"/>
      <w:r w:rsidR="006C689E">
        <w:rPr>
          <w:rFonts w:ascii="Times New Roman" w:eastAsia="Times New Roman" w:hAnsi="Times New Roman" w:cs="Times New Roman"/>
          <w:color w:val="000000"/>
        </w:rPr>
        <w:t>Borda</w:t>
      </w:r>
      <w:proofErr w:type="spellEnd"/>
      <w:r w:rsidR="006C689E">
        <w:rPr>
          <w:rFonts w:ascii="Times New Roman" w:eastAsia="Times New Roman" w:hAnsi="Times New Roman" w:cs="Times New Roman"/>
          <w:color w:val="000000"/>
        </w:rPr>
        <w:t xml:space="preserve"> count.</w:t>
      </w:r>
      <w:r w:rsidR="002E5BA2">
        <w:rPr>
          <w:rFonts w:ascii="Times New Roman" w:eastAsia="Times New Roman" w:hAnsi="Times New Roman" w:cs="Times New Roman"/>
          <w:color w:val="000000"/>
        </w:rPr>
        <w:t xml:space="preserve"> </w:t>
      </w:r>
      <w:r w:rsidR="00C25F36">
        <w:rPr>
          <w:rFonts w:ascii="Times New Roman" w:eastAsia="Times New Roman" w:hAnsi="Times New Roman" w:cs="Times New Roman"/>
          <w:color w:val="000000"/>
        </w:rPr>
        <w:t>A</w:t>
      </w:r>
      <w:r w:rsidR="006C689E">
        <w:rPr>
          <w:rFonts w:ascii="Times New Roman" w:eastAsia="Times New Roman" w:hAnsi="Times New Roman" w:cs="Times New Roman"/>
          <w:color w:val="000000"/>
        </w:rPr>
        <w:t xml:space="preserve"> third type</w:t>
      </w:r>
      <w:r w:rsidR="00C25F36">
        <w:rPr>
          <w:rFonts w:ascii="Times New Roman" w:eastAsia="Times New Roman" w:hAnsi="Times New Roman" w:cs="Times New Roman"/>
          <w:color w:val="000000"/>
        </w:rPr>
        <w:t xml:space="preserve"> of ranked voting is </w:t>
      </w:r>
      <w:r w:rsidR="00C04F62">
        <w:rPr>
          <w:rFonts w:ascii="Times New Roman" w:eastAsia="Times New Roman" w:hAnsi="Times New Roman" w:cs="Times New Roman"/>
          <w:color w:val="000000"/>
        </w:rPr>
        <w:t xml:space="preserve">the </w:t>
      </w:r>
      <w:r w:rsidR="00C04F62" w:rsidRPr="00D306BB">
        <w:rPr>
          <w:rFonts w:ascii="Times New Roman" w:eastAsia="Times New Roman" w:hAnsi="Times New Roman" w:cs="Times New Roman"/>
          <w:b/>
          <w:iCs/>
          <w:color w:val="000000"/>
        </w:rPr>
        <w:t>pairwise comparison</w:t>
      </w:r>
      <w:r w:rsidR="00C04F62">
        <w:rPr>
          <w:rFonts w:ascii="Times New Roman" w:eastAsia="Times New Roman" w:hAnsi="Times New Roman" w:cs="Times New Roman"/>
          <w:color w:val="000000"/>
        </w:rPr>
        <w:t xml:space="preserve"> </w:t>
      </w:r>
      <w:r w:rsidR="00C04F62" w:rsidRPr="00824DB2">
        <w:rPr>
          <w:rFonts w:ascii="Times New Roman" w:hAnsi="Times New Roman"/>
          <w:b/>
          <w:color w:val="000000"/>
        </w:rPr>
        <w:t>method</w:t>
      </w:r>
      <w:r w:rsidR="00C04F62">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931A47">
        <w:rPr>
          <w:rFonts w:ascii="Times New Roman" w:eastAsia="Times New Roman" w:hAnsi="Times New Roman" w:cs="Times New Roman"/>
          <w:color w:val="000000"/>
        </w:rPr>
        <w:t>This</w:t>
      </w:r>
      <w:r w:rsidR="00EF1E82">
        <w:rPr>
          <w:rFonts w:ascii="Times New Roman" w:eastAsia="Times New Roman" w:hAnsi="Times New Roman" w:cs="Times New Roman"/>
          <w:color w:val="000000"/>
        </w:rPr>
        <w:t xml:space="preserve"> method</w:t>
      </w:r>
      <w:r w:rsidR="00931A47">
        <w:rPr>
          <w:rFonts w:ascii="Times New Roman" w:eastAsia="Times New Roman" w:hAnsi="Times New Roman" w:cs="Times New Roman"/>
          <w:color w:val="000000"/>
        </w:rPr>
        <w:t xml:space="preserve"> is one of several </w:t>
      </w:r>
      <w:r w:rsidR="00931A47" w:rsidRPr="00D306BB">
        <w:rPr>
          <w:rFonts w:ascii="Times New Roman" w:eastAsia="Times New Roman" w:hAnsi="Times New Roman" w:cs="Times New Roman"/>
          <w:b/>
          <w:iCs/>
          <w:color w:val="000000"/>
        </w:rPr>
        <w:t xml:space="preserve">Condorcet </w:t>
      </w:r>
      <w:r w:rsidR="00EF1E82">
        <w:rPr>
          <w:rFonts w:ascii="Times New Roman" w:eastAsia="Times New Roman" w:hAnsi="Times New Roman" w:cs="Times New Roman"/>
          <w:b/>
          <w:iCs/>
          <w:color w:val="000000"/>
        </w:rPr>
        <w:t>v</w:t>
      </w:r>
      <w:r w:rsidR="00931A47" w:rsidRPr="00D306BB">
        <w:rPr>
          <w:rFonts w:ascii="Times New Roman" w:eastAsia="Times New Roman" w:hAnsi="Times New Roman" w:cs="Times New Roman"/>
          <w:b/>
          <w:iCs/>
          <w:color w:val="000000"/>
        </w:rPr>
        <w:t xml:space="preserve">oting </w:t>
      </w:r>
      <w:r w:rsidR="00EF1E82">
        <w:rPr>
          <w:rFonts w:ascii="Times New Roman" w:eastAsia="Times New Roman" w:hAnsi="Times New Roman" w:cs="Times New Roman"/>
          <w:b/>
          <w:iCs/>
          <w:color w:val="000000"/>
        </w:rPr>
        <w:t>m</w:t>
      </w:r>
      <w:r w:rsidR="00931A47" w:rsidRPr="00D306BB">
        <w:rPr>
          <w:rFonts w:ascii="Times New Roman" w:eastAsia="Times New Roman" w:hAnsi="Times New Roman" w:cs="Times New Roman"/>
          <w:b/>
          <w:iCs/>
          <w:color w:val="000000"/>
        </w:rPr>
        <w:t>ethods</w:t>
      </w:r>
      <w:r w:rsidR="00931A47">
        <w:rPr>
          <w:rFonts w:ascii="Times New Roman" w:eastAsia="Times New Roman" w:hAnsi="Times New Roman" w:cs="Times New Roman"/>
          <w:color w:val="000000"/>
        </w:rPr>
        <w:t xml:space="preserve"> named for the</w:t>
      </w:r>
      <w:r w:rsidR="00753284">
        <w:rPr>
          <w:rFonts w:ascii="Times New Roman" w:eastAsia="Times New Roman" w:hAnsi="Times New Roman" w:cs="Times New Roman"/>
          <w:color w:val="000000"/>
        </w:rPr>
        <w:t xml:space="preserve"> </w:t>
      </w:r>
      <w:r w:rsidR="00753284" w:rsidRPr="009E4F6D">
        <w:rPr>
          <w:rFonts w:ascii="Times New Roman" w:eastAsia="Times New Roman" w:hAnsi="Times New Roman" w:cs="Times New Roman"/>
          <w:color w:val="000000"/>
        </w:rPr>
        <w:t>Marquis de Condorcet</w:t>
      </w:r>
      <w:r w:rsidR="003F7933" w:rsidRPr="009E4F6D">
        <w:rPr>
          <w:rFonts w:ascii="Times New Roman" w:eastAsia="Times New Roman" w:hAnsi="Times New Roman" w:cs="Times New Roman"/>
          <w:color w:val="000000"/>
        </w:rPr>
        <w:t>, a</w:t>
      </w:r>
      <w:r w:rsidR="003F7933">
        <w:rPr>
          <w:rFonts w:ascii="Times New Roman" w:eastAsia="Times New Roman" w:hAnsi="Times New Roman" w:cs="Times New Roman"/>
          <w:color w:val="000000"/>
        </w:rPr>
        <w:t xml:space="preserve"> French philosopher and mathematician</w:t>
      </w:r>
      <w:r w:rsidR="00AD04FB">
        <w:rPr>
          <w:rFonts w:ascii="Times New Roman" w:eastAsia="Times New Roman" w:hAnsi="Times New Roman" w:cs="Times New Roman"/>
          <w:color w:val="000000"/>
        </w:rPr>
        <w:t xml:space="preserve"> </w:t>
      </w:r>
      <w:r w:rsidR="00E14548">
        <w:rPr>
          <w:rFonts w:ascii="Times New Roman" w:eastAsia="Times New Roman" w:hAnsi="Times New Roman" w:cs="Times New Roman"/>
          <w:color w:val="000000"/>
        </w:rPr>
        <w:t xml:space="preserve">who </w:t>
      </w:r>
      <w:r w:rsidR="00753284">
        <w:rPr>
          <w:rFonts w:ascii="Times New Roman" w:eastAsia="Times New Roman" w:hAnsi="Times New Roman" w:cs="Times New Roman"/>
          <w:color w:val="000000"/>
        </w:rPr>
        <w:t>preferred</w:t>
      </w:r>
      <w:r w:rsidR="00E14548">
        <w:rPr>
          <w:rFonts w:ascii="Times New Roman" w:eastAsia="Times New Roman" w:hAnsi="Times New Roman" w:cs="Times New Roman"/>
          <w:color w:val="000000"/>
        </w:rPr>
        <w:t xml:space="preserve"> the</w:t>
      </w:r>
      <w:r w:rsidR="003A2DB4">
        <w:rPr>
          <w:rFonts w:ascii="Times New Roman" w:eastAsia="Times New Roman" w:hAnsi="Times New Roman" w:cs="Times New Roman"/>
          <w:color w:val="000000"/>
        </w:rPr>
        <w:t xml:space="preserve"> </w:t>
      </w:r>
      <w:r w:rsidR="007D792E" w:rsidRPr="00D306BB">
        <w:rPr>
          <w:rFonts w:ascii="Times New Roman" w:eastAsia="Times New Roman" w:hAnsi="Times New Roman" w:cs="Times New Roman"/>
          <w:iCs/>
          <w:color w:val="000000"/>
        </w:rPr>
        <w:t>pairwise comparison</w:t>
      </w:r>
      <w:r w:rsidR="003A2DB4">
        <w:rPr>
          <w:rFonts w:ascii="Times New Roman" w:eastAsia="Times New Roman" w:hAnsi="Times New Roman" w:cs="Times New Roman"/>
          <w:color w:val="000000"/>
        </w:rPr>
        <w:t xml:space="preserve"> method</w:t>
      </w:r>
      <w:r w:rsidR="00D31E74">
        <w:rPr>
          <w:rFonts w:ascii="Times New Roman" w:eastAsia="Times New Roman" w:hAnsi="Times New Roman" w:cs="Times New Roman"/>
          <w:color w:val="000000"/>
        </w:rPr>
        <w:t xml:space="preserve"> to the Hare method and made </w:t>
      </w:r>
      <w:r w:rsidR="00DC0269">
        <w:rPr>
          <w:rFonts w:ascii="Times New Roman" w:eastAsia="Times New Roman" w:hAnsi="Times New Roman" w:cs="Times New Roman"/>
          <w:color w:val="000000"/>
        </w:rPr>
        <w:t xml:space="preserve">public </w:t>
      </w:r>
      <w:r w:rsidR="00D31E74">
        <w:rPr>
          <w:rFonts w:ascii="Times New Roman" w:eastAsia="Times New Roman" w:hAnsi="Times New Roman" w:cs="Times New Roman"/>
          <w:color w:val="000000"/>
        </w:rPr>
        <w:t>arguments in its favor.</w:t>
      </w:r>
    </w:p>
    <w:p w14:paraId="2D558293" w14:textId="10AD0C90" w:rsidR="002A6597" w:rsidRPr="002A6597" w:rsidRDefault="00824DB2" w:rsidP="000E3D24">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2A6597" w:rsidRPr="002A6597">
        <w:rPr>
          <w:rFonts w:ascii="Times New Roman" w:hAnsi="Times New Roman" w:cs="Times New Roman"/>
          <w:b/>
          <w:bCs/>
          <w:color w:val="000000"/>
          <w:sz w:val="24"/>
          <w:szCs w:val="24"/>
        </w:rPr>
        <w:t>DEFINITION</w:t>
      </w:r>
      <w:r>
        <w:rPr>
          <w:rFonts w:ascii="Times New Roman" w:hAnsi="Times New Roman" w:cs="Times New Roman"/>
          <w:b/>
          <w:bCs/>
          <w:color w:val="000000"/>
          <w:sz w:val="24"/>
          <w:szCs w:val="24"/>
        </w:rPr>
        <w:t>]</w:t>
      </w:r>
      <w:r w:rsidR="002A6597" w:rsidRPr="002A6597">
        <w:rPr>
          <w:rFonts w:ascii="Times New Roman" w:hAnsi="Times New Roman" w:cs="Times New Roman"/>
          <w:b/>
          <w:bCs/>
          <w:color w:val="000000"/>
          <w:sz w:val="24"/>
          <w:szCs w:val="24"/>
        </w:rPr>
        <w:t xml:space="preserve"> </w:t>
      </w:r>
    </w:p>
    <w:p w14:paraId="518F3F7F" w14:textId="46D20D4F" w:rsidR="00EF1E82" w:rsidRDefault="00EF1E82" w:rsidP="00EF1E82">
      <w:pPr>
        <w:spacing w:line="480" w:lineRule="auto"/>
        <w:rPr>
          <w:rFonts w:ascii="Times New Roman" w:hAnsi="Times New Roman" w:cs="Times New Roman"/>
          <w:color w:val="000000"/>
        </w:rPr>
      </w:pPr>
      <w:r w:rsidRPr="002A6597">
        <w:rPr>
          <w:rFonts w:ascii="Times New Roman" w:hAnsi="Times New Roman" w:cs="Times New Roman"/>
          <w:color w:val="000000"/>
        </w:rPr>
        <w:t xml:space="preserve">The </w:t>
      </w:r>
      <w:r>
        <w:rPr>
          <w:rFonts w:ascii="Times New Roman" w:hAnsi="Times New Roman" w:cs="Times New Roman"/>
          <w:b/>
          <w:bCs/>
          <w:color w:val="000000"/>
        </w:rPr>
        <w:t>pairwise comparison</w:t>
      </w:r>
      <w:r w:rsidRPr="002A6597">
        <w:rPr>
          <w:rFonts w:ascii="Times New Roman" w:hAnsi="Times New Roman" w:cs="Times New Roman"/>
          <w:b/>
          <w:bCs/>
          <w:color w:val="000000"/>
        </w:rPr>
        <w:t xml:space="preserve"> method</w:t>
      </w:r>
      <w:r w:rsidRPr="002A6597">
        <w:rPr>
          <w:rFonts w:ascii="Times New Roman" w:hAnsi="Times New Roman" w:cs="Times New Roman"/>
          <w:color w:val="000000"/>
        </w:rPr>
        <w:t xml:space="preserve"> is</w:t>
      </w:r>
      <w:r>
        <w:rPr>
          <w:rFonts w:ascii="Times New Roman" w:hAnsi="Times New Roman" w:cs="Times New Roman"/>
          <w:color w:val="000000"/>
        </w:rPr>
        <w:t xml:space="preserve"> a Condorcet voting method</w:t>
      </w:r>
      <w:r w:rsidRPr="002A6597">
        <w:rPr>
          <w:rFonts w:ascii="Times New Roman" w:hAnsi="Times New Roman" w:cs="Times New Roman"/>
          <w:color w:val="000000"/>
        </w:rPr>
        <w:t xml:space="preserve"> </w:t>
      </w:r>
      <w:r>
        <w:rPr>
          <w:rFonts w:ascii="Times New Roman" w:hAnsi="Times New Roman" w:cs="Times New Roman"/>
          <w:color w:val="000000"/>
        </w:rPr>
        <w:t>where</w:t>
      </w:r>
      <w:r w:rsidRPr="002A6597">
        <w:rPr>
          <w:rFonts w:ascii="Times New Roman" w:hAnsi="Times New Roman" w:cs="Times New Roman"/>
          <w:color w:val="000000"/>
        </w:rPr>
        <w:t xml:space="preserve"> each candidate </w:t>
      </w:r>
      <w:r>
        <w:rPr>
          <w:rFonts w:ascii="Times New Roman" w:hAnsi="Times New Roman" w:cs="Times New Roman"/>
          <w:color w:val="000000"/>
        </w:rPr>
        <w:t xml:space="preserve">receives a point for each candidate they would beat in a one-on-one election and half a point for each candidate they would tie. If one candidate earns more points than the others, then that candidate wins. </w:t>
      </w:r>
    </w:p>
    <w:p w14:paraId="24C56B2D" w14:textId="5413EE3E" w:rsidR="000021E0" w:rsidRDefault="000021E0" w:rsidP="00FF568C">
      <w:pPr>
        <w:spacing w:line="480" w:lineRule="auto"/>
        <w:rPr>
          <w:rFonts w:ascii="Times New Roman" w:hAnsi="Times New Roman" w:cs="Times New Roman"/>
          <w:color w:val="000000"/>
        </w:rPr>
      </w:pPr>
      <w:r w:rsidRPr="006515E2">
        <w:rPr>
          <w:rFonts w:ascii="Times New Roman" w:hAnsi="Times New Roman" w:cs="Times New Roman"/>
          <w:b/>
          <w:bCs/>
          <w:color w:val="000000"/>
        </w:rPr>
        <w:t>Condorcet voting methods</w:t>
      </w:r>
      <w:r>
        <w:rPr>
          <w:rFonts w:ascii="Times New Roman" w:hAnsi="Times New Roman" w:cs="Times New Roman"/>
          <w:color w:val="000000"/>
        </w:rPr>
        <w:t xml:space="preserve"> </w:t>
      </w:r>
      <w:r w:rsidR="00B0227D">
        <w:rPr>
          <w:rFonts w:ascii="Times New Roman" w:hAnsi="Times New Roman" w:cs="Times New Roman"/>
          <w:color w:val="000000"/>
        </w:rPr>
        <w:t>are methods in which the candidates are ranked,</w:t>
      </w:r>
      <w:r w:rsidR="00D66688">
        <w:rPr>
          <w:rFonts w:ascii="Times New Roman" w:hAnsi="Times New Roman" w:cs="Times New Roman"/>
          <w:color w:val="000000"/>
        </w:rPr>
        <w:t xml:space="preserve"> and</w:t>
      </w:r>
      <w:r w:rsidR="00B0227D">
        <w:rPr>
          <w:rFonts w:ascii="Times New Roman" w:hAnsi="Times New Roman" w:cs="Times New Roman"/>
          <w:color w:val="000000"/>
        </w:rPr>
        <w:t xml:space="preserve"> </w:t>
      </w:r>
      <w:r w:rsidR="00A112AE">
        <w:rPr>
          <w:rFonts w:ascii="Times New Roman" w:hAnsi="Times New Roman" w:cs="Times New Roman"/>
          <w:color w:val="000000"/>
        </w:rPr>
        <w:t xml:space="preserve">then the </w:t>
      </w:r>
      <w:r w:rsidR="00AF0F75">
        <w:rPr>
          <w:rFonts w:ascii="Times New Roman" w:hAnsi="Times New Roman" w:cs="Times New Roman"/>
          <w:color w:val="000000"/>
        </w:rPr>
        <w:t>candidate</w:t>
      </w:r>
      <w:r w:rsidR="00A112AE">
        <w:rPr>
          <w:rFonts w:ascii="Times New Roman" w:hAnsi="Times New Roman" w:cs="Times New Roman"/>
          <w:color w:val="000000"/>
        </w:rPr>
        <w:t>s</w:t>
      </w:r>
      <w:r w:rsidR="00AF0F75">
        <w:rPr>
          <w:rFonts w:ascii="Times New Roman" w:hAnsi="Times New Roman" w:cs="Times New Roman"/>
          <w:color w:val="000000"/>
        </w:rPr>
        <w:t xml:space="preserve"> </w:t>
      </w:r>
      <w:r w:rsidR="00A112AE">
        <w:rPr>
          <w:rFonts w:ascii="Times New Roman" w:hAnsi="Times New Roman" w:cs="Times New Roman"/>
          <w:color w:val="000000"/>
        </w:rPr>
        <w:t>are compared pairwise</w:t>
      </w:r>
      <w:r w:rsidR="00AF0F75">
        <w:rPr>
          <w:rFonts w:ascii="Times New Roman" w:hAnsi="Times New Roman" w:cs="Times New Roman"/>
          <w:color w:val="000000"/>
        </w:rPr>
        <w:t xml:space="preserve"> to each other</w:t>
      </w:r>
      <w:r w:rsidR="00D66688">
        <w:rPr>
          <w:rFonts w:ascii="Times New Roman" w:hAnsi="Times New Roman" w:cs="Times New Roman"/>
          <w:color w:val="000000"/>
        </w:rPr>
        <w:t>.</w:t>
      </w:r>
      <w:r w:rsidR="002E5BA2">
        <w:rPr>
          <w:rFonts w:ascii="Times New Roman" w:hAnsi="Times New Roman" w:cs="Times New Roman"/>
          <w:color w:val="000000"/>
        </w:rPr>
        <w:t xml:space="preserve"> </w:t>
      </w:r>
      <w:r w:rsidR="00D66688">
        <w:rPr>
          <w:rFonts w:ascii="Times New Roman" w:hAnsi="Times New Roman" w:cs="Times New Roman"/>
          <w:color w:val="000000"/>
        </w:rPr>
        <w:t xml:space="preserve">If a </w:t>
      </w:r>
      <w:r w:rsidR="00AF0F75">
        <w:rPr>
          <w:rFonts w:ascii="Times New Roman" w:hAnsi="Times New Roman" w:cs="Times New Roman"/>
          <w:color w:val="000000"/>
        </w:rPr>
        <w:t xml:space="preserve">candidate beats all others </w:t>
      </w:r>
      <w:r w:rsidR="00D66688">
        <w:rPr>
          <w:rFonts w:ascii="Times New Roman" w:hAnsi="Times New Roman" w:cs="Times New Roman"/>
          <w:color w:val="000000"/>
        </w:rPr>
        <w:t>in these pairwise competitions, the candidate wins</w:t>
      </w:r>
      <w:r w:rsidR="006515E2">
        <w:rPr>
          <w:rFonts w:ascii="Times New Roman" w:hAnsi="Times New Roman" w:cs="Times New Roman"/>
          <w:color w:val="000000"/>
        </w:rPr>
        <w:t>.</w:t>
      </w:r>
      <w:r w:rsidR="002E5BA2">
        <w:rPr>
          <w:rFonts w:ascii="Times New Roman" w:hAnsi="Times New Roman" w:cs="Times New Roman"/>
          <w:color w:val="000000"/>
        </w:rPr>
        <w:t xml:space="preserve"> </w:t>
      </w:r>
      <w:r w:rsidR="005A6F3C">
        <w:rPr>
          <w:rFonts w:ascii="Times New Roman" w:hAnsi="Times New Roman" w:cs="Times New Roman"/>
          <w:color w:val="000000"/>
        </w:rPr>
        <w:t>These methods vary in the way candidates are scored.</w:t>
      </w:r>
      <w:r w:rsidR="002E5BA2">
        <w:rPr>
          <w:rFonts w:ascii="Times New Roman" w:hAnsi="Times New Roman" w:cs="Times New Roman"/>
          <w:color w:val="000000"/>
        </w:rPr>
        <w:t xml:space="preserve"> </w:t>
      </w:r>
      <w:r w:rsidR="009803BD">
        <w:rPr>
          <w:rFonts w:ascii="Times New Roman" w:hAnsi="Times New Roman" w:cs="Times New Roman"/>
          <w:color w:val="000000"/>
        </w:rPr>
        <w:t>There is not always a clear winner.</w:t>
      </w:r>
    </w:p>
    <w:p w14:paraId="43DC7F2F" w14:textId="0066906E" w:rsidR="00E807B3" w:rsidRPr="0048351E" w:rsidRDefault="00DE1A01" w:rsidP="00FF568C">
      <w:pPr>
        <w:spacing w:line="480" w:lineRule="auto"/>
        <w:rPr>
          <w:rFonts w:ascii="Times New Roman" w:hAnsi="Times New Roman" w:cs="Times New Roman"/>
          <w:color w:val="000000"/>
        </w:rPr>
      </w:pPr>
      <w:r>
        <w:rPr>
          <w:rFonts w:ascii="Times New Roman" w:hAnsi="Times New Roman" w:cs="Times New Roman"/>
          <w:color w:val="000000"/>
        </w:rPr>
        <w:t>A</w:t>
      </w:r>
      <w:r w:rsidR="0069440E">
        <w:rPr>
          <w:rFonts w:ascii="Times New Roman" w:hAnsi="Times New Roman" w:cs="Times New Roman"/>
          <w:color w:val="000000"/>
        </w:rPr>
        <w:t xml:space="preserve"> </w:t>
      </w:r>
      <w:r w:rsidR="0069440E" w:rsidRPr="006318AA">
        <w:rPr>
          <w:rFonts w:ascii="Times New Roman" w:hAnsi="Times New Roman" w:cs="Times New Roman"/>
          <w:b/>
          <w:bCs/>
          <w:color w:val="000000"/>
        </w:rPr>
        <w:t>Condorcet candidate</w:t>
      </w:r>
      <w:r>
        <w:rPr>
          <w:rFonts w:ascii="Times New Roman" w:hAnsi="Times New Roman" w:cs="Times New Roman"/>
          <w:color w:val="000000"/>
        </w:rPr>
        <w:t xml:space="preserve"> is a candidate who wins </w:t>
      </w:r>
      <w:r w:rsidR="00045BDC">
        <w:rPr>
          <w:rFonts w:ascii="Times New Roman" w:hAnsi="Times New Roman" w:cs="Times New Roman"/>
          <w:color w:val="000000"/>
        </w:rPr>
        <w:t xml:space="preserve">each possible pairing </w:t>
      </w:r>
      <w:r w:rsidR="007B3893">
        <w:rPr>
          <w:rFonts w:ascii="Times New Roman" w:hAnsi="Times New Roman" w:cs="Times New Roman"/>
          <w:color w:val="000000"/>
        </w:rPr>
        <w:t xml:space="preserve">in </w:t>
      </w:r>
      <w:r w:rsidR="00045BDC">
        <w:rPr>
          <w:rFonts w:ascii="Times New Roman" w:hAnsi="Times New Roman" w:cs="Times New Roman"/>
          <w:color w:val="000000"/>
        </w:rPr>
        <w:t>an</w:t>
      </w:r>
      <w:r w:rsidR="007B3893">
        <w:rPr>
          <w:rFonts w:ascii="Times New Roman" w:hAnsi="Times New Roman" w:cs="Times New Roman"/>
          <w:color w:val="000000"/>
        </w:rPr>
        <w:t xml:space="preserve"> election</w:t>
      </w:r>
      <w:r w:rsidR="00157C17">
        <w:rPr>
          <w:rFonts w:ascii="Times New Roman" w:hAnsi="Times New Roman" w:cs="Times New Roman"/>
          <w:color w:val="000000"/>
        </w:rPr>
        <w:t>.</w:t>
      </w:r>
      <w:r w:rsidR="002E5BA2">
        <w:rPr>
          <w:rFonts w:ascii="Times New Roman" w:hAnsi="Times New Roman" w:cs="Times New Roman"/>
          <w:color w:val="000000"/>
        </w:rPr>
        <w:t xml:space="preserve"> </w:t>
      </w:r>
      <w:r w:rsidR="00BC6078" w:rsidRPr="00DA3B34">
        <w:rPr>
          <w:rFonts w:ascii="Times New Roman" w:hAnsi="Times New Roman" w:cs="Times New Roman"/>
          <w:color w:val="FF0000"/>
        </w:rPr>
        <w:t>&lt;END&gt;</w:t>
      </w:r>
      <w:r w:rsidR="002E5BA2">
        <w:rPr>
          <w:rFonts w:ascii="Times New Roman" w:hAnsi="Times New Roman" w:cs="Times New Roman"/>
          <w:color w:val="000000"/>
          <w:sz w:val="24"/>
          <w:szCs w:val="24"/>
        </w:rPr>
        <w:t xml:space="preserve"> </w:t>
      </w:r>
    </w:p>
    <w:p w14:paraId="4034525F" w14:textId="046EC81E" w:rsidR="00D07543" w:rsidRPr="00824DB2" w:rsidRDefault="004C6D7F" w:rsidP="00824DB2">
      <w:pPr>
        <w:pStyle w:val="Heading3"/>
        <w:rPr>
          <w:rFonts w:ascii="Arial" w:hAnsi="Arial"/>
          <w:b w:val="0"/>
          <w:color w:val="4472C4" w:themeColor="accent1"/>
          <w:sz w:val="28"/>
        </w:rPr>
      </w:pPr>
      <w:r w:rsidRPr="00824DB2">
        <w:rPr>
          <w:rFonts w:ascii="Arial" w:hAnsi="Arial" w:cs="Arial"/>
          <w:color w:val="4472C4" w:themeColor="accent1"/>
          <w:sz w:val="28"/>
          <w:szCs w:val="28"/>
        </w:rPr>
        <w:t>PEOPLE IN MATHEMATICS</w:t>
      </w:r>
    </w:p>
    <w:p w14:paraId="3248D3EA" w14:textId="79BF7132" w:rsidR="00D07543" w:rsidRPr="00BB4998" w:rsidRDefault="00D07543" w:rsidP="00D07543">
      <w:pPr>
        <w:spacing w:line="480" w:lineRule="auto"/>
        <w:rPr>
          <w:rFonts w:ascii="Times New Roman" w:eastAsia="Times New Roman" w:hAnsi="Times New Roman" w:cs="Times New Roman"/>
          <w:caps/>
          <w:color w:val="000000"/>
        </w:rPr>
      </w:pPr>
      <w:r w:rsidRPr="00FD2313">
        <w:rPr>
          <w:rFonts w:ascii="Times New Roman" w:eastAsia="Times New Roman" w:hAnsi="Times New Roman" w:cs="Times New Roman"/>
          <w:bCs/>
          <w:iCs/>
          <w:color w:val="000000"/>
        </w:rPr>
        <w:t xml:space="preserve">Condorcet </w:t>
      </w:r>
      <w:r w:rsidR="00FD2313">
        <w:rPr>
          <w:rFonts w:ascii="Times New Roman" w:eastAsia="Times New Roman" w:hAnsi="Times New Roman" w:cs="Times New Roman"/>
          <w:bCs/>
          <w:iCs/>
          <w:color w:val="000000"/>
        </w:rPr>
        <w:t>v</w:t>
      </w:r>
      <w:r w:rsidRPr="00FD2313">
        <w:rPr>
          <w:rFonts w:ascii="Times New Roman" w:eastAsia="Times New Roman" w:hAnsi="Times New Roman" w:cs="Times New Roman"/>
          <w:bCs/>
          <w:iCs/>
          <w:color w:val="000000"/>
        </w:rPr>
        <w:t xml:space="preserve">oting </w:t>
      </w:r>
      <w:r w:rsidR="00FD2313">
        <w:rPr>
          <w:rFonts w:ascii="Times New Roman" w:eastAsia="Times New Roman" w:hAnsi="Times New Roman" w:cs="Times New Roman"/>
          <w:bCs/>
          <w:iCs/>
          <w:color w:val="000000"/>
        </w:rPr>
        <w:t>m</w:t>
      </w:r>
      <w:r w:rsidRPr="00FD2313">
        <w:rPr>
          <w:rFonts w:ascii="Times New Roman" w:eastAsia="Times New Roman" w:hAnsi="Times New Roman" w:cs="Times New Roman"/>
          <w:bCs/>
          <w:iCs/>
          <w:color w:val="000000"/>
        </w:rPr>
        <w:t>ethods</w:t>
      </w:r>
      <w:r>
        <w:rPr>
          <w:rFonts w:ascii="Times New Roman" w:eastAsia="Times New Roman" w:hAnsi="Times New Roman" w:cs="Times New Roman"/>
          <w:color w:val="000000"/>
        </w:rPr>
        <w:t xml:space="preserve"> are named for the </w:t>
      </w:r>
      <w:r w:rsidRPr="00FD2313">
        <w:rPr>
          <w:rFonts w:ascii="Times New Roman" w:eastAsia="Times New Roman" w:hAnsi="Times New Roman" w:cs="Times New Roman"/>
          <w:b/>
          <w:bCs/>
          <w:color w:val="000000"/>
        </w:rPr>
        <w:t>Marquis de Condorcet</w:t>
      </w:r>
      <w:r w:rsidRPr="009E4F6D">
        <w:rPr>
          <w:rFonts w:ascii="Times New Roman" w:eastAsia="Times New Roman" w:hAnsi="Times New Roman" w:cs="Times New Roman"/>
          <w:color w:val="000000"/>
        </w:rPr>
        <w:t>, a</w:t>
      </w:r>
      <w:r>
        <w:rPr>
          <w:rFonts w:ascii="Times New Roman" w:eastAsia="Times New Roman" w:hAnsi="Times New Roman" w:cs="Times New Roman"/>
          <w:color w:val="000000"/>
        </w:rPr>
        <w:t xml:space="preserve"> French philosopher and mathematician known for, among other accomplishments, writing </w:t>
      </w:r>
      <w:r w:rsidRPr="0095664B">
        <w:rPr>
          <w:rFonts w:ascii="Times New Roman" w:eastAsia="Times New Roman" w:hAnsi="Times New Roman" w:cs="Times New Roman"/>
          <w:color w:val="000000"/>
        </w:rPr>
        <w:t>“</w:t>
      </w:r>
      <w:r w:rsidRPr="0095664B">
        <w:rPr>
          <w:rFonts w:ascii="Times New Roman" w:eastAsia="Times New Roman" w:hAnsi="Times New Roman" w:cs="Times New Roman"/>
          <w:i/>
          <w:iCs/>
          <w:color w:val="000000"/>
        </w:rPr>
        <w:t xml:space="preserve">Sur </w:t>
      </w:r>
      <w:proofErr w:type="spellStart"/>
      <w:r w:rsidRPr="0095664B">
        <w:rPr>
          <w:rFonts w:ascii="Times New Roman" w:eastAsia="Times New Roman" w:hAnsi="Times New Roman" w:cs="Times New Roman"/>
          <w:i/>
          <w:iCs/>
          <w:color w:val="000000"/>
        </w:rPr>
        <w:t>l’admission</w:t>
      </w:r>
      <w:proofErr w:type="spellEnd"/>
      <w:r w:rsidRPr="0095664B">
        <w:rPr>
          <w:rFonts w:ascii="Times New Roman" w:eastAsia="Times New Roman" w:hAnsi="Times New Roman" w:cs="Times New Roman"/>
          <w:i/>
          <w:iCs/>
          <w:color w:val="000000"/>
        </w:rPr>
        <w:t xml:space="preserve"> des femmes au </w:t>
      </w:r>
      <w:proofErr w:type="spellStart"/>
      <w:r w:rsidRPr="0095664B">
        <w:rPr>
          <w:rFonts w:ascii="Times New Roman" w:eastAsia="Times New Roman" w:hAnsi="Times New Roman" w:cs="Times New Roman"/>
          <w:i/>
          <w:iCs/>
          <w:color w:val="000000"/>
        </w:rPr>
        <w:t>droit</w:t>
      </w:r>
      <w:proofErr w:type="spellEnd"/>
      <w:r w:rsidRPr="0095664B">
        <w:rPr>
          <w:rFonts w:ascii="Times New Roman" w:eastAsia="Times New Roman" w:hAnsi="Times New Roman" w:cs="Times New Roman"/>
          <w:i/>
          <w:iCs/>
          <w:color w:val="000000"/>
        </w:rPr>
        <w:t xml:space="preserve"> de </w:t>
      </w:r>
      <w:proofErr w:type="spellStart"/>
      <w:r w:rsidRPr="0095664B">
        <w:rPr>
          <w:rFonts w:ascii="Times New Roman" w:eastAsia="Times New Roman" w:hAnsi="Times New Roman" w:cs="Times New Roman"/>
          <w:i/>
          <w:iCs/>
          <w:color w:val="000000"/>
        </w:rPr>
        <w:t>Cité</w:t>
      </w:r>
      <w:proofErr w:type="spellEnd"/>
      <w:r w:rsidRPr="0095664B">
        <w:rPr>
          <w:rFonts w:ascii="Times New Roman" w:eastAsia="Times New Roman" w:hAnsi="Times New Roman" w:cs="Times New Roman"/>
          <w:color w:val="000000"/>
        </w:rPr>
        <w:t>” (On the Admission of Women to the Rights of Citizenship)</w:t>
      </w:r>
      <w:r>
        <w:rPr>
          <w:rFonts w:ascii="Times New Roman" w:eastAsia="Times New Roman" w:hAnsi="Times New Roman" w:cs="Times New Roman"/>
          <w:color w:val="000000"/>
        </w:rPr>
        <w:t xml:space="preserve">, in </w:t>
      </w:r>
      <w:r w:rsidRPr="0095664B">
        <w:rPr>
          <w:rFonts w:ascii="Times New Roman" w:eastAsia="Times New Roman" w:hAnsi="Times New Roman" w:cs="Times New Roman"/>
          <w:i/>
          <w:iCs/>
          <w:color w:val="000000"/>
        </w:rPr>
        <w:t>1789</w:t>
      </w:r>
      <w:r>
        <w:rPr>
          <w:rFonts w:ascii="Times New Roman" w:eastAsia="Times New Roman" w:hAnsi="Times New Roman" w:cs="Times New Roman"/>
          <w:i/>
          <w:iCs/>
          <w:color w:val="000000"/>
        </w:rPr>
        <w:t xml:space="preserve">, </w:t>
      </w:r>
      <w:r>
        <w:rPr>
          <w:rFonts w:ascii="Times New Roman" w:eastAsia="Times New Roman" w:hAnsi="Times New Roman" w:cs="Times New Roman"/>
          <w:color w:val="000000"/>
        </w:rPr>
        <w:t>the first published essay on the political rights of women.</w:t>
      </w:r>
      <w:r w:rsidR="002E5BA2">
        <w:rPr>
          <w:rFonts w:ascii="Times New Roman" w:eastAsia="Times New Roman" w:hAnsi="Times New Roman" w:cs="Times New Roman"/>
          <w:color w:val="000000"/>
        </w:rPr>
        <w:t xml:space="preserve"> </w:t>
      </w:r>
    </w:p>
    <w:p w14:paraId="2EF683D6" w14:textId="7174C56F" w:rsidR="00D07543" w:rsidRPr="002A6597" w:rsidRDefault="00D07543" w:rsidP="00D07543">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r>
        <w:rPr>
          <w:rFonts w:ascii="Times New Roman" w:hAnsi="Times New Roman" w:cs="Times New Roman"/>
          <w:b/>
          <w:bCs/>
          <w:color w:val="4472C4" w:themeColor="accent1"/>
        </w:rPr>
        <w:t>For more details visit: &lt;</w:t>
      </w:r>
      <w:hyperlink r:id="rId67" w:history="1">
        <w:r w:rsidRPr="0000013C">
          <w:rPr>
            <w:rStyle w:val="Hyperlink"/>
            <w:rFonts w:ascii="Times New Roman" w:eastAsia="Times New Roman" w:hAnsi="Times New Roman" w:cs="Times New Roman"/>
          </w:rPr>
          <w:t>https://oll.libertyfund.org/title/condorcet-on-the-admission-of-women-to-the-rights-of-citizenship</w:t>
        </w:r>
      </w:hyperlink>
      <w:r>
        <w:rPr>
          <w:rFonts w:ascii="Times New Roman" w:eastAsia="Times New Roman" w:hAnsi="Times New Roman" w:cs="Times New Roman"/>
          <w:color w:val="000000"/>
        </w:rPr>
        <w:t>&gt;.</w:t>
      </w:r>
    </w:p>
    <w:p w14:paraId="31707B86" w14:textId="34FE9F1C" w:rsidR="00D541A7" w:rsidRPr="00A96EFC" w:rsidRDefault="00037F9D" w:rsidP="00FF568C">
      <w:pPr>
        <w:spacing w:line="480" w:lineRule="auto"/>
        <w:rPr>
          <w:rFonts w:ascii="Times New Roman" w:hAnsi="Times New Roman" w:cs="Times New Roman"/>
          <w:color w:val="000000"/>
        </w:rPr>
      </w:pPr>
      <w:r>
        <w:rPr>
          <w:rFonts w:ascii="Times New Roman" w:hAnsi="Times New Roman" w:cs="Times New Roman"/>
          <w:color w:val="000000"/>
        </w:rPr>
        <w:lastRenderedPageBreak/>
        <w:t xml:space="preserve">If you </w:t>
      </w:r>
      <w:r w:rsidR="004A4A86">
        <w:rPr>
          <w:rFonts w:ascii="Times New Roman" w:hAnsi="Times New Roman" w:cs="Times New Roman"/>
          <w:color w:val="000000"/>
        </w:rPr>
        <w:t>include</w:t>
      </w:r>
      <w:r>
        <w:rPr>
          <w:rFonts w:ascii="Times New Roman" w:hAnsi="Times New Roman" w:cs="Times New Roman"/>
          <w:color w:val="000000"/>
        </w:rPr>
        <w:t xml:space="preserve"> a Condorcet </w:t>
      </w:r>
      <w:r w:rsidR="004A4A86">
        <w:rPr>
          <w:rFonts w:ascii="Times New Roman" w:hAnsi="Times New Roman" w:cs="Times New Roman"/>
          <w:color w:val="000000"/>
        </w:rPr>
        <w:t xml:space="preserve">voting </w:t>
      </w:r>
      <w:r>
        <w:rPr>
          <w:rFonts w:ascii="Times New Roman" w:hAnsi="Times New Roman" w:cs="Times New Roman"/>
          <w:color w:val="000000"/>
        </w:rPr>
        <w:t>method</w:t>
      </w:r>
      <w:r w:rsidR="004A4A86">
        <w:rPr>
          <w:rFonts w:ascii="Times New Roman" w:hAnsi="Times New Roman" w:cs="Times New Roman"/>
          <w:color w:val="000000"/>
        </w:rPr>
        <w:t xml:space="preserve"> </w:t>
      </w:r>
      <w:r w:rsidR="009E1DFD">
        <w:rPr>
          <w:rFonts w:ascii="Times New Roman" w:hAnsi="Times New Roman" w:cs="Times New Roman"/>
          <w:color w:val="000000"/>
        </w:rPr>
        <w:t xml:space="preserve">in the constitution of </w:t>
      </w:r>
      <w:proofErr w:type="spellStart"/>
      <w:r w:rsidR="009E1DFD">
        <w:rPr>
          <w:rFonts w:ascii="Times New Roman" w:hAnsi="Times New Roman" w:cs="Times New Roman"/>
          <w:color w:val="000000"/>
        </w:rPr>
        <w:t>Imaginaria</w:t>
      </w:r>
      <w:proofErr w:type="spellEnd"/>
      <w:r w:rsidR="009E1DFD">
        <w:rPr>
          <w:rFonts w:ascii="Times New Roman" w:hAnsi="Times New Roman" w:cs="Times New Roman"/>
          <w:color w:val="000000"/>
        </w:rPr>
        <w:t xml:space="preserve">, the </w:t>
      </w:r>
      <w:r w:rsidR="007458BB">
        <w:rPr>
          <w:rFonts w:ascii="Times New Roman" w:hAnsi="Times New Roman" w:cs="Times New Roman"/>
          <w:color w:val="000000"/>
        </w:rPr>
        <w:t>election supervisors may want to use a pairwise comparison matrix</w:t>
      </w:r>
      <w:r w:rsidR="002432C6">
        <w:rPr>
          <w:rFonts w:ascii="Times New Roman" w:hAnsi="Times New Roman" w:cs="Times New Roman"/>
          <w:color w:val="000000"/>
        </w:rPr>
        <w:t xml:space="preserve"> like the one in </w:t>
      </w:r>
      <w:r w:rsidR="0068394F">
        <w:rPr>
          <w:rFonts w:ascii="Times New Roman" w:hAnsi="Times New Roman" w:cs="Times New Roman"/>
          <w:color w:val="000000"/>
        </w:rPr>
        <w:t>Figure 11.</w:t>
      </w:r>
      <w:r w:rsidR="002432C6">
        <w:rPr>
          <w:rFonts w:ascii="Times New Roman" w:hAnsi="Times New Roman" w:cs="Times New Roman"/>
          <w:color w:val="000000"/>
        </w:rPr>
        <w:t>23</w:t>
      </w:r>
      <w:r w:rsidR="007458BB">
        <w:rPr>
          <w:rFonts w:ascii="Times New Roman" w:hAnsi="Times New Roman" w:cs="Times New Roman"/>
          <w:color w:val="000000"/>
        </w:rPr>
        <w:t>.</w:t>
      </w:r>
      <w:r w:rsidR="002E5BA2">
        <w:rPr>
          <w:rFonts w:ascii="Times New Roman" w:hAnsi="Times New Roman" w:cs="Times New Roman"/>
          <w:color w:val="000000"/>
        </w:rPr>
        <w:t xml:space="preserve"> </w:t>
      </w:r>
      <w:r w:rsidR="007458BB">
        <w:rPr>
          <w:rFonts w:ascii="Times New Roman" w:hAnsi="Times New Roman" w:cs="Times New Roman"/>
          <w:color w:val="000000"/>
        </w:rPr>
        <w:t>It’s a tool</w:t>
      </w:r>
      <w:r w:rsidR="00D07543">
        <w:rPr>
          <w:rFonts w:ascii="Times New Roman" w:hAnsi="Times New Roman" w:cs="Times New Roman"/>
          <w:color w:val="000000"/>
        </w:rPr>
        <w:t xml:space="preserve"> </w:t>
      </w:r>
      <w:r w:rsidR="00AC162B">
        <w:rPr>
          <w:rFonts w:ascii="Times New Roman" w:hAnsi="Times New Roman" w:cs="Times New Roman"/>
          <w:color w:val="000000"/>
        </w:rPr>
        <w:t>used to l</w:t>
      </w:r>
      <w:r w:rsidR="004D17F8">
        <w:rPr>
          <w:rFonts w:ascii="Times New Roman" w:hAnsi="Times New Roman" w:cs="Times New Roman"/>
          <w:color w:val="000000"/>
        </w:rPr>
        <w:t>ist</w:t>
      </w:r>
      <w:r w:rsidR="00651C98">
        <w:rPr>
          <w:rFonts w:ascii="Times New Roman" w:hAnsi="Times New Roman" w:cs="Times New Roman"/>
          <w:color w:val="000000"/>
        </w:rPr>
        <w:t xml:space="preserve"> the number of wins</w:t>
      </w:r>
      <w:r w:rsidR="003027DB">
        <w:rPr>
          <w:rFonts w:ascii="Times New Roman" w:hAnsi="Times New Roman" w:cs="Times New Roman"/>
          <w:color w:val="000000"/>
        </w:rPr>
        <w:t xml:space="preserve"> associated with</w:t>
      </w:r>
      <w:r w:rsidR="004D17F8">
        <w:rPr>
          <w:rFonts w:ascii="Times New Roman" w:hAnsi="Times New Roman" w:cs="Times New Roman"/>
          <w:color w:val="000000"/>
        </w:rPr>
        <w:t xml:space="preserve"> </w:t>
      </w:r>
      <w:r w:rsidR="00690C67">
        <w:rPr>
          <w:rFonts w:ascii="Times New Roman" w:hAnsi="Times New Roman" w:cs="Times New Roman"/>
          <w:color w:val="000000"/>
        </w:rPr>
        <w:t>each</w:t>
      </w:r>
      <w:r w:rsidR="004D17F8">
        <w:rPr>
          <w:rFonts w:ascii="Times New Roman" w:hAnsi="Times New Roman" w:cs="Times New Roman"/>
          <w:color w:val="000000"/>
        </w:rPr>
        <w:t xml:space="preserve"> pairing</w:t>
      </w:r>
      <w:r w:rsidR="00A32934">
        <w:rPr>
          <w:rFonts w:ascii="Times New Roman" w:hAnsi="Times New Roman" w:cs="Times New Roman"/>
          <w:color w:val="000000"/>
        </w:rPr>
        <w:t xml:space="preserve"> of two </w:t>
      </w:r>
      <w:r w:rsidR="00A32934" w:rsidRPr="00A96EFC">
        <w:rPr>
          <w:rFonts w:ascii="Times New Roman" w:hAnsi="Times New Roman" w:cs="Times New Roman"/>
          <w:color w:val="000000"/>
        </w:rPr>
        <w:t>candidates</w:t>
      </w:r>
      <w:r w:rsidR="00F801C6">
        <w:rPr>
          <w:rFonts w:ascii="Times New Roman" w:hAnsi="Times New Roman" w:cs="Times New Roman"/>
          <w:color w:val="000000"/>
        </w:rPr>
        <w:t>.</w:t>
      </w:r>
      <w:r w:rsidR="002E5BA2">
        <w:rPr>
          <w:rFonts w:ascii="Times New Roman" w:hAnsi="Times New Roman" w:cs="Times New Roman"/>
          <w:color w:val="000000"/>
        </w:rPr>
        <w:t xml:space="preserve"> </w:t>
      </w:r>
      <w:r w:rsidR="0038023A">
        <w:rPr>
          <w:rStyle w:val="HTMLCite"/>
          <w:rFonts w:ascii="Times New Roman" w:hAnsi="Times New Roman" w:cs="Times New Roman"/>
          <w:i w:val="0"/>
          <w:iCs w:val="0"/>
          <w:color w:val="202122"/>
        </w:rPr>
        <w:t xml:space="preserve">Each candidate </w:t>
      </w:r>
      <w:r w:rsidR="000A15C2">
        <w:rPr>
          <w:rStyle w:val="HTMLCite"/>
          <w:rFonts w:ascii="Times New Roman" w:hAnsi="Times New Roman" w:cs="Times New Roman"/>
          <w:i w:val="0"/>
          <w:iCs w:val="0"/>
          <w:color w:val="202122"/>
        </w:rPr>
        <w:t>will receive a point for each win and a half a point for each tie</w:t>
      </w:r>
      <w:r w:rsidR="00C35359">
        <w:rPr>
          <w:rStyle w:val="HTMLCite"/>
          <w:rFonts w:ascii="Times New Roman" w:hAnsi="Times New Roman" w:cs="Times New Roman"/>
          <w:i w:val="0"/>
          <w:iCs w:val="0"/>
          <w:color w:val="202122"/>
        </w:rPr>
        <w:t>.</w:t>
      </w:r>
      <w:r w:rsidR="002E5BA2">
        <w:rPr>
          <w:rStyle w:val="HTMLCite"/>
          <w:rFonts w:ascii="Times New Roman" w:hAnsi="Times New Roman" w:cs="Times New Roman"/>
          <w:i w:val="0"/>
          <w:iCs w:val="0"/>
          <w:color w:val="202122"/>
        </w:rPr>
        <w:t xml:space="preserve"> </w:t>
      </w:r>
      <w:r w:rsidR="007E5F4F">
        <w:rPr>
          <w:rStyle w:val="HTMLCite"/>
          <w:rFonts w:ascii="Times New Roman" w:hAnsi="Times New Roman" w:cs="Times New Roman"/>
          <w:i w:val="0"/>
          <w:iCs w:val="0"/>
          <w:color w:val="202122"/>
        </w:rPr>
        <w:t>Each pairing is listed twice</w:t>
      </w:r>
      <w:r w:rsidR="00BE03BA">
        <w:rPr>
          <w:rStyle w:val="HTMLCite"/>
          <w:rFonts w:ascii="Times New Roman" w:hAnsi="Times New Roman" w:cs="Times New Roman"/>
          <w:i w:val="0"/>
          <w:iCs w:val="0"/>
          <w:color w:val="202122"/>
        </w:rPr>
        <w:t xml:space="preserve">, once for the number of wins of a candidate over a particular challenger and once for the </w:t>
      </w:r>
      <w:r w:rsidR="00801D5A">
        <w:rPr>
          <w:rStyle w:val="HTMLCite"/>
          <w:rFonts w:ascii="Times New Roman" w:hAnsi="Times New Roman" w:cs="Times New Roman"/>
          <w:i w:val="0"/>
          <w:iCs w:val="0"/>
          <w:color w:val="202122"/>
        </w:rPr>
        <w:t>number of wins of the challenger over that candidate.</w:t>
      </w:r>
      <w:r w:rsidR="002E5BA2">
        <w:rPr>
          <w:rStyle w:val="HTMLCite"/>
          <w:rFonts w:ascii="Times New Roman" w:hAnsi="Times New Roman" w:cs="Times New Roman"/>
          <w:i w:val="0"/>
          <w:iCs w:val="0"/>
          <w:color w:val="202122"/>
        </w:rPr>
        <w:t xml:space="preserve"> </w:t>
      </w:r>
    </w:p>
    <w:p w14:paraId="07641718" w14:textId="77777777" w:rsidR="00824DB2" w:rsidRDefault="00824DB2" w:rsidP="00FF568C">
      <w:pPr>
        <w:spacing w:line="480" w:lineRule="auto"/>
        <w:rPr>
          <w:rFonts w:ascii="Times New Roman" w:eastAsia="Times New Roman" w:hAnsi="Times New Roman" w:cs="Times New Roman"/>
          <w:b/>
          <w:bCs/>
          <w:sz w:val="24"/>
          <w:szCs w:val="24"/>
        </w:rPr>
      </w:pPr>
    </w:p>
    <w:p w14:paraId="7D189D6B" w14:textId="77777777" w:rsidR="00824DB2" w:rsidRDefault="00824DB2" w:rsidP="00FF568C">
      <w:pPr>
        <w:spacing w:line="480" w:lineRule="auto"/>
        <w:rPr>
          <w:rFonts w:ascii="Times New Roman" w:eastAsia="Times New Roman" w:hAnsi="Times New Roman" w:cs="Times New Roman"/>
          <w:b/>
          <w:bCs/>
          <w:sz w:val="24"/>
          <w:szCs w:val="24"/>
        </w:rPr>
      </w:pPr>
    </w:p>
    <w:p w14:paraId="742E61A3" w14:textId="77777777" w:rsidR="00824DB2" w:rsidRDefault="00824DB2" w:rsidP="00FF568C">
      <w:pPr>
        <w:spacing w:line="480" w:lineRule="auto"/>
        <w:rPr>
          <w:rFonts w:ascii="Times New Roman" w:eastAsia="Times New Roman" w:hAnsi="Times New Roman" w:cs="Times New Roman"/>
          <w:b/>
          <w:bCs/>
          <w:sz w:val="24"/>
          <w:szCs w:val="24"/>
        </w:rPr>
      </w:pPr>
    </w:p>
    <w:p w14:paraId="09853A18" w14:textId="272AC38C" w:rsidR="00EF0AA9" w:rsidRPr="00A44440" w:rsidRDefault="00D541A7" w:rsidP="00FF568C">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2A3D3F">
        <w:rPr>
          <w:rFonts w:ascii="Times New Roman" w:eastAsia="Times New Roman" w:hAnsi="Times New Roman" w:cs="Times New Roman"/>
          <w:b/>
          <w:bCs/>
          <w:sz w:val="24"/>
          <w:szCs w:val="24"/>
        </w:rPr>
        <w:t>2</w:t>
      </w:r>
      <w:r w:rsidR="00492C71">
        <w:rPr>
          <w:rFonts w:ascii="Times New Roman" w:eastAsia="Times New Roman" w:hAnsi="Times New Roman" w:cs="Times New Roman"/>
          <w:b/>
          <w:bCs/>
          <w:sz w:val="24"/>
          <w:szCs w:val="24"/>
        </w:rPr>
        <w:t>3</w:t>
      </w:r>
      <w:r>
        <w:rPr>
          <w:rFonts w:ascii="Times New Roman" w:eastAsia="Times New Roman" w:hAnsi="Times New Roman" w:cs="Times New Roman"/>
          <w:b/>
          <w:bCs/>
          <w:sz w:val="24"/>
          <w:szCs w:val="24"/>
        </w:rPr>
        <w:t xml:space="preserve"> </w:t>
      </w:r>
      <w:r w:rsidR="00A44440">
        <w:rPr>
          <w:rFonts w:ascii="Times New Roman" w:eastAsia="Times New Roman" w:hAnsi="Times New Roman" w:cs="Times New Roman"/>
          <w:b/>
          <w:bCs/>
          <w:sz w:val="24"/>
          <w:szCs w:val="24"/>
        </w:rPr>
        <w:t xml:space="preserve">Pairwise Comparison </w:t>
      </w:r>
      <w:r w:rsidR="00D74523">
        <w:rPr>
          <w:rFonts w:ascii="Times New Roman" w:eastAsia="Times New Roman" w:hAnsi="Times New Roman" w:cs="Times New Roman"/>
          <w:b/>
          <w:bCs/>
          <w:sz w:val="24"/>
          <w:szCs w:val="24"/>
        </w:rPr>
        <w:t>Matrix</w:t>
      </w:r>
      <w:r w:rsidR="006C2984">
        <w:rPr>
          <w:rFonts w:ascii="Times New Roman" w:eastAsia="Times New Roman" w:hAnsi="Times New Roman" w:cs="Times New Roman"/>
          <w:b/>
          <w:bCs/>
          <w:sz w:val="24"/>
          <w:szCs w:val="24"/>
        </w:rPr>
        <w:t xml:space="preserve"> for </w:t>
      </w:r>
      <w:r w:rsidR="005C76E1">
        <w:rPr>
          <w:rFonts w:ascii="Times New Roman" w:eastAsia="Times New Roman" w:hAnsi="Times New Roman" w:cs="Times New Roman"/>
          <w:b/>
          <w:bCs/>
          <w:sz w:val="24"/>
          <w:szCs w:val="24"/>
        </w:rPr>
        <w:t>Three</w:t>
      </w:r>
      <w:r w:rsidR="006C2984">
        <w:rPr>
          <w:rFonts w:ascii="Times New Roman" w:eastAsia="Times New Roman" w:hAnsi="Times New Roman" w:cs="Times New Roman"/>
          <w:b/>
          <w:bCs/>
          <w:sz w:val="24"/>
          <w:szCs w:val="24"/>
        </w:rPr>
        <w:t xml:space="preserve"> Candidates</w:t>
      </w:r>
    </w:p>
    <w:tbl>
      <w:tblPr>
        <w:tblStyle w:val="TableGrid"/>
        <w:tblW w:w="0" w:type="auto"/>
        <w:tblLook w:val="04A0" w:firstRow="1" w:lastRow="0" w:firstColumn="1" w:lastColumn="0" w:noHBand="0" w:noVBand="1"/>
      </w:tblPr>
      <w:tblGrid>
        <w:gridCol w:w="2259"/>
        <w:gridCol w:w="2021"/>
        <w:gridCol w:w="2021"/>
        <w:gridCol w:w="2021"/>
      </w:tblGrid>
      <w:tr w:rsidR="006912A7" w14:paraId="4268C48A" w14:textId="77777777" w:rsidTr="00777A76">
        <w:trPr>
          <w:trHeight w:val="496"/>
        </w:trPr>
        <w:tc>
          <w:tcPr>
            <w:tcW w:w="2259" w:type="dxa"/>
            <w:tcBorders>
              <w:tl2br w:val="single" w:sz="4" w:space="0" w:color="auto"/>
            </w:tcBorders>
          </w:tcPr>
          <w:p w14:paraId="20781371" w14:textId="1C817321" w:rsidR="006912A7" w:rsidRDefault="002E5BA2" w:rsidP="00A44440">
            <w:pPr>
              <w:spacing w:line="480" w:lineRule="auto"/>
              <w:rPr>
                <w:rFonts w:ascii="Times New Roman" w:hAnsi="Times New Roman" w:cs="Times New Roman"/>
                <w:b/>
                <w:bCs/>
              </w:rPr>
            </w:pPr>
            <w:r>
              <w:rPr>
                <w:rFonts w:ascii="Times New Roman" w:hAnsi="Times New Roman" w:cs="Times New Roman"/>
                <w:b/>
                <w:bCs/>
              </w:rPr>
              <w:t xml:space="preserve">         </w:t>
            </w:r>
            <w:r w:rsidR="00941050">
              <w:rPr>
                <w:rFonts w:ascii="Times New Roman" w:hAnsi="Times New Roman" w:cs="Times New Roman"/>
                <w:b/>
                <w:bCs/>
              </w:rPr>
              <w:t>Opponent</w:t>
            </w:r>
          </w:p>
          <w:p w14:paraId="4DBEA90E" w14:textId="60357422" w:rsidR="001A2FD1" w:rsidRPr="00B06BE9" w:rsidRDefault="00941050" w:rsidP="00A44440">
            <w:pPr>
              <w:spacing w:line="480" w:lineRule="auto"/>
              <w:rPr>
                <w:rFonts w:ascii="Times New Roman" w:hAnsi="Times New Roman" w:cs="Times New Roman"/>
                <w:b/>
                <w:bCs/>
              </w:rPr>
            </w:pPr>
            <w:r>
              <w:rPr>
                <w:rFonts w:ascii="Times New Roman" w:hAnsi="Times New Roman" w:cs="Times New Roman"/>
                <w:b/>
                <w:bCs/>
              </w:rPr>
              <w:t>Runner</w:t>
            </w:r>
          </w:p>
        </w:tc>
        <w:tc>
          <w:tcPr>
            <w:tcW w:w="2021" w:type="dxa"/>
          </w:tcPr>
          <w:p w14:paraId="26685574" w14:textId="1B78652D" w:rsidR="006912A7" w:rsidRPr="0084062E" w:rsidRDefault="0090731A" w:rsidP="00061B88">
            <w:pPr>
              <w:spacing w:line="480" w:lineRule="auto"/>
              <w:jc w:val="center"/>
              <w:rPr>
                <w:rFonts w:ascii="Times New Roman" w:hAnsi="Times New Roman" w:cs="Times New Roman"/>
                <w:b/>
                <w:bCs/>
                <w:sz w:val="24"/>
                <w:szCs w:val="24"/>
              </w:rPr>
            </w:pPr>
            <w:r w:rsidRPr="0084062E">
              <w:rPr>
                <w:rFonts w:ascii="Times New Roman" w:hAnsi="Times New Roman" w:cs="Times New Roman"/>
                <w:b/>
                <w:bCs/>
                <w:sz w:val="24"/>
                <w:szCs w:val="24"/>
              </w:rPr>
              <w:t>A</w:t>
            </w:r>
          </w:p>
        </w:tc>
        <w:tc>
          <w:tcPr>
            <w:tcW w:w="2021" w:type="dxa"/>
          </w:tcPr>
          <w:p w14:paraId="0BA3150A" w14:textId="106E756D" w:rsidR="006912A7" w:rsidRPr="0084062E" w:rsidRDefault="0090731A" w:rsidP="00061B88">
            <w:pPr>
              <w:spacing w:line="480" w:lineRule="auto"/>
              <w:jc w:val="center"/>
              <w:rPr>
                <w:rFonts w:ascii="Times New Roman" w:hAnsi="Times New Roman" w:cs="Times New Roman"/>
                <w:b/>
                <w:bCs/>
                <w:sz w:val="24"/>
                <w:szCs w:val="24"/>
              </w:rPr>
            </w:pPr>
            <w:r w:rsidRPr="0084062E">
              <w:rPr>
                <w:rFonts w:ascii="Times New Roman" w:hAnsi="Times New Roman" w:cs="Times New Roman"/>
                <w:b/>
                <w:bCs/>
                <w:sz w:val="24"/>
                <w:szCs w:val="24"/>
              </w:rPr>
              <w:t>B</w:t>
            </w:r>
          </w:p>
        </w:tc>
        <w:tc>
          <w:tcPr>
            <w:tcW w:w="2021" w:type="dxa"/>
          </w:tcPr>
          <w:p w14:paraId="0A6AE891" w14:textId="789B94EF" w:rsidR="006912A7" w:rsidRPr="0084062E" w:rsidRDefault="0090731A" w:rsidP="00061B88">
            <w:pPr>
              <w:spacing w:line="480" w:lineRule="auto"/>
              <w:jc w:val="center"/>
              <w:rPr>
                <w:rFonts w:ascii="Times New Roman" w:hAnsi="Times New Roman" w:cs="Times New Roman"/>
                <w:b/>
                <w:bCs/>
                <w:sz w:val="24"/>
                <w:szCs w:val="24"/>
              </w:rPr>
            </w:pPr>
            <w:r w:rsidRPr="0084062E">
              <w:rPr>
                <w:rFonts w:ascii="Times New Roman" w:hAnsi="Times New Roman" w:cs="Times New Roman"/>
                <w:b/>
                <w:bCs/>
                <w:sz w:val="24"/>
                <w:szCs w:val="24"/>
              </w:rPr>
              <w:t>C</w:t>
            </w:r>
          </w:p>
        </w:tc>
      </w:tr>
      <w:tr w:rsidR="006912A7" w14:paraId="40456926" w14:textId="77777777" w:rsidTr="00777A76">
        <w:trPr>
          <w:trHeight w:val="496"/>
        </w:trPr>
        <w:tc>
          <w:tcPr>
            <w:tcW w:w="2259" w:type="dxa"/>
          </w:tcPr>
          <w:p w14:paraId="4848AF02" w14:textId="2FD522E4" w:rsidR="006912A7" w:rsidRPr="00061B88" w:rsidRDefault="0090731A" w:rsidP="00B06BE9">
            <w:pPr>
              <w:spacing w:line="480" w:lineRule="auto"/>
              <w:jc w:val="center"/>
              <w:rPr>
                <w:rFonts w:ascii="Times New Roman" w:hAnsi="Times New Roman" w:cs="Times New Roman"/>
                <w:b/>
                <w:bCs/>
                <w:sz w:val="24"/>
                <w:szCs w:val="24"/>
              </w:rPr>
            </w:pPr>
            <w:r w:rsidRPr="00061B88">
              <w:rPr>
                <w:rFonts w:ascii="Times New Roman" w:hAnsi="Times New Roman" w:cs="Times New Roman"/>
                <w:b/>
                <w:bCs/>
                <w:sz w:val="24"/>
                <w:szCs w:val="24"/>
              </w:rPr>
              <w:t>A</w:t>
            </w:r>
            <w:r w:rsidR="00B83347">
              <w:rPr>
                <w:rFonts w:ascii="Times New Roman" w:hAnsi="Times New Roman" w:cs="Times New Roman"/>
                <w:b/>
                <w:bCs/>
                <w:sz w:val="24"/>
                <w:szCs w:val="24"/>
              </w:rPr>
              <w:t xml:space="preserve"> wins</w:t>
            </w:r>
          </w:p>
        </w:tc>
        <w:tc>
          <w:tcPr>
            <w:tcW w:w="2021" w:type="dxa"/>
          </w:tcPr>
          <w:p w14:paraId="276EC781" w14:textId="700D7E34" w:rsidR="006912A7" w:rsidRDefault="00390CAC" w:rsidP="00B06BE9">
            <w:pPr>
              <w:spacing w:line="480" w:lineRule="auto"/>
              <w:jc w:val="center"/>
              <w:rPr>
                <w:rFonts w:ascii="Times New Roman" w:hAnsi="Times New Roman" w:cs="Times New Roman"/>
              </w:rPr>
            </w:pPr>
            <w:r>
              <w:rPr>
                <w:rFonts w:ascii="Times New Roman" w:hAnsi="Times New Roman" w:cs="Times New Roman"/>
              </w:rPr>
              <w:t>--</w:t>
            </w:r>
          </w:p>
        </w:tc>
        <w:tc>
          <w:tcPr>
            <w:tcW w:w="2021" w:type="dxa"/>
            <w:shd w:val="clear" w:color="auto" w:fill="00B0F0"/>
          </w:tcPr>
          <w:p w14:paraId="5FE8694B" w14:textId="2D2A796E" w:rsidR="006912A7" w:rsidRDefault="00A50933" w:rsidP="00B06BE9">
            <w:pPr>
              <w:spacing w:line="480" w:lineRule="auto"/>
              <w:jc w:val="center"/>
              <w:rPr>
                <w:rFonts w:ascii="Times New Roman" w:hAnsi="Times New Roman" w:cs="Times New Roman"/>
              </w:rPr>
            </w:pPr>
            <w:r>
              <w:rPr>
                <w:noProof/>
              </w:rPr>
              <mc:AlternateContent>
                <mc:Choice Requires="wps">
                  <w:drawing>
                    <wp:anchor distT="0" distB="0" distL="114300" distR="114300" simplePos="0" relativeHeight="251664384" behindDoc="0" locked="0" layoutInCell="1" allowOverlap="1" wp14:anchorId="7D091A9E" wp14:editId="5F245DBA">
                      <wp:simplePos x="0" y="0"/>
                      <wp:positionH relativeFrom="column">
                        <wp:posOffset>-92710</wp:posOffset>
                      </wp:positionH>
                      <wp:positionV relativeFrom="paragraph">
                        <wp:posOffset>48895</wp:posOffset>
                      </wp:positionV>
                      <wp:extent cx="109855" cy="619125"/>
                      <wp:effectExtent l="12065" t="102235" r="0" b="111760"/>
                      <wp:wrapNone/>
                      <wp:docPr id="5" name="Arrow: Up-Down 5"/>
                      <wp:cNvGraphicFramePr/>
                      <a:graphic xmlns:a="http://schemas.openxmlformats.org/drawingml/2006/main">
                        <a:graphicData uri="http://schemas.microsoft.com/office/word/2010/wordprocessingShape">
                          <wps:wsp>
                            <wps:cNvSpPr/>
                            <wps:spPr>
                              <a:xfrm rot="4327255">
                                <a:off x="0" y="0"/>
                                <a:ext cx="109855" cy="61912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row: Up-Down 5" o:spid="_x0000_s1026" type="#_x0000_t70" style="position:absolute;margin-left:-7.3pt;margin-top:3.85pt;width:8.65pt;height:48.75pt;rotation:4726516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" adj=",1916" fillcolor="#4472c4 [3204]" strokecolor="#1f3763 [1604]" strokeweight="1pt"/>
                  </w:pict>
                </mc:Fallback>
              </mc:AlternateContent>
            </w:r>
            <w:r w:rsidR="00061B88">
              <w:rPr>
                <w:rFonts w:ascii="Times New Roman" w:hAnsi="Times New Roman" w:cs="Times New Roman"/>
              </w:rPr>
              <w:t>A over B</w:t>
            </w:r>
          </w:p>
        </w:tc>
        <w:tc>
          <w:tcPr>
            <w:tcW w:w="2021" w:type="dxa"/>
            <w:shd w:val="clear" w:color="auto" w:fill="92D050"/>
          </w:tcPr>
          <w:p w14:paraId="721C3C62" w14:textId="67D94978" w:rsidR="006912A7" w:rsidRDefault="00061B88" w:rsidP="00B06BE9">
            <w:pPr>
              <w:spacing w:line="480" w:lineRule="auto"/>
              <w:jc w:val="center"/>
              <w:rPr>
                <w:rFonts w:ascii="Times New Roman" w:hAnsi="Times New Roman" w:cs="Times New Roman"/>
              </w:rPr>
            </w:pPr>
            <w:r>
              <w:rPr>
                <w:rFonts w:ascii="Times New Roman" w:hAnsi="Times New Roman" w:cs="Times New Roman"/>
              </w:rPr>
              <w:t>A over C</w:t>
            </w:r>
          </w:p>
        </w:tc>
      </w:tr>
      <w:tr w:rsidR="006912A7" w14:paraId="7A6975BF" w14:textId="77777777" w:rsidTr="00777A76">
        <w:trPr>
          <w:trHeight w:val="488"/>
        </w:trPr>
        <w:tc>
          <w:tcPr>
            <w:tcW w:w="2259" w:type="dxa"/>
          </w:tcPr>
          <w:p w14:paraId="41DF9FDC" w14:textId="5094C607" w:rsidR="006912A7" w:rsidRPr="00061B88" w:rsidRDefault="0090731A" w:rsidP="00B06BE9">
            <w:pPr>
              <w:spacing w:line="480" w:lineRule="auto"/>
              <w:jc w:val="center"/>
              <w:rPr>
                <w:rFonts w:ascii="Times New Roman" w:hAnsi="Times New Roman" w:cs="Times New Roman"/>
                <w:b/>
                <w:bCs/>
                <w:sz w:val="24"/>
                <w:szCs w:val="24"/>
              </w:rPr>
            </w:pPr>
            <w:r w:rsidRPr="00061B88">
              <w:rPr>
                <w:rFonts w:ascii="Times New Roman" w:hAnsi="Times New Roman" w:cs="Times New Roman"/>
                <w:b/>
                <w:bCs/>
                <w:sz w:val="24"/>
                <w:szCs w:val="24"/>
              </w:rPr>
              <w:t>B</w:t>
            </w:r>
            <w:r w:rsidR="00B83347">
              <w:rPr>
                <w:rFonts w:ascii="Times New Roman" w:hAnsi="Times New Roman" w:cs="Times New Roman"/>
                <w:b/>
                <w:bCs/>
                <w:sz w:val="24"/>
                <w:szCs w:val="24"/>
              </w:rPr>
              <w:t xml:space="preserve"> wins</w:t>
            </w:r>
          </w:p>
        </w:tc>
        <w:tc>
          <w:tcPr>
            <w:tcW w:w="2021" w:type="dxa"/>
            <w:shd w:val="clear" w:color="auto" w:fill="00B0F0"/>
          </w:tcPr>
          <w:p w14:paraId="3B049895" w14:textId="2CF4CF93" w:rsidR="006912A7" w:rsidRDefault="00061B88" w:rsidP="00B06BE9">
            <w:pPr>
              <w:spacing w:line="480" w:lineRule="auto"/>
              <w:jc w:val="center"/>
              <w:rPr>
                <w:rFonts w:ascii="Times New Roman" w:hAnsi="Times New Roman" w:cs="Times New Roman"/>
              </w:rPr>
            </w:pPr>
            <w:r>
              <w:rPr>
                <w:rFonts w:ascii="Times New Roman" w:hAnsi="Times New Roman" w:cs="Times New Roman"/>
              </w:rPr>
              <w:t>B over A</w:t>
            </w:r>
          </w:p>
        </w:tc>
        <w:tc>
          <w:tcPr>
            <w:tcW w:w="2021" w:type="dxa"/>
          </w:tcPr>
          <w:p w14:paraId="3A5E67EB" w14:textId="51812C87" w:rsidR="006912A7" w:rsidRDefault="00A50933" w:rsidP="00B06BE9">
            <w:pPr>
              <w:spacing w:line="480" w:lineRule="auto"/>
              <w:jc w:val="center"/>
              <w:rPr>
                <w:rFonts w:ascii="Times New Roman" w:hAnsi="Times New Roman" w:cs="Times New Roman"/>
              </w:rPr>
            </w:pPr>
            <w:r>
              <w:rPr>
                <w:noProof/>
              </w:rPr>
              <mc:AlternateContent>
                <mc:Choice Requires="wps">
                  <w:drawing>
                    <wp:anchor distT="0" distB="0" distL="114300" distR="114300" simplePos="0" relativeHeight="251671552" behindDoc="0" locked="0" layoutInCell="1" allowOverlap="1" wp14:anchorId="3009B052" wp14:editId="519DE95B">
                      <wp:simplePos x="0" y="0"/>
                      <wp:positionH relativeFrom="column">
                        <wp:posOffset>491705</wp:posOffset>
                      </wp:positionH>
                      <wp:positionV relativeFrom="paragraph">
                        <wp:posOffset>-796699</wp:posOffset>
                      </wp:positionV>
                      <wp:extent cx="198886" cy="1876012"/>
                      <wp:effectExtent l="0" t="286067" r="0" b="277178"/>
                      <wp:wrapNone/>
                      <wp:docPr id="7" name="Arrow: Up-Down 7"/>
                      <wp:cNvGraphicFramePr/>
                      <a:graphic xmlns:a="http://schemas.openxmlformats.org/drawingml/2006/main">
                        <a:graphicData uri="http://schemas.microsoft.com/office/word/2010/wordprocessingShape">
                          <wps:wsp>
                            <wps:cNvSpPr/>
                            <wps:spPr>
                              <a:xfrm rot="4317641">
                                <a:off x="0" y="0"/>
                                <a:ext cx="198886" cy="1876012"/>
                              </a:xfrm>
                              <a:prstGeom prst="upDown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row: Up-Down 7" o:spid="_x0000_s1026" type="#_x0000_t70" style="position:absolute;margin-left:38.7pt;margin-top:-62.75pt;width:15.65pt;height:147.7pt;rotation:4716015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" adj=",1145" fillcolor="#00b050" strokecolor="#1f3763 [1604]" strokeweight="1pt"/>
                  </w:pict>
                </mc:Fallback>
              </mc:AlternateContent>
            </w:r>
            <w:r w:rsidR="00390CAC">
              <w:rPr>
                <w:rFonts w:ascii="Times New Roman" w:hAnsi="Times New Roman" w:cs="Times New Roman"/>
              </w:rPr>
              <w:t>--</w:t>
            </w:r>
          </w:p>
        </w:tc>
        <w:tc>
          <w:tcPr>
            <w:tcW w:w="2021" w:type="dxa"/>
            <w:shd w:val="clear" w:color="auto" w:fill="00B0F0"/>
          </w:tcPr>
          <w:p w14:paraId="52C56967" w14:textId="2B9E89B9" w:rsidR="006912A7" w:rsidRDefault="00061B88" w:rsidP="00B06BE9">
            <w:pPr>
              <w:spacing w:line="480" w:lineRule="auto"/>
              <w:jc w:val="center"/>
              <w:rPr>
                <w:rFonts w:ascii="Times New Roman" w:hAnsi="Times New Roman" w:cs="Times New Roman"/>
              </w:rPr>
            </w:pPr>
            <w:r>
              <w:rPr>
                <w:rFonts w:ascii="Times New Roman" w:hAnsi="Times New Roman" w:cs="Times New Roman"/>
              </w:rPr>
              <w:t>B over C</w:t>
            </w:r>
          </w:p>
        </w:tc>
      </w:tr>
      <w:tr w:rsidR="006912A7" w14:paraId="1F564328" w14:textId="77777777" w:rsidTr="00777A76">
        <w:trPr>
          <w:trHeight w:val="496"/>
        </w:trPr>
        <w:tc>
          <w:tcPr>
            <w:tcW w:w="2259" w:type="dxa"/>
          </w:tcPr>
          <w:p w14:paraId="3AD71EB7" w14:textId="1E428F15" w:rsidR="006912A7" w:rsidRPr="00061B88" w:rsidRDefault="0090731A" w:rsidP="00B06BE9">
            <w:pPr>
              <w:spacing w:line="480" w:lineRule="auto"/>
              <w:jc w:val="center"/>
              <w:rPr>
                <w:rFonts w:ascii="Times New Roman" w:hAnsi="Times New Roman" w:cs="Times New Roman"/>
                <w:b/>
                <w:bCs/>
                <w:sz w:val="24"/>
                <w:szCs w:val="24"/>
              </w:rPr>
            </w:pPr>
            <w:r w:rsidRPr="00061B88">
              <w:rPr>
                <w:rFonts w:ascii="Times New Roman" w:hAnsi="Times New Roman" w:cs="Times New Roman"/>
                <w:b/>
                <w:bCs/>
                <w:sz w:val="24"/>
                <w:szCs w:val="24"/>
              </w:rPr>
              <w:t>C</w:t>
            </w:r>
            <w:r w:rsidR="00B83347">
              <w:rPr>
                <w:rFonts w:ascii="Times New Roman" w:hAnsi="Times New Roman" w:cs="Times New Roman"/>
                <w:b/>
                <w:bCs/>
                <w:sz w:val="24"/>
                <w:szCs w:val="24"/>
              </w:rPr>
              <w:t xml:space="preserve"> wins</w:t>
            </w:r>
          </w:p>
        </w:tc>
        <w:tc>
          <w:tcPr>
            <w:tcW w:w="2021" w:type="dxa"/>
            <w:shd w:val="clear" w:color="auto" w:fill="92D050"/>
          </w:tcPr>
          <w:p w14:paraId="69C235E8" w14:textId="3C24439F" w:rsidR="006912A7" w:rsidRDefault="00061B88" w:rsidP="00B06BE9">
            <w:pPr>
              <w:spacing w:line="480" w:lineRule="auto"/>
              <w:jc w:val="center"/>
              <w:rPr>
                <w:rFonts w:ascii="Times New Roman" w:hAnsi="Times New Roman" w:cs="Times New Roman"/>
              </w:rPr>
            </w:pPr>
            <w:proofErr w:type="spellStart"/>
            <w:r>
              <w:rPr>
                <w:rFonts w:ascii="Times New Roman" w:hAnsi="Times New Roman" w:cs="Times New Roman"/>
              </w:rPr>
              <w:t>C over</w:t>
            </w:r>
            <w:proofErr w:type="spellEnd"/>
            <w:r>
              <w:rPr>
                <w:rFonts w:ascii="Times New Roman" w:hAnsi="Times New Roman" w:cs="Times New Roman"/>
              </w:rPr>
              <w:t xml:space="preserve"> A</w:t>
            </w:r>
          </w:p>
        </w:tc>
        <w:tc>
          <w:tcPr>
            <w:tcW w:w="2021" w:type="dxa"/>
            <w:shd w:val="clear" w:color="auto" w:fill="00B0F0"/>
          </w:tcPr>
          <w:p w14:paraId="5A9B06E8" w14:textId="57F09D08" w:rsidR="006912A7" w:rsidRDefault="00061B88" w:rsidP="00B06BE9">
            <w:pPr>
              <w:spacing w:line="480" w:lineRule="auto"/>
              <w:jc w:val="center"/>
              <w:rPr>
                <w:rFonts w:ascii="Times New Roman" w:hAnsi="Times New Roman" w:cs="Times New Roman"/>
              </w:rPr>
            </w:pPr>
            <w:proofErr w:type="spellStart"/>
            <w:r>
              <w:rPr>
                <w:rFonts w:ascii="Times New Roman" w:hAnsi="Times New Roman" w:cs="Times New Roman"/>
              </w:rPr>
              <w:t>C over</w:t>
            </w:r>
            <w:proofErr w:type="spellEnd"/>
            <w:r>
              <w:rPr>
                <w:rFonts w:ascii="Times New Roman" w:hAnsi="Times New Roman" w:cs="Times New Roman"/>
              </w:rPr>
              <w:t xml:space="preserve"> B</w:t>
            </w:r>
          </w:p>
        </w:tc>
        <w:tc>
          <w:tcPr>
            <w:tcW w:w="2021" w:type="dxa"/>
          </w:tcPr>
          <w:p w14:paraId="0864D544" w14:textId="63962064" w:rsidR="006912A7" w:rsidRDefault="00F019CA" w:rsidP="00B06BE9">
            <w:pPr>
              <w:spacing w:line="480" w:lineRule="auto"/>
              <w:jc w:val="center"/>
              <w:rPr>
                <w:rFonts w:ascii="Times New Roman" w:hAnsi="Times New Roman" w:cs="Times New Roman"/>
              </w:rPr>
            </w:pPr>
            <w:r>
              <w:rPr>
                <w:noProof/>
              </w:rPr>
              <mc:AlternateContent>
                <mc:Choice Requires="wps">
                  <w:drawing>
                    <wp:anchor distT="0" distB="0" distL="114300" distR="114300" simplePos="0" relativeHeight="251678720" behindDoc="0" locked="0" layoutInCell="1" allowOverlap="1" wp14:anchorId="492F133A" wp14:editId="1F323B43">
                      <wp:simplePos x="0" y="0"/>
                      <wp:positionH relativeFrom="column">
                        <wp:posOffset>-131445</wp:posOffset>
                      </wp:positionH>
                      <wp:positionV relativeFrom="paragraph">
                        <wp:posOffset>-301625</wp:posOffset>
                      </wp:positionV>
                      <wp:extent cx="109855" cy="619125"/>
                      <wp:effectExtent l="0" t="121285" r="0" b="130810"/>
                      <wp:wrapNone/>
                      <wp:docPr id="10" name="Arrow: Up-Down 10"/>
                      <wp:cNvGraphicFramePr/>
                      <a:graphic xmlns:a="http://schemas.openxmlformats.org/drawingml/2006/main">
                        <a:graphicData uri="http://schemas.microsoft.com/office/word/2010/wordprocessingShape">
                          <wps:wsp>
                            <wps:cNvSpPr/>
                            <wps:spPr>
                              <a:xfrm rot="3986071">
                                <a:off x="0" y="0"/>
                                <a:ext cx="109855" cy="61912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rrow: Up-Down 10" o:spid="_x0000_s1026" type="#_x0000_t70" style="position:absolute;margin-left:-10.35pt;margin-top:-23.75pt;width:8.65pt;height:48.75pt;rotation:4353852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" adj=",1916" fillcolor="#4472c4 [3204]" strokecolor="#1f3763 [1604]" strokeweight="1pt"/>
                  </w:pict>
                </mc:Fallback>
              </mc:AlternateContent>
            </w:r>
            <w:r w:rsidR="00390CAC">
              <w:rPr>
                <w:rFonts w:ascii="Times New Roman" w:hAnsi="Times New Roman" w:cs="Times New Roman"/>
              </w:rPr>
              <w:t>--</w:t>
            </w:r>
          </w:p>
        </w:tc>
      </w:tr>
    </w:tbl>
    <w:p w14:paraId="065219CB" w14:textId="486667BA" w:rsidR="00F41BFA" w:rsidRDefault="00F41BFA" w:rsidP="00777A76">
      <w:pPr>
        <w:spacing w:line="480" w:lineRule="auto"/>
        <w:rPr>
          <w:rFonts w:ascii="Times New Roman" w:hAnsi="Times New Roman" w:cs="Times New Roman"/>
          <w:b/>
          <w:bCs/>
        </w:rPr>
      </w:pPr>
    </w:p>
    <w:p w14:paraId="55C5020A" w14:textId="76EB3F40" w:rsidR="00777A76" w:rsidRPr="00651139" w:rsidRDefault="00824DB2" w:rsidP="00824DB2">
      <w:pPr>
        <w:pStyle w:val="Heading3"/>
      </w:pPr>
      <w:r>
        <w:t xml:space="preserve">[H2] </w:t>
      </w:r>
      <w:r w:rsidR="00F41BFA" w:rsidRPr="00651139">
        <w:t xml:space="preserve">Steps </w:t>
      </w:r>
      <w:r w:rsidR="005C76E1">
        <w:t>t</w:t>
      </w:r>
      <w:r w:rsidR="00607813" w:rsidRPr="00651139">
        <w:t xml:space="preserve">o Determine </w:t>
      </w:r>
      <w:proofErr w:type="gramStart"/>
      <w:r w:rsidR="005C76E1">
        <w:t>A</w:t>
      </w:r>
      <w:proofErr w:type="gramEnd"/>
      <w:r w:rsidR="005C76E1">
        <w:t xml:space="preserve"> </w:t>
      </w:r>
      <w:r w:rsidR="00607813" w:rsidRPr="00651139">
        <w:t>Winner by</w:t>
      </w:r>
      <w:r w:rsidR="00F41BFA" w:rsidRPr="00651139">
        <w:t xml:space="preserve"> Pairwise Comparison </w:t>
      </w:r>
      <w:r w:rsidR="00EE475F" w:rsidRPr="00651139">
        <w:t xml:space="preserve">Method </w:t>
      </w:r>
      <w:r w:rsidR="00607813" w:rsidRPr="00651139">
        <w:t xml:space="preserve">using </w:t>
      </w:r>
      <w:r w:rsidR="00F41BFA" w:rsidRPr="00651139">
        <w:t>Matrix</w:t>
      </w:r>
    </w:p>
    <w:p w14:paraId="01EC3006" w14:textId="6246F9C5" w:rsidR="00777A76" w:rsidRDefault="00777A76" w:rsidP="00777A76">
      <w:pPr>
        <w:spacing w:line="480" w:lineRule="auto"/>
        <w:ind w:left="720"/>
        <w:rPr>
          <w:rFonts w:ascii="Times New Roman" w:hAnsi="Times New Roman" w:cs="Times New Roman"/>
        </w:rPr>
      </w:pPr>
      <w:r>
        <w:rPr>
          <w:rFonts w:ascii="Times New Roman" w:hAnsi="Times New Roman" w:cs="Times New Roman"/>
        </w:rPr>
        <w:t>Step 1</w:t>
      </w:r>
      <w:r w:rsidR="00824DB2">
        <w:rPr>
          <w:rFonts w:ascii="Times New Roman" w:hAnsi="Times New Roman" w:cs="Times New Roman"/>
        </w:rPr>
        <w:t xml:space="preserve"> </w:t>
      </w:r>
      <w:r w:rsidR="005C76E1">
        <w:rPr>
          <w:rFonts w:ascii="Times New Roman" w:hAnsi="Times New Roman" w:cs="Times New Roman"/>
        </w:rPr>
        <w:t>—</w:t>
      </w:r>
      <w:r w:rsidR="00824DB2">
        <w:rPr>
          <w:rFonts w:ascii="Times New Roman" w:hAnsi="Times New Roman" w:cs="Times New Roman"/>
        </w:rPr>
        <w:t xml:space="preserve"> </w:t>
      </w:r>
      <w:r w:rsidR="00364132">
        <w:rPr>
          <w:rFonts w:ascii="Times New Roman" w:hAnsi="Times New Roman" w:cs="Times New Roman"/>
        </w:rPr>
        <w:t>On</w:t>
      </w:r>
      <w:r w:rsidR="00946409">
        <w:rPr>
          <w:rFonts w:ascii="Times New Roman" w:hAnsi="Times New Roman" w:cs="Times New Roman"/>
        </w:rPr>
        <w:t xml:space="preserve"> the matrix</w:t>
      </w:r>
      <w:r w:rsidR="00364132">
        <w:rPr>
          <w:rFonts w:ascii="Times New Roman" w:hAnsi="Times New Roman" w:cs="Times New Roman"/>
        </w:rPr>
        <w:t>, indicate</w:t>
      </w:r>
      <w:r>
        <w:rPr>
          <w:rFonts w:ascii="Times New Roman" w:hAnsi="Times New Roman" w:cs="Times New Roman"/>
        </w:rPr>
        <w:t xml:space="preserve"> </w:t>
      </w:r>
      <w:r w:rsidR="00364132">
        <w:rPr>
          <w:rFonts w:ascii="Times New Roman" w:hAnsi="Times New Roman" w:cs="Times New Roman"/>
        </w:rPr>
        <w:t xml:space="preserve">a </w:t>
      </w:r>
      <w:r>
        <w:rPr>
          <w:rFonts w:ascii="Times New Roman" w:hAnsi="Times New Roman" w:cs="Times New Roman"/>
        </w:rPr>
        <w:t>losing</w:t>
      </w:r>
      <w:r w:rsidR="004B0381">
        <w:rPr>
          <w:rFonts w:ascii="Times New Roman" w:hAnsi="Times New Roman" w:cs="Times New Roman"/>
        </w:rPr>
        <w:t xml:space="preserve"> matchup</w:t>
      </w:r>
      <w:r w:rsidR="00946409">
        <w:rPr>
          <w:rFonts w:ascii="Times New Roman" w:hAnsi="Times New Roman" w:cs="Times New Roman"/>
        </w:rPr>
        <w:t xml:space="preserve"> by crossing out </w:t>
      </w:r>
      <w:r w:rsidR="00364132">
        <w:rPr>
          <w:rFonts w:ascii="Times New Roman" w:hAnsi="Times New Roman" w:cs="Times New Roman"/>
        </w:rPr>
        <w:t>a</w:t>
      </w:r>
      <w:r w:rsidR="00946409">
        <w:rPr>
          <w:rFonts w:ascii="Times New Roman" w:hAnsi="Times New Roman" w:cs="Times New Roman"/>
        </w:rPr>
        <w:t xml:space="preserve"> box</w:t>
      </w:r>
      <w:proofErr w:type="gramStart"/>
      <w:r w:rsidR="00364132">
        <w:rPr>
          <w:rFonts w:ascii="Times New Roman" w:hAnsi="Times New Roman" w:cs="Times New Roman"/>
        </w:rPr>
        <w:t xml:space="preserve">, </w:t>
      </w:r>
      <w:proofErr w:type="gramEnd"/>
      <m:oMath>
        <m:borderBox>
          <m:borderBoxPr>
            <m:ctrlPr>
              <w:rPr>
                <w:rFonts w:ascii="Cambria Math" w:hAnsi="Cambria Math" w:cs="Times New Roman"/>
                <w:i/>
              </w:rPr>
            </m:ctrlPr>
          </m:borderBoxPr>
          <m:e>
            <m:r>
              <w:rPr>
                <w:rFonts w:ascii="Cambria Math" w:hAnsi="Cambria Math" w:cs="Times New Roman"/>
              </w:rPr>
              <m:t>×</m:t>
            </m:r>
          </m:e>
        </m:borderBox>
      </m:oMath>
      <w:r>
        <w:rPr>
          <w:rFonts w:ascii="Times New Roman" w:hAnsi="Times New Roman" w:cs="Times New Roman"/>
        </w:rPr>
        <w:t xml:space="preserve">, and tie match ups </w:t>
      </w:r>
      <w:r w:rsidR="00946409">
        <w:rPr>
          <w:rFonts w:ascii="Times New Roman" w:hAnsi="Times New Roman" w:cs="Times New Roman"/>
        </w:rPr>
        <w:t>by drawing a slash through the box</w:t>
      </w:r>
      <w:r w:rsidR="00931B13">
        <w:rPr>
          <w:rFonts w:ascii="Times New Roman" w:hAnsi="Times New Roman" w:cs="Times New Roman"/>
        </w:rPr>
        <w:t xml:space="preserve">, </w:t>
      </w:r>
      <m:oMath>
        <m:borderBox>
          <m:borderBoxPr>
            <m:ctrlPr>
              <w:rPr>
                <w:rFonts w:ascii="Cambria Math" w:hAnsi="Cambria Math" w:cs="Times New Roman"/>
                <w:i/>
              </w:rPr>
            </m:ctrlPr>
          </m:borderBoxPr>
          <m:e>
            <m:r>
              <w:rPr>
                <w:rFonts w:ascii="Cambria Math" w:hAnsi="Cambria Math" w:cs="Times New Roman"/>
              </w:rPr>
              <m:t>\</m:t>
            </m:r>
          </m:e>
        </m:borderBox>
      </m:oMath>
      <w:r>
        <w:rPr>
          <w:rFonts w:ascii="Times New Roman" w:hAnsi="Times New Roman" w:cs="Times New Roman"/>
        </w:rPr>
        <w:t xml:space="preserve">. </w:t>
      </w:r>
    </w:p>
    <w:p w14:paraId="5CFB095B" w14:textId="33F87EC9" w:rsidR="00777A76" w:rsidRDefault="00777A76" w:rsidP="00777A76">
      <w:pPr>
        <w:spacing w:line="480" w:lineRule="auto"/>
        <w:ind w:left="720"/>
        <w:rPr>
          <w:rFonts w:ascii="Times New Roman" w:hAnsi="Times New Roman" w:cs="Times New Roman"/>
        </w:rPr>
      </w:pPr>
      <w:r>
        <w:rPr>
          <w:rFonts w:ascii="Times New Roman" w:hAnsi="Times New Roman" w:cs="Times New Roman"/>
        </w:rPr>
        <w:t>Step 2</w:t>
      </w:r>
      <w:r w:rsidR="00824DB2">
        <w:rPr>
          <w:rFonts w:ascii="Times New Roman" w:hAnsi="Times New Roman" w:cs="Times New Roman"/>
        </w:rPr>
        <w:t xml:space="preserve"> </w:t>
      </w:r>
      <w:r w:rsidR="005C76E1">
        <w:rPr>
          <w:rFonts w:ascii="Times New Roman" w:hAnsi="Times New Roman" w:cs="Times New Roman"/>
        </w:rPr>
        <w:t>—</w:t>
      </w:r>
      <w:r w:rsidR="00824DB2">
        <w:rPr>
          <w:rFonts w:ascii="Times New Roman" w:hAnsi="Times New Roman" w:cs="Times New Roman"/>
        </w:rPr>
        <w:t xml:space="preserve"> </w:t>
      </w:r>
      <w:r>
        <w:rPr>
          <w:rFonts w:ascii="Times New Roman" w:hAnsi="Times New Roman" w:cs="Times New Roman"/>
        </w:rPr>
        <w:t>Award each candidate</w:t>
      </w:r>
      <w:r w:rsidR="00EE475F">
        <w:rPr>
          <w:rFonts w:ascii="Times New Roman" w:hAnsi="Times New Roman" w:cs="Times New Roman"/>
        </w:rPr>
        <w:t xml:space="preserve"> </w:t>
      </w:r>
      <w:r>
        <w:rPr>
          <w:rFonts w:ascii="Times New Roman" w:hAnsi="Times New Roman" w:cs="Times New Roman"/>
        </w:rPr>
        <w:t xml:space="preserve">1 point for a win, </w:t>
      </w:r>
      <w:r w:rsidR="005C76E1">
        <w:rPr>
          <w:rFonts w:ascii="Times New Roman" w:hAnsi="Times New Roman" w:cs="Times New Roman"/>
        </w:rPr>
        <w:t>half a</w:t>
      </w:r>
      <w:r>
        <w:rPr>
          <w:rFonts w:ascii="Times New Roman" w:hAnsi="Times New Roman" w:cs="Times New Roman"/>
        </w:rPr>
        <w:t xml:space="preserve"> point for a tie, and 0 points for a loss. </w:t>
      </w:r>
    </w:p>
    <w:p w14:paraId="25A2C43A" w14:textId="5F24C1A1" w:rsidR="00777A76" w:rsidRDefault="00777A76" w:rsidP="00777A76">
      <w:pPr>
        <w:spacing w:line="480" w:lineRule="auto"/>
        <w:ind w:left="720"/>
        <w:rPr>
          <w:rFonts w:ascii="Times New Roman" w:hAnsi="Times New Roman" w:cs="Times New Roman"/>
        </w:rPr>
      </w:pPr>
      <w:r>
        <w:rPr>
          <w:rFonts w:ascii="Times New Roman" w:hAnsi="Times New Roman" w:cs="Times New Roman"/>
        </w:rPr>
        <w:t>Step 3</w:t>
      </w:r>
      <w:r w:rsidR="00824DB2">
        <w:rPr>
          <w:rFonts w:ascii="Times New Roman" w:hAnsi="Times New Roman" w:cs="Times New Roman"/>
        </w:rPr>
        <w:t xml:space="preserve"> </w:t>
      </w:r>
      <w:r w:rsidR="005C76E1">
        <w:rPr>
          <w:rFonts w:ascii="Times New Roman" w:hAnsi="Times New Roman" w:cs="Times New Roman"/>
        </w:rPr>
        <w:t>—</w:t>
      </w:r>
      <w:r w:rsidR="00824DB2">
        <w:rPr>
          <w:rFonts w:ascii="Times New Roman" w:hAnsi="Times New Roman" w:cs="Times New Roman"/>
        </w:rPr>
        <w:t xml:space="preserve"> </w:t>
      </w:r>
      <w:proofErr w:type="gramStart"/>
      <w:r>
        <w:rPr>
          <w:rFonts w:ascii="Times New Roman" w:hAnsi="Times New Roman" w:cs="Times New Roman"/>
        </w:rPr>
        <w:t>Identify</w:t>
      </w:r>
      <w:proofErr w:type="gramEnd"/>
      <w:r>
        <w:rPr>
          <w:rFonts w:ascii="Times New Roman" w:hAnsi="Times New Roman" w:cs="Times New Roman"/>
        </w:rPr>
        <w:t xml:space="preserve"> the winner, which is the candidate with the most points. </w:t>
      </w:r>
    </w:p>
    <w:p w14:paraId="486287AA" w14:textId="11658502" w:rsidR="009C7149" w:rsidRDefault="00171E85" w:rsidP="009C7149">
      <w:pPr>
        <w:spacing w:line="480" w:lineRule="auto"/>
        <w:rPr>
          <w:rFonts w:ascii="Times New Roman" w:hAnsi="Times New Roman" w:cs="Times New Roman"/>
        </w:rPr>
      </w:pPr>
      <w:r>
        <w:rPr>
          <w:b/>
          <w:color w:val="0070C0"/>
        </w:rPr>
        <w:lastRenderedPageBreak/>
        <w:t>VIDEO:</w:t>
      </w:r>
      <w:r>
        <w:rPr>
          <w:rFonts w:ascii="Times New Roman" w:hAnsi="Times New Roman" w:cs="Times New Roman"/>
          <w:color w:val="000000"/>
        </w:rPr>
        <w:t xml:space="preserve"> </w:t>
      </w:r>
      <w:r>
        <w:rPr>
          <w:rFonts w:cstheme="minorHAnsi"/>
          <w:b/>
          <w:bCs/>
          <w:color w:val="4472C4" w:themeColor="accent1"/>
        </w:rPr>
        <w:t>Determine Winner of Election by Pairwise Comparison Method</w:t>
      </w:r>
      <w:r w:rsidR="002E5BA2">
        <w:rPr>
          <w:rFonts w:cstheme="minorHAnsi"/>
          <w:b/>
          <w:bCs/>
          <w:color w:val="4472C4" w:themeColor="accent1"/>
        </w:rPr>
        <w:t xml:space="preserve"> </w:t>
      </w:r>
      <w:r>
        <w:rPr>
          <w:b/>
          <w:bCs/>
          <w:color w:val="0070C0"/>
        </w:rPr>
        <w:t>&lt;</w:t>
      </w:r>
      <w:r w:rsidR="00FB4F3D" w:rsidRPr="00FB4F3D">
        <w:rPr>
          <w:b/>
          <w:bCs/>
          <w:color w:val="0070C0"/>
        </w:rPr>
        <w:t>https://</w:t>
      </w:r>
      <w:r w:rsidR="003B7944" w:rsidRPr="003B7944">
        <w:rPr>
          <w:b/>
          <w:bCs/>
          <w:color w:val="0070C0"/>
        </w:rPr>
        <w:t>www.youtube.com/watch?v=w1NNK7Dn3E8</w:t>
      </w:r>
      <w:r>
        <w:rPr>
          <w:rFonts w:cstheme="minorHAnsi"/>
          <w:b/>
          <w:bCs/>
          <w:color w:val="0070C0"/>
        </w:rPr>
        <w:t>&gt;</w:t>
      </w:r>
    </w:p>
    <w:p w14:paraId="7B4C1E50" w14:textId="4D07AB05" w:rsidR="00C16EB9" w:rsidRPr="00D428EA" w:rsidRDefault="00DD0970" w:rsidP="00E06C6F">
      <w:pPr>
        <w:spacing w:line="480" w:lineRule="auto"/>
        <w:rPr>
          <w:rFonts w:ascii="Times New Roman" w:hAnsi="Times New Roman" w:cs="Times New Roman"/>
        </w:rPr>
      </w:pPr>
      <w:r>
        <w:rPr>
          <w:rFonts w:ascii="Times New Roman" w:hAnsi="Times New Roman" w:cs="Times New Roman"/>
        </w:rPr>
        <w:t>Before you decide on</w:t>
      </w:r>
      <w:r w:rsidR="00277A70">
        <w:rPr>
          <w:rFonts w:ascii="Times New Roman" w:hAnsi="Times New Roman" w:cs="Times New Roman"/>
        </w:rPr>
        <w:t xml:space="preserve"> </w:t>
      </w:r>
      <w:r w:rsidR="00131383">
        <w:rPr>
          <w:rFonts w:ascii="Times New Roman" w:hAnsi="Times New Roman" w:cs="Times New Roman"/>
        </w:rPr>
        <w:t xml:space="preserve">the pairwise comparison method </w:t>
      </w:r>
      <w:r w:rsidR="00C810BA">
        <w:rPr>
          <w:rFonts w:ascii="Times New Roman" w:hAnsi="Times New Roman" w:cs="Times New Roman"/>
        </w:rPr>
        <w:t xml:space="preserve">for </w:t>
      </w:r>
      <w:proofErr w:type="spellStart"/>
      <w:r w:rsidR="00C810BA">
        <w:rPr>
          <w:rFonts w:ascii="Times New Roman" w:hAnsi="Times New Roman" w:cs="Times New Roman"/>
        </w:rPr>
        <w:t>Imaginaria</w:t>
      </w:r>
      <w:proofErr w:type="spellEnd"/>
      <w:r w:rsidR="00277A70">
        <w:rPr>
          <w:rFonts w:ascii="Times New Roman" w:hAnsi="Times New Roman" w:cs="Times New Roman"/>
        </w:rPr>
        <w:t xml:space="preserve">, </w:t>
      </w:r>
      <w:r w:rsidR="005C76E1">
        <w:rPr>
          <w:rFonts w:ascii="Times New Roman" w:hAnsi="Times New Roman" w:cs="Times New Roman"/>
        </w:rPr>
        <w:t>review</w:t>
      </w:r>
      <w:r>
        <w:rPr>
          <w:rFonts w:ascii="Times New Roman" w:hAnsi="Times New Roman" w:cs="Times New Roman"/>
        </w:rPr>
        <w:t xml:space="preserve"> what’s involved in </w:t>
      </w:r>
      <w:r w:rsidR="00277A70">
        <w:rPr>
          <w:rFonts w:ascii="Times New Roman" w:hAnsi="Times New Roman" w:cs="Times New Roman"/>
        </w:rPr>
        <w:t xml:space="preserve">constructing </w:t>
      </w:r>
      <w:r w:rsidR="00C810BA">
        <w:rPr>
          <w:rFonts w:ascii="Times New Roman" w:hAnsi="Times New Roman" w:cs="Times New Roman"/>
        </w:rPr>
        <w:t xml:space="preserve">a pairwise comparison matrix </w:t>
      </w:r>
      <w:r>
        <w:rPr>
          <w:rFonts w:ascii="Times New Roman" w:hAnsi="Times New Roman" w:cs="Times New Roman"/>
        </w:rPr>
        <w:t xml:space="preserve">from a summary of </w:t>
      </w:r>
      <w:r w:rsidR="00EB5B76">
        <w:rPr>
          <w:rFonts w:ascii="Times New Roman" w:hAnsi="Times New Roman" w:cs="Times New Roman"/>
        </w:rPr>
        <w:t>ranked ballots</w:t>
      </w:r>
      <w:r w:rsidR="00C810BA">
        <w:rPr>
          <w:rFonts w:ascii="Times New Roman" w:hAnsi="Times New Roman" w:cs="Times New Roman"/>
        </w:rPr>
        <w:t>.</w:t>
      </w:r>
      <w:r w:rsidR="002E5BA2">
        <w:rPr>
          <w:rFonts w:ascii="Times New Roman" w:hAnsi="Times New Roman" w:cs="Times New Roman"/>
        </w:rPr>
        <w:t xml:space="preserve"> </w:t>
      </w:r>
      <w:r w:rsidR="00280F8B">
        <w:rPr>
          <w:rFonts w:ascii="Times New Roman" w:hAnsi="Times New Roman" w:cs="Times New Roman"/>
        </w:rPr>
        <w:t>Then we can use the matrix to determine the winner of the election</w:t>
      </w:r>
      <w:r w:rsidR="006944B3">
        <w:rPr>
          <w:rFonts w:ascii="Times New Roman" w:hAnsi="Times New Roman" w:cs="Times New Roman"/>
        </w:rPr>
        <w:t>.</w:t>
      </w:r>
      <w:r w:rsidR="002E5BA2">
        <w:rPr>
          <w:rFonts w:ascii="Times New Roman" w:hAnsi="Times New Roman" w:cs="Times New Roman"/>
        </w:rPr>
        <w:t xml:space="preserve"> </w:t>
      </w:r>
      <w:r w:rsidR="005C76E1">
        <w:rPr>
          <w:rFonts w:ascii="Times New Roman" w:hAnsi="Times New Roman" w:cs="Times New Roman"/>
        </w:rPr>
        <w:t>Does</w:t>
      </w:r>
      <w:r w:rsidR="006944B3">
        <w:rPr>
          <w:rFonts w:ascii="Times New Roman" w:hAnsi="Times New Roman" w:cs="Times New Roman"/>
        </w:rPr>
        <w:t xml:space="preserve"> the </w:t>
      </w:r>
      <w:r w:rsidR="00DD47F8">
        <w:rPr>
          <w:rFonts w:ascii="Times New Roman" w:hAnsi="Times New Roman" w:cs="Times New Roman"/>
        </w:rPr>
        <w:t xml:space="preserve">winner </w:t>
      </w:r>
      <w:r w:rsidR="005C76E1">
        <w:rPr>
          <w:rFonts w:ascii="Times New Roman" w:hAnsi="Times New Roman" w:cs="Times New Roman"/>
        </w:rPr>
        <w:t>using</w:t>
      </w:r>
      <w:r w:rsidR="00DD47F8">
        <w:rPr>
          <w:rFonts w:ascii="Times New Roman" w:hAnsi="Times New Roman" w:cs="Times New Roman"/>
        </w:rPr>
        <w:t xml:space="preserve"> the </w:t>
      </w:r>
      <w:proofErr w:type="spellStart"/>
      <w:r w:rsidR="00DD47F8">
        <w:rPr>
          <w:rFonts w:ascii="Times New Roman" w:hAnsi="Times New Roman" w:cs="Times New Roman"/>
        </w:rPr>
        <w:t>Borda</w:t>
      </w:r>
      <w:proofErr w:type="spellEnd"/>
      <w:r w:rsidR="00DD47F8">
        <w:rPr>
          <w:rFonts w:ascii="Times New Roman" w:hAnsi="Times New Roman" w:cs="Times New Roman"/>
        </w:rPr>
        <w:t xml:space="preserve"> method still win</w:t>
      </w:r>
      <w:r w:rsidR="005C76E1">
        <w:rPr>
          <w:rFonts w:ascii="Times New Roman" w:hAnsi="Times New Roman" w:cs="Times New Roman"/>
        </w:rPr>
        <w:t>?</w:t>
      </w:r>
      <w:r w:rsidR="00DD47F8">
        <w:rPr>
          <w:rFonts w:ascii="Times New Roman" w:hAnsi="Times New Roman" w:cs="Times New Roman"/>
        </w:rPr>
        <w:t xml:space="preserve"> </w:t>
      </w:r>
    </w:p>
    <w:p w14:paraId="310BEB30" w14:textId="250F0A7B" w:rsidR="009269A3" w:rsidRPr="00824DB2" w:rsidRDefault="00824DB2" w:rsidP="00824DB2">
      <w:pPr>
        <w:pStyle w:val="Heading3"/>
        <w:rPr>
          <w:b w:val="0"/>
        </w:rPr>
      </w:pPr>
      <w:r>
        <w:t>&lt;</w:t>
      </w:r>
      <w:proofErr w:type="gramStart"/>
      <w:r>
        <w:t>example&gt;</w:t>
      </w:r>
      <w:proofErr w:type="gramEnd"/>
      <w:r w:rsidR="00F672D0" w:rsidRPr="00824DB2">
        <w:t xml:space="preserve">EXAMPLE </w:t>
      </w:r>
      <w:r w:rsidR="00634DEB" w:rsidRPr="00824DB2">
        <w:t>9</w:t>
      </w:r>
      <w:r>
        <w:t xml:space="preserve"> - &lt;title&gt;</w:t>
      </w:r>
      <w:r w:rsidR="00CA4AB1" w:rsidRPr="00824DB2">
        <w:t>Construct</w:t>
      </w:r>
      <w:r w:rsidR="001D26A9" w:rsidRPr="00824DB2">
        <w:t xml:space="preserve"> and Use</w:t>
      </w:r>
      <w:r w:rsidR="00CA4AB1" w:rsidRPr="00824DB2">
        <w:t xml:space="preserve"> a </w:t>
      </w:r>
      <w:r w:rsidR="009269A3" w:rsidRPr="00824DB2">
        <w:t>Pairwise Comparison Matrix</w:t>
      </w:r>
      <w:r>
        <w:t>&lt;/title&gt;</w:t>
      </w:r>
      <w:r w:rsidR="001D26A9" w:rsidRPr="00824DB2">
        <w:t xml:space="preserve"> </w:t>
      </w:r>
    </w:p>
    <w:p w14:paraId="3B274528" w14:textId="5829FAB1" w:rsidR="00DA0C29" w:rsidRDefault="005C76E1" w:rsidP="00A44440">
      <w:pPr>
        <w:spacing w:line="480" w:lineRule="auto"/>
        <w:rPr>
          <w:rFonts w:ascii="Times New Roman" w:hAnsi="Times New Roman" w:cs="Times New Roman"/>
        </w:rPr>
      </w:pPr>
      <w:r>
        <w:rPr>
          <w:rFonts w:ascii="Times New Roman" w:hAnsi="Times New Roman" w:cs="Times New Roman"/>
        </w:rPr>
        <w:t>Consider</w:t>
      </w:r>
      <w:r w:rsidR="00337CD3">
        <w:rPr>
          <w:rFonts w:ascii="Times New Roman" w:hAnsi="Times New Roman" w:cs="Times New Roman"/>
        </w:rPr>
        <w:t xml:space="preserve"> the summary of ranked ballots</w:t>
      </w:r>
      <w:r>
        <w:rPr>
          <w:rFonts w:ascii="Times New Roman" w:hAnsi="Times New Roman" w:cs="Times New Roman"/>
        </w:rPr>
        <w:t xml:space="preserve"> shown in Figure 11.24. D</w:t>
      </w:r>
      <w:r w:rsidR="004E49E3">
        <w:rPr>
          <w:rFonts w:ascii="Times New Roman" w:hAnsi="Times New Roman" w:cs="Times New Roman"/>
        </w:rPr>
        <w:t xml:space="preserve">etermine the winner of </w:t>
      </w:r>
      <w:r w:rsidR="00337CD3">
        <w:rPr>
          <w:rFonts w:ascii="Times New Roman" w:hAnsi="Times New Roman" w:cs="Times New Roman"/>
        </w:rPr>
        <w:t>an election using the pairwise comparison method.</w:t>
      </w:r>
      <w:r w:rsidR="002E5BA2">
        <w:rPr>
          <w:rFonts w:ascii="Times New Roman" w:hAnsi="Times New Roman" w:cs="Times New Roman"/>
        </w:rPr>
        <w:t xml:space="preserve"> </w:t>
      </w:r>
    </w:p>
    <w:p w14:paraId="754BB166" w14:textId="408B4870" w:rsidR="009269A3" w:rsidRDefault="00A1599B" w:rsidP="00F909BD">
      <w:pPr>
        <w:pStyle w:val="ListParagraph"/>
        <w:numPr>
          <w:ilvl w:val="0"/>
          <w:numId w:val="26"/>
        </w:numPr>
        <w:spacing w:line="480" w:lineRule="auto"/>
        <w:rPr>
          <w:rFonts w:ascii="Times New Roman" w:hAnsi="Times New Roman" w:cs="Times New Roman"/>
        </w:rPr>
      </w:pPr>
      <w:r w:rsidRPr="00DA0C29">
        <w:rPr>
          <w:rFonts w:ascii="Times New Roman" w:hAnsi="Times New Roman" w:cs="Times New Roman"/>
        </w:rPr>
        <w:t xml:space="preserve">Construct a </w:t>
      </w:r>
      <w:r w:rsidR="000150EA">
        <w:rPr>
          <w:rFonts w:ascii="Times New Roman" w:hAnsi="Times New Roman" w:cs="Times New Roman"/>
        </w:rPr>
        <w:t>p</w:t>
      </w:r>
      <w:r w:rsidRPr="00DA0C29">
        <w:rPr>
          <w:rFonts w:ascii="Times New Roman" w:hAnsi="Times New Roman" w:cs="Times New Roman"/>
        </w:rPr>
        <w:t xml:space="preserve">airwise </w:t>
      </w:r>
      <w:r w:rsidR="000150EA">
        <w:rPr>
          <w:rFonts w:ascii="Times New Roman" w:hAnsi="Times New Roman" w:cs="Times New Roman"/>
        </w:rPr>
        <w:t>c</w:t>
      </w:r>
      <w:r w:rsidRPr="00DA0C29">
        <w:rPr>
          <w:rFonts w:ascii="Times New Roman" w:hAnsi="Times New Roman" w:cs="Times New Roman"/>
        </w:rPr>
        <w:t xml:space="preserve">omparison </w:t>
      </w:r>
      <w:r w:rsidR="000150EA">
        <w:rPr>
          <w:rFonts w:ascii="Times New Roman" w:hAnsi="Times New Roman" w:cs="Times New Roman"/>
        </w:rPr>
        <w:t>m</w:t>
      </w:r>
      <w:r w:rsidRPr="00DA0C29">
        <w:rPr>
          <w:rFonts w:ascii="Times New Roman" w:hAnsi="Times New Roman" w:cs="Times New Roman"/>
        </w:rPr>
        <w:t xml:space="preserve">atrix for the </w:t>
      </w:r>
      <w:r w:rsidR="00EB5B76">
        <w:rPr>
          <w:rFonts w:ascii="Times New Roman" w:hAnsi="Times New Roman" w:cs="Times New Roman"/>
        </w:rPr>
        <w:t>s</w:t>
      </w:r>
      <w:r w:rsidRPr="00DA0C29">
        <w:rPr>
          <w:rFonts w:ascii="Times New Roman" w:hAnsi="Times New Roman" w:cs="Times New Roman"/>
        </w:rPr>
        <w:t xml:space="preserve">ample </w:t>
      </w:r>
      <w:r w:rsidR="00EB5B76">
        <w:rPr>
          <w:rFonts w:ascii="Times New Roman" w:hAnsi="Times New Roman" w:cs="Times New Roman"/>
        </w:rPr>
        <w:t>s</w:t>
      </w:r>
      <w:r w:rsidRPr="00DA0C29">
        <w:rPr>
          <w:rFonts w:ascii="Times New Roman" w:hAnsi="Times New Roman" w:cs="Times New Roman"/>
        </w:rPr>
        <w:t xml:space="preserve">ummary of </w:t>
      </w:r>
      <w:r w:rsidR="00EB5B76">
        <w:rPr>
          <w:rFonts w:ascii="Times New Roman" w:hAnsi="Times New Roman" w:cs="Times New Roman"/>
        </w:rPr>
        <w:t>r</w:t>
      </w:r>
      <w:r w:rsidRPr="00DA0C29">
        <w:rPr>
          <w:rFonts w:ascii="Times New Roman" w:hAnsi="Times New Roman" w:cs="Times New Roman"/>
        </w:rPr>
        <w:t xml:space="preserve">anked </w:t>
      </w:r>
      <w:r w:rsidR="00EB5B76">
        <w:rPr>
          <w:rFonts w:ascii="Times New Roman" w:hAnsi="Times New Roman" w:cs="Times New Roman"/>
        </w:rPr>
        <w:t>b</w:t>
      </w:r>
      <w:r w:rsidRPr="00DA0C29">
        <w:rPr>
          <w:rFonts w:ascii="Times New Roman" w:hAnsi="Times New Roman" w:cs="Times New Roman"/>
        </w:rPr>
        <w:t xml:space="preserve">allots in </w:t>
      </w:r>
      <w:r w:rsidR="0068394F">
        <w:rPr>
          <w:rFonts w:ascii="Times New Roman" w:hAnsi="Times New Roman" w:cs="Times New Roman"/>
        </w:rPr>
        <w:t>Figure 11.</w:t>
      </w:r>
      <w:r w:rsidRPr="00DA0C29">
        <w:rPr>
          <w:rFonts w:ascii="Times New Roman" w:hAnsi="Times New Roman" w:cs="Times New Roman"/>
        </w:rPr>
        <w:t>2</w:t>
      </w:r>
      <w:r w:rsidR="00634DEB">
        <w:rPr>
          <w:rFonts w:ascii="Times New Roman" w:hAnsi="Times New Roman" w:cs="Times New Roman"/>
        </w:rPr>
        <w:t>4</w:t>
      </w:r>
      <w:r w:rsidRPr="00DA0C29">
        <w:rPr>
          <w:rFonts w:ascii="Times New Roman" w:hAnsi="Times New Roman" w:cs="Times New Roman"/>
        </w:rPr>
        <w:t>.</w:t>
      </w:r>
    </w:p>
    <w:p w14:paraId="55148F06" w14:textId="2F41FB05" w:rsidR="00DA0C29" w:rsidRDefault="006D3E55" w:rsidP="00F909BD">
      <w:pPr>
        <w:pStyle w:val="ListParagraph"/>
        <w:numPr>
          <w:ilvl w:val="0"/>
          <w:numId w:val="26"/>
        </w:numPr>
        <w:spacing w:line="480" w:lineRule="auto"/>
        <w:rPr>
          <w:rFonts w:ascii="Times New Roman" w:hAnsi="Times New Roman" w:cs="Times New Roman"/>
        </w:rPr>
      </w:pPr>
      <w:r>
        <w:rPr>
          <w:rFonts w:ascii="Times New Roman" w:hAnsi="Times New Roman" w:cs="Times New Roman"/>
        </w:rPr>
        <w:t>Use the pairwise comparison method to determine a winner.</w:t>
      </w:r>
    </w:p>
    <w:p w14:paraId="54D97E3A" w14:textId="51FA465F" w:rsidR="005C4840" w:rsidRDefault="008A109A" w:rsidP="00F909BD">
      <w:pPr>
        <w:pStyle w:val="ListParagraph"/>
        <w:numPr>
          <w:ilvl w:val="0"/>
          <w:numId w:val="26"/>
        </w:numPr>
        <w:spacing w:line="480" w:lineRule="auto"/>
        <w:rPr>
          <w:rFonts w:ascii="Times New Roman" w:hAnsi="Times New Roman" w:cs="Times New Roman"/>
        </w:rPr>
      </w:pPr>
      <w:r>
        <w:rPr>
          <w:rFonts w:ascii="Times New Roman" w:hAnsi="Times New Roman" w:cs="Times New Roman"/>
        </w:rPr>
        <w:t xml:space="preserve">Recall that </w:t>
      </w:r>
      <w:r w:rsidR="00B81A59">
        <w:rPr>
          <w:rFonts w:ascii="Times New Roman" w:hAnsi="Times New Roman" w:cs="Times New Roman"/>
        </w:rPr>
        <w:t xml:space="preserve">in Example 8, </w:t>
      </w:r>
      <w:r w:rsidR="006E0E5A">
        <w:rPr>
          <w:rFonts w:ascii="Times New Roman" w:hAnsi="Times New Roman" w:cs="Times New Roman"/>
        </w:rPr>
        <w:t xml:space="preserve">Candidate </w:t>
      </w:r>
      <w:r>
        <w:rPr>
          <w:rFonts w:ascii="Times New Roman" w:hAnsi="Times New Roman" w:cs="Times New Roman"/>
        </w:rPr>
        <w:t>A won</w:t>
      </w:r>
      <w:r w:rsidR="00D10D21">
        <w:rPr>
          <w:rFonts w:ascii="Times New Roman" w:hAnsi="Times New Roman" w:cs="Times New Roman"/>
        </w:rPr>
        <w:t xml:space="preserve"> by the ranked-ballot method, and </w:t>
      </w:r>
      <w:r w:rsidR="006E0E5A">
        <w:rPr>
          <w:rFonts w:ascii="Times New Roman" w:hAnsi="Times New Roman" w:cs="Times New Roman"/>
        </w:rPr>
        <w:t xml:space="preserve">Candidate </w:t>
      </w:r>
      <w:r w:rsidR="00D10D21">
        <w:rPr>
          <w:rFonts w:ascii="Times New Roman" w:hAnsi="Times New Roman" w:cs="Times New Roman"/>
        </w:rPr>
        <w:t xml:space="preserve">B won by the </w:t>
      </w:r>
      <w:r w:rsidR="000150EA">
        <w:rPr>
          <w:rFonts w:ascii="Times New Roman" w:hAnsi="Times New Roman" w:cs="Times New Roman"/>
        </w:rPr>
        <w:t>Hare method.</w:t>
      </w:r>
      <w:r w:rsidR="002E5BA2">
        <w:rPr>
          <w:rFonts w:ascii="Times New Roman" w:hAnsi="Times New Roman" w:cs="Times New Roman"/>
        </w:rPr>
        <w:t xml:space="preserve"> </w:t>
      </w:r>
      <w:r w:rsidR="00FF50BA">
        <w:rPr>
          <w:rFonts w:ascii="Times New Roman" w:hAnsi="Times New Roman" w:cs="Times New Roman"/>
        </w:rPr>
        <w:t xml:space="preserve">Did the same </w:t>
      </w:r>
      <w:r w:rsidR="006E0E5A">
        <w:rPr>
          <w:rFonts w:ascii="Times New Roman" w:hAnsi="Times New Roman" w:cs="Times New Roman"/>
        </w:rPr>
        <w:t xml:space="preserve">candidate </w:t>
      </w:r>
      <w:r w:rsidR="00FF50BA">
        <w:rPr>
          <w:rFonts w:ascii="Times New Roman" w:hAnsi="Times New Roman" w:cs="Times New Roman"/>
        </w:rPr>
        <w:t xml:space="preserve">win using the </w:t>
      </w:r>
      <w:r w:rsidR="000150EA">
        <w:rPr>
          <w:rFonts w:ascii="Times New Roman" w:hAnsi="Times New Roman" w:cs="Times New Roman"/>
        </w:rPr>
        <w:t>pairwise comparison method?</w:t>
      </w:r>
    </w:p>
    <w:p w14:paraId="6B8AE7B6" w14:textId="37445DC1" w:rsidR="0023108B" w:rsidRPr="00DA0C29" w:rsidRDefault="0023108B" w:rsidP="00F909BD">
      <w:pPr>
        <w:pStyle w:val="ListParagraph"/>
        <w:numPr>
          <w:ilvl w:val="0"/>
          <w:numId w:val="26"/>
        </w:numPr>
        <w:spacing w:line="480" w:lineRule="auto"/>
        <w:rPr>
          <w:rFonts w:ascii="Times New Roman" w:hAnsi="Times New Roman" w:cs="Times New Roman"/>
        </w:rPr>
      </w:pPr>
      <w:r>
        <w:rPr>
          <w:rFonts w:ascii="Times New Roman" w:hAnsi="Times New Roman" w:cs="Times New Roman"/>
        </w:rPr>
        <w:t>Is the winner a Condorcet candidate</w:t>
      </w:r>
      <w:r w:rsidR="0033313C">
        <w:rPr>
          <w:rFonts w:ascii="Times New Roman" w:hAnsi="Times New Roman" w:cs="Times New Roman"/>
        </w:rPr>
        <w:t>?</w:t>
      </w:r>
    </w:p>
    <w:p w14:paraId="6E68DD8E" w14:textId="02C6003A" w:rsidR="00A1599B" w:rsidRDefault="00A1599B" w:rsidP="00A1599B">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A7600F">
        <w:rPr>
          <w:rFonts w:ascii="Times New Roman" w:eastAsia="Times New Roman" w:hAnsi="Times New Roman" w:cs="Times New Roman"/>
          <w:b/>
          <w:bCs/>
          <w:sz w:val="24"/>
          <w:szCs w:val="24"/>
        </w:rPr>
        <w:t>2</w:t>
      </w:r>
      <w:r w:rsidR="00634DEB">
        <w:rPr>
          <w:rFonts w:ascii="Times New Roman" w:eastAsia="Times New Roman" w:hAnsi="Times New Roman" w:cs="Times New Roman"/>
          <w:b/>
          <w:bCs/>
          <w:sz w:val="24"/>
          <w:szCs w:val="24"/>
        </w:rPr>
        <w:t>4</w:t>
      </w:r>
      <w:r>
        <w:rPr>
          <w:rFonts w:ascii="Times New Roman" w:eastAsia="Times New Roman" w:hAnsi="Times New Roman" w:cs="Times New Roman"/>
          <w:b/>
          <w:bCs/>
          <w:sz w:val="24"/>
          <w:szCs w:val="24"/>
        </w:rPr>
        <w:t xml:space="preserve"> Sample </w:t>
      </w:r>
      <w:proofErr w:type="gramStart"/>
      <w:r>
        <w:rPr>
          <w:rFonts w:ascii="Times New Roman" w:eastAsia="Times New Roman" w:hAnsi="Times New Roman" w:cs="Times New Roman"/>
          <w:b/>
          <w:bCs/>
          <w:sz w:val="24"/>
          <w:szCs w:val="24"/>
        </w:rPr>
        <w:t>Summary</w:t>
      </w:r>
      <w:proofErr w:type="gramEnd"/>
      <w:r>
        <w:rPr>
          <w:rFonts w:ascii="Times New Roman" w:eastAsia="Times New Roman" w:hAnsi="Times New Roman" w:cs="Times New Roman"/>
          <w:b/>
          <w:bCs/>
          <w:sz w:val="24"/>
          <w:szCs w:val="24"/>
        </w:rPr>
        <w:t xml:space="preserve"> of Ranked Ballots</w:t>
      </w:r>
    </w:p>
    <w:tbl>
      <w:tblPr>
        <w:tblStyle w:val="TableGrid"/>
        <w:tblW w:w="0" w:type="auto"/>
        <w:tblLook w:val="04A0" w:firstRow="1" w:lastRow="0" w:firstColumn="1" w:lastColumn="0" w:noHBand="0" w:noVBand="1"/>
      </w:tblPr>
      <w:tblGrid>
        <w:gridCol w:w="2889"/>
        <w:gridCol w:w="1016"/>
        <w:gridCol w:w="1016"/>
        <w:gridCol w:w="1016"/>
        <w:gridCol w:w="804"/>
      </w:tblGrid>
      <w:tr w:rsidR="00A1599B" w14:paraId="58058CDA" w14:textId="77777777" w:rsidTr="00D85FA1">
        <w:trPr>
          <w:trHeight w:val="341"/>
        </w:trPr>
        <w:tc>
          <w:tcPr>
            <w:tcW w:w="2889" w:type="dxa"/>
          </w:tcPr>
          <w:p w14:paraId="48088600" w14:textId="77777777" w:rsidR="00A1599B" w:rsidRPr="00DF694A" w:rsidRDefault="00A1599B" w:rsidP="00D85FA1">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Number of Ballots</w:t>
            </w:r>
          </w:p>
        </w:tc>
        <w:tc>
          <w:tcPr>
            <w:tcW w:w="1016" w:type="dxa"/>
          </w:tcPr>
          <w:p w14:paraId="0A0979C2" w14:textId="77777777" w:rsidR="00A1599B" w:rsidRPr="00DF694A" w:rsidRDefault="00A1599B" w:rsidP="00D85FA1">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95</w:t>
            </w:r>
          </w:p>
        </w:tc>
        <w:tc>
          <w:tcPr>
            <w:tcW w:w="1016" w:type="dxa"/>
          </w:tcPr>
          <w:p w14:paraId="2890AD18" w14:textId="77777777" w:rsidR="00A1599B" w:rsidRPr="00DF694A" w:rsidRDefault="00A1599B" w:rsidP="00D85FA1">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90</w:t>
            </w:r>
          </w:p>
        </w:tc>
        <w:tc>
          <w:tcPr>
            <w:tcW w:w="1016" w:type="dxa"/>
          </w:tcPr>
          <w:p w14:paraId="514D2C3D" w14:textId="77777777" w:rsidR="00A1599B" w:rsidRPr="00DF694A" w:rsidRDefault="00A1599B" w:rsidP="00D85FA1">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110</w:t>
            </w:r>
          </w:p>
        </w:tc>
        <w:tc>
          <w:tcPr>
            <w:tcW w:w="804" w:type="dxa"/>
          </w:tcPr>
          <w:p w14:paraId="18A6F4AF" w14:textId="77777777" w:rsidR="00A1599B" w:rsidRPr="00DF694A" w:rsidRDefault="00A1599B" w:rsidP="00D85FA1">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11</w:t>
            </w:r>
            <w:r w:rsidRPr="00DF694A">
              <w:rPr>
                <w:rFonts w:ascii="Times New Roman" w:hAnsi="Times New Roman" w:cs="Times New Roman"/>
                <w:b/>
                <w:bCs/>
                <w:caps/>
                <w:color w:val="000000"/>
                <w:sz w:val="24"/>
                <w:szCs w:val="24"/>
              </w:rPr>
              <w:t>5</w:t>
            </w:r>
          </w:p>
        </w:tc>
      </w:tr>
      <w:tr w:rsidR="00A1599B" w14:paraId="156FB9DE" w14:textId="77777777" w:rsidTr="00D85FA1">
        <w:trPr>
          <w:trHeight w:val="468"/>
        </w:trPr>
        <w:tc>
          <w:tcPr>
            <w:tcW w:w="2889" w:type="dxa"/>
          </w:tcPr>
          <w:p w14:paraId="67F978A2" w14:textId="4955C53C"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A</w:t>
            </w:r>
          </w:p>
        </w:tc>
        <w:tc>
          <w:tcPr>
            <w:tcW w:w="1016" w:type="dxa"/>
          </w:tcPr>
          <w:p w14:paraId="6895DF34"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016" w:type="dxa"/>
          </w:tcPr>
          <w:p w14:paraId="58A0AD7F"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016" w:type="dxa"/>
          </w:tcPr>
          <w:p w14:paraId="272CD8A6"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804" w:type="dxa"/>
          </w:tcPr>
          <w:p w14:paraId="7E802747"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A1599B" w14:paraId="0DF8C63E" w14:textId="77777777" w:rsidTr="00D85FA1">
        <w:trPr>
          <w:trHeight w:val="462"/>
        </w:trPr>
        <w:tc>
          <w:tcPr>
            <w:tcW w:w="2889" w:type="dxa"/>
          </w:tcPr>
          <w:p w14:paraId="7A3A42DA" w14:textId="7B296B4E"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B</w:t>
            </w:r>
          </w:p>
        </w:tc>
        <w:tc>
          <w:tcPr>
            <w:tcW w:w="1016" w:type="dxa"/>
          </w:tcPr>
          <w:p w14:paraId="282390CB"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016" w:type="dxa"/>
          </w:tcPr>
          <w:p w14:paraId="77768F4A"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016" w:type="dxa"/>
          </w:tcPr>
          <w:p w14:paraId="1A63F808"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804" w:type="dxa"/>
          </w:tcPr>
          <w:p w14:paraId="082EFEFC"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A1599B" w14:paraId="41C8B0E8" w14:textId="77777777" w:rsidTr="00D85FA1">
        <w:trPr>
          <w:trHeight w:val="462"/>
        </w:trPr>
        <w:tc>
          <w:tcPr>
            <w:tcW w:w="2889" w:type="dxa"/>
          </w:tcPr>
          <w:p w14:paraId="1BD9F0F2" w14:textId="64F4A90F"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C</w:t>
            </w:r>
          </w:p>
        </w:tc>
        <w:tc>
          <w:tcPr>
            <w:tcW w:w="1016" w:type="dxa"/>
          </w:tcPr>
          <w:p w14:paraId="12FD4524"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016" w:type="dxa"/>
          </w:tcPr>
          <w:p w14:paraId="195225A9"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016" w:type="dxa"/>
          </w:tcPr>
          <w:p w14:paraId="7F7B84FB"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804" w:type="dxa"/>
          </w:tcPr>
          <w:p w14:paraId="40A9810D"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A1599B" w14:paraId="17F22673" w14:textId="77777777" w:rsidTr="00D85FA1">
        <w:trPr>
          <w:trHeight w:val="468"/>
        </w:trPr>
        <w:tc>
          <w:tcPr>
            <w:tcW w:w="2889" w:type="dxa"/>
          </w:tcPr>
          <w:p w14:paraId="4B377E4F" w14:textId="5C6D57FC"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D</w:t>
            </w:r>
          </w:p>
        </w:tc>
        <w:tc>
          <w:tcPr>
            <w:tcW w:w="1016" w:type="dxa"/>
          </w:tcPr>
          <w:p w14:paraId="2AF58839"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016" w:type="dxa"/>
          </w:tcPr>
          <w:p w14:paraId="2877BF49"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016" w:type="dxa"/>
          </w:tcPr>
          <w:p w14:paraId="14F21F6D"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804" w:type="dxa"/>
          </w:tcPr>
          <w:p w14:paraId="27AC4C26" w14:textId="77777777" w:rsidR="00A1599B" w:rsidRDefault="00A1599B" w:rsidP="00D85FA1">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bl>
    <w:p w14:paraId="1E6D36C7" w14:textId="77777777" w:rsidR="00BE0115" w:rsidRDefault="00BE0115" w:rsidP="000D26A7">
      <w:pPr>
        <w:spacing w:line="480" w:lineRule="auto"/>
        <w:rPr>
          <w:rFonts w:ascii="Times New Roman" w:hAnsi="Times New Roman" w:cs="Times New Roman"/>
          <w:b/>
          <w:bCs/>
          <w:color w:val="000000"/>
          <w:sz w:val="24"/>
          <w:szCs w:val="24"/>
        </w:rPr>
      </w:pPr>
    </w:p>
    <w:p w14:paraId="4EF2BD75" w14:textId="355524B0" w:rsidR="000D26A7" w:rsidRPr="0011018D" w:rsidRDefault="000D26A7" w:rsidP="000D26A7">
      <w:pPr>
        <w:spacing w:line="480" w:lineRule="auto"/>
        <w:rPr>
          <w:rFonts w:ascii="Times New Roman" w:hAnsi="Times New Roman" w:cs="Times New Roman"/>
          <w:b/>
          <w:bCs/>
          <w:color w:val="000000"/>
          <w:sz w:val="24"/>
          <w:szCs w:val="24"/>
        </w:rPr>
      </w:pPr>
      <w:r w:rsidRPr="0011018D">
        <w:rPr>
          <w:rFonts w:ascii="Times New Roman" w:hAnsi="Times New Roman" w:cs="Times New Roman"/>
          <w:b/>
          <w:bCs/>
          <w:color w:val="000000"/>
          <w:sz w:val="24"/>
          <w:szCs w:val="24"/>
        </w:rPr>
        <w:t>SOLUTION</w:t>
      </w:r>
    </w:p>
    <w:p w14:paraId="5441766C" w14:textId="5E59AA7B" w:rsidR="00A1599B" w:rsidRDefault="000D26A7" w:rsidP="00A44440">
      <w:pPr>
        <w:spacing w:line="480" w:lineRule="auto"/>
        <w:rPr>
          <w:rFonts w:ascii="Times New Roman" w:hAnsi="Times New Roman" w:cs="Times New Roman"/>
        </w:rPr>
      </w:pPr>
      <w:r>
        <w:rPr>
          <w:rFonts w:ascii="Times New Roman" w:hAnsi="Times New Roman" w:cs="Times New Roman"/>
        </w:rPr>
        <w:lastRenderedPageBreak/>
        <w:t xml:space="preserve">There are </w:t>
      </w:r>
      <w:r w:rsidR="006E0E5A">
        <w:rPr>
          <w:rFonts w:ascii="Times New Roman" w:hAnsi="Times New Roman" w:cs="Times New Roman"/>
        </w:rPr>
        <w:t>four</w:t>
      </w:r>
      <w:r w:rsidR="001229ED">
        <w:rPr>
          <w:rFonts w:ascii="Times New Roman" w:hAnsi="Times New Roman" w:cs="Times New Roman"/>
        </w:rPr>
        <w:t xml:space="preserve"> candidates on the ballots.</w:t>
      </w:r>
      <w:r w:rsidR="002E5BA2">
        <w:rPr>
          <w:rFonts w:ascii="Times New Roman" w:hAnsi="Times New Roman" w:cs="Times New Roman"/>
        </w:rPr>
        <w:t xml:space="preserve"> </w:t>
      </w:r>
      <w:r w:rsidR="001229ED">
        <w:rPr>
          <w:rFonts w:ascii="Times New Roman" w:hAnsi="Times New Roman" w:cs="Times New Roman"/>
        </w:rPr>
        <w:t xml:space="preserve">We will need a row </w:t>
      </w:r>
      <w:r w:rsidR="002C689E">
        <w:rPr>
          <w:rFonts w:ascii="Times New Roman" w:hAnsi="Times New Roman" w:cs="Times New Roman"/>
        </w:rPr>
        <w:t>and a column for each candidate in addition to the headings</w:t>
      </w:r>
      <w:r w:rsidR="00B81A59">
        <w:rPr>
          <w:rFonts w:ascii="Times New Roman" w:hAnsi="Times New Roman" w:cs="Times New Roman"/>
        </w:rPr>
        <w:t>,</w:t>
      </w:r>
      <w:r w:rsidR="002C689E">
        <w:rPr>
          <w:rFonts w:ascii="Times New Roman" w:hAnsi="Times New Roman" w:cs="Times New Roman"/>
        </w:rPr>
        <w:t xml:space="preserve"> </w:t>
      </w:r>
      <w:r w:rsidR="00B81A59">
        <w:rPr>
          <w:rFonts w:ascii="Times New Roman" w:hAnsi="Times New Roman" w:cs="Times New Roman"/>
        </w:rPr>
        <w:t>s</w:t>
      </w:r>
      <w:r w:rsidR="00E43064">
        <w:rPr>
          <w:rFonts w:ascii="Times New Roman" w:hAnsi="Times New Roman" w:cs="Times New Roman"/>
        </w:rPr>
        <w:t xml:space="preserve">o we will draw a </w:t>
      </w:r>
      <w:r w:rsidR="006E0E5A">
        <w:rPr>
          <w:rFonts w:ascii="Times New Roman" w:hAnsi="Times New Roman" w:cs="Times New Roman"/>
        </w:rPr>
        <w:t>five</w:t>
      </w:r>
      <w:r w:rsidR="00E43064">
        <w:rPr>
          <w:rFonts w:ascii="Times New Roman" w:hAnsi="Times New Roman" w:cs="Times New Roman"/>
        </w:rPr>
        <w:t xml:space="preserve"> by </w:t>
      </w:r>
      <w:r w:rsidR="006E0E5A">
        <w:rPr>
          <w:rFonts w:ascii="Times New Roman" w:hAnsi="Times New Roman" w:cs="Times New Roman"/>
        </w:rPr>
        <w:t>five</w:t>
      </w:r>
      <w:r w:rsidR="00E43064">
        <w:rPr>
          <w:rFonts w:ascii="Times New Roman" w:hAnsi="Times New Roman" w:cs="Times New Roman"/>
        </w:rPr>
        <w:t xml:space="preserve"> matrix. </w:t>
      </w:r>
    </w:p>
    <w:p w14:paraId="0B0877C7" w14:textId="51C74BF1" w:rsidR="006C2984" w:rsidRPr="00A44440" w:rsidRDefault="006C2984" w:rsidP="006C2984">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634DEB">
        <w:rPr>
          <w:rFonts w:ascii="Times New Roman" w:eastAsia="Times New Roman" w:hAnsi="Times New Roman" w:cs="Times New Roman"/>
          <w:b/>
          <w:bCs/>
          <w:sz w:val="24"/>
          <w:szCs w:val="24"/>
        </w:rPr>
        <w:t>25</w:t>
      </w:r>
      <w:r>
        <w:rPr>
          <w:rFonts w:ascii="Times New Roman" w:eastAsia="Times New Roman" w:hAnsi="Times New Roman" w:cs="Times New Roman"/>
          <w:b/>
          <w:bCs/>
          <w:sz w:val="24"/>
          <w:szCs w:val="24"/>
        </w:rPr>
        <w:t xml:space="preserve"> Pairwise Comparison Matrix for </w:t>
      </w:r>
      <w:r w:rsidR="006E0E5A">
        <w:rPr>
          <w:rFonts w:ascii="Times New Roman" w:eastAsia="Times New Roman" w:hAnsi="Times New Roman" w:cs="Times New Roman"/>
          <w:b/>
          <w:bCs/>
          <w:sz w:val="24"/>
          <w:szCs w:val="24"/>
        </w:rPr>
        <w:t>Four</w:t>
      </w:r>
      <w:r>
        <w:rPr>
          <w:rFonts w:ascii="Times New Roman" w:eastAsia="Times New Roman" w:hAnsi="Times New Roman" w:cs="Times New Roman"/>
          <w:b/>
          <w:bCs/>
          <w:sz w:val="24"/>
          <w:szCs w:val="24"/>
        </w:rPr>
        <w:t xml:space="preserve"> Candidates</w:t>
      </w:r>
    </w:p>
    <w:tbl>
      <w:tblPr>
        <w:tblStyle w:val="TableGrid"/>
        <w:tblW w:w="0" w:type="auto"/>
        <w:tblLook w:val="04A0" w:firstRow="1" w:lastRow="0" w:firstColumn="1" w:lastColumn="0" w:noHBand="0" w:noVBand="1"/>
      </w:tblPr>
      <w:tblGrid>
        <w:gridCol w:w="2141"/>
        <w:gridCol w:w="1869"/>
        <w:gridCol w:w="1869"/>
        <w:gridCol w:w="1869"/>
        <w:gridCol w:w="1828"/>
      </w:tblGrid>
      <w:tr w:rsidR="00AA22DA" w14:paraId="46F6E3CE" w14:textId="50BE6FE1" w:rsidTr="00AA22DA">
        <w:trPr>
          <w:trHeight w:val="496"/>
        </w:trPr>
        <w:tc>
          <w:tcPr>
            <w:tcW w:w="2141" w:type="dxa"/>
            <w:tcBorders>
              <w:tl2br w:val="single" w:sz="4" w:space="0" w:color="auto"/>
            </w:tcBorders>
          </w:tcPr>
          <w:p w14:paraId="4748EA4B" w14:textId="1FC39E28" w:rsidR="00AA22DA" w:rsidRDefault="00AA22DA" w:rsidP="00D85FA1">
            <w:pPr>
              <w:spacing w:line="480" w:lineRule="auto"/>
              <w:rPr>
                <w:rFonts w:ascii="Times New Roman" w:hAnsi="Times New Roman" w:cs="Times New Roman"/>
                <w:b/>
                <w:bCs/>
              </w:rPr>
            </w:pPr>
            <w:r>
              <w:rPr>
                <w:rFonts w:ascii="Times New Roman" w:hAnsi="Times New Roman" w:cs="Times New Roman"/>
                <w:b/>
                <w:bCs/>
              </w:rPr>
              <w:t xml:space="preserve">                Opponent</w:t>
            </w:r>
          </w:p>
          <w:p w14:paraId="53510707" w14:textId="77777777" w:rsidR="00AA22DA" w:rsidRPr="00B06BE9" w:rsidRDefault="00AA22DA" w:rsidP="00D85FA1">
            <w:pPr>
              <w:spacing w:line="480" w:lineRule="auto"/>
              <w:rPr>
                <w:rFonts w:ascii="Times New Roman" w:hAnsi="Times New Roman" w:cs="Times New Roman"/>
                <w:b/>
                <w:bCs/>
              </w:rPr>
            </w:pPr>
            <w:r>
              <w:rPr>
                <w:rFonts w:ascii="Times New Roman" w:hAnsi="Times New Roman" w:cs="Times New Roman"/>
                <w:b/>
                <w:bCs/>
              </w:rPr>
              <w:t>Runner</w:t>
            </w:r>
          </w:p>
        </w:tc>
        <w:tc>
          <w:tcPr>
            <w:tcW w:w="1869" w:type="dxa"/>
          </w:tcPr>
          <w:p w14:paraId="668771D4" w14:textId="788053DE" w:rsidR="00AA22DA" w:rsidRPr="0084062E" w:rsidRDefault="000150EA"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AA22DA" w:rsidRPr="0084062E">
              <w:rPr>
                <w:rFonts w:ascii="Times New Roman" w:hAnsi="Times New Roman" w:cs="Times New Roman"/>
                <w:b/>
                <w:bCs/>
                <w:sz w:val="24"/>
                <w:szCs w:val="24"/>
              </w:rPr>
              <w:t>A</w:t>
            </w:r>
          </w:p>
        </w:tc>
        <w:tc>
          <w:tcPr>
            <w:tcW w:w="1869" w:type="dxa"/>
          </w:tcPr>
          <w:p w14:paraId="7526CD7F" w14:textId="1C1FE9C8" w:rsidR="00AA22DA" w:rsidRPr="0084062E" w:rsidRDefault="000150EA"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AA22DA" w:rsidRPr="0084062E">
              <w:rPr>
                <w:rFonts w:ascii="Times New Roman" w:hAnsi="Times New Roman" w:cs="Times New Roman"/>
                <w:b/>
                <w:bCs/>
                <w:sz w:val="24"/>
                <w:szCs w:val="24"/>
              </w:rPr>
              <w:t>B</w:t>
            </w:r>
          </w:p>
        </w:tc>
        <w:tc>
          <w:tcPr>
            <w:tcW w:w="1869" w:type="dxa"/>
          </w:tcPr>
          <w:p w14:paraId="6CA66829" w14:textId="4AE54EBF" w:rsidR="00AA22DA" w:rsidRPr="0084062E" w:rsidRDefault="000150EA"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AA22DA" w:rsidRPr="0084062E">
              <w:rPr>
                <w:rFonts w:ascii="Times New Roman" w:hAnsi="Times New Roman" w:cs="Times New Roman"/>
                <w:b/>
                <w:bCs/>
                <w:sz w:val="24"/>
                <w:szCs w:val="24"/>
              </w:rPr>
              <w:t>C</w:t>
            </w:r>
          </w:p>
        </w:tc>
        <w:tc>
          <w:tcPr>
            <w:tcW w:w="1828" w:type="dxa"/>
          </w:tcPr>
          <w:p w14:paraId="34D6D96A" w14:textId="6C636E3D" w:rsidR="00AA22DA" w:rsidRPr="0084062E" w:rsidRDefault="000150EA"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AA22DA">
              <w:rPr>
                <w:rFonts w:ascii="Times New Roman" w:hAnsi="Times New Roman" w:cs="Times New Roman"/>
                <w:b/>
                <w:bCs/>
                <w:sz w:val="24"/>
                <w:szCs w:val="24"/>
              </w:rPr>
              <w:t>D</w:t>
            </w:r>
          </w:p>
        </w:tc>
      </w:tr>
      <w:tr w:rsidR="00AA22DA" w14:paraId="5B2A401E" w14:textId="2B84A448" w:rsidTr="00AA22DA">
        <w:trPr>
          <w:trHeight w:val="496"/>
        </w:trPr>
        <w:tc>
          <w:tcPr>
            <w:tcW w:w="2141" w:type="dxa"/>
          </w:tcPr>
          <w:p w14:paraId="088E39DE" w14:textId="4E60C391" w:rsidR="00AA22DA" w:rsidRPr="00061B88" w:rsidRDefault="000150EA"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AA22DA" w:rsidRPr="00061B88">
              <w:rPr>
                <w:rFonts w:ascii="Times New Roman" w:hAnsi="Times New Roman" w:cs="Times New Roman"/>
                <w:b/>
                <w:bCs/>
                <w:sz w:val="24"/>
                <w:szCs w:val="24"/>
              </w:rPr>
              <w:t>A</w:t>
            </w:r>
            <w:r w:rsidR="00E62293">
              <w:rPr>
                <w:rFonts w:ascii="Times New Roman" w:hAnsi="Times New Roman" w:cs="Times New Roman"/>
                <w:b/>
                <w:bCs/>
                <w:sz w:val="24"/>
                <w:szCs w:val="24"/>
              </w:rPr>
              <w:t xml:space="preserve"> wins</w:t>
            </w:r>
          </w:p>
        </w:tc>
        <w:tc>
          <w:tcPr>
            <w:tcW w:w="1869" w:type="dxa"/>
          </w:tcPr>
          <w:p w14:paraId="534EBFEE" w14:textId="77777777" w:rsidR="00AA22DA" w:rsidRDefault="00AA22DA" w:rsidP="00D85FA1">
            <w:pPr>
              <w:spacing w:line="480" w:lineRule="auto"/>
              <w:jc w:val="center"/>
              <w:rPr>
                <w:rFonts w:ascii="Times New Roman" w:hAnsi="Times New Roman" w:cs="Times New Roman"/>
              </w:rPr>
            </w:pPr>
            <w:r>
              <w:rPr>
                <w:rFonts w:ascii="Times New Roman" w:hAnsi="Times New Roman" w:cs="Times New Roman"/>
              </w:rPr>
              <w:t>--</w:t>
            </w:r>
          </w:p>
        </w:tc>
        <w:tc>
          <w:tcPr>
            <w:tcW w:w="1869" w:type="dxa"/>
          </w:tcPr>
          <w:p w14:paraId="0F25F5D7" w14:textId="77777777" w:rsidR="00AA22DA" w:rsidRDefault="00AA22DA" w:rsidP="00D85FA1">
            <w:pPr>
              <w:spacing w:line="480" w:lineRule="auto"/>
              <w:jc w:val="center"/>
              <w:rPr>
                <w:rFonts w:ascii="Times New Roman" w:hAnsi="Times New Roman" w:cs="Times New Roman"/>
              </w:rPr>
            </w:pPr>
            <w:r>
              <w:rPr>
                <w:rFonts w:ascii="Times New Roman" w:hAnsi="Times New Roman" w:cs="Times New Roman"/>
              </w:rPr>
              <w:t>A over B</w:t>
            </w:r>
          </w:p>
        </w:tc>
        <w:tc>
          <w:tcPr>
            <w:tcW w:w="1869" w:type="dxa"/>
          </w:tcPr>
          <w:p w14:paraId="3E54ED8E" w14:textId="77777777" w:rsidR="00AA22DA" w:rsidRDefault="00AA22DA" w:rsidP="00D85FA1">
            <w:pPr>
              <w:spacing w:line="480" w:lineRule="auto"/>
              <w:jc w:val="center"/>
              <w:rPr>
                <w:rFonts w:ascii="Times New Roman" w:hAnsi="Times New Roman" w:cs="Times New Roman"/>
              </w:rPr>
            </w:pPr>
            <w:r>
              <w:rPr>
                <w:rFonts w:ascii="Times New Roman" w:hAnsi="Times New Roman" w:cs="Times New Roman"/>
              </w:rPr>
              <w:t>A over C</w:t>
            </w:r>
          </w:p>
        </w:tc>
        <w:tc>
          <w:tcPr>
            <w:tcW w:w="1828" w:type="dxa"/>
          </w:tcPr>
          <w:p w14:paraId="1A9F1D8C" w14:textId="688C12D3" w:rsidR="00AA22DA" w:rsidRDefault="005C4C0D" w:rsidP="00D85FA1">
            <w:pPr>
              <w:spacing w:line="480" w:lineRule="auto"/>
              <w:jc w:val="center"/>
              <w:rPr>
                <w:rFonts w:ascii="Times New Roman" w:hAnsi="Times New Roman" w:cs="Times New Roman"/>
              </w:rPr>
            </w:pPr>
            <w:r>
              <w:rPr>
                <w:rFonts w:ascii="Times New Roman" w:hAnsi="Times New Roman" w:cs="Times New Roman"/>
              </w:rPr>
              <w:t>A over D</w:t>
            </w:r>
          </w:p>
        </w:tc>
      </w:tr>
      <w:tr w:rsidR="00AA22DA" w14:paraId="16145EB3" w14:textId="4DFAF401" w:rsidTr="00AA22DA">
        <w:trPr>
          <w:trHeight w:val="488"/>
        </w:trPr>
        <w:tc>
          <w:tcPr>
            <w:tcW w:w="2141" w:type="dxa"/>
          </w:tcPr>
          <w:p w14:paraId="7EEAAF70" w14:textId="1269F82B" w:rsidR="00AA22DA" w:rsidRPr="00061B88" w:rsidRDefault="000150EA"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AA22DA" w:rsidRPr="00061B88">
              <w:rPr>
                <w:rFonts w:ascii="Times New Roman" w:hAnsi="Times New Roman" w:cs="Times New Roman"/>
                <w:b/>
                <w:bCs/>
                <w:sz w:val="24"/>
                <w:szCs w:val="24"/>
              </w:rPr>
              <w:t>B</w:t>
            </w:r>
            <w:r w:rsidR="00E62293">
              <w:rPr>
                <w:rFonts w:ascii="Times New Roman" w:hAnsi="Times New Roman" w:cs="Times New Roman"/>
                <w:b/>
                <w:bCs/>
                <w:sz w:val="24"/>
                <w:szCs w:val="24"/>
              </w:rPr>
              <w:t xml:space="preserve"> wins</w:t>
            </w:r>
          </w:p>
        </w:tc>
        <w:tc>
          <w:tcPr>
            <w:tcW w:w="1869" w:type="dxa"/>
          </w:tcPr>
          <w:p w14:paraId="0C595526" w14:textId="77777777" w:rsidR="00AA22DA" w:rsidRDefault="00AA22DA" w:rsidP="00D85FA1">
            <w:pPr>
              <w:spacing w:line="480" w:lineRule="auto"/>
              <w:jc w:val="center"/>
              <w:rPr>
                <w:rFonts w:ascii="Times New Roman" w:hAnsi="Times New Roman" w:cs="Times New Roman"/>
              </w:rPr>
            </w:pPr>
            <w:r>
              <w:rPr>
                <w:rFonts w:ascii="Times New Roman" w:hAnsi="Times New Roman" w:cs="Times New Roman"/>
              </w:rPr>
              <w:t>B over A</w:t>
            </w:r>
          </w:p>
        </w:tc>
        <w:tc>
          <w:tcPr>
            <w:tcW w:w="1869" w:type="dxa"/>
          </w:tcPr>
          <w:p w14:paraId="5A245737" w14:textId="77777777" w:rsidR="00AA22DA" w:rsidRDefault="00AA22DA" w:rsidP="00D85FA1">
            <w:pPr>
              <w:spacing w:line="480" w:lineRule="auto"/>
              <w:jc w:val="center"/>
              <w:rPr>
                <w:rFonts w:ascii="Times New Roman" w:hAnsi="Times New Roman" w:cs="Times New Roman"/>
              </w:rPr>
            </w:pPr>
            <w:r>
              <w:rPr>
                <w:rFonts w:ascii="Times New Roman" w:hAnsi="Times New Roman" w:cs="Times New Roman"/>
              </w:rPr>
              <w:t>--</w:t>
            </w:r>
          </w:p>
        </w:tc>
        <w:tc>
          <w:tcPr>
            <w:tcW w:w="1869" w:type="dxa"/>
          </w:tcPr>
          <w:p w14:paraId="3F32AC9A" w14:textId="77777777" w:rsidR="00AA22DA" w:rsidRDefault="00AA22DA" w:rsidP="00D85FA1">
            <w:pPr>
              <w:spacing w:line="480" w:lineRule="auto"/>
              <w:jc w:val="center"/>
              <w:rPr>
                <w:rFonts w:ascii="Times New Roman" w:hAnsi="Times New Roman" w:cs="Times New Roman"/>
              </w:rPr>
            </w:pPr>
            <w:r>
              <w:rPr>
                <w:rFonts w:ascii="Times New Roman" w:hAnsi="Times New Roman" w:cs="Times New Roman"/>
              </w:rPr>
              <w:t>B over C</w:t>
            </w:r>
          </w:p>
        </w:tc>
        <w:tc>
          <w:tcPr>
            <w:tcW w:w="1828" w:type="dxa"/>
          </w:tcPr>
          <w:p w14:paraId="2F6FA5B4" w14:textId="35A5F72A" w:rsidR="00AA22DA" w:rsidRDefault="005C4C0D" w:rsidP="00D85FA1">
            <w:pPr>
              <w:spacing w:line="480" w:lineRule="auto"/>
              <w:jc w:val="center"/>
              <w:rPr>
                <w:rFonts w:ascii="Times New Roman" w:hAnsi="Times New Roman" w:cs="Times New Roman"/>
              </w:rPr>
            </w:pPr>
            <w:r>
              <w:rPr>
                <w:rFonts w:ascii="Times New Roman" w:hAnsi="Times New Roman" w:cs="Times New Roman"/>
              </w:rPr>
              <w:t>B over D</w:t>
            </w:r>
          </w:p>
        </w:tc>
      </w:tr>
      <w:tr w:rsidR="00AA22DA" w14:paraId="6070D202" w14:textId="047654AD" w:rsidTr="00AA22DA">
        <w:trPr>
          <w:trHeight w:val="496"/>
        </w:trPr>
        <w:tc>
          <w:tcPr>
            <w:tcW w:w="2141" w:type="dxa"/>
          </w:tcPr>
          <w:p w14:paraId="2681A8D5" w14:textId="01F6F7F3" w:rsidR="00AA22DA" w:rsidRPr="00061B88" w:rsidRDefault="000150EA"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AA22DA" w:rsidRPr="00061B88">
              <w:rPr>
                <w:rFonts w:ascii="Times New Roman" w:hAnsi="Times New Roman" w:cs="Times New Roman"/>
                <w:b/>
                <w:bCs/>
                <w:sz w:val="24"/>
                <w:szCs w:val="24"/>
              </w:rPr>
              <w:t>C</w:t>
            </w:r>
            <w:r w:rsidR="00E62293">
              <w:rPr>
                <w:rFonts w:ascii="Times New Roman" w:hAnsi="Times New Roman" w:cs="Times New Roman"/>
                <w:b/>
                <w:bCs/>
                <w:sz w:val="24"/>
                <w:szCs w:val="24"/>
              </w:rPr>
              <w:t xml:space="preserve"> wins</w:t>
            </w:r>
          </w:p>
        </w:tc>
        <w:tc>
          <w:tcPr>
            <w:tcW w:w="1869" w:type="dxa"/>
          </w:tcPr>
          <w:p w14:paraId="5736C8DF" w14:textId="77777777" w:rsidR="00AA22DA" w:rsidRDefault="00AA22DA" w:rsidP="00D85FA1">
            <w:pPr>
              <w:spacing w:line="480" w:lineRule="auto"/>
              <w:jc w:val="center"/>
              <w:rPr>
                <w:rFonts w:ascii="Times New Roman" w:hAnsi="Times New Roman" w:cs="Times New Roman"/>
              </w:rPr>
            </w:pPr>
            <w:proofErr w:type="spellStart"/>
            <w:r>
              <w:rPr>
                <w:rFonts w:ascii="Times New Roman" w:hAnsi="Times New Roman" w:cs="Times New Roman"/>
              </w:rPr>
              <w:t>C over</w:t>
            </w:r>
            <w:proofErr w:type="spellEnd"/>
            <w:r>
              <w:rPr>
                <w:rFonts w:ascii="Times New Roman" w:hAnsi="Times New Roman" w:cs="Times New Roman"/>
              </w:rPr>
              <w:t xml:space="preserve"> A</w:t>
            </w:r>
          </w:p>
        </w:tc>
        <w:tc>
          <w:tcPr>
            <w:tcW w:w="1869" w:type="dxa"/>
          </w:tcPr>
          <w:p w14:paraId="6BC4F684" w14:textId="77777777" w:rsidR="00AA22DA" w:rsidRDefault="00AA22DA" w:rsidP="00D85FA1">
            <w:pPr>
              <w:spacing w:line="480" w:lineRule="auto"/>
              <w:jc w:val="center"/>
              <w:rPr>
                <w:rFonts w:ascii="Times New Roman" w:hAnsi="Times New Roman" w:cs="Times New Roman"/>
              </w:rPr>
            </w:pPr>
            <w:proofErr w:type="spellStart"/>
            <w:r>
              <w:rPr>
                <w:rFonts w:ascii="Times New Roman" w:hAnsi="Times New Roman" w:cs="Times New Roman"/>
              </w:rPr>
              <w:t>C over</w:t>
            </w:r>
            <w:proofErr w:type="spellEnd"/>
            <w:r>
              <w:rPr>
                <w:rFonts w:ascii="Times New Roman" w:hAnsi="Times New Roman" w:cs="Times New Roman"/>
              </w:rPr>
              <w:t xml:space="preserve"> B</w:t>
            </w:r>
          </w:p>
        </w:tc>
        <w:tc>
          <w:tcPr>
            <w:tcW w:w="1869" w:type="dxa"/>
          </w:tcPr>
          <w:p w14:paraId="7E32082E" w14:textId="77777777" w:rsidR="00AA22DA" w:rsidRDefault="00AA22DA" w:rsidP="00D85FA1">
            <w:pPr>
              <w:spacing w:line="480" w:lineRule="auto"/>
              <w:jc w:val="center"/>
              <w:rPr>
                <w:rFonts w:ascii="Times New Roman" w:hAnsi="Times New Roman" w:cs="Times New Roman"/>
              </w:rPr>
            </w:pPr>
            <w:r>
              <w:rPr>
                <w:rFonts w:ascii="Times New Roman" w:hAnsi="Times New Roman" w:cs="Times New Roman"/>
              </w:rPr>
              <w:t>--</w:t>
            </w:r>
          </w:p>
        </w:tc>
        <w:tc>
          <w:tcPr>
            <w:tcW w:w="1828" w:type="dxa"/>
          </w:tcPr>
          <w:p w14:paraId="4A9B1C88" w14:textId="53FC283F" w:rsidR="00AA22DA" w:rsidRDefault="005C4C0D" w:rsidP="00D85FA1">
            <w:pPr>
              <w:spacing w:line="480" w:lineRule="auto"/>
              <w:jc w:val="center"/>
              <w:rPr>
                <w:rFonts w:ascii="Times New Roman" w:hAnsi="Times New Roman" w:cs="Times New Roman"/>
              </w:rPr>
            </w:pPr>
            <w:proofErr w:type="spellStart"/>
            <w:r>
              <w:rPr>
                <w:rFonts w:ascii="Times New Roman" w:hAnsi="Times New Roman" w:cs="Times New Roman"/>
              </w:rPr>
              <w:t>C over</w:t>
            </w:r>
            <w:proofErr w:type="spellEnd"/>
            <w:r>
              <w:rPr>
                <w:rFonts w:ascii="Times New Roman" w:hAnsi="Times New Roman" w:cs="Times New Roman"/>
              </w:rPr>
              <w:t xml:space="preserve"> D</w:t>
            </w:r>
          </w:p>
        </w:tc>
      </w:tr>
      <w:tr w:rsidR="00AA22DA" w14:paraId="4B1317CA" w14:textId="77777777" w:rsidTr="00AA22DA">
        <w:trPr>
          <w:trHeight w:val="496"/>
        </w:trPr>
        <w:tc>
          <w:tcPr>
            <w:tcW w:w="2141" w:type="dxa"/>
          </w:tcPr>
          <w:p w14:paraId="0BAC99DB" w14:textId="6B9B57ED" w:rsidR="00AA22DA" w:rsidRPr="00061B88" w:rsidRDefault="000150EA"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AA22DA">
              <w:rPr>
                <w:rFonts w:ascii="Times New Roman" w:hAnsi="Times New Roman" w:cs="Times New Roman"/>
                <w:b/>
                <w:bCs/>
                <w:sz w:val="24"/>
                <w:szCs w:val="24"/>
              </w:rPr>
              <w:t>D</w:t>
            </w:r>
            <w:r w:rsidR="00E62293">
              <w:rPr>
                <w:rFonts w:ascii="Times New Roman" w:hAnsi="Times New Roman" w:cs="Times New Roman"/>
                <w:b/>
                <w:bCs/>
                <w:sz w:val="24"/>
                <w:szCs w:val="24"/>
              </w:rPr>
              <w:t xml:space="preserve"> wins</w:t>
            </w:r>
          </w:p>
        </w:tc>
        <w:tc>
          <w:tcPr>
            <w:tcW w:w="1869" w:type="dxa"/>
          </w:tcPr>
          <w:p w14:paraId="77971F20" w14:textId="4F4FA21D" w:rsidR="00AA22DA" w:rsidRDefault="00AA22DA" w:rsidP="00D85FA1">
            <w:pPr>
              <w:spacing w:line="480" w:lineRule="auto"/>
              <w:jc w:val="center"/>
              <w:rPr>
                <w:rFonts w:ascii="Times New Roman" w:hAnsi="Times New Roman" w:cs="Times New Roman"/>
              </w:rPr>
            </w:pPr>
            <w:r>
              <w:rPr>
                <w:rFonts w:ascii="Times New Roman" w:hAnsi="Times New Roman" w:cs="Times New Roman"/>
              </w:rPr>
              <w:t>D over A</w:t>
            </w:r>
          </w:p>
        </w:tc>
        <w:tc>
          <w:tcPr>
            <w:tcW w:w="1869" w:type="dxa"/>
          </w:tcPr>
          <w:p w14:paraId="7B921425" w14:textId="2D8D5772" w:rsidR="00AA22DA" w:rsidRDefault="00AA22DA" w:rsidP="00D85FA1">
            <w:pPr>
              <w:spacing w:line="480" w:lineRule="auto"/>
              <w:jc w:val="center"/>
              <w:rPr>
                <w:rFonts w:ascii="Times New Roman" w:hAnsi="Times New Roman" w:cs="Times New Roman"/>
              </w:rPr>
            </w:pPr>
            <w:r>
              <w:rPr>
                <w:rFonts w:ascii="Times New Roman" w:hAnsi="Times New Roman" w:cs="Times New Roman"/>
              </w:rPr>
              <w:t>D over B</w:t>
            </w:r>
          </w:p>
        </w:tc>
        <w:tc>
          <w:tcPr>
            <w:tcW w:w="1869" w:type="dxa"/>
          </w:tcPr>
          <w:p w14:paraId="2E1BC3A8" w14:textId="3204B0A7" w:rsidR="00AA22DA" w:rsidRDefault="00AA22DA" w:rsidP="00D85FA1">
            <w:pPr>
              <w:spacing w:line="480" w:lineRule="auto"/>
              <w:jc w:val="center"/>
              <w:rPr>
                <w:rFonts w:ascii="Times New Roman" w:hAnsi="Times New Roman" w:cs="Times New Roman"/>
              </w:rPr>
            </w:pPr>
            <w:r>
              <w:rPr>
                <w:rFonts w:ascii="Times New Roman" w:hAnsi="Times New Roman" w:cs="Times New Roman"/>
              </w:rPr>
              <w:t>D over C</w:t>
            </w:r>
          </w:p>
        </w:tc>
        <w:tc>
          <w:tcPr>
            <w:tcW w:w="1828" w:type="dxa"/>
          </w:tcPr>
          <w:p w14:paraId="7A2DD361" w14:textId="1E4030C3" w:rsidR="00AA22DA" w:rsidRDefault="00AA22DA" w:rsidP="00D85FA1">
            <w:pPr>
              <w:spacing w:line="480" w:lineRule="auto"/>
              <w:jc w:val="center"/>
              <w:rPr>
                <w:rFonts w:ascii="Times New Roman" w:hAnsi="Times New Roman" w:cs="Times New Roman"/>
              </w:rPr>
            </w:pPr>
            <w:r>
              <w:rPr>
                <w:rFonts w:ascii="Times New Roman" w:hAnsi="Times New Roman" w:cs="Times New Roman"/>
              </w:rPr>
              <w:t>--</w:t>
            </w:r>
          </w:p>
        </w:tc>
      </w:tr>
    </w:tbl>
    <w:p w14:paraId="181F79F2" w14:textId="77777777" w:rsidR="006C2984" w:rsidRDefault="006C2984" w:rsidP="006C2984">
      <w:pPr>
        <w:spacing w:line="480" w:lineRule="auto"/>
        <w:rPr>
          <w:rFonts w:ascii="Times New Roman" w:hAnsi="Times New Roman" w:cs="Times New Roman"/>
        </w:rPr>
      </w:pPr>
    </w:p>
    <w:p w14:paraId="31E7B896" w14:textId="63857372" w:rsidR="00E43064" w:rsidRPr="00C30A36" w:rsidRDefault="00A3345B" w:rsidP="00F909BD">
      <w:pPr>
        <w:pStyle w:val="ListParagraph"/>
        <w:numPr>
          <w:ilvl w:val="0"/>
          <w:numId w:val="27"/>
        </w:numPr>
        <w:spacing w:line="480" w:lineRule="auto"/>
        <w:rPr>
          <w:rFonts w:ascii="Times New Roman" w:hAnsi="Times New Roman" w:cs="Times New Roman"/>
        </w:rPr>
      </w:pPr>
      <w:r w:rsidRPr="00C30A36">
        <w:rPr>
          <w:rFonts w:ascii="Times New Roman" w:hAnsi="Times New Roman" w:cs="Times New Roman"/>
        </w:rPr>
        <w:t>Refer to Figure 1</w:t>
      </w:r>
      <w:r w:rsidR="006B5D1E">
        <w:rPr>
          <w:rFonts w:ascii="Times New Roman" w:hAnsi="Times New Roman" w:cs="Times New Roman"/>
        </w:rPr>
        <w:t>1</w:t>
      </w:r>
      <w:r w:rsidRPr="00C30A36">
        <w:rPr>
          <w:rFonts w:ascii="Times New Roman" w:hAnsi="Times New Roman" w:cs="Times New Roman"/>
        </w:rPr>
        <w:t>.</w:t>
      </w:r>
      <w:r w:rsidR="00BF448E">
        <w:rPr>
          <w:rFonts w:ascii="Times New Roman" w:hAnsi="Times New Roman" w:cs="Times New Roman"/>
        </w:rPr>
        <w:t>25</w:t>
      </w:r>
      <w:r w:rsidRPr="00C30A36">
        <w:rPr>
          <w:rFonts w:ascii="Times New Roman" w:hAnsi="Times New Roman" w:cs="Times New Roman"/>
        </w:rPr>
        <w:t xml:space="preserve"> </w:t>
      </w:r>
      <w:r w:rsidR="007B7984" w:rsidRPr="00C30A36">
        <w:rPr>
          <w:rFonts w:ascii="Times New Roman" w:hAnsi="Times New Roman" w:cs="Times New Roman"/>
        </w:rPr>
        <w:t>to determine the</w:t>
      </w:r>
      <w:r w:rsidRPr="00C30A36">
        <w:rPr>
          <w:rFonts w:ascii="Times New Roman" w:hAnsi="Times New Roman" w:cs="Times New Roman"/>
        </w:rPr>
        <w:t xml:space="preserve"> values </w:t>
      </w:r>
      <w:r w:rsidR="00020321" w:rsidRPr="00C30A36">
        <w:rPr>
          <w:rFonts w:ascii="Times New Roman" w:hAnsi="Times New Roman" w:cs="Times New Roman"/>
        </w:rPr>
        <w:t>that belong in each cell.</w:t>
      </w:r>
      <w:r w:rsidR="002E5BA2">
        <w:rPr>
          <w:rFonts w:ascii="Times New Roman" w:hAnsi="Times New Roman" w:cs="Times New Roman"/>
        </w:rPr>
        <w:t xml:space="preserve"> </w:t>
      </w:r>
    </w:p>
    <w:p w14:paraId="471C833E" w14:textId="60BF2383" w:rsidR="00020321" w:rsidRDefault="00020321" w:rsidP="00F909BD">
      <w:pPr>
        <w:pStyle w:val="ListParagraph"/>
        <w:numPr>
          <w:ilvl w:val="0"/>
          <w:numId w:val="25"/>
        </w:numPr>
        <w:spacing w:line="480" w:lineRule="auto"/>
        <w:ind w:left="1080"/>
        <w:rPr>
          <w:rFonts w:ascii="Times New Roman" w:hAnsi="Times New Roman" w:cs="Times New Roman"/>
        </w:rPr>
      </w:pPr>
      <w:r w:rsidRPr="00020321">
        <w:rPr>
          <w:rFonts w:ascii="Times New Roman" w:hAnsi="Times New Roman" w:cs="Times New Roman"/>
        </w:rPr>
        <w:t xml:space="preserve">A over B: </w:t>
      </w:r>
      <w:r w:rsidR="00C9619D">
        <w:rPr>
          <w:rFonts w:ascii="Times New Roman" w:hAnsi="Times New Roman" w:cs="Times New Roman"/>
        </w:rPr>
        <w:t>A is preferred to B</w:t>
      </w:r>
      <w:r>
        <w:rPr>
          <w:rFonts w:ascii="Times New Roman" w:hAnsi="Times New Roman" w:cs="Times New Roman"/>
        </w:rPr>
        <w:t xml:space="preserve"> in </w:t>
      </w:r>
      <w:r w:rsidR="001043EE">
        <w:rPr>
          <w:rFonts w:ascii="Times New Roman" w:hAnsi="Times New Roman" w:cs="Times New Roman"/>
        </w:rPr>
        <w:t>c</w:t>
      </w:r>
      <w:r>
        <w:rPr>
          <w:rFonts w:ascii="Times New Roman" w:hAnsi="Times New Roman" w:cs="Times New Roman"/>
        </w:rPr>
        <w:t>olumns 3 and 4</w:t>
      </w:r>
      <w:r w:rsidR="00B702E2">
        <w:rPr>
          <w:rFonts w:ascii="Times New Roman" w:hAnsi="Times New Roman" w:cs="Times New Roman"/>
        </w:rPr>
        <w:t>.</w:t>
      </w:r>
      <w:r w:rsidR="002E5BA2">
        <w:rPr>
          <w:rFonts w:ascii="Times New Roman" w:hAnsi="Times New Roman" w:cs="Times New Roman"/>
        </w:rPr>
        <w:t xml:space="preserve"> </w:t>
      </w:r>
      <w:r w:rsidR="00B702E2">
        <w:rPr>
          <w:rFonts w:ascii="Times New Roman" w:hAnsi="Times New Roman" w:cs="Times New Roman"/>
        </w:rPr>
        <w:t xml:space="preserve">So, </w:t>
      </w:r>
      <w:proofErr w:type="gramStart"/>
      <w:r w:rsidR="00B702E2">
        <w:rPr>
          <w:rFonts w:ascii="Times New Roman" w:hAnsi="Times New Roman" w:cs="Times New Roman"/>
        </w:rPr>
        <w:t>A</w:t>
      </w:r>
      <w:proofErr w:type="gramEnd"/>
      <w:r w:rsidR="00B702E2">
        <w:rPr>
          <w:rFonts w:ascii="Times New Roman" w:hAnsi="Times New Roman" w:cs="Times New Roman"/>
        </w:rPr>
        <w:t xml:space="preserve"> </w:t>
      </w:r>
      <w:r w:rsidR="00B92BBA">
        <w:rPr>
          <w:rFonts w:ascii="Times New Roman" w:hAnsi="Times New Roman" w:cs="Times New Roman"/>
        </w:rPr>
        <w:t>score</w:t>
      </w:r>
      <w:r w:rsidR="00C9619D">
        <w:rPr>
          <w:rFonts w:ascii="Times New Roman" w:hAnsi="Times New Roman" w:cs="Times New Roman"/>
        </w:rPr>
        <w:t>s</w:t>
      </w:r>
      <w:r w:rsidR="00B702E2">
        <w:rPr>
          <w:rFonts w:ascii="Times New Roman" w:hAnsi="Times New Roman" w:cs="Times New Roman"/>
        </w:rPr>
        <w:t xml:space="preserve"> </w:t>
      </w:r>
      <w:r w:rsidR="002D3363" w:rsidRPr="002D3363">
        <w:rPr>
          <w:rFonts w:ascii="Times New Roman" w:hAnsi="Times New Roman" w:cs="Times New Roman"/>
          <w:position w:val="-6"/>
        </w:rPr>
        <w:object w:dxaOrig="1540" w:dyaOrig="279" w14:anchorId="2B629DB4">
          <v:shape id="_x0000_i1055" type="#_x0000_t75" style="width:76.75pt;height:13.6pt" o:ole="">
            <v:imagedata r:id="rId68" o:title=""/>
          </v:shape>
          <o:OLEObject Type="Embed" ProgID="Equation.DSMT4" ShapeID="_x0000_i1055" DrawAspect="Content" ObjectID="_1697027543" r:id="rId69"/>
        </w:object>
      </w:r>
      <w:r w:rsidR="00493418">
        <w:rPr>
          <w:rFonts w:ascii="Times New Roman" w:hAnsi="Times New Roman" w:cs="Times New Roman"/>
        </w:rPr>
        <w:t xml:space="preserve"> points</w:t>
      </w:r>
      <w:r w:rsidR="002D3363">
        <w:rPr>
          <w:rFonts w:ascii="Times New Roman" w:hAnsi="Times New Roman" w:cs="Times New Roman"/>
        </w:rPr>
        <w:t xml:space="preserve">. </w:t>
      </w:r>
    </w:p>
    <w:p w14:paraId="615D6D8F" w14:textId="1996FCF4" w:rsidR="002D3363" w:rsidRDefault="002D3363" w:rsidP="00F909BD">
      <w:pPr>
        <w:pStyle w:val="ListParagraph"/>
        <w:numPr>
          <w:ilvl w:val="0"/>
          <w:numId w:val="25"/>
        </w:numPr>
        <w:spacing w:line="480" w:lineRule="auto"/>
        <w:ind w:left="1080"/>
        <w:rPr>
          <w:rFonts w:ascii="Times New Roman" w:hAnsi="Times New Roman" w:cs="Times New Roman"/>
        </w:rPr>
      </w:pPr>
      <w:r>
        <w:rPr>
          <w:rFonts w:ascii="Times New Roman" w:hAnsi="Times New Roman" w:cs="Times New Roman"/>
        </w:rPr>
        <w:t>A over C:</w:t>
      </w:r>
      <w:r w:rsidR="002E5BA2">
        <w:rPr>
          <w:rFonts w:ascii="Times New Roman" w:hAnsi="Times New Roman" w:cs="Times New Roman"/>
        </w:rPr>
        <w:t xml:space="preserve"> </w:t>
      </w:r>
      <w:r>
        <w:rPr>
          <w:rFonts w:ascii="Times New Roman" w:hAnsi="Times New Roman" w:cs="Times New Roman"/>
        </w:rPr>
        <w:t xml:space="preserve">A </w:t>
      </w:r>
      <w:r w:rsidR="00C9619D">
        <w:rPr>
          <w:rFonts w:ascii="Times New Roman" w:hAnsi="Times New Roman" w:cs="Times New Roman"/>
        </w:rPr>
        <w:t>is preferred to</w:t>
      </w:r>
      <w:r>
        <w:rPr>
          <w:rFonts w:ascii="Times New Roman" w:hAnsi="Times New Roman" w:cs="Times New Roman"/>
        </w:rPr>
        <w:t xml:space="preserve"> C in </w:t>
      </w:r>
      <w:r w:rsidR="001043EE">
        <w:rPr>
          <w:rFonts w:ascii="Times New Roman" w:hAnsi="Times New Roman" w:cs="Times New Roman"/>
        </w:rPr>
        <w:t>c</w:t>
      </w:r>
      <w:r>
        <w:rPr>
          <w:rFonts w:ascii="Times New Roman" w:hAnsi="Times New Roman" w:cs="Times New Roman"/>
        </w:rPr>
        <w:t>olumns</w:t>
      </w:r>
      <w:r w:rsidR="000C1707">
        <w:rPr>
          <w:rFonts w:ascii="Times New Roman" w:hAnsi="Times New Roman" w:cs="Times New Roman"/>
        </w:rPr>
        <w:t xml:space="preserve"> 3 and 4.</w:t>
      </w:r>
      <w:r w:rsidR="002E5BA2">
        <w:rPr>
          <w:rFonts w:ascii="Times New Roman" w:hAnsi="Times New Roman" w:cs="Times New Roman"/>
        </w:rPr>
        <w:t xml:space="preserve"> </w:t>
      </w:r>
      <w:r w:rsidR="000C1707">
        <w:rPr>
          <w:rFonts w:ascii="Times New Roman" w:hAnsi="Times New Roman" w:cs="Times New Roman"/>
        </w:rPr>
        <w:t xml:space="preserve">So, </w:t>
      </w:r>
      <w:r w:rsidR="00493418">
        <w:rPr>
          <w:rFonts w:ascii="Times New Roman" w:hAnsi="Times New Roman" w:cs="Times New Roman"/>
        </w:rPr>
        <w:t xml:space="preserve">A </w:t>
      </w:r>
      <w:r w:rsidR="00B92BBA">
        <w:rPr>
          <w:rFonts w:ascii="Times New Roman" w:hAnsi="Times New Roman" w:cs="Times New Roman"/>
        </w:rPr>
        <w:t>scores</w:t>
      </w:r>
      <w:r w:rsidR="000C1707">
        <w:rPr>
          <w:rFonts w:ascii="Times New Roman" w:hAnsi="Times New Roman" w:cs="Times New Roman"/>
        </w:rPr>
        <w:t xml:space="preserve"> 225</w:t>
      </w:r>
      <w:r w:rsidR="00493418">
        <w:rPr>
          <w:rFonts w:ascii="Times New Roman" w:hAnsi="Times New Roman" w:cs="Times New Roman"/>
        </w:rPr>
        <w:t xml:space="preserve"> points again</w:t>
      </w:r>
      <w:r w:rsidR="000C1707">
        <w:rPr>
          <w:rFonts w:ascii="Times New Roman" w:hAnsi="Times New Roman" w:cs="Times New Roman"/>
        </w:rPr>
        <w:t>.</w:t>
      </w:r>
      <w:r w:rsidR="002E5BA2">
        <w:rPr>
          <w:rFonts w:ascii="Times New Roman" w:hAnsi="Times New Roman" w:cs="Times New Roman"/>
        </w:rPr>
        <w:t xml:space="preserve"> </w:t>
      </w:r>
    </w:p>
    <w:p w14:paraId="37E734EA" w14:textId="5072D5F6" w:rsidR="000C1707" w:rsidRDefault="003C45D1" w:rsidP="00F909BD">
      <w:pPr>
        <w:pStyle w:val="ListParagraph"/>
        <w:numPr>
          <w:ilvl w:val="0"/>
          <w:numId w:val="25"/>
        </w:numPr>
        <w:spacing w:line="480" w:lineRule="auto"/>
        <w:ind w:left="1080"/>
        <w:rPr>
          <w:rFonts w:ascii="Times New Roman" w:hAnsi="Times New Roman" w:cs="Times New Roman"/>
        </w:rPr>
      </w:pPr>
      <w:r>
        <w:rPr>
          <w:rFonts w:ascii="Times New Roman" w:hAnsi="Times New Roman" w:cs="Times New Roman"/>
        </w:rPr>
        <w:t>A over D:</w:t>
      </w:r>
      <w:r w:rsidR="002E5BA2">
        <w:rPr>
          <w:rFonts w:ascii="Times New Roman" w:hAnsi="Times New Roman" w:cs="Times New Roman"/>
        </w:rPr>
        <w:t xml:space="preserve"> </w:t>
      </w:r>
      <w:r>
        <w:rPr>
          <w:rFonts w:ascii="Times New Roman" w:hAnsi="Times New Roman" w:cs="Times New Roman"/>
        </w:rPr>
        <w:t>Similarly, A</w:t>
      </w:r>
      <w:r w:rsidR="00B92BBA">
        <w:rPr>
          <w:rFonts w:ascii="Times New Roman" w:hAnsi="Times New Roman" w:cs="Times New Roman"/>
        </w:rPr>
        <w:t xml:space="preserve"> scores</w:t>
      </w:r>
      <w:r>
        <w:rPr>
          <w:rFonts w:ascii="Times New Roman" w:hAnsi="Times New Roman" w:cs="Times New Roman"/>
        </w:rPr>
        <w:t xml:space="preserve"> 225 </w:t>
      </w:r>
      <w:r w:rsidR="00493418">
        <w:rPr>
          <w:rFonts w:ascii="Times New Roman" w:hAnsi="Times New Roman" w:cs="Times New Roman"/>
        </w:rPr>
        <w:t>points</w:t>
      </w:r>
      <w:r>
        <w:rPr>
          <w:rFonts w:ascii="Times New Roman" w:hAnsi="Times New Roman" w:cs="Times New Roman"/>
        </w:rPr>
        <w:t xml:space="preserve">. </w:t>
      </w:r>
    </w:p>
    <w:p w14:paraId="28A451D4" w14:textId="39765DE7" w:rsidR="005C5015" w:rsidRPr="005C5015" w:rsidRDefault="003C45D1" w:rsidP="00F909BD">
      <w:pPr>
        <w:pStyle w:val="ListParagraph"/>
        <w:numPr>
          <w:ilvl w:val="0"/>
          <w:numId w:val="25"/>
        </w:numPr>
        <w:spacing w:line="480" w:lineRule="auto"/>
        <w:ind w:left="1080"/>
        <w:rPr>
          <w:rFonts w:ascii="Times New Roman" w:hAnsi="Times New Roman" w:cs="Times New Roman"/>
        </w:rPr>
      </w:pPr>
      <w:r>
        <w:rPr>
          <w:rFonts w:ascii="Times New Roman" w:hAnsi="Times New Roman" w:cs="Times New Roman"/>
        </w:rPr>
        <w:t xml:space="preserve">B over A: </w:t>
      </w:r>
      <w:r w:rsidR="00C607E5">
        <w:rPr>
          <w:rFonts w:ascii="Times New Roman" w:hAnsi="Times New Roman" w:cs="Times New Roman"/>
        </w:rPr>
        <w:t xml:space="preserve">B </w:t>
      </w:r>
      <w:r w:rsidR="00C9619D">
        <w:rPr>
          <w:rFonts w:ascii="Times New Roman" w:hAnsi="Times New Roman" w:cs="Times New Roman"/>
        </w:rPr>
        <w:t>is preferred to</w:t>
      </w:r>
      <w:r w:rsidR="00C607E5">
        <w:rPr>
          <w:rFonts w:ascii="Times New Roman" w:hAnsi="Times New Roman" w:cs="Times New Roman"/>
        </w:rPr>
        <w:t xml:space="preserve"> </w:t>
      </w:r>
      <w:proofErr w:type="gramStart"/>
      <w:r w:rsidR="00C607E5">
        <w:rPr>
          <w:rFonts w:ascii="Times New Roman" w:hAnsi="Times New Roman" w:cs="Times New Roman"/>
        </w:rPr>
        <w:t>A</w:t>
      </w:r>
      <w:proofErr w:type="gramEnd"/>
      <w:r w:rsidR="00C607E5">
        <w:rPr>
          <w:rFonts w:ascii="Times New Roman" w:hAnsi="Times New Roman" w:cs="Times New Roman"/>
        </w:rPr>
        <w:t xml:space="preserve"> in </w:t>
      </w:r>
      <w:r w:rsidR="001043EE">
        <w:rPr>
          <w:rFonts w:ascii="Times New Roman" w:hAnsi="Times New Roman" w:cs="Times New Roman"/>
        </w:rPr>
        <w:t>c</w:t>
      </w:r>
      <w:r w:rsidR="00C607E5">
        <w:rPr>
          <w:rFonts w:ascii="Times New Roman" w:hAnsi="Times New Roman" w:cs="Times New Roman"/>
        </w:rPr>
        <w:t>olumns 1 and 2.</w:t>
      </w:r>
      <w:r w:rsidR="002E5BA2">
        <w:rPr>
          <w:rFonts w:ascii="Times New Roman" w:hAnsi="Times New Roman" w:cs="Times New Roman"/>
        </w:rPr>
        <w:t xml:space="preserve"> </w:t>
      </w:r>
      <w:r w:rsidR="00C607E5">
        <w:rPr>
          <w:rFonts w:ascii="Times New Roman" w:hAnsi="Times New Roman" w:cs="Times New Roman"/>
        </w:rPr>
        <w:t xml:space="preserve">So, B </w:t>
      </w:r>
      <w:r w:rsidR="00B92BBA">
        <w:rPr>
          <w:rFonts w:ascii="Times New Roman" w:hAnsi="Times New Roman" w:cs="Times New Roman"/>
        </w:rPr>
        <w:t>scores</w:t>
      </w:r>
      <w:r w:rsidR="00C607E5">
        <w:rPr>
          <w:rFonts w:ascii="Times New Roman" w:hAnsi="Times New Roman" w:cs="Times New Roman"/>
        </w:rPr>
        <w:t xml:space="preserve"> </w:t>
      </w:r>
      <w:r w:rsidR="00795190" w:rsidRPr="00795190">
        <w:rPr>
          <w:rFonts w:ascii="Times New Roman" w:hAnsi="Times New Roman" w:cs="Times New Roman"/>
          <w:position w:val="-6"/>
        </w:rPr>
        <w:object w:dxaOrig="1320" w:dyaOrig="279" w14:anchorId="52E45D1B">
          <v:shape id="_x0000_i1056" type="#_x0000_t75" style="width:65.9pt;height:13.6pt" o:ole="">
            <v:imagedata r:id="rId70" o:title=""/>
          </v:shape>
          <o:OLEObject Type="Embed" ProgID="Equation.DSMT4" ShapeID="_x0000_i1056" DrawAspect="Content" ObjectID="_1697027544" r:id="rId71"/>
        </w:object>
      </w:r>
      <w:r w:rsidR="00476713">
        <w:rPr>
          <w:rFonts w:ascii="Times New Roman" w:hAnsi="Times New Roman" w:cs="Times New Roman"/>
        </w:rPr>
        <w:t xml:space="preserve"> points</w:t>
      </w:r>
      <w:r w:rsidR="00795190">
        <w:rPr>
          <w:rFonts w:ascii="Times New Roman" w:hAnsi="Times New Roman" w:cs="Times New Roman"/>
        </w:rPr>
        <w:t>.</w:t>
      </w:r>
    </w:p>
    <w:p w14:paraId="04548CA6" w14:textId="15B6F19E" w:rsidR="00815036" w:rsidRDefault="0073153F" w:rsidP="00C30A36">
      <w:pPr>
        <w:spacing w:line="480" w:lineRule="auto"/>
        <w:ind w:left="360"/>
        <w:rPr>
          <w:rFonts w:ascii="Times New Roman" w:hAnsi="Times New Roman" w:cs="Times New Roman"/>
        </w:rPr>
      </w:pPr>
      <w:r>
        <w:rPr>
          <w:rFonts w:ascii="Times New Roman" w:hAnsi="Times New Roman" w:cs="Times New Roman"/>
        </w:rPr>
        <w:t xml:space="preserve">Continuing in this way, we </w:t>
      </w:r>
      <w:r w:rsidR="00A02580">
        <w:rPr>
          <w:rFonts w:ascii="Times New Roman" w:hAnsi="Times New Roman" w:cs="Times New Roman"/>
        </w:rPr>
        <w:t>complete</w:t>
      </w:r>
      <w:r w:rsidR="00F452A3">
        <w:rPr>
          <w:rFonts w:ascii="Times New Roman" w:hAnsi="Times New Roman" w:cs="Times New Roman"/>
        </w:rPr>
        <w:t xml:space="preserve"> the </w:t>
      </w:r>
      <w:r w:rsidR="00B81A59">
        <w:rPr>
          <w:rFonts w:ascii="Times New Roman" w:hAnsi="Times New Roman" w:cs="Times New Roman"/>
        </w:rPr>
        <w:t>p</w:t>
      </w:r>
      <w:r w:rsidR="00F452A3">
        <w:rPr>
          <w:rFonts w:ascii="Times New Roman" w:hAnsi="Times New Roman" w:cs="Times New Roman"/>
        </w:rPr>
        <w:t xml:space="preserve">airwise </w:t>
      </w:r>
      <w:r w:rsidR="00B81A59">
        <w:rPr>
          <w:rFonts w:ascii="Times New Roman" w:hAnsi="Times New Roman" w:cs="Times New Roman"/>
        </w:rPr>
        <w:t>c</w:t>
      </w:r>
      <w:r w:rsidR="00F452A3">
        <w:rPr>
          <w:rFonts w:ascii="Times New Roman" w:hAnsi="Times New Roman" w:cs="Times New Roman"/>
        </w:rPr>
        <w:t xml:space="preserve">omparison </w:t>
      </w:r>
      <w:r w:rsidR="00B81A59">
        <w:rPr>
          <w:rFonts w:ascii="Times New Roman" w:hAnsi="Times New Roman" w:cs="Times New Roman"/>
        </w:rPr>
        <w:t>m</w:t>
      </w:r>
      <w:r w:rsidR="00F452A3">
        <w:rPr>
          <w:rFonts w:ascii="Times New Roman" w:hAnsi="Times New Roman" w:cs="Times New Roman"/>
        </w:rPr>
        <w:t>atrix</w:t>
      </w:r>
      <w:r w:rsidR="00B81A59">
        <w:rPr>
          <w:rFonts w:ascii="Times New Roman" w:hAnsi="Times New Roman" w:cs="Times New Roman"/>
        </w:rPr>
        <w:t xml:space="preserve"> (</w:t>
      </w:r>
      <w:r w:rsidR="0068394F">
        <w:rPr>
          <w:rFonts w:ascii="Times New Roman" w:hAnsi="Times New Roman" w:cs="Times New Roman"/>
        </w:rPr>
        <w:t>Figure 11.</w:t>
      </w:r>
      <w:r w:rsidR="00763B9A">
        <w:rPr>
          <w:rFonts w:ascii="Times New Roman" w:hAnsi="Times New Roman" w:cs="Times New Roman"/>
        </w:rPr>
        <w:t>26</w:t>
      </w:r>
      <w:r w:rsidR="00B81A59">
        <w:rPr>
          <w:rFonts w:ascii="Times New Roman" w:hAnsi="Times New Roman" w:cs="Times New Roman"/>
        </w:rPr>
        <w:t>).</w:t>
      </w:r>
    </w:p>
    <w:p w14:paraId="44350CBC" w14:textId="437DE643" w:rsidR="00F452A3" w:rsidRPr="00A44440" w:rsidRDefault="00F452A3" w:rsidP="00C30A36">
      <w:pPr>
        <w:spacing w:line="480" w:lineRule="auto"/>
        <w:ind w:left="360"/>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763B9A">
        <w:rPr>
          <w:rFonts w:ascii="Times New Roman" w:eastAsia="Times New Roman" w:hAnsi="Times New Roman" w:cs="Times New Roman"/>
          <w:b/>
          <w:bCs/>
          <w:sz w:val="24"/>
          <w:szCs w:val="24"/>
        </w:rPr>
        <w:t>26</w:t>
      </w:r>
      <w:r>
        <w:rPr>
          <w:rFonts w:ascii="Times New Roman" w:eastAsia="Times New Roman" w:hAnsi="Times New Roman" w:cs="Times New Roman"/>
          <w:b/>
          <w:bCs/>
          <w:sz w:val="24"/>
          <w:szCs w:val="24"/>
        </w:rPr>
        <w:t xml:space="preserve"> Pairwise Comparison Matrix for </w:t>
      </w:r>
      <w:r w:rsidR="006E0E5A">
        <w:rPr>
          <w:rFonts w:ascii="Times New Roman" w:eastAsia="Times New Roman" w:hAnsi="Times New Roman" w:cs="Times New Roman"/>
          <w:b/>
          <w:bCs/>
          <w:sz w:val="24"/>
          <w:szCs w:val="24"/>
        </w:rPr>
        <w:t>Four</w:t>
      </w:r>
      <w:r>
        <w:rPr>
          <w:rFonts w:ascii="Times New Roman" w:eastAsia="Times New Roman" w:hAnsi="Times New Roman" w:cs="Times New Roman"/>
          <w:b/>
          <w:bCs/>
          <w:sz w:val="24"/>
          <w:szCs w:val="24"/>
        </w:rPr>
        <w:t xml:space="preserve"> Candidates</w:t>
      </w:r>
      <w:r w:rsidR="00F8055F">
        <w:rPr>
          <w:rFonts w:ascii="Times New Roman" w:eastAsia="Times New Roman" w:hAnsi="Times New Roman" w:cs="Times New Roman"/>
          <w:b/>
          <w:bCs/>
          <w:sz w:val="24"/>
          <w:szCs w:val="24"/>
        </w:rPr>
        <w:t xml:space="preserve"> with </w:t>
      </w:r>
      <w:r w:rsidR="00BC6325">
        <w:rPr>
          <w:rFonts w:ascii="Times New Roman" w:eastAsia="Times New Roman" w:hAnsi="Times New Roman" w:cs="Times New Roman"/>
          <w:b/>
          <w:bCs/>
          <w:sz w:val="24"/>
          <w:szCs w:val="24"/>
        </w:rPr>
        <w:t xml:space="preserve">Vote Counts </w:t>
      </w:r>
    </w:p>
    <w:tbl>
      <w:tblPr>
        <w:tblStyle w:val="TableGrid"/>
        <w:tblW w:w="9576" w:type="dxa"/>
        <w:tblInd w:w="360" w:type="dxa"/>
        <w:tblLook w:val="04A0" w:firstRow="1" w:lastRow="0" w:firstColumn="1" w:lastColumn="0" w:noHBand="0" w:noVBand="1"/>
      </w:tblPr>
      <w:tblGrid>
        <w:gridCol w:w="2141"/>
        <w:gridCol w:w="1869"/>
        <w:gridCol w:w="1869"/>
        <w:gridCol w:w="1869"/>
        <w:gridCol w:w="1828"/>
      </w:tblGrid>
      <w:tr w:rsidR="005C4C0D" w14:paraId="5E7B0E69" w14:textId="77777777" w:rsidTr="00C30A36">
        <w:trPr>
          <w:trHeight w:val="496"/>
        </w:trPr>
        <w:tc>
          <w:tcPr>
            <w:tcW w:w="2141" w:type="dxa"/>
            <w:tcBorders>
              <w:tl2br w:val="single" w:sz="4" w:space="0" w:color="auto"/>
            </w:tcBorders>
          </w:tcPr>
          <w:p w14:paraId="3B04EF17" w14:textId="536B6C0F" w:rsidR="005C4C0D" w:rsidRDefault="005C4C0D" w:rsidP="00D85FA1">
            <w:pPr>
              <w:spacing w:line="480" w:lineRule="auto"/>
              <w:rPr>
                <w:rFonts w:ascii="Times New Roman" w:hAnsi="Times New Roman" w:cs="Times New Roman"/>
                <w:b/>
                <w:bCs/>
              </w:rPr>
            </w:pPr>
            <w:r>
              <w:rPr>
                <w:rFonts w:ascii="Times New Roman" w:hAnsi="Times New Roman" w:cs="Times New Roman"/>
                <w:b/>
                <w:bCs/>
              </w:rPr>
              <w:t xml:space="preserve">                Opponent</w:t>
            </w:r>
          </w:p>
          <w:p w14:paraId="47551BE6" w14:textId="77777777" w:rsidR="005C4C0D" w:rsidRPr="00B06BE9" w:rsidRDefault="005C4C0D" w:rsidP="00D85FA1">
            <w:pPr>
              <w:spacing w:line="480" w:lineRule="auto"/>
              <w:rPr>
                <w:rFonts w:ascii="Times New Roman" w:hAnsi="Times New Roman" w:cs="Times New Roman"/>
                <w:b/>
                <w:bCs/>
              </w:rPr>
            </w:pPr>
            <w:r>
              <w:rPr>
                <w:rFonts w:ascii="Times New Roman" w:hAnsi="Times New Roman" w:cs="Times New Roman"/>
                <w:b/>
                <w:bCs/>
              </w:rPr>
              <w:t>Runner</w:t>
            </w:r>
          </w:p>
        </w:tc>
        <w:tc>
          <w:tcPr>
            <w:tcW w:w="1869" w:type="dxa"/>
          </w:tcPr>
          <w:p w14:paraId="271C1887" w14:textId="102CC03F" w:rsidR="005C4C0D" w:rsidRPr="0084062E" w:rsidRDefault="00EF41B3"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5C4C0D" w:rsidRPr="0084062E">
              <w:rPr>
                <w:rFonts w:ascii="Times New Roman" w:hAnsi="Times New Roman" w:cs="Times New Roman"/>
                <w:b/>
                <w:bCs/>
                <w:sz w:val="24"/>
                <w:szCs w:val="24"/>
              </w:rPr>
              <w:t>A</w:t>
            </w:r>
          </w:p>
        </w:tc>
        <w:tc>
          <w:tcPr>
            <w:tcW w:w="1869" w:type="dxa"/>
          </w:tcPr>
          <w:p w14:paraId="7BE5C1F0" w14:textId="39D644A5" w:rsidR="005C4C0D" w:rsidRPr="0084062E" w:rsidRDefault="00EF41B3"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5C4C0D" w:rsidRPr="0084062E">
              <w:rPr>
                <w:rFonts w:ascii="Times New Roman" w:hAnsi="Times New Roman" w:cs="Times New Roman"/>
                <w:b/>
                <w:bCs/>
                <w:sz w:val="24"/>
                <w:szCs w:val="24"/>
              </w:rPr>
              <w:t>B</w:t>
            </w:r>
          </w:p>
        </w:tc>
        <w:tc>
          <w:tcPr>
            <w:tcW w:w="1869" w:type="dxa"/>
          </w:tcPr>
          <w:p w14:paraId="384E1EA8" w14:textId="613513C6" w:rsidR="005C4C0D" w:rsidRPr="0084062E" w:rsidRDefault="00EF41B3"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5C4C0D" w:rsidRPr="0084062E">
              <w:rPr>
                <w:rFonts w:ascii="Times New Roman" w:hAnsi="Times New Roman" w:cs="Times New Roman"/>
                <w:b/>
                <w:bCs/>
                <w:sz w:val="24"/>
                <w:szCs w:val="24"/>
              </w:rPr>
              <w:t>C</w:t>
            </w:r>
          </w:p>
        </w:tc>
        <w:tc>
          <w:tcPr>
            <w:tcW w:w="1828" w:type="dxa"/>
          </w:tcPr>
          <w:p w14:paraId="27FAE049" w14:textId="7C12A4F0" w:rsidR="005C4C0D" w:rsidRPr="0084062E" w:rsidRDefault="00EF41B3"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5C4C0D">
              <w:rPr>
                <w:rFonts w:ascii="Times New Roman" w:hAnsi="Times New Roman" w:cs="Times New Roman"/>
                <w:b/>
                <w:bCs/>
                <w:sz w:val="24"/>
                <w:szCs w:val="24"/>
              </w:rPr>
              <w:t>D</w:t>
            </w:r>
          </w:p>
        </w:tc>
      </w:tr>
      <w:tr w:rsidR="005C4C0D" w14:paraId="74D4F19D" w14:textId="77777777" w:rsidTr="001A6879">
        <w:trPr>
          <w:trHeight w:val="496"/>
        </w:trPr>
        <w:tc>
          <w:tcPr>
            <w:tcW w:w="2141" w:type="dxa"/>
          </w:tcPr>
          <w:p w14:paraId="31E4AD55" w14:textId="47946C1D" w:rsidR="005C4C0D" w:rsidRPr="00061B88" w:rsidRDefault="00EF41B3"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5C4C0D" w:rsidRPr="00061B88">
              <w:rPr>
                <w:rFonts w:ascii="Times New Roman" w:hAnsi="Times New Roman" w:cs="Times New Roman"/>
                <w:b/>
                <w:bCs/>
                <w:sz w:val="24"/>
                <w:szCs w:val="24"/>
              </w:rPr>
              <w:t>A</w:t>
            </w:r>
            <w:r w:rsidR="00B83347">
              <w:rPr>
                <w:rFonts w:ascii="Times New Roman" w:hAnsi="Times New Roman" w:cs="Times New Roman"/>
                <w:b/>
                <w:bCs/>
                <w:sz w:val="24"/>
                <w:szCs w:val="24"/>
              </w:rPr>
              <w:t xml:space="preserve"> wins</w:t>
            </w:r>
          </w:p>
        </w:tc>
        <w:tc>
          <w:tcPr>
            <w:tcW w:w="1869" w:type="dxa"/>
          </w:tcPr>
          <w:p w14:paraId="2CDA71E4" w14:textId="22DDFC39" w:rsidR="005C4C0D" w:rsidRDefault="005C4C0D" w:rsidP="00D85FA1">
            <w:pPr>
              <w:spacing w:line="480" w:lineRule="auto"/>
              <w:jc w:val="center"/>
              <w:rPr>
                <w:rFonts w:ascii="Times New Roman" w:hAnsi="Times New Roman" w:cs="Times New Roman"/>
              </w:rPr>
            </w:pPr>
            <w:r>
              <w:rPr>
                <w:rFonts w:ascii="Times New Roman" w:hAnsi="Times New Roman" w:cs="Times New Roman"/>
              </w:rPr>
              <w:t>--</w:t>
            </w:r>
          </w:p>
        </w:tc>
        <w:tc>
          <w:tcPr>
            <w:tcW w:w="1869" w:type="dxa"/>
            <w:shd w:val="clear" w:color="auto" w:fill="00B0F0"/>
          </w:tcPr>
          <w:p w14:paraId="5C6DC03B" w14:textId="1185C2A7" w:rsidR="00014466" w:rsidRDefault="00AC5FB9" w:rsidP="00D85FA1">
            <w:pPr>
              <w:spacing w:line="480" w:lineRule="auto"/>
              <w:jc w:val="center"/>
              <w:rPr>
                <w:rFonts w:ascii="Times New Roman" w:hAnsi="Times New Roman" w:cs="Times New Roman"/>
              </w:rPr>
            </w:pPr>
            <w:r>
              <w:rPr>
                <w:rFonts w:ascii="Times New Roman" w:hAnsi="Times New Roman" w:cs="Times New Roman"/>
              </w:rPr>
              <w:t>AB</w:t>
            </w:r>
          </w:p>
          <w:p w14:paraId="535013C4" w14:textId="4C470A94" w:rsidR="005C4C0D" w:rsidRDefault="006B33B2" w:rsidP="00D85FA1">
            <w:pPr>
              <w:spacing w:line="480" w:lineRule="auto"/>
              <w:jc w:val="center"/>
              <w:rPr>
                <w:rFonts w:ascii="Times New Roman" w:hAnsi="Times New Roman" w:cs="Times New Roman"/>
              </w:rPr>
            </w:pPr>
            <w:r>
              <w:rPr>
                <w:rFonts w:ascii="Times New Roman" w:hAnsi="Times New Roman" w:cs="Times New Roman"/>
              </w:rPr>
              <w:t>225</w:t>
            </w:r>
          </w:p>
        </w:tc>
        <w:tc>
          <w:tcPr>
            <w:tcW w:w="1869" w:type="dxa"/>
            <w:shd w:val="clear" w:color="auto" w:fill="92D050"/>
          </w:tcPr>
          <w:p w14:paraId="0FBA148D" w14:textId="77777777" w:rsidR="00014466" w:rsidRDefault="00AC5FB9" w:rsidP="00D85FA1">
            <w:pPr>
              <w:spacing w:line="480" w:lineRule="auto"/>
              <w:jc w:val="center"/>
              <w:rPr>
                <w:rFonts w:ascii="Times New Roman" w:hAnsi="Times New Roman" w:cs="Times New Roman"/>
              </w:rPr>
            </w:pPr>
            <w:r>
              <w:rPr>
                <w:rFonts w:ascii="Times New Roman" w:hAnsi="Times New Roman" w:cs="Times New Roman"/>
              </w:rPr>
              <w:t>AC</w:t>
            </w:r>
          </w:p>
          <w:p w14:paraId="42131B2C" w14:textId="439A40F0" w:rsidR="005C4C0D" w:rsidRDefault="006B33B2" w:rsidP="00D85FA1">
            <w:pPr>
              <w:spacing w:line="480" w:lineRule="auto"/>
              <w:jc w:val="center"/>
              <w:rPr>
                <w:rFonts w:ascii="Times New Roman" w:hAnsi="Times New Roman" w:cs="Times New Roman"/>
              </w:rPr>
            </w:pPr>
            <w:r>
              <w:rPr>
                <w:rFonts w:ascii="Times New Roman" w:hAnsi="Times New Roman" w:cs="Times New Roman"/>
              </w:rPr>
              <w:t>225</w:t>
            </w:r>
          </w:p>
        </w:tc>
        <w:tc>
          <w:tcPr>
            <w:tcW w:w="1828" w:type="dxa"/>
            <w:shd w:val="clear" w:color="auto" w:fill="FFFF00"/>
          </w:tcPr>
          <w:p w14:paraId="57FD90C1" w14:textId="77777777" w:rsidR="00014466" w:rsidRDefault="00AC5FB9" w:rsidP="00D85FA1">
            <w:pPr>
              <w:spacing w:line="480" w:lineRule="auto"/>
              <w:jc w:val="center"/>
              <w:rPr>
                <w:rFonts w:ascii="Times New Roman" w:hAnsi="Times New Roman" w:cs="Times New Roman"/>
              </w:rPr>
            </w:pPr>
            <w:r>
              <w:rPr>
                <w:rFonts w:ascii="Times New Roman" w:hAnsi="Times New Roman" w:cs="Times New Roman"/>
              </w:rPr>
              <w:t>AD</w:t>
            </w:r>
          </w:p>
          <w:p w14:paraId="72064012" w14:textId="79E4C243" w:rsidR="005C4C0D" w:rsidRDefault="006B33B2" w:rsidP="00D85FA1">
            <w:pPr>
              <w:spacing w:line="480" w:lineRule="auto"/>
              <w:jc w:val="center"/>
              <w:rPr>
                <w:rFonts w:ascii="Times New Roman" w:hAnsi="Times New Roman" w:cs="Times New Roman"/>
              </w:rPr>
            </w:pPr>
            <w:r>
              <w:rPr>
                <w:rFonts w:ascii="Times New Roman" w:hAnsi="Times New Roman" w:cs="Times New Roman"/>
              </w:rPr>
              <w:t>225</w:t>
            </w:r>
          </w:p>
        </w:tc>
      </w:tr>
      <w:tr w:rsidR="005C4C0D" w14:paraId="6EF8B1DA" w14:textId="77777777" w:rsidTr="001A6879">
        <w:trPr>
          <w:trHeight w:val="488"/>
        </w:trPr>
        <w:tc>
          <w:tcPr>
            <w:tcW w:w="2141" w:type="dxa"/>
          </w:tcPr>
          <w:p w14:paraId="284616A3" w14:textId="58C62DA6" w:rsidR="005C4C0D" w:rsidRPr="00061B88" w:rsidRDefault="00EF41B3"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5C4C0D" w:rsidRPr="00061B88">
              <w:rPr>
                <w:rFonts w:ascii="Times New Roman" w:hAnsi="Times New Roman" w:cs="Times New Roman"/>
                <w:b/>
                <w:bCs/>
                <w:sz w:val="24"/>
                <w:szCs w:val="24"/>
              </w:rPr>
              <w:t>B</w:t>
            </w:r>
            <w:r w:rsidR="00E62293">
              <w:rPr>
                <w:rFonts w:ascii="Times New Roman" w:hAnsi="Times New Roman" w:cs="Times New Roman"/>
                <w:b/>
                <w:bCs/>
                <w:sz w:val="24"/>
                <w:szCs w:val="24"/>
              </w:rPr>
              <w:t xml:space="preserve"> wins</w:t>
            </w:r>
          </w:p>
        </w:tc>
        <w:tc>
          <w:tcPr>
            <w:tcW w:w="1869" w:type="dxa"/>
            <w:shd w:val="clear" w:color="auto" w:fill="00B0F0"/>
          </w:tcPr>
          <w:p w14:paraId="148332BC" w14:textId="411DB69C" w:rsidR="00014466" w:rsidRDefault="00C604E0" w:rsidP="00D85FA1">
            <w:pPr>
              <w:spacing w:line="480" w:lineRule="auto"/>
              <w:jc w:val="center"/>
              <w:rPr>
                <w:rFonts w:ascii="Times New Roman" w:hAnsi="Times New Roman" w:cs="Times New Roman"/>
              </w:rPr>
            </w:pPr>
            <w:r>
              <w:rPr>
                <w:rFonts w:ascii="Times New Roman" w:hAnsi="Times New Roman" w:cs="Times New Roman"/>
              </w:rPr>
              <w:t>BA</w:t>
            </w:r>
          </w:p>
          <w:p w14:paraId="23DF35C5" w14:textId="56624F25" w:rsidR="005C4C0D" w:rsidRDefault="006B33B2" w:rsidP="00D85FA1">
            <w:pPr>
              <w:spacing w:line="480" w:lineRule="auto"/>
              <w:jc w:val="center"/>
              <w:rPr>
                <w:rFonts w:ascii="Times New Roman" w:hAnsi="Times New Roman" w:cs="Times New Roman"/>
              </w:rPr>
            </w:pPr>
            <w:r>
              <w:rPr>
                <w:rFonts w:ascii="Times New Roman" w:hAnsi="Times New Roman" w:cs="Times New Roman"/>
              </w:rPr>
              <w:lastRenderedPageBreak/>
              <w:t>185</w:t>
            </w:r>
          </w:p>
        </w:tc>
        <w:tc>
          <w:tcPr>
            <w:tcW w:w="1869" w:type="dxa"/>
          </w:tcPr>
          <w:p w14:paraId="451E9624" w14:textId="203DF06F" w:rsidR="005C4C0D" w:rsidRDefault="005C4C0D" w:rsidP="00D85FA1">
            <w:pPr>
              <w:spacing w:line="480" w:lineRule="auto"/>
              <w:jc w:val="center"/>
              <w:rPr>
                <w:rFonts w:ascii="Times New Roman" w:hAnsi="Times New Roman" w:cs="Times New Roman"/>
              </w:rPr>
            </w:pPr>
            <w:r>
              <w:rPr>
                <w:rFonts w:ascii="Times New Roman" w:hAnsi="Times New Roman" w:cs="Times New Roman"/>
              </w:rPr>
              <w:lastRenderedPageBreak/>
              <w:t>--</w:t>
            </w:r>
          </w:p>
        </w:tc>
        <w:tc>
          <w:tcPr>
            <w:tcW w:w="1869" w:type="dxa"/>
            <w:shd w:val="clear" w:color="auto" w:fill="00B0F0"/>
          </w:tcPr>
          <w:p w14:paraId="2EE912BC" w14:textId="7EDFD733" w:rsidR="00014466" w:rsidRDefault="00C604E0" w:rsidP="00D85FA1">
            <w:pPr>
              <w:spacing w:line="480" w:lineRule="auto"/>
              <w:jc w:val="center"/>
              <w:rPr>
                <w:rFonts w:ascii="Times New Roman" w:hAnsi="Times New Roman" w:cs="Times New Roman"/>
              </w:rPr>
            </w:pPr>
            <w:r>
              <w:rPr>
                <w:rFonts w:ascii="Times New Roman" w:hAnsi="Times New Roman" w:cs="Times New Roman"/>
              </w:rPr>
              <w:t>BC</w:t>
            </w:r>
          </w:p>
          <w:p w14:paraId="4172B92C" w14:textId="17478C96" w:rsidR="005C4C0D" w:rsidRDefault="006B33B2" w:rsidP="00D85FA1">
            <w:pPr>
              <w:spacing w:line="480" w:lineRule="auto"/>
              <w:jc w:val="center"/>
              <w:rPr>
                <w:rFonts w:ascii="Times New Roman" w:hAnsi="Times New Roman" w:cs="Times New Roman"/>
              </w:rPr>
            </w:pPr>
            <w:r>
              <w:rPr>
                <w:rFonts w:ascii="Times New Roman" w:hAnsi="Times New Roman" w:cs="Times New Roman"/>
              </w:rPr>
              <w:lastRenderedPageBreak/>
              <w:t>320</w:t>
            </w:r>
          </w:p>
        </w:tc>
        <w:tc>
          <w:tcPr>
            <w:tcW w:w="1828" w:type="dxa"/>
            <w:shd w:val="clear" w:color="auto" w:fill="92D050"/>
          </w:tcPr>
          <w:p w14:paraId="321AA857" w14:textId="77777777" w:rsidR="00014466" w:rsidRDefault="00C604E0" w:rsidP="00D85FA1">
            <w:pPr>
              <w:spacing w:line="480" w:lineRule="auto"/>
              <w:jc w:val="center"/>
              <w:rPr>
                <w:rFonts w:ascii="Times New Roman" w:hAnsi="Times New Roman" w:cs="Times New Roman"/>
              </w:rPr>
            </w:pPr>
            <w:r>
              <w:rPr>
                <w:rFonts w:ascii="Times New Roman" w:hAnsi="Times New Roman" w:cs="Times New Roman"/>
              </w:rPr>
              <w:lastRenderedPageBreak/>
              <w:t>BD</w:t>
            </w:r>
          </w:p>
          <w:p w14:paraId="69369B82" w14:textId="29CCD52B" w:rsidR="005C4C0D" w:rsidRDefault="006B33B2" w:rsidP="00D85FA1">
            <w:pPr>
              <w:spacing w:line="480" w:lineRule="auto"/>
              <w:jc w:val="center"/>
              <w:rPr>
                <w:rFonts w:ascii="Times New Roman" w:hAnsi="Times New Roman" w:cs="Times New Roman"/>
              </w:rPr>
            </w:pPr>
            <w:r>
              <w:rPr>
                <w:rFonts w:ascii="Times New Roman" w:hAnsi="Times New Roman" w:cs="Times New Roman"/>
              </w:rPr>
              <w:lastRenderedPageBreak/>
              <w:t>315</w:t>
            </w:r>
          </w:p>
        </w:tc>
      </w:tr>
      <w:tr w:rsidR="005C4C0D" w14:paraId="5469A910" w14:textId="77777777" w:rsidTr="001A6879">
        <w:trPr>
          <w:trHeight w:val="496"/>
        </w:trPr>
        <w:tc>
          <w:tcPr>
            <w:tcW w:w="2141" w:type="dxa"/>
          </w:tcPr>
          <w:p w14:paraId="55CBDA0D" w14:textId="2A76DE9C" w:rsidR="005C4C0D" w:rsidRPr="00061B88" w:rsidRDefault="00EF41B3"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 xml:space="preserve">Option </w:t>
            </w:r>
            <w:r w:rsidR="005C4C0D" w:rsidRPr="00061B88">
              <w:rPr>
                <w:rFonts w:ascii="Times New Roman" w:hAnsi="Times New Roman" w:cs="Times New Roman"/>
                <w:b/>
                <w:bCs/>
                <w:sz w:val="24"/>
                <w:szCs w:val="24"/>
              </w:rPr>
              <w:t>C</w:t>
            </w:r>
            <w:r w:rsidR="00E62293">
              <w:rPr>
                <w:rFonts w:ascii="Times New Roman" w:hAnsi="Times New Roman" w:cs="Times New Roman"/>
                <w:b/>
                <w:bCs/>
                <w:sz w:val="24"/>
                <w:szCs w:val="24"/>
              </w:rPr>
              <w:t xml:space="preserve"> wins</w:t>
            </w:r>
          </w:p>
        </w:tc>
        <w:tc>
          <w:tcPr>
            <w:tcW w:w="1869" w:type="dxa"/>
            <w:shd w:val="clear" w:color="auto" w:fill="92D050"/>
          </w:tcPr>
          <w:p w14:paraId="30B04FBE" w14:textId="635F09A2" w:rsidR="00014466" w:rsidRDefault="00C604E0" w:rsidP="00D85FA1">
            <w:pPr>
              <w:spacing w:line="480" w:lineRule="auto"/>
              <w:jc w:val="center"/>
              <w:rPr>
                <w:rFonts w:ascii="Times New Roman" w:hAnsi="Times New Roman" w:cs="Times New Roman"/>
              </w:rPr>
            </w:pPr>
            <w:r>
              <w:rPr>
                <w:rFonts w:ascii="Times New Roman" w:hAnsi="Times New Roman" w:cs="Times New Roman"/>
              </w:rPr>
              <w:t>CA</w:t>
            </w:r>
          </w:p>
          <w:p w14:paraId="08790742" w14:textId="1F4B8EC1" w:rsidR="005C4C0D" w:rsidRDefault="00B83347" w:rsidP="00D85FA1">
            <w:pPr>
              <w:spacing w:line="480" w:lineRule="auto"/>
              <w:jc w:val="center"/>
              <w:rPr>
                <w:rFonts w:ascii="Times New Roman" w:hAnsi="Times New Roman" w:cs="Times New Roman"/>
              </w:rPr>
            </w:pPr>
            <w:r>
              <w:rPr>
                <w:rFonts w:ascii="Times New Roman" w:hAnsi="Times New Roman" w:cs="Times New Roman"/>
              </w:rPr>
              <w:t>185</w:t>
            </w:r>
          </w:p>
        </w:tc>
        <w:tc>
          <w:tcPr>
            <w:tcW w:w="1869" w:type="dxa"/>
            <w:shd w:val="clear" w:color="auto" w:fill="00B0F0"/>
          </w:tcPr>
          <w:p w14:paraId="756B2B91" w14:textId="79CD266F" w:rsidR="00014466" w:rsidRDefault="00C604E0" w:rsidP="00D85FA1">
            <w:pPr>
              <w:spacing w:line="480" w:lineRule="auto"/>
              <w:jc w:val="center"/>
              <w:rPr>
                <w:rFonts w:ascii="Times New Roman" w:hAnsi="Times New Roman" w:cs="Times New Roman"/>
              </w:rPr>
            </w:pPr>
            <w:r>
              <w:rPr>
                <w:rFonts w:ascii="Times New Roman" w:hAnsi="Times New Roman" w:cs="Times New Roman"/>
              </w:rPr>
              <w:t>CB</w:t>
            </w:r>
          </w:p>
          <w:p w14:paraId="26181CFC" w14:textId="31FA9677" w:rsidR="005C4C0D" w:rsidRDefault="00B83347" w:rsidP="00D85FA1">
            <w:pPr>
              <w:spacing w:line="480" w:lineRule="auto"/>
              <w:jc w:val="center"/>
              <w:rPr>
                <w:rFonts w:ascii="Times New Roman" w:hAnsi="Times New Roman" w:cs="Times New Roman"/>
              </w:rPr>
            </w:pPr>
            <w:r>
              <w:rPr>
                <w:rFonts w:ascii="Times New Roman" w:hAnsi="Times New Roman" w:cs="Times New Roman"/>
              </w:rPr>
              <w:t>90</w:t>
            </w:r>
          </w:p>
        </w:tc>
        <w:tc>
          <w:tcPr>
            <w:tcW w:w="1869" w:type="dxa"/>
          </w:tcPr>
          <w:p w14:paraId="061CB742" w14:textId="2ADB827C" w:rsidR="005C4C0D" w:rsidRDefault="005C4C0D" w:rsidP="00D85FA1">
            <w:pPr>
              <w:spacing w:line="480" w:lineRule="auto"/>
              <w:jc w:val="center"/>
              <w:rPr>
                <w:rFonts w:ascii="Times New Roman" w:hAnsi="Times New Roman" w:cs="Times New Roman"/>
              </w:rPr>
            </w:pPr>
            <w:r>
              <w:rPr>
                <w:rFonts w:ascii="Times New Roman" w:hAnsi="Times New Roman" w:cs="Times New Roman"/>
              </w:rPr>
              <w:t>--</w:t>
            </w:r>
          </w:p>
        </w:tc>
        <w:tc>
          <w:tcPr>
            <w:tcW w:w="1828" w:type="dxa"/>
            <w:shd w:val="clear" w:color="auto" w:fill="00B0F0"/>
          </w:tcPr>
          <w:p w14:paraId="4F3258CB" w14:textId="667D4579" w:rsidR="00014466" w:rsidRDefault="00A5247D" w:rsidP="00D85FA1">
            <w:pPr>
              <w:spacing w:line="480" w:lineRule="auto"/>
              <w:jc w:val="center"/>
              <w:rPr>
                <w:rFonts w:ascii="Times New Roman" w:hAnsi="Times New Roman" w:cs="Times New Roman"/>
              </w:rPr>
            </w:pPr>
            <w:r>
              <w:rPr>
                <w:rFonts w:ascii="Times New Roman" w:hAnsi="Times New Roman" w:cs="Times New Roman"/>
              </w:rPr>
              <w:t>CD</w:t>
            </w:r>
          </w:p>
          <w:p w14:paraId="16AF0BF0" w14:textId="1860A8A4" w:rsidR="005C4C0D" w:rsidRDefault="00B83347" w:rsidP="00D85FA1">
            <w:pPr>
              <w:spacing w:line="480" w:lineRule="auto"/>
              <w:jc w:val="center"/>
              <w:rPr>
                <w:rFonts w:ascii="Times New Roman" w:hAnsi="Times New Roman" w:cs="Times New Roman"/>
              </w:rPr>
            </w:pPr>
            <w:r>
              <w:rPr>
                <w:rFonts w:ascii="Times New Roman" w:hAnsi="Times New Roman" w:cs="Times New Roman"/>
              </w:rPr>
              <w:t>200</w:t>
            </w:r>
          </w:p>
        </w:tc>
      </w:tr>
      <w:tr w:rsidR="005C4C0D" w14:paraId="0BF708D1" w14:textId="77777777" w:rsidTr="001A6879">
        <w:trPr>
          <w:trHeight w:val="496"/>
        </w:trPr>
        <w:tc>
          <w:tcPr>
            <w:tcW w:w="2141" w:type="dxa"/>
          </w:tcPr>
          <w:p w14:paraId="7487B176" w14:textId="122E5E21" w:rsidR="005C4C0D" w:rsidRPr="00061B88" w:rsidRDefault="00EF41B3" w:rsidP="00D85FA1">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005C4C0D">
              <w:rPr>
                <w:rFonts w:ascii="Times New Roman" w:hAnsi="Times New Roman" w:cs="Times New Roman"/>
                <w:b/>
                <w:bCs/>
                <w:sz w:val="24"/>
                <w:szCs w:val="24"/>
              </w:rPr>
              <w:t>D</w:t>
            </w:r>
            <w:r w:rsidR="00E62293">
              <w:rPr>
                <w:rFonts w:ascii="Times New Roman" w:hAnsi="Times New Roman" w:cs="Times New Roman"/>
                <w:b/>
                <w:bCs/>
                <w:sz w:val="24"/>
                <w:szCs w:val="24"/>
              </w:rPr>
              <w:t xml:space="preserve"> wins</w:t>
            </w:r>
          </w:p>
        </w:tc>
        <w:tc>
          <w:tcPr>
            <w:tcW w:w="1869" w:type="dxa"/>
            <w:shd w:val="clear" w:color="auto" w:fill="FFFF00"/>
          </w:tcPr>
          <w:p w14:paraId="1CA2D919" w14:textId="6C23D613" w:rsidR="00014466" w:rsidRDefault="00E771A2" w:rsidP="00D85FA1">
            <w:pPr>
              <w:spacing w:line="480" w:lineRule="auto"/>
              <w:jc w:val="center"/>
              <w:rPr>
                <w:rFonts w:ascii="Times New Roman" w:hAnsi="Times New Roman" w:cs="Times New Roman"/>
              </w:rPr>
            </w:pPr>
            <w:r>
              <w:rPr>
                <w:rFonts w:ascii="Times New Roman" w:hAnsi="Times New Roman" w:cs="Times New Roman"/>
              </w:rPr>
              <w:t>DA</w:t>
            </w:r>
          </w:p>
          <w:p w14:paraId="14AFF63A" w14:textId="2D36713C" w:rsidR="005C4C0D" w:rsidRDefault="00B83347" w:rsidP="00D85FA1">
            <w:pPr>
              <w:spacing w:line="480" w:lineRule="auto"/>
              <w:jc w:val="center"/>
              <w:rPr>
                <w:rFonts w:ascii="Times New Roman" w:hAnsi="Times New Roman" w:cs="Times New Roman"/>
              </w:rPr>
            </w:pPr>
            <w:r>
              <w:rPr>
                <w:rFonts w:ascii="Times New Roman" w:hAnsi="Times New Roman" w:cs="Times New Roman"/>
              </w:rPr>
              <w:t>185</w:t>
            </w:r>
          </w:p>
        </w:tc>
        <w:tc>
          <w:tcPr>
            <w:tcW w:w="1869" w:type="dxa"/>
            <w:shd w:val="clear" w:color="auto" w:fill="92D050"/>
          </w:tcPr>
          <w:p w14:paraId="3C6CFDF3" w14:textId="6DE0C0BC" w:rsidR="00014466" w:rsidRDefault="00E771A2" w:rsidP="00D85FA1">
            <w:pPr>
              <w:spacing w:line="480" w:lineRule="auto"/>
              <w:jc w:val="center"/>
              <w:rPr>
                <w:rFonts w:ascii="Times New Roman" w:hAnsi="Times New Roman" w:cs="Times New Roman"/>
              </w:rPr>
            </w:pPr>
            <w:r>
              <w:rPr>
                <w:rFonts w:ascii="Times New Roman" w:hAnsi="Times New Roman" w:cs="Times New Roman"/>
              </w:rPr>
              <w:t>DB</w:t>
            </w:r>
          </w:p>
          <w:p w14:paraId="3D85DA60" w14:textId="426BCB8F" w:rsidR="005C4C0D" w:rsidRDefault="00B83347" w:rsidP="00D85FA1">
            <w:pPr>
              <w:spacing w:line="480" w:lineRule="auto"/>
              <w:jc w:val="center"/>
              <w:rPr>
                <w:rFonts w:ascii="Times New Roman" w:hAnsi="Times New Roman" w:cs="Times New Roman"/>
              </w:rPr>
            </w:pPr>
            <w:r>
              <w:rPr>
                <w:rFonts w:ascii="Times New Roman" w:hAnsi="Times New Roman" w:cs="Times New Roman"/>
              </w:rPr>
              <w:t>95</w:t>
            </w:r>
          </w:p>
        </w:tc>
        <w:tc>
          <w:tcPr>
            <w:tcW w:w="1869" w:type="dxa"/>
            <w:shd w:val="clear" w:color="auto" w:fill="00B0F0"/>
          </w:tcPr>
          <w:p w14:paraId="67B30864" w14:textId="0132B278" w:rsidR="00014466" w:rsidRDefault="00E771A2" w:rsidP="00D85FA1">
            <w:pPr>
              <w:spacing w:line="480" w:lineRule="auto"/>
              <w:jc w:val="center"/>
              <w:rPr>
                <w:rFonts w:ascii="Times New Roman" w:hAnsi="Times New Roman" w:cs="Times New Roman"/>
              </w:rPr>
            </w:pPr>
            <w:r>
              <w:rPr>
                <w:rFonts w:ascii="Times New Roman" w:hAnsi="Times New Roman" w:cs="Times New Roman"/>
              </w:rPr>
              <w:t>DC</w:t>
            </w:r>
          </w:p>
          <w:p w14:paraId="53175D68" w14:textId="7B5E320D" w:rsidR="005C4C0D" w:rsidRDefault="00B83347" w:rsidP="00D85FA1">
            <w:pPr>
              <w:spacing w:line="480" w:lineRule="auto"/>
              <w:jc w:val="center"/>
              <w:rPr>
                <w:rFonts w:ascii="Times New Roman" w:hAnsi="Times New Roman" w:cs="Times New Roman"/>
              </w:rPr>
            </w:pPr>
            <w:r>
              <w:rPr>
                <w:rFonts w:ascii="Times New Roman" w:hAnsi="Times New Roman" w:cs="Times New Roman"/>
              </w:rPr>
              <w:t>210</w:t>
            </w:r>
          </w:p>
        </w:tc>
        <w:tc>
          <w:tcPr>
            <w:tcW w:w="1828" w:type="dxa"/>
          </w:tcPr>
          <w:p w14:paraId="42673207" w14:textId="77777777" w:rsidR="005C4C0D" w:rsidRDefault="005C4C0D" w:rsidP="00D85FA1">
            <w:pPr>
              <w:spacing w:line="480" w:lineRule="auto"/>
              <w:jc w:val="center"/>
              <w:rPr>
                <w:rFonts w:ascii="Times New Roman" w:hAnsi="Times New Roman" w:cs="Times New Roman"/>
              </w:rPr>
            </w:pPr>
            <w:r>
              <w:rPr>
                <w:rFonts w:ascii="Times New Roman" w:hAnsi="Times New Roman" w:cs="Times New Roman"/>
              </w:rPr>
              <w:t>--</w:t>
            </w:r>
          </w:p>
        </w:tc>
      </w:tr>
    </w:tbl>
    <w:p w14:paraId="4A638378" w14:textId="009F2260" w:rsidR="00F452A3" w:rsidRDefault="00F452A3" w:rsidP="00F452A3">
      <w:pPr>
        <w:spacing w:line="480" w:lineRule="auto"/>
        <w:rPr>
          <w:rFonts w:ascii="Times New Roman" w:hAnsi="Times New Roman" w:cs="Times New Roman"/>
        </w:rPr>
      </w:pPr>
    </w:p>
    <w:p w14:paraId="15067C17" w14:textId="0ABA3A32" w:rsidR="002406AC" w:rsidRPr="00A5666A" w:rsidRDefault="00A50290" w:rsidP="00F909BD">
      <w:pPr>
        <w:pStyle w:val="ListParagraph"/>
        <w:numPr>
          <w:ilvl w:val="0"/>
          <w:numId w:val="27"/>
        </w:numPr>
        <w:spacing w:line="480" w:lineRule="auto"/>
        <w:rPr>
          <w:rFonts w:ascii="Times New Roman" w:eastAsia="Times New Roman" w:hAnsi="Times New Roman" w:cs="Times New Roman"/>
          <w:b/>
          <w:bCs/>
          <w:sz w:val="24"/>
          <w:szCs w:val="24"/>
        </w:rPr>
      </w:pPr>
      <w:r>
        <w:rPr>
          <w:rFonts w:ascii="Times New Roman" w:hAnsi="Times New Roman" w:cs="Times New Roman"/>
        </w:rPr>
        <w:t>Step 1</w:t>
      </w:r>
      <w:r w:rsidR="00824DB2">
        <w:rPr>
          <w:rFonts w:ascii="Times New Roman" w:hAnsi="Times New Roman" w:cs="Times New Roman"/>
        </w:rPr>
        <w:t xml:space="preserve"> </w:t>
      </w:r>
      <w:r w:rsidR="006E0E5A">
        <w:rPr>
          <w:rFonts w:ascii="Times New Roman" w:hAnsi="Times New Roman" w:cs="Times New Roman"/>
        </w:rPr>
        <w:t>—</w:t>
      </w:r>
      <w:r w:rsidR="00824DB2">
        <w:rPr>
          <w:rFonts w:ascii="Times New Roman" w:hAnsi="Times New Roman" w:cs="Times New Roman"/>
        </w:rPr>
        <w:t xml:space="preserve"> </w:t>
      </w:r>
      <w:r w:rsidR="005C6FD3">
        <w:rPr>
          <w:rFonts w:ascii="Times New Roman" w:hAnsi="Times New Roman" w:cs="Times New Roman"/>
        </w:rPr>
        <w:t>Losing</w:t>
      </w:r>
      <w:r>
        <w:rPr>
          <w:rFonts w:ascii="Times New Roman" w:hAnsi="Times New Roman" w:cs="Times New Roman"/>
        </w:rPr>
        <w:t xml:space="preserve"> </w:t>
      </w:r>
      <w:r w:rsidR="005C6FD3">
        <w:rPr>
          <w:rFonts w:ascii="Times New Roman" w:hAnsi="Times New Roman" w:cs="Times New Roman"/>
        </w:rPr>
        <w:t>pairings are</w:t>
      </w:r>
      <w:r w:rsidR="005C6FD3" w:rsidRPr="005C6FD3">
        <w:rPr>
          <w:rFonts w:ascii="Times New Roman" w:hAnsi="Times New Roman" w:cs="Times New Roman"/>
        </w:rPr>
        <w:t xml:space="preserve"> </w:t>
      </w:r>
      <w:r w:rsidR="005C6FD3">
        <w:rPr>
          <w:rFonts w:ascii="Times New Roman" w:hAnsi="Times New Roman" w:cs="Times New Roman"/>
        </w:rPr>
        <w:t xml:space="preserve">crossed off with </w:t>
      </w:r>
      <w:proofErr w:type="gramStart"/>
      <w:r w:rsidR="005C6FD3">
        <w:rPr>
          <w:rFonts w:ascii="Times New Roman" w:hAnsi="Times New Roman" w:cs="Times New Roman"/>
        </w:rPr>
        <w:t xml:space="preserve">an </w:t>
      </w:r>
      <w:proofErr w:type="gramEnd"/>
      <m:oMath>
        <m:borderBox>
          <m:borderBoxPr>
            <m:ctrlPr>
              <w:rPr>
                <w:rFonts w:ascii="Cambria Math" w:hAnsi="Cambria Math" w:cs="Times New Roman"/>
                <w:i/>
                <w:sz w:val="24"/>
                <w:szCs w:val="24"/>
              </w:rPr>
            </m:ctrlPr>
          </m:borderBoxPr>
          <m:e>
            <m:r>
              <w:rPr>
                <w:rFonts w:ascii="Cambria Math" w:hAnsi="Cambria Math" w:cs="Times New Roman"/>
              </w:rPr>
              <m:t>×</m:t>
            </m:r>
          </m:e>
        </m:borderBox>
      </m:oMath>
      <w:r w:rsidR="005C6FD3">
        <w:rPr>
          <w:rFonts w:ascii="Times New Roman" w:hAnsi="Times New Roman" w:cs="Times New Roman"/>
        </w:rPr>
        <w:t>.</w:t>
      </w:r>
      <w:r w:rsidR="002E5BA2">
        <w:rPr>
          <w:rFonts w:ascii="Times New Roman" w:hAnsi="Times New Roman" w:cs="Times New Roman"/>
        </w:rPr>
        <w:t xml:space="preserve"> </w:t>
      </w:r>
      <w:r w:rsidR="005C6FD3">
        <w:rPr>
          <w:rFonts w:ascii="Times New Roman" w:hAnsi="Times New Roman" w:cs="Times New Roman"/>
        </w:rPr>
        <w:t xml:space="preserve"> In the event of a tie, we will draw a slash</w:t>
      </w:r>
      <w:proofErr w:type="gramStart"/>
      <w:r w:rsidR="005C6FD3">
        <w:rPr>
          <w:rFonts w:ascii="Times New Roman" w:hAnsi="Times New Roman" w:cs="Times New Roman"/>
        </w:rPr>
        <w:t xml:space="preserve">, </w:t>
      </w:r>
      <w:proofErr w:type="gramEnd"/>
      <m:oMath>
        <m:borderBox>
          <m:borderBoxPr>
            <m:ctrlPr>
              <w:rPr>
                <w:rFonts w:ascii="Cambria Math" w:hAnsi="Cambria Math" w:cs="Times New Roman"/>
                <w:i/>
              </w:rPr>
            </m:ctrlPr>
          </m:borderBoxPr>
          <m:e>
            <m:r>
              <w:rPr>
                <w:rFonts w:ascii="Cambria Math" w:hAnsi="Cambria Math" w:cs="Times New Roman"/>
              </w:rPr>
              <m:t>\</m:t>
            </m:r>
          </m:e>
        </m:borderBox>
      </m:oMath>
      <w:r w:rsidR="009F6DF7">
        <w:rPr>
          <w:rFonts w:ascii="Times New Roman" w:eastAsiaTheme="minorEastAsia" w:hAnsi="Times New Roman" w:cs="Times New Roman"/>
        </w:rPr>
        <w:t>.</w:t>
      </w:r>
      <w:r w:rsidR="005778A9">
        <w:rPr>
          <w:rFonts w:ascii="Times New Roman" w:eastAsiaTheme="minorEastAsia" w:hAnsi="Times New Roman" w:cs="Times New Roman"/>
        </w:rPr>
        <w:t xml:space="preserve"> (See Figure 1</w:t>
      </w:r>
      <w:r w:rsidR="006B5D1E">
        <w:rPr>
          <w:rFonts w:ascii="Times New Roman" w:eastAsiaTheme="minorEastAsia" w:hAnsi="Times New Roman" w:cs="Times New Roman"/>
        </w:rPr>
        <w:t>1</w:t>
      </w:r>
      <w:r w:rsidR="005778A9">
        <w:rPr>
          <w:rFonts w:ascii="Times New Roman" w:eastAsiaTheme="minorEastAsia" w:hAnsi="Times New Roman" w:cs="Times New Roman"/>
        </w:rPr>
        <w:t>.</w:t>
      </w:r>
      <w:r w:rsidR="00125F6B">
        <w:rPr>
          <w:rFonts w:ascii="Times New Roman" w:eastAsiaTheme="minorEastAsia" w:hAnsi="Times New Roman" w:cs="Times New Roman"/>
        </w:rPr>
        <w:t>27</w:t>
      </w:r>
      <w:r w:rsidR="005778A9">
        <w:rPr>
          <w:rFonts w:ascii="Times New Roman" w:eastAsiaTheme="minorEastAsia" w:hAnsi="Times New Roman" w:cs="Times New Roman"/>
        </w:rPr>
        <w:t>)</w:t>
      </w:r>
    </w:p>
    <w:p w14:paraId="33F19683" w14:textId="7EAC47AF" w:rsidR="00011D6B" w:rsidRDefault="00A50290" w:rsidP="00A5666A">
      <w:pPr>
        <w:spacing w:line="480" w:lineRule="auto"/>
        <w:ind w:left="720"/>
        <w:rPr>
          <w:rFonts w:ascii="Times New Roman" w:hAnsi="Times New Roman" w:cs="Times New Roman"/>
        </w:rPr>
      </w:pPr>
      <w:r>
        <w:rPr>
          <w:rFonts w:ascii="Times New Roman" w:hAnsi="Times New Roman" w:cs="Times New Roman"/>
        </w:rPr>
        <w:t>Step 2</w:t>
      </w:r>
      <w:r w:rsidR="00824DB2">
        <w:rPr>
          <w:rFonts w:ascii="Times New Roman" w:hAnsi="Times New Roman" w:cs="Times New Roman"/>
        </w:rPr>
        <w:t xml:space="preserve"> </w:t>
      </w:r>
      <w:r w:rsidR="006E0E5A">
        <w:rPr>
          <w:rFonts w:ascii="Times New Roman" w:hAnsi="Times New Roman" w:cs="Times New Roman"/>
        </w:rPr>
        <w:t>—</w:t>
      </w:r>
      <w:r w:rsidR="00824DB2">
        <w:rPr>
          <w:rFonts w:ascii="Times New Roman" w:hAnsi="Times New Roman" w:cs="Times New Roman"/>
        </w:rPr>
        <w:t xml:space="preserve"> </w:t>
      </w:r>
      <w:proofErr w:type="gramStart"/>
      <w:r w:rsidR="00AE20CB">
        <w:rPr>
          <w:rFonts w:ascii="Times New Roman" w:hAnsi="Times New Roman" w:cs="Times New Roman"/>
        </w:rPr>
        <w:t>Determine</w:t>
      </w:r>
      <w:proofErr w:type="gramEnd"/>
      <w:r w:rsidR="00AE20CB">
        <w:rPr>
          <w:rFonts w:ascii="Times New Roman" w:hAnsi="Times New Roman" w:cs="Times New Roman"/>
        </w:rPr>
        <w:t xml:space="preserve"> the number of points for each candidate by analyzing their row of wins.</w:t>
      </w:r>
      <w:r w:rsidR="002E5BA2">
        <w:rPr>
          <w:rFonts w:ascii="Times New Roman" w:hAnsi="Times New Roman" w:cs="Times New Roman"/>
        </w:rPr>
        <w:t xml:space="preserve"> </w:t>
      </w:r>
      <w:r w:rsidR="00AE20CB">
        <w:rPr>
          <w:rFonts w:ascii="Times New Roman" w:hAnsi="Times New Roman" w:cs="Times New Roman"/>
        </w:rPr>
        <w:t>Each win is 1 point, each loss</w:t>
      </w:r>
      <w:proofErr w:type="gramStart"/>
      <w:r w:rsidR="00AE20CB">
        <w:rPr>
          <w:rFonts w:ascii="Times New Roman" w:hAnsi="Times New Roman" w:cs="Times New Roman"/>
        </w:rPr>
        <w:t xml:space="preserve">, </w:t>
      </w:r>
      <w:proofErr w:type="gramEnd"/>
      <m:oMath>
        <m:borderBox>
          <m:borderBoxPr>
            <m:ctrlPr>
              <w:rPr>
                <w:rFonts w:ascii="Cambria Math" w:hAnsi="Cambria Math" w:cs="Times New Roman"/>
                <w:i/>
                <w:sz w:val="24"/>
                <w:szCs w:val="24"/>
              </w:rPr>
            </m:ctrlPr>
          </m:borderBoxPr>
          <m:e>
            <m:r>
              <w:rPr>
                <w:rFonts w:ascii="Cambria Math" w:hAnsi="Cambria Math" w:cs="Times New Roman"/>
              </w:rPr>
              <m:t>×</m:t>
            </m:r>
          </m:e>
        </m:borderBox>
      </m:oMath>
      <w:r w:rsidR="00AE20CB">
        <w:rPr>
          <w:rFonts w:ascii="Times New Roman" w:eastAsiaTheme="minorEastAsia" w:hAnsi="Times New Roman" w:cs="Times New Roman"/>
          <w:sz w:val="24"/>
          <w:szCs w:val="24"/>
        </w:rPr>
        <w:t>,</w:t>
      </w:r>
      <w:r w:rsidR="00AE20CB">
        <w:rPr>
          <w:rFonts w:ascii="Times New Roman" w:hAnsi="Times New Roman" w:cs="Times New Roman"/>
        </w:rPr>
        <w:t xml:space="preserve"> is 0 points, and each tie, </w:t>
      </w:r>
      <m:oMath>
        <m:borderBox>
          <m:borderBoxPr>
            <m:ctrlPr>
              <w:rPr>
                <w:rFonts w:ascii="Cambria Math" w:hAnsi="Cambria Math" w:cs="Times New Roman"/>
                <w:i/>
                <w:sz w:val="24"/>
                <w:szCs w:val="24"/>
              </w:rPr>
            </m:ctrlPr>
          </m:borderBoxPr>
          <m:e>
            <m:r>
              <w:rPr>
                <w:rFonts w:ascii="Cambria Math" w:hAnsi="Cambria Math" w:cs="Times New Roman"/>
              </w:rPr>
              <m:t>\</m:t>
            </m:r>
          </m:e>
        </m:borderBox>
      </m:oMath>
      <w:r w:rsidR="00AE20CB">
        <w:rPr>
          <w:rFonts w:ascii="Times New Roman" w:eastAsiaTheme="minorEastAsia" w:hAnsi="Times New Roman" w:cs="Times New Roman"/>
          <w:sz w:val="24"/>
          <w:szCs w:val="24"/>
        </w:rPr>
        <w:t>,</w:t>
      </w:r>
      <w:r w:rsidR="00AE20CB">
        <w:rPr>
          <w:rFonts w:ascii="Times New Roman" w:hAnsi="Times New Roman" w:cs="Times New Roman"/>
        </w:rPr>
        <w:t xml:space="preserve"> is </w:t>
      </w:r>
      <w:r w:rsidR="006E0E5A">
        <w:rPr>
          <w:rFonts w:ascii="Times New Roman" w:hAnsi="Times New Roman" w:cs="Times New Roman"/>
        </w:rPr>
        <w:t xml:space="preserve">half a </w:t>
      </w:r>
      <w:r w:rsidR="00AE20CB">
        <w:rPr>
          <w:rFonts w:ascii="Times New Roman" w:hAnsi="Times New Roman" w:cs="Times New Roman"/>
        </w:rPr>
        <w:t xml:space="preserve">point. </w:t>
      </w:r>
      <w:r w:rsidR="00ED0233">
        <w:rPr>
          <w:rFonts w:ascii="Times New Roman" w:hAnsi="Times New Roman" w:cs="Times New Roman"/>
        </w:rPr>
        <w:t xml:space="preserve">Construct an additional column </w:t>
      </w:r>
      <w:r w:rsidR="00BC5F50">
        <w:rPr>
          <w:rFonts w:ascii="Times New Roman" w:hAnsi="Times New Roman" w:cs="Times New Roman"/>
        </w:rPr>
        <w:t>for each candidate’s points</w:t>
      </w:r>
      <w:r w:rsidR="007E4D06">
        <w:rPr>
          <w:rFonts w:ascii="Times New Roman" w:hAnsi="Times New Roman" w:cs="Times New Roman"/>
        </w:rPr>
        <w:t xml:space="preserve"> (</w:t>
      </w:r>
      <w:r w:rsidR="00A21EFE">
        <w:rPr>
          <w:rFonts w:ascii="Times New Roman" w:hAnsi="Times New Roman" w:cs="Times New Roman"/>
        </w:rPr>
        <w:t xml:space="preserve">See </w:t>
      </w:r>
      <w:r w:rsidR="0068394F">
        <w:rPr>
          <w:rFonts w:ascii="Times New Roman" w:hAnsi="Times New Roman" w:cs="Times New Roman"/>
        </w:rPr>
        <w:t>Figure 11.</w:t>
      </w:r>
      <w:r w:rsidR="00BA5FB7">
        <w:rPr>
          <w:rFonts w:ascii="Times New Roman" w:hAnsi="Times New Roman" w:cs="Times New Roman"/>
        </w:rPr>
        <w:t>27</w:t>
      </w:r>
      <w:r w:rsidR="007E4D06">
        <w:rPr>
          <w:rFonts w:ascii="Times New Roman" w:hAnsi="Times New Roman" w:cs="Times New Roman"/>
        </w:rPr>
        <w:t>)</w:t>
      </w:r>
      <w:r w:rsidR="00BC5F50">
        <w:rPr>
          <w:rFonts w:ascii="Times New Roman" w:hAnsi="Times New Roman" w:cs="Times New Roman"/>
        </w:rPr>
        <w:t xml:space="preserve">. </w:t>
      </w:r>
    </w:p>
    <w:p w14:paraId="58DA59AE" w14:textId="015009F1" w:rsidR="00ED0233" w:rsidRPr="00ED0233" w:rsidRDefault="00ED0233" w:rsidP="00ED0233">
      <w:pPr>
        <w:spacing w:line="480" w:lineRule="auto"/>
        <w:rPr>
          <w:rFonts w:ascii="Times New Roman" w:eastAsia="Times New Roman" w:hAnsi="Times New Roman" w:cs="Times New Roman"/>
          <w:b/>
          <w:bCs/>
          <w:sz w:val="24"/>
          <w:szCs w:val="24"/>
        </w:rPr>
      </w:pPr>
      <w:r w:rsidRPr="00B712FF">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B712FF">
        <w:rPr>
          <w:rFonts w:ascii="Times New Roman" w:eastAsia="Times New Roman" w:hAnsi="Times New Roman" w:cs="Times New Roman"/>
          <w:b/>
          <w:bCs/>
          <w:sz w:val="24"/>
          <w:szCs w:val="24"/>
        </w:rPr>
        <w:t>.</w:t>
      </w:r>
      <w:r w:rsidR="00763B9A">
        <w:rPr>
          <w:rFonts w:ascii="Times New Roman" w:eastAsia="Times New Roman" w:hAnsi="Times New Roman" w:cs="Times New Roman"/>
          <w:b/>
          <w:bCs/>
          <w:sz w:val="24"/>
          <w:szCs w:val="24"/>
        </w:rPr>
        <w:t>27</w:t>
      </w:r>
      <w:r w:rsidRPr="00B712FF">
        <w:rPr>
          <w:rFonts w:ascii="Times New Roman" w:eastAsia="Times New Roman" w:hAnsi="Times New Roman" w:cs="Times New Roman"/>
          <w:b/>
          <w:bCs/>
          <w:sz w:val="24"/>
          <w:szCs w:val="24"/>
        </w:rPr>
        <w:t xml:space="preserve"> Pairwise Comparison Matrix for </w:t>
      </w:r>
      <w:r w:rsidR="006E0E5A">
        <w:rPr>
          <w:rFonts w:ascii="Times New Roman" w:eastAsia="Times New Roman" w:hAnsi="Times New Roman" w:cs="Times New Roman"/>
          <w:b/>
          <w:bCs/>
          <w:sz w:val="24"/>
          <w:szCs w:val="24"/>
        </w:rPr>
        <w:t>Four</w:t>
      </w:r>
      <w:r w:rsidRPr="00B712FF">
        <w:rPr>
          <w:rFonts w:ascii="Times New Roman" w:eastAsia="Times New Roman" w:hAnsi="Times New Roman" w:cs="Times New Roman"/>
          <w:b/>
          <w:bCs/>
          <w:sz w:val="24"/>
          <w:szCs w:val="24"/>
        </w:rPr>
        <w:t xml:space="preserve"> Candidates</w:t>
      </w:r>
      <w:r>
        <w:rPr>
          <w:rFonts w:ascii="Times New Roman" w:eastAsia="Times New Roman" w:hAnsi="Times New Roman" w:cs="Times New Roman"/>
          <w:b/>
          <w:bCs/>
          <w:sz w:val="24"/>
          <w:szCs w:val="24"/>
        </w:rPr>
        <w:t xml:space="preserve"> with Pairwise Winners and Points Column Added</w:t>
      </w:r>
    </w:p>
    <w:tbl>
      <w:tblPr>
        <w:tblStyle w:val="TableGrid"/>
        <w:tblW w:w="11404" w:type="dxa"/>
        <w:tblInd w:w="360" w:type="dxa"/>
        <w:tblLook w:val="04A0" w:firstRow="1" w:lastRow="0" w:firstColumn="1" w:lastColumn="0" w:noHBand="0" w:noVBand="1"/>
      </w:tblPr>
      <w:tblGrid>
        <w:gridCol w:w="2141"/>
        <w:gridCol w:w="1869"/>
        <w:gridCol w:w="1869"/>
        <w:gridCol w:w="1869"/>
        <w:gridCol w:w="1828"/>
        <w:gridCol w:w="1828"/>
      </w:tblGrid>
      <w:tr w:rsidR="00BC5F50" w14:paraId="5BD0A978" w14:textId="1F537DCA" w:rsidTr="008651E4">
        <w:trPr>
          <w:trHeight w:val="496"/>
        </w:trPr>
        <w:tc>
          <w:tcPr>
            <w:tcW w:w="2141" w:type="dxa"/>
            <w:tcBorders>
              <w:tl2br w:val="single" w:sz="4" w:space="0" w:color="auto"/>
            </w:tcBorders>
          </w:tcPr>
          <w:p w14:paraId="7F59963A" w14:textId="68FB9F1E" w:rsidR="00BC5F50" w:rsidRDefault="00BC5F50" w:rsidP="00F961B9">
            <w:pPr>
              <w:spacing w:line="480" w:lineRule="auto"/>
              <w:rPr>
                <w:rFonts w:ascii="Times New Roman" w:hAnsi="Times New Roman" w:cs="Times New Roman"/>
                <w:b/>
                <w:bCs/>
              </w:rPr>
            </w:pPr>
            <w:r>
              <w:rPr>
                <w:rFonts w:ascii="Times New Roman" w:hAnsi="Times New Roman" w:cs="Times New Roman"/>
                <w:b/>
                <w:bCs/>
              </w:rPr>
              <w:t xml:space="preserve">                Opponent</w:t>
            </w:r>
          </w:p>
          <w:p w14:paraId="2AE53126" w14:textId="77777777" w:rsidR="00BC5F50" w:rsidRPr="00B06BE9" w:rsidRDefault="00BC5F50" w:rsidP="00F961B9">
            <w:pPr>
              <w:spacing w:line="480" w:lineRule="auto"/>
              <w:rPr>
                <w:rFonts w:ascii="Times New Roman" w:hAnsi="Times New Roman" w:cs="Times New Roman"/>
                <w:b/>
                <w:bCs/>
              </w:rPr>
            </w:pPr>
            <w:r>
              <w:rPr>
                <w:rFonts w:ascii="Times New Roman" w:hAnsi="Times New Roman" w:cs="Times New Roman"/>
                <w:b/>
                <w:bCs/>
              </w:rPr>
              <w:t>Runner</w:t>
            </w:r>
          </w:p>
        </w:tc>
        <w:tc>
          <w:tcPr>
            <w:tcW w:w="1869" w:type="dxa"/>
          </w:tcPr>
          <w:p w14:paraId="359B3EDF" w14:textId="570B8CBC" w:rsidR="00BC5F50" w:rsidRPr="0084062E" w:rsidRDefault="00BC5F50"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Pr="0084062E">
              <w:rPr>
                <w:rFonts w:ascii="Times New Roman" w:hAnsi="Times New Roman" w:cs="Times New Roman"/>
                <w:b/>
                <w:bCs/>
                <w:sz w:val="24"/>
                <w:szCs w:val="24"/>
              </w:rPr>
              <w:t>A</w:t>
            </w:r>
          </w:p>
        </w:tc>
        <w:tc>
          <w:tcPr>
            <w:tcW w:w="1869" w:type="dxa"/>
          </w:tcPr>
          <w:p w14:paraId="1FC7B01B" w14:textId="653868A1" w:rsidR="00BC5F50" w:rsidRPr="0084062E" w:rsidRDefault="00BC5F50"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Pr="0084062E">
              <w:rPr>
                <w:rFonts w:ascii="Times New Roman" w:hAnsi="Times New Roman" w:cs="Times New Roman"/>
                <w:b/>
                <w:bCs/>
                <w:sz w:val="24"/>
                <w:szCs w:val="24"/>
              </w:rPr>
              <w:t>B</w:t>
            </w:r>
          </w:p>
        </w:tc>
        <w:tc>
          <w:tcPr>
            <w:tcW w:w="1869" w:type="dxa"/>
          </w:tcPr>
          <w:p w14:paraId="4ABBAD09" w14:textId="3030A314" w:rsidR="00BC5F50" w:rsidRPr="0084062E" w:rsidRDefault="00BC5F50"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Pr="0084062E">
              <w:rPr>
                <w:rFonts w:ascii="Times New Roman" w:hAnsi="Times New Roman" w:cs="Times New Roman"/>
                <w:b/>
                <w:bCs/>
                <w:sz w:val="24"/>
                <w:szCs w:val="24"/>
              </w:rPr>
              <w:t>C</w:t>
            </w:r>
          </w:p>
        </w:tc>
        <w:tc>
          <w:tcPr>
            <w:tcW w:w="1828" w:type="dxa"/>
          </w:tcPr>
          <w:p w14:paraId="1CEA1913" w14:textId="23118A31" w:rsidR="00BC5F50" w:rsidRPr="0084062E" w:rsidRDefault="00BC5F50"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Option D</w:t>
            </w:r>
          </w:p>
        </w:tc>
        <w:tc>
          <w:tcPr>
            <w:tcW w:w="1828" w:type="dxa"/>
            <w:shd w:val="clear" w:color="auto" w:fill="auto"/>
          </w:tcPr>
          <w:p w14:paraId="610D5F76" w14:textId="772E60A0" w:rsidR="00BC5F50" w:rsidRDefault="00BC5F50"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Points</w:t>
            </w:r>
          </w:p>
        </w:tc>
      </w:tr>
      <w:tr w:rsidR="00BC5F50" w14:paraId="0F88BC8B" w14:textId="3EADFE69" w:rsidTr="008651E4">
        <w:trPr>
          <w:trHeight w:val="496"/>
        </w:trPr>
        <w:tc>
          <w:tcPr>
            <w:tcW w:w="2141" w:type="dxa"/>
          </w:tcPr>
          <w:p w14:paraId="6F0249F1" w14:textId="6177171D" w:rsidR="00BC5F50" w:rsidRPr="00061B88" w:rsidRDefault="00BC5F50"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Pr="00061B88">
              <w:rPr>
                <w:rFonts w:ascii="Times New Roman" w:hAnsi="Times New Roman" w:cs="Times New Roman"/>
                <w:b/>
                <w:bCs/>
                <w:sz w:val="24"/>
                <w:szCs w:val="24"/>
              </w:rPr>
              <w:t>A</w:t>
            </w:r>
            <w:r>
              <w:rPr>
                <w:rFonts w:ascii="Times New Roman" w:hAnsi="Times New Roman" w:cs="Times New Roman"/>
                <w:b/>
                <w:bCs/>
                <w:sz w:val="24"/>
                <w:szCs w:val="24"/>
              </w:rPr>
              <w:t xml:space="preserve"> wins</w:t>
            </w:r>
          </w:p>
        </w:tc>
        <w:tc>
          <w:tcPr>
            <w:tcW w:w="1869" w:type="dxa"/>
            <w:tcBorders>
              <w:bottom w:val="single" w:sz="4" w:space="0" w:color="auto"/>
            </w:tcBorders>
          </w:tcPr>
          <w:p w14:paraId="45DB8B3A"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w:t>
            </w:r>
          </w:p>
        </w:tc>
        <w:tc>
          <w:tcPr>
            <w:tcW w:w="1869" w:type="dxa"/>
            <w:shd w:val="clear" w:color="auto" w:fill="00B0F0"/>
          </w:tcPr>
          <w:p w14:paraId="12790079"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AB</w:t>
            </w:r>
          </w:p>
          <w:p w14:paraId="4713D19C"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225</w:t>
            </w:r>
          </w:p>
        </w:tc>
        <w:tc>
          <w:tcPr>
            <w:tcW w:w="1869" w:type="dxa"/>
            <w:shd w:val="clear" w:color="auto" w:fill="92D050"/>
          </w:tcPr>
          <w:p w14:paraId="5E5D3B97"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AC</w:t>
            </w:r>
          </w:p>
          <w:p w14:paraId="39C3FB9A"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225</w:t>
            </w:r>
          </w:p>
        </w:tc>
        <w:tc>
          <w:tcPr>
            <w:tcW w:w="1828" w:type="dxa"/>
            <w:shd w:val="clear" w:color="auto" w:fill="FFFF00"/>
          </w:tcPr>
          <w:p w14:paraId="2E98246E"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AD</w:t>
            </w:r>
          </w:p>
          <w:p w14:paraId="1DBA4F81"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225</w:t>
            </w:r>
          </w:p>
        </w:tc>
        <w:tc>
          <w:tcPr>
            <w:tcW w:w="1828" w:type="dxa"/>
            <w:shd w:val="clear" w:color="auto" w:fill="auto"/>
          </w:tcPr>
          <w:p w14:paraId="3405CB80" w14:textId="493DDAA0" w:rsidR="00BC5F50" w:rsidRDefault="00BC5F50" w:rsidP="00F961B9">
            <w:pPr>
              <w:spacing w:line="480" w:lineRule="auto"/>
              <w:jc w:val="center"/>
              <w:rPr>
                <w:rFonts w:ascii="Times New Roman" w:hAnsi="Times New Roman" w:cs="Times New Roman"/>
              </w:rPr>
            </w:pPr>
            <w:r>
              <w:rPr>
                <w:rFonts w:ascii="Times New Roman" w:hAnsi="Times New Roman" w:cs="Times New Roman"/>
              </w:rPr>
              <w:t>3</w:t>
            </w:r>
          </w:p>
        </w:tc>
      </w:tr>
      <w:tr w:rsidR="00BC5F50" w14:paraId="246FDE2C" w14:textId="39467AEA" w:rsidTr="008651E4">
        <w:trPr>
          <w:trHeight w:val="488"/>
        </w:trPr>
        <w:tc>
          <w:tcPr>
            <w:tcW w:w="2141" w:type="dxa"/>
          </w:tcPr>
          <w:p w14:paraId="0BB5C836" w14:textId="1953ACC6" w:rsidR="00BC5F50" w:rsidRPr="00061B88" w:rsidRDefault="00BC5F50"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Pr="00061B88">
              <w:rPr>
                <w:rFonts w:ascii="Times New Roman" w:hAnsi="Times New Roman" w:cs="Times New Roman"/>
                <w:b/>
                <w:bCs/>
                <w:sz w:val="24"/>
                <w:szCs w:val="24"/>
              </w:rPr>
              <w:t>B</w:t>
            </w:r>
            <w:r>
              <w:rPr>
                <w:rFonts w:ascii="Times New Roman" w:hAnsi="Times New Roman" w:cs="Times New Roman"/>
                <w:b/>
                <w:bCs/>
                <w:sz w:val="24"/>
                <w:szCs w:val="24"/>
              </w:rPr>
              <w:t xml:space="preserve"> wins</w:t>
            </w:r>
          </w:p>
        </w:tc>
        <w:tc>
          <w:tcPr>
            <w:tcW w:w="1869" w:type="dxa"/>
            <w:tcBorders>
              <w:tl2br w:val="single" w:sz="4" w:space="0" w:color="auto"/>
              <w:tr2bl w:val="single" w:sz="4" w:space="0" w:color="auto"/>
            </w:tcBorders>
            <w:shd w:val="clear" w:color="auto" w:fill="00B0F0"/>
          </w:tcPr>
          <w:p w14:paraId="57CE7D6F" w14:textId="77777777" w:rsidR="00BC5F50" w:rsidRDefault="00BC5F50" w:rsidP="00F961B9">
            <w:pPr>
              <w:spacing w:line="480" w:lineRule="auto"/>
              <w:jc w:val="center"/>
              <w:rPr>
                <w:rFonts w:ascii="Times New Roman" w:hAnsi="Times New Roman" w:cs="Times New Roman"/>
              </w:rPr>
            </w:pPr>
            <w:r w:rsidRPr="009B5643">
              <w:rPr>
                <w:rFonts w:ascii="Times New Roman" w:hAnsi="Times New Roman" w:cs="Times New Roman"/>
              </w:rPr>
              <w:t>BA</w:t>
            </w:r>
          </w:p>
          <w:p w14:paraId="27AEDF8C" w14:textId="77777777" w:rsidR="00BC5F50" w:rsidRPr="009B5643" w:rsidRDefault="00BC5F50" w:rsidP="00F961B9">
            <w:pPr>
              <w:spacing w:line="480" w:lineRule="auto"/>
              <w:jc w:val="center"/>
              <w:rPr>
                <w:rFonts w:ascii="Times New Roman" w:hAnsi="Times New Roman" w:cs="Times New Roman"/>
              </w:rPr>
            </w:pPr>
            <w:r w:rsidRPr="009B5643">
              <w:rPr>
                <w:rFonts w:ascii="Times New Roman" w:hAnsi="Times New Roman" w:cs="Times New Roman"/>
              </w:rPr>
              <w:t>185</w:t>
            </w:r>
          </w:p>
        </w:tc>
        <w:tc>
          <w:tcPr>
            <w:tcW w:w="1869" w:type="dxa"/>
            <w:tcBorders>
              <w:bottom w:val="single" w:sz="4" w:space="0" w:color="auto"/>
            </w:tcBorders>
          </w:tcPr>
          <w:p w14:paraId="7AC2B7A0"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w:t>
            </w:r>
          </w:p>
        </w:tc>
        <w:tc>
          <w:tcPr>
            <w:tcW w:w="1869" w:type="dxa"/>
            <w:shd w:val="clear" w:color="auto" w:fill="00B0F0"/>
          </w:tcPr>
          <w:p w14:paraId="1B0B770E"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BC</w:t>
            </w:r>
          </w:p>
          <w:p w14:paraId="21E3065D"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320</w:t>
            </w:r>
          </w:p>
        </w:tc>
        <w:tc>
          <w:tcPr>
            <w:tcW w:w="1828" w:type="dxa"/>
            <w:tcBorders>
              <w:bottom w:val="single" w:sz="4" w:space="0" w:color="auto"/>
            </w:tcBorders>
            <w:shd w:val="clear" w:color="auto" w:fill="92D050"/>
          </w:tcPr>
          <w:p w14:paraId="1D77F30E"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BD</w:t>
            </w:r>
          </w:p>
          <w:p w14:paraId="1DB42EB0"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315</w:t>
            </w:r>
          </w:p>
        </w:tc>
        <w:tc>
          <w:tcPr>
            <w:tcW w:w="1828" w:type="dxa"/>
            <w:tcBorders>
              <w:bottom w:val="single" w:sz="4" w:space="0" w:color="auto"/>
            </w:tcBorders>
            <w:shd w:val="clear" w:color="auto" w:fill="auto"/>
          </w:tcPr>
          <w:p w14:paraId="5FE63640" w14:textId="64F919BE" w:rsidR="00BC5F50" w:rsidRDefault="00BC5F50" w:rsidP="00F961B9">
            <w:pPr>
              <w:spacing w:line="480" w:lineRule="auto"/>
              <w:jc w:val="center"/>
              <w:rPr>
                <w:rFonts w:ascii="Times New Roman" w:hAnsi="Times New Roman" w:cs="Times New Roman"/>
              </w:rPr>
            </w:pPr>
            <w:r>
              <w:rPr>
                <w:rFonts w:ascii="Times New Roman" w:hAnsi="Times New Roman" w:cs="Times New Roman"/>
              </w:rPr>
              <w:t>2</w:t>
            </w:r>
          </w:p>
        </w:tc>
      </w:tr>
      <w:tr w:rsidR="00BC5F50" w14:paraId="79980C2B" w14:textId="45D561FF" w:rsidTr="008651E4">
        <w:trPr>
          <w:trHeight w:val="496"/>
        </w:trPr>
        <w:tc>
          <w:tcPr>
            <w:tcW w:w="2141" w:type="dxa"/>
          </w:tcPr>
          <w:p w14:paraId="72AAF55B" w14:textId="4242DFB1" w:rsidR="00BC5F50" w:rsidRPr="00061B88" w:rsidRDefault="00BC5F50"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Option </w:t>
            </w:r>
            <w:r w:rsidRPr="00061B88">
              <w:rPr>
                <w:rFonts w:ascii="Times New Roman" w:hAnsi="Times New Roman" w:cs="Times New Roman"/>
                <w:b/>
                <w:bCs/>
                <w:sz w:val="24"/>
                <w:szCs w:val="24"/>
              </w:rPr>
              <w:t>C</w:t>
            </w:r>
            <w:r>
              <w:rPr>
                <w:rFonts w:ascii="Times New Roman" w:hAnsi="Times New Roman" w:cs="Times New Roman"/>
                <w:b/>
                <w:bCs/>
                <w:sz w:val="24"/>
                <w:szCs w:val="24"/>
              </w:rPr>
              <w:t xml:space="preserve"> wins</w:t>
            </w:r>
          </w:p>
        </w:tc>
        <w:tc>
          <w:tcPr>
            <w:tcW w:w="1869" w:type="dxa"/>
            <w:tcBorders>
              <w:tl2br w:val="single" w:sz="4" w:space="0" w:color="auto"/>
              <w:tr2bl w:val="single" w:sz="4" w:space="0" w:color="auto"/>
            </w:tcBorders>
            <w:shd w:val="clear" w:color="auto" w:fill="92D050"/>
          </w:tcPr>
          <w:p w14:paraId="239386D1" w14:textId="77777777" w:rsidR="00BC5F50" w:rsidRDefault="00BC5F50" w:rsidP="00F961B9">
            <w:pPr>
              <w:spacing w:line="480" w:lineRule="auto"/>
              <w:jc w:val="center"/>
              <w:rPr>
                <w:rFonts w:ascii="Times New Roman" w:hAnsi="Times New Roman" w:cs="Times New Roman"/>
              </w:rPr>
            </w:pPr>
            <w:r w:rsidRPr="009B5643">
              <w:rPr>
                <w:rFonts w:ascii="Times New Roman" w:hAnsi="Times New Roman" w:cs="Times New Roman"/>
              </w:rPr>
              <w:t>CA</w:t>
            </w:r>
          </w:p>
          <w:p w14:paraId="6DA7C2FC" w14:textId="77777777" w:rsidR="00BC5F50" w:rsidRPr="009B5643" w:rsidRDefault="00BC5F50" w:rsidP="00F961B9">
            <w:pPr>
              <w:spacing w:line="480" w:lineRule="auto"/>
              <w:jc w:val="center"/>
              <w:rPr>
                <w:rFonts w:ascii="Times New Roman" w:hAnsi="Times New Roman" w:cs="Times New Roman"/>
              </w:rPr>
            </w:pPr>
            <w:r w:rsidRPr="009B5643">
              <w:rPr>
                <w:rFonts w:ascii="Times New Roman" w:hAnsi="Times New Roman" w:cs="Times New Roman"/>
              </w:rPr>
              <w:t>185</w:t>
            </w:r>
          </w:p>
        </w:tc>
        <w:tc>
          <w:tcPr>
            <w:tcW w:w="1869" w:type="dxa"/>
            <w:tcBorders>
              <w:tl2br w:val="single" w:sz="4" w:space="0" w:color="auto"/>
              <w:tr2bl w:val="single" w:sz="4" w:space="0" w:color="auto"/>
            </w:tcBorders>
            <w:shd w:val="clear" w:color="auto" w:fill="00B0F0"/>
          </w:tcPr>
          <w:p w14:paraId="57F02D30" w14:textId="77777777" w:rsidR="00BC5F50" w:rsidRDefault="00BC5F50" w:rsidP="00F961B9">
            <w:pPr>
              <w:spacing w:line="480" w:lineRule="auto"/>
              <w:jc w:val="center"/>
              <w:rPr>
                <w:rFonts w:ascii="Times New Roman" w:hAnsi="Times New Roman" w:cs="Times New Roman"/>
              </w:rPr>
            </w:pPr>
            <w:r w:rsidRPr="009B5643">
              <w:rPr>
                <w:rFonts w:ascii="Times New Roman" w:hAnsi="Times New Roman" w:cs="Times New Roman"/>
              </w:rPr>
              <w:t>CB</w:t>
            </w:r>
          </w:p>
          <w:p w14:paraId="34027D27" w14:textId="77777777" w:rsidR="00BC5F50" w:rsidRPr="009B5643" w:rsidRDefault="00BC5F50" w:rsidP="00F961B9">
            <w:pPr>
              <w:spacing w:line="480" w:lineRule="auto"/>
              <w:jc w:val="center"/>
              <w:rPr>
                <w:rFonts w:ascii="Times New Roman" w:hAnsi="Times New Roman" w:cs="Times New Roman"/>
              </w:rPr>
            </w:pPr>
            <w:r w:rsidRPr="009B5643">
              <w:rPr>
                <w:rFonts w:ascii="Times New Roman" w:hAnsi="Times New Roman" w:cs="Times New Roman"/>
              </w:rPr>
              <w:t>90</w:t>
            </w:r>
          </w:p>
        </w:tc>
        <w:tc>
          <w:tcPr>
            <w:tcW w:w="1869" w:type="dxa"/>
          </w:tcPr>
          <w:p w14:paraId="5E881E87"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w:t>
            </w:r>
          </w:p>
        </w:tc>
        <w:tc>
          <w:tcPr>
            <w:tcW w:w="1828" w:type="dxa"/>
            <w:tcBorders>
              <w:tl2br w:val="single" w:sz="4" w:space="0" w:color="auto"/>
              <w:tr2bl w:val="single" w:sz="4" w:space="0" w:color="auto"/>
            </w:tcBorders>
            <w:shd w:val="clear" w:color="auto" w:fill="00B0F0"/>
          </w:tcPr>
          <w:p w14:paraId="27080752" w14:textId="77777777" w:rsidR="00BC5F50" w:rsidRDefault="00BC5F50" w:rsidP="00F961B9">
            <w:pPr>
              <w:spacing w:line="480" w:lineRule="auto"/>
              <w:jc w:val="center"/>
              <w:rPr>
                <w:rFonts w:ascii="Times New Roman" w:hAnsi="Times New Roman" w:cs="Times New Roman"/>
              </w:rPr>
            </w:pPr>
            <w:r w:rsidRPr="00245B2C">
              <w:rPr>
                <w:rFonts w:ascii="Times New Roman" w:hAnsi="Times New Roman" w:cs="Times New Roman"/>
              </w:rPr>
              <w:t>CD</w:t>
            </w:r>
          </w:p>
          <w:p w14:paraId="7A0DAC4D" w14:textId="77777777" w:rsidR="00BC5F50" w:rsidRPr="00245B2C" w:rsidRDefault="00BC5F50" w:rsidP="00F961B9">
            <w:pPr>
              <w:spacing w:line="480" w:lineRule="auto"/>
              <w:jc w:val="center"/>
              <w:rPr>
                <w:rFonts w:ascii="Times New Roman" w:hAnsi="Times New Roman" w:cs="Times New Roman"/>
              </w:rPr>
            </w:pPr>
            <w:r w:rsidRPr="00245B2C">
              <w:rPr>
                <w:rFonts w:ascii="Times New Roman" w:hAnsi="Times New Roman" w:cs="Times New Roman"/>
              </w:rPr>
              <w:t>200</w:t>
            </w:r>
          </w:p>
        </w:tc>
        <w:tc>
          <w:tcPr>
            <w:tcW w:w="1828" w:type="dxa"/>
            <w:tcBorders>
              <w:tl2br w:val="nil"/>
              <w:tr2bl w:val="nil"/>
            </w:tcBorders>
            <w:shd w:val="clear" w:color="auto" w:fill="auto"/>
          </w:tcPr>
          <w:p w14:paraId="261D4263" w14:textId="435D8443" w:rsidR="00BC5F50" w:rsidRPr="00245B2C" w:rsidRDefault="00BC5F50" w:rsidP="00F961B9">
            <w:pPr>
              <w:spacing w:line="480" w:lineRule="auto"/>
              <w:jc w:val="center"/>
              <w:rPr>
                <w:rFonts w:ascii="Times New Roman" w:hAnsi="Times New Roman" w:cs="Times New Roman"/>
              </w:rPr>
            </w:pPr>
            <w:r>
              <w:rPr>
                <w:rFonts w:ascii="Times New Roman" w:hAnsi="Times New Roman" w:cs="Times New Roman"/>
              </w:rPr>
              <w:t>0</w:t>
            </w:r>
          </w:p>
        </w:tc>
      </w:tr>
      <w:tr w:rsidR="00BC5F50" w14:paraId="649C0F37" w14:textId="24B6B0FA" w:rsidTr="008651E4">
        <w:trPr>
          <w:trHeight w:val="496"/>
        </w:trPr>
        <w:tc>
          <w:tcPr>
            <w:tcW w:w="2141" w:type="dxa"/>
          </w:tcPr>
          <w:p w14:paraId="5917B3BF" w14:textId="173CE852" w:rsidR="00BC5F50" w:rsidRPr="00061B88" w:rsidRDefault="00BC5F50"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Option D wins</w:t>
            </w:r>
          </w:p>
        </w:tc>
        <w:tc>
          <w:tcPr>
            <w:tcW w:w="1869" w:type="dxa"/>
            <w:tcBorders>
              <w:tl2br w:val="single" w:sz="4" w:space="0" w:color="auto"/>
              <w:tr2bl w:val="single" w:sz="4" w:space="0" w:color="auto"/>
            </w:tcBorders>
            <w:shd w:val="clear" w:color="auto" w:fill="FFFF00"/>
          </w:tcPr>
          <w:p w14:paraId="7D579667" w14:textId="77777777" w:rsidR="00BC5F50" w:rsidRDefault="00BC5F50" w:rsidP="00F961B9">
            <w:pPr>
              <w:spacing w:line="480" w:lineRule="auto"/>
              <w:jc w:val="center"/>
              <w:rPr>
                <w:rFonts w:ascii="Times New Roman" w:hAnsi="Times New Roman" w:cs="Times New Roman"/>
              </w:rPr>
            </w:pPr>
            <w:r w:rsidRPr="009B5643">
              <w:rPr>
                <w:rFonts w:ascii="Times New Roman" w:hAnsi="Times New Roman" w:cs="Times New Roman"/>
              </w:rPr>
              <w:t>DA</w:t>
            </w:r>
          </w:p>
          <w:p w14:paraId="2431DC77" w14:textId="77777777" w:rsidR="00BC5F50" w:rsidRPr="009B5643" w:rsidRDefault="00BC5F50" w:rsidP="00F961B9">
            <w:pPr>
              <w:spacing w:line="480" w:lineRule="auto"/>
              <w:jc w:val="center"/>
              <w:rPr>
                <w:rFonts w:ascii="Times New Roman" w:hAnsi="Times New Roman" w:cs="Times New Roman"/>
              </w:rPr>
            </w:pPr>
            <w:r w:rsidRPr="009B5643">
              <w:rPr>
                <w:rFonts w:ascii="Times New Roman" w:hAnsi="Times New Roman" w:cs="Times New Roman"/>
              </w:rPr>
              <w:t>185</w:t>
            </w:r>
          </w:p>
        </w:tc>
        <w:tc>
          <w:tcPr>
            <w:tcW w:w="1869" w:type="dxa"/>
            <w:tcBorders>
              <w:tl2br w:val="single" w:sz="4" w:space="0" w:color="auto"/>
              <w:tr2bl w:val="single" w:sz="4" w:space="0" w:color="auto"/>
            </w:tcBorders>
            <w:shd w:val="clear" w:color="auto" w:fill="92D050"/>
          </w:tcPr>
          <w:p w14:paraId="27E37C33" w14:textId="77777777" w:rsidR="00BC5F50" w:rsidRDefault="00BC5F50" w:rsidP="00F961B9">
            <w:pPr>
              <w:spacing w:line="480" w:lineRule="auto"/>
              <w:jc w:val="center"/>
              <w:rPr>
                <w:rFonts w:ascii="Times New Roman" w:hAnsi="Times New Roman" w:cs="Times New Roman"/>
              </w:rPr>
            </w:pPr>
            <w:r w:rsidRPr="009B5643">
              <w:rPr>
                <w:rFonts w:ascii="Times New Roman" w:hAnsi="Times New Roman" w:cs="Times New Roman"/>
              </w:rPr>
              <w:t>DB</w:t>
            </w:r>
          </w:p>
          <w:p w14:paraId="5D20887E" w14:textId="77777777" w:rsidR="00BC5F50" w:rsidRPr="009B5643" w:rsidRDefault="00BC5F50" w:rsidP="00F961B9">
            <w:pPr>
              <w:spacing w:line="480" w:lineRule="auto"/>
              <w:jc w:val="center"/>
              <w:rPr>
                <w:rFonts w:ascii="Times New Roman" w:hAnsi="Times New Roman" w:cs="Times New Roman"/>
              </w:rPr>
            </w:pPr>
            <w:r w:rsidRPr="009B5643">
              <w:rPr>
                <w:rFonts w:ascii="Times New Roman" w:hAnsi="Times New Roman" w:cs="Times New Roman"/>
              </w:rPr>
              <w:t>95</w:t>
            </w:r>
          </w:p>
        </w:tc>
        <w:tc>
          <w:tcPr>
            <w:tcW w:w="1869" w:type="dxa"/>
            <w:shd w:val="clear" w:color="auto" w:fill="00B0F0"/>
          </w:tcPr>
          <w:p w14:paraId="44212D0E"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DC</w:t>
            </w:r>
          </w:p>
          <w:p w14:paraId="47CA3F69"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210</w:t>
            </w:r>
          </w:p>
        </w:tc>
        <w:tc>
          <w:tcPr>
            <w:tcW w:w="1828" w:type="dxa"/>
          </w:tcPr>
          <w:p w14:paraId="34EF8A5E" w14:textId="77777777" w:rsidR="00BC5F50" w:rsidRDefault="00BC5F50" w:rsidP="00F961B9">
            <w:pPr>
              <w:spacing w:line="480" w:lineRule="auto"/>
              <w:jc w:val="center"/>
              <w:rPr>
                <w:rFonts w:ascii="Times New Roman" w:hAnsi="Times New Roman" w:cs="Times New Roman"/>
              </w:rPr>
            </w:pPr>
            <w:r>
              <w:rPr>
                <w:rFonts w:ascii="Times New Roman" w:hAnsi="Times New Roman" w:cs="Times New Roman"/>
              </w:rPr>
              <w:t>--</w:t>
            </w:r>
          </w:p>
        </w:tc>
        <w:tc>
          <w:tcPr>
            <w:tcW w:w="1828" w:type="dxa"/>
            <w:shd w:val="clear" w:color="auto" w:fill="auto"/>
          </w:tcPr>
          <w:p w14:paraId="0FB022B1" w14:textId="75A7C9F1" w:rsidR="00BC5F50" w:rsidRDefault="00BC5F50" w:rsidP="00F961B9">
            <w:pPr>
              <w:spacing w:line="480" w:lineRule="auto"/>
              <w:jc w:val="center"/>
              <w:rPr>
                <w:rFonts w:ascii="Times New Roman" w:hAnsi="Times New Roman" w:cs="Times New Roman"/>
              </w:rPr>
            </w:pPr>
            <w:r>
              <w:rPr>
                <w:rFonts w:ascii="Times New Roman" w:hAnsi="Times New Roman" w:cs="Times New Roman"/>
              </w:rPr>
              <w:t>1</w:t>
            </w:r>
          </w:p>
        </w:tc>
      </w:tr>
    </w:tbl>
    <w:p w14:paraId="2F23C764" w14:textId="7161277A" w:rsidR="000B35E8" w:rsidRDefault="004067C2" w:rsidP="00A21EFE">
      <w:pPr>
        <w:pStyle w:val="ListParagraph"/>
        <w:spacing w:line="480" w:lineRule="auto"/>
        <w:rPr>
          <w:rFonts w:ascii="Times New Roman" w:hAnsi="Times New Roman" w:cs="Times New Roman"/>
        </w:rPr>
      </w:pPr>
      <w:r>
        <w:rPr>
          <w:rFonts w:ascii="Times New Roman" w:hAnsi="Times New Roman" w:cs="Times New Roman"/>
        </w:rPr>
        <w:lastRenderedPageBreak/>
        <w:t xml:space="preserve">Step 3 – </w:t>
      </w:r>
      <w:proofErr w:type="gramStart"/>
      <w:r w:rsidR="001C595E">
        <w:rPr>
          <w:rFonts w:ascii="Times New Roman" w:hAnsi="Times New Roman" w:cs="Times New Roman"/>
        </w:rPr>
        <w:t>The</w:t>
      </w:r>
      <w:r>
        <w:rPr>
          <w:rFonts w:ascii="Times New Roman" w:hAnsi="Times New Roman" w:cs="Times New Roman"/>
        </w:rPr>
        <w:t xml:space="preserve"> </w:t>
      </w:r>
      <w:r w:rsidR="001C595E">
        <w:rPr>
          <w:rFonts w:ascii="Times New Roman" w:hAnsi="Times New Roman" w:cs="Times New Roman"/>
        </w:rPr>
        <w:t xml:space="preserve"> winner</w:t>
      </w:r>
      <w:proofErr w:type="gramEnd"/>
      <w:r w:rsidR="001C595E">
        <w:rPr>
          <w:rFonts w:ascii="Times New Roman" w:hAnsi="Times New Roman" w:cs="Times New Roman"/>
        </w:rPr>
        <w:t xml:space="preserve"> by the pairwise comparison method is </w:t>
      </w:r>
      <w:r w:rsidR="007E4D06">
        <w:rPr>
          <w:rFonts w:ascii="Times New Roman" w:hAnsi="Times New Roman" w:cs="Times New Roman"/>
        </w:rPr>
        <w:t>o</w:t>
      </w:r>
      <w:r w:rsidR="001C595E">
        <w:rPr>
          <w:rFonts w:ascii="Times New Roman" w:hAnsi="Times New Roman" w:cs="Times New Roman"/>
        </w:rPr>
        <w:t xml:space="preserve">ption A with </w:t>
      </w:r>
      <w:r w:rsidR="00C31D69">
        <w:rPr>
          <w:rFonts w:ascii="Times New Roman" w:hAnsi="Times New Roman" w:cs="Times New Roman"/>
        </w:rPr>
        <w:t>3</w:t>
      </w:r>
      <w:r w:rsidR="001C595E">
        <w:rPr>
          <w:rFonts w:ascii="Times New Roman" w:hAnsi="Times New Roman" w:cs="Times New Roman"/>
        </w:rPr>
        <w:t xml:space="preserve"> points. </w:t>
      </w:r>
    </w:p>
    <w:p w14:paraId="4B67815C" w14:textId="37345D1F" w:rsidR="00A21EFE" w:rsidRDefault="00B83DC2" w:rsidP="00F909BD">
      <w:pPr>
        <w:pStyle w:val="ListParagraph"/>
        <w:numPr>
          <w:ilvl w:val="0"/>
          <w:numId w:val="27"/>
        </w:numPr>
        <w:spacing w:line="480" w:lineRule="auto"/>
        <w:rPr>
          <w:rFonts w:ascii="Times New Roman" w:hAnsi="Times New Roman" w:cs="Times New Roman"/>
        </w:rPr>
      </w:pPr>
      <w:r>
        <w:rPr>
          <w:rFonts w:ascii="Times New Roman" w:hAnsi="Times New Roman" w:cs="Times New Roman"/>
        </w:rPr>
        <w:t>Option A was not the winner by the Hare method.</w:t>
      </w:r>
    </w:p>
    <w:p w14:paraId="73090632" w14:textId="3246F9FD" w:rsidR="008D7393" w:rsidRPr="00175DD2" w:rsidRDefault="0033313C" w:rsidP="00F909BD">
      <w:pPr>
        <w:pStyle w:val="ListParagraph"/>
        <w:numPr>
          <w:ilvl w:val="0"/>
          <w:numId w:val="27"/>
        </w:numPr>
        <w:spacing w:line="480" w:lineRule="auto"/>
        <w:rPr>
          <w:rFonts w:ascii="Times New Roman" w:hAnsi="Times New Roman" w:cs="Times New Roman"/>
        </w:rPr>
      </w:pPr>
      <w:r>
        <w:rPr>
          <w:rFonts w:ascii="Times New Roman" w:hAnsi="Times New Roman" w:cs="Times New Roman"/>
        </w:rPr>
        <w:t>The winner</w:t>
      </w:r>
      <w:r w:rsidR="00A05158">
        <w:rPr>
          <w:rFonts w:ascii="Times New Roman" w:hAnsi="Times New Roman" w:cs="Times New Roman"/>
        </w:rPr>
        <w:t xml:space="preserve">, </w:t>
      </w:r>
      <w:r w:rsidR="007E4D06">
        <w:rPr>
          <w:rFonts w:ascii="Times New Roman" w:hAnsi="Times New Roman" w:cs="Times New Roman"/>
        </w:rPr>
        <w:t>o</w:t>
      </w:r>
      <w:r w:rsidR="00A05158">
        <w:rPr>
          <w:rFonts w:ascii="Times New Roman" w:hAnsi="Times New Roman" w:cs="Times New Roman"/>
        </w:rPr>
        <w:t>ption A,</w:t>
      </w:r>
      <w:r>
        <w:rPr>
          <w:rFonts w:ascii="Times New Roman" w:hAnsi="Times New Roman" w:cs="Times New Roman"/>
        </w:rPr>
        <w:t xml:space="preserve"> is a</w:t>
      </w:r>
      <w:r w:rsidR="00E54A31" w:rsidRPr="0033313C">
        <w:rPr>
          <w:rFonts w:ascii="Times New Roman" w:hAnsi="Times New Roman" w:cs="Times New Roman"/>
        </w:rPr>
        <w:t xml:space="preserve"> </w:t>
      </w:r>
      <w:r w:rsidR="00E54A31" w:rsidRPr="0033313C">
        <w:rPr>
          <w:rFonts w:ascii="Times New Roman" w:hAnsi="Times New Roman" w:cs="Times New Roman"/>
          <w:b/>
          <w:bCs/>
        </w:rPr>
        <w:t>Condorcet candidate</w:t>
      </w:r>
      <w:r w:rsidR="00B86D1A" w:rsidRPr="0033313C">
        <w:rPr>
          <w:rFonts w:ascii="Times New Roman" w:hAnsi="Times New Roman" w:cs="Times New Roman"/>
          <w:b/>
          <w:bCs/>
        </w:rPr>
        <w:t xml:space="preserve">, </w:t>
      </w:r>
      <w:r w:rsidR="00A05158">
        <w:rPr>
          <w:rFonts w:ascii="Times New Roman" w:hAnsi="Times New Roman" w:cs="Times New Roman"/>
        </w:rPr>
        <w:t xml:space="preserve">because </w:t>
      </w:r>
      <w:r w:rsidR="007E4D06">
        <w:rPr>
          <w:rFonts w:ascii="Times New Roman" w:hAnsi="Times New Roman" w:cs="Times New Roman"/>
        </w:rPr>
        <w:t>o</w:t>
      </w:r>
      <w:r w:rsidR="00A05158">
        <w:rPr>
          <w:rFonts w:ascii="Times New Roman" w:hAnsi="Times New Roman" w:cs="Times New Roman"/>
        </w:rPr>
        <w:t xml:space="preserve">ption A </w:t>
      </w:r>
      <w:r w:rsidR="00C14D13">
        <w:rPr>
          <w:rFonts w:ascii="Times New Roman" w:hAnsi="Times New Roman" w:cs="Times New Roman"/>
        </w:rPr>
        <w:t>won each pairwise comparison.</w:t>
      </w:r>
      <w:r w:rsidR="002E5BA2">
        <w:rPr>
          <w:rFonts w:ascii="Times New Roman" w:hAnsi="Times New Roman" w:cs="Times New Roman"/>
        </w:rPr>
        <w:t xml:space="preserve"> </w:t>
      </w:r>
      <w:r w:rsidR="00EE6F05" w:rsidRPr="00DA3B34">
        <w:rPr>
          <w:rFonts w:ascii="Times New Roman" w:hAnsi="Times New Roman" w:cs="Times New Roman"/>
          <w:color w:val="FF0000"/>
        </w:rPr>
        <w:t>&lt;END&gt;</w:t>
      </w:r>
      <w:r w:rsidR="002E5BA2">
        <w:rPr>
          <w:rFonts w:ascii="Times New Roman" w:hAnsi="Times New Roman" w:cs="Times New Roman"/>
          <w:color w:val="000000"/>
          <w:sz w:val="24"/>
          <w:szCs w:val="24"/>
        </w:rPr>
        <w:t xml:space="preserve"> </w:t>
      </w:r>
    </w:p>
    <w:p w14:paraId="7BE44552" w14:textId="67F12AA9" w:rsidR="00175DD2" w:rsidRPr="00175DD2" w:rsidRDefault="00175DD2" w:rsidP="000553E4">
      <w:pPr>
        <w:spacing w:line="480" w:lineRule="auto"/>
        <w:ind w:left="1440"/>
        <w:rPr>
          <w:rFonts w:ascii="Times New Roman" w:hAnsi="Times New Roman" w:cs="Times New Roman"/>
          <w:i/>
          <w:iCs/>
          <w:color w:val="000000"/>
        </w:rPr>
      </w:pPr>
      <w:r w:rsidRPr="00175DD2">
        <w:rPr>
          <w:rFonts w:ascii="Segoe UI Emoji" w:hAnsi="Segoe UI Emoji" w:cs="Segoe UI Emoji"/>
          <w:sz w:val="32"/>
          <w:szCs w:val="32"/>
        </w:rPr>
        <w:t xml:space="preserve">🚦 </w:t>
      </w:r>
      <w:r w:rsidRPr="00175DD2">
        <w:rPr>
          <w:rFonts w:ascii="Times New Roman" w:hAnsi="Times New Roman" w:cs="Times New Roman"/>
          <w:i/>
          <w:iCs/>
        </w:rPr>
        <w:t>Notice that the pairwise vote totals are not used to determine the points. Vote totals are only used to determine a win or a loss.</w:t>
      </w:r>
      <w:r w:rsidR="002E5BA2">
        <w:rPr>
          <w:rFonts w:ascii="Times New Roman" w:hAnsi="Times New Roman" w:cs="Times New Roman"/>
          <w:i/>
          <w:iCs/>
        </w:rPr>
        <w:t xml:space="preserve"> </w:t>
      </w:r>
      <w:r w:rsidRPr="00175DD2">
        <w:rPr>
          <w:rFonts w:ascii="Times New Roman" w:hAnsi="Times New Roman" w:cs="Times New Roman"/>
          <w:i/>
          <w:iCs/>
        </w:rPr>
        <w:t xml:space="preserve">Avoid the common error of adding the values in each row to get the points. </w:t>
      </w:r>
    </w:p>
    <w:p w14:paraId="522A4C67" w14:textId="77777777" w:rsidR="00175DD2" w:rsidRPr="00175DD2" w:rsidRDefault="00175DD2" w:rsidP="00175DD2">
      <w:pPr>
        <w:spacing w:line="480" w:lineRule="auto"/>
        <w:rPr>
          <w:rFonts w:ascii="Times New Roman" w:hAnsi="Times New Roman" w:cs="Times New Roman"/>
        </w:rPr>
      </w:pPr>
    </w:p>
    <w:p w14:paraId="79549B52" w14:textId="7280F2C0" w:rsidR="00600CB4" w:rsidRPr="00824DB2" w:rsidRDefault="00824DB2" w:rsidP="00824DB2">
      <w:pPr>
        <w:pStyle w:val="Heading3"/>
        <w:rPr>
          <w:b w:val="0"/>
        </w:rPr>
      </w:pPr>
      <w:r>
        <w:rPr>
          <w:color w:val="000000"/>
          <w:szCs w:val="24"/>
        </w:rPr>
        <w:t>[</w:t>
      </w:r>
      <w:r w:rsidR="00600CB4" w:rsidRPr="00600CB4">
        <w:rPr>
          <w:color w:val="000000"/>
          <w:szCs w:val="24"/>
        </w:rPr>
        <w:t>Your Turn</w:t>
      </w:r>
      <w:r>
        <w:t>]</w:t>
      </w:r>
      <w:r w:rsidR="006E0E5A" w:rsidRPr="00824DB2">
        <w:t xml:space="preserve"> 9</w:t>
      </w:r>
    </w:p>
    <w:p w14:paraId="3DD79F96" w14:textId="723460F3" w:rsidR="00600CB4" w:rsidRDefault="00FB4A98" w:rsidP="00600CB4">
      <w:pPr>
        <w:spacing w:line="480" w:lineRule="auto"/>
        <w:rPr>
          <w:rFonts w:ascii="Times New Roman" w:hAnsi="Times New Roman" w:cs="Times New Roman"/>
          <w:color w:val="000000"/>
        </w:rPr>
      </w:pPr>
      <w:commentRangeStart w:id="10"/>
      <w:r>
        <w:rPr>
          <w:rFonts w:ascii="Times New Roman" w:hAnsi="Times New Roman" w:cs="Times New Roman"/>
          <w:color w:val="000000"/>
        </w:rPr>
        <w:t xml:space="preserve">According </w:t>
      </w:r>
      <w:commentRangeEnd w:id="10"/>
      <w:r w:rsidR="00A404B0">
        <w:rPr>
          <w:rStyle w:val="CommentReference"/>
        </w:rPr>
        <w:commentReference w:id="10"/>
      </w:r>
      <w:r>
        <w:rPr>
          <w:rFonts w:ascii="Times New Roman" w:hAnsi="Times New Roman" w:cs="Times New Roman"/>
          <w:color w:val="000000"/>
        </w:rPr>
        <w:t xml:space="preserve">to Variety magazine, </w:t>
      </w:r>
      <w:r w:rsidR="00063ACB">
        <w:rPr>
          <w:rFonts w:ascii="Times New Roman" w:hAnsi="Times New Roman" w:cs="Times New Roman"/>
          <w:color w:val="000000"/>
        </w:rPr>
        <w:t xml:space="preserve">there were 8,649 eligible Oscar </w:t>
      </w:r>
      <w:r w:rsidR="00EC29BB">
        <w:rPr>
          <w:rFonts w:ascii="Times New Roman" w:hAnsi="Times New Roman" w:cs="Times New Roman"/>
          <w:color w:val="000000"/>
        </w:rPr>
        <w:t>v</w:t>
      </w:r>
      <w:r w:rsidR="00063ACB">
        <w:rPr>
          <w:rFonts w:ascii="Times New Roman" w:hAnsi="Times New Roman" w:cs="Times New Roman"/>
          <w:color w:val="000000"/>
        </w:rPr>
        <w:t>oters in 2020.</w:t>
      </w:r>
      <w:r w:rsidR="002E5BA2">
        <w:rPr>
          <w:rFonts w:ascii="Times New Roman" w:hAnsi="Times New Roman" w:cs="Times New Roman"/>
          <w:color w:val="000000"/>
        </w:rPr>
        <w:t xml:space="preserve"> </w:t>
      </w:r>
      <w:r w:rsidR="00600CB4" w:rsidRPr="00600CB4">
        <w:rPr>
          <w:rFonts w:ascii="Times New Roman" w:hAnsi="Times New Roman" w:cs="Times New Roman"/>
          <w:color w:val="000000"/>
        </w:rPr>
        <w:t xml:space="preserve">Suppose that </w:t>
      </w:r>
      <w:r w:rsidR="00C015B3">
        <w:rPr>
          <w:rFonts w:ascii="Times New Roman" w:hAnsi="Times New Roman" w:cs="Times New Roman"/>
          <w:color w:val="000000"/>
        </w:rPr>
        <w:t xml:space="preserve">the </w:t>
      </w:r>
      <w:r w:rsidR="00F11FAB">
        <w:rPr>
          <w:rFonts w:ascii="Times New Roman" w:hAnsi="Times New Roman" w:cs="Times New Roman"/>
          <w:color w:val="000000"/>
        </w:rPr>
        <w:t xml:space="preserve">voter preferences for the </w:t>
      </w:r>
      <w:r w:rsidR="00374FB9">
        <w:rPr>
          <w:rFonts w:ascii="Times New Roman" w:hAnsi="Times New Roman" w:cs="Times New Roman"/>
          <w:color w:val="000000"/>
        </w:rPr>
        <w:t>b</w:t>
      </w:r>
      <w:r w:rsidR="00F11FAB">
        <w:rPr>
          <w:rFonts w:ascii="Times New Roman" w:hAnsi="Times New Roman" w:cs="Times New Roman"/>
          <w:color w:val="000000"/>
        </w:rPr>
        <w:t xml:space="preserve">allot for Best Director had been as </w:t>
      </w:r>
      <w:r w:rsidR="00EC29BB">
        <w:rPr>
          <w:rFonts w:ascii="Times New Roman" w:hAnsi="Times New Roman" w:cs="Times New Roman"/>
          <w:color w:val="000000"/>
        </w:rPr>
        <w:t xml:space="preserve">shown </w:t>
      </w:r>
      <w:r w:rsidR="00FB7DD1">
        <w:rPr>
          <w:rFonts w:ascii="Times New Roman" w:hAnsi="Times New Roman" w:cs="Times New Roman"/>
          <w:color w:val="000000"/>
        </w:rPr>
        <w:t xml:space="preserve">in </w:t>
      </w:r>
      <w:r w:rsidR="0068394F">
        <w:rPr>
          <w:rFonts w:ascii="Times New Roman" w:hAnsi="Times New Roman" w:cs="Times New Roman"/>
          <w:color w:val="000000"/>
        </w:rPr>
        <w:t>Figure 11.</w:t>
      </w:r>
      <w:r w:rsidR="00763B9A">
        <w:rPr>
          <w:rFonts w:ascii="Times New Roman" w:hAnsi="Times New Roman" w:cs="Times New Roman"/>
          <w:color w:val="000000"/>
        </w:rPr>
        <w:t>28</w:t>
      </w:r>
      <w:r w:rsidR="00FB7DD1">
        <w:rPr>
          <w:rFonts w:ascii="Times New Roman" w:hAnsi="Times New Roman" w:cs="Times New Roman"/>
          <w:color w:val="000000"/>
        </w:rPr>
        <w:t>.</w:t>
      </w:r>
    </w:p>
    <w:p w14:paraId="2394D2CC" w14:textId="08DE01EE" w:rsidR="00FB7DD1" w:rsidRPr="00FB7DD1" w:rsidRDefault="00FB7DD1" w:rsidP="00FB7DD1">
      <w:pPr>
        <w:spacing w:line="480" w:lineRule="auto"/>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Figure 1</w:t>
      </w:r>
      <w:r w:rsidR="006B5D1E">
        <w:rPr>
          <w:rFonts w:ascii="Times New Roman" w:eastAsia="Times New Roman" w:hAnsi="Times New Roman" w:cs="Times New Roman"/>
          <w:b/>
          <w:bCs/>
          <w:sz w:val="24"/>
          <w:szCs w:val="24"/>
        </w:rPr>
        <w:t>1</w:t>
      </w:r>
      <w:r w:rsidRPr="00141942">
        <w:rPr>
          <w:rFonts w:ascii="Times New Roman" w:eastAsia="Times New Roman" w:hAnsi="Times New Roman" w:cs="Times New Roman"/>
          <w:b/>
          <w:bCs/>
          <w:sz w:val="24"/>
          <w:szCs w:val="24"/>
        </w:rPr>
        <w:t>.</w:t>
      </w:r>
      <w:r w:rsidR="00763B9A">
        <w:rPr>
          <w:rFonts w:ascii="Times New Roman" w:eastAsia="Times New Roman" w:hAnsi="Times New Roman" w:cs="Times New Roman"/>
          <w:b/>
          <w:bCs/>
          <w:sz w:val="24"/>
          <w:szCs w:val="24"/>
        </w:rPr>
        <w:t>28</w:t>
      </w:r>
      <w:r>
        <w:rPr>
          <w:rFonts w:ascii="Times New Roman" w:eastAsia="Times New Roman" w:hAnsi="Times New Roman" w:cs="Times New Roman"/>
          <w:b/>
          <w:bCs/>
          <w:sz w:val="24"/>
          <w:szCs w:val="24"/>
        </w:rPr>
        <w:t xml:space="preserve"> Voter Preferences f</w:t>
      </w:r>
      <w:r w:rsidR="00A17BFD">
        <w:rPr>
          <w:rFonts w:ascii="Times New Roman" w:eastAsia="Times New Roman" w:hAnsi="Times New Roman" w:cs="Times New Roman"/>
          <w:b/>
          <w:bCs/>
          <w:sz w:val="24"/>
          <w:szCs w:val="24"/>
        </w:rPr>
        <w:t>or Best Director</w:t>
      </w:r>
    </w:p>
    <w:tbl>
      <w:tblPr>
        <w:tblStyle w:val="TableGrid"/>
        <w:tblW w:w="0" w:type="auto"/>
        <w:tblLook w:val="04A0" w:firstRow="1" w:lastRow="0" w:firstColumn="1" w:lastColumn="0" w:noHBand="0" w:noVBand="1"/>
      </w:tblPr>
      <w:tblGrid>
        <w:gridCol w:w="3700"/>
        <w:gridCol w:w="871"/>
        <w:gridCol w:w="871"/>
        <w:gridCol w:w="871"/>
        <w:gridCol w:w="968"/>
        <w:gridCol w:w="1067"/>
      </w:tblGrid>
      <w:tr w:rsidR="00F11FAB" w14:paraId="5D89F39C" w14:textId="77777777" w:rsidTr="00C015B3">
        <w:trPr>
          <w:trHeight w:val="425"/>
        </w:trPr>
        <w:tc>
          <w:tcPr>
            <w:tcW w:w="3700" w:type="dxa"/>
            <w:tcBorders>
              <w:top w:val="single" w:sz="4" w:space="0" w:color="auto"/>
              <w:left w:val="single" w:sz="4" w:space="0" w:color="auto"/>
              <w:bottom w:val="single" w:sz="4" w:space="0" w:color="auto"/>
              <w:right w:val="single" w:sz="4" w:space="0" w:color="auto"/>
            </w:tcBorders>
          </w:tcPr>
          <w:p w14:paraId="460DEE01" w14:textId="1732E27C" w:rsidR="00F11FAB" w:rsidRPr="00A17BFD" w:rsidRDefault="00A17BFD">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NUMBER OF BALLOTS</w:t>
            </w:r>
          </w:p>
        </w:tc>
        <w:tc>
          <w:tcPr>
            <w:tcW w:w="871" w:type="dxa"/>
            <w:tcBorders>
              <w:top w:val="single" w:sz="4" w:space="0" w:color="auto"/>
              <w:left w:val="single" w:sz="4" w:space="0" w:color="auto"/>
              <w:bottom w:val="single" w:sz="4" w:space="0" w:color="auto"/>
              <w:right w:val="single" w:sz="4" w:space="0" w:color="auto"/>
            </w:tcBorders>
          </w:tcPr>
          <w:p w14:paraId="1F70663F" w14:textId="3BCA09D2" w:rsidR="00F11FAB" w:rsidRPr="00A17BFD" w:rsidRDefault="0038242E" w:rsidP="00F11FAB">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2</w:t>
            </w:r>
            <w:r w:rsidR="00047146">
              <w:rPr>
                <w:rFonts w:ascii="Times New Roman" w:eastAsia="Times New Roman" w:hAnsi="Times New Roman" w:cs="Times New Roman"/>
                <w:b/>
                <w:bCs/>
                <w:color w:val="000000"/>
                <w:sz w:val="24"/>
                <w:szCs w:val="24"/>
              </w:rPr>
              <w:t>,</w:t>
            </w:r>
            <w:r w:rsidR="00B377E0">
              <w:rPr>
                <w:rFonts w:ascii="Times New Roman" w:eastAsia="Times New Roman" w:hAnsi="Times New Roman" w:cs="Times New Roman"/>
                <w:b/>
                <w:bCs/>
                <w:color w:val="000000"/>
                <w:sz w:val="24"/>
                <w:szCs w:val="24"/>
              </w:rPr>
              <w:t>400</w:t>
            </w:r>
          </w:p>
        </w:tc>
        <w:tc>
          <w:tcPr>
            <w:tcW w:w="871" w:type="dxa"/>
            <w:tcBorders>
              <w:top w:val="single" w:sz="4" w:space="0" w:color="auto"/>
              <w:left w:val="single" w:sz="4" w:space="0" w:color="auto"/>
              <w:bottom w:val="single" w:sz="4" w:space="0" w:color="auto"/>
              <w:right w:val="single" w:sz="4" w:space="0" w:color="auto"/>
            </w:tcBorders>
          </w:tcPr>
          <w:p w14:paraId="360F361C" w14:textId="2FE09BA7" w:rsidR="00F11FAB" w:rsidRPr="00A17BFD" w:rsidRDefault="00BB690F" w:rsidP="00F11FAB">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2,</w:t>
            </w:r>
            <w:r w:rsidR="00B377E0">
              <w:rPr>
                <w:rFonts w:ascii="Times New Roman" w:eastAsia="Times New Roman" w:hAnsi="Times New Roman" w:cs="Times New Roman"/>
                <w:b/>
                <w:bCs/>
                <w:color w:val="000000"/>
                <w:sz w:val="24"/>
                <w:szCs w:val="24"/>
              </w:rPr>
              <w:t>100</w:t>
            </w:r>
          </w:p>
        </w:tc>
        <w:tc>
          <w:tcPr>
            <w:tcW w:w="871" w:type="dxa"/>
            <w:tcBorders>
              <w:top w:val="single" w:sz="4" w:space="0" w:color="auto"/>
              <w:left w:val="single" w:sz="4" w:space="0" w:color="auto"/>
              <w:bottom w:val="single" w:sz="4" w:space="0" w:color="auto"/>
              <w:right w:val="single" w:sz="4" w:space="0" w:color="auto"/>
            </w:tcBorders>
          </w:tcPr>
          <w:p w14:paraId="009BA4FF" w14:textId="43E887A5" w:rsidR="00F11FAB" w:rsidRPr="00A17BFD" w:rsidRDefault="00AC6CB4" w:rsidP="00F11FAB">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w:t>
            </w:r>
            <w:r w:rsidR="00B377E0">
              <w:rPr>
                <w:rFonts w:ascii="Times New Roman" w:eastAsia="Times New Roman" w:hAnsi="Times New Roman" w:cs="Times New Roman"/>
                <w:b/>
                <w:bCs/>
                <w:color w:val="000000"/>
                <w:sz w:val="24"/>
                <w:szCs w:val="24"/>
              </w:rPr>
              <w:t>900</w:t>
            </w:r>
          </w:p>
        </w:tc>
        <w:tc>
          <w:tcPr>
            <w:tcW w:w="968" w:type="dxa"/>
            <w:tcBorders>
              <w:top w:val="single" w:sz="4" w:space="0" w:color="auto"/>
              <w:left w:val="single" w:sz="4" w:space="0" w:color="auto"/>
              <w:bottom w:val="single" w:sz="4" w:space="0" w:color="auto"/>
              <w:right w:val="single" w:sz="4" w:space="0" w:color="auto"/>
            </w:tcBorders>
          </w:tcPr>
          <w:p w14:paraId="6E156F6D" w14:textId="249602E9" w:rsidR="00F11FAB" w:rsidRPr="00A17BFD" w:rsidRDefault="00BB690F" w:rsidP="00F11FAB">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w:t>
            </w:r>
            <w:r w:rsidR="00B377E0">
              <w:rPr>
                <w:rFonts w:ascii="Times New Roman" w:eastAsia="Times New Roman" w:hAnsi="Times New Roman" w:cs="Times New Roman"/>
                <w:b/>
                <w:bCs/>
                <w:color w:val="000000"/>
                <w:sz w:val="24"/>
                <w:szCs w:val="24"/>
              </w:rPr>
              <w:t>200</w:t>
            </w:r>
          </w:p>
        </w:tc>
        <w:tc>
          <w:tcPr>
            <w:tcW w:w="1067" w:type="dxa"/>
            <w:tcBorders>
              <w:top w:val="single" w:sz="4" w:space="0" w:color="auto"/>
              <w:left w:val="single" w:sz="4" w:space="0" w:color="auto"/>
              <w:bottom w:val="single" w:sz="4" w:space="0" w:color="auto"/>
              <w:right w:val="single" w:sz="4" w:space="0" w:color="auto"/>
            </w:tcBorders>
          </w:tcPr>
          <w:p w14:paraId="4760898E" w14:textId="72A5DDA9" w:rsidR="00F11FAB" w:rsidRPr="00A17BFD" w:rsidRDefault="00BB690F" w:rsidP="00F11FAB">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w:t>
            </w:r>
            <w:r w:rsidR="00B377E0">
              <w:rPr>
                <w:rFonts w:ascii="Times New Roman" w:eastAsia="Times New Roman" w:hAnsi="Times New Roman" w:cs="Times New Roman"/>
                <w:b/>
                <w:bCs/>
                <w:color w:val="000000"/>
                <w:sz w:val="24"/>
                <w:szCs w:val="24"/>
              </w:rPr>
              <w:t>100</w:t>
            </w:r>
          </w:p>
        </w:tc>
      </w:tr>
      <w:tr w:rsidR="00C015B3" w14:paraId="52403332" w14:textId="77777777" w:rsidTr="00F11FAB">
        <w:trPr>
          <w:trHeight w:val="425"/>
        </w:trPr>
        <w:tc>
          <w:tcPr>
            <w:tcW w:w="3700" w:type="dxa"/>
            <w:tcBorders>
              <w:top w:val="single" w:sz="4" w:space="0" w:color="auto"/>
              <w:left w:val="single" w:sz="4" w:space="0" w:color="auto"/>
              <w:bottom w:val="single" w:sz="4" w:space="0" w:color="auto"/>
              <w:right w:val="single" w:sz="4" w:space="0" w:color="auto"/>
            </w:tcBorders>
            <w:hideMark/>
          </w:tcPr>
          <w:p w14:paraId="1C5949D4" w14:textId="77777777" w:rsidR="00C015B3" w:rsidRDefault="00C015B3">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Martin Scorsese, </w:t>
            </w:r>
            <w:r>
              <w:rPr>
                <w:rFonts w:ascii="Times New Roman" w:eastAsia="Times New Roman" w:hAnsi="Times New Roman" w:cs="Times New Roman"/>
                <w:i/>
                <w:iCs/>
                <w:color w:val="000000"/>
              </w:rPr>
              <w:t>The Irishman</w:t>
            </w:r>
          </w:p>
        </w:tc>
        <w:tc>
          <w:tcPr>
            <w:tcW w:w="871" w:type="dxa"/>
            <w:tcBorders>
              <w:top w:val="single" w:sz="4" w:space="0" w:color="auto"/>
              <w:left w:val="single" w:sz="4" w:space="0" w:color="auto"/>
              <w:bottom w:val="single" w:sz="4" w:space="0" w:color="auto"/>
              <w:right w:val="single" w:sz="4" w:space="0" w:color="auto"/>
            </w:tcBorders>
          </w:tcPr>
          <w:p w14:paraId="287202AA" w14:textId="72B3DE3C" w:rsidR="00C015B3" w:rsidRPr="00F11FAB" w:rsidRDefault="00F35991"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871" w:type="dxa"/>
            <w:tcBorders>
              <w:top w:val="single" w:sz="4" w:space="0" w:color="auto"/>
              <w:left w:val="single" w:sz="4" w:space="0" w:color="auto"/>
              <w:bottom w:val="single" w:sz="4" w:space="0" w:color="auto"/>
              <w:right w:val="single" w:sz="4" w:space="0" w:color="auto"/>
            </w:tcBorders>
          </w:tcPr>
          <w:p w14:paraId="38DCF386" w14:textId="7BC275BF" w:rsidR="00C015B3" w:rsidRPr="00F11FAB" w:rsidRDefault="00610B87"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871" w:type="dxa"/>
            <w:tcBorders>
              <w:top w:val="single" w:sz="4" w:space="0" w:color="auto"/>
              <w:left w:val="single" w:sz="4" w:space="0" w:color="auto"/>
              <w:bottom w:val="single" w:sz="4" w:space="0" w:color="auto"/>
              <w:right w:val="single" w:sz="4" w:space="0" w:color="auto"/>
            </w:tcBorders>
          </w:tcPr>
          <w:p w14:paraId="0F772543" w14:textId="00101C58" w:rsidR="00C015B3" w:rsidRPr="00F11FAB" w:rsidRDefault="00215531"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8" w:type="dxa"/>
            <w:tcBorders>
              <w:top w:val="single" w:sz="4" w:space="0" w:color="auto"/>
              <w:left w:val="single" w:sz="4" w:space="0" w:color="auto"/>
              <w:bottom w:val="single" w:sz="4" w:space="0" w:color="auto"/>
              <w:right w:val="single" w:sz="4" w:space="0" w:color="auto"/>
            </w:tcBorders>
          </w:tcPr>
          <w:p w14:paraId="68DD3D0D" w14:textId="602F60D1" w:rsidR="00C015B3" w:rsidRPr="00F11FAB" w:rsidRDefault="00C12CD0"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1067" w:type="dxa"/>
            <w:tcBorders>
              <w:top w:val="single" w:sz="4" w:space="0" w:color="auto"/>
              <w:left w:val="single" w:sz="4" w:space="0" w:color="auto"/>
              <w:bottom w:val="single" w:sz="4" w:space="0" w:color="auto"/>
              <w:right w:val="single" w:sz="4" w:space="0" w:color="auto"/>
            </w:tcBorders>
          </w:tcPr>
          <w:p w14:paraId="0A7C0108" w14:textId="4C488431" w:rsidR="00C015B3" w:rsidRPr="00F11FAB" w:rsidRDefault="00C12CD0"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r>
      <w:tr w:rsidR="00C015B3" w14:paraId="4069281C" w14:textId="77777777" w:rsidTr="00F11FAB">
        <w:trPr>
          <w:trHeight w:val="419"/>
        </w:trPr>
        <w:tc>
          <w:tcPr>
            <w:tcW w:w="3700" w:type="dxa"/>
            <w:tcBorders>
              <w:top w:val="single" w:sz="4" w:space="0" w:color="auto"/>
              <w:left w:val="single" w:sz="4" w:space="0" w:color="auto"/>
              <w:bottom w:val="single" w:sz="4" w:space="0" w:color="auto"/>
              <w:right w:val="single" w:sz="4" w:space="0" w:color="auto"/>
            </w:tcBorders>
            <w:hideMark/>
          </w:tcPr>
          <w:p w14:paraId="03F8F436" w14:textId="77777777" w:rsidR="00C015B3" w:rsidRDefault="00C015B3">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Todd Phillips, </w:t>
            </w:r>
            <w:r>
              <w:rPr>
                <w:rFonts w:ascii="Times New Roman" w:eastAsia="Times New Roman" w:hAnsi="Times New Roman" w:cs="Times New Roman"/>
                <w:i/>
                <w:iCs/>
                <w:color w:val="000000"/>
              </w:rPr>
              <w:t>Joker</w:t>
            </w:r>
          </w:p>
        </w:tc>
        <w:tc>
          <w:tcPr>
            <w:tcW w:w="871" w:type="dxa"/>
            <w:tcBorders>
              <w:top w:val="single" w:sz="4" w:space="0" w:color="auto"/>
              <w:left w:val="single" w:sz="4" w:space="0" w:color="auto"/>
              <w:bottom w:val="single" w:sz="4" w:space="0" w:color="auto"/>
              <w:right w:val="single" w:sz="4" w:space="0" w:color="auto"/>
            </w:tcBorders>
          </w:tcPr>
          <w:p w14:paraId="00BD7671" w14:textId="2E829215" w:rsidR="00C015B3" w:rsidRPr="00F11FAB" w:rsidRDefault="0053359A"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871" w:type="dxa"/>
            <w:tcBorders>
              <w:top w:val="single" w:sz="4" w:space="0" w:color="auto"/>
              <w:left w:val="single" w:sz="4" w:space="0" w:color="auto"/>
              <w:bottom w:val="single" w:sz="4" w:space="0" w:color="auto"/>
              <w:right w:val="single" w:sz="4" w:space="0" w:color="auto"/>
            </w:tcBorders>
          </w:tcPr>
          <w:p w14:paraId="7F7570B7" w14:textId="18CB4583" w:rsidR="00C015B3" w:rsidRPr="00F11FAB" w:rsidRDefault="00610B87"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871" w:type="dxa"/>
            <w:tcBorders>
              <w:top w:val="single" w:sz="4" w:space="0" w:color="auto"/>
              <w:left w:val="single" w:sz="4" w:space="0" w:color="auto"/>
              <w:bottom w:val="single" w:sz="4" w:space="0" w:color="auto"/>
              <w:right w:val="single" w:sz="4" w:space="0" w:color="auto"/>
            </w:tcBorders>
          </w:tcPr>
          <w:p w14:paraId="57720801" w14:textId="051C0063" w:rsidR="00C015B3" w:rsidRPr="00F11FAB" w:rsidRDefault="00215531"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968" w:type="dxa"/>
            <w:tcBorders>
              <w:top w:val="single" w:sz="4" w:space="0" w:color="auto"/>
              <w:left w:val="single" w:sz="4" w:space="0" w:color="auto"/>
              <w:bottom w:val="single" w:sz="4" w:space="0" w:color="auto"/>
              <w:right w:val="single" w:sz="4" w:space="0" w:color="auto"/>
            </w:tcBorders>
          </w:tcPr>
          <w:p w14:paraId="4CA9E68E" w14:textId="0A111468" w:rsidR="00C015B3" w:rsidRPr="00F11FAB" w:rsidRDefault="00C12CD0"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1067" w:type="dxa"/>
            <w:tcBorders>
              <w:top w:val="single" w:sz="4" w:space="0" w:color="auto"/>
              <w:left w:val="single" w:sz="4" w:space="0" w:color="auto"/>
              <w:bottom w:val="single" w:sz="4" w:space="0" w:color="auto"/>
              <w:right w:val="single" w:sz="4" w:space="0" w:color="auto"/>
            </w:tcBorders>
          </w:tcPr>
          <w:p w14:paraId="2CFEA769" w14:textId="6F9F63EE" w:rsidR="00C015B3" w:rsidRPr="00F11FAB" w:rsidRDefault="00C12CD0"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r>
      <w:tr w:rsidR="00C015B3" w14:paraId="5DBD000A" w14:textId="77777777" w:rsidTr="00F11FAB">
        <w:trPr>
          <w:trHeight w:val="425"/>
        </w:trPr>
        <w:tc>
          <w:tcPr>
            <w:tcW w:w="3700" w:type="dxa"/>
            <w:tcBorders>
              <w:top w:val="single" w:sz="4" w:space="0" w:color="auto"/>
              <w:left w:val="single" w:sz="4" w:space="0" w:color="auto"/>
              <w:bottom w:val="single" w:sz="4" w:space="0" w:color="auto"/>
              <w:right w:val="single" w:sz="4" w:space="0" w:color="auto"/>
            </w:tcBorders>
            <w:hideMark/>
          </w:tcPr>
          <w:p w14:paraId="1D348028" w14:textId="77777777" w:rsidR="00C015B3" w:rsidRDefault="00C015B3">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Sam Mendes, </w:t>
            </w:r>
            <w:r>
              <w:rPr>
                <w:rFonts w:ascii="Times New Roman" w:eastAsia="Times New Roman" w:hAnsi="Times New Roman" w:cs="Times New Roman"/>
                <w:i/>
                <w:iCs/>
                <w:color w:val="000000"/>
              </w:rPr>
              <w:t>1917</w:t>
            </w:r>
          </w:p>
        </w:tc>
        <w:tc>
          <w:tcPr>
            <w:tcW w:w="871" w:type="dxa"/>
            <w:tcBorders>
              <w:top w:val="single" w:sz="4" w:space="0" w:color="auto"/>
              <w:left w:val="single" w:sz="4" w:space="0" w:color="auto"/>
              <w:bottom w:val="single" w:sz="4" w:space="0" w:color="auto"/>
              <w:right w:val="single" w:sz="4" w:space="0" w:color="auto"/>
            </w:tcBorders>
          </w:tcPr>
          <w:p w14:paraId="02254B0A" w14:textId="30F1B05A" w:rsidR="00C015B3" w:rsidRPr="00F11FAB" w:rsidRDefault="00F35991"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871" w:type="dxa"/>
            <w:tcBorders>
              <w:top w:val="single" w:sz="4" w:space="0" w:color="auto"/>
              <w:left w:val="single" w:sz="4" w:space="0" w:color="auto"/>
              <w:bottom w:val="single" w:sz="4" w:space="0" w:color="auto"/>
              <w:right w:val="single" w:sz="4" w:space="0" w:color="auto"/>
            </w:tcBorders>
          </w:tcPr>
          <w:p w14:paraId="6BBC5D34" w14:textId="47DC6180" w:rsidR="00C015B3" w:rsidRPr="00F11FAB" w:rsidRDefault="00610B87"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5</w:t>
            </w:r>
          </w:p>
        </w:tc>
        <w:tc>
          <w:tcPr>
            <w:tcW w:w="871" w:type="dxa"/>
            <w:tcBorders>
              <w:top w:val="single" w:sz="4" w:space="0" w:color="auto"/>
              <w:left w:val="single" w:sz="4" w:space="0" w:color="auto"/>
              <w:bottom w:val="single" w:sz="4" w:space="0" w:color="auto"/>
              <w:right w:val="single" w:sz="4" w:space="0" w:color="auto"/>
            </w:tcBorders>
          </w:tcPr>
          <w:p w14:paraId="345071EE" w14:textId="4BF48E9E" w:rsidR="00C015B3" w:rsidRPr="00F11FAB" w:rsidRDefault="00215531"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8" w:type="dxa"/>
            <w:tcBorders>
              <w:top w:val="single" w:sz="4" w:space="0" w:color="auto"/>
              <w:left w:val="single" w:sz="4" w:space="0" w:color="auto"/>
              <w:bottom w:val="single" w:sz="4" w:space="0" w:color="auto"/>
              <w:right w:val="single" w:sz="4" w:space="0" w:color="auto"/>
            </w:tcBorders>
          </w:tcPr>
          <w:p w14:paraId="0D2F805F" w14:textId="7847A55A" w:rsidR="00C015B3" w:rsidRPr="00F11FAB" w:rsidRDefault="00C12CD0"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1067" w:type="dxa"/>
            <w:tcBorders>
              <w:top w:val="single" w:sz="4" w:space="0" w:color="auto"/>
              <w:left w:val="single" w:sz="4" w:space="0" w:color="auto"/>
              <w:bottom w:val="single" w:sz="4" w:space="0" w:color="auto"/>
              <w:right w:val="single" w:sz="4" w:space="0" w:color="auto"/>
            </w:tcBorders>
          </w:tcPr>
          <w:p w14:paraId="725C65DF" w14:textId="50C99393" w:rsidR="00C015B3" w:rsidRPr="00F11FAB" w:rsidRDefault="00C12CD0"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5</w:t>
            </w:r>
          </w:p>
        </w:tc>
      </w:tr>
      <w:tr w:rsidR="00C015B3" w14:paraId="0CB73BFD" w14:textId="77777777" w:rsidTr="00F11FAB">
        <w:trPr>
          <w:trHeight w:val="419"/>
        </w:trPr>
        <w:tc>
          <w:tcPr>
            <w:tcW w:w="3700" w:type="dxa"/>
            <w:tcBorders>
              <w:top w:val="single" w:sz="4" w:space="0" w:color="auto"/>
              <w:left w:val="single" w:sz="4" w:space="0" w:color="auto"/>
              <w:bottom w:val="single" w:sz="4" w:space="0" w:color="auto"/>
              <w:right w:val="single" w:sz="4" w:space="0" w:color="auto"/>
            </w:tcBorders>
            <w:hideMark/>
          </w:tcPr>
          <w:p w14:paraId="36B76C5B" w14:textId="77777777" w:rsidR="00C015B3" w:rsidRDefault="00C015B3">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Quentin Tarantino, </w:t>
            </w:r>
            <w:r>
              <w:rPr>
                <w:rFonts w:ascii="Times New Roman" w:eastAsia="Times New Roman" w:hAnsi="Times New Roman" w:cs="Times New Roman"/>
                <w:color w:val="000000"/>
              </w:rPr>
              <w:br/>
            </w:r>
            <w:r>
              <w:rPr>
                <w:rFonts w:ascii="Times New Roman" w:eastAsia="Times New Roman" w:hAnsi="Times New Roman" w:cs="Times New Roman"/>
                <w:i/>
                <w:iCs/>
                <w:color w:val="000000"/>
              </w:rPr>
              <w:t>Once Upon a Time in Hollywood</w:t>
            </w:r>
          </w:p>
        </w:tc>
        <w:tc>
          <w:tcPr>
            <w:tcW w:w="871" w:type="dxa"/>
            <w:tcBorders>
              <w:top w:val="single" w:sz="4" w:space="0" w:color="auto"/>
              <w:left w:val="single" w:sz="4" w:space="0" w:color="auto"/>
              <w:bottom w:val="single" w:sz="4" w:space="0" w:color="auto"/>
              <w:right w:val="single" w:sz="4" w:space="0" w:color="auto"/>
            </w:tcBorders>
          </w:tcPr>
          <w:p w14:paraId="35C4A80A" w14:textId="79619DDA" w:rsidR="00C015B3" w:rsidRPr="00F11FAB" w:rsidRDefault="00F35991"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871" w:type="dxa"/>
            <w:tcBorders>
              <w:top w:val="single" w:sz="4" w:space="0" w:color="auto"/>
              <w:left w:val="single" w:sz="4" w:space="0" w:color="auto"/>
              <w:bottom w:val="single" w:sz="4" w:space="0" w:color="auto"/>
              <w:right w:val="single" w:sz="4" w:space="0" w:color="auto"/>
            </w:tcBorders>
          </w:tcPr>
          <w:p w14:paraId="546F5E53" w14:textId="6E2C0ADB" w:rsidR="00C015B3" w:rsidRPr="00F11FAB" w:rsidRDefault="00610B87"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871" w:type="dxa"/>
            <w:tcBorders>
              <w:top w:val="single" w:sz="4" w:space="0" w:color="auto"/>
              <w:left w:val="single" w:sz="4" w:space="0" w:color="auto"/>
              <w:bottom w:val="single" w:sz="4" w:space="0" w:color="auto"/>
              <w:right w:val="single" w:sz="4" w:space="0" w:color="auto"/>
            </w:tcBorders>
          </w:tcPr>
          <w:p w14:paraId="4F82760F" w14:textId="76EC9085" w:rsidR="00C015B3" w:rsidRPr="00F11FAB" w:rsidRDefault="00215531"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8" w:type="dxa"/>
            <w:tcBorders>
              <w:top w:val="single" w:sz="4" w:space="0" w:color="auto"/>
              <w:left w:val="single" w:sz="4" w:space="0" w:color="auto"/>
              <w:bottom w:val="single" w:sz="4" w:space="0" w:color="auto"/>
              <w:right w:val="single" w:sz="4" w:space="0" w:color="auto"/>
            </w:tcBorders>
          </w:tcPr>
          <w:p w14:paraId="5AF80A78" w14:textId="15041E4D" w:rsidR="00C015B3" w:rsidRPr="00F11FAB" w:rsidRDefault="00C12CD0"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1067" w:type="dxa"/>
            <w:tcBorders>
              <w:top w:val="single" w:sz="4" w:space="0" w:color="auto"/>
              <w:left w:val="single" w:sz="4" w:space="0" w:color="auto"/>
              <w:bottom w:val="single" w:sz="4" w:space="0" w:color="auto"/>
              <w:right w:val="single" w:sz="4" w:space="0" w:color="auto"/>
            </w:tcBorders>
          </w:tcPr>
          <w:p w14:paraId="78B68272" w14:textId="5A0B22EC" w:rsidR="00C015B3" w:rsidRPr="00F11FAB" w:rsidRDefault="00C12CD0"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r>
      <w:tr w:rsidR="00C015B3" w14:paraId="3C953DAB" w14:textId="77777777" w:rsidTr="00F11FAB">
        <w:trPr>
          <w:trHeight w:val="419"/>
        </w:trPr>
        <w:tc>
          <w:tcPr>
            <w:tcW w:w="3700" w:type="dxa"/>
            <w:tcBorders>
              <w:top w:val="single" w:sz="4" w:space="0" w:color="auto"/>
              <w:left w:val="single" w:sz="4" w:space="0" w:color="auto"/>
              <w:bottom w:val="single" w:sz="4" w:space="0" w:color="auto"/>
              <w:right w:val="single" w:sz="4" w:space="0" w:color="auto"/>
            </w:tcBorders>
            <w:hideMark/>
          </w:tcPr>
          <w:p w14:paraId="6C851407" w14:textId="77777777" w:rsidR="00C015B3" w:rsidRDefault="00C015B3">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Bong </w:t>
            </w:r>
            <w:proofErr w:type="spellStart"/>
            <w:r>
              <w:rPr>
                <w:rFonts w:ascii="Times New Roman" w:eastAsia="Times New Roman" w:hAnsi="Times New Roman" w:cs="Times New Roman"/>
                <w:color w:val="000000"/>
              </w:rPr>
              <w:t>Joon</w:t>
            </w:r>
            <w:proofErr w:type="spellEnd"/>
            <w:r>
              <w:rPr>
                <w:rFonts w:ascii="Times New Roman" w:eastAsia="Times New Roman" w:hAnsi="Times New Roman" w:cs="Times New Roman"/>
                <w:color w:val="000000"/>
              </w:rPr>
              <w:t xml:space="preserve">-ho, </w:t>
            </w:r>
            <w:r>
              <w:rPr>
                <w:rFonts w:ascii="Times New Roman" w:eastAsia="Times New Roman" w:hAnsi="Times New Roman" w:cs="Times New Roman"/>
                <w:i/>
                <w:iCs/>
                <w:color w:val="000000"/>
              </w:rPr>
              <w:t>Parasite</w:t>
            </w:r>
          </w:p>
        </w:tc>
        <w:tc>
          <w:tcPr>
            <w:tcW w:w="871" w:type="dxa"/>
            <w:tcBorders>
              <w:top w:val="single" w:sz="4" w:space="0" w:color="auto"/>
              <w:left w:val="single" w:sz="4" w:space="0" w:color="auto"/>
              <w:bottom w:val="single" w:sz="4" w:space="0" w:color="auto"/>
              <w:right w:val="single" w:sz="4" w:space="0" w:color="auto"/>
            </w:tcBorders>
          </w:tcPr>
          <w:p w14:paraId="485E3672" w14:textId="596FBF8A" w:rsidR="00C015B3" w:rsidRPr="00F11FAB" w:rsidRDefault="0053359A"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871" w:type="dxa"/>
            <w:tcBorders>
              <w:top w:val="single" w:sz="4" w:space="0" w:color="auto"/>
              <w:left w:val="single" w:sz="4" w:space="0" w:color="auto"/>
              <w:bottom w:val="single" w:sz="4" w:space="0" w:color="auto"/>
              <w:right w:val="single" w:sz="4" w:space="0" w:color="auto"/>
            </w:tcBorders>
          </w:tcPr>
          <w:p w14:paraId="615B8E73" w14:textId="2AA9781C" w:rsidR="00C015B3" w:rsidRPr="00F11FAB" w:rsidRDefault="00610B87"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871" w:type="dxa"/>
            <w:tcBorders>
              <w:top w:val="single" w:sz="4" w:space="0" w:color="auto"/>
              <w:left w:val="single" w:sz="4" w:space="0" w:color="auto"/>
              <w:bottom w:val="single" w:sz="4" w:space="0" w:color="auto"/>
              <w:right w:val="single" w:sz="4" w:space="0" w:color="auto"/>
            </w:tcBorders>
          </w:tcPr>
          <w:p w14:paraId="1074C638" w14:textId="6C712710" w:rsidR="00C015B3" w:rsidRPr="00F11FAB" w:rsidRDefault="00215531"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8" w:type="dxa"/>
            <w:tcBorders>
              <w:top w:val="single" w:sz="4" w:space="0" w:color="auto"/>
              <w:left w:val="single" w:sz="4" w:space="0" w:color="auto"/>
              <w:bottom w:val="single" w:sz="4" w:space="0" w:color="auto"/>
              <w:right w:val="single" w:sz="4" w:space="0" w:color="auto"/>
            </w:tcBorders>
          </w:tcPr>
          <w:p w14:paraId="6AE51028" w14:textId="6F7B4C82" w:rsidR="00C015B3" w:rsidRPr="00F11FAB" w:rsidRDefault="00C12CD0"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1067" w:type="dxa"/>
            <w:tcBorders>
              <w:top w:val="single" w:sz="4" w:space="0" w:color="auto"/>
              <w:left w:val="single" w:sz="4" w:space="0" w:color="auto"/>
              <w:bottom w:val="single" w:sz="4" w:space="0" w:color="auto"/>
              <w:right w:val="single" w:sz="4" w:space="0" w:color="auto"/>
            </w:tcBorders>
          </w:tcPr>
          <w:p w14:paraId="70A9C91C" w14:textId="6833109C" w:rsidR="00C015B3" w:rsidRPr="00F11FAB" w:rsidRDefault="00C12CD0" w:rsidP="00F11F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r>
    </w:tbl>
    <w:p w14:paraId="4459FC67" w14:textId="4519CAE9" w:rsidR="000940AC" w:rsidRDefault="000940AC" w:rsidP="000940AC">
      <w:pPr>
        <w:spacing w:line="480" w:lineRule="auto"/>
        <w:rPr>
          <w:rFonts w:ascii="Times New Roman" w:hAnsi="Times New Roman" w:cs="Times New Roman"/>
        </w:rPr>
      </w:pPr>
      <w:r>
        <w:rPr>
          <w:rFonts w:ascii="Times New Roman" w:hAnsi="Times New Roman" w:cs="Times New Roman"/>
        </w:rPr>
        <w:t xml:space="preserve">Refer to </w:t>
      </w:r>
      <w:r w:rsidR="0068394F">
        <w:rPr>
          <w:rFonts w:ascii="Times New Roman" w:hAnsi="Times New Roman" w:cs="Times New Roman"/>
        </w:rPr>
        <w:t>Figure 11.</w:t>
      </w:r>
      <w:r w:rsidR="00125F6B">
        <w:rPr>
          <w:rFonts w:ascii="Times New Roman" w:hAnsi="Times New Roman" w:cs="Times New Roman"/>
        </w:rPr>
        <w:t>28</w:t>
      </w:r>
      <w:r>
        <w:rPr>
          <w:rFonts w:ascii="Times New Roman" w:hAnsi="Times New Roman" w:cs="Times New Roman"/>
        </w:rPr>
        <w:t xml:space="preserve"> to answer each question. </w:t>
      </w:r>
    </w:p>
    <w:p w14:paraId="4B34DC13" w14:textId="098A1CE5" w:rsidR="000940AC" w:rsidRDefault="000940AC" w:rsidP="00F909BD">
      <w:pPr>
        <w:pStyle w:val="ListParagraph"/>
        <w:numPr>
          <w:ilvl w:val="0"/>
          <w:numId w:val="28"/>
        </w:numPr>
        <w:spacing w:line="480" w:lineRule="auto"/>
        <w:rPr>
          <w:rFonts w:ascii="Times New Roman" w:hAnsi="Times New Roman" w:cs="Times New Roman"/>
        </w:rPr>
      </w:pPr>
      <w:r w:rsidRPr="00DA0C29">
        <w:rPr>
          <w:rFonts w:ascii="Times New Roman" w:hAnsi="Times New Roman" w:cs="Times New Roman"/>
        </w:rPr>
        <w:t xml:space="preserve">Construct a </w:t>
      </w:r>
      <w:r>
        <w:rPr>
          <w:rFonts w:ascii="Times New Roman" w:hAnsi="Times New Roman" w:cs="Times New Roman"/>
        </w:rPr>
        <w:t>p</w:t>
      </w:r>
      <w:r w:rsidRPr="00DA0C29">
        <w:rPr>
          <w:rFonts w:ascii="Times New Roman" w:hAnsi="Times New Roman" w:cs="Times New Roman"/>
        </w:rPr>
        <w:t xml:space="preserve">airwise </w:t>
      </w:r>
      <w:r>
        <w:rPr>
          <w:rFonts w:ascii="Times New Roman" w:hAnsi="Times New Roman" w:cs="Times New Roman"/>
        </w:rPr>
        <w:t>c</w:t>
      </w:r>
      <w:r w:rsidRPr="00DA0C29">
        <w:rPr>
          <w:rFonts w:ascii="Times New Roman" w:hAnsi="Times New Roman" w:cs="Times New Roman"/>
        </w:rPr>
        <w:t xml:space="preserve">omparison </w:t>
      </w:r>
      <w:r>
        <w:rPr>
          <w:rFonts w:ascii="Times New Roman" w:hAnsi="Times New Roman" w:cs="Times New Roman"/>
        </w:rPr>
        <w:t>m</w:t>
      </w:r>
      <w:r w:rsidRPr="00DA0C29">
        <w:rPr>
          <w:rFonts w:ascii="Times New Roman" w:hAnsi="Times New Roman" w:cs="Times New Roman"/>
        </w:rPr>
        <w:t>atrix for the</w:t>
      </w:r>
      <w:r w:rsidR="002F5502">
        <w:rPr>
          <w:rFonts w:ascii="Times New Roman" w:hAnsi="Times New Roman" w:cs="Times New Roman"/>
        </w:rPr>
        <w:t xml:space="preserve"> </w:t>
      </w:r>
      <w:r w:rsidR="006859D8">
        <w:rPr>
          <w:rFonts w:ascii="Times New Roman" w:hAnsi="Times New Roman" w:cs="Times New Roman"/>
        </w:rPr>
        <w:t xml:space="preserve">Best Director </w:t>
      </w:r>
      <w:r w:rsidR="00374FB9">
        <w:rPr>
          <w:rFonts w:ascii="Times New Roman" w:hAnsi="Times New Roman" w:cs="Times New Roman"/>
        </w:rPr>
        <w:t>b</w:t>
      </w:r>
      <w:r w:rsidR="006859D8">
        <w:rPr>
          <w:rFonts w:ascii="Times New Roman" w:hAnsi="Times New Roman" w:cs="Times New Roman"/>
        </w:rPr>
        <w:t>allots</w:t>
      </w:r>
      <w:r w:rsidRPr="00DA0C29">
        <w:rPr>
          <w:rFonts w:ascii="Times New Roman" w:hAnsi="Times New Roman" w:cs="Times New Roman"/>
        </w:rPr>
        <w:t>.</w:t>
      </w:r>
    </w:p>
    <w:p w14:paraId="36A1E66D" w14:textId="41A25A6A" w:rsidR="00857735" w:rsidRDefault="00857735" w:rsidP="00F909BD">
      <w:pPr>
        <w:pStyle w:val="ListParagraph"/>
        <w:numPr>
          <w:ilvl w:val="0"/>
          <w:numId w:val="28"/>
        </w:numPr>
        <w:spacing w:line="480" w:lineRule="auto"/>
        <w:rPr>
          <w:rFonts w:ascii="Times New Roman" w:hAnsi="Times New Roman" w:cs="Times New Roman"/>
        </w:rPr>
      </w:pPr>
      <w:r>
        <w:rPr>
          <w:rFonts w:ascii="Times New Roman" w:hAnsi="Times New Roman" w:cs="Times New Roman"/>
        </w:rPr>
        <w:t>Who is the “Best Director” according to the pairwise comparison method?</w:t>
      </w:r>
    </w:p>
    <w:p w14:paraId="0C73656F" w14:textId="3BBD6198" w:rsidR="00621C56" w:rsidRPr="005862A2" w:rsidRDefault="00621C56" w:rsidP="00F909BD">
      <w:pPr>
        <w:pStyle w:val="ListParagraph"/>
        <w:numPr>
          <w:ilvl w:val="0"/>
          <w:numId w:val="28"/>
        </w:numPr>
        <w:spacing w:line="480" w:lineRule="auto"/>
        <w:rPr>
          <w:rFonts w:ascii="Times New Roman" w:hAnsi="Times New Roman" w:cs="Times New Roman"/>
        </w:rPr>
      </w:pPr>
      <w:r>
        <w:rPr>
          <w:rFonts w:ascii="Times New Roman" w:hAnsi="Times New Roman" w:cs="Times New Roman"/>
        </w:rPr>
        <w:lastRenderedPageBreak/>
        <w:t>Is the winner a Condorcet candidate?</w:t>
      </w:r>
      <w:r w:rsidR="009E4D15" w:rsidRPr="009E4D15">
        <w:rPr>
          <w:rFonts w:ascii="Times New Roman" w:hAnsi="Times New Roman" w:cs="Times New Roman"/>
          <w:color w:val="FF0000"/>
        </w:rPr>
        <w:t xml:space="preserve"> </w:t>
      </w:r>
      <w:r w:rsidR="00D871FE">
        <w:rPr>
          <w:rFonts w:ascii="Times New Roman" w:hAnsi="Times New Roman" w:cs="Times New Roman"/>
          <w:color w:val="FF0000"/>
        </w:rPr>
        <w:t>&lt;END&gt;</w:t>
      </w:r>
    </w:p>
    <w:p w14:paraId="1DDFAFBC" w14:textId="09CB7859" w:rsidR="005862A2" w:rsidRPr="00734795" w:rsidRDefault="005862A2" w:rsidP="005862A2">
      <w:pPr>
        <w:spacing w:line="480" w:lineRule="auto"/>
        <w:rPr>
          <w:rFonts w:ascii="Times New Roman" w:hAnsi="Times New Roman" w:cs="Times New Roman"/>
          <w:b/>
          <w:bCs/>
          <w:sz w:val="24"/>
          <w:szCs w:val="24"/>
        </w:rPr>
      </w:pPr>
      <w:r w:rsidRPr="00734795">
        <w:rPr>
          <w:rFonts w:ascii="Times New Roman" w:hAnsi="Times New Roman" w:cs="Times New Roman"/>
          <w:b/>
          <w:bCs/>
          <w:sz w:val="24"/>
          <w:szCs w:val="24"/>
        </w:rPr>
        <w:t xml:space="preserve">Answer </w:t>
      </w:r>
    </w:p>
    <w:p w14:paraId="62DC85A1" w14:textId="27F9C276" w:rsidR="005862A2" w:rsidRDefault="00C53E2D" w:rsidP="00C8749E">
      <w:pPr>
        <w:pStyle w:val="ListParagraph"/>
        <w:numPr>
          <w:ilvl w:val="0"/>
          <w:numId w:val="123"/>
        </w:numPr>
        <w:spacing w:line="480" w:lineRule="auto"/>
        <w:rPr>
          <w:rFonts w:ascii="Times New Roman" w:hAnsi="Times New Roman" w:cs="Times New Roman"/>
        </w:rPr>
      </w:pPr>
      <w:r>
        <w:rPr>
          <w:rFonts w:ascii="Times New Roman" w:hAnsi="Times New Roman" w:cs="Times New Roman"/>
        </w:rPr>
        <w:t xml:space="preserve">See Figure </w:t>
      </w:r>
      <w:r w:rsidR="005729A3">
        <w:rPr>
          <w:rFonts w:ascii="Times New Roman" w:hAnsi="Times New Roman" w:cs="Times New Roman"/>
        </w:rPr>
        <w:t>1</w:t>
      </w:r>
      <w:r w:rsidR="006B5D1E">
        <w:rPr>
          <w:rFonts w:ascii="Times New Roman" w:hAnsi="Times New Roman" w:cs="Times New Roman"/>
        </w:rPr>
        <w:t>1</w:t>
      </w:r>
      <w:r w:rsidR="005729A3">
        <w:rPr>
          <w:rFonts w:ascii="Times New Roman" w:hAnsi="Times New Roman" w:cs="Times New Roman"/>
        </w:rPr>
        <w:t>.</w:t>
      </w:r>
      <w:r w:rsidR="00763B9A">
        <w:rPr>
          <w:rFonts w:ascii="Times New Roman" w:hAnsi="Times New Roman" w:cs="Times New Roman"/>
        </w:rPr>
        <w:t>29</w:t>
      </w:r>
    </w:p>
    <w:p w14:paraId="4450DCA2" w14:textId="77777777" w:rsidR="00824DB2" w:rsidRDefault="00824DB2" w:rsidP="00A1574B">
      <w:pPr>
        <w:spacing w:line="480" w:lineRule="auto"/>
        <w:ind w:left="360"/>
        <w:rPr>
          <w:rFonts w:ascii="Times New Roman" w:hAnsi="Times New Roman" w:cs="Times New Roman"/>
          <w:b/>
          <w:bCs/>
          <w:sz w:val="24"/>
          <w:szCs w:val="24"/>
        </w:rPr>
      </w:pPr>
    </w:p>
    <w:p w14:paraId="421E96E1" w14:textId="77777777" w:rsidR="00824DB2" w:rsidRDefault="00824DB2" w:rsidP="00A1574B">
      <w:pPr>
        <w:spacing w:line="480" w:lineRule="auto"/>
        <w:ind w:left="360"/>
        <w:rPr>
          <w:rFonts w:ascii="Times New Roman" w:hAnsi="Times New Roman" w:cs="Times New Roman"/>
          <w:b/>
          <w:bCs/>
          <w:sz w:val="24"/>
          <w:szCs w:val="24"/>
        </w:rPr>
      </w:pPr>
    </w:p>
    <w:p w14:paraId="4DFF960F" w14:textId="77777777" w:rsidR="00824DB2" w:rsidRDefault="00824DB2" w:rsidP="00A1574B">
      <w:pPr>
        <w:spacing w:line="480" w:lineRule="auto"/>
        <w:ind w:left="360"/>
        <w:rPr>
          <w:rFonts w:ascii="Times New Roman" w:hAnsi="Times New Roman" w:cs="Times New Roman"/>
          <w:b/>
          <w:bCs/>
          <w:sz w:val="24"/>
          <w:szCs w:val="24"/>
        </w:rPr>
      </w:pPr>
    </w:p>
    <w:p w14:paraId="58DD7971" w14:textId="77777777" w:rsidR="00824DB2" w:rsidRDefault="00824DB2" w:rsidP="00A1574B">
      <w:pPr>
        <w:spacing w:line="480" w:lineRule="auto"/>
        <w:ind w:left="360"/>
        <w:rPr>
          <w:rFonts w:ascii="Times New Roman" w:hAnsi="Times New Roman" w:cs="Times New Roman"/>
          <w:b/>
          <w:bCs/>
          <w:sz w:val="24"/>
          <w:szCs w:val="24"/>
        </w:rPr>
      </w:pPr>
    </w:p>
    <w:p w14:paraId="0C263FE6" w14:textId="77777777" w:rsidR="00824DB2" w:rsidRDefault="00824DB2" w:rsidP="00A1574B">
      <w:pPr>
        <w:spacing w:line="480" w:lineRule="auto"/>
        <w:ind w:left="360"/>
        <w:rPr>
          <w:rFonts w:ascii="Times New Roman" w:hAnsi="Times New Roman" w:cs="Times New Roman"/>
          <w:b/>
          <w:bCs/>
          <w:sz w:val="24"/>
          <w:szCs w:val="24"/>
        </w:rPr>
      </w:pPr>
    </w:p>
    <w:p w14:paraId="46C292C6" w14:textId="26FF64B4" w:rsidR="00A1574B" w:rsidRPr="00A1574B" w:rsidRDefault="00A1574B" w:rsidP="00A1574B">
      <w:pPr>
        <w:spacing w:line="480" w:lineRule="auto"/>
        <w:ind w:left="360"/>
        <w:rPr>
          <w:rFonts w:ascii="Times New Roman" w:hAnsi="Times New Roman" w:cs="Times New Roman"/>
          <w:b/>
          <w:bCs/>
          <w:sz w:val="24"/>
          <w:szCs w:val="24"/>
        </w:rPr>
      </w:pPr>
      <w:r w:rsidRPr="00A1574B">
        <w:rPr>
          <w:rFonts w:ascii="Times New Roman" w:hAnsi="Times New Roman" w:cs="Times New Roman"/>
          <w:b/>
          <w:bCs/>
          <w:sz w:val="24"/>
          <w:szCs w:val="24"/>
        </w:rPr>
        <w:t>Figure 1</w:t>
      </w:r>
      <w:r w:rsidR="006B5D1E">
        <w:rPr>
          <w:rFonts w:ascii="Times New Roman" w:hAnsi="Times New Roman" w:cs="Times New Roman"/>
          <w:b/>
          <w:bCs/>
          <w:sz w:val="24"/>
          <w:szCs w:val="24"/>
        </w:rPr>
        <w:t>1</w:t>
      </w:r>
      <w:r w:rsidRPr="00A1574B">
        <w:rPr>
          <w:rFonts w:ascii="Times New Roman" w:hAnsi="Times New Roman" w:cs="Times New Roman"/>
          <w:b/>
          <w:bCs/>
          <w:sz w:val="24"/>
          <w:szCs w:val="24"/>
        </w:rPr>
        <w:t>.</w:t>
      </w:r>
      <w:r w:rsidR="00763B9A">
        <w:rPr>
          <w:rFonts w:ascii="Times New Roman" w:hAnsi="Times New Roman" w:cs="Times New Roman"/>
          <w:b/>
          <w:bCs/>
          <w:sz w:val="24"/>
          <w:szCs w:val="24"/>
        </w:rPr>
        <w:t>29</w:t>
      </w:r>
      <w:r w:rsidRPr="00A1574B">
        <w:rPr>
          <w:rFonts w:ascii="Times New Roman" w:hAnsi="Times New Roman" w:cs="Times New Roman"/>
          <w:b/>
          <w:bCs/>
          <w:sz w:val="24"/>
          <w:szCs w:val="24"/>
        </w:rPr>
        <w:t xml:space="preserve"> Best </w:t>
      </w:r>
      <w:proofErr w:type="gramStart"/>
      <w:r w:rsidRPr="00A1574B">
        <w:rPr>
          <w:rFonts w:ascii="Times New Roman" w:hAnsi="Times New Roman" w:cs="Times New Roman"/>
          <w:b/>
          <w:bCs/>
          <w:sz w:val="24"/>
          <w:szCs w:val="24"/>
        </w:rPr>
        <w:t>Director</w:t>
      </w:r>
      <w:proofErr w:type="gramEnd"/>
      <w:r w:rsidRPr="00A1574B">
        <w:rPr>
          <w:rFonts w:ascii="Times New Roman" w:hAnsi="Times New Roman" w:cs="Times New Roman"/>
          <w:b/>
          <w:bCs/>
          <w:sz w:val="24"/>
          <w:szCs w:val="24"/>
        </w:rPr>
        <w:t xml:space="preserve"> Pairwise Comparison Matrix</w:t>
      </w:r>
    </w:p>
    <w:tbl>
      <w:tblPr>
        <w:tblStyle w:val="TableGrid"/>
        <w:tblW w:w="10504" w:type="dxa"/>
        <w:tblInd w:w="360" w:type="dxa"/>
        <w:tblLook w:val="04A0" w:firstRow="1" w:lastRow="0" w:firstColumn="1" w:lastColumn="0" w:noHBand="0" w:noVBand="1"/>
      </w:tblPr>
      <w:tblGrid>
        <w:gridCol w:w="1708"/>
        <w:gridCol w:w="1490"/>
        <w:gridCol w:w="1472"/>
        <w:gridCol w:w="1477"/>
        <w:gridCol w:w="1701"/>
        <w:gridCol w:w="1328"/>
        <w:gridCol w:w="1328"/>
      </w:tblGrid>
      <w:tr w:rsidR="005729A3" w14:paraId="0E6D2E4F" w14:textId="77777777" w:rsidTr="00BE30D3">
        <w:trPr>
          <w:trHeight w:val="429"/>
        </w:trPr>
        <w:tc>
          <w:tcPr>
            <w:tcW w:w="1708" w:type="dxa"/>
            <w:tcBorders>
              <w:top w:val="single" w:sz="4" w:space="0" w:color="auto"/>
              <w:left w:val="single" w:sz="4" w:space="0" w:color="auto"/>
              <w:bottom w:val="single" w:sz="4" w:space="0" w:color="auto"/>
              <w:right w:val="single" w:sz="4" w:space="0" w:color="auto"/>
              <w:tl2br w:val="single" w:sz="4" w:space="0" w:color="auto"/>
            </w:tcBorders>
            <w:hideMark/>
          </w:tcPr>
          <w:p w14:paraId="76F3556B" w14:textId="23FABA14" w:rsidR="005729A3" w:rsidRDefault="002E5BA2" w:rsidP="00BE30D3">
            <w:pPr>
              <w:spacing w:line="480" w:lineRule="auto"/>
              <w:rPr>
                <w:rFonts w:ascii="Times New Roman" w:hAnsi="Times New Roman" w:cs="Times New Roman"/>
                <w:b/>
                <w:bCs/>
              </w:rPr>
            </w:pPr>
            <w:r>
              <w:rPr>
                <w:rFonts w:ascii="Times New Roman" w:hAnsi="Times New Roman" w:cs="Times New Roman"/>
                <w:b/>
                <w:bCs/>
              </w:rPr>
              <w:t xml:space="preserve">    </w:t>
            </w:r>
            <w:r w:rsidR="005729A3">
              <w:rPr>
                <w:rFonts w:ascii="Times New Roman" w:hAnsi="Times New Roman" w:cs="Times New Roman"/>
                <w:b/>
                <w:bCs/>
              </w:rPr>
              <w:t>Opponent</w:t>
            </w:r>
          </w:p>
          <w:p w14:paraId="7020EE6B" w14:textId="77777777" w:rsidR="005729A3" w:rsidRDefault="005729A3" w:rsidP="00BE30D3">
            <w:pPr>
              <w:spacing w:line="480" w:lineRule="auto"/>
              <w:rPr>
                <w:rFonts w:ascii="Times New Roman" w:hAnsi="Times New Roman" w:cs="Times New Roman"/>
                <w:b/>
                <w:bCs/>
              </w:rPr>
            </w:pPr>
            <w:r>
              <w:rPr>
                <w:rFonts w:ascii="Times New Roman" w:hAnsi="Times New Roman" w:cs="Times New Roman"/>
                <w:b/>
                <w:bCs/>
              </w:rPr>
              <w:t>Runner</w:t>
            </w:r>
          </w:p>
        </w:tc>
        <w:tc>
          <w:tcPr>
            <w:tcW w:w="1490" w:type="dxa"/>
            <w:tcBorders>
              <w:top w:val="single" w:sz="4" w:space="0" w:color="auto"/>
              <w:left w:val="single" w:sz="4" w:space="0" w:color="auto"/>
              <w:bottom w:val="single" w:sz="4" w:space="0" w:color="auto"/>
              <w:right w:val="single" w:sz="4" w:space="0" w:color="auto"/>
            </w:tcBorders>
            <w:hideMark/>
          </w:tcPr>
          <w:p w14:paraId="3A676526" w14:textId="77777777" w:rsidR="005729A3" w:rsidRDefault="005729A3"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Scorsese (S)</w:t>
            </w:r>
          </w:p>
        </w:tc>
        <w:tc>
          <w:tcPr>
            <w:tcW w:w="1472" w:type="dxa"/>
            <w:tcBorders>
              <w:top w:val="single" w:sz="4" w:space="0" w:color="auto"/>
              <w:left w:val="single" w:sz="4" w:space="0" w:color="auto"/>
              <w:bottom w:val="single" w:sz="4" w:space="0" w:color="auto"/>
              <w:right w:val="single" w:sz="4" w:space="0" w:color="auto"/>
            </w:tcBorders>
            <w:hideMark/>
          </w:tcPr>
          <w:p w14:paraId="2BA03A66" w14:textId="77777777" w:rsidR="005729A3" w:rsidRDefault="005729A3"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Phillips (P)</w:t>
            </w:r>
          </w:p>
        </w:tc>
        <w:tc>
          <w:tcPr>
            <w:tcW w:w="1477" w:type="dxa"/>
            <w:tcBorders>
              <w:top w:val="single" w:sz="4" w:space="0" w:color="auto"/>
              <w:left w:val="single" w:sz="4" w:space="0" w:color="auto"/>
              <w:bottom w:val="single" w:sz="4" w:space="0" w:color="auto"/>
              <w:right w:val="single" w:sz="4" w:space="0" w:color="auto"/>
            </w:tcBorders>
            <w:hideMark/>
          </w:tcPr>
          <w:p w14:paraId="3CED1B7E" w14:textId="77777777" w:rsidR="005729A3" w:rsidRDefault="005729A3"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Mendes (M)</w:t>
            </w:r>
          </w:p>
        </w:tc>
        <w:tc>
          <w:tcPr>
            <w:tcW w:w="1701" w:type="dxa"/>
            <w:tcBorders>
              <w:top w:val="single" w:sz="4" w:space="0" w:color="auto"/>
              <w:left w:val="single" w:sz="4" w:space="0" w:color="auto"/>
              <w:bottom w:val="single" w:sz="4" w:space="0" w:color="auto"/>
              <w:right w:val="single" w:sz="4" w:space="0" w:color="auto"/>
            </w:tcBorders>
          </w:tcPr>
          <w:p w14:paraId="6F4492B4" w14:textId="77777777" w:rsidR="005729A3" w:rsidRDefault="005729A3"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Tarantino (T)</w:t>
            </w:r>
          </w:p>
        </w:tc>
        <w:tc>
          <w:tcPr>
            <w:tcW w:w="1328" w:type="dxa"/>
            <w:tcBorders>
              <w:top w:val="single" w:sz="4" w:space="0" w:color="auto"/>
              <w:left w:val="single" w:sz="4" w:space="0" w:color="auto"/>
              <w:bottom w:val="single" w:sz="4" w:space="0" w:color="auto"/>
              <w:right w:val="single" w:sz="4" w:space="0" w:color="auto"/>
            </w:tcBorders>
            <w:hideMark/>
          </w:tcPr>
          <w:p w14:paraId="34BCECBE" w14:textId="77777777" w:rsidR="005729A3" w:rsidRDefault="005729A3"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Bong (B)</w:t>
            </w:r>
          </w:p>
        </w:tc>
        <w:tc>
          <w:tcPr>
            <w:tcW w:w="1328"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4ED2F77C" w14:textId="77777777" w:rsidR="005729A3" w:rsidRDefault="005729A3"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Points</w:t>
            </w:r>
          </w:p>
        </w:tc>
      </w:tr>
      <w:tr w:rsidR="005729A3" w14:paraId="5D8914B5" w14:textId="77777777" w:rsidTr="00BE30D3">
        <w:trPr>
          <w:trHeight w:val="429"/>
        </w:trPr>
        <w:tc>
          <w:tcPr>
            <w:tcW w:w="1708" w:type="dxa"/>
            <w:tcBorders>
              <w:top w:val="single" w:sz="4" w:space="0" w:color="auto"/>
              <w:left w:val="single" w:sz="4" w:space="0" w:color="auto"/>
              <w:bottom w:val="single" w:sz="4" w:space="0" w:color="auto"/>
              <w:right w:val="single" w:sz="4" w:space="0" w:color="auto"/>
            </w:tcBorders>
            <w:hideMark/>
          </w:tcPr>
          <w:p w14:paraId="0D965383" w14:textId="77777777" w:rsidR="005729A3" w:rsidRDefault="005729A3"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Scorsese wins</w:t>
            </w:r>
          </w:p>
        </w:tc>
        <w:tc>
          <w:tcPr>
            <w:tcW w:w="1490" w:type="dxa"/>
            <w:tcBorders>
              <w:top w:val="single" w:sz="4" w:space="0" w:color="auto"/>
              <w:left w:val="single" w:sz="4" w:space="0" w:color="auto"/>
              <w:bottom w:val="single" w:sz="4" w:space="0" w:color="auto"/>
              <w:right w:val="single" w:sz="4" w:space="0" w:color="auto"/>
            </w:tcBorders>
            <w:hideMark/>
          </w:tcPr>
          <w:p w14:paraId="5B0E6EA7"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w:t>
            </w:r>
          </w:p>
        </w:tc>
        <w:tc>
          <w:tcPr>
            <w:tcW w:w="1472" w:type="dxa"/>
            <w:tcBorders>
              <w:top w:val="single" w:sz="4" w:space="0" w:color="auto"/>
              <w:left w:val="single" w:sz="4" w:space="0" w:color="auto"/>
              <w:bottom w:val="single" w:sz="4" w:space="0" w:color="auto"/>
              <w:right w:val="single" w:sz="4" w:space="0" w:color="auto"/>
            </w:tcBorders>
            <w:shd w:val="clear" w:color="auto" w:fill="00B0F0"/>
            <w:hideMark/>
          </w:tcPr>
          <w:p w14:paraId="53B7E0FF"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SP</w:t>
            </w:r>
          </w:p>
          <w:p w14:paraId="503F78CB" w14:textId="1AE0A6DC" w:rsidR="005729A3" w:rsidRDefault="00EF3638" w:rsidP="00BE30D3">
            <w:pPr>
              <w:spacing w:line="480" w:lineRule="auto"/>
              <w:jc w:val="center"/>
              <w:rPr>
                <w:rFonts w:ascii="Times New Roman" w:hAnsi="Times New Roman" w:cs="Times New Roman"/>
              </w:rPr>
            </w:pPr>
            <w:r>
              <w:rPr>
                <w:rFonts w:ascii="Times New Roman" w:hAnsi="Times New Roman" w:cs="Times New Roman"/>
              </w:rPr>
              <w:t>5100</w:t>
            </w:r>
          </w:p>
        </w:tc>
        <w:tc>
          <w:tcPr>
            <w:tcW w:w="1477" w:type="dxa"/>
            <w:tcBorders>
              <w:top w:val="single" w:sz="4" w:space="0" w:color="auto"/>
              <w:left w:val="single" w:sz="4" w:space="0" w:color="auto"/>
              <w:bottom w:val="single" w:sz="4" w:space="0" w:color="auto"/>
              <w:right w:val="single" w:sz="4" w:space="0" w:color="auto"/>
            </w:tcBorders>
            <w:shd w:val="clear" w:color="auto" w:fill="92D050"/>
            <w:hideMark/>
          </w:tcPr>
          <w:p w14:paraId="2E09DBA3"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SM</w:t>
            </w:r>
          </w:p>
          <w:p w14:paraId="4B3BD887" w14:textId="75CBAF0D" w:rsidR="005729A3" w:rsidRDefault="001D6432" w:rsidP="00BE30D3">
            <w:pPr>
              <w:spacing w:line="480" w:lineRule="auto"/>
              <w:jc w:val="center"/>
              <w:rPr>
                <w:rFonts w:ascii="Times New Roman" w:hAnsi="Times New Roman" w:cs="Times New Roman"/>
              </w:rPr>
            </w:pPr>
            <w:r>
              <w:rPr>
                <w:rFonts w:ascii="Times New Roman" w:hAnsi="Times New Roman" w:cs="Times New Roman"/>
              </w:rPr>
              <w:t>5</w:t>
            </w:r>
            <w:r w:rsidR="00EF3638">
              <w:rPr>
                <w:rFonts w:ascii="Times New Roman" w:hAnsi="Times New Roman" w:cs="Times New Roman"/>
              </w:rPr>
              <w:t>600</w:t>
            </w:r>
          </w:p>
        </w:tc>
        <w:tc>
          <w:tcPr>
            <w:tcW w:w="1701" w:type="dxa"/>
            <w:tcBorders>
              <w:top w:val="single" w:sz="4" w:space="0" w:color="auto"/>
              <w:left w:val="single" w:sz="4" w:space="0" w:color="auto"/>
              <w:bottom w:val="single" w:sz="4" w:space="0" w:color="auto"/>
              <w:right w:val="single" w:sz="4" w:space="0" w:color="auto"/>
            </w:tcBorders>
            <w:shd w:val="clear" w:color="auto" w:fill="FFFF00"/>
          </w:tcPr>
          <w:p w14:paraId="51EE847D"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ST</w:t>
            </w:r>
          </w:p>
          <w:p w14:paraId="465D9A42" w14:textId="408B62F9" w:rsidR="005729A3" w:rsidRDefault="001D6432" w:rsidP="00BE30D3">
            <w:pPr>
              <w:spacing w:line="480" w:lineRule="auto"/>
              <w:jc w:val="center"/>
              <w:rPr>
                <w:rFonts w:ascii="Times New Roman" w:hAnsi="Times New Roman" w:cs="Times New Roman"/>
              </w:rPr>
            </w:pPr>
            <w:r>
              <w:rPr>
                <w:rFonts w:ascii="Times New Roman" w:hAnsi="Times New Roman" w:cs="Times New Roman"/>
              </w:rPr>
              <w:t>5</w:t>
            </w:r>
            <w:r w:rsidR="00EF3638">
              <w:rPr>
                <w:rFonts w:ascii="Times New Roman" w:hAnsi="Times New Roman" w:cs="Times New Roman"/>
              </w:rPr>
              <w:t>600</w:t>
            </w:r>
          </w:p>
        </w:tc>
        <w:tc>
          <w:tcPr>
            <w:tcW w:w="132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FFC000"/>
            <w:hideMark/>
          </w:tcPr>
          <w:p w14:paraId="0FF3B091"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SB</w:t>
            </w:r>
          </w:p>
          <w:p w14:paraId="12C9754F" w14:textId="6360E76D" w:rsidR="005729A3" w:rsidRDefault="00EF3638" w:rsidP="00BE30D3">
            <w:pPr>
              <w:spacing w:line="480" w:lineRule="auto"/>
              <w:jc w:val="center"/>
              <w:rPr>
                <w:rFonts w:ascii="Times New Roman" w:hAnsi="Times New Roman" w:cs="Times New Roman"/>
              </w:rPr>
            </w:pPr>
            <w:r>
              <w:rPr>
                <w:rFonts w:ascii="Times New Roman" w:hAnsi="Times New Roman" w:cs="Times New Roman"/>
              </w:rPr>
              <w:t>2100</w:t>
            </w:r>
          </w:p>
        </w:tc>
        <w:tc>
          <w:tcPr>
            <w:tcW w:w="1328"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55A607E1"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3</w:t>
            </w:r>
          </w:p>
        </w:tc>
      </w:tr>
      <w:tr w:rsidR="005729A3" w14:paraId="72F4848B" w14:textId="77777777" w:rsidTr="00BE30D3">
        <w:trPr>
          <w:trHeight w:val="422"/>
        </w:trPr>
        <w:tc>
          <w:tcPr>
            <w:tcW w:w="1708" w:type="dxa"/>
            <w:tcBorders>
              <w:top w:val="single" w:sz="4" w:space="0" w:color="auto"/>
              <w:left w:val="single" w:sz="4" w:space="0" w:color="auto"/>
              <w:bottom w:val="single" w:sz="4" w:space="0" w:color="auto"/>
              <w:right w:val="single" w:sz="4" w:space="0" w:color="auto"/>
            </w:tcBorders>
            <w:hideMark/>
          </w:tcPr>
          <w:p w14:paraId="6EEC5904" w14:textId="77777777" w:rsidR="005729A3" w:rsidRDefault="005729A3"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Phillips wins</w:t>
            </w:r>
          </w:p>
        </w:tc>
        <w:tc>
          <w:tcPr>
            <w:tcW w:w="1490"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hideMark/>
          </w:tcPr>
          <w:p w14:paraId="7C1FD28E"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PS</w:t>
            </w:r>
          </w:p>
          <w:p w14:paraId="6BDD8533" w14:textId="25560593" w:rsidR="005729A3" w:rsidRDefault="00EF3638" w:rsidP="00BE30D3">
            <w:pPr>
              <w:spacing w:line="480" w:lineRule="auto"/>
              <w:jc w:val="center"/>
              <w:rPr>
                <w:rFonts w:ascii="Times New Roman" w:hAnsi="Times New Roman" w:cs="Times New Roman"/>
              </w:rPr>
            </w:pPr>
            <w:r>
              <w:rPr>
                <w:rFonts w:ascii="Times New Roman" w:hAnsi="Times New Roman" w:cs="Times New Roman"/>
              </w:rPr>
              <w:t>3600</w:t>
            </w:r>
          </w:p>
        </w:tc>
        <w:tc>
          <w:tcPr>
            <w:tcW w:w="1472" w:type="dxa"/>
            <w:tcBorders>
              <w:top w:val="single" w:sz="4" w:space="0" w:color="auto"/>
              <w:left w:val="single" w:sz="4" w:space="0" w:color="auto"/>
              <w:bottom w:val="single" w:sz="4" w:space="0" w:color="auto"/>
              <w:right w:val="single" w:sz="4" w:space="0" w:color="auto"/>
            </w:tcBorders>
            <w:hideMark/>
          </w:tcPr>
          <w:p w14:paraId="2C4BD9DC"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w:t>
            </w:r>
          </w:p>
        </w:tc>
        <w:tc>
          <w:tcPr>
            <w:tcW w:w="1477" w:type="dxa"/>
            <w:tcBorders>
              <w:top w:val="single" w:sz="4" w:space="0" w:color="auto"/>
              <w:left w:val="single" w:sz="4" w:space="0" w:color="auto"/>
              <w:bottom w:val="single" w:sz="4" w:space="0" w:color="auto"/>
              <w:right w:val="single" w:sz="4" w:space="0" w:color="auto"/>
            </w:tcBorders>
            <w:shd w:val="clear" w:color="auto" w:fill="00B0F0"/>
            <w:hideMark/>
          </w:tcPr>
          <w:p w14:paraId="74F188C9"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PM</w:t>
            </w:r>
          </w:p>
          <w:p w14:paraId="71198C3D" w14:textId="6EEE5ED3" w:rsidR="005729A3" w:rsidRDefault="00EF3638" w:rsidP="00BE30D3">
            <w:pPr>
              <w:spacing w:line="480" w:lineRule="auto"/>
              <w:jc w:val="center"/>
              <w:rPr>
                <w:rFonts w:ascii="Times New Roman" w:hAnsi="Times New Roman" w:cs="Times New Roman"/>
              </w:rPr>
            </w:pPr>
            <w:r>
              <w:rPr>
                <w:rFonts w:ascii="Times New Roman" w:hAnsi="Times New Roman" w:cs="Times New Roman"/>
              </w:rPr>
              <w:t>6800</w:t>
            </w:r>
          </w:p>
        </w:tc>
        <w:tc>
          <w:tcPr>
            <w:tcW w:w="1701"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92D050"/>
          </w:tcPr>
          <w:p w14:paraId="7C25FEDC"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PT</w:t>
            </w:r>
          </w:p>
          <w:p w14:paraId="58AF441E" w14:textId="054A6B88" w:rsidR="005729A3" w:rsidRDefault="00EF3638" w:rsidP="00BE30D3">
            <w:pPr>
              <w:spacing w:line="480" w:lineRule="auto"/>
              <w:jc w:val="center"/>
              <w:rPr>
                <w:rFonts w:ascii="Times New Roman" w:hAnsi="Times New Roman" w:cs="Times New Roman"/>
              </w:rPr>
            </w:pPr>
            <w:r>
              <w:rPr>
                <w:rFonts w:ascii="Times New Roman" w:hAnsi="Times New Roman" w:cs="Times New Roman"/>
              </w:rPr>
              <w:t>3600</w:t>
            </w:r>
          </w:p>
        </w:tc>
        <w:tc>
          <w:tcPr>
            <w:tcW w:w="132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FFFF00"/>
            <w:hideMark/>
          </w:tcPr>
          <w:p w14:paraId="56D51906"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PB</w:t>
            </w:r>
          </w:p>
          <w:p w14:paraId="482DEB1F" w14:textId="76B2EAC5" w:rsidR="005729A3" w:rsidRDefault="00EF3638" w:rsidP="00BE30D3">
            <w:pPr>
              <w:spacing w:line="480" w:lineRule="auto"/>
              <w:jc w:val="center"/>
              <w:rPr>
                <w:rFonts w:ascii="Times New Roman" w:hAnsi="Times New Roman" w:cs="Times New Roman"/>
              </w:rPr>
            </w:pPr>
            <w:r>
              <w:rPr>
                <w:rFonts w:ascii="Times New Roman" w:hAnsi="Times New Roman" w:cs="Times New Roman"/>
              </w:rPr>
              <w:t>2400</w:t>
            </w:r>
          </w:p>
        </w:tc>
        <w:tc>
          <w:tcPr>
            <w:tcW w:w="1328"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24A1EC57"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1</w:t>
            </w:r>
          </w:p>
        </w:tc>
      </w:tr>
      <w:tr w:rsidR="005729A3" w14:paraId="5509AAD9" w14:textId="77777777" w:rsidTr="00BE30D3">
        <w:trPr>
          <w:trHeight w:val="429"/>
        </w:trPr>
        <w:tc>
          <w:tcPr>
            <w:tcW w:w="1708" w:type="dxa"/>
            <w:tcBorders>
              <w:top w:val="single" w:sz="4" w:space="0" w:color="auto"/>
              <w:left w:val="single" w:sz="4" w:space="0" w:color="auto"/>
              <w:bottom w:val="single" w:sz="4" w:space="0" w:color="auto"/>
              <w:right w:val="single" w:sz="4" w:space="0" w:color="auto"/>
            </w:tcBorders>
            <w:hideMark/>
          </w:tcPr>
          <w:p w14:paraId="298DB884" w14:textId="77777777" w:rsidR="005729A3" w:rsidRDefault="005729A3"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Mendes wins</w:t>
            </w:r>
          </w:p>
        </w:tc>
        <w:tc>
          <w:tcPr>
            <w:tcW w:w="1490"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92D050"/>
            <w:hideMark/>
          </w:tcPr>
          <w:p w14:paraId="3CEC68B6"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MS</w:t>
            </w:r>
          </w:p>
          <w:p w14:paraId="5479CFE7" w14:textId="1AE16794" w:rsidR="005729A3" w:rsidRDefault="00EF3638" w:rsidP="00BE30D3">
            <w:pPr>
              <w:spacing w:line="480" w:lineRule="auto"/>
              <w:jc w:val="center"/>
              <w:rPr>
                <w:rFonts w:ascii="Times New Roman" w:hAnsi="Times New Roman" w:cs="Times New Roman"/>
              </w:rPr>
            </w:pPr>
            <w:r>
              <w:rPr>
                <w:rFonts w:ascii="Times New Roman" w:hAnsi="Times New Roman" w:cs="Times New Roman"/>
              </w:rPr>
              <w:t>3100</w:t>
            </w:r>
          </w:p>
        </w:tc>
        <w:tc>
          <w:tcPr>
            <w:tcW w:w="1472"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hideMark/>
          </w:tcPr>
          <w:p w14:paraId="6029BD30"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MP</w:t>
            </w:r>
          </w:p>
          <w:p w14:paraId="3C4BC656" w14:textId="4EEDB770" w:rsidR="005729A3" w:rsidRDefault="00EF3638" w:rsidP="00BE30D3">
            <w:pPr>
              <w:spacing w:line="480" w:lineRule="auto"/>
              <w:jc w:val="center"/>
              <w:rPr>
                <w:rFonts w:ascii="Times New Roman" w:hAnsi="Times New Roman" w:cs="Times New Roman"/>
              </w:rPr>
            </w:pPr>
            <w:r>
              <w:rPr>
                <w:rFonts w:ascii="Times New Roman" w:hAnsi="Times New Roman" w:cs="Times New Roman"/>
              </w:rPr>
              <w:t>1900</w:t>
            </w:r>
          </w:p>
        </w:tc>
        <w:tc>
          <w:tcPr>
            <w:tcW w:w="1477" w:type="dxa"/>
            <w:tcBorders>
              <w:top w:val="single" w:sz="4" w:space="0" w:color="auto"/>
              <w:left w:val="single" w:sz="4" w:space="0" w:color="auto"/>
              <w:bottom w:val="single" w:sz="4" w:space="0" w:color="auto"/>
              <w:right w:val="single" w:sz="4" w:space="0" w:color="auto"/>
            </w:tcBorders>
            <w:hideMark/>
          </w:tcPr>
          <w:p w14:paraId="42049A4C"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w:t>
            </w:r>
          </w:p>
        </w:tc>
        <w:tc>
          <w:tcPr>
            <w:tcW w:w="1701"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45A03345"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MT</w:t>
            </w:r>
          </w:p>
          <w:p w14:paraId="2DDBB9DB" w14:textId="3CB70C6A" w:rsidR="005729A3" w:rsidRDefault="001D6432" w:rsidP="00BE30D3">
            <w:pPr>
              <w:spacing w:line="480" w:lineRule="auto"/>
              <w:jc w:val="center"/>
              <w:rPr>
                <w:rFonts w:ascii="Times New Roman" w:hAnsi="Times New Roman" w:cs="Times New Roman"/>
              </w:rPr>
            </w:pPr>
            <w:r>
              <w:rPr>
                <w:rFonts w:ascii="Times New Roman" w:hAnsi="Times New Roman" w:cs="Times New Roman"/>
              </w:rPr>
              <w:t>0</w:t>
            </w:r>
          </w:p>
        </w:tc>
        <w:tc>
          <w:tcPr>
            <w:tcW w:w="132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92D050"/>
            <w:hideMark/>
          </w:tcPr>
          <w:p w14:paraId="6175CD97"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MB</w:t>
            </w:r>
          </w:p>
          <w:p w14:paraId="7F5CFB2F" w14:textId="7C125F7C" w:rsidR="005729A3" w:rsidRDefault="001D6432" w:rsidP="00BE30D3">
            <w:pPr>
              <w:spacing w:line="480" w:lineRule="auto"/>
              <w:jc w:val="center"/>
              <w:rPr>
                <w:rFonts w:ascii="Times New Roman" w:hAnsi="Times New Roman" w:cs="Times New Roman"/>
              </w:rPr>
            </w:pPr>
            <w:r>
              <w:rPr>
                <w:rFonts w:ascii="Times New Roman" w:hAnsi="Times New Roman" w:cs="Times New Roman"/>
              </w:rPr>
              <w:t>0</w:t>
            </w:r>
          </w:p>
        </w:tc>
        <w:tc>
          <w:tcPr>
            <w:tcW w:w="1328"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2D1D3868"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0</w:t>
            </w:r>
          </w:p>
        </w:tc>
      </w:tr>
      <w:tr w:rsidR="005729A3" w14:paraId="2C400B83" w14:textId="77777777" w:rsidTr="00BE30D3">
        <w:trPr>
          <w:trHeight w:val="429"/>
        </w:trPr>
        <w:tc>
          <w:tcPr>
            <w:tcW w:w="1708" w:type="dxa"/>
            <w:tcBorders>
              <w:top w:val="single" w:sz="4" w:space="0" w:color="auto"/>
              <w:left w:val="single" w:sz="4" w:space="0" w:color="auto"/>
              <w:bottom w:val="single" w:sz="4" w:space="0" w:color="auto"/>
              <w:right w:val="single" w:sz="4" w:space="0" w:color="auto"/>
            </w:tcBorders>
          </w:tcPr>
          <w:p w14:paraId="6EEC2218" w14:textId="77777777" w:rsidR="005729A3" w:rsidRDefault="005729A3"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Tarantino wins</w:t>
            </w:r>
          </w:p>
        </w:tc>
        <w:tc>
          <w:tcPr>
            <w:tcW w:w="1490"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FFFF00"/>
          </w:tcPr>
          <w:p w14:paraId="73E4D5B2"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TS</w:t>
            </w:r>
          </w:p>
          <w:p w14:paraId="2CE70BEB" w14:textId="2F2FBE52" w:rsidR="005729A3" w:rsidRDefault="002D5456" w:rsidP="00BE30D3">
            <w:pPr>
              <w:spacing w:line="480" w:lineRule="auto"/>
              <w:jc w:val="center"/>
              <w:rPr>
                <w:rFonts w:ascii="Times New Roman" w:hAnsi="Times New Roman" w:cs="Times New Roman"/>
              </w:rPr>
            </w:pPr>
            <w:r>
              <w:rPr>
                <w:rFonts w:ascii="Times New Roman" w:hAnsi="Times New Roman" w:cs="Times New Roman"/>
              </w:rPr>
              <w:t>3100</w:t>
            </w:r>
          </w:p>
        </w:tc>
        <w:tc>
          <w:tcPr>
            <w:tcW w:w="1472" w:type="dxa"/>
            <w:tcBorders>
              <w:top w:val="single" w:sz="4" w:space="0" w:color="auto"/>
              <w:left w:val="single" w:sz="4" w:space="0" w:color="auto"/>
              <w:bottom w:val="single" w:sz="4" w:space="0" w:color="auto"/>
              <w:right w:val="single" w:sz="4" w:space="0" w:color="auto"/>
            </w:tcBorders>
            <w:shd w:val="clear" w:color="auto" w:fill="92D050"/>
          </w:tcPr>
          <w:p w14:paraId="36C112C2"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TP</w:t>
            </w:r>
          </w:p>
          <w:p w14:paraId="27F974E5" w14:textId="6A052693" w:rsidR="005729A3" w:rsidRDefault="002D5456" w:rsidP="00BE30D3">
            <w:pPr>
              <w:spacing w:line="480" w:lineRule="auto"/>
              <w:jc w:val="center"/>
              <w:rPr>
                <w:rFonts w:ascii="Times New Roman" w:hAnsi="Times New Roman" w:cs="Times New Roman"/>
              </w:rPr>
            </w:pPr>
            <w:r>
              <w:rPr>
                <w:rFonts w:ascii="Times New Roman" w:hAnsi="Times New Roman" w:cs="Times New Roman"/>
              </w:rPr>
              <w:t>5100</w:t>
            </w:r>
          </w:p>
        </w:tc>
        <w:tc>
          <w:tcPr>
            <w:tcW w:w="1477" w:type="dxa"/>
            <w:tcBorders>
              <w:top w:val="single" w:sz="4" w:space="0" w:color="auto"/>
              <w:left w:val="single" w:sz="4" w:space="0" w:color="auto"/>
              <w:bottom w:val="single" w:sz="4" w:space="0" w:color="auto"/>
              <w:right w:val="single" w:sz="4" w:space="0" w:color="auto"/>
            </w:tcBorders>
            <w:shd w:val="clear" w:color="auto" w:fill="00B0F0"/>
          </w:tcPr>
          <w:p w14:paraId="2806358E"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TM</w:t>
            </w:r>
          </w:p>
          <w:p w14:paraId="1141638D" w14:textId="43C40307" w:rsidR="005729A3" w:rsidRDefault="002D5456" w:rsidP="00BE30D3">
            <w:pPr>
              <w:spacing w:line="480" w:lineRule="auto"/>
              <w:jc w:val="center"/>
              <w:rPr>
                <w:rFonts w:ascii="Times New Roman" w:hAnsi="Times New Roman" w:cs="Times New Roman"/>
              </w:rPr>
            </w:pPr>
            <w:r>
              <w:rPr>
                <w:rFonts w:ascii="Times New Roman" w:hAnsi="Times New Roman" w:cs="Times New Roman"/>
              </w:rPr>
              <w:t>8700</w:t>
            </w:r>
          </w:p>
        </w:tc>
        <w:tc>
          <w:tcPr>
            <w:tcW w:w="1701" w:type="dxa"/>
            <w:tcBorders>
              <w:top w:val="single" w:sz="4" w:space="0" w:color="auto"/>
              <w:left w:val="single" w:sz="4" w:space="0" w:color="auto"/>
              <w:bottom w:val="single" w:sz="4" w:space="0" w:color="auto"/>
              <w:right w:val="single" w:sz="4" w:space="0" w:color="auto"/>
            </w:tcBorders>
          </w:tcPr>
          <w:p w14:paraId="1494DF55"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w:t>
            </w:r>
          </w:p>
        </w:tc>
        <w:tc>
          <w:tcPr>
            <w:tcW w:w="132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2E4881D1"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TB</w:t>
            </w:r>
          </w:p>
          <w:p w14:paraId="2EA902C6" w14:textId="5DADDE95" w:rsidR="005729A3" w:rsidRDefault="002D5456" w:rsidP="00BE30D3">
            <w:pPr>
              <w:spacing w:line="480" w:lineRule="auto"/>
              <w:jc w:val="center"/>
              <w:rPr>
                <w:rFonts w:ascii="Times New Roman" w:hAnsi="Times New Roman" w:cs="Times New Roman"/>
              </w:rPr>
            </w:pPr>
            <w:r>
              <w:rPr>
                <w:rFonts w:ascii="Times New Roman" w:hAnsi="Times New Roman" w:cs="Times New Roman"/>
              </w:rPr>
              <w:t>4000</w:t>
            </w:r>
          </w:p>
        </w:tc>
        <w:tc>
          <w:tcPr>
            <w:tcW w:w="1328"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24DC2339"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2</w:t>
            </w:r>
          </w:p>
        </w:tc>
      </w:tr>
      <w:tr w:rsidR="005729A3" w14:paraId="51312FE4" w14:textId="77777777" w:rsidTr="00BE30D3">
        <w:trPr>
          <w:trHeight w:val="429"/>
        </w:trPr>
        <w:tc>
          <w:tcPr>
            <w:tcW w:w="1708" w:type="dxa"/>
            <w:tcBorders>
              <w:top w:val="single" w:sz="4" w:space="0" w:color="auto"/>
              <w:left w:val="single" w:sz="4" w:space="0" w:color="auto"/>
              <w:bottom w:val="single" w:sz="4" w:space="0" w:color="auto"/>
              <w:right w:val="single" w:sz="4" w:space="0" w:color="auto"/>
            </w:tcBorders>
            <w:hideMark/>
          </w:tcPr>
          <w:p w14:paraId="30067735" w14:textId="77777777" w:rsidR="005729A3" w:rsidRDefault="005729A3"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Bong wins</w:t>
            </w:r>
          </w:p>
        </w:tc>
        <w:tc>
          <w:tcPr>
            <w:tcW w:w="1490" w:type="dxa"/>
            <w:tcBorders>
              <w:top w:val="single" w:sz="4" w:space="0" w:color="auto"/>
              <w:left w:val="single" w:sz="4" w:space="0" w:color="auto"/>
              <w:bottom w:val="single" w:sz="4" w:space="0" w:color="auto"/>
              <w:right w:val="single" w:sz="4" w:space="0" w:color="auto"/>
            </w:tcBorders>
            <w:shd w:val="clear" w:color="auto" w:fill="FFC000"/>
            <w:hideMark/>
          </w:tcPr>
          <w:p w14:paraId="03180533"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BS</w:t>
            </w:r>
          </w:p>
          <w:p w14:paraId="4B8C19F1" w14:textId="0D5D34B9" w:rsidR="005729A3" w:rsidRDefault="002D5456" w:rsidP="00BE30D3">
            <w:pPr>
              <w:spacing w:line="480" w:lineRule="auto"/>
              <w:jc w:val="center"/>
              <w:rPr>
                <w:rFonts w:ascii="Times New Roman" w:hAnsi="Times New Roman" w:cs="Times New Roman"/>
              </w:rPr>
            </w:pPr>
            <w:r>
              <w:rPr>
                <w:rFonts w:ascii="Times New Roman" w:hAnsi="Times New Roman" w:cs="Times New Roman"/>
              </w:rPr>
              <w:t>6600</w:t>
            </w:r>
          </w:p>
        </w:tc>
        <w:tc>
          <w:tcPr>
            <w:tcW w:w="1472" w:type="dxa"/>
            <w:tcBorders>
              <w:top w:val="single" w:sz="4" w:space="0" w:color="auto"/>
              <w:left w:val="single" w:sz="4" w:space="0" w:color="auto"/>
              <w:bottom w:val="single" w:sz="4" w:space="0" w:color="auto"/>
              <w:right w:val="single" w:sz="4" w:space="0" w:color="auto"/>
            </w:tcBorders>
            <w:shd w:val="clear" w:color="auto" w:fill="FFFF00"/>
            <w:hideMark/>
          </w:tcPr>
          <w:p w14:paraId="58CC1708"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BP</w:t>
            </w:r>
          </w:p>
          <w:p w14:paraId="289C6EA4" w14:textId="6665E8A5" w:rsidR="005729A3" w:rsidRDefault="002D5456" w:rsidP="00BE30D3">
            <w:pPr>
              <w:spacing w:line="480" w:lineRule="auto"/>
              <w:jc w:val="center"/>
              <w:rPr>
                <w:rFonts w:ascii="Times New Roman" w:hAnsi="Times New Roman" w:cs="Times New Roman"/>
              </w:rPr>
            </w:pPr>
            <w:r>
              <w:rPr>
                <w:rFonts w:ascii="Times New Roman" w:hAnsi="Times New Roman" w:cs="Times New Roman"/>
              </w:rPr>
              <w:t>6300</w:t>
            </w:r>
          </w:p>
        </w:tc>
        <w:tc>
          <w:tcPr>
            <w:tcW w:w="1477" w:type="dxa"/>
            <w:tcBorders>
              <w:top w:val="single" w:sz="4" w:space="0" w:color="auto"/>
              <w:left w:val="single" w:sz="4" w:space="0" w:color="auto"/>
              <w:bottom w:val="single" w:sz="4" w:space="0" w:color="auto"/>
              <w:right w:val="single" w:sz="4" w:space="0" w:color="auto"/>
            </w:tcBorders>
            <w:shd w:val="clear" w:color="auto" w:fill="92D050"/>
            <w:hideMark/>
          </w:tcPr>
          <w:p w14:paraId="144D502A"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BM</w:t>
            </w:r>
          </w:p>
          <w:p w14:paraId="750912C7" w14:textId="52F9ABD3" w:rsidR="005729A3" w:rsidRDefault="002D5456" w:rsidP="00BE30D3">
            <w:pPr>
              <w:spacing w:line="480" w:lineRule="auto"/>
              <w:jc w:val="center"/>
              <w:rPr>
                <w:rFonts w:ascii="Times New Roman" w:hAnsi="Times New Roman" w:cs="Times New Roman"/>
              </w:rPr>
            </w:pPr>
            <w:r>
              <w:rPr>
                <w:rFonts w:ascii="Times New Roman" w:hAnsi="Times New Roman" w:cs="Times New Roman"/>
              </w:rPr>
              <w:t>8700</w:t>
            </w:r>
          </w:p>
        </w:tc>
        <w:tc>
          <w:tcPr>
            <w:tcW w:w="1701" w:type="dxa"/>
            <w:tcBorders>
              <w:top w:val="single" w:sz="4" w:space="0" w:color="auto"/>
              <w:left w:val="single" w:sz="4" w:space="0" w:color="auto"/>
              <w:bottom w:val="single" w:sz="4" w:space="0" w:color="auto"/>
              <w:right w:val="single" w:sz="4" w:space="0" w:color="auto"/>
            </w:tcBorders>
            <w:shd w:val="clear" w:color="auto" w:fill="00B0F0"/>
          </w:tcPr>
          <w:p w14:paraId="78224CFB"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BT</w:t>
            </w:r>
          </w:p>
          <w:p w14:paraId="56F04094" w14:textId="0D4ED2F7" w:rsidR="005729A3" w:rsidRDefault="002D5456" w:rsidP="00BE30D3">
            <w:pPr>
              <w:spacing w:line="480" w:lineRule="auto"/>
              <w:jc w:val="center"/>
              <w:rPr>
                <w:rFonts w:ascii="Times New Roman" w:hAnsi="Times New Roman" w:cs="Times New Roman"/>
              </w:rPr>
            </w:pPr>
            <w:r>
              <w:rPr>
                <w:rFonts w:ascii="Times New Roman" w:hAnsi="Times New Roman" w:cs="Times New Roman"/>
              </w:rPr>
              <w:t>4700</w:t>
            </w:r>
          </w:p>
        </w:tc>
        <w:tc>
          <w:tcPr>
            <w:tcW w:w="1328" w:type="dxa"/>
            <w:tcBorders>
              <w:top w:val="single" w:sz="4" w:space="0" w:color="auto"/>
              <w:left w:val="single" w:sz="4" w:space="0" w:color="auto"/>
              <w:bottom w:val="single" w:sz="4" w:space="0" w:color="auto"/>
              <w:right w:val="single" w:sz="4" w:space="0" w:color="auto"/>
            </w:tcBorders>
            <w:hideMark/>
          </w:tcPr>
          <w:p w14:paraId="59EA504C"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w:t>
            </w:r>
          </w:p>
        </w:tc>
        <w:tc>
          <w:tcPr>
            <w:tcW w:w="1328"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0D1747FB" w14:textId="77777777" w:rsidR="005729A3" w:rsidRDefault="005729A3" w:rsidP="00BE30D3">
            <w:pPr>
              <w:spacing w:line="480" w:lineRule="auto"/>
              <w:jc w:val="center"/>
              <w:rPr>
                <w:rFonts w:ascii="Times New Roman" w:hAnsi="Times New Roman" w:cs="Times New Roman"/>
              </w:rPr>
            </w:pPr>
            <w:r>
              <w:rPr>
                <w:rFonts w:ascii="Times New Roman" w:hAnsi="Times New Roman" w:cs="Times New Roman"/>
              </w:rPr>
              <w:t>4</w:t>
            </w:r>
          </w:p>
        </w:tc>
      </w:tr>
    </w:tbl>
    <w:p w14:paraId="7349A3E2" w14:textId="3057A867" w:rsidR="005729A3" w:rsidRDefault="002A3008" w:rsidP="00C8749E">
      <w:pPr>
        <w:pStyle w:val="ListParagraph"/>
        <w:numPr>
          <w:ilvl w:val="0"/>
          <w:numId w:val="123"/>
        </w:numPr>
        <w:spacing w:line="480" w:lineRule="auto"/>
        <w:rPr>
          <w:rFonts w:ascii="Times New Roman" w:hAnsi="Times New Roman" w:cs="Times New Roman"/>
        </w:rPr>
      </w:pPr>
      <w:r>
        <w:rPr>
          <w:rFonts w:ascii="Times New Roman" w:hAnsi="Times New Roman" w:cs="Times New Roman"/>
        </w:rPr>
        <w:t>Bong</w:t>
      </w:r>
      <w:r w:rsidR="00374FB9">
        <w:rPr>
          <w:rFonts w:ascii="Times New Roman" w:hAnsi="Times New Roman" w:cs="Times New Roman"/>
        </w:rPr>
        <w:t xml:space="preserve"> </w:t>
      </w:r>
      <w:proofErr w:type="spellStart"/>
      <w:r w:rsidR="00374FB9">
        <w:rPr>
          <w:rFonts w:ascii="Times New Roman" w:eastAsia="Times New Roman" w:hAnsi="Times New Roman" w:cs="Times New Roman"/>
          <w:color w:val="000000"/>
        </w:rPr>
        <w:t>Joon</w:t>
      </w:r>
      <w:proofErr w:type="spellEnd"/>
      <w:r w:rsidR="00374FB9">
        <w:rPr>
          <w:rFonts w:ascii="Times New Roman" w:eastAsia="Times New Roman" w:hAnsi="Times New Roman" w:cs="Times New Roman"/>
          <w:color w:val="000000"/>
        </w:rPr>
        <w:t xml:space="preserve">-ho won </w:t>
      </w:r>
      <w:r w:rsidR="00374FB9">
        <w:rPr>
          <w:rFonts w:ascii="Times New Roman" w:hAnsi="Times New Roman" w:cs="Times New Roman"/>
        </w:rPr>
        <w:t>according to the pairwise comparison method.</w:t>
      </w:r>
    </w:p>
    <w:p w14:paraId="279D74C7" w14:textId="2DE4371C" w:rsidR="002A3008" w:rsidRPr="002A3008" w:rsidRDefault="002A3008" w:rsidP="00C8749E">
      <w:pPr>
        <w:pStyle w:val="ListParagraph"/>
        <w:numPr>
          <w:ilvl w:val="0"/>
          <w:numId w:val="123"/>
        </w:numPr>
        <w:spacing w:line="480" w:lineRule="auto"/>
        <w:rPr>
          <w:rFonts w:ascii="Times New Roman" w:hAnsi="Times New Roman" w:cs="Times New Roman"/>
        </w:rPr>
      </w:pPr>
      <w:r>
        <w:rPr>
          <w:rFonts w:ascii="Times New Roman" w:hAnsi="Times New Roman" w:cs="Times New Roman"/>
        </w:rPr>
        <w:lastRenderedPageBreak/>
        <w:t>Yes</w:t>
      </w:r>
      <w:r w:rsidR="00374FB9" w:rsidRPr="00374FB9">
        <w:rPr>
          <w:rFonts w:ascii="Times New Roman" w:hAnsi="Times New Roman" w:cs="Times New Roman"/>
        </w:rPr>
        <w:t xml:space="preserve"> </w:t>
      </w:r>
      <w:r w:rsidR="00374FB9">
        <w:rPr>
          <w:rFonts w:ascii="Times New Roman" w:hAnsi="Times New Roman" w:cs="Times New Roman"/>
        </w:rPr>
        <w:t>the winner is a Condorcet candidate.</w:t>
      </w:r>
      <w:r w:rsidRPr="00146063">
        <w:rPr>
          <w:rFonts w:ascii="Times New Roman" w:hAnsi="Times New Roman" w:cs="Times New Roman"/>
          <w:color w:val="FF0000"/>
        </w:rPr>
        <w:t>&lt;END&gt;</w:t>
      </w:r>
    </w:p>
    <w:p w14:paraId="56697EBC" w14:textId="399FA239" w:rsidR="0099300F" w:rsidRPr="00E54AA3" w:rsidRDefault="00824DB2" w:rsidP="00824DB2">
      <w:pPr>
        <w:pStyle w:val="Heading3"/>
        <w:rPr>
          <w:b w:val="0"/>
        </w:rPr>
      </w:pPr>
      <w:r>
        <w:t xml:space="preserve">[H2] </w:t>
      </w:r>
      <w:r w:rsidR="00A46B3D" w:rsidRPr="00E54AA3">
        <w:t>Three Key Questions</w:t>
      </w:r>
    </w:p>
    <w:p w14:paraId="2BE546E7" w14:textId="165F7201" w:rsidR="0099300F" w:rsidRPr="0099300F" w:rsidRDefault="00E026B5" w:rsidP="0099300F">
      <w:pPr>
        <w:spacing w:line="480" w:lineRule="auto"/>
        <w:rPr>
          <w:rFonts w:ascii="Times New Roman" w:hAnsi="Times New Roman" w:cs="Times New Roman"/>
          <w:color w:val="000000"/>
        </w:rPr>
      </w:pPr>
      <w:r>
        <w:rPr>
          <w:rFonts w:ascii="Times New Roman" w:hAnsi="Times New Roman" w:cs="Times New Roman"/>
          <w:color w:val="000000"/>
        </w:rPr>
        <w:t xml:space="preserve">Before you decide </w:t>
      </w:r>
      <w:r w:rsidR="00B1710A">
        <w:rPr>
          <w:rFonts w:ascii="Times New Roman" w:hAnsi="Times New Roman" w:cs="Times New Roman"/>
          <w:color w:val="000000"/>
        </w:rPr>
        <w:t>if you want to use the pairwise comparison method</w:t>
      </w:r>
      <w:r w:rsidR="009327EC">
        <w:rPr>
          <w:rFonts w:ascii="Times New Roman" w:hAnsi="Times New Roman" w:cs="Times New Roman"/>
          <w:color w:val="000000"/>
        </w:rPr>
        <w:t xml:space="preserve"> for </w:t>
      </w:r>
      <w:proofErr w:type="spellStart"/>
      <w:r w:rsidR="009327EC">
        <w:rPr>
          <w:rFonts w:ascii="Times New Roman" w:hAnsi="Times New Roman" w:cs="Times New Roman"/>
          <w:color w:val="000000"/>
        </w:rPr>
        <w:t>Imaginarian</w:t>
      </w:r>
      <w:proofErr w:type="spellEnd"/>
      <w:r w:rsidR="009327EC">
        <w:rPr>
          <w:rFonts w:ascii="Times New Roman" w:hAnsi="Times New Roman" w:cs="Times New Roman"/>
          <w:color w:val="000000"/>
        </w:rPr>
        <w:t xml:space="preserve"> elections</w:t>
      </w:r>
      <w:r w:rsidR="00B1710A">
        <w:rPr>
          <w:rFonts w:ascii="Times New Roman" w:hAnsi="Times New Roman" w:cs="Times New Roman"/>
          <w:color w:val="000000"/>
        </w:rPr>
        <w:t xml:space="preserve">, let’s </w:t>
      </w:r>
      <w:r w:rsidR="00374FB9">
        <w:rPr>
          <w:rFonts w:ascii="Times New Roman" w:hAnsi="Times New Roman" w:cs="Times New Roman"/>
          <w:color w:val="000000"/>
        </w:rPr>
        <w:t>consider</w:t>
      </w:r>
      <w:r w:rsidR="00B1710A">
        <w:rPr>
          <w:rFonts w:ascii="Times New Roman" w:hAnsi="Times New Roman" w:cs="Times New Roman"/>
          <w:color w:val="000000"/>
        </w:rPr>
        <w:t xml:space="preserve"> three </w:t>
      </w:r>
      <w:r w:rsidR="000B09DC">
        <w:rPr>
          <w:rFonts w:ascii="Times New Roman" w:hAnsi="Times New Roman" w:cs="Times New Roman"/>
          <w:color w:val="000000"/>
        </w:rPr>
        <w:t xml:space="preserve">questions that might affect your decision. </w:t>
      </w:r>
    </w:p>
    <w:p w14:paraId="6B762C0E" w14:textId="59339B9A" w:rsidR="00A22796" w:rsidRPr="00BC341A" w:rsidRDefault="0044194E" w:rsidP="00F909BD">
      <w:pPr>
        <w:pStyle w:val="ListParagraph"/>
        <w:numPr>
          <w:ilvl w:val="0"/>
          <w:numId w:val="29"/>
        </w:numPr>
        <w:spacing w:line="480" w:lineRule="auto"/>
        <w:rPr>
          <w:rFonts w:ascii="Times New Roman" w:hAnsi="Times New Roman" w:cs="Times New Roman"/>
          <w:color w:val="000000"/>
        </w:rPr>
      </w:pPr>
      <w:r w:rsidRPr="00BC341A">
        <w:rPr>
          <w:rFonts w:ascii="Times New Roman" w:hAnsi="Times New Roman" w:cs="Times New Roman"/>
          <w:color w:val="000000"/>
        </w:rPr>
        <w:t>Is there always a winner</w:t>
      </w:r>
      <w:r w:rsidR="00C12B3B" w:rsidRPr="00BC341A">
        <w:rPr>
          <w:rFonts w:ascii="Times New Roman" w:hAnsi="Times New Roman" w:cs="Times New Roman"/>
          <w:color w:val="000000"/>
        </w:rPr>
        <w:t>?</w:t>
      </w:r>
    </w:p>
    <w:p w14:paraId="456C918E" w14:textId="40C89E85" w:rsidR="007A5B05" w:rsidRDefault="00A22796" w:rsidP="00F909BD">
      <w:pPr>
        <w:pStyle w:val="ListParagraph"/>
        <w:numPr>
          <w:ilvl w:val="0"/>
          <w:numId w:val="29"/>
        </w:numPr>
        <w:spacing w:line="480" w:lineRule="auto"/>
        <w:rPr>
          <w:rFonts w:ascii="Times New Roman" w:hAnsi="Times New Roman" w:cs="Times New Roman"/>
          <w:color w:val="000000"/>
        </w:rPr>
      </w:pPr>
      <w:r>
        <w:rPr>
          <w:rFonts w:ascii="Times New Roman" w:hAnsi="Times New Roman" w:cs="Times New Roman"/>
          <w:color w:val="000000"/>
        </w:rPr>
        <w:t>If there is a winner, is the winner always a Condorcet candidate</w:t>
      </w:r>
      <w:r w:rsidR="00FF50A9">
        <w:rPr>
          <w:rFonts w:ascii="Times New Roman" w:hAnsi="Times New Roman" w:cs="Times New Roman"/>
          <w:color w:val="000000"/>
        </w:rPr>
        <w:t>?</w:t>
      </w:r>
    </w:p>
    <w:p w14:paraId="05761BCA" w14:textId="64C15C58" w:rsidR="00F56A5B" w:rsidRDefault="00FF50A9" w:rsidP="00F909BD">
      <w:pPr>
        <w:pStyle w:val="ListParagraph"/>
        <w:numPr>
          <w:ilvl w:val="0"/>
          <w:numId w:val="29"/>
        </w:numPr>
        <w:spacing w:line="480" w:lineRule="auto"/>
        <w:rPr>
          <w:rFonts w:ascii="Times New Roman" w:hAnsi="Times New Roman" w:cs="Times New Roman"/>
          <w:color w:val="000000"/>
        </w:rPr>
      </w:pPr>
      <w:r>
        <w:rPr>
          <w:rFonts w:ascii="Times New Roman" w:hAnsi="Times New Roman" w:cs="Times New Roman"/>
          <w:color w:val="000000"/>
        </w:rPr>
        <w:t xml:space="preserve">If there is a Condorcet candidate, </w:t>
      </w:r>
      <w:r w:rsidR="00A22796">
        <w:rPr>
          <w:rFonts w:ascii="Times New Roman" w:hAnsi="Times New Roman" w:cs="Times New Roman"/>
          <w:color w:val="000000"/>
        </w:rPr>
        <w:t>does that candidate always win?</w:t>
      </w:r>
      <w:r w:rsidR="002E5BA2">
        <w:rPr>
          <w:rFonts w:ascii="Times New Roman" w:hAnsi="Times New Roman" w:cs="Times New Roman"/>
          <w:color w:val="000000"/>
          <w:sz w:val="24"/>
          <w:szCs w:val="24"/>
        </w:rPr>
        <w:t xml:space="preserve"> </w:t>
      </w:r>
    </w:p>
    <w:p w14:paraId="4DE5DBC7" w14:textId="51BA179D" w:rsidR="00C57518" w:rsidRPr="00C57518" w:rsidRDefault="002643E7" w:rsidP="00C57518">
      <w:pPr>
        <w:spacing w:line="480" w:lineRule="auto"/>
        <w:rPr>
          <w:rFonts w:ascii="Times New Roman" w:hAnsi="Times New Roman" w:cs="Times New Roman"/>
          <w:color w:val="000000"/>
        </w:rPr>
      </w:pPr>
      <w:r>
        <w:rPr>
          <w:rFonts w:ascii="Times New Roman" w:hAnsi="Times New Roman" w:cs="Times New Roman"/>
          <w:color w:val="000000"/>
        </w:rPr>
        <w:t>Let’s think about why these questions might be important to you if you chose the pairwise comparison method.</w:t>
      </w:r>
      <w:r w:rsidR="002E5BA2">
        <w:rPr>
          <w:rFonts w:ascii="Times New Roman" w:hAnsi="Times New Roman" w:cs="Times New Roman"/>
          <w:color w:val="000000"/>
        </w:rPr>
        <w:t xml:space="preserve"> </w:t>
      </w:r>
      <w:r w:rsidR="00A36499">
        <w:rPr>
          <w:rFonts w:ascii="Times New Roman" w:hAnsi="Times New Roman" w:cs="Times New Roman"/>
          <w:color w:val="000000"/>
        </w:rPr>
        <w:t>First, i</w:t>
      </w:r>
      <w:r w:rsidR="00D3599F">
        <w:rPr>
          <w:rFonts w:ascii="Times New Roman" w:hAnsi="Times New Roman" w:cs="Times New Roman"/>
          <w:color w:val="000000"/>
        </w:rPr>
        <w:t>f no candidate meets the criteria to win an election, you will need a backup plan such as a runoff election.</w:t>
      </w:r>
      <w:r w:rsidR="002E5BA2">
        <w:rPr>
          <w:rFonts w:ascii="Times New Roman" w:hAnsi="Times New Roman" w:cs="Times New Roman"/>
          <w:color w:val="000000"/>
        </w:rPr>
        <w:t xml:space="preserve"> </w:t>
      </w:r>
      <w:r w:rsidR="00A36499">
        <w:rPr>
          <w:rFonts w:ascii="Times New Roman" w:hAnsi="Times New Roman" w:cs="Times New Roman"/>
          <w:color w:val="000000"/>
        </w:rPr>
        <w:t>Second, if</w:t>
      </w:r>
      <w:r w:rsidR="001F3614">
        <w:rPr>
          <w:rFonts w:ascii="Times New Roman" w:hAnsi="Times New Roman" w:cs="Times New Roman"/>
          <w:color w:val="000000"/>
        </w:rPr>
        <w:t xml:space="preserve"> the winner is not a Condorcet candidate, the</w:t>
      </w:r>
      <w:r w:rsidR="00150969">
        <w:rPr>
          <w:rFonts w:ascii="Times New Roman" w:hAnsi="Times New Roman" w:cs="Times New Roman"/>
          <w:color w:val="000000"/>
        </w:rPr>
        <w:t xml:space="preserve">n there is at least one candidate who </w:t>
      </w:r>
      <w:r w:rsidR="001F7E24">
        <w:rPr>
          <w:rFonts w:ascii="Times New Roman" w:hAnsi="Times New Roman" w:cs="Times New Roman"/>
          <w:color w:val="000000"/>
        </w:rPr>
        <w:t>beat the winner in a pairwise matchup</w:t>
      </w:r>
      <w:r w:rsidR="00CF736B">
        <w:rPr>
          <w:rFonts w:ascii="Times New Roman" w:hAnsi="Times New Roman" w:cs="Times New Roman"/>
          <w:color w:val="000000"/>
        </w:rPr>
        <w:t xml:space="preserve"> and the supporters of that candidate might question the validity of the election</w:t>
      </w:r>
      <w:r w:rsidR="001F7E24">
        <w:rPr>
          <w:rFonts w:ascii="Times New Roman" w:hAnsi="Times New Roman" w:cs="Times New Roman"/>
          <w:color w:val="000000"/>
        </w:rPr>
        <w:t>.</w:t>
      </w:r>
      <w:r w:rsidR="002E5BA2">
        <w:rPr>
          <w:rFonts w:ascii="Times New Roman" w:hAnsi="Times New Roman" w:cs="Times New Roman"/>
          <w:color w:val="000000"/>
        </w:rPr>
        <w:t xml:space="preserve"> </w:t>
      </w:r>
      <w:r w:rsidR="00A36499">
        <w:rPr>
          <w:rFonts w:ascii="Times New Roman" w:hAnsi="Times New Roman" w:cs="Times New Roman"/>
          <w:color w:val="000000"/>
        </w:rPr>
        <w:t>Finally, if</w:t>
      </w:r>
      <w:r w:rsidR="001F7E24">
        <w:rPr>
          <w:rFonts w:ascii="Times New Roman" w:hAnsi="Times New Roman" w:cs="Times New Roman"/>
          <w:color w:val="000000"/>
        </w:rPr>
        <w:t xml:space="preserve"> there is a Condorcet candidate who beat every other candidate in a pairwise matchup, it</w:t>
      </w:r>
      <w:r w:rsidR="00F25A26">
        <w:rPr>
          <w:rFonts w:ascii="Times New Roman" w:hAnsi="Times New Roman" w:cs="Times New Roman"/>
          <w:color w:val="000000"/>
        </w:rPr>
        <w:t xml:space="preserve"> is reasonable to </w:t>
      </w:r>
      <w:r w:rsidR="00CE24D4">
        <w:rPr>
          <w:rFonts w:ascii="Times New Roman" w:hAnsi="Times New Roman" w:cs="Times New Roman"/>
          <w:color w:val="000000"/>
        </w:rPr>
        <w:t>conclude that it would be unfair for anyone else to win.</w:t>
      </w:r>
      <w:r w:rsidR="002E5BA2">
        <w:rPr>
          <w:rFonts w:ascii="Times New Roman" w:hAnsi="Times New Roman" w:cs="Times New Roman"/>
          <w:color w:val="000000"/>
        </w:rPr>
        <w:t xml:space="preserve"> </w:t>
      </w:r>
      <w:r w:rsidR="00DB3922">
        <w:rPr>
          <w:rFonts w:ascii="Times New Roman" w:hAnsi="Times New Roman" w:cs="Times New Roman"/>
          <w:color w:val="000000"/>
        </w:rPr>
        <w:t>The rest of the examples in this section</w:t>
      </w:r>
      <w:r w:rsidR="00512710">
        <w:rPr>
          <w:rFonts w:ascii="Times New Roman" w:hAnsi="Times New Roman" w:cs="Times New Roman"/>
          <w:color w:val="000000"/>
        </w:rPr>
        <w:t xml:space="preserve"> should </w:t>
      </w:r>
      <w:r w:rsidR="00374FB9">
        <w:rPr>
          <w:rFonts w:ascii="Times New Roman" w:hAnsi="Times New Roman" w:cs="Times New Roman"/>
          <w:color w:val="000000"/>
        </w:rPr>
        <w:t>illustrate</w:t>
      </w:r>
      <w:r w:rsidR="00512710">
        <w:rPr>
          <w:rFonts w:ascii="Times New Roman" w:hAnsi="Times New Roman" w:cs="Times New Roman"/>
          <w:color w:val="000000"/>
        </w:rPr>
        <w:t xml:space="preserve"> these key concepts</w:t>
      </w:r>
      <w:r w:rsidR="0099300F">
        <w:rPr>
          <w:rFonts w:ascii="Times New Roman" w:hAnsi="Times New Roman" w:cs="Times New Roman"/>
          <w:color w:val="000000"/>
        </w:rPr>
        <w:t>.</w:t>
      </w:r>
    </w:p>
    <w:p w14:paraId="0C3ADF61" w14:textId="791C7E37" w:rsidR="00C57518" w:rsidRPr="00824DB2" w:rsidRDefault="00824DB2" w:rsidP="00824DB2">
      <w:pPr>
        <w:pStyle w:val="Heading3"/>
      </w:pPr>
      <w:r>
        <w:t>&lt;</w:t>
      </w:r>
      <w:proofErr w:type="gramStart"/>
      <w:r>
        <w:t>example</w:t>
      </w:r>
      <w:proofErr w:type="gramEnd"/>
      <w:r>
        <w:t xml:space="preserve">&gt; </w:t>
      </w:r>
      <w:r w:rsidR="00A46B3D" w:rsidRPr="00824DB2">
        <w:t xml:space="preserve">EXAMPLE </w:t>
      </w:r>
      <w:r w:rsidR="00C57518" w:rsidRPr="00824DB2">
        <w:t>1</w:t>
      </w:r>
      <w:r w:rsidR="00A36499" w:rsidRPr="00824DB2">
        <w:t>0</w:t>
      </w:r>
      <w:r>
        <w:t xml:space="preserve"> - &lt;title&gt;</w:t>
      </w:r>
      <w:r w:rsidR="00AB6D4E" w:rsidRPr="00824DB2">
        <w:t>Rock, Paper, Scissors by Pairwise Comparison</w:t>
      </w:r>
      <w:r>
        <w:t>&lt;/title&gt;</w:t>
      </w:r>
    </w:p>
    <w:p w14:paraId="2125FDD9" w14:textId="240FAAF4" w:rsidR="007A4E32" w:rsidRDefault="00AB6D4E" w:rsidP="0044194E">
      <w:pPr>
        <w:spacing w:line="480" w:lineRule="auto"/>
        <w:rPr>
          <w:rFonts w:ascii="Times New Roman" w:hAnsi="Times New Roman" w:cs="Times New Roman"/>
          <w:color w:val="000000"/>
        </w:rPr>
      </w:pPr>
      <w:r>
        <w:rPr>
          <w:rFonts w:ascii="Times New Roman" w:hAnsi="Times New Roman" w:cs="Times New Roman"/>
          <w:color w:val="000000"/>
        </w:rPr>
        <w:t xml:space="preserve">Suppose that </w:t>
      </w:r>
      <w:r w:rsidR="00B2524C">
        <w:rPr>
          <w:rFonts w:ascii="Times New Roman" w:hAnsi="Times New Roman" w:cs="Times New Roman"/>
          <w:color w:val="000000"/>
        </w:rPr>
        <w:t>three people</w:t>
      </w:r>
      <w:r>
        <w:rPr>
          <w:rFonts w:ascii="Times New Roman" w:hAnsi="Times New Roman" w:cs="Times New Roman"/>
          <w:color w:val="000000"/>
        </w:rPr>
        <w:t xml:space="preserve"> are playing </w:t>
      </w:r>
      <w:r w:rsidR="009318AF">
        <w:rPr>
          <w:rFonts w:ascii="Times New Roman" w:hAnsi="Times New Roman" w:cs="Times New Roman"/>
          <w:color w:val="000000"/>
        </w:rPr>
        <w:t xml:space="preserve">the game </w:t>
      </w:r>
      <w:r>
        <w:rPr>
          <w:rFonts w:ascii="Times New Roman" w:hAnsi="Times New Roman" w:cs="Times New Roman"/>
          <w:color w:val="000000"/>
        </w:rPr>
        <w:t>Rock, Paper, Scissors</w:t>
      </w:r>
      <w:r w:rsidR="00B165C0">
        <w:rPr>
          <w:rFonts w:ascii="Times New Roman" w:hAnsi="Times New Roman" w:cs="Times New Roman"/>
          <w:color w:val="000000"/>
        </w:rPr>
        <w:t>.</w:t>
      </w:r>
      <w:r w:rsidR="002E5BA2">
        <w:rPr>
          <w:rFonts w:ascii="Times New Roman" w:hAnsi="Times New Roman" w:cs="Times New Roman"/>
          <w:color w:val="000000"/>
        </w:rPr>
        <w:t xml:space="preserve"> </w:t>
      </w:r>
      <w:r w:rsidR="00B2524C">
        <w:rPr>
          <w:rFonts w:ascii="Times New Roman" w:hAnsi="Times New Roman" w:cs="Times New Roman"/>
          <w:color w:val="000000"/>
        </w:rPr>
        <w:t>The group keeps having a tie because Person A always picks rock, Person B always picks paper which beats rock, and Person C always picks scissors</w:t>
      </w:r>
      <w:r w:rsidR="006A7C95">
        <w:rPr>
          <w:rFonts w:ascii="Times New Roman" w:hAnsi="Times New Roman" w:cs="Times New Roman"/>
          <w:color w:val="000000"/>
        </w:rPr>
        <w:t xml:space="preserve"> which beats paper, and is beaten by </w:t>
      </w:r>
      <w:r w:rsidR="001A5F0D">
        <w:rPr>
          <w:rFonts w:ascii="Times New Roman" w:hAnsi="Times New Roman" w:cs="Times New Roman"/>
          <w:color w:val="000000"/>
        </w:rPr>
        <w:t>r</w:t>
      </w:r>
      <w:r w:rsidR="006A7C95">
        <w:rPr>
          <w:rFonts w:ascii="Times New Roman" w:hAnsi="Times New Roman" w:cs="Times New Roman"/>
          <w:color w:val="000000"/>
        </w:rPr>
        <w:t>ock</w:t>
      </w:r>
      <w:r w:rsidR="001B689F">
        <w:rPr>
          <w:rFonts w:ascii="Times New Roman" w:hAnsi="Times New Roman" w:cs="Times New Roman"/>
          <w:color w:val="000000"/>
        </w:rPr>
        <w:t>!</w:t>
      </w:r>
      <w:r w:rsidR="002E5BA2">
        <w:rPr>
          <w:rFonts w:ascii="Times New Roman" w:hAnsi="Times New Roman" w:cs="Times New Roman"/>
          <w:color w:val="000000"/>
        </w:rPr>
        <w:t xml:space="preserve"> </w:t>
      </w:r>
      <w:r w:rsidR="008C31F3">
        <w:rPr>
          <w:rFonts w:ascii="Times New Roman" w:hAnsi="Times New Roman" w:cs="Times New Roman"/>
          <w:color w:val="000000"/>
        </w:rPr>
        <w:t xml:space="preserve">This leads to a </w:t>
      </w:r>
      <w:r w:rsidR="00AF7628">
        <w:rPr>
          <w:rFonts w:ascii="Times New Roman" w:hAnsi="Times New Roman" w:cs="Times New Roman"/>
          <w:color w:val="000000"/>
        </w:rPr>
        <w:t>disagreement about which choice is best.</w:t>
      </w:r>
      <w:r w:rsidR="002E5BA2">
        <w:rPr>
          <w:rFonts w:ascii="Times New Roman" w:hAnsi="Times New Roman" w:cs="Times New Roman"/>
          <w:color w:val="000000"/>
        </w:rPr>
        <w:t xml:space="preserve"> </w:t>
      </w:r>
      <w:r w:rsidR="00AF7628">
        <w:rPr>
          <w:rFonts w:ascii="Times New Roman" w:hAnsi="Times New Roman" w:cs="Times New Roman"/>
          <w:color w:val="000000"/>
        </w:rPr>
        <w:t xml:space="preserve">They </w:t>
      </w:r>
      <w:r w:rsidR="004050E3">
        <w:rPr>
          <w:rFonts w:ascii="Times New Roman" w:hAnsi="Times New Roman" w:cs="Times New Roman"/>
          <w:color w:val="000000"/>
        </w:rPr>
        <w:t xml:space="preserve">decide to </w:t>
      </w:r>
      <w:r w:rsidR="00051432">
        <w:rPr>
          <w:rFonts w:ascii="Times New Roman" w:hAnsi="Times New Roman" w:cs="Times New Roman"/>
          <w:color w:val="000000"/>
        </w:rPr>
        <w:t xml:space="preserve">use </w:t>
      </w:r>
      <w:r w:rsidR="004050E3">
        <w:rPr>
          <w:rFonts w:ascii="Times New Roman" w:hAnsi="Times New Roman" w:cs="Times New Roman"/>
          <w:color w:val="000000"/>
        </w:rPr>
        <w:t>the pairwise comparison method</w:t>
      </w:r>
      <w:r w:rsidR="00F16B21">
        <w:rPr>
          <w:rFonts w:ascii="Times New Roman" w:hAnsi="Times New Roman" w:cs="Times New Roman"/>
          <w:color w:val="000000"/>
        </w:rPr>
        <w:t xml:space="preserve"> determine the winner.</w:t>
      </w:r>
      <w:r w:rsidR="002E5BA2">
        <w:rPr>
          <w:rFonts w:ascii="Times New Roman" w:hAnsi="Times New Roman" w:cs="Times New Roman"/>
          <w:color w:val="000000"/>
        </w:rPr>
        <w:t xml:space="preserve"> </w:t>
      </w:r>
      <w:r w:rsidR="001B689F">
        <w:rPr>
          <w:rFonts w:ascii="Times New Roman" w:hAnsi="Times New Roman" w:cs="Times New Roman"/>
          <w:color w:val="000000"/>
        </w:rPr>
        <w:t xml:space="preserve">Their preference rankings are given in </w:t>
      </w:r>
      <w:r w:rsidR="0068394F">
        <w:rPr>
          <w:rFonts w:ascii="Times New Roman" w:hAnsi="Times New Roman" w:cs="Times New Roman"/>
          <w:color w:val="000000"/>
        </w:rPr>
        <w:t>Figure 11.</w:t>
      </w:r>
      <w:r w:rsidR="001B689F">
        <w:rPr>
          <w:rFonts w:ascii="Times New Roman" w:hAnsi="Times New Roman" w:cs="Times New Roman"/>
          <w:color w:val="000000"/>
        </w:rPr>
        <w:t>3</w:t>
      </w:r>
      <w:r w:rsidR="004C62F0">
        <w:rPr>
          <w:rFonts w:ascii="Times New Roman" w:hAnsi="Times New Roman" w:cs="Times New Roman"/>
          <w:color w:val="000000"/>
        </w:rPr>
        <w:t>0</w:t>
      </w:r>
      <w:r w:rsidR="001B689F">
        <w:rPr>
          <w:rFonts w:ascii="Times New Roman" w:hAnsi="Times New Roman" w:cs="Times New Roman"/>
          <w:color w:val="000000"/>
        </w:rPr>
        <w:t>.</w:t>
      </w:r>
    </w:p>
    <w:p w14:paraId="5B67B758" w14:textId="2D4D9804" w:rsidR="00BE1114" w:rsidRPr="007A4E32" w:rsidRDefault="00CA79B7" w:rsidP="0044194E">
      <w:pPr>
        <w:spacing w:line="480" w:lineRule="auto"/>
        <w:rPr>
          <w:rFonts w:ascii="Times New Roman" w:hAnsi="Times New Roman" w:cs="Times New Roman"/>
          <w:b/>
          <w:bCs/>
          <w:color w:val="000000"/>
          <w:sz w:val="24"/>
          <w:szCs w:val="24"/>
        </w:rPr>
      </w:pPr>
      <w:r w:rsidRPr="007A4E32">
        <w:rPr>
          <w:rFonts w:ascii="Times New Roman" w:hAnsi="Times New Roman" w:cs="Times New Roman"/>
          <w:b/>
          <w:bCs/>
          <w:color w:val="000000"/>
          <w:sz w:val="24"/>
          <w:szCs w:val="24"/>
        </w:rPr>
        <w:t>Figure 1</w:t>
      </w:r>
      <w:r w:rsidR="006B5D1E">
        <w:rPr>
          <w:rFonts w:ascii="Times New Roman" w:hAnsi="Times New Roman" w:cs="Times New Roman"/>
          <w:b/>
          <w:bCs/>
          <w:color w:val="000000"/>
          <w:sz w:val="24"/>
          <w:szCs w:val="24"/>
        </w:rPr>
        <w:t>1</w:t>
      </w:r>
      <w:r w:rsidRPr="007A4E32">
        <w:rPr>
          <w:rFonts w:ascii="Times New Roman" w:hAnsi="Times New Roman" w:cs="Times New Roman"/>
          <w:b/>
          <w:bCs/>
          <w:color w:val="000000"/>
          <w:sz w:val="24"/>
          <w:szCs w:val="24"/>
        </w:rPr>
        <w:t>.</w:t>
      </w:r>
      <w:r w:rsidR="00DC7589">
        <w:rPr>
          <w:rFonts w:ascii="Times New Roman" w:hAnsi="Times New Roman" w:cs="Times New Roman"/>
          <w:b/>
          <w:bCs/>
          <w:color w:val="000000"/>
          <w:sz w:val="24"/>
          <w:szCs w:val="24"/>
        </w:rPr>
        <w:t>3</w:t>
      </w:r>
      <w:r w:rsidR="004C62F0">
        <w:rPr>
          <w:rFonts w:ascii="Times New Roman" w:hAnsi="Times New Roman" w:cs="Times New Roman"/>
          <w:b/>
          <w:bCs/>
          <w:color w:val="000000"/>
          <w:sz w:val="24"/>
          <w:szCs w:val="24"/>
        </w:rPr>
        <w:t>0</w:t>
      </w:r>
      <w:r w:rsidR="007A4E32">
        <w:rPr>
          <w:rFonts w:ascii="Times New Roman" w:hAnsi="Times New Roman" w:cs="Times New Roman"/>
          <w:b/>
          <w:bCs/>
          <w:color w:val="000000"/>
          <w:sz w:val="24"/>
          <w:szCs w:val="24"/>
        </w:rPr>
        <w:t xml:space="preserve"> Rock, Paper, Scissors </w:t>
      </w:r>
      <w:r w:rsidR="00642FA6">
        <w:rPr>
          <w:rFonts w:ascii="Times New Roman" w:hAnsi="Times New Roman" w:cs="Times New Roman"/>
          <w:b/>
          <w:bCs/>
          <w:color w:val="000000"/>
          <w:sz w:val="24"/>
          <w:szCs w:val="24"/>
        </w:rPr>
        <w:t>Preference Ranking</w:t>
      </w:r>
    </w:p>
    <w:tbl>
      <w:tblPr>
        <w:tblStyle w:val="TableGrid"/>
        <w:tblW w:w="0" w:type="auto"/>
        <w:tblLook w:val="04A0" w:firstRow="1" w:lastRow="0" w:firstColumn="1" w:lastColumn="0" w:noHBand="0" w:noVBand="1"/>
      </w:tblPr>
      <w:tblGrid>
        <w:gridCol w:w="2394"/>
        <w:gridCol w:w="2394"/>
        <w:gridCol w:w="2394"/>
        <w:gridCol w:w="2394"/>
      </w:tblGrid>
      <w:tr w:rsidR="00DC76BA" w14:paraId="3A12A293" w14:textId="77777777" w:rsidTr="00DC76BA">
        <w:tc>
          <w:tcPr>
            <w:tcW w:w="2394" w:type="dxa"/>
          </w:tcPr>
          <w:p w14:paraId="6F986976" w14:textId="78A4BB77" w:rsidR="00DC76BA" w:rsidRPr="004B485B" w:rsidRDefault="004B485B" w:rsidP="004B169A">
            <w:pPr>
              <w:spacing w:line="480" w:lineRule="auto"/>
              <w:rPr>
                <w:rFonts w:ascii="Times New Roman" w:hAnsi="Times New Roman" w:cs="Times New Roman"/>
                <w:b/>
                <w:bCs/>
                <w:color w:val="000000"/>
                <w:sz w:val="24"/>
                <w:szCs w:val="24"/>
              </w:rPr>
            </w:pPr>
            <w:r w:rsidRPr="004B485B">
              <w:rPr>
                <w:rFonts w:ascii="Times New Roman" w:hAnsi="Times New Roman" w:cs="Times New Roman"/>
                <w:b/>
                <w:bCs/>
                <w:color w:val="000000"/>
                <w:sz w:val="24"/>
                <w:szCs w:val="24"/>
              </w:rPr>
              <w:t>Voters</w:t>
            </w:r>
          </w:p>
        </w:tc>
        <w:tc>
          <w:tcPr>
            <w:tcW w:w="2394" w:type="dxa"/>
          </w:tcPr>
          <w:p w14:paraId="4512B606" w14:textId="5C6FC15A" w:rsidR="00DC76BA" w:rsidRPr="004B485B" w:rsidRDefault="00B2524C" w:rsidP="004B169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A</w:t>
            </w:r>
          </w:p>
        </w:tc>
        <w:tc>
          <w:tcPr>
            <w:tcW w:w="2394" w:type="dxa"/>
          </w:tcPr>
          <w:p w14:paraId="79DDDC38" w14:textId="23441792" w:rsidR="00DC76BA" w:rsidRPr="004B485B" w:rsidRDefault="00B2524C" w:rsidP="004B169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B</w:t>
            </w:r>
          </w:p>
        </w:tc>
        <w:tc>
          <w:tcPr>
            <w:tcW w:w="2394" w:type="dxa"/>
          </w:tcPr>
          <w:p w14:paraId="4F563A97" w14:textId="292DCAC3" w:rsidR="00DC76BA" w:rsidRPr="004B485B" w:rsidRDefault="00B2524C" w:rsidP="004B169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w:t>
            </w:r>
          </w:p>
        </w:tc>
      </w:tr>
      <w:tr w:rsidR="00DC76BA" w14:paraId="15C1A85E" w14:textId="77777777" w:rsidTr="00DC76BA">
        <w:tc>
          <w:tcPr>
            <w:tcW w:w="2394" w:type="dxa"/>
          </w:tcPr>
          <w:p w14:paraId="77F3B492" w14:textId="7478AC66" w:rsidR="00DC76BA" w:rsidRPr="00AF7628" w:rsidRDefault="004050E3" w:rsidP="004B169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Rock</w:t>
            </w:r>
            <w:r w:rsidR="00F16B21">
              <w:rPr>
                <w:rFonts w:ascii="Times New Roman" w:hAnsi="Times New Roman" w:cs="Times New Roman"/>
                <w:b/>
                <w:bCs/>
                <w:color w:val="000000"/>
                <w:sz w:val="24"/>
                <w:szCs w:val="24"/>
              </w:rPr>
              <w:t xml:space="preserve"> (R)</w:t>
            </w:r>
          </w:p>
        </w:tc>
        <w:tc>
          <w:tcPr>
            <w:tcW w:w="2394" w:type="dxa"/>
          </w:tcPr>
          <w:p w14:paraId="5B6336B4" w14:textId="67E4C661" w:rsidR="00DC76BA" w:rsidRDefault="004B485B" w:rsidP="004B169A">
            <w:pPr>
              <w:spacing w:line="480" w:lineRule="auto"/>
              <w:rPr>
                <w:rFonts w:ascii="Times New Roman" w:hAnsi="Times New Roman" w:cs="Times New Roman"/>
                <w:color w:val="000000"/>
              </w:rPr>
            </w:pPr>
            <w:r>
              <w:rPr>
                <w:rFonts w:ascii="Times New Roman" w:hAnsi="Times New Roman" w:cs="Times New Roman"/>
                <w:color w:val="000000"/>
              </w:rPr>
              <w:t>1</w:t>
            </w:r>
          </w:p>
        </w:tc>
        <w:tc>
          <w:tcPr>
            <w:tcW w:w="2394" w:type="dxa"/>
          </w:tcPr>
          <w:p w14:paraId="0836865D" w14:textId="47313784" w:rsidR="00DC76BA" w:rsidRDefault="004B485B" w:rsidP="004B169A">
            <w:pPr>
              <w:spacing w:line="480" w:lineRule="auto"/>
              <w:rPr>
                <w:rFonts w:ascii="Times New Roman" w:hAnsi="Times New Roman" w:cs="Times New Roman"/>
                <w:color w:val="000000"/>
              </w:rPr>
            </w:pPr>
            <w:r>
              <w:rPr>
                <w:rFonts w:ascii="Times New Roman" w:hAnsi="Times New Roman" w:cs="Times New Roman"/>
                <w:color w:val="000000"/>
              </w:rPr>
              <w:t>3</w:t>
            </w:r>
          </w:p>
        </w:tc>
        <w:tc>
          <w:tcPr>
            <w:tcW w:w="2394" w:type="dxa"/>
          </w:tcPr>
          <w:p w14:paraId="2ECD51A3" w14:textId="1147D3A3" w:rsidR="00DC76BA" w:rsidRDefault="004B485B" w:rsidP="004B169A">
            <w:pPr>
              <w:spacing w:line="480" w:lineRule="auto"/>
              <w:rPr>
                <w:rFonts w:ascii="Times New Roman" w:hAnsi="Times New Roman" w:cs="Times New Roman"/>
                <w:color w:val="000000"/>
              </w:rPr>
            </w:pPr>
            <w:r>
              <w:rPr>
                <w:rFonts w:ascii="Times New Roman" w:hAnsi="Times New Roman" w:cs="Times New Roman"/>
                <w:color w:val="000000"/>
              </w:rPr>
              <w:t>2</w:t>
            </w:r>
          </w:p>
        </w:tc>
      </w:tr>
      <w:tr w:rsidR="00DC76BA" w14:paraId="131D2890" w14:textId="77777777" w:rsidTr="00DC76BA">
        <w:tc>
          <w:tcPr>
            <w:tcW w:w="2394" w:type="dxa"/>
          </w:tcPr>
          <w:p w14:paraId="4164E2EF" w14:textId="5D22B4D3" w:rsidR="00DC76BA" w:rsidRPr="00AF7628" w:rsidRDefault="004050E3" w:rsidP="004B169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Paper</w:t>
            </w:r>
            <w:r w:rsidR="00F16B21">
              <w:rPr>
                <w:rFonts w:ascii="Times New Roman" w:hAnsi="Times New Roman" w:cs="Times New Roman"/>
                <w:b/>
                <w:bCs/>
                <w:color w:val="000000"/>
                <w:sz w:val="24"/>
                <w:szCs w:val="24"/>
              </w:rPr>
              <w:t xml:space="preserve"> (P)</w:t>
            </w:r>
          </w:p>
        </w:tc>
        <w:tc>
          <w:tcPr>
            <w:tcW w:w="2394" w:type="dxa"/>
          </w:tcPr>
          <w:p w14:paraId="5662BAEC" w14:textId="4E9B60D0" w:rsidR="00DC76BA" w:rsidRDefault="004B485B" w:rsidP="004B169A">
            <w:pPr>
              <w:spacing w:line="480" w:lineRule="auto"/>
              <w:rPr>
                <w:rFonts w:ascii="Times New Roman" w:hAnsi="Times New Roman" w:cs="Times New Roman"/>
                <w:color w:val="000000"/>
              </w:rPr>
            </w:pPr>
            <w:r>
              <w:rPr>
                <w:rFonts w:ascii="Times New Roman" w:hAnsi="Times New Roman" w:cs="Times New Roman"/>
                <w:color w:val="000000"/>
              </w:rPr>
              <w:t>2</w:t>
            </w:r>
          </w:p>
        </w:tc>
        <w:tc>
          <w:tcPr>
            <w:tcW w:w="2394" w:type="dxa"/>
          </w:tcPr>
          <w:p w14:paraId="24A9D03E" w14:textId="1051D69F" w:rsidR="00DC76BA" w:rsidRDefault="004B485B" w:rsidP="004B169A">
            <w:pPr>
              <w:spacing w:line="480" w:lineRule="auto"/>
              <w:rPr>
                <w:rFonts w:ascii="Times New Roman" w:hAnsi="Times New Roman" w:cs="Times New Roman"/>
                <w:color w:val="000000"/>
              </w:rPr>
            </w:pPr>
            <w:r>
              <w:rPr>
                <w:rFonts w:ascii="Times New Roman" w:hAnsi="Times New Roman" w:cs="Times New Roman"/>
                <w:color w:val="000000"/>
              </w:rPr>
              <w:t>1</w:t>
            </w:r>
          </w:p>
        </w:tc>
        <w:tc>
          <w:tcPr>
            <w:tcW w:w="2394" w:type="dxa"/>
          </w:tcPr>
          <w:p w14:paraId="21A6B291" w14:textId="0B8ED9E7" w:rsidR="00DC76BA" w:rsidRDefault="004B485B" w:rsidP="004B169A">
            <w:pPr>
              <w:spacing w:line="480" w:lineRule="auto"/>
              <w:rPr>
                <w:rFonts w:ascii="Times New Roman" w:hAnsi="Times New Roman" w:cs="Times New Roman"/>
                <w:color w:val="000000"/>
              </w:rPr>
            </w:pPr>
            <w:r>
              <w:rPr>
                <w:rFonts w:ascii="Times New Roman" w:hAnsi="Times New Roman" w:cs="Times New Roman"/>
                <w:color w:val="000000"/>
              </w:rPr>
              <w:t>3</w:t>
            </w:r>
          </w:p>
        </w:tc>
      </w:tr>
      <w:tr w:rsidR="00DC76BA" w14:paraId="2E081191" w14:textId="77777777" w:rsidTr="00DC76BA">
        <w:tc>
          <w:tcPr>
            <w:tcW w:w="2394" w:type="dxa"/>
          </w:tcPr>
          <w:p w14:paraId="60A9E584" w14:textId="7719C30E" w:rsidR="00DC76BA" w:rsidRPr="00AF7628" w:rsidRDefault="004050E3" w:rsidP="004B169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Scissors</w:t>
            </w:r>
            <w:r w:rsidR="00F16B21">
              <w:rPr>
                <w:rFonts w:ascii="Times New Roman" w:hAnsi="Times New Roman" w:cs="Times New Roman"/>
                <w:b/>
                <w:bCs/>
                <w:color w:val="000000"/>
                <w:sz w:val="24"/>
                <w:szCs w:val="24"/>
              </w:rPr>
              <w:t xml:space="preserve"> (S)</w:t>
            </w:r>
          </w:p>
        </w:tc>
        <w:tc>
          <w:tcPr>
            <w:tcW w:w="2394" w:type="dxa"/>
          </w:tcPr>
          <w:p w14:paraId="70D6E48C" w14:textId="39DDE2C8" w:rsidR="00DC76BA" w:rsidRDefault="004B485B" w:rsidP="004B169A">
            <w:pPr>
              <w:spacing w:line="480" w:lineRule="auto"/>
              <w:rPr>
                <w:rFonts w:ascii="Times New Roman" w:hAnsi="Times New Roman" w:cs="Times New Roman"/>
                <w:color w:val="000000"/>
              </w:rPr>
            </w:pPr>
            <w:r>
              <w:rPr>
                <w:rFonts w:ascii="Times New Roman" w:hAnsi="Times New Roman" w:cs="Times New Roman"/>
                <w:color w:val="000000"/>
              </w:rPr>
              <w:t>3</w:t>
            </w:r>
          </w:p>
        </w:tc>
        <w:tc>
          <w:tcPr>
            <w:tcW w:w="2394" w:type="dxa"/>
          </w:tcPr>
          <w:p w14:paraId="7F0AC8C4" w14:textId="2EA33B93" w:rsidR="00DC76BA" w:rsidRDefault="004B485B" w:rsidP="004B169A">
            <w:pPr>
              <w:spacing w:line="480" w:lineRule="auto"/>
              <w:rPr>
                <w:rFonts w:ascii="Times New Roman" w:hAnsi="Times New Roman" w:cs="Times New Roman"/>
                <w:color w:val="000000"/>
              </w:rPr>
            </w:pPr>
            <w:r>
              <w:rPr>
                <w:rFonts w:ascii="Times New Roman" w:hAnsi="Times New Roman" w:cs="Times New Roman"/>
                <w:color w:val="000000"/>
              </w:rPr>
              <w:t>2</w:t>
            </w:r>
          </w:p>
        </w:tc>
        <w:tc>
          <w:tcPr>
            <w:tcW w:w="2394" w:type="dxa"/>
          </w:tcPr>
          <w:p w14:paraId="5BC4F56C" w14:textId="462B96DF" w:rsidR="00DC76BA" w:rsidRDefault="004B485B" w:rsidP="004B169A">
            <w:pPr>
              <w:spacing w:line="480" w:lineRule="auto"/>
              <w:rPr>
                <w:rFonts w:ascii="Times New Roman" w:hAnsi="Times New Roman" w:cs="Times New Roman"/>
                <w:color w:val="000000"/>
              </w:rPr>
            </w:pPr>
            <w:r>
              <w:rPr>
                <w:rFonts w:ascii="Times New Roman" w:hAnsi="Times New Roman" w:cs="Times New Roman"/>
                <w:color w:val="000000"/>
              </w:rPr>
              <w:t>1</w:t>
            </w:r>
          </w:p>
        </w:tc>
      </w:tr>
    </w:tbl>
    <w:p w14:paraId="442F0701" w14:textId="49C52E71" w:rsidR="00621C56" w:rsidRDefault="00621C56" w:rsidP="004B169A">
      <w:pPr>
        <w:spacing w:line="480" w:lineRule="auto"/>
        <w:rPr>
          <w:rFonts w:ascii="Times New Roman" w:hAnsi="Times New Roman" w:cs="Times New Roman"/>
          <w:color w:val="000000"/>
        </w:rPr>
      </w:pPr>
    </w:p>
    <w:p w14:paraId="2C937C32" w14:textId="2A8FFC29" w:rsidR="00AE27C1" w:rsidRPr="00AE27C1" w:rsidRDefault="00B2524C" w:rsidP="004B169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AE27C1" w:rsidRPr="00AE27C1">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71B765E9" w14:textId="6B28B32E" w:rsidR="00AE27C1" w:rsidRDefault="00376191" w:rsidP="004B169A">
      <w:pPr>
        <w:spacing w:line="480" w:lineRule="auto"/>
        <w:rPr>
          <w:rFonts w:ascii="Times New Roman" w:hAnsi="Times New Roman" w:cs="Times New Roman"/>
          <w:color w:val="000000"/>
        </w:rPr>
      </w:pPr>
      <w:r>
        <w:rPr>
          <w:rFonts w:ascii="Times New Roman" w:hAnsi="Times New Roman" w:cs="Times New Roman"/>
          <w:color w:val="000000"/>
        </w:rPr>
        <w:t xml:space="preserve">Construct the comparison </w:t>
      </w:r>
      <w:r w:rsidR="00BF1B0B">
        <w:rPr>
          <w:rFonts w:ascii="Times New Roman" w:hAnsi="Times New Roman" w:cs="Times New Roman"/>
          <w:color w:val="000000"/>
        </w:rPr>
        <w:t>m</w:t>
      </w:r>
      <w:r>
        <w:rPr>
          <w:rFonts w:ascii="Times New Roman" w:hAnsi="Times New Roman" w:cs="Times New Roman"/>
          <w:color w:val="000000"/>
        </w:rPr>
        <w:t>atrix</w:t>
      </w:r>
      <w:r w:rsidR="001A5F0D">
        <w:rPr>
          <w:rFonts w:ascii="Times New Roman" w:hAnsi="Times New Roman" w:cs="Times New Roman"/>
          <w:color w:val="000000"/>
        </w:rPr>
        <w:t xml:space="preserve"> (Figure 1</w:t>
      </w:r>
      <w:r w:rsidR="006B5D1E">
        <w:rPr>
          <w:rFonts w:ascii="Times New Roman" w:hAnsi="Times New Roman" w:cs="Times New Roman"/>
          <w:color w:val="000000"/>
        </w:rPr>
        <w:t>1</w:t>
      </w:r>
      <w:r w:rsidR="001A5F0D">
        <w:rPr>
          <w:rFonts w:ascii="Times New Roman" w:hAnsi="Times New Roman" w:cs="Times New Roman"/>
          <w:color w:val="000000"/>
        </w:rPr>
        <w:t>.3</w:t>
      </w:r>
      <w:r w:rsidR="004C62F0">
        <w:rPr>
          <w:rFonts w:ascii="Times New Roman" w:hAnsi="Times New Roman" w:cs="Times New Roman"/>
          <w:color w:val="000000"/>
        </w:rPr>
        <w:t>1</w:t>
      </w:r>
      <w:r w:rsidR="001A5F0D">
        <w:rPr>
          <w:rFonts w:ascii="Times New Roman" w:hAnsi="Times New Roman" w:cs="Times New Roman"/>
          <w:color w:val="000000"/>
        </w:rPr>
        <w:t>)</w:t>
      </w:r>
      <w:r>
        <w:rPr>
          <w:rFonts w:ascii="Times New Roman" w:hAnsi="Times New Roman" w:cs="Times New Roman"/>
          <w:color w:val="000000"/>
        </w:rPr>
        <w:t>.</w:t>
      </w:r>
      <w:r w:rsidR="002E5BA2">
        <w:rPr>
          <w:rFonts w:ascii="Times New Roman" w:hAnsi="Times New Roman" w:cs="Times New Roman"/>
          <w:color w:val="000000"/>
        </w:rPr>
        <w:t xml:space="preserve"> </w:t>
      </w:r>
    </w:p>
    <w:p w14:paraId="7EEE8781" w14:textId="77777777" w:rsidR="00B2524C" w:rsidRDefault="00B2524C" w:rsidP="004B169A">
      <w:pPr>
        <w:spacing w:line="480" w:lineRule="auto"/>
        <w:rPr>
          <w:rFonts w:ascii="Times New Roman" w:hAnsi="Times New Roman" w:cs="Times New Roman"/>
          <w:b/>
          <w:bCs/>
          <w:color w:val="000000"/>
          <w:sz w:val="24"/>
          <w:szCs w:val="24"/>
        </w:rPr>
      </w:pPr>
    </w:p>
    <w:p w14:paraId="60CD5EDE" w14:textId="77777777" w:rsidR="00B2524C" w:rsidRDefault="00B2524C" w:rsidP="004B169A">
      <w:pPr>
        <w:spacing w:line="480" w:lineRule="auto"/>
        <w:rPr>
          <w:rFonts w:ascii="Times New Roman" w:hAnsi="Times New Roman" w:cs="Times New Roman"/>
          <w:b/>
          <w:bCs/>
          <w:color w:val="000000"/>
          <w:sz w:val="24"/>
          <w:szCs w:val="24"/>
        </w:rPr>
      </w:pPr>
    </w:p>
    <w:p w14:paraId="5962149C" w14:textId="77777777" w:rsidR="00B2524C" w:rsidRDefault="00B2524C" w:rsidP="004B169A">
      <w:pPr>
        <w:spacing w:line="480" w:lineRule="auto"/>
        <w:rPr>
          <w:rFonts w:ascii="Times New Roman" w:hAnsi="Times New Roman" w:cs="Times New Roman"/>
          <w:b/>
          <w:bCs/>
          <w:color w:val="000000"/>
          <w:sz w:val="24"/>
          <w:szCs w:val="24"/>
        </w:rPr>
      </w:pPr>
    </w:p>
    <w:p w14:paraId="0E4263A7" w14:textId="6F4F6A03" w:rsidR="00AC3E03" w:rsidRDefault="00AC3E03" w:rsidP="004B169A">
      <w:pPr>
        <w:spacing w:line="480" w:lineRule="auto"/>
        <w:rPr>
          <w:rFonts w:ascii="Times New Roman" w:hAnsi="Times New Roman" w:cs="Times New Roman"/>
          <w:color w:val="000000"/>
        </w:rPr>
      </w:pPr>
      <w:r w:rsidRPr="007A4E32">
        <w:rPr>
          <w:rFonts w:ascii="Times New Roman" w:hAnsi="Times New Roman" w:cs="Times New Roman"/>
          <w:b/>
          <w:bCs/>
          <w:color w:val="000000"/>
          <w:sz w:val="24"/>
          <w:szCs w:val="24"/>
        </w:rPr>
        <w:t>Figure 1</w:t>
      </w:r>
      <w:r w:rsidR="006B5D1E">
        <w:rPr>
          <w:rFonts w:ascii="Times New Roman" w:hAnsi="Times New Roman" w:cs="Times New Roman"/>
          <w:b/>
          <w:bCs/>
          <w:color w:val="000000"/>
          <w:sz w:val="24"/>
          <w:szCs w:val="24"/>
        </w:rPr>
        <w:t>1</w:t>
      </w:r>
      <w:r w:rsidRPr="007A4E32">
        <w:rPr>
          <w:rFonts w:ascii="Times New Roman" w:hAnsi="Times New Roman" w:cs="Times New Roman"/>
          <w:b/>
          <w:bCs/>
          <w:color w:val="000000"/>
          <w:sz w:val="24"/>
          <w:szCs w:val="24"/>
        </w:rPr>
        <w:t>.</w:t>
      </w:r>
      <w:r w:rsidR="00DC7589">
        <w:rPr>
          <w:rFonts w:ascii="Times New Roman" w:hAnsi="Times New Roman" w:cs="Times New Roman"/>
          <w:b/>
          <w:bCs/>
          <w:color w:val="000000"/>
          <w:sz w:val="24"/>
          <w:szCs w:val="24"/>
        </w:rPr>
        <w:t>3</w:t>
      </w:r>
      <w:r w:rsidR="004C62F0">
        <w:rPr>
          <w:rFonts w:ascii="Times New Roman" w:hAnsi="Times New Roman" w:cs="Times New Roman"/>
          <w:b/>
          <w:bCs/>
          <w:color w:val="000000"/>
          <w:sz w:val="24"/>
          <w:szCs w:val="24"/>
        </w:rPr>
        <w:t>1</w:t>
      </w:r>
      <w:r w:rsidR="00EA1AF4">
        <w:rPr>
          <w:rFonts w:ascii="Times New Roman" w:hAnsi="Times New Roman" w:cs="Times New Roman"/>
          <w:b/>
          <w:bCs/>
          <w:color w:val="000000"/>
          <w:sz w:val="24"/>
          <w:szCs w:val="24"/>
        </w:rPr>
        <w:t xml:space="preserve"> Rock, Paper, </w:t>
      </w:r>
      <w:proofErr w:type="gramStart"/>
      <w:r w:rsidR="00EA1AF4">
        <w:rPr>
          <w:rFonts w:ascii="Times New Roman" w:hAnsi="Times New Roman" w:cs="Times New Roman"/>
          <w:b/>
          <w:bCs/>
          <w:color w:val="000000"/>
          <w:sz w:val="24"/>
          <w:szCs w:val="24"/>
        </w:rPr>
        <w:t>Scissors</w:t>
      </w:r>
      <w:proofErr w:type="gramEnd"/>
      <w:r w:rsidR="00EA1AF4">
        <w:rPr>
          <w:rFonts w:ascii="Times New Roman" w:hAnsi="Times New Roman" w:cs="Times New Roman"/>
          <w:b/>
          <w:bCs/>
          <w:color w:val="000000"/>
          <w:sz w:val="24"/>
          <w:szCs w:val="24"/>
        </w:rPr>
        <w:t xml:space="preserve"> Pairwise Comparison Matrix</w:t>
      </w:r>
    </w:p>
    <w:tbl>
      <w:tblPr>
        <w:tblStyle w:val="TableGrid"/>
        <w:tblW w:w="11381" w:type="dxa"/>
        <w:tblInd w:w="360" w:type="dxa"/>
        <w:tblLook w:val="04A0" w:firstRow="1" w:lastRow="0" w:firstColumn="1" w:lastColumn="0" w:noHBand="0" w:noVBand="1"/>
      </w:tblPr>
      <w:tblGrid>
        <w:gridCol w:w="2550"/>
        <w:gridCol w:w="2224"/>
        <w:gridCol w:w="2197"/>
        <w:gridCol w:w="2205"/>
        <w:gridCol w:w="2205"/>
      </w:tblGrid>
      <w:tr w:rsidR="0020389C" w14:paraId="3C58F024" w14:textId="29C9AAFD" w:rsidTr="0020389C">
        <w:trPr>
          <w:trHeight w:val="429"/>
        </w:trPr>
        <w:tc>
          <w:tcPr>
            <w:tcW w:w="2550" w:type="dxa"/>
            <w:tcBorders>
              <w:top w:val="single" w:sz="4" w:space="0" w:color="auto"/>
              <w:left w:val="single" w:sz="4" w:space="0" w:color="auto"/>
              <w:bottom w:val="single" w:sz="4" w:space="0" w:color="auto"/>
              <w:right w:val="single" w:sz="4" w:space="0" w:color="auto"/>
              <w:tl2br w:val="single" w:sz="4" w:space="0" w:color="auto"/>
            </w:tcBorders>
            <w:hideMark/>
          </w:tcPr>
          <w:p w14:paraId="2DF50182" w14:textId="475E3A38" w:rsidR="0020389C" w:rsidRDefault="002E5BA2" w:rsidP="00F961B9">
            <w:pPr>
              <w:spacing w:line="480" w:lineRule="auto"/>
              <w:rPr>
                <w:rFonts w:ascii="Times New Roman" w:hAnsi="Times New Roman" w:cs="Times New Roman"/>
                <w:b/>
                <w:bCs/>
              </w:rPr>
            </w:pPr>
            <w:r>
              <w:rPr>
                <w:rFonts w:ascii="Times New Roman" w:hAnsi="Times New Roman" w:cs="Times New Roman"/>
                <w:b/>
                <w:bCs/>
              </w:rPr>
              <w:t xml:space="preserve">           </w:t>
            </w:r>
            <w:r w:rsidR="0020389C">
              <w:rPr>
                <w:rFonts w:ascii="Times New Roman" w:hAnsi="Times New Roman" w:cs="Times New Roman"/>
                <w:b/>
                <w:bCs/>
              </w:rPr>
              <w:t>Opponent</w:t>
            </w:r>
          </w:p>
          <w:p w14:paraId="2B47B3A4" w14:textId="77777777" w:rsidR="0020389C" w:rsidRDefault="0020389C" w:rsidP="00F961B9">
            <w:pPr>
              <w:spacing w:line="480" w:lineRule="auto"/>
              <w:rPr>
                <w:rFonts w:ascii="Times New Roman" w:hAnsi="Times New Roman" w:cs="Times New Roman"/>
                <w:b/>
                <w:bCs/>
              </w:rPr>
            </w:pPr>
            <w:r>
              <w:rPr>
                <w:rFonts w:ascii="Times New Roman" w:hAnsi="Times New Roman" w:cs="Times New Roman"/>
                <w:b/>
                <w:bCs/>
              </w:rPr>
              <w:t>Runner</w:t>
            </w:r>
          </w:p>
        </w:tc>
        <w:tc>
          <w:tcPr>
            <w:tcW w:w="2224" w:type="dxa"/>
            <w:tcBorders>
              <w:top w:val="single" w:sz="4" w:space="0" w:color="auto"/>
              <w:left w:val="single" w:sz="4" w:space="0" w:color="auto"/>
              <w:bottom w:val="single" w:sz="4" w:space="0" w:color="auto"/>
              <w:right w:val="single" w:sz="4" w:space="0" w:color="auto"/>
            </w:tcBorders>
            <w:hideMark/>
          </w:tcPr>
          <w:p w14:paraId="78C36521" w14:textId="1EFBD722" w:rsidR="0020389C" w:rsidRDefault="0020389C"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Rock (R)</w:t>
            </w:r>
          </w:p>
        </w:tc>
        <w:tc>
          <w:tcPr>
            <w:tcW w:w="2197" w:type="dxa"/>
            <w:tcBorders>
              <w:top w:val="single" w:sz="4" w:space="0" w:color="auto"/>
              <w:left w:val="single" w:sz="4" w:space="0" w:color="auto"/>
              <w:bottom w:val="single" w:sz="4" w:space="0" w:color="auto"/>
              <w:right w:val="single" w:sz="4" w:space="0" w:color="auto"/>
            </w:tcBorders>
            <w:hideMark/>
          </w:tcPr>
          <w:p w14:paraId="7B0B98EC" w14:textId="419E1CFD" w:rsidR="0020389C" w:rsidRDefault="0020389C"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Paper (P)</w:t>
            </w:r>
          </w:p>
        </w:tc>
        <w:tc>
          <w:tcPr>
            <w:tcW w:w="2205" w:type="dxa"/>
            <w:tcBorders>
              <w:top w:val="single" w:sz="4" w:space="0" w:color="auto"/>
              <w:left w:val="single" w:sz="4" w:space="0" w:color="auto"/>
              <w:bottom w:val="single" w:sz="4" w:space="0" w:color="auto"/>
              <w:right w:val="single" w:sz="4" w:space="0" w:color="auto"/>
            </w:tcBorders>
            <w:hideMark/>
          </w:tcPr>
          <w:p w14:paraId="06F69258" w14:textId="439B2F88" w:rsidR="0020389C" w:rsidRDefault="0020389C"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Scissors (S)</w:t>
            </w:r>
          </w:p>
        </w:tc>
        <w:tc>
          <w:tcPr>
            <w:tcW w:w="2205" w:type="dxa"/>
            <w:tcBorders>
              <w:top w:val="single" w:sz="4" w:space="0" w:color="auto"/>
              <w:left w:val="single" w:sz="4" w:space="0" w:color="auto"/>
              <w:bottom w:val="single" w:sz="4" w:space="0" w:color="auto"/>
              <w:right w:val="single" w:sz="4" w:space="0" w:color="auto"/>
            </w:tcBorders>
            <w:shd w:val="clear" w:color="auto" w:fill="auto"/>
          </w:tcPr>
          <w:p w14:paraId="38B16DD9" w14:textId="71DD1EC0" w:rsidR="0020389C" w:rsidRDefault="0020389C"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Points</w:t>
            </w:r>
          </w:p>
        </w:tc>
      </w:tr>
      <w:tr w:rsidR="0020389C" w14:paraId="496F6323" w14:textId="7EB9AC7F" w:rsidTr="0020389C">
        <w:trPr>
          <w:trHeight w:val="429"/>
        </w:trPr>
        <w:tc>
          <w:tcPr>
            <w:tcW w:w="2550" w:type="dxa"/>
            <w:tcBorders>
              <w:top w:val="single" w:sz="4" w:space="0" w:color="auto"/>
              <w:left w:val="single" w:sz="4" w:space="0" w:color="auto"/>
              <w:bottom w:val="single" w:sz="4" w:space="0" w:color="auto"/>
              <w:right w:val="single" w:sz="4" w:space="0" w:color="auto"/>
            </w:tcBorders>
            <w:hideMark/>
          </w:tcPr>
          <w:p w14:paraId="3B017B6E" w14:textId="21D6C0D1" w:rsidR="0020389C" w:rsidRDefault="0020389C"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Rock wins</w:t>
            </w:r>
          </w:p>
        </w:tc>
        <w:tc>
          <w:tcPr>
            <w:tcW w:w="2224" w:type="dxa"/>
            <w:tcBorders>
              <w:top w:val="single" w:sz="4" w:space="0" w:color="auto"/>
              <w:left w:val="single" w:sz="4" w:space="0" w:color="auto"/>
              <w:bottom w:val="single" w:sz="4" w:space="0" w:color="auto"/>
              <w:right w:val="single" w:sz="4" w:space="0" w:color="auto"/>
            </w:tcBorders>
            <w:hideMark/>
          </w:tcPr>
          <w:p w14:paraId="42E90972" w14:textId="77777777" w:rsidR="0020389C" w:rsidRDefault="0020389C" w:rsidP="00F961B9">
            <w:pPr>
              <w:spacing w:line="480" w:lineRule="auto"/>
              <w:jc w:val="center"/>
              <w:rPr>
                <w:rFonts w:ascii="Times New Roman" w:hAnsi="Times New Roman" w:cs="Times New Roman"/>
              </w:rPr>
            </w:pPr>
            <w:r>
              <w:rPr>
                <w:rFonts w:ascii="Times New Roman" w:hAnsi="Times New Roman" w:cs="Times New Roman"/>
              </w:rPr>
              <w:t>--</w:t>
            </w:r>
          </w:p>
        </w:tc>
        <w:tc>
          <w:tcPr>
            <w:tcW w:w="2197" w:type="dxa"/>
            <w:tcBorders>
              <w:top w:val="single" w:sz="4" w:space="0" w:color="auto"/>
              <w:left w:val="single" w:sz="4" w:space="0" w:color="auto"/>
              <w:bottom w:val="single" w:sz="4" w:space="0" w:color="auto"/>
              <w:right w:val="single" w:sz="4" w:space="0" w:color="auto"/>
            </w:tcBorders>
            <w:shd w:val="clear" w:color="auto" w:fill="00B0F0"/>
            <w:hideMark/>
          </w:tcPr>
          <w:p w14:paraId="011C3621" w14:textId="66486C0A" w:rsidR="0020389C" w:rsidRDefault="0020389C" w:rsidP="00F961B9">
            <w:pPr>
              <w:spacing w:line="480" w:lineRule="auto"/>
              <w:jc w:val="center"/>
              <w:rPr>
                <w:rFonts w:ascii="Times New Roman" w:hAnsi="Times New Roman" w:cs="Times New Roman"/>
              </w:rPr>
            </w:pPr>
            <w:r>
              <w:rPr>
                <w:rFonts w:ascii="Times New Roman" w:hAnsi="Times New Roman" w:cs="Times New Roman"/>
              </w:rPr>
              <w:t>RP</w:t>
            </w:r>
          </w:p>
          <w:p w14:paraId="3255500E" w14:textId="59BA269E" w:rsidR="0020389C" w:rsidRDefault="0020389C" w:rsidP="00F961B9">
            <w:pPr>
              <w:spacing w:line="480" w:lineRule="auto"/>
              <w:jc w:val="center"/>
              <w:rPr>
                <w:rFonts w:ascii="Times New Roman" w:hAnsi="Times New Roman" w:cs="Times New Roman"/>
              </w:rPr>
            </w:pPr>
            <w:r>
              <w:rPr>
                <w:rFonts w:ascii="Times New Roman" w:hAnsi="Times New Roman" w:cs="Times New Roman"/>
              </w:rPr>
              <w:t>2</w:t>
            </w:r>
          </w:p>
        </w:tc>
        <w:tc>
          <w:tcPr>
            <w:tcW w:w="2205"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92D050"/>
            <w:hideMark/>
          </w:tcPr>
          <w:p w14:paraId="0DECE82E" w14:textId="55685E4E" w:rsidR="0020389C" w:rsidRDefault="0020389C" w:rsidP="00F961B9">
            <w:pPr>
              <w:spacing w:line="480" w:lineRule="auto"/>
              <w:jc w:val="center"/>
              <w:rPr>
                <w:rFonts w:ascii="Times New Roman" w:hAnsi="Times New Roman" w:cs="Times New Roman"/>
              </w:rPr>
            </w:pPr>
            <w:r>
              <w:rPr>
                <w:rFonts w:ascii="Times New Roman" w:hAnsi="Times New Roman" w:cs="Times New Roman"/>
              </w:rPr>
              <w:t>RS</w:t>
            </w:r>
          </w:p>
          <w:p w14:paraId="5493E970" w14:textId="70D35B47" w:rsidR="0020389C" w:rsidRDefault="0020389C" w:rsidP="00F961B9">
            <w:pPr>
              <w:spacing w:line="480" w:lineRule="auto"/>
              <w:jc w:val="center"/>
              <w:rPr>
                <w:rFonts w:ascii="Times New Roman" w:hAnsi="Times New Roman" w:cs="Times New Roman"/>
              </w:rPr>
            </w:pPr>
            <w:r>
              <w:rPr>
                <w:rFonts w:ascii="Times New Roman" w:hAnsi="Times New Roman" w:cs="Times New Roman"/>
              </w:rPr>
              <w:t>1</w:t>
            </w:r>
          </w:p>
        </w:tc>
        <w:tc>
          <w:tcPr>
            <w:tcW w:w="2205" w:type="dxa"/>
            <w:tcBorders>
              <w:top w:val="single" w:sz="4" w:space="0" w:color="auto"/>
              <w:left w:val="single" w:sz="4" w:space="0" w:color="auto"/>
              <w:bottom w:val="single" w:sz="4" w:space="0" w:color="auto"/>
              <w:right w:val="single" w:sz="4" w:space="0" w:color="auto"/>
              <w:tl2br w:val="nil"/>
              <w:tr2bl w:val="nil"/>
            </w:tcBorders>
            <w:shd w:val="clear" w:color="auto" w:fill="auto"/>
          </w:tcPr>
          <w:p w14:paraId="341B8A7C" w14:textId="4AF1994B" w:rsidR="0020389C" w:rsidRDefault="0020389C" w:rsidP="00F961B9">
            <w:pPr>
              <w:spacing w:line="480" w:lineRule="auto"/>
              <w:jc w:val="center"/>
              <w:rPr>
                <w:rFonts w:ascii="Times New Roman" w:hAnsi="Times New Roman" w:cs="Times New Roman"/>
              </w:rPr>
            </w:pPr>
            <w:r>
              <w:rPr>
                <w:rFonts w:ascii="Times New Roman" w:hAnsi="Times New Roman" w:cs="Times New Roman"/>
              </w:rPr>
              <w:t>1</w:t>
            </w:r>
          </w:p>
        </w:tc>
      </w:tr>
      <w:tr w:rsidR="0020389C" w14:paraId="2829BE91" w14:textId="7E87E3D0" w:rsidTr="0020389C">
        <w:trPr>
          <w:trHeight w:val="422"/>
        </w:trPr>
        <w:tc>
          <w:tcPr>
            <w:tcW w:w="2550" w:type="dxa"/>
            <w:tcBorders>
              <w:top w:val="single" w:sz="4" w:space="0" w:color="auto"/>
              <w:left w:val="single" w:sz="4" w:space="0" w:color="auto"/>
              <w:bottom w:val="single" w:sz="4" w:space="0" w:color="auto"/>
              <w:right w:val="single" w:sz="4" w:space="0" w:color="auto"/>
            </w:tcBorders>
            <w:hideMark/>
          </w:tcPr>
          <w:p w14:paraId="513B1805" w14:textId="1693711E" w:rsidR="0020389C" w:rsidRDefault="0020389C"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Paper wins</w:t>
            </w:r>
          </w:p>
        </w:tc>
        <w:tc>
          <w:tcPr>
            <w:tcW w:w="2224"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hideMark/>
          </w:tcPr>
          <w:p w14:paraId="63155DA4" w14:textId="5BD139B6" w:rsidR="0020389C" w:rsidRDefault="0020389C" w:rsidP="00F961B9">
            <w:pPr>
              <w:spacing w:line="480" w:lineRule="auto"/>
              <w:jc w:val="center"/>
              <w:rPr>
                <w:rFonts w:ascii="Times New Roman" w:hAnsi="Times New Roman" w:cs="Times New Roman"/>
              </w:rPr>
            </w:pPr>
            <w:r>
              <w:rPr>
                <w:rFonts w:ascii="Times New Roman" w:hAnsi="Times New Roman" w:cs="Times New Roman"/>
              </w:rPr>
              <w:t>PR</w:t>
            </w:r>
          </w:p>
          <w:p w14:paraId="45B65703" w14:textId="7923A1BC" w:rsidR="0020389C" w:rsidRDefault="0020389C" w:rsidP="00F961B9">
            <w:pPr>
              <w:spacing w:line="480" w:lineRule="auto"/>
              <w:jc w:val="center"/>
              <w:rPr>
                <w:rFonts w:ascii="Times New Roman" w:hAnsi="Times New Roman" w:cs="Times New Roman"/>
              </w:rPr>
            </w:pPr>
            <w:r>
              <w:rPr>
                <w:rFonts w:ascii="Times New Roman" w:hAnsi="Times New Roman" w:cs="Times New Roman"/>
              </w:rPr>
              <w:t>1</w:t>
            </w:r>
          </w:p>
        </w:tc>
        <w:tc>
          <w:tcPr>
            <w:tcW w:w="2197" w:type="dxa"/>
            <w:tcBorders>
              <w:top w:val="single" w:sz="4" w:space="0" w:color="auto"/>
              <w:left w:val="single" w:sz="4" w:space="0" w:color="auto"/>
              <w:bottom w:val="single" w:sz="4" w:space="0" w:color="auto"/>
              <w:right w:val="single" w:sz="4" w:space="0" w:color="auto"/>
              <w:tl2br w:val="nil"/>
              <w:tr2bl w:val="nil"/>
            </w:tcBorders>
            <w:hideMark/>
          </w:tcPr>
          <w:p w14:paraId="7F34E048" w14:textId="77777777" w:rsidR="0020389C" w:rsidRDefault="0020389C" w:rsidP="00F961B9">
            <w:pPr>
              <w:spacing w:line="480" w:lineRule="auto"/>
              <w:jc w:val="center"/>
              <w:rPr>
                <w:rFonts w:ascii="Times New Roman" w:hAnsi="Times New Roman" w:cs="Times New Roman"/>
              </w:rPr>
            </w:pPr>
            <w:r>
              <w:rPr>
                <w:rFonts w:ascii="Times New Roman" w:hAnsi="Times New Roman" w:cs="Times New Roman"/>
              </w:rPr>
              <w:t>--</w:t>
            </w:r>
          </w:p>
        </w:tc>
        <w:tc>
          <w:tcPr>
            <w:tcW w:w="2205" w:type="dxa"/>
            <w:tcBorders>
              <w:top w:val="single" w:sz="4" w:space="0" w:color="auto"/>
              <w:left w:val="single" w:sz="4" w:space="0" w:color="auto"/>
              <w:bottom w:val="single" w:sz="4" w:space="0" w:color="auto"/>
              <w:right w:val="single" w:sz="4" w:space="0" w:color="auto"/>
            </w:tcBorders>
            <w:shd w:val="clear" w:color="auto" w:fill="00B0F0"/>
            <w:hideMark/>
          </w:tcPr>
          <w:p w14:paraId="2A8D3453" w14:textId="05688DC5" w:rsidR="0020389C" w:rsidRDefault="0020389C" w:rsidP="00F961B9">
            <w:pPr>
              <w:spacing w:line="480" w:lineRule="auto"/>
              <w:jc w:val="center"/>
              <w:rPr>
                <w:rFonts w:ascii="Times New Roman" w:hAnsi="Times New Roman" w:cs="Times New Roman"/>
              </w:rPr>
            </w:pPr>
            <w:r>
              <w:rPr>
                <w:rFonts w:ascii="Times New Roman" w:hAnsi="Times New Roman" w:cs="Times New Roman"/>
              </w:rPr>
              <w:t>PS</w:t>
            </w:r>
          </w:p>
          <w:p w14:paraId="061D2BE6" w14:textId="6700AED1" w:rsidR="0020389C" w:rsidRDefault="0020389C" w:rsidP="00F961B9">
            <w:pPr>
              <w:spacing w:line="480" w:lineRule="auto"/>
              <w:jc w:val="center"/>
              <w:rPr>
                <w:rFonts w:ascii="Times New Roman" w:hAnsi="Times New Roman" w:cs="Times New Roman"/>
              </w:rPr>
            </w:pPr>
            <w:r>
              <w:rPr>
                <w:rFonts w:ascii="Times New Roman" w:hAnsi="Times New Roman" w:cs="Times New Roman"/>
              </w:rPr>
              <w:t>2</w:t>
            </w:r>
          </w:p>
        </w:tc>
        <w:tc>
          <w:tcPr>
            <w:tcW w:w="2205" w:type="dxa"/>
            <w:tcBorders>
              <w:top w:val="single" w:sz="4" w:space="0" w:color="auto"/>
              <w:left w:val="single" w:sz="4" w:space="0" w:color="auto"/>
              <w:bottom w:val="single" w:sz="4" w:space="0" w:color="auto"/>
              <w:right w:val="single" w:sz="4" w:space="0" w:color="auto"/>
            </w:tcBorders>
            <w:shd w:val="clear" w:color="auto" w:fill="auto"/>
          </w:tcPr>
          <w:p w14:paraId="3E3BA730" w14:textId="3192C1AA" w:rsidR="0020389C" w:rsidRDefault="0020389C" w:rsidP="00F961B9">
            <w:pPr>
              <w:spacing w:line="480" w:lineRule="auto"/>
              <w:jc w:val="center"/>
              <w:rPr>
                <w:rFonts w:ascii="Times New Roman" w:hAnsi="Times New Roman" w:cs="Times New Roman"/>
              </w:rPr>
            </w:pPr>
            <w:r>
              <w:rPr>
                <w:rFonts w:ascii="Times New Roman" w:hAnsi="Times New Roman" w:cs="Times New Roman"/>
              </w:rPr>
              <w:t>1</w:t>
            </w:r>
          </w:p>
        </w:tc>
      </w:tr>
      <w:tr w:rsidR="0020389C" w14:paraId="7A57DED3" w14:textId="1B2FD92D" w:rsidTr="0020389C">
        <w:trPr>
          <w:trHeight w:val="429"/>
        </w:trPr>
        <w:tc>
          <w:tcPr>
            <w:tcW w:w="2550" w:type="dxa"/>
            <w:tcBorders>
              <w:top w:val="single" w:sz="4" w:space="0" w:color="auto"/>
              <w:left w:val="single" w:sz="4" w:space="0" w:color="auto"/>
              <w:bottom w:val="single" w:sz="4" w:space="0" w:color="auto"/>
              <w:right w:val="single" w:sz="4" w:space="0" w:color="auto"/>
            </w:tcBorders>
            <w:hideMark/>
          </w:tcPr>
          <w:p w14:paraId="64809A5D" w14:textId="6808D843" w:rsidR="0020389C" w:rsidRDefault="0020389C"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Scissors wins</w:t>
            </w:r>
          </w:p>
        </w:tc>
        <w:tc>
          <w:tcPr>
            <w:tcW w:w="2224" w:type="dxa"/>
            <w:tcBorders>
              <w:top w:val="single" w:sz="4" w:space="0" w:color="auto"/>
              <w:left w:val="single" w:sz="4" w:space="0" w:color="auto"/>
              <w:bottom w:val="single" w:sz="4" w:space="0" w:color="auto"/>
              <w:right w:val="single" w:sz="4" w:space="0" w:color="auto"/>
              <w:tl2br w:val="nil"/>
              <w:tr2bl w:val="nil"/>
            </w:tcBorders>
            <w:shd w:val="clear" w:color="auto" w:fill="92D050"/>
            <w:hideMark/>
          </w:tcPr>
          <w:p w14:paraId="34AECBE2" w14:textId="76C8CEE7" w:rsidR="0020389C" w:rsidRDefault="0020389C" w:rsidP="00F961B9">
            <w:pPr>
              <w:spacing w:line="480" w:lineRule="auto"/>
              <w:jc w:val="center"/>
              <w:rPr>
                <w:rFonts w:ascii="Times New Roman" w:hAnsi="Times New Roman" w:cs="Times New Roman"/>
              </w:rPr>
            </w:pPr>
            <w:r>
              <w:rPr>
                <w:rFonts w:ascii="Times New Roman" w:hAnsi="Times New Roman" w:cs="Times New Roman"/>
              </w:rPr>
              <w:t>SR</w:t>
            </w:r>
          </w:p>
          <w:p w14:paraId="30D07EBC" w14:textId="203F7C24" w:rsidR="0020389C" w:rsidRDefault="0020389C" w:rsidP="00F961B9">
            <w:pPr>
              <w:spacing w:line="480" w:lineRule="auto"/>
              <w:jc w:val="center"/>
              <w:rPr>
                <w:rFonts w:ascii="Times New Roman" w:hAnsi="Times New Roman" w:cs="Times New Roman"/>
              </w:rPr>
            </w:pPr>
            <w:r>
              <w:rPr>
                <w:rFonts w:ascii="Times New Roman" w:hAnsi="Times New Roman" w:cs="Times New Roman"/>
              </w:rPr>
              <w:t>2</w:t>
            </w:r>
          </w:p>
        </w:tc>
        <w:tc>
          <w:tcPr>
            <w:tcW w:w="2197"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hideMark/>
          </w:tcPr>
          <w:p w14:paraId="499ABFC6" w14:textId="441E4929" w:rsidR="0020389C" w:rsidRDefault="0020389C" w:rsidP="00F961B9">
            <w:pPr>
              <w:spacing w:line="480" w:lineRule="auto"/>
              <w:jc w:val="center"/>
              <w:rPr>
                <w:rFonts w:ascii="Times New Roman" w:hAnsi="Times New Roman" w:cs="Times New Roman"/>
              </w:rPr>
            </w:pPr>
            <w:r>
              <w:rPr>
                <w:rFonts w:ascii="Times New Roman" w:hAnsi="Times New Roman" w:cs="Times New Roman"/>
              </w:rPr>
              <w:t>SP</w:t>
            </w:r>
          </w:p>
          <w:p w14:paraId="50BBE1BA" w14:textId="3E8A405A" w:rsidR="0020389C" w:rsidRDefault="0020389C" w:rsidP="00F961B9">
            <w:pPr>
              <w:spacing w:line="480" w:lineRule="auto"/>
              <w:jc w:val="center"/>
              <w:rPr>
                <w:rFonts w:ascii="Times New Roman" w:hAnsi="Times New Roman" w:cs="Times New Roman"/>
              </w:rPr>
            </w:pPr>
            <w:r>
              <w:rPr>
                <w:rFonts w:ascii="Times New Roman" w:hAnsi="Times New Roman" w:cs="Times New Roman"/>
              </w:rPr>
              <w:t>1</w:t>
            </w:r>
          </w:p>
        </w:tc>
        <w:tc>
          <w:tcPr>
            <w:tcW w:w="2205" w:type="dxa"/>
            <w:tcBorders>
              <w:top w:val="single" w:sz="4" w:space="0" w:color="auto"/>
              <w:left w:val="single" w:sz="4" w:space="0" w:color="auto"/>
              <w:bottom w:val="single" w:sz="4" w:space="0" w:color="auto"/>
              <w:right w:val="single" w:sz="4" w:space="0" w:color="auto"/>
            </w:tcBorders>
            <w:hideMark/>
          </w:tcPr>
          <w:p w14:paraId="52CF6B65" w14:textId="77777777" w:rsidR="0020389C" w:rsidRDefault="0020389C" w:rsidP="00F961B9">
            <w:pPr>
              <w:spacing w:line="480" w:lineRule="auto"/>
              <w:jc w:val="center"/>
              <w:rPr>
                <w:rFonts w:ascii="Times New Roman" w:hAnsi="Times New Roman" w:cs="Times New Roman"/>
              </w:rPr>
            </w:pPr>
            <w:r>
              <w:rPr>
                <w:rFonts w:ascii="Times New Roman" w:hAnsi="Times New Roman" w:cs="Times New Roman"/>
              </w:rPr>
              <w:t>--</w:t>
            </w:r>
          </w:p>
        </w:tc>
        <w:tc>
          <w:tcPr>
            <w:tcW w:w="2205" w:type="dxa"/>
            <w:tcBorders>
              <w:top w:val="single" w:sz="4" w:space="0" w:color="auto"/>
              <w:left w:val="single" w:sz="4" w:space="0" w:color="auto"/>
              <w:bottom w:val="single" w:sz="4" w:space="0" w:color="auto"/>
              <w:right w:val="single" w:sz="4" w:space="0" w:color="auto"/>
            </w:tcBorders>
            <w:shd w:val="clear" w:color="auto" w:fill="auto"/>
          </w:tcPr>
          <w:p w14:paraId="15AB4FE5" w14:textId="661C746B" w:rsidR="0020389C" w:rsidRDefault="0020389C" w:rsidP="00F961B9">
            <w:pPr>
              <w:spacing w:line="480" w:lineRule="auto"/>
              <w:jc w:val="center"/>
              <w:rPr>
                <w:rFonts w:ascii="Times New Roman" w:hAnsi="Times New Roman" w:cs="Times New Roman"/>
              </w:rPr>
            </w:pPr>
            <w:r>
              <w:rPr>
                <w:rFonts w:ascii="Times New Roman" w:hAnsi="Times New Roman" w:cs="Times New Roman"/>
              </w:rPr>
              <w:t>1</w:t>
            </w:r>
          </w:p>
        </w:tc>
      </w:tr>
    </w:tbl>
    <w:p w14:paraId="336D8C82" w14:textId="77777777" w:rsidR="00593A0A" w:rsidRDefault="00593A0A" w:rsidP="004B169A">
      <w:pPr>
        <w:spacing w:line="480" w:lineRule="auto"/>
        <w:rPr>
          <w:rFonts w:ascii="Times New Roman" w:hAnsi="Times New Roman" w:cs="Times New Roman"/>
          <w:color w:val="000000"/>
        </w:rPr>
      </w:pPr>
    </w:p>
    <w:p w14:paraId="301704A6" w14:textId="04EC579B" w:rsidR="000F7E6C" w:rsidRDefault="000F7E6C" w:rsidP="000F7E6C">
      <w:pPr>
        <w:spacing w:line="480" w:lineRule="auto"/>
        <w:ind w:left="720"/>
        <w:rPr>
          <w:rFonts w:ascii="Times New Roman" w:hAnsi="Times New Roman" w:cs="Times New Roman"/>
          <w:color w:val="000000"/>
        </w:rPr>
      </w:pPr>
      <w:r>
        <w:rPr>
          <w:rFonts w:ascii="Times New Roman" w:hAnsi="Times New Roman" w:cs="Times New Roman"/>
          <w:color w:val="000000"/>
        </w:rPr>
        <w:t>There is a tie!</w:t>
      </w:r>
      <w:r w:rsidR="002E5BA2">
        <w:rPr>
          <w:rFonts w:ascii="Times New Roman" w:hAnsi="Times New Roman" w:cs="Times New Roman"/>
          <w:color w:val="000000"/>
        </w:rPr>
        <w:t xml:space="preserve"> </w:t>
      </w:r>
      <w:r>
        <w:rPr>
          <w:rFonts w:ascii="Times New Roman" w:hAnsi="Times New Roman" w:cs="Times New Roman"/>
          <w:color w:val="000000"/>
        </w:rPr>
        <w:t>There is no winner.</w:t>
      </w:r>
      <w:r w:rsidR="002E5BA2">
        <w:rPr>
          <w:rFonts w:ascii="Times New Roman" w:hAnsi="Times New Roman" w:cs="Times New Roman"/>
          <w:color w:val="000000"/>
        </w:rPr>
        <w:t xml:space="preserve"> </w:t>
      </w:r>
      <w:r w:rsidR="00EE6F05" w:rsidRPr="00DA3B34">
        <w:rPr>
          <w:rFonts w:ascii="Times New Roman" w:hAnsi="Times New Roman" w:cs="Times New Roman"/>
          <w:color w:val="FF0000"/>
        </w:rPr>
        <w:t>&lt;END&gt;</w:t>
      </w:r>
      <w:r w:rsidR="002E5BA2">
        <w:rPr>
          <w:rFonts w:ascii="Times New Roman" w:hAnsi="Times New Roman" w:cs="Times New Roman"/>
          <w:color w:val="000000"/>
          <w:sz w:val="24"/>
          <w:szCs w:val="24"/>
        </w:rPr>
        <w:t xml:space="preserve"> </w:t>
      </w:r>
    </w:p>
    <w:p w14:paraId="37D30E92" w14:textId="1EAF8898" w:rsidR="000F7E6C" w:rsidRDefault="009A67E1" w:rsidP="004B169A">
      <w:pPr>
        <w:spacing w:line="480" w:lineRule="auto"/>
        <w:rPr>
          <w:rFonts w:ascii="Times New Roman" w:hAnsi="Times New Roman" w:cs="Times New Roman"/>
          <w:color w:val="000000"/>
        </w:rPr>
      </w:pPr>
      <w:r>
        <w:rPr>
          <w:rFonts w:ascii="Times New Roman" w:hAnsi="Times New Roman" w:cs="Times New Roman"/>
          <w:color w:val="000000"/>
        </w:rPr>
        <w:t xml:space="preserve">Example </w:t>
      </w:r>
      <w:r w:rsidR="00183772">
        <w:rPr>
          <w:rFonts w:ascii="Times New Roman" w:hAnsi="Times New Roman" w:cs="Times New Roman"/>
          <w:color w:val="000000"/>
        </w:rPr>
        <w:t>10</w:t>
      </w:r>
      <w:r w:rsidR="000F7E6C">
        <w:rPr>
          <w:rFonts w:ascii="Times New Roman" w:hAnsi="Times New Roman" w:cs="Times New Roman"/>
          <w:color w:val="000000"/>
        </w:rPr>
        <w:t xml:space="preserve"> illustrates </w:t>
      </w:r>
      <w:r w:rsidR="00693C7B">
        <w:rPr>
          <w:rFonts w:ascii="Times New Roman" w:hAnsi="Times New Roman" w:cs="Times New Roman"/>
          <w:color w:val="000000"/>
        </w:rPr>
        <w:t>the answer to the first key question.</w:t>
      </w:r>
      <w:r w:rsidR="002E5BA2">
        <w:rPr>
          <w:rFonts w:ascii="Times New Roman" w:hAnsi="Times New Roman" w:cs="Times New Roman"/>
          <w:color w:val="000000"/>
        </w:rPr>
        <w:t xml:space="preserve"> </w:t>
      </w:r>
      <w:r w:rsidR="00693C7B">
        <w:rPr>
          <w:rFonts w:ascii="Times New Roman" w:hAnsi="Times New Roman" w:cs="Times New Roman"/>
          <w:color w:val="000000"/>
        </w:rPr>
        <w:t>T</w:t>
      </w:r>
      <w:r w:rsidR="000F7E6C">
        <w:rPr>
          <w:rFonts w:ascii="Times New Roman" w:hAnsi="Times New Roman" w:cs="Times New Roman"/>
          <w:color w:val="000000"/>
        </w:rPr>
        <w:t>he pairwise comparison method does not always result in a winner.</w:t>
      </w:r>
      <w:r w:rsidR="002E5BA2">
        <w:rPr>
          <w:rFonts w:ascii="Times New Roman" w:hAnsi="Times New Roman" w:cs="Times New Roman"/>
          <w:color w:val="000000"/>
        </w:rPr>
        <w:t xml:space="preserve"> </w:t>
      </w:r>
      <w:r w:rsidR="00646BB7">
        <w:rPr>
          <w:rFonts w:ascii="Times New Roman" w:hAnsi="Times New Roman" w:cs="Times New Roman"/>
          <w:color w:val="000000"/>
        </w:rPr>
        <w:t>For example, m</w:t>
      </w:r>
      <w:r w:rsidR="009D2474">
        <w:rPr>
          <w:rFonts w:ascii="Times New Roman" w:hAnsi="Times New Roman" w:cs="Times New Roman"/>
          <w:color w:val="000000"/>
        </w:rPr>
        <w:t xml:space="preserve">uch like the game of Rock, Paper, Scissors, it is possible for a </w:t>
      </w:r>
      <w:r w:rsidR="009D2474">
        <w:rPr>
          <w:rFonts w:ascii="Times New Roman" w:hAnsi="Times New Roman" w:cs="Times New Roman"/>
          <w:color w:val="000000"/>
        </w:rPr>
        <w:lastRenderedPageBreak/>
        <w:t>cyclic pattern to emerge in which each candidate beats the next until the last candidate who beats the first</w:t>
      </w:r>
      <w:r w:rsidR="001A5F0D">
        <w:rPr>
          <w:rFonts w:ascii="Times New Roman" w:hAnsi="Times New Roman" w:cs="Times New Roman"/>
          <w:color w:val="000000"/>
        </w:rPr>
        <w:t xml:space="preserve"> (Figure 1</w:t>
      </w:r>
      <w:r w:rsidR="006B5D1E">
        <w:rPr>
          <w:rFonts w:ascii="Times New Roman" w:hAnsi="Times New Roman" w:cs="Times New Roman"/>
          <w:color w:val="000000"/>
        </w:rPr>
        <w:t>1</w:t>
      </w:r>
      <w:r w:rsidR="001A5F0D">
        <w:rPr>
          <w:rFonts w:ascii="Times New Roman" w:hAnsi="Times New Roman" w:cs="Times New Roman"/>
          <w:color w:val="000000"/>
        </w:rPr>
        <w:t>.3</w:t>
      </w:r>
      <w:r w:rsidR="004C62F0">
        <w:rPr>
          <w:rFonts w:ascii="Times New Roman" w:hAnsi="Times New Roman" w:cs="Times New Roman"/>
          <w:color w:val="000000"/>
        </w:rPr>
        <w:t>2</w:t>
      </w:r>
      <w:r w:rsidR="001A5F0D">
        <w:rPr>
          <w:rFonts w:ascii="Times New Roman" w:hAnsi="Times New Roman" w:cs="Times New Roman"/>
          <w:color w:val="000000"/>
        </w:rPr>
        <w:t>)</w:t>
      </w:r>
      <w:r w:rsidR="009D2474">
        <w:rPr>
          <w:rFonts w:ascii="Times New Roman" w:hAnsi="Times New Roman" w:cs="Times New Roman"/>
          <w:color w:val="000000"/>
        </w:rPr>
        <w:t>.</w:t>
      </w:r>
      <w:r w:rsidR="002E5BA2">
        <w:rPr>
          <w:rFonts w:ascii="Times New Roman" w:hAnsi="Times New Roman" w:cs="Times New Roman"/>
          <w:color w:val="000000"/>
        </w:rPr>
        <w:t xml:space="preserve"> </w:t>
      </w:r>
    </w:p>
    <w:p w14:paraId="5BA0B9D2" w14:textId="054C7A3C" w:rsidR="000C7A31" w:rsidRDefault="000C7A31" w:rsidP="004B169A">
      <w:pPr>
        <w:spacing w:line="480" w:lineRule="auto"/>
        <w:rPr>
          <w:rFonts w:ascii="Times New Roman" w:hAnsi="Times New Roman" w:cs="Times New Roman"/>
          <w:color w:val="000000"/>
        </w:rPr>
      </w:pPr>
      <w:r w:rsidRPr="007A4E32">
        <w:rPr>
          <w:rFonts w:ascii="Times New Roman" w:hAnsi="Times New Roman" w:cs="Times New Roman"/>
          <w:b/>
          <w:bCs/>
          <w:color w:val="000000"/>
          <w:sz w:val="24"/>
          <w:szCs w:val="24"/>
        </w:rPr>
        <w:t>Figure 1</w:t>
      </w:r>
      <w:r w:rsidR="006B5D1E">
        <w:rPr>
          <w:rFonts w:ascii="Times New Roman" w:hAnsi="Times New Roman" w:cs="Times New Roman"/>
          <w:b/>
          <w:bCs/>
          <w:color w:val="000000"/>
          <w:sz w:val="24"/>
          <w:szCs w:val="24"/>
        </w:rPr>
        <w:t>1</w:t>
      </w:r>
      <w:r w:rsidRPr="007A4E32">
        <w:rPr>
          <w:rFonts w:ascii="Times New Roman" w:hAnsi="Times New Roman" w:cs="Times New Roman"/>
          <w:b/>
          <w:bCs/>
          <w:color w:val="000000"/>
          <w:sz w:val="24"/>
          <w:szCs w:val="24"/>
        </w:rPr>
        <w:t>.</w:t>
      </w:r>
      <w:r w:rsidR="00513832">
        <w:rPr>
          <w:rFonts w:ascii="Times New Roman" w:hAnsi="Times New Roman" w:cs="Times New Roman"/>
          <w:b/>
          <w:bCs/>
          <w:color w:val="000000"/>
          <w:sz w:val="24"/>
          <w:szCs w:val="24"/>
        </w:rPr>
        <w:t>3</w:t>
      </w:r>
      <w:r w:rsidR="004C62F0">
        <w:rPr>
          <w:rFonts w:ascii="Times New Roman" w:hAnsi="Times New Roman" w:cs="Times New Roman"/>
          <w:b/>
          <w:bCs/>
          <w:color w:val="000000"/>
          <w:sz w:val="24"/>
          <w:szCs w:val="24"/>
        </w:rPr>
        <w:t>2</w:t>
      </w:r>
      <w:r w:rsidR="00513832">
        <w:rPr>
          <w:rFonts w:ascii="Times New Roman" w:hAnsi="Times New Roman" w:cs="Times New Roman"/>
          <w:b/>
          <w:bCs/>
          <w:color w:val="000000"/>
          <w:sz w:val="24"/>
          <w:szCs w:val="24"/>
        </w:rPr>
        <w:t xml:space="preserve"> </w:t>
      </w:r>
      <w:proofErr w:type="gramStart"/>
      <w:r>
        <w:rPr>
          <w:rFonts w:ascii="Times New Roman" w:hAnsi="Times New Roman" w:cs="Times New Roman"/>
          <w:b/>
          <w:bCs/>
          <w:color w:val="000000"/>
          <w:sz w:val="24"/>
          <w:szCs w:val="24"/>
        </w:rPr>
        <w:t>Rock</w:t>
      </w:r>
      <w:proofErr w:type="gramEnd"/>
      <w:r>
        <w:rPr>
          <w:rFonts w:ascii="Times New Roman" w:hAnsi="Times New Roman" w:cs="Times New Roman"/>
          <w:b/>
          <w:bCs/>
          <w:color w:val="000000"/>
          <w:sz w:val="24"/>
          <w:szCs w:val="24"/>
        </w:rPr>
        <w:t>, Paper, Scissors</w:t>
      </w:r>
      <w:r w:rsidR="00564B13">
        <w:rPr>
          <w:rFonts w:ascii="Times New Roman" w:hAnsi="Times New Roman" w:cs="Times New Roman"/>
          <w:b/>
          <w:bCs/>
          <w:color w:val="000000"/>
          <w:sz w:val="24"/>
          <w:szCs w:val="24"/>
        </w:rPr>
        <w:t xml:space="preserve"> Cyclic Outcome</w:t>
      </w:r>
    </w:p>
    <w:p w14:paraId="0C185C54" w14:textId="575349FE" w:rsidR="0099300F" w:rsidRDefault="00B07B17" w:rsidP="004B169A">
      <w:pPr>
        <w:spacing w:line="480" w:lineRule="auto"/>
        <w:rPr>
          <w:rFonts w:ascii="Times New Roman" w:hAnsi="Times New Roman" w:cs="Times New Roman"/>
          <w:color w:val="000000"/>
        </w:rPr>
      </w:pPr>
      <w:r>
        <w:rPr>
          <w:rFonts w:ascii="Times New Roman" w:hAnsi="Times New Roman" w:cs="Times New Roman"/>
          <w:noProof/>
          <w:color w:val="000000"/>
        </w:rPr>
        <w:drawing>
          <wp:inline distT="0" distB="0" distL="0" distR="0" wp14:anchorId="1DB8BA95" wp14:editId="2C94EC8A">
            <wp:extent cx="2428504" cy="1533137"/>
            <wp:effectExtent l="0" t="0" r="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5B7CA28E" w14:textId="77777777" w:rsidR="00B2524C" w:rsidRDefault="00B2524C" w:rsidP="00B2524C">
      <w:pPr>
        <w:pStyle w:val="Heading3"/>
        <w:rPr>
          <w:color w:val="000000"/>
          <w:szCs w:val="24"/>
        </w:rPr>
      </w:pPr>
    </w:p>
    <w:p w14:paraId="6E6A6019" w14:textId="2EA05E94" w:rsidR="004928D1" w:rsidRPr="00B2524C" w:rsidRDefault="00B2524C" w:rsidP="00B2524C">
      <w:pPr>
        <w:pStyle w:val="Heading3"/>
        <w:rPr>
          <w:b w:val="0"/>
        </w:rPr>
      </w:pPr>
      <w:r>
        <w:rPr>
          <w:color w:val="000000"/>
          <w:szCs w:val="24"/>
        </w:rPr>
        <w:t>[</w:t>
      </w:r>
      <w:r w:rsidR="004928D1" w:rsidRPr="008D6DE2">
        <w:rPr>
          <w:color w:val="000000"/>
          <w:szCs w:val="24"/>
        </w:rPr>
        <w:t>Your Turn</w:t>
      </w:r>
      <w:r>
        <w:rPr>
          <w:color w:val="000000"/>
          <w:szCs w:val="24"/>
        </w:rPr>
        <w:t>]</w:t>
      </w:r>
      <w:r w:rsidR="00374FB9" w:rsidRPr="00B2524C">
        <w:t xml:space="preserve"> 10 </w:t>
      </w:r>
    </w:p>
    <w:p w14:paraId="7803B873" w14:textId="76C612AA" w:rsidR="00C77650" w:rsidRPr="008F77AE" w:rsidRDefault="00EB0BFC" w:rsidP="007E1421">
      <w:pPr>
        <w:spacing w:line="480" w:lineRule="auto"/>
        <w:rPr>
          <w:rFonts w:ascii="Times New Roman" w:hAnsi="Times New Roman" w:cs="Times New Roman"/>
          <w:color w:val="000000"/>
        </w:rPr>
      </w:pPr>
      <w:r>
        <w:rPr>
          <w:rFonts w:ascii="Times New Roman" w:hAnsi="Times New Roman" w:cs="Times New Roman"/>
          <w:color w:val="000000"/>
        </w:rPr>
        <w:t>A</w:t>
      </w:r>
      <w:r w:rsidR="00192B00" w:rsidRPr="0077154A">
        <w:rPr>
          <w:rFonts w:ascii="Times New Roman" w:hAnsi="Times New Roman" w:cs="Times New Roman"/>
          <w:color w:val="000000"/>
        </w:rPr>
        <w:t xml:space="preserve"> pairwise comparison matri</w:t>
      </w:r>
      <w:r>
        <w:rPr>
          <w:rFonts w:ascii="Times New Roman" w:hAnsi="Times New Roman" w:cs="Times New Roman"/>
          <w:color w:val="000000"/>
        </w:rPr>
        <w:t>x</w:t>
      </w:r>
      <w:r w:rsidR="005C02AD" w:rsidRPr="0077154A">
        <w:rPr>
          <w:rFonts w:ascii="Times New Roman" w:hAnsi="Times New Roman" w:cs="Times New Roman"/>
          <w:color w:val="000000"/>
        </w:rPr>
        <w:t xml:space="preserve"> </w:t>
      </w:r>
      <w:r>
        <w:rPr>
          <w:rFonts w:ascii="Times New Roman" w:hAnsi="Times New Roman" w:cs="Times New Roman"/>
          <w:color w:val="000000"/>
        </w:rPr>
        <w:t>is</w:t>
      </w:r>
      <w:r w:rsidR="00192B00" w:rsidRPr="0077154A">
        <w:rPr>
          <w:rFonts w:ascii="Times New Roman" w:hAnsi="Times New Roman" w:cs="Times New Roman"/>
          <w:color w:val="000000"/>
        </w:rPr>
        <w:t xml:space="preserve"> given in </w:t>
      </w:r>
      <w:r w:rsidR="00A404B0" w:rsidRPr="0077154A">
        <w:rPr>
          <w:rFonts w:ascii="Times New Roman" w:hAnsi="Times New Roman" w:cs="Times New Roman"/>
          <w:color w:val="000000"/>
        </w:rPr>
        <w:t>1</w:t>
      </w:r>
      <w:r w:rsidR="00A404B0">
        <w:rPr>
          <w:rFonts w:ascii="Times New Roman" w:hAnsi="Times New Roman" w:cs="Times New Roman"/>
          <w:color w:val="000000"/>
        </w:rPr>
        <w:t>1</w:t>
      </w:r>
      <w:r w:rsidR="0068394F">
        <w:rPr>
          <w:rFonts w:ascii="Times New Roman" w:hAnsi="Times New Roman" w:cs="Times New Roman"/>
          <w:color w:val="000000"/>
        </w:rPr>
        <w:t>Figure 11.</w:t>
      </w:r>
      <w:r w:rsidR="00EF5748" w:rsidRPr="0077154A">
        <w:rPr>
          <w:rFonts w:ascii="Times New Roman" w:hAnsi="Times New Roman" w:cs="Times New Roman"/>
          <w:color w:val="000000"/>
        </w:rPr>
        <w:t>3</w:t>
      </w:r>
      <w:r w:rsidR="007E1421">
        <w:rPr>
          <w:rFonts w:ascii="Times New Roman" w:hAnsi="Times New Roman" w:cs="Times New Roman"/>
          <w:color w:val="000000"/>
        </w:rPr>
        <w:t>3</w:t>
      </w:r>
      <w:r w:rsidR="008F77AE">
        <w:rPr>
          <w:rFonts w:ascii="Times New Roman" w:hAnsi="Times New Roman" w:cs="Times New Roman"/>
          <w:color w:val="000000"/>
        </w:rPr>
        <w:t>.</w:t>
      </w:r>
      <w:r w:rsidR="002E5BA2">
        <w:rPr>
          <w:rFonts w:ascii="Times New Roman" w:hAnsi="Times New Roman" w:cs="Times New Roman"/>
          <w:color w:val="000000"/>
        </w:rPr>
        <w:t xml:space="preserve"> </w:t>
      </w:r>
      <w:r w:rsidR="007E1421">
        <w:rPr>
          <w:rFonts w:ascii="Times New Roman" w:hAnsi="Times New Roman" w:cs="Times New Roman"/>
          <w:color w:val="000000"/>
        </w:rPr>
        <w:t>D</w:t>
      </w:r>
      <w:r w:rsidR="00192B00" w:rsidRPr="008F77AE">
        <w:rPr>
          <w:rFonts w:ascii="Times New Roman" w:hAnsi="Times New Roman" w:cs="Times New Roman"/>
          <w:color w:val="000000"/>
        </w:rPr>
        <w:t>etermine the winner by the pairwise comparison method.</w:t>
      </w:r>
      <w:r w:rsidR="002E5BA2">
        <w:rPr>
          <w:rFonts w:ascii="Times New Roman" w:hAnsi="Times New Roman" w:cs="Times New Roman"/>
          <w:color w:val="000000"/>
        </w:rPr>
        <w:t xml:space="preserve"> </w:t>
      </w:r>
      <w:r w:rsidR="00192B00" w:rsidRPr="008F77AE">
        <w:rPr>
          <w:rFonts w:ascii="Times New Roman" w:hAnsi="Times New Roman" w:cs="Times New Roman"/>
          <w:color w:val="000000"/>
        </w:rPr>
        <w:t>If there is not</w:t>
      </w:r>
      <w:r w:rsidR="008D6DE2" w:rsidRPr="008F77AE">
        <w:rPr>
          <w:rFonts w:ascii="Times New Roman" w:hAnsi="Times New Roman" w:cs="Times New Roman"/>
          <w:color w:val="000000"/>
        </w:rPr>
        <w:t xml:space="preserve"> a winner, explain why</w:t>
      </w:r>
      <w:r w:rsidR="00B72CDA" w:rsidRPr="008F77AE">
        <w:rPr>
          <w:rFonts w:ascii="Times New Roman" w:hAnsi="Times New Roman" w:cs="Times New Roman"/>
          <w:color w:val="000000"/>
        </w:rPr>
        <w:t>.</w:t>
      </w:r>
      <w:r w:rsidR="002E5BA2">
        <w:rPr>
          <w:rFonts w:ascii="Times New Roman" w:hAnsi="Times New Roman" w:cs="Times New Roman"/>
          <w:color w:val="000000"/>
        </w:rPr>
        <w:t xml:space="preserve"> </w:t>
      </w:r>
      <w:r w:rsidR="003B4CF5" w:rsidRPr="008F77AE">
        <w:rPr>
          <w:rFonts w:ascii="Times New Roman" w:hAnsi="Times New Roman" w:cs="Times New Roman"/>
          <w:color w:val="000000"/>
        </w:rPr>
        <w:t>If there is a winner, tell whether the winner is a Condorcet candidate.</w:t>
      </w:r>
    </w:p>
    <w:p w14:paraId="7AC38D34" w14:textId="73DD45E3" w:rsidR="009F4EC3" w:rsidRDefault="009F4EC3" w:rsidP="009F4EC3">
      <w:pPr>
        <w:spacing w:line="480" w:lineRule="auto"/>
        <w:rPr>
          <w:rFonts w:ascii="Times New Roman" w:hAnsi="Times New Roman" w:cs="Times New Roman"/>
          <w:color w:val="000000"/>
        </w:rPr>
      </w:pPr>
      <w:r w:rsidRPr="007A4E32">
        <w:rPr>
          <w:rFonts w:ascii="Times New Roman" w:hAnsi="Times New Roman" w:cs="Times New Roman"/>
          <w:b/>
          <w:bCs/>
          <w:color w:val="000000"/>
          <w:sz w:val="24"/>
          <w:szCs w:val="24"/>
        </w:rPr>
        <w:t>Figure 1</w:t>
      </w:r>
      <w:r w:rsidR="006B5D1E">
        <w:rPr>
          <w:rFonts w:ascii="Times New Roman" w:hAnsi="Times New Roman" w:cs="Times New Roman"/>
          <w:b/>
          <w:bCs/>
          <w:color w:val="000000"/>
          <w:sz w:val="24"/>
          <w:szCs w:val="24"/>
        </w:rPr>
        <w:t>1</w:t>
      </w:r>
      <w:r w:rsidRPr="007A4E32">
        <w:rPr>
          <w:rFonts w:ascii="Times New Roman" w:hAnsi="Times New Roman" w:cs="Times New Roman"/>
          <w:b/>
          <w:bCs/>
          <w:color w:val="000000"/>
          <w:sz w:val="24"/>
          <w:szCs w:val="24"/>
        </w:rPr>
        <w:t>.</w:t>
      </w:r>
      <w:r w:rsidR="00513832">
        <w:rPr>
          <w:rFonts w:ascii="Times New Roman" w:hAnsi="Times New Roman" w:cs="Times New Roman"/>
          <w:b/>
          <w:bCs/>
          <w:color w:val="000000"/>
          <w:sz w:val="24"/>
          <w:szCs w:val="24"/>
        </w:rPr>
        <w:t>3</w:t>
      </w:r>
      <w:r w:rsidR="007E1421">
        <w:rPr>
          <w:rFonts w:ascii="Times New Roman" w:hAnsi="Times New Roman" w:cs="Times New Roman"/>
          <w:b/>
          <w:bCs/>
          <w:color w:val="000000"/>
          <w:sz w:val="24"/>
          <w:szCs w:val="24"/>
        </w:rPr>
        <w:t>3</w:t>
      </w:r>
      <w:r w:rsidR="00204006">
        <w:rPr>
          <w:rFonts w:ascii="Times New Roman" w:hAnsi="Times New Roman" w:cs="Times New Roman"/>
          <w:b/>
          <w:bCs/>
          <w:color w:val="000000"/>
          <w:sz w:val="24"/>
          <w:szCs w:val="24"/>
        </w:rPr>
        <w:t xml:space="preserve"> </w:t>
      </w:r>
      <w:proofErr w:type="gramStart"/>
      <w:r w:rsidR="007C3A03">
        <w:rPr>
          <w:rFonts w:ascii="Times New Roman" w:hAnsi="Times New Roman" w:cs="Times New Roman"/>
          <w:b/>
          <w:bCs/>
          <w:color w:val="000000"/>
          <w:sz w:val="24"/>
          <w:szCs w:val="24"/>
        </w:rPr>
        <w:t>A</w:t>
      </w:r>
      <w:proofErr w:type="gramEnd"/>
      <w:r w:rsidR="00204006">
        <w:rPr>
          <w:rFonts w:ascii="Times New Roman" w:hAnsi="Times New Roman" w:cs="Times New Roman"/>
          <w:b/>
          <w:bCs/>
          <w:color w:val="000000"/>
          <w:sz w:val="24"/>
          <w:szCs w:val="24"/>
        </w:rPr>
        <w:t xml:space="preserve"> </w:t>
      </w:r>
      <w:r w:rsidR="00B45489">
        <w:rPr>
          <w:rFonts w:ascii="Times New Roman" w:hAnsi="Times New Roman" w:cs="Times New Roman"/>
          <w:b/>
          <w:bCs/>
          <w:color w:val="000000"/>
          <w:sz w:val="24"/>
          <w:szCs w:val="24"/>
        </w:rPr>
        <w:t>Pairwise Comparison Matri</w:t>
      </w:r>
      <w:r w:rsidR="007C3A03">
        <w:rPr>
          <w:rFonts w:ascii="Times New Roman" w:hAnsi="Times New Roman" w:cs="Times New Roman"/>
          <w:b/>
          <w:bCs/>
          <w:color w:val="000000"/>
          <w:sz w:val="24"/>
          <w:szCs w:val="24"/>
        </w:rPr>
        <w:t>x</w:t>
      </w:r>
    </w:p>
    <w:tbl>
      <w:tblPr>
        <w:tblStyle w:val="TableGrid"/>
        <w:tblW w:w="6293" w:type="dxa"/>
        <w:tblInd w:w="-5" w:type="dxa"/>
        <w:tblLook w:val="04A0" w:firstRow="1" w:lastRow="0" w:firstColumn="1" w:lastColumn="0" w:noHBand="0" w:noVBand="1"/>
      </w:tblPr>
      <w:tblGrid>
        <w:gridCol w:w="1585"/>
        <w:gridCol w:w="785"/>
        <w:gridCol w:w="785"/>
        <w:gridCol w:w="785"/>
        <w:gridCol w:w="785"/>
        <w:gridCol w:w="785"/>
        <w:gridCol w:w="783"/>
      </w:tblGrid>
      <w:tr w:rsidR="007C3A03" w14:paraId="3CA769C5" w14:textId="77777777" w:rsidTr="007C3A03">
        <w:trPr>
          <w:trHeight w:val="380"/>
        </w:trPr>
        <w:tc>
          <w:tcPr>
            <w:tcW w:w="1585" w:type="dxa"/>
            <w:tcBorders>
              <w:top w:val="single" w:sz="4" w:space="0" w:color="auto"/>
              <w:left w:val="single" w:sz="4" w:space="0" w:color="auto"/>
              <w:bottom w:val="single" w:sz="4" w:space="0" w:color="auto"/>
              <w:right w:val="single" w:sz="4" w:space="0" w:color="auto"/>
              <w:tl2br w:val="single" w:sz="4" w:space="0" w:color="auto"/>
            </w:tcBorders>
            <w:hideMark/>
          </w:tcPr>
          <w:p w14:paraId="2E7B32B2" w14:textId="0FD071D5" w:rsidR="007C3A03" w:rsidRDefault="002E5BA2" w:rsidP="00F961B9">
            <w:pPr>
              <w:spacing w:line="480" w:lineRule="auto"/>
              <w:rPr>
                <w:rFonts w:ascii="Times New Roman" w:hAnsi="Times New Roman" w:cs="Times New Roman"/>
                <w:b/>
                <w:bCs/>
              </w:rPr>
            </w:pPr>
            <w:r>
              <w:rPr>
                <w:rFonts w:ascii="Times New Roman" w:hAnsi="Times New Roman" w:cs="Times New Roman"/>
                <w:b/>
                <w:bCs/>
              </w:rPr>
              <w:t xml:space="preserve">  </w:t>
            </w:r>
            <w:r w:rsidR="007C3A03">
              <w:rPr>
                <w:rFonts w:ascii="Times New Roman" w:hAnsi="Times New Roman" w:cs="Times New Roman"/>
                <w:b/>
                <w:bCs/>
              </w:rPr>
              <w:t xml:space="preserve"> Opponent</w:t>
            </w:r>
          </w:p>
          <w:p w14:paraId="4754ADF5" w14:textId="77777777" w:rsidR="007C3A03" w:rsidRDefault="007C3A03" w:rsidP="00F961B9">
            <w:pPr>
              <w:spacing w:line="480" w:lineRule="auto"/>
              <w:rPr>
                <w:rFonts w:ascii="Times New Roman" w:hAnsi="Times New Roman" w:cs="Times New Roman"/>
                <w:b/>
                <w:bCs/>
              </w:rPr>
            </w:pPr>
            <w:r>
              <w:rPr>
                <w:rFonts w:ascii="Times New Roman" w:hAnsi="Times New Roman" w:cs="Times New Roman"/>
                <w:b/>
                <w:bCs/>
              </w:rPr>
              <w:t>Runner</w:t>
            </w:r>
          </w:p>
        </w:tc>
        <w:tc>
          <w:tcPr>
            <w:tcW w:w="785" w:type="dxa"/>
            <w:tcBorders>
              <w:top w:val="single" w:sz="4" w:space="0" w:color="auto"/>
              <w:left w:val="single" w:sz="4" w:space="0" w:color="auto"/>
              <w:bottom w:val="single" w:sz="4" w:space="0" w:color="auto"/>
              <w:right w:val="single" w:sz="4" w:space="0" w:color="auto"/>
            </w:tcBorders>
          </w:tcPr>
          <w:p w14:paraId="16A25AEF"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w:t>
            </w:r>
          </w:p>
        </w:tc>
        <w:tc>
          <w:tcPr>
            <w:tcW w:w="785" w:type="dxa"/>
            <w:tcBorders>
              <w:top w:val="single" w:sz="4" w:space="0" w:color="auto"/>
              <w:left w:val="single" w:sz="4" w:space="0" w:color="auto"/>
              <w:bottom w:val="single" w:sz="4" w:space="0" w:color="auto"/>
              <w:right w:val="single" w:sz="4" w:space="0" w:color="auto"/>
            </w:tcBorders>
          </w:tcPr>
          <w:p w14:paraId="6D874EE0"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Q</w:t>
            </w:r>
          </w:p>
        </w:tc>
        <w:tc>
          <w:tcPr>
            <w:tcW w:w="785" w:type="dxa"/>
            <w:tcBorders>
              <w:top w:val="single" w:sz="4" w:space="0" w:color="auto"/>
              <w:left w:val="single" w:sz="4" w:space="0" w:color="auto"/>
              <w:bottom w:val="single" w:sz="4" w:space="0" w:color="auto"/>
              <w:right w:val="single" w:sz="4" w:space="0" w:color="auto"/>
            </w:tcBorders>
            <w:hideMark/>
          </w:tcPr>
          <w:p w14:paraId="7AE9CF39"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w:t>
            </w:r>
          </w:p>
        </w:tc>
        <w:tc>
          <w:tcPr>
            <w:tcW w:w="785" w:type="dxa"/>
            <w:tcBorders>
              <w:top w:val="single" w:sz="4" w:space="0" w:color="auto"/>
              <w:left w:val="single" w:sz="4" w:space="0" w:color="auto"/>
              <w:bottom w:val="single" w:sz="4" w:space="0" w:color="auto"/>
              <w:right w:val="single" w:sz="4" w:space="0" w:color="auto"/>
            </w:tcBorders>
          </w:tcPr>
          <w:p w14:paraId="76BFB49D"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w:t>
            </w:r>
          </w:p>
        </w:tc>
        <w:tc>
          <w:tcPr>
            <w:tcW w:w="785" w:type="dxa"/>
            <w:tcBorders>
              <w:top w:val="single" w:sz="4" w:space="0" w:color="auto"/>
              <w:left w:val="single" w:sz="4" w:space="0" w:color="auto"/>
              <w:bottom w:val="single" w:sz="4" w:space="0" w:color="auto"/>
              <w:right w:val="single" w:sz="4" w:space="0" w:color="auto"/>
            </w:tcBorders>
          </w:tcPr>
          <w:p w14:paraId="3380F56E"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w:t>
            </w:r>
          </w:p>
        </w:tc>
        <w:tc>
          <w:tcPr>
            <w:tcW w:w="783" w:type="dxa"/>
            <w:tcBorders>
              <w:top w:val="single" w:sz="4" w:space="0" w:color="auto"/>
              <w:left w:val="single" w:sz="4" w:space="0" w:color="auto"/>
              <w:bottom w:val="single" w:sz="4" w:space="0" w:color="auto"/>
              <w:right w:val="single" w:sz="4" w:space="0" w:color="auto"/>
            </w:tcBorders>
          </w:tcPr>
          <w:p w14:paraId="75544351"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Z</w:t>
            </w:r>
          </w:p>
        </w:tc>
      </w:tr>
      <w:tr w:rsidR="007C3A03" w14:paraId="06A2612C" w14:textId="77777777" w:rsidTr="007C3A03">
        <w:trPr>
          <w:trHeight w:val="380"/>
        </w:trPr>
        <w:tc>
          <w:tcPr>
            <w:tcW w:w="1585" w:type="dxa"/>
            <w:tcBorders>
              <w:top w:val="single" w:sz="4" w:space="0" w:color="auto"/>
              <w:left w:val="single" w:sz="4" w:space="0" w:color="auto"/>
              <w:bottom w:val="single" w:sz="4" w:space="0" w:color="auto"/>
              <w:right w:val="single" w:sz="4" w:space="0" w:color="auto"/>
            </w:tcBorders>
          </w:tcPr>
          <w:p w14:paraId="521E60A0"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 wins</w:t>
            </w:r>
          </w:p>
        </w:tc>
        <w:tc>
          <w:tcPr>
            <w:tcW w:w="785" w:type="dxa"/>
            <w:tcBorders>
              <w:top w:val="single" w:sz="4" w:space="0" w:color="auto"/>
              <w:left w:val="single" w:sz="4" w:space="0" w:color="auto"/>
              <w:bottom w:val="single" w:sz="4" w:space="0" w:color="auto"/>
              <w:right w:val="single" w:sz="4" w:space="0" w:color="auto"/>
            </w:tcBorders>
          </w:tcPr>
          <w:p w14:paraId="726DBF0D"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77474942"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PQ 1</w:t>
            </w:r>
          </w:p>
        </w:tc>
        <w:tc>
          <w:tcPr>
            <w:tcW w:w="785" w:type="dxa"/>
            <w:tcBorders>
              <w:top w:val="single" w:sz="4" w:space="0" w:color="auto"/>
              <w:left w:val="single" w:sz="4" w:space="0" w:color="auto"/>
              <w:bottom w:val="single" w:sz="4" w:space="0" w:color="auto"/>
              <w:right w:val="single" w:sz="4" w:space="0" w:color="auto"/>
            </w:tcBorders>
          </w:tcPr>
          <w:p w14:paraId="04D26CC8"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PR 4</w:t>
            </w:r>
          </w:p>
        </w:tc>
        <w:tc>
          <w:tcPr>
            <w:tcW w:w="785" w:type="dxa"/>
            <w:tcBorders>
              <w:top w:val="single" w:sz="4" w:space="0" w:color="auto"/>
              <w:left w:val="single" w:sz="4" w:space="0" w:color="auto"/>
              <w:bottom w:val="single" w:sz="4" w:space="0" w:color="auto"/>
              <w:right w:val="single" w:sz="4" w:space="0" w:color="auto"/>
            </w:tcBorders>
          </w:tcPr>
          <w:p w14:paraId="17A3D541"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PS 6</w:t>
            </w:r>
          </w:p>
        </w:tc>
        <w:tc>
          <w:tcPr>
            <w:tcW w:w="785" w:type="dxa"/>
            <w:tcBorders>
              <w:top w:val="single" w:sz="4" w:space="0" w:color="auto"/>
              <w:left w:val="single" w:sz="4" w:space="0" w:color="auto"/>
              <w:bottom w:val="single" w:sz="4" w:space="0" w:color="auto"/>
              <w:right w:val="single" w:sz="4" w:space="0" w:color="auto"/>
            </w:tcBorders>
          </w:tcPr>
          <w:p w14:paraId="0338D29E"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PT 4</w:t>
            </w:r>
          </w:p>
        </w:tc>
        <w:tc>
          <w:tcPr>
            <w:tcW w:w="783" w:type="dxa"/>
            <w:tcBorders>
              <w:top w:val="single" w:sz="4" w:space="0" w:color="auto"/>
              <w:left w:val="single" w:sz="4" w:space="0" w:color="auto"/>
              <w:bottom w:val="single" w:sz="4" w:space="0" w:color="auto"/>
              <w:right w:val="single" w:sz="4" w:space="0" w:color="auto"/>
            </w:tcBorders>
          </w:tcPr>
          <w:p w14:paraId="35F4AD1F"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PZ5</w:t>
            </w:r>
          </w:p>
        </w:tc>
      </w:tr>
      <w:tr w:rsidR="007C3A03" w14:paraId="2A892A67" w14:textId="77777777" w:rsidTr="007C3A03">
        <w:trPr>
          <w:trHeight w:val="380"/>
        </w:trPr>
        <w:tc>
          <w:tcPr>
            <w:tcW w:w="1585" w:type="dxa"/>
            <w:tcBorders>
              <w:top w:val="single" w:sz="4" w:space="0" w:color="auto"/>
              <w:left w:val="single" w:sz="4" w:space="0" w:color="auto"/>
              <w:bottom w:val="single" w:sz="4" w:space="0" w:color="auto"/>
              <w:right w:val="single" w:sz="4" w:space="0" w:color="auto"/>
            </w:tcBorders>
          </w:tcPr>
          <w:p w14:paraId="4677705B"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Q wins</w:t>
            </w:r>
          </w:p>
        </w:tc>
        <w:tc>
          <w:tcPr>
            <w:tcW w:w="785" w:type="dxa"/>
            <w:tcBorders>
              <w:top w:val="single" w:sz="4" w:space="0" w:color="auto"/>
              <w:left w:val="single" w:sz="4" w:space="0" w:color="auto"/>
              <w:bottom w:val="single" w:sz="4" w:space="0" w:color="auto"/>
              <w:right w:val="single" w:sz="4" w:space="0" w:color="auto"/>
            </w:tcBorders>
          </w:tcPr>
          <w:p w14:paraId="6F1E2913"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QP 5</w:t>
            </w:r>
          </w:p>
        </w:tc>
        <w:tc>
          <w:tcPr>
            <w:tcW w:w="785" w:type="dxa"/>
            <w:tcBorders>
              <w:top w:val="single" w:sz="4" w:space="0" w:color="auto"/>
              <w:left w:val="single" w:sz="4" w:space="0" w:color="auto"/>
              <w:bottom w:val="single" w:sz="4" w:space="0" w:color="auto"/>
              <w:right w:val="single" w:sz="4" w:space="0" w:color="auto"/>
            </w:tcBorders>
          </w:tcPr>
          <w:p w14:paraId="731AABD2"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613E831C"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QR 6</w:t>
            </w:r>
          </w:p>
        </w:tc>
        <w:tc>
          <w:tcPr>
            <w:tcW w:w="785" w:type="dxa"/>
            <w:tcBorders>
              <w:top w:val="single" w:sz="4" w:space="0" w:color="auto"/>
              <w:left w:val="single" w:sz="4" w:space="0" w:color="auto"/>
              <w:bottom w:val="single" w:sz="4" w:space="0" w:color="auto"/>
              <w:right w:val="single" w:sz="4" w:space="0" w:color="auto"/>
            </w:tcBorders>
          </w:tcPr>
          <w:p w14:paraId="3638B1B3"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QS 4</w:t>
            </w:r>
          </w:p>
        </w:tc>
        <w:tc>
          <w:tcPr>
            <w:tcW w:w="785" w:type="dxa"/>
            <w:tcBorders>
              <w:top w:val="single" w:sz="4" w:space="0" w:color="auto"/>
              <w:left w:val="single" w:sz="4" w:space="0" w:color="auto"/>
              <w:bottom w:val="single" w:sz="4" w:space="0" w:color="auto"/>
              <w:right w:val="single" w:sz="4" w:space="0" w:color="auto"/>
            </w:tcBorders>
          </w:tcPr>
          <w:p w14:paraId="3805E26A"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QT 1</w:t>
            </w:r>
          </w:p>
        </w:tc>
        <w:tc>
          <w:tcPr>
            <w:tcW w:w="783" w:type="dxa"/>
            <w:tcBorders>
              <w:top w:val="single" w:sz="4" w:space="0" w:color="auto"/>
              <w:left w:val="single" w:sz="4" w:space="0" w:color="auto"/>
              <w:bottom w:val="single" w:sz="4" w:space="0" w:color="auto"/>
              <w:right w:val="single" w:sz="4" w:space="0" w:color="auto"/>
            </w:tcBorders>
          </w:tcPr>
          <w:p w14:paraId="54CBD3CC"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QZ 2</w:t>
            </w:r>
          </w:p>
        </w:tc>
      </w:tr>
      <w:tr w:rsidR="007C3A03" w14:paraId="45E45E71" w14:textId="77777777" w:rsidTr="007C3A03">
        <w:trPr>
          <w:trHeight w:val="380"/>
        </w:trPr>
        <w:tc>
          <w:tcPr>
            <w:tcW w:w="1585" w:type="dxa"/>
            <w:tcBorders>
              <w:top w:val="single" w:sz="4" w:space="0" w:color="auto"/>
              <w:left w:val="single" w:sz="4" w:space="0" w:color="auto"/>
              <w:bottom w:val="single" w:sz="4" w:space="0" w:color="auto"/>
              <w:right w:val="single" w:sz="4" w:space="0" w:color="auto"/>
            </w:tcBorders>
            <w:hideMark/>
          </w:tcPr>
          <w:p w14:paraId="24D64C72"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 wins</w:t>
            </w:r>
          </w:p>
        </w:tc>
        <w:tc>
          <w:tcPr>
            <w:tcW w:w="785" w:type="dxa"/>
            <w:tcBorders>
              <w:top w:val="single" w:sz="4" w:space="0" w:color="auto"/>
              <w:left w:val="single" w:sz="4" w:space="0" w:color="auto"/>
              <w:bottom w:val="single" w:sz="4" w:space="0" w:color="auto"/>
              <w:right w:val="single" w:sz="4" w:space="0" w:color="auto"/>
            </w:tcBorders>
          </w:tcPr>
          <w:p w14:paraId="4C3F81F6"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RP 2</w:t>
            </w:r>
          </w:p>
        </w:tc>
        <w:tc>
          <w:tcPr>
            <w:tcW w:w="785" w:type="dxa"/>
            <w:tcBorders>
              <w:top w:val="single" w:sz="4" w:space="0" w:color="auto"/>
              <w:left w:val="single" w:sz="4" w:space="0" w:color="auto"/>
              <w:bottom w:val="single" w:sz="4" w:space="0" w:color="auto"/>
              <w:right w:val="single" w:sz="4" w:space="0" w:color="auto"/>
            </w:tcBorders>
          </w:tcPr>
          <w:p w14:paraId="3B699E52"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RQ 0</w:t>
            </w:r>
          </w:p>
        </w:tc>
        <w:tc>
          <w:tcPr>
            <w:tcW w:w="785" w:type="dxa"/>
            <w:tcBorders>
              <w:top w:val="single" w:sz="4" w:space="0" w:color="auto"/>
              <w:left w:val="single" w:sz="4" w:space="0" w:color="auto"/>
              <w:bottom w:val="single" w:sz="4" w:space="0" w:color="auto"/>
              <w:right w:val="single" w:sz="4" w:space="0" w:color="auto"/>
            </w:tcBorders>
            <w:hideMark/>
          </w:tcPr>
          <w:p w14:paraId="5DEB9577"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31D1E2BA"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RS 5</w:t>
            </w:r>
          </w:p>
        </w:tc>
        <w:tc>
          <w:tcPr>
            <w:tcW w:w="785" w:type="dxa"/>
            <w:tcBorders>
              <w:top w:val="single" w:sz="4" w:space="0" w:color="auto"/>
              <w:left w:val="single" w:sz="4" w:space="0" w:color="auto"/>
              <w:bottom w:val="single" w:sz="4" w:space="0" w:color="auto"/>
              <w:right w:val="single" w:sz="4" w:space="0" w:color="auto"/>
            </w:tcBorders>
          </w:tcPr>
          <w:p w14:paraId="5BF3D402"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RT 4</w:t>
            </w:r>
          </w:p>
        </w:tc>
        <w:tc>
          <w:tcPr>
            <w:tcW w:w="783" w:type="dxa"/>
            <w:tcBorders>
              <w:top w:val="single" w:sz="4" w:space="0" w:color="auto"/>
              <w:left w:val="single" w:sz="4" w:space="0" w:color="auto"/>
              <w:bottom w:val="single" w:sz="4" w:space="0" w:color="auto"/>
              <w:right w:val="single" w:sz="4" w:space="0" w:color="auto"/>
            </w:tcBorders>
          </w:tcPr>
          <w:p w14:paraId="341933C8"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RZ 1</w:t>
            </w:r>
          </w:p>
        </w:tc>
      </w:tr>
      <w:tr w:rsidR="007C3A03" w14:paraId="73A57916" w14:textId="77777777" w:rsidTr="007C3A03">
        <w:trPr>
          <w:trHeight w:val="380"/>
        </w:trPr>
        <w:tc>
          <w:tcPr>
            <w:tcW w:w="1585" w:type="dxa"/>
            <w:tcBorders>
              <w:top w:val="single" w:sz="4" w:space="0" w:color="auto"/>
              <w:left w:val="single" w:sz="4" w:space="0" w:color="auto"/>
              <w:bottom w:val="single" w:sz="4" w:space="0" w:color="auto"/>
              <w:right w:val="single" w:sz="4" w:space="0" w:color="auto"/>
            </w:tcBorders>
          </w:tcPr>
          <w:p w14:paraId="7B19E15F"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 wins</w:t>
            </w:r>
          </w:p>
        </w:tc>
        <w:tc>
          <w:tcPr>
            <w:tcW w:w="785" w:type="dxa"/>
            <w:tcBorders>
              <w:top w:val="single" w:sz="4" w:space="0" w:color="auto"/>
              <w:left w:val="single" w:sz="4" w:space="0" w:color="auto"/>
              <w:bottom w:val="single" w:sz="4" w:space="0" w:color="auto"/>
              <w:right w:val="single" w:sz="4" w:space="0" w:color="auto"/>
            </w:tcBorders>
          </w:tcPr>
          <w:p w14:paraId="2AE7E077"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SP 0</w:t>
            </w:r>
          </w:p>
        </w:tc>
        <w:tc>
          <w:tcPr>
            <w:tcW w:w="785" w:type="dxa"/>
            <w:tcBorders>
              <w:top w:val="single" w:sz="4" w:space="0" w:color="auto"/>
              <w:left w:val="single" w:sz="4" w:space="0" w:color="auto"/>
              <w:bottom w:val="single" w:sz="4" w:space="0" w:color="auto"/>
              <w:right w:val="single" w:sz="4" w:space="0" w:color="auto"/>
            </w:tcBorders>
          </w:tcPr>
          <w:p w14:paraId="1C9AFEE3"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SQ 2</w:t>
            </w:r>
          </w:p>
        </w:tc>
        <w:tc>
          <w:tcPr>
            <w:tcW w:w="785" w:type="dxa"/>
            <w:tcBorders>
              <w:top w:val="single" w:sz="4" w:space="0" w:color="auto"/>
              <w:left w:val="single" w:sz="4" w:space="0" w:color="auto"/>
              <w:bottom w:val="single" w:sz="4" w:space="0" w:color="auto"/>
              <w:right w:val="single" w:sz="4" w:space="0" w:color="auto"/>
            </w:tcBorders>
          </w:tcPr>
          <w:p w14:paraId="01311326"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SR 1</w:t>
            </w:r>
          </w:p>
        </w:tc>
        <w:tc>
          <w:tcPr>
            <w:tcW w:w="785" w:type="dxa"/>
            <w:tcBorders>
              <w:top w:val="single" w:sz="4" w:space="0" w:color="auto"/>
              <w:left w:val="single" w:sz="4" w:space="0" w:color="auto"/>
              <w:bottom w:val="single" w:sz="4" w:space="0" w:color="auto"/>
              <w:right w:val="single" w:sz="4" w:space="0" w:color="auto"/>
            </w:tcBorders>
          </w:tcPr>
          <w:p w14:paraId="52B8539F"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046CEB29"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ST 6</w:t>
            </w:r>
          </w:p>
        </w:tc>
        <w:tc>
          <w:tcPr>
            <w:tcW w:w="783" w:type="dxa"/>
            <w:tcBorders>
              <w:top w:val="single" w:sz="4" w:space="0" w:color="auto"/>
              <w:left w:val="single" w:sz="4" w:space="0" w:color="auto"/>
              <w:bottom w:val="single" w:sz="4" w:space="0" w:color="auto"/>
              <w:right w:val="single" w:sz="4" w:space="0" w:color="auto"/>
            </w:tcBorders>
          </w:tcPr>
          <w:p w14:paraId="61862E27"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SZ 5</w:t>
            </w:r>
          </w:p>
        </w:tc>
      </w:tr>
      <w:tr w:rsidR="007C3A03" w14:paraId="4D1AC3E4" w14:textId="77777777" w:rsidTr="007C3A03">
        <w:trPr>
          <w:trHeight w:val="380"/>
        </w:trPr>
        <w:tc>
          <w:tcPr>
            <w:tcW w:w="1585" w:type="dxa"/>
            <w:tcBorders>
              <w:top w:val="single" w:sz="4" w:space="0" w:color="auto"/>
              <w:left w:val="single" w:sz="4" w:space="0" w:color="auto"/>
              <w:bottom w:val="single" w:sz="4" w:space="0" w:color="auto"/>
              <w:right w:val="single" w:sz="4" w:space="0" w:color="auto"/>
            </w:tcBorders>
          </w:tcPr>
          <w:p w14:paraId="1AB0FFAB"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 wins</w:t>
            </w:r>
          </w:p>
        </w:tc>
        <w:tc>
          <w:tcPr>
            <w:tcW w:w="785" w:type="dxa"/>
            <w:tcBorders>
              <w:top w:val="single" w:sz="4" w:space="0" w:color="auto"/>
              <w:left w:val="single" w:sz="4" w:space="0" w:color="auto"/>
              <w:bottom w:val="single" w:sz="4" w:space="0" w:color="auto"/>
              <w:right w:val="single" w:sz="4" w:space="0" w:color="auto"/>
            </w:tcBorders>
          </w:tcPr>
          <w:p w14:paraId="134D019D"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TP 2</w:t>
            </w:r>
          </w:p>
        </w:tc>
        <w:tc>
          <w:tcPr>
            <w:tcW w:w="785" w:type="dxa"/>
            <w:tcBorders>
              <w:top w:val="single" w:sz="4" w:space="0" w:color="auto"/>
              <w:left w:val="single" w:sz="4" w:space="0" w:color="auto"/>
              <w:bottom w:val="single" w:sz="4" w:space="0" w:color="auto"/>
              <w:right w:val="single" w:sz="4" w:space="0" w:color="auto"/>
            </w:tcBorders>
          </w:tcPr>
          <w:p w14:paraId="0C43AA3F"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TQ 5</w:t>
            </w:r>
          </w:p>
        </w:tc>
        <w:tc>
          <w:tcPr>
            <w:tcW w:w="785" w:type="dxa"/>
            <w:tcBorders>
              <w:top w:val="single" w:sz="4" w:space="0" w:color="auto"/>
              <w:left w:val="single" w:sz="4" w:space="0" w:color="auto"/>
              <w:bottom w:val="single" w:sz="4" w:space="0" w:color="auto"/>
              <w:right w:val="single" w:sz="4" w:space="0" w:color="auto"/>
            </w:tcBorders>
          </w:tcPr>
          <w:p w14:paraId="1AE6EDEF"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TR 2</w:t>
            </w:r>
          </w:p>
        </w:tc>
        <w:tc>
          <w:tcPr>
            <w:tcW w:w="785" w:type="dxa"/>
            <w:tcBorders>
              <w:top w:val="single" w:sz="4" w:space="0" w:color="auto"/>
              <w:left w:val="single" w:sz="4" w:space="0" w:color="auto"/>
              <w:bottom w:val="single" w:sz="4" w:space="0" w:color="auto"/>
              <w:right w:val="single" w:sz="4" w:space="0" w:color="auto"/>
            </w:tcBorders>
          </w:tcPr>
          <w:p w14:paraId="2842A266"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TS 0</w:t>
            </w:r>
          </w:p>
        </w:tc>
        <w:tc>
          <w:tcPr>
            <w:tcW w:w="785" w:type="dxa"/>
            <w:tcBorders>
              <w:top w:val="single" w:sz="4" w:space="0" w:color="auto"/>
              <w:left w:val="single" w:sz="4" w:space="0" w:color="auto"/>
              <w:bottom w:val="single" w:sz="4" w:space="0" w:color="auto"/>
              <w:right w:val="single" w:sz="4" w:space="0" w:color="auto"/>
            </w:tcBorders>
          </w:tcPr>
          <w:p w14:paraId="1F5CDBDA"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w:t>
            </w:r>
          </w:p>
        </w:tc>
        <w:tc>
          <w:tcPr>
            <w:tcW w:w="783" w:type="dxa"/>
            <w:tcBorders>
              <w:top w:val="single" w:sz="4" w:space="0" w:color="auto"/>
              <w:left w:val="single" w:sz="4" w:space="0" w:color="auto"/>
              <w:bottom w:val="single" w:sz="4" w:space="0" w:color="auto"/>
              <w:right w:val="single" w:sz="4" w:space="0" w:color="auto"/>
            </w:tcBorders>
          </w:tcPr>
          <w:p w14:paraId="486B07E5"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TZ 4</w:t>
            </w:r>
          </w:p>
        </w:tc>
      </w:tr>
      <w:tr w:rsidR="007C3A03" w14:paraId="2BD2069B" w14:textId="77777777" w:rsidTr="007C3A03">
        <w:trPr>
          <w:trHeight w:val="380"/>
        </w:trPr>
        <w:tc>
          <w:tcPr>
            <w:tcW w:w="1585" w:type="dxa"/>
            <w:tcBorders>
              <w:top w:val="single" w:sz="4" w:space="0" w:color="auto"/>
              <w:left w:val="single" w:sz="4" w:space="0" w:color="auto"/>
              <w:bottom w:val="single" w:sz="4" w:space="0" w:color="auto"/>
              <w:right w:val="single" w:sz="4" w:space="0" w:color="auto"/>
            </w:tcBorders>
          </w:tcPr>
          <w:p w14:paraId="410BE6EE" w14:textId="77777777" w:rsidR="007C3A03" w:rsidRDefault="007C3A03" w:rsidP="00F961B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Z wins</w:t>
            </w:r>
          </w:p>
        </w:tc>
        <w:tc>
          <w:tcPr>
            <w:tcW w:w="785" w:type="dxa"/>
            <w:tcBorders>
              <w:top w:val="single" w:sz="4" w:space="0" w:color="auto"/>
              <w:left w:val="single" w:sz="4" w:space="0" w:color="auto"/>
              <w:bottom w:val="single" w:sz="4" w:space="0" w:color="auto"/>
              <w:right w:val="single" w:sz="4" w:space="0" w:color="auto"/>
            </w:tcBorders>
          </w:tcPr>
          <w:p w14:paraId="00A6FF46"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ZP 1</w:t>
            </w:r>
          </w:p>
        </w:tc>
        <w:tc>
          <w:tcPr>
            <w:tcW w:w="785" w:type="dxa"/>
            <w:tcBorders>
              <w:top w:val="single" w:sz="4" w:space="0" w:color="auto"/>
              <w:left w:val="single" w:sz="4" w:space="0" w:color="auto"/>
              <w:bottom w:val="single" w:sz="4" w:space="0" w:color="auto"/>
              <w:right w:val="single" w:sz="4" w:space="0" w:color="auto"/>
            </w:tcBorders>
          </w:tcPr>
          <w:p w14:paraId="219BC67F"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ZQ 4</w:t>
            </w:r>
          </w:p>
        </w:tc>
        <w:tc>
          <w:tcPr>
            <w:tcW w:w="785" w:type="dxa"/>
            <w:tcBorders>
              <w:top w:val="single" w:sz="4" w:space="0" w:color="auto"/>
              <w:left w:val="single" w:sz="4" w:space="0" w:color="auto"/>
              <w:bottom w:val="single" w:sz="4" w:space="0" w:color="auto"/>
              <w:right w:val="single" w:sz="4" w:space="0" w:color="auto"/>
            </w:tcBorders>
          </w:tcPr>
          <w:p w14:paraId="701AB41A"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ZR 5</w:t>
            </w:r>
          </w:p>
        </w:tc>
        <w:tc>
          <w:tcPr>
            <w:tcW w:w="785" w:type="dxa"/>
            <w:tcBorders>
              <w:top w:val="single" w:sz="4" w:space="0" w:color="auto"/>
              <w:left w:val="single" w:sz="4" w:space="0" w:color="auto"/>
              <w:bottom w:val="single" w:sz="4" w:space="0" w:color="auto"/>
              <w:right w:val="single" w:sz="4" w:space="0" w:color="auto"/>
            </w:tcBorders>
          </w:tcPr>
          <w:p w14:paraId="4B7C371A"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ZS 1</w:t>
            </w:r>
          </w:p>
        </w:tc>
        <w:tc>
          <w:tcPr>
            <w:tcW w:w="785" w:type="dxa"/>
            <w:tcBorders>
              <w:top w:val="single" w:sz="4" w:space="0" w:color="auto"/>
              <w:left w:val="single" w:sz="4" w:space="0" w:color="auto"/>
              <w:bottom w:val="single" w:sz="4" w:space="0" w:color="auto"/>
              <w:right w:val="single" w:sz="4" w:space="0" w:color="auto"/>
            </w:tcBorders>
          </w:tcPr>
          <w:p w14:paraId="775AC705"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ZT 2</w:t>
            </w:r>
          </w:p>
        </w:tc>
        <w:tc>
          <w:tcPr>
            <w:tcW w:w="783" w:type="dxa"/>
            <w:tcBorders>
              <w:top w:val="single" w:sz="4" w:space="0" w:color="auto"/>
              <w:left w:val="single" w:sz="4" w:space="0" w:color="auto"/>
              <w:bottom w:val="single" w:sz="4" w:space="0" w:color="auto"/>
              <w:right w:val="single" w:sz="4" w:space="0" w:color="auto"/>
            </w:tcBorders>
          </w:tcPr>
          <w:p w14:paraId="7091FE34" w14:textId="77777777" w:rsidR="007C3A03" w:rsidRDefault="007C3A03" w:rsidP="00F961B9">
            <w:pPr>
              <w:spacing w:line="480" w:lineRule="auto"/>
              <w:jc w:val="center"/>
              <w:rPr>
                <w:rFonts w:ascii="Times New Roman" w:hAnsi="Times New Roman" w:cs="Times New Roman"/>
              </w:rPr>
            </w:pPr>
            <w:r>
              <w:rPr>
                <w:rFonts w:ascii="Times New Roman" w:hAnsi="Times New Roman" w:cs="Times New Roman"/>
              </w:rPr>
              <w:t>--</w:t>
            </w:r>
          </w:p>
        </w:tc>
      </w:tr>
    </w:tbl>
    <w:p w14:paraId="2403D525" w14:textId="546A08BB" w:rsidR="00772E5E" w:rsidRDefault="00D871FE" w:rsidP="004B169A">
      <w:pPr>
        <w:spacing w:line="480" w:lineRule="auto"/>
        <w:rPr>
          <w:rFonts w:ascii="Times New Roman" w:hAnsi="Times New Roman" w:cs="Times New Roman"/>
          <w:color w:val="FF0000"/>
        </w:rPr>
      </w:pPr>
      <w:r>
        <w:rPr>
          <w:rFonts w:ascii="Times New Roman" w:hAnsi="Times New Roman" w:cs="Times New Roman"/>
          <w:color w:val="FF0000"/>
        </w:rPr>
        <w:lastRenderedPageBreak/>
        <w:t>&lt;END&gt;</w:t>
      </w:r>
    </w:p>
    <w:p w14:paraId="7C965A79" w14:textId="3BE789F5" w:rsidR="00EB0BFC" w:rsidRPr="00EB0BFC" w:rsidRDefault="00EB0BFC" w:rsidP="004B169A">
      <w:pPr>
        <w:spacing w:line="480" w:lineRule="auto"/>
        <w:rPr>
          <w:rFonts w:ascii="Times New Roman" w:hAnsi="Times New Roman" w:cs="Times New Roman"/>
          <w:b/>
          <w:bCs/>
          <w:sz w:val="24"/>
          <w:szCs w:val="24"/>
        </w:rPr>
      </w:pPr>
      <w:r w:rsidRPr="00EB0BFC">
        <w:rPr>
          <w:rFonts w:ascii="Times New Roman" w:hAnsi="Times New Roman" w:cs="Times New Roman"/>
          <w:b/>
          <w:bCs/>
          <w:sz w:val="24"/>
          <w:szCs w:val="24"/>
        </w:rPr>
        <w:t>Answer</w:t>
      </w:r>
    </w:p>
    <w:p w14:paraId="6C9A2EF4" w14:textId="1712BAB9" w:rsidR="009C1882" w:rsidRPr="00EB0BFC" w:rsidRDefault="009C1882" w:rsidP="00EB0BFC">
      <w:pPr>
        <w:spacing w:line="480" w:lineRule="auto"/>
        <w:rPr>
          <w:rFonts w:ascii="Times New Roman" w:hAnsi="Times New Roman" w:cs="Times New Roman"/>
          <w:color w:val="000000"/>
        </w:rPr>
      </w:pPr>
      <w:r w:rsidRPr="00EB0BFC">
        <w:rPr>
          <w:rFonts w:ascii="Times New Roman" w:hAnsi="Times New Roman" w:cs="Times New Roman"/>
          <w:color w:val="000000"/>
        </w:rPr>
        <w:t>Candidate P wins.</w:t>
      </w:r>
      <w:r w:rsidR="002E5BA2">
        <w:rPr>
          <w:rFonts w:ascii="Times New Roman" w:hAnsi="Times New Roman" w:cs="Times New Roman"/>
          <w:color w:val="000000"/>
        </w:rPr>
        <w:t xml:space="preserve"> </w:t>
      </w:r>
      <w:r w:rsidRPr="00EB0BFC">
        <w:rPr>
          <w:rFonts w:ascii="Times New Roman" w:hAnsi="Times New Roman" w:cs="Times New Roman"/>
          <w:color w:val="000000"/>
        </w:rPr>
        <w:t>Candidate P is not a Condorcet candidate because P lost to</w:t>
      </w:r>
      <w:r w:rsidR="00DA3A4F">
        <w:rPr>
          <w:rFonts w:ascii="Times New Roman" w:hAnsi="Times New Roman" w:cs="Times New Roman"/>
          <w:color w:val="000000"/>
        </w:rPr>
        <w:t xml:space="preserve"> Candidate</w:t>
      </w:r>
      <w:r w:rsidRPr="00EB0BFC">
        <w:rPr>
          <w:rFonts w:ascii="Times New Roman" w:hAnsi="Times New Roman" w:cs="Times New Roman"/>
          <w:color w:val="000000"/>
        </w:rPr>
        <w:t xml:space="preserve"> Q. </w:t>
      </w:r>
      <w:r w:rsidRPr="00EB0BFC">
        <w:rPr>
          <w:rFonts w:ascii="Times New Roman" w:hAnsi="Times New Roman" w:cs="Times New Roman"/>
          <w:color w:val="FF0000"/>
        </w:rPr>
        <w:t>&lt;END&gt;</w:t>
      </w:r>
      <w:r w:rsidR="002E5BA2">
        <w:rPr>
          <w:rFonts w:ascii="Times New Roman" w:hAnsi="Times New Roman" w:cs="Times New Roman"/>
          <w:color w:val="000000"/>
          <w:sz w:val="24"/>
          <w:szCs w:val="24"/>
        </w:rPr>
        <w:t xml:space="preserve"> </w:t>
      </w:r>
    </w:p>
    <w:p w14:paraId="0E47B878" w14:textId="52151709" w:rsidR="0010763C" w:rsidRDefault="00291CAE" w:rsidP="00E971D8">
      <w:pPr>
        <w:spacing w:line="480" w:lineRule="auto"/>
        <w:rPr>
          <w:rFonts w:ascii="Times New Roman" w:hAnsi="Times New Roman" w:cs="Times New Roman"/>
          <w:color w:val="000000"/>
        </w:rPr>
      </w:pPr>
      <w:r>
        <w:rPr>
          <w:rFonts w:ascii="Times New Roman" w:hAnsi="Times New Roman" w:cs="Times New Roman"/>
          <w:color w:val="000000"/>
        </w:rPr>
        <w:t>Now, you have the answer to the second key question.</w:t>
      </w:r>
      <w:r w:rsidR="002E5BA2">
        <w:rPr>
          <w:rFonts w:ascii="Times New Roman" w:hAnsi="Times New Roman" w:cs="Times New Roman"/>
          <w:color w:val="000000"/>
        </w:rPr>
        <w:t xml:space="preserve"> </w:t>
      </w:r>
      <w:r w:rsidR="00B00523">
        <w:rPr>
          <w:rFonts w:ascii="Times New Roman" w:hAnsi="Times New Roman" w:cs="Times New Roman"/>
          <w:color w:val="000000"/>
        </w:rPr>
        <w:t>The p</w:t>
      </w:r>
      <w:r w:rsidR="001D1F3C">
        <w:rPr>
          <w:rFonts w:ascii="Times New Roman" w:hAnsi="Times New Roman" w:cs="Times New Roman"/>
          <w:color w:val="000000"/>
        </w:rPr>
        <w:t>airwise comparison m</w:t>
      </w:r>
      <w:r w:rsidR="00300033">
        <w:rPr>
          <w:rFonts w:ascii="Times New Roman" w:hAnsi="Times New Roman" w:cs="Times New Roman"/>
          <w:color w:val="000000"/>
        </w:rPr>
        <w:t xml:space="preserve">atrix in </w:t>
      </w:r>
      <w:r w:rsidR="00A404B0">
        <w:rPr>
          <w:rFonts w:ascii="Times New Roman" w:hAnsi="Times New Roman" w:cs="Times New Roman"/>
          <w:color w:val="000000"/>
        </w:rPr>
        <w:t>11</w:t>
      </w:r>
      <w:r w:rsidR="0068394F">
        <w:rPr>
          <w:rFonts w:ascii="Times New Roman" w:hAnsi="Times New Roman" w:cs="Times New Roman"/>
          <w:color w:val="000000"/>
        </w:rPr>
        <w:t>Figure 11.</w:t>
      </w:r>
      <w:r w:rsidR="00A93484">
        <w:rPr>
          <w:rFonts w:ascii="Times New Roman" w:hAnsi="Times New Roman" w:cs="Times New Roman"/>
          <w:color w:val="000000"/>
        </w:rPr>
        <w:t>3</w:t>
      </w:r>
      <w:r w:rsidR="00B00523">
        <w:rPr>
          <w:rFonts w:ascii="Times New Roman" w:hAnsi="Times New Roman" w:cs="Times New Roman"/>
          <w:color w:val="000000"/>
        </w:rPr>
        <w:t>3</w:t>
      </w:r>
      <w:r w:rsidR="00300033">
        <w:rPr>
          <w:rFonts w:ascii="Times New Roman" w:hAnsi="Times New Roman" w:cs="Times New Roman"/>
          <w:color w:val="000000"/>
        </w:rPr>
        <w:t xml:space="preserve"> is an example of a scenario </w:t>
      </w:r>
      <w:r w:rsidR="00DA3A4F">
        <w:rPr>
          <w:rFonts w:ascii="Times New Roman" w:hAnsi="Times New Roman" w:cs="Times New Roman"/>
          <w:color w:val="000000"/>
        </w:rPr>
        <w:t xml:space="preserve">where </w:t>
      </w:r>
      <w:r w:rsidR="00300033">
        <w:rPr>
          <w:rFonts w:ascii="Times New Roman" w:hAnsi="Times New Roman" w:cs="Times New Roman"/>
          <w:color w:val="000000"/>
        </w:rPr>
        <w:t>a winner is not a Condorcet candidate.</w:t>
      </w:r>
      <w:r w:rsidR="002E5BA2">
        <w:rPr>
          <w:rFonts w:ascii="Times New Roman" w:hAnsi="Times New Roman" w:cs="Times New Roman"/>
          <w:color w:val="000000"/>
        </w:rPr>
        <w:t xml:space="preserve"> </w:t>
      </w:r>
    </w:p>
    <w:p w14:paraId="77F06B05" w14:textId="2FB89DCD" w:rsidR="0071350D" w:rsidRDefault="00EA5387" w:rsidP="00E971D8">
      <w:pPr>
        <w:spacing w:line="480" w:lineRule="auto"/>
        <w:rPr>
          <w:rFonts w:ascii="Times New Roman" w:hAnsi="Times New Roman" w:cs="Times New Roman"/>
          <w:color w:val="000000"/>
        </w:rPr>
      </w:pPr>
      <w:r>
        <w:rPr>
          <w:rFonts w:ascii="Times New Roman" w:hAnsi="Times New Roman" w:cs="Times New Roman"/>
          <w:color w:val="000000"/>
        </w:rPr>
        <w:t xml:space="preserve">The answer to </w:t>
      </w:r>
      <w:r w:rsidR="00291CAE">
        <w:rPr>
          <w:rFonts w:ascii="Times New Roman" w:hAnsi="Times New Roman" w:cs="Times New Roman"/>
          <w:color w:val="000000"/>
        </w:rPr>
        <w:t>the third question</w:t>
      </w:r>
      <w:r w:rsidR="007B718A">
        <w:rPr>
          <w:rFonts w:ascii="Times New Roman" w:hAnsi="Times New Roman" w:cs="Times New Roman"/>
          <w:color w:val="000000"/>
        </w:rPr>
        <w:t xml:space="preserve"> is not </w:t>
      </w:r>
      <w:r w:rsidR="00E13A48">
        <w:rPr>
          <w:rFonts w:ascii="Times New Roman" w:hAnsi="Times New Roman" w:cs="Times New Roman"/>
          <w:color w:val="000000"/>
        </w:rPr>
        <w:t>as clear.</w:t>
      </w:r>
      <w:r w:rsidR="002E5BA2">
        <w:rPr>
          <w:rFonts w:ascii="Times New Roman" w:hAnsi="Times New Roman" w:cs="Times New Roman"/>
          <w:color w:val="000000"/>
        </w:rPr>
        <w:t xml:space="preserve"> </w:t>
      </w:r>
      <w:r w:rsidR="00E13A48">
        <w:rPr>
          <w:rFonts w:ascii="Times New Roman" w:hAnsi="Times New Roman" w:cs="Times New Roman"/>
          <w:color w:val="000000"/>
        </w:rPr>
        <w:t>I</w:t>
      </w:r>
      <w:r w:rsidR="007B718A">
        <w:rPr>
          <w:rFonts w:ascii="Times New Roman" w:hAnsi="Times New Roman" w:cs="Times New Roman"/>
          <w:color w:val="000000"/>
        </w:rPr>
        <w:t>f there is a Condorcet candidate, does that candidate win?</w:t>
      </w:r>
      <w:r w:rsidR="002E5BA2">
        <w:rPr>
          <w:rFonts w:ascii="Times New Roman" w:hAnsi="Times New Roman" w:cs="Times New Roman"/>
          <w:color w:val="000000"/>
        </w:rPr>
        <w:t xml:space="preserve"> </w:t>
      </w:r>
      <w:r>
        <w:rPr>
          <w:rFonts w:ascii="Times New Roman" w:hAnsi="Times New Roman" w:cs="Times New Roman"/>
          <w:color w:val="000000"/>
        </w:rPr>
        <w:t xml:space="preserve">So far, </w:t>
      </w:r>
      <w:r w:rsidR="002314E6">
        <w:rPr>
          <w:rFonts w:ascii="Times New Roman" w:hAnsi="Times New Roman" w:cs="Times New Roman"/>
          <w:color w:val="000000"/>
        </w:rPr>
        <w:t>we have not come across a contradictory example where the Condorcet candidate didn’t win</w:t>
      </w:r>
      <w:r w:rsidR="0071350D">
        <w:rPr>
          <w:rFonts w:ascii="Times New Roman" w:hAnsi="Times New Roman" w:cs="Times New Roman"/>
          <w:color w:val="000000"/>
        </w:rPr>
        <w:t xml:space="preserve">, but we cannot </w:t>
      </w:r>
      <w:r w:rsidR="002314E6">
        <w:rPr>
          <w:rFonts w:ascii="Times New Roman" w:hAnsi="Times New Roman" w:cs="Times New Roman"/>
          <w:color w:val="000000"/>
        </w:rPr>
        <w:t>know with certainty that it is not possible</w:t>
      </w:r>
      <w:r w:rsidR="0071350D">
        <w:rPr>
          <w:rFonts w:ascii="Times New Roman" w:hAnsi="Times New Roman" w:cs="Times New Roman"/>
          <w:color w:val="000000"/>
        </w:rPr>
        <w:t xml:space="preserve"> by looking at examples.</w:t>
      </w:r>
      <w:r w:rsidR="002E5BA2">
        <w:rPr>
          <w:rFonts w:ascii="Times New Roman" w:hAnsi="Times New Roman" w:cs="Times New Roman"/>
          <w:color w:val="000000"/>
        </w:rPr>
        <w:t xml:space="preserve"> </w:t>
      </w:r>
      <w:r w:rsidR="0071350D">
        <w:rPr>
          <w:rFonts w:ascii="Times New Roman" w:hAnsi="Times New Roman" w:cs="Times New Roman"/>
          <w:color w:val="000000"/>
        </w:rPr>
        <w:t>Instead, we will need to use some reasoning.</w:t>
      </w:r>
      <w:r w:rsidR="002E5BA2">
        <w:rPr>
          <w:rFonts w:ascii="Times New Roman" w:hAnsi="Times New Roman" w:cs="Times New Roman"/>
          <w:color w:val="000000"/>
        </w:rPr>
        <w:t xml:space="preserve"> </w:t>
      </w:r>
      <w:r w:rsidR="00DE044E">
        <w:rPr>
          <w:rFonts w:ascii="Times New Roman" w:hAnsi="Times New Roman" w:cs="Times New Roman"/>
          <w:color w:val="000000"/>
        </w:rPr>
        <w:t xml:space="preserve">Let’s </w:t>
      </w:r>
      <w:r w:rsidR="00DA3A4F">
        <w:rPr>
          <w:rFonts w:ascii="Times New Roman" w:hAnsi="Times New Roman" w:cs="Times New Roman"/>
          <w:color w:val="000000"/>
        </w:rPr>
        <w:t xml:space="preserve">review </w:t>
      </w:r>
      <w:r w:rsidR="00DE044E">
        <w:rPr>
          <w:rFonts w:ascii="Times New Roman" w:hAnsi="Times New Roman" w:cs="Times New Roman"/>
          <w:color w:val="000000"/>
        </w:rPr>
        <w:t xml:space="preserve">some particular cases </w:t>
      </w:r>
      <w:r w:rsidR="000F2079">
        <w:rPr>
          <w:rFonts w:ascii="Times New Roman" w:hAnsi="Times New Roman" w:cs="Times New Roman"/>
          <w:color w:val="000000"/>
        </w:rPr>
        <w:t>of elections with a certain number of candidates, and then we will try to generalize</w:t>
      </w:r>
      <w:r w:rsidR="00DA3A4F">
        <w:rPr>
          <w:rFonts w:ascii="Times New Roman" w:hAnsi="Times New Roman" w:cs="Times New Roman"/>
          <w:color w:val="000000"/>
        </w:rPr>
        <w:t xml:space="preserve"> the scenario</w:t>
      </w:r>
      <w:r w:rsidR="000F2079">
        <w:rPr>
          <w:rFonts w:ascii="Times New Roman" w:hAnsi="Times New Roman" w:cs="Times New Roman"/>
          <w:color w:val="000000"/>
        </w:rPr>
        <w:t xml:space="preserve"> to an election with </w:t>
      </w:r>
      <w:r w:rsidR="002F30EA" w:rsidRPr="002F30EA">
        <w:rPr>
          <w:rFonts w:ascii="Times New Roman" w:hAnsi="Times New Roman" w:cs="Times New Roman"/>
          <w:color w:val="000000"/>
          <w:position w:val="-6"/>
        </w:rPr>
        <w:object w:dxaOrig="200" w:dyaOrig="220" w14:anchorId="73FE6F43">
          <v:shape id="_x0000_i1057" type="#_x0000_t75" style="width:9.5pt;height:12.25pt" o:ole="">
            <v:imagedata r:id="rId77" o:title=""/>
          </v:shape>
          <o:OLEObject Type="Embed" ProgID="Equation.DSMT4" ShapeID="_x0000_i1057" DrawAspect="Content" ObjectID="_1697027545" r:id="rId78"/>
        </w:object>
      </w:r>
      <w:r w:rsidR="002F30EA">
        <w:rPr>
          <w:rFonts w:ascii="Times New Roman" w:hAnsi="Times New Roman" w:cs="Times New Roman"/>
          <w:color w:val="000000"/>
        </w:rPr>
        <w:t xml:space="preserve"> candidates.</w:t>
      </w:r>
    </w:p>
    <w:p w14:paraId="0D4A00D9" w14:textId="0C99AC4E" w:rsidR="00890CC3" w:rsidRPr="005C6D1E" w:rsidRDefault="005C6D1E" w:rsidP="005C6D1E">
      <w:pPr>
        <w:pStyle w:val="Heading3"/>
        <w:rPr>
          <w:b w:val="0"/>
        </w:rPr>
      </w:pPr>
      <w:r>
        <w:t>&lt;example&gt;</w:t>
      </w:r>
      <w:r w:rsidR="00DD4C35" w:rsidRPr="005C6D1E">
        <w:t xml:space="preserve">EXAMPLE </w:t>
      </w:r>
      <w:r w:rsidR="00890CC3" w:rsidRPr="005C6D1E">
        <w:t>1</w:t>
      </w:r>
      <w:r w:rsidR="00544C45" w:rsidRPr="005C6D1E">
        <w:t>1</w:t>
      </w:r>
      <w:r>
        <w:t xml:space="preserve"> - &lt;title&gt; </w:t>
      </w:r>
      <w:r w:rsidR="00890CC3" w:rsidRPr="005C6D1E">
        <w:t>Does the Condorcet Candidate Win</w:t>
      </w:r>
      <w:proofErr w:type="gramStart"/>
      <w:r w:rsidR="00890CC3" w:rsidRPr="005C6D1E">
        <w:t>?</w:t>
      </w:r>
      <w:r>
        <w:t>&lt;</w:t>
      </w:r>
      <w:proofErr w:type="gramEnd"/>
      <w:r>
        <w:t>/title&gt;</w:t>
      </w:r>
    </w:p>
    <w:p w14:paraId="2AA0BECD" w14:textId="366E897A" w:rsidR="002F30EA" w:rsidRDefault="001515B9" w:rsidP="00F909BD">
      <w:pPr>
        <w:pStyle w:val="ListParagraph"/>
        <w:numPr>
          <w:ilvl w:val="0"/>
          <w:numId w:val="30"/>
        </w:numPr>
        <w:spacing w:line="480" w:lineRule="auto"/>
        <w:rPr>
          <w:rFonts w:ascii="Times New Roman" w:hAnsi="Times New Roman" w:cs="Times New Roman"/>
          <w:color w:val="000000"/>
        </w:rPr>
      </w:pPr>
      <w:r>
        <w:rPr>
          <w:rFonts w:ascii="Times New Roman" w:hAnsi="Times New Roman" w:cs="Times New Roman"/>
          <w:color w:val="000000"/>
        </w:rPr>
        <w:t xml:space="preserve">Suppose there is an election with </w:t>
      </w:r>
      <w:r w:rsidR="00DA3A4F">
        <w:rPr>
          <w:rFonts w:ascii="Times New Roman" w:hAnsi="Times New Roman" w:cs="Times New Roman"/>
          <w:color w:val="000000"/>
        </w:rPr>
        <w:t>five</w:t>
      </w:r>
      <w:r>
        <w:rPr>
          <w:rFonts w:ascii="Times New Roman" w:hAnsi="Times New Roman" w:cs="Times New Roman"/>
          <w:color w:val="000000"/>
        </w:rPr>
        <w:t xml:space="preserve"> candidates</w:t>
      </w:r>
      <w:r w:rsidR="00DD4C35">
        <w:rPr>
          <w:rFonts w:ascii="Times New Roman" w:hAnsi="Times New Roman" w:cs="Times New Roman"/>
          <w:color w:val="000000"/>
        </w:rPr>
        <w:t>—</w:t>
      </w:r>
      <w:r w:rsidR="004736E4">
        <w:rPr>
          <w:rFonts w:ascii="Times New Roman" w:hAnsi="Times New Roman" w:cs="Times New Roman"/>
          <w:color w:val="000000"/>
        </w:rPr>
        <w:t>A, B, C, D, and E</w:t>
      </w:r>
      <w:r w:rsidR="00DD4C35">
        <w:rPr>
          <w:rFonts w:ascii="Times New Roman" w:hAnsi="Times New Roman" w:cs="Times New Roman"/>
          <w:color w:val="000000"/>
        </w:rPr>
        <w:t>—</w:t>
      </w:r>
      <w:r>
        <w:rPr>
          <w:rFonts w:ascii="Times New Roman" w:hAnsi="Times New Roman" w:cs="Times New Roman"/>
          <w:color w:val="000000"/>
        </w:rPr>
        <w:t xml:space="preserve">and </w:t>
      </w:r>
      <w:r w:rsidR="004736E4">
        <w:rPr>
          <w:rFonts w:ascii="Times New Roman" w:hAnsi="Times New Roman" w:cs="Times New Roman"/>
          <w:color w:val="000000"/>
        </w:rPr>
        <w:t>that</w:t>
      </w:r>
      <w:r>
        <w:rPr>
          <w:rFonts w:ascii="Times New Roman" w:hAnsi="Times New Roman" w:cs="Times New Roman"/>
          <w:color w:val="000000"/>
        </w:rPr>
        <w:t xml:space="preserve"> </w:t>
      </w:r>
      <w:r w:rsidR="00DA3A4F">
        <w:rPr>
          <w:rFonts w:ascii="Times New Roman" w:hAnsi="Times New Roman" w:cs="Times New Roman"/>
          <w:color w:val="000000"/>
        </w:rPr>
        <w:t>C</w:t>
      </w:r>
      <w:r w:rsidR="004736E4">
        <w:rPr>
          <w:rFonts w:ascii="Times New Roman" w:hAnsi="Times New Roman" w:cs="Times New Roman"/>
          <w:color w:val="000000"/>
        </w:rPr>
        <w:t>andidate C</w:t>
      </w:r>
      <w:r>
        <w:rPr>
          <w:rFonts w:ascii="Times New Roman" w:hAnsi="Times New Roman" w:cs="Times New Roman"/>
          <w:color w:val="000000"/>
        </w:rPr>
        <w:t xml:space="preserve"> is a Condorcet candidate.</w:t>
      </w:r>
      <w:r w:rsidR="00DD4C35">
        <w:rPr>
          <w:rFonts w:ascii="Times New Roman" w:hAnsi="Times New Roman" w:cs="Times New Roman"/>
          <w:color w:val="000000"/>
        </w:rPr>
        <w:t xml:space="preserve"> </w:t>
      </w:r>
      <w:r w:rsidR="002F30EA">
        <w:rPr>
          <w:rFonts w:ascii="Times New Roman" w:hAnsi="Times New Roman" w:cs="Times New Roman"/>
          <w:color w:val="000000"/>
        </w:rPr>
        <w:t xml:space="preserve">How many points did </w:t>
      </w:r>
      <w:r w:rsidR="00DA3A4F">
        <w:rPr>
          <w:rFonts w:ascii="Times New Roman" w:hAnsi="Times New Roman" w:cs="Times New Roman"/>
          <w:color w:val="000000"/>
        </w:rPr>
        <w:t>C</w:t>
      </w:r>
      <w:r w:rsidR="002F30EA">
        <w:rPr>
          <w:rFonts w:ascii="Times New Roman" w:hAnsi="Times New Roman" w:cs="Times New Roman"/>
          <w:color w:val="000000"/>
        </w:rPr>
        <w:t>andidate C win?</w:t>
      </w:r>
    </w:p>
    <w:p w14:paraId="73C48AF9" w14:textId="77777777" w:rsidR="002F30EA" w:rsidRDefault="002F30EA" w:rsidP="00F909BD">
      <w:pPr>
        <w:pStyle w:val="ListParagraph"/>
        <w:numPr>
          <w:ilvl w:val="0"/>
          <w:numId w:val="30"/>
        </w:numPr>
        <w:spacing w:line="480" w:lineRule="auto"/>
        <w:rPr>
          <w:rFonts w:ascii="Times New Roman" w:hAnsi="Times New Roman" w:cs="Times New Roman"/>
          <w:color w:val="000000"/>
        </w:rPr>
      </w:pPr>
      <w:r>
        <w:rPr>
          <w:rFonts w:ascii="Times New Roman" w:hAnsi="Times New Roman" w:cs="Times New Roman"/>
          <w:color w:val="000000"/>
        </w:rPr>
        <w:t>What is the greatest number of points that any one of the other candidates could win?</w:t>
      </w:r>
    </w:p>
    <w:p w14:paraId="56145DC1" w14:textId="499CE356" w:rsidR="002F30EA" w:rsidRPr="00AD6F2D" w:rsidRDefault="002F30EA" w:rsidP="00F909BD">
      <w:pPr>
        <w:pStyle w:val="ListParagraph"/>
        <w:numPr>
          <w:ilvl w:val="0"/>
          <w:numId w:val="30"/>
        </w:numPr>
        <w:spacing w:line="480" w:lineRule="auto"/>
        <w:rPr>
          <w:rFonts w:ascii="Times New Roman" w:hAnsi="Times New Roman" w:cs="Times New Roman"/>
          <w:color w:val="000000"/>
        </w:rPr>
      </w:pPr>
      <w:r>
        <w:rPr>
          <w:rFonts w:ascii="Times New Roman" w:hAnsi="Times New Roman" w:cs="Times New Roman"/>
          <w:color w:val="000000"/>
        </w:rPr>
        <w:t xml:space="preserve">Is it possible for </w:t>
      </w:r>
      <w:r w:rsidR="00DA3A4F">
        <w:rPr>
          <w:rFonts w:ascii="Times New Roman" w:hAnsi="Times New Roman" w:cs="Times New Roman"/>
          <w:color w:val="000000"/>
        </w:rPr>
        <w:t>C</w:t>
      </w:r>
      <w:r>
        <w:rPr>
          <w:rFonts w:ascii="Times New Roman" w:hAnsi="Times New Roman" w:cs="Times New Roman"/>
          <w:color w:val="000000"/>
        </w:rPr>
        <w:t>andidate C to lose or tie?</w:t>
      </w:r>
    </w:p>
    <w:p w14:paraId="21EC9B24" w14:textId="4422B809" w:rsidR="00AC16D2" w:rsidRPr="00DF5EA7" w:rsidRDefault="005C6D1E" w:rsidP="00E971D8">
      <w:pPr>
        <w:spacing w:line="480" w:lineRule="auto"/>
        <w:rPr>
          <w:rFonts w:ascii="Times New Roman" w:hAnsi="Times New Roman" w:cs="Times New Roman"/>
          <w:b/>
          <w:bCs/>
          <w:color w:val="000000"/>
        </w:rPr>
      </w:pPr>
      <w:r>
        <w:rPr>
          <w:rFonts w:ascii="Times New Roman" w:hAnsi="Times New Roman" w:cs="Times New Roman"/>
          <w:b/>
          <w:bCs/>
          <w:color w:val="000000"/>
        </w:rPr>
        <w:t>&lt;</w:t>
      </w:r>
      <w:r w:rsidR="00AC16D2" w:rsidRPr="00DF5EA7">
        <w:rPr>
          <w:rFonts w:ascii="Times New Roman" w:hAnsi="Times New Roman" w:cs="Times New Roman"/>
          <w:b/>
          <w:bCs/>
          <w:color w:val="000000"/>
        </w:rPr>
        <w:t>SOLUTION</w:t>
      </w:r>
      <w:r>
        <w:rPr>
          <w:rFonts w:ascii="Times New Roman" w:hAnsi="Times New Roman" w:cs="Times New Roman"/>
          <w:b/>
          <w:bCs/>
          <w:color w:val="000000"/>
        </w:rPr>
        <w:t>&gt;</w:t>
      </w:r>
    </w:p>
    <w:p w14:paraId="51119F40" w14:textId="0A41AE3F" w:rsidR="00010037" w:rsidRDefault="00790C12" w:rsidP="00F909BD">
      <w:pPr>
        <w:pStyle w:val="ListParagraph"/>
        <w:numPr>
          <w:ilvl w:val="0"/>
          <w:numId w:val="31"/>
        </w:numPr>
        <w:spacing w:line="480" w:lineRule="auto"/>
        <w:rPr>
          <w:rFonts w:ascii="Times New Roman" w:hAnsi="Times New Roman" w:cs="Times New Roman"/>
          <w:color w:val="000000"/>
        </w:rPr>
      </w:pPr>
      <w:r w:rsidRPr="00010037">
        <w:rPr>
          <w:rFonts w:ascii="Times New Roman" w:hAnsi="Times New Roman" w:cs="Times New Roman"/>
          <w:color w:val="000000"/>
        </w:rPr>
        <w:t xml:space="preserve">In any pairwise election with </w:t>
      </w:r>
      <w:r w:rsidR="00DA3A4F">
        <w:rPr>
          <w:rFonts w:ascii="Times New Roman" w:hAnsi="Times New Roman" w:cs="Times New Roman"/>
          <w:color w:val="000000"/>
        </w:rPr>
        <w:t>five</w:t>
      </w:r>
      <w:r w:rsidRPr="00010037">
        <w:rPr>
          <w:rFonts w:ascii="Times New Roman" w:hAnsi="Times New Roman" w:cs="Times New Roman"/>
          <w:color w:val="000000"/>
        </w:rPr>
        <w:t xml:space="preserve"> candidates, </w:t>
      </w:r>
      <w:r w:rsidR="00B85ECB" w:rsidRPr="00010037">
        <w:rPr>
          <w:rFonts w:ascii="Times New Roman" w:hAnsi="Times New Roman" w:cs="Times New Roman"/>
          <w:color w:val="000000"/>
        </w:rPr>
        <w:t xml:space="preserve">each candidate must compete against </w:t>
      </w:r>
      <w:r w:rsidR="00DA3A4F">
        <w:rPr>
          <w:rFonts w:ascii="Times New Roman" w:hAnsi="Times New Roman" w:cs="Times New Roman"/>
          <w:color w:val="000000"/>
        </w:rPr>
        <w:t>four</w:t>
      </w:r>
      <w:r w:rsidR="00B85ECB" w:rsidRPr="00010037">
        <w:rPr>
          <w:rFonts w:ascii="Times New Roman" w:hAnsi="Times New Roman" w:cs="Times New Roman"/>
          <w:color w:val="000000"/>
        </w:rPr>
        <w:t xml:space="preserve"> other candidates.</w:t>
      </w:r>
      <w:r w:rsidR="002E5BA2">
        <w:rPr>
          <w:rFonts w:ascii="Times New Roman" w:hAnsi="Times New Roman" w:cs="Times New Roman"/>
          <w:color w:val="000000"/>
        </w:rPr>
        <w:t xml:space="preserve"> </w:t>
      </w:r>
      <w:r w:rsidR="00B85ECB" w:rsidRPr="00010037">
        <w:rPr>
          <w:rFonts w:ascii="Times New Roman" w:hAnsi="Times New Roman" w:cs="Times New Roman"/>
          <w:color w:val="000000"/>
        </w:rPr>
        <w:t xml:space="preserve">It follows that the most points a single candidate can win is </w:t>
      </w:r>
      <w:r w:rsidR="00DA3A4F">
        <w:rPr>
          <w:rFonts w:ascii="Times New Roman" w:hAnsi="Times New Roman" w:cs="Times New Roman"/>
          <w:color w:val="000000"/>
        </w:rPr>
        <w:t>four</w:t>
      </w:r>
      <w:r w:rsidR="00B85ECB" w:rsidRPr="00010037">
        <w:rPr>
          <w:rFonts w:ascii="Times New Roman" w:hAnsi="Times New Roman" w:cs="Times New Roman"/>
          <w:color w:val="000000"/>
        </w:rPr>
        <w:t xml:space="preserve"> points</w:t>
      </w:r>
      <w:r w:rsidR="00602573">
        <w:rPr>
          <w:rFonts w:ascii="Times New Roman" w:hAnsi="Times New Roman" w:cs="Times New Roman"/>
          <w:color w:val="000000"/>
        </w:rPr>
        <w:t>,</w:t>
      </w:r>
      <w:r w:rsidR="00971564" w:rsidRPr="00010037">
        <w:rPr>
          <w:rFonts w:ascii="Times New Roman" w:hAnsi="Times New Roman" w:cs="Times New Roman"/>
          <w:color w:val="000000"/>
        </w:rPr>
        <w:t xml:space="preserve"> which would occur if the candidate won every matchup.</w:t>
      </w:r>
      <w:r w:rsidR="002E5BA2">
        <w:rPr>
          <w:rFonts w:ascii="Times New Roman" w:hAnsi="Times New Roman" w:cs="Times New Roman"/>
          <w:color w:val="000000"/>
        </w:rPr>
        <w:t xml:space="preserve"> </w:t>
      </w:r>
      <w:r w:rsidR="006D02E0" w:rsidRPr="00010037">
        <w:rPr>
          <w:rFonts w:ascii="Times New Roman" w:hAnsi="Times New Roman" w:cs="Times New Roman"/>
          <w:color w:val="000000"/>
        </w:rPr>
        <w:t xml:space="preserve">As a Condorcet candidate, </w:t>
      </w:r>
      <w:r w:rsidR="00DA3A4F">
        <w:rPr>
          <w:rFonts w:ascii="Times New Roman" w:hAnsi="Times New Roman" w:cs="Times New Roman"/>
          <w:color w:val="000000"/>
        </w:rPr>
        <w:t xml:space="preserve">Candidate </w:t>
      </w:r>
      <w:r w:rsidR="006D02E0" w:rsidRPr="00010037">
        <w:rPr>
          <w:rFonts w:ascii="Times New Roman" w:hAnsi="Times New Roman" w:cs="Times New Roman"/>
          <w:color w:val="000000"/>
        </w:rPr>
        <w:t>C won all the pairwise matchups against</w:t>
      </w:r>
      <w:r w:rsidR="00DA3A4F">
        <w:rPr>
          <w:rFonts w:ascii="Times New Roman" w:hAnsi="Times New Roman" w:cs="Times New Roman"/>
          <w:color w:val="000000"/>
        </w:rPr>
        <w:t xml:space="preserve"> Candidates</w:t>
      </w:r>
      <w:r w:rsidR="006D02E0" w:rsidRPr="00010037">
        <w:rPr>
          <w:rFonts w:ascii="Times New Roman" w:hAnsi="Times New Roman" w:cs="Times New Roman"/>
          <w:color w:val="000000"/>
        </w:rPr>
        <w:t xml:space="preserve"> A, B, D, and E</w:t>
      </w:r>
      <w:r w:rsidR="004D2EF6" w:rsidRPr="00010037">
        <w:rPr>
          <w:rFonts w:ascii="Times New Roman" w:hAnsi="Times New Roman" w:cs="Times New Roman"/>
          <w:color w:val="000000"/>
        </w:rPr>
        <w:t xml:space="preserve">, earning </w:t>
      </w:r>
      <w:r w:rsidR="00DA3A4F">
        <w:rPr>
          <w:rFonts w:ascii="Times New Roman" w:hAnsi="Times New Roman" w:cs="Times New Roman"/>
          <w:color w:val="000000"/>
        </w:rPr>
        <w:t>four</w:t>
      </w:r>
      <w:r w:rsidR="004D2EF6" w:rsidRPr="00010037">
        <w:rPr>
          <w:rFonts w:ascii="Times New Roman" w:hAnsi="Times New Roman" w:cs="Times New Roman"/>
          <w:color w:val="000000"/>
        </w:rPr>
        <w:t xml:space="preserve"> points</w:t>
      </w:r>
      <w:r w:rsidR="004736E4" w:rsidRPr="00010037">
        <w:rPr>
          <w:rFonts w:ascii="Times New Roman" w:hAnsi="Times New Roman" w:cs="Times New Roman"/>
          <w:color w:val="000000"/>
        </w:rPr>
        <w:t>.</w:t>
      </w:r>
      <w:r w:rsidR="002E5BA2">
        <w:rPr>
          <w:rFonts w:ascii="Times New Roman" w:hAnsi="Times New Roman" w:cs="Times New Roman"/>
          <w:color w:val="000000"/>
        </w:rPr>
        <w:t xml:space="preserve"> </w:t>
      </w:r>
    </w:p>
    <w:p w14:paraId="1EB89AC3" w14:textId="04D599A0" w:rsidR="008E7A16" w:rsidRDefault="00971564" w:rsidP="00F909BD">
      <w:pPr>
        <w:pStyle w:val="ListParagraph"/>
        <w:numPr>
          <w:ilvl w:val="0"/>
          <w:numId w:val="31"/>
        </w:numPr>
        <w:spacing w:line="480" w:lineRule="auto"/>
        <w:rPr>
          <w:rFonts w:ascii="Times New Roman" w:hAnsi="Times New Roman" w:cs="Times New Roman"/>
          <w:color w:val="000000"/>
        </w:rPr>
      </w:pPr>
      <w:r w:rsidRPr="00010037">
        <w:rPr>
          <w:rFonts w:ascii="Times New Roman" w:hAnsi="Times New Roman" w:cs="Times New Roman"/>
          <w:color w:val="000000"/>
        </w:rPr>
        <w:t xml:space="preserve">The rest of the candidates </w:t>
      </w:r>
      <w:r w:rsidR="00A03F75" w:rsidRPr="00010037">
        <w:rPr>
          <w:rFonts w:ascii="Times New Roman" w:hAnsi="Times New Roman" w:cs="Times New Roman"/>
          <w:color w:val="000000"/>
        </w:rPr>
        <w:t xml:space="preserve">lost to </w:t>
      </w:r>
      <w:r w:rsidR="00DA3A4F">
        <w:rPr>
          <w:rFonts w:ascii="Times New Roman" w:hAnsi="Times New Roman" w:cs="Times New Roman"/>
          <w:color w:val="000000"/>
        </w:rPr>
        <w:t>C</w:t>
      </w:r>
      <w:r w:rsidR="00A03F75" w:rsidRPr="00010037">
        <w:rPr>
          <w:rFonts w:ascii="Times New Roman" w:hAnsi="Times New Roman" w:cs="Times New Roman"/>
          <w:color w:val="000000"/>
        </w:rPr>
        <w:t>andidate C</w:t>
      </w:r>
      <w:r w:rsidR="00DA3A4F">
        <w:rPr>
          <w:rFonts w:ascii="Times New Roman" w:hAnsi="Times New Roman" w:cs="Times New Roman"/>
          <w:color w:val="000000"/>
        </w:rPr>
        <w:t>. T</w:t>
      </w:r>
      <w:r w:rsidR="00A03F75" w:rsidRPr="00010037">
        <w:rPr>
          <w:rFonts w:ascii="Times New Roman" w:hAnsi="Times New Roman" w:cs="Times New Roman"/>
          <w:color w:val="000000"/>
        </w:rPr>
        <w:t>he most</w:t>
      </w:r>
      <w:r w:rsidR="00DA3A4F">
        <w:rPr>
          <w:rFonts w:ascii="Times New Roman" w:hAnsi="Times New Roman" w:cs="Times New Roman"/>
          <w:color w:val="000000"/>
        </w:rPr>
        <w:t xml:space="preserve"> points</w:t>
      </w:r>
      <w:r w:rsidR="00A03F75" w:rsidRPr="00010037">
        <w:rPr>
          <w:rFonts w:ascii="Times New Roman" w:hAnsi="Times New Roman" w:cs="Times New Roman"/>
          <w:color w:val="000000"/>
        </w:rPr>
        <w:t xml:space="preserve"> </w:t>
      </w:r>
      <w:r w:rsidR="00010037">
        <w:rPr>
          <w:rFonts w:ascii="Times New Roman" w:hAnsi="Times New Roman" w:cs="Times New Roman"/>
          <w:color w:val="000000"/>
        </w:rPr>
        <w:t>a particular candidate</w:t>
      </w:r>
      <w:r w:rsidR="009A57F5" w:rsidRPr="00010037">
        <w:rPr>
          <w:rFonts w:ascii="Times New Roman" w:hAnsi="Times New Roman" w:cs="Times New Roman"/>
          <w:color w:val="000000"/>
        </w:rPr>
        <w:t xml:space="preserve"> could </w:t>
      </w:r>
      <w:r w:rsidR="00010037">
        <w:rPr>
          <w:rFonts w:ascii="Times New Roman" w:hAnsi="Times New Roman" w:cs="Times New Roman"/>
          <w:color w:val="000000"/>
        </w:rPr>
        <w:t>win</w:t>
      </w:r>
      <w:r w:rsidR="009A57F5" w:rsidRPr="00010037">
        <w:rPr>
          <w:rFonts w:ascii="Times New Roman" w:hAnsi="Times New Roman" w:cs="Times New Roman"/>
          <w:color w:val="000000"/>
        </w:rPr>
        <w:t xml:space="preserve"> if they </w:t>
      </w:r>
      <w:r w:rsidR="008272AC" w:rsidRPr="00010037">
        <w:rPr>
          <w:rFonts w:ascii="Times New Roman" w:hAnsi="Times New Roman" w:cs="Times New Roman"/>
          <w:color w:val="000000"/>
        </w:rPr>
        <w:t xml:space="preserve">won matchups with </w:t>
      </w:r>
      <w:r w:rsidR="008E7A16">
        <w:rPr>
          <w:rFonts w:ascii="Times New Roman" w:hAnsi="Times New Roman" w:cs="Times New Roman"/>
          <w:color w:val="000000"/>
        </w:rPr>
        <w:t xml:space="preserve">each of </w:t>
      </w:r>
      <w:r w:rsidR="008272AC" w:rsidRPr="00010037">
        <w:rPr>
          <w:rFonts w:ascii="Times New Roman" w:hAnsi="Times New Roman" w:cs="Times New Roman"/>
          <w:color w:val="000000"/>
        </w:rPr>
        <w:t xml:space="preserve">the other </w:t>
      </w:r>
      <w:r w:rsidR="00DA3A4F">
        <w:rPr>
          <w:rFonts w:ascii="Times New Roman" w:hAnsi="Times New Roman" w:cs="Times New Roman"/>
          <w:color w:val="000000"/>
        </w:rPr>
        <w:t>three</w:t>
      </w:r>
      <w:r w:rsidR="008272AC" w:rsidRPr="00010037">
        <w:rPr>
          <w:rFonts w:ascii="Times New Roman" w:hAnsi="Times New Roman" w:cs="Times New Roman"/>
          <w:color w:val="000000"/>
        </w:rPr>
        <w:t xml:space="preserve"> candidates</w:t>
      </w:r>
      <w:r w:rsidR="00DA3A4F">
        <w:rPr>
          <w:rFonts w:ascii="Times New Roman" w:hAnsi="Times New Roman" w:cs="Times New Roman"/>
          <w:color w:val="000000"/>
        </w:rPr>
        <w:t xml:space="preserve"> </w:t>
      </w:r>
      <w:r w:rsidR="00DA3A4F" w:rsidRPr="00010037">
        <w:rPr>
          <w:rFonts w:ascii="Times New Roman" w:hAnsi="Times New Roman" w:cs="Times New Roman"/>
          <w:color w:val="000000"/>
        </w:rPr>
        <w:t xml:space="preserve">is </w:t>
      </w:r>
      <w:r w:rsidR="00DA3A4F">
        <w:rPr>
          <w:rFonts w:ascii="Times New Roman" w:hAnsi="Times New Roman" w:cs="Times New Roman"/>
          <w:color w:val="000000"/>
        </w:rPr>
        <w:t>three</w:t>
      </w:r>
      <w:r w:rsidR="00DA3A4F" w:rsidRPr="00010037">
        <w:rPr>
          <w:rFonts w:ascii="Times New Roman" w:hAnsi="Times New Roman" w:cs="Times New Roman"/>
          <w:color w:val="000000"/>
        </w:rPr>
        <w:t xml:space="preserve"> points</w:t>
      </w:r>
      <w:r w:rsidR="008272AC" w:rsidRPr="00010037">
        <w:rPr>
          <w:rFonts w:ascii="Times New Roman" w:hAnsi="Times New Roman" w:cs="Times New Roman"/>
          <w:color w:val="000000"/>
        </w:rPr>
        <w:t>.</w:t>
      </w:r>
      <w:r w:rsidR="002E5BA2">
        <w:rPr>
          <w:rFonts w:ascii="Times New Roman" w:hAnsi="Times New Roman" w:cs="Times New Roman"/>
          <w:color w:val="000000"/>
        </w:rPr>
        <w:t xml:space="preserve"> </w:t>
      </w:r>
    </w:p>
    <w:p w14:paraId="3A3067CE" w14:textId="63775ABC" w:rsidR="00AC16D2" w:rsidRPr="00010037" w:rsidRDefault="008272AC" w:rsidP="00F909BD">
      <w:pPr>
        <w:pStyle w:val="ListParagraph"/>
        <w:numPr>
          <w:ilvl w:val="0"/>
          <w:numId w:val="31"/>
        </w:numPr>
        <w:spacing w:line="480" w:lineRule="auto"/>
        <w:rPr>
          <w:rFonts w:ascii="Times New Roman" w:hAnsi="Times New Roman" w:cs="Times New Roman"/>
          <w:color w:val="000000"/>
        </w:rPr>
      </w:pPr>
      <w:r w:rsidRPr="00010037">
        <w:rPr>
          <w:rFonts w:ascii="Times New Roman" w:hAnsi="Times New Roman" w:cs="Times New Roman"/>
          <w:color w:val="000000"/>
        </w:rPr>
        <w:lastRenderedPageBreak/>
        <w:t xml:space="preserve">Since </w:t>
      </w:r>
      <w:r w:rsidR="00DA3A4F">
        <w:rPr>
          <w:rFonts w:ascii="Times New Roman" w:hAnsi="Times New Roman" w:cs="Times New Roman"/>
          <w:color w:val="000000"/>
        </w:rPr>
        <w:t>C</w:t>
      </w:r>
      <w:r w:rsidRPr="00010037">
        <w:rPr>
          <w:rFonts w:ascii="Times New Roman" w:hAnsi="Times New Roman" w:cs="Times New Roman"/>
          <w:color w:val="000000"/>
        </w:rPr>
        <w:t xml:space="preserve">andidate C has </w:t>
      </w:r>
      <w:r w:rsidR="00DA3A4F">
        <w:rPr>
          <w:rFonts w:ascii="Times New Roman" w:hAnsi="Times New Roman" w:cs="Times New Roman"/>
          <w:color w:val="000000"/>
        </w:rPr>
        <w:t>four</w:t>
      </w:r>
      <w:r w:rsidRPr="00010037">
        <w:rPr>
          <w:rFonts w:ascii="Times New Roman" w:hAnsi="Times New Roman" w:cs="Times New Roman"/>
          <w:color w:val="000000"/>
        </w:rPr>
        <w:t xml:space="preserve"> points and the rest of the candidates have </w:t>
      </w:r>
      <w:r w:rsidR="00DA3A4F">
        <w:rPr>
          <w:rFonts w:ascii="Times New Roman" w:hAnsi="Times New Roman" w:cs="Times New Roman"/>
          <w:color w:val="000000"/>
        </w:rPr>
        <w:t>three</w:t>
      </w:r>
      <w:r w:rsidRPr="00010037">
        <w:rPr>
          <w:rFonts w:ascii="Times New Roman" w:hAnsi="Times New Roman" w:cs="Times New Roman"/>
          <w:color w:val="000000"/>
        </w:rPr>
        <w:t xml:space="preserve"> points or less, </w:t>
      </w:r>
      <w:r w:rsidR="00DA3A4F">
        <w:rPr>
          <w:rFonts w:ascii="Times New Roman" w:hAnsi="Times New Roman" w:cs="Times New Roman"/>
          <w:color w:val="000000"/>
        </w:rPr>
        <w:t>C</w:t>
      </w:r>
      <w:r w:rsidRPr="00010037">
        <w:rPr>
          <w:rFonts w:ascii="Times New Roman" w:hAnsi="Times New Roman" w:cs="Times New Roman"/>
          <w:color w:val="000000"/>
        </w:rPr>
        <w:t>andidate C is the winner.</w:t>
      </w:r>
      <w:r w:rsidR="002E5BA2">
        <w:rPr>
          <w:rFonts w:ascii="Times New Roman" w:hAnsi="Times New Roman" w:cs="Times New Roman"/>
          <w:color w:val="000000"/>
        </w:rPr>
        <w:t xml:space="preserve"> </w:t>
      </w:r>
      <w:r w:rsidR="00870FDC" w:rsidRPr="00010037">
        <w:rPr>
          <w:rFonts w:ascii="Times New Roman" w:hAnsi="Times New Roman" w:cs="Times New Roman"/>
          <w:color w:val="000000"/>
        </w:rPr>
        <w:t xml:space="preserve">Therefore, it is not possible for </w:t>
      </w:r>
      <w:r w:rsidR="00DA3A4F">
        <w:rPr>
          <w:rFonts w:ascii="Times New Roman" w:hAnsi="Times New Roman" w:cs="Times New Roman"/>
          <w:color w:val="000000"/>
        </w:rPr>
        <w:t>C</w:t>
      </w:r>
      <w:r w:rsidR="00870FDC" w:rsidRPr="00010037">
        <w:rPr>
          <w:rFonts w:ascii="Times New Roman" w:hAnsi="Times New Roman" w:cs="Times New Roman"/>
          <w:color w:val="000000"/>
        </w:rPr>
        <w:t>andidate</w:t>
      </w:r>
      <w:r w:rsidR="003A7BB8">
        <w:rPr>
          <w:rFonts w:ascii="Times New Roman" w:hAnsi="Times New Roman" w:cs="Times New Roman"/>
          <w:color w:val="000000"/>
        </w:rPr>
        <w:t xml:space="preserve"> C</w:t>
      </w:r>
      <w:r w:rsidR="00870FDC" w:rsidRPr="00010037">
        <w:rPr>
          <w:rFonts w:ascii="Times New Roman" w:hAnsi="Times New Roman" w:cs="Times New Roman"/>
          <w:color w:val="000000"/>
        </w:rPr>
        <w:t xml:space="preserve"> to tie or lose.</w:t>
      </w:r>
      <w:r w:rsidR="002E5BA2">
        <w:rPr>
          <w:rFonts w:ascii="Times New Roman" w:hAnsi="Times New Roman" w:cs="Times New Roman"/>
          <w:color w:val="000000"/>
        </w:rPr>
        <w:t xml:space="preserve"> </w:t>
      </w:r>
      <w:r w:rsidR="00281A6B" w:rsidRPr="00010037">
        <w:rPr>
          <w:rFonts w:ascii="Times New Roman" w:hAnsi="Times New Roman" w:cs="Times New Roman"/>
          <w:color w:val="FF0000"/>
        </w:rPr>
        <w:t>&lt;END&gt;</w:t>
      </w:r>
      <w:r w:rsidR="002E5BA2">
        <w:rPr>
          <w:rFonts w:ascii="Times New Roman" w:hAnsi="Times New Roman" w:cs="Times New Roman"/>
          <w:color w:val="000000"/>
          <w:sz w:val="24"/>
          <w:szCs w:val="24"/>
        </w:rPr>
        <w:t xml:space="preserve"> </w:t>
      </w:r>
    </w:p>
    <w:p w14:paraId="0E80AC33" w14:textId="5022C478" w:rsidR="00826CF0" w:rsidRPr="005C6D1E" w:rsidRDefault="005C6D1E" w:rsidP="005C6D1E">
      <w:pPr>
        <w:pStyle w:val="Heading3"/>
        <w:rPr>
          <w:b w:val="0"/>
        </w:rPr>
      </w:pPr>
      <w:r>
        <w:rPr>
          <w:color w:val="000000"/>
        </w:rPr>
        <w:t>[</w:t>
      </w:r>
      <w:r w:rsidR="00281A6B" w:rsidRPr="00DE044E">
        <w:rPr>
          <w:color w:val="000000"/>
        </w:rPr>
        <w:t>Your Turn</w:t>
      </w:r>
      <w:r>
        <w:t>]</w:t>
      </w:r>
      <w:r w:rsidR="00DA3A4F" w:rsidRPr="005C6D1E">
        <w:t xml:space="preserve"> 11</w:t>
      </w:r>
      <w:r w:rsidR="00DA3A4F">
        <w:t xml:space="preserve"> </w:t>
      </w:r>
    </w:p>
    <w:p w14:paraId="4E05C667" w14:textId="59620AD8" w:rsidR="00281A6B" w:rsidRDefault="00281A6B" w:rsidP="00E971D8">
      <w:pPr>
        <w:spacing w:line="480" w:lineRule="auto"/>
        <w:rPr>
          <w:rFonts w:ascii="Times New Roman" w:hAnsi="Times New Roman" w:cs="Times New Roman"/>
          <w:color w:val="000000"/>
        </w:rPr>
      </w:pPr>
      <w:commentRangeStart w:id="11"/>
      <w:r>
        <w:rPr>
          <w:rFonts w:ascii="Times New Roman" w:hAnsi="Times New Roman" w:cs="Times New Roman"/>
          <w:color w:val="000000"/>
        </w:rPr>
        <w:t xml:space="preserve">Suppose </w:t>
      </w:r>
      <w:commentRangeEnd w:id="11"/>
      <w:r w:rsidR="00A404B0">
        <w:rPr>
          <w:rStyle w:val="CommentReference"/>
        </w:rPr>
        <w:commentReference w:id="11"/>
      </w:r>
      <w:r>
        <w:rPr>
          <w:rFonts w:ascii="Times New Roman" w:hAnsi="Times New Roman" w:cs="Times New Roman"/>
          <w:color w:val="000000"/>
        </w:rPr>
        <w:t xml:space="preserve">there is an election with </w:t>
      </w:r>
      <w:r w:rsidR="00A325FD">
        <w:rPr>
          <w:rFonts w:ascii="Times New Roman" w:hAnsi="Times New Roman" w:cs="Times New Roman"/>
          <w:color w:val="000000"/>
        </w:rPr>
        <w:t>26</w:t>
      </w:r>
      <w:r>
        <w:rPr>
          <w:rFonts w:ascii="Times New Roman" w:hAnsi="Times New Roman" w:cs="Times New Roman"/>
          <w:color w:val="000000"/>
        </w:rPr>
        <w:t xml:space="preserve"> candidates, A</w:t>
      </w:r>
      <w:r w:rsidR="00A325FD">
        <w:rPr>
          <w:rFonts w:ascii="Times New Roman" w:hAnsi="Times New Roman" w:cs="Times New Roman"/>
          <w:color w:val="000000"/>
        </w:rPr>
        <w:t xml:space="preserve"> through</w:t>
      </w:r>
      <w:r>
        <w:rPr>
          <w:rFonts w:ascii="Times New Roman" w:hAnsi="Times New Roman" w:cs="Times New Roman"/>
          <w:color w:val="000000"/>
        </w:rPr>
        <w:t xml:space="preserve"> </w:t>
      </w:r>
      <w:proofErr w:type="gramStart"/>
      <w:r w:rsidR="00A325FD">
        <w:rPr>
          <w:rFonts w:ascii="Times New Roman" w:hAnsi="Times New Roman" w:cs="Times New Roman"/>
          <w:color w:val="000000"/>
        </w:rPr>
        <w:t>Z,</w:t>
      </w:r>
      <w:proofErr w:type="gramEnd"/>
      <w:r>
        <w:rPr>
          <w:rFonts w:ascii="Times New Roman" w:hAnsi="Times New Roman" w:cs="Times New Roman"/>
          <w:color w:val="000000"/>
        </w:rPr>
        <w:t xml:space="preserve"> and that </w:t>
      </w:r>
      <w:r w:rsidR="00840028">
        <w:rPr>
          <w:rFonts w:ascii="Times New Roman" w:hAnsi="Times New Roman" w:cs="Times New Roman"/>
          <w:color w:val="000000"/>
        </w:rPr>
        <w:t>C</w:t>
      </w:r>
      <w:r>
        <w:rPr>
          <w:rFonts w:ascii="Times New Roman" w:hAnsi="Times New Roman" w:cs="Times New Roman"/>
          <w:color w:val="000000"/>
        </w:rPr>
        <w:t>andidate C is a Condorcet candidate.</w:t>
      </w:r>
      <w:r w:rsidR="002E5BA2">
        <w:rPr>
          <w:rFonts w:ascii="Times New Roman" w:hAnsi="Times New Roman" w:cs="Times New Roman"/>
          <w:color w:val="000000"/>
        </w:rPr>
        <w:t xml:space="preserve"> </w:t>
      </w:r>
    </w:p>
    <w:p w14:paraId="7CA83EA3" w14:textId="351DE6CA" w:rsidR="00AD6F2D" w:rsidRDefault="00AD6F2D" w:rsidP="00F909BD">
      <w:pPr>
        <w:pStyle w:val="ListParagraph"/>
        <w:numPr>
          <w:ilvl w:val="0"/>
          <w:numId w:val="32"/>
        </w:numPr>
        <w:spacing w:line="480" w:lineRule="auto"/>
        <w:rPr>
          <w:rFonts w:ascii="Times New Roman" w:hAnsi="Times New Roman" w:cs="Times New Roman"/>
          <w:color w:val="000000"/>
        </w:rPr>
      </w:pPr>
      <w:r>
        <w:rPr>
          <w:rFonts w:ascii="Times New Roman" w:hAnsi="Times New Roman" w:cs="Times New Roman"/>
          <w:color w:val="000000"/>
        </w:rPr>
        <w:t xml:space="preserve">How many points did </w:t>
      </w:r>
      <w:r w:rsidR="00840028">
        <w:rPr>
          <w:rFonts w:ascii="Times New Roman" w:hAnsi="Times New Roman" w:cs="Times New Roman"/>
          <w:color w:val="000000"/>
        </w:rPr>
        <w:t>C</w:t>
      </w:r>
      <w:r>
        <w:rPr>
          <w:rFonts w:ascii="Times New Roman" w:hAnsi="Times New Roman" w:cs="Times New Roman"/>
          <w:color w:val="000000"/>
        </w:rPr>
        <w:t xml:space="preserve">andidate C </w:t>
      </w:r>
      <w:r w:rsidR="000527D7">
        <w:rPr>
          <w:rFonts w:ascii="Times New Roman" w:hAnsi="Times New Roman" w:cs="Times New Roman"/>
          <w:color w:val="000000"/>
        </w:rPr>
        <w:t>win</w:t>
      </w:r>
      <w:r>
        <w:rPr>
          <w:rFonts w:ascii="Times New Roman" w:hAnsi="Times New Roman" w:cs="Times New Roman"/>
          <w:color w:val="000000"/>
        </w:rPr>
        <w:t>?</w:t>
      </w:r>
    </w:p>
    <w:p w14:paraId="26DC3FFA" w14:textId="21274D74" w:rsidR="00AD6F2D" w:rsidRDefault="000527D7" w:rsidP="00F909BD">
      <w:pPr>
        <w:pStyle w:val="ListParagraph"/>
        <w:numPr>
          <w:ilvl w:val="0"/>
          <w:numId w:val="32"/>
        </w:numPr>
        <w:spacing w:line="480" w:lineRule="auto"/>
        <w:rPr>
          <w:rFonts w:ascii="Times New Roman" w:hAnsi="Times New Roman" w:cs="Times New Roman"/>
          <w:color w:val="000000"/>
        </w:rPr>
      </w:pPr>
      <w:r>
        <w:rPr>
          <w:rFonts w:ascii="Times New Roman" w:hAnsi="Times New Roman" w:cs="Times New Roman"/>
          <w:color w:val="000000"/>
        </w:rPr>
        <w:t>What is the greatest number of points that any one of the other candidates could win?</w:t>
      </w:r>
    </w:p>
    <w:p w14:paraId="0EA07BA1" w14:textId="3D9C23AE" w:rsidR="000527D7" w:rsidRPr="00993364" w:rsidRDefault="000527D7" w:rsidP="00F909BD">
      <w:pPr>
        <w:pStyle w:val="ListParagraph"/>
        <w:numPr>
          <w:ilvl w:val="0"/>
          <w:numId w:val="32"/>
        </w:numPr>
        <w:spacing w:line="480" w:lineRule="auto"/>
        <w:rPr>
          <w:rFonts w:ascii="Times New Roman" w:hAnsi="Times New Roman" w:cs="Times New Roman"/>
          <w:color w:val="000000"/>
        </w:rPr>
      </w:pPr>
      <w:r>
        <w:rPr>
          <w:rFonts w:ascii="Times New Roman" w:hAnsi="Times New Roman" w:cs="Times New Roman"/>
          <w:color w:val="000000"/>
        </w:rPr>
        <w:t xml:space="preserve">Is it possible for </w:t>
      </w:r>
      <w:r w:rsidR="00840028">
        <w:rPr>
          <w:rFonts w:ascii="Times New Roman" w:hAnsi="Times New Roman" w:cs="Times New Roman"/>
          <w:color w:val="000000"/>
        </w:rPr>
        <w:t>C</w:t>
      </w:r>
      <w:r>
        <w:rPr>
          <w:rFonts w:ascii="Times New Roman" w:hAnsi="Times New Roman" w:cs="Times New Roman"/>
          <w:color w:val="000000"/>
        </w:rPr>
        <w:t>andidate C to lose or tie?</w:t>
      </w:r>
      <w:r w:rsidR="009E4D15" w:rsidRPr="009E4D15">
        <w:rPr>
          <w:rFonts w:ascii="Times New Roman" w:hAnsi="Times New Roman" w:cs="Times New Roman"/>
          <w:color w:val="FF0000"/>
        </w:rPr>
        <w:t xml:space="preserve"> </w:t>
      </w:r>
      <w:r w:rsidR="009E4D15" w:rsidRPr="00146063">
        <w:rPr>
          <w:rFonts w:ascii="Times New Roman" w:hAnsi="Times New Roman" w:cs="Times New Roman"/>
          <w:color w:val="FF0000"/>
        </w:rPr>
        <w:t>&lt;END&gt;</w:t>
      </w:r>
    </w:p>
    <w:p w14:paraId="0DB409AD" w14:textId="4ABC2DBE" w:rsidR="00993364" w:rsidRPr="00D07ADB" w:rsidRDefault="00993364" w:rsidP="00993364">
      <w:pPr>
        <w:spacing w:line="480" w:lineRule="auto"/>
        <w:rPr>
          <w:rFonts w:ascii="Times New Roman" w:hAnsi="Times New Roman" w:cs="Times New Roman"/>
          <w:b/>
          <w:bCs/>
          <w:color w:val="000000"/>
          <w:sz w:val="24"/>
          <w:szCs w:val="24"/>
        </w:rPr>
      </w:pPr>
      <w:r w:rsidRPr="00D07ADB">
        <w:rPr>
          <w:rFonts w:ascii="Times New Roman" w:hAnsi="Times New Roman" w:cs="Times New Roman"/>
          <w:b/>
          <w:bCs/>
          <w:color w:val="000000"/>
          <w:sz w:val="24"/>
          <w:szCs w:val="24"/>
        </w:rPr>
        <w:t>Answer</w:t>
      </w:r>
    </w:p>
    <w:p w14:paraId="3A2E43F4" w14:textId="43F5CB78" w:rsidR="00993364" w:rsidRDefault="00840028" w:rsidP="00C8749E">
      <w:pPr>
        <w:pStyle w:val="ListParagraph"/>
        <w:numPr>
          <w:ilvl w:val="0"/>
          <w:numId w:val="124"/>
        </w:numPr>
        <w:spacing w:line="480" w:lineRule="auto"/>
        <w:rPr>
          <w:rFonts w:ascii="Times New Roman" w:hAnsi="Times New Roman" w:cs="Times New Roman"/>
          <w:color w:val="000000"/>
        </w:rPr>
      </w:pPr>
      <w:r>
        <w:rPr>
          <w:rFonts w:ascii="Times New Roman" w:hAnsi="Times New Roman" w:cs="Times New Roman"/>
          <w:color w:val="000000"/>
        </w:rPr>
        <w:t xml:space="preserve">Candidate C won </w:t>
      </w:r>
      <w:r w:rsidR="00A73B0A">
        <w:rPr>
          <w:rFonts w:ascii="Times New Roman" w:hAnsi="Times New Roman" w:cs="Times New Roman"/>
          <w:color w:val="000000"/>
        </w:rPr>
        <w:t>25 points</w:t>
      </w:r>
      <w:r>
        <w:rPr>
          <w:rFonts w:ascii="Times New Roman" w:hAnsi="Times New Roman" w:cs="Times New Roman"/>
          <w:color w:val="000000"/>
        </w:rPr>
        <w:t>.</w:t>
      </w:r>
    </w:p>
    <w:p w14:paraId="0C12BDEC" w14:textId="1F9B3461" w:rsidR="00A73B0A" w:rsidRDefault="00840028" w:rsidP="00C8749E">
      <w:pPr>
        <w:pStyle w:val="ListParagraph"/>
        <w:numPr>
          <w:ilvl w:val="0"/>
          <w:numId w:val="124"/>
        </w:numPr>
        <w:spacing w:line="480" w:lineRule="auto"/>
        <w:rPr>
          <w:rFonts w:ascii="Times New Roman" w:hAnsi="Times New Roman" w:cs="Times New Roman"/>
          <w:color w:val="000000"/>
        </w:rPr>
      </w:pPr>
      <w:r>
        <w:rPr>
          <w:rFonts w:ascii="Times New Roman" w:hAnsi="Times New Roman" w:cs="Times New Roman"/>
          <w:color w:val="000000"/>
        </w:rPr>
        <w:t xml:space="preserve">The greatest number of points another candidate could win is </w:t>
      </w:r>
      <w:r w:rsidR="00CE1B0B">
        <w:rPr>
          <w:rFonts w:ascii="Times New Roman" w:hAnsi="Times New Roman" w:cs="Times New Roman"/>
          <w:color w:val="000000"/>
        </w:rPr>
        <w:t>24 points</w:t>
      </w:r>
      <w:r>
        <w:rPr>
          <w:rFonts w:ascii="Times New Roman" w:hAnsi="Times New Roman" w:cs="Times New Roman"/>
          <w:color w:val="000000"/>
        </w:rPr>
        <w:t>.</w:t>
      </w:r>
    </w:p>
    <w:p w14:paraId="2F1D3547" w14:textId="363124BC" w:rsidR="00CE1B0B" w:rsidRPr="00A73B0A" w:rsidRDefault="00326334" w:rsidP="00C8749E">
      <w:pPr>
        <w:pStyle w:val="ListParagraph"/>
        <w:numPr>
          <w:ilvl w:val="0"/>
          <w:numId w:val="124"/>
        </w:numPr>
        <w:spacing w:line="480" w:lineRule="auto"/>
        <w:rPr>
          <w:rFonts w:ascii="Times New Roman" w:hAnsi="Times New Roman" w:cs="Times New Roman"/>
          <w:color w:val="000000"/>
        </w:rPr>
      </w:pPr>
      <w:r>
        <w:rPr>
          <w:rFonts w:ascii="Times New Roman" w:hAnsi="Times New Roman" w:cs="Times New Roman"/>
          <w:color w:val="000000"/>
        </w:rPr>
        <w:t>No</w:t>
      </w:r>
      <w:r w:rsidR="00840028">
        <w:rPr>
          <w:rFonts w:ascii="Times New Roman" w:hAnsi="Times New Roman" w:cs="Times New Roman"/>
          <w:color w:val="000000"/>
        </w:rPr>
        <w:t>, Candidate C cannot lose or tie.</w:t>
      </w:r>
      <w:r w:rsidR="00D871FE" w:rsidRPr="00D871FE">
        <w:rPr>
          <w:rFonts w:ascii="Times New Roman" w:hAnsi="Times New Roman" w:cs="Times New Roman"/>
          <w:color w:val="FF0000"/>
        </w:rPr>
        <w:t xml:space="preserve"> </w:t>
      </w:r>
      <w:r w:rsidR="00D871FE" w:rsidRPr="001B579C">
        <w:rPr>
          <w:rFonts w:ascii="Times New Roman" w:hAnsi="Times New Roman" w:cs="Times New Roman"/>
          <w:color w:val="FF0000"/>
        </w:rPr>
        <w:t>&lt;END&gt;</w:t>
      </w:r>
    </w:p>
    <w:p w14:paraId="74CC1B8C" w14:textId="5C228584" w:rsidR="00A325FD" w:rsidRDefault="00544C45" w:rsidP="00733208">
      <w:pPr>
        <w:spacing w:line="480" w:lineRule="auto"/>
        <w:rPr>
          <w:rFonts w:ascii="Times New Roman" w:hAnsi="Times New Roman" w:cs="Times New Roman"/>
          <w:color w:val="000000"/>
        </w:rPr>
      </w:pPr>
      <w:r>
        <w:rPr>
          <w:rFonts w:ascii="Times New Roman" w:hAnsi="Times New Roman" w:cs="Times New Roman"/>
          <w:color w:val="000000"/>
        </w:rPr>
        <w:t>Let’s</w:t>
      </w:r>
      <w:r w:rsidR="00FE6377">
        <w:rPr>
          <w:rFonts w:ascii="Times New Roman" w:hAnsi="Times New Roman" w:cs="Times New Roman"/>
          <w:color w:val="000000"/>
        </w:rPr>
        <w:t xml:space="preserve"> consider</w:t>
      </w:r>
      <w:r w:rsidR="00651367">
        <w:rPr>
          <w:rFonts w:ascii="Times New Roman" w:hAnsi="Times New Roman" w:cs="Times New Roman"/>
          <w:color w:val="000000"/>
        </w:rPr>
        <w:t xml:space="preserve"> </w:t>
      </w:r>
      <w:r w:rsidR="000C53E6">
        <w:rPr>
          <w:rFonts w:ascii="Times New Roman" w:hAnsi="Times New Roman" w:cs="Times New Roman"/>
          <w:color w:val="000000"/>
        </w:rPr>
        <w:t xml:space="preserve">a </w:t>
      </w:r>
      <w:r>
        <w:rPr>
          <w:rFonts w:ascii="Times New Roman" w:hAnsi="Times New Roman" w:cs="Times New Roman"/>
          <w:color w:val="000000"/>
        </w:rPr>
        <w:t>general</w:t>
      </w:r>
      <w:r w:rsidR="00602573">
        <w:rPr>
          <w:rFonts w:ascii="Times New Roman" w:hAnsi="Times New Roman" w:cs="Times New Roman"/>
          <w:color w:val="000000"/>
        </w:rPr>
        <w:t xml:space="preserve"> </w:t>
      </w:r>
      <w:r w:rsidR="00651367">
        <w:rPr>
          <w:rFonts w:ascii="Times New Roman" w:hAnsi="Times New Roman" w:cs="Times New Roman"/>
          <w:color w:val="000000"/>
        </w:rPr>
        <w:t xml:space="preserve">case where there are </w:t>
      </w:r>
      <w:r w:rsidR="00651367" w:rsidRPr="00651367">
        <w:rPr>
          <w:rFonts w:ascii="Times New Roman" w:hAnsi="Times New Roman" w:cs="Times New Roman"/>
          <w:color w:val="000000"/>
          <w:position w:val="-6"/>
        </w:rPr>
        <w:object w:dxaOrig="200" w:dyaOrig="220" w14:anchorId="22476982">
          <v:shape id="_x0000_i1058" type="#_x0000_t75" style="width:9.5pt;height:12.25pt" o:ole="">
            <v:imagedata r:id="rId79" o:title=""/>
          </v:shape>
          <o:OLEObject Type="Embed" ProgID="Equation.DSMT4" ShapeID="_x0000_i1058" DrawAspect="Content" ObjectID="_1697027546" r:id="rId80"/>
        </w:object>
      </w:r>
      <w:r w:rsidR="00651367">
        <w:rPr>
          <w:rFonts w:ascii="Times New Roman" w:hAnsi="Times New Roman" w:cs="Times New Roman"/>
          <w:color w:val="000000"/>
        </w:rPr>
        <w:t xml:space="preserve"> candidates.</w:t>
      </w:r>
      <w:r w:rsidR="002E5BA2">
        <w:rPr>
          <w:rFonts w:ascii="Times New Roman" w:hAnsi="Times New Roman" w:cs="Times New Roman"/>
          <w:color w:val="000000"/>
        </w:rPr>
        <w:t xml:space="preserve"> </w:t>
      </w:r>
      <w:r w:rsidR="00FE6377">
        <w:rPr>
          <w:rFonts w:ascii="Times New Roman" w:hAnsi="Times New Roman" w:cs="Times New Roman"/>
          <w:color w:val="000000"/>
        </w:rPr>
        <w:t>One of the candidates is a Condorcet candidate.</w:t>
      </w:r>
      <w:r w:rsidR="002E5BA2">
        <w:rPr>
          <w:rFonts w:ascii="Times New Roman" w:hAnsi="Times New Roman" w:cs="Times New Roman"/>
          <w:color w:val="000000"/>
        </w:rPr>
        <w:t xml:space="preserve"> </w:t>
      </w:r>
      <w:r w:rsidR="00AF7B98">
        <w:rPr>
          <w:rFonts w:ascii="Times New Roman" w:hAnsi="Times New Roman" w:cs="Times New Roman"/>
          <w:color w:val="000000"/>
        </w:rPr>
        <w:t xml:space="preserve">Since the Condorcet candidate wins all matchups, the Condorcet candidate </w:t>
      </w:r>
      <w:r w:rsidR="008A3DFD">
        <w:rPr>
          <w:rFonts w:ascii="Times New Roman" w:hAnsi="Times New Roman" w:cs="Times New Roman"/>
          <w:color w:val="000000"/>
        </w:rPr>
        <w:t>win</w:t>
      </w:r>
      <w:r w:rsidR="00AF7B98">
        <w:rPr>
          <w:rFonts w:ascii="Times New Roman" w:hAnsi="Times New Roman" w:cs="Times New Roman"/>
          <w:color w:val="000000"/>
        </w:rPr>
        <w:t xml:space="preserve">s </w:t>
      </w:r>
      <w:r w:rsidR="00AF7B98" w:rsidRPr="00AF7B98">
        <w:rPr>
          <w:rFonts w:ascii="Times New Roman" w:hAnsi="Times New Roman" w:cs="Times New Roman"/>
          <w:color w:val="000000"/>
          <w:position w:val="-6"/>
        </w:rPr>
        <w:object w:dxaOrig="480" w:dyaOrig="279" w14:anchorId="6D8AC99A">
          <v:shape id="_x0000_i1059" type="#_x0000_t75" style="width:23.75pt;height:13.6pt" o:ole="">
            <v:imagedata r:id="rId81" o:title=""/>
          </v:shape>
          <o:OLEObject Type="Embed" ProgID="Equation.DSMT4" ShapeID="_x0000_i1059" DrawAspect="Content" ObjectID="_1697027547" r:id="rId82"/>
        </w:object>
      </w:r>
      <w:r w:rsidR="00072660">
        <w:rPr>
          <w:rFonts w:ascii="Times New Roman" w:hAnsi="Times New Roman" w:cs="Times New Roman"/>
          <w:color w:val="000000"/>
        </w:rPr>
        <w:t xml:space="preserve"> points.</w:t>
      </w:r>
      <w:r w:rsidR="002E5BA2">
        <w:rPr>
          <w:rFonts w:ascii="Times New Roman" w:hAnsi="Times New Roman" w:cs="Times New Roman"/>
          <w:color w:val="000000"/>
        </w:rPr>
        <w:t xml:space="preserve"> </w:t>
      </w:r>
      <w:r w:rsidR="00072660">
        <w:rPr>
          <w:rFonts w:ascii="Times New Roman" w:hAnsi="Times New Roman" w:cs="Times New Roman"/>
          <w:color w:val="000000"/>
        </w:rPr>
        <w:t xml:space="preserve">Since each of the other candidates lost to the Condorcet candidate, the most a single candidate could win </w:t>
      </w:r>
      <w:proofErr w:type="gramStart"/>
      <w:r w:rsidR="00072660">
        <w:rPr>
          <w:rFonts w:ascii="Times New Roman" w:hAnsi="Times New Roman" w:cs="Times New Roman"/>
          <w:color w:val="000000"/>
        </w:rPr>
        <w:t xml:space="preserve">is </w:t>
      </w:r>
      <w:proofErr w:type="gramEnd"/>
      <w:r w:rsidR="008A3DFD" w:rsidRPr="008A3DFD">
        <w:rPr>
          <w:rFonts w:ascii="Times New Roman" w:hAnsi="Times New Roman" w:cs="Times New Roman"/>
          <w:color w:val="000000"/>
          <w:position w:val="-6"/>
        </w:rPr>
        <w:object w:dxaOrig="520" w:dyaOrig="279" w14:anchorId="2DE83CDA">
          <v:shape id="_x0000_i1060" type="#_x0000_t75" style="width:27.85pt;height:13.6pt" o:ole="">
            <v:imagedata r:id="rId83" o:title=""/>
          </v:shape>
          <o:OLEObject Type="Embed" ProgID="Equation.DSMT4" ShapeID="_x0000_i1060" DrawAspect="Content" ObjectID="_1697027548" r:id="rId84"/>
        </w:object>
      </w:r>
      <w:r w:rsidR="008A3DFD">
        <w:rPr>
          <w:rFonts w:ascii="Times New Roman" w:hAnsi="Times New Roman" w:cs="Times New Roman"/>
          <w:color w:val="000000"/>
        </w:rPr>
        <w:t>.</w:t>
      </w:r>
      <w:r w:rsidR="002E5BA2">
        <w:rPr>
          <w:rFonts w:ascii="Times New Roman" w:hAnsi="Times New Roman" w:cs="Times New Roman"/>
          <w:color w:val="000000"/>
        </w:rPr>
        <w:t xml:space="preserve"> </w:t>
      </w:r>
      <w:r w:rsidR="008A3DFD">
        <w:rPr>
          <w:rFonts w:ascii="Times New Roman" w:hAnsi="Times New Roman" w:cs="Times New Roman"/>
          <w:color w:val="000000"/>
        </w:rPr>
        <w:t xml:space="preserve">Since the Condorcet candidate won </w:t>
      </w:r>
      <w:r w:rsidR="008A3DFD" w:rsidRPr="00AF7B98">
        <w:rPr>
          <w:rFonts w:ascii="Times New Roman" w:hAnsi="Times New Roman" w:cs="Times New Roman"/>
          <w:color w:val="000000"/>
          <w:position w:val="-6"/>
        </w:rPr>
        <w:object w:dxaOrig="480" w:dyaOrig="279" w14:anchorId="21C89C23">
          <v:shape id="_x0000_i1061" type="#_x0000_t75" style="width:23.75pt;height:13.6pt" o:ole="">
            <v:imagedata r:id="rId81" o:title=""/>
          </v:shape>
          <o:OLEObject Type="Embed" ProgID="Equation.DSMT4" ShapeID="_x0000_i1061" DrawAspect="Content" ObjectID="_1697027549" r:id="rId85"/>
        </w:object>
      </w:r>
      <w:r w:rsidR="008A3DFD">
        <w:rPr>
          <w:rFonts w:ascii="Times New Roman" w:hAnsi="Times New Roman" w:cs="Times New Roman"/>
          <w:color w:val="000000"/>
        </w:rPr>
        <w:t xml:space="preserve"> points and each other candidate won </w:t>
      </w:r>
      <w:r w:rsidR="008A3DFD" w:rsidRPr="008A3DFD">
        <w:rPr>
          <w:rFonts w:ascii="Times New Roman" w:hAnsi="Times New Roman" w:cs="Times New Roman"/>
          <w:color w:val="000000"/>
          <w:position w:val="-6"/>
        </w:rPr>
        <w:object w:dxaOrig="520" w:dyaOrig="279" w14:anchorId="4952B27A">
          <v:shape id="_x0000_i1062" type="#_x0000_t75" style="width:27.15pt;height:13.6pt" o:ole="">
            <v:imagedata r:id="rId83" o:title=""/>
          </v:shape>
          <o:OLEObject Type="Embed" ProgID="Equation.DSMT4" ShapeID="_x0000_i1062" DrawAspect="Content" ObjectID="_1697027550" r:id="rId86"/>
        </w:object>
      </w:r>
      <w:r w:rsidR="008A3DFD">
        <w:rPr>
          <w:rFonts w:ascii="Times New Roman" w:hAnsi="Times New Roman" w:cs="Times New Roman"/>
          <w:color w:val="000000"/>
        </w:rPr>
        <w:t xml:space="preserve"> points or fewer, the Condorcet candidate is the winner.</w:t>
      </w:r>
      <w:r w:rsidR="002E5BA2">
        <w:rPr>
          <w:rFonts w:ascii="Times New Roman" w:hAnsi="Times New Roman" w:cs="Times New Roman"/>
          <w:color w:val="000000"/>
        </w:rPr>
        <w:t xml:space="preserve"> </w:t>
      </w:r>
      <w:r w:rsidR="00B43AA1">
        <w:rPr>
          <w:rFonts w:ascii="Times New Roman" w:hAnsi="Times New Roman" w:cs="Times New Roman"/>
          <w:color w:val="000000"/>
        </w:rPr>
        <w:t xml:space="preserve">You have your answer to the third key question! </w:t>
      </w:r>
      <w:r w:rsidR="000C53E6">
        <w:rPr>
          <w:rFonts w:ascii="Times New Roman" w:hAnsi="Times New Roman" w:cs="Times New Roman"/>
          <w:color w:val="000000"/>
        </w:rPr>
        <w:t>I</w:t>
      </w:r>
      <w:r w:rsidR="00B1339F">
        <w:rPr>
          <w:rFonts w:ascii="Times New Roman" w:hAnsi="Times New Roman" w:cs="Times New Roman"/>
          <w:color w:val="000000"/>
        </w:rPr>
        <w:t>f there is a Condorcet candidate, that candidate is always the winner.</w:t>
      </w:r>
      <w:r w:rsidR="002E5BA2">
        <w:rPr>
          <w:rFonts w:ascii="Times New Roman" w:hAnsi="Times New Roman" w:cs="Times New Roman"/>
          <w:color w:val="000000"/>
        </w:rPr>
        <w:t xml:space="preserve"> </w:t>
      </w:r>
    </w:p>
    <w:p w14:paraId="74E84319" w14:textId="381ACFAC" w:rsidR="00A2716A" w:rsidRPr="00651139" w:rsidRDefault="005C6D1E" w:rsidP="005C6D1E">
      <w:pPr>
        <w:pStyle w:val="Heading2"/>
        <w:rPr>
          <w:color w:val="FF0000"/>
        </w:rPr>
      </w:pPr>
      <w:r>
        <w:t xml:space="preserve">[H2] </w:t>
      </w:r>
      <w:r w:rsidR="00DF28DE" w:rsidRPr="005C6D1E">
        <w:t>Approval</w:t>
      </w:r>
      <w:r w:rsidR="00A2716A" w:rsidRPr="005C6D1E">
        <w:t xml:space="preserve"> Voting</w:t>
      </w:r>
    </w:p>
    <w:p w14:paraId="54D36C2E" w14:textId="4F17F799" w:rsidR="00E030CC" w:rsidRDefault="00431146" w:rsidP="00733208">
      <w:pPr>
        <w:spacing w:line="480" w:lineRule="auto"/>
        <w:rPr>
          <w:rFonts w:ascii="Times New Roman" w:hAnsi="Times New Roman" w:cs="Times New Roman"/>
          <w:color w:val="000000"/>
        </w:rPr>
      </w:pPr>
      <w:r>
        <w:rPr>
          <w:rFonts w:ascii="Times New Roman" w:hAnsi="Times New Roman" w:cs="Times New Roman"/>
          <w:color w:val="000000"/>
        </w:rPr>
        <w:t xml:space="preserve">The last type of voting system </w:t>
      </w:r>
      <w:r w:rsidR="005737DB">
        <w:rPr>
          <w:rFonts w:ascii="Times New Roman" w:hAnsi="Times New Roman" w:cs="Times New Roman"/>
          <w:color w:val="000000"/>
        </w:rPr>
        <w:t xml:space="preserve">you will consider for your budding </w:t>
      </w:r>
      <w:proofErr w:type="gramStart"/>
      <w:r w:rsidR="005737DB">
        <w:rPr>
          <w:rFonts w:ascii="Times New Roman" w:hAnsi="Times New Roman" w:cs="Times New Roman"/>
          <w:color w:val="000000"/>
        </w:rPr>
        <w:t>democracy</w:t>
      </w:r>
      <w:r w:rsidR="00A37F26">
        <w:rPr>
          <w:rFonts w:ascii="Times New Roman" w:hAnsi="Times New Roman" w:cs="Times New Roman"/>
          <w:color w:val="000000"/>
        </w:rPr>
        <w:t>,</w:t>
      </w:r>
      <w:proofErr w:type="gramEnd"/>
      <w:r w:rsidR="000C53E6">
        <w:rPr>
          <w:rFonts w:ascii="Times New Roman" w:hAnsi="Times New Roman" w:cs="Times New Roman"/>
          <w:color w:val="000000"/>
        </w:rPr>
        <w:t xml:space="preserve"> is </w:t>
      </w:r>
      <w:r w:rsidR="00A37F26">
        <w:rPr>
          <w:rFonts w:ascii="Times New Roman" w:hAnsi="Times New Roman" w:cs="Times New Roman"/>
          <w:color w:val="000000"/>
        </w:rPr>
        <w:t>known as</w:t>
      </w:r>
      <w:r>
        <w:rPr>
          <w:rFonts w:ascii="Times New Roman" w:hAnsi="Times New Roman" w:cs="Times New Roman"/>
          <w:color w:val="000000"/>
        </w:rPr>
        <w:t xml:space="preserve"> </w:t>
      </w:r>
      <w:r w:rsidR="00C845C7">
        <w:rPr>
          <w:rFonts w:ascii="Times New Roman" w:hAnsi="Times New Roman" w:cs="Times New Roman"/>
          <w:color w:val="000000"/>
        </w:rPr>
        <w:t xml:space="preserve">an </w:t>
      </w:r>
      <w:r w:rsidRPr="00D306BB">
        <w:rPr>
          <w:rFonts w:ascii="Times New Roman" w:hAnsi="Times New Roman" w:cs="Times New Roman"/>
          <w:b/>
          <w:color w:val="000000"/>
        </w:rPr>
        <w:t>approval voting</w:t>
      </w:r>
      <w:r w:rsidR="00C845C7">
        <w:rPr>
          <w:rFonts w:ascii="Times New Roman" w:hAnsi="Times New Roman" w:cs="Times New Roman"/>
          <w:b/>
          <w:color w:val="000000"/>
        </w:rPr>
        <w:t xml:space="preserve"> system</w:t>
      </w:r>
      <w:r w:rsidR="000C53E6">
        <w:rPr>
          <w:rFonts w:ascii="Times New Roman" w:hAnsi="Times New Roman" w:cs="Times New Roman"/>
          <w:color w:val="000000"/>
        </w:rPr>
        <w:t>.</w:t>
      </w:r>
      <w:r w:rsidR="00A37F26">
        <w:rPr>
          <w:rFonts w:ascii="Times New Roman" w:hAnsi="Times New Roman" w:cs="Times New Roman"/>
          <w:color w:val="000000"/>
        </w:rPr>
        <w:t xml:space="preserve"> </w:t>
      </w:r>
      <w:r w:rsidR="000C53E6">
        <w:rPr>
          <w:rFonts w:ascii="Times New Roman" w:hAnsi="Times New Roman" w:cs="Times New Roman"/>
          <w:color w:val="000000"/>
        </w:rPr>
        <w:t xml:space="preserve">This voting system </w:t>
      </w:r>
      <w:r w:rsidR="00A37F26">
        <w:rPr>
          <w:rFonts w:ascii="Times New Roman" w:hAnsi="Times New Roman" w:cs="Times New Roman"/>
          <w:color w:val="000000"/>
        </w:rPr>
        <w:t>has aspects in common with plurality voting and Condorcet voting methods, but</w:t>
      </w:r>
      <w:r w:rsidR="000C53E6">
        <w:rPr>
          <w:rFonts w:ascii="Times New Roman" w:hAnsi="Times New Roman" w:cs="Times New Roman"/>
          <w:color w:val="000000"/>
        </w:rPr>
        <w:t xml:space="preserve"> it</w:t>
      </w:r>
      <w:r w:rsidR="00A37F26">
        <w:rPr>
          <w:rFonts w:ascii="Times New Roman" w:hAnsi="Times New Roman" w:cs="Times New Roman"/>
          <w:color w:val="000000"/>
        </w:rPr>
        <w:t xml:space="preserve"> has characteristics that distinguish it from both</w:t>
      </w:r>
      <w:r>
        <w:rPr>
          <w:rFonts w:ascii="Times New Roman" w:hAnsi="Times New Roman" w:cs="Times New Roman"/>
          <w:color w:val="000000"/>
        </w:rPr>
        <w:t>.</w:t>
      </w:r>
      <w:r w:rsidR="002E5BA2">
        <w:rPr>
          <w:rFonts w:ascii="Times New Roman" w:hAnsi="Times New Roman" w:cs="Times New Roman"/>
          <w:color w:val="000000"/>
        </w:rPr>
        <w:t xml:space="preserve"> </w:t>
      </w:r>
    </w:p>
    <w:p w14:paraId="5A53859F" w14:textId="0200A89B" w:rsidR="004B169A" w:rsidRPr="004B169A" w:rsidRDefault="005C6D1E" w:rsidP="004B169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w:t>
      </w:r>
      <w:r w:rsidR="004B169A" w:rsidRPr="004B169A">
        <w:rPr>
          <w:rFonts w:ascii="Times New Roman" w:hAnsi="Times New Roman" w:cs="Times New Roman"/>
          <w:b/>
          <w:bCs/>
          <w:color w:val="000000"/>
          <w:sz w:val="24"/>
          <w:szCs w:val="24"/>
        </w:rPr>
        <w:t>DEFINITION</w:t>
      </w:r>
      <w:r>
        <w:rPr>
          <w:rFonts w:ascii="Times New Roman" w:hAnsi="Times New Roman" w:cs="Times New Roman"/>
          <w:b/>
          <w:bCs/>
          <w:color w:val="000000"/>
          <w:sz w:val="24"/>
          <w:szCs w:val="24"/>
        </w:rPr>
        <w:t>]</w:t>
      </w:r>
      <w:r w:rsidR="004B169A" w:rsidRPr="004B169A">
        <w:rPr>
          <w:rFonts w:ascii="Times New Roman" w:hAnsi="Times New Roman" w:cs="Times New Roman"/>
          <w:b/>
          <w:bCs/>
          <w:color w:val="000000"/>
          <w:sz w:val="24"/>
          <w:szCs w:val="24"/>
        </w:rPr>
        <w:t xml:space="preserve"> </w:t>
      </w:r>
    </w:p>
    <w:p w14:paraId="656C2D05" w14:textId="0B00CE3F" w:rsidR="00917580" w:rsidRDefault="005535BB" w:rsidP="004B169A">
      <w:pPr>
        <w:spacing w:line="480" w:lineRule="auto"/>
        <w:rPr>
          <w:rFonts w:ascii="Times New Roman" w:hAnsi="Times New Roman" w:cs="Times New Roman"/>
          <w:color w:val="000000"/>
        </w:rPr>
      </w:pPr>
      <w:r>
        <w:rPr>
          <w:rFonts w:ascii="Times New Roman" w:hAnsi="Times New Roman" w:cs="Times New Roman"/>
          <w:color w:val="000000"/>
        </w:rPr>
        <w:t xml:space="preserve">In an </w:t>
      </w:r>
      <w:r w:rsidRPr="00CD3DB0">
        <w:rPr>
          <w:rFonts w:ascii="Times New Roman" w:hAnsi="Times New Roman" w:cs="Times New Roman"/>
          <w:b/>
          <w:bCs/>
          <w:color w:val="000000"/>
        </w:rPr>
        <w:t>approval voting</w:t>
      </w:r>
      <w:r>
        <w:rPr>
          <w:rFonts w:ascii="Times New Roman" w:hAnsi="Times New Roman" w:cs="Times New Roman"/>
          <w:color w:val="000000"/>
        </w:rPr>
        <w:t xml:space="preserve"> </w:t>
      </w:r>
      <w:r w:rsidRPr="00C73B43">
        <w:rPr>
          <w:rFonts w:ascii="Times New Roman" w:hAnsi="Times New Roman" w:cs="Times New Roman"/>
          <w:b/>
          <w:bCs/>
          <w:color w:val="000000"/>
        </w:rPr>
        <w:t>system</w:t>
      </w:r>
      <w:r>
        <w:rPr>
          <w:rFonts w:ascii="Times New Roman" w:hAnsi="Times New Roman" w:cs="Times New Roman"/>
          <w:color w:val="000000"/>
        </w:rPr>
        <w:t xml:space="preserve">, each voter may </w:t>
      </w:r>
      <w:r w:rsidR="00F5473A">
        <w:rPr>
          <w:rFonts w:ascii="Times New Roman" w:hAnsi="Times New Roman" w:cs="Times New Roman"/>
          <w:color w:val="000000"/>
        </w:rPr>
        <w:t>approve any number of candidates</w:t>
      </w:r>
      <w:r w:rsidR="00CD3DB0">
        <w:rPr>
          <w:rFonts w:ascii="Times New Roman" w:hAnsi="Times New Roman" w:cs="Times New Roman"/>
          <w:color w:val="000000"/>
        </w:rPr>
        <w:t xml:space="preserve"> without rank or preference</w:t>
      </w:r>
      <w:r w:rsidR="004F1545">
        <w:rPr>
          <w:rFonts w:ascii="Times New Roman" w:hAnsi="Times New Roman" w:cs="Times New Roman"/>
          <w:color w:val="000000"/>
        </w:rPr>
        <w:t xml:space="preserve"> for one candidate over another among the approved candidates</w:t>
      </w:r>
      <w:r w:rsidR="003F12F2">
        <w:rPr>
          <w:rFonts w:ascii="Times New Roman" w:hAnsi="Times New Roman" w:cs="Times New Roman"/>
          <w:color w:val="000000"/>
        </w:rPr>
        <w:t>, and the candidate approved by the most voters wins</w:t>
      </w:r>
      <w:r w:rsidR="007F2751">
        <w:rPr>
          <w:rFonts w:ascii="Times New Roman" w:hAnsi="Times New Roman" w:cs="Times New Roman"/>
          <w:color w:val="000000"/>
        </w:rPr>
        <w:t>.</w:t>
      </w:r>
    </w:p>
    <w:p w14:paraId="33EC84D2" w14:textId="15EB6471" w:rsidR="004B169A" w:rsidRDefault="00917580" w:rsidP="004B169A">
      <w:pPr>
        <w:spacing w:line="480" w:lineRule="auto"/>
        <w:rPr>
          <w:rFonts w:ascii="Times New Roman" w:hAnsi="Times New Roman" w:cs="Times New Roman"/>
          <w:color w:val="FF0000"/>
        </w:rPr>
      </w:pPr>
      <w:r>
        <w:rPr>
          <w:rFonts w:ascii="Times New Roman" w:hAnsi="Times New Roman" w:cs="Times New Roman"/>
          <w:color w:val="000000"/>
        </w:rPr>
        <w:t xml:space="preserve">An </w:t>
      </w:r>
      <w:r w:rsidRPr="00C73B43">
        <w:rPr>
          <w:rFonts w:ascii="Times New Roman" w:hAnsi="Times New Roman" w:cs="Times New Roman"/>
          <w:b/>
          <w:bCs/>
          <w:color w:val="000000"/>
        </w:rPr>
        <w:t>approval voting ballot</w:t>
      </w:r>
      <w:r>
        <w:rPr>
          <w:rFonts w:ascii="Times New Roman" w:hAnsi="Times New Roman" w:cs="Times New Roman"/>
          <w:color w:val="000000"/>
        </w:rPr>
        <w:t xml:space="preserve"> shows a list of candidates with an option to approve</w:t>
      </w:r>
      <w:r w:rsidR="00C73B43">
        <w:rPr>
          <w:rFonts w:ascii="Times New Roman" w:hAnsi="Times New Roman" w:cs="Times New Roman"/>
          <w:color w:val="000000"/>
        </w:rPr>
        <w:t xml:space="preserve"> or not approve each candidate</w:t>
      </w:r>
      <w:r w:rsidR="004F1545">
        <w:rPr>
          <w:rFonts w:ascii="Times New Roman" w:hAnsi="Times New Roman" w:cs="Times New Roman"/>
          <w:color w:val="000000"/>
        </w:rPr>
        <w:t>.</w:t>
      </w:r>
      <w:r w:rsidR="002E5BA2">
        <w:rPr>
          <w:rFonts w:ascii="Times New Roman" w:hAnsi="Times New Roman" w:cs="Times New Roman"/>
          <w:color w:val="000000"/>
        </w:rPr>
        <w:t xml:space="preserve"> </w:t>
      </w:r>
      <w:r w:rsidR="00146063" w:rsidRPr="00146063">
        <w:rPr>
          <w:rFonts w:ascii="Times New Roman" w:hAnsi="Times New Roman" w:cs="Times New Roman"/>
          <w:color w:val="FF0000"/>
        </w:rPr>
        <w:t>&lt;END&gt;</w:t>
      </w:r>
    </w:p>
    <w:p w14:paraId="1EB5DF1B" w14:textId="5D7E5C20" w:rsidR="005852E2" w:rsidRPr="004A3085" w:rsidRDefault="00571A09" w:rsidP="004B169A">
      <w:pPr>
        <w:spacing w:line="480" w:lineRule="auto"/>
        <w:rPr>
          <w:rFonts w:ascii="Times New Roman" w:hAnsi="Times New Roman" w:cs="Times New Roman"/>
          <w:color w:val="000000" w:themeColor="text1"/>
        </w:rPr>
      </w:pPr>
      <w:r>
        <w:rPr>
          <w:rFonts w:ascii="Times New Roman" w:hAnsi="Times New Roman" w:cs="Times New Roman"/>
          <w:color w:val="000000" w:themeColor="text1"/>
        </w:rPr>
        <w:t xml:space="preserve">The term “approval voting” was not used until the 1970’s </w:t>
      </w:r>
      <w:r w:rsidRPr="00736C06">
        <w:rPr>
          <w:rFonts w:ascii="Times New Roman" w:hAnsi="Times New Roman" w:cs="Times New Roman"/>
          <w:color w:val="000000" w:themeColor="text1"/>
        </w:rPr>
        <w:t>(</w:t>
      </w:r>
      <w:proofErr w:type="spellStart"/>
      <w:r w:rsidR="00D61A2D">
        <w:fldChar w:fldCharType="begin"/>
      </w:r>
      <w:r w:rsidR="00D61A2D">
        <w:instrText xml:space="preserve"> HYPERLINK "https://en.wikipedia.org/wiki/Steven_Brams" \o "Steven Brams" </w:instrText>
      </w:r>
      <w:r w:rsidR="00D61A2D">
        <w:fldChar w:fldCharType="separate"/>
      </w:r>
      <w:r w:rsidRPr="00736C06">
        <w:rPr>
          <w:rStyle w:val="Hyperlink"/>
          <w:rFonts w:ascii="Times New Roman" w:hAnsi="Times New Roman" w:cs="Times New Roman"/>
          <w:color w:val="0645AD"/>
          <w:shd w:val="clear" w:color="auto" w:fill="FFFFFF"/>
        </w:rPr>
        <w:t>Brams</w:t>
      </w:r>
      <w:proofErr w:type="spellEnd"/>
      <w:r w:rsidRPr="00736C06">
        <w:rPr>
          <w:rStyle w:val="Hyperlink"/>
          <w:rFonts w:ascii="Times New Roman" w:hAnsi="Times New Roman" w:cs="Times New Roman"/>
          <w:color w:val="0645AD"/>
          <w:shd w:val="clear" w:color="auto" w:fill="FFFFFF"/>
        </w:rPr>
        <w:t>, Steven J.</w:t>
      </w:r>
      <w:r w:rsidR="00D61A2D">
        <w:rPr>
          <w:rStyle w:val="Hyperlink"/>
          <w:rFonts w:ascii="Times New Roman" w:hAnsi="Times New Roman" w:cs="Times New Roman"/>
          <w:color w:val="0645AD"/>
          <w:shd w:val="clear" w:color="auto" w:fill="FFFFFF"/>
        </w:rPr>
        <w:fldChar w:fldCharType="end"/>
      </w:r>
      <w:r w:rsidRPr="00736C06">
        <w:rPr>
          <w:rFonts w:ascii="Times New Roman" w:hAnsi="Times New Roman" w:cs="Times New Roman"/>
          <w:color w:val="222222"/>
          <w:shd w:val="clear" w:color="auto" w:fill="FFFFFF"/>
        </w:rPr>
        <w:t>; </w:t>
      </w:r>
      <w:proofErr w:type="spellStart"/>
      <w:r w:rsidR="00D61A2D">
        <w:fldChar w:fldCharType="begin"/>
      </w:r>
      <w:r w:rsidR="00D61A2D">
        <w:instrText xml:space="preserve"> HYPERLINK "https://en.wikipedia.org/wiki/Peter_C._Fishburn" \o "Peter C. Fishburn" </w:instrText>
      </w:r>
      <w:r w:rsidR="00D61A2D">
        <w:fldChar w:fldCharType="separate"/>
      </w:r>
      <w:r w:rsidRPr="00736C06">
        <w:rPr>
          <w:rStyle w:val="Hyperlink"/>
          <w:rFonts w:ascii="Times New Roman" w:hAnsi="Times New Roman" w:cs="Times New Roman"/>
          <w:color w:val="0645AD"/>
          <w:shd w:val="clear" w:color="auto" w:fill="FFFFFF"/>
        </w:rPr>
        <w:t>Fishburn</w:t>
      </w:r>
      <w:proofErr w:type="spellEnd"/>
      <w:r w:rsidRPr="00736C06">
        <w:rPr>
          <w:rStyle w:val="Hyperlink"/>
          <w:rFonts w:ascii="Times New Roman" w:hAnsi="Times New Roman" w:cs="Times New Roman"/>
          <w:color w:val="0645AD"/>
          <w:shd w:val="clear" w:color="auto" w:fill="FFFFFF"/>
        </w:rPr>
        <w:t>, Peter C.</w:t>
      </w:r>
      <w:r w:rsidR="00D61A2D">
        <w:rPr>
          <w:rStyle w:val="Hyperlink"/>
          <w:rFonts w:ascii="Times New Roman" w:hAnsi="Times New Roman" w:cs="Times New Roman"/>
          <w:color w:val="0645AD"/>
          <w:shd w:val="clear" w:color="auto" w:fill="FFFFFF"/>
        </w:rPr>
        <w:fldChar w:fldCharType="end"/>
      </w:r>
      <w:r w:rsidRPr="00736C06">
        <w:rPr>
          <w:rFonts w:ascii="Times New Roman" w:hAnsi="Times New Roman" w:cs="Times New Roman"/>
          <w:color w:val="222222"/>
          <w:shd w:val="clear" w:color="auto" w:fill="FFFFFF"/>
        </w:rPr>
        <w:t> (2007), </w:t>
      </w:r>
      <w:hyperlink r:id="rId87" w:history="1">
        <w:r w:rsidRPr="00736C06">
          <w:rPr>
            <w:rStyle w:val="Hyperlink"/>
            <w:rFonts w:ascii="Times New Roman" w:hAnsi="Times New Roman" w:cs="Times New Roman"/>
            <w:i/>
            <w:iCs/>
            <w:color w:val="3366BB"/>
            <w:shd w:val="clear" w:color="auto" w:fill="FFFFFF"/>
          </w:rPr>
          <w:t>Approval Voting</w:t>
        </w:r>
      </w:hyperlink>
      <w:r w:rsidRPr="00736C06">
        <w:rPr>
          <w:rFonts w:ascii="Times New Roman" w:hAnsi="Times New Roman" w:cs="Times New Roman"/>
          <w:color w:val="222222"/>
          <w:shd w:val="clear" w:color="auto" w:fill="FFFFFF"/>
        </w:rPr>
        <w:t>, Springer-</w:t>
      </w:r>
      <w:proofErr w:type="spellStart"/>
      <w:r w:rsidRPr="00736C06">
        <w:rPr>
          <w:rFonts w:ascii="Times New Roman" w:hAnsi="Times New Roman" w:cs="Times New Roman"/>
          <w:color w:val="222222"/>
          <w:shd w:val="clear" w:color="auto" w:fill="FFFFFF"/>
        </w:rPr>
        <w:t>Verlag</w:t>
      </w:r>
      <w:proofErr w:type="spellEnd"/>
      <w:r w:rsidRPr="00736C06">
        <w:rPr>
          <w:rFonts w:ascii="Times New Roman" w:hAnsi="Times New Roman" w:cs="Times New Roman"/>
          <w:color w:val="222222"/>
          <w:shd w:val="clear" w:color="auto" w:fill="FFFFFF"/>
        </w:rPr>
        <w:t>, p. xv, </w:t>
      </w:r>
      <w:hyperlink r:id="rId88" w:tooltip="ISBN (identifier)" w:history="1">
        <w:r w:rsidRPr="00736C06">
          <w:rPr>
            <w:rStyle w:val="Hyperlink"/>
            <w:rFonts w:ascii="Times New Roman" w:hAnsi="Times New Roman" w:cs="Times New Roman"/>
            <w:color w:val="0645AD"/>
            <w:shd w:val="clear" w:color="auto" w:fill="FFFFFF"/>
          </w:rPr>
          <w:t>ISBN</w:t>
        </w:r>
      </w:hyperlink>
      <w:r w:rsidRPr="00736C06">
        <w:rPr>
          <w:rFonts w:ascii="Times New Roman" w:hAnsi="Times New Roman" w:cs="Times New Roman"/>
          <w:color w:val="222222"/>
          <w:shd w:val="clear" w:color="auto" w:fill="FFFFFF"/>
        </w:rPr>
        <w:t> </w:t>
      </w:r>
      <w:hyperlink r:id="rId89" w:tooltip="Special:BookSources/978-0-387-49895-9" w:history="1">
        <w:r w:rsidRPr="00736C06">
          <w:rPr>
            <w:rStyle w:val="Hyperlink"/>
            <w:rFonts w:ascii="Times New Roman" w:hAnsi="Times New Roman" w:cs="Times New Roman"/>
            <w:color w:val="0645AD"/>
            <w:shd w:val="clear" w:color="auto" w:fill="FFFFFF"/>
          </w:rPr>
          <w:t>978-0-387-49895-9</w:t>
        </w:r>
      </w:hyperlink>
      <w:r w:rsidRPr="00736C06">
        <w:rPr>
          <w:rFonts w:ascii="Times New Roman" w:hAnsi="Times New Roman" w:cs="Times New Roman"/>
        </w:rPr>
        <w:t xml:space="preserve">) </w:t>
      </w:r>
      <w:r w:rsidR="00BD6696" w:rsidRPr="00736C06">
        <w:rPr>
          <w:rFonts w:ascii="Times New Roman" w:hAnsi="Times New Roman" w:cs="Times New Roman"/>
        </w:rPr>
        <w:t xml:space="preserve">although </w:t>
      </w:r>
      <w:r w:rsidR="00736C06">
        <w:rPr>
          <w:rFonts w:ascii="Times New Roman" w:hAnsi="Times New Roman" w:cs="Times New Roman"/>
        </w:rPr>
        <w:t xml:space="preserve">its use has been documented </w:t>
      </w:r>
      <w:r w:rsidR="007B1219">
        <w:rPr>
          <w:rFonts w:ascii="Times New Roman" w:hAnsi="Times New Roman" w:cs="Times New Roman"/>
        </w:rPr>
        <w:t>as early as the 13</w:t>
      </w:r>
      <w:r w:rsidR="007B1219" w:rsidRPr="005C6D1E">
        <w:rPr>
          <w:rFonts w:ascii="Times New Roman" w:hAnsi="Times New Roman"/>
        </w:rPr>
        <w:t>th</w:t>
      </w:r>
      <w:r w:rsidR="007B1219">
        <w:rPr>
          <w:rFonts w:ascii="Times New Roman" w:hAnsi="Times New Roman" w:cs="Times New Roman"/>
        </w:rPr>
        <w:t xml:space="preserve"> </w:t>
      </w:r>
      <w:r w:rsidR="00D73BF6">
        <w:rPr>
          <w:rFonts w:ascii="Times New Roman" w:hAnsi="Times New Roman" w:cs="Times New Roman"/>
        </w:rPr>
        <w:t>c</w:t>
      </w:r>
      <w:r w:rsidR="007B1219">
        <w:rPr>
          <w:rFonts w:ascii="Times New Roman" w:hAnsi="Times New Roman" w:cs="Times New Roman"/>
        </w:rPr>
        <w:t>entury</w:t>
      </w:r>
      <w:r w:rsidR="002E5BA2">
        <w:rPr>
          <w:rFonts w:ascii="Times New Roman" w:hAnsi="Times New Roman" w:cs="Times New Roman"/>
        </w:rPr>
        <w:t xml:space="preserve"> </w:t>
      </w:r>
      <w:r w:rsidR="003C01AA">
        <w:rPr>
          <w:rFonts w:ascii="Times New Roman" w:hAnsi="Times New Roman" w:cs="Times New Roman"/>
        </w:rPr>
        <w:t>(</w:t>
      </w:r>
      <w:proofErr w:type="spellStart"/>
      <w:r w:rsidR="003C01AA" w:rsidRPr="003C01AA">
        <w:rPr>
          <w:rFonts w:ascii="Times New Roman" w:hAnsi="Times New Roman" w:cs="Times New Roman"/>
          <w:color w:val="202122"/>
          <w:shd w:val="clear" w:color="auto" w:fill="FFFFFF"/>
        </w:rPr>
        <w:t>Brams</w:t>
      </w:r>
      <w:proofErr w:type="spellEnd"/>
      <w:r w:rsidR="003C01AA" w:rsidRPr="003C01AA">
        <w:rPr>
          <w:rFonts w:ascii="Times New Roman" w:hAnsi="Times New Roman" w:cs="Times New Roman"/>
          <w:color w:val="202122"/>
          <w:shd w:val="clear" w:color="auto" w:fill="FFFFFF"/>
        </w:rPr>
        <w:t>, Steven J. (April 1, 2006). </w:t>
      </w:r>
      <w:hyperlink r:id="rId90" w:history="1">
        <w:r w:rsidR="003C01AA" w:rsidRPr="003C01AA">
          <w:rPr>
            <w:rStyle w:val="Hyperlink"/>
            <w:rFonts w:ascii="Times New Roman" w:hAnsi="Times New Roman" w:cs="Times New Roman"/>
            <w:i/>
            <w:iCs/>
            <w:color w:val="3366BB"/>
            <w:shd w:val="clear" w:color="auto" w:fill="FFFFFF"/>
          </w:rPr>
          <w:t>The Normative Turn in Public Choice</w:t>
        </w:r>
      </w:hyperlink>
      <w:r w:rsidR="003C01AA" w:rsidRPr="003C01AA">
        <w:rPr>
          <w:rFonts w:ascii="Times New Roman" w:hAnsi="Times New Roman" w:cs="Times New Roman"/>
          <w:color w:val="202122"/>
          <w:shd w:val="clear" w:color="auto" w:fill="FFFFFF"/>
        </w:rPr>
        <w:t> </w:t>
      </w:r>
      <w:r w:rsidR="003C01AA" w:rsidRPr="003C01AA">
        <w:rPr>
          <w:rStyle w:val="cs1-format"/>
          <w:rFonts w:ascii="Times New Roman" w:hAnsi="Times New Roman" w:cs="Times New Roman"/>
          <w:color w:val="202122"/>
          <w:shd w:val="clear" w:color="auto" w:fill="FFFFFF"/>
        </w:rPr>
        <w:t>(PDF</w:t>
      </w:r>
      <w:proofErr w:type="gramStart"/>
      <w:r w:rsidR="003C01AA" w:rsidRPr="003C01AA">
        <w:rPr>
          <w:rStyle w:val="cs1-format"/>
          <w:rFonts w:ascii="Times New Roman" w:hAnsi="Times New Roman" w:cs="Times New Roman"/>
          <w:color w:val="202122"/>
          <w:shd w:val="clear" w:color="auto" w:fill="FFFFFF"/>
        </w:rPr>
        <w:t>)</w:t>
      </w:r>
      <w:r w:rsidR="003C01AA" w:rsidRPr="003C01AA">
        <w:rPr>
          <w:rFonts w:ascii="Times New Roman" w:hAnsi="Times New Roman" w:cs="Times New Roman"/>
          <w:color w:val="202122"/>
          <w:shd w:val="clear" w:color="auto" w:fill="FFFFFF"/>
        </w:rPr>
        <w:t>(</w:t>
      </w:r>
      <w:proofErr w:type="gramEnd"/>
      <w:r w:rsidR="003C01AA" w:rsidRPr="003C01AA">
        <w:rPr>
          <w:rFonts w:ascii="Times New Roman" w:hAnsi="Times New Roman" w:cs="Times New Roman"/>
          <w:color w:val="202122"/>
          <w:shd w:val="clear" w:color="auto" w:fill="FFFFFF"/>
        </w:rPr>
        <w:t xml:space="preserve">Speech). </w:t>
      </w:r>
      <w:proofErr w:type="gramStart"/>
      <w:r w:rsidR="003C01AA" w:rsidRPr="003C01AA">
        <w:rPr>
          <w:rFonts w:ascii="Times New Roman" w:hAnsi="Times New Roman" w:cs="Times New Roman"/>
          <w:color w:val="202122"/>
          <w:shd w:val="clear" w:color="auto" w:fill="FFFFFF"/>
        </w:rPr>
        <w:t>Presidential Address to Public Choice Society.</w:t>
      </w:r>
      <w:proofErr w:type="gramEnd"/>
      <w:r w:rsidR="003C01AA" w:rsidRPr="003C01AA">
        <w:rPr>
          <w:rFonts w:ascii="Times New Roman" w:hAnsi="Times New Roman" w:cs="Times New Roman"/>
          <w:color w:val="202122"/>
          <w:shd w:val="clear" w:color="auto" w:fill="FFFFFF"/>
        </w:rPr>
        <w:t xml:space="preserve"> New Orleans, Louisiana</w:t>
      </w:r>
      <w:r w:rsidR="003C01AA" w:rsidRPr="004A3085">
        <w:rPr>
          <w:rFonts w:ascii="Times New Roman" w:hAnsi="Times New Roman" w:cs="Times New Roman"/>
          <w:color w:val="202122"/>
          <w:shd w:val="clear" w:color="auto" w:fill="FFFFFF"/>
        </w:rPr>
        <w:t>.)</w:t>
      </w:r>
      <w:r w:rsidR="002E5BA2">
        <w:rPr>
          <w:rFonts w:ascii="Times New Roman" w:hAnsi="Times New Roman" w:cs="Times New Roman"/>
          <w:color w:val="202122"/>
          <w:shd w:val="clear" w:color="auto" w:fill="FFFFFF"/>
        </w:rPr>
        <w:t xml:space="preserve"> </w:t>
      </w:r>
      <w:r w:rsidR="003C01AA" w:rsidRPr="004A3085">
        <w:rPr>
          <w:rFonts w:ascii="Times New Roman" w:hAnsi="Times New Roman" w:cs="Times New Roman"/>
          <w:color w:val="202122"/>
          <w:shd w:val="clear" w:color="auto" w:fill="FFFFFF"/>
        </w:rPr>
        <w:t xml:space="preserve"> </w:t>
      </w:r>
      <w:r w:rsidR="004A3085" w:rsidRPr="004A3085">
        <w:rPr>
          <w:rFonts w:ascii="Times New Roman" w:hAnsi="Times New Roman" w:cs="Times New Roman"/>
          <w:color w:val="202122"/>
          <w:shd w:val="clear" w:color="auto" w:fill="FFFFFF"/>
        </w:rPr>
        <w:t>Approval voting</w:t>
      </w:r>
      <w:r w:rsidR="007B38A1">
        <w:rPr>
          <w:rFonts w:ascii="Times New Roman" w:hAnsi="Times New Roman" w:cs="Times New Roman"/>
          <w:color w:val="202122"/>
          <w:shd w:val="clear" w:color="auto" w:fill="FFFFFF"/>
        </w:rPr>
        <w:t xml:space="preserve"> </w:t>
      </w:r>
      <w:r w:rsidR="00D539DA">
        <w:rPr>
          <w:rFonts w:ascii="Times New Roman" w:hAnsi="Times New Roman" w:cs="Times New Roman"/>
          <w:color w:val="202122"/>
          <w:shd w:val="clear" w:color="auto" w:fill="FFFFFF"/>
        </w:rPr>
        <w:t>has the appeal of being simpler than ranked voting methods</w:t>
      </w:r>
      <w:r w:rsidR="00E10C52">
        <w:rPr>
          <w:rFonts w:ascii="Times New Roman" w:hAnsi="Times New Roman" w:cs="Times New Roman"/>
          <w:color w:val="202122"/>
          <w:shd w:val="clear" w:color="auto" w:fill="FFFFFF"/>
        </w:rPr>
        <w:t>.</w:t>
      </w:r>
      <w:r w:rsidR="002E5BA2">
        <w:rPr>
          <w:rFonts w:ascii="Times New Roman" w:hAnsi="Times New Roman" w:cs="Times New Roman"/>
          <w:color w:val="202122"/>
          <w:shd w:val="clear" w:color="auto" w:fill="FFFFFF"/>
        </w:rPr>
        <w:t xml:space="preserve"> </w:t>
      </w:r>
      <w:r w:rsidR="00E10C52">
        <w:rPr>
          <w:rFonts w:ascii="Times New Roman" w:hAnsi="Times New Roman" w:cs="Times New Roman"/>
          <w:color w:val="202122"/>
          <w:shd w:val="clear" w:color="auto" w:fill="FFFFFF"/>
        </w:rPr>
        <w:t>It also</w:t>
      </w:r>
      <w:r w:rsidR="00D539DA">
        <w:rPr>
          <w:rFonts w:ascii="Times New Roman" w:hAnsi="Times New Roman" w:cs="Times New Roman"/>
          <w:color w:val="202122"/>
          <w:shd w:val="clear" w:color="auto" w:fill="FFFFFF"/>
        </w:rPr>
        <w:t xml:space="preserve"> </w:t>
      </w:r>
      <w:r w:rsidR="007B38A1">
        <w:rPr>
          <w:rFonts w:ascii="Times New Roman" w:hAnsi="Times New Roman" w:cs="Times New Roman"/>
          <w:color w:val="202122"/>
          <w:shd w:val="clear" w:color="auto" w:fill="FFFFFF"/>
        </w:rPr>
        <w:t>allows an individual voter to support more than one candidate equally.</w:t>
      </w:r>
      <w:r w:rsidR="002E5BA2">
        <w:rPr>
          <w:rFonts w:ascii="Times New Roman" w:hAnsi="Times New Roman" w:cs="Times New Roman"/>
          <w:color w:val="202122"/>
          <w:shd w:val="clear" w:color="auto" w:fill="FFFFFF"/>
        </w:rPr>
        <w:t xml:space="preserve"> </w:t>
      </w:r>
      <w:r w:rsidR="007B38A1">
        <w:rPr>
          <w:rFonts w:ascii="Times New Roman" w:hAnsi="Times New Roman" w:cs="Times New Roman"/>
          <w:color w:val="202122"/>
          <w:shd w:val="clear" w:color="auto" w:fill="FFFFFF"/>
        </w:rPr>
        <w:t>This</w:t>
      </w:r>
      <w:r w:rsidR="004A3085" w:rsidRPr="004A3085">
        <w:rPr>
          <w:rFonts w:ascii="Times New Roman" w:hAnsi="Times New Roman" w:cs="Times New Roman"/>
          <w:color w:val="202122"/>
          <w:shd w:val="clear" w:color="auto" w:fill="FFFFFF"/>
        </w:rPr>
        <w:t xml:space="preserve"> has</w:t>
      </w:r>
      <w:r w:rsidR="004A3085">
        <w:rPr>
          <w:rFonts w:ascii="Times New Roman" w:hAnsi="Times New Roman" w:cs="Times New Roman"/>
          <w:color w:val="202122"/>
          <w:shd w:val="clear" w:color="auto" w:fill="FFFFFF"/>
        </w:rPr>
        <w:t xml:space="preserve"> appeal for</w:t>
      </w:r>
      <w:r w:rsidR="000F701B">
        <w:rPr>
          <w:rFonts w:ascii="Times New Roman" w:hAnsi="Times New Roman" w:cs="Times New Roman"/>
          <w:color w:val="202122"/>
          <w:shd w:val="clear" w:color="auto" w:fill="FFFFFF"/>
        </w:rPr>
        <w:t xml:space="preserve"> </w:t>
      </w:r>
      <w:r w:rsidR="0041561E">
        <w:rPr>
          <w:rFonts w:ascii="Times New Roman" w:hAnsi="Times New Roman" w:cs="Times New Roman"/>
          <w:color w:val="202122"/>
          <w:shd w:val="clear" w:color="auto" w:fill="FFFFFF"/>
        </w:rPr>
        <w:t xml:space="preserve">those who </w:t>
      </w:r>
      <w:r w:rsidR="00B446A3">
        <w:rPr>
          <w:rFonts w:ascii="Times New Roman" w:hAnsi="Times New Roman" w:cs="Times New Roman"/>
          <w:color w:val="202122"/>
          <w:shd w:val="clear" w:color="auto" w:fill="FFFFFF"/>
        </w:rPr>
        <w:t>do not</w:t>
      </w:r>
      <w:r w:rsidR="0041561E">
        <w:rPr>
          <w:rFonts w:ascii="Times New Roman" w:hAnsi="Times New Roman" w:cs="Times New Roman"/>
          <w:color w:val="202122"/>
          <w:shd w:val="clear" w:color="auto" w:fill="FFFFFF"/>
        </w:rPr>
        <w:t xml:space="preserve"> want a split vote among a few mainstream candidates to lead to the election of a fringe candidate</w:t>
      </w:r>
      <w:r w:rsidR="007B38A1">
        <w:rPr>
          <w:rFonts w:ascii="Times New Roman" w:hAnsi="Times New Roman" w:cs="Times New Roman"/>
          <w:color w:val="202122"/>
          <w:shd w:val="clear" w:color="auto" w:fill="FFFFFF"/>
        </w:rPr>
        <w:t>.</w:t>
      </w:r>
      <w:r w:rsidR="002E5BA2">
        <w:rPr>
          <w:rFonts w:ascii="Times New Roman" w:hAnsi="Times New Roman" w:cs="Times New Roman"/>
          <w:color w:val="202122"/>
          <w:shd w:val="clear" w:color="auto" w:fill="FFFFFF"/>
        </w:rPr>
        <w:t xml:space="preserve"> </w:t>
      </w:r>
      <w:r w:rsidR="0040712B">
        <w:rPr>
          <w:rFonts w:ascii="Times New Roman" w:hAnsi="Times New Roman" w:cs="Times New Roman"/>
          <w:color w:val="202122"/>
          <w:shd w:val="clear" w:color="auto" w:fill="FFFFFF"/>
        </w:rPr>
        <w:t xml:space="preserve">It also has appeal for those who want an underdog to have a chance of success because voters </w:t>
      </w:r>
      <w:r w:rsidR="00B13A92">
        <w:rPr>
          <w:rFonts w:ascii="Times New Roman" w:hAnsi="Times New Roman" w:cs="Times New Roman"/>
          <w:color w:val="202122"/>
          <w:shd w:val="clear" w:color="auto" w:fill="FFFFFF"/>
        </w:rPr>
        <w:t>will not worry about wasting their vote on a candidate who is not believed likely to win.</w:t>
      </w:r>
      <w:r w:rsidR="002E5BA2">
        <w:rPr>
          <w:rFonts w:ascii="Times New Roman" w:hAnsi="Times New Roman" w:cs="Times New Roman"/>
          <w:color w:val="202122"/>
          <w:shd w:val="clear" w:color="auto" w:fill="FFFFFF"/>
        </w:rPr>
        <w:t xml:space="preserve"> </w:t>
      </w:r>
    </w:p>
    <w:p w14:paraId="04F67903" w14:textId="7CBF6101" w:rsidR="004B169A" w:rsidRPr="005C6D1E" w:rsidRDefault="005C6D1E" w:rsidP="005C6D1E">
      <w:pPr>
        <w:pStyle w:val="Heading3"/>
        <w:rPr>
          <w:b w:val="0"/>
        </w:rPr>
      </w:pPr>
      <w:r>
        <w:t>&lt;</w:t>
      </w:r>
      <w:proofErr w:type="gramStart"/>
      <w:r>
        <w:t>example</w:t>
      </w:r>
      <w:proofErr w:type="gramEnd"/>
      <w:r>
        <w:t xml:space="preserve">&gt; </w:t>
      </w:r>
      <w:r w:rsidR="004B169A" w:rsidRPr="005C6D1E">
        <w:t xml:space="preserve">EXAMPLE </w:t>
      </w:r>
      <w:r w:rsidR="00BC4315" w:rsidRPr="005C6D1E">
        <w:t>1</w:t>
      </w:r>
      <w:r w:rsidR="007F3855" w:rsidRPr="005C6D1E">
        <w:t>2</w:t>
      </w:r>
      <w:r>
        <w:t xml:space="preserve"> - &lt;title&gt;</w:t>
      </w:r>
      <w:r w:rsidR="006116F7" w:rsidRPr="005C6D1E">
        <w:t>Rock, Paper, Scissors, Lizard, Spock</w:t>
      </w:r>
      <w:r>
        <w:t>&lt;/title&gt;</w:t>
      </w:r>
    </w:p>
    <w:p w14:paraId="3E8195D1" w14:textId="5D2AF447" w:rsidR="000C7072" w:rsidRDefault="00A96E33" w:rsidP="004B169A">
      <w:pPr>
        <w:spacing w:line="480" w:lineRule="auto"/>
        <w:rPr>
          <w:rFonts w:ascii="Times New Roman" w:hAnsi="Times New Roman" w:cs="Times New Roman"/>
          <w:color w:val="000000"/>
        </w:rPr>
      </w:pPr>
      <w:r>
        <w:rPr>
          <w:rFonts w:ascii="Times New Roman" w:hAnsi="Times New Roman" w:cs="Times New Roman"/>
          <w:color w:val="000000"/>
        </w:rPr>
        <w:t xml:space="preserve">Suppose that </w:t>
      </w:r>
      <w:r w:rsidR="005C6D1E">
        <w:rPr>
          <w:rFonts w:ascii="Times New Roman" w:hAnsi="Times New Roman" w:cs="Times New Roman"/>
          <w:color w:val="000000"/>
        </w:rPr>
        <w:t>Person A/B/C</w:t>
      </w:r>
      <w:r>
        <w:rPr>
          <w:rFonts w:ascii="Times New Roman" w:hAnsi="Times New Roman" w:cs="Times New Roman"/>
          <w:color w:val="000000"/>
        </w:rPr>
        <w:t xml:space="preserve"> were just about to give up on their</w:t>
      </w:r>
      <w:r w:rsidR="00784EE6">
        <w:rPr>
          <w:rFonts w:ascii="Times New Roman" w:hAnsi="Times New Roman" w:cs="Times New Roman"/>
          <w:color w:val="000000"/>
        </w:rPr>
        <w:t xml:space="preserve"> game of</w:t>
      </w:r>
      <w:r>
        <w:rPr>
          <w:rFonts w:ascii="Times New Roman" w:hAnsi="Times New Roman" w:cs="Times New Roman"/>
          <w:color w:val="000000"/>
        </w:rPr>
        <w:t xml:space="preserve"> </w:t>
      </w:r>
      <w:r w:rsidR="00734511">
        <w:rPr>
          <w:rFonts w:ascii="Times New Roman" w:hAnsi="Times New Roman" w:cs="Times New Roman"/>
          <w:color w:val="000000"/>
        </w:rPr>
        <w:t xml:space="preserve">Rock, Paper, Scissors when they were joined by </w:t>
      </w:r>
      <w:r w:rsidR="005C6D1E">
        <w:rPr>
          <w:rFonts w:ascii="Times New Roman" w:hAnsi="Times New Roman" w:cs="Times New Roman"/>
          <w:color w:val="000000"/>
        </w:rPr>
        <w:t xml:space="preserve">Person D </w:t>
      </w:r>
      <w:r w:rsidR="00734511">
        <w:rPr>
          <w:rFonts w:ascii="Times New Roman" w:hAnsi="Times New Roman" w:cs="Times New Roman"/>
          <w:color w:val="000000"/>
        </w:rPr>
        <w:t xml:space="preserve">who reminded them that </w:t>
      </w:r>
      <w:r w:rsidR="005C6D1E">
        <w:rPr>
          <w:rFonts w:ascii="Times New Roman" w:hAnsi="Times New Roman" w:cs="Times New Roman"/>
          <w:color w:val="000000"/>
        </w:rPr>
        <w:t>their</w:t>
      </w:r>
      <w:r w:rsidR="00812438">
        <w:rPr>
          <w:rFonts w:ascii="Times New Roman" w:hAnsi="Times New Roman" w:cs="Times New Roman"/>
          <w:color w:val="000000"/>
        </w:rPr>
        <w:t xml:space="preserve"> updated version, Rock, Paper, Scissors, Lizard, Spock was </w:t>
      </w:r>
      <w:r w:rsidR="00B446A3">
        <w:rPr>
          <w:rFonts w:ascii="Times New Roman" w:hAnsi="Times New Roman" w:cs="Times New Roman"/>
          <w:color w:val="000000"/>
        </w:rPr>
        <w:t>a far superior game</w:t>
      </w:r>
      <w:r w:rsidR="00547C62">
        <w:rPr>
          <w:rFonts w:ascii="Times New Roman" w:hAnsi="Times New Roman" w:cs="Times New Roman"/>
          <w:color w:val="000000"/>
        </w:rPr>
        <w:t xml:space="preserve"> with the added rules that </w:t>
      </w:r>
      <w:r w:rsidR="005066BF">
        <w:rPr>
          <w:rFonts w:ascii="Times New Roman" w:hAnsi="Times New Roman" w:cs="Times New Roman"/>
          <w:color w:val="000000"/>
        </w:rPr>
        <w:t xml:space="preserve">Lizard eats Paper, </w:t>
      </w:r>
      <w:r w:rsidR="00547C62">
        <w:rPr>
          <w:rFonts w:ascii="Times New Roman" w:hAnsi="Times New Roman" w:cs="Times New Roman"/>
          <w:color w:val="000000"/>
        </w:rPr>
        <w:t xml:space="preserve">Paper disproves Spock, </w:t>
      </w:r>
      <w:r w:rsidR="00841436">
        <w:rPr>
          <w:rFonts w:ascii="Times New Roman" w:hAnsi="Times New Roman" w:cs="Times New Roman"/>
          <w:color w:val="000000"/>
        </w:rPr>
        <w:t xml:space="preserve">Spock vaporizes Rock, Rock crushes </w:t>
      </w:r>
      <w:r w:rsidR="00B835C4">
        <w:rPr>
          <w:rFonts w:ascii="Times New Roman" w:hAnsi="Times New Roman" w:cs="Times New Roman"/>
          <w:color w:val="000000"/>
        </w:rPr>
        <w:t>L</w:t>
      </w:r>
      <w:r w:rsidR="00841436">
        <w:rPr>
          <w:rFonts w:ascii="Times New Roman" w:hAnsi="Times New Roman" w:cs="Times New Roman"/>
          <w:color w:val="000000"/>
        </w:rPr>
        <w:t xml:space="preserve">izard, </w:t>
      </w:r>
      <w:r w:rsidR="00B835C4">
        <w:rPr>
          <w:rFonts w:ascii="Times New Roman" w:hAnsi="Times New Roman" w:cs="Times New Roman"/>
          <w:color w:val="000000"/>
        </w:rPr>
        <w:t xml:space="preserve">Lizard poisons Spock, Spock smashes </w:t>
      </w:r>
      <w:r w:rsidR="00906F35">
        <w:rPr>
          <w:rFonts w:ascii="Times New Roman" w:hAnsi="Times New Roman" w:cs="Times New Roman"/>
          <w:color w:val="000000"/>
        </w:rPr>
        <w:t xml:space="preserve">Scissors, </w:t>
      </w:r>
      <w:r w:rsidR="003154C5">
        <w:rPr>
          <w:rFonts w:ascii="Times New Roman" w:hAnsi="Times New Roman" w:cs="Times New Roman"/>
          <w:color w:val="000000"/>
        </w:rPr>
        <w:t xml:space="preserve">and </w:t>
      </w:r>
      <w:r w:rsidR="00906F35">
        <w:rPr>
          <w:rFonts w:ascii="Times New Roman" w:hAnsi="Times New Roman" w:cs="Times New Roman"/>
          <w:color w:val="000000"/>
        </w:rPr>
        <w:t>Scissors decapitates Lizard</w:t>
      </w:r>
      <w:r w:rsidR="003154C5" w:rsidRPr="003154C5">
        <w:rPr>
          <w:rFonts w:ascii="Times New Roman" w:hAnsi="Times New Roman" w:cs="Times New Roman"/>
          <w:color w:val="000000"/>
        </w:rPr>
        <w:t xml:space="preserve"> </w:t>
      </w:r>
      <w:r w:rsidR="003154C5">
        <w:rPr>
          <w:rFonts w:ascii="Times New Roman" w:hAnsi="Times New Roman" w:cs="Times New Roman"/>
          <w:color w:val="000000"/>
        </w:rPr>
        <w:t>(Figure 1</w:t>
      </w:r>
      <w:r w:rsidR="006B5D1E">
        <w:rPr>
          <w:rFonts w:ascii="Times New Roman" w:hAnsi="Times New Roman" w:cs="Times New Roman"/>
          <w:color w:val="000000"/>
        </w:rPr>
        <w:t>1</w:t>
      </w:r>
      <w:r w:rsidR="003154C5">
        <w:rPr>
          <w:rFonts w:ascii="Times New Roman" w:hAnsi="Times New Roman" w:cs="Times New Roman"/>
          <w:color w:val="000000"/>
        </w:rPr>
        <w:t>.3</w:t>
      </w:r>
      <w:r w:rsidR="00557D7B">
        <w:rPr>
          <w:rFonts w:ascii="Times New Roman" w:hAnsi="Times New Roman" w:cs="Times New Roman"/>
          <w:color w:val="000000"/>
        </w:rPr>
        <w:t>4</w:t>
      </w:r>
      <w:r w:rsidR="003154C5">
        <w:rPr>
          <w:rFonts w:ascii="Times New Roman" w:hAnsi="Times New Roman" w:cs="Times New Roman"/>
          <w:color w:val="000000"/>
        </w:rPr>
        <w:t>)</w:t>
      </w:r>
      <w:r w:rsidR="00906F35">
        <w:rPr>
          <w:rFonts w:ascii="Times New Roman" w:hAnsi="Times New Roman" w:cs="Times New Roman"/>
          <w:color w:val="000000"/>
        </w:rPr>
        <w:t>.</w:t>
      </w:r>
      <w:r w:rsidR="002E5BA2">
        <w:rPr>
          <w:rFonts w:ascii="Times New Roman" w:hAnsi="Times New Roman" w:cs="Times New Roman"/>
          <w:color w:val="000000"/>
        </w:rPr>
        <w:t xml:space="preserve"> </w:t>
      </w:r>
    </w:p>
    <w:p w14:paraId="7C2BA004" w14:textId="02081313" w:rsidR="00AC52E3" w:rsidRPr="00194A2E" w:rsidRDefault="0068394F" w:rsidP="004B169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AC52E3" w:rsidRPr="00194A2E">
        <w:rPr>
          <w:rFonts w:ascii="Times New Roman" w:hAnsi="Times New Roman" w:cs="Times New Roman"/>
          <w:b/>
          <w:bCs/>
          <w:color w:val="000000"/>
          <w:sz w:val="24"/>
          <w:szCs w:val="24"/>
        </w:rPr>
        <w:t>3</w:t>
      </w:r>
      <w:r w:rsidR="007F3855">
        <w:rPr>
          <w:rFonts w:ascii="Times New Roman" w:hAnsi="Times New Roman" w:cs="Times New Roman"/>
          <w:b/>
          <w:bCs/>
          <w:color w:val="000000"/>
          <w:sz w:val="24"/>
          <w:szCs w:val="24"/>
        </w:rPr>
        <w:t>4</w:t>
      </w:r>
      <w:r w:rsidR="00AC52E3" w:rsidRPr="00194A2E">
        <w:rPr>
          <w:rFonts w:ascii="Times New Roman" w:hAnsi="Times New Roman" w:cs="Times New Roman"/>
          <w:b/>
          <w:bCs/>
          <w:color w:val="000000"/>
          <w:sz w:val="24"/>
          <w:szCs w:val="24"/>
        </w:rPr>
        <w:t xml:space="preserve"> Rock, Paper, Scissors, </w:t>
      </w:r>
      <w:proofErr w:type="gramStart"/>
      <w:r w:rsidR="00AC52E3" w:rsidRPr="00194A2E">
        <w:rPr>
          <w:rFonts w:ascii="Times New Roman" w:hAnsi="Times New Roman" w:cs="Times New Roman"/>
          <w:b/>
          <w:bCs/>
          <w:color w:val="000000"/>
          <w:sz w:val="24"/>
          <w:szCs w:val="24"/>
        </w:rPr>
        <w:t>Lizard</w:t>
      </w:r>
      <w:proofErr w:type="gramEnd"/>
      <w:r w:rsidR="00AC52E3" w:rsidRPr="00194A2E">
        <w:rPr>
          <w:rFonts w:ascii="Times New Roman" w:hAnsi="Times New Roman" w:cs="Times New Roman"/>
          <w:b/>
          <w:bCs/>
          <w:color w:val="000000"/>
          <w:sz w:val="24"/>
          <w:szCs w:val="24"/>
        </w:rPr>
        <w:t xml:space="preserve"> Spock Dominance</w:t>
      </w:r>
    </w:p>
    <w:p w14:paraId="01734031" w14:textId="5EF0298D" w:rsidR="005B562C" w:rsidRDefault="0014603B" w:rsidP="004B169A">
      <w:pPr>
        <w:spacing w:line="480" w:lineRule="auto"/>
        <w:rPr>
          <w:rFonts w:ascii="Times New Roman" w:hAnsi="Times New Roman" w:cs="Times New Roman"/>
          <w:color w:val="000000"/>
        </w:rPr>
      </w:pPr>
      <w:r w:rsidRPr="00E54AA3">
        <w:rPr>
          <w:rFonts w:ascii="Times New Roman" w:hAnsi="Times New Roman" w:cs="Times New Roman"/>
          <w:noProof/>
          <w:color w:val="000000"/>
        </w:rPr>
        <w:lastRenderedPageBreak/>
        <mc:AlternateContent>
          <mc:Choice Requires="wps">
            <w:drawing>
              <wp:anchor distT="0" distB="0" distL="114300" distR="114300" simplePos="0" relativeHeight="251685888" behindDoc="0" locked="0" layoutInCell="1" allowOverlap="1" wp14:anchorId="758DD9EF" wp14:editId="6EA4A0DC">
                <wp:simplePos x="0" y="0"/>
                <wp:positionH relativeFrom="column">
                  <wp:posOffset>2065067</wp:posOffset>
                </wp:positionH>
                <wp:positionV relativeFrom="paragraph">
                  <wp:posOffset>1561975</wp:posOffset>
                </wp:positionV>
                <wp:extent cx="936839" cy="938008"/>
                <wp:effectExtent l="0" t="0" r="73025" b="52705"/>
                <wp:wrapNone/>
                <wp:docPr id="12" name="Straight Arrow Connector 12"/>
                <wp:cNvGraphicFramePr/>
                <a:graphic xmlns:a="http://schemas.openxmlformats.org/drawingml/2006/main">
                  <a:graphicData uri="http://schemas.microsoft.com/office/word/2010/wordprocessingShape">
                    <wps:wsp>
                      <wps:cNvCnPr/>
                      <wps:spPr>
                        <a:xfrm>
                          <a:off x="0" y="0"/>
                          <a:ext cx="936839" cy="938008"/>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162.6pt;margin-top:123pt;width:73.75pt;height:73.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" strokecolor="#2f5496 [2404]" strokeweight=".5pt">
                <v:stroke endarrow="block" joinstyle="miter"/>
              </v:shape>
            </w:pict>
          </mc:Fallback>
        </mc:AlternateContent>
      </w:r>
      <w:r w:rsidRPr="00E54AA3">
        <w:rPr>
          <w:rFonts w:ascii="Times New Roman" w:hAnsi="Times New Roman" w:cs="Times New Roman"/>
          <w:noProof/>
          <w:color w:val="000000"/>
        </w:rPr>
        <mc:AlternateContent>
          <mc:Choice Requires="wps">
            <w:drawing>
              <wp:anchor distT="0" distB="0" distL="114300" distR="114300" simplePos="0" relativeHeight="251656192" behindDoc="0" locked="0" layoutInCell="1" allowOverlap="1" wp14:anchorId="61C64FDF" wp14:editId="5DC06A26">
                <wp:simplePos x="0" y="0"/>
                <wp:positionH relativeFrom="column">
                  <wp:posOffset>2435314</wp:posOffset>
                </wp:positionH>
                <wp:positionV relativeFrom="paragraph">
                  <wp:posOffset>1608022</wp:posOffset>
                </wp:positionV>
                <wp:extent cx="920009" cy="813041"/>
                <wp:effectExtent l="0" t="38100" r="52070" b="25400"/>
                <wp:wrapNone/>
                <wp:docPr id="11" name="Straight Arrow Connector 11"/>
                <wp:cNvGraphicFramePr/>
                <a:graphic xmlns:a="http://schemas.openxmlformats.org/drawingml/2006/main">
                  <a:graphicData uri="http://schemas.microsoft.com/office/word/2010/wordprocessingShape">
                    <wps:wsp>
                      <wps:cNvCnPr/>
                      <wps:spPr>
                        <a:xfrm flipV="1">
                          <a:off x="0" y="0"/>
                          <a:ext cx="920009" cy="813041"/>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 o:spid="_x0000_s1026" type="#_x0000_t32" style="position:absolute;margin-left:191.75pt;margin-top:126.6pt;width:72.45pt;height:64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" strokecolor="#2f5496 [2404]" strokeweight=".5pt">
                <v:stroke endarrow="block" joinstyle="miter"/>
              </v:shape>
            </w:pict>
          </mc:Fallback>
        </mc:AlternateContent>
      </w:r>
      <w:r w:rsidR="00BE5FD1" w:rsidRPr="00E54AA3">
        <w:rPr>
          <w:rFonts w:ascii="Times New Roman" w:hAnsi="Times New Roman" w:cs="Times New Roman"/>
          <w:noProof/>
          <w:color w:val="000000"/>
        </w:rPr>
        <mc:AlternateContent>
          <mc:Choice Requires="wps">
            <w:drawing>
              <wp:anchor distT="0" distB="0" distL="114300" distR="114300" simplePos="0" relativeHeight="251650048" behindDoc="0" locked="0" layoutInCell="1" allowOverlap="1" wp14:anchorId="51E243B9" wp14:editId="32673CAE">
                <wp:simplePos x="0" y="0"/>
                <wp:positionH relativeFrom="column">
                  <wp:posOffset>2198534</wp:posOffset>
                </wp:positionH>
                <wp:positionV relativeFrom="paragraph">
                  <wp:posOffset>878747</wp:posOffset>
                </wp:positionV>
                <wp:extent cx="371416" cy="1482043"/>
                <wp:effectExtent l="57150" t="0" r="29210" b="61595"/>
                <wp:wrapNone/>
                <wp:docPr id="9" name="Straight Arrow Connector 9"/>
                <wp:cNvGraphicFramePr/>
                <a:graphic xmlns:a="http://schemas.openxmlformats.org/drawingml/2006/main">
                  <a:graphicData uri="http://schemas.microsoft.com/office/word/2010/wordprocessingShape">
                    <wps:wsp>
                      <wps:cNvCnPr/>
                      <wps:spPr>
                        <a:xfrm flipH="1">
                          <a:off x="0" y="0"/>
                          <a:ext cx="371416" cy="1482043"/>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9" o:spid="_x0000_s1026" type="#_x0000_t32" style="position:absolute;margin-left:173.1pt;margin-top:69.2pt;width:29.25pt;height:116.7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" strokecolor="#2f5496 [2404]" strokeweight=".5pt">
                <v:stroke endarrow="block" joinstyle="miter"/>
              </v:shape>
            </w:pict>
          </mc:Fallback>
        </mc:AlternateContent>
      </w:r>
      <w:r w:rsidR="00BE5FD1" w:rsidRPr="00E54AA3">
        <w:rPr>
          <w:rFonts w:ascii="Times New Roman" w:hAnsi="Times New Roman" w:cs="Times New Roman"/>
          <w:noProof/>
          <w:color w:val="000000"/>
        </w:rPr>
        <mc:AlternateContent>
          <mc:Choice Requires="wps">
            <w:drawing>
              <wp:anchor distT="0" distB="0" distL="114300" distR="114300" simplePos="0" relativeHeight="251642880" behindDoc="0" locked="0" layoutInCell="1" allowOverlap="1" wp14:anchorId="0582201B" wp14:editId="491EE093">
                <wp:simplePos x="0" y="0"/>
                <wp:positionH relativeFrom="column">
                  <wp:posOffset>2822392</wp:posOffset>
                </wp:positionH>
                <wp:positionV relativeFrom="paragraph">
                  <wp:posOffset>839478</wp:posOffset>
                </wp:positionV>
                <wp:extent cx="518090" cy="1568524"/>
                <wp:effectExtent l="38100" t="38100" r="34925" b="12700"/>
                <wp:wrapNone/>
                <wp:docPr id="8" name="Straight Arrow Connector 8"/>
                <wp:cNvGraphicFramePr/>
                <a:graphic xmlns:a="http://schemas.openxmlformats.org/drawingml/2006/main">
                  <a:graphicData uri="http://schemas.microsoft.com/office/word/2010/wordprocessingShape">
                    <wps:wsp>
                      <wps:cNvCnPr/>
                      <wps:spPr>
                        <a:xfrm flipH="1" flipV="1">
                          <a:off x="0" y="0"/>
                          <a:ext cx="518090" cy="1568524"/>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222.25pt;margin-top:66.1pt;width:40.8pt;height:123.5pt;flip:x y;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" strokecolor="#2f5496 [2404]" strokeweight=".5pt">
                <v:stroke endarrow="block" joinstyle="miter"/>
              </v:shape>
            </w:pict>
          </mc:Fallback>
        </mc:AlternateContent>
      </w:r>
      <w:r w:rsidR="008268CA" w:rsidRPr="00E54AA3">
        <w:rPr>
          <w:rFonts w:ascii="Times New Roman" w:hAnsi="Times New Roman" w:cs="Times New Roman"/>
          <w:noProof/>
          <w:color w:val="000000"/>
        </w:rPr>
        <mc:AlternateContent>
          <mc:Choice Requires="wps">
            <w:drawing>
              <wp:anchor distT="0" distB="0" distL="114300" distR="114300" simplePos="0" relativeHeight="251635712" behindDoc="0" locked="0" layoutInCell="1" allowOverlap="1" wp14:anchorId="495F62A6" wp14:editId="72421901">
                <wp:simplePos x="0" y="0"/>
                <wp:positionH relativeFrom="column">
                  <wp:posOffset>2104335</wp:posOffset>
                </wp:positionH>
                <wp:positionV relativeFrom="paragraph">
                  <wp:posOffset>1361191</wp:posOffset>
                </wp:positionV>
                <wp:extent cx="1206111" cy="5609"/>
                <wp:effectExtent l="19050" t="57150" r="0" b="90170"/>
                <wp:wrapNone/>
                <wp:docPr id="6" name="Straight Arrow Connector 6"/>
                <wp:cNvGraphicFramePr/>
                <a:graphic xmlns:a="http://schemas.openxmlformats.org/drawingml/2006/main">
                  <a:graphicData uri="http://schemas.microsoft.com/office/word/2010/wordprocessingShape">
                    <wps:wsp>
                      <wps:cNvCnPr/>
                      <wps:spPr>
                        <a:xfrm flipH="1">
                          <a:off x="0" y="0"/>
                          <a:ext cx="1206111" cy="5609"/>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 o:spid="_x0000_s1026" type="#_x0000_t32" style="position:absolute;margin-left:165.7pt;margin-top:107.2pt;width:94.95pt;height:.45pt;flip:x;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" strokecolor="#2f5496 [2404]" strokeweight=".5pt">
                <v:stroke endarrow="block" joinstyle="miter"/>
              </v:shape>
            </w:pict>
          </mc:Fallback>
        </mc:AlternateContent>
      </w:r>
      <w:r w:rsidR="005B562C">
        <w:rPr>
          <w:rFonts w:ascii="Times New Roman" w:hAnsi="Times New Roman" w:cs="Times New Roman"/>
          <w:noProof/>
          <w:color w:val="000000"/>
        </w:rPr>
        <w:drawing>
          <wp:inline distT="0" distB="0" distL="0" distR="0" wp14:anchorId="78F089B6" wp14:editId="19E43FB2">
            <wp:extent cx="5486400" cy="3200400"/>
            <wp:effectExtent l="0" t="38100" r="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14:paraId="0C42F92F" w14:textId="64E29324" w:rsidR="004B169A" w:rsidRDefault="005C6D1E" w:rsidP="004B169A">
      <w:pPr>
        <w:spacing w:line="480" w:lineRule="auto"/>
        <w:rPr>
          <w:rFonts w:ascii="Times New Roman" w:hAnsi="Times New Roman" w:cs="Times New Roman"/>
          <w:color w:val="000000"/>
        </w:rPr>
      </w:pPr>
      <w:r>
        <w:rPr>
          <w:rFonts w:ascii="Times New Roman" w:hAnsi="Times New Roman" w:cs="Times New Roman"/>
          <w:color w:val="000000"/>
        </w:rPr>
        <w:t xml:space="preserve">Person D </w:t>
      </w:r>
      <w:r w:rsidR="002E30E0">
        <w:rPr>
          <w:rFonts w:ascii="Times New Roman" w:hAnsi="Times New Roman" w:cs="Times New Roman"/>
          <w:color w:val="000000"/>
        </w:rPr>
        <w:t xml:space="preserve">encourages </w:t>
      </w:r>
      <w:r>
        <w:rPr>
          <w:rFonts w:ascii="Times New Roman" w:hAnsi="Times New Roman" w:cs="Times New Roman"/>
          <w:color w:val="000000"/>
        </w:rPr>
        <w:t xml:space="preserve">their </w:t>
      </w:r>
      <w:r w:rsidR="002E30E0">
        <w:rPr>
          <w:rFonts w:ascii="Times New Roman" w:hAnsi="Times New Roman" w:cs="Times New Roman"/>
          <w:color w:val="000000"/>
        </w:rPr>
        <w:t>friends to hold a new election</w:t>
      </w:r>
      <w:r w:rsidR="0028267A">
        <w:rPr>
          <w:rFonts w:ascii="Times New Roman" w:hAnsi="Times New Roman" w:cs="Times New Roman"/>
          <w:color w:val="000000"/>
        </w:rPr>
        <w:t>.</w:t>
      </w:r>
      <w:r w:rsidR="002E5BA2">
        <w:rPr>
          <w:rFonts w:ascii="Times New Roman" w:hAnsi="Times New Roman" w:cs="Times New Roman"/>
          <w:color w:val="000000"/>
        </w:rPr>
        <w:t xml:space="preserve"> </w:t>
      </w:r>
      <w:r w:rsidR="0028267A">
        <w:rPr>
          <w:rFonts w:ascii="Times New Roman" w:hAnsi="Times New Roman" w:cs="Times New Roman"/>
          <w:color w:val="000000"/>
        </w:rPr>
        <w:t>This time, for the sake of simplicity, the g</w:t>
      </w:r>
      <w:r w:rsidR="009B056E">
        <w:rPr>
          <w:rFonts w:ascii="Times New Roman" w:hAnsi="Times New Roman" w:cs="Times New Roman"/>
          <w:color w:val="000000"/>
        </w:rPr>
        <w:t xml:space="preserve">roup decides to use approval voting to determine the best </w:t>
      </w:r>
      <w:r w:rsidR="00D47CC5">
        <w:rPr>
          <w:rFonts w:ascii="Times New Roman" w:hAnsi="Times New Roman" w:cs="Times New Roman"/>
          <w:color w:val="000000"/>
        </w:rPr>
        <w:t>move in the game.</w:t>
      </w:r>
      <w:r w:rsidR="002E5BA2">
        <w:rPr>
          <w:rFonts w:ascii="Times New Roman" w:hAnsi="Times New Roman" w:cs="Times New Roman"/>
          <w:color w:val="000000"/>
        </w:rPr>
        <w:t xml:space="preserve"> </w:t>
      </w:r>
      <w:r w:rsidR="001244A9">
        <w:rPr>
          <w:rFonts w:ascii="Times New Roman" w:hAnsi="Times New Roman" w:cs="Times New Roman"/>
          <w:color w:val="000000"/>
        </w:rPr>
        <w:t xml:space="preserve">The summary of approval ballots is given in </w:t>
      </w:r>
      <w:r w:rsidR="0068394F">
        <w:rPr>
          <w:rFonts w:ascii="Times New Roman" w:hAnsi="Times New Roman" w:cs="Times New Roman"/>
          <w:color w:val="000000"/>
        </w:rPr>
        <w:t>Figure 11.</w:t>
      </w:r>
      <w:r w:rsidR="00F16065">
        <w:rPr>
          <w:rFonts w:ascii="Times New Roman" w:hAnsi="Times New Roman" w:cs="Times New Roman"/>
          <w:color w:val="000000"/>
        </w:rPr>
        <w:t>35</w:t>
      </w:r>
      <w:r w:rsidR="00FE32D1">
        <w:rPr>
          <w:rFonts w:ascii="Times New Roman" w:hAnsi="Times New Roman" w:cs="Times New Roman"/>
          <w:color w:val="000000"/>
        </w:rPr>
        <w:t>.</w:t>
      </w:r>
    </w:p>
    <w:p w14:paraId="228B0232" w14:textId="4BABFF2C" w:rsidR="00A11CED" w:rsidRPr="00356A09" w:rsidRDefault="0068394F" w:rsidP="004B169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7F3855">
        <w:rPr>
          <w:rFonts w:ascii="Times New Roman" w:hAnsi="Times New Roman" w:cs="Times New Roman"/>
          <w:b/>
          <w:bCs/>
          <w:color w:val="000000"/>
          <w:sz w:val="24"/>
          <w:szCs w:val="24"/>
        </w:rPr>
        <w:t>35</w:t>
      </w:r>
      <w:r w:rsidR="00BF083A" w:rsidRPr="00356A09">
        <w:rPr>
          <w:rFonts w:ascii="Times New Roman" w:hAnsi="Times New Roman" w:cs="Times New Roman"/>
          <w:b/>
          <w:bCs/>
          <w:color w:val="000000"/>
          <w:sz w:val="24"/>
          <w:szCs w:val="24"/>
        </w:rPr>
        <w:t xml:space="preserve"> Approval Ballots for Rock, Paper, Scissors, Lizard, </w:t>
      </w:r>
      <w:proofErr w:type="gramStart"/>
      <w:r w:rsidR="00BF083A" w:rsidRPr="00356A09">
        <w:rPr>
          <w:rFonts w:ascii="Times New Roman" w:hAnsi="Times New Roman" w:cs="Times New Roman"/>
          <w:b/>
          <w:bCs/>
          <w:color w:val="000000"/>
          <w:sz w:val="24"/>
          <w:szCs w:val="24"/>
        </w:rPr>
        <w:t>Spock</w:t>
      </w:r>
      <w:proofErr w:type="gramEnd"/>
    </w:p>
    <w:tbl>
      <w:tblPr>
        <w:tblStyle w:val="TableGrid"/>
        <w:tblW w:w="0" w:type="auto"/>
        <w:tblLook w:val="04A0" w:firstRow="1" w:lastRow="0" w:firstColumn="1" w:lastColumn="0" w:noHBand="0" w:noVBand="1"/>
      </w:tblPr>
      <w:tblGrid>
        <w:gridCol w:w="1914"/>
        <w:gridCol w:w="1915"/>
        <w:gridCol w:w="1915"/>
        <w:gridCol w:w="1916"/>
        <w:gridCol w:w="1916"/>
      </w:tblGrid>
      <w:tr w:rsidR="0090304D" w14:paraId="353A046D" w14:textId="11EBBD50" w:rsidTr="006D26F1">
        <w:tc>
          <w:tcPr>
            <w:tcW w:w="1915" w:type="dxa"/>
          </w:tcPr>
          <w:p w14:paraId="681DD580" w14:textId="3534FB24" w:rsidR="0090304D" w:rsidRPr="0090304D" w:rsidRDefault="0090304D" w:rsidP="004B169A">
            <w:pPr>
              <w:spacing w:line="480" w:lineRule="auto"/>
              <w:rPr>
                <w:rFonts w:ascii="Times New Roman" w:hAnsi="Times New Roman" w:cs="Times New Roman"/>
                <w:b/>
                <w:bCs/>
                <w:color w:val="000000"/>
              </w:rPr>
            </w:pPr>
            <w:r w:rsidRPr="0090304D">
              <w:rPr>
                <w:rFonts w:ascii="Times New Roman" w:hAnsi="Times New Roman" w:cs="Times New Roman"/>
                <w:b/>
                <w:bCs/>
                <w:color w:val="000000"/>
              </w:rPr>
              <w:t>VOTERS</w:t>
            </w:r>
          </w:p>
        </w:tc>
        <w:tc>
          <w:tcPr>
            <w:tcW w:w="1915" w:type="dxa"/>
          </w:tcPr>
          <w:p w14:paraId="6D11E14B" w14:textId="68DB4B8C" w:rsidR="0090304D" w:rsidRPr="0090304D" w:rsidRDefault="005C6D1E" w:rsidP="004B169A">
            <w:pPr>
              <w:spacing w:line="480" w:lineRule="auto"/>
              <w:rPr>
                <w:rFonts w:ascii="Times New Roman" w:hAnsi="Times New Roman" w:cs="Times New Roman"/>
                <w:b/>
                <w:bCs/>
                <w:color w:val="000000"/>
              </w:rPr>
            </w:pPr>
            <w:r>
              <w:rPr>
                <w:rFonts w:ascii="Times New Roman" w:hAnsi="Times New Roman" w:cs="Times New Roman"/>
                <w:b/>
                <w:bCs/>
                <w:color w:val="000000"/>
              </w:rPr>
              <w:t>A</w:t>
            </w:r>
          </w:p>
        </w:tc>
        <w:tc>
          <w:tcPr>
            <w:tcW w:w="1915" w:type="dxa"/>
          </w:tcPr>
          <w:p w14:paraId="61FCEDEF" w14:textId="1844EBDA" w:rsidR="0090304D" w:rsidRPr="0090304D" w:rsidRDefault="005C6D1E" w:rsidP="004B169A">
            <w:pPr>
              <w:spacing w:line="480" w:lineRule="auto"/>
              <w:rPr>
                <w:rFonts w:ascii="Times New Roman" w:hAnsi="Times New Roman" w:cs="Times New Roman"/>
                <w:b/>
                <w:bCs/>
                <w:color w:val="000000"/>
              </w:rPr>
            </w:pPr>
            <w:r>
              <w:rPr>
                <w:rFonts w:ascii="Times New Roman" w:hAnsi="Times New Roman" w:cs="Times New Roman"/>
                <w:b/>
                <w:bCs/>
                <w:color w:val="000000"/>
              </w:rPr>
              <w:t>B</w:t>
            </w:r>
          </w:p>
        </w:tc>
        <w:tc>
          <w:tcPr>
            <w:tcW w:w="1916" w:type="dxa"/>
          </w:tcPr>
          <w:p w14:paraId="3F40D50C" w14:textId="4E2CFF7D" w:rsidR="0090304D" w:rsidRPr="0090304D" w:rsidRDefault="005C6D1E" w:rsidP="004B169A">
            <w:pPr>
              <w:spacing w:line="480" w:lineRule="auto"/>
              <w:rPr>
                <w:rFonts w:ascii="Times New Roman" w:hAnsi="Times New Roman" w:cs="Times New Roman"/>
                <w:b/>
                <w:bCs/>
                <w:color w:val="000000"/>
              </w:rPr>
            </w:pPr>
            <w:r>
              <w:rPr>
                <w:rFonts w:ascii="Times New Roman" w:hAnsi="Times New Roman" w:cs="Times New Roman"/>
                <w:b/>
                <w:bCs/>
                <w:color w:val="000000"/>
              </w:rPr>
              <w:t>C</w:t>
            </w:r>
          </w:p>
        </w:tc>
        <w:tc>
          <w:tcPr>
            <w:tcW w:w="1916" w:type="dxa"/>
          </w:tcPr>
          <w:p w14:paraId="1BCA527F" w14:textId="58E16FB8" w:rsidR="0090304D" w:rsidRPr="0090304D" w:rsidRDefault="005C6D1E" w:rsidP="004B169A">
            <w:pPr>
              <w:spacing w:line="480" w:lineRule="auto"/>
              <w:rPr>
                <w:rFonts w:ascii="Times New Roman" w:hAnsi="Times New Roman" w:cs="Times New Roman"/>
                <w:b/>
                <w:bCs/>
                <w:color w:val="000000"/>
              </w:rPr>
            </w:pPr>
            <w:r>
              <w:rPr>
                <w:rFonts w:ascii="Times New Roman" w:hAnsi="Times New Roman" w:cs="Times New Roman"/>
                <w:b/>
                <w:bCs/>
                <w:color w:val="000000"/>
              </w:rPr>
              <w:t>D</w:t>
            </w:r>
          </w:p>
        </w:tc>
      </w:tr>
      <w:tr w:rsidR="0090304D" w14:paraId="1BD66683" w14:textId="05CD583D" w:rsidTr="006D26F1">
        <w:tc>
          <w:tcPr>
            <w:tcW w:w="1915" w:type="dxa"/>
          </w:tcPr>
          <w:p w14:paraId="0DC8A5FD" w14:textId="3FF9A4CF" w:rsidR="0090304D" w:rsidRDefault="0090304D" w:rsidP="004B169A">
            <w:pPr>
              <w:spacing w:line="480" w:lineRule="auto"/>
              <w:rPr>
                <w:rFonts w:ascii="Times New Roman" w:hAnsi="Times New Roman" w:cs="Times New Roman"/>
                <w:color w:val="000000"/>
              </w:rPr>
            </w:pPr>
            <w:r>
              <w:rPr>
                <w:rFonts w:ascii="Times New Roman" w:hAnsi="Times New Roman" w:cs="Times New Roman"/>
                <w:color w:val="000000"/>
              </w:rPr>
              <w:t>Rock</w:t>
            </w:r>
          </w:p>
        </w:tc>
        <w:tc>
          <w:tcPr>
            <w:tcW w:w="1915" w:type="dxa"/>
          </w:tcPr>
          <w:p w14:paraId="0EF0A019" w14:textId="36AE546E" w:rsidR="0090304D" w:rsidRDefault="00127C04" w:rsidP="004B169A">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5" w:type="dxa"/>
          </w:tcPr>
          <w:p w14:paraId="403A93AF" w14:textId="6A6ABF9F"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224067AF" w14:textId="00B0D3A3"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31BED9AD" w14:textId="20CC93B4"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No</w:t>
            </w:r>
          </w:p>
        </w:tc>
      </w:tr>
      <w:tr w:rsidR="0090304D" w14:paraId="70B21AC9" w14:textId="62699CF4" w:rsidTr="006D26F1">
        <w:tc>
          <w:tcPr>
            <w:tcW w:w="1915" w:type="dxa"/>
          </w:tcPr>
          <w:p w14:paraId="0B278370" w14:textId="7921E9DE" w:rsidR="0090304D" w:rsidRDefault="0090304D" w:rsidP="004B169A">
            <w:pPr>
              <w:spacing w:line="480" w:lineRule="auto"/>
              <w:rPr>
                <w:rFonts w:ascii="Times New Roman" w:hAnsi="Times New Roman" w:cs="Times New Roman"/>
                <w:color w:val="000000"/>
              </w:rPr>
            </w:pPr>
            <w:r>
              <w:rPr>
                <w:rFonts w:ascii="Times New Roman" w:hAnsi="Times New Roman" w:cs="Times New Roman"/>
                <w:color w:val="000000"/>
              </w:rPr>
              <w:t>Paper</w:t>
            </w:r>
          </w:p>
        </w:tc>
        <w:tc>
          <w:tcPr>
            <w:tcW w:w="1915" w:type="dxa"/>
          </w:tcPr>
          <w:p w14:paraId="016692FE" w14:textId="45E3857D" w:rsidR="0090304D" w:rsidRDefault="00127C04" w:rsidP="004B169A">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5" w:type="dxa"/>
          </w:tcPr>
          <w:p w14:paraId="5721CA87" w14:textId="0C795412"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6" w:type="dxa"/>
          </w:tcPr>
          <w:p w14:paraId="466375FC" w14:textId="7F4E13F8"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08B73A39" w14:textId="5AF62CD4"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No</w:t>
            </w:r>
          </w:p>
        </w:tc>
      </w:tr>
      <w:tr w:rsidR="0090304D" w14:paraId="10016772" w14:textId="7BE334DE" w:rsidTr="006D26F1">
        <w:tc>
          <w:tcPr>
            <w:tcW w:w="1915" w:type="dxa"/>
          </w:tcPr>
          <w:p w14:paraId="7BBA93D7" w14:textId="3610275E" w:rsidR="0090304D" w:rsidRDefault="0090304D" w:rsidP="004B169A">
            <w:pPr>
              <w:spacing w:line="480" w:lineRule="auto"/>
              <w:rPr>
                <w:rFonts w:ascii="Times New Roman" w:hAnsi="Times New Roman" w:cs="Times New Roman"/>
                <w:color w:val="000000"/>
              </w:rPr>
            </w:pPr>
            <w:r>
              <w:rPr>
                <w:rFonts w:ascii="Times New Roman" w:hAnsi="Times New Roman" w:cs="Times New Roman"/>
                <w:color w:val="000000"/>
              </w:rPr>
              <w:t>Scissors</w:t>
            </w:r>
          </w:p>
        </w:tc>
        <w:tc>
          <w:tcPr>
            <w:tcW w:w="1915" w:type="dxa"/>
          </w:tcPr>
          <w:p w14:paraId="42B4E19E" w14:textId="47A659BD" w:rsidR="0090304D" w:rsidRDefault="00127C04" w:rsidP="004B169A">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5" w:type="dxa"/>
          </w:tcPr>
          <w:p w14:paraId="30404477" w14:textId="49871821"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2C8F4972" w14:textId="4930F21A"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6" w:type="dxa"/>
          </w:tcPr>
          <w:p w14:paraId="567030F1" w14:textId="1C4FFF0C"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No</w:t>
            </w:r>
          </w:p>
        </w:tc>
      </w:tr>
      <w:tr w:rsidR="0090304D" w14:paraId="6554D82E" w14:textId="5C6E97A5" w:rsidTr="006D26F1">
        <w:tc>
          <w:tcPr>
            <w:tcW w:w="1915" w:type="dxa"/>
          </w:tcPr>
          <w:p w14:paraId="20EA2967" w14:textId="5CF4F571" w:rsidR="0090304D" w:rsidRDefault="0090304D" w:rsidP="004B169A">
            <w:pPr>
              <w:spacing w:line="480" w:lineRule="auto"/>
              <w:rPr>
                <w:rFonts w:ascii="Times New Roman" w:hAnsi="Times New Roman" w:cs="Times New Roman"/>
                <w:color w:val="000000"/>
              </w:rPr>
            </w:pPr>
            <w:r>
              <w:rPr>
                <w:rFonts w:ascii="Times New Roman" w:hAnsi="Times New Roman" w:cs="Times New Roman"/>
                <w:color w:val="000000"/>
              </w:rPr>
              <w:t>Lizard</w:t>
            </w:r>
          </w:p>
        </w:tc>
        <w:tc>
          <w:tcPr>
            <w:tcW w:w="1915" w:type="dxa"/>
          </w:tcPr>
          <w:p w14:paraId="72A0B632" w14:textId="256F1CCC" w:rsidR="0090304D" w:rsidRDefault="00F961B9" w:rsidP="004B169A">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5" w:type="dxa"/>
          </w:tcPr>
          <w:p w14:paraId="1A7A82AB" w14:textId="77694CD6"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68F3A02D" w14:textId="16A76FC9"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19BC8ABB" w14:textId="54035819"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Yes</w:t>
            </w:r>
          </w:p>
        </w:tc>
      </w:tr>
      <w:tr w:rsidR="0090304D" w14:paraId="61BD8351" w14:textId="0A70814B" w:rsidTr="006D26F1">
        <w:tc>
          <w:tcPr>
            <w:tcW w:w="1915" w:type="dxa"/>
          </w:tcPr>
          <w:p w14:paraId="02F643E4" w14:textId="491CA3B6" w:rsidR="0090304D" w:rsidRDefault="0090304D" w:rsidP="004B169A">
            <w:pPr>
              <w:spacing w:line="480" w:lineRule="auto"/>
              <w:rPr>
                <w:rFonts w:ascii="Times New Roman" w:hAnsi="Times New Roman" w:cs="Times New Roman"/>
                <w:color w:val="000000"/>
              </w:rPr>
            </w:pPr>
            <w:r>
              <w:rPr>
                <w:rFonts w:ascii="Times New Roman" w:hAnsi="Times New Roman" w:cs="Times New Roman"/>
                <w:color w:val="000000"/>
              </w:rPr>
              <w:t>Spock</w:t>
            </w:r>
          </w:p>
        </w:tc>
        <w:tc>
          <w:tcPr>
            <w:tcW w:w="1915" w:type="dxa"/>
          </w:tcPr>
          <w:p w14:paraId="10941B20" w14:textId="3BBD3973" w:rsidR="0090304D" w:rsidRDefault="00F961B9" w:rsidP="004B169A">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5" w:type="dxa"/>
          </w:tcPr>
          <w:p w14:paraId="1CE14F74" w14:textId="36B926B5"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6" w:type="dxa"/>
          </w:tcPr>
          <w:p w14:paraId="0AB1CACB" w14:textId="299D91FA"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6" w:type="dxa"/>
          </w:tcPr>
          <w:p w14:paraId="191CC45C" w14:textId="6AB87D26" w:rsidR="0090304D" w:rsidRDefault="0086130D" w:rsidP="004B169A">
            <w:pPr>
              <w:spacing w:line="480" w:lineRule="auto"/>
              <w:rPr>
                <w:rFonts w:ascii="Times New Roman" w:hAnsi="Times New Roman" w:cs="Times New Roman"/>
                <w:color w:val="000000"/>
              </w:rPr>
            </w:pPr>
            <w:r>
              <w:rPr>
                <w:rFonts w:ascii="Times New Roman" w:hAnsi="Times New Roman" w:cs="Times New Roman"/>
                <w:color w:val="000000"/>
              </w:rPr>
              <w:t>Yes</w:t>
            </w:r>
          </w:p>
        </w:tc>
      </w:tr>
    </w:tbl>
    <w:p w14:paraId="4993109A" w14:textId="77777777" w:rsidR="00BF083A" w:rsidRDefault="00BF083A" w:rsidP="004B169A">
      <w:pPr>
        <w:spacing w:line="480" w:lineRule="auto"/>
        <w:rPr>
          <w:rFonts w:ascii="Times New Roman" w:hAnsi="Times New Roman" w:cs="Times New Roman"/>
          <w:color w:val="000000"/>
        </w:rPr>
      </w:pPr>
    </w:p>
    <w:p w14:paraId="0C3E0DC6" w14:textId="2E9A5FC8" w:rsidR="009C5E84" w:rsidRPr="009C5E84" w:rsidRDefault="009C5E84" w:rsidP="004B169A">
      <w:pPr>
        <w:spacing w:line="480" w:lineRule="auto"/>
        <w:rPr>
          <w:rFonts w:ascii="Times New Roman" w:hAnsi="Times New Roman" w:cs="Times New Roman"/>
          <w:b/>
          <w:bCs/>
          <w:color w:val="000000"/>
          <w:sz w:val="24"/>
          <w:szCs w:val="24"/>
        </w:rPr>
      </w:pPr>
      <w:r w:rsidRPr="009C5E84">
        <w:rPr>
          <w:rFonts w:ascii="Times New Roman" w:hAnsi="Times New Roman" w:cs="Times New Roman"/>
          <w:b/>
          <w:bCs/>
          <w:color w:val="000000"/>
          <w:sz w:val="24"/>
          <w:szCs w:val="24"/>
        </w:rPr>
        <w:t>SOLUTION</w:t>
      </w:r>
    </w:p>
    <w:p w14:paraId="22446E12" w14:textId="3E76F7F7" w:rsidR="00356A09" w:rsidRDefault="00F961B9" w:rsidP="004B169A">
      <w:pPr>
        <w:spacing w:line="480" w:lineRule="auto"/>
        <w:rPr>
          <w:rFonts w:ascii="Times New Roman" w:hAnsi="Times New Roman" w:cs="Times New Roman"/>
          <w:color w:val="000000"/>
        </w:rPr>
      </w:pPr>
      <w:r>
        <w:rPr>
          <w:rFonts w:ascii="Times New Roman" w:hAnsi="Times New Roman" w:cs="Times New Roman"/>
          <w:color w:val="000000"/>
        </w:rPr>
        <w:lastRenderedPageBreak/>
        <w:t>Count</w:t>
      </w:r>
      <w:r w:rsidR="0053000C">
        <w:rPr>
          <w:rFonts w:ascii="Times New Roman" w:hAnsi="Times New Roman" w:cs="Times New Roman"/>
          <w:color w:val="000000"/>
        </w:rPr>
        <w:t xml:space="preserve"> the number of approval</w:t>
      </w:r>
      <w:r>
        <w:rPr>
          <w:rFonts w:ascii="Times New Roman" w:hAnsi="Times New Roman" w:cs="Times New Roman"/>
          <w:color w:val="000000"/>
        </w:rPr>
        <w:t xml:space="preserve"> votes</w:t>
      </w:r>
      <w:r w:rsidR="0053000C">
        <w:rPr>
          <w:rFonts w:ascii="Times New Roman" w:hAnsi="Times New Roman" w:cs="Times New Roman"/>
          <w:color w:val="000000"/>
        </w:rPr>
        <w:t xml:space="preserve"> for each candidate by counting the number of “Yes” votes in each row</w:t>
      </w:r>
      <w:r>
        <w:rPr>
          <w:rFonts w:ascii="Times New Roman" w:hAnsi="Times New Roman" w:cs="Times New Roman"/>
          <w:color w:val="000000"/>
        </w:rPr>
        <w:t xml:space="preserve"> of </w:t>
      </w:r>
      <w:r w:rsidR="0068394F">
        <w:rPr>
          <w:rFonts w:ascii="Times New Roman" w:hAnsi="Times New Roman" w:cs="Times New Roman"/>
          <w:color w:val="000000"/>
        </w:rPr>
        <w:t>Figure 11.</w:t>
      </w:r>
      <w:r w:rsidR="0068601C">
        <w:rPr>
          <w:rFonts w:ascii="Times New Roman" w:hAnsi="Times New Roman" w:cs="Times New Roman"/>
          <w:color w:val="000000"/>
        </w:rPr>
        <w:t>35</w:t>
      </w:r>
      <w:r w:rsidR="0053000C">
        <w:rPr>
          <w:rFonts w:ascii="Times New Roman" w:hAnsi="Times New Roman" w:cs="Times New Roman"/>
          <w:color w:val="000000"/>
        </w:rPr>
        <w:t>.</w:t>
      </w:r>
      <w:r w:rsidR="002E5BA2">
        <w:rPr>
          <w:rFonts w:ascii="Times New Roman" w:hAnsi="Times New Roman" w:cs="Times New Roman"/>
          <w:color w:val="000000"/>
        </w:rPr>
        <w:t xml:space="preserve"> </w:t>
      </w:r>
    </w:p>
    <w:p w14:paraId="33E9814D" w14:textId="2C9F2767" w:rsidR="00F961B9" w:rsidRDefault="00F961B9" w:rsidP="00F909BD">
      <w:pPr>
        <w:pStyle w:val="ListParagraph"/>
        <w:numPr>
          <w:ilvl w:val="0"/>
          <w:numId w:val="33"/>
        </w:numPr>
        <w:spacing w:line="480" w:lineRule="auto"/>
        <w:rPr>
          <w:rFonts w:ascii="Times New Roman" w:hAnsi="Times New Roman" w:cs="Times New Roman"/>
          <w:color w:val="000000"/>
        </w:rPr>
      </w:pPr>
      <w:r>
        <w:rPr>
          <w:rFonts w:ascii="Times New Roman" w:hAnsi="Times New Roman" w:cs="Times New Roman"/>
          <w:color w:val="000000"/>
        </w:rPr>
        <w:t>Rock: 1</w:t>
      </w:r>
    </w:p>
    <w:p w14:paraId="70B75B01" w14:textId="7EC83635" w:rsidR="00F961B9" w:rsidRDefault="00F961B9" w:rsidP="00F909BD">
      <w:pPr>
        <w:pStyle w:val="ListParagraph"/>
        <w:numPr>
          <w:ilvl w:val="0"/>
          <w:numId w:val="33"/>
        </w:numPr>
        <w:spacing w:line="480" w:lineRule="auto"/>
        <w:rPr>
          <w:rFonts w:ascii="Times New Roman" w:hAnsi="Times New Roman" w:cs="Times New Roman"/>
          <w:color w:val="000000"/>
        </w:rPr>
      </w:pPr>
      <w:r>
        <w:rPr>
          <w:rFonts w:ascii="Times New Roman" w:hAnsi="Times New Roman" w:cs="Times New Roman"/>
          <w:color w:val="000000"/>
        </w:rPr>
        <w:t>Paper: 1</w:t>
      </w:r>
    </w:p>
    <w:p w14:paraId="61D4863D" w14:textId="52C9847F" w:rsidR="00F961B9" w:rsidRDefault="00F961B9" w:rsidP="00F909BD">
      <w:pPr>
        <w:pStyle w:val="ListParagraph"/>
        <w:numPr>
          <w:ilvl w:val="0"/>
          <w:numId w:val="33"/>
        </w:numPr>
        <w:spacing w:line="480" w:lineRule="auto"/>
        <w:rPr>
          <w:rFonts w:ascii="Times New Roman" w:hAnsi="Times New Roman" w:cs="Times New Roman"/>
          <w:color w:val="000000"/>
        </w:rPr>
      </w:pPr>
      <w:r>
        <w:rPr>
          <w:rFonts w:ascii="Times New Roman" w:hAnsi="Times New Roman" w:cs="Times New Roman"/>
          <w:color w:val="000000"/>
        </w:rPr>
        <w:t>Scissors: 1</w:t>
      </w:r>
    </w:p>
    <w:p w14:paraId="17ECEC28" w14:textId="1AEA1955" w:rsidR="00F961B9" w:rsidRDefault="00F961B9" w:rsidP="00F909BD">
      <w:pPr>
        <w:pStyle w:val="ListParagraph"/>
        <w:numPr>
          <w:ilvl w:val="0"/>
          <w:numId w:val="33"/>
        </w:numPr>
        <w:spacing w:line="480" w:lineRule="auto"/>
        <w:rPr>
          <w:rFonts w:ascii="Times New Roman" w:hAnsi="Times New Roman" w:cs="Times New Roman"/>
          <w:color w:val="000000"/>
        </w:rPr>
      </w:pPr>
      <w:r>
        <w:rPr>
          <w:rFonts w:ascii="Times New Roman" w:hAnsi="Times New Roman" w:cs="Times New Roman"/>
          <w:color w:val="000000"/>
        </w:rPr>
        <w:t>Lizard: 1</w:t>
      </w:r>
    </w:p>
    <w:p w14:paraId="21DAA008" w14:textId="5F1C4AF5" w:rsidR="00F961B9" w:rsidRPr="00F961B9" w:rsidRDefault="00F961B9" w:rsidP="00F909BD">
      <w:pPr>
        <w:pStyle w:val="ListParagraph"/>
        <w:numPr>
          <w:ilvl w:val="0"/>
          <w:numId w:val="33"/>
        </w:numPr>
        <w:spacing w:line="480" w:lineRule="auto"/>
        <w:rPr>
          <w:rFonts w:ascii="Times New Roman" w:hAnsi="Times New Roman" w:cs="Times New Roman"/>
          <w:color w:val="000000"/>
        </w:rPr>
      </w:pPr>
      <w:r>
        <w:rPr>
          <w:rFonts w:ascii="Times New Roman" w:hAnsi="Times New Roman" w:cs="Times New Roman"/>
          <w:color w:val="000000"/>
        </w:rPr>
        <w:t>Spock: 4</w:t>
      </w:r>
    </w:p>
    <w:p w14:paraId="711B79D1" w14:textId="26EF50A4" w:rsidR="0053000C" w:rsidRDefault="00705412" w:rsidP="004B169A">
      <w:pPr>
        <w:spacing w:line="480" w:lineRule="auto"/>
        <w:rPr>
          <w:rFonts w:ascii="Times New Roman" w:hAnsi="Times New Roman" w:cs="Times New Roman"/>
          <w:color w:val="000000"/>
        </w:rPr>
      </w:pPr>
      <w:r>
        <w:rPr>
          <w:rFonts w:ascii="Times New Roman" w:hAnsi="Times New Roman" w:cs="Times New Roman"/>
          <w:color w:val="000000"/>
        </w:rPr>
        <w:t xml:space="preserve">Spock is the winning candidate, approved by </w:t>
      </w:r>
      <w:r w:rsidR="00784EE6">
        <w:rPr>
          <w:rFonts w:ascii="Times New Roman" w:hAnsi="Times New Roman" w:cs="Times New Roman"/>
          <w:color w:val="000000"/>
        </w:rPr>
        <w:t>four</w:t>
      </w:r>
      <w:r>
        <w:rPr>
          <w:rFonts w:ascii="Times New Roman" w:hAnsi="Times New Roman" w:cs="Times New Roman"/>
          <w:color w:val="000000"/>
        </w:rPr>
        <w:t xml:space="preserve"> voters</w:t>
      </w:r>
      <w:r w:rsidR="00F961B9">
        <w:rPr>
          <w:rFonts w:ascii="Times New Roman" w:hAnsi="Times New Roman" w:cs="Times New Roman"/>
          <w:color w:val="000000"/>
        </w:rPr>
        <w:t>!</w:t>
      </w:r>
      <w:r w:rsidR="00212196">
        <w:rPr>
          <w:rFonts w:ascii="Times New Roman" w:hAnsi="Times New Roman" w:cs="Times New Roman"/>
          <w:color w:val="000000"/>
        </w:rPr>
        <w:t xml:space="preserve"> </w:t>
      </w:r>
      <w:r w:rsidRPr="00146063">
        <w:rPr>
          <w:rFonts w:ascii="Times New Roman" w:hAnsi="Times New Roman" w:cs="Times New Roman"/>
          <w:color w:val="FF0000"/>
        </w:rPr>
        <w:t>&lt;END&gt;</w:t>
      </w:r>
    </w:p>
    <w:p w14:paraId="227E9EEC" w14:textId="64144394" w:rsidR="006304A0" w:rsidRPr="005C6D1E" w:rsidRDefault="005C6D1E" w:rsidP="005C6D1E">
      <w:pPr>
        <w:pStyle w:val="Heading3"/>
        <w:rPr>
          <w:b w:val="0"/>
        </w:rPr>
      </w:pPr>
      <w:r>
        <w:rPr>
          <w:color w:val="000000"/>
          <w:szCs w:val="24"/>
        </w:rPr>
        <w:t>[</w:t>
      </w:r>
      <w:r w:rsidR="00A714F0">
        <w:rPr>
          <w:color w:val="000000"/>
          <w:szCs w:val="24"/>
        </w:rPr>
        <w:t>Your Turn</w:t>
      </w:r>
      <w:r>
        <w:t>]</w:t>
      </w:r>
      <w:r w:rsidR="00784EE6" w:rsidRPr="005C6D1E">
        <w:t xml:space="preserve"> 12</w:t>
      </w:r>
    </w:p>
    <w:p w14:paraId="7D00EBCD" w14:textId="22D7FDBF" w:rsidR="00F961B9" w:rsidRDefault="007846A5" w:rsidP="00073D6B">
      <w:pPr>
        <w:spacing w:line="480" w:lineRule="auto"/>
        <w:rPr>
          <w:rFonts w:ascii="Times New Roman" w:hAnsi="Times New Roman" w:cs="Times New Roman"/>
          <w:color w:val="000000"/>
        </w:rPr>
      </w:pPr>
      <w:r>
        <w:rPr>
          <w:rStyle w:val="CommentReference"/>
        </w:rPr>
        <w:commentReference w:id="12"/>
      </w:r>
      <w:r w:rsidR="00784EE6">
        <w:rPr>
          <w:rFonts w:ascii="Times New Roman" w:hAnsi="Times New Roman" w:cs="Times New Roman"/>
          <w:color w:val="000000"/>
        </w:rPr>
        <w:t>Recall</w:t>
      </w:r>
      <w:r w:rsidR="00F961B9">
        <w:rPr>
          <w:rFonts w:ascii="Times New Roman" w:hAnsi="Times New Roman" w:cs="Times New Roman"/>
          <w:color w:val="000000"/>
        </w:rPr>
        <w:t xml:space="preserve"> the </w:t>
      </w:r>
      <w:proofErr w:type="spellStart"/>
      <w:r w:rsidR="00F961B9">
        <w:rPr>
          <w:rFonts w:ascii="Times New Roman" w:hAnsi="Times New Roman" w:cs="Times New Roman"/>
          <w:color w:val="000000"/>
        </w:rPr>
        <w:t>Chionilis</w:t>
      </w:r>
      <w:proofErr w:type="spellEnd"/>
      <w:r w:rsidR="00F961B9">
        <w:rPr>
          <w:rFonts w:ascii="Times New Roman" w:hAnsi="Times New Roman" w:cs="Times New Roman"/>
          <w:color w:val="000000"/>
        </w:rPr>
        <w:t xml:space="preserve"> </w:t>
      </w:r>
      <w:r w:rsidR="00784EE6">
        <w:rPr>
          <w:rFonts w:ascii="Times New Roman" w:hAnsi="Times New Roman" w:cs="Times New Roman"/>
          <w:color w:val="000000"/>
        </w:rPr>
        <w:t>f</w:t>
      </w:r>
      <w:r w:rsidR="00F961B9">
        <w:rPr>
          <w:rFonts w:ascii="Times New Roman" w:hAnsi="Times New Roman" w:cs="Times New Roman"/>
          <w:color w:val="000000"/>
        </w:rPr>
        <w:t>amily from Example 4</w:t>
      </w:r>
      <w:r w:rsidR="00784EE6">
        <w:rPr>
          <w:rFonts w:ascii="Times New Roman" w:hAnsi="Times New Roman" w:cs="Times New Roman"/>
          <w:color w:val="000000"/>
        </w:rPr>
        <w:t xml:space="preserve"> who were trying to decide on a restaurant for dinner.</w:t>
      </w:r>
      <w:r w:rsidR="002E5BA2">
        <w:rPr>
          <w:rFonts w:ascii="Times New Roman" w:hAnsi="Times New Roman" w:cs="Times New Roman"/>
          <w:color w:val="000000"/>
        </w:rPr>
        <w:t xml:space="preserve"> </w:t>
      </w:r>
      <w:r w:rsidR="007E13B8">
        <w:rPr>
          <w:rFonts w:ascii="Times New Roman" w:hAnsi="Times New Roman" w:cs="Times New Roman"/>
          <w:color w:val="000000"/>
        </w:rPr>
        <w:t>They are trying to decide on a restaurant</w:t>
      </w:r>
      <w:r w:rsidR="00F961B9">
        <w:rPr>
          <w:rFonts w:ascii="Times New Roman" w:hAnsi="Times New Roman" w:cs="Times New Roman"/>
          <w:color w:val="000000"/>
        </w:rPr>
        <w:t xml:space="preserve"> again</w:t>
      </w:r>
      <w:r w:rsidR="00073D6B">
        <w:rPr>
          <w:rFonts w:ascii="Times New Roman" w:hAnsi="Times New Roman" w:cs="Times New Roman"/>
          <w:color w:val="000000"/>
        </w:rPr>
        <w:t xml:space="preserve">, but </w:t>
      </w:r>
      <w:r w:rsidR="00784EE6">
        <w:rPr>
          <w:rFonts w:ascii="Times New Roman" w:hAnsi="Times New Roman" w:cs="Times New Roman"/>
          <w:color w:val="000000"/>
        </w:rPr>
        <w:t>now</w:t>
      </w:r>
      <w:r w:rsidR="00073D6B">
        <w:rPr>
          <w:rFonts w:ascii="Times New Roman" w:hAnsi="Times New Roman" w:cs="Times New Roman"/>
          <w:color w:val="000000"/>
        </w:rPr>
        <w:t xml:space="preserve"> they don’t want to deal with </w:t>
      </w:r>
      <w:r w:rsidR="00F961B9">
        <w:rPr>
          <w:rFonts w:ascii="Times New Roman" w:hAnsi="Times New Roman" w:cs="Times New Roman"/>
          <w:color w:val="000000"/>
        </w:rPr>
        <w:t>multiple run-offs or even ranking</w:t>
      </w:r>
      <w:r w:rsidR="00073D6B">
        <w:rPr>
          <w:rFonts w:ascii="Times New Roman" w:hAnsi="Times New Roman" w:cs="Times New Roman"/>
          <w:color w:val="000000"/>
        </w:rPr>
        <w:t>.</w:t>
      </w:r>
      <w:r w:rsidR="002E5BA2">
        <w:rPr>
          <w:rFonts w:ascii="Times New Roman" w:hAnsi="Times New Roman" w:cs="Times New Roman"/>
          <w:color w:val="000000"/>
        </w:rPr>
        <w:t xml:space="preserve"> </w:t>
      </w:r>
      <w:r w:rsidR="00073D6B">
        <w:rPr>
          <w:rFonts w:ascii="Times New Roman" w:hAnsi="Times New Roman" w:cs="Times New Roman"/>
          <w:color w:val="000000"/>
        </w:rPr>
        <w:t>They will use the approval voting method</w:t>
      </w:r>
      <w:r w:rsidR="00784EE6">
        <w:rPr>
          <w:rFonts w:ascii="Times New Roman" w:hAnsi="Times New Roman" w:cs="Times New Roman"/>
          <w:color w:val="000000"/>
        </w:rPr>
        <w:t xml:space="preserve"> shown in </w:t>
      </w:r>
      <w:r w:rsidR="0068394F">
        <w:rPr>
          <w:rFonts w:ascii="Times New Roman" w:hAnsi="Times New Roman" w:cs="Times New Roman"/>
          <w:color w:val="000000"/>
        </w:rPr>
        <w:t>Figure 11.</w:t>
      </w:r>
      <w:r w:rsidR="00365F3F">
        <w:rPr>
          <w:rFonts w:ascii="Times New Roman" w:hAnsi="Times New Roman" w:cs="Times New Roman"/>
          <w:color w:val="000000"/>
        </w:rPr>
        <w:t>3</w:t>
      </w:r>
      <w:r w:rsidR="004C6D7F">
        <w:rPr>
          <w:rFonts w:ascii="Times New Roman" w:hAnsi="Times New Roman" w:cs="Times New Roman"/>
          <w:color w:val="000000"/>
        </w:rPr>
        <w:t>6</w:t>
      </w:r>
      <w:r w:rsidR="006304A0">
        <w:rPr>
          <w:rFonts w:ascii="Times New Roman" w:hAnsi="Times New Roman" w:cs="Times New Roman"/>
          <w:color w:val="000000"/>
        </w:rPr>
        <w:t>.</w:t>
      </w:r>
      <w:r w:rsidR="002E5BA2">
        <w:rPr>
          <w:rFonts w:ascii="Times New Roman" w:hAnsi="Times New Roman" w:cs="Times New Roman"/>
          <w:color w:val="000000"/>
        </w:rPr>
        <w:t xml:space="preserve"> </w:t>
      </w:r>
      <w:r w:rsidR="0078550C">
        <w:rPr>
          <w:rFonts w:ascii="Times New Roman" w:hAnsi="Times New Roman" w:cs="Times New Roman"/>
          <w:color w:val="000000"/>
        </w:rPr>
        <w:t xml:space="preserve">Each </w:t>
      </w:r>
      <w:r w:rsidR="00784EE6">
        <w:rPr>
          <w:rFonts w:ascii="Times New Roman" w:hAnsi="Times New Roman" w:cs="Times New Roman"/>
          <w:color w:val="000000"/>
        </w:rPr>
        <w:t xml:space="preserve">family member </w:t>
      </w:r>
      <w:r w:rsidR="0078550C">
        <w:rPr>
          <w:rFonts w:ascii="Times New Roman" w:hAnsi="Times New Roman" w:cs="Times New Roman"/>
          <w:color w:val="000000"/>
        </w:rPr>
        <w:t>will approve their top two choices.</w:t>
      </w:r>
      <w:r w:rsidR="002E5BA2">
        <w:rPr>
          <w:rFonts w:ascii="Times New Roman" w:hAnsi="Times New Roman" w:cs="Times New Roman"/>
          <w:color w:val="000000"/>
        </w:rPr>
        <w:t xml:space="preserve"> </w:t>
      </w:r>
      <w:r w:rsidR="00F961B9">
        <w:rPr>
          <w:rFonts w:ascii="Times New Roman" w:hAnsi="Times New Roman" w:cs="Times New Roman"/>
          <w:color w:val="000000"/>
        </w:rPr>
        <w:t>Rainbow China won when multiple run-offs were used.</w:t>
      </w:r>
      <w:r w:rsidR="002E5BA2">
        <w:rPr>
          <w:rFonts w:ascii="Times New Roman" w:hAnsi="Times New Roman" w:cs="Times New Roman"/>
          <w:color w:val="000000"/>
        </w:rPr>
        <w:t xml:space="preserve"> </w:t>
      </w:r>
      <w:r w:rsidR="00F961B9">
        <w:rPr>
          <w:rFonts w:ascii="Times New Roman" w:hAnsi="Times New Roman" w:cs="Times New Roman"/>
          <w:color w:val="000000"/>
        </w:rPr>
        <w:t>Find the winner for tonight’s dinner.</w:t>
      </w:r>
    </w:p>
    <w:p w14:paraId="236564C2" w14:textId="11AECB45" w:rsidR="00073D6B" w:rsidRDefault="0068394F" w:rsidP="00073D6B">
      <w:pPr>
        <w:spacing w:line="480" w:lineRule="auto"/>
        <w:rPr>
          <w:rFonts w:ascii="Times New Roman" w:eastAsia="Times New Roman" w:hAnsi="Times New Roman" w:cs="Times New Roman"/>
          <w:color w:val="000000"/>
          <w:sz w:val="24"/>
          <w:szCs w:val="24"/>
        </w:rPr>
      </w:pPr>
      <w:commentRangeStart w:id="13"/>
      <w:r>
        <w:rPr>
          <w:rFonts w:ascii="Times New Roman" w:eastAsia="Times New Roman" w:hAnsi="Times New Roman" w:cs="Times New Roman"/>
          <w:b/>
          <w:bCs/>
          <w:sz w:val="24"/>
          <w:szCs w:val="24"/>
        </w:rPr>
        <w:t>Figure 11.</w:t>
      </w:r>
      <w:r w:rsidR="007F3855">
        <w:rPr>
          <w:rFonts w:ascii="Times New Roman" w:eastAsia="Times New Roman" w:hAnsi="Times New Roman" w:cs="Times New Roman"/>
          <w:b/>
          <w:bCs/>
          <w:sz w:val="24"/>
          <w:szCs w:val="24"/>
        </w:rPr>
        <w:t>3</w:t>
      </w:r>
      <w:r w:rsidR="004C6D7F">
        <w:rPr>
          <w:rFonts w:ascii="Times New Roman" w:eastAsia="Times New Roman" w:hAnsi="Times New Roman" w:cs="Times New Roman"/>
          <w:b/>
          <w:bCs/>
          <w:sz w:val="24"/>
          <w:szCs w:val="24"/>
        </w:rPr>
        <w:t>6</w:t>
      </w:r>
      <w:r w:rsidR="00073D6B">
        <w:rPr>
          <w:rFonts w:ascii="Times New Roman" w:eastAsia="Times New Roman" w:hAnsi="Times New Roman" w:cs="Times New Roman"/>
          <w:b/>
          <w:bCs/>
          <w:sz w:val="24"/>
          <w:szCs w:val="24"/>
        </w:rPr>
        <w:t xml:space="preserve"> </w:t>
      </w:r>
      <w:commentRangeEnd w:id="13"/>
      <w:r w:rsidR="004C6D7F">
        <w:rPr>
          <w:rStyle w:val="CommentReference"/>
        </w:rPr>
        <w:commentReference w:id="13"/>
      </w:r>
      <w:proofErr w:type="spellStart"/>
      <w:r w:rsidR="00073D6B">
        <w:rPr>
          <w:rFonts w:ascii="Times New Roman" w:eastAsia="Times New Roman" w:hAnsi="Times New Roman" w:cs="Times New Roman"/>
          <w:b/>
          <w:bCs/>
          <w:sz w:val="24"/>
          <w:szCs w:val="24"/>
        </w:rPr>
        <w:t>Chionilis</w:t>
      </w:r>
      <w:proofErr w:type="spellEnd"/>
      <w:r w:rsidR="00073D6B">
        <w:rPr>
          <w:rFonts w:ascii="Times New Roman" w:eastAsia="Times New Roman" w:hAnsi="Times New Roman" w:cs="Times New Roman"/>
          <w:b/>
          <w:bCs/>
          <w:sz w:val="24"/>
          <w:szCs w:val="24"/>
        </w:rPr>
        <w:t xml:space="preserve"> Family Restaurant </w:t>
      </w:r>
      <w:r w:rsidR="00F961B9">
        <w:rPr>
          <w:rFonts w:ascii="Times New Roman" w:eastAsia="Times New Roman" w:hAnsi="Times New Roman" w:cs="Times New Roman"/>
          <w:b/>
          <w:bCs/>
          <w:sz w:val="24"/>
          <w:szCs w:val="24"/>
        </w:rPr>
        <w:t xml:space="preserve">Approval Ballots with </w:t>
      </w:r>
      <w:r w:rsidR="00784EE6">
        <w:rPr>
          <w:rFonts w:ascii="Times New Roman" w:eastAsia="Times New Roman" w:hAnsi="Times New Roman" w:cs="Times New Roman"/>
          <w:b/>
          <w:bCs/>
          <w:sz w:val="24"/>
          <w:szCs w:val="24"/>
        </w:rPr>
        <w:t>Two</w:t>
      </w:r>
      <w:r w:rsidR="00F961B9">
        <w:rPr>
          <w:rFonts w:ascii="Times New Roman" w:eastAsia="Times New Roman" w:hAnsi="Times New Roman" w:cs="Times New Roman"/>
          <w:b/>
          <w:bCs/>
          <w:sz w:val="24"/>
          <w:szCs w:val="24"/>
        </w:rPr>
        <w:t xml:space="preserve"> Approvals Each</w:t>
      </w:r>
    </w:p>
    <w:tbl>
      <w:tblPr>
        <w:tblStyle w:val="TableGrid"/>
        <w:tblW w:w="0" w:type="auto"/>
        <w:tblLook w:val="04A0" w:firstRow="1" w:lastRow="0" w:firstColumn="1" w:lastColumn="0" w:noHBand="0" w:noVBand="1"/>
      </w:tblPr>
      <w:tblGrid>
        <w:gridCol w:w="2146"/>
        <w:gridCol w:w="698"/>
        <w:gridCol w:w="655"/>
        <w:gridCol w:w="676"/>
        <w:gridCol w:w="676"/>
        <w:gridCol w:w="676"/>
        <w:gridCol w:w="676"/>
        <w:gridCol w:w="676"/>
        <w:gridCol w:w="802"/>
      </w:tblGrid>
      <w:tr w:rsidR="00073D6B" w14:paraId="64237FDA" w14:textId="77777777" w:rsidTr="00F961B9">
        <w:trPr>
          <w:trHeight w:val="552"/>
        </w:trPr>
        <w:tc>
          <w:tcPr>
            <w:tcW w:w="2146" w:type="dxa"/>
          </w:tcPr>
          <w:p w14:paraId="03D7233F" w14:textId="77777777" w:rsidR="00073D6B" w:rsidRPr="008814AF" w:rsidRDefault="00073D6B"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Options</w:t>
            </w:r>
          </w:p>
        </w:tc>
        <w:tc>
          <w:tcPr>
            <w:tcW w:w="698" w:type="dxa"/>
          </w:tcPr>
          <w:p w14:paraId="6F6FE746" w14:textId="77777777" w:rsidR="00073D6B" w:rsidRPr="008814AF" w:rsidRDefault="00073D6B"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A</w:t>
            </w:r>
          </w:p>
        </w:tc>
        <w:tc>
          <w:tcPr>
            <w:tcW w:w="655" w:type="dxa"/>
          </w:tcPr>
          <w:p w14:paraId="33085BE5" w14:textId="77777777" w:rsidR="00073D6B" w:rsidRPr="008814AF" w:rsidRDefault="00073D6B"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R</w:t>
            </w:r>
          </w:p>
        </w:tc>
        <w:tc>
          <w:tcPr>
            <w:tcW w:w="676" w:type="dxa"/>
          </w:tcPr>
          <w:p w14:paraId="62BA3695" w14:textId="77777777" w:rsidR="00073D6B" w:rsidRPr="008814AF" w:rsidRDefault="00073D6B"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S</w:t>
            </w:r>
          </w:p>
        </w:tc>
        <w:tc>
          <w:tcPr>
            <w:tcW w:w="676" w:type="dxa"/>
          </w:tcPr>
          <w:p w14:paraId="1CCCDC88" w14:textId="77777777" w:rsidR="00073D6B" w:rsidRPr="008814AF" w:rsidRDefault="00073D6B"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T</w:t>
            </w:r>
          </w:p>
        </w:tc>
        <w:tc>
          <w:tcPr>
            <w:tcW w:w="676" w:type="dxa"/>
          </w:tcPr>
          <w:p w14:paraId="7A34FE2E" w14:textId="77777777" w:rsidR="00073D6B" w:rsidRPr="008814AF" w:rsidRDefault="00073D6B"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G</w:t>
            </w:r>
          </w:p>
        </w:tc>
        <w:tc>
          <w:tcPr>
            <w:tcW w:w="676" w:type="dxa"/>
          </w:tcPr>
          <w:p w14:paraId="5E08346D" w14:textId="77777777" w:rsidR="00073D6B" w:rsidRPr="008814AF" w:rsidRDefault="00073D6B" w:rsidP="00F961B9">
            <w:pPr>
              <w:spacing w:line="480" w:lineRule="auto"/>
              <w:rPr>
                <w:rFonts w:ascii="Times New Roman" w:eastAsia="Times New Roman" w:hAnsi="Times New Roman" w:cs="Times New Roman"/>
                <w:b/>
                <w:bCs/>
                <w:caps/>
                <w:color w:val="000000"/>
                <w:sz w:val="24"/>
                <w:szCs w:val="24"/>
              </w:rPr>
            </w:pPr>
            <w:commentRangeStart w:id="14"/>
            <w:r>
              <w:rPr>
                <w:rFonts w:ascii="Times New Roman" w:eastAsia="Times New Roman" w:hAnsi="Times New Roman" w:cs="Times New Roman"/>
                <w:b/>
                <w:bCs/>
                <w:caps/>
                <w:color w:val="000000"/>
                <w:sz w:val="24"/>
                <w:szCs w:val="24"/>
              </w:rPr>
              <w:t>E</w:t>
            </w:r>
          </w:p>
        </w:tc>
        <w:tc>
          <w:tcPr>
            <w:tcW w:w="676" w:type="dxa"/>
          </w:tcPr>
          <w:p w14:paraId="7BD03467" w14:textId="77777777" w:rsidR="00073D6B" w:rsidRPr="008814AF" w:rsidRDefault="00073D6B"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M</w:t>
            </w:r>
          </w:p>
        </w:tc>
        <w:tc>
          <w:tcPr>
            <w:tcW w:w="676" w:type="dxa"/>
          </w:tcPr>
          <w:p w14:paraId="7D774874" w14:textId="77777777" w:rsidR="00073D6B" w:rsidRPr="008814AF" w:rsidRDefault="00073D6B"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D</w:t>
            </w:r>
            <w:commentRangeEnd w:id="14"/>
            <w:r w:rsidR="005121C8">
              <w:rPr>
                <w:rStyle w:val="CommentReference"/>
              </w:rPr>
              <w:commentReference w:id="14"/>
            </w:r>
          </w:p>
        </w:tc>
      </w:tr>
      <w:tr w:rsidR="00073D6B" w14:paraId="722850F3" w14:textId="77777777" w:rsidTr="00F961B9">
        <w:trPr>
          <w:trHeight w:val="543"/>
        </w:trPr>
        <w:tc>
          <w:tcPr>
            <w:tcW w:w="2146" w:type="dxa"/>
          </w:tcPr>
          <w:p w14:paraId="40ECB5D2" w14:textId="77777777" w:rsidR="00073D6B" w:rsidRDefault="00073D6B"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Rainbow China</w:t>
            </w:r>
          </w:p>
        </w:tc>
        <w:tc>
          <w:tcPr>
            <w:tcW w:w="698" w:type="dxa"/>
          </w:tcPr>
          <w:p w14:paraId="54081B25" w14:textId="2F665167"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55" w:type="dxa"/>
          </w:tcPr>
          <w:p w14:paraId="56063CD2" w14:textId="70248F6E"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48583116" w14:textId="0D5F13B4"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7A5FE8F0" w14:textId="7F58E477"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4C78381F" w14:textId="38C12959"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3B0DDDB2" w14:textId="67655235"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1DFEC6BD" w14:textId="53244F9B"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521B08AA" w14:textId="438F07BE"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r>
      <w:tr w:rsidR="00073D6B" w14:paraId="14C1A0F0" w14:textId="77777777" w:rsidTr="00F961B9">
        <w:trPr>
          <w:trHeight w:val="552"/>
        </w:trPr>
        <w:tc>
          <w:tcPr>
            <w:tcW w:w="2146" w:type="dxa"/>
          </w:tcPr>
          <w:p w14:paraId="0FB66966" w14:textId="77777777" w:rsidR="00073D6B" w:rsidRDefault="00073D6B"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Dough Boys Pizza</w:t>
            </w:r>
          </w:p>
        </w:tc>
        <w:tc>
          <w:tcPr>
            <w:tcW w:w="698" w:type="dxa"/>
          </w:tcPr>
          <w:p w14:paraId="63F62FEA" w14:textId="244C5587"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55" w:type="dxa"/>
          </w:tcPr>
          <w:p w14:paraId="7699173F" w14:textId="57C45C71"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6A1DB3A9" w14:textId="7689A7D4"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10824A44" w14:textId="692CF971"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7167CD72" w14:textId="33CBB4E4"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364177D7" w14:textId="72FA0149"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089F3C77" w14:textId="18856C15"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5FDF4E09" w14:textId="180409A6"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r>
      <w:tr w:rsidR="00073D6B" w14:paraId="36DEFB7A" w14:textId="77777777" w:rsidTr="00F961B9">
        <w:trPr>
          <w:trHeight w:val="543"/>
        </w:trPr>
        <w:tc>
          <w:tcPr>
            <w:tcW w:w="2146" w:type="dxa"/>
          </w:tcPr>
          <w:p w14:paraId="6347DFB7" w14:textId="77777777" w:rsidR="00073D6B" w:rsidRDefault="00073D6B"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Taco City</w:t>
            </w:r>
          </w:p>
        </w:tc>
        <w:tc>
          <w:tcPr>
            <w:tcW w:w="698" w:type="dxa"/>
          </w:tcPr>
          <w:p w14:paraId="575E6917" w14:textId="0B5BD986"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55" w:type="dxa"/>
          </w:tcPr>
          <w:p w14:paraId="5BF269A0" w14:textId="4C9C685A"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7DCB09E5" w14:textId="17DDC90E"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7147902C" w14:textId="121815F2"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6172DD18" w14:textId="672D31BF"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0E98DE54" w14:textId="12F26C25"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1995F29E" w14:textId="6BE158FE"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2889506C" w14:textId="2080933B"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r>
      <w:tr w:rsidR="00073D6B" w14:paraId="1EFF4735" w14:textId="77777777" w:rsidTr="00F961B9">
        <w:trPr>
          <w:trHeight w:val="552"/>
        </w:trPr>
        <w:tc>
          <w:tcPr>
            <w:tcW w:w="2146" w:type="dxa"/>
          </w:tcPr>
          <w:p w14:paraId="236252A9" w14:textId="77777777" w:rsidR="00073D6B" w:rsidRDefault="00073D6B"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Caribbean Flavor</w:t>
            </w:r>
          </w:p>
        </w:tc>
        <w:tc>
          <w:tcPr>
            <w:tcW w:w="698" w:type="dxa"/>
          </w:tcPr>
          <w:p w14:paraId="0E09E0FC" w14:textId="36203952"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55" w:type="dxa"/>
          </w:tcPr>
          <w:p w14:paraId="2C08D0E1" w14:textId="1778941E"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69421D74" w14:textId="48AD5C31"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2870E38D" w14:textId="46AAFEC5"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0DD66E18" w14:textId="16A52CB5"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764A4856" w14:textId="7D5CEFBA"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1AC5FF3C" w14:textId="607C6717"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38DD5B2B" w14:textId="2109D6EB" w:rsidR="00073D6B"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r>
    </w:tbl>
    <w:p w14:paraId="2FA3FF98" w14:textId="79B8D561" w:rsidR="005121C8" w:rsidRPr="005C6D1E" w:rsidRDefault="005121C8" w:rsidP="004B169A">
      <w:pPr>
        <w:spacing w:line="480" w:lineRule="auto"/>
        <w:rPr>
          <w:rFonts w:ascii="Times New Roman" w:hAnsi="Times New Roman" w:cs="Times New Roman"/>
          <w:color w:val="FF0000"/>
          <w:sz w:val="24"/>
          <w:szCs w:val="24"/>
        </w:rPr>
      </w:pPr>
      <w:r w:rsidRPr="005C6D1E">
        <w:rPr>
          <w:rFonts w:ascii="Times New Roman" w:hAnsi="Times New Roman" w:cs="Times New Roman"/>
          <w:color w:val="FF0000"/>
          <w:sz w:val="24"/>
          <w:szCs w:val="24"/>
        </w:rPr>
        <w:t>&lt;END&gt;</w:t>
      </w:r>
    </w:p>
    <w:p w14:paraId="6910B0CE" w14:textId="20424C61" w:rsidR="00DC1287" w:rsidRPr="00F02CE3" w:rsidRDefault="00DC1287" w:rsidP="004B169A">
      <w:pPr>
        <w:spacing w:line="480" w:lineRule="auto"/>
        <w:rPr>
          <w:rFonts w:ascii="Times New Roman" w:hAnsi="Times New Roman" w:cs="Times New Roman"/>
          <w:b/>
          <w:bCs/>
          <w:sz w:val="24"/>
          <w:szCs w:val="24"/>
        </w:rPr>
      </w:pPr>
      <w:r w:rsidRPr="00F02CE3">
        <w:rPr>
          <w:rFonts w:ascii="Times New Roman" w:hAnsi="Times New Roman" w:cs="Times New Roman"/>
          <w:b/>
          <w:bCs/>
          <w:sz w:val="24"/>
          <w:szCs w:val="24"/>
        </w:rPr>
        <w:t>Answer</w:t>
      </w:r>
    </w:p>
    <w:p w14:paraId="34C49DF5" w14:textId="209A963D" w:rsidR="00F961B9" w:rsidRDefault="00DC1287" w:rsidP="004B169A">
      <w:pPr>
        <w:spacing w:line="480" w:lineRule="auto"/>
        <w:rPr>
          <w:rFonts w:ascii="Times New Roman" w:hAnsi="Times New Roman" w:cs="Times New Roman"/>
        </w:rPr>
      </w:pPr>
      <w:commentRangeStart w:id="15"/>
      <w:r w:rsidRPr="00F02CE3">
        <w:rPr>
          <w:rFonts w:ascii="Times New Roman" w:hAnsi="Times New Roman" w:cs="Times New Roman"/>
        </w:rPr>
        <w:lastRenderedPageBreak/>
        <w:t>Dough Boys Pizza</w:t>
      </w:r>
      <w:r w:rsidR="005121C8">
        <w:rPr>
          <w:rFonts w:ascii="Times New Roman" w:hAnsi="Times New Roman" w:cs="Times New Roman"/>
        </w:rPr>
        <w:t xml:space="preserve"> </w:t>
      </w:r>
      <w:commentRangeEnd w:id="15"/>
      <w:r w:rsidR="005121C8">
        <w:rPr>
          <w:rStyle w:val="CommentReference"/>
        </w:rPr>
        <w:commentReference w:id="15"/>
      </w:r>
      <w:r w:rsidR="005121C8">
        <w:rPr>
          <w:rFonts w:ascii="Times New Roman" w:hAnsi="Times New Roman" w:cs="Times New Roman"/>
        </w:rPr>
        <w:t>is the winner for dinner</w:t>
      </w:r>
      <w:proofErr w:type="gramStart"/>
      <w:r w:rsidR="005121C8">
        <w:rPr>
          <w:rFonts w:ascii="Times New Roman" w:hAnsi="Times New Roman" w:cs="Times New Roman"/>
        </w:rPr>
        <w:t>.</w:t>
      </w:r>
      <w:r w:rsidR="00BD3B83" w:rsidRPr="00146063">
        <w:rPr>
          <w:rFonts w:ascii="Times New Roman" w:hAnsi="Times New Roman" w:cs="Times New Roman"/>
          <w:color w:val="FF0000"/>
        </w:rPr>
        <w:t>&lt;</w:t>
      </w:r>
      <w:proofErr w:type="gramEnd"/>
      <w:r w:rsidR="00BD3B83" w:rsidRPr="00146063">
        <w:rPr>
          <w:rFonts w:ascii="Times New Roman" w:hAnsi="Times New Roman" w:cs="Times New Roman"/>
          <w:color w:val="FF0000"/>
        </w:rPr>
        <w:t>END&gt;</w:t>
      </w:r>
    </w:p>
    <w:p w14:paraId="35BB83A5" w14:textId="3D3CA561" w:rsidR="00F961B9" w:rsidRPr="00651139" w:rsidRDefault="005C6D1E" w:rsidP="005C6D1E">
      <w:pPr>
        <w:pStyle w:val="Heading3"/>
      </w:pPr>
      <w:r>
        <w:t>&lt;example&gt;</w:t>
      </w:r>
      <w:r w:rsidR="00F961B9" w:rsidRPr="00651139">
        <w:t>EXAMPLE 1</w:t>
      </w:r>
      <w:r w:rsidR="007F3855" w:rsidRPr="00651139">
        <w:t>3</w:t>
      </w:r>
      <w:r>
        <w:t xml:space="preserve"> - &lt;title&gt;</w:t>
      </w:r>
      <w:r w:rsidR="00F961B9" w:rsidRPr="00651139">
        <w:t xml:space="preserve">The </w:t>
      </w:r>
      <w:proofErr w:type="spellStart"/>
      <w:r w:rsidR="00F961B9" w:rsidRPr="00651139">
        <w:t>Chionilis</w:t>
      </w:r>
      <w:proofErr w:type="spellEnd"/>
      <w:r w:rsidR="00F961B9" w:rsidRPr="00651139">
        <w:t xml:space="preserve"> Family is Hungry Again</w:t>
      </w:r>
      <w:proofErr w:type="gramStart"/>
      <w:r w:rsidR="00F961B9" w:rsidRPr="00651139">
        <w:t>!</w:t>
      </w:r>
      <w:r>
        <w:t>&lt;</w:t>
      </w:r>
      <w:proofErr w:type="gramEnd"/>
      <w:r>
        <w:t>/title&gt;</w:t>
      </w:r>
      <w:r w:rsidR="00F961B9" w:rsidRPr="00651139">
        <w:t xml:space="preserve"> </w:t>
      </w:r>
    </w:p>
    <w:p w14:paraId="311C07EB" w14:textId="03640049" w:rsidR="00F961B9" w:rsidRPr="00F961B9" w:rsidRDefault="00F961B9" w:rsidP="004B169A">
      <w:pPr>
        <w:spacing w:line="480" w:lineRule="auto"/>
        <w:rPr>
          <w:rFonts w:ascii="Times New Roman" w:hAnsi="Times New Roman" w:cs="Times New Roman"/>
        </w:rPr>
      </w:pPr>
      <w:r>
        <w:rPr>
          <w:rFonts w:ascii="Times New Roman" w:eastAsia="Times New Roman" w:hAnsi="Times New Roman" w:cs="Times New Roman"/>
          <w:color w:val="000000"/>
          <w:sz w:val="24"/>
          <w:szCs w:val="24"/>
        </w:rPr>
        <w:t xml:space="preserve">The </w:t>
      </w:r>
      <w:commentRangeStart w:id="16"/>
      <w:r>
        <w:rPr>
          <w:rFonts w:ascii="Times New Roman" w:eastAsia="Times New Roman" w:hAnsi="Times New Roman" w:cs="Times New Roman"/>
          <w:color w:val="000000"/>
          <w:sz w:val="24"/>
          <w:szCs w:val="24"/>
        </w:rPr>
        <w:t xml:space="preserve">eight </w:t>
      </w:r>
      <w:commentRangeEnd w:id="16"/>
      <w:r w:rsidR="00E74BE0">
        <w:rPr>
          <w:rStyle w:val="CommentReference"/>
        </w:rPr>
        <w:commentReference w:id="16"/>
      </w:r>
      <w:r>
        <w:rPr>
          <w:rFonts w:ascii="Times New Roman" w:eastAsia="Times New Roman" w:hAnsi="Times New Roman" w:cs="Times New Roman"/>
          <w:color w:val="000000"/>
          <w:sz w:val="24"/>
          <w:szCs w:val="24"/>
        </w:rPr>
        <w:t xml:space="preserve">members of the </w:t>
      </w:r>
      <w:proofErr w:type="spellStart"/>
      <w:r>
        <w:rPr>
          <w:rFonts w:ascii="Times New Roman" w:eastAsia="Times New Roman" w:hAnsi="Times New Roman" w:cs="Times New Roman"/>
          <w:color w:val="000000"/>
          <w:sz w:val="24"/>
          <w:szCs w:val="24"/>
        </w:rPr>
        <w:t>Chionilis</w:t>
      </w:r>
      <w:proofErr w:type="spellEnd"/>
      <w:r>
        <w:rPr>
          <w:rFonts w:ascii="Times New Roman" w:eastAsia="Times New Roman" w:hAnsi="Times New Roman" w:cs="Times New Roman"/>
          <w:color w:val="000000"/>
          <w:sz w:val="24"/>
          <w:szCs w:val="24"/>
        </w:rPr>
        <w:t xml:space="preserve"> family</w:t>
      </w:r>
      <w:r w:rsidR="008947D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Annette, Rene, </w:t>
      </w:r>
      <w:proofErr w:type="spellStart"/>
      <w:r>
        <w:rPr>
          <w:rFonts w:ascii="Times New Roman" w:eastAsia="Times New Roman" w:hAnsi="Times New Roman" w:cs="Times New Roman"/>
          <w:color w:val="000000"/>
          <w:sz w:val="24"/>
          <w:szCs w:val="24"/>
        </w:rPr>
        <w:t>Seema</w:t>
      </w:r>
      <w:proofErr w:type="spellEnd"/>
      <w:r>
        <w:rPr>
          <w:rFonts w:ascii="Times New Roman" w:eastAsia="Times New Roman" w:hAnsi="Times New Roman" w:cs="Times New Roman"/>
          <w:color w:val="000000"/>
          <w:sz w:val="24"/>
          <w:szCs w:val="24"/>
        </w:rPr>
        <w:t xml:space="preserve">, Titus, Galen, Elena, Max and </w:t>
      </w:r>
      <w:proofErr w:type="spellStart"/>
      <w:r>
        <w:rPr>
          <w:rFonts w:ascii="Times New Roman" w:eastAsia="Times New Roman" w:hAnsi="Times New Roman" w:cs="Times New Roman"/>
          <w:color w:val="000000"/>
          <w:sz w:val="24"/>
          <w:szCs w:val="24"/>
        </w:rPr>
        <w:t>Demitri</w:t>
      </w:r>
      <w:proofErr w:type="spellEnd"/>
      <w:r w:rsidR="008947DA">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have another decision to make.</w:t>
      </w:r>
      <w:r w:rsidR="002E5B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Approval voting worked out nicely the last time.</w:t>
      </w:r>
      <w:r w:rsidR="002E5B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They are going to use it again, but this time, Annette, Rene, </w:t>
      </w:r>
      <w:proofErr w:type="spellStart"/>
      <w:r>
        <w:rPr>
          <w:rFonts w:ascii="Times New Roman" w:eastAsia="Times New Roman" w:hAnsi="Times New Roman" w:cs="Times New Roman"/>
          <w:color w:val="000000"/>
          <w:sz w:val="24"/>
          <w:szCs w:val="24"/>
        </w:rPr>
        <w:t>Seema</w:t>
      </w:r>
      <w:proofErr w:type="spellEnd"/>
      <w:r>
        <w:rPr>
          <w:rFonts w:ascii="Times New Roman" w:eastAsia="Times New Roman" w:hAnsi="Times New Roman" w:cs="Times New Roman"/>
          <w:color w:val="000000"/>
          <w:sz w:val="24"/>
          <w:szCs w:val="24"/>
        </w:rPr>
        <w:t>, and Galen are feeling a little indecisive.</w:t>
      </w:r>
      <w:r w:rsidR="002E5B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They can’t narrow their choice down to </w:t>
      </w:r>
      <w:r w:rsidR="00E74BE0">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z w:val="24"/>
          <w:szCs w:val="24"/>
        </w:rPr>
        <w:t>.</w:t>
      </w:r>
      <w:r w:rsidR="002E5B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They will approve their </w:t>
      </w:r>
      <w:r w:rsidR="00E74BE0">
        <w:rPr>
          <w:rFonts w:ascii="Times New Roman" w:eastAsia="Times New Roman" w:hAnsi="Times New Roman" w:cs="Times New Roman"/>
          <w:color w:val="000000"/>
          <w:sz w:val="24"/>
          <w:szCs w:val="24"/>
        </w:rPr>
        <w:t>three</w:t>
      </w:r>
      <w:r>
        <w:rPr>
          <w:rFonts w:ascii="Times New Roman" w:eastAsia="Times New Roman" w:hAnsi="Times New Roman" w:cs="Times New Roman"/>
          <w:color w:val="000000"/>
          <w:sz w:val="24"/>
          <w:szCs w:val="24"/>
        </w:rPr>
        <w:t xml:space="preserve"> top choices, but the other family members will only approve </w:t>
      </w:r>
      <w:r w:rsidR="00E74BE0">
        <w:rPr>
          <w:rFonts w:ascii="Times New Roman" w:eastAsia="Times New Roman" w:hAnsi="Times New Roman" w:cs="Times New Roman"/>
          <w:color w:val="000000"/>
          <w:sz w:val="24"/>
          <w:szCs w:val="24"/>
        </w:rPr>
        <w:t>two</w:t>
      </w:r>
      <w:r>
        <w:rPr>
          <w:rFonts w:ascii="Times New Roman" w:eastAsia="Times New Roman" w:hAnsi="Times New Roman" w:cs="Times New Roman"/>
          <w:color w:val="000000"/>
          <w:sz w:val="24"/>
          <w:szCs w:val="24"/>
        </w:rPr>
        <w:t>.</w:t>
      </w:r>
      <w:r w:rsidR="002E5B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These choices are reflected in </w:t>
      </w:r>
      <w:r w:rsidR="0068394F">
        <w:rPr>
          <w:rFonts w:ascii="Times New Roman" w:eastAsia="Times New Roman" w:hAnsi="Times New Roman" w:cs="Times New Roman"/>
          <w:color w:val="000000"/>
          <w:sz w:val="24"/>
          <w:szCs w:val="24"/>
        </w:rPr>
        <w:t>Figure 11.</w:t>
      </w:r>
      <w:r w:rsidR="00365F3F">
        <w:rPr>
          <w:rFonts w:ascii="Times New Roman" w:eastAsia="Times New Roman" w:hAnsi="Times New Roman" w:cs="Times New Roman"/>
          <w:color w:val="000000"/>
          <w:sz w:val="24"/>
          <w:szCs w:val="24"/>
        </w:rPr>
        <w:t>3</w:t>
      </w:r>
      <w:r w:rsidR="004C6D7F">
        <w:rPr>
          <w:rFonts w:ascii="Times New Roman" w:eastAsia="Times New Roman" w:hAnsi="Times New Roman" w:cs="Times New Roman"/>
          <w:color w:val="000000"/>
          <w:sz w:val="24"/>
          <w:szCs w:val="24"/>
        </w:rPr>
        <w:t>7</w:t>
      </w:r>
      <w:r>
        <w:rPr>
          <w:rFonts w:ascii="Times New Roman" w:eastAsia="Times New Roman" w:hAnsi="Times New Roman" w:cs="Times New Roman"/>
          <w:color w:val="000000"/>
          <w:sz w:val="24"/>
          <w:szCs w:val="24"/>
        </w:rPr>
        <w:t>.</w:t>
      </w:r>
      <w:r w:rsidR="002E5BA2">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Determine the restaurant that will be chosen.</w:t>
      </w:r>
    </w:p>
    <w:p w14:paraId="5A7287C9" w14:textId="77744F4D" w:rsidR="00F961B9" w:rsidRPr="00F961B9" w:rsidRDefault="0068394F" w:rsidP="004B169A">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7F3855">
        <w:rPr>
          <w:rFonts w:ascii="Times New Roman" w:hAnsi="Times New Roman" w:cs="Times New Roman"/>
          <w:b/>
          <w:bCs/>
          <w:sz w:val="24"/>
          <w:szCs w:val="24"/>
        </w:rPr>
        <w:t>3</w:t>
      </w:r>
      <w:r w:rsidR="004C6D7F">
        <w:rPr>
          <w:rFonts w:ascii="Times New Roman" w:hAnsi="Times New Roman" w:cs="Times New Roman"/>
          <w:b/>
          <w:bCs/>
          <w:sz w:val="24"/>
          <w:szCs w:val="24"/>
        </w:rPr>
        <w:t>7</w:t>
      </w:r>
      <w:r w:rsidR="00F961B9" w:rsidRPr="00F961B9">
        <w:rPr>
          <w:rFonts w:ascii="Times New Roman" w:hAnsi="Times New Roman" w:cs="Times New Roman"/>
          <w:b/>
          <w:bCs/>
          <w:sz w:val="24"/>
          <w:szCs w:val="24"/>
        </w:rPr>
        <w:t xml:space="preserve"> </w:t>
      </w:r>
      <w:proofErr w:type="spellStart"/>
      <w:r w:rsidR="00F961B9" w:rsidRPr="00F961B9">
        <w:rPr>
          <w:rFonts w:ascii="Times New Roman" w:hAnsi="Times New Roman" w:cs="Times New Roman"/>
          <w:b/>
          <w:bCs/>
          <w:sz w:val="24"/>
          <w:szCs w:val="24"/>
        </w:rPr>
        <w:t>Chionilis</w:t>
      </w:r>
      <w:proofErr w:type="spellEnd"/>
      <w:r w:rsidR="00F961B9" w:rsidRPr="00F961B9">
        <w:rPr>
          <w:rFonts w:ascii="Times New Roman" w:hAnsi="Times New Roman" w:cs="Times New Roman"/>
          <w:b/>
          <w:bCs/>
          <w:sz w:val="24"/>
          <w:szCs w:val="24"/>
        </w:rPr>
        <w:t xml:space="preserve"> Family Restaurant Approval Ballots with Varied Number of Approvals</w:t>
      </w:r>
    </w:p>
    <w:tbl>
      <w:tblPr>
        <w:tblStyle w:val="TableGrid"/>
        <w:tblW w:w="0" w:type="auto"/>
        <w:tblLook w:val="04A0" w:firstRow="1" w:lastRow="0" w:firstColumn="1" w:lastColumn="0" w:noHBand="0" w:noVBand="1"/>
      </w:tblPr>
      <w:tblGrid>
        <w:gridCol w:w="2146"/>
        <w:gridCol w:w="698"/>
        <w:gridCol w:w="655"/>
        <w:gridCol w:w="676"/>
        <w:gridCol w:w="676"/>
        <w:gridCol w:w="676"/>
        <w:gridCol w:w="676"/>
        <w:gridCol w:w="676"/>
        <w:gridCol w:w="676"/>
      </w:tblGrid>
      <w:tr w:rsidR="00F961B9" w14:paraId="1A600480" w14:textId="77777777" w:rsidTr="00F961B9">
        <w:trPr>
          <w:trHeight w:val="552"/>
        </w:trPr>
        <w:tc>
          <w:tcPr>
            <w:tcW w:w="2146" w:type="dxa"/>
          </w:tcPr>
          <w:p w14:paraId="387ECFCE" w14:textId="77777777" w:rsidR="00F961B9" w:rsidRPr="008814AF" w:rsidRDefault="00F961B9"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Options</w:t>
            </w:r>
          </w:p>
        </w:tc>
        <w:tc>
          <w:tcPr>
            <w:tcW w:w="698" w:type="dxa"/>
          </w:tcPr>
          <w:p w14:paraId="73F6F005" w14:textId="77777777" w:rsidR="00F961B9" w:rsidRPr="008814AF" w:rsidRDefault="00F961B9"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A</w:t>
            </w:r>
          </w:p>
        </w:tc>
        <w:tc>
          <w:tcPr>
            <w:tcW w:w="655" w:type="dxa"/>
          </w:tcPr>
          <w:p w14:paraId="6362D604" w14:textId="77777777" w:rsidR="00F961B9" w:rsidRPr="008814AF" w:rsidRDefault="00F961B9"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R</w:t>
            </w:r>
          </w:p>
        </w:tc>
        <w:tc>
          <w:tcPr>
            <w:tcW w:w="676" w:type="dxa"/>
          </w:tcPr>
          <w:p w14:paraId="61B94E5D" w14:textId="77777777" w:rsidR="00F961B9" w:rsidRPr="008814AF" w:rsidRDefault="00F961B9"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S</w:t>
            </w:r>
          </w:p>
        </w:tc>
        <w:tc>
          <w:tcPr>
            <w:tcW w:w="676" w:type="dxa"/>
          </w:tcPr>
          <w:p w14:paraId="1D0029BE" w14:textId="77777777" w:rsidR="00F961B9" w:rsidRPr="008814AF" w:rsidRDefault="00F961B9"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T</w:t>
            </w:r>
          </w:p>
        </w:tc>
        <w:tc>
          <w:tcPr>
            <w:tcW w:w="676" w:type="dxa"/>
          </w:tcPr>
          <w:p w14:paraId="2A4E1D57" w14:textId="77777777" w:rsidR="00F961B9" w:rsidRPr="008814AF" w:rsidRDefault="00F961B9"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G</w:t>
            </w:r>
          </w:p>
        </w:tc>
        <w:tc>
          <w:tcPr>
            <w:tcW w:w="676" w:type="dxa"/>
          </w:tcPr>
          <w:p w14:paraId="11C858BE" w14:textId="77777777" w:rsidR="00F961B9" w:rsidRPr="008814AF" w:rsidRDefault="00F961B9"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E</w:t>
            </w:r>
          </w:p>
        </w:tc>
        <w:tc>
          <w:tcPr>
            <w:tcW w:w="676" w:type="dxa"/>
          </w:tcPr>
          <w:p w14:paraId="4E012519" w14:textId="77777777" w:rsidR="00F961B9" w:rsidRPr="008814AF" w:rsidRDefault="00F961B9"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M</w:t>
            </w:r>
          </w:p>
        </w:tc>
        <w:tc>
          <w:tcPr>
            <w:tcW w:w="676" w:type="dxa"/>
          </w:tcPr>
          <w:p w14:paraId="1CF91324" w14:textId="77777777" w:rsidR="00F961B9" w:rsidRPr="008814AF" w:rsidRDefault="00F961B9" w:rsidP="00F961B9">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D</w:t>
            </w:r>
          </w:p>
        </w:tc>
      </w:tr>
      <w:tr w:rsidR="00F961B9" w14:paraId="03000B39" w14:textId="77777777" w:rsidTr="00F961B9">
        <w:trPr>
          <w:trHeight w:val="543"/>
        </w:trPr>
        <w:tc>
          <w:tcPr>
            <w:tcW w:w="2146" w:type="dxa"/>
          </w:tcPr>
          <w:p w14:paraId="709973B8"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Rainbow China</w:t>
            </w:r>
          </w:p>
        </w:tc>
        <w:tc>
          <w:tcPr>
            <w:tcW w:w="698" w:type="dxa"/>
          </w:tcPr>
          <w:p w14:paraId="49F95626"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55" w:type="dxa"/>
          </w:tcPr>
          <w:p w14:paraId="7D6AD6D4" w14:textId="2167AC85"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06C079DB" w14:textId="1C46AD8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210F7D55"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6A47F740" w14:textId="30064AD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65E53621"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255A6EB3"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19559349"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r>
      <w:tr w:rsidR="00F961B9" w14:paraId="3E39AF51" w14:textId="77777777" w:rsidTr="00F961B9">
        <w:trPr>
          <w:trHeight w:val="552"/>
        </w:trPr>
        <w:tc>
          <w:tcPr>
            <w:tcW w:w="2146" w:type="dxa"/>
          </w:tcPr>
          <w:p w14:paraId="33BB49EC"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Dough Boys Pizza</w:t>
            </w:r>
          </w:p>
        </w:tc>
        <w:tc>
          <w:tcPr>
            <w:tcW w:w="698" w:type="dxa"/>
          </w:tcPr>
          <w:p w14:paraId="330FAFC4"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55" w:type="dxa"/>
          </w:tcPr>
          <w:p w14:paraId="7BD6B230"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767EE048"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7C6F2C4E"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500399CE"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35305C36"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1B4E5E6F"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2889817F"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r>
      <w:tr w:rsidR="00F961B9" w14:paraId="4C1E4317" w14:textId="77777777" w:rsidTr="00F961B9">
        <w:trPr>
          <w:trHeight w:val="543"/>
        </w:trPr>
        <w:tc>
          <w:tcPr>
            <w:tcW w:w="2146" w:type="dxa"/>
          </w:tcPr>
          <w:p w14:paraId="46078985"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Taco City</w:t>
            </w:r>
          </w:p>
        </w:tc>
        <w:tc>
          <w:tcPr>
            <w:tcW w:w="698" w:type="dxa"/>
          </w:tcPr>
          <w:p w14:paraId="2A339E04" w14:textId="3F08FFC9"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55" w:type="dxa"/>
          </w:tcPr>
          <w:p w14:paraId="1941CC1C"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0C3FFAAF"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0D80BB02"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1E92EE61"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05CFD0FD"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109133E8"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2D811563"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r>
      <w:tr w:rsidR="00F961B9" w14:paraId="0D76195D" w14:textId="77777777" w:rsidTr="00F961B9">
        <w:trPr>
          <w:trHeight w:val="552"/>
        </w:trPr>
        <w:tc>
          <w:tcPr>
            <w:tcW w:w="2146" w:type="dxa"/>
          </w:tcPr>
          <w:p w14:paraId="4000B82D"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Caribbean Flavor</w:t>
            </w:r>
          </w:p>
        </w:tc>
        <w:tc>
          <w:tcPr>
            <w:tcW w:w="698" w:type="dxa"/>
          </w:tcPr>
          <w:p w14:paraId="76A6629F"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55" w:type="dxa"/>
          </w:tcPr>
          <w:p w14:paraId="68226A84"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0B5D346E"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11B117B6"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51E759FD"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33741395"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c>
          <w:tcPr>
            <w:tcW w:w="676" w:type="dxa"/>
          </w:tcPr>
          <w:p w14:paraId="071FF859"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676" w:type="dxa"/>
          </w:tcPr>
          <w:p w14:paraId="7087312A" w14:textId="77777777" w:rsidR="00F961B9" w:rsidRDefault="00F961B9" w:rsidP="00F961B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w:t>
            </w:r>
          </w:p>
        </w:tc>
      </w:tr>
    </w:tbl>
    <w:p w14:paraId="0C2827D9" w14:textId="7C71E661" w:rsidR="00F961B9" w:rsidRDefault="00F961B9" w:rsidP="004B169A">
      <w:pPr>
        <w:spacing w:line="480" w:lineRule="auto"/>
        <w:rPr>
          <w:rFonts w:ascii="Times New Roman" w:hAnsi="Times New Roman" w:cs="Times New Roman"/>
        </w:rPr>
      </w:pPr>
    </w:p>
    <w:p w14:paraId="38A013FF" w14:textId="747E563A" w:rsidR="00F961B9" w:rsidRPr="00F961B9" w:rsidRDefault="005C6D1E" w:rsidP="004B169A">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F961B9" w:rsidRPr="00F961B9">
        <w:rPr>
          <w:rFonts w:ascii="Times New Roman" w:hAnsi="Times New Roman" w:cs="Times New Roman"/>
          <w:b/>
          <w:bCs/>
          <w:sz w:val="24"/>
          <w:szCs w:val="24"/>
        </w:rPr>
        <w:t>SOLUTION</w:t>
      </w:r>
      <w:r>
        <w:rPr>
          <w:rFonts w:ascii="Times New Roman" w:hAnsi="Times New Roman" w:cs="Times New Roman"/>
          <w:b/>
          <w:bCs/>
          <w:sz w:val="24"/>
          <w:szCs w:val="24"/>
        </w:rPr>
        <w:t>&gt;</w:t>
      </w:r>
    </w:p>
    <w:p w14:paraId="5294E433" w14:textId="14D1BAC3" w:rsidR="00F961B9" w:rsidRDefault="00F961B9" w:rsidP="00F961B9">
      <w:pPr>
        <w:spacing w:line="480" w:lineRule="auto"/>
        <w:rPr>
          <w:rFonts w:ascii="Times New Roman" w:hAnsi="Times New Roman" w:cs="Times New Roman"/>
        </w:rPr>
      </w:pPr>
      <w:r>
        <w:rPr>
          <w:rFonts w:ascii="Times New Roman" w:hAnsi="Times New Roman" w:cs="Times New Roman"/>
        </w:rPr>
        <w:t xml:space="preserve">Count the number of approval votes for each </w:t>
      </w:r>
      <w:r w:rsidR="005121C8">
        <w:rPr>
          <w:rFonts w:ascii="Times New Roman" w:hAnsi="Times New Roman" w:cs="Times New Roman"/>
        </w:rPr>
        <w:t xml:space="preserve">restaurant </w:t>
      </w:r>
      <w:r>
        <w:rPr>
          <w:rFonts w:ascii="Times New Roman" w:hAnsi="Times New Roman" w:cs="Times New Roman"/>
        </w:rPr>
        <w:t>by counting the number of “Yes” votes in each row.</w:t>
      </w:r>
    </w:p>
    <w:p w14:paraId="35034AE0" w14:textId="56D0E489" w:rsidR="00F961B9" w:rsidRDefault="00F961B9" w:rsidP="00F909BD">
      <w:pPr>
        <w:pStyle w:val="ListParagraph"/>
        <w:numPr>
          <w:ilvl w:val="0"/>
          <w:numId w:val="34"/>
        </w:numPr>
        <w:spacing w:line="480" w:lineRule="auto"/>
        <w:rPr>
          <w:rFonts w:ascii="Times New Roman" w:hAnsi="Times New Roman" w:cs="Times New Roman"/>
        </w:rPr>
      </w:pPr>
      <w:r>
        <w:rPr>
          <w:rFonts w:ascii="Times New Roman" w:hAnsi="Times New Roman" w:cs="Times New Roman"/>
        </w:rPr>
        <w:t>Rainbow China: 7</w:t>
      </w:r>
    </w:p>
    <w:p w14:paraId="5A5C3EC0" w14:textId="77777777" w:rsidR="00F961B9" w:rsidRDefault="00F961B9" w:rsidP="00F909BD">
      <w:pPr>
        <w:pStyle w:val="ListParagraph"/>
        <w:numPr>
          <w:ilvl w:val="0"/>
          <w:numId w:val="34"/>
        </w:numPr>
        <w:spacing w:line="480" w:lineRule="auto"/>
        <w:rPr>
          <w:rFonts w:ascii="Times New Roman" w:hAnsi="Times New Roman" w:cs="Times New Roman"/>
        </w:rPr>
      </w:pPr>
      <w:r>
        <w:rPr>
          <w:rFonts w:ascii="Times New Roman" w:hAnsi="Times New Roman" w:cs="Times New Roman"/>
        </w:rPr>
        <w:t>Dough Boys Pizza: 6</w:t>
      </w:r>
    </w:p>
    <w:p w14:paraId="1FE0419D" w14:textId="69CAAA4A" w:rsidR="00F961B9" w:rsidRDefault="00F961B9" w:rsidP="00F909BD">
      <w:pPr>
        <w:pStyle w:val="ListParagraph"/>
        <w:numPr>
          <w:ilvl w:val="0"/>
          <w:numId w:val="34"/>
        </w:numPr>
        <w:spacing w:line="480" w:lineRule="auto"/>
        <w:rPr>
          <w:rFonts w:ascii="Times New Roman" w:hAnsi="Times New Roman" w:cs="Times New Roman"/>
        </w:rPr>
      </w:pPr>
      <w:r>
        <w:rPr>
          <w:rFonts w:ascii="Times New Roman" w:hAnsi="Times New Roman" w:cs="Times New Roman"/>
        </w:rPr>
        <w:t>Taco City: 4</w:t>
      </w:r>
    </w:p>
    <w:p w14:paraId="7941F328" w14:textId="77777777" w:rsidR="00F961B9" w:rsidRDefault="00F961B9" w:rsidP="00F909BD">
      <w:pPr>
        <w:pStyle w:val="ListParagraph"/>
        <w:numPr>
          <w:ilvl w:val="0"/>
          <w:numId w:val="34"/>
        </w:numPr>
        <w:spacing w:line="480" w:lineRule="auto"/>
        <w:rPr>
          <w:rFonts w:ascii="Times New Roman" w:hAnsi="Times New Roman" w:cs="Times New Roman"/>
        </w:rPr>
      </w:pPr>
      <w:r>
        <w:rPr>
          <w:rFonts w:ascii="Times New Roman" w:hAnsi="Times New Roman" w:cs="Times New Roman"/>
        </w:rPr>
        <w:lastRenderedPageBreak/>
        <w:t>Caribbean Flavor: 3</w:t>
      </w:r>
    </w:p>
    <w:p w14:paraId="721A3E8A" w14:textId="481372D4" w:rsidR="00F961B9" w:rsidRPr="00F961B9" w:rsidRDefault="00F961B9" w:rsidP="00F961B9">
      <w:pPr>
        <w:spacing w:line="480" w:lineRule="auto"/>
        <w:rPr>
          <w:rFonts w:ascii="Times New Roman" w:hAnsi="Times New Roman" w:cs="Times New Roman"/>
        </w:rPr>
      </w:pPr>
      <w:r>
        <w:rPr>
          <w:rFonts w:ascii="Times New Roman" w:hAnsi="Times New Roman" w:cs="Times New Roman"/>
        </w:rPr>
        <w:t xml:space="preserve">This time, Rainbow China won! </w:t>
      </w:r>
      <w:r w:rsidR="008947DA" w:rsidRPr="00146063">
        <w:rPr>
          <w:rFonts w:ascii="Times New Roman" w:hAnsi="Times New Roman" w:cs="Times New Roman"/>
          <w:color w:val="FF0000"/>
        </w:rPr>
        <w:t>&lt;END&gt;</w:t>
      </w:r>
    </w:p>
    <w:p w14:paraId="6EAC1F98" w14:textId="558122AC" w:rsidR="00F961B9" w:rsidRPr="00651139" w:rsidRDefault="005C6D1E" w:rsidP="005C6D1E">
      <w:pPr>
        <w:pStyle w:val="Heading3"/>
      </w:pPr>
      <w:r>
        <w:rPr>
          <w:szCs w:val="24"/>
        </w:rPr>
        <w:t>[</w:t>
      </w:r>
      <w:r w:rsidR="00F961B9" w:rsidRPr="00F961B9">
        <w:rPr>
          <w:szCs w:val="24"/>
        </w:rPr>
        <w:t>Your Turn</w:t>
      </w:r>
      <w:r>
        <w:rPr>
          <w:szCs w:val="24"/>
        </w:rPr>
        <w:t>]</w:t>
      </w:r>
      <w:r w:rsidR="005121C8" w:rsidRPr="00651139">
        <w:t xml:space="preserve"> 13</w:t>
      </w:r>
    </w:p>
    <w:p w14:paraId="70BA2D65" w14:textId="02967399" w:rsidR="009075DB" w:rsidRDefault="00F961B9" w:rsidP="004B169A">
      <w:pPr>
        <w:spacing w:line="480" w:lineRule="auto"/>
        <w:rPr>
          <w:rFonts w:ascii="Times New Roman" w:hAnsi="Times New Roman" w:cs="Times New Roman"/>
        </w:rPr>
      </w:pPr>
      <w:commentRangeStart w:id="17"/>
      <w:r>
        <w:rPr>
          <w:rFonts w:ascii="Times New Roman" w:hAnsi="Times New Roman" w:cs="Times New Roman"/>
        </w:rPr>
        <w:t xml:space="preserve">What </w:t>
      </w:r>
      <w:commentRangeEnd w:id="17"/>
      <w:r w:rsidR="00032C3D">
        <w:rPr>
          <w:rStyle w:val="CommentReference"/>
        </w:rPr>
        <w:commentReference w:id="17"/>
      </w:r>
      <w:r>
        <w:rPr>
          <w:rFonts w:ascii="Times New Roman" w:hAnsi="Times New Roman" w:cs="Times New Roman"/>
        </w:rPr>
        <w:t xml:space="preserve">would be the outcome of the election if every member of the </w:t>
      </w:r>
      <w:proofErr w:type="spellStart"/>
      <w:r>
        <w:rPr>
          <w:rFonts w:ascii="Times New Roman" w:hAnsi="Times New Roman" w:cs="Times New Roman"/>
        </w:rPr>
        <w:t>Chionilis</w:t>
      </w:r>
      <w:proofErr w:type="spellEnd"/>
      <w:r>
        <w:rPr>
          <w:rFonts w:ascii="Times New Roman" w:hAnsi="Times New Roman" w:cs="Times New Roman"/>
        </w:rPr>
        <w:t xml:space="preserve"> family approved their top </w:t>
      </w:r>
      <w:r w:rsidR="00D871FE">
        <w:rPr>
          <w:rFonts w:ascii="Times New Roman" w:hAnsi="Times New Roman" w:cs="Times New Roman"/>
        </w:rPr>
        <w:t>three</w:t>
      </w:r>
      <w:r>
        <w:rPr>
          <w:rFonts w:ascii="Times New Roman" w:hAnsi="Times New Roman" w:cs="Times New Roman"/>
        </w:rPr>
        <w:t xml:space="preserve"> choices</w:t>
      </w:r>
      <w:r w:rsidR="00916018">
        <w:rPr>
          <w:rFonts w:ascii="Times New Roman" w:hAnsi="Times New Roman" w:cs="Times New Roman"/>
        </w:rPr>
        <w:t xml:space="preserve"> from Example 4 </w:t>
      </w:r>
      <w:r w:rsidR="0068394F">
        <w:rPr>
          <w:rFonts w:ascii="Times New Roman" w:hAnsi="Times New Roman" w:cs="Times New Roman"/>
        </w:rPr>
        <w:t>Figure 11.</w:t>
      </w:r>
      <w:r w:rsidR="00916018">
        <w:rPr>
          <w:rFonts w:ascii="Times New Roman" w:hAnsi="Times New Roman" w:cs="Times New Roman"/>
        </w:rPr>
        <w:t>5</w:t>
      </w:r>
      <w:r w:rsidR="009075DB">
        <w:rPr>
          <w:rFonts w:ascii="Times New Roman" w:hAnsi="Times New Roman" w:cs="Times New Roman"/>
        </w:rPr>
        <w:t>?</w:t>
      </w:r>
      <w:r w:rsidR="005121C8">
        <w:rPr>
          <w:rFonts w:ascii="Times New Roman" w:hAnsi="Times New Roman" w:cs="Times New Roman"/>
        </w:rPr>
        <w:t xml:space="preserve"> </w:t>
      </w:r>
      <w:r w:rsidR="005121C8" w:rsidRPr="005C6D1E">
        <w:rPr>
          <w:rFonts w:ascii="Times New Roman" w:hAnsi="Times New Roman" w:cs="Times New Roman"/>
          <w:color w:val="FF0000"/>
        </w:rPr>
        <w:t>&lt;END&gt;</w:t>
      </w:r>
    </w:p>
    <w:p w14:paraId="4BF83AE6" w14:textId="37A7308E" w:rsidR="009075DB" w:rsidRPr="009075DB" w:rsidRDefault="009075DB" w:rsidP="004B169A">
      <w:pPr>
        <w:spacing w:line="480" w:lineRule="auto"/>
        <w:rPr>
          <w:rFonts w:ascii="Times New Roman" w:hAnsi="Times New Roman" w:cs="Times New Roman"/>
          <w:b/>
          <w:bCs/>
          <w:sz w:val="24"/>
          <w:szCs w:val="24"/>
        </w:rPr>
      </w:pPr>
      <w:r w:rsidRPr="009075DB">
        <w:rPr>
          <w:rFonts w:ascii="Times New Roman" w:hAnsi="Times New Roman" w:cs="Times New Roman"/>
          <w:b/>
          <w:bCs/>
          <w:sz w:val="24"/>
          <w:szCs w:val="24"/>
        </w:rPr>
        <w:t>Answer</w:t>
      </w:r>
    </w:p>
    <w:p w14:paraId="57A2E64C" w14:textId="3A299E1E" w:rsidR="00F961B9" w:rsidRDefault="009075DB" w:rsidP="004B169A">
      <w:pPr>
        <w:spacing w:line="480" w:lineRule="auto"/>
        <w:rPr>
          <w:rFonts w:ascii="Times New Roman" w:hAnsi="Times New Roman" w:cs="Times New Roman"/>
        </w:rPr>
      </w:pPr>
      <w:r>
        <w:rPr>
          <w:rFonts w:ascii="Times New Roman" w:hAnsi="Times New Roman" w:cs="Times New Roman"/>
        </w:rPr>
        <w:t>There is a tie between Rainbow China and Dough Boys Pizza.</w:t>
      </w:r>
      <w:r w:rsidR="008947DA" w:rsidRPr="008947DA">
        <w:rPr>
          <w:rFonts w:ascii="Times New Roman" w:hAnsi="Times New Roman" w:cs="Times New Roman"/>
          <w:color w:val="FF0000"/>
        </w:rPr>
        <w:t xml:space="preserve"> </w:t>
      </w:r>
      <w:r w:rsidR="008947DA" w:rsidRPr="00146063">
        <w:rPr>
          <w:rFonts w:ascii="Times New Roman" w:hAnsi="Times New Roman" w:cs="Times New Roman"/>
          <w:color w:val="FF0000"/>
        </w:rPr>
        <w:t>&lt;END&gt;</w:t>
      </w:r>
    </w:p>
    <w:p w14:paraId="3444640F" w14:textId="5F3C2A99" w:rsidR="00F961B9" w:rsidRPr="00651139" w:rsidRDefault="005C6D1E" w:rsidP="005C6D1E">
      <w:pPr>
        <w:pStyle w:val="Heading2"/>
      </w:pPr>
      <w:r>
        <w:t xml:space="preserve">[H2] </w:t>
      </w:r>
      <w:r w:rsidR="00F961B9" w:rsidRPr="00651139">
        <w:t>Compare and Contrast Voting Methods to Identify Flaws</w:t>
      </w:r>
    </w:p>
    <w:p w14:paraId="5DF81C48" w14:textId="3FF40A78" w:rsidR="00574F58" w:rsidRDefault="009B445A" w:rsidP="004B169A">
      <w:pPr>
        <w:spacing w:line="480" w:lineRule="auto"/>
        <w:rPr>
          <w:rFonts w:ascii="Times New Roman" w:hAnsi="Times New Roman" w:cs="Times New Roman"/>
        </w:rPr>
      </w:pPr>
      <w:r>
        <w:rPr>
          <w:rFonts w:ascii="Times New Roman" w:hAnsi="Times New Roman" w:cs="Times New Roman"/>
        </w:rPr>
        <w:t>Wow!</w:t>
      </w:r>
      <w:r w:rsidR="002E5BA2">
        <w:rPr>
          <w:rFonts w:ascii="Times New Roman" w:hAnsi="Times New Roman" w:cs="Times New Roman"/>
        </w:rPr>
        <w:t xml:space="preserve"> </w:t>
      </w:r>
      <w:r w:rsidR="00D871FE">
        <w:rPr>
          <w:rFonts w:ascii="Times New Roman" w:hAnsi="Times New Roman" w:cs="Times New Roman"/>
        </w:rPr>
        <w:t>We have covered</w:t>
      </w:r>
      <w:r>
        <w:rPr>
          <w:rFonts w:ascii="Times New Roman" w:hAnsi="Times New Roman" w:cs="Times New Roman"/>
        </w:rPr>
        <w:t xml:space="preserve"> </w:t>
      </w:r>
      <w:r w:rsidR="00574F58">
        <w:rPr>
          <w:rFonts w:ascii="Times New Roman" w:hAnsi="Times New Roman" w:cs="Times New Roman"/>
        </w:rPr>
        <w:t>a lot of</w:t>
      </w:r>
      <w:r>
        <w:rPr>
          <w:rFonts w:ascii="Times New Roman" w:hAnsi="Times New Roman" w:cs="Times New Roman"/>
        </w:rPr>
        <w:t xml:space="preserve"> options for the voting methods.</w:t>
      </w:r>
      <w:r w:rsidR="002E5BA2">
        <w:rPr>
          <w:rFonts w:ascii="Times New Roman" w:hAnsi="Times New Roman" w:cs="Times New Roman"/>
        </w:rPr>
        <w:t xml:space="preserve"> </w:t>
      </w:r>
      <w:r w:rsidR="00955EB3">
        <w:rPr>
          <w:rFonts w:ascii="Times New Roman" w:hAnsi="Times New Roman" w:cs="Times New Roman"/>
        </w:rPr>
        <w:t xml:space="preserve">Now, you need to decide which one is best for </w:t>
      </w:r>
      <w:proofErr w:type="spellStart"/>
      <w:r w:rsidR="00D871FE">
        <w:rPr>
          <w:rFonts w:ascii="Times New Roman" w:hAnsi="Times New Roman" w:cs="Times New Roman"/>
        </w:rPr>
        <w:t>Imaginaria</w:t>
      </w:r>
      <w:proofErr w:type="spellEnd"/>
      <w:r w:rsidR="00955EB3">
        <w:rPr>
          <w:rFonts w:ascii="Times New Roman" w:hAnsi="Times New Roman" w:cs="Times New Roman"/>
        </w:rPr>
        <w:t>.</w:t>
      </w:r>
      <w:r w:rsidR="002E5BA2">
        <w:rPr>
          <w:rFonts w:ascii="Times New Roman" w:hAnsi="Times New Roman" w:cs="Times New Roman"/>
        </w:rPr>
        <w:t xml:space="preserve"> </w:t>
      </w:r>
      <w:proofErr w:type="spellStart"/>
      <w:r w:rsidR="00043B1A">
        <w:rPr>
          <w:rFonts w:ascii="Times New Roman" w:hAnsi="Times New Roman" w:cs="Times New Roman"/>
        </w:rPr>
        <w:t>Imaginarians</w:t>
      </w:r>
      <w:proofErr w:type="spellEnd"/>
      <w:r w:rsidR="00043B1A">
        <w:rPr>
          <w:rFonts w:ascii="Times New Roman" w:hAnsi="Times New Roman" w:cs="Times New Roman"/>
        </w:rPr>
        <w:t xml:space="preserve"> might</w:t>
      </w:r>
      <w:r w:rsidR="00051845">
        <w:rPr>
          <w:rFonts w:ascii="Times New Roman" w:hAnsi="Times New Roman" w:cs="Times New Roman"/>
        </w:rPr>
        <w:t xml:space="preserve"> consider characteristics </w:t>
      </w:r>
      <w:r w:rsidR="00043B1A">
        <w:rPr>
          <w:rFonts w:ascii="Times New Roman" w:hAnsi="Times New Roman" w:cs="Times New Roman"/>
        </w:rPr>
        <w:t xml:space="preserve">of </w:t>
      </w:r>
      <w:r w:rsidR="007B536C">
        <w:rPr>
          <w:rFonts w:ascii="Times New Roman" w:hAnsi="Times New Roman" w:cs="Times New Roman"/>
        </w:rPr>
        <w:t xml:space="preserve">certain voting systems </w:t>
      </w:r>
      <w:r w:rsidR="00051845">
        <w:rPr>
          <w:rFonts w:ascii="Times New Roman" w:hAnsi="Times New Roman" w:cs="Times New Roman"/>
        </w:rPr>
        <w:t>desirable and others undesirable.</w:t>
      </w:r>
      <w:r w:rsidR="002E5BA2">
        <w:rPr>
          <w:rFonts w:ascii="Times New Roman" w:hAnsi="Times New Roman" w:cs="Times New Roman"/>
        </w:rPr>
        <w:t xml:space="preserve"> </w:t>
      </w:r>
      <w:r w:rsidR="00051845">
        <w:rPr>
          <w:rFonts w:ascii="Times New Roman" w:hAnsi="Times New Roman" w:cs="Times New Roman"/>
        </w:rPr>
        <w:t xml:space="preserve">In some cases, voters may consider these undesirable traits to be flaws in </w:t>
      </w:r>
      <w:r w:rsidR="00A2487D">
        <w:rPr>
          <w:rFonts w:ascii="Times New Roman" w:hAnsi="Times New Roman" w:cs="Times New Roman"/>
        </w:rPr>
        <w:t>a</w:t>
      </w:r>
      <w:r w:rsidR="00051845">
        <w:rPr>
          <w:rFonts w:ascii="Times New Roman" w:hAnsi="Times New Roman" w:cs="Times New Roman"/>
        </w:rPr>
        <w:t xml:space="preserve"> voting system that are significant enough to motivate them to </w:t>
      </w:r>
      <w:r w:rsidR="00A2487D">
        <w:rPr>
          <w:rFonts w:ascii="Times New Roman" w:hAnsi="Times New Roman" w:cs="Times New Roman"/>
        </w:rPr>
        <w:t xml:space="preserve">reject that </w:t>
      </w:r>
      <w:r w:rsidR="00DE0616">
        <w:rPr>
          <w:rFonts w:ascii="Times New Roman" w:hAnsi="Times New Roman" w:cs="Times New Roman"/>
        </w:rPr>
        <w:t>system</w:t>
      </w:r>
      <w:r w:rsidR="00051845">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If you are feeling a bit overwhelmed</w:t>
      </w:r>
      <w:r w:rsidR="00952836">
        <w:rPr>
          <w:rFonts w:ascii="Times New Roman" w:hAnsi="Times New Roman" w:cs="Times New Roman"/>
        </w:rPr>
        <w:t xml:space="preserve"> by this decision</w:t>
      </w:r>
      <w:r>
        <w:rPr>
          <w:rFonts w:ascii="Times New Roman" w:hAnsi="Times New Roman" w:cs="Times New Roman"/>
        </w:rPr>
        <w:t xml:space="preserve">, maybe it would help to </w:t>
      </w:r>
      <w:r w:rsidR="00955EB3">
        <w:rPr>
          <w:rFonts w:ascii="Times New Roman" w:hAnsi="Times New Roman" w:cs="Times New Roman"/>
        </w:rPr>
        <w:t xml:space="preserve">read about the </w:t>
      </w:r>
      <w:r w:rsidR="00DE0616">
        <w:rPr>
          <w:rFonts w:ascii="Times New Roman" w:hAnsi="Times New Roman" w:cs="Times New Roman"/>
        </w:rPr>
        <w:t>experiences</w:t>
      </w:r>
      <w:r w:rsidR="00955EB3">
        <w:rPr>
          <w:rFonts w:ascii="Times New Roman" w:hAnsi="Times New Roman" w:cs="Times New Roman"/>
        </w:rPr>
        <w:t xml:space="preserve"> of other</w:t>
      </w:r>
      <w:r w:rsidR="00724651">
        <w:rPr>
          <w:rFonts w:ascii="Times New Roman" w:hAnsi="Times New Roman" w:cs="Times New Roman"/>
        </w:rPr>
        <w:t xml:space="preserve">s who have </w:t>
      </w:r>
      <w:r w:rsidR="00DE0616">
        <w:rPr>
          <w:rFonts w:ascii="Times New Roman" w:hAnsi="Times New Roman" w:cs="Times New Roman"/>
        </w:rPr>
        <w:t>faced similar questions</w:t>
      </w:r>
      <w:r w:rsidR="00724651">
        <w:rPr>
          <w:rFonts w:ascii="Times New Roman" w:hAnsi="Times New Roman" w:cs="Times New Roman"/>
        </w:rPr>
        <w:t>.</w:t>
      </w:r>
      <w:r w:rsidR="002E5BA2">
        <w:rPr>
          <w:rFonts w:ascii="Times New Roman" w:hAnsi="Times New Roman" w:cs="Times New Roman"/>
        </w:rPr>
        <w:t xml:space="preserve"> </w:t>
      </w:r>
    </w:p>
    <w:p w14:paraId="50D34CD1" w14:textId="7D2DA23D" w:rsidR="004C3A70" w:rsidRDefault="00F961B9" w:rsidP="004B169A">
      <w:pPr>
        <w:spacing w:line="480" w:lineRule="auto"/>
        <w:rPr>
          <w:rFonts w:ascii="Times New Roman" w:hAnsi="Times New Roman" w:cs="Times New Roman"/>
        </w:rPr>
      </w:pPr>
      <w:r>
        <w:rPr>
          <w:rFonts w:ascii="Times New Roman" w:hAnsi="Times New Roman" w:cs="Times New Roman"/>
        </w:rPr>
        <w:t xml:space="preserve">Consider the 2000 U.S. Presidential Election in which Green Party candidate Ralph </w:t>
      </w:r>
      <w:proofErr w:type="spellStart"/>
      <w:r>
        <w:rPr>
          <w:rFonts w:ascii="Times New Roman" w:hAnsi="Times New Roman" w:cs="Times New Roman"/>
        </w:rPr>
        <w:t>Nadar</w:t>
      </w:r>
      <w:proofErr w:type="spellEnd"/>
      <w:r>
        <w:rPr>
          <w:rFonts w:ascii="Times New Roman" w:hAnsi="Times New Roman" w:cs="Times New Roman"/>
        </w:rPr>
        <w:t xml:space="preserve"> and Reform Party candidate Pat Buchanan were on the ballet running against the mainstream candidates, Democrat Al Gore and Republican George W. Bush.</w:t>
      </w:r>
      <w:r w:rsidR="002E5BA2">
        <w:rPr>
          <w:rFonts w:ascii="Times New Roman" w:hAnsi="Times New Roman" w:cs="Times New Roman"/>
        </w:rPr>
        <w:t xml:space="preserve"> </w:t>
      </w:r>
      <w:r w:rsidR="004C3A70">
        <w:rPr>
          <w:rFonts w:ascii="Times New Roman" w:hAnsi="Times New Roman" w:cs="Times New Roman"/>
        </w:rPr>
        <w:t xml:space="preserve">The results are given in </w:t>
      </w:r>
      <w:r w:rsidR="0068394F">
        <w:rPr>
          <w:rFonts w:ascii="Times New Roman" w:hAnsi="Times New Roman" w:cs="Times New Roman"/>
        </w:rPr>
        <w:t>Figure 11.</w:t>
      </w:r>
      <w:r w:rsidR="004C3A70">
        <w:rPr>
          <w:rFonts w:ascii="Times New Roman" w:hAnsi="Times New Roman" w:cs="Times New Roman"/>
        </w:rPr>
        <w:t>3</w:t>
      </w:r>
      <w:r w:rsidR="004C6D7F">
        <w:rPr>
          <w:rFonts w:ascii="Times New Roman" w:hAnsi="Times New Roman" w:cs="Times New Roman"/>
        </w:rPr>
        <w:t>8</w:t>
      </w:r>
      <w:r w:rsidR="004C3A70">
        <w:rPr>
          <w:rFonts w:ascii="Times New Roman" w:hAnsi="Times New Roman" w:cs="Times New Roman"/>
        </w:rPr>
        <w:t>.</w:t>
      </w:r>
    </w:p>
    <w:p w14:paraId="1EFCBF23" w14:textId="4554A095" w:rsidR="004C3A70" w:rsidRDefault="0068394F" w:rsidP="004C3A70">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4C3A70">
        <w:rPr>
          <w:rFonts w:ascii="Times New Roman" w:hAnsi="Times New Roman" w:cs="Times New Roman"/>
          <w:b/>
          <w:bCs/>
          <w:sz w:val="24"/>
          <w:szCs w:val="24"/>
        </w:rPr>
        <w:t>3</w:t>
      </w:r>
      <w:r w:rsidR="004C6D7F">
        <w:rPr>
          <w:rFonts w:ascii="Times New Roman" w:hAnsi="Times New Roman" w:cs="Times New Roman"/>
          <w:b/>
          <w:bCs/>
          <w:sz w:val="24"/>
          <w:szCs w:val="24"/>
        </w:rPr>
        <w:t>8</w:t>
      </w:r>
      <w:r w:rsidR="004C3A70">
        <w:rPr>
          <w:rFonts w:ascii="Times New Roman" w:hAnsi="Times New Roman" w:cs="Times New Roman"/>
          <w:b/>
          <w:bCs/>
          <w:sz w:val="24"/>
          <w:szCs w:val="24"/>
        </w:rPr>
        <w:t xml:space="preserve"> Florida Results in the 2000 U.S. Presidential Election</w:t>
      </w:r>
    </w:p>
    <w:tbl>
      <w:tblPr>
        <w:tblStyle w:val="TableGrid"/>
        <w:tblW w:w="0" w:type="auto"/>
        <w:tblLook w:val="04A0" w:firstRow="1" w:lastRow="0" w:firstColumn="1" w:lastColumn="0" w:noHBand="0" w:noVBand="1"/>
      </w:tblPr>
      <w:tblGrid>
        <w:gridCol w:w="2906"/>
        <w:gridCol w:w="1226"/>
        <w:gridCol w:w="1350"/>
        <w:gridCol w:w="1352"/>
      </w:tblGrid>
      <w:tr w:rsidR="004C3A70" w14:paraId="10932E7C" w14:textId="77777777" w:rsidTr="00BE30D3">
        <w:trPr>
          <w:trHeight w:val="560"/>
        </w:trPr>
        <w:tc>
          <w:tcPr>
            <w:tcW w:w="2906" w:type="dxa"/>
          </w:tcPr>
          <w:p w14:paraId="613D6F57" w14:textId="77777777" w:rsidR="004C3A70" w:rsidRDefault="004C3A70"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t>Candidate</w:t>
            </w:r>
          </w:p>
        </w:tc>
        <w:tc>
          <w:tcPr>
            <w:tcW w:w="1226" w:type="dxa"/>
          </w:tcPr>
          <w:p w14:paraId="0CE53D57" w14:textId="77777777" w:rsidR="004C3A70" w:rsidRDefault="004C3A70"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t>Party</w:t>
            </w:r>
          </w:p>
        </w:tc>
        <w:tc>
          <w:tcPr>
            <w:tcW w:w="1350" w:type="dxa"/>
          </w:tcPr>
          <w:p w14:paraId="516EF930" w14:textId="77777777" w:rsidR="004C3A70" w:rsidRDefault="004C3A70"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t>Votes</w:t>
            </w:r>
          </w:p>
        </w:tc>
        <w:tc>
          <w:tcPr>
            <w:tcW w:w="1352" w:type="dxa"/>
          </w:tcPr>
          <w:p w14:paraId="295A8453" w14:textId="77777777" w:rsidR="004C3A70" w:rsidRDefault="004C3A70"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t>Percentage</w:t>
            </w:r>
          </w:p>
        </w:tc>
      </w:tr>
      <w:tr w:rsidR="004C3A70" w14:paraId="49B39B4D" w14:textId="77777777" w:rsidTr="00BE30D3">
        <w:trPr>
          <w:trHeight w:val="560"/>
        </w:trPr>
        <w:tc>
          <w:tcPr>
            <w:tcW w:w="2906" w:type="dxa"/>
          </w:tcPr>
          <w:p w14:paraId="796B05B6" w14:textId="77777777" w:rsidR="004C3A70" w:rsidRDefault="004C3A70"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(G) George W. Bush </w:t>
            </w:r>
          </w:p>
        </w:tc>
        <w:tc>
          <w:tcPr>
            <w:tcW w:w="1226" w:type="dxa"/>
          </w:tcPr>
          <w:p w14:paraId="19C71FF0"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Republican</w:t>
            </w:r>
          </w:p>
        </w:tc>
        <w:tc>
          <w:tcPr>
            <w:tcW w:w="1350" w:type="dxa"/>
          </w:tcPr>
          <w:p w14:paraId="072107BE"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2,912,790</w:t>
            </w:r>
          </w:p>
        </w:tc>
        <w:tc>
          <w:tcPr>
            <w:tcW w:w="1352" w:type="dxa"/>
          </w:tcPr>
          <w:p w14:paraId="1932B76D" w14:textId="77777777" w:rsidR="004C3A70" w:rsidRPr="00EC5BB8" w:rsidRDefault="004C3A70" w:rsidP="00BE30D3">
            <w:pPr>
              <w:spacing w:line="480" w:lineRule="auto"/>
              <w:rPr>
                <w:rFonts w:ascii="Times New Roman" w:hAnsi="Times New Roman" w:cs="Times New Roman"/>
              </w:rPr>
            </w:pPr>
            <w:r>
              <w:rPr>
                <w:rFonts w:ascii="Times New Roman" w:hAnsi="Times New Roman" w:cs="Times New Roman"/>
              </w:rPr>
              <w:t>48.85%</w:t>
            </w:r>
          </w:p>
        </w:tc>
      </w:tr>
      <w:tr w:rsidR="004C3A70" w14:paraId="314A3398" w14:textId="77777777" w:rsidTr="00BE30D3">
        <w:trPr>
          <w:trHeight w:val="560"/>
        </w:trPr>
        <w:tc>
          <w:tcPr>
            <w:tcW w:w="2906" w:type="dxa"/>
          </w:tcPr>
          <w:p w14:paraId="0A59B67D" w14:textId="77777777" w:rsidR="004C3A70" w:rsidRDefault="004C3A70"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t>(A) Al Gore</w:t>
            </w:r>
          </w:p>
        </w:tc>
        <w:tc>
          <w:tcPr>
            <w:tcW w:w="1226" w:type="dxa"/>
          </w:tcPr>
          <w:p w14:paraId="2EBA80E6"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Democrat</w:t>
            </w:r>
          </w:p>
        </w:tc>
        <w:tc>
          <w:tcPr>
            <w:tcW w:w="1350" w:type="dxa"/>
          </w:tcPr>
          <w:p w14:paraId="43EFC6D4"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2,912,253</w:t>
            </w:r>
          </w:p>
        </w:tc>
        <w:tc>
          <w:tcPr>
            <w:tcW w:w="1352" w:type="dxa"/>
          </w:tcPr>
          <w:p w14:paraId="60AB9399" w14:textId="77777777" w:rsidR="004C3A70" w:rsidRPr="00EC5BB8" w:rsidRDefault="004C3A70" w:rsidP="00BE30D3">
            <w:pPr>
              <w:spacing w:line="480" w:lineRule="auto"/>
              <w:rPr>
                <w:rFonts w:ascii="Times New Roman" w:hAnsi="Times New Roman" w:cs="Times New Roman"/>
              </w:rPr>
            </w:pPr>
            <w:r>
              <w:rPr>
                <w:rFonts w:ascii="Times New Roman" w:hAnsi="Times New Roman" w:cs="Times New Roman"/>
              </w:rPr>
              <w:t>48.84%</w:t>
            </w:r>
          </w:p>
        </w:tc>
      </w:tr>
      <w:tr w:rsidR="004C3A70" w14:paraId="76184788" w14:textId="77777777" w:rsidTr="00BE30D3">
        <w:trPr>
          <w:trHeight w:val="560"/>
        </w:trPr>
        <w:tc>
          <w:tcPr>
            <w:tcW w:w="2906" w:type="dxa"/>
          </w:tcPr>
          <w:p w14:paraId="06AA0DFD" w14:textId="77777777" w:rsidR="004C3A70" w:rsidRDefault="004C3A70"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(R) Ralph </w:t>
            </w:r>
            <w:proofErr w:type="spellStart"/>
            <w:r>
              <w:rPr>
                <w:rFonts w:ascii="Times New Roman" w:hAnsi="Times New Roman" w:cs="Times New Roman"/>
                <w:b/>
                <w:bCs/>
                <w:sz w:val="24"/>
                <w:szCs w:val="24"/>
              </w:rPr>
              <w:t>Nadar</w:t>
            </w:r>
            <w:proofErr w:type="spellEnd"/>
          </w:p>
        </w:tc>
        <w:tc>
          <w:tcPr>
            <w:tcW w:w="1226" w:type="dxa"/>
          </w:tcPr>
          <w:p w14:paraId="44E74620"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 xml:space="preserve">Green </w:t>
            </w:r>
          </w:p>
        </w:tc>
        <w:tc>
          <w:tcPr>
            <w:tcW w:w="1350" w:type="dxa"/>
          </w:tcPr>
          <w:p w14:paraId="777A21B3"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97,488</w:t>
            </w:r>
          </w:p>
        </w:tc>
        <w:tc>
          <w:tcPr>
            <w:tcW w:w="1352" w:type="dxa"/>
          </w:tcPr>
          <w:p w14:paraId="236BB555" w14:textId="77777777" w:rsidR="004C3A70" w:rsidRPr="00EC5BB8" w:rsidRDefault="004C3A70" w:rsidP="00BE30D3">
            <w:pPr>
              <w:spacing w:line="480" w:lineRule="auto"/>
              <w:rPr>
                <w:rFonts w:ascii="Times New Roman" w:hAnsi="Times New Roman" w:cs="Times New Roman"/>
              </w:rPr>
            </w:pPr>
            <w:r>
              <w:rPr>
                <w:rFonts w:ascii="Times New Roman" w:hAnsi="Times New Roman" w:cs="Times New Roman"/>
              </w:rPr>
              <w:t>1.63%</w:t>
            </w:r>
          </w:p>
        </w:tc>
      </w:tr>
      <w:tr w:rsidR="004C3A70" w14:paraId="59B076F6" w14:textId="77777777" w:rsidTr="00BE30D3">
        <w:trPr>
          <w:trHeight w:val="560"/>
        </w:trPr>
        <w:tc>
          <w:tcPr>
            <w:tcW w:w="2906" w:type="dxa"/>
          </w:tcPr>
          <w:p w14:paraId="1C7D1B74" w14:textId="77777777" w:rsidR="004C3A70" w:rsidRDefault="004C3A70"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t>(P) Pat Buchanan</w:t>
            </w:r>
          </w:p>
        </w:tc>
        <w:tc>
          <w:tcPr>
            <w:tcW w:w="1226" w:type="dxa"/>
          </w:tcPr>
          <w:p w14:paraId="0692EC1D"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 xml:space="preserve">Reform </w:t>
            </w:r>
          </w:p>
        </w:tc>
        <w:tc>
          <w:tcPr>
            <w:tcW w:w="1350" w:type="dxa"/>
          </w:tcPr>
          <w:p w14:paraId="4D78C623"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17,484</w:t>
            </w:r>
          </w:p>
        </w:tc>
        <w:tc>
          <w:tcPr>
            <w:tcW w:w="1352" w:type="dxa"/>
          </w:tcPr>
          <w:p w14:paraId="2D560FFF" w14:textId="77777777" w:rsidR="004C3A70" w:rsidRPr="00EC5BB8" w:rsidRDefault="004C3A70" w:rsidP="00BE30D3">
            <w:pPr>
              <w:spacing w:line="480" w:lineRule="auto"/>
              <w:rPr>
                <w:rFonts w:ascii="Times New Roman" w:hAnsi="Times New Roman" w:cs="Times New Roman"/>
              </w:rPr>
            </w:pPr>
            <w:r>
              <w:rPr>
                <w:rFonts w:ascii="Times New Roman" w:hAnsi="Times New Roman" w:cs="Times New Roman"/>
              </w:rPr>
              <w:t>0.29%</w:t>
            </w:r>
          </w:p>
        </w:tc>
      </w:tr>
      <w:tr w:rsidR="004C3A70" w14:paraId="22899F94" w14:textId="77777777" w:rsidTr="00BE30D3">
        <w:trPr>
          <w:trHeight w:val="560"/>
        </w:trPr>
        <w:tc>
          <w:tcPr>
            <w:tcW w:w="2906" w:type="dxa"/>
          </w:tcPr>
          <w:p w14:paraId="61D0A696" w14:textId="77777777" w:rsidR="004C3A70" w:rsidRDefault="004C3A70"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t>(H) Harry Brown</w:t>
            </w:r>
          </w:p>
        </w:tc>
        <w:tc>
          <w:tcPr>
            <w:tcW w:w="1226" w:type="dxa"/>
          </w:tcPr>
          <w:p w14:paraId="1C93C5ED"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Libertarian</w:t>
            </w:r>
          </w:p>
        </w:tc>
        <w:tc>
          <w:tcPr>
            <w:tcW w:w="1350" w:type="dxa"/>
          </w:tcPr>
          <w:p w14:paraId="6C1CCB1E"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16,415</w:t>
            </w:r>
          </w:p>
        </w:tc>
        <w:tc>
          <w:tcPr>
            <w:tcW w:w="1352" w:type="dxa"/>
          </w:tcPr>
          <w:p w14:paraId="27A93CAE" w14:textId="77777777" w:rsidR="004C3A70" w:rsidRPr="00EC5BB8" w:rsidRDefault="004C3A70" w:rsidP="00BE30D3">
            <w:pPr>
              <w:spacing w:line="480" w:lineRule="auto"/>
              <w:rPr>
                <w:rFonts w:ascii="Times New Roman" w:hAnsi="Times New Roman" w:cs="Times New Roman"/>
              </w:rPr>
            </w:pPr>
            <w:r>
              <w:rPr>
                <w:rFonts w:ascii="Times New Roman" w:hAnsi="Times New Roman" w:cs="Times New Roman"/>
              </w:rPr>
              <w:t>0.28%</w:t>
            </w:r>
          </w:p>
        </w:tc>
      </w:tr>
      <w:tr w:rsidR="004C3A70" w14:paraId="66C6F5D9" w14:textId="77777777" w:rsidTr="00BE30D3">
        <w:trPr>
          <w:trHeight w:val="1119"/>
        </w:trPr>
        <w:tc>
          <w:tcPr>
            <w:tcW w:w="2906" w:type="dxa"/>
          </w:tcPr>
          <w:p w14:paraId="14BBA55E" w14:textId="77777777" w:rsidR="004C3A70" w:rsidRDefault="004C3A70"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t>7 Other Candidates</w:t>
            </w:r>
          </w:p>
        </w:tc>
        <w:tc>
          <w:tcPr>
            <w:tcW w:w="1226" w:type="dxa"/>
          </w:tcPr>
          <w:p w14:paraId="7DC3CE40"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Other</w:t>
            </w:r>
          </w:p>
        </w:tc>
        <w:tc>
          <w:tcPr>
            <w:tcW w:w="1350" w:type="dxa"/>
          </w:tcPr>
          <w:p w14:paraId="5BCC7BE9" w14:textId="77777777" w:rsidR="004C3A70" w:rsidRPr="00EC5BB8" w:rsidRDefault="004C3A70" w:rsidP="00BE30D3">
            <w:pPr>
              <w:spacing w:line="480" w:lineRule="auto"/>
              <w:rPr>
                <w:rFonts w:ascii="Times New Roman" w:hAnsi="Times New Roman" w:cs="Times New Roman"/>
              </w:rPr>
            </w:pPr>
            <w:r w:rsidRPr="00EC5BB8">
              <w:rPr>
                <w:rFonts w:ascii="Times New Roman" w:hAnsi="Times New Roman" w:cs="Times New Roman"/>
              </w:rPr>
              <w:t>6,680</w:t>
            </w:r>
          </w:p>
        </w:tc>
        <w:tc>
          <w:tcPr>
            <w:tcW w:w="1352" w:type="dxa"/>
          </w:tcPr>
          <w:p w14:paraId="4EBA93DA" w14:textId="77777777" w:rsidR="004C3A70" w:rsidRPr="00EC5BB8" w:rsidRDefault="004C3A70" w:rsidP="00BE30D3">
            <w:pPr>
              <w:spacing w:line="480" w:lineRule="auto"/>
              <w:rPr>
                <w:rFonts w:ascii="Times New Roman" w:hAnsi="Times New Roman" w:cs="Times New Roman"/>
              </w:rPr>
            </w:pPr>
            <w:r>
              <w:rPr>
                <w:rFonts w:ascii="Times New Roman" w:hAnsi="Times New Roman" w:cs="Times New Roman"/>
              </w:rPr>
              <w:t>0.11%</w:t>
            </w:r>
          </w:p>
        </w:tc>
      </w:tr>
      <w:tr w:rsidR="004C3A70" w14:paraId="53A0D662" w14:textId="77777777" w:rsidTr="00BE30D3">
        <w:trPr>
          <w:trHeight w:val="560"/>
        </w:trPr>
        <w:tc>
          <w:tcPr>
            <w:tcW w:w="4132" w:type="dxa"/>
            <w:gridSpan w:val="2"/>
          </w:tcPr>
          <w:p w14:paraId="79D275FF" w14:textId="77777777" w:rsidR="004C3A70" w:rsidRDefault="004C3A70" w:rsidP="00BE30D3">
            <w:pPr>
              <w:spacing w:line="480" w:lineRule="auto"/>
              <w:jc w:val="right"/>
              <w:rPr>
                <w:rFonts w:ascii="Times New Roman" w:hAnsi="Times New Roman" w:cs="Times New Roman"/>
                <w:b/>
                <w:bCs/>
                <w:sz w:val="24"/>
                <w:szCs w:val="24"/>
              </w:rPr>
            </w:pPr>
            <w:r>
              <w:rPr>
                <w:rFonts w:ascii="Times New Roman" w:hAnsi="Times New Roman" w:cs="Times New Roman"/>
                <w:b/>
                <w:bCs/>
                <w:sz w:val="24"/>
                <w:szCs w:val="24"/>
              </w:rPr>
              <w:t>Total</w:t>
            </w:r>
          </w:p>
        </w:tc>
        <w:tc>
          <w:tcPr>
            <w:tcW w:w="1350" w:type="dxa"/>
          </w:tcPr>
          <w:p w14:paraId="1A05B49F" w14:textId="77777777" w:rsidR="004C3A70" w:rsidRPr="00EC5BB8" w:rsidRDefault="004C3A70" w:rsidP="00BE30D3">
            <w:pPr>
              <w:spacing w:line="480" w:lineRule="auto"/>
              <w:rPr>
                <w:rFonts w:ascii="Times New Roman" w:hAnsi="Times New Roman" w:cs="Times New Roman"/>
                <w:sz w:val="24"/>
                <w:szCs w:val="24"/>
              </w:rPr>
            </w:pPr>
            <w:r w:rsidRPr="00EC5BB8">
              <w:rPr>
                <w:rFonts w:ascii="Times New Roman" w:hAnsi="Times New Roman" w:cs="Times New Roman"/>
              </w:rPr>
              <w:t>5,963,110</w:t>
            </w:r>
          </w:p>
        </w:tc>
        <w:tc>
          <w:tcPr>
            <w:tcW w:w="1352" w:type="dxa"/>
          </w:tcPr>
          <w:p w14:paraId="67EEEA56" w14:textId="77777777" w:rsidR="004C3A70" w:rsidRPr="00EC5BB8" w:rsidRDefault="004C3A70" w:rsidP="00BE30D3">
            <w:pPr>
              <w:spacing w:line="480" w:lineRule="auto"/>
              <w:rPr>
                <w:rFonts w:ascii="Times New Roman" w:hAnsi="Times New Roman" w:cs="Times New Roman"/>
              </w:rPr>
            </w:pPr>
          </w:p>
        </w:tc>
      </w:tr>
    </w:tbl>
    <w:p w14:paraId="2C8392E3" w14:textId="77777777" w:rsidR="00026F98" w:rsidRDefault="00026F98" w:rsidP="004B169A">
      <w:pPr>
        <w:spacing w:line="480" w:lineRule="auto"/>
        <w:rPr>
          <w:rFonts w:ascii="Times New Roman" w:hAnsi="Times New Roman" w:cs="Times New Roman"/>
          <w:b/>
          <w:bCs/>
          <w:color w:val="4472C4" w:themeColor="accent1"/>
        </w:rPr>
      </w:pPr>
    </w:p>
    <w:p w14:paraId="38B42F91" w14:textId="6FD93578" w:rsidR="00651C0C" w:rsidRDefault="00F961B9" w:rsidP="004B169A">
      <w:pPr>
        <w:spacing w:line="480" w:lineRule="auto"/>
        <w:rPr>
          <w:rFonts w:ascii="Times New Roman" w:hAnsi="Times New Roman" w:cs="Times New Roman"/>
        </w:rPr>
      </w:pPr>
      <w:r>
        <w:rPr>
          <w:rFonts w:ascii="Times New Roman" w:hAnsi="Times New Roman" w:cs="Times New Roman"/>
        </w:rPr>
        <w:t xml:space="preserve">In more than one state, Buchanan was able to split the </w:t>
      </w:r>
      <w:r w:rsidR="00471344">
        <w:rPr>
          <w:rFonts w:ascii="Times New Roman" w:hAnsi="Times New Roman" w:cs="Times New Roman"/>
        </w:rPr>
        <w:t>Republican</w:t>
      </w:r>
      <w:r>
        <w:rPr>
          <w:rFonts w:ascii="Times New Roman" w:hAnsi="Times New Roman" w:cs="Times New Roman"/>
        </w:rPr>
        <w:t xml:space="preserve"> vote enough to allow Gore to win that state.</w:t>
      </w:r>
      <w:r w:rsidR="002E5BA2">
        <w:rPr>
          <w:rFonts w:ascii="Times New Roman" w:hAnsi="Times New Roman" w:cs="Times New Roman"/>
        </w:rPr>
        <w:t xml:space="preserve"> </w:t>
      </w:r>
      <w:proofErr w:type="spellStart"/>
      <w:r>
        <w:rPr>
          <w:rFonts w:ascii="Times New Roman" w:hAnsi="Times New Roman" w:cs="Times New Roman"/>
        </w:rPr>
        <w:t>Nadar</w:t>
      </w:r>
      <w:proofErr w:type="spellEnd"/>
      <w:r>
        <w:rPr>
          <w:rFonts w:ascii="Times New Roman" w:hAnsi="Times New Roman" w:cs="Times New Roman"/>
        </w:rPr>
        <w:t xml:space="preserve"> split the </w:t>
      </w:r>
      <w:r w:rsidR="00471344">
        <w:rPr>
          <w:rFonts w:ascii="Times New Roman" w:hAnsi="Times New Roman" w:cs="Times New Roman"/>
        </w:rPr>
        <w:t>Democrat</w:t>
      </w:r>
      <w:r>
        <w:rPr>
          <w:rFonts w:ascii="Times New Roman" w:hAnsi="Times New Roman" w:cs="Times New Roman"/>
        </w:rPr>
        <w:t xml:space="preserve"> vote in Florida and New Hampshire by enough votes to prevent Gore from winning those states.</w:t>
      </w:r>
      <w:r w:rsidR="002E5BA2">
        <w:rPr>
          <w:rFonts w:ascii="Times New Roman" w:hAnsi="Times New Roman" w:cs="Times New Roman"/>
        </w:rPr>
        <w:t xml:space="preserve"> </w:t>
      </w:r>
      <w:r>
        <w:rPr>
          <w:rFonts w:ascii="Times New Roman" w:hAnsi="Times New Roman" w:cs="Times New Roman"/>
        </w:rPr>
        <w:t>Had Gore won either state, he would have had enough electoral votes to win the election.</w:t>
      </w:r>
      <w:r w:rsidR="002E5BA2">
        <w:rPr>
          <w:rFonts w:ascii="Times New Roman" w:hAnsi="Times New Roman" w:cs="Times New Roman"/>
        </w:rPr>
        <w:t xml:space="preserve"> </w:t>
      </w:r>
      <w:r>
        <w:rPr>
          <w:rFonts w:ascii="Times New Roman" w:hAnsi="Times New Roman" w:cs="Times New Roman"/>
        </w:rPr>
        <w:t>Instead, Bush won.</w:t>
      </w:r>
      <w:r w:rsidR="002E5BA2">
        <w:rPr>
          <w:rFonts w:ascii="Times New Roman" w:hAnsi="Times New Roman" w:cs="Times New Roman"/>
        </w:rPr>
        <w:t xml:space="preserve"> </w:t>
      </w:r>
      <w:r>
        <w:rPr>
          <w:rFonts w:ascii="Times New Roman" w:hAnsi="Times New Roman" w:cs="Times New Roman"/>
        </w:rPr>
        <w:t>This is an example of a flaw in the plurality system of voting</w:t>
      </w:r>
      <w:r w:rsidR="005A68C1">
        <w:rPr>
          <w:rFonts w:ascii="Times New Roman" w:hAnsi="Times New Roman" w:cs="Times New Roman"/>
        </w:rPr>
        <w:t>:</w:t>
      </w:r>
      <w:r w:rsidR="00E95F55">
        <w:rPr>
          <w:rFonts w:ascii="Times New Roman" w:hAnsi="Times New Roman" w:cs="Times New Roman"/>
        </w:rPr>
        <w:t xml:space="preserve"> the spoiler</w:t>
      </w:r>
      <w:r>
        <w:rPr>
          <w:rFonts w:ascii="Times New Roman" w:hAnsi="Times New Roman" w:cs="Times New Roman"/>
        </w:rPr>
        <w:t>.</w:t>
      </w:r>
      <w:r w:rsidR="002E5BA2">
        <w:rPr>
          <w:rFonts w:ascii="Times New Roman" w:hAnsi="Times New Roman" w:cs="Times New Roman"/>
        </w:rPr>
        <w:t xml:space="preserve"> </w:t>
      </w:r>
    </w:p>
    <w:p w14:paraId="73ED23F1" w14:textId="104282FA" w:rsidR="00F961B9" w:rsidRDefault="008922FC" w:rsidP="004B169A">
      <w:pPr>
        <w:spacing w:line="480" w:lineRule="auto"/>
        <w:rPr>
          <w:rFonts w:ascii="Times New Roman" w:hAnsi="Times New Roman" w:cs="Times New Roman"/>
        </w:rPr>
      </w:pPr>
      <w:r>
        <w:rPr>
          <w:rFonts w:ascii="Times New Roman" w:hAnsi="Times New Roman" w:cs="Times New Roman"/>
        </w:rPr>
        <w:t xml:space="preserve">A spoiler is </w:t>
      </w:r>
      <w:r w:rsidR="00F961B9">
        <w:rPr>
          <w:rFonts w:ascii="Times New Roman" w:hAnsi="Times New Roman" w:cs="Times New Roman"/>
        </w:rPr>
        <w:t xml:space="preserve">a less popular candidate </w:t>
      </w:r>
      <w:r>
        <w:rPr>
          <w:rFonts w:ascii="Times New Roman" w:hAnsi="Times New Roman" w:cs="Times New Roman"/>
        </w:rPr>
        <w:t xml:space="preserve">who </w:t>
      </w:r>
      <w:r w:rsidR="00F961B9">
        <w:rPr>
          <w:rFonts w:ascii="Times New Roman" w:hAnsi="Times New Roman" w:cs="Times New Roman"/>
        </w:rPr>
        <w:t xml:space="preserve">takes votes from a more popular candidate with similar positions, </w:t>
      </w:r>
      <w:r w:rsidR="004C133B">
        <w:rPr>
          <w:rFonts w:ascii="Times New Roman" w:hAnsi="Times New Roman" w:cs="Times New Roman"/>
        </w:rPr>
        <w:t>swinging</w:t>
      </w:r>
      <w:r w:rsidR="00F961B9">
        <w:rPr>
          <w:rFonts w:ascii="Times New Roman" w:hAnsi="Times New Roman" w:cs="Times New Roman"/>
        </w:rPr>
        <w:t xml:space="preserve"> the race to another candidate with vastly different views </w:t>
      </w:r>
      <w:r w:rsidR="00C5490B">
        <w:rPr>
          <w:rFonts w:ascii="Times New Roman" w:hAnsi="Times New Roman" w:cs="Times New Roman"/>
        </w:rPr>
        <w:t>that</w:t>
      </w:r>
      <w:r w:rsidR="00F961B9">
        <w:rPr>
          <w:rFonts w:ascii="Times New Roman" w:hAnsi="Times New Roman" w:cs="Times New Roman"/>
        </w:rPr>
        <w:t xml:space="preserve"> they would not support.</w:t>
      </w:r>
      <w:r w:rsidR="002E5BA2">
        <w:rPr>
          <w:rFonts w:ascii="Times New Roman" w:hAnsi="Times New Roman" w:cs="Times New Roman"/>
        </w:rPr>
        <w:t xml:space="preserve"> </w:t>
      </w:r>
      <w:r w:rsidR="00F961B9">
        <w:rPr>
          <w:rFonts w:ascii="Times New Roman" w:hAnsi="Times New Roman" w:cs="Times New Roman"/>
        </w:rPr>
        <w:t>This encourages voters not to vote for the candidate that they perceive to be the best, but instead for the candidate they can live with who they perceive to have a better chance of winning.</w:t>
      </w:r>
      <w:r w:rsidR="002E5BA2">
        <w:rPr>
          <w:rFonts w:ascii="Times New Roman" w:hAnsi="Times New Roman" w:cs="Times New Roman"/>
        </w:rPr>
        <w:t xml:space="preserve"> </w:t>
      </w:r>
      <w:r w:rsidR="00F961B9">
        <w:rPr>
          <w:rFonts w:ascii="Times New Roman" w:hAnsi="Times New Roman" w:cs="Times New Roman"/>
        </w:rPr>
        <w:t>Some voters may prefer a method such as approval voting</w:t>
      </w:r>
      <w:r w:rsidR="00C5490B">
        <w:rPr>
          <w:rFonts w:ascii="Times New Roman" w:hAnsi="Times New Roman" w:cs="Times New Roman"/>
        </w:rPr>
        <w:t>,</w:t>
      </w:r>
      <w:r w:rsidR="00F961B9">
        <w:rPr>
          <w:rFonts w:ascii="Times New Roman" w:hAnsi="Times New Roman" w:cs="Times New Roman"/>
        </w:rPr>
        <w:t xml:space="preserve"> which does not have this trait in common with plurality voting.</w:t>
      </w:r>
      <w:r w:rsidR="002E5BA2">
        <w:rPr>
          <w:rFonts w:ascii="Times New Roman" w:hAnsi="Times New Roman" w:cs="Times New Roman"/>
        </w:rPr>
        <w:t xml:space="preserve"> </w:t>
      </w:r>
    </w:p>
    <w:p w14:paraId="2DE6ADB0" w14:textId="4091079B" w:rsidR="00F961B9" w:rsidRPr="00651139" w:rsidRDefault="005C6D1E" w:rsidP="005C6D1E">
      <w:pPr>
        <w:pStyle w:val="Heading3"/>
      </w:pPr>
      <w:r>
        <w:t>&lt;</w:t>
      </w:r>
      <w:proofErr w:type="gramStart"/>
      <w:r>
        <w:t>example&gt;</w:t>
      </w:r>
      <w:proofErr w:type="gramEnd"/>
      <w:r w:rsidR="00C5490B" w:rsidRPr="00651139">
        <w:t xml:space="preserve">EXAMPLE </w:t>
      </w:r>
      <w:r w:rsidR="00F961B9" w:rsidRPr="00651139">
        <w:t>1</w:t>
      </w:r>
      <w:r w:rsidR="00651C0C" w:rsidRPr="00651139">
        <w:t>4</w:t>
      </w:r>
      <w:r>
        <w:t xml:space="preserve"> - &lt;title&gt;</w:t>
      </w:r>
      <w:r w:rsidR="00F961B9" w:rsidRPr="00651139">
        <w:t>The Spoiler Controversy</w:t>
      </w:r>
      <w:r>
        <w:t>&lt;/title&gt;</w:t>
      </w:r>
    </w:p>
    <w:p w14:paraId="5EA4940B" w14:textId="0947B54B" w:rsidR="00EC5BB8" w:rsidRDefault="00EC5BB8" w:rsidP="004B169A">
      <w:pPr>
        <w:spacing w:line="480" w:lineRule="auto"/>
        <w:rPr>
          <w:rFonts w:ascii="Times New Roman" w:hAnsi="Times New Roman" w:cs="Times New Roman"/>
        </w:rPr>
      </w:pPr>
      <w:r>
        <w:rPr>
          <w:rFonts w:ascii="Times New Roman" w:hAnsi="Times New Roman" w:cs="Times New Roman"/>
        </w:rPr>
        <w:t xml:space="preserve">The results of the Florida 2000 U.S. Presidential Election are given in </w:t>
      </w:r>
      <w:r w:rsidR="0068394F">
        <w:rPr>
          <w:rFonts w:ascii="Times New Roman" w:hAnsi="Times New Roman" w:cs="Times New Roman"/>
        </w:rPr>
        <w:t>Figure 11.</w:t>
      </w:r>
      <w:r w:rsidR="00651C0C">
        <w:rPr>
          <w:rFonts w:ascii="Times New Roman" w:hAnsi="Times New Roman" w:cs="Times New Roman"/>
        </w:rPr>
        <w:t>3</w:t>
      </w:r>
      <w:r w:rsidR="004C6D7F">
        <w:rPr>
          <w:rFonts w:ascii="Times New Roman" w:hAnsi="Times New Roman" w:cs="Times New Roman"/>
        </w:rPr>
        <w:t>8</w:t>
      </w:r>
      <w:r>
        <w:rPr>
          <w:rFonts w:ascii="Times New Roman" w:hAnsi="Times New Roman" w:cs="Times New Roman"/>
        </w:rPr>
        <w:t>.</w:t>
      </w:r>
      <w:r w:rsidR="002E5BA2">
        <w:rPr>
          <w:rFonts w:ascii="Times New Roman" w:hAnsi="Times New Roman" w:cs="Times New Roman"/>
        </w:rPr>
        <w:t xml:space="preserve"> </w:t>
      </w:r>
      <w:r w:rsidR="00085896">
        <w:rPr>
          <w:rFonts w:ascii="Times New Roman" w:hAnsi="Times New Roman" w:cs="Times New Roman"/>
        </w:rPr>
        <w:t xml:space="preserve">Because the </w:t>
      </w:r>
      <w:r w:rsidR="003B7994">
        <w:rPr>
          <w:rFonts w:ascii="Times New Roman" w:hAnsi="Times New Roman" w:cs="Times New Roman"/>
        </w:rPr>
        <w:t xml:space="preserve">vote counts for George W. Bush and Al Gore differed by only 537 votes, </w:t>
      </w:r>
      <w:r w:rsidR="00DF45AB">
        <w:rPr>
          <w:rFonts w:ascii="Times New Roman" w:hAnsi="Times New Roman" w:cs="Times New Roman"/>
        </w:rPr>
        <w:t xml:space="preserve">many Democrats blamed Ralph </w:t>
      </w:r>
      <w:proofErr w:type="spellStart"/>
      <w:r w:rsidR="00DF45AB">
        <w:rPr>
          <w:rFonts w:ascii="Times New Roman" w:hAnsi="Times New Roman" w:cs="Times New Roman"/>
        </w:rPr>
        <w:t>Nadar</w:t>
      </w:r>
      <w:proofErr w:type="spellEnd"/>
      <w:r w:rsidR="00DF45AB">
        <w:rPr>
          <w:rFonts w:ascii="Times New Roman" w:hAnsi="Times New Roman" w:cs="Times New Roman"/>
        </w:rPr>
        <w:t xml:space="preserve"> and the Green Party for their loss.</w:t>
      </w:r>
      <w:r w:rsidR="002E5BA2">
        <w:rPr>
          <w:rFonts w:ascii="Times New Roman" w:hAnsi="Times New Roman" w:cs="Times New Roman"/>
        </w:rPr>
        <w:t xml:space="preserve"> </w:t>
      </w:r>
      <w:r w:rsidR="00802EC5">
        <w:rPr>
          <w:rFonts w:ascii="Times New Roman" w:hAnsi="Times New Roman" w:cs="Times New Roman"/>
        </w:rPr>
        <w:t xml:space="preserve">Let’s consider how the election results might have differed if the approval voting method had been used. </w:t>
      </w:r>
    </w:p>
    <w:p w14:paraId="65203028" w14:textId="1923356A" w:rsidR="00F60B73" w:rsidRDefault="00EC5BB8" w:rsidP="00FF2EEE">
      <w:pPr>
        <w:spacing w:line="480" w:lineRule="auto"/>
        <w:rPr>
          <w:rFonts w:ascii="Times New Roman" w:hAnsi="Times New Roman" w:cs="Times New Roman"/>
        </w:rPr>
      </w:pPr>
      <w:r w:rsidRPr="00FF2EEE">
        <w:rPr>
          <w:rFonts w:ascii="Times New Roman" w:hAnsi="Times New Roman" w:cs="Times New Roman"/>
        </w:rPr>
        <w:t xml:space="preserve">Use </w:t>
      </w:r>
      <w:r w:rsidR="0068394F">
        <w:rPr>
          <w:rFonts w:ascii="Times New Roman" w:hAnsi="Times New Roman" w:cs="Times New Roman"/>
        </w:rPr>
        <w:t>Figure 11.</w:t>
      </w:r>
      <w:r w:rsidR="00B2542A">
        <w:rPr>
          <w:rFonts w:ascii="Times New Roman" w:hAnsi="Times New Roman" w:cs="Times New Roman"/>
        </w:rPr>
        <w:t>3</w:t>
      </w:r>
      <w:r w:rsidR="004C6D7F">
        <w:rPr>
          <w:rFonts w:ascii="Times New Roman" w:hAnsi="Times New Roman" w:cs="Times New Roman"/>
        </w:rPr>
        <w:t>8</w:t>
      </w:r>
      <w:r w:rsidR="00B2542A">
        <w:rPr>
          <w:rFonts w:ascii="Times New Roman" w:hAnsi="Times New Roman" w:cs="Times New Roman"/>
        </w:rPr>
        <w:t xml:space="preserve"> and the following assumptions</w:t>
      </w:r>
      <w:r w:rsidRPr="00FF2EEE">
        <w:rPr>
          <w:rFonts w:ascii="Times New Roman" w:hAnsi="Times New Roman" w:cs="Times New Roman"/>
        </w:rPr>
        <w:t xml:space="preserve"> to extrapolate the results of an approval method election:</w:t>
      </w:r>
      <w:r w:rsidR="002E5BA2">
        <w:rPr>
          <w:rFonts w:ascii="Times New Roman" w:hAnsi="Times New Roman" w:cs="Times New Roman"/>
        </w:rPr>
        <w:t xml:space="preserve"> </w:t>
      </w:r>
    </w:p>
    <w:p w14:paraId="60CDC529" w14:textId="76C4F015" w:rsidR="00F60B73" w:rsidRPr="00F60B73" w:rsidRDefault="00EC5BB8" w:rsidP="00C8749E">
      <w:pPr>
        <w:pStyle w:val="ListParagraph"/>
        <w:numPr>
          <w:ilvl w:val="0"/>
          <w:numId w:val="125"/>
        </w:numPr>
        <w:spacing w:line="480" w:lineRule="auto"/>
        <w:rPr>
          <w:rFonts w:ascii="Times New Roman" w:hAnsi="Times New Roman" w:cs="Times New Roman"/>
        </w:rPr>
      </w:pPr>
      <w:r w:rsidRPr="00F60B73">
        <w:rPr>
          <w:rFonts w:ascii="Times New Roman" w:hAnsi="Times New Roman" w:cs="Times New Roman"/>
        </w:rPr>
        <w:t>100</w:t>
      </w:r>
      <w:r w:rsidR="005A68C1">
        <w:rPr>
          <w:rFonts w:ascii="Times New Roman" w:hAnsi="Times New Roman" w:cs="Times New Roman"/>
        </w:rPr>
        <w:t xml:space="preserve"> percent</w:t>
      </w:r>
      <w:r w:rsidRPr="00F60B73">
        <w:rPr>
          <w:rFonts w:ascii="Times New Roman" w:hAnsi="Times New Roman" w:cs="Times New Roman"/>
        </w:rPr>
        <w:t xml:space="preserve"> of Pat Buchanan supporters would approve George W. Bush</w:t>
      </w:r>
      <w:r w:rsidR="005A68C1">
        <w:rPr>
          <w:rFonts w:ascii="Times New Roman" w:hAnsi="Times New Roman" w:cs="Times New Roman"/>
        </w:rPr>
        <w:t>.</w:t>
      </w:r>
    </w:p>
    <w:p w14:paraId="407D8C7D" w14:textId="7C3B47E4" w:rsidR="00F60B73" w:rsidRPr="00F60B73" w:rsidRDefault="00EC5BB8" w:rsidP="00C8749E">
      <w:pPr>
        <w:pStyle w:val="ListParagraph"/>
        <w:numPr>
          <w:ilvl w:val="0"/>
          <w:numId w:val="125"/>
        </w:numPr>
        <w:spacing w:line="480" w:lineRule="auto"/>
        <w:rPr>
          <w:rFonts w:ascii="Times New Roman" w:hAnsi="Times New Roman" w:cs="Times New Roman"/>
        </w:rPr>
      </w:pPr>
      <w:r w:rsidRPr="00F60B73">
        <w:rPr>
          <w:rFonts w:ascii="Times New Roman" w:hAnsi="Times New Roman" w:cs="Times New Roman"/>
        </w:rPr>
        <w:lastRenderedPageBreak/>
        <w:t>100</w:t>
      </w:r>
      <w:r w:rsidR="005A68C1">
        <w:rPr>
          <w:rFonts w:ascii="Times New Roman" w:hAnsi="Times New Roman" w:cs="Times New Roman"/>
        </w:rPr>
        <w:t xml:space="preserve"> percent</w:t>
      </w:r>
      <w:r w:rsidR="005A68C1" w:rsidRPr="00F60B73">
        <w:rPr>
          <w:rFonts w:ascii="Times New Roman" w:hAnsi="Times New Roman" w:cs="Times New Roman"/>
        </w:rPr>
        <w:t xml:space="preserve"> </w:t>
      </w:r>
      <w:r w:rsidRPr="00F60B73">
        <w:rPr>
          <w:rFonts w:ascii="Times New Roman" w:hAnsi="Times New Roman" w:cs="Times New Roman"/>
        </w:rPr>
        <w:t xml:space="preserve">of Ralph </w:t>
      </w:r>
      <w:proofErr w:type="spellStart"/>
      <w:r w:rsidRPr="00F60B73">
        <w:rPr>
          <w:rFonts w:ascii="Times New Roman" w:hAnsi="Times New Roman" w:cs="Times New Roman"/>
        </w:rPr>
        <w:t>Nadar</w:t>
      </w:r>
      <w:proofErr w:type="spellEnd"/>
      <w:r w:rsidRPr="00F60B73">
        <w:rPr>
          <w:rFonts w:ascii="Times New Roman" w:hAnsi="Times New Roman" w:cs="Times New Roman"/>
        </w:rPr>
        <w:t xml:space="preserve"> supporters would approve Al Gore</w:t>
      </w:r>
      <w:r w:rsidR="005A68C1">
        <w:rPr>
          <w:rFonts w:ascii="Times New Roman" w:hAnsi="Times New Roman" w:cs="Times New Roman"/>
        </w:rPr>
        <w:t>.</w:t>
      </w:r>
    </w:p>
    <w:p w14:paraId="3CBF6156" w14:textId="0941F62F" w:rsidR="00F60B73" w:rsidRPr="00F60B73" w:rsidRDefault="00EC5BB8" w:rsidP="00C8749E">
      <w:pPr>
        <w:pStyle w:val="ListParagraph"/>
        <w:numPr>
          <w:ilvl w:val="0"/>
          <w:numId w:val="125"/>
        </w:numPr>
        <w:spacing w:line="480" w:lineRule="auto"/>
        <w:rPr>
          <w:rFonts w:ascii="Times New Roman" w:hAnsi="Times New Roman" w:cs="Times New Roman"/>
        </w:rPr>
      </w:pPr>
      <w:r w:rsidRPr="00F60B73">
        <w:rPr>
          <w:rFonts w:ascii="Times New Roman" w:hAnsi="Times New Roman" w:cs="Times New Roman"/>
        </w:rPr>
        <w:t>72</w:t>
      </w:r>
      <w:r w:rsidR="005A68C1">
        <w:rPr>
          <w:rFonts w:ascii="Times New Roman" w:hAnsi="Times New Roman" w:cs="Times New Roman"/>
        </w:rPr>
        <w:t xml:space="preserve"> percent</w:t>
      </w:r>
      <w:r w:rsidR="005A68C1" w:rsidRPr="00F60B73">
        <w:rPr>
          <w:rFonts w:ascii="Times New Roman" w:hAnsi="Times New Roman" w:cs="Times New Roman"/>
        </w:rPr>
        <w:t xml:space="preserve"> </w:t>
      </w:r>
      <w:r w:rsidRPr="00F60B73">
        <w:rPr>
          <w:rFonts w:ascii="Times New Roman" w:hAnsi="Times New Roman" w:cs="Times New Roman"/>
        </w:rPr>
        <w:t>of Libertarians would approve George W. Bush</w:t>
      </w:r>
      <w:r w:rsidR="005A68C1">
        <w:rPr>
          <w:rFonts w:ascii="Times New Roman" w:hAnsi="Times New Roman" w:cs="Times New Roman"/>
        </w:rPr>
        <w:t>.</w:t>
      </w:r>
    </w:p>
    <w:p w14:paraId="1F29C476" w14:textId="61CA54CE" w:rsidR="00F60B73" w:rsidRPr="00F60B73" w:rsidRDefault="00EC5BB8" w:rsidP="00C8749E">
      <w:pPr>
        <w:pStyle w:val="ListParagraph"/>
        <w:numPr>
          <w:ilvl w:val="0"/>
          <w:numId w:val="125"/>
        </w:numPr>
        <w:spacing w:line="480" w:lineRule="auto"/>
        <w:rPr>
          <w:rFonts w:ascii="Times New Roman" w:hAnsi="Times New Roman" w:cs="Times New Roman"/>
        </w:rPr>
      </w:pPr>
      <w:r w:rsidRPr="00F60B73">
        <w:rPr>
          <w:rFonts w:ascii="Times New Roman" w:hAnsi="Times New Roman" w:cs="Times New Roman"/>
        </w:rPr>
        <w:t>28</w:t>
      </w:r>
      <w:r w:rsidR="005A68C1">
        <w:rPr>
          <w:rFonts w:ascii="Times New Roman" w:hAnsi="Times New Roman" w:cs="Times New Roman"/>
        </w:rPr>
        <w:t xml:space="preserve"> percent</w:t>
      </w:r>
      <w:r w:rsidR="005A68C1" w:rsidRPr="00F60B73">
        <w:rPr>
          <w:rFonts w:ascii="Times New Roman" w:hAnsi="Times New Roman" w:cs="Times New Roman"/>
        </w:rPr>
        <w:t xml:space="preserve"> </w:t>
      </w:r>
      <w:r w:rsidRPr="00F60B73">
        <w:rPr>
          <w:rFonts w:ascii="Times New Roman" w:hAnsi="Times New Roman" w:cs="Times New Roman"/>
        </w:rPr>
        <w:t>of Libertarians would approve Al Gore (as was roughly the known percentage at the time according to the Cato Institute</w:t>
      </w:r>
      <w:r w:rsidR="00C5490B" w:rsidRPr="00F60B73">
        <w:rPr>
          <w:rFonts w:ascii="Times New Roman" w:hAnsi="Times New Roman" w:cs="Times New Roman"/>
        </w:rPr>
        <w:t>)</w:t>
      </w:r>
      <w:r w:rsidR="005A68C1">
        <w:rPr>
          <w:rFonts w:ascii="Times New Roman" w:hAnsi="Times New Roman" w:cs="Times New Roman"/>
        </w:rPr>
        <w:t>.</w:t>
      </w:r>
    </w:p>
    <w:p w14:paraId="78398523" w14:textId="4EB9622B" w:rsidR="00F60B73" w:rsidRPr="00F60B73" w:rsidRDefault="00EC5BB8" w:rsidP="00C8749E">
      <w:pPr>
        <w:pStyle w:val="ListParagraph"/>
        <w:numPr>
          <w:ilvl w:val="0"/>
          <w:numId w:val="125"/>
        </w:numPr>
        <w:spacing w:line="480" w:lineRule="auto"/>
        <w:rPr>
          <w:rFonts w:ascii="Times New Roman" w:hAnsi="Times New Roman" w:cs="Times New Roman"/>
        </w:rPr>
      </w:pPr>
      <w:r w:rsidRPr="00F60B73">
        <w:rPr>
          <w:rFonts w:ascii="Times New Roman" w:hAnsi="Times New Roman" w:cs="Times New Roman"/>
        </w:rPr>
        <w:t>50</w:t>
      </w:r>
      <w:r w:rsidR="005A68C1">
        <w:rPr>
          <w:rFonts w:ascii="Times New Roman" w:hAnsi="Times New Roman" w:cs="Times New Roman"/>
        </w:rPr>
        <w:t xml:space="preserve"> percent</w:t>
      </w:r>
      <w:r w:rsidRPr="00F60B73">
        <w:rPr>
          <w:rFonts w:ascii="Times New Roman" w:hAnsi="Times New Roman" w:cs="Times New Roman"/>
        </w:rPr>
        <w:t xml:space="preserve"> of the supporters of other candidates would approve George Bush while </w:t>
      </w:r>
      <w:r w:rsidR="00B2542A" w:rsidRPr="00F60B73">
        <w:rPr>
          <w:rFonts w:ascii="Times New Roman" w:hAnsi="Times New Roman" w:cs="Times New Roman"/>
        </w:rPr>
        <w:br/>
      </w:r>
      <w:r w:rsidRPr="00F60B73">
        <w:rPr>
          <w:rFonts w:ascii="Times New Roman" w:hAnsi="Times New Roman" w:cs="Times New Roman"/>
        </w:rPr>
        <w:t>50</w:t>
      </w:r>
      <w:r w:rsidR="005A68C1">
        <w:rPr>
          <w:rFonts w:ascii="Times New Roman" w:hAnsi="Times New Roman" w:cs="Times New Roman"/>
        </w:rPr>
        <w:t xml:space="preserve"> percent</w:t>
      </w:r>
      <w:r w:rsidRPr="00F60B73">
        <w:rPr>
          <w:rFonts w:ascii="Times New Roman" w:hAnsi="Times New Roman" w:cs="Times New Roman"/>
        </w:rPr>
        <w:t xml:space="preserve"> would approve Al Gore.</w:t>
      </w:r>
    </w:p>
    <w:p w14:paraId="1B8262EC" w14:textId="38378B6E" w:rsidR="00EC5BB8" w:rsidRPr="00EC5BB8" w:rsidRDefault="00EC5BB8" w:rsidP="00EC5BB8">
      <w:pPr>
        <w:spacing w:line="480" w:lineRule="auto"/>
        <w:rPr>
          <w:rFonts w:ascii="Times New Roman" w:hAnsi="Times New Roman" w:cs="Times New Roman"/>
          <w:b/>
          <w:bCs/>
          <w:sz w:val="24"/>
          <w:szCs w:val="24"/>
        </w:rPr>
      </w:pPr>
      <w:r w:rsidRPr="00EC5BB8">
        <w:rPr>
          <w:rFonts w:ascii="Times New Roman" w:hAnsi="Times New Roman" w:cs="Times New Roman"/>
          <w:b/>
          <w:bCs/>
          <w:sz w:val="24"/>
          <w:szCs w:val="24"/>
        </w:rPr>
        <w:t>SOLUTION</w:t>
      </w:r>
    </w:p>
    <w:p w14:paraId="45ECBAF3" w14:textId="502CCEBD" w:rsidR="00EC5BB8" w:rsidRPr="004644D7" w:rsidRDefault="00EC5BB8" w:rsidP="004644D7">
      <w:pPr>
        <w:spacing w:line="480" w:lineRule="auto"/>
        <w:rPr>
          <w:rFonts w:ascii="Times New Roman" w:hAnsi="Times New Roman" w:cs="Times New Roman"/>
        </w:rPr>
      </w:pPr>
      <w:r w:rsidRPr="004644D7">
        <w:rPr>
          <w:rFonts w:ascii="Times New Roman" w:hAnsi="Times New Roman" w:cs="Times New Roman"/>
        </w:rPr>
        <w:t>Create a summary of approval ballots based on the given assumptions</w:t>
      </w:r>
      <w:r w:rsidR="00BF0ED7">
        <w:rPr>
          <w:rFonts w:ascii="Times New Roman" w:hAnsi="Times New Roman" w:cs="Times New Roman"/>
        </w:rPr>
        <w:t xml:space="preserve"> (</w:t>
      </w:r>
      <w:r w:rsidR="0068394F">
        <w:rPr>
          <w:rFonts w:ascii="Times New Roman" w:hAnsi="Times New Roman" w:cs="Times New Roman"/>
        </w:rPr>
        <w:t>Figure 11.</w:t>
      </w:r>
      <w:r w:rsidR="006331DC">
        <w:rPr>
          <w:rFonts w:ascii="Times New Roman" w:hAnsi="Times New Roman" w:cs="Times New Roman"/>
        </w:rPr>
        <w:t>38</w:t>
      </w:r>
      <w:r w:rsidR="00BF0ED7">
        <w:rPr>
          <w:rFonts w:ascii="Times New Roman" w:hAnsi="Times New Roman" w:cs="Times New Roman"/>
        </w:rPr>
        <w:t>)</w:t>
      </w:r>
      <w:r w:rsidRPr="004644D7">
        <w:rPr>
          <w:rFonts w:ascii="Times New Roman" w:hAnsi="Times New Roman" w:cs="Times New Roman"/>
        </w:rPr>
        <w:t xml:space="preserve">. </w:t>
      </w:r>
      <w:r w:rsidR="00C5490B">
        <w:rPr>
          <w:rFonts w:ascii="Times New Roman" w:hAnsi="Times New Roman" w:cs="Times New Roman"/>
        </w:rPr>
        <w:t>For the Libertarian candidate,</w:t>
      </w:r>
      <w:r w:rsidRPr="004644D7">
        <w:rPr>
          <w:rFonts w:ascii="Times New Roman" w:hAnsi="Times New Roman" w:cs="Times New Roman"/>
        </w:rPr>
        <w:t xml:space="preserve"> 72</w:t>
      </w:r>
      <w:r w:rsidR="005A68C1">
        <w:rPr>
          <w:rFonts w:ascii="Times New Roman" w:hAnsi="Times New Roman" w:cs="Times New Roman"/>
        </w:rPr>
        <w:t xml:space="preserve"> perce</w:t>
      </w:r>
      <w:r w:rsidR="00DC18F8">
        <w:rPr>
          <w:rFonts w:ascii="Times New Roman" w:hAnsi="Times New Roman" w:cs="Times New Roman"/>
        </w:rPr>
        <w:t>n</w:t>
      </w:r>
      <w:r w:rsidR="005A68C1">
        <w:rPr>
          <w:rFonts w:ascii="Times New Roman" w:hAnsi="Times New Roman" w:cs="Times New Roman"/>
        </w:rPr>
        <w:t>t</w:t>
      </w:r>
      <w:r w:rsidRPr="004644D7">
        <w:rPr>
          <w:rFonts w:ascii="Times New Roman" w:hAnsi="Times New Roman" w:cs="Times New Roman"/>
        </w:rPr>
        <w:t xml:space="preserve"> of 16,415 of the votes is </w:t>
      </w:r>
      <w:r w:rsidR="00FA57FD" w:rsidRPr="00E94708">
        <w:rPr>
          <w:position w:val="-10"/>
        </w:rPr>
        <w:object w:dxaOrig="2180" w:dyaOrig="320" w14:anchorId="4F552577">
          <v:shape id="_x0000_i1063" type="#_x0000_t75" style="width:108.7pt;height:15.6pt" o:ole="">
            <v:imagedata r:id="rId96" o:title=""/>
          </v:shape>
          <o:OLEObject Type="Embed" ProgID="Equation.DSMT4" ShapeID="_x0000_i1063" DrawAspect="Content" ObjectID="_1697027551" r:id="rId97"/>
        </w:object>
      </w:r>
      <w:r w:rsidR="00E94708" w:rsidRPr="004644D7">
        <w:rPr>
          <w:rFonts w:ascii="Times New Roman" w:hAnsi="Times New Roman" w:cs="Times New Roman"/>
        </w:rPr>
        <w:t xml:space="preserve"> and 28</w:t>
      </w:r>
      <w:r w:rsidR="005A68C1">
        <w:rPr>
          <w:rFonts w:ascii="Times New Roman" w:hAnsi="Times New Roman" w:cs="Times New Roman"/>
        </w:rPr>
        <w:t xml:space="preserve"> percent</w:t>
      </w:r>
      <w:r w:rsidR="00E94708" w:rsidRPr="004644D7">
        <w:rPr>
          <w:rFonts w:ascii="Times New Roman" w:hAnsi="Times New Roman" w:cs="Times New Roman"/>
        </w:rPr>
        <w:t xml:space="preserve"> </w:t>
      </w:r>
      <w:proofErr w:type="gramStart"/>
      <w:r w:rsidR="00E94708" w:rsidRPr="004644D7">
        <w:rPr>
          <w:rFonts w:ascii="Times New Roman" w:hAnsi="Times New Roman" w:cs="Times New Roman"/>
        </w:rPr>
        <w:t xml:space="preserve">is </w:t>
      </w:r>
      <w:proofErr w:type="gramEnd"/>
      <w:r w:rsidR="00FA57FD" w:rsidRPr="00E94708">
        <w:rPr>
          <w:position w:val="-10"/>
        </w:rPr>
        <w:object w:dxaOrig="2120" w:dyaOrig="320" w14:anchorId="2D5096DB">
          <v:shape id="_x0000_i1064" type="#_x0000_t75" style="width:105.95pt;height:15.6pt" o:ole="">
            <v:imagedata r:id="rId98" o:title=""/>
          </v:shape>
          <o:OLEObject Type="Embed" ProgID="Equation.DSMT4" ShapeID="_x0000_i1064" DrawAspect="Content" ObjectID="_1697027552" r:id="rId99"/>
        </w:object>
      </w:r>
      <w:r w:rsidR="00FA57FD" w:rsidRPr="004644D7">
        <w:rPr>
          <w:rFonts w:ascii="Times New Roman" w:hAnsi="Times New Roman" w:cs="Times New Roman"/>
        </w:rPr>
        <w:t>.</w:t>
      </w:r>
      <w:r w:rsidR="002E5BA2">
        <w:rPr>
          <w:rFonts w:ascii="Times New Roman" w:hAnsi="Times New Roman" w:cs="Times New Roman"/>
        </w:rPr>
        <w:t xml:space="preserve"> </w:t>
      </w:r>
      <w:r w:rsidR="00C5490B">
        <w:rPr>
          <w:rFonts w:ascii="Times New Roman" w:hAnsi="Times New Roman" w:cs="Times New Roman"/>
        </w:rPr>
        <w:t xml:space="preserve">For the </w:t>
      </w:r>
      <w:r w:rsidR="00BF0ED7">
        <w:rPr>
          <w:rFonts w:ascii="Times New Roman" w:hAnsi="Times New Roman" w:cs="Times New Roman"/>
        </w:rPr>
        <w:t xml:space="preserve">other candidates, </w:t>
      </w:r>
      <w:r w:rsidR="002372A0" w:rsidRPr="004644D7">
        <w:rPr>
          <w:rFonts w:ascii="Times New Roman" w:hAnsi="Times New Roman" w:cs="Times New Roman"/>
        </w:rPr>
        <w:t>50</w:t>
      </w:r>
      <w:r w:rsidR="005A68C1">
        <w:rPr>
          <w:rFonts w:ascii="Times New Roman" w:hAnsi="Times New Roman" w:cs="Times New Roman"/>
        </w:rPr>
        <w:t xml:space="preserve"> percent</w:t>
      </w:r>
      <w:r w:rsidR="002372A0" w:rsidRPr="004644D7">
        <w:rPr>
          <w:rFonts w:ascii="Times New Roman" w:hAnsi="Times New Roman" w:cs="Times New Roman"/>
        </w:rPr>
        <w:t xml:space="preserve"> of </w:t>
      </w:r>
      <w:r w:rsidR="00BF0ED7">
        <w:rPr>
          <w:rFonts w:ascii="Times New Roman" w:hAnsi="Times New Roman" w:cs="Times New Roman"/>
        </w:rPr>
        <w:t xml:space="preserve">the votes </w:t>
      </w:r>
      <w:proofErr w:type="gramStart"/>
      <w:r w:rsidR="002372A0" w:rsidRPr="004644D7">
        <w:rPr>
          <w:rFonts w:ascii="Times New Roman" w:hAnsi="Times New Roman" w:cs="Times New Roman"/>
        </w:rPr>
        <w:t xml:space="preserve">is </w:t>
      </w:r>
      <w:proofErr w:type="gramEnd"/>
      <w:r w:rsidR="00E658F6" w:rsidRPr="00E658F6">
        <w:rPr>
          <w:position w:val="-10"/>
        </w:rPr>
        <w:object w:dxaOrig="2000" w:dyaOrig="320" w14:anchorId="6F32430A">
          <v:shape id="_x0000_i1065" type="#_x0000_t75" style="width:100.55pt;height:15.6pt" o:ole="">
            <v:imagedata r:id="rId100" o:title=""/>
          </v:shape>
          <o:OLEObject Type="Embed" ProgID="Equation.DSMT4" ShapeID="_x0000_i1065" DrawAspect="Content" ObjectID="_1697027553" r:id="rId101"/>
        </w:object>
      </w:r>
      <w:r w:rsidR="00E658F6" w:rsidRPr="004644D7">
        <w:rPr>
          <w:rFonts w:ascii="Times New Roman" w:hAnsi="Times New Roman" w:cs="Times New Roman"/>
        </w:rPr>
        <w:t>.</w:t>
      </w:r>
    </w:p>
    <w:p w14:paraId="74DC1B05" w14:textId="6F7E2F0C" w:rsidR="00EC5BB8" w:rsidRPr="00EC5BB8" w:rsidRDefault="0068394F" w:rsidP="004644D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2F24FB">
        <w:rPr>
          <w:rFonts w:ascii="Times New Roman" w:hAnsi="Times New Roman" w:cs="Times New Roman"/>
          <w:b/>
          <w:bCs/>
          <w:sz w:val="24"/>
          <w:szCs w:val="24"/>
        </w:rPr>
        <w:t>3</w:t>
      </w:r>
      <w:r w:rsidR="004C6D7F">
        <w:rPr>
          <w:rFonts w:ascii="Times New Roman" w:hAnsi="Times New Roman" w:cs="Times New Roman"/>
          <w:b/>
          <w:bCs/>
          <w:sz w:val="24"/>
          <w:szCs w:val="24"/>
        </w:rPr>
        <w:t>9</w:t>
      </w:r>
      <w:r w:rsidR="00EC5BB8" w:rsidRPr="00EC5BB8">
        <w:rPr>
          <w:rFonts w:ascii="Times New Roman" w:hAnsi="Times New Roman" w:cs="Times New Roman"/>
          <w:b/>
          <w:bCs/>
          <w:sz w:val="24"/>
          <w:szCs w:val="24"/>
        </w:rPr>
        <w:t xml:space="preserve"> </w:t>
      </w:r>
      <w:proofErr w:type="gramStart"/>
      <w:r w:rsidR="00EC5BB8" w:rsidRPr="00EC5BB8">
        <w:rPr>
          <w:rFonts w:ascii="Times New Roman" w:hAnsi="Times New Roman" w:cs="Times New Roman"/>
          <w:b/>
          <w:bCs/>
          <w:sz w:val="24"/>
          <w:szCs w:val="24"/>
        </w:rPr>
        <w:t>Summary</w:t>
      </w:r>
      <w:proofErr w:type="gramEnd"/>
      <w:r w:rsidR="00EC5BB8" w:rsidRPr="00EC5BB8">
        <w:rPr>
          <w:rFonts w:ascii="Times New Roman" w:hAnsi="Times New Roman" w:cs="Times New Roman"/>
          <w:b/>
          <w:bCs/>
          <w:sz w:val="24"/>
          <w:szCs w:val="24"/>
        </w:rPr>
        <w:t xml:space="preserve"> of Approval Ballots</w:t>
      </w:r>
    </w:p>
    <w:tbl>
      <w:tblPr>
        <w:tblStyle w:val="TableGrid"/>
        <w:tblW w:w="0" w:type="auto"/>
        <w:tblLook w:val="04A0" w:firstRow="1" w:lastRow="0" w:firstColumn="1" w:lastColumn="0" w:noHBand="0" w:noVBand="1"/>
      </w:tblPr>
      <w:tblGrid>
        <w:gridCol w:w="1678"/>
        <w:gridCol w:w="1200"/>
        <w:gridCol w:w="1200"/>
        <w:gridCol w:w="909"/>
        <w:gridCol w:w="909"/>
        <w:gridCol w:w="961"/>
        <w:gridCol w:w="941"/>
        <w:gridCol w:w="889"/>
        <w:gridCol w:w="889"/>
      </w:tblGrid>
      <w:tr w:rsidR="007D3163" w:rsidRPr="008814AF" w14:paraId="53A786CB" w14:textId="77777777" w:rsidTr="007D3163">
        <w:trPr>
          <w:trHeight w:val="544"/>
        </w:trPr>
        <w:tc>
          <w:tcPr>
            <w:tcW w:w="2422" w:type="dxa"/>
          </w:tcPr>
          <w:p w14:paraId="1880D3D8" w14:textId="5AF96C83" w:rsidR="00EC5BB8" w:rsidRPr="008814AF" w:rsidRDefault="00EC5BB8" w:rsidP="00EC5BB8">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Number of Votes</w:t>
            </w:r>
          </w:p>
        </w:tc>
        <w:tc>
          <w:tcPr>
            <w:tcW w:w="1260" w:type="dxa"/>
          </w:tcPr>
          <w:p w14:paraId="214BC7DB" w14:textId="501EAACC" w:rsidR="00EC5BB8" w:rsidRPr="002372A0" w:rsidRDefault="00EC5BB8" w:rsidP="00EC5BB8">
            <w:pPr>
              <w:spacing w:line="480" w:lineRule="auto"/>
              <w:rPr>
                <w:rFonts w:ascii="Times New Roman" w:eastAsia="Times New Roman" w:hAnsi="Times New Roman" w:cs="Times New Roman"/>
                <w:b/>
                <w:bCs/>
                <w:caps/>
                <w:color w:val="000000"/>
                <w:sz w:val="24"/>
                <w:szCs w:val="24"/>
              </w:rPr>
            </w:pPr>
            <w:r w:rsidRPr="002372A0">
              <w:rPr>
                <w:rFonts w:ascii="Times New Roman" w:hAnsi="Times New Roman" w:cs="Times New Roman"/>
                <w:b/>
                <w:bCs/>
                <w:sz w:val="24"/>
                <w:szCs w:val="24"/>
              </w:rPr>
              <w:t>2,912,790 (G)</w:t>
            </w:r>
          </w:p>
        </w:tc>
        <w:tc>
          <w:tcPr>
            <w:tcW w:w="1260" w:type="dxa"/>
          </w:tcPr>
          <w:p w14:paraId="733EF3D9" w14:textId="4C95BCD3" w:rsidR="00EC5BB8" w:rsidRPr="002372A0" w:rsidRDefault="00EC5BB8" w:rsidP="00EC5BB8">
            <w:pPr>
              <w:spacing w:line="480" w:lineRule="auto"/>
              <w:rPr>
                <w:rFonts w:ascii="Times New Roman" w:eastAsia="Times New Roman" w:hAnsi="Times New Roman" w:cs="Times New Roman"/>
                <w:b/>
                <w:bCs/>
                <w:caps/>
                <w:color w:val="000000"/>
                <w:sz w:val="24"/>
                <w:szCs w:val="24"/>
              </w:rPr>
            </w:pPr>
            <w:r w:rsidRPr="002372A0">
              <w:rPr>
                <w:rFonts w:ascii="Times New Roman" w:hAnsi="Times New Roman" w:cs="Times New Roman"/>
                <w:b/>
                <w:bCs/>
                <w:sz w:val="24"/>
                <w:szCs w:val="24"/>
              </w:rPr>
              <w:t>2,912,253 (A)</w:t>
            </w:r>
          </w:p>
        </w:tc>
        <w:tc>
          <w:tcPr>
            <w:tcW w:w="990" w:type="dxa"/>
          </w:tcPr>
          <w:p w14:paraId="048B2EFB" w14:textId="77777777" w:rsidR="00EC5BB8" w:rsidRPr="002372A0" w:rsidRDefault="00EC5BB8" w:rsidP="00EC5BB8">
            <w:pPr>
              <w:spacing w:line="480" w:lineRule="auto"/>
              <w:rPr>
                <w:rFonts w:ascii="Times New Roman" w:hAnsi="Times New Roman" w:cs="Times New Roman"/>
                <w:b/>
                <w:bCs/>
                <w:sz w:val="24"/>
                <w:szCs w:val="24"/>
              </w:rPr>
            </w:pPr>
            <w:r w:rsidRPr="002372A0">
              <w:rPr>
                <w:rFonts w:ascii="Times New Roman" w:hAnsi="Times New Roman" w:cs="Times New Roman"/>
                <w:b/>
                <w:bCs/>
                <w:sz w:val="24"/>
                <w:szCs w:val="24"/>
              </w:rPr>
              <w:t>97,488</w:t>
            </w:r>
          </w:p>
          <w:p w14:paraId="511DBD1F" w14:textId="54C61F37" w:rsidR="00EC5BB8" w:rsidRPr="002372A0" w:rsidRDefault="00EC5BB8" w:rsidP="00EC5BB8">
            <w:pPr>
              <w:spacing w:line="480" w:lineRule="auto"/>
              <w:rPr>
                <w:rFonts w:ascii="Times New Roman" w:eastAsia="Times New Roman" w:hAnsi="Times New Roman" w:cs="Times New Roman"/>
                <w:b/>
                <w:bCs/>
                <w:caps/>
                <w:color w:val="000000"/>
                <w:sz w:val="24"/>
                <w:szCs w:val="24"/>
              </w:rPr>
            </w:pPr>
            <w:r w:rsidRPr="002372A0">
              <w:rPr>
                <w:rFonts w:ascii="Times New Roman" w:hAnsi="Times New Roman" w:cs="Times New Roman"/>
                <w:b/>
                <w:bCs/>
                <w:sz w:val="24"/>
                <w:szCs w:val="24"/>
              </w:rPr>
              <w:t>(R)</w:t>
            </w:r>
          </w:p>
        </w:tc>
        <w:tc>
          <w:tcPr>
            <w:tcW w:w="990" w:type="dxa"/>
          </w:tcPr>
          <w:p w14:paraId="224ECC96" w14:textId="77777777" w:rsidR="00EC5BB8" w:rsidRPr="002372A0" w:rsidRDefault="00EC5BB8" w:rsidP="00EC5BB8">
            <w:pPr>
              <w:spacing w:line="480" w:lineRule="auto"/>
              <w:rPr>
                <w:rFonts w:ascii="Times New Roman" w:hAnsi="Times New Roman" w:cs="Times New Roman"/>
                <w:b/>
                <w:bCs/>
                <w:sz w:val="24"/>
                <w:szCs w:val="24"/>
              </w:rPr>
            </w:pPr>
            <w:r w:rsidRPr="002372A0">
              <w:rPr>
                <w:rFonts w:ascii="Times New Roman" w:hAnsi="Times New Roman" w:cs="Times New Roman"/>
                <w:b/>
                <w:bCs/>
                <w:sz w:val="24"/>
                <w:szCs w:val="24"/>
              </w:rPr>
              <w:t>17,484</w:t>
            </w:r>
          </w:p>
          <w:p w14:paraId="7CED40AC" w14:textId="495E73E5" w:rsidR="00EC5BB8" w:rsidRPr="002372A0" w:rsidRDefault="00EC5BB8" w:rsidP="00EC5BB8">
            <w:pPr>
              <w:spacing w:line="480" w:lineRule="auto"/>
              <w:rPr>
                <w:rFonts w:ascii="Times New Roman" w:eastAsia="Times New Roman" w:hAnsi="Times New Roman" w:cs="Times New Roman"/>
                <w:b/>
                <w:bCs/>
                <w:caps/>
                <w:color w:val="000000"/>
                <w:sz w:val="24"/>
                <w:szCs w:val="24"/>
              </w:rPr>
            </w:pPr>
            <w:r w:rsidRPr="002372A0">
              <w:rPr>
                <w:rFonts w:ascii="Times New Roman" w:hAnsi="Times New Roman" w:cs="Times New Roman"/>
                <w:b/>
                <w:bCs/>
                <w:sz w:val="24"/>
                <w:szCs w:val="24"/>
              </w:rPr>
              <w:t>(B)</w:t>
            </w:r>
          </w:p>
        </w:tc>
        <w:tc>
          <w:tcPr>
            <w:tcW w:w="1170" w:type="dxa"/>
          </w:tcPr>
          <w:p w14:paraId="7B11D431" w14:textId="47653D4B" w:rsidR="00EC5BB8" w:rsidRPr="002372A0" w:rsidRDefault="0092594D" w:rsidP="00EC5BB8">
            <w:pPr>
              <w:spacing w:line="480" w:lineRule="auto"/>
              <w:rPr>
                <w:rFonts w:ascii="Times New Roman" w:hAnsi="Times New Roman" w:cs="Times New Roman"/>
                <w:b/>
                <w:bCs/>
                <w:sz w:val="24"/>
                <w:szCs w:val="24"/>
              </w:rPr>
            </w:pPr>
            <w:r w:rsidRPr="002372A0">
              <w:rPr>
                <w:rFonts w:ascii="Times New Roman" w:hAnsi="Times New Roman" w:cs="Times New Roman"/>
                <w:b/>
                <w:bCs/>
                <w:sz w:val="24"/>
                <w:szCs w:val="24"/>
              </w:rPr>
              <w:t>11,819</w:t>
            </w:r>
          </w:p>
          <w:p w14:paraId="34D714B3" w14:textId="61ACC90E" w:rsidR="00EC5BB8" w:rsidRPr="002372A0" w:rsidRDefault="00EC5BB8" w:rsidP="00EC5BB8">
            <w:pPr>
              <w:spacing w:line="480" w:lineRule="auto"/>
              <w:rPr>
                <w:rFonts w:ascii="Times New Roman" w:eastAsia="Times New Roman" w:hAnsi="Times New Roman" w:cs="Times New Roman"/>
                <w:b/>
                <w:bCs/>
                <w:caps/>
                <w:color w:val="000000"/>
                <w:sz w:val="24"/>
                <w:szCs w:val="24"/>
              </w:rPr>
            </w:pPr>
            <w:r w:rsidRPr="002372A0">
              <w:rPr>
                <w:rFonts w:ascii="Times New Roman" w:hAnsi="Times New Roman" w:cs="Times New Roman"/>
                <w:b/>
                <w:bCs/>
                <w:sz w:val="24"/>
                <w:szCs w:val="24"/>
              </w:rPr>
              <w:t>(</w:t>
            </w:r>
            <w:r w:rsidR="00E658F6">
              <w:rPr>
                <w:rFonts w:ascii="Times New Roman" w:hAnsi="Times New Roman" w:cs="Times New Roman"/>
                <w:b/>
                <w:bCs/>
                <w:sz w:val="24"/>
                <w:szCs w:val="24"/>
              </w:rPr>
              <w:t xml:space="preserve">72% </w:t>
            </w:r>
            <w:r w:rsidR="0092594D" w:rsidRPr="002372A0">
              <w:rPr>
                <w:rFonts w:ascii="Times New Roman" w:hAnsi="Times New Roman" w:cs="Times New Roman"/>
                <w:b/>
                <w:bCs/>
                <w:sz w:val="24"/>
                <w:szCs w:val="24"/>
              </w:rPr>
              <w:t>H)</w:t>
            </w:r>
          </w:p>
        </w:tc>
        <w:tc>
          <w:tcPr>
            <w:tcW w:w="1350" w:type="dxa"/>
          </w:tcPr>
          <w:p w14:paraId="0662D7D8" w14:textId="77777777" w:rsidR="00EC5BB8" w:rsidRDefault="002372A0" w:rsidP="00EC5BB8">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4,596</w:t>
            </w:r>
          </w:p>
          <w:p w14:paraId="3A41E793" w14:textId="24A53641" w:rsidR="002372A0" w:rsidRPr="008814AF" w:rsidRDefault="002372A0" w:rsidP="00EC5BB8">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w:t>
            </w:r>
            <w:r w:rsidR="001C0BAA">
              <w:rPr>
                <w:rFonts w:ascii="Times New Roman" w:eastAsia="Times New Roman" w:hAnsi="Times New Roman" w:cs="Times New Roman"/>
                <w:b/>
                <w:bCs/>
                <w:caps/>
                <w:color w:val="000000"/>
                <w:sz w:val="24"/>
                <w:szCs w:val="24"/>
              </w:rPr>
              <w:t xml:space="preserve">28% </w:t>
            </w:r>
            <w:r>
              <w:rPr>
                <w:rFonts w:ascii="Times New Roman" w:eastAsia="Times New Roman" w:hAnsi="Times New Roman" w:cs="Times New Roman"/>
                <w:b/>
                <w:bCs/>
                <w:caps/>
                <w:color w:val="000000"/>
                <w:sz w:val="24"/>
                <w:szCs w:val="24"/>
              </w:rPr>
              <w:t>H)</w:t>
            </w:r>
          </w:p>
        </w:tc>
        <w:tc>
          <w:tcPr>
            <w:tcW w:w="1170" w:type="dxa"/>
          </w:tcPr>
          <w:p w14:paraId="6AE57B34" w14:textId="77777777" w:rsidR="00EC5BB8" w:rsidRDefault="001C0BAA" w:rsidP="00EC5BB8">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3,340</w:t>
            </w:r>
          </w:p>
          <w:p w14:paraId="0D5DD65C" w14:textId="1890BBA1" w:rsidR="00B62D4A" w:rsidRPr="008814AF" w:rsidRDefault="00B62D4A" w:rsidP="00EC5BB8">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(50% O)</w:t>
            </w:r>
          </w:p>
        </w:tc>
        <w:tc>
          <w:tcPr>
            <w:tcW w:w="1170" w:type="dxa"/>
          </w:tcPr>
          <w:p w14:paraId="611BD27D" w14:textId="77777777" w:rsidR="00EC5BB8" w:rsidRDefault="00B62D4A" w:rsidP="00EC5BB8">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3,340</w:t>
            </w:r>
          </w:p>
          <w:p w14:paraId="63F546BC" w14:textId="7DFF42D1" w:rsidR="00B62D4A" w:rsidRPr="008814AF" w:rsidRDefault="00B62D4A" w:rsidP="00EC5BB8">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(50% O)</w:t>
            </w:r>
          </w:p>
        </w:tc>
      </w:tr>
      <w:tr w:rsidR="007D3163" w14:paraId="3A48B8B9" w14:textId="77777777" w:rsidTr="007D3163">
        <w:trPr>
          <w:trHeight w:val="535"/>
        </w:trPr>
        <w:tc>
          <w:tcPr>
            <w:tcW w:w="2422" w:type="dxa"/>
          </w:tcPr>
          <w:p w14:paraId="5CEAF42F" w14:textId="1653D79B" w:rsidR="00D35609" w:rsidRDefault="00D35609" w:rsidP="00D35609">
            <w:pPr>
              <w:spacing w:line="480" w:lineRule="auto"/>
              <w:rPr>
                <w:rFonts w:ascii="Times New Roman" w:eastAsia="Times New Roman" w:hAnsi="Times New Roman" w:cs="Times New Roman"/>
                <w:color w:val="000000"/>
                <w:sz w:val="24"/>
                <w:szCs w:val="24"/>
              </w:rPr>
            </w:pPr>
            <w:r>
              <w:rPr>
                <w:rFonts w:ascii="Times New Roman" w:hAnsi="Times New Roman" w:cs="Times New Roman"/>
                <w:b/>
                <w:bCs/>
                <w:sz w:val="24"/>
                <w:szCs w:val="24"/>
              </w:rPr>
              <w:t xml:space="preserve">(G) George W. Bush </w:t>
            </w:r>
          </w:p>
        </w:tc>
        <w:tc>
          <w:tcPr>
            <w:tcW w:w="1260" w:type="dxa"/>
          </w:tcPr>
          <w:p w14:paraId="3CA69221" w14:textId="4D4C820F" w:rsidR="00D35609" w:rsidRDefault="00D35609"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260" w:type="dxa"/>
          </w:tcPr>
          <w:p w14:paraId="5D40DAC5" w14:textId="32EF169A"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990" w:type="dxa"/>
          </w:tcPr>
          <w:p w14:paraId="1C15AF28" w14:textId="01B0CC8D"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990" w:type="dxa"/>
          </w:tcPr>
          <w:p w14:paraId="06ED411D" w14:textId="2DEC8190" w:rsidR="00D35609" w:rsidRDefault="001976DF"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tcPr>
          <w:p w14:paraId="56E7B61F" w14:textId="4302EDB5" w:rsidR="00D35609" w:rsidRDefault="000B539E"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350" w:type="dxa"/>
          </w:tcPr>
          <w:p w14:paraId="1242B322" w14:textId="225C9D53"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23DEDA19" w14:textId="3E2DE79B"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3761B425" w14:textId="3D39DF23" w:rsidR="00D35609" w:rsidRDefault="000B539E"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r>
      <w:tr w:rsidR="007D3163" w14:paraId="7EFF1AC0" w14:textId="77777777" w:rsidTr="007D3163">
        <w:trPr>
          <w:trHeight w:val="544"/>
        </w:trPr>
        <w:tc>
          <w:tcPr>
            <w:tcW w:w="2422" w:type="dxa"/>
          </w:tcPr>
          <w:p w14:paraId="12E35D6A" w14:textId="2422AB1D" w:rsidR="00D35609" w:rsidRDefault="00D35609" w:rsidP="00D35609">
            <w:pPr>
              <w:spacing w:line="480" w:lineRule="auto"/>
              <w:rPr>
                <w:rFonts w:ascii="Times New Roman" w:eastAsia="Times New Roman" w:hAnsi="Times New Roman" w:cs="Times New Roman"/>
                <w:color w:val="000000"/>
                <w:sz w:val="24"/>
                <w:szCs w:val="24"/>
              </w:rPr>
            </w:pPr>
            <w:r>
              <w:rPr>
                <w:rFonts w:ascii="Times New Roman" w:hAnsi="Times New Roman" w:cs="Times New Roman"/>
                <w:b/>
                <w:bCs/>
                <w:sz w:val="24"/>
                <w:szCs w:val="24"/>
              </w:rPr>
              <w:t>(A) Al Gore</w:t>
            </w:r>
          </w:p>
        </w:tc>
        <w:tc>
          <w:tcPr>
            <w:tcW w:w="1260" w:type="dxa"/>
          </w:tcPr>
          <w:p w14:paraId="37835492" w14:textId="38BDF913"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260" w:type="dxa"/>
          </w:tcPr>
          <w:p w14:paraId="44502D32" w14:textId="20DC2A1E" w:rsidR="00D35609" w:rsidRDefault="0088733E"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990" w:type="dxa"/>
          </w:tcPr>
          <w:p w14:paraId="52E2ADEE" w14:textId="5A36E2D3" w:rsidR="00D35609" w:rsidRDefault="003310F1"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990" w:type="dxa"/>
          </w:tcPr>
          <w:p w14:paraId="5D376A56" w14:textId="44E86686"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31F74E25" w14:textId="1C42B9F9"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350" w:type="dxa"/>
          </w:tcPr>
          <w:p w14:paraId="777DA04E" w14:textId="6307C862" w:rsidR="00D35609" w:rsidRDefault="000B539E"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tcPr>
          <w:p w14:paraId="297BB963" w14:textId="6D6FCA25" w:rsidR="00D35609" w:rsidRDefault="000B539E"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tcPr>
          <w:p w14:paraId="0A83D7EB" w14:textId="555C1E19"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r>
      <w:tr w:rsidR="007D3163" w14:paraId="6EF49259" w14:textId="77777777" w:rsidTr="007D3163">
        <w:trPr>
          <w:trHeight w:val="535"/>
        </w:trPr>
        <w:tc>
          <w:tcPr>
            <w:tcW w:w="2422" w:type="dxa"/>
          </w:tcPr>
          <w:p w14:paraId="1BB2236D" w14:textId="089154D2" w:rsidR="00D35609" w:rsidRDefault="00D35609" w:rsidP="00D35609">
            <w:pPr>
              <w:spacing w:line="480" w:lineRule="auto"/>
              <w:rPr>
                <w:rFonts w:ascii="Times New Roman" w:eastAsia="Times New Roman" w:hAnsi="Times New Roman" w:cs="Times New Roman"/>
                <w:color w:val="000000"/>
                <w:sz w:val="24"/>
                <w:szCs w:val="24"/>
              </w:rPr>
            </w:pPr>
            <w:r>
              <w:rPr>
                <w:rFonts w:ascii="Times New Roman" w:hAnsi="Times New Roman" w:cs="Times New Roman"/>
                <w:b/>
                <w:bCs/>
                <w:sz w:val="24"/>
                <w:szCs w:val="24"/>
              </w:rPr>
              <w:t xml:space="preserve">(R) Ralph </w:t>
            </w:r>
            <w:proofErr w:type="spellStart"/>
            <w:r>
              <w:rPr>
                <w:rFonts w:ascii="Times New Roman" w:hAnsi="Times New Roman" w:cs="Times New Roman"/>
                <w:b/>
                <w:bCs/>
                <w:sz w:val="24"/>
                <w:szCs w:val="24"/>
              </w:rPr>
              <w:t>Nadar</w:t>
            </w:r>
            <w:proofErr w:type="spellEnd"/>
          </w:p>
        </w:tc>
        <w:tc>
          <w:tcPr>
            <w:tcW w:w="1260" w:type="dxa"/>
          </w:tcPr>
          <w:p w14:paraId="1C05C0D3" w14:textId="6B092784"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260" w:type="dxa"/>
          </w:tcPr>
          <w:p w14:paraId="23C32948" w14:textId="331AE0B5"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990" w:type="dxa"/>
          </w:tcPr>
          <w:p w14:paraId="111385B4" w14:textId="5A1E77EA" w:rsidR="00D35609" w:rsidRDefault="003310F1"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990" w:type="dxa"/>
          </w:tcPr>
          <w:p w14:paraId="34FCF600" w14:textId="22B1F122"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67762CE6" w14:textId="46E535C9"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350" w:type="dxa"/>
          </w:tcPr>
          <w:p w14:paraId="3BA557A9" w14:textId="2D3B411A"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5120BBA5" w14:textId="6164BED8"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6FCB8D31" w14:textId="49FB96AC"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r>
      <w:tr w:rsidR="007D3163" w14:paraId="5203ABA1" w14:textId="77777777" w:rsidTr="007D3163">
        <w:trPr>
          <w:trHeight w:val="544"/>
        </w:trPr>
        <w:tc>
          <w:tcPr>
            <w:tcW w:w="2422" w:type="dxa"/>
          </w:tcPr>
          <w:p w14:paraId="379F62C8" w14:textId="39AE2443" w:rsidR="00D35609" w:rsidRDefault="00D35609" w:rsidP="00D35609">
            <w:pPr>
              <w:spacing w:line="480" w:lineRule="auto"/>
              <w:rPr>
                <w:rFonts w:ascii="Times New Roman" w:eastAsia="Times New Roman" w:hAnsi="Times New Roman" w:cs="Times New Roman"/>
                <w:color w:val="000000"/>
                <w:sz w:val="24"/>
                <w:szCs w:val="24"/>
              </w:rPr>
            </w:pPr>
            <w:r>
              <w:rPr>
                <w:rFonts w:ascii="Times New Roman" w:hAnsi="Times New Roman" w:cs="Times New Roman"/>
                <w:b/>
                <w:bCs/>
                <w:sz w:val="24"/>
                <w:szCs w:val="24"/>
              </w:rPr>
              <w:t>(P) Pat Buchanan</w:t>
            </w:r>
          </w:p>
        </w:tc>
        <w:tc>
          <w:tcPr>
            <w:tcW w:w="1260" w:type="dxa"/>
          </w:tcPr>
          <w:p w14:paraId="789D75A2" w14:textId="593DD615"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260" w:type="dxa"/>
          </w:tcPr>
          <w:p w14:paraId="4BB6C608" w14:textId="292B4E21"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990" w:type="dxa"/>
          </w:tcPr>
          <w:p w14:paraId="3DD7F640" w14:textId="066B8777"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990" w:type="dxa"/>
          </w:tcPr>
          <w:p w14:paraId="210ECAD2" w14:textId="10FAC89F" w:rsidR="00D35609" w:rsidRDefault="001976DF"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tcPr>
          <w:p w14:paraId="4F879E66" w14:textId="624D3FED"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350" w:type="dxa"/>
          </w:tcPr>
          <w:p w14:paraId="20D48D2B" w14:textId="553D3B3D"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1538637F" w14:textId="70FA5742"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2F4DAD72" w14:textId="53D02C69"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r>
      <w:tr w:rsidR="00450FF4" w14:paraId="0DAED004" w14:textId="77777777" w:rsidTr="007D3163">
        <w:trPr>
          <w:trHeight w:val="544"/>
        </w:trPr>
        <w:tc>
          <w:tcPr>
            <w:tcW w:w="2422" w:type="dxa"/>
          </w:tcPr>
          <w:p w14:paraId="0B4DA84B" w14:textId="68B20417" w:rsidR="00D35609" w:rsidRDefault="00D35609" w:rsidP="00D35609">
            <w:pPr>
              <w:spacing w:line="480" w:lineRule="auto"/>
              <w:rPr>
                <w:rFonts w:ascii="Times New Roman" w:eastAsia="Times New Roman" w:hAnsi="Times New Roman" w:cs="Times New Roman"/>
                <w:color w:val="000000"/>
                <w:sz w:val="24"/>
                <w:szCs w:val="24"/>
              </w:rPr>
            </w:pPr>
            <w:r>
              <w:rPr>
                <w:rFonts w:ascii="Times New Roman" w:hAnsi="Times New Roman" w:cs="Times New Roman"/>
                <w:b/>
                <w:bCs/>
                <w:sz w:val="24"/>
                <w:szCs w:val="24"/>
              </w:rPr>
              <w:t xml:space="preserve">(H) Harry </w:t>
            </w:r>
            <w:r>
              <w:rPr>
                <w:rFonts w:ascii="Times New Roman" w:hAnsi="Times New Roman" w:cs="Times New Roman"/>
                <w:b/>
                <w:bCs/>
                <w:sz w:val="24"/>
                <w:szCs w:val="24"/>
              </w:rPr>
              <w:lastRenderedPageBreak/>
              <w:t>Brown</w:t>
            </w:r>
          </w:p>
        </w:tc>
        <w:tc>
          <w:tcPr>
            <w:tcW w:w="1260" w:type="dxa"/>
          </w:tcPr>
          <w:p w14:paraId="3D3DFE31" w14:textId="344AC975"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lastRenderedPageBreak/>
              <w:t>No</w:t>
            </w:r>
          </w:p>
        </w:tc>
        <w:tc>
          <w:tcPr>
            <w:tcW w:w="1260" w:type="dxa"/>
          </w:tcPr>
          <w:p w14:paraId="0E4D7971" w14:textId="7D6121AD"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990" w:type="dxa"/>
          </w:tcPr>
          <w:p w14:paraId="4D389D25" w14:textId="66388DEF"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990" w:type="dxa"/>
          </w:tcPr>
          <w:p w14:paraId="0FF17E05" w14:textId="016E22EC"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3E7C36AC" w14:textId="3A30E41F" w:rsidR="00D35609" w:rsidRDefault="00E76899"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350" w:type="dxa"/>
          </w:tcPr>
          <w:p w14:paraId="3E4A2872" w14:textId="044FB4E1" w:rsidR="00D35609" w:rsidRDefault="00E76899"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tcPr>
          <w:p w14:paraId="3DFE6D96" w14:textId="4EF27A4F"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64BEFAF7" w14:textId="74448F82"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r>
      <w:tr w:rsidR="00450FF4" w14:paraId="347A8662" w14:textId="77777777" w:rsidTr="007D3163">
        <w:trPr>
          <w:trHeight w:val="544"/>
        </w:trPr>
        <w:tc>
          <w:tcPr>
            <w:tcW w:w="2422" w:type="dxa"/>
          </w:tcPr>
          <w:p w14:paraId="066EEDB7" w14:textId="19DFA9E9" w:rsidR="00D35609" w:rsidRDefault="00D35609" w:rsidP="00D35609">
            <w:pPr>
              <w:spacing w:line="480" w:lineRule="auto"/>
              <w:rPr>
                <w:rFonts w:ascii="Times New Roman" w:eastAsia="Times New Roman" w:hAnsi="Times New Roman" w:cs="Times New Roman"/>
                <w:color w:val="000000"/>
                <w:sz w:val="24"/>
                <w:szCs w:val="24"/>
              </w:rPr>
            </w:pPr>
            <w:r>
              <w:rPr>
                <w:rFonts w:ascii="Times New Roman" w:hAnsi="Times New Roman" w:cs="Times New Roman"/>
                <w:b/>
                <w:bCs/>
                <w:sz w:val="24"/>
                <w:szCs w:val="24"/>
              </w:rPr>
              <w:lastRenderedPageBreak/>
              <w:t>(O)7 Other Candidates</w:t>
            </w:r>
          </w:p>
        </w:tc>
        <w:tc>
          <w:tcPr>
            <w:tcW w:w="1260" w:type="dxa"/>
          </w:tcPr>
          <w:p w14:paraId="68A24B29" w14:textId="341F6193"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260" w:type="dxa"/>
          </w:tcPr>
          <w:p w14:paraId="352A6140" w14:textId="1255D3F3"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990" w:type="dxa"/>
          </w:tcPr>
          <w:p w14:paraId="35E1A9AB" w14:textId="22AA0263"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990" w:type="dxa"/>
          </w:tcPr>
          <w:p w14:paraId="2D36E1A9" w14:textId="793E7360"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2D7BD062" w14:textId="6399E7C0"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350" w:type="dxa"/>
          </w:tcPr>
          <w:p w14:paraId="01F61E17" w14:textId="604E7D68" w:rsidR="00D35609" w:rsidRDefault="00D35609" w:rsidP="00D35609">
            <w:pPr>
              <w:spacing w:line="480" w:lineRule="auto"/>
              <w:rPr>
                <w:rFonts w:ascii="Times New Roman" w:eastAsia="Times New Roman" w:hAnsi="Times New Roman" w:cs="Times New Roman"/>
                <w:color w:val="000000"/>
                <w:sz w:val="24"/>
                <w:szCs w:val="24"/>
              </w:rPr>
            </w:pPr>
            <w:r w:rsidRPr="00897BDC">
              <w:rPr>
                <w:rFonts w:ascii="Times New Roman" w:eastAsia="Times New Roman" w:hAnsi="Times New Roman" w:cs="Times New Roman"/>
                <w:color w:val="000000"/>
                <w:sz w:val="24"/>
                <w:szCs w:val="24"/>
              </w:rPr>
              <w:t>No</w:t>
            </w:r>
          </w:p>
        </w:tc>
        <w:tc>
          <w:tcPr>
            <w:tcW w:w="1170" w:type="dxa"/>
          </w:tcPr>
          <w:p w14:paraId="59ED0DB4" w14:textId="4301EC60" w:rsidR="00D35609" w:rsidRDefault="00E76899"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c>
          <w:tcPr>
            <w:tcW w:w="1170" w:type="dxa"/>
          </w:tcPr>
          <w:p w14:paraId="763398D1" w14:textId="3EAA47D7" w:rsidR="00D35609" w:rsidRDefault="00E76899" w:rsidP="00D35609">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Yes</w:t>
            </w:r>
          </w:p>
        </w:tc>
      </w:tr>
    </w:tbl>
    <w:p w14:paraId="604C2D63" w14:textId="77777777" w:rsidR="00BF0ED7" w:rsidRDefault="00BF0ED7" w:rsidP="004644D7">
      <w:pPr>
        <w:spacing w:line="480" w:lineRule="auto"/>
        <w:rPr>
          <w:rFonts w:ascii="Times New Roman" w:hAnsi="Times New Roman" w:cs="Times New Roman"/>
        </w:rPr>
      </w:pPr>
    </w:p>
    <w:p w14:paraId="1571BDEC" w14:textId="4054E9F7" w:rsidR="00EC5BB8" w:rsidRDefault="00330588" w:rsidP="004644D7">
      <w:pPr>
        <w:spacing w:line="480" w:lineRule="auto"/>
        <w:rPr>
          <w:rFonts w:ascii="Times New Roman" w:hAnsi="Times New Roman" w:cs="Times New Roman"/>
        </w:rPr>
      </w:pPr>
      <w:r>
        <w:rPr>
          <w:rFonts w:ascii="Times New Roman" w:hAnsi="Times New Roman" w:cs="Times New Roman"/>
        </w:rPr>
        <w:t xml:space="preserve">Count the number of approval votes for each candidate. </w:t>
      </w:r>
    </w:p>
    <w:p w14:paraId="14A08B44" w14:textId="6561ACB3" w:rsidR="00330588" w:rsidRDefault="00330588" w:rsidP="00F909BD">
      <w:pPr>
        <w:pStyle w:val="ListParagraph"/>
        <w:numPr>
          <w:ilvl w:val="0"/>
          <w:numId w:val="35"/>
        </w:numPr>
        <w:spacing w:line="480" w:lineRule="auto"/>
        <w:rPr>
          <w:rFonts w:ascii="Times New Roman" w:hAnsi="Times New Roman" w:cs="Times New Roman"/>
        </w:rPr>
      </w:pPr>
      <w:r>
        <w:rPr>
          <w:rFonts w:ascii="Times New Roman" w:hAnsi="Times New Roman" w:cs="Times New Roman"/>
        </w:rPr>
        <w:t>George</w:t>
      </w:r>
      <w:r w:rsidR="002637C5">
        <w:rPr>
          <w:rFonts w:ascii="Times New Roman" w:hAnsi="Times New Roman" w:cs="Times New Roman"/>
        </w:rPr>
        <w:t xml:space="preserve"> W.</w:t>
      </w:r>
      <w:r>
        <w:rPr>
          <w:rFonts w:ascii="Times New Roman" w:hAnsi="Times New Roman" w:cs="Times New Roman"/>
        </w:rPr>
        <w:t xml:space="preserve"> Bush: </w:t>
      </w:r>
      <w:r w:rsidR="00411BAF" w:rsidRPr="00657005">
        <w:rPr>
          <w:rFonts w:ascii="Times New Roman" w:hAnsi="Times New Roman" w:cs="Times New Roman"/>
          <w:position w:val="-10"/>
        </w:rPr>
        <w:object w:dxaOrig="4720" w:dyaOrig="320" w14:anchorId="049550BD">
          <v:shape id="_x0000_i1066" type="#_x0000_t75" style="width:236.4pt;height:15.6pt" o:ole="">
            <v:imagedata r:id="rId102" o:title=""/>
          </v:shape>
          <o:OLEObject Type="Embed" ProgID="Equation.DSMT4" ShapeID="_x0000_i1066" DrawAspect="Content" ObjectID="_1697027554" r:id="rId103"/>
        </w:object>
      </w:r>
    </w:p>
    <w:p w14:paraId="113900ED" w14:textId="6F2B45CA" w:rsidR="002637C5" w:rsidRDefault="002637C5" w:rsidP="00F909BD">
      <w:pPr>
        <w:pStyle w:val="ListParagraph"/>
        <w:numPr>
          <w:ilvl w:val="0"/>
          <w:numId w:val="35"/>
        </w:numPr>
        <w:spacing w:line="480" w:lineRule="auto"/>
        <w:rPr>
          <w:rFonts w:ascii="Times New Roman" w:hAnsi="Times New Roman" w:cs="Times New Roman"/>
        </w:rPr>
      </w:pPr>
      <w:r>
        <w:rPr>
          <w:rFonts w:ascii="Times New Roman" w:hAnsi="Times New Roman" w:cs="Times New Roman"/>
        </w:rPr>
        <w:t>Al Gore:</w:t>
      </w:r>
      <w:r w:rsidR="00CA537C" w:rsidRPr="004524F8">
        <w:rPr>
          <w:rFonts w:ascii="Times New Roman" w:hAnsi="Times New Roman" w:cs="Times New Roman"/>
          <w:position w:val="-10"/>
        </w:rPr>
        <w:object w:dxaOrig="4740" w:dyaOrig="320" w14:anchorId="55D9A0E0">
          <v:shape id="_x0000_i1067" type="#_x0000_t75" style="width:237.05pt;height:15.6pt" o:ole="">
            <v:imagedata r:id="rId104" o:title=""/>
          </v:shape>
          <o:OLEObject Type="Embed" ProgID="Equation.DSMT4" ShapeID="_x0000_i1067" DrawAspect="Content" ObjectID="_1697027555" r:id="rId105"/>
        </w:object>
      </w:r>
    </w:p>
    <w:p w14:paraId="79BD0340" w14:textId="0C3D75EF" w:rsidR="00CA537C" w:rsidRDefault="00AC33B6" w:rsidP="00F909BD">
      <w:pPr>
        <w:pStyle w:val="ListParagraph"/>
        <w:numPr>
          <w:ilvl w:val="0"/>
          <w:numId w:val="35"/>
        </w:numPr>
        <w:spacing w:line="480" w:lineRule="auto"/>
        <w:rPr>
          <w:rFonts w:ascii="Times New Roman" w:hAnsi="Times New Roman" w:cs="Times New Roman"/>
        </w:rPr>
      </w:pPr>
      <w:r>
        <w:rPr>
          <w:rFonts w:ascii="Times New Roman" w:hAnsi="Times New Roman" w:cs="Times New Roman"/>
        </w:rPr>
        <w:t xml:space="preserve">Ralph </w:t>
      </w:r>
      <w:proofErr w:type="spellStart"/>
      <w:r>
        <w:rPr>
          <w:rFonts w:ascii="Times New Roman" w:hAnsi="Times New Roman" w:cs="Times New Roman"/>
        </w:rPr>
        <w:t>Nadar</w:t>
      </w:r>
      <w:proofErr w:type="spellEnd"/>
      <w:r>
        <w:rPr>
          <w:rFonts w:ascii="Times New Roman" w:hAnsi="Times New Roman" w:cs="Times New Roman"/>
        </w:rPr>
        <w:t xml:space="preserve">: </w:t>
      </w:r>
      <w:r w:rsidRPr="00AC33B6">
        <w:rPr>
          <w:rFonts w:ascii="Times New Roman" w:hAnsi="Times New Roman" w:cs="Times New Roman"/>
          <w:position w:val="-10"/>
        </w:rPr>
        <w:object w:dxaOrig="760" w:dyaOrig="320" w14:anchorId="20EE0904">
          <v:shape id="_x0000_i1068" type="#_x0000_t75" style="width:37.35pt;height:15.6pt" o:ole="">
            <v:imagedata r:id="rId106" o:title=""/>
          </v:shape>
          <o:OLEObject Type="Embed" ProgID="Equation.DSMT4" ShapeID="_x0000_i1068" DrawAspect="Content" ObjectID="_1697027556" r:id="rId107"/>
        </w:object>
      </w:r>
    </w:p>
    <w:p w14:paraId="2CE21B2E" w14:textId="6A214367" w:rsidR="00AC33B6" w:rsidRDefault="00817CAE" w:rsidP="00F909BD">
      <w:pPr>
        <w:pStyle w:val="ListParagraph"/>
        <w:numPr>
          <w:ilvl w:val="0"/>
          <w:numId w:val="35"/>
        </w:numPr>
        <w:spacing w:line="480" w:lineRule="auto"/>
        <w:rPr>
          <w:rFonts w:ascii="Times New Roman" w:hAnsi="Times New Roman" w:cs="Times New Roman"/>
        </w:rPr>
      </w:pPr>
      <w:r>
        <w:rPr>
          <w:rFonts w:ascii="Times New Roman" w:hAnsi="Times New Roman" w:cs="Times New Roman"/>
        </w:rPr>
        <w:t xml:space="preserve">Pat Buchanan: </w:t>
      </w:r>
      <w:r w:rsidRPr="00817CAE">
        <w:rPr>
          <w:rFonts w:ascii="Times New Roman" w:hAnsi="Times New Roman" w:cs="Times New Roman"/>
          <w:position w:val="-10"/>
        </w:rPr>
        <w:object w:dxaOrig="740" w:dyaOrig="320" w14:anchorId="75D0492B">
          <v:shape id="_x0000_i1069" type="#_x0000_t75" style="width:36.7pt;height:15.6pt" o:ole="">
            <v:imagedata r:id="rId108" o:title=""/>
          </v:shape>
          <o:OLEObject Type="Embed" ProgID="Equation.DSMT4" ShapeID="_x0000_i1069" DrawAspect="Content" ObjectID="_1697027557" r:id="rId109"/>
        </w:object>
      </w:r>
    </w:p>
    <w:p w14:paraId="1DE02CDC" w14:textId="23E4641E" w:rsidR="00817CAE" w:rsidRDefault="00817CAE" w:rsidP="00F909BD">
      <w:pPr>
        <w:pStyle w:val="ListParagraph"/>
        <w:numPr>
          <w:ilvl w:val="0"/>
          <w:numId w:val="35"/>
        </w:numPr>
        <w:spacing w:line="480" w:lineRule="auto"/>
        <w:rPr>
          <w:rFonts w:ascii="Times New Roman" w:hAnsi="Times New Roman" w:cs="Times New Roman"/>
        </w:rPr>
      </w:pPr>
      <w:r>
        <w:rPr>
          <w:rFonts w:ascii="Times New Roman" w:hAnsi="Times New Roman" w:cs="Times New Roman"/>
        </w:rPr>
        <w:t xml:space="preserve">Harry Brown: </w:t>
      </w:r>
      <w:r w:rsidR="00050BEA" w:rsidRPr="00AB40F5">
        <w:rPr>
          <w:rFonts w:ascii="Times New Roman" w:hAnsi="Times New Roman" w:cs="Times New Roman"/>
          <w:position w:val="-10"/>
        </w:rPr>
        <w:object w:dxaOrig="2380" w:dyaOrig="320" w14:anchorId="35554928">
          <v:shape id="_x0000_i1070" type="#_x0000_t75" style="width:119.55pt;height:15.6pt" o:ole="">
            <v:imagedata r:id="rId110" o:title=""/>
          </v:shape>
          <o:OLEObject Type="Embed" ProgID="Equation.DSMT4" ShapeID="_x0000_i1070" DrawAspect="Content" ObjectID="_1697027558" r:id="rId111"/>
        </w:object>
      </w:r>
    </w:p>
    <w:p w14:paraId="651DB328" w14:textId="1923AB59" w:rsidR="00AB40F5" w:rsidRPr="00330588" w:rsidRDefault="00AB40F5" w:rsidP="00F909BD">
      <w:pPr>
        <w:pStyle w:val="ListParagraph"/>
        <w:numPr>
          <w:ilvl w:val="0"/>
          <w:numId w:val="35"/>
        </w:numPr>
        <w:spacing w:line="480" w:lineRule="auto"/>
        <w:rPr>
          <w:rFonts w:ascii="Times New Roman" w:hAnsi="Times New Roman" w:cs="Times New Roman"/>
        </w:rPr>
      </w:pPr>
      <w:r>
        <w:rPr>
          <w:rFonts w:ascii="Times New Roman" w:hAnsi="Times New Roman" w:cs="Times New Roman"/>
        </w:rPr>
        <w:t xml:space="preserve">Other Candidates: </w:t>
      </w:r>
      <w:r w:rsidRPr="00AB40F5">
        <w:rPr>
          <w:rFonts w:ascii="Times New Roman" w:hAnsi="Times New Roman" w:cs="Times New Roman"/>
          <w:position w:val="-10"/>
        </w:rPr>
        <w:object w:dxaOrig="639" w:dyaOrig="320" w14:anchorId="6034C3C9">
          <v:shape id="_x0000_i1071" type="#_x0000_t75" style="width:31.25pt;height:15.6pt" o:ole="">
            <v:imagedata r:id="rId112" o:title=""/>
          </v:shape>
          <o:OLEObject Type="Embed" ProgID="Equation.DSMT4" ShapeID="_x0000_i1071" DrawAspect="Content" ObjectID="_1697027559" r:id="rId113"/>
        </w:object>
      </w:r>
    </w:p>
    <w:p w14:paraId="202D47BC" w14:textId="23C644EA" w:rsidR="00F961B9" w:rsidRDefault="00AB40F5" w:rsidP="004644D7">
      <w:pPr>
        <w:spacing w:line="480" w:lineRule="auto"/>
        <w:rPr>
          <w:rFonts w:ascii="Times New Roman" w:hAnsi="Times New Roman" w:cs="Times New Roman"/>
          <w:sz w:val="24"/>
          <w:szCs w:val="24"/>
        </w:rPr>
      </w:pPr>
      <w:r w:rsidRPr="00450FF4">
        <w:rPr>
          <w:rFonts w:ascii="Times New Roman" w:hAnsi="Times New Roman" w:cs="Times New Roman"/>
          <w:sz w:val="24"/>
          <w:szCs w:val="24"/>
        </w:rPr>
        <w:t>In this scenario, Al Gore is the winner</w:t>
      </w:r>
      <w:r w:rsidR="00450FF4" w:rsidRPr="00450FF4">
        <w:rPr>
          <w:rFonts w:ascii="Times New Roman" w:hAnsi="Times New Roman" w:cs="Times New Roman"/>
          <w:sz w:val="24"/>
          <w:szCs w:val="24"/>
        </w:rPr>
        <w:t xml:space="preserve">. </w:t>
      </w:r>
      <w:r w:rsidR="00C5490B" w:rsidRPr="00146063">
        <w:rPr>
          <w:rFonts w:ascii="Times New Roman" w:hAnsi="Times New Roman" w:cs="Times New Roman"/>
          <w:color w:val="FF0000"/>
        </w:rPr>
        <w:t>&lt;END&gt;</w:t>
      </w:r>
    </w:p>
    <w:p w14:paraId="0298D5D0" w14:textId="7472FF02" w:rsidR="00FF2EEE" w:rsidRPr="00651139" w:rsidRDefault="005C6D1E" w:rsidP="005C6D1E">
      <w:pPr>
        <w:pStyle w:val="Heading3"/>
      </w:pPr>
      <w:r>
        <w:rPr>
          <w:szCs w:val="24"/>
        </w:rPr>
        <w:t>[</w:t>
      </w:r>
      <w:r w:rsidR="00FF2EEE" w:rsidRPr="00D306BB">
        <w:rPr>
          <w:szCs w:val="24"/>
        </w:rPr>
        <w:t>Your Turn</w:t>
      </w:r>
      <w:r>
        <w:rPr>
          <w:szCs w:val="24"/>
        </w:rPr>
        <w:t>]</w:t>
      </w:r>
      <w:r w:rsidR="005121C8" w:rsidRPr="00651139">
        <w:t xml:space="preserve"> 14</w:t>
      </w:r>
    </w:p>
    <w:p w14:paraId="02605273" w14:textId="1EF92E27" w:rsidR="00606ABF" w:rsidRDefault="00FF2EEE" w:rsidP="00FF2EEE">
      <w:pPr>
        <w:spacing w:line="480" w:lineRule="auto"/>
        <w:rPr>
          <w:rFonts w:ascii="Times New Roman" w:hAnsi="Times New Roman" w:cs="Times New Roman"/>
        </w:rPr>
      </w:pPr>
      <w:commentRangeStart w:id="18"/>
      <w:r w:rsidRPr="00FF2EEE">
        <w:rPr>
          <w:rFonts w:ascii="Times New Roman" w:hAnsi="Times New Roman" w:cs="Times New Roman"/>
        </w:rPr>
        <w:t xml:space="preserve">Use </w:t>
      </w:r>
      <w:commentRangeEnd w:id="18"/>
      <w:r w:rsidR="00727909">
        <w:rPr>
          <w:rStyle w:val="CommentReference"/>
        </w:rPr>
        <w:commentReference w:id="18"/>
      </w:r>
      <w:r w:rsidRPr="00FF2EEE">
        <w:rPr>
          <w:rFonts w:ascii="Times New Roman" w:hAnsi="Times New Roman" w:cs="Times New Roman"/>
        </w:rPr>
        <w:t>the results from the</w:t>
      </w:r>
      <w:r w:rsidR="005A68C1">
        <w:rPr>
          <w:rFonts w:ascii="Times New Roman" w:hAnsi="Times New Roman" w:cs="Times New Roman"/>
        </w:rPr>
        <w:t xml:space="preserve"> state of</w:t>
      </w:r>
      <w:r w:rsidRPr="00FF2EEE">
        <w:rPr>
          <w:rFonts w:ascii="Times New Roman" w:hAnsi="Times New Roman" w:cs="Times New Roman"/>
        </w:rPr>
        <w:t xml:space="preserve"> Florida </w:t>
      </w:r>
      <w:r w:rsidR="005A68C1">
        <w:rPr>
          <w:rFonts w:ascii="Times New Roman" w:hAnsi="Times New Roman" w:cs="Times New Roman"/>
        </w:rPr>
        <w:t xml:space="preserve">during the </w:t>
      </w:r>
      <w:r w:rsidRPr="00FF2EEE">
        <w:rPr>
          <w:rFonts w:ascii="Times New Roman" w:hAnsi="Times New Roman" w:cs="Times New Roman"/>
        </w:rPr>
        <w:t xml:space="preserve">2000 U.S. Presidential Election to extrapolate the results of an approval method election using the assumptions from </w:t>
      </w:r>
      <w:r w:rsidR="000762E9">
        <w:rPr>
          <w:rFonts w:ascii="Times New Roman" w:hAnsi="Times New Roman" w:cs="Times New Roman"/>
        </w:rPr>
        <w:t>Example 1</w:t>
      </w:r>
      <w:r w:rsidR="003D6A7A">
        <w:rPr>
          <w:rFonts w:ascii="Times New Roman" w:hAnsi="Times New Roman" w:cs="Times New Roman"/>
        </w:rPr>
        <w:t>4</w:t>
      </w:r>
      <w:r w:rsidRPr="00FF2EEE">
        <w:rPr>
          <w:rFonts w:ascii="Times New Roman" w:hAnsi="Times New Roman" w:cs="Times New Roman"/>
        </w:rPr>
        <w:t xml:space="preserve"> but with the additional assumptions that the supporters of Al Gore would all approve Ralph </w:t>
      </w:r>
      <w:proofErr w:type="spellStart"/>
      <w:r w:rsidRPr="00FF2EEE">
        <w:rPr>
          <w:rFonts w:ascii="Times New Roman" w:hAnsi="Times New Roman" w:cs="Times New Roman"/>
        </w:rPr>
        <w:t>Nadar</w:t>
      </w:r>
      <w:proofErr w:type="spellEnd"/>
      <w:r w:rsidRPr="00FF2EEE">
        <w:rPr>
          <w:rFonts w:ascii="Times New Roman" w:hAnsi="Times New Roman" w:cs="Times New Roman"/>
        </w:rPr>
        <w:t xml:space="preserve"> and that half of the supporters of George Bush would approve Pat Buchanan while half would approve Harry Brown.</w:t>
      </w:r>
      <w:r w:rsidR="00D871FE">
        <w:rPr>
          <w:rFonts w:ascii="Times New Roman" w:hAnsi="Times New Roman" w:cs="Times New Roman"/>
        </w:rPr>
        <w:t xml:space="preserve"> </w:t>
      </w:r>
      <w:r w:rsidR="00D871FE" w:rsidRPr="005C6D1E">
        <w:rPr>
          <w:rFonts w:ascii="Times New Roman" w:hAnsi="Times New Roman" w:cs="Times New Roman"/>
          <w:color w:val="FF0000"/>
        </w:rPr>
        <w:t>&lt;END&gt;</w:t>
      </w:r>
    </w:p>
    <w:p w14:paraId="45F589C8" w14:textId="788B8C9E" w:rsidR="00606ABF" w:rsidRPr="00606ABF" w:rsidRDefault="00606ABF" w:rsidP="00FF2EEE">
      <w:pPr>
        <w:spacing w:line="480" w:lineRule="auto"/>
        <w:rPr>
          <w:rFonts w:ascii="Times New Roman" w:hAnsi="Times New Roman" w:cs="Times New Roman"/>
          <w:b/>
          <w:bCs/>
          <w:sz w:val="24"/>
          <w:szCs w:val="24"/>
        </w:rPr>
      </w:pPr>
      <w:r w:rsidRPr="00606ABF">
        <w:rPr>
          <w:rFonts w:ascii="Times New Roman" w:hAnsi="Times New Roman" w:cs="Times New Roman"/>
          <w:b/>
          <w:bCs/>
          <w:sz w:val="24"/>
          <w:szCs w:val="24"/>
        </w:rPr>
        <w:t>Answer</w:t>
      </w:r>
    </w:p>
    <w:p w14:paraId="7585957C" w14:textId="46F6061F" w:rsidR="00FF2EEE" w:rsidRDefault="00606ABF" w:rsidP="00FF2EEE">
      <w:pPr>
        <w:spacing w:line="480" w:lineRule="auto"/>
        <w:rPr>
          <w:rFonts w:ascii="Times New Roman" w:hAnsi="Times New Roman" w:cs="Times New Roman"/>
          <w:color w:val="FF0000"/>
        </w:rPr>
      </w:pPr>
      <w:r>
        <w:rPr>
          <w:rFonts w:ascii="Times New Roman" w:hAnsi="Times New Roman" w:cs="Times New Roman"/>
        </w:rPr>
        <w:t>Al Gore is the winner.</w:t>
      </w:r>
      <w:r w:rsidR="00FF2EEE" w:rsidRPr="00FF2EEE">
        <w:rPr>
          <w:rFonts w:ascii="Times New Roman" w:hAnsi="Times New Roman" w:cs="Times New Roman"/>
        </w:rPr>
        <w:t xml:space="preserve"> </w:t>
      </w:r>
      <w:r w:rsidR="00C5490B" w:rsidRPr="00146063">
        <w:rPr>
          <w:rFonts w:ascii="Times New Roman" w:hAnsi="Times New Roman" w:cs="Times New Roman"/>
          <w:color w:val="FF0000"/>
        </w:rPr>
        <w:t>&lt;END&gt;</w:t>
      </w:r>
    </w:p>
    <w:p w14:paraId="4690E658" w14:textId="352D87FF" w:rsidR="003835C9" w:rsidRPr="005C6D1E" w:rsidRDefault="00185EAA" w:rsidP="003835C9">
      <w:pPr>
        <w:spacing w:line="480" w:lineRule="auto"/>
        <w:rPr>
          <w:rFonts w:ascii="Times New Roman" w:hAnsi="Times New Roman"/>
        </w:rPr>
      </w:pPr>
      <w:r w:rsidRPr="005C6D1E">
        <w:rPr>
          <w:rFonts w:ascii="Times New Roman" w:hAnsi="Times New Roman"/>
        </w:rPr>
        <w:t>The results in Example 1</w:t>
      </w:r>
      <w:r w:rsidR="00606ABF" w:rsidRPr="005C6D1E">
        <w:rPr>
          <w:rFonts w:ascii="Times New Roman" w:hAnsi="Times New Roman"/>
        </w:rPr>
        <w:t>4</w:t>
      </w:r>
      <w:r w:rsidRPr="005C6D1E">
        <w:rPr>
          <w:rFonts w:ascii="Times New Roman" w:hAnsi="Times New Roman"/>
        </w:rPr>
        <w:t xml:space="preserve"> and Your Turn 1</w:t>
      </w:r>
      <w:r w:rsidR="00606ABF" w:rsidRPr="005C6D1E">
        <w:rPr>
          <w:rFonts w:ascii="Times New Roman" w:hAnsi="Times New Roman"/>
        </w:rPr>
        <w:t>4</w:t>
      </w:r>
      <w:r w:rsidRPr="005C6D1E">
        <w:rPr>
          <w:rFonts w:ascii="Times New Roman" w:hAnsi="Times New Roman"/>
        </w:rPr>
        <w:t xml:space="preserve"> highlight </w:t>
      </w:r>
      <w:r w:rsidR="0014678B" w:rsidRPr="005C6D1E">
        <w:rPr>
          <w:rFonts w:ascii="Times New Roman" w:hAnsi="Times New Roman"/>
        </w:rPr>
        <w:t xml:space="preserve">one </w:t>
      </w:r>
      <w:r w:rsidRPr="005C6D1E">
        <w:rPr>
          <w:rFonts w:ascii="Times New Roman" w:hAnsi="Times New Roman"/>
        </w:rPr>
        <w:t>of the characteristics of approval voting.</w:t>
      </w:r>
      <w:r w:rsidR="002E5BA2" w:rsidRPr="005C6D1E">
        <w:rPr>
          <w:rFonts w:ascii="Times New Roman" w:hAnsi="Times New Roman" w:cs="Times New Roman"/>
        </w:rPr>
        <w:t xml:space="preserve"> </w:t>
      </w:r>
      <w:r w:rsidR="00621696" w:rsidRPr="005C6D1E">
        <w:rPr>
          <w:rFonts w:ascii="Times New Roman" w:hAnsi="Times New Roman"/>
        </w:rPr>
        <w:t xml:space="preserve">Ralph </w:t>
      </w:r>
      <w:proofErr w:type="spellStart"/>
      <w:r w:rsidR="00621696" w:rsidRPr="005C6D1E">
        <w:rPr>
          <w:rFonts w:ascii="Times New Roman" w:hAnsi="Times New Roman"/>
        </w:rPr>
        <w:t>Nadar</w:t>
      </w:r>
      <w:proofErr w:type="spellEnd"/>
      <w:r w:rsidR="00621696" w:rsidRPr="005C6D1E">
        <w:rPr>
          <w:rFonts w:ascii="Times New Roman" w:hAnsi="Times New Roman"/>
        </w:rPr>
        <w:t xml:space="preserve"> </w:t>
      </w:r>
      <w:r w:rsidR="00AA6ACF" w:rsidRPr="005C6D1E">
        <w:rPr>
          <w:rFonts w:ascii="Times New Roman" w:hAnsi="Times New Roman"/>
        </w:rPr>
        <w:t xml:space="preserve">moved up from a distant third place finish to a close second place finish when Al Gore’s supporters </w:t>
      </w:r>
      <w:r w:rsidR="00AA6ACF" w:rsidRPr="005C6D1E">
        <w:rPr>
          <w:rFonts w:ascii="Times New Roman" w:hAnsi="Times New Roman"/>
        </w:rPr>
        <w:lastRenderedPageBreak/>
        <w:t>approved him on their ballots.</w:t>
      </w:r>
      <w:r w:rsidR="002E5BA2" w:rsidRPr="005C6D1E">
        <w:rPr>
          <w:rFonts w:ascii="Times New Roman" w:hAnsi="Times New Roman" w:cs="Times New Roman"/>
        </w:rPr>
        <w:t xml:space="preserve"> </w:t>
      </w:r>
      <w:r w:rsidR="00246CF5" w:rsidRPr="005C6D1E">
        <w:rPr>
          <w:rFonts w:ascii="Times New Roman" w:hAnsi="Times New Roman"/>
        </w:rPr>
        <w:t>In this way, fringe candidates have a better chance of winning</w:t>
      </w:r>
      <w:r w:rsidR="00502864" w:rsidRPr="005C6D1E">
        <w:rPr>
          <w:rFonts w:ascii="Times New Roman" w:hAnsi="Times New Roman"/>
        </w:rPr>
        <w:t>, which some voters consider a flaw</w:t>
      </w:r>
      <w:r w:rsidR="00053F7F" w:rsidRPr="005C6D1E">
        <w:rPr>
          <w:rFonts w:ascii="Times New Roman" w:hAnsi="Times New Roman"/>
        </w:rPr>
        <w:t xml:space="preserve"> </w:t>
      </w:r>
      <w:r w:rsidR="00C17A1D" w:rsidRPr="005C6D1E">
        <w:rPr>
          <w:rFonts w:ascii="Times New Roman" w:hAnsi="Times New Roman"/>
        </w:rPr>
        <w:t xml:space="preserve">but </w:t>
      </w:r>
      <w:r w:rsidR="00053F7F" w:rsidRPr="005C6D1E">
        <w:rPr>
          <w:rFonts w:ascii="Times New Roman" w:hAnsi="Times New Roman"/>
        </w:rPr>
        <w:t>others consider a benefit</w:t>
      </w:r>
      <w:r w:rsidR="00502864" w:rsidRPr="005C6D1E">
        <w:rPr>
          <w:rFonts w:ascii="Times New Roman" w:hAnsi="Times New Roman"/>
        </w:rPr>
        <w:t>.</w:t>
      </w:r>
      <w:r w:rsidR="002E5BA2" w:rsidRPr="005C6D1E">
        <w:rPr>
          <w:rFonts w:ascii="Times New Roman" w:hAnsi="Times New Roman" w:cs="Times New Roman"/>
        </w:rPr>
        <w:t xml:space="preserve"> </w:t>
      </w:r>
    </w:p>
    <w:p w14:paraId="6DAACDD8" w14:textId="4E8179DF" w:rsidR="00450FF4" w:rsidRPr="005C6D1E" w:rsidRDefault="00502864" w:rsidP="005C6D1E">
      <w:pPr>
        <w:spacing w:line="480" w:lineRule="auto"/>
        <w:rPr>
          <w:rFonts w:ascii="Times New Roman" w:hAnsi="Times New Roman"/>
        </w:rPr>
      </w:pPr>
      <w:r w:rsidRPr="005C6D1E">
        <w:rPr>
          <w:rFonts w:ascii="Times New Roman" w:hAnsi="Times New Roman"/>
        </w:rPr>
        <w:t xml:space="preserve">Another aspect of approval voting systems that is </w:t>
      </w:r>
      <w:r w:rsidR="00EF18E6" w:rsidRPr="005C6D1E">
        <w:rPr>
          <w:rFonts w:ascii="Times New Roman" w:hAnsi="Times New Roman"/>
        </w:rPr>
        <w:t xml:space="preserve">a concern </w:t>
      </w:r>
      <w:proofErr w:type="gramStart"/>
      <w:r w:rsidR="00EF18E6" w:rsidRPr="005C6D1E">
        <w:rPr>
          <w:rFonts w:ascii="Times New Roman" w:hAnsi="Times New Roman"/>
        </w:rPr>
        <w:t>to</w:t>
      </w:r>
      <w:proofErr w:type="gramEnd"/>
      <w:r w:rsidR="00EF18E6" w:rsidRPr="005C6D1E">
        <w:rPr>
          <w:rFonts w:ascii="Times New Roman" w:hAnsi="Times New Roman"/>
        </w:rPr>
        <w:t xml:space="preserve"> many voters is that </w:t>
      </w:r>
      <w:r w:rsidR="00AA6ACF" w:rsidRPr="005C6D1E">
        <w:rPr>
          <w:rFonts w:ascii="Times New Roman" w:hAnsi="Times New Roman"/>
        </w:rPr>
        <w:t xml:space="preserve">candidates in approval elections </w:t>
      </w:r>
      <w:r w:rsidR="00EF18E6" w:rsidRPr="005C6D1E">
        <w:rPr>
          <w:rFonts w:ascii="Times New Roman" w:hAnsi="Times New Roman"/>
        </w:rPr>
        <w:t xml:space="preserve">might </w:t>
      </w:r>
      <w:r w:rsidR="00B403EE" w:rsidRPr="005C6D1E">
        <w:rPr>
          <w:rFonts w:ascii="Times New Roman" w:hAnsi="Times New Roman"/>
        </w:rPr>
        <w:t xml:space="preserve">encourage their loyal supporters to approve </w:t>
      </w:r>
      <w:r w:rsidR="004E2575" w:rsidRPr="005C6D1E">
        <w:rPr>
          <w:rFonts w:ascii="Times New Roman" w:hAnsi="Times New Roman"/>
        </w:rPr>
        <w:t>them and only them</w:t>
      </w:r>
      <w:r w:rsidR="00EF18E6" w:rsidRPr="005C6D1E">
        <w:rPr>
          <w:rFonts w:ascii="Times New Roman" w:hAnsi="Times New Roman"/>
        </w:rPr>
        <w:t xml:space="preserve"> to avoid giving support to any other candidate</w:t>
      </w:r>
      <w:r w:rsidR="004E2575" w:rsidRPr="005C6D1E">
        <w:rPr>
          <w:rFonts w:ascii="Times New Roman" w:hAnsi="Times New Roman"/>
        </w:rPr>
        <w:t>.</w:t>
      </w:r>
      <w:r w:rsidR="002E5BA2" w:rsidRPr="005C6D1E">
        <w:rPr>
          <w:rFonts w:ascii="Times New Roman" w:hAnsi="Times New Roman" w:cs="Times New Roman"/>
        </w:rPr>
        <w:t xml:space="preserve"> </w:t>
      </w:r>
      <w:r w:rsidR="00DC18F8" w:rsidRPr="005C6D1E">
        <w:rPr>
          <w:rFonts w:ascii="Times New Roman" w:hAnsi="Times New Roman" w:cs="Times New Roman"/>
        </w:rPr>
        <w:t>If this occurred</w:t>
      </w:r>
      <w:r w:rsidR="004E2575" w:rsidRPr="005C6D1E">
        <w:rPr>
          <w:rFonts w:ascii="Times New Roman" w:hAnsi="Times New Roman"/>
        </w:rPr>
        <w:t xml:space="preserve">, the </w:t>
      </w:r>
      <w:r w:rsidR="002F3F22" w:rsidRPr="005C6D1E">
        <w:rPr>
          <w:rFonts w:ascii="Times New Roman" w:hAnsi="Times New Roman"/>
        </w:rPr>
        <w:t xml:space="preserve">election </w:t>
      </w:r>
      <w:r w:rsidR="00085842" w:rsidRPr="005C6D1E">
        <w:rPr>
          <w:rFonts w:ascii="Times New Roman" w:hAnsi="Times New Roman"/>
        </w:rPr>
        <w:t>in effect becomes a traditional plurality election.</w:t>
      </w:r>
      <w:r w:rsidR="002E5BA2" w:rsidRPr="005C6D1E">
        <w:rPr>
          <w:rFonts w:ascii="Times New Roman" w:hAnsi="Times New Roman" w:cs="Times New Roman"/>
        </w:rPr>
        <w:t xml:space="preserve"> </w:t>
      </w:r>
      <w:r w:rsidR="00F94645" w:rsidRPr="005C6D1E">
        <w:rPr>
          <w:rFonts w:ascii="Times New Roman" w:hAnsi="Times New Roman"/>
        </w:rPr>
        <w:t>T</w:t>
      </w:r>
      <w:r w:rsidR="00537C1B" w:rsidRPr="005C6D1E">
        <w:rPr>
          <w:rFonts w:ascii="Times New Roman" w:hAnsi="Times New Roman"/>
        </w:rPr>
        <w:t xml:space="preserve">his </w:t>
      </w:r>
      <w:r w:rsidR="00F94645" w:rsidRPr="005C6D1E">
        <w:rPr>
          <w:rFonts w:ascii="Times New Roman" w:hAnsi="Times New Roman"/>
        </w:rPr>
        <w:t xml:space="preserve">is </w:t>
      </w:r>
      <w:r w:rsidR="00537C1B" w:rsidRPr="005C6D1E">
        <w:rPr>
          <w:rFonts w:ascii="Times New Roman" w:hAnsi="Times New Roman"/>
        </w:rPr>
        <w:t xml:space="preserve">a flaw </w:t>
      </w:r>
      <w:r w:rsidR="00F94645" w:rsidRPr="005C6D1E">
        <w:rPr>
          <w:rFonts w:ascii="Times New Roman" w:hAnsi="Times New Roman"/>
        </w:rPr>
        <w:t>that cannot occur in</w:t>
      </w:r>
      <w:r w:rsidR="00537C1B" w:rsidRPr="005C6D1E">
        <w:rPr>
          <w:rFonts w:ascii="Times New Roman" w:hAnsi="Times New Roman"/>
        </w:rPr>
        <w:t xml:space="preserve"> an </w:t>
      </w:r>
      <w:r w:rsidR="00EF6988" w:rsidRPr="005C6D1E">
        <w:rPr>
          <w:rFonts w:ascii="Times New Roman" w:hAnsi="Times New Roman"/>
        </w:rPr>
        <w:t xml:space="preserve">instant runoff </w:t>
      </w:r>
      <w:r w:rsidR="008B68A5" w:rsidRPr="005C6D1E">
        <w:rPr>
          <w:rFonts w:ascii="Times New Roman" w:hAnsi="Times New Roman"/>
        </w:rPr>
        <w:t>system</w:t>
      </w:r>
      <w:r w:rsidR="007E7036" w:rsidRPr="005C6D1E">
        <w:rPr>
          <w:rFonts w:ascii="Times New Roman" w:hAnsi="Times New Roman"/>
        </w:rPr>
        <w:t xml:space="preserve"> since all candidates are ranked</w:t>
      </w:r>
      <w:r w:rsidR="008B68A5" w:rsidRPr="005C6D1E">
        <w:rPr>
          <w:rFonts w:ascii="Times New Roman" w:hAnsi="Times New Roman"/>
        </w:rPr>
        <w:t>.</w:t>
      </w:r>
      <w:r w:rsidR="002E5BA2" w:rsidRPr="005C6D1E">
        <w:rPr>
          <w:rFonts w:ascii="Times New Roman" w:hAnsi="Times New Roman" w:cs="Times New Roman"/>
        </w:rPr>
        <w:t xml:space="preserve"> </w:t>
      </w:r>
    </w:p>
    <w:p w14:paraId="6C0A8A5C" w14:textId="6F3EAB75" w:rsidR="00F961B9" w:rsidRPr="00651139" w:rsidRDefault="005C6D1E" w:rsidP="005C6D1E">
      <w:pPr>
        <w:pStyle w:val="Heading3"/>
      </w:pPr>
      <w:r>
        <w:t>&lt;</w:t>
      </w:r>
      <w:proofErr w:type="gramStart"/>
      <w:r>
        <w:t>example&gt;</w:t>
      </w:r>
      <w:proofErr w:type="gramEnd"/>
      <w:r w:rsidR="008E0A13" w:rsidRPr="00651139">
        <w:t xml:space="preserve">EXAMPLE </w:t>
      </w:r>
      <w:r w:rsidR="007E7036" w:rsidRPr="00651139">
        <w:t>1</w:t>
      </w:r>
      <w:r w:rsidR="00433BA3" w:rsidRPr="00651139">
        <w:t>5</w:t>
      </w:r>
      <w:r>
        <w:t xml:space="preserve"> - &lt;title&gt;</w:t>
      </w:r>
      <w:r w:rsidR="007879DB" w:rsidRPr="00651139">
        <w:t xml:space="preserve">Three </w:t>
      </w:r>
      <w:r w:rsidR="00FB1229" w:rsidRPr="00651139">
        <w:t>H</w:t>
      </w:r>
      <w:r w:rsidR="007879DB" w:rsidRPr="00651139">
        <w:t>abitable Planets</w:t>
      </w:r>
      <w:r>
        <w:t>&lt;/title&gt;</w:t>
      </w:r>
    </w:p>
    <w:p w14:paraId="6797CE3F" w14:textId="2B83B74F" w:rsidR="00E062BD" w:rsidRDefault="005A68C1" w:rsidP="004B169A">
      <w:pPr>
        <w:spacing w:line="480" w:lineRule="auto"/>
        <w:rPr>
          <w:rFonts w:ascii="Times New Roman" w:hAnsi="Times New Roman" w:cs="Times New Roman"/>
        </w:rPr>
      </w:pPr>
      <w:r>
        <w:rPr>
          <w:rFonts w:ascii="Times New Roman" w:hAnsi="Times New Roman" w:cs="Times New Roman"/>
        </w:rPr>
        <w:t>I</w:t>
      </w:r>
      <w:r w:rsidR="007879DB">
        <w:rPr>
          <w:rFonts w:ascii="Times New Roman" w:hAnsi="Times New Roman" w:cs="Times New Roman"/>
        </w:rPr>
        <w:t xml:space="preserve">n the future, </w:t>
      </w:r>
      <w:r w:rsidR="000B47FE">
        <w:rPr>
          <w:rFonts w:ascii="Times New Roman" w:hAnsi="Times New Roman" w:cs="Times New Roman"/>
        </w:rPr>
        <w:t>humans</w:t>
      </w:r>
      <w:r w:rsidR="007879DB">
        <w:rPr>
          <w:rFonts w:ascii="Times New Roman" w:hAnsi="Times New Roman" w:cs="Times New Roman"/>
        </w:rPr>
        <w:t xml:space="preserve"> ha</w:t>
      </w:r>
      <w:r w:rsidR="000B47FE">
        <w:rPr>
          <w:rFonts w:ascii="Times New Roman" w:hAnsi="Times New Roman" w:cs="Times New Roman"/>
        </w:rPr>
        <w:t>ve</w:t>
      </w:r>
      <w:r w:rsidR="007879DB">
        <w:rPr>
          <w:rFonts w:ascii="Times New Roman" w:hAnsi="Times New Roman" w:cs="Times New Roman"/>
        </w:rPr>
        <w:t xml:space="preserve"> </w:t>
      </w:r>
      <w:r w:rsidR="00A55D75">
        <w:rPr>
          <w:rFonts w:ascii="Times New Roman" w:hAnsi="Times New Roman" w:cs="Times New Roman"/>
        </w:rPr>
        <w:t>explored</w:t>
      </w:r>
      <w:r w:rsidR="007879DB">
        <w:rPr>
          <w:rFonts w:ascii="Times New Roman" w:hAnsi="Times New Roman" w:cs="Times New Roman"/>
        </w:rPr>
        <w:t xml:space="preserve"> distant solar systems</w:t>
      </w:r>
      <w:r w:rsidR="005430D9">
        <w:rPr>
          <w:rFonts w:ascii="Times New Roman" w:hAnsi="Times New Roman" w:cs="Times New Roman"/>
        </w:rPr>
        <w:t xml:space="preserve"> </w:t>
      </w:r>
      <w:r w:rsidR="00A55D75">
        <w:rPr>
          <w:rFonts w:ascii="Times New Roman" w:hAnsi="Times New Roman" w:cs="Times New Roman"/>
        </w:rPr>
        <w:t>and found three</w:t>
      </w:r>
      <w:r w:rsidR="005430D9">
        <w:rPr>
          <w:rFonts w:ascii="Times New Roman" w:hAnsi="Times New Roman" w:cs="Times New Roman"/>
        </w:rPr>
        <w:t xml:space="preserve"> habitable planets</w:t>
      </w:r>
      <w:r w:rsidR="00B84360">
        <w:rPr>
          <w:rFonts w:ascii="Times New Roman" w:hAnsi="Times New Roman" w:cs="Times New Roman"/>
        </w:rPr>
        <w:t xml:space="preserve"> which could be colonized</w:t>
      </w:r>
      <w:r w:rsidR="005430D9">
        <w:rPr>
          <w:rFonts w:ascii="Times New Roman" w:hAnsi="Times New Roman" w:cs="Times New Roman"/>
        </w:rPr>
        <w:t>.</w:t>
      </w:r>
      <w:r w:rsidR="002E5BA2">
        <w:rPr>
          <w:rFonts w:ascii="Times New Roman" w:hAnsi="Times New Roman" w:cs="Times New Roman"/>
        </w:rPr>
        <w:t xml:space="preserve"> </w:t>
      </w:r>
      <w:r w:rsidR="000C4785">
        <w:rPr>
          <w:rFonts w:ascii="Times New Roman" w:hAnsi="Times New Roman" w:cs="Times New Roman"/>
        </w:rPr>
        <w:t>Since it will take all available resources to colonize one planet, humans m</w:t>
      </w:r>
      <w:r w:rsidR="00F00588">
        <w:rPr>
          <w:rFonts w:ascii="Times New Roman" w:hAnsi="Times New Roman" w:cs="Times New Roman"/>
        </w:rPr>
        <w:t>ust agree on the planet.</w:t>
      </w:r>
      <w:r w:rsidR="002E5BA2">
        <w:rPr>
          <w:rFonts w:ascii="Times New Roman" w:hAnsi="Times New Roman" w:cs="Times New Roman"/>
        </w:rPr>
        <w:t xml:space="preserve"> </w:t>
      </w:r>
      <w:r w:rsidR="007A6581">
        <w:rPr>
          <w:rFonts w:ascii="Times New Roman" w:hAnsi="Times New Roman" w:cs="Times New Roman"/>
        </w:rPr>
        <w:t xml:space="preserve">Planet A </w:t>
      </w:r>
      <w:r w:rsidR="001F4128">
        <w:rPr>
          <w:rFonts w:ascii="Times New Roman" w:hAnsi="Times New Roman" w:cs="Times New Roman"/>
        </w:rPr>
        <w:t xml:space="preserve">has the most comfortable climate and most </w:t>
      </w:r>
      <w:r w:rsidR="00562441">
        <w:rPr>
          <w:rFonts w:ascii="Times New Roman" w:hAnsi="Times New Roman" w:cs="Times New Roman"/>
        </w:rPr>
        <w:t>plentiful</w:t>
      </w:r>
      <w:r w:rsidR="001F4128">
        <w:rPr>
          <w:rFonts w:ascii="Times New Roman" w:hAnsi="Times New Roman" w:cs="Times New Roman"/>
        </w:rPr>
        <w:t xml:space="preserve"> resources</w:t>
      </w:r>
      <w:r w:rsidR="000960A7">
        <w:rPr>
          <w:rFonts w:ascii="Times New Roman" w:hAnsi="Times New Roman" w:cs="Times New Roman"/>
        </w:rPr>
        <w:t xml:space="preserve">, but it is </w:t>
      </w:r>
      <w:r w:rsidR="007875DA">
        <w:rPr>
          <w:rFonts w:ascii="Times New Roman" w:hAnsi="Times New Roman" w:cs="Times New Roman"/>
        </w:rPr>
        <w:t>the farthest</w:t>
      </w:r>
      <w:r w:rsidR="00B24DCE">
        <w:rPr>
          <w:rFonts w:ascii="Times New Roman" w:hAnsi="Times New Roman" w:cs="Times New Roman"/>
        </w:rPr>
        <w:t xml:space="preserve"> from Earth</w:t>
      </w:r>
      <w:r w:rsidR="007875DA">
        <w:rPr>
          <w:rFonts w:ascii="Times New Roman" w:hAnsi="Times New Roman" w:cs="Times New Roman"/>
        </w:rPr>
        <w:t xml:space="preserve"> </w:t>
      </w:r>
      <w:r w:rsidR="000960A7">
        <w:rPr>
          <w:rFonts w:ascii="Times New Roman" w:hAnsi="Times New Roman" w:cs="Times New Roman"/>
        </w:rPr>
        <w:t>making travel to the planet a challenge</w:t>
      </w:r>
      <w:r w:rsidR="001F4128">
        <w:rPr>
          <w:rFonts w:ascii="Times New Roman" w:hAnsi="Times New Roman" w:cs="Times New Roman"/>
        </w:rPr>
        <w:t>.</w:t>
      </w:r>
      <w:r w:rsidR="002E5BA2">
        <w:rPr>
          <w:rFonts w:ascii="Times New Roman" w:hAnsi="Times New Roman" w:cs="Times New Roman"/>
        </w:rPr>
        <w:t xml:space="preserve"> </w:t>
      </w:r>
      <w:r w:rsidR="00562441">
        <w:rPr>
          <w:rFonts w:ascii="Times New Roman" w:hAnsi="Times New Roman" w:cs="Times New Roman"/>
        </w:rPr>
        <w:t xml:space="preserve">Planet B is </w:t>
      </w:r>
      <w:r w:rsidR="00A44FE2">
        <w:rPr>
          <w:rFonts w:ascii="Times New Roman" w:hAnsi="Times New Roman" w:cs="Times New Roman"/>
        </w:rPr>
        <w:t xml:space="preserve">half the </w:t>
      </w:r>
      <w:r w:rsidR="00D50E79">
        <w:rPr>
          <w:rFonts w:ascii="Times New Roman" w:hAnsi="Times New Roman" w:cs="Times New Roman"/>
        </w:rPr>
        <w:t>distance but</w:t>
      </w:r>
      <w:r w:rsidR="00A44FE2">
        <w:rPr>
          <w:rFonts w:ascii="Times New Roman" w:hAnsi="Times New Roman" w:cs="Times New Roman"/>
        </w:rPr>
        <w:t xml:space="preserve"> will require </w:t>
      </w:r>
      <w:r w:rsidR="00D50E79">
        <w:rPr>
          <w:rFonts w:ascii="Times New Roman" w:hAnsi="Times New Roman" w:cs="Times New Roman"/>
        </w:rPr>
        <w:t xml:space="preserve">more resources </w:t>
      </w:r>
      <w:r w:rsidR="00A44FE2">
        <w:rPr>
          <w:rFonts w:ascii="Times New Roman" w:hAnsi="Times New Roman" w:cs="Times New Roman"/>
        </w:rPr>
        <w:t>to make comfortable.</w:t>
      </w:r>
      <w:r w:rsidR="002E5BA2">
        <w:rPr>
          <w:rFonts w:ascii="Times New Roman" w:hAnsi="Times New Roman" w:cs="Times New Roman"/>
        </w:rPr>
        <w:t xml:space="preserve"> </w:t>
      </w:r>
      <w:r w:rsidR="009D2847">
        <w:rPr>
          <w:rFonts w:ascii="Times New Roman" w:hAnsi="Times New Roman" w:cs="Times New Roman"/>
        </w:rPr>
        <w:t xml:space="preserve">Planet C is the </w:t>
      </w:r>
      <w:r w:rsidR="000762E9">
        <w:rPr>
          <w:rFonts w:ascii="Times New Roman" w:hAnsi="Times New Roman" w:cs="Times New Roman"/>
        </w:rPr>
        <w:t xml:space="preserve">least </w:t>
      </w:r>
      <w:r w:rsidR="00D50E79">
        <w:rPr>
          <w:rFonts w:ascii="Times New Roman" w:hAnsi="Times New Roman" w:cs="Times New Roman"/>
        </w:rPr>
        <w:t>suitable of the three</w:t>
      </w:r>
      <w:r w:rsidR="00862EC4">
        <w:rPr>
          <w:rFonts w:ascii="Times New Roman" w:hAnsi="Times New Roman" w:cs="Times New Roman"/>
        </w:rPr>
        <w:t xml:space="preserve"> and </w:t>
      </w:r>
      <w:r w:rsidR="009D2847">
        <w:rPr>
          <w:rFonts w:ascii="Times New Roman" w:hAnsi="Times New Roman" w:cs="Times New Roman"/>
        </w:rPr>
        <w:t>terraforming will be required, but it</w:t>
      </w:r>
      <w:r w:rsidR="002302F8">
        <w:rPr>
          <w:rFonts w:ascii="Times New Roman" w:hAnsi="Times New Roman" w:cs="Times New Roman"/>
        </w:rPr>
        <w:t xml:space="preserve"> is</w:t>
      </w:r>
      <w:r w:rsidR="009D2847">
        <w:rPr>
          <w:rFonts w:ascii="Times New Roman" w:hAnsi="Times New Roman" w:cs="Times New Roman"/>
        </w:rPr>
        <w:t xml:space="preserve"> </w:t>
      </w:r>
      <w:r w:rsidR="00E017E8">
        <w:rPr>
          <w:rFonts w:ascii="Times New Roman" w:hAnsi="Times New Roman" w:cs="Times New Roman"/>
        </w:rPr>
        <w:t xml:space="preserve">close enough to make travel between </w:t>
      </w:r>
      <w:r w:rsidR="00C82F13">
        <w:rPr>
          <w:rFonts w:ascii="Times New Roman" w:hAnsi="Times New Roman" w:cs="Times New Roman"/>
        </w:rPr>
        <w:t>E</w:t>
      </w:r>
      <w:r w:rsidR="00E017E8">
        <w:rPr>
          <w:rFonts w:ascii="Times New Roman" w:hAnsi="Times New Roman" w:cs="Times New Roman"/>
        </w:rPr>
        <w:t xml:space="preserve">arth and Planet C </w:t>
      </w:r>
      <w:r w:rsidR="00631CDB">
        <w:rPr>
          <w:rFonts w:ascii="Times New Roman" w:hAnsi="Times New Roman" w:cs="Times New Roman"/>
        </w:rPr>
        <w:t>possible on a more regular basis</w:t>
      </w:r>
      <w:r w:rsidR="009D2847">
        <w:rPr>
          <w:rFonts w:ascii="Times New Roman" w:hAnsi="Times New Roman" w:cs="Times New Roman"/>
        </w:rPr>
        <w:t xml:space="preserve">. </w:t>
      </w:r>
      <w:r w:rsidR="0068394F">
        <w:rPr>
          <w:rFonts w:ascii="Times New Roman" w:hAnsi="Times New Roman" w:cs="Times New Roman"/>
        </w:rPr>
        <w:t>Figure 11.</w:t>
      </w:r>
      <w:r w:rsidR="004C6D7F">
        <w:rPr>
          <w:rFonts w:ascii="Times New Roman" w:hAnsi="Times New Roman" w:cs="Times New Roman"/>
        </w:rPr>
        <w:t>40</w:t>
      </w:r>
      <w:r w:rsidR="002302F8">
        <w:rPr>
          <w:rFonts w:ascii="Times New Roman" w:hAnsi="Times New Roman" w:cs="Times New Roman"/>
        </w:rPr>
        <w:t xml:space="preserve"> provides the voter preferences for each planet.</w:t>
      </w:r>
      <w:r w:rsidR="009D2847">
        <w:rPr>
          <w:rFonts w:ascii="Times New Roman" w:hAnsi="Times New Roman" w:cs="Times New Roman"/>
        </w:rPr>
        <w:t xml:space="preserve"> </w:t>
      </w:r>
    </w:p>
    <w:p w14:paraId="1341A5DD" w14:textId="3B74FAE9" w:rsidR="00125295" w:rsidRPr="00C22134" w:rsidRDefault="0068394F" w:rsidP="004B169A">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Figure </w:t>
      </w:r>
      <w:proofErr w:type="gramStart"/>
      <w:r>
        <w:rPr>
          <w:rFonts w:ascii="Times New Roman" w:hAnsi="Times New Roman" w:cs="Times New Roman"/>
          <w:b/>
          <w:bCs/>
          <w:sz w:val="24"/>
          <w:szCs w:val="24"/>
        </w:rPr>
        <w:t>11.</w:t>
      </w:r>
      <w:r w:rsidR="004C6D7F">
        <w:rPr>
          <w:rFonts w:ascii="Times New Roman" w:hAnsi="Times New Roman" w:cs="Times New Roman"/>
          <w:b/>
          <w:bCs/>
          <w:sz w:val="24"/>
          <w:szCs w:val="24"/>
        </w:rPr>
        <w:t>40</w:t>
      </w:r>
      <w:r w:rsidR="00125295" w:rsidRPr="00C22134">
        <w:rPr>
          <w:rFonts w:ascii="Times New Roman" w:hAnsi="Times New Roman" w:cs="Times New Roman"/>
          <w:b/>
          <w:bCs/>
          <w:sz w:val="24"/>
          <w:szCs w:val="24"/>
        </w:rPr>
        <w:t xml:space="preserve"> </w:t>
      </w:r>
      <w:r w:rsidR="0002349F">
        <w:rPr>
          <w:rFonts w:ascii="Times New Roman" w:hAnsi="Times New Roman" w:cs="Times New Roman"/>
          <w:b/>
          <w:bCs/>
          <w:sz w:val="24"/>
          <w:szCs w:val="24"/>
        </w:rPr>
        <w:t xml:space="preserve">Preference Summary </w:t>
      </w:r>
      <w:r w:rsidR="00047006" w:rsidRPr="00C22134">
        <w:rPr>
          <w:rFonts w:ascii="Times New Roman" w:hAnsi="Times New Roman" w:cs="Times New Roman"/>
          <w:b/>
          <w:bCs/>
          <w:sz w:val="24"/>
          <w:szCs w:val="24"/>
        </w:rPr>
        <w:t>Colonization of Planets</w:t>
      </w:r>
      <w:proofErr w:type="gramEnd"/>
    </w:p>
    <w:tbl>
      <w:tblPr>
        <w:tblStyle w:val="TableGrid"/>
        <w:tblW w:w="0" w:type="auto"/>
        <w:tblLook w:val="04A0" w:firstRow="1" w:lastRow="0" w:firstColumn="1" w:lastColumn="0" w:noHBand="0" w:noVBand="1"/>
      </w:tblPr>
      <w:tblGrid>
        <w:gridCol w:w="2831"/>
        <w:gridCol w:w="1744"/>
        <w:gridCol w:w="1744"/>
        <w:gridCol w:w="1744"/>
      </w:tblGrid>
      <w:tr w:rsidR="006F6D7A" w14:paraId="58F50D4B" w14:textId="50E126F0" w:rsidTr="00853919">
        <w:trPr>
          <w:trHeight w:val="484"/>
        </w:trPr>
        <w:tc>
          <w:tcPr>
            <w:tcW w:w="2831" w:type="dxa"/>
          </w:tcPr>
          <w:p w14:paraId="49B8CBE9" w14:textId="4DE70287" w:rsidR="006F6D7A" w:rsidRPr="00853919" w:rsidRDefault="00853919" w:rsidP="004B169A">
            <w:pPr>
              <w:spacing w:line="480" w:lineRule="auto"/>
              <w:rPr>
                <w:rFonts w:ascii="Times New Roman" w:hAnsi="Times New Roman" w:cs="Times New Roman"/>
                <w:b/>
                <w:bCs/>
                <w:sz w:val="24"/>
                <w:szCs w:val="24"/>
              </w:rPr>
            </w:pPr>
            <w:r w:rsidRPr="00853919">
              <w:rPr>
                <w:rFonts w:ascii="Times New Roman" w:hAnsi="Times New Roman" w:cs="Times New Roman"/>
                <w:b/>
                <w:bCs/>
                <w:sz w:val="24"/>
                <w:szCs w:val="24"/>
              </w:rPr>
              <w:t>Percentage of Voters</w:t>
            </w:r>
          </w:p>
        </w:tc>
        <w:tc>
          <w:tcPr>
            <w:tcW w:w="1744" w:type="dxa"/>
          </w:tcPr>
          <w:p w14:paraId="51738D00" w14:textId="62494AA0" w:rsidR="006F6D7A" w:rsidRPr="00853919" w:rsidRDefault="006F6D7A" w:rsidP="004B169A">
            <w:pPr>
              <w:spacing w:line="480" w:lineRule="auto"/>
              <w:rPr>
                <w:rFonts w:ascii="Times New Roman" w:hAnsi="Times New Roman" w:cs="Times New Roman"/>
                <w:b/>
                <w:bCs/>
                <w:sz w:val="24"/>
                <w:szCs w:val="24"/>
              </w:rPr>
            </w:pPr>
            <w:r w:rsidRPr="00853919">
              <w:rPr>
                <w:rFonts w:ascii="Times New Roman" w:hAnsi="Times New Roman" w:cs="Times New Roman"/>
                <w:b/>
                <w:bCs/>
                <w:sz w:val="24"/>
                <w:szCs w:val="24"/>
              </w:rPr>
              <w:t xml:space="preserve">45% </w:t>
            </w:r>
          </w:p>
        </w:tc>
        <w:tc>
          <w:tcPr>
            <w:tcW w:w="1744" w:type="dxa"/>
          </w:tcPr>
          <w:p w14:paraId="752E729A" w14:textId="600C52BF" w:rsidR="006F6D7A" w:rsidRPr="00853919" w:rsidRDefault="006F6D7A" w:rsidP="004B169A">
            <w:pPr>
              <w:spacing w:line="480" w:lineRule="auto"/>
              <w:rPr>
                <w:rFonts w:ascii="Times New Roman" w:hAnsi="Times New Roman" w:cs="Times New Roman"/>
                <w:b/>
                <w:bCs/>
                <w:sz w:val="24"/>
                <w:szCs w:val="24"/>
              </w:rPr>
            </w:pPr>
            <w:r w:rsidRPr="00853919">
              <w:rPr>
                <w:rFonts w:ascii="Times New Roman" w:hAnsi="Times New Roman" w:cs="Times New Roman"/>
                <w:b/>
                <w:bCs/>
                <w:sz w:val="24"/>
                <w:szCs w:val="24"/>
              </w:rPr>
              <w:t>15%</w:t>
            </w:r>
          </w:p>
        </w:tc>
        <w:tc>
          <w:tcPr>
            <w:tcW w:w="1744" w:type="dxa"/>
          </w:tcPr>
          <w:p w14:paraId="689FA6D1" w14:textId="1D28BAFF" w:rsidR="006F6D7A" w:rsidRPr="00853919" w:rsidRDefault="006F6D7A" w:rsidP="004B169A">
            <w:pPr>
              <w:spacing w:line="480" w:lineRule="auto"/>
              <w:rPr>
                <w:rFonts w:ascii="Times New Roman" w:hAnsi="Times New Roman" w:cs="Times New Roman"/>
                <w:b/>
                <w:bCs/>
                <w:sz w:val="24"/>
                <w:szCs w:val="24"/>
              </w:rPr>
            </w:pPr>
            <w:r w:rsidRPr="00853919">
              <w:rPr>
                <w:rFonts w:ascii="Times New Roman" w:hAnsi="Times New Roman" w:cs="Times New Roman"/>
                <w:b/>
                <w:bCs/>
                <w:sz w:val="24"/>
                <w:szCs w:val="24"/>
              </w:rPr>
              <w:t>40%</w:t>
            </w:r>
          </w:p>
        </w:tc>
      </w:tr>
      <w:tr w:rsidR="006F6D7A" w14:paraId="30D462CC" w14:textId="534E63D3" w:rsidTr="00853919">
        <w:trPr>
          <w:trHeight w:val="498"/>
        </w:trPr>
        <w:tc>
          <w:tcPr>
            <w:tcW w:w="2831" w:type="dxa"/>
          </w:tcPr>
          <w:p w14:paraId="4C0BDD59" w14:textId="34D28F0D" w:rsidR="006F6D7A" w:rsidRPr="003C2AFA" w:rsidRDefault="006F6D7A" w:rsidP="004B169A">
            <w:pPr>
              <w:spacing w:line="480" w:lineRule="auto"/>
              <w:rPr>
                <w:rFonts w:ascii="Times New Roman" w:hAnsi="Times New Roman" w:cs="Times New Roman"/>
                <w:b/>
                <w:bCs/>
              </w:rPr>
            </w:pPr>
            <w:r w:rsidRPr="003C2AFA">
              <w:rPr>
                <w:rFonts w:ascii="Times New Roman" w:hAnsi="Times New Roman" w:cs="Times New Roman"/>
                <w:b/>
                <w:bCs/>
              </w:rPr>
              <w:t>Planet A</w:t>
            </w:r>
          </w:p>
        </w:tc>
        <w:tc>
          <w:tcPr>
            <w:tcW w:w="1744" w:type="dxa"/>
          </w:tcPr>
          <w:p w14:paraId="7E3776C5" w14:textId="679BDC3F" w:rsidR="006F6D7A" w:rsidRDefault="006F6D7A" w:rsidP="004B169A">
            <w:pPr>
              <w:spacing w:line="480" w:lineRule="auto"/>
              <w:rPr>
                <w:rFonts w:ascii="Times New Roman" w:hAnsi="Times New Roman" w:cs="Times New Roman"/>
              </w:rPr>
            </w:pPr>
            <w:r>
              <w:rPr>
                <w:rFonts w:ascii="Times New Roman" w:hAnsi="Times New Roman" w:cs="Times New Roman"/>
              </w:rPr>
              <w:t>1</w:t>
            </w:r>
          </w:p>
        </w:tc>
        <w:tc>
          <w:tcPr>
            <w:tcW w:w="1744" w:type="dxa"/>
          </w:tcPr>
          <w:p w14:paraId="210DD385" w14:textId="52336AB5" w:rsidR="006F6D7A" w:rsidRDefault="00702C7F" w:rsidP="004B169A">
            <w:pPr>
              <w:spacing w:line="480" w:lineRule="auto"/>
              <w:rPr>
                <w:rFonts w:ascii="Times New Roman" w:hAnsi="Times New Roman" w:cs="Times New Roman"/>
              </w:rPr>
            </w:pPr>
            <w:r>
              <w:rPr>
                <w:rFonts w:ascii="Times New Roman" w:hAnsi="Times New Roman" w:cs="Times New Roman"/>
              </w:rPr>
              <w:t>3</w:t>
            </w:r>
          </w:p>
        </w:tc>
        <w:tc>
          <w:tcPr>
            <w:tcW w:w="1744" w:type="dxa"/>
          </w:tcPr>
          <w:p w14:paraId="015872CB" w14:textId="7432BC65" w:rsidR="006F6D7A" w:rsidRDefault="006F6D7A" w:rsidP="004B169A">
            <w:pPr>
              <w:spacing w:line="480" w:lineRule="auto"/>
              <w:rPr>
                <w:rFonts w:ascii="Times New Roman" w:hAnsi="Times New Roman" w:cs="Times New Roman"/>
              </w:rPr>
            </w:pPr>
            <w:r>
              <w:rPr>
                <w:rFonts w:ascii="Times New Roman" w:hAnsi="Times New Roman" w:cs="Times New Roman"/>
              </w:rPr>
              <w:t>3</w:t>
            </w:r>
          </w:p>
        </w:tc>
      </w:tr>
      <w:tr w:rsidR="006F6D7A" w14:paraId="6150D797" w14:textId="51F9AD72" w:rsidTr="00853919">
        <w:trPr>
          <w:trHeight w:val="484"/>
        </w:trPr>
        <w:tc>
          <w:tcPr>
            <w:tcW w:w="2831" w:type="dxa"/>
          </w:tcPr>
          <w:p w14:paraId="5EDEF011" w14:textId="702B66CF" w:rsidR="006F6D7A" w:rsidRPr="003C2AFA" w:rsidRDefault="006F6D7A" w:rsidP="004B169A">
            <w:pPr>
              <w:spacing w:line="480" w:lineRule="auto"/>
              <w:rPr>
                <w:rFonts w:ascii="Times New Roman" w:hAnsi="Times New Roman" w:cs="Times New Roman"/>
                <w:b/>
                <w:bCs/>
              </w:rPr>
            </w:pPr>
            <w:r w:rsidRPr="003C2AFA">
              <w:rPr>
                <w:rFonts w:ascii="Times New Roman" w:hAnsi="Times New Roman" w:cs="Times New Roman"/>
                <w:b/>
                <w:bCs/>
              </w:rPr>
              <w:t>Planet B</w:t>
            </w:r>
          </w:p>
        </w:tc>
        <w:tc>
          <w:tcPr>
            <w:tcW w:w="1744" w:type="dxa"/>
          </w:tcPr>
          <w:p w14:paraId="29ACB2B7" w14:textId="40722CEB" w:rsidR="006F6D7A" w:rsidRDefault="006F6D7A" w:rsidP="004B169A">
            <w:pPr>
              <w:spacing w:line="480" w:lineRule="auto"/>
              <w:rPr>
                <w:rFonts w:ascii="Times New Roman" w:hAnsi="Times New Roman" w:cs="Times New Roman"/>
              </w:rPr>
            </w:pPr>
            <w:r>
              <w:rPr>
                <w:rFonts w:ascii="Times New Roman" w:hAnsi="Times New Roman" w:cs="Times New Roman"/>
              </w:rPr>
              <w:t>2</w:t>
            </w:r>
          </w:p>
        </w:tc>
        <w:tc>
          <w:tcPr>
            <w:tcW w:w="1744" w:type="dxa"/>
          </w:tcPr>
          <w:p w14:paraId="06301CC9" w14:textId="5F107FFA" w:rsidR="006F6D7A" w:rsidRDefault="006F6D7A" w:rsidP="004B169A">
            <w:pPr>
              <w:spacing w:line="480" w:lineRule="auto"/>
              <w:rPr>
                <w:rFonts w:ascii="Times New Roman" w:hAnsi="Times New Roman" w:cs="Times New Roman"/>
              </w:rPr>
            </w:pPr>
            <w:r>
              <w:rPr>
                <w:rFonts w:ascii="Times New Roman" w:hAnsi="Times New Roman" w:cs="Times New Roman"/>
              </w:rPr>
              <w:t>1</w:t>
            </w:r>
          </w:p>
        </w:tc>
        <w:tc>
          <w:tcPr>
            <w:tcW w:w="1744" w:type="dxa"/>
          </w:tcPr>
          <w:p w14:paraId="727FD703" w14:textId="48DA27B9" w:rsidR="006F6D7A" w:rsidRDefault="006F6D7A" w:rsidP="004B169A">
            <w:pPr>
              <w:spacing w:line="480" w:lineRule="auto"/>
              <w:rPr>
                <w:rFonts w:ascii="Times New Roman" w:hAnsi="Times New Roman" w:cs="Times New Roman"/>
              </w:rPr>
            </w:pPr>
            <w:r>
              <w:rPr>
                <w:rFonts w:ascii="Times New Roman" w:hAnsi="Times New Roman" w:cs="Times New Roman"/>
              </w:rPr>
              <w:t>2</w:t>
            </w:r>
          </w:p>
        </w:tc>
      </w:tr>
      <w:tr w:rsidR="006F6D7A" w14:paraId="33F4CD66" w14:textId="0A6E84B0" w:rsidTr="00853919">
        <w:trPr>
          <w:trHeight w:val="484"/>
        </w:trPr>
        <w:tc>
          <w:tcPr>
            <w:tcW w:w="2831" w:type="dxa"/>
          </w:tcPr>
          <w:p w14:paraId="5F558C28" w14:textId="14172A27" w:rsidR="006F6D7A" w:rsidRPr="003C2AFA" w:rsidRDefault="006F6D7A" w:rsidP="004B169A">
            <w:pPr>
              <w:spacing w:line="480" w:lineRule="auto"/>
              <w:rPr>
                <w:rFonts w:ascii="Times New Roman" w:hAnsi="Times New Roman" w:cs="Times New Roman"/>
                <w:b/>
                <w:bCs/>
              </w:rPr>
            </w:pPr>
            <w:r w:rsidRPr="003C2AFA">
              <w:rPr>
                <w:rFonts w:ascii="Times New Roman" w:hAnsi="Times New Roman" w:cs="Times New Roman"/>
                <w:b/>
                <w:bCs/>
              </w:rPr>
              <w:t>Planet C</w:t>
            </w:r>
          </w:p>
        </w:tc>
        <w:tc>
          <w:tcPr>
            <w:tcW w:w="1744" w:type="dxa"/>
          </w:tcPr>
          <w:p w14:paraId="6FEEB724" w14:textId="54CD3253" w:rsidR="006F6D7A" w:rsidRDefault="006F6D7A" w:rsidP="004B169A">
            <w:pPr>
              <w:spacing w:line="480" w:lineRule="auto"/>
              <w:rPr>
                <w:rFonts w:ascii="Times New Roman" w:hAnsi="Times New Roman" w:cs="Times New Roman"/>
              </w:rPr>
            </w:pPr>
            <w:r>
              <w:rPr>
                <w:rFonts w:ascii="Times New Roman" w:hAnsi="Times New Roman" w:cs="Times New Roman"/>
              </w:rPr>
              <w:t>3</w:t>
            </w:r>
          </w:p>
        </w:tc>
        <w:tc>
          <w:tcPr>
            <w:tcW w:w="1744" w:type="dxa"/>
          </w:tcPr>
          <w:p w14:paraId="3F6F4CC8" w14:textId="7A2F4D59" w:rsidR="006F6D7A" w:rsidRDefault="00702C7F" w:rsidP="004B169A">
            <w:pPr>
              <w:spacing w:line="480" w:lineRule="auto"/>
              <w:rPr>
                <w:rFonts w:ascii="Times New Roman" w:hAnsi="Times New Roman" w:cs="Times New Roman"/>
              </w:rPr>
            </w:pPr>
            <w:r>
              <w:rPr>
                <w:rFonts w:ascii="Times New Roman" w:hAnsi="Times New Roman" w:cs="Times New Roman"/>
              </w:rPr>
              <w:t>2</w:t>
            </w:r>
          </w:p>
        </w:tc>
        <w:tc>
          <w:tcPr>
            <w:tcW w:w="1744" w:type="dxa"/>
          </w:tcPr>
          <w:p w14:paraId="4CE51859" w14:textId="3E9A8481" w:rsidR="006F6D7A" w:rsidRDefault="006F6D7A" w:rsidP="004B169A">
            <w:pPr>
              <w:spacing w:line="480" w:lineRule="auto"/>
              <w:rPr>
                <w:rFonts w:ascii="Times New Roman" w:hAnsi="Times New Roman" w:cs="Times New Roman"/>
              </w:rPr>
            </w:pPr>
            <w:r>
              <w:rPr>
                <w:rFonts w:ascii="Times New Roman" w:hAnsi="Times New Roman" w:cs="Times New Roman"/>
              </w:rPr>
              <w:t>1</w:t>
            </w:r>
          </w:p>
        </w:tc>
      </w:tr>
    </w:tbl>
    <w:p w14:paraId="57274452" w14:textId="170702B6" w:rsidR="00047006" w:rsidRDefault="00382592" w:rsidP="00382592">
      <w:pPr>
        <w:spacing w:line="480" w:lineRule="auto"/>
        <w:rPr>
          <w:rFonts w:ascii="Times New Roman" w:hAnsi="Times New Roman" w:cs="Times New Roman"/>
        </w:rPr>
      </w:pPr>
      <w:r>
        <w:rPr>
          <w:rFonts w:ascii="Times New Roman" w:hAnsi="Times New Roman" w:cs="Times New Roman"/>
        </w:rPr>
        <w:t xml:space="preserve">If the entire population were able to vote, </w:t>
      </w:r>
      <w:r w:rsidR="00151F64">
        <w:rPr>
          <w:rFonts w:ascii="Times New Roman" w:hAnsi="Times New Roman" w:cs="Times New Roman"/>
        </w:rPr>
        <w:t>determine the winning planet using</w:t>
      </w:r>
      <w:r w:rsidR="00EC7A78">
        <w:rPr>
          <w:rFonts w:ascii="Times New Roman" w:hAnsi="Times New Roman" w:cs="Times New Roman"/>
        </w:rPr>
        <w:t xml:space="preserve"> each of the methods listed below</w:t>
      </w:r>
      <w:r w:rsidR="00F5358D">
        <w:rPr>
          <w:rFonts w:ascii="Times New Roman" w:hAnsi="Times New Roman" w:cs="Times New Roman"/>
        </w:rPr>
        <w:t>.</w:t>
      </w:r>
    </w:p>
    <w:p w14:paraId="52D9CB76" w14:textId="2BBCD9DC" w:rsidR="00151F64" w:rsidRDefault="00813BB0" w:rsidP="00F909BD">
      <w:pPr>
        <w:pStyle w:val="ListParagraph"/>
        <w:numPr>
          <w:ilvl w:val="0"/>
          <w:numId w:val="36"/>
        </w:numPr>
        <w:spacing w:line="480" w:lineRule="auto"/>
        <w:rPr>
          <w:rFonts w:ascii="Times New Roman" w:hAnsi="Times New Roman" w:cs="Times New Roman"/>
        </w:rPr>
      </w:pPr>
      <w:r>
        <w:rPr>
          <w:rFonts w:ascii="Times New Roman" w:hAnsi="Times New Roman" w:cs="Times New Roman"/>
        </w:rPr>
        <w:t>Plurality</w:t>
      </w:r>
    </w:p>
    <w:p w14:paraId="06FE9E86" w14:textId="408E4EF2" w:rsidR="00813BB0" w:rsidRDefault="00CA3E7F" w:rsidP="00F909BD">
      <w:pPr>
        <w:pStyle w:val="ListParagraph"/>
        <w:numPr>
          <w:ilvl w:val="0"/>
          <w:numId w:val="36"/>
        </w:numPr>
        <w:spacing w:line="480" w:lineRule="auto"/>
        <w:rPr>
          <w:rFonts w:ascii="Times New Roman" w:hAnsi="Times New Roman" w:cs="Times New Roman"/>
        </w:rPr>
      </w:pPr>
      <w:r>
        <w:rPr>
          <w:rFonts w:ascii="Times New Roman" w:hAnsi="Times New Roman" w:cs="Times New Roman"/>
        </w:rPr>
        <w:t>Ranked-choice method</w:t>
      </w:r>
    </w:p>
    <w:p w14:paraId="18D056EB" w14:textId="6EE0C402" w:rsidR="00813BB0" w:rsidRDefault="005E170D" w:rsidP="00F909BD">
      <w:pPr>
        <w:pStyle w:val="ListParagraph"/>
        <w:numPr>
          <w:ilvl w:val="0"/>
          <w:numId w:val="36"/>
        </w:numPr>
        <w:spacing w:line="480" w:lineRule="auto"/>
        <w:rPr>
          <w:rFonts w:ascii="Times New Roman" w:hAnsi="Times New Roman" w:cs="Times New Roman"/>
        </w:rPr>
      </w:pPr>
      <w:proofErr w:type="spellStart"/>
      <w:r>
        <w:rPr>
          <w:rFonts w:ascii="Times New Roman" w:hAnsi="Times New Roman" w:cs="Times New Roman"/>
        </w:rPr>
        <w:lastRenderedPageBreak/>
        <w:t>Borda</w:t>
      </w:r>
      <w:proofErr w:type="spellEnd"/>
      <w:r>
        <w:rPr>
          <w:rFonts w:ascii="Times New Roman" w:hAnsi="Times New Roman" w:cs="Times New Roman"/>
        </w:rPr>
        <w:t xml:space="preserve"> count</w:t>
      </w:r>
    </w:p>
    <w:p w14:paraId="3FCC625C" w14:textId="306B8BFC" w:rsidR="005E170D" w:rsidRPr="003C2AFA" w:rsidRDefault="005E170D" w:rsidP="005E170D">
      <w:pPr>
        <w:spacing w:line="480" w:lineRule="auto"/>
        <w:rPr>
          <w:rFonts w:ascii="Times New Roman" w:hAnsi="Times New Roman" w:cs="Times New Roman"/>
          <w:b/>
          <w:bCs/>
          <w:sz w:val="24"/>
          <w:szCs w:val="24"/>
        </w:rPr>
      </w:pPr>
      <w:r w:rsidRPr="003C2AFA">
        <w:rPr>
          <w:rFonts w:ascii="Times New Roman" w:hAnsi="Times New Roman" w:cs="Times New Roman"/>
          <w:b/>
          <w:bCs/>
          <w:sz w:val="24"/>
          <w:szCs w:val="24"/>
        </w:rPr>
        <w:t>SOLUTION</w:t>
      </w:r>
    </w:p>
    <w:p w14:paraId="28E5FEF1" w14:textId="3DFAE9E5" w:rsidR="005E170D" w:rsidRDefault="00AA2ACF" w:rsidP="00F909BD">
      <w:pPr>
        <w:pStyle w:val="ListParagraph"/>
        <w:numPr>
          <w:ilvl w:val="0"/>
          <w:numId w:val="37"/>
        </w:numPr>
        <w:spacing w:line="480" w:lineRule="auto"/>
        <w:rPr>
          <w:rFonts w:ascii="Times New Roman" w:hAnsi="Times New Roman" w:cs="Times New Roman"/>
        </w:rPr>
      </w:pPr>
      <w:r>
        <w:rPr>
          <w:rFonts w:ascii="Times New Roman" w:hAnsi="Times New Roman" w:cs="Times New Roman"/>
        </w:rPr>
        <w:t xml:space="preserve">The plurality method only </w:t>
      </w:r>
      <w:r w:rsidR="003874DE">
        <w:rPr>
          <w:rFonts w:ascii="Times New Roman" w:hAnsi="Times New Roman" w:cs="Times New Roman"/>
        </w:rPr>
        <w:t>considers the top choice of each voter.</w:t>
      </w:r>
      <w:r w:rsidR="002E5BA2">
        <w:rPr>
          <w:rFonts w:ascii="Times New Roman" w:hAnsi="Times New Roman" w:cs="Times New Roman"/>
        </w:rPr>
        <w:t xml:space="preserve"> </w:t>
      </w:r>
      <w:r w:rsidR="003874DE">
        <w:rPr>
          <w:rFonts w:ascii="Times New Roman" w:hAnsi="Times New Roman" w:cs="Times New Roman"/>
        </w:rPr>
        <w:t>By this system, Planet A has 45</w:t>
      </w:r>
      <w:r w:rsidR="009E4CF1">
        <w:rPr>
          <w:rFonts w:ascii="Times New Roman" w:hAnsi="Times New Roman" w:cs="Times New Roman"/>
        </w:rPr>
        <w:t xml:space="preserve"> percent</w:t>
      </w:r>
      <w:r w:rsidR="003874DE">
        <w:rPr>
          <w:rFonts w:ascii="Times New Roman" w:hAnsi="Times New Roman" w:cs="Times New Roman"/>
        </w:rPr>
        <w:t xml:space="preserve"> of the vote, Planet B has 15</w:t>
      </w:r>
      <w:r w:rsidR="009E4CF1">
        <w:rPr>
          <w:rFonts w:ascii="Times New Roman" w:hAnsi="Times New Roman" w:cs="Times New Roman"/>
        </w:rPr>
        <w:t xml:space="preserve"> percent</w:t>
      </w:r>
      <w:r w:rsidR="003874DE">
        <w:rPr>
          <w:rFonts w:ascii="Times New Roman" w:hAnsi="Times New Roman" w:cs="Times New Roman"/>
        </w:rPr>
        <w:t xml:space="preserve"> of the vote, and Planet C has 40</w:t>
      </w:r>
      <w:r w:rsidR="009E4CF1">
        <w:rPr>
          <w:rFonts w:ascii="Times New Roman" w:hAnsi="Times New Roman" w:cs="Times New Roman"/>
        </w:rPr>
        <w:t xml:space="preserve"> percent</w:t>
      </w:r>
      <w:r w:rsidR="003874DE">
        <w:rPr>
          <w:rFonts w:ascii="Times New Roman" w:hAnsi="Times New Roman" w:cs="Times New Roman"/>
        </w:rPr>
        <w:t xml:space="preserve"> of the vote.</w:t>
      </w:r>
      <w:r w:rsidR="002E5BA2">
        <w:rPr>
          <w:rFonts w:ascii="Times New Roman" w:hAnsi="Times New Roman" w:cs="Times New Roman"/>
        </w:rPr>
        <w:t xml:space="preserve"> </w:t>
      </w:r>
      <w:r w:rsidR="003874DE">
        <w:rPr>
          <w:rFonts w:ascii="Times New Roman" w:hAnsi="Times New Roman" w:cs="Times New Roman"/>
        </w:rPr>
        <w:t>Planet A wins.</w:t>
      </w:r>
      <w:r w:rsidR="002E5BA2">
        <w:rPr>
          <w:rFonts w:ascii="Times New Roman" w:hAnsi="Times New Roman" w:cs="Times New Roman"/>
        </w:rPr>
        <w:t xml:space="preserve"> </w:t>
      </w:r>
    </w:p>
    <w:p w14:paraId="08031D8B" w14:textId="0FA4A4D6" w:rsidR="003874DE" w:rsidRDefault="0002349F" w:rsidP="00F909BD">
      <w:pPr>
        <w:pStyle w:val="ListParagraph"/>
        <w:numPr>
          <w:ilvl w:val="0"/>
          <w:numId w:val="37"/>
        </w:numPr>
        <w:spacing w:line="480" w:lineRule="auto"/>
        <w:rPr>
          <w:rFonts w:ascii="Times New Roman" w:hAnsi="Times New Roman" w:cs="Times New Roman"/>
        </w:rPr>
      </w:pPr>
      <w:r>
        <w:rPr>
          <w:rFonts w:ascii="Times New Roman" w:hAnsi="Times New Roman" w:cs="Times New Roman"/>
        </w:rPr>
        <w:t xml:space="preserve">Using either instant runoff or a two-round system, Planet </w:t>
      </w:r>
      <w:r w:rsidR="00702C7F">
        <w:rPr>
          <w:rFonts w:ascii="Times New Roman" w:hAnsi="Times New Roman" w:cs="Times New Roman"/>
        </w:rPr>
        <w:t>B</w:t>
      </w:r>
      <w:r>
        <w:rPr>
          <w:rFonts w:ascii="Times New Roman" w:hAnsi="Times New Roman" w:cs="Times New Roman"/>
        </w:rPr>
        <w:t xml:space="preserve"> with only 15</w:t>
      </w:r>
      <w:r w:rsidR="009E4CF1">
        <w:rPr>
          <w:rFonts w:ascii="Times New Roman" w:hAnsi="Times New Roman" w:cs="Times New Roman"/>
        </w:rPr>
        <w:t xml:space="preserve"> percent</w:t>
      </w:r>
      <w:r>
        <w:rPr>
          <w:rFonts w:ascii="Times New Roman" w:hAnsi="Times New Roman" w:cs="Times New Roman"/>
        </w:rPr>
        <w:t xml:space="preserve"> of the vote will be eliminated in the first round. </w:t>
      </w:r>
      <w:r w:rsidR="00B561E3">
        <w:rPr>
          <w:rFonts w:ascii="Times New Roman" w:hAnsi="Times New Roman" w:cs="Times New Roman"/>
        </w:rPr>
        <w:t xml:space="preserve">In </w:t>
      </w:r>
      <w:r w:rsidR="00C82F13">
        <w:rPr>
          <w:rFonts w:ascii="Times New Roman" w:hAnsi="Times New Roman" w:cs="Times New Roman"/>
        </w:rPr>
        <w:t>R</w:t>
      </w:r>
      <w:r w:rsidR="00B561E3">
        <w:rPr>
          <w:rFonts w:ascii="Times New Roman" w:hAnsi="Times New Roman" w:cs="Times New Roman"/>
        </w:rPr>
        <w:t>ound 2, the 15</w:t>
      </w:r>
      <w:r w:rsidR="009E4CF1">
        <w:rPr>
          <w:rFonts w:ascii="Times New Roman" w:hAnsi="Times New Roman" w:cs="Times New Roman"/>
        </w:rPr>
        <w:t xml:space="preserve"> percent</w:t>
      </w:r>
      <w:r w:rsidR="00B561E3">
        <w:rPr>
          <w:rFonts w:ascii="Times New Roman" w:hAnsi="Times New Roman" w:cs="Times New Roman"/>
        </w:rPr>
        <w:t xml:space="preserve"> that voted for Planet </w:t>
      </w:r>
      <w:r w:rsidR="00702C7F">
        <w:rPr>
          <w:rFonts w:ascii="Times New Roman" w:hAnsi="Times New Roman" w:cs="Times New Roman"/>
        </w:rPr>
        <w:t>B</w:t>
      </w:r>
      <w:r w:rsidR="00B561E3">
        <w:rPr>
          <w:rFonts w:ascii="Times New Roman" w:hAnsi="Times New Roman" w:cs="Times New Roman"/>
        </w:rPr>
        <w:t xml:space="preserve"> </w:t>
      </w:r>
      <w:r w:rsidR="00702C7F">
        <w:rPr>
          <w:rFonts w:ascii="Times New Roman" w:hAnsi="Times New Roman" w:cs="Times New Roman"/>
        </w:rPr>
        <w:t>would vote for their second choice, Planet C.</w:t>
      </w:r>
      <w:r w:rsidR="002E5BA2">
        <w:rPr>
          <w:rFonts w:ascii="Times New Roman" w:hAnsi="Times New Roman" w:cs="Times New Roman"/>
        </w:rPr>
        <w:t xml:space="preserve"> </w:t>
      </w:r>
      <w:r w:rsidR="00095193">
        <w:rPr>
          <w:rFonts w:ascii="Times New Roman" w:hAnsi="Times New Roman" w:cs="Times New Roman"/>
        </w:rPr>
        <w:t>This leaves Planet A with 45</w:t>
      </w:r>
      <w:r w:rsidR="009E4CF1">
        <w:rPr>
          <w:rFonts w:ascii="Times New Roman" w:hAnsi="Times New Roman" w:cs="Times New Roman"/>
        </w:rPr>
        <w:t xml:space="preserve"> percent</w:t>
      </w:r>
      <w:r w:rsidR="00095193">
        <w:rPr>
          <w:rFonts w:ascii="Times New Roman" w:hAnsi="Times New Roman" w:cs="Times New Roman"/>
        </w:rPr>
        <w:t xml:space="preserve"> and Planet C with 55</w:t>
      </w:r>
      <w:r w:rsidR="009E4CF1">
        <w:rPr>
          <w:rFonts w:ascii="Times New Roman" w:hAnsi="Times New Roman" w:cs="Times New Roman"/>
        </w:rPr>
        <w:t xml:space="preserve"> percent</w:t>
      </w:r>
      <w:r w:rsidR="00095193">
        <w:rPr>
          <w:rFonts w:ascii="Times New Roman" w:hAnsi="Times New Roman" w:cs="Times New Roman"/>
        </w:rPr>
        <w:t>.</w:t>
      </w:r>
      <w:r w:rsidR="002E5BA2">
        <w:rPr>
          <w:rFonts w:ascii="Times New Roman" w:hAnsi="Times New Roman" w:cs="Times New Roman"/>
        </w:rPr>
        <w:t xml:space="preserve"> </w:t>
      </w:r>
      <w:r w:rsidR="00095193">
        <w:rPr>
          <w:rFonts w:ascii="Times New Roman" w:hAnsi="Times New Roman" w:cs="Times New Roman"/>
        </w:rPr>
        <w:t xml:space="preserve">Planet C has a majority and wins the election. </w:t>
      </w:r>
    </w:p>
    <w:p w14:paraId="5EF8B78A" w14:textId="42F444C0" w:rsidR="00AD1AD5" w:rsidRDefault="002748C3" w:rsidP="00F909BD">
      <w:pPr>
        <w:pStyle w:val="ListParagraph"/>
        <w:numPr>
          <w:ilvl w:val="0"/>
          <w:numId w:val="37"/>
        </w:numPr>
        <w:spacing w:line="480" w:lineRule="auto"/>
        <w:rPr>
          <w:rFonts w:ascii="Times New Roman" w:hAnsi="Times New Roman" w:cs="Times New Roman"/>
        </w:rPr>
      </w:pPr>
      <w:r>
        <w:rPr>
          <w:rFonts w:ascii="Times New Roman" w:hAnsi="Times New Roman" w:cs="Times New Roman"/>
        </w:rPr>
        <w:t xml:space="preserve">To find the </w:t>
      </w:r>
      <w:proofErr w:type="spellStart"/>
      <w:r>
        <w:rPr>
          <w:rFonts w:ascii="Times New Roman" w:hAnsi="Times New Roman" w:cs="Times New Roman"/>
        </w:rPr>
        <w:t>Borda</w:t>
      </w:r>
      <w:proofErr w:type="spellEnd"/>
      <w:r>
        <w:rPr>
          <w:rFonts w:ascii="Times New Roman" w:hAnsi="Times New Roman" w:cs="Times New Roman"/>
        </w:rPr>
        <w:t xml:space="preserve"> score for each candidate, </w:t>
      </w:r>
      <w:r w:rsidR="00A45BC9">
        <w:rPr>
          <w:rFonts w:ascii="Times New Roman" w:hAnsi="Times New Roman" w:cs="Times New Roman"/>
        </w:rPr>
        <w:t>imagin</w:t>
      </w:r>
      <w:r w:rsidR="009C5FEA">
        <w:rPr>
          <w:rFonts w:ascii="Times New Roman" w:hAnsi="Times New Roman" w:cs="Times New Roman"/>
        </w:rPr>
        <w:t>e</w:t>
      </w:r>
      <w:r w:rsidR="00A45BC9">
        <w:rPr>
          <w:rFonts w:ascii="Times New Roman" w:hAnsi="Times New Roman" w:cs="Times New Roman"/>
        </w:rPr>
        <w:t xml:space="preserve"> there are exactly 100 voters.</w:t>
      </w:r>
      <w:r w:rsidR="002E5BA2">
        <w:rPr>
          <w:rFonts w:ascii="Times New Roman" w:hAnsi="Times New Roman" w:cs="Times New Roman"/>
        </w:rPr>
        <w:t xml:space="preserve"> </w:t>
      </w:r>
      <w:r w:rsidR="00A45BC9">
        <w:rPr>
          <w:rFonts w:ascii="Times New Roman" w:hAnsi="Times New Roman" w:cs="Times New Roman"/>
        </w:rPr>
        <w:t xml:space="preserve">Then the summary of ranked ballots looks like </w:t>
      </w:r>
      <w:r w:rsidR="0068394F">
        <w:rPr>
          <w:rFonts w:ascii="Times New Roman" w:hAnsi="Times New Roman" w:cs="Times New Roman"/>
        </w:rPr>
        <w:t>Figure 11.</w:t>
      </w:r>
      <w:r w:rsidR="000C07FB">
        <w:rPr>
          <w:rFonts w:ascii="Times New Roman" w:hAnsi="Times New Roman" w:cs="Times New Roman"/>
        </w:rPr>
        <w:t>4</w:t>
      </w:r>
      <w:r w:rsidR="004C6D7F">
        <w:rPr>
          <w:rFonts w:ascii="Times New Roman" w:hAnsi="Times New Roman" w:cs="Times New Roman"/>
        </w:rPr>
        <w:t>1</w:t>
      </w:r>
      <w:r w:rsidR="002302F8">
        <w:rPr>
          <w:rFonts w:ascii="Times New Roman" w:hAnsi="Times New Roman" w:cs="Times New Roman"/>
        </w:rPr>
        <w:t>.</w:t>
      </w:r>
    </w:p>
    <w:p w14:paraId="5105A947" w14:textId="0CD2D8DE" w:rsidR="000C07FB" w:rsidRPr="0064701B" w:rsidRDefault="0068394F" w:rsidP="000C07FB">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9C5FEA">
        <w:rPr>
          <w:rFonts w:ascii="Times New Roman" w:hAnsi="Times New Roman" w:cs="Times New Roman"/>
          <w:b/>
          <w:bCs/>
          <w:sz w:val="24"/>
          <w:szCs w:val="24"/>
        </w:rPr>
        <w:t>4</w:t>
      </w:r>
      <w:r w:rsidR="004C6D7F">
        <w:rPr>
          <w:rFonts w:ascii="Times New Roman" w:hAnsi="Times New Roman" w:cs="Times New Roman"/>
          <w:b/>
          <w:bCs/>
          <w:sz w:val="24"/>
          <w:szCs w:val="24"/>
        </w:rPr>
        <w:t>1</w:t>
      </w:r>
      <w:r w:rsidR="000762E9">
        <w:rPr>
          <w:rFonts w:ascii="Times New Roman" w:hAnsi="Times New Roman" w:cs="Times New Roman"/>
          <w:b/>
          <w:bCs/>
          <w:sz w:val="24"/>
          <w:szCs w:val="24"/>
        </w:rPr>
        <w:t xml:space="preserve"> </w:t>
      </w:r>
      <w:proofErr w:type="gramStart"/>
      <w:r w:rsidR="0064701B" w:rsidRPr="0064701B">
        <w:rPr>
          <w:rFonts w:ascii="Times New Roman" w:hAnsi="Times New Roman" w:cs="Times New Roman"/>
          <w:b/>
          <w:bCs/>
          <w:sz w:val="24"/>
          <w:szCs w:val="24"/>
        </w:rPr>
        <w:t>Preference</w:t>
      </w:r>
      <w:proofErr w:type="gramEnd"/>
      <w:r w:rsidR="0064701B" w:rsidRPr="0064701B">
        <w:rPr>
          <w:rFonts w:ascii="Times New Roman" w:hAnsi="Times New Roman" w:cs="Times New Roman"/>
          <w:b/>
          <w:bCs/>
          <w:sz w:val="24"/>
          <w:szCs w:val="24"/>
        </w:rPr>
        <w:t xml:space="preserve"> of 100 Voters</w:t>
      </w:r>
    </w:p>
    <w:tbl>
      <w:tblPr>
        <w:tblStyle w:val="TableGrid"/>
        <w:tblW w:w="0" w:type="auto"/>
        <w:tblLook w:val="04A0" w:firstRow="1" w:lastRow="0" w:firstColumn="1" w:lastColumn="0" w:noHBand="0" w:noVBand="1"/>
      </w:tblPr>
      <w:tblGrid>
        <w:gridCol w:w="2831"/>
        <w:gridCol w:w="841"/>
        <w:gridCol w:w="720"/>
        <w:gridCol w:w="810"/>
      </w:tblGrid>
      <w:tr w:rsidR="00AD1AD5" w14:paraId="6E2F7A9F" w14:textId="77777777" w:rsidTr="000C07FB">
        <w:trPr>
          <w:trHeight w:val="484"/>
        </w:trPr>
        <w:tc>
          <w:tcPr>
            <w:tcW w:w="2831" w:type="dxa"/>
          </w:tcPr>
          <w:p w14:paraId="06A61CAD" w14:textId="23D169F7" w:rsidR="00AD1AD5" w:rsidRPr="00853919" w:rsidRDefault="0064701B" w:rsidP="004B5245">
            <w:pPr>
              <w:spacing w:line="480" w:lineRule="auto"/>
              <w:rPr>
                <w:rFonts w:ascii="Times New Roman" w:hAnsi="Times New Roman" w:cs="Times New Roman"/>
                <w:b/>
                <w:bCs/>
                <w:sz w:val="24"/>
                <w:szCs w:val="24"/>
              </w:rPr>
            </w:pPr>
            <w:r>
              <w:rPr>
                <w:rFonts w:ascii="Times New Roman" w:hAnsi="Times New Roman" w:cs="Times New Roman"/>
                <w:b/>
                <w:bCs/>
                <w:sz w:val="24"/>
                <w:szCs w:val="24"/>
              </w:rPr>
              <w:t>Out of 100</w:t>
            </w:r>
            <w:r w:rsidR="00AD1AD5" w:rsidRPr="00853919">
              <w:rPr>
                <w:rFonts w:ascii="Times New Roman" w:hAnsi="Times New Roman" w:cs="Times New Roman"/>
                <w:b/>
                <w:bCs/>
                <w:sz w:val="24"/>
                <w:szCs w:val="24"/>
              </w:rPr>
              <w:t xml:space="preserve"> Voters</w:t>
            </w:r>
          </w:p>
        </w:tc>
        <w:tc>
          <w:tcPr>
            <w:tcW w:w="841" w:type="dxa"/>
          </w:tcPr>
          <w:p w14:paraId="2DA6CFC6" w14:textId="6C960BE3" w:rsidR="00AD1AD5" w:rsidRPr="00853919" w:rsidRDefault="00AD1AD5" w:rsidP="004B5245">
            <w:pPr>
              <w:spacing w:line="480" w:lineRule="auto"/>
              <w:rPr>
                <w:rFonts w:ascii="Times New Roman" w:hAnsi="Times New Roman" w:cs="Times New Roman"/>
                <w:b/>
                <w:bCs/>
                <w:sz w:val="24"/>
                <w:szCs w:val="24"/>
              </w:rPr>
            </w:pPr>
            <w:r w:rsidRPr="00853919">
              <w:rPr>
                <w:rFonts w:ascii="Times New Roman" w:hAnsi="Times New Roman" w:cs="Times New Roman"/>
                <w:b/>
                <w:bCs/>
                <w:sz w:val="24"/>
                <w:szCs w:val="24"/>
              </w:rPr>
              <w:t>45</w:t>
            </w:r>
          </w:p>
        </w:tc>
        <w:tc>
          <w:tcPr>
            <w:tcW w:w="720" w:type="dxa"/>
          </w:tcPr>
          <w:p w14:paraId="737D97DF" w14:textId="2D98B24F" w:rsidR="00AD1AD5" w:rsidRPr="00853919" w:rsidRDefault="00AD1AD5" w:rsidP="004B5245">
            <w:pPr>
              <w:spacing w:line="480" w:lineRule="auto"/>
              <w:rPr>
                <w:rFonts w:ascii="Times New Roman" w:hAnsi="Times New Roman" w:cs="Times New Roman"/>
                <w:b/>
                <w:bCs/>
                <w:sz w:val="24"/>
                <w:szCs w:val="24"/>
              </w:rPr>
            </w:pPr>
            <w:r w:rsidRPr="00853919">
              <w:rPr>
                <w:rFonts w:ascii="Times New Roman" w:hAnsi="Times New Roman" w:cs="Times New Roman"/>
                <w:b/>
                <w:bCs/>
                <w:sz w:val="24"/>
                <w:szCs w:val="24"/>
              </w:rPr>
              <w:t>1</w:t>
            </w:r>
            <w:r>
              <w:rPr>
                <w:rFonts w:ascii="Times New Roman" w:hAnsi="Times New Roman" w:cs="Times New Roman"/>
                <w:b/>
                <w:bCs/>
                <w:sz w:val="24"/>
                <w:szCs w:val="24"/>
              </w:rPr>
              <w:t>5</w:t>
            </w:r>
          </w:p>
        </w:tc>
        <w:tc>
          <w:tcPr>
            <w:tcW w:w="810" w:type="dxa"/>
          </w:tcPr>
          <w:p w14:paraId="34384803" w14:textId="55FD597D" w:rsidR="00AD1AD5" w:rsidRPr="00853919" w:rsidRDefault="00AD1AD5" w:rsidP="004B5245">
            <w:pPr>
              <w:spacing w:line="480" w:lineRule="auto"/>
              <w:rPr>
                <w:rFonts w:ascii="Times New Roman" w:hAnsi="Times New Roman" w:cs="Times New Roman"/>
                <w:b/>
                <w:bCs/>
                <w:sz w:val="24"/>
                <w:szCs w:val="24"/>
              </w:rPr>
            </w:pPr>
            <w:r w:rsidRPr="00853919">
              <w:rPr>
                <w:rFonts w:ascii="Times New Roman" w:hAnsi="Times New Roman" w:cs="Times New Roman"/>
                <w:b/>
                <w:bCs/>
                <w:sz w:val="24"/>
                <w:szCs w:val="24"/>
              </w:rPr>
              <w:t>40</w:t>
            </w:r>
          </w:p>
        </w:tc>
      </w:tr>
      <w:tr w:rsidR="00AD1AD5" w14:paraId="25E291A4" w14:textId="77777777" w:rsidTr="000C07FB">
        <w:trPr>
          <w:trHeight w:val="498"/>
        </w:trPr>
        <w:tc>
          <w:tcPr>
            <w:tcW w:w="2831" w:type="dxa"/>
          </w:tcPr>
          <w:p w14:paraId="2E80164E"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Planet A</w:t>
            </w:r>
          </w:p>
        </w:tc>
        <w:tc>
          <w:tcPr>
            <w:tcW w:w="841" w:type="dxa"/>
          </w:tcPr>
          <w:p w14:paraId="02E48196"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1</w:t>
            </w:r>
          </w:p>
        </w:tc>
        <w:tc>
          <w:tcPr>
            <w:tcW w:w="720" w:type="dxa"/>
          </w:tcPr>
          <w:p w14:paraId="134C0367"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3</w:t>
            </w:r>
          </w:p>
        </w:tc>
        <w:tc>
          <w:tcPr>
            <w:tcW w:w="810" w:type="dxa"/>
          </w:tcPr>
          <w:p w14:paraId="662B4AD4"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3</w:t>
            </w:r>
          </w:p>
        </w:tc>
      </w:tr>
      <w:tr w:rsidR="00AD1AD5" w14:paraId="3E4908AF" w14:textId="77777777" w:rsidTr="000C07FB">
        <w:trPr>
          <w:trHeight w:val="484"/>
        </w:trPr>
        <w:tc>
          <w:tcPr>
            <w:tcW w:w="2831" w:type="dxa"/>
          </w:tcPr>
          <w:p w14:paraId="7FFA0642"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Planet B</w:t>
            </w:r>
          </w:p>
        </w:tc>
        <w:tc>
          <w:tcPr>
            <w:tcW w:w="841" w:type="dxa"/>
          </w:tcPr>
          <w:p w14:paraId="35CF0F55"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2</w:t>
            </w:r>
          </w:p>
        </w:tc>
        <w:tc>
          <w:tcPr>
            <w:tcW w:w="720" w:type="dxa"/>
          </w:tcPr>
          <w:p w14:paraId="638C055F"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1</w:t>
            </w:r>
          </w:p>
        </w:tc>
        <w:tc>
          <w:tcPr>
            <w:tcW w:w="810" w:type="dxa"/>
          </w:tcPr>
          <w:p w14:paraId="0DB6F105"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2</w:t>
            </w:r>
          </w:p>
        </w:tc>
      </w:tr>
      <w:tr w:rsidR="00AD1AD5" w14:paraId="0DDF93F7" w14:textId="77777777" w:rsidTr="000C07FB">
        <w:trPr>
          <w:trHeight w:val="484"/>
        </w:trPr>
        <w:tc>
          <w:tcPr>
            <w:tcW w:w="2831" w:type="dxa"/>
          </w:tcPr>
          <w:p w14:paraId="12DF0070"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Planet C</w:t>
            </w:r>
          </w:p>
        </w:tc>
        <w:tc>
          <w:tcPr>
            <w:tcW w:w="841" w:type="dxa"/>
          </w:tcPr>
          <w:p w14:paraId="10207A85"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3</w:t>
            </w:r>
          </w:p>
        </w:tc>
        <w:tc>
          <w:tcPr>
            <w:tcW w:w="720" w:type="dxa"/>
          </w:tcPr>
          <w:p w14:paraId="4908EBC6"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2</w:t>
            </w:r>
          </w:p>
        </w:tc>
        <w:tc>
          <w:tcPr>
            <w:tcW w:w="810" w:type="dxa"/>
          </w:tcPr>
          <w:p w14:paraId="7649F241" w14:textId="77777777" w:rsidR="00AD1AD5" w:rsidRDefault="00AD1AD5" w:rsidP="004B5245">
            <w:pPr>
              <w:spacing w:line="480" w:lineRule="auto"/>
              <w:rPr>
                <w:rFonts w:ascii="Times New Roman" w:hAnsi="Times New Roman" w:cs="Times New Roman"/>
              </w:rPr>
            </w:pPr>
            <w:r>
              <w:rPr>
                <w:rFonts w:ascii="Times New Roman" w:hAnsi="Times New Roman" w:cs="Times New Roman"/>
              </w:rPr>
              <w:t>1</w:t>
            </w:r>
          </w:p>
        </w:tc>
      </w:tr>
    </w:tbl>
    <w:p w14:paraId="3C14CC4A" w14:textId="1E4A4BDA" w:rsidR="00A45BC9" w:rsidRDefault="003B5962" w:rsidP="00AD1AD5">
      <w:pPr>
        <w:pStyle w:val="ListParagraph"/>
        <w:spacing w:line="480" w:lineRule="auto"/>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Borda</w:t>
      </w:r>
      <w:proofErr w:type="spellEnd"/>
      <w:r>
        <w:rPr>
          <w:rFonts w:ascii="Times New Roman" w:hAnsi="Times New Roman" w:cs="Times New Roman"/>
        </w:rPr>
        <w:t xml:space="preserve"> score for each candidate is as follows:</w:t>
      </w:r>
    </w:p>
    <w:p w14:paraId="234CA444" w14:textId="0F38C851" w:rsidR="003B5962" w:rsidRDefault="003B5962" w:rsidP="00AD1AD5">
      <w:pPr>
        <w:pStyle w:val="ListParagraph"/>
        <w:spacing w:line="480" w:lineRule="auto"/>
        <w:rPr>
          <w:rFonts w:ascii="Times New Roman" w:hAnsi="Times New Roman" w:cs="Times New Roman"/>
        </w:rPr>
      </w:pPr>
      <w:r>
        <w:rPr>
          <w:rFonts w:ascii="Times New Roman" w:hAnsi="Times New Roman" w:cs="Times New Roman"/>
        </w:rPr>
        <w:t xml:space="preserve">Planet A: </w:t>
      </w:r>
      <w:r w:rsidR="00DE7680" w:rsidRPr="00FA6DC0">
        <w:rPr>
          <w:rFonts w:ascii="Times New Roman" w:hAnsi="Times New Roman" w:cs="Times New Roman"/>
          <w:position w:val="-10"/>
        </w:rPr>
        <w:object w:dxaOrig="3879" w:dyaOrig="320" w14:anchorId="3C3F1074">
          <v:shape id="_x0000_i1072" type="#_x0000_t75" style="width:194.25pt;height:15.6pt" o:ole="">
            <v:imagedata r:id="rId114" o:title=""/>
          </v:shape>
          <o:OLEObject Type="Embed" ProgID="Equation.DSMT4" ShapeID="_x0000_i1072" DrawAspect="Content" ObjectID="_1697027560" r:id="rId115"/>
        </w:object>
      </w:r>
    </w:p>
    <w:p w14:paraId="7AA1FA7E" w14:textId="10698D71" w:rsidR="00DE7680" w:rsidRDefault="00DE7680" w:rsidP="00AD1AD5">
      <w:pPr>
        <w:pStyle w:val="ListParagraph"/>
        <w:spacing w:line="480" w:lineRule="auto"/>
        <w:rPr>
          <w:rFonts w:ascii="Times New Roman" w:hAnsi="Times New Roman" w:cs="Times New Roman"/>
        </w:rPr>
      </w:pPr>
      <w:r>
        <w:rPr>
          <w:rFonts w:ascii="Times New Roman" w:hAnsi="Times New Roman" w:cs="Times New Roman"/>
        </w:rPr>
        <w:t xml:space="preserve">Planet B: </w:t>
      </w:r>
      <w:r w:rsidR="00756128" w:rsidRPr="00DE7680">
        <w:rPr>
          <w:rFonts w:ascii="Times New Roman" w:hAnsi="Times New Roman" w:cs="Times New Roman"/>
          <w:position w:val="-10"/>
        </w:rPr>
        <w:object w:dxaOrig="4000" w:dyaOrig="320" w14:anchorId="3BC755A9">
          <v:shape id="_x0000_i1073" type="#_x0000_t75" style="width:201.05pt;height:15.6pt" o:ole="">
            <v:imagedata r:id="rId116" o:title=""/>
          </v:shape>
          <o:OLEObject Type="Embed" ProgID="Equation.DSMT4" ShapeID="_x0000_i1073" DrawAspect="Content" ObjectID="_1697027561" r:id="rId117"/>
        </w:object>
      </w:r>
    </w:p>
    <w:p w14:paraId="594DDE76" w14:textId="3C63DC80" w:rsidR="001E2A12" w:rsidRDefault="001E2A12" w:rsidP="00AD1AD5">
      <w:pPr>
        <w:pStyle w:val="ListParagraph"/>
        <w:spacing w:line="480" w:lineRule="auto"/>
        <w:rPr>
          <w:rFonts w:ascii="Times New Roman" w:hAnsi="Times New Roman" w:cs="Times New Roman"/>
        </w:rPr>
      </w:pPr>
      <w:r>
        <w:rPr>
          <w:rFonts w:ascii="Times New Roman" w:hAnsi="Times New Roman" w:cs="Times New Roman"/>
        </w:rPr>
        <w:t xml:space="preserve">Planet C: </w:t>
      </w:r>
      <w:r w:rsidR="00397AED" w:rsidRPr="00397AED">
        <w:rPr>
          <w:rFonts w:ascii="Times New Roman" w:hAnsi="Times New Roman" w:cs="Times New Roman"/>
          <w:position w:val="-10"/>
        </w:rPr>
        <w:object w:dxaOrig="3900" w:dyaOrig="320" w14:anchorId="4D5390A6">
          <v:shape id="_x0000_i1074" type="#_x0000_t75" style="width:194.25pt;height:15.6pt" o:ole="">
            <v:imagedata r:id="rId118" o:title=""/>
          </v:shape>
          <o:OLEObject Type="Embed" ProgID="Equation.DSMT4" ShapeID="_x0000_i1074" DrawAspect="Content" ObjectID="_1697027562" r:id="rId119"/>
        </w:object>
      </w:r>
    </w:p>
    <w:p w14:paraId="6FEAEC78" w14:textId="7DA30BB8" w:rsidR="006304A0" w:rsidRDefault="00733F38" w:rsidP="00F5358D">
      <w:pPr>
        <w:pStyle w:val="ListParagraph"/>
        <w:spacing w:line="480" w:lineRule="auto"/>
        <w:rPr>
          <w:rFonts w:ascii="Times New Roman" w:hAnsi="Times New Roman" w:cs="Times New Roman"/>
          <w:color w:val="FF0000"/>
        </w:rPr>
      </w:pPr>
      <w:r>
        <w:rPr>
          <w:rFonts w:ascii="Times New Roman" w:hAnsi="Times New Roman" w:cs="Times New Roman"/>
        </w:rPr>
        <w:t>Planet B wins</w:t>
      </w:r>
      <w:r w:rsidR="003C2AFA">
        <w:rPr>
          <w:rFonts w:ascii="Times New Roman" w:hAnsi="Times New Roman" w:cs="Times New Roman"/>
        </w:rPr>
        <w:t xml:space="preserve">. </w:t>
      </w:r>
      <w:r w:rsidR="00146063" w:rsidRPr="00146063">
        <w:rPr>
          <w:rFonts w:ascii="Times New Roman" w:hAnsi="Times New Roman" w:cs="Times New Roman"/>
          <w:color w:val="FF0000"/>
        </w:rPr>
        <w:t>&lt;END&gt;</w:t>
      </w:r>
    </w:p>
    <w:p w14:paraId="7305921E" w14:textId="37C387E7" w:rsidR="00F5358D" w:rsidRDefault="00F5358D" w:rsidP="00F5358D">
      <w:pPr>
        <w:pStyle w:val="ListParagraph"/>
        <w:spacing w:line="480" w:lineRule="auto"/>
        <w:rPr>
          <w:rFonts w:ascii="Times New Roman" w:hAnsi="Times New Roman" w:cs="Times New Roman"/>
          <w:color w:val="FF0000"/>
        </w:rPr>
      </w:pPr>
    </w:p>
    <w:p w14:paraId="63417E42" w14:textId="1AA3E08E" w:rsidR="00F5358D" w:rsidRDefault="00F5358D" w:rsidP="00F5358D">
      <w:pPr>
        <w:pStyle w:val="ListParagraph"/>
        <w:spacing w:line="480" w:lineRule="auto"/>
        <w:ind w:left="0"/>
        <w:rPr>
          <w:rFonts w:ascii="Times New Roman" w:hAnsi="Times New Roman" w:cs="Times New Roman"/>
        </w:rPr>
      </w:pPr>
      <w:r w:rsidRPr="00473332">
        <w:rPr>
          <w:rFonts w:ascii="Times New Roman" w:hAnsi="Times New Roman" w:cs="Times New Roman"/>
        </w:rPr>
        <w:t xml:space="preserve">The election in Example </w:t>
      </w:r>
      <w:r w:rsidR="00473332" w:rsidRPr="00473332">
        <w:rPr>
          <w:rFonts w:ascii="Times New Roman" w:hAnsi="Times New Roman" w:cs="Times New Roman"/>
        </w:rPr>
        <w:t>1</w:t>
      </w:r>
      <w:r w:rsidR="00433BA3">
        <w:rPr>
          <w:rFonts w:ascii="Times New Roman" w:hAnsi="Times New Roman" w:cs="Times New Roman"/>
        </w:rPr>
        <w:t>5</w:t>
      </w:r>
      <w:r w:rsidR="00473332">
        <w:rPr>
          <w:rFonts w:ascii="Times New Roman" w:hAnsi="Times New Roman" w:cs="Times New Roman"/>
        </w:rPr>
        <w:t xml:space="preserve"> </w:t>
      </w:r>
      <w:r w:rsidR="00351E22">
        <w:rPr>
          <w:rFonts w:ascii="Times New Roman" w:hAnsi="Times New Roman" w:cs="Times New Roman"/>
        </w:rPr>
        <w:t>involves a scenario in which there are two extreme candidates</w:t>
      </w:r>
      <w:r w:rsidR="00F36924">
        <w:rPr>
          <w:rFonts w:ascii="Times New Roman" w:hAnsi="Times New Roman" w:cs="Times New Roman"/>
        </w:rPr>
        <w:t>, Planet A and Planet B,</w:t>
      </w:r>
      <w:r w:rsidR="00D33249">
        <w:rPr>
          <w:rFonts w:ascii="Times New Roman" w:hAnsi="Times New Roman" w:cs="Times New Roman"/>
        </w:rPr>
        <w:t xml:space="preserve"> and a moderate candidate</w:t>
      </w:r>
      <w:r w:rsidR="00F36924">
        <w:rPr>
          <w:rFonts w:ascii="Times New Roman" w:hAnsi="Times New Roman" w:cs="Times New Roman"/>
        </w:rPr>
        <w:t>, Planet C</w:t>
      </w:r>
      <w:r w:rsidR="00D33249">
        <w:rPr>
          <w:rFonts w:ascii="Times New Roman" w:hAnsi="Times New Roman" w:cs="Times New Roman"/>
        </w:rPr>
        <w:t>.</w:t>
      </w:r>
      <w:r w:rsidR="002E5BA2">
        <w:rPr>
          <w:rFonts w:ascii="Times New Roman" w:hAnsi="Times New Roman" w:cs="Times New Roman"/>
        </w:rPr>
        <w:t xml:space="preserve"> </w:t>
      </w:r>
      <w:r w:rsidR="00F36924">
        <w:rPr>
          <w:rFonts w:ascii="Times New Roman" w:hAnsi="Times New Roman" w:cs="Times New Roman"/>
        </w:rPr>
        <w:t xml:space="preserve">The supporters of the extreme candidates prefer the </w:t>
      </w:r>
      <w:r w:rsidR="00F36924">
        <w:rPr>
          <w:rFonts w:ascii="Times New Roman" w:hAnsi="Times New Roman" w:cs="Times New Roman"/>
        </w:rPr>
        <w:lastRenderedPageBreak/>
        <w:t>moderate candidate to the other extremist</w:t>
      </w:r>
      <w:r w:rsidR="00C82F13">
        <w:rPr>
          <w:rFonts w:ascii="Times New Roman" w:hAnsi="Times New Roman" w:cs="Times New Roman"/>
        </w:rPr>
        <w:t xml:space="preserve"> ones</w:t>
      </w:r>
      <w:r w:rsidR="00F36924">
        <w:rPr>
          <w:rFonts w:ascii="Times New Roman" w:hAnsi="Times New Roman" w:cs="Times New Roman"/>
        </w:rPr>
        <w:t>.</w:t>
      </w:r>
      <w:r w:rsidR="002E5BA2">
        <w:rPr>
          <w:rFonts w:ascii="Times New Roman" w:hAnsi="Times New Roman" w:cs="Times New Roman"/>
        </w:rPr>
        <w:t xml:space="preserve"> </w:t>
      </w:r>
      <w:r w:rsidR="008F6D1B">
        <w:rPr>
          <w:rFonts w:ascii="Times New Roman" w:hAnsi="Times New Roman" w:cs="Times New Roman"/>
        </w:rPr>
        <w:t>This makes Planet C a compromise candidate.</w:t>
      </w:r>
      <w:r w:rsidR="002E5BA2">
        <w:rPr>
          <w:rFonts w:ascii="Times New Roman" w:hAnsi="Times New Roman" w:cs="Times New Roman"/>
        </w:rPr>
        <w:t xml:space="preserve"> </w:t>
      </w:r>
      <w:r w:rsidR="00C70D3E">
        <w:rPr>
          <w:rFonts w:ascii="Times New Roman" w:hAnsi="Times New Roman" w:cs="Times New Roman"/>
        </w:rPr>
        <w:t>In this case, b</w:t>
      </w:r>
      <w:r w:rsidR="003F7488">
        <w:rPr>
          <w:rFonts w:ascii="Times New Roman" w:hAnsi="Times New Roman" w:cs="Times New Roman"/>
        </w:rPr>
        <w:t>oth the plurality method and ranked-choic</w:t>
      </w:r>
      <w:r w:rsidR="00A9731C">
        <w:rPr>
          <w:rFonts w:ascii="Times New Roman" w:hAnsi="Times New Roman" w:cs="Times New Roman"/>
        </w:rPr>
        <w:t>e</w:t>
      </w:r>
      <w:r w:rsidR="003F7488">
        <w:rPr>
          <w:rFonts w:ascii="Times New Roman" w:hAnsi="Times New Roman" w:cs="Times New Roman"/>
        </w:rPr>
        <w:t xml:space="preserve"> </w:t>
      </w:r>
      <w:r w:rsidR="00D33F27">
        <w:rPr>
          <w:rFonts w:ascii="Times New Roman" w:hAnsi="Times New Roman" w:cs="Times New Roman"/>
        </w:rPr>
        <w:t>voting</w:t>
      </w:r>
      <w:r w:rsidR="003F7488">
        <w:rPr>
          <w:rFonts w:ascii="Times New Roman" w:hAnsi="Times New Roman" w:cs="Times New Roman"/>
        </w:rPr>
        <w:t xml:space="preserve"> resulted in the election of one of the extreme candidates</w:t>
      </w:r>
      <w:r w:rsidR="00D33F27">
        <w:rPr>
          <w:rFonts w:ascii="Times New Roman" w:hAnsi="Times New Roman" w:cs="Times New Roman"/>
        </w:rPr>
        <w:t xml:space="preserve">, but the </w:t>
      </w:r>
      <w:proofErr w:type="spellStart"/>
      <w:r w:rsidR="00D33F27">
        <w:rPr>
          <w:rFonts w:ascii="Times New Roman" w:hAnsi="Times New Roman" w:cs="Times New Roman"/>
        </w:rPr>
        <w:t>Borda</w:t>
      </w:r>
      <w:proofErr w:type="spellEnd"/>
      <w:r w:rsidR="00D33F27">
        <w:rPr>
          <w:rFonts w:ascii="Times New Roman" w:hAnsi="Times New Roman" w:cs="Times New Roman"/>
        </w:rPr>
        <w:t xml:space="preserve"> count method </w:t>
      </w:r>
      <w:r w:rsidR="00455FF7">
        <w:rPr>
          <w:rFonts w:ascii="Times New Roman" w:hAnsi="Times New Roman" w:cs="Times New Roman"/>
        </w:rPr>
        <w:t>elected the compromise candidate</w:t>
      </w:r>
      <w:r w:rsidR="001D52F1">
        <w:rPr>
          <w:rFonts w:ascii="Times New Roman" w:hAnsi="Times New Roman" w:cs="Times New Roman"/>
        </w:rPr>
        <w:t xml:space="preserve"> in this scenario</w:t>
      </w:r>
      <w:r w:rsidR="00455FF7">
        <w:rPr>
          <w:rFonts w:ascii="Times New Roman" w:hAnsi="Times New Roman" w:cs="Times New Roman"/>
        </w:rPr>
        <w:t>.</w:t>
      </w:r>
      <w:r w:rsidR="002E5BA2">
        <w:rPr>
          <w:rFonts w:ascii="Times New Roman" w:hAnsi="Times New Roman" w:cs="Times New Roman"/>
        </w:rPr>
        <w:t xml:space="preserve"> </w:t>
      </w:r>
      <w:r w:rsidR="004D5460">
        <w:rPr>
          <w:rFonts w:ascii="Times New Roman" w:hAnsi="Times New Roman" w:cs="Times New Roman"/>
        </w:rPr>
        <w:t xml:space="preserve">Depending on </w:t>
      </w:r>
      <w:r w:rsidR="00BD1499">
        <w:rPr>
          <w:rFonts w:ascii="Times New Roman" w:hAnsi="Times New Roman" w:cs="Times New Roman"/>
        </w:rPr>
        <w:t>a person’s perspective, this may be perceived as a flaw in either ranked-choice and plurality systems</w:t>
      </w:r>
      <w:r w:rsidR="00D70377">
        <w:rPr>
          <w:rFonts w:ascii="Times New Roman" w:hAnsi="Times New Roman" w:cs="Times New Roman"/>
        </w:rPr>
        <w:t>,</w:t>
      </w:r>
      <w:r w:rsidR="00BD1499">
        <w:rPr>
          <w:rFonts w:ascii="Times New Roman" w:hAnsi="Times New Roman" w:cs="Times New Roman"/>
        </w:rPr>
        <w:t xml:space="preserve"> or the </w:t>
      </w:r>
      <w:proofErr w:type="spellStart"/>
      <w:r w:rsidR="00BD1499">
        <w:rPr>
          <w:rFonts w:ascii="Times New Roman" w:hAnsi="Times New Roman" w:cs="Times New Roman"/>
        </w:rPr>
        <w:t>Borda</w:t>
      </w:r>
      <w:proofErr w:type="spellEnd"/>
      <w:r w:rsidR="00BD1499">
        <w:rPr>
          <w:rFonts w:ascii="Times New Roman" w:hAnsi="Times New Roman" w:cs="Times New Roman"/>
        </w:rPr>
        <w:t xml:space="preserve"> count method.</w:t>
      </w:r>
      <w:r w:rsidR="002E5BA2">
        <w:rPr>
          <w:rFonts w:ascii="Times New Roman" w:hAnsi="Times New Roman" w:cs="Times New Roman"/>
        </w:rPr>
        <w:t xml:space="preserve"> </w:t>
      </w:r>
    </w:p>
    <w:p w14:paraId="5D74A016" w14:textId="77777777" w:rsidR="005121C8" w:rsidRDefault="005121C8" w:rsidP="00ED5F91">
      <w:pPr>
        <w:pStyle w:val="ListParagraph"/>
        <w:spacing w:line="480" w:lineRule="auto"/>
        <w:ind w:left="0"/>
        <w:rPr>
          <w:rFonts w:ascii="Times New Roman" w:hAnsi="Times New Roman" w:cs="Times New Roman"/>
        </w:rPr>
      </w:pPr>
    </w:p>
    <w:p w14:paraId="0D1A7EA4" w14:textId="198E4EA7" w:rsidR="008A599B" w:rsidRDefault="00697B06" w:rsidP="00ED5F91">
      <w:pPr>
        <w:pStyle w:val="ListParagraph"/>
        <w:spacing w:line="480" w:lineRule="auto"/>
        <w:ind w:left="0"/>
        <w:rPr>
          <w:rFonts w:ascii="Times New Roman" w:hAnsi="Times New Roman" w:cs="Times New Roman"/>
          <w:i/>
          <w:iCs/>
          <w:color w:val="000000"/>
        </w:rPr>
      </w:pPr>
      <w:r>
        <w:rPr>
          <w:rFonts w:ascii="Times New Roman" w:hAnsi="Times New Roman" w:cs="Times New Roman"/>
        </w:rPr>
        <w:t xml:space="preserve">In Module 2, we will </w:t>
      </w:r>
      <w:r w:rsidR="00EA6D66">
        <w:rPr>
          <w:rFonts w:ascii="Times New Roman" w:hAnsi="Times New Roman" w:cs="Times New Roman"/>
        </w:rPr>
        <w:t>analyze the fairness of each voting system</w:t>
      </w:r>
      <w:r w:rsidR="00F7710A">
        <w:rPr>
          <w:rFonts w:ascii="Times New Roman" w:hAnsi="Times New Roman" w:cs="Times New Roman"/>
        </w:rPr>
        <w:t xml:space="preserve"> </w:t>
      </w:r>
      <w:r w:rsidR="00A570DB">
        <w:rPr>
          <w:rFonts w:ascii="Times New Roman" w:hAnsi="Times New Roman" w:cs="Times New Roman"/>
        </w:rPr>
        <w:t xml:space="preserve">in greater </w:t>
      </w:r>
      <w:r w:rsidR="00AF1EB9">
        <w:rPr>
          <w:rFonts w:ascii="Times New Roman" w:hAnsi="Times New Roman" w:cs="Times New Roman"/>
        </w:rPr>
        <w:t>detail using objective</w:t>
      </w:r>
      <w:r w:rsidR="00EE3B3E">
        <w:rPr>
          <w:rFonts w:ascii="Times New Roman" w:hAnsi="Times New Roman" w:cs="Times New Roman"/>
        </w:rPr>
        <w:t xml:space="preserve"> measures of fairness</w:t>
      </w:r>
      <w:r w:rsidR="00F7710A">
        <w:rPr>
          <w:rFonts w:ascii="Times New Roman" w:hAnsi="Times New Roman" w:cs="Times New Roman"/>
        </w:rPr>
        <w:t>.</w:t>
      </w:r>
      <w:r w:rsidR="002E5BA2">
        <w:rPr>
          <w:rFonts w:ascii="Times New Roman" w:hAnsi="Times New Roman" w:cs="Times New Roman"/>
        </w:rPr>
        <w:t xml:space="preserve"> </w:t>
      </w:r>
    </w:p>
    <w:p w14:paraId="4DF136AE" w14:textId="7A2FFC3C" w:rsidR="00501C0B" w:rsidRPr="005C6D1E" w:rsidRDefault="005C6D1E" w:rsidP="005C6D1E">
      <w:pPr>
        <w:pStyle w:val="Bluetext"/>
        <w:rPr>
          <w:b w:val="0"/>
          <w:color w:val="4472C4" w:themeColor="accent1"/>
        </w:rPr>
      </w:pPr>
      <w:r>
        <w:rPr>
          <w:color w:val="4472C4" w:themeColor="accent1"/>
        </w:rPr>
        <w:t>[</w:t>
      </w:r>
      <w:r w:rsidR="004C6D7F" w:rsidRPr="005C6D1E">
        <w:rPr>
          <w:color w:val="4472C4" w:themeColor="accent1"/>
        </w:rPr>
        <w:t>TECH CHECK</w:t>
      </w:r>
      <w:r>
        <w:rPr>
          <w:color w:val="4472C4" w:themeColor="accent1"/>
        </w:rPr>
        <w:t>]</w:t>
      </w:r>
      <w:r w:rsidR="00501C0B" w:rsidRPr="005C6D1E">
        <w:rPr>
          <w:color w:val="4472C4" w:themeColor="accent1"/>
        </w:rPr>
        <w:t xml:space="preserve"> </w:t>
      </w:r>
    </w:p>
    <w:p w14:paraId="39CB9B03" w14:textId="01C04011" w:rsidR="00501C0B" w:rsidRPr="00BF3D48" w:rsidRDefault="00492E58" w:rsidP="00501C0B">
      <w:pPr>
        <w:spacing w:line="480" w:lineRule="auto"/>
        <w:rPr>
          <w:rFonts w:ascii="Times New Roman" w:hAnsi="Times New Roman" w:cs="Times New Roman"/>
          <w:b/>
          <w:bCs/>
        </w:rPr>
      </w:pPr>
      <w:r>
        <w:rPr>
          <w:rFonts w:ascii="Times New Roman" w:hAnsi="Times New Roman" w:cs="Times New Roman"/>
          <w:b/>
          <w:bCs/>
        </w:rPr>
        <w:t>Voting Calculators</w:t>
      </w:r>
    </w:p>
    <w:p w14:paraId="71FED60A" w14:textId="04A733ED" w:rsidR="00501C0B" w:rsidRDefault="00001196" w:rsidP="002E37C8">
      <w:pPr>
        <w:spacing w:line="480" w:lineRule="auto"/>
        <w:rPr>
          <w:rFonts w:ascii="Times New Roman" w:hAnsi="Times New Roman" w:cs="Times New Roman"/>
        </w:rPr>
      </w:pPr>
      <w:r>
        <w:rPr>
          <w:rFonts w:ascii="Times New Roman" w:hAnsi="Times New Roman" w:cs="Times New Roman"/>
        </w:rPr>
        <w:t xml:space="preserve">It is possible to create Excel spreadsheets that complete the calculations necessary to determine the winner of an election by various voting methods.  </w:t>
      </w:r>
      <w:r w:rsidR="005451D4">
        <w:rPr>
          <w:rFonts w:ascii="Times New Roman" w:hAnsi="Times New Roman" w:cs="Times New Roman"/>
        </w:rPr>
        <w:t xml:space="preserve">In some cases, this work has already been done and posted online.  </w:t>
      </w:r>
      <w:r w:rsidR="00EE3B3E">
        <w:rPr>
          <w:rFonts w:ascii="Times New Roman" w:hAnsi="Times New Roman" w:cs="Times New Roman"/>
        </w:rPr>
        <w:t xml:space="preserve">As you </w:t>
      </w:r>
      <w:r w:rsidR="00D52CCB">
        <w:rPr>
          <w:rFonts w:ascii="Times New Roman" w:hAnsi="Times New Roman" w:cs="Times New Roman"/>
        </w:rPr>
        <w:t xml:space="preserve">practice applying the various voting methods that could be used in </w:t>
      </w:r>
      <w:proofErr w:type="spellStart"/>
      <w:r w:rsidR="00D52CCB">
        <w:rPr>
          <w:rFonts w:ascii="Times New Roman" w:hAnsi="Times New Roman" w:cs="Times New Roman"/>
        </w:rPr>
        <w:t>Imaginaria</w:t>
      </w:r>
      <w:proofErr w:type="spellEnd"/>
      <w:r w:rsidR="00D52CCB">
        <w:rPr>
          <w:rFonts w:ascii="Times New Roman" w:hAnsi="Times New Roman" w:cs="Times New Roman"/>
        </w:rPr>
        <w:t>,</w:t>
      </w:r>
      <w:r w:rsidR="005451D4">
        <w:rPr>
          <w:rFonts w:ascii="Times New Roman" w:hAnsi="Times New Roman" w:cs="Times New Roman"/>
        </w:rPr>
        <w:t xml:space="preserve"> quick internet search will </w:t>
      </w:r>
      <w:r w:rsidR="00684D45">
        <w:rPr>
          <w:rFonts w:ascii="Times New Roman" w:hAnsi="Times New Roman" w:cs="Times New Roman"/>
        </w:rPr>
        <w:t xml:space="preserve">lead to sites such as </w:t>
      </w:r>
      <w:hyperlink r:id="rId120" w:history="1">
        <w:r w:rsidR="00684D45" w:rsidRPr="00930F6F">
          <w:rPr>
            <w:rStyle w:val="Hyperlink"/>
            <w:rFonts w:ascii="Times New Roman" w:hAnsi="Times New Roman" w:cs="Times New Roman"/>
          </w:rPr>
          <w:t>www.mshearnmath.com/calculators</w:t>
        </w:r>
      </w:hyperlink>
      <w:r w:rsidR="00684D45">
        <w:rPr>
          <w:rFonts w:ascii="Times New Roman" w:hAnsi="Times New Roman" w:cs="Times New Roman"/>
        </w:rPr>
        <w:t xml:space="preserve"> with free </w:t>
      </w:r>
      <w:r w:rsidR="003255AD">
        <w:rPr>
          <w:rFonts w:ascii="Times New Roman" w:hAnsi="Times New Roman" w:cs="Times New Roman"/>
        </w:rPr>
        <w:t xml:space="preserve">specialty calculators.  </w:t>
      </w:r>
      <w:r w:rsidR="00501C0B">
        <w:rPr>
          <w:rFonts w:ascii="Times New Roman" w:hAnsi="Times New Roman" w:cs="Times New Roman"/>
        </w:rPr>
        <w:t xml:space="preserve"> </w:t>
      </w:r>
    </w:p>
    <w:p w14:paraId="586640E8" w14:textId="3E4877DD" w:rsidR="00501C0B" w:rsidRPr="00A11CED" w:rsidRDefault="00501C0B" w:rsidP="00501C0B">
      <w:pPr>
        <w:spacing w:line="480" w:lineRule="auto"/>
        <w:rPr>
          <w:rFonts w:ascii="Times New Roman" w:eastAsia="Times New Roman" w:hAnsi="Times New Roman" w:cs="Times New Roman"/>
          <w:color w:val="FF0000"/>
        </w:rPr>
      </w:pPr>
      <w:r>
        <w:rPr>
          <w:rFonts w:ascii="Times New Roman" w:eastAsia="Times New Roman" w:hAnsi="Times New Roman" w:cs="Times New Roman"/>
          <w:color w:val="FF0000"/>
        </w:rPr>
        <w:t xml:space="preserve">[Screen </w:t>
      </w:r>
      <w:r w:rsidR="007846A5">
        <w:rPr>
          <w:rFonts w:ascii="Times New Roman" w:eastAsia="Times New Roman" w:hAnsi="Times New Roman" w:cs="Times New Roman"/>
          <w:color w:val="FF0000"/>
        </w:rPr>
        <w:t>11</w:t>
      </w:r>
      <w:r w:rsidR="00BB641B">
        <w:rPr>
          <w:rFonts w:ascii="Times New Roman" w:eastAsia="Times New Roman" w:hAnsi="Times New Roman" w:cs="Times New Roman"/>
          <w:color w:val="FF0000"/>
        </w:rPr>
        <w:t>1</w:t>
      </w:r>
      <w:r w:rsidR="00AE3386">
        <w:rPr>
          <w:rFonts w:ascii="Times New Roman" w:eastAsia="Times New Roman" w:hAnsi="Times New Roman" w:cs="Times New Roman"/>
          <w:color w:val="FF0000"/>
        </w:rPr>
        <w:t>1</w:t>
      </w:r>
      <w:r w:rsidR="00BB641B">
        <w:rPr>
          <w:rFonts w:ascii="Times New Roman" w:eastAsia="Times New Roman" w:hAnsi="Times New Roman" w:cs="Times New Roman"/>
          <w:color w:val="FF0000"/>
        </w:rPr>
        <w:t>.1</w:t>
      </w:r>
      <w:r>
        <w:rPr>
          <w:rFonts w:ascii="Times New Roman" w:eastAsia="Times New Roman" w:hAnsi="Times New Roman" w:cs="Times New Roman"/>
          <w:color w:val="FF0000"/>
        </w:rPr>
        <w:t xml:space="preserve">: </w:t>
      </w:r>
      <w:r w:rsidR="000A772F">
        <w:rPr>
          <w:rFonts w:ascii="Times New Roman" w:eastAsia="Times New Roman" w:hAnsi="Times New Roman" w:cs="Times New Roman"/>
          <w:color w:val="FF0000"/>
        </w:rPr>
        <w:t>Mshearnmath.com screenshot of free specialty calculators</w:t>
      </w:r>
      <w:r>
        <w:rPr>
          <w:rFonts w:ascii="Times New Roman" w:eastAsia="Times New Roman" w:hAnsi="Times New Roman" w:cs="Times New Roman"/>
          <w:color w:val="FF0000"/>
        </w:rPr>
        <w:t>.]</w:t>
      </w:r>
    </w:p>
    <w:p w14:paraId="65D4E71C" w14:textId="78FCDFB8" w:rsidR="00501C0B" w:rsidRDefault="00BB641B" w:rsidP="00501C0B">
      <w:pPr>
        <w:spacing w:line="480" w:lineRule="auto"/>
        <w:rPr>
          <w:rFonts w:ascii="Times New Roman" w:hAnsi="Times New Roman" w:cs="Times New Roman"/>
        </w:rPr>
      </w:pPr>
      <w:r>
        <w:rPr>
          <w:noProof/>
        </w:rPr>
        <w:drawing>
          <wp:inline distT="0" distB="0" distL="0" distR="0" wp14:anchorId="181F8C88" wp14:editId="16D82911">
            <wp:extent cx="3438525" cy="23687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43837" cy="2372421"/>
                    </a:xfrm>
                    <a:prstGeom prst="rect">
                      <a:avLst/>
                    </a:prstGeom>
                  </pic:spPr>
                </pic:pic>
              </a:graphicData>
            </a:graphic>
          </wp:inline>
        </w:drawing>
      </w:r>
    </w:p>
    <w:p w14:paraId="3430628A" w14:textId="1E079CE8" w:rsidR="00501C0B" w:rsidRPr="00BF3D48" w:rsidRDefault="000A772F" w:rsidP="00501C0B">
      <w:pPr>
        <w:spacing w:line="480" w:lineRule="auto"/>
        <w:rPr>
          <w:rFonts w:ascii="Times New Roman" w:hAnsi="Times New Roman" w:cs="Times New Roman"/>
        </w:rPr>
      </w:pPr>
      <w:r>
        <w:rPr>
          <w:rFonts w:ascii="Times New Roman" w:hAnsi="Times New Roman" w:cs="Times New Roman"/>
        </w:rPr>
        <w:lastRenderedPageBreak/>
        <w:t xml:space="preserve">These sites can be a great way to check your </w:t>
      </w:r>
      <w:r w:rsidR="00693EBE">
        <w:rPr>
          <w:rFonts w:ascii="Times New Roman" w:hAnsi="Times New Roman" w:cs="Times New Roman"/>
        </w:rPr>
        <w:t>results!</w:t>
      </w:r>
      <w:r w:rsidR="002E5BA2">
        <w:rPr>
          <w:rFonts w:ascii="Times New Roman" w:hAnsi="Times New Roman" w:cs="Times New Roman"/>
        </w:rPr>
        <w:t xml:space="preserve"> </w:t>
      </w:r>
      <w:r w:rsidR="00501C0B" w:rsidRPr="00BF3D48">
        <w:rPr>
          <w:rFonts w:ascii="Times New Roman" w:hAnsi="Times New Roman" w:cs="Times New Roman"/>
          <w:color w:val="FF0000"/>
        </w:rPr>
        <w:t>&lt;END&gt;</w:t>
      </w:r>
    </w:p>
    <w:p w14:paraId="616A815A" w14:textId="77777777" w:rsidR="00501C0B" w:rsidRPr="00ED5F91" w:rsidRDefault="00501C0B" w:rsidP="00ED5F91">
      <w:pPr>
        <w:pStyle w:val="ListParagraph"/>
        <w:spacing w:line="480" w:lineRule="auto"/>
        <w:ind w:left="0"/>
        <w:rPr>
          <w:rFonts w:ascii="Times New Roman" w:hAnsi="Times New Roman" w:cs="Times New Roman"/>
        </w:rPr>
      </w:pPr>
    </w:p>
    <w:p w14:paraId="1C0F29A9" w14:textId="6C6F5C65" w:rsidR="001E44D0" w:rsidRPr="005C6D1E" w:rsidRDefault="005C6D1E" w:rsidP="005C6D1E">
      <w:pPr>
        <w:pStyle w:val="Bluetext"/>
        <w:rPr>
          <w:b w:val="0"/>
          <w:color w:val="4472C4" w:themeColor="accent1"/>
        </w:rPr>
      </w:pPr>
      <w:r>
        <w:rPr>
          <w:color w:val="4472C4" w:themeColor="accent1"/>
        </w:rPr>
        <w:t>[</w:t>
      </w:r>
      <w:r w:rsidR="001E44D0" w:rsidRPr="005C6D1E">
        <w:rPr>
          <w:color w:val="4472C4" w:themeColor="accent1"/>
        </w:rPr>
        <w:t>CHECK</w:t>
      </w:r>
      <w:r w:rsidR="000D0172" w:rsidRPr="005C6D1E">
        <w:rPr>
          <w:color w:val="4472C4" w:themeColor="accent1"/>
        </w:rPr>
        <w:t xml:space="preserve"> </w:t>
      </w:r>
      <w:r w:rsidR="002E0C5C" w:rsidRPr="005C6D1E">
        <w:rPr>
          <w:color w:val="4472C4" w:themeColor="accent1"/>
        </w:rPr>
        <w:t>YOUR UNDERSTANDING</w:t>
      </w:r>
      <w:r>
        <w:rPr>
          <w:color w:val="4472C4" w:themeColor="accent1"/>
        </w:rPr>
        <w:t>]</w:t>
      </w:r>
    </w:p>
    <w:p w14:paraId="66B15D27" w14:textId="3237FB29" w:rsidR="001E44D0" w:rsidRDefault="00527061" w:rsidP="00E92149">
      <w:pPr>
        <w:pStyle w:val="ListParagraph"/>
        <w:numPr>
          <w:ilvl w:val="0"/>
          <w:numId w:val="2"/>
        </w:numPr>
        <w:spacing w:line="480" w:lineRule="auto"/>
        <w:rPr>
          <w:rFonts w:ascii="Times New Roman" w:hAnsi="Times New Roman" w:cs="Times New Roman"/>
          <w:color w:val="000000"/>
        </w:rPr>
      </w:pPr>
      <w:r>
        <w:rPr>
          <w:rFonts w:ascii="Times New Roman" w:hAnsi="Times New Roman" w:cs="Times New Roman"/>
          <w:color w:val="000000"/>
        </w:rPr>
        <w:t>Name</w:t>
      </w:r>
      <w:r w:rsidR="00C5149A">
        <w:rPr>
          <w:rFonts w:ascii="Times New Roman" w:hAnsi="Times New Roman" w:cs="Times New Roman"/>
          <w:color w:val="000000"/>
        </w:rPr>
        <w:t xml:space="preserve"> three voting methods that u</w:t>
      </w:r>
      <w:r w:rsidR="00155E0F">
        <w:rPr>
          <w:rFonts w:ascii="Times New Roman" w:hAnsi="Times New Roman" w:cs="Times New Roman"/>
          <w:color w:val="000000"/>
        </w:rPr>
        <w:t>se</w:t>
      </w:r>
      <w:r w:rsidR="00C5149A">
        <w:rPr>
          <w:rFonts w:ascii="Times New Roman" w:hAnsi="Times New Roman" w:cs="Times New Roman"/>
          <w:color w:val="000000"/>
        </w:rPr>
        <w:t xml:space="preserve"> a ranked ballot.</w:t>
      </w:r>
    </w:p>
    <w:p w14:paraId="3916FCC9" w14:textId="380A47F5" w:rsidR="00D3687D" w:rsidRDefault="003F1824" w:rsidP="00D3687D">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D3687D">
        <w:rPr>
          <w:rFonts w:ascii="Times New Roman" w:hAnsi="Times New Roman" w:cs="Times New Roman"/>
          <w:color w:val="000000"/>
        </w:rPr>
        <w:t xml:space="preserve">: </w:t>
      </w:r>
      <w:r w:rsidR="00A06922">
        <w:rPr>
          <w:rFonts w:ascii="Times New Roman" w:hAnsi="Times New Roman" w:cs="Times New Roman"/>
          <w:color w:val="000000"/>
        </w:rPr>
        <w:t>Answers may vary</w:t>
      </w:r>
      <w:r w:rsidR="00AB3D3C">
        <w:rPr>
          <w:rFonts w:ascii="Times New Roman" w:hAnsi="Times New Roman" w:cs="Times New Roman"/>
          <w:color w:val="000000"/>
        </w:rPr>
        <w:t xml:space="preserve">.  Example: </w:t>
      </w:r>
      <w:r w:rsidR="00D3687D">
        <w:rPr>
          <w:rFonts w:ascii="Times New Roman" w:hAnsi="Times New Roman" w:cs="Times New Roman"/>
          <w:color w:val="000000"/>
        </w:rPr>
        <w:t>Ranked-choice</w:t>
      </w:r>
      <w:r w:rsidR="00FC741D">
        <w:rPr>
          <w:rFonts w:ascii="Times New Roman" w:hAnsi="Times New Roman" w:cs="Times New Roman"/>
          <w:color w:val="000000"/>
        </w:rPr>
        <w:t xml:space="preserve">, </w:t>
      </w:r>
      <w:proofErr w:type="spellStart"/>
      <w:r w:rsidR="00FC741D">
        <w:rPr>
          <w:rFonts w:ascii="Times New Roman" w:hAnsi="Times New Roman" w:cs="Times New Roman"/>
          <w:color w:val="000000"/>
        </w:rPr>
        <w:t>Borda</w:t>
      </w:r>
      <w:proofErr w:type="spellEnd"/>
      <w:r w:rsidR="00FC741D">
        <w:rPr>
          <w:rFonts w:ascii="Times New Roman" w:hAnsi="Times New Roman" w:cs="Times New Roman"/>
          <w:color w:val="000000"/>
        </w:rPr>
        <w:t xml:space="preserve"> count, and pairwise comparison. </w:t>
      </w:r>
    </w:p>
    <w:p w14:paraId="4C11655F" w14:textId="7D7761C2" w:rsidR="001E44D0" w:rsidRDefault="00742DAC" w:rsidP="00E92149">
      <w:pPr>
        <w:pStyle w:val="ListParagraph"/>
        <w:numPr>
          <w:ilvl w:val="0"/>
          <w:numId w:val="2"/>
        </w:numPr>
        <w:spacing w:line="480" w:lineRule="auto"/>
        <w:rPr>
          <w:rFonts w:ascii="Times New Roman" w:hAnsi="Times New Roman" w:cs="Times New Roman"/>
          <w:color w:val="000000"/>
        </w:rPr>
      </w:pPr>
      <w:r>
        <w:rPr>
          <w:rFonts w:ascii="Times New Roman" w:hAnsi="Times New Roman" w:cs="Times New Roman"/>
          <w:color w:val="000000"/>
        </w:rPr>
        <w:t xml:space="preserve">Determine whether the following statement is true or false:  </w:t>
      </w:r>
      <w:r w:rsidR="00366F50">
        <w:rPr>
          <w:rFonts w:ascii="Times New Roman" w:hAnsi="Times New Roman" w:cs="Times New Roman"/>
          <w:color w:val="000000"/>
        </w:rPr>
        <w:t xml:space="preserve">The same ranked ballots may result in a different winner depending on which voting method is used. </w:t>
      </w:r>
    </w:p>
    <w:p w14:paraId="4BED595E" w14:textId="67EE54EC" w:rsidR="00366F50" w:rsidRDefault="003F1824" w:rsidP="00366F50">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366F50">
        <w:rPr>
          <w:rFonts w:ascii="Times New Roman" w:hAnsi="Times New Roman" w:cs="Times New Roman"/>
          <w:color w:val="000000"/>
        </w:rPr>
        <w:t xml:space="preserve">: True.  </w:t>
      </w:r>
    </w:p>
    <w:p w14:paraId="1FEE445F" w14:textId="60DA66B5" w:rsidR="00326557" w:rsidRDefault="00326557" w:rsidP="00326557">
      <w:pPr>
        <w:pStyle w:val="ListParagraph"/>
        <w:numPr>
          <w:ilvl w:val="0"/>
          <w:numId w:val="2"/>
        </w:numPr>
        <w:spacing w:line="480" w:lineRule="auto"/>
        <w:rPr>
          <w:rFonts w:ascii="Times New Roman" w:hAnsi="Times New Roman" w:cs="Times New Roman"/>
          <w:color w:val="000000"/>
        </w:rPr>
      </w:pPr>
      <w:commentRangeStart w:id="19"/>
      <w:r>
        <w:rPr>
          <w:rFonts w:ascii="Times New Roman" w:hAnsi="Times New Roman" w:cs="Times New Roman"/>
          <w:color w:val="000000"/>
        </w:rPr>
        <w:t xml:space="preserve">Determine </w:t>
      </w:r>
      <w:commentRangeEnd w:id="19"/>
      <w:r w:rsidR="00727909">
        <w:rPr>
          <w:rStyle w:val="CommentReference"/>
        </w:rPr>
        <w:commentReference w:id="19"/>
      </w:r>
      <w:r>
        <w:rPr>
          <w:rFonts w:ascii="Times New Roman" w:hAnsi="Times New Roman" w:cs="Times New Roman"/>
          <w:color w:val="000000"/>
        </w:rPr>
        <w:t>whether the following statement is true or false</w:t>
      </w:r>
      <w:proofErr w:type="gramStart"/>
      <w:r>
        <w:rPr>
          <w:rFonts w:ascii="Times New Roman" w:hAnsi="Times New Roman" w:cs="Times New Roman"/>
          <w:color w:val="000000"/>
        </w:rPr>
        <w:t>..</w:t>
      </w:r>
      <w:proofErr w:type="gramEnd"/>
      <w:r>
        <w:rPr>
          <w:rFonts w:ascii="Times New Roman" w:hAnsi="Times New Roman" w:cs="Times New Roman"/>
          <w:color w:val="000000"/>
        </w:rPr>
        <w:t xml:space="preserve">  A majority candidate is always a </w:t>
      </w:r>
      <w:r w:rsidR="00DD264F">
        <w:rPr>
          <w:rFonts w:ascii="Times New Roman" w:hAnsi="Times New Roman" w:cs="Times New Roman"/>
          <w:color w:val="000000"/>
        </w:rPr>
        <w:t xml:space="preserve">Condorcet candidate. </w:t>
      </w:r>
    </w:p>
    <w:p w14:paraId="020F2823" w14:textId="0DF3AF8D" w:rsidR="008A005C" w:rsidRPr="006304A0" w:rsidRDefault="00834085" w:rsidP="008A005C">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0762E9">
        <w:rPr>
          <w:rFonts w:ascii="Times New Roman" w:hAnsi="Times New Roman" w:cs="Times New Roman"/>
          <w:color w:val="000000"/>
        </w:rPr>
        <w:t>True</w:t>
      </w:r>
    </w:p>
    <w:p w14:paraId="4C7B3083" w14:textId="35A31215" w:rsidR="008256D9" w:rsidRDefault="008256D9" w:rsidP="000D42DE">
      <w:pPr>
        <w:pStyle w:val="ListParagraph"/>
        <w:numPr>
          <w:ilvl w:val="0"/>
          <w:numId w:val="2"/>
        </w:numPr>
        <w:spacing w:line="480" w:lineRule="auto"/>
        <w:rPr>
          <w:rFonts w:ascii="Times New Roman" w:hAnsi="Times New Roman" w:cs="Times New Roman"/>
          <w:color w:val="000000"/>
        </w:rPr>
      </w:pPr>
      <w:commentRangeStart w:id="20"/>
      <w:r w:rsidRPr="000D42DE">
        <w:rPr>
          <w:rFonts w:ascii="Times New Roman" w:hAnsi="Times New Roman" w:cs="Times New Roman"/>
          <w:color w:val="000000"/>
        </w:rPr>
        <w:t xml:space="preserve">Fill </w:t>
      </w:r>
      <w:commentRangeEnd w:id="20"/>
      <w:r w:rsidR="00727909">
        <w:rPr>
          <w:rStyle w:val="CommentReference"/>
        </w:rPr>
        <w:commentReference w:id="20"/>
      </w:r>
      <w:r w:rsidRPr="000D42DE">
        <w:rPr>
          <w:rFonts w:ascii="Times New Roman" w:hAnsi="Times New Roman" w:cs="Times New Roman"/>
          <w:color w:val="000000"/>
        </w:rPr>
        <w:t xml:space="preserve">in the blank.  The </w:t>
      </w:r>
      <w:r w:rsidR="000D42DE">
        <w:rPr>
          <w:rFonts w:ascii="Times New Roman" w:hAnsi="Times New Roman" w:cs="Times New Roman"/>
          <w:color w:val="000000"/>
        </w:rPr>
        <w:t xml:space="preserve">_______________ </w:t>
      </w:r>
      <w:r w:rsidRPr="000D42DE">
        <w:rPr>
          <w:rFonts w:ascii="Times New Roman" w:hAnsi="Times New Roman" w:cs="Times New Roman"/>
          <w:color w:val="000000"/>
        </w:rPr>
        <w:t>method is a system of voting using ranked ballots in which each candidate is awarded points corresponding to the number of candidates ranked lower on each ballot.</w:t>
      </w:r>
    </w:p>
    <w:p w14:paraId="2359EF2B" w14:textId="4BFB5129" w:rsidR="000D42DE" w:rsidRPr="000D42DE" w:rsidRDefault="003F1824" w:rsidP="000D42DE">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0D42DE">
        <w:rPr>
          <w:rFonts w:ascii="Times New Roman" w:hAnsi="Times New Roman" w:cs="Times New Roman"/>
          <w:color w:val="000000"/>
        </w:rPr>
        <w:t xml:space="preserve">: </w:t>
      </w:r>
      <w:proofErr w:type="spellStart"/>
      <w:r w:rsidR="000D42DE" w:rsidRPr="000D42DE">
        <w:rPr>
          <w:rFonts w:ascii="Times New Roman" w:hAnsi="Times New Roman" w:cs="Times New Roman"/>
          <w:color w:val="000000"/>
        </w:rPr>
        <w:t>Borda</w:t>
      </w:r>
      <w:proofErr w:type="spellEnd"/>
      <w:r w:rsidR="000D42DE" w:rsidRPr="000D42DE">
        <w:rPr>
          <w:rFonts w:ascii="Times New Roman" w:hAnsi="Times New Roman" w:cs="Times New Roman"/>
          <w:color w:val="000000"/>
        </w:rPr>
        <w:t xml:space="preserve"> count</w:t>
      </w:r>
    </w:p>
    <w:p w14:paraId="2652F191" w14:textId="26C7A75F" w:rsidR="001E44D0" w:rsidRDefault="000D42DE" w:rsidP="00E92149">
      <w:pPr>
        <w:pStyle w:val="ListParagraph"/>
        <w:numPr>
          <w:ilvl w:val="0"/>
          <w:numId w:val="2"/>
        </w:numPr>
        <w:spacing w:line="480" w:lineRule="auto"/>
        <w:rPr>
          <w:rFonts w:ascii="Times New Roman" w:hAnsi="Times New Roman" w:cs="Times New Roman"/>
          <w:color w:val="000000"/>
        </w:rPr>
      </w:pPr>
      <w:commentRangeStart w:id="21"/>
      <w:r>
        <w:rPr>
          <w:rFonts w:ascii="Times New Roman" w:hAnsi="Times New Roman" w:cs="Times New Roman"/>
          <w:color w:val="000000"/>
        </w:rPr>
        <w:t xml:space="preserve">Fill </w:t>
      </w:r>
      <w:commentRangeEnd w:id="21"/>
      <w:r w:rsidR="00727909">
        <w:rPr>
          <w:rStyle w:val="CommentReference"/>
        </w:rPr>
        <w:commentReference w:id="21"/>
      </w:r>
      <w:r>
        <w:rPr>
          <w:rFonts w:ascii="Times New Roman" w:hAnsi="Times New Roman" w:cs="Times New Roman"/>
          <w:color w:val="000000"/>
        </w:rPr>
        <w:t xml:space="preserve">in the blank. The </w:t>
      </w:r>
      <w:r w:rsidR="00B07B03">
        <w:rPr>
          <w:rFonts w:ascii="Times New Roman" w:hAnsi="Times New Roman" w:cs="Times New Roman"/>
          <w:color w:val="000000"/>
        </w:rPr>
        <w:t xml:space="preserve">________________ </w:t>
      </w:r>
      <w:r w:rsidRPr="00B07B03">
        <w:rPr>
          <w:rFonts w:ascii="Times New Roman" w:hAnsi="Times New Roman" w:cs="Times New Roman"/>
          <w:color w:val="000000"/>
        </w:rPr>
        <w:t>method</w:t>
      </w:r>
      <w:r>
        <w:rPr>
          <w:rFonts w:ascii="Times New Roman" w:hAnsi="Times New Roman" w:cs="Times New Roman"/>
          <w:color w:val="000000"/>
        </w:rPr>
        <w:t xml:space="preserve"> is a system of voting using ranked ballots (or multiple elections) in which each candidate receives a point for each candidate they would beat in a one-on-one election and </w:t>
      </w:r>
      <w:r w:rsidR="009E4CF1">
        <w:rPr>
          <w:rFonts w:ascii="Times New Roman" w:hAnsi="Times New Roman" w:cs="Times New Roman"/>
          <w:color w:val="000000"/>
        </w:rPr>
        <w:t xml:space="preserve">half a </w:t>
      </w:r>
      <w:r>
        <w:rPr>
          <w:rFonts w:ascii="Times New Roman" w:hAnsi="Times New Roman" w:cs="Times New Roman"/>
          <w:color w:val="000000"/>
        </w:rPr>
        <w:t>point for each candidate they would tie.</w:t>
      </w:r>
      <w:r w:rsidR="002E5BA2">
        <w:rPr>
          <w:rFonts w:ascii="Times New Roman" w:hAnsi="Times New Roman" w:cs="Times New Roman"/>
          <w:color w:val="000000"/>
        </w:rPr>
        <w:t xml:space="preserve"> </w:t>
      </w:r>
    </w:p>
    <w:p w14:paraId="2253863D" w14:textId="6B2A5B84" w:rsidR="00326557" w:rsidRPr="00326557" w:rsidRDefault="003F1824" w:rsidP="00326557">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B07B03">
        <w:rPr>
          <w:rFonts w:ascii="Times New Roman" w:hAnsi="Times New Roman" w:cs="Times New Roman"/>
          <w:color w:val="000000"/>
        </w:rPr>
        <w:t xml:space="preserve">: </w:t>
      </w:r>
      <w:r w:rsidR="00B07B03" w:rsidRPr="00B07B03">
        <w:rPr>
          <w:rFonts w:ascii="Times New Roman" w:hAnsi="Times New Roman" w:cs="Times New Roman"/>
          <w:color w:val="000000"/>
        </w:rPr>
        <w:t>pairwise comparison</w:t>
      </w:r>
    </w:p>
    <w:p w14:paraId="40712B29" w14:textId="7975A9A7" w:rsidR="00B07B03" w:rsidRPr="00EA1D89" w:rsidRDefault="00B07B03" w:rsidP="00B07B03">
      <w:pPr>
        <w:pStyle w:val="ListParagraph"/>
        <w:numPr>
          <w:ilvl w:val="0"/>
          <w:numId w:val="2"/>
        </w:numPr>
        <w:spacing w:line="480" w:lineRule="auto"/>
        <w:rPr>
          <w:rFonts w:ascii="Times New Roman" w:hAnsi="Times New Roman" w:cs="Times New Roman"/>
          <w:color w:val="000000"/>
        </w:rPr>
      </w:pPr>
      <w:commentRangeStart w:id="22"/>
      <w:r>
        <w:rPr>
          <w:rFonts w:ascii="Times New Roman" w:hAnsi="Times New Roman" w:cs="Times New Roman"/>
          <w:color w:val="000000"/>
        </w:rPr>
        <w:t xml:space="preserve">Fill </w:t>
      </w:r>
      <w:commentRangeEnd w:id="22"/>
      <w:r w:rsidR="00727909">
        <w:rPr>
          <w:rStyle w:val="CommentReference"/>
        </w:rPr>
        <w:commentReference w:id="22"/>
      </w:r>
      <w:r>
        <w:rPr>
          <w:rFonts w:ascii="Times New Roman" w:hAnsi="Times New Roman" w:cs="Times New Roman"/>
          <w:color w:val="000000"/>
        </w:rPr>
        <w:t xml:space="preserve">in the blank. </w:t>
      </w:r>
      <w:r w:rsidR="00EA1D89">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he </w:t>
      </w:r>
      <w:r w:rsidR="00EA1D89">
        <w:rPr>
          <w:rFonts w:ascii="Times New Roman" w:eastAsia="Times New Roman" w:hAnsi="Times New Roman" w:cs="Times New Roman"/>
          <w:color w:val="000000"/>
        </w:rPr>
        <w:t>__________________ m</w:t>
      </w:r>
      <w:r w:rsidRPr="00EA1D89">
        <w:rPr>
          <w:rFonts w:ascii="Times New Roman" w:eastAsia="Times New Roman" w:hAnsi="Times New Roman" w:cs="Times New Roman"/>
          <w:color w:val="000000"/>
        </w:rPr>
        <w:t>ethod is</w:t>
      </w:r>
      <w:r>
        <w:rPr>
          <w:rFonts w:ascii="Times New Roman" w:eastAsia="Times New Roman" w:hAnsi="Times New Roman" w:cs="Times New Roman"/>
          <w:color w:val="000000"/>
        </w:rPr>
        <w:t xml:space="preserve"> a runoff voting system in which only the candidate(s) with the very least votes are eliminated.</w:t>
      </w:r>
    </w:p>
    <w:p w14:paraId="4C75EC0B" w14:textId="3F2E726F" w:rsidR="00EA1D89" w:rsidRDefault="003F1824" w:rsidP="00EA1D89">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Answer</w:t>
      </w:r>
      <w:r w:rsidR="00EA1D89">
        <w:rPr>
          <w:rFonts w:ascii="Times New Roman" w:eastAsia="Times New Roman" w:hAnsi="Times New Roman" w:cs="Times New Roman"/>
          <w:color w:val="000000"/>
        </w:rPr>
        <w:t>: Hare</w:t>
      </w:r>
    </w:p>
    <w:p w14:paraId="73E8D048" w14:textId="38D7430E" w:rsidR="004A175C" w:rsidRPr="004A175C" w:rsidRDefault="004A175C" w:rsidP="004A175C">
      <w:pPr>
        <w:pStyle w:val="ListParagraph"/>
        <w:numPr>
          <w:ilvl w:val="0"/>
          <w:numId w:val="2"/>
        </w:numPr>
        <w:spacing w:line="480" w:lineRule="auto"/>
        <w:rPr>
          <w:rFonts w:ascii="Times New Roman" w:hAnsi="Times New Roman" w:cs="Times New Roman"/>
          <w:color w:val="000000"/>
        </w:rPr>
      </w:pPr>
      <w:commentRangeStart w:id="23"/>
      <w:r>
        <w:rPr>
          <w:rFonts w:ascii="Times New Roman" w:eastAsia="Times New Roman" w:hAnsi="Times New Roman" w:cs="Times New Roman"/>
          <w:color w:val="000000"/>
        </w:rPr>
        <w:t xml:space="preserve">Explain </w:t>
      </w:r>
      <w:commentRangeEnd w:id="23"/>
      <w:r w:rsidR="00DB1F45">
        <w:rPr>
          <w:rStyle w:val="CommentReference"/>
        </w:rPr>
        <w:commentReference w:id="23"/>
      </w:r>
      <w:r>
        <w:rPr>
          <w:rFonts w:ascii="Times New Roman" w:eastAsia="Times New Roman" w:hAnsi="Times New Roman" w:cs="Times New Roman"/>
          <w:color w:val="000000"/>
        </w:rPr>
        <w:t xml:space="preserve">the differences between two-round voting and ranked-choice voting. </w:t>
      </w:r>
    </w:p>
    <w:p w14:paraId="3534414F" w14:textId="31DF2E99" w:rsidR="004A175C" w:rsidRPr="006304A0" w:rsidRDefault="004A175C" w:rsidP="004A175C">
      <w:pPr>
        <w:pStyle w:val="ListParagraph"/>
        <w:spacing w:line="480" w:lineRule="auto"/>
        <w:rPr>
          <w:rFonts w:ascii="Times New Roman" w:hAnsi="Times New Roman" w:cs="Times New Roman"/>
          <w:color w:val="000000"/>
        </w:rPr>
      </w:pPr>
      <w:r>
        <w:rPr>
          <w:rFonts w:ascii="Times New Roman" w:eastAsia="Times New Roman" w:hAnsi="Times New Roman" w:cs="Times New Roman"/>
          <w:color w:val="000000"/>
        </w:rPr>
        <w:lastRenderedPageBreak/>
        <w:t>Answer:</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In two-round voting, </w:t>
      </w:r>
      <w:r w:rsidR="00E43359">
        <w:rPr>
          <w:rFonts w:ascii="Times New Roman" w:eastAsia="Times New Roman" w:hAnsi="Times New Roman" w:cs="Times New Roman"/>
          <w:color w:val="000000"/>
        </w:rPr>
        <w:t xml:space="preserve">only the top two candidates from </w:t>
      </w:r>
      <w:r w:rsidR="009E4CF1">
        <w:rPr>
          <w:rFonts w:ascii="Times New Roman" w:eastAsia="Times New Roman" w:hAnsi="Times New Roman" w:cs="Times New Roman"/>
          <w:color w:val="000000"/>
        </w:rPr>
        <w:t>R</w:t>
      </w:r>
      <w:r w:rsidR="00E43359">
        <w:rPr>
          <w:rFonts w:ascii="Times New Roman" w:eastAsia="Times New Roman" w:hAnsi="Times New Roman" w:cs="Times New Roman"/>
          <w:color w:val="000000"/>
        </w:rPr>
        <w:t xml:space="preserve">ound 1 move on to </w:t>
      </w:r>
      <w:r w:rsidR="009E4CF1">
        <w:rPr>
          <w:rFonts w:ascii="Times New Roman" w:eastAsia="Times New Roman" w:hAnsi="Times New Roman" w:cs="Times New Roman"/>
          <w:color w:val="000000"/>
        </w:rPr>
        <w:t>R</w:t>
      </w:r>
      <w:r w:rsidR="00E43359">
        <w:rPr>
          <w:rFonts w:ascii="Times New Roman" w:eastAsia="Times New Roman" w:hAnsi="Times New Roman" w:cs="Times New Roman"/>
          <w:color w:val="000000"/>
        </w:rPr>
        <w:t>ound 2, and there are only two rounds.</w:t>
      </w:r>
      <w:r w:rsidR="002E5BA2">
        <w:rPr>
          <w:rFonts w:ascii="Times New Roman" w:eastAsia="Times New Roman" w:hAnsi="Times New Roman" w:cs="Times New Roman"/>
          <w:color w:val="000000"/>
        </w:rPr>
        <w:t xml:space="preserve"> </w:t>
      </w:r>
      <w:r w:rsidR="00E43359">
        <w:rPr>
          <w:rFonts w:ascii="Times New Roman" w:eastAsia="Times New Roman" w:hAnsi="Times New Roman" w:cs="Times New Roman"/>
          <w:color w:val="000000"/>
        </w:rPr>
        <w:t xml:space="preserve">In ranked-choice voting, all </w:t>
      </w:r>
      <w:r w:rsidR="00D70402">
        <w:rPr>
          <w:rFonts w:ascii="Times New Roman" w:eastAsia="Times New Roman" w:hAnsi="Times New Roman" w:cs="Times New Roman"/>
          <w:color w:val="000000"/>
        </w:rPr>
        <w:t xml:space="preserve">candidates except those in last place move on to the next </w:t>
      </w:r>
      <w:proofErr w:type="gramStart"/>
      <w:r w:rsidR="00D70402">
        <w:rPr>
          <w:rFonts w:ascii="Times New Roman" w:eastAsia="Times New Roman" w:hAnsi="Times New Roman" w:cs="Times New Roman"/>
          <w:color w:val="000000"/>
        </w:rPr>
        <w:t>round,</w:t>
      </w:r>
      <w:proofErr w:type="gramEnd"/>
      <w:r w:rsidR="00D70402">
        <w:rPr>
          <w:rFonts w:ascii="Times New Roman" w:eastAsia="Times New Roman" w:hAnsi="Times New Roman" w:cs="Times New Roman"/>
          <w:color w:val="000000"/>
        </w:rPr>
        <w:t xml:space="preserve"> and there can be many rounds of voting. </w:t>
      </w:r>
    </w:p>
    <w:p w14:paraId="38379E03" w14:textId="363FFA0D" w:rsidR="001E44D0" w:rsidRPr="005C6D1E" w:rsidRDefault="001E44D0" w:rsidP="005C6D1E">
      <w:pPr>
        <w:pStyle w:val="Heading2"/>
        <w:rPr>
          <w:b w:val="0"/>
        </w:rPr>
      </w:pPr>
      <w:r w:rsidRPr="005C6D1E">
        <w:t xml:space="preserve">EXERCISES </w:t>
      </w:r>
    </w:p>
    <w:p w14:paraId="3D803828" w14:textId="0EABFF16" w:rsidR="00015E6E" w:rsidRPr="0019218E" w:rsidRDefault="005C6D1E" w:rsidP="00015E6E">
      <w:pPr>
        <w:spacing w:line="480" w:lineRule="auto"/>
        <w:rPr>
          <w:rFonts w:ascii="Times New Roman" w:hAnsi="Times New Roman" w:cs="Times New Roman"/>
          <w:color w:val="000000"/>
        </w:rPr>
      </w:pPr>
      <w:r>
        <w:rPr>
          <w:rFonts w:ascii="Times New Roman" w:hAnsi="Times New Roman" w:cs="Times New Roman"/>
          <w:color w:val="000000"/>
        </w:rPr>
        <w:t>For the following questions</w:t>
      </w:r>
      <w:r w:rsidR="00015E6E">
        <w:rPr>
          <w:rFonts w:ascii="Times New Roman" w:hAnsi="Times New Roman" w:cs="Times New Roman"/>
          <w:color w:val="000000"/>
        </w:rPr>
        <w:t>, identify the winning candidate based on</w:t>
      </w:r>
      <w:r w:rsidR="00B51393">
        <w:rPr>
          <w:rFonts w:ascii="Times New Roman" w:hAnsi="Times New Roman" w:cs="Times New Roman"/>
          <w:color w:val="000000"/>
        </w:rPr>
        <w:t xml:space="preserve"> the</w:t>
      </w:r>
      <w:r w:rsidR="00015E6E">
        <w:rPr>
          <w:rFonts w:ascii="Times New Roman" w:hAnsi="Times New Roman" w:cs="Times New Roman"/>
          <w:color w:val="000000"/>
        </w:rPr>
        <w:t xml:space="preserve"> described voter profile</w:t>
      </w:r>
      <w:r w:rsidR="009E4CF1">
        <w:rPr>
          <w:rFonts w:ascii="Times New Roman" w:hAnsi="Times New Roman" w:cs="Times New Roman"/>
          <w:color w:val="000000"/>
        </w:rPr>
        <w:t>, if possible</w:t>
      </w:r>
      <w:r w:rsidR="00015E6E">
        <w:rPr>
          <w:rFonts w:ascii="Times New Roman" w:hAnsi="Times New Roman" w:cs="Times New Roman"/>
          <w:color w:val="000000"/>
        </w:rPr>
        <w:t>.</w:t>
      </w:r>
      <w:r w:rsidR="002E5BA2">
        <w:rPr>
          <w:rFonts w:ascii="Times New Roman" w:hAnsi="Times New Roman" w:cs="Times New Roman"/>
          <w:color w:val="000000"/>
        </w:rPr>
        <w:t xml:space="preserve"> </w:t>
      </w:r>
      <w:r w:rsidR="00015E6E">
        <w:rPr>
          <w:rFonts w:ascii="Times New Roman" w:hAnsi="Times New Roman" w:cs="Times New Roman"/>
          <w:color w:val="000000"/>
        </w:rPr>
        <w:t>If it is not possible, state so.</w:t>
      </w:r>
      <w:r w:rsidR="002E5BA2">
        <w:rPr>
          <w:rFonts w:ascii="Times New Roman" w:hAnsi="Times New Roman" w:cs="Times New Roman"/>
          <w:color w:val="000000"/>
        </w:rPr>
        <w:t xml:space="preserve"> </w:t>
      </w:r>
      <w:r w:rsidR="00015E6E">
        <w:rPr>
          <w:rFonts w:ascii="Times New Roman" w:hAnsi="Times New Roman" w:cs="Times New Roman"/>
          <w:color w:val="000000"/>
        </w:rPr>
        <w:t xml:space="preserve">Explain your reasoning. </w:t>
      </w:r>
    </w:p>
    <w:p w14:paraId="7AF73430" w14:textId="246DDC98" w:rsidR="00015E6E" w:rsidRDefault="00015E6E" w:rsidP="003C2784">
      <w:pPr>
        <w:pStyle w:val="ListParagraph"/>
        <w:numPr>
          <w:ilvl w:val="0"/>
          <w:numId w:val="4"/>
        </w:numPr>
        <w:spacing w:line="480" w:lineRule="auto"/>
        <w:rPr>
          <w:rFonts w:ascii="Times New Roman" w:hAnsi="Times New Roman" w:cs="Times New Roman"/>
          <w:color w:val="000000"/>
        </w:rPr>
      </w:pPr>
      <w:commentRangeStart w:id="24"/>
      <w:r>
        <w:rPr>
          <w:rFonts w:ascii="Times New Roman" w:hAnsi="Times New Roman" w:cs="Times New Roman"/>
          <w:color w:val="000000"/>
        </w:rPr>
        <w:t xml:space="preserve">In </w:t>
      </w:r>
      <w:commentRangeEnd w:id="24"/>
      <w:r w:rsidR="00DB1F45">
        <w:rPr>
          <w:rStyle w:val="CommentReference"/>
        </w:rPr>
        <w:commentReference w:id="24"/>
      </w:r>
      <w:r>
        <w:rPr>
          <w:rFonts w:ascii="Times New Roman" w:hAnsi="Times New Roman" w:cs="Times New Roman"/>
          <w:color w:val="000000"/>
        </w:rPr>
        <w:t xml:space="preserve">a plurality election, the candidates have the following vote counts: A 125, B 132, C 149, </w:t>
      </w:r>
      <w:proofErr w:type="gramStart"/>
      <w:r>
        <w:rPr>
          <w:rFonts w:ascii="Times New Roman" w:hAnsi="Times New Roman" w:cs="Times New Roman"/>
          <w:color w:val="000000"/>
        </w:rPr>
        <w:t>D</w:t>
      </w:r>
      <w:proofErr w:type="gramEnd"/>
      <w:r>
        <w:rPr>
          <w:rFonts w:ascii="Times New Roman" w:hAnsi="Times New Roman" w:cs="Times New Roman"/>
          <w:color w:val="000000"/>
        </w:rPr>
        <w:t xml:space="preserve"> 112.</w:t>
      </w:r>
      <w:r w:rsidR="002E5BA2">
        <w:rPr>
          <w:rFonts w:ascii="Times New Roman" w:hAnsi="Times New Roman" w:cs="Times New Roman"/>
          <w:color w:val="000000"/>
        </w:rPr>
        <w:t xml:space="preserve"> </w:t>
      </w:r>
    </w:p>
    <w:p w14:paraId="789A1796" w14:textId="77777777" w:rsidR="00015E6E" w:rsidRDefault="00015E6E" w:rsidP="00015E6E">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Candidate C has a plurality and wins the election. </w:t>
      </w:r>
    </w:p>
    <w:p w14:paraId="5C4D36D6" w14:textId="2F4FEE43" w:rsidR="00015E6E" w:rsidRDefault="00015E6E" w:rsidP="003C2784">
      <w:pPr>
        <w:pStyle w:val="ListParagraph"/>
        <w:numPr>
          <w:ilvl w:val="0"/>
          <w:numId w:val="4"/>
        </w:numPr>
        <w:spacing w:line="480" w:lineRule="auto"/>
        <w:rPr>
          <w:rFonts w:ascii="Times New Roman" w:hAnsi="Times New Roman" w:cs="Times New Roman"/>
          <w:color w:val="000000"/>
        </w:rPr>
      </w:pPr>
      <w:commentRangeStart w:id="25"/>
      <w:r>
        <w:rPr>
          <w:rFonts w:ascii="Times New Roman" w:hAnsi="Times New Roman" w:cs="Times New Roman"/>
          <w:color w:val="000000"/>
        </w:rPr>
        <w:t xml:space="preserve">In </w:t>
      </w:r>
      <w:commentRangeEnd w:id="25"/>
      <w:r w:rsidR="00DB1F45">
        <w:rPr>
          <w:rStyle w:val="CommentReference"/>
        </w:rPr>
        <w:commentReference w:id="25"/>
      </w:r>
      <w:r>
        <w:rPr>
          <w:rFonts w:ascii="Times New Roman" w:hAnsi="Times New Roman" w:cs="Times New Roman"/>
          <w:color w:val="000000"/>
        </w:rPr>
        <w:t>the first round of a ranked-choice election with three candidates</w:t>
      </w:r>
      <w:r w:rsidR="009E4CF1">
        <w:rPr>
          <w:rFonts w:ascii="Times New Roman" w:hAnsi="Times New Roman" w:cs="Times New Roman"/>
          <w:color w:val="000000"/>
        </w:rPr>
        <w:t>—</w:t>
      </w:r>
      <w:r>
        <w:rPr>
          <w:rFonts w:ascii="Times New Roman" w:hAnsi="Times New Roman" w:cs="Times New Roman"/>
          <w:color w:val="000000"/>
        </w:rPr>
        <w:t>A, B, and C</w:t>
      </w:r>
      <w:r w:rsidR="009E4CF1">
        <w:rPr>
          <w:rFonts w:ascii="Times New Roman" w:hAnsi="Times New Roman" w:cs="Times New Roman"/>
          <w:color w:val="000000"/>
        </w:rPr>
        <w:t>. C</w:t>
      </w:r>
      <w:r>
        <w:rPr>
          <w:rFonts w:ascii="Times New Roman" w:hAnsi="Times New Roman" w:cs="Times New Roman"/>
          <w:color w:val="000000"/>
        </w:rPr>
        <w:t xml:space="preserve">andidate A received 55 first place rankings; </w:t>
      </w:r>
      <w:r w:rsidR="009E4CF1">
        <w:rPr>
          <w:rFonts w:ascii="Times New Roman" w:hAnsi="Times New Roman" w:cs="Times New Roman"/>
          <w:color w:val="000000"/>
        </w:rPr>
        <w:t>C</w:t>
      </w:r>
      <w:r>
        <w:rPr>
          <w:rFonts w:ascii="Times New Roman" w:hAnsi="Times New Roman" w:cs="Times New Roman"/>
          <w:color w:val="000000"/>
        </w:rPr>
        <w:t>andidate B</w:t>
      </w:r>
      <w:r w:rsidR="009E4CF1">
        <w:rPr>
          <w:rFonts w:ascii="Times New Roman" w:hAnsi="Times New Roman" w:cs="Times New Roman"/>
          <w:color w:val="000000"/>
        </w:rPr>
        <w:t xml:space="preserve"> received</w:t>
      </w:r>
      <w:r>
        <w:rPr>
          <w:rFonts w:ascii="Times New Roman" w:hAnsi="Times New Roman" w:cs="Times New Roman"/>
          <w:color w:val="000000"/>
        </w:rPr>
        <w:t xml:space="preserve"> 25; and</w:t>
      </w:r>
      <w:r w:rsidR="009E4CF1">
        <w:rPr>
          <w:rFonts w:ascii="Times New Roman" w:hAnsi="Times New Roman" w:cs="Times New Roman"/>
          <w:color w:val="000000"/>
        </w:rPr>
        <w:t xml:space="preserve"> C</w:t>
      </w:r>
      <w:r>
        <w:rPr>
          <w:rFonts w:ascii="Times New Roman" w:hAnsi="Times New Roman" w:cs="Times New Roman"/>
          <w:color w:val="000000"/>
        </w:rPr>
        <w:t>andidate C</w:t>
      </w:r>
      <w:r w:rsidR="009E4CF1">
        <w:rPr>
          <w:rFonts w:ascii="Times New Roman" w:hAnsi="Times New Roman" w:cs="Times New Roman"/>
          <w:color w:val="000000"/>
        </w:rPr>
        <w:t xml:space="preserve"> received</w:t>
      </w:r>
      <w:r>
        <w:rPr>
          <w:rFonts w:ascii="Times New Roman" w:hAnsi="Times New Roman" w:cs="Times New Roman"/>
          <w:color w:val="000000"/>
        </w:rPr>
        <w:t xml:space="preserve"> 30.</w:t>
      </w:r>
      <w:r w:rsidR="002E5BA2">
        <w:rPr>
          <w:rFonts w:ascii="Times New Roman" w:hAnsi="Times New Roman" w:cs="Times New Roman"/>
          <w:color w:val="000000"/>
        </w:rPr>
        <w:t xml:space="preserve"> </w:t>
      </w:r>
    </w:p>
    <w:p w14:paraId="193D8F47" w14:textId="10DFDD77" w:rsidR="00015E6E" w:rsidRPr="006304A0" w:rsidRDefault="00015E6E" w:rsidP="00015E6E">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2E5BA2">
        <w:rPr>
          <w:rFonts w:ascii="Times New Roman" w:hAnsi="Times New Roman" w:cs="Times New Roman"/>
          <w:color w:val="000000"/>
        </w:rPr>
        <w:t xml:space="preserve"> </w:t>
      </w:r>
      <w:r>
        <w:rPr>
          <w:rFonts w:ascii="Times New Roman" w:hAnsi="Times New Roman" w:cs="Times New Roman"/>
          <w:color w:val="000000"/>
        </w:rPr>
        <w:t>Candidate A has a majority of the votes and wins the election in the first round.</w:t>
      </w:r>
      <w:r w:rsidR="002E5BA2">
        <w:rPr>
          <w:rFonts w:ascii="Times New Roman" w:hAnsi="Times New Roman" w:cs="Times New Roman"/>
          <w:color w:val="000000"/>
        </w:rPr>
        <w:t xml:space="preserve"> </w:t>
      </w:r>
    </w:p>
    <w:p w14:paraId="69AE60F8" w14:textId="6BF14F2E" w:rsidR="00015E6E" w:rsidRDefault="00015E6E" w:rsidP="003C2784">
      <w:pPr>
        <w:pStyle w:val="ListParagraph"/>
        <w:numPr>
          <w:ilvl w:val="0"/>
          <w:numId w:val="4"/>
        </w:numPr>
        <w:spacing w:line="480" w:lineRule="auto"/>
        <w:rPr>
          <w:rFonts w:ascii="Times New Roman" w:hAnsi="Times New Roman" w:cs="Times New Roman"/>
          <w:color w:val="000000"/>
        </w:rPr>
      </w:pPr>
      <w:commentRangeStart w:id="26"/>
      <w:r>
        <w:rPr>
          <w:rFonts w:ascii="Times New Roman" w:hAnsi="Times New Roman" w:cs="Times New Roman"/>
          <w:color w:val="000000"/>
        </w:rPr>
        <w:t xml:space="preserve">The </w:t>
      </w:r>
      <w:commentRangeEnd w:id="26"/>
      <w:r w:rsidR="00DB1F45">
        <w:rPr>
          <w:rStyle w:val="CommentReference"/>
        </w:rPr>
        <w:commentReference w:id="26"/>
      </w:r>
      <w:r>
        <w:rPr>
          <w:rFonts w:ascii="Times New Roman" w:hAnsi="Times New Roman" w:cs="Times New Roman"/>
          <w:color w:val="000000"/>
        </w:rPr>
        <w:t xml:space="preserve">pairwise matchup points for each candidate were: A 1, </w:t>
      </w:r>
      <w:proofErr w:type="gramStart"/>
      <w:r>
        <w:rPr>
          <w:rFonts w:ascii="Times New Roman" w:hAnsi="Times New Roman" w:cs="Times New Roman"/>
          <w:color w:val="000000"/>
        </w:rPr>
        <w:t xml:space="preserve">B </w:t>
      </w:r>
      <w:proofErr w:type="gramEnd"/>
      <w:r w:rsidRPr="00FC6436">
        <w:rPr>
          <w:rFonts w:ascii="Times New Roman" w:hAnsi="Times New Roman" w:cs="Times New Roman"/>
          <w:color w:val="000000"/>
          <w:position w:val="-24"/>
        </w:rPr>
        <w:object w:dxaOrig="340" w:dyaOrig="620" w14:anchorId="7922484E">
          <v:shape id="_x0000_i1075" type="#_x0000_t75" style="width:17pt;height:31.25pt" o:ole="">
            <v:imagedata r:id="rId122" o:title=""/>
          </v:shape>
          <o:OLEObject Type="Embed" ProgID="Equation.DSMT4" ShapeID="_x0000_i1075" DrawAspect="Content" ObjectID="_1697027563" r:id="rId123"/>
        </w:object>
      </w:r>
      <w:r>
        <w:rPr>
          <w:rFonts w:ascii="Times New Roman" w:hAnsi="Times New Roman" w:cs="Times New Roman"/>
          <w:color w:val="000000"/>
        </w:rPr>
        <w:t xml:space="preserve">, D </w:t>
      </w:r>
      <w:r w:rsidRPr="00FC6436">
        <w:rPr>
          <w:rFonts w:ascii="Times New Roman" w:hAnsi="Times New Roman" w:cs="Times New Roman"/>
          <w:color w:val="000000"/>
          <w:position w:val="-24"/>
        </w:rPr>
        <w:object w:dxaOrig="240" w:dyaOrig="620" w14:anchorId="333CC5E2">
          <v:shape id="_x0000_i1076" type="#_x0000_t75" style="width:13.6pt;height:31.25pt" o:ole="">
            <v:imagedata r:id="rId124" o:title=""/>
          </v:shape>
          <o:OLEObject Type="Embed" ProgID="Equation.DSMT4" ShapeID="_x0000_i1076" DrawAspect="Content" ObjectID="_1697027564" r:id="rId125"/>
        </w:object>
      </w:r>
      <w:r>
        <w:rPr>
          <w:rFonts w:ascii="Times New Roman" w:hAnsi="Times New Roman" w:cs="Times New Roman"/>
          <w:color w:val="000000"/>
        </w:rPr>
        <w:t>.</w:t>
      </w:r>
    </w:p>
    <w:p w14:paraId="61CB038D" w14:textId="77777777" w:rsidR="00015E6E" w:rsidRPr="006304A0" w:rsidRDefault="00015E6E" w:rsidP="00015E6E">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Candidate B won the most matchups and wins the election. </w:t>
      </w:r>
    </w:p>
    <w:p w14:paraId="445422EC" w14:textId="582D40AB" w:rsidR="00015E6E" w:rsidRDefault="00015E6E" w:rsidP="003C2784">
      <w:pPr>
        <w:pStyle w:val="ListParagraph"/>
        <w:numPr>
          <w:ilvl w:val="0"/>
          <w:numId w:val="4"/>
        </w:numPr>
        <w:spacing w:line="480" w:lineRule="auto"/>
        <w:rPr>
          <w:rFonts w:ascii="Times New Roman" w:hAnsi="Times New Roman" w:cs="Times New Roman"/>
          <w:color w:val="000000"/>
        </w:rPr>
      </w:pPr>
      <w:commentRangeStart w:id="27"/>
      <w:r>
        <w:rPr>
          <w:rFonts w:ascii="Times New Roman" w:hAnsi="Times New Roman" w:cs="Times New Roman"/>
          <w:color w:val="000000"/>
        </w:rPr>
        <w:t xml:space="preserve">In </w:t>
      </w:r>
      <w:commentRangeEnd w:id="27"/>
      <w:r w:rsidR="00DB1F45">
        <w:rPr>
          <w:rStyle w:val="CommentReference"/>
        </w:rPr>
        <w:commentReference w:id="27"/>
      </w:r>
      <w:r>
        <w:rPr>
          <w:rFonts w:ascii="Times New Roman" w:hAnsi="Times New Roman" w:cs="Times New Roman"/>
          <w:color w:val="000000"/>
        </w:rPr>
        <w:t xml:space="preserve">a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election, the candidates have the following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scores: A 15, B 11, C 12, </w:t>
      </w:r>
      <w:proofErr w:type="gramStart"/>
      <w:r>
        <w:rPr>
          <w:rFonts w:ascii="Times New Roman" w:hAnsi="Times New Roman" w:cs="Times New Roman"/>
          <w:color w:val="000000"/>
        </w:rPr>
        <w:t>D</w:t>
      </w:r>
      <w:proofErr w:type="gramEnd"/>
      <w:r>
        <w:rPr>
          <w:rFonts w:ascii="Times New Roman" w:hAnsi="Times New Roman" w:cs="Times New Roman"/>
          <w:color w:val="000000"/>
        </w:rPr>
        <w:t xml:space="preserve"> 16.</w:t>
      </w:r>
      <w:r w:rsidR="002E5BA2">
        <w:rPr>
          <w:rFonts w:ascii="Times New Roman" w:hAnsi="Times New Roman" w:cs="Times New Roman"/>
          <w:color w:val="000000"/>
        </w:rPr>
        <w:t xml:space="preserve"> </w:t>
      </w:r>
    </w:p>
    <w:p w14:paraId="6ACC8462" w14:textId="77777777" w:rsidR="00015E6E" w:rsidRDefault="00015E6E" w:rsidP="00015E6E">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Candidate D has the highest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score and wins the election. </w:t>
      </w:r>
    </w:p>
    <w:p w14:paraId="42FF9CD6" w14:textId="57687386" w:rsidR="00015E6E" w:rsidRDefault="00015E6E" w:rsidP="003C2784">
      <w:pPr>
        <w:pStyle w:val="ListParagraph"/>
        <w:numPr>
          <w:ilvl w:val="0"/>
          <w:numId w:val="4"/>
        </w:numPr>
        <w:spacing w:line="480" w:lineRule="auto"/>
        <w:rPr>
          <w:rFonts w:ascii="Times New Roman" w:hAnsi="Times New Roman" w:cs="Times New Roman"/>
          <w:color w:val="000000"/>
        </w:rPr>
      </w:pPr>
      <w:commentRangeStart w:id="28"/>
      <w:r>
        <w:rPr>
          <w:rFonts w:ascii="Times New Roman" w:hAnsi="Times New Roman" w:cs="Times New Roman"/>
          <w:color w:val="000000"/>
        </w:rPr>
        <w:t xml:space="preserve">There </w:t>
      </w:r>
      <w:commentRangeEnd w:id="28"/>
      <w:r w:rsidR="00DB1F45">
        <w:rPr>
          <w:rStyle w:val="CommentReference"/>
        </w:rPr>
        <w:commentReference w:id="28"/>
      </w:r>
      <w:r>
        <w:rPr>
          <w:rFonts w:ascii="Times New Roman" w:hAnsi="Times New Roman" w:cs="Times New Roman"/>
          <w:color w:val="000000"/>
        </w:rPr>
        <w:t>is a pairwise comparison election with candidates A, B, and C.</w:t>
      </w:r>
      <w:r w:rsidR="002E5BA2">
        <w:rPr>
          <w:rFonts w:ascii="Times New Roman" w:hAnsi="Times New Roman" w:cs="Times New Roman"/>
          <w:color w:val="000000"/>
        </w:rPr>
        <w:t xml:space="preserve"> </w:t>
      </w:r>
      <w:r>
        <w:rPr>
          <w:rFonts w:ascii="Times New Roman" w:hAnsi="Times New Roman" w:cs="Times New Roman"/>
          <w:color w:val="000000"/>
        </w:rPr>
        <w:t xml:space="preserve">Candidate A had the most first choice rankings, </w:t>
      </w:r>
      <w:r w:rsidR="00BC1E47">
        <w:rPr>
          <w:rFonts w:ascii="Times New Roman" w:hAnsi="Times New Roman" w:cs="Times New Roman"/>
          <w:color w:val="000000"/>
        </w:rPr>
        <w:t>C</w:t>
      </w:r>
      <w:r>
        <w:rPr>
          <w:rFonts w:ascii="Times New Roman" w:hAnsi="Times New Roman" w:cs="Times New Roman"/>
          <w:color w:val="000000"/>
        </w:rPr>
        <w:t xml:space="preserve">andidate B has the highest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score, and </w:t>
      </w:r>
      <w:r w:rsidR="00BC1E47">
        <w:rPr>
          <w:rFonts w:ascii="Times New Roman" w:hAnsi="Times New Roman" w:cs="Times New Roman"/>
          <w:color w:val="000000"/>
        </w:rPr>
        <w:t>C</w:t>
      </w:r>
      <w:r>
        <w:rPr>
          <w:rFonts w:ascii="Times New Roman" w:hAnsi="Times New Roman" w:cs="Times New Roman"/>
          <w:color w:val="000000"/>
        </w:rPr>
        <w:t>andidate C is a Condorcet candidate.</w:t>
      </w:r>
    </w:p>
    <w:p w14:paraId="633093AF" w14:textId="647CBF2D" w:rsidR="00015E6E" w:rsidRDefault="00015E6E" w:rsidP="00015E6E">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2E5BA2">
        <w:rPr>
          <w:rFonts w:ascii="Times New Roman" w:hAnsi="Times New Roman" w:cs="Times New Roman"/>
          <w:color w:val="000000"/>
        </w:rPr>
        <w:t xml:space="preserve"> </w:t>
      </w:r>
      <w:r>
        <w:rPr>
          <w:rFonts w:ascii="Times New Roman" w:hAnsi="Times New Roman" w:cs="Times New Roman"/>
          <w:color w:val="000000"/>
        </w:rPr>
        <w:t>In a pairwise comparison election, the Condorcet candidate always wins</w:t>
      </w:r>
      <w:r w:rsidR="00B51393">
        <w:rPr>
          <w:rFonts w:ascii="Times New Roman" w:hAnsi="Times New Roman" w:cs="Times New Roman"/>
          <w:color w:val="000000"/>
        </w:rPr>
        <w:t>,</w:t>
      </w:r>
      <w:r>
        <w:rPr>
          <w:rFonts w:ascii="Times New Roman" w:hAnsi="Times New Roman" w:cs="Times New Roman"/>
          <w:color w:val="000000"/>
        </w:rPr>
        <w:t xml:space="preserve"> so </w:t>
      </w:r>
      <w:r w:rsidR="00BC1E47">
        <w:rPr>
          <w:rFonts w:ascii="Times New Roman" w:hAnsi="Times New Roman" w:cs="Times New Roman"/>
          <w:color w:val="000000"/>
        </w:rPr>
        <w:t xml:space="preserve">Candidate </w:t>
      </w:r>
      <w:r>
        <w:rPr>
          <w:rFonts w:ascii="Times New Roman" w:hAnsi="Times New Roman" w:cs="Times New Roman"/>
          <w:color w:val="000000"/>
        </w:rPr>
        <w:t xml:space="preserve">C wins. </w:t>
      </w:r>
    </w:p>
    <w:p w14:paraId="599E8786" w14:textId="04F16B41" w:rsidR="00015E6E" w:rsidRDefault="00015E6E" w:rsidP="003C2784">
      <w:pPr>
        <w:pStyle w:val="ListParagraph"/>
        <w:numPr>
          <w:ilvl w:val="0"/>
          <w:numId w:val="4"/>
        </w:numPr>
        <w:spacing w:line="480" w:lineRule="auto"/>
        <w:rPr>
          <w:rFonts w:ascii="Times New Roman" w:hAnsi="Times New Roman" w:cs="Times New Roman"/>
          <w:color w:val="000000"/>
        </w:rPr>
      </w:pPr>
      <w:commentRangeStart w:id="29"/>
      <w:r>
        <w:rPr>
          <w:rFonts w:ascii="Times New Roman" w:hAnsi="Times New Roman" w:cs="Times New Roman"/>
          <w:color w:val="000000"/>
        </w:rPr>
        <w:t xml:space="preserve">In </w:t>
      </w:r>
      <w:commentRangeEnd w:id="29"/>
      <w:r w:rsidR="00DB1F45">
        <w:rPr>
          <w:rStyle w:val="CommentReference"/>
        </w:rPr>
        <w:commentReference w:id="29"/>
      </w:r>
      <w:r>
        <w:rPr>
          <w:rFonts w:ascii="Times New Roman" w:hAnsi="Times New Roman" w:cs="Times New Roman"/>
          <w:color w:val="000000"/>
        </w:rPr>
        <w:t>the first round of a ranked-choice election with three candidates</w:t>
      </w:r>
      <w:r w:rsidR="00BC1E47">
        <w:rPr>
          <w:rFonts w:ascii="Times New Roman" w:hAnsi="Times New Roman" w:cs="Times New Roman"/>
          <w:color w:val="000000"/>
        </w:rPr>
        <w:t>—</w:t>
      </w:r>
      <w:r>
        <w:rPr>
          <w:rFonts w:ascii="Times New Roman" w:hAnsi="Times New Roman" w:cs="Times New Roman"/>
          <w:color w:val="000000"/>
        </w:rPr>
        <w:t>A, B, and C</w:t>
      </w:r>
      <w:r w:rsidR="00BC1E47">
        <w:rPr>
          <w:rFonts w:ascii="Times New Roman" w:hAnsi="Times New Roman" w:cs="Times New Roman"/>
          <w:color w:val="000000"/>
        </w:rPr>
        <w:t>—C</w:t>
      </w:r>
      <w:r>
        <w:rPr>
          <w:rFonts w:ascii="Times New Roman" w:hAnsi="Times New Roman" w:cs="Times New Roman"/>
          <w:color w:val="000000"/>
        </w:rPr>
        <w:t>andidate A received 20 first place rankings</w:t>
      </w:r>
      <w:r w:rsidR="00BC1E47">
        <w:rPr>
          <w:rFonts w:ascii="Times New Roman" w:hAnsi="Times New Roman" w:cs="Times New Roman"/>
          <w:color w:val="000000"/>
        </w:rPr>
        <w:t>,</w:t>
      </w:r>
      <w:r>
        <w:rPr>
          <w:rFonts w:ascii="Times New Roman" w:hAnsi="Times New Roman" w:cs="Times New Roman"/>
          <w:color w:val="000000"/>
        </w:rPr>
        <w:t xml:space="preserve"> </w:t>
      </w:r>
      <w:r w:rsidR="00BC1E47">
        <w:rPr>
          <w:rFonts w:ascii="Times New Roman" w:hAnsi="Times New Roman" w:cs="Times New Roman"/>
          <w:color w:val="000000"/>
        </w:rPr>
        <w:t>C</w:t>
      </w:r>
      <w:r>
        <w:rPr>
          <w:rFonts w:ascii="Times New Roman" w:hAnsi="Times New Roman" w:cs="Times New Roman"/>
          <w:color w:val="000000"/>
        </w:rPr>
        <w:t>andidate B</w:t>
      </w:r>
      <w:r w:rsidR="00BC1E47">
        <w:rPr>
          <w:rFonts w:ascii="Times New Roman" w:hAnsi="Times New Roman" w:cs="Times New Roman"/>
          <w:color w:val="000000"/>
        </w:rPr>
        <w:t xml:space="preserve"> received</w:t>
      </w:r>
      <w:r>
        <w:rPr>
          <w:rFonts w:ascii="Times New Roman" w:hAnsi="Times New Roman" w:cs="Times New Roman"/>
          <w:color w:val="000000"/>
        </w:rPr>
        <w:t xml:space="preserve"> 25</w:t>
      </w:r>
      <w:r w:rsidR="00BC1E47">
        <w:rPr>
          <w:rFonts w:ascii="Times New Roman" w:hAnsi="Times New Roman" w:cs="Times New Roman"/>
          <w:color w:val="000000"/>
        </w:rPr>
        <w:t>,</w:t>
      </w:r>
      <w:r>
        <w:rPr>
          <w:rFonts w:ascii="Times New Roman" w:hAnsi="Times New Roman" w:cs="Times New Roman"/>
          <w:color w:val="000000"/>
        </w:rPr>
        <w:t xml:space="preserve"> and </w:t>
      </w:r>
      <w:r w:rsidR="00BC1E47">
        <w:rPr>
          <w:rFonts w:ascii="Times New Roman" w:hAnsi="Times New Roman" w:cs="Times New Roman"/>
          <w:color w:val="000000"/>
        </w:rPr>
        <w:t>Ca</w:t>
      </w:r>
      <w:r>
        <w:rPr>
          <w:rFonts w:ascii="Times New Roman" w:hAnsi="Times New Roman" w:cs="Times New Roman"/>
          <w:color w:val="000000"/>
        </w:rPr>
        <w:t>ndidate C</w:t>
      </w:r>
      <w:r w:rsidR="00BC1E47">
        <w:rPr>
          <w:rFonts w:ascii="Times New Roman" w:hAnsi="Times New Roman" w:cs="Times New Roman"/>
          <w:color w:val="000000"/>
        </w:rPr>
        <w:t xml:space="preserve"> received</w:t>
      </w:r>
      <w:r>
        <w:rPr>
          <w:rFonts w:ascii="Times New Roman" w:hAnsi="Times New Roman" w:cs="Times New Roman"/>
          <w:color w:val="000000"/>
        </w:rPr>
        <w:t xml:space="preserve"> 30.</w:t>
      </w:r>
    </w:p>
    <w:p w14:paraId="31C20F8C" w14:textId="396C9552" w:rsidR="00015E6E" w:rsidRPr="006304A0" w:rsidRDefault="00015E6E" w:rsidP="00015E6E">
      <w:pPr>
        <w:pStyle w:val="ListParagraph"/>
        <w:spacing w:line="480" w:lineRule="auto"/>
        <w:rPr>
          <w:rFonts w:ascii="Times New Roman" w:hAnsi="Times New Roman" w:cs="Times New Roman"/>
          <w:color w:val="000000"/>
        </w:rPr>
      </w:pPr>
      <w:r>
        <w:rPr>
          <w:rFonts w:ascii="Times New Roman" w:hAnsi="Times New Roman" w:cs="Times New Roman"/>
          <w:color w:val="000000"/>
        </w:rPr>
        <w:lastRenderedPageBreak/>
        <w:t>Answer:</w:t>
      </w:r>
      <w:r w:rsidR="002E5BA2">
        <w:rPr>
          <w:rFonts w:ascii="Times New Roman" w:hAnsi="Times New Roman" w:cs="Times New Roman"/>
          <w:color w:val="000000"/>
        </w:rPr>
        <w:t xml:space="preserve"> </w:t>
      </w:r>
      <w:r>
        <w:rPr>
          <w:rFonts w:ascii="Times New Roman" w:hAnsi="Times New Roman" w:cs="Times New Roman"/>
          <w:color w:val="000000"/>
        </w:rPr>
        <w:t>More information is required because no candidate secured a majority of the votes in the first round.</w:t>
      </w:r>
      <w:r w:rsidR="002E5BA2">
        <w:rPr>
          <w:rFonts w:ascii="Times New Roman" w:hAnsi="Times New Roman" w:cs="Times New Roman"/>
          <w:color w:val="000000"/>
        </w:rPr>
        <w:t xml:space="preserve"> </w:t>
      </w:r>
    </w:p>
    <w:p w14:paraId="198D1726" w14:textId="45FC7F35" w:rsidR="00EC6C50" w:rsidRPr="00E3701A" w:rsidRDefault="0068394F" w:rsidP="00015E6E">
      <w:pPr>
        <w:spacing w:line="480" w:lineRule="auto"/>
        <w:ind w:left="720"/>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5C11F2">
        <w:rPr>
          <w:rFonts w:ascii="Times New Roman" w:hAnsi="Times New Roman" w:cs="Times New Roman"/>
          <w:b/>
          <w:bCs/>
          <w:color w:val="000000"/>
          <w:sz w:val="24"/>
          <w:szCs w:val="24"/>
        </w:rPr>
        <w:t>4</w:t>
      </w:r>
      <w:r w:rsidR="00AE3386">
        <w:rPr>
          <w:rFonts w:ascii="Times New Roman" w:hAnsi="Times New Roman" w:cs="Times New Roman"/>
          <w:b/>
          <w:bCs/>
          <w:color w:val="000000"/>
          <w:sz w:val="24"/>
          <w:szCs w:val="24"/>
        </w:rPr>
        <w:t>2</w:t>
      </w:r>
      <w:r w:rsidR="002E5BA2">
        <w:rPr>
          <w:rFonts w:ascii="Times New Roman" w:hAnsi="Times New Roman" w:cs="Times New Roman"/>
          <w:b/>
          <w:bCs/>
          <w:color w:val="000000"/>
          <w:sz w:val="24"/>
          <w:szCs w:val="24"/>
        </w:rPr>
        <w:t xml:space="preserve"> </w:t>
      </w:r>
      <w:r w:rsidR="0006347E">
        <w:rPr>
          <w:rFonts w:ascii="Times New Roman" w:hAnsi="Times New Roman" w:cs="Times New Roman"/>
          <w:b/>
          <w:bCs/>
          <w:color w:val="000000"/>
          <w:sz w:val="24"/>
          <w:szCs w:val="24"/>
        </w:rPr>
        <w:t xml:space="preserve">Popular </w:t>
      </w:r>
      <w:proofErr w:type="gramStart"/>
      <w:r w:rsidR="0006347E">
        <w:rPr>
          <w:rFonts w:ascii="Times New Roman" w:hAnsi="Times New Roman" w:cs="Times New Roman"/>
          <w:b/>
          <w:bCs/>
          <w:color w:val="000000"/>
          <w:sz w:val="24"/>
          <w:szCs w:val="24"/>
        </w:rPr>
        <w:t>Vote</w:t>
      </w:r>
      <w:proofErr w:type="gramEnd"/>
      <w:r w:rsidR="0006347E">
        <w:rPr>
          <w:rFonts w:ascii="Times New Roman" w:hAnsi="Times New Roman" w:cs="Times New Roman"/>
          <w:b/>
          <w:bCs/>
          <w:color w:val="000000"/>
          <w:sz w:val="24"/>
          <w:szCs w:val="24"/>
        </w:rPr>
        <w:t xml:space="preserve"> in</w:t>
      </w:r>
      <w:r w:rsidR="00E3701A" w:rsidRPr="00E3701A">
        <w:rPr>
          <w:rFonts w:ascii="Times New Roman" w:hAnsi="Times New Roman" w:cs="Times New Roman"/>
          <w:b/>
          <w:bCs/>
          <w:color w:val="000000"/>
          <w:sz w:val="24"/>
          <w:szCs w:val="24"/>
        </w:rPr>
        <w:t xml:space="preserve"> </w:t>
      </w:r>
      <w:r w:rsidR="00B51393">
        <w:rPr>
          <w:rFonts w:ascii="Times New Roman" w:hAnsi="Times New Roman" w:cs="Times New Roman"/>
          <w:b/>
          <w:bCs/>
          <w:color w:val="000000"/>
          <w:sz w:val="24"/>
          <w:szCs w:val="24"/>
        </w:rPr>
        <w:t xml:space="preserve">the </w:t>
      </w:r>
      <w:r w:rsidR="00E3701A" w:rsidRPr="00E3701A">
        <w:rPr>
          <w:rFonts w:ascii="Times New Roman" w:hAnsi="Times New Roman" w:cs="Times New Roman"/>
          <w:b/>
          <w:bCs/>
          <w:color w:val="000000"/>
          <w:sz w:val="24"/>
          <w:szCs w:val="24"/>
        </w:rPr>
        <w:t>2016 U</w:t>
      </w:r>
      <w:r w:rsidR="00BC1E47">
        <w:rPr>
          <w:rFonts w:ascii="Times New Roman" w:hAnsi="Times New Roman" w:cs="Times New Roman"/>
          <w:b/>
          <w:bCs/>
          <w:color w:val="000000"/>
          <w:sz w:val="24"/>
          <w:szCs w:val="24"/>
        </w:rPr>
        <w:t>.</w:t>
      </w:r>
      <w:r w:rsidR="00E3701A" w:rsidRPr="00E3701A">
        <w:rPr>
          <w:rFonts w:ascii="Times New Roman" w:hAnsi="Times New Roman" w:cs="Times New Roman"/>
          <w:b/>
          <w:bCs/>
          <w:color w:val="000000"/>
          <w:sz w:val="24"/>
          <w:szCs w:val="24"/>
        </w:rPr>
        <w:t>S</w:t>
      </w:r>
      <w:r w:rsidR="00BC1E47">
        <w:rPr>
          <w:rFonts w:ascii="Times New Roman" w:hAnsi="Times New Roman" w:cs="Times New Roman"/>
          <w:b/>
          <w:bCs/>
          <w:color w:val="000000"/>
          <w:sz w:val="24"/>
          <w:szCs w:val="24"/>
        </w:rPr>
        <w:t>.</w:t>
      </w:r>
      <w:r w:rsidR="00E3701A" w:rsidRPr="00E3701A">
        <w:rPr>
          <w:rFonts w:ascii="Times New Roman" w:hAnsi="Times New Roman" w:cs="Times New Roman"/>
          <w:b/>
          <w:bCs/>
          <w:color w:val="000000"/>
          <w:sz w:val="24"/>
          <w:szCs w:val="24"/>
        </w:rPr>
        <w:t xml:space="preserve"> Democratic Presidential Primary</w:t>
      </w:r>
    </w:p>
    <w:tbl>
      <w:tblPr>
        <w:tblW w:w="6920" w:type="dxa"/>
        <w:tblInd w:w="720" w:type="dxa"/>
        <w:tblLook w:val="04A0" w:firstRow="1" w:lastRow="0" w:firstColumn="1" w:lastColumn="0" w:noHBand="0" w:noVBand="1"/>
      </w:tblPr>
      <w:tblGrid>
        <w:gridCol w:w="1588"/>
        <w:gridCol w:w="1710"/>
        <w:gridCol w:w="1430"/>
        <w:gridCol w:w="1260"/>
        <w:gridCol w:w="932"/>
      </w:tblGrid>
      <w:tr w:rsidR="00A2306E" w:rsidRPr="0021396D" w14:paraId="65DF3629" w14:textId="77777777" w:rsidTr="00015E6E">
        <w:trPr>
          <w:trHeight w:val="25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2F736B" w14:textId="62EDC58D" w:rsidR="00A2306E" w:rsidRPr="00C64B9F" w:rsidRDefault="00A2306E" w:rsidP="0021396D">
            <w:pPr>
              <w:spacing w:after="0" w:line="240" w:lineRule="auto"/>
              <w:rPr>
                <w:rFonts w:ascii="Times New Roman" w:eastAsia="Times New Roman" w:hAnsi="Times New Roman" w:cs="Times New Roman"/>
                <w:b/>
                <w:bCs/>
                <w:sz w:val="24"/>
                <w:szCs w:val="24"/>
              </w:rPr>
            </w:pPr>
            <w:commentRangeStart w:id="30"/>
            <w:r w:rsidRPr="0021396D">
              <w:rPr>
                <w:rFonts w:ascii="Times New Roman" w:eastAsia="Times New Roman" w:hAnsi="Times New Roman" w:cs="Times New Roman"/>
                <w:b/>
                <w:bCs/>
                <w:sz w:val="24"/>
                <w:szCs w:val="24"/>
              </w:rPr>
              <w:t>O'Malley</w:t>
            </w:r>
            <w:commentRangeEnd w:id="30"/>
            <w:r w:rsidR="00BC1E47">
              <w:rPr>
                <w:rStyle w:val="CommentReference"/>
              </w:rPr>
              <w:commentReference w:id="30"/>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6B78B5" w14:textId="13F28D6E" w:rsidR="00A2306E" w:rsidRPr="00C64B9F" w:rsidRDefault="00A2306E" w:rsidP="0021396D">
            <w:pPr>
              <w:spacing w:after="0" w:line="240" w:lineRule="auto"/>
              <w:rPr>
                <w:rFonts w:ascii="Times New Roman" w:eastAsia="Times New Roman" w:hAnsi="Times New Roman" w:cs="Times New Roman"/>
                <w:b/>
                <w:bCs/>
                <w:sz w:val="24"/>
                <w:szCs w:val="24"/>
              </w:rPr>
            </w:pPr>
            <w:r w:rsidRPr="0021396D">
              <w:rPr>
                <w:rFonts w:ascii="Times New Roman" w:eastAsia="Times New Roman" w:hAnsi="Times New Roman" w:cs="Times New Roman"/>
                <w:b/>
                <w:bCs/>
                <w:sz w:val="24"/>
                <w:szCs w:val="24"/>
              </w:rPr>
              <w:t xml:space="preserve">De La </w:t>
            </w:r>
            <w:proofErr w:type="spellStart"/>
            <w:r w:rsidRPr="0021396D">
              <w:rPr>
                <w:rFonts w:ascii="Times New Roman" w:eastAsia="Times New Roman" w:hAnsi="Times New Roman" w:cs="Times New Roman"/>
                <w:b/>
                <w:bCs/>
                <w:sz w:val="24"/>
                <w:szCs w:val="24"/>
              </w:rPr>
              <w:t>Fuente</w:t>
            </w:r>
            <w:proofErr w:type="spellEnd"/>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029CDD" w14:textId="5B287027" w:rsidR="00A2306E" w:rsidRPr="00C64B9F" w:rsidRDefault="00A2306E" w:rsidP="0021396D">
            <w:pPr>
              <w:spacing w:after="0" w:line="240" w:lineRule="auto"/>
              <w:rPr>
                <w:rFonts w:ascii="Times New Roman" w:eastAsia="Times New Roman" w:hAnsi="Times New Roman" w:cs="Times New Roman"/>
                <w:b/>
                <w:bCs/>
                <w:sz w:val="24"/>
                <w:szCs w:val="24"/>
              </w:rPr>
            </w:pPr>
            <w:r w:rsidRPr="0021396D">
              <w:rPr>
                <w:rFonts w:ascii="Times New Roman" w:eastAsia="Times New Roman" w:hAnsi="Times New Roman" w:cs="Times New Roman"/>
                <w:b/>
                <w:bCs/>
                <w:sz w:val="24"/>
                <w:szCs w:val="24"/>
              </w:rPr>
              <w:t>Clinton</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48B475" w14:textId="3963750A" w:rsidR="00A2306E" w:rsidRPr="00C64B9F" w:rsidRDefault="00A2306E" w:rsidP="0021396D">
            <w:pPr>
              <w:spacing w:after="0" w:line="240" w:lineRule="auto"/>
              <w:rPr>
                <w:rFonts w:ascii="Times New Roman" w:eastAsia="Times New Roman" w:hAnsi="Times New Roman" w:cs="Times New Roman"/>
                <w:b/>
                <w:bCs/>
                <w:sz w:val="24"/>
                <w:szCs w:val="24"/>
              </w:rPr>
            </w:pPr>
            <w:r w:rsidRPr="0021396D">
              <w:rPr>
                <w:rFonts w:ascii="Times New Roman" w:eastAsia="Times New Roman" w:hAnsi="Times New Roman" w:cs="Times New Roman"/>
                <w:b/>
                <w:bCs/>
                <w:sz w:val="24"/>
                <w:szCs w:val="24"/>
              </w:rPr>
              <w:t>Sanders</w:t>
            </w:r>
          </w:p>
        </w:tc>
        <w:tc>
          <w:tcPr>
            <w:tcW w:w="1260" w:type="dxa"/>
            <w:tcBorders>
              <w:top w:val="single" w:sz="4" w:space="0" w:color="auto"/>
              <w:left w:val="single" w:sz="4" w:space="0" w:color="auto"/>
              <w:bottom w:val="single" w:sz="4" w:space="0" w:color="auto"/>
              <w:right w:val="single" w:sz="4" w:space="0" w:color="auto"/>
            </w:tcBorders>
          </w:tcPr>
          <w:p w14:paraId="0733BC49" w14:textId="24CFB84E" w:rsidR="00A2306E" w:rsidRPr="00C64B9F" w:rsidRDefault="00A2306E" w:rsidP="0021396D">
            <w:pPr>
              <w:spacing w:after="0" w:line="240" w:lineRule="auto"/>
              <w:rPr>
                <w:rFonts w:ascii="Times New Roman" w:eastAsia="Times New Roman" w:hAnsi="Times New Roman" w:cs="Times New Roman"/>
                <w:b/>
                <w:bCs/>
                <w:sz w:val="24"/>
                <w:szCs w:val="24"/>
              </w:rPr>
            </w:pPr>
            <w:r w:rsidRPr="00C64B9F">
              <w:rPr>
                <w:rFonts w:ascii="Times New Roman" w:eastAsia="Times New Roman" w:hAnsi="Times New Roman" w:cs="Times New Roman"/>
                <w:b/>
                <w:bCs/>
                <w:sz w:val="24"/>
                <w:szCs w:val="24"/>
              </w:rPr>
              <w:t>Other</w:t>
            </w:r>
          </w:p>
        </w:tc>
      </w:tr>
      <w:tr w:rsidR="00A2306E" w:rsidRPr="0021396D" w14:paraId="1570F41B" w14:textId="77777777" w:rsidTr="00015E6E">
        <w:trPr>
          <w:trHeight w:val="255"/>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58AAFB" w14:textId="4A631574" w:rsidR="00A2306E" w:rsidRPr="0021396D" w:rsidRDefault="00A2306E" w:rsidP="0021396D">
            <w:pPr>
              <w:spacing w:after="0" w:line="240" w:lineRule="auto"/>
              <w:rPr>
                <w:rFonts w:ascii="Times New Roman" w:eastAsia="Times New Roman" w:hAnsi="Times New Roman" w:cs="Times New Roman"/>
                <w:sz w:val="20"/>
                <w:szCs w:val="20"/>
              </w:rPr>
            </w:pPr>
            <w:r w:rsidRPr="0021396D">
              <w:rPr>
                <w:rFonts w:ascii="Times New Roman" w:eastAsia="Times New Roman" w:hAnsi="Times New Roman" w:cs="Times New Roman"/>
                <w:sz w:val="20"/>
                <w:szCs w:val="20"/>
              </w:rPr>
              <w:t xml:space="preserve">110,227 </w:t>
            </w:r>
          </w:p>
        </w:tc>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42192" w14:textId="563AEF90" w:rsidR="00A2306E" w:rsidRPr="0021396D" w:rsidRDefault="00A2306E" w:rsidP="0021396D">
            <w:pPr>
              <w:spacing w:after="0" w:line="240" w:lineRule="auto"/>
              <w:rPr>
                <w:rFonts w:ascii="Times New Roman" w:eastAsia="Times New Roman" w:hAnsi="Times New Roman" w:cs="Times New Roman"/>
                <w:sz w:val="20"/>
                <w:szCs w:val="20"/>
              </w:rPr>
            </w:pPr>
            <w:r w:rsidRPr="0021396D">
              <w:rPr>
                <w:rFonts w:ascii="Times New Roman" w:eastAsia="Times New Roman" w:hAnsi="Times New Roman" w:cs="Times New Roman"/>
                <w:sz w:val="20"/>
                <w:szCs w:val="20"/>
              </w:rPr>
              <w:t xml:space="preserve">67,331 </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A8B554" w14:textId="2E053AC9" w:rsidR="00A2306E" w:rsidRPr="0021396D" w:rsidRDefault="00A2306E" w:rsidP="0021396D">
            <w:pPr>
              <w:spacing w:after="0" w:line="240" w:lineRule="auto"/>
              <w:rPr>
                <w:rFonts w:ascii="Times New Roman" w:eastAsia="Times New Roman" w:hAnsi="Times New Roman" w:cs="Times New Roman"/>
                <w:sz w:val="20"/>
                <w:szCs w:val="20"/>
              </w:rPr>
            </w:pPr>
            <w:r w:rsidRPr="0021396D">
              <w:rPr>
                <w:rFonts w:ascii="Times New Roman" w:eastAsia="Times New Roman" w:hAnsi="Times New Roman" w:cs="Times New Roman"/>
                <w:sz w:val="20"/>
                <w:szCs w:val="20"/>
              </w:rPr>
              <w:t xml:space="preserve">17,174,432 </w:t>
            </w:r>
          </w:p>
        </w:tc>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4148CF" w14:textId="19ACF1D6" w:rsidR="00A2306E" w:rsidRPr="0021396D" w:rsidRDefault="00A2306E" w:rsidP="0021396D">
            <w:pPr>
              <w:spacing w:after="0" w:line="240" w:lineRule="auto"/>
              <w:rPr>
                <w:rFonts w:ascii="Times New Roman" w:eastAsia="Times New Roman" w:hAnsi="Times New Roman" w:cs="Times New Roman"/>
                <w:sz w:val="20"/>
                <w:szCs w:val="20"/>
              </w:rPr>
            </w:pPr>
            <w:r w:rsidRPr="0021396D">
              <w:rPr>
                <w:rFonts w:ascii="Times New Roman" w:eastAsia="Times New Roman" w:hAnsi="Times New Roman" w:cs="Times New Roman"/>
                <w:sz w:val="20"/>
                <w:szCs w:val="20"/>
              </w:rPr>
              <w:t xml:space="preserve">13,245,671 </w:t>
            </w:r>
          </w:p>
        </w:tc>
        <w:tc>
          <w:tcPr>
            <w:tcW w:w="1260" w:type="dxa"/>
            <w:tcBorders>
              <w:top w:val="single" w:sz="4" w:space="0" w:color="auto"/>
              <w:left w:val="single" w:sz="4" w:space="0" w:color="auto"/>
              <w:bottom w:val="single" w:sz="4" w:space="0" w:color="auto"/>
              <w:right w:val="single" w:sz="4" w:space="0" w:color="auto"/>
            </w:tcBorders>
          </w:tcPr>
          <w:p w14:paraId="54D14DC1" w14:textId="4C395DE1" w:rsidR="00A2306E" w:rsidRPr="00C64B9F" w:rsidRDefault="00A2306E" w:rsidP="0021396D">
            <w:pPr>
              <w:spacing w:after="0" w:line="240" w:lineRule="auto"/>
              <w:rPr>
                <w:rFonts w:ascii="Times New Roman" w:eastAsia="Times New Roman" w:hAnsi="Times New Roman" w:cs="Times New Roman"/>
                <w:sz w:val="20"/>
                <w:szCs w:val="20"/>
              </w:rPr>
            </w:pPr>
            <w:r w:rsidRPr="00C64B9F">
              <w:rPr>
                <w:rFonts w:ascii="Times New Roman" w:eastAsia="Times New Roman" w:hAnsi="Times New Roman" w:cs="Times New Roman"/>
                <w:sz w:val="20"/>
                <w:szCs w:val="20"/>
              </w:rPr>
              <w:t>322,276</w:t>
            </w:r>
          </w:p>
        </w:tc>
      </w:tr>
    </w:tbl>
    <w:p w14:paraId="07A62197" w14:textId="13BA8F17" w:rsidR="0021396D" w:rsidRPr="001E2A11" w:rsidRDefault="009F3FFC" w:rsidP="00015E6E">
      <w:pPr>
        <w:spacing w:line="480" w:lineRule="auto"/>
        <w:ind w:left="720"/>
        <w:rPr>
          <w:rFonts w:ascii="Times New Roman" w:hAnsi="Times New Roman" w:cs="Times New Roman"/>
          <w:i/>
          <w:iCs/>
          <w:color w:val="000000"/>
        </w:rPr>
      </w:pPr>
      <w:r w:rsidRPr="001E2A11">
        <w:rPr>
          <w:rFonts w:ascii="Times New Roman" w:hAnsi="Times New Roman" w:cs="Times New Roman"/>
          <w:i/>
          <w:iCs/>
          <w:color w:val="000000"/>
        </w:rPr>
        <w:t>Source: Federal Election Commission</w:t>
      </w:r>
      <w:r w:rsidR="00AE3386">
        <w:rPr>
          <w:rFonts w:ascii="Times New Roman" w:hAnsi="Times New Roman" w:cs="Times New Roman"/>
          <w:color w:val="000000"/>
        </w:rPr>
        <w:t>—</w:t>
      </w:r>
      <w:r w:rsidR="00A27F6F" w:rsidRPr="001E2A11">
        <w:rPr>
          <w:rFonts w:ascii="Times New Roman" w:hAnsi="Times New Roman" w:cs="Times New Roman"/>
          <w:i/>
          <w:iCs/>
          <w:color w:val="000000"/>
        </w:rPr>
        <w:t>Federal Elections 2016 Report</w:t>
      </w:r>
    </w:p>
    <w:p w14:paraId="2EFE3200" w14:textId="11475EC3" w:rsidR="00026BDB" w:rsidRPr="006565DD" w:rsidRDefault="00026BDB" w:rsidP="006565DD">
      <w:pPr>
        <w:spacing w:line="480" w:lineRule="auto"/>
        <w:rPr>
          <w:rFonts w:ascii="Times New Roman" w:hAnsi="Times New Roman" w:cs="Times New Roman"/>
          <w:color w:val="000000"/>
        </w:rPr>
      </w:pPr>
      <w:r>
        <w:rPr>
          <w:rFonts w:ascii="Times New Roman" w:hAnsi="Times New Roman" w:cs="Times New Roman"/>
          <w:color w:val="000000"/>
        </w:rPr>
        <w:t xml:space="preserve">Use </w:t>
      </w:r>
      <w:r w:rsidR="0068394F">
        <w:rPr>
          <w:rFonts w:ascii="Times New Roman" w:hAnsi="Times New Roman" w:cs="Times New Roman"/>
          <w:color w:val="000000"/>
        </w:rPr>
        <w:t>Figure 11.</w:t>
      </w:r>
      <w:r w:rsidR="006425D8">
        <w:rPr>
          <w:rFonts w:ascii="Times New Roman" w:hAnsi="Times New Roman" w:cs="Times New Roman"/>
          <w:color w:val="000000"/>
        </w:rPr>
        <w:t>4</w:t>
      </w:r>
      <w:r w:rsidR="00AE3386">
        <w:rPr>
          <w:rFonts w:ascii="Times New Roman" w:hAnsi="Times New Roman" w:cs="Times New Roman"/>
          <w:color w:val="000000"/>
        </w:rPr>
        <w:t>2</w:t>
      </w:r>
      <w:r>
        <w:rPr>
          <w:rFonts w:ascii="Times New Roman" w:hAnsi="Times New Roman" w:cs="Times New Roman"/>
          <w:color w:val="000000"/>
        </w:rPr>
        <w:t xml:space="preserve"> to answer </w:t>
      </w:r>
      <w:r w:rsidR="00407E17">
        <w:rPr>
          <w:rFonts w:ascii="Times New Roman" w:hAnsi="Times New Roman" w:cs="Times New Roman"/>
          <w:color w:val="000000"/>
        </w:rPr>
        <w:t xml:space="preserve">questions </w:t>
      </w:r>
      <w:r w:rsidR="006425D8">
        <w:rPr>
          <w:rFonts w:ascii="Times New Roman" w:hAnsi="Times New Roman" w:cs="Times New Roman"/>
          <w:color w:val="000000"/>
        </w:rPr>
        <w:t>7 and 8.</w:t>
      </w:r>
    </w:p>
    <w:p w14:paraId="58DAAF45" w14:textId="30525770" w:rsidR="001E44D0" w:rsidRDefault="00163216" w:rsidP="003C2784">
      <w:pPr>
        <w:pStyle w:val="ListParagraph"/>
        <w:numPr>
          <w:ilvl w:val="0"/>
          <w:numId w:val="4"/>
        </w:numPr>
        <w:spacing w:line="480" w:lineRule="auto"/>
        <w:rPr>
          <w:rFonts w:ascii="Times New Roman" w:hAnsi="Times New Roman" w:cs="Times New Roman"/>
          <w:color w:val="000000"/>
        </w:rPr>
      </w:pPr>
      <w:commentRangeStart w:id="31"/>
      <w:r>
        <w:rPr>
          <w:rFonts w:ascii="Times New Roman" w:hAnsi="Times New Roman" w:cs="Times New Roman"/>
          <w:color w:val="000000"/>
        </w:rPr>
        <w:t xml:space="preserve">Calculate </w:t>
      </w:r>
      <w:commentRangeEnd w:id="31"/>
      <w:r w:rsidR="00DB1F45">
        <w:rPr>
          <w:rStyle w:val="CommentReference"/>
        </w:rPr>
        <w:commentReference w:id="31"/>
      </w:r>
      <w:r>
        <w:rPr>
          <w:rFonts w:ascii="Times New Roman" w:hAnsi="Times New Roman" w:cs="Times New Roman"/>
          <w:color w:val="000000"/>
        </w:rPr>
        <w:t>the number of votes required to have a majority</w:t>
      </w:r>
      <w:r w:rsidR="0006347E">
        <w:rPr>
          <w:rFonts w:ascii="Times New Roman" w:hAnsi="Times New Roman" w:cs="Times New Roman"/>
          <w:color w:val="000000"/>
        </w:rPr>
        <w:t xml:space="preserve"> of the popular vote</w:t>
      </w:r>
      <w:r w:rsidR="00931840">
        <w:rPr>
          <w:rFonts w:ascii="Times New Roman" w:hAnsi="Times New Roman" w:cs="Times New Roman"/>
          <w:color w:val="000000"/>
        </w:rPr>
        <w:t xml:space="preserve"> in the 2016 U</w:t>
      </w:r>
      <w:r w:rsidR="00BC1E47">
        <w:rPr>
          <w:rFonts w:ascii="Times New Roman" w:hAnsi="Times New Roman" w:cs="Times New Roman"/>
          <w:color w:val="000000"/>
        </w:rPr>
        <w:t>.</w:t>
      </w:r>
      <w:r w:rsidR="00931840">
        <w:rPr>
          <w:rFonts w:ascii="Times New Roman" w:hAnsi="Times New Roman" w:cs="Times New Roman"/>
          <w:color w:val="000000"/>
        </w:rPr>
        <w:t>S</w:t>
      </w:r>
      <w:r w:rsidR="00BC1E47">
        <w:rPr>
          <w:rFonts w:ascii="Times New Roman" w:hAnsi="Times New Roman" w:cs="Times New Roman"/>
          <w:color w:val="000000"/>
        </w:rPr>
        <w:t>.</w:t>
      </w:r>
      <w:r w:rsidR="00931840">
        <w:rPr>
          <w:rFonts w:ascii="Times New Roman" w:hAnsi="Times New Roman" w:cs="Times New Roman"/>
          <w:color w:val="000000"/>
        </w:rPr>
        <w:t xml:space="preserve"> Democratic Presidential Primary.</w:t>
      </w:r>
      <w:r w:rsidR="002E5BA2">
        <w:rPr>
          <w:rFonts w:ascii="Times New Roman" w:hAnsi="Times New Roman" w:cs="Times New Roman"/>
          <w:color w:val="000000"/>
        </w:rPr>
        <w:t xml:space="preserve"> </w:t>
      </w:r>
    </w:p>
    <w:p w14:paraId="0C5490AC" w14:textId="1FBD52DE" w:rsidR="00A97624" w:rsidRPr="00BE26ED" w:rsidRDefault="00A97624" w:rsidP="00A97624">
      <w:pPr>
        <w:ind w:left="720"/>
        <w:rPr>
          <w:rFonts w:ascii="Times New Roman" w:eastAsia="Times New Roman" w:hAnsi="Times New Roman" w:cs="Times New Roman"/>
        </w:rPr>
      </w:pPr>
      <w:r w:rsidRPr="00BE26ED">
        <w:rPr>
          <w:rFonts w:ascii="Times New Roman" w:hAnsi="Times New Roman" w:cs="Times New Roman"/>
          <w:color w:val="000000"/>
        </w:rPr>
        <w:t xml:space="preserve">Answer: </w:t>
      </w:r>
      <w:r w:rsidRPr="00BE26ED">
        <w:rPr>
          <w:rFonts w:ascii="Times New Roman" w:eastAsia="Times New Roman" w:hAnsi="Times New Roman" w:cs="Times New Roman"/>
        </w:rPr>
        <w:t>15,461,385</w:t>
      </w:r>
    </w:p>
    <w:p w14:paraId="2ED21FA2" w14:textId="61F12194" w:rsidR="00A97624" w:rsidRDefault="006B3BB6" w:rsidP="003C2784">
      <w:pPr>
        <w:pStyle w:val="ListParagraph"/>
        <w:numPr>
          <w:ilvl w:val="0"/>
          <w:numId w:val="4"/>
        </w:numPr>
        <w:spacing w:line="480" w:lineRule="auto"/>
        <w:rPr>
          <w:rFonts w:ascii="Times New Roman" w:hAnsi="Times New Roman" w:cs="Times New Roman"/>
          <w:color w:val="000000"/>
        </w:rPr>
      </w:pPr>
      <w:commentRangeStart w:id="32"/>
      <w:r>
        <w:rPr>
          <w:rFonts w:ascii="Times New Roman" w:hAnsi="Times New Roman" w:cs="Times New Roman"/>
          <w:color w:val="000000"/>
        </w:rPr>
        <w:t xml:space="preserve">Which </w:t>
      </w:r>
      <w:commentRangeEnd w:id="32"/>
      <w:r w:rsidR="00DB1F45">
        <w:rPr>
          <w:rStyle w:val="CommentReference"/>
        </w:rPr>
        <w:commentReference w:id="32"/>
      </w:r>
      <w:r>
        <w:rPr>
          <w:rFonts w:ascii="Times New Roman" w:hAnsi="Times New Roman" w:cs="Times New Roman"/>
          <w:color w:val="000000"/>
        </w:rPr>
        <w:t>candidate</w:t>
      </w:r>
      <w:r w:rsidR="00A53CA9">
        <w:rPr>
          <w:rFonts w:ascii="Times New Roman" w:hAnsi="Times New Roman" w:cs="Times New Roman"/>
          <w:color w:val="000000"/>
        </w:rPr>
        <w:t xml:space="preserve"> had a plurality?</w:t>
      </w:r>
      <w:r w:rsidR="002E5BA2">
        <w:rPr>
          <w:rFonts w:ascii="Times New Roman" w:hAnsi="Times New Roman" w:cs="Times New Roman"/>
          <w:color w:val="000000"/>
        </w:rPr>
        <w:t xml:space="preserve"> </w:t>
      </w:r>
      <w:r w:rsidR="00A53CA9">
        <w:rPr>
          <w:rFonts w:ascii="Times New Roman" w:hAnsi="Times New Roman" w:cs="Times New Roman"/>
          <w:color w:val="000000"/>
        </w:rPr>
        <w:t>Did this candidate have a majority?</w:t>
      </w:r>
    </w:p>
    <w:p w14:paraId="2451A9D2" w14:textId="34CB3DA7" w:rsidR="00A97624" w:rsidRPr="00A97624" w:rsidRDefault="00A97624" w:rsidP="00A97624">
      <w:pPr>
        <w:pStyle w:val="ListParagraph"/>
        <w:spacing w:line="480" w:lineRule="auto"/>
        <w:rPr>
          <w:rFonts w:ascii="Times New Roman" w:hAnsi="Times New Roman" w:cs="Times New Roman"/>
          <w:color w:val="000000"/>
        </w:rPr>
      </w:pPr>
      <w:r>
        <w:rPr>
          <w:rFonts w:ascii="Times New Roman" w:hAnsi="Times New Roman" w:cs="Times New Roman"/>
          <w:color w:val="000000"/>
        </w:rPr>
        <w:t>Answer: Clinton.</w:t>
      </w:r>
      <w:r w:rsidR="002E5BA2">
        <w:rPr>
          <w:rFonts w:ascii="Times New Roman" w:hAnsi="Times New Roman" w:cs="Times New Roman"/>
          <w:color w:val="000000"/>
        </w:rPr>
        <w:t xml:space="preserve"> </w:t>
      </w:r>
      <w:r>
        <w:rPr>
          <w:rFonts w:ascii="Times New Roman" w:hAnsi="Times New Roman" w:cs="Times New Roman"/>
          <w:color w:val="000000"/>
        </w:rPr>
        <w:t>Yes.</w:t>
      </w:r>
      <w:r w:rsidR="002E5BA2">
        <w:rPr>
          <w:rFonts w:ascii="Times New Roman" w:hAnsi="Times New Roman" w:cs="Times New Roman"/>
          <w:color w:val="000000"/>
        </w:rPr>
        <w:t xml:space="preserve"> </w:t>
      </w:r>
    </w:p>
    <w:p w14:paraId="7C4EB971" w14:textId="0DDFB3AB" w:rsidR="00C64B9F" w:rsidRPr="007E08A1" w:rsidRDefault="0068394F" w:rsidP="007E08A1">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6425D8">
        <w:rPr>
          <w:rFonts w:ascii="Times New Roman" w:hAnsi="Times New Roman" w:cs="Times New Roman"/>
          <w:b/>
          <w:bCs/>
          <w:color w:val="000000"/>
          <w:sz w:val="24"/>
          <w:szCs w:val="24"/>
        </w:rPr>
        <w:t>4</w:t>
      </w:r>
      <w:r w:rsidR="00AE3386">
        <w:rPr>
          <w:rFonts w:ascii="Times New Roman" w:hAnsi="Times New Roman" w:cs="Times New Roman"/>
          <w:b/>
          <w:bCs/>
          <w:color w:val="000000"/>
          <w:sz w:val="24"/>
          <w:szCs w:val="24"/>
        </w:rPr>
        <w:t>3</w:t>
      </w:r>
      <w:r w:rsidR="006425D8">
        <w:rPr>
          <w:rFonts w:ascii="Times New Roman" w:hAnsi="Times New Roman" w:cs="Times New Roman"/>
          <w:b/>
          <w:bCs/>
          <w:color w:val="000000"/>
          <w:sz w:val="24"/>
          <w:szCs w:val="24"/>
        </w:rPr>
        <w:t xml:space="preserve"> </w:t>
      </w:r>
      <w:r w:rsidR="00C64B9F" w:rsidRPr="007E08A1">
        <w:rPr>
          <w:rFonts w:ascii="Times New Roman" w:hAnsi="Times New Roman" w:cs="Times New Roman"/>
          <w:b/>
          <w:bCs/>
          <w:color w:val="000000"/>
          <w:sz w:val="24"/>
          <w:szCs w:val="24"/>
        </w:rPr>
        <w:t xml:space="preserve">Popular </w:t>
      </w:r>
      <w:proofErr w:type="gramStart"/>
      <w:r w:rsidR="00C64B9F" w:rsidRPr="007E08A1">
        <w:rPr>
          <w:rFonts w:ascii="Times New Roman" w:hAnsi="Times New Roman" w:cs="Times New Roman"/>
          <w:b/>
          <w:bCs/>
          <w:color w:val="000000"/>
          <w:sz w:val="24"/>
          <w:szCs w:val="24"/>
        </w:rPr>
        <w:t>Vote</w:t>
      </w:r>
      <w:proofErr w:type="gramEnd"/>
      <w:r w:rsidR="00C64B9F" w:rsidRPr="007E08A1">
        <w:rPr>
          <w:rFonts w:ascii="Times New Roman" w:hAnsi="Times New Roman" w:cs="Times New Roman"/>
          <w:b/>
          <w:bCs/>
          <w:color w:val="000000"/>
          <w:sz w:val="24"/>
          <w:szCs w:val="24"/>
        </w:rPr>
        <w:t xml:space="preserve"> in </w:t>
      </w:r>
      <w:r w:rsidR="00B51393">
        <w:rPr>
          <w:rFonts w:ascii="Times New Roman" w:hAnsi="Times New Roman" w:cs="Times New Roman"/>
          <w:b/>
          <w:bCs/>
          <w:color w:val="000000"/>
          <w:sz w:val="24"/>
          <w:szCs w:val="24"/>
        </w:rPr>
        <w:t xml:space="preserve">the </w:t>
      </w:r>
      <w:r w:rsidR="00C64B9F" w:rsidRPr="007E08A1">
        <w:rPr>
          <w:rFonts w:ascii="Times New Roman" w:hAnsi="Times New Roman" w:cs="Times New Roman"/>
          <w:b/>
          <w:bCs/>
          <w:color w:val="000000"/>
          <w:sz w:val="24"/>
          <w:szCs w:val="24"/>
        </w:rPr>
        <w:t>2016 U</w:t>
      </w:r>
      <w:r w:rsidR="00BC1E47">
        <w:rPr>
          <w:rFonts w:ascii="Times New Roman" w:hAnsi="Times New Roman" w:cs="Times New Roman"/>
          <w:b/>
          <w:bCs/>
          <w:color w:val="000000"/>
          <w:sz w:val="24"/>
          <w:szCs w:val="24"/>
        </w:rPr>
        <w:t>.</w:t>
      </w:r>
      <w:r w:rsidR="00C64B9F" w:rsidRPr="007E08A1">
        <w:rPr>
          <w:rFonts w:ascii="Times New Roman" w:hAnsi="Times New Roman" w:cs="Times New Roman"/>
          <w:b/>
          <w:bCs/>
          <w:color w:val="000000"/>
          <w:sz w:val="24"/>
          <w:szCs w:val="24"/>
        </w:rPr>
        <w:t>S</w:t>
      </w:r>
      <w:r w:rsidR="00BC1E47">
        <w:rPr>
          <w:rFonts w:ascii="Times New Roman" w:hAnsi="Times New Roman" w:cs="Times New Roman"/>
          <w:b/>
          <w:bCs/>
          <w:color w:val="000000"/>
          <w:sz w:val="24"/>
          <w:szCs w:val="24"/>
        </w:rPr>
        <w:t>.</w:t>
      </w:r>
      <w:r w:rsidR="00C64B9F" w:rsidRPr="007E08A1">
        <w:rPr>
          <w:rFonts w:ascii="Times New Roman" w:hAnsi="Times New Roman" w:cs="Times New Roman"/>
          <w:b/>
          <w:bCs/>
          <w:color w:val="000000"/>
          <w:sz w:val="24"/>
          <w:szCs w:val="24"/>
        </w:rPr>
        <w:t xml:space="preserve"> Republican Presidential Primary</w:t>
      </w:r>
    </w:p>
    <w:tbl>
      <w:tblPr>
        <w:tblW w:w="27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2"/>
        <w:gridCol w:w="1302"/>
      </w:tblGrid>
      <w:tr w:rsidR="007E08A1" w:rsidRPr="00C64B9F" w14:paraId="700152E9" w14:textId="77777777" w:rsidTr="00E6043F">
        <w:trPr>
          <w:trHeight w:val="259"/>
        </w:trPr>
        <w:tc>
          <w:tcPr>
            <w:tcW w:w="1432" w:type="dxa"/>
            <w:vAlign w:val="bottom"/>
          </w:tcPr>
          <w:p w14:paraId="15DAEC4E" w14:textId="26C450FF" w:rsidR="007E08A1" w:rsidRPr="00AF1DE9" w:rsidRDefault="00A219A2" w:rsidP="00C64B9F">
            <w:pPr>
              <w:spacing w:after="0" w:line="240" w:lineRule="auto"/>
              <w:jc w:val="right"/>
              <w:rPr>
                <w:rFonts w:ascii="Times New Roman" w:eastAsia="Times New Roman" w:hAnsi="Times New Roman" w:cs="Times New Roman"/>
                <w:b/>
                <w:bCs/>
                <w:sz w:val="24"/>
                <w:szCs w:val="24"/>
              </w:rPr>
            </w:pPr>
            <w:r w:rsidRPr="00AF1DE9">
              <w:rPr>
                <w:rFonts w:ascii="Times New Roman" w:eastAsia="Times New Roman" w:hAnsi="Times New Roman" w:cs="Times New Roman"/>
                <w:b/>
                <w:bCs/>
                <w:sz w:val="24"/>
                <w:szCs w:val="24"/>
              </w:rPr>
              <w:t>Candidate</w:t>
            </w:r>
          </w:p>
        </w:tc>
        <w:tc>
          <w:tcPr>
            <w:tcW w:w="1302" w:type="dxa"/>
            <w:shd w:val="clear" w:color="auto" w:fill="auto"/>
            <w:noWrap/>
            <w:vAlign w:val="bottom"/>
          </w:tcPr>
          <w:p w14:paraId="0AA82788" w14:textId="64739EF5" w:rsidR="007E08A1" w:rsidRPr="00AF1DE9" w:rsidRDefault="00A219A2" w:rsidP="00C64B9F">
            <w:pPr>
              <w:spacing w:after="0" w:line="240" w:lineRule="auto"/>
              <w:jc w:val="right"/>
              <w:rPr>
                <w:rFonts w:ascii="Times New Roman" w:eastAsia="Times New Roman" w:hAnsi="Times New Roman" w:cs="Times New Roman"/>
                <w:b/>
                <w:bCs/>
                <w:sz w:val="24"/>
                <w:szCs w:val="24"/>
              </w:rPr>
            </w:pPr>
            <w:r w:rsidRPr="00AF1DE9">
              <w:rPr>
                <w:rFonts w:ascii="Times New Roman" w:eastAsia="Times New Roman" w:hAnsi="Times New Roman" w:cs="Times New Roman"/>
                <w:b/>
                <w:bCs/>
                <w:sz w:val="24"/>
                <w:szCs w:val="24"/>
              </w:rPr>
              <w:t>Votes</w:t>
            </w:r>
          </w:p>
        </w:tc>
      </w:tr>
      <w:tr w:rsidR="00C64B9F" w:rsidRPr="00C64B9F" w14:paraId="38361037" w14:textId="77777777" w:rsidTr="00E6043F">
        <w:trPr>
          <w:trHeight w:val="259"/>
        </w:trPr>
        <w:tc>
          <w:tcPr>
            <w:tcW w:w="1432" w:type="dxa"/>
            <w:vAlign w:val="bottom"/>
          </w:tcPr>
          <w:p w14:paraId="3EE42B8A" w14:textId="0FF0FEFD" w:rsidR="00C64B9F" w:rsidRPr="00A219A2"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Bush</w:t>
            </w:r>
          </w:p>
        </w:tc>
        <w:tc>
          <w:tcPr>
            <w:tcW w:w="1302" w:type="dxa"/>
            <w:shd w:val="clear" w:color="auto" w:fill="auto"/>
            <w:noWrap/>
            <w:vAlign w:val="bottom"/>
            <w:hideMark/>
          </w:tcPr>
          <w:p w14:paraId="21C7BECF" w14:textId="5EB8B0B9" w:rsidR="00C64B9F" w:rsidRPr="00C64B9F"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281</w:t>
            </w:r>
            <w:r w:rsidR="000B1561">
              <w:rPr>
                <w:rFonts w:ascii="Times New Roman" w:eastAsia="Times New Roman" w:hAnsi="Times New Roman" w:cs="Times New Roman"/>
              </w:rPr>
              <w:t>,</w:t>
            </w:r>
            <w:r w:rsidRPr="00C64B9F">
              <w:rPr>
                <w:rFonts w:ascii="Times New Roman" w:eastAsia="Times New Roman" w:hAnsi="Times New Roman" w:cs="Times New Roman"/>
              </w:rPr>
              <w:t>189</w:t>
            </w:r>
          </w:p>
        </w:tc>
      </w:tr>
      <w:tr w:rsidR="00C64B9F" w:rsidRPr="00C64B9F" w14:paraId="7D8B576B" w14:textId="77777777" w:rsidTr="00E6043F">
        <w:trPr>
          <w:trHeight w:val="259"/>
        </w:trPr>
        <w:tc>
          <w:tcPr>
            <w:tcW w:w="1432" w:type="dxa"/>
            <w:vAlign w:val="bottom"/>
          </w:tcPr>
          <w:p w14:paraId="1278B83D" w14:textId="60BD90A7" w:rsidR="00C64B9F" w:rsidRPr="00A219A2"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Trump</w:t>
            </w:r>
          </w:p>
        </w:tc>
        <w:tc>
          <w:tcPr>
            <w:tcW w:w="1302" w:type="dxa"/>
            <w:shd w:val="clear" w:color="auto" w:fill="auto"/>
            <w:noWrap/>
            <w:vAlign w:val="bottom"/>
            <w:hideMark/>
          </w:tcPr>
          <w:p w14:paraId="24B96347" w14:textId="75618BBF" w:rsidR="00C64B9F" w:rsidRPr="00C64B9F"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13</w:t>
            </w:r>
            <w:r w:rsidR="00E6043F">
              <w:rPr>
                <w:rFonts w:ascii="Times New Roman" w:eastAsia="Times New Roman" w:hAnsi="Times New Roman" w:cs="Times New Roman"/>
              </w:rPr>
              <w:t>,</w:t>
            </w:r>
            <w:r w:rsidRPr="00C64B9F">
              <w:rPr>
                <w:rFonts w:ascii="Times New Roman" w:eastAsia="Times New Roman" w:hAnsi="Times New Roman" w:cs="Times New Roman"/>
              </w:rPr>
              <w:t>783</w:t>
            </w:r>
            <w:r w:rsidR="00E6043F">
              <w:rPr>
                <w:rFonts w:ascii="Times New Roman" w:eastAsia="Times New Roman" w:hAnsi="Times New Roman" w:cs="Times New Roman"/>
              </w:rPr>
              <w:t>,</w:t>
            </w:r>
            <w:r w:rsidRPr="00C64B9F">
              <w:rPr>
                <w:rFonts w:ascii="Times New Roman" w:eastAsia="Times New Roman" w:hAnsi="Times New Roman" w:cs="Times New Roman"/>
              </w:rPr>
              <w:t>037</w:t>
            </w:r>
          </w:p>
        </w:tc>
      </w:tr>
      <w:tr w:rsidR="00C64B9F" w:rsidRPr="00C64B9F" w14:paraId="4F836BDB" w14:textId="77777777" w:rsidTr="00E6043F">
        <w:trPr>
          <w:trHeight w:val="259"/>
        </w:trPr>
        <w:tc>
          <w:tcPr>
            <w:tcW w:w="1432" w:type="dxa"/>
            <w:vAlign w:val="bottom"/>
          </w:tcPr>
          <w:p w14:paraId="45D49EF2" w14:textId="63633513" w:rsidR="00C64B9F" w:rsidRPr="00A219A2"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Cruz</w:t>
            </w:r>
          </w:p>
        </w:tc>
        <w:tc>
          <w:tcPr>
            <w:tcW w:w="1302" w:type="dxa"/>
            <w:shd w:val="clear" w:color="auto" w:fill="auto"/>
            <w:noWrap/>
            <w:vAlign w:val="bottom"/>
            <w:hideMark/>
          </w:tcPr>
          <w:p w14:paraId="65A5B0F6" w14:textId="07FA853A" w:rsidR="00C64B9F" w:rsidRPr="00C64B9F"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7</w:t>
            </w:r>
            <w:r w:rsidR="00E6043F">
              <w:rPr>
                <w:rFonts w:ascii="Times New Roman" w:eastAsia="Times New Roman" w:hAnsi="Times New Roman" w:cs="Times New Roman"/>
              </w:rPr>
              <w:t>,</w:t>
            </w:r>
            <w:r w:rsidRPr="00C64B9F">
              <w:rPr>
                <w:rFonts w:ascii="Times New Roman" w:eastAsia="Times New Roman" w:hAnsi="Times New Roman" w:cs="Times New Roman"/>
              </w:rPr>
              <w:t>455</w:t>
            </w:r>
            <w:r w:rsidR="00E6043F">
              <w:rPr>
                <w:rFonts w:ascii="Times New Roman" w:eastAsia="Times New Roman" w:hAnsi="Times New Roman" w:cs="Times New Roman"/>
              </w:rPr>
              <w:t>,</w:t>
            </w:r>
            <w:r w:rsidRPr="00C64B9F">
              <w:rPr>
                <w:rFonts w:ascii="Times New Roman" w:eastAsia="Times New Roman" w:hAnsi="Times New Roman" w:cs="Times New Roman"/>
              </w:rPr>
              <w:t>780</w:t>
            </w:r>
          </w:p>
        </w:tc>
      </w:tr>
      <w:tr w:rsidR="00C64B9F" w:rsidRPr="00C64B9F" w14:paraId="1F7299E0" w14:textId="77777777" w:rsidTr="00E6043F">
        <w:trPr>
          <w:trHeight w:val="259"/>
        </w:trPr>
        <w:tc>
          <w:tcPr>
            <w:tcW w:w="1432" w:type="dxa"/>
            <w:vAlign w:val="bottom"/>
          </w:tcPr>
          <w:p w14:paraId="13166DEE" w14:textId="6FF81502" w:rsidR="00C64B9F" w:rsidRPr="00A219A2"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Rubio</w:t>
            </w:r>
          </w:p>
        </w:tc>
        <w:tc>
          <w:tcPr>
            <w:tcW w:w="1302" w:type="dxa"/>
            <w:shd w:val="clear" w:color="auto" w:fill="auto"/>
            <w:noWrap/>
            <w:vAlign w:val="bottom"/>
            <w:hideMark/>
          </w:tcPr>
          <w:p w14:paraId="7FCD94BC" w14:textId="10523CAA" w:rsidR="00C64B9F" w:rsidRPr="00C64B9F"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3</w:t>
            </w:r>
            <w:r w:rsidR="00E6043F">
              <w:rPr>
                <w:rFonts w:ascii="Times New Roman" w:eastAsia="Times New Roman" w:hAnsi="Times New Roman" w:cs="Times New Roman"/>
              </w:rPr>
              <w:t>,</w:t>
            </w:r>
            <w:r w:rsidRPr="00C64B9F">
              <w:rPr>
                <w:rFonts w:ascii="Times New Roman" w:eastAsia="Times New Roman" w:hAnsi="Times New Roman" w:cs="Times New Roman"/>
              </w:rPr>
              <w:t>354</w:t>
            </w:r>
            <w:r w:rsidR="00E6043F">
              <w:rPr>
                <w:rFonts w:ascii="Times New Roman" w:eastAsia="Times New Roman" w:hAnsi="Times New Roman" w:cs="Times New Roman"/>
              </w:rPr>
              <w:t>,</w:t>
            </w:r>
            <w:r w:rsidRPr="00C64B9F">
              <w:rPr>
                <w:rFonts w:ascii="Times New Roman" w:eastAsia="Times New Roman" w:hAnsi="Times New Roman" w:cs="Times New Roman"/>
              </w:rPr>
              <w:t>067</w:t>
            </w:r>
          </w:p>
        </w:tc>
      </w:tr>
      <w:tr w:rsidR="00C64B9F" w:rsidRPr="00C64B9F" w14:paraId="1EBC0E87" w14:textId="77777777" w:rsidTr="00E6043F">
        <w:trPr>
          <w:trHeight w:val="259"/>
        </w:trPr>
        <w:tc>
          <w:tcPr>
            <w:tcW w:w="1432" w:type="dxa"/>
            <w:vAlign w:val="bottom"/>
          </w:tcPr>
          <w:p w14:paraId="7ABC03D5" w14:textId="1B4AD847" w:rsidR="00C64B9F" w:rsidRPr="00A219A2"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Carson</w:t>
            </w:r>
          </w:p>
        </w:tc>
        <w:tc>
          <w:tcPr>
            <w:tcW w:w="1302" w:type="dxa"/>
            <w:shd w:val="clear" w:color="auto" w:fill="auto"/>
            <w:noWrap/>
            <w:vAlign w:val="bottom"/>
            <w:hideMark/>
          </w:tcPr>
          <w:p w14:paraId="0A85DB94" w14:textId="3DEE0E97" w:rsidR="00C64B9F" w:rsidRPr="00C64B9F"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822</w:t>
            </w:r>
            <w:r w:rsidR="00E6043F">
              <w:rPr>
                <w:rFonts w:ascii="Times New Roman" w:eastAsia="Times New Roman" w:hAnsi="Times New Roman" w:cs="Times New Roman"/>
              </w:rPr>
              <w:t>,</w:t>
            </w:r>
            <w:r w:rsidRPr="00C64B9F">
              <w:rPr>
                <w:rFonts w:ascii="Times New Roman" w:eastAsia="Times New Roman" w:hAnsi="Times New Roman" w:cs="Times New Roman"/>
              </w:rPr>
              <w:t>242</w:t>
            </w:r>
          </w:p>
        </w:tc>
      </w:tr>
      <w:tr w:rsidR="00C64B9F" w:rsidRPr="00C64B9F" w14:paraId="549EBEAC" w14:textId="77777777" w:rsidTr="00E6043F">
        <w:trPr>
          <w:trHeight w:val="259"/>
        </w:trPr>
        <w:tc>
          <w:tcPr>
            <w:tcW w:w="1432" w:type="dxa"/>
            <w:vAlign w:val="bottom"/>
          </w:tcPr>
          <w:p w14:paraId="2A850380" w14:textId="2157DAA9" w:rsidR="00C64B9F" w:rsidRPr="00A219A2"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Kasich</w:t>
            </w:r>
          </w:p>
        </w:tc>
        <w:tc>
          <w:tcPr>
            <w:tcW w:w="1302" w:type="dxa"/>
            <w:shd w:val="clear" w:color="auto" w:fill="auto"/>
            <w:noWrap/>
            <w:vAlign w:val="bottom"/>
            <w:hideMark/>
          </w:tcPr>
          <w:p w14:paraId="2F860186" w14:textId="0AD66BD3" w:rsidR="00C64B9F" w:rsidRPr="00C64B9F"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4</w:t>
            </w:r>
            <w:r w:rsidR="00E6043F">
              <w:rPr>
                <w:rFonts w:ascii="Times New Roman" w:eastAsia="Times New Roman" w:hAnsi="Times New Roman" w:cs="Times New Roman"/>
              </w:rPr>
              <w:t>,</w:t>
            </w:r>
            <w:r w:rsidRPr="00C64B9F">
              <w:rPr>
                <w:rFonts w:ascii="Times New Roman" w:eastAsia="Times New Roman" w:hAnsi="Times New Roman" w:cs="Times New Roman"/>
              </w:rPr>
              <w:t>198</w:t>
            </w:r>
            <w:r w:rsidR="00E6043F">
              <w:rPr>
                <w:rFonts w:ascii="Times New Roman" w:eastAsia="Times New Roman" w:hAnsi="Times New Roman" w:cs="Times New Roman"/>
              </w:rPr>
              <w:t>,</w:t>
            </w:r>
            <w:r w:rsidRPr="00C64B9F">
              <w:rPr>
                <w:rFonts w:ascii="Times New Roman" w:eastAsia="Times New Roman" w:hAnsi="Times New Roman" w:cs="Times New Roman"/>
              </w:rPr>
              <w:t>498</w:t>
            </w:r>
          </w:p>
        </w:tc>
      </w:tr>
      <w:tr w:rsidR="00C64B9F" w:rsidRPr="00C64B9F" w14:paraId="4F2B5BE0" w14:textId="77777777" w:rsidTr="00E6043F">
        <w:trPr>
          <w:trHeight w:val="259"/>
        </w:trPr>
        <w:tc>
          <w:tcPr>
            <w:tcW w:w="1432" w:type="dxa"/>
            <w:vAlign w:val="bottom"/>
          </w:tcPr>
          <w:p w14:paraId="6A59882B" w14:textId="426C4815" w:rsidR="00C64B9F" w:rsidRPr="00A219A2" w:rsidRDefault="00C64B9F" w:rsidP="00C64B9F">
            <w:pPr>
              <w:spacing w:after="0" w:line="240" w:lineRule="auto"/>
              <w:jc w:val="right"/>
              <w:rPr>
                <w:rFonts w:ascii="Times New Roman" w:eastAsia="Times New Roman" w:hAnsi="Times New Roman" w:cs="Times New Roman"/>
              </w:rPr>
            </w:pPr>
            <w:r w:rsidRPr="00C64B9F">
              <w:rPr>
                <w:rFonts w:ascii="Times New Roman" w:eastAsia="Times New Roman" w:hAnsi="Times New Roman" w:cs="Times New Roman"/>
              </w:rPr>
              <w:t>Other</w:t>
            </w:r>
          </w:p>
        </w:tc>
        <w:tc>
          <w:tcPr>
            <w:tcW w:w="1302" w:type="dxa"/>
            <w:shd w:val="clear" w:color="auto" w:fill="auto"/>
            <w:noWrap/>
            <w:vAlign w:val="bottom"/>
            <w:hideMark/>
          </w:tcPr>
          <w:p w14:paraId="6905B216" w14:textId="0734703F" w:rsidR="00C64B9F" w:rsidRPr="00C64B9F" w:rsidRDefault="00E6043F" w:rsidP="00C64B9F">
            <w:pPr>
              <w:spacing w:after="0" w:line="240" w:lineRule="auto"/>
              <w:jc w:val="right"/>
              <w:rPr>
                <w:rFonts w:ascii="Times New Roman" w:eastAsia="Times New Roman" w:hAnsi="Times New Roman" w:cs="Times New Roman"/>
              </w:rPr>
            </w:pPr>
            <w:r>
              <w:rPr>
                <w:rFonts w:ascii="Times New Roman" w:eastAsia="Times New Roman" w:hAnsi="Times New Roman" w:cs="Times New Roman"/>
              </w:rPr>
              <w:t>337,714</w:t>
            </w:r>
          </w:p>
        </w:tc>
      </w:tr>
    </w:tbl>
    <w:p w14:paraId="2AC140CE" w14:textId="712CA9C5" w:rsidR="00E6043F" w:rsidRPr="001E2A11" w:rsidRDefault="00E6043F" w:rsidP="00E6043F">
      <w:pPr>
        <w:spacing w:line="480" w:lineRule="auto"/>
        <w:rPr>
          <w:rFonts w:ascii="Times New Roman" w:hAnsi="Times New Roman" w:cs="Times New Roman"/>
          <w:i/>
          <w:iCs/>
          <w:color w:val="000000"/>
        </w:rPr>
      </w:pPr>
      <w:r w:rsidRPr="001E2A11">
        <w:rPr>
          <w:rFonts w:ascii="Times New Roman" w:hAnsi="Times New Roman" w:cs="Times New Roman"/>
          <w:i/>
          <w:iCs/>
          <w:color w:val="000000"/>
        </w:rPr>
        <w:t>Source: Federal Election Commission</w:t>
      </w:r>
      <w:r w:rsidR="00AE3386">
        <w:rPr>
          <w:rFonts w:ascii="Times New Roman" w:hAnsi="Times New Roman" w:cs="Times New Roman"/>
          <w:color w:val="000000"/>
        </w:rPr>
        <w:t>—</w:t>
      </w:r>
      <w:r w:rsidRPr="001E2A11">
        <w:rPr>
          <w:rFonts w:ascii="Times New Roman" w:hAnsi="Times New Roman" w:cs="Times New Roman"/>
          <w:i/>
          <w:iCs/>
          <w:color w:val="000000"/>
        </w:rPr>
        <w:t>Federal Elections 2016 Report</w:t>
      </w:r>
    </w:p>
    <w:p w14:paraId="3DED04E7" w14:textId="419B9E1B" w:rsidR="00AF1DE9" w:rsidRPr="006565DD" w:rsidRDefault="00AF1DE9" w:rsidP="00AF1DE9">
      <w:pPr>
        <w:spacing w:line="480" w:lineRule="auto"/>
        <w:rPr>
          <w:rFonts w:ascii="Times New Roman" w:hAnsi="Times New Roman" w:cs="Times New Roman"/>
          <w:color w:val="000000"/>
        </w:rPr>
      </w:pPr>
      <w:r>
        <w:rPr>
          <w:rFonts w:ascii="Times New Roman" w:hAnsi="Times New Roman" w:cs="Times New Roman"/>
          <w:color w:val="000000"/>
        </w:rPr>
        <w:t xml:space="preserve">Use </w:t>
      </w:r>
      <w:r w:rsidR="0068394F">
        <w:rPr>
          <w:rFonts w:ascii="Times New Roman" w:hAnsi="Times New Roman" w:cs="Times New Roman"/>
          <w:color w:val="000000"/>
        </w:rPr>
        <w:t>Figure 11.</w:t>
      </w:r>
      <w:r w:rsidR="0064701B">
        <w:rPr>
          <w:rFonts w:ascii="Times New Roman" w:hAnsi="Times New Roman" w:cs="Times New Roman"/>
          <w:color w:val="000000"/>
        </w:rPr>
        <w:t>4</w:t>
      </w:r>
      <w:r w:rsidR="00AE3386">
        <w:rPr>
          <w:rFonts w:ascii="Times New Roman" w:hAnsi="Times New Roman" w:cs="Times New Roman"/>
          <w:color w:val="000000"/>
        </w:rPr>
        <w:t>3</w:t>
      </w:r>
      <w:r>
        <w:rPr>
          <w:rFonts w:ascii="Times New Roman" w:hAnsi="Times New Roman" w:cs="Times New Roman"/>
          <w:color w:val="000000"/>
        </w:rPr>
        <w:t xml:space="preserve"> to answer </w:t>
      </w:r>
      <w:r w:rsidR="005C6D1E">
        <w:rPr>
          <w:rFonts w:ascii="Times New Roman" w:hAnsi="Times New Roman" w:cs="Times New Roman"/>
          <w:color w:val="000000"/>
        </w:rPr>
        <w:t>the following questions</w:t>
      </w:r>
      <w:r w:rsidR="004D6E25">
        <w:rPr>
          <w:rFonts w:ascii="Times New Roman" w:hAnsi="Times New Roman" w:cs="Times New Roman"/>
          <w:color w:val="000000"/>
        </w:rPr>
        <w:t>.</w:t>
      </w:r>
    </w:p>
    <w:p w14:paraId="243E3119" w14:textId="0A0D5804" w:rsidR="00A53CA9" w:rsidRDefault="00A53CA9" w:rsidP="003C2784">
      <w:pPr>
        <w:pStyle w:val="ListParagraph"/>
        <w:numPr>
          <w:ilvl w:val="0"/>
          <w:numId w:val="4"/>
        </w:numPr>
        <w:spacing w:line="480" w:lineRule="auto"/>
        <w:rPr>
          <w:rFonts w:ascii="Times New Roman" w:hAnsi="Times New Roman" w:cs="Times New Roman"/>
          <w:color w:val="000000"/>
        </w:rPr>
      </w:pPr>
      <w:commentRangeStart w:id="33"/>
      <w:r>
        <w:rPr>
          <w:rFonts w:ascii="Times New Roman" w:hAnsi="Times New Roman" w:cs="Times New Roman"/>
          <w:color w:val="000000"/>
        </w:rPr>
        <w:t xml:space="preserve">Calculate </w:t>
      </w:r>
      <w:commentRangeEnd w:id="33"/>
      <w:r w:rsidR="00DB1F45">
        <w:rPr>
          <w:rStyle w:val="CommentReference"/>
        </w:rPr>
        <w:commentReference w:id="33"/>
      </w:r>
      <w:r>
        <w:rPr>
          <w:rFonts w:ascii="Times New Roman" w:hAnsi="Times New Roman" w:cs="Times New Roman"/>
          <w:color w:val="000000"/>
        </w:rPr>
        <w:t>the number of votes required to have a majority of the popular vote in the 2016 U</w:t>
      </w:r>
      <w:r w:rsidR="00BC1E47">
        <w:rPr>
          <w:rFonts w:ascii="Times New Roman" w:hAnsi="Times New Roman" w:cs="Times New Roman"/>
          <w:color w:val="000000"/>
        </w:rPr>
        <w:t>.</w:t>
      </w:r>
      <w:r>
        <w:rPr>
          <w:rFonts w:ascii="Times New Roman" w:hAnsi="Times New Roman" w:cs="Times New Roman"/>
          <w:color w:val="000000"/>
        </w:rPr>
        <w:t>S</w:t>
      </w:r>
      <w:r w:rsidR="00BC1E47">
        <w:rPr>
          <w:rFonts w:ascii="Times New Roman" w:hAnsi="Times New Roman" w:cs="Times New Roman"/>
          <w:color w:val="000000"/>
        </w:rPr>
        <w:t>.</w:t>
      </w:r>
      <w:r>
        <w:rPr>
          <w:rFonts w:ascii="Times New Roman" w:hAnsi="Times New Roman" w:cs="Times New Roman"/>
          <w:color w:val="000000"/>
        </w:rPr>
        <w:t xml:space="preserve"> Republican Presidential Primary. </w:t>
      </w:r>
    </w:p>
    <w:p w14:paraId="429BFE52" w14:textId="67014E0F" w:rsidR="009C3F5F" w:rsidRPr="00BE26ED" w:rsidRDefault="00BE26ED" w:rsidP="00BE26ED">
      <w:pPr>
        <w:spacing w:after="0" w:line="240" w:lineRule="auto"/>
        <w:ind w:left="720"/>
        <w:rPr>
          <w:rFonts w:ascii="Times New Roman" w:eastAsia="Times New Roman" w:hAnsi="Times New Roman" w:cs="Times New Roman"/>
        </w:rPr>
      </w:pPr>
      <w:r w:rsidRPr="00BE26ED">
        <w:rPr>
          <w:rFonts w:ascii="Times New Roman" w:eastAsia="Times New Roman" w:hAnsi="Times New Roman" w:cs="Times New Roman"/>
        </w:rPr>
        <w:t>Answer: 15,116,263.50</w:t>
      </w:r>
    </w:p>
    <w:p w14:paraId="00EE5AB0" w14:textId="3CF63BA3" w:rsidR="00A53CA9" w:rsidRDefault="00A53CA9" w:rsidP="003C2784">
      <w:pPr>
        <w:pStyle w:val="ListParagraph"/>
        <w:numPr>
          <w:ilvl w:val="0"/>
          <w:numId w:val="4"/>
        </w:numPr>
        <w:spacing w:line="480" w:lineRule="auto"/>
        <w:rPr>
          <w:rFonts w:ascii="Times New Roman" w:hAnsi="Times New Roman" w:cs="Times New Roman"/>
          <w:color w:val="000000"/>
        </w:rPr>
      </w:pPr>
      <w:commentRangeStart w:id="34"/>
      <w:r>
        <w:rPr>
          <w:rFonts w:ascii="Times New Roman" w:hAnsi="Times New Roman" w:cs="Times New Roman"/>
          <w:color w:val="000000"/>
        </w:rPr>
        <w:t xml:space="preserve">Which </w:t>
      </w:r>
      <w:commentRangeEnd w:id="34"/>
      <w:r w:rsidR="00DB1F45">
        <w:rPr>
          <w:rStyle w:val="CommentReference"/>
        </w:rPr>
        <w:commentReference w:id="34"/>
      </w:r>
      <w:r>
        <w:rPr>
          <w:rFonts w:ascii="Times New Roman" w:hAnsi="Times New Roman" w:cs="Times New Roman"/>
          <w:color w:val="000000"/>
        </w:rPr>
        <w:t>candidate had a plurality?</w:t>
      </w:r>
      <w:r w:rsidR="002E5BA2">
        <w:rPr>
          <w:rFonts w:ascii="Times New Roman" w:hAnsi="Times New Roman" w:cs="Times New Roman"/>
          <w:color w:val="000000"/>
        </w:rPr>
        <w:t xml:space="preserve"> </w:t>
      </w:r>
      <w:r>
        <w:rPr>
          <w:rFonts w:ascii="Times New Roman" w:hAnsi="Times New Roman" w:cs="Times New Roman"/>
          <w:color w:val="000000"/>
        </w:rPr>
        <w:t>Did this candidate have a majority?</w:t>
      </w:r>
    </w:p>
    <w:p w14:paraId="0F6DFDFF" w14:textId="4D5AC02B" w:rsidR="00192D76" w:rsidRDefault="00192D76" w:rsidP="00192D76">
      <w:pPr>
        <w:pStyle w:val="ListParagraph"/>
        <w:spacing w:line="480" w:lineRule="auto"/>
        <w:rPr>
          <w:rFonts w:ascii="Times New Roman" w:hAnsi="Times New Roman" w:cs="Times New Roman"/>
          <w:color w:val="000000"/>
        </w:rPr>
      </w:pPr>
      <w:r>
        <w:rPr>
          <w:rFonts w:ascii="Times New Roman" w:hAnsi="Times New Roman" w:cs="Times New Roman"/>
          <w:color w:val="000000"/>
        </w:rPr>
        <w:lastRenderedPageBreak/>
        <w:t>Answer: Trump.</w:t>
      </w:r>
      <w:r w:rsidR="002E5BA2">
        <w:rPr>
          <w:rFonts w:ascii="Times New Roman" w:hAnsi="Times New Roman" w:cs="Times New Roman"/>
          <w:color w:val="000000"/>
        </w:rPr>
        <w:t xml:space="preserve"> </w:t>
      </w:r>
      <w:r>
        <w:rPr>
          <w:rFonts w:ascii="Times New Roman" w:hAnsi="Times New Roman" w:cs="Times New Roman"/>
          <w:color w:val="000000"/>
        </w:rPr>
        <w:t xml:space="preserve">No. </w:t>
      </w:r>
    </w:p>
    <w:p w14:paraId="7D0EDACE" w14:textId="54D9FC40" w:rsidR="00AF1DE9" w:rsidRDefault="00E411C8" w:rsidP="00A61098">
      <w:pPr>
        <w:spacing w:line="480" w:lineRule="auto"/>
        <w:rPr>
          <w:rFonts w:ascii="Times New Roman" w:hAnsi="Times New Roman" w:cs="Times New Roman"/>
          <w:color w:val="000000"/>
        </w:rPr>
      </w:pPr>
      <w:r>
        <w:rPr>
          <w:rFonts w:ascii="Times New Roman" w:hAnsi="Times New Roman" w:cs="Times New Roman"/>
          <w:color w:val="000000"/>
        </w:rPr>
        <w:t xml:space="preserve">Use </w:t>
      </w:r>
      <w:r w:rsidR="0068394F">
        <w:rPr>
          <w:rFonts w:ascii="Times New Roman" w:hAnsi="Times New Roman" w:cs="Times New Roman"/>
          <w:color w:val="000000"/>
        </w:rPr>
        <w:t>Figure 11.</w:t>
      </w:r>
      <w:r w:rsidR="004D6E25">
        <w:rPr>
          <w:rFonts w:ascii="Times New Roman" w:hAnsi="Times New Roman" w:cs="Times New Roman"/>
          <w:color w:val="000000"/>
        </w:rPr>
        <w:t>4</w:t>
      </w:r>
      <w:r w:rsidR="00AE3386">
        <w:rPr>
          <w:rFonts w:ascii="Times New Roman" w:hAnsi="Times New Roman" w:cs="Times New Roman"/>
          <w:color w:val="000000"/>
        </w:rPr>
        <w:t>2</w:t>
      </w:r>
      <w:r w:rsidR="004D6E25">
        <w:rPr>
          <w:rFonts w:ascii="Times New Roman" w:hAnsi="Times New Roman" w:cs="Times New Roman"/>
          <w:color w:val="000000"/>
        </w:rPr>
        <w:t xml:space="preserve"> </w:t>
      </w:r>
      <w:r w:rsidR="004453E0">
        <w:rPr>
          <w:rFonts w:ascii="Times New Roman" w:hAnsi="Times New Roman" w:cs="Times New Roman"/>
          <w:color w:val="000000"/>
        </w:rPr>
        <w:t xml:space="preserve">and </w:t>
      </w:r>
      <w:r w:rsidR="0068394F">
        <w:rPr>
          <w:rFonts w:ascii="Times New Roman" w:hAnsi="Times New Roman" w:cs="Times New Roman"/>
          <w:color w:val="000000"/>
        </w:rPr>
        <w:t>Figure 11.</w:t>
      </w:r>
      <w:r w:rsidR="00D721CB">
        <w:rPr>
          <w:rFonts w:ascii="Times New Roman" w:hAnsi="Times New Roman" w:cs="Times New Roman"/>
          <w:color w:val="000000"/>
        </w:rPr>
        <w:t>4</w:t>
      </w:r>
      <w:r w:rsidR="00AE3386">
        <w:rPr>
          <w:rFonts w:ascii="Times New Roman" w:hAnsi="Times New Roman" w:cs="Times New Roman"/>
          <w:color w:val="000000"/>
        </w:rPr>
        <w:t>3</w:t>
      </w:r>
      <w:r w:rsidR="00D721CB">
        <w:rPr>
          <w:rFonts w:ascii="Times New Roman" w:hAnsi="Times New Roman" w:cs="Times New Roman"/>
          <w:color w:val="000000"/>
        </w:rPr>
        <w:t xml:space="preserve"> t</w:t>
      </w:r>
      <w:r>
        <w:rPr>
          <w:rFonts w:ascii="Times New Roman" w:hAnsi="Times New Roman" w:cs="Times New Roman"/>
          <w:color w:val="000000"/>
        </w:rPr>
        <w:t xml:space="preserve">o answer </w:t>
      </w:r>
      <w:r w:rsidR="005C6D1E">
        <w:rPr>
          <w:rFonts w:ascii="Times New Roman" w:hAnsi="Times New Roman" w:cs="Times New Roman"/>
          <w:color w:val="000000"/>
        </w:rPr>
        <w:t>the following questions</w:t>
      </w:r>
      <w:r w:rsidR="00D721CB">
        <w:rPr>
          <w:rFonts w:ascii="Times New Roman" w:hAnsi="Times New Roman" w:cs="Times New Roman"/>
          <w:color w:val="000000"/>
        </w:rPr>
        <w:t>.</w:t>
      </w:r>
    </w:p>
    <w:p w14:paraId="66790DDD" w14:textId="7A6CD2A5" w:rsidR="004453E0" w:rsidRDefault="004453E0" w:rsidP="003C2784">
      <w:pPr>
        <w:pStyle w:val="ListParagraph"/>
        <w:numPr>
          <w:ilvl w:val="0"/>
          <w:numId w:val="4"/>
        </w:numPr>
        <w:spacing w:line="480" w:lineRule="auto"/>
        <w:rPr>
          <w:rFonts w:ascii="Times New Roman" w:hAnsi="Times New Roman" w:cs="Times New Roman"/>
          <w:color w:val="000000"/>
        </w:rPr>
      </w:pPr>
      <w:commentRangeStart w:id="35"/>
      <w:r>
        <w:rPr>
          <w:rFonts w:ascii="Times New Roman" w:hAnsi="Times New Roman" w:cs="Times New Roman"/>
          <w:color w:val="000000"/>
        </w:rPr>
        <w:t xml:space="preserve">Suppose </w:t>
      </w:r>
      <w:commentRangeEnd w:id="35"/>
      <w:r w:rsidR="00DB1F45">
        <w:rPr>
          <w:rStyle w:val="CommentReference"/>
        </w:rPr>
        <w:commentReference w:id="35"/>
      </w:r>
      <w:r>
        <w:rPr>
          <w:rFonts w:ascii="Times New Roman" w:hAnsi="Times New Roman" w:cs="Times New Roman"/>
          <w:color w:val="000000"/>
        </w:rPr>
        <w:t xml:space="preserve">the Republican Primary in 2016 </w:t>
      </w:r>
      <w:r w:rsidR="00BC1E47">
        <w:rPr>
          <w:rFonts w:ascii="Times New Roman" w:hAnsi="Times New Roman" w:cs="Times New Roman"/>
          <w:color w:val="000000"/>
        </w:rPr>
        <w:t xml:space="preserve">was </w:t>
      </w:r>
      <w:r>
        <w:rPr>
          <w:rFonts w:ascii="Times New Roman" w:hAnsi="Times New Roman" w:cs="Times New Roman"/>
          <w:color w:val="000000"/>
        </w:rPr>
        <w:t>a two-round system</w:t>
      </w:r>
      <w:r w:rsidR="00B51393">
        <w:rPr>
          <w:rFonts w:ascii="Times New Roman" w:hAnsi="Times New Roman" w:cs="Times New Roman"/>
          <w:color w:val="000000"/>
        </w:rPr>
        <w:t>.</w:t>
      </w:r>
      <w:r>
        <w:rPr>
          <w:rFonts w:ascii="Times New Roman" w:hAnsi="Times New Roman" w:cs="Times New Roman"/>
          <w:color w:val="000000"/>
        </w:rPr>
        <w:t xml:space="preserve"> </w:t>
      </w:r>
      <w:r w:rsidR="00B51393">
        <w:rPr>
          <w:rFonts w:ascii="Times New Roman" w:hAnsi="Times New Roman" w:cs="Times New Roman"/>
          <w:color w:val="000000"/>
        </w:rPr>
        <w:t>W</w:t>
      </w:r>
      <w:r>
        <w:rPr>
          <w:rFonts w:ascii="Times New Roman" w:hAnsi="Times New Roman" w:cs="Times New Roman"/>
          <w:color w:val="000000"/>
        </w:rPr>
        <w:t>ould there be a second round?</w:t>
      </w:r>
      <w:r w:rsidR="002E5BA2">
        <w:rPr>
          <w:rFonts w:ascii="Times New Roman" w:hAnsi="Times New Roman" w:cs="Times New Roman"/>
          <w:color w:val="000000"/>
        </w:rPr>
        <w:t xml:space="preserve"> </w:t>
      </w:r>
      <w:r w:rsidR="003A2039">
        <w:rPr>
          <w:rFonts w:ascii="Times New Roman" w:hAnsi="Times New Roman" w:cs="Times New Roman"/>
          <w:color w:val="000000"/>
        </w:rPr>
        <w:t xml:space="preserve"> Why </w:t>
      </w:r>
      <w:r w:rsidR="00B51393">
        <w:rPr>
          <w:rFonts w:ascii="Times New Roman" w:hAnsi="Times New Roman" w:cs="Times New Roman"/>
          <w:color w:val="000000"/>
        </w:rPr>
        <w:t xml:space="preserve">or </w:t>
      </w:r>
      <w:r w:rsidR="003A2039">
        <w:rPr>
          <w:rFonts w:ascii="Times New Roman" w:hAnsi="Times New Roman" w:cs="Times New Roman"/>
          <w:color w:val="000000"/>
        </w:rPr>
        <w:t>why not?</w:t>
      </w:r>
      <w:r w:rsidR="002E5BA2">
        <w:rPr>
          <w:rFonts w:ascii="Times New Roman" w:hAnsi="Times New Roman" w:cs="Times New Roman"/>
          <w:color w:val="000000"/>
        </w:rPr>
        <w:t xml:space="preserve"> </w:t>
      </w:r>
      <w:r>
        <w:rPr>
          <w:rFonts w:ascii="Times New Roman" w:hAnsi="Times New Roman" w:cs="Times New Roman"/>
          <w:color w:val="000000"/>
        </w:rPr>
        <w:t>If so, which candidates would advance to the second round?</w:t>
      </w:r>
    </w:p>
    <w:p w14:paraId="73B43379" w14:textId="49846C41" w:rsidR="00192D76" w:rsidRDefault="00192D76" w:rsidP="00192D76">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2E5BA2">
        <w:rPr>
          <w:rFonts w:ascii="Times New Roman" w:hAnsi="Times New Roman" w:cs="Times New Roman"/>
          <w:color w:val="000000"/>
        </w:rPr>
        <w:t xml:space="preserve"> </w:t>
      </w:r>
      <w:r>
        <w:rPr>
          <w:rFonts w:ascii="Times New Roman" w:hAnsi="Times New Roman" w:cs="Times New Roman"/>
          <w:color w:val="000000"/>
        </w:rPr>
        <w:t>Yes, because no candidate had a majority.</w:t>
      </w:r>
      <w:r w:rsidR="002E5BA2">
        <w:rPr>
          <w:rFonts w:ascii="Times New Roman" w:hAnsi="Times New Roman" w:cs="Times New Roman"/>
          <w:color w:val="000000"/>
        </w:rPr>
        <w:t xml:space="preserve"> </w:t>
      </w:r>
      <w:r w:rsidR="00D53BBD">
        <w:rPr>
          <w:rFonts w:ascii="Times New Roman" w:hAnsi="Times New Roman" w:cs="Times New Roman"/>
          <w:color w:val="000000"/>
        </w:rPr>
        <w:t xml:space="preserve">Trump and Cruz would </w:t>
      </w:r>
      <w:r w:rsidR="00BC1E47">
        <w:rPr>
          <w:rFonts w:ascii="Times New Roman" w:hAnsi="Times New Roman" w:cs="Times New Roman"/>
          <w:color w:val="000000"/>
        </w:rPr>
        <w:t xml:space="preserve">have </w:t>
      </w:r>
      <w:r w:rsidR="00D53BBD">
        <w:rPr>
          <w:rFonts w:ascii="Times New Roman" w:hAnsi="Times New Roman" w:cs="Times New Roman"/>
          <w:color w:val="000000"/>
        </w:rPr>
        <w:t>advance</w:t>
      </w:r>
      <w:r w:rsidR="00BC1E47">
        <w:rPr>
          <w:rFonts w:ascii="Times New Roman" w:hAnsi="Times New Roman" w:cs="Times New Roman"/>
          <w:color w:val="000000"/>
        </w:rPr>
        <w:t>d</w:t>
      </w:r>
      <w:r w:rsidR="00D53BBD">
        <w:rPr>
          <w:rFonts w:ascii="Times New Roman" w:hAnsi="Times New Roman" w:cs="Times New Roman"/>
          <w:color w:val="000000"/>
        </w:rPr>
        <w:t xml:space="preserve">. </w:t>
      </w:r>
    </w:p>
    <w:p w14:paraId="6FF2B8AE" w14:textId="705E3C11" w:rsidR="0039400F" w:rsidRDefault="0039400F" w:rsidP="003C2784">
      <w:pPr>
        <w:pStyle w:val="ListParagraph"/>
        <w:numPr>
          <w:ilvl w:val="0"/>
          <w:numId w:val="4"/>
        </w:numPr>
        <w:spacing w:line="480" w:lineRule="auto"/>
        <w:rPr>
          <w:rFonts w:ascii="Times New Roman" w:hAnsi="Times New Roman" w:cs="Times New Roman"/>
          <w:color w:val="000000"/>
        </w:rPr>
      </w:pPr>
      <w:commentRangeStart w:id="36"/>
      <w:r>
        <w:rPr>
          <w:rFonts w:ascii="Times New Roman" w:hAnsi="Times New Roman" w:cs="Times New Roman"/>
          <w:color w:val="000000"/>
        </w:rPr>
        <w:t xml:space="preserve">Suppose </w:t>
      </w:r>
      <w:commentRangeEnd w:id="36"/>
      <w:r w:rsidR="00DB1F45">
        <w:rPr>
          <w:rStyle w:val="CommentReference"/>
        </w:rPr>
        <w:commentReference w:id="36"/>
      </w:r>
      <w:r w:rsidR="00AA3BA6">
        <w:rPr>
          <w:rFonts w:ascii="Times New Roman" w:hAnsi="Times New Roman" w:cs="Times New Roman"/>
          <w:color w:val="000000"/>
        </w:rPr>
        <w:t>the Democratic Primary in 2016</w:t>
      </w:r>
      <w:r>
        <w:rPr>
          <w:rFonts w:ascii="Times New Roman" w:hAnsi="Times New Roman" w:cs="Times New Roman"/>
          <w:color w:val="000000"/>
        </w:rPr>
        <w:t xml:space="preserve"> w</w:t>
      </w:r>
      <w:r w:rsidR="00BC1E47">
        <w:rPr>
          <w:rFonts w:ascii="Times New Roman" w:hAnsi="Times New Roman" w:cs="Times New Roman"/>
          <w:color w:val="000000"/>
        </w:rPr>
        <w:t>as</w:t>
      </w:r>
      <w:r>
        <w:rPr>
          <w:rFonts w:ascii="Times New Roman" w:hAnsi="Times New Roman" w:cs="Times New Roman"/>
          <w:color w:val="000000"/>
        </w:rPr>
        <w:t xml:space="preserve"> a two-round system</w:t>
      </w:r>
      <w:r w:rsidR="00B51393">
        <w:rPr>
          <w:rFonts w:ascii="Times New Roman" w:hAnsi="Times New Roman" w:cs="Times New Roman"/>
          <w:color w:val="000000"/>
        </w:rPr>
        <w:t>.</w:t>
      </w:r>
      <w:r>
        <w:rPr>
          <w:rFonts w:ascii="Times New Roman" w:hAnsi="Times New Roman" w:cs="Times New Roman"/>
          <w:color w:val="000000"/>
        </w:rPr>
        <w:t xml:space="preserve"> </w:t>
      </w:r>
      <w:r w:rsidR="00B51393">
        <w:rPr>
          <w:rFonts w:ascii="Times New Roman" w:hAnsi="Times New Roman" w:cs="Times New Roman"/>
          <w:color w:val="000000"/>
        </w:rPr>
        <w:t>W</w:t>
      </w:r>
      <w:r>
        <w:rPr>
          <w:rFonts w:ascii="Times New Roman" w:hAnsi="Times New Roman" w:cs="Times New Roman"/>
          <w:color w:val="000000"/>
        </w:rPr>
        <w:t>ould there be a second round?</w:t>
      </w:r>
      <w:r w:rsidR="002E5BA2">
        <w:rPr>
          <w:rFonts w:ascii="Times New Roman" w:hAnsi="Times New Roman" w:cs="Times New Roman"/>
          <w:color w:val="000000"/>
        </w:rPr>
        <w:t xml:space="preserve"> </w:t>
      </w:r>
      <w:r w:rsidR="003A2039">
        <w:rPr>
          <w:rFonts w:ascii="Times New Roman" w:hAnsi="Times New Roman" w:cs="Times New Roman"/>
          <w:color w:val="000000"/>
        </w:rPr>
        <w:t>Why or why not?</w:t>
      </w:r>
      <w:r w:rsidR="002E5BA2">
        <w:rPr>
          <w:rFonts w:ascii="Times New Roman" w:hAnsi="Times New Roman" w:cs="Times New Roman"/>
          <w:color w:val="000000"/>
        </w:rPr>
        <w:t xml:space="preserve"> </w:t>
      </w:r>
      <w:r>
        <w:rPr>
          <w:rFonts w:ascii="Times New Roman" w:hAnsi="Times New Roman" w:cs="Times New Roman"/>
          <w:color w:val="000000"/>
        </w:rPr>
        <w:t>If so, which candidates would advance to the second round?</w:t>
      </w:r>
    </w:p>
    <w:p w14:paraId="78CADE80" w14:textId="5C6BE6A1" w:rsidR="00D53BBD" w:rsidRDefault="00D53BBD" w:rsidP="00D53BBD">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No, because a candidate had a majority. </w:t>
      </w:r>
    </w:p>
    <w:p w14:paraId="6A1C47EF" w14:textId="77102F4F" w:rsidR="008852AA" w:rsidRDefault="00C2711C" w:rsidP="003C2784">
      <w:pPr>
        <w:pStyle w:val="ListParagraph"/>
        <w:numPr>
          <w:ilvl w:val="0"/>
          <w:numId w:val="4"/>
        </w:numPr>
        <w:spacing w:line="480" w:lineRule="auto"/>
        <w:rPr>
          <w:rFonts w:ascii="Times New Roman" w:hAnsi="Times New Roman" w:cs="Times New Roman"/>
          <w:color w:val="000000"/>
        </w:rPr>
      </w:pPr>
      <w:commentRangeStart w:id="37"/>
      <w:r w:rsidRPr="008852AA">
        <w:rPr>
          <w:rFonts w:ascii="Times New Roman" w:hAnsi="Times New Roman" w:cs="Times New Roman"/>
          <w:color w:val="000000"/>
        </w:rPr>
        <w:t xml:space="preserve">Suppose </w:t>
      </w:r>
      <w:commentRangeEnd w:id="37"/>
      <w:r w:rsidR="00DB1F45">
        <w:rPr>
          <w:rStyle w:val="CommentReference"/>
        </w:rPr>
        <w:commentReference w:id="37"/>
      </w:r>
      <w:r w:rsidRPr="008852AA">
        <w:rPr>
          <w:rFonts w:ascii="Times New Roman" w:hAnsi="Times New Roman" w:cs="Times New Roman"/>
          <w:color w:val="000000"/>
        </w:rPr>
        <w:t>the Democratic Primary in 2016 used the Hare method</w:t>
      </w:r>
      <w:r w:rsidR="00B51393">
        <w:rPr>
          <w:rFonts w:ascii="Times New Roman" w:hAnsi="Times New Roman" w:cs="Times New Roman"/>
          <w:color w:val="000000"/>
        </w:rPr>
        <w:t>.</w:t>
      </w:r>
      <w:r w:rsidRPr="008852AA">
        <w:rPr>
          <w:rFonts w:ascii="Times New Roman" w:hAnsi="Times New Roman" w:cs="Times New Roman"/>
          <w:color w:val="000000"/>
        </w:rPr>
        <w:t xml:space="preserve"> </w:t>
      </w:r>
      <w:r w:rsidR="00B51393">
        <w:rPr>
          <w:rFonts w:ascii="Times New Roman" w:hAnsi="Times New Roman" w:cs="Times New Roman"/>
          <w:color w:val="000000"/>
        </w:rPr>
        <w:t>W</w:t>
      </w:r>
      <w:r w:rsidR="00BB401E" w:rsidRPr="008852AA">
        <w:rPr>
          <w:rFonts w:ascii="Times New Roman" w:hAnsi="Times New Roman" w:cs="Times New Roman"/>
          <w:color w:val="000000"/>
        </w:rPr>
        <w:t>ould there be a second round?</w:t>
      </w:r>
      <w:r w:rsidR="002E5BA2">
        <w:rPr>
          <w:rFonts w:ascii="Times New Roman" w:hAnsi="Times New Roman" w:cs="Times New Roman"/>
          <w:color w:val="000000"/>
        </w:rPr>
        <w:t xml:space="preserve"> </w:t>
      </w:r>
      <w:r w:rsidR="002B7D24" w:rsidRPr="008852AA">
        <w:rPr>
          <w:rFonts w:ascii="Times New Roman" w:hAnsi="Times New Roman" w:cs="Times New Roman"/>
          <w:color w:val="000000"/>
        </w:rPr>
        <w:t xml:space="preserve">Why or why not? </w:t>
      </w:r>
    </w:p>
    <w:p w14:paraId="5C893A6C" w14:textId="6F214335" w:rsidR="00837961" w:rsidRPr="008852AA" w:rsidRDefault="00837961" w:rsidP="008852AA">
      <w:pPr>
        <w:pStyle w:val="ListParagraph"/>
        <w:spacing w:line="480" w:lineRule="auto"/>
        <w:rPr>
          <w:rFonts w:ascii="Times New Roman" w:hAnsi="Times New Roman" w:cs="Times New Roman"/>
          <w:color w:val="000000"/>
        </w:rPr>
      </w:pPr>
      <w:r w:rsidRPr="008852AA">
        <w:rPr>
          <w:rFonts w:ascii="Times New Roman" w:hAnsi="Times New Roman" w:cs="Times New Roman"/>
          <w:color w:val="000000"/>
        </w:rPr>
        <w:t xml:space="preserve">Answer: No, because a candidate had a majority. </w:t>
      </w:r>
    </w:p>
    <w:p w14:paraId="5065102A" w14:textId="1E3C6450" w:rsidR="00FD2546" w:rsidRDefault="00C2711C" w:rsidP="003C2784">
      <w:pPr>
        <w:pStyle w:val="ListParagraph"/>
        <w:numPr>
          <w:ilvl w:val="0"/>
          <w:numId w:val="4"/>
        </w:numPr>
        <w:spacing w:line="480" w:lineRule="auto"/>
        <w:rPr>
          <w:rFonts w:ascii="Times New Roman" w:hAnsi="Times New Roman" w:cs="Times New Roman"/>
          <w:color w:val="000000"/>
        </w:rPr>
      </w:pPr>
      <w:commentRangeStart w:id="38"/>
      <w:r w:rsidRPr="00FD2546">
        <w:rPr>
          <w:rFonts w:ascii="Times New Roman" w:hAnsi="Times New Roman" w:cs="Times New Roman"/>
          <w:color w:val="000000"/>
        </w:rPr>
        <w:t xml:space="preserve">Suppose </w:t>
      </w:r>
      <w:commentRangeEnd w:id="38"/>
      <w:r w:rsidR="00DB1F45">
        <w:rPr>
          <w:rStyle w:val="CommentReference"/>
        </w:rPr>
        <w:commentReference w:id="38"/>
      </w:r>
      <w:r w:rsidRPr="00FD2546">
        <w:rPr>
          <w:rFonts w:ascii="Times New Roman" w:hAnsi="Times New Roman" w:cs="Times New Roman"/>
          <w:color w:val="000000"/>
        </w:rPr>
        <w:t>the Republican Primary in 2016 used the Hare method</w:t>
      </w:r>
      <w:r w:rsidR="00B51393">
        <w:rPr>
          <w:rFonts w:ascii="Times New Roman" w:hAnsi="Times New Roman" w:cs="Times New Roman"/>
          <w:color w:val="000000"/>
        </w:rPr>
        <w:t>.</w:t>
      </w:r>
      <w:r w:rsidRPr="00FD2546">
        <w:rPr>
          <w:rFonts w:ascii="Times New Roman" w:hAnsi="Times New Roman" w:cs="Times New Roman"/>
          <w:color w:val="000000"/>
        </w:rPr>
        <w:t xml:space="preserve"> </w:t>
      </w:r>
      <w:r w:rsidR="00B51393">
        <w:rPr>
          <w:rFonts w:ascii="Times New Roman" w:hAnsi="Times New Roman" w:cs="Times New Roman"/>
          <w:color w:val="000000"/>
        </w:rPr>
        <w:t>W</w:t>
      </w:r>
      <w:r w:rsidR="00BB401E" w:rsidRPr="00FD2546">
        <w:rPr>
          <w:rFonts w:ascii="Times New Roman" w:hAnsi="Times New Roman" w:cs="Times New Roman"/>
          <w:color w:val="000000"/>
        </w:rPr>
        <w:t>ould there be a second round?</w:t>
      </w:r>
      <w:r w:rsidR="002E5BA2">
        <w:rPr>
          <w:rFonts w:ascii="Times New Roman" w:hAnsi="Times New Roman" w:cs="Times New Roman"/>
          <w:color w:val="000000"/>
        </w:rPr>
        <w:t xml:space="preserve"> </w:t>
      </w:r>
      <w:r w:rsidR="002B7D24" w:rsidRPr="00FD2546">
        <w:rPr>
          <w:rFonts w:ascii="Times New Roman" w:hAnsi="Times New Roman" w:cs="Times New Roman"/>
          <w:color w:val="000000"/>
        </w:rPr>
        <w:t>Why or why not?</w:t>
      </w:r>
      <w:r w:rsidR="002E5BA2">
        <w:rPr>
          <w:rFonts w:ascii="Times New Roman" w:hAnsi="Times New Roman" w:cs="Times New Roman"/>
          <w:color w:val="000000"/>
        </w:rPr>
        <w:t xml:space="preserve"> </w:t>
      </w:r>
    </w:p>
    <w:p w14:paraId="51AB7719" w14:textId="0DE11C98" w:rsidR="00E57301" w:rsidRDefault="00837961" w:rsidP="00FC4AD9">
      <w:pPr>
        <w:pStyle w:val="ListParagraph"/>
        <w:spacing w:line="480" w:lineRule="auto"/>
        <w:rPr>
          <w:rFonts w:ascii="Times New Roman" w:hAnsi="Times New Roman" w:cs="Times New Roman"/>
          <w:color w:val="000000"/>
        </w:rPr>
      </w:pPr>
      <w:r w:rsidRPr="00FD2546">
        <w:rPr>
          <w:rFonts w:ascii="Times New Roman" w:hAnsi="Times New Roman" w:cs="Times New Roman"/>
          <w:color w:val="000000"/>
        </w:rPr>
        <w:t>Answer: Yes, because no candidate had a majority.</w:t>
      </w:r>
      <w:r w:rsidR="002E5BA2">
        <w:rPr>
          <w:rFonts w:ascii="Times New Roman" w:hAnsi="Times New Roman" w:cs="Times New Roman"/>
          <w:color w:val="000000"/>
        </w:rPr>
        <w:t xml:space="preserve"> </w:t>
      </w:r>
    </w:p>
    <w:p w14:paraId="272FC563" w14:textId="27A050B4" w:rsidR="00FC4AD9" w:rsidRPr="008543B7" w:rsidRDefault="0068394F" w:rsidP="00FC4AD9">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D07F5C">
        <w:rPr>
          <w:rFonts w:ascii="Times New Roman" w:hAnsi="Times New Roman" w:cs="Times New Roman"/>
          <w:b/>
          <w:bCs/>
          <w:color w:val="000000"/>
          <w:sz w:val="24"/>
          <w:szCs w:val="24"/>
        </w:rPr>
        <w:t>4</w:t>
      </w:r>
      <w:r w:rsidR="00AE3386">
        <w:rPr>
          <w:rFonts w:ascii="Times New Roman" w:hAnsi="Times New Roman" w:cs="Times New Roman"/>
          <w:b/>
          <w:bCs/>
          <w:color w:val="000000"/>
          <w:sz w:val="24"/>
          <w:szCs w:val="24"/>
        </w:rPr>
        <w:t>4</w:t>
      </w:r>
      <w:r w:rsidR="002E5BA2">
        <w:rPr>
          <w:rFonts w:ascii="Times New Roman" w:hAnsi="Times New Roman" w:cs="Times New Roman"/>
          <w:b/>
          <w:bCs/>
          <w:color w:val="000000"/>
          <w:sz w:val="24"/>
          <w:szCs w:val="24"/>
        </w:rPr>
        <w:t xml:space="preserve"> </w:t>
      </w:r>
      <w:r w:rsidR="008543B7">
        <w:rPr>
          <w:rFonts w:ascii="Times New Roman" w:hAnsi="Times New Roman" w:cs="Times New Roman"/>
          <w:b/>
          <w:bCs/>
          <w:color w:val="000000"/>
          <w:sz w:val="24"/>
          <w:szCs w:val="24"/>
        </w:rPr>
        <w:t xml:space="preserve">Sample </w:t>
      </w:r>
      <w:r w:rsidR="00CC3696" w:rsidRPr="008543B7">
        <w:rPr>
          <w:rFonts w:ascii="Times New Roman" w:hAnsi="Times New Roman" w:cs="Times New Roman"/>
          <w:b/>
          <w:bCs/>
          <w:color w:val="000000"/>
          <w:sz w:val="24"/>
          <w:szCs w:val="24"/>
        </w:rPr>
        <w:t xml:space="preserve">Preference </w:t>
      </w:r>
      <w:proofErr w:type="gramStart"/>
      <w:r w:rsidR="00CC3696" w:rsidRPr="008543B7">
        <w:rPr>
          <w:rFonts w:ascii="Times New Roman" w:hAnsi="Times New Roman" w:cs="Times New Roman"/>
          <w:b/>
          <w:bCs/>
          <w:color w:val="000000"/>
          <w:sz w:val="24"/>
          <w:szCs w:val="24"/>
        </w:rPr>
        <w:t>Summary</w:t>
      </w:r>
      <w:proofErr w:type="gramEnd"/>
      <w:r w:rsidR="00CC3696" w:rsidRPr="008543B7">
        <w:rPr>
          <w:rFonts w:ascii="Times New Roman" w:hAnsi="Times New Roman" w:cs="Times New Roman"/>
          <w:b/>
          <w:bCs/>
          <w:color w:val="000000"/>
          <w:sz w:val="24"/>
          <w:szCs w:val="24"/>
        </w:rPr>
        <w:t xml:space="preserve"> for </w:t>
      </w:r>
      <w:r w:rsidR="007A5FE3" w:rsidRPr="008543B7">
        <w:rPr>
          <w:rFonts w:ascii="Times New Roman" w:hAnsi="Times New Roman" w:cs="Times New Roman"/>
          <w:b/>
          <w:bCs/>
          <w:color w:val="000000"/>
          <w:sz w:val="24"/>
          <w:szCs w:val="24"/>
        </w:rPr>
        <w:t>Voters A, B, C, D, and E</w:t>
      </w:r>
    </w:p>
    <w:tbl>
      <w:tblPr>
        <w:tblStyle w:val="TableGrid"/>
        <w:tblW w:w="0" w:type="auto"/>
        <w:tblLook w:val="04A0" w:firstRow="1" w:lastRow="0" w:firstColumn="1" w:lastColumn="0" w:noHBand="0" w:noVBand="1"/>
      </w:tblPr>
      <w:tblGrid>
        <w:gridCol w:w="2146"/>
        <w:gridCol w:w="698"/>
        <w:gridCol w:w="655"/>
        <w:gridCol w:w="676"/>
        <w:gridCol w:w="676"/>
        <w:gridCol w:w="676"/>
      </w:tblGrid>
      <w:tr w:rsidR="00CC3696" w:rsidRPr="008814AF" w14:paraId="08B39A02" w14:textId="77777777" w:rsidTr="004B5245">
        <w:trPr>
          <w:trHeight w:val="552"/>
        </w:trPr>
        <w:tc>
          <w:tcPr>
            <w:tcW w:w="2146" w:type="dxa"/>
          </w:tcPr>
          <w:p w14:paraId="3519DF38" w14:textId="77777777" w:rsidR="00CC3696" w:rsidRPr="008814AF" w:rsidRDefault="00CC3696"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Options</w:t>
            </w:r>
          </w:p>
        </w:tc>
        <w:tc>
          <w:tcPr>
            <w:tcW w:w="698" w:type="dxa"/>
          </w:tcPr>
          <w:p w14:paraId="3C954800" w14:textId="66EB338A" w:rsidR="00CC3696" w:rsidRPr="008814AF" w:rsidRDefault="007A5FE3"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A</w:t>
            </w:r>
          </w:p>
        </w:tc>
        <w:tc>
          <w:tcPr>
            <w:tcW w:w="655" w:type="dxa"/>
          </w:tcPr>
          <w:p w14:paraId="45F80DFA" w14:textId="71BEEC7D" w:rsidR="00CC3696" w:rsidRPr="008814AF" w:rsidRDefault="007A5FE3"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B</w:t>
            </w:r>
          </w:p>
        </w:tc>
        <w:tc>
          <w:tcPr>
            <w:tcW w:w="676" w:type="dxa"/>
          </w:tcPr>
          <w:p w14:paraId="583D11D3" w14:textId="7EA840C9" w:rsidR="00CC3696" w:rsidRPr="008814AF" w:rsidRDefault="007A5FE3"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C</w:t>
            </w:r>
          </w:p>
        </w:tc>
        <w:tc>
          <w:tcPr>
            <w:tcW w:w="676" w:type="dxa"/>
          </w:tcPr>
          <w:p w14:paraId="39E1BBF8" w14:textId="47219D25" w:rsidR="00CC3696" w:rsidRPr="008814AF" w:rsidRDefault="007A5FE3"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D</w:t>
            </w:r>
          </w:p>
        </w:tc>
        <w:tc>
          <w:tcPr>
            <w:tcW w:w="676" w:type="dxa"/>
          </w:tcPr>
          <w:p w14:paraId="23F4FDA6" w14:textId="78C9B50F" w:rsidR="00CC3696" w:rsidRPr="008814AF" w:rsidRDefault="007A5FE3"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E</w:t>
            </w:r>
          </w:p>
        </w:tc>
      </w:tr>
      <w:tr w:rsidR="00CC3696" w14:paraId="1D3A3CFA" w14:textId="77777777" w:rsidTr="004B5245">
        <w:trPr>
          <w:trHeight w:val="543"/>
        </w:trPr>
        <w:tc>
          <w:tcPr>
            <w:tcW w:w="2146" w:type="dxa"/>
          </w:tcPr>
          <w:p w14:paraId="6D27E3E3" w14:textId="2D311E89" w:rsidR="00CC3696" w:rsidRDefault="007A5FE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1</w:t>
            </w:r>
          </w:p>
        </w:tc>
        <w:tc>
          <w:tcPr>
            <w:tcW w:w="698" w:type="dxa"/>
          </w:tcPr>
          <w:p w14:paraId="2E5E7F44"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55" w:type="dxa"/>
          </w:tcPr>
          <w:p w14:paraId="7A451AA8"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481C9FC2"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0D29B1B7"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139383F6"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CC3696" w14:paraId="538C0054" w14:textId="77777777" w:rsidTr="004B5245">
        <w:trPr>
          <w:trHeight w:val="552"/>
        </w:trPr>
        <w:tc>
          <w:tcPr>
            <w:tcW w:w="2146" w:type="dxa"/>
          </w:tcPr>
          <w:p w14:paraId="5E41F6AB" w14:textId="262A8959" w:rsidR="00CC3696" w:rsidRDefault="007A5FE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2</w:t>
            </w:r>
          </w:p>
        </w:tc>
        <w:tc>
          <w:tcPr>
            <w:tcW w:w="698" w:type="dxa"/>
          </w:tcPr>
          <w:p w14:paraId="23A0F2A3"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55" w:type="dxa"/>
          </w:tcPr>
          <w:p w14:paraId="70891BFF" w14:textId="5E81BB31" w:rsidR="00CC3696" w:rsidRDefault="00B4668D"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5703FC19"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4EEB2BAA"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2EF6F7C5"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CC3696" w14:paraId="434B1E70" w14:textId="77777777" w:rsidTr="004B5245">
        <w:trPr>
          <w:trHeight w:val="543"/>
        </w:trPr>
        <w:tc>
          <w:tcPr>
            <w:tcW w:w="2146" w:type="dxa"/>
          </w:tcPr>
          <w:p w14:paraId="3CF58676" w14:textId="079A2050" w:rsidR="00CC3696" w:rsidRDefault="007A5FE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3</w:t>
            </w:r>
          </w:p>
        </w:tc>
        <w:tc>
          <w:tcPr>
            <w:tcW w:w="698" w:type="dxa"/>
          </w:tcPr>
          <w:p w14:paraId="32341E95"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55" w:type="dxa"/>
          </w:tcPr>
          <w:p w14:paraId="1485F912"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72B0F131"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0921D3D9"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71C8E6CC"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CC3696" w14:paraId="27B42134" w14:textId="77777777" w:rsidTr="004B5245">
        <w:trPr>
          <w:trHeight w:val="552"/>
        </w:trPr>
        <w:tc>
          <w:tcPr>
            <w:tcW w:w="2146" w:type="dxa"/>
          </w:tcPr>
          <w:p w14:paraId="33DB921E" w14:textId="65354D0C" w:rsidR="00CC3696" w:rsidRDefault="007A5FE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4</w:t>
            </w:r>
          </w:p>
        </w:tc>
        <w:tc>
          <w:tcPr>
            <w:tcW w:w="698" w:type="dxa"/>
          </w:tcPr>
          <w:p w14:paraId="0981642A"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55" w:type="dxa"/>
          </w:tcPr>
          <w:p w14:paraId="43EC5BE0" w14:textId="702D8AF0" w:rsidR="00CC3696" w:rsidRDefault="00B4668D"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5D8D7831"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1748C526"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5DBFF202" w14:textId="77777777" w:rsidR="00CC3696" w:rsidRDefault="00CC369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bl>
    <w:p w14:paraId="52201D89" w14:textId="48D9C33D" w:rsidR="00CC3696" w:rsidRDefault="00CC3696" w:rsidP="00FC4AD9">
      <w:pPr>
        <w:spacing w:line="480" w:lineRule="auto"/>
        <w:rPr>
          <w:rFonts w:ascii="Times New Roman" w:hAnsi="Times New Roman" w:cs="Times New Roman"/>
          <w:color w:val="000000"/>
        </w:rPr>
      </w:pPr>
    </w:p>
    <w:p w14:paraId="6523DAFE" w14:textId="738DFBC6" w:rsidR="007A5FE3" w:rsidRPr="00FC4AD9" w:rsidRDefault="003F1F83" w:rsidP="00FC4AD9">
      <w:pPr>
        <w:spacing w:line="480" w:lineRule="auto"/>
        <w:rPr>
          <w:rFonts w:ascii="Times New Roman" w:hAnsi="Times New Roman" w:cs="Times New Roman"/>
          <w:color w:val="000000"/>
        </w:rPr>
      </w:pPr>
      <w:r>
        <w:rPr>
          <w:rFonts w:ascii="Times New Roman" w:hAnsi="Times New Roman" w:cs="Times New Roman"/>
          <w:color w:val="000000"/>
        </w:rPr>
        <w:t>Use</w:t>
      </w:r>
      <w:r w:rsidR="007A5FE3">
        <w:rPr>
          <w:rFonts w:ascii="Times New Roman" w:hAnsi="Times New Roman" w:cs="Times New Roman"/>
          <w:color w:val="000000"/>
        </w:rPr>
        <w:t xml:space="preserve"> </w:t>
      </w:r>
      <w:r w:rsidR="0068394F">
        <w:rPr>
          <w:rFonts w:ascii="Times New Roman" w:hAnsi="Times New Roman" w:cs="Times New Roman"/>
          <w:color w:val="000000"/>
        </w:rPr>
        <w:t>Figure 11.</w:t>
      </w:r>
      <w:r w:rsidR="00D07F5C">
        <w:rPr>
          <w:rFonts w:ascii="Times New Roman" w:hAnsi="Times New Roman" w:cs="Times New Roman"/>
          <w:color w:val="000000"/>
        </w:rPr>
        <w:t>4</w:t>
      </w:r>
      <w:r w:rsidR="00AE3386">
        <w:rPr>
          <w:rFonts w:ascii="Times New Roman" w:hAnsi="Times New Roman" w:cs="Times New Roman"/>
          <w:color w:val="000000"/>
        </w:rPr>
        <w:t>4</w:t>
      </w:r>
      <w:r w:rsidR="006E4DC6">
        <w:rPr>
          <w:rFonts w:ascii="Times New Roman" w:hAnsi="Times New Roman" w:cs="Times New Roman"/>
          <w:color w:val="000000"/>
        </w:rPr>
        <w:t xml:space="preserve"> and the Hare method t</w:t>
      </w:r>
      <w:r w:rsidR="007A5FE3">
        <w:rPr>
          <w:rFonts w:ascii="Times New Roman" w:hAnsi="Times New Roman" w:cs="Times New Roman"/>
          <w:color w:val="000000"/>
        </w:rPr>
        <w:t xml:space="preserve">o </w:t>
      </w:r>
      <w:r w:rsidR="005C6D1E">
        <w:rPr>
          <w:rFonts w:ascii="Times New Roman" w:hAnsi="Times New Roman" w:cs="Times New Roman"/>
          <w:color w:val="000000"/>
        </w:rPr>
        <w:t>answer the following questions</w:t>
      </w:r>
      <w:r w:rsidR="00583EE0">
        <w:rPr>
          <w:rFonts w:ascii="Times New Roman" w:hAnsi="Times New Roman" w:cs="Times New Roman"/>
          <w:color w:val="000000"/>
        </w:rPr>
        <w:t>.</w:t>
      </w:r>
    </w:p>
    <w:p w14:paraId="7C0639B3" w14:textId="62FE68F0" w:rsidR="000A5854" w:rsidRDefault="000A5854" w:rsidP="003C2784">
      <w:pPr>
        <w:pStyle w:val="ListParagraph"/>
        <w:numPr>
          <w:ilvl w:val="0"/>
          <w:numId w:val="4"/>
        </w:numPr>
        <w:spacing w:line="480" w:lineRule="auto"/>
        <w:rPr>
          <w:rFonts w:ascii="Times New Roman" w:hAnsi="Times New Roman" w:cs="Times New Roman"/>
          <w:color w:val="000000"/>
        </w:rPr>
      </w:pPr>
      <w:commentRangeStart w:id="39"/>
      <w:r>
        <w:rPr>
          <w:rFonts w:ascii="Times New Roman" w:hAnsi="Times New Roman" w:cs="Times New Roman"/>
          <w:color w:val="000000"/>
        </w:rPr>
        <w:t xml:space="preserve">How </w:t>
      </w:r>
      <w:commentRangeEnd w:id="39"/>
      <w:r w:rsidR="002142BA">
        <w:rPr>
          <w:rStyle w:val="CommentReference"/>
        </w:rPr>
        <w:commentReference w:id="39"/>
      </w:r>
      <w:r>
        <w:rPr>
          <w:rFonts w:ascii="Times New Roman" w:hAnsi="Times New Roman" w:cs="Times New Roman"/>
          <w:color w:val="000000"/>
        </w:rPr>
        <w:t>many votes are needed to win</w:t>
      </w:r>
      <w:r w:rsidR="00FB0ED4">
        <w:rPr>
          <w:rFonts w:ascii="Times New Roman" w:hAnsi="Times New Roman" w:cs="Times New Roman"/>
          <w:color w:val="000000"/>
        </w:rPr>
        <w:t xml:space="preserve"> by the Hare method</w:t>
      </w:r>
      <w:r>
        <w:rPr>
          <w:rFonts w:ascii="Times New Roman" w:hAnsi="Times New Roman" w:cs="Times New Roman"/>
          <w:color w:val="000000"/>
        </w:rPr>
        <w:t>?</w:t>
      </w:r>
    </w:p>
    <w:p w14:paraId="2710F32D" w14:textId="6102F97A" w:rsidR="006E4DC6" w:rsidRDefault="006E4DC6" w:rsidP="006E4DC6">
      <w:pPr>
        <w:pStyle w:val="ListParagraph"/>
        <w:spacing w:line="480" w:lineRule="auto"/>
        <w:rPr>
          <w:rFonts w:ascii="Times New Roman" w:hAnsi="Times New Roman" w:cs="Times New Roman"/>
          <w:color w:val="000000"/>
        </w:rPr>
      </w:pPr>
      <w:r>
        <w:rPr>
          <w:rFonts w:ascii="Times New Roman" w:hAnsi="Times New Roman" w:cs="Times New Roman"/>
          <w:color w:val="000000"/>
        </w:rPr>
        <w:lastRenderedPageBreak/>
        <w:t>Answer: 3</w:t>
      </w:r>
    </w:p>
    <w:p w14:paraId="3CB01DA6" w14:textId="2900E15A" w:rsidR="000A5854" w:rsidRDefault="000A5854" w:rsidP="003C2784">
      <w:pPr>
        <w:pStyle w:val="ListParagraph"/>
        <w:numPr>
          <w:ilvl w:val="0"/>
          <w:numId w:val="4"/>
        </w:numPr>
        <w:spacing w:line="480" w:lineRule="auto"/>
        <w:rPr>
          <w:rFonts w:ascii="Times New Roman" w:hAnsi="Times New Roman" w:cs="Times New Roman"/>
          <w:color w:val="000000"/>
        </w:rPr>
      </w:pPr>
      <w:commentRangeStart w:id="40"/>
      <w:r>
        <w:rPr>
          <w:rFonts w:ascii="Times New Roman" w:hAnsi="Times New Roman" w:cs="Times New Roman"/>
          <w:color w:val="000000"/>
        </w:rPr>
        <w:t xml:space="preserve">How </w:t>
      </w:r>
      <w:commentRangeEnd w:id="40"/>
      <w:r w:rsidR="002142BA">
        <w:rPr>
          <w:rStyle w:val="CommentReference"/>
        </w:rPr>
        <w:commentReference w:id="40"/>
      </w:r>
      <w:r>
        <w:rPr>
          <w:rFonts w:ascii="Times New Roman" w:hAnsi="Times New Roman" w:cs="Times New Roman"/>
          <w:color w:val="000000"/>
        </w:rPr>
        <w:t xml:space="preserve">many votes does each candidate receive in </w:t>
      </w:r>
      <w:r w:rsidR="00BC1E47">
        <w:rPr>
          <w:rFonts w:ascii="Times New Roman" w:hAnsi="Times New Roman" w:cs="Times New Roman"/>
          <w:color w:val="000000"/>
        </w:rPr>
        <w:t>R</w:t>
      </w:r>
      <w:r>
        <w:rPr>
          <w:rFonts w:ascii="Times New Roman" w:hAnsi="Times New Roman" w:cs="Times New Roman"/>
          <w:color w:val="000000"/>
        </w:rPr>
        <w:t>ound 1?</w:t>
      </w:r>
    </w:p>
    <w:p w14:paraId="3BD78C31" w14:textId="76E1A774" w:rsidR="006E4DC6" w:rsidRDefault="006E4DC6" w:rsidP="006E4DC6">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A06359">
        <w:rPr>
          <w:rFonts w:ascii="Times New Roman" w:hAnsi="Times New Roman" w:cs="Times New Roman"/>
          <w:color w:val="000000"/>
        </w:rPr>
        <w:t>2,</w:t>
      </w:r>
      <w:r w:rsidR="00EA1F8C">
        <w:rPr>
          <w:rFonts w:ascii="Times New Roman" w:hAnsi="Times New Roman" w:cs="Times New Roman"/>
          <w:color w:val="000000"/>
        </w:rPr>
        <w:t xml:space="preserve"> </w:t>
      </w:r>
      <w:r w:rsidR="00A06359">
        <w:rPr>
          <w:rFonts w:ascii="Times New Roman" w:hAnsi="Times New Roman" w:cs="Times New Roman"/>
          <w:color w:val="000000"/>
        </w:rPr>
        <w:t>2,</w:t>
      </w:r>
      <w:r w:rsidR="00EA1F8C">
        <w:rPr>
          <w:rFonts w:ascii="Times New Roman" w:hAnsi="Times New Roman" w:cs="Times New Roman"/>
          <w:color w:val="000000"/>
        </w:rPr>
        <w:t xml:space="preserve"> </w:t>
      </w:r>
      <w:r w:rsidR="00A06359">
        <w:rPr>
          <w:rFonts w:ascii="Times New Roman" w:hAnsi="Times New Roman" w:cs="Times New Roman"/>
          <w:color w:val="000000"/>
        </w:rPr>
        <w:t>1,</w:t>
      </w:r>
      <w:r w:rsidR="00EA1F8C">
        <w:rPr>
          <w:rFonts w:ascii="Times New Roman" w:hAnsi="Times New Roman" w:cs="Times New Roman"/>
          <w:color w:val="000000"/>
        </w:rPr>
        <w:t xml:space="preserve"> </w:t>
      </w:r>
      <w:r w:rsidR="00B51393">
        <w:rPr>
          <w:rFonts w:ascii="Times New Roman" w:hAnsi="Times New Roman" w:cs="Times New Roman"/>
          <w:color w:val="000000"/>
        </w:rPr>
        <w:t xml:space="preserve">and </w:t>
      </w:r>
      <w:r w:rsidR="00A06359">
        <w:rPr>
          <w:rFonts w:ascii="Times New Roman" w:hAnsi="Times New Roman" w:cs="Times New Roman"/>
          <w:color w:val="000000"/>
        </w:rPr>
        <w:t>0</w:t>
      </w:r>
      <w:r w:rsidR="00B51393">
        <w:rPr>
          <w:rFonts w:ascii="Times New Roman" w:hAnsi="Times New Roman" w:cs="Times New Roman"/>
          <w:color w:val="000000"/>
        </w:rPr>
        <w:t>,</w:t>
      </w:r>
      <w:r w:rsidR="00A06359">
        <w:rPr>
          <w:rFonts w:ascii="Times New Roman" w:hAnsi="Times New Roman" w:cs="Times New Roman"/>
          <w:color w:val="000000"/>
        </w:rPr>
        <w:t xml:space="preserve"> respectively</w:t>
      </w:r>
    </w:p>
    <w:p w14:paraId="30F0B5C2" w14:textId="127B097F" w:rsidR="000A5854" w:rsidRDefault="003C5E7B" w:rsidP="003C2784">
      <w:pPr>
        <w:pStyle w:val="ListParagraph"/>
        <w:numPr>
          <w:ilvl w:val="0"/>
          <w:numId w:val="4"/>
        </w:numPr>
        <w:spacing w:line="480" w:lineRule="auto"/>
        <w:rPr>
          <w:rFonts w:ascii="Times New Roman" w:hAnsi="Times New Roman" w:cs="Times New Roman"/>
          <w:color w:val="000000"/>
        </w:rPr>
      </w:pPr>
      <w:commentRangeStart w:id="41"/>
      <w:r>
        <w:rPr>
          <w:rFonts w:ascii="Times New Roman" w:hAnsi="Times New Roman" w:cs="Times New Roman"/>
          <w:color w:val="000000"/>
        </w:rPr>
        <w:t xml:space="preserve">Which </w:t>
      </w:r>
      <w:commentRangeEnd w:id="41"/>
      <w:r w:rsidR="002142BA">
        <w:rPr>
          <w:rStyle w:val="CommentReference"/>
        </w:rPr>
        <w:commentReference w:id="41"/>
      </w:r>
      <w:r>
        <w:rPr>
          <w:rFonts w:ascii="Times New Roman" w:hAnsi="Times New Roman" w:cs="Times New Roman"/>
          <w:color w:val="000000"/>
        </w:rPr>
        <w:t xml:space="preserve">candidates advance to </w:t>
      </w:r>
      <w:r w:rsidR="00BC1E47">
        <w:rPr>
          <w:rFonts w:ascii="Times New Roman" w:hAnsi="Times New Roman" w:cs="Times New Roman"/>
          <w:color w:val="000000"/>
        </w:rPr>
        <w:t>R</w:t>
      </w:r>
      <w:r>
        <w:rPr>
          <w:rFonts w:ascii="Times New Roman" w:hAnsi="Times New Roman" w:cs="Times New Roman"/>
          <w:color w:val="000000"/>
        </w:rPr>
        <w:t>ound 2?</w:t>
      </w:r>
    </w:p>
    <w:p w14:paraId="11C67F07" w14:textId="49E1F225" w:rsidR="00A06359" w:rsidRDefault="00A06359" w:rsidP="00A06359">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Candidate 1, Candidate 2, </w:t>
      </w:r>
      <w:r w:rsidR="00B51393">
        <w:rPr>
          <w:rFonts w:ascii="Times New Roman" w:hAnsi="Times New Roman" w:cs="Times New Roman"/>
          <w:color w:val="000000"/>
        </w:rPr>
        <w:t xml:space="preserve">and </w:t>
      </w:r>
      <w:r>
        <w:rPr>
          <w:rFonts w:ascii="Times New Roman" w:hAnsi="Times New Roman" w:cs="Times New Roman"/>
          <w:color w:val="000000"/>
        </w:rPr>
        <w:t>Candidate 3</w:t>
      </w:r>
    </w:p>
    <w:p w14:paraId="0DA6A78F" w14:textId="3D97B715" w:rsidR="003C5E7B" w:rsidRDefault="003C5E7B" w:rsidP="003C2784">
      <w:pPr>
        <w:pStyle w:val="ListParagraph"/>
        <w:numPr>
          <w:ilvl w:val="0"/>
          <w:numId w:val="4"/>
        </w:numPr>
        <w:spacing w:line="480" w:lineRule="auto"/>
        <w:rPr>
          <w:rFonts w:ascii="Times New Roman" w:hAnsi="Times New Roman" w:cs="Times New Roman"/>
          <w:color w:val="000000"/>
        </w:rPr>
      </w:pPr>
      <w:commentRangeStart w:id="42"/>
      <w:r>
        <w:rPr>
          <w:rFonts w:ascii="Times New Roman" w:hAnsi="Times New Roman" w:cs="Times New Roman"/>
          <w:color w:val="000000"/>
        </w:rPr>
        <w:t xml:space="preserve">How </w:t>
      </w:r>
      <w:commentRangeEnd w:id="42"/>
      <w:r w:rsidR="002142BA">
        <w:rPr>
          <w:rStyle w:val="CommentReference"/>
        </w:rPr>
        <w:commentReference w:id="42"/>
      </w:r>
      <w:r>
        <w:rPr>
          <w:rFonts w:ascii="Times New Roman" w:hAnsi="Times New Roman" w:cs="Times New Roman"/>
          <w:color w:val="000000"/>
        </w:rPr>
        <w:t xml:space="preserve">many votes does each remaining candidate receive in </w:t>
      </w:r>
      <w:r w:rsidR="00BC1E47">
        <w:rPr>
          <w:rFonts w:ascii="Times New Roman" w:hAnsi="Times New Roman" w:cs="Times New Roman"/>
          <w:color w:val="000000"/>
        </w:rPr>
        <w:t>R</w:t>
      </w:r>
      <w:r>
        <w:rPr>
          <w:rFonts w:ascii="Times New Roman" w:hAnsi="Times New Roman" w:cs="Times New Roman"/>
          <w:color w:val="000000"/>
        </w:rPr>
        <w:t>ound 2?</w:t>
      </w:r>
    </w:p>
    <w:p w14:paraId="007A63F7" w14:textId="0AFAD8A9" w:rsidR="00A06359" w:rsidRDefault="00A06359" w:rsidP="00A06359">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EA1F8C">
        <w:rPr>
          <w:rFonts w:ascii="Times New Roman" w:hAnsi="Times New Roman" w:cs="Times New Roman"/>
          <w:color w:val="000000"/>
        </w:rPr>
        <w:t>2, 2,</w:t>
      </w:r>
      <w:r w:rsidR="00B51393">
        <w:rPr>
          <w:rFonts w:ascii="Times New Roman" w:hAnsi="Times New Roman" w:cs="Times New Roman"/>
          <w:color w:val="000000"/>
        </w:rPr>
        <w:t xml:space="preserve"> and</w:t>
      </w:r>
      <w:r w:rsidR="00EA1F8C">
        <w:rPr>
          <w:rFonts w:ascii="Times New Roman" w:hAnsi="Times New Roman" w:cs="Times New Roman"/>
          <w:color w:val="000000"/>
        </w:rPr>
        <w:t xml:space="preserve"> 1</w:t>
      </w:r>
      <w:r w:rsidR="00B51393">
        <w:rPr>
          <w:rFonts w:ascii="Times New Roman" w:hAnsi="Times New Roman" w:cs="Times New Roman"/>
          <w:color w:val="000000"/>
        </w:rPr>
        <w:t>,</w:t>
      </w:r>
      <w:r w:rsidR="00EA1F8C">
        <w:rPr>
          <w:rFonts w:ascii="Times New Roman" w:hAnsi="Times New Roman" w:cs="Times New Roman"/>
          <w:color w:val="000000"/>
        </w:rPr>
        <w:t xml:space="preserve"> respectively</w:t>
      </w:r>
    </w:p>
    <w:p w14:paraId="1C28C9A3" w14:textId="00577CB8" w:rsidR="003C5E7B" w:rsidRDefault="00C86A06" w:rsidP="003C2784">
      <w:pPr>
        <w:pStyle w:val="ListParagraph"/>
        <w:numPr>
          <w:ilvl w:val="0"/>
          <w:numId w:val="4"/>
        </w:numPr>
        <w:spacing w:line="480" w:lineRule="auto"/>
        <w:rPr>
          <w:rFonts w:ascii="Times New Roman" w:hAnsi="Times New Roman" w:cs="Times New Roman"/>
          <w:color w:val="000000"/>
        </w:rPr>
      </w:pPr>
      <w:commentRangeStart w:id="43"/>
      <w:r>
        <w:rPr>
          <w:rFonts w:ascii="Times New Roman" w:hAnsi="Times New Roman" w:cs="Times New Roman"/>
          <w:color w:val="000000"/>
        </w:rPr>
        <w:t xml:space="preserve">Will </w:t>
      </w:r>
      <w:commentRangeEnd w:id="43"/>
      <w:r w:rsidR="002142BA">
        <w:rPr>
          <w:rStyle w:val="CommentReference"/>
        </w:rPr>
        <w:commentReference w:id="43"/>
      </w:r>
      <w:r>
        <w:rPr>
          <w:rFonts w:ascii="Times New Roman" w:hAnsi="Times New Roman" w:cs="Times New Roman"/>
          <w:color w:val="000000"/>
        </w:rPr>
        <w:t>there be a third round?</w:t>
      </w:r>
      <w:r w:rsidR="002E5BA2">
        <w:rPr>
          <w:rFonts w:ascii="Times New Roman" w:hAnsi="Times New Roman" w:cs="Times New Roman"/>
          <w:color w:val="000000"/>
        </w:rPr>
        <w:t xml:space="preserve"> </w:t>
      </w:r>
      <w:r w:rsidR="0073527B">
        <w:rPr>
          <w:rFonts w:ascii="Times New Roman" w:hAnsi="Times New Roman" w:cs="Times New Roman"/>
          <w:color w:val="000000"/>
        </w:rPr>
        <w:t>Why or why not?</w:t>
      </w:r>
    </w:p>
    <w:p w14:paraId="1129AA6C" w14:textId="332D90F3" w:rsidR="00EA1F8C" w:rsidRDefault="00927086" w:rsidP="00EA1F8C">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EA1F8C">
        <w:rPr>
          <w:rFonts w:ascii="Times New Roman" w:hAnsi="Times New Roman" w:cs="Times New Roman"/>
          <w:color w:val="000000"/>
        </w:rPr>
        <w:t xml:space="preserve">Yes, no candidate has a majority. </w:t>
      </w:r>
    </w:p>
    <w:p w14:paraId="6626FEB7" w14:textId="1FC26DF4" w:rsidR="0073527B" w:rsidRDefault="0073527B" w:rsidP="003C2784">
      <w:pPr>
        <w:pStyle w:val="ListParagraph"/>
        <w:numPr>
          <w:ilvl w:val="0"/>
          <w:numId w:val="4"/>
        </w:numPr>
        <w:spacing w:line="480" w:lineRule="auto"/>
        <w:rPr>
          <w:rFonts w:ascii="Times New Roman" w:hAnsi="Times New Roman" w:cs="Times New Roman"/>
          <w:color w:val="000000"/>
        </w:rPr>
      </w:pPr>
      <w:commentRangeStart w:id="44"/>
      <w:r>
        <w:rPr>
          <w:rFonts w:ascii="Times New Roman" w:hAnsi="Times New Roman" w:cs="Times New Roman"/>
          <w:color w:val="000000"/>
        </w:rPr>
        <w:t xml:space="preserve">Which </w:t>
      </w:r>
      <w:commentRangeEnd w:id="44"/>
      <w:r w:rsidR="002142BA">
        <w:rPr>
          <w:rStyle w:val="CommentReference"/>
        </w:rPr>
        <w:commentReference w:id="44"/>
      </w:r>
      <w:r>
        <w:rPr>
          <w:rFonts w:ascii="Times New Roman" w:hAnsi="Times New Roman" w:cs="Times New Roman"/>
          <w:color w:val="000000"/>
        </w:rPr>
        <w:t>candidate wins the election?</w:t>
      </w:r>
    </w:p>
    <w:p w14:paraId="0100F519" w14:textId="62F9E4AF" w:rsidR="00927086" w:rsidRDefault="00927086" w:rsidP="00927086">
      <w:pPr>
        <w:pStyle w:val="ListParagraph"/>
        <w:spacing w:line="480" w:lineRule="auto"/>
        <w:rPr>
          <w:rFonts w:ascii="Times New Roman" w:hAnsi="Times New Roman" w:cs="Times New Roman"/>
          <w:color w:val="000000"/>
        </w:rPr>
      </w:pPr>
      <w:r>
        <w:rPr>
          <w:rFonts w:ascii="Times New Roman" w:hAnsi="Times New Roman" w:cs="Times New Roman"/>
          <w:color w:val="000000"/>
        </w:rPr>
        <w:t>Answer: Candidate 1</w:t>
      </w:r>
    </w:p>
    <w:p w14:paraId="575E9FB0" w14:textId="480FF463" w:rsidR="008543B7" w:rsidRPr="008543B7" w:rsidRDefault="0068394F" w:rsidP="008543B7">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11.</w:t>
      </w:r>
      <w:r w:rsidR="0044610D">
        <w:rPr>
          <w:rFonts w:ascii="Times New Roman" w:eastAsia="Times New Roman" w:hAnsi="Times New Roman" w:cs="Times New Roman"/>
          <w:b/>
          <w:bCs/>
          <w:sz w:val="24"/>
          <w:szCs w:val="24"/>
        </w:rPr>
        <w:t>4</w:t>
      </w:r>
      <w:r w:rsidR="00AE3386">
        <w:rPr>
          <w:rFonts w:ascii="Times New Roman" w:eastAsia="Times New Roman" w:hAnsi="Times New Roman" w:cs="Times New Roman"/>
          <w:b/>
          <w:bCs/>
          <w:sz w:val="24"/>
          <w:szCs w:val="24"/>
        </w:rPr>
        <w:t>5</w:t>
      </w:r>
      <w:r w:rsidR="002E5BA2">
        <w:rPr>
          <w:rFonts w:ascii="Times New Roman" w:eastAsia="Times New Roman" w:hAnsi="Times New Roman" w:cs="Times New Roman"/>
          <w:b/>
          <w:bCs/>
          <w:sz w:val="24"/>
          <w:szCs w:val="24"/>
        </w:rPr>
        <w:t xml:space="preserve"> </w:t>
      </w:r>
      <w:r w:rsidR="008543B7" w:rsidRPr="008543B7">
        <w:rPr>
          <w:rFonts w:ascii="Times New Roman" w:eastAsia="Times New Roman" w:hAnsi="Times New Roman" w:cs="Times New Roman"/>
          <w:b/>
          <w:bCs/>
          <w:sz w:val="24"/>
          <w:szCs w:val="24"/>
        </w:rPr>
        <w:t xml:space="preserve">Sample </w:t>
      </w:r>
      <w:proofErr w:type="gramStart"/>
      <w:r w:rsidR="008543B7" w:rsidRPr="008543B7">
        <w:rPr>
          <w:rFonts w:ascii="Times New Roman" w:eastAsia="Times New Roman" w:hAnsi="Times New Roman" w:cs="Times New Roman"/>
          <w:b/>
          <w:bCs/>
          <w:sz w:val="24"/>
          <w:szCs w:val="24"/>
        </w:rPr>
        <w:t>Summary</w:t>
      </w:r>
      <w:proofErr w:type="gramEnd"/>
      <w:r w:rsidR="008543B7" w:rsidRPr="008543B7">
        <w:rPr>
          <w:rFonts w:ascii="Times New Roman" w:eastAsia="Times New Roman" w:hAnsi="Times New Roman" w:cs="Times New Roman"/>
          <w:b/>
          <w:bCs/>
          <w:sz w:val="24"/>
          <w:szCs w:val="24"/>
        </w:rPr>
        <w:t xml:space="preserve"> of Ranked Ballots</w:t>
      </w:r>
    </w:p>
    <w:tbl>
      <w:tblPr>
        <w:tblStyle w:val="TableGrid"/>
        <w:tblW w:w="0" w:type="auto"/>
        <w:tblLook w:val="04A0" w:firstRow="1" w:lastRow="0" w:firstColumn="1" w:lastColumn="0" w:noHBand="0" w:noVBand="1"/>
      </w:tblPr>
      <w:tblGrid>
        <w:gridCol w:w="3322"/>
        <w:gridCol w:w="508"/>
        <w:gridCol w:w="662"/>
        <w:gridCol w:w="630"/>
        <w:gridCol w:w="630"/>
      </w:tblGrid>
      <w:tr w:rsidR="008543B7" w14:paraId="33B28B68" w14:textId="77777777" w:rsidTr="00C53B09">
        <w:tc>
          <w:tcPr>
            <w:tcW w:w="3322" w:type="dxa"/>
          </w:tcPr>
          <w:p w14:paraId="64210983" w14:textId="77777777" w:rsidR="008543B7" w:rsidRPr="00DF694A" w:rsidRDefault="008543B7" w:rsidP="004B5245">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508" w:type="dxa"/>
          </w:tcPr>
          <w:p w14:paraId="6276D9FA" w14:textId="68C88FAA" w:rsidR="008543B7" w:rsidRPr="00DF694A" w:rsidRDefault="008543B7" w:rsidP="004B5245">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10</w:t>
            </w:r>
          </w:p>
        </w:tc>
        <w:tc>
          <w:tcPr>
            <w:tcW w:w="662" w:type="dxa"/>
          </w:tcPr>
          <w:p w14:paraId="04954189" w14:textId="713C494B" w:rsidR="008543B7" w:rsidRPr="00DF694A" w:rsidRDefault="008543B7" w:rsidP="004B5245">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20</w:t>
            </w:r>
          </w:p>
        </w:tc>
        <w:tc>
          <w:tcPr>
            <w:tcW w:w="630" w:type="dxa"/>
          </w:tcPr>
          <w:p w14:paraId="6CFFE5F4" w14:textId="30D4A899" w:rsidR="008543B7" w:rsidRPr="00DF694A" w:rsidRDefault="008543B7" w:rsidP="004B5245">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15</w:t>
            </w:r>
          </w:p>
        </w:tc>
        <w:tc>
          <w:tcPr>
            <w:tcW w:w="630" w:type="dxa"/>
          </w:tcPr>
          <w:p w14:paraId="3025C2E5" w14:textId="765E2BA0" w:rsidR="008543B7" w:rsidRPr="00DF694A" w:rsidRDefault="00C43732"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5</w:t>
            </w:r>
          </w:p>
        </w:tc>
      </w:tr>
      <w:tr w:rsidR="008543B7" w14:paraId="0DCAF135" w14:textId="77777777" w:rsidTr="00C53B09">
        <w:tc>
          <w:tcPr>
            <w:tcW w:w="3322" w:type="dxa"/>
          </w:tcPr>
          <w:p w14:paraId="639AE1CE"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A</w:t>
            </w:r>
          </w:p>
        </w:tc>
        <w:tc>
          <w:tcPr>
            <w:tcW w:w="508" w:type="dxa"/>
          </w:tcPr>
          <w:p w14:paraId="47D5918C"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62" w:type="dxa"/>
          </w:tcPr>
          <w:p w14:paraId="673D8F69"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Pr>
          <w:p w14:paraId="3FB38A08"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65C33B68"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8543B7" w14:paraId="72391C3A" w14:textId="77777777" w:rsidTr="00C53B09">
        <w:tc>
          <w:tcPr>
            <w:tcW w:w="3322" w:type="dxa"/>
          </w:tcPr>
          <w:p w14:paraId="3D942B5C"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B</w:t>
            </w:r>
          </w:p>
        </w:tc>
        <w:tc>
          <w:tcPr>
            <w:tcW w:w="508" w:type="dxa"/>
          </w:tcPr>
          <w:p w14:paraId="78504F98"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62" w:type="dxa"/>
          </w:tcPr>
          <w:p w14:paraId="3C0A7EFE"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79B6AB04"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Pr>
          <w:p w14:paraId="6FCBA300"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8543B7" w14:paraId="28236EDE" w14:textId="77777777" w:rsidTr="00C53B09">
        <w:tc>
          <w:tcPr>
            <w:tcW w:w="3322" w:type="dxa"/>
          </w:tcPr>
          <w:p w14:paraId="13FCC633"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C</w:t>
            </w:r>
          </w:p>
        </w:tc>
        <w:tc>
          <w:tcPr>
            <w:tcW w:w="508" w:type="dxa"/>
          </w:tcPr>
          <w:p w14:paraId="634C4002"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62" w:type="dxa"/>
          </w:tcPr>
          <w:p w14:paraId="7F407061"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66242967"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1455517A" w14:textId="3FE05C5A" w:rsidR="008543B7" w:rsidRDefault="00C237D6"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8543B7" w14:paraId="56937115" w14:textId="77777777" w:rsidTr="00C53B09">
        <w:tc>
          <w:tcPr>
            <w:tcW w:w="3322" w:type="dxa"/>
          </w:tcPr>
          <w:p w14:paraId="7261014E"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D</w:t>
            </w:r>
          </w:p>
        </w:tc>
        <w:tc>
          <w:tcPr>
            <w:tcW w:w="508" w:type="dxa"/>
          </w:tcPr>
          <w:p w14:paraId="0E7BF231"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62" w:type="dxa"/>
          </w:tcPr>
          <w:p w14:paraId="44070829"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5CD0D5E0" w14:textId="77777777" w:rsidR="008543B7" w:rsidRDefault="008543B7"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52A9C911" w14:textId="70935FAA" w:rsidR="008543B7" w:rsidRDefault="00C237D6"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bl>
    <w:p w14:paraId="743E8C41" w14:textId="194E5B34" w:rsidR="006E316D" w:rsidRDefault="006E316D" w:rsidP="008543B7">
      <w:pPr>
        <w:spacing w:line="480" w:lineRule="auto"/>
        <w:ind w:left="360"/>
        <w:rPr>
          <w:rFonts w:ascii="Times New Roman" w:hAnsi="Times New Roman" w:cs="Times New Roman"/>
          <w:color w:val="000000"/>
        </w:rPr>
      </w:pPr>
    </w:p>
    <w:p w14:paraId="1ADDCAD6" w14:textId="52A1CBE4" w:rsidR="006E316D" w:rsidRPr="00FC4AD9" w:rsidRDefault="006E316D" w:rsidP="006E316D">
      <w:pPr>
        <w:spacing w:line="480" w:lineRule="auto"/>
        <w:rPr>
          <w:rFonts w:ascii="Times New Roman" w:hAnsi="Times New Roman" w:cs="Times New Roman"/>
          <w:color w:val="000000"/>
        </w:rPr>
      </w:pPr>
      <w:r>
        <w:rPr>
          <w:rFonts w:ascii="Times New Roman" w:hAnsi="Times New Roman" w:cs="Times New Roman"/>
          <w:color w:val="000000"/>
        </w:rPr>
        <w:t xml:space="preserve">Use </w:t>
      </w:r>
      <w:r w:rsidR="0068394F">
        <w:rPr>
          <w:rFonts w:ascii="Times New Roman" w:hAnsi="Times New Roman" w:cs="Times New Roman"/>
          <w:color w:val="000000"/>
        </w:rPr>
        <w:t>Figure 11.</w:t>
      </w:r>
      <w:r w:rsidR="0044610D">
        <w:rPr>
          <w:rFonts w:ascii="Times New Roman" w:hAnsi="Times New Roman" w:cs="Times New Roman"/>
          <w:color w:val="000000"/>
        </w:rPr>
        <w:t>4</w:t>
      </w:r>
      <w:r w:rsidR="00AE3386">
        <w:rPr>
          <w:rFonts w:ascii="Times New Roman" w:hAnsi="Times New Roman" w:cs="Times New Roman"/>
          <w:color w:val="000000"/>
        </w:rPr>
        <w:t>5</w:t>
      </w:r>
      <w:r w:rsidR="00866DC8">
        <w:rPr>
          <w:rFonts w:ascii="Times New Roman" w:hAnsi="Times New Roman" w:cs="Times New Roman"/>
          <w:color w:val="000000"/>
        </w:rPr>
        <w:t xml:space="preserve"> </w:t>
      </w:r>
      <w:r w:rsidR="00583EE0">
        <w:rPr>
          <w:rFonts w:ascii="Times New Roman" w:hAnsi="Times New Roman" w:cs="Times New Roman"/>
          <w:color w:val="000000"/>
        </w:rPr>
        <w:t>t</w:t>
      </w:r>
      <w:r>
        <w:rPr>
          <w:rFonts w:ascii="Times New Roman" w:hAnsi="Times New Roman" w:cs="Times New Roman"/>
          <w:color w:val="000000"/>
        </w:rPr>
        <w:t xml:space="preserve">o answer </w:t>
      </w:r>
      <w:r w:rsidR="005C6D1E">
        <w:rPr>
          <w:rFonts w:ascii="Times New Roman" w:hAnsi="Times New Roman" w:cs="Times New Roman"/>
          <w:color w:val="000000"/>
        </w:rPr>
        <w:t>the following questions</w:t>
      </w:r>
      <w:r w:rsidR="00866DC8">
        <w:rPr>
          <w:rFonts w:ascii="Times New Roman" w:hAnsi="Times New Roman" w:cs="Times New Roman"/>
          <w:color w:val="000000"/>
        </w:rPr>
        <w:t xml:space="preserve">. </w:t>
      </w:r>
    </w:p>
    <w:p w14:paraId="06630B39" w14:textId="28CEFDBF" w:rsidR="00B33C93" w:rsidRDefault="00B33C93" w:rsidP="003C2784">
      <w:pPr>
        <w:pStyle w:val="ListParagraph"/>
        <w:numPr>
          <w:ilvl w:val="0"/>
          <w:numId w:val="4"/>
        </w:numPr>
        <w:spacing w:line="480" w:lineRule="auto"/>
        <w:rPr>
          <w:rFonts w:ascii="Times New Roman" w:hAnsi="Times New Roman" w:cs="Times New Roman"/>
          <w:color w:val="000000"/>
        </w:rPr>
      </w:pPr>
      <w:commentRangeStart w:id="45"/>
      <w:r>
        <w:rPr>
          <w:rFonts w:ascii="Times New Roman" w:hAnsi="Times New Roman" w:cs="Times New Roman"/>
          <w:color w:val="000000"/>
        </w:rPr>
        <w:t xml:space="preserve">How </w:t>
      </w:r>
      <w:commentRangeEnd w:id="45"/>
      <w:r w:rsidR="002142BA">
        <w:rPr>
          <w:rStyle w:val="CommentReference"/>
        </w:rPr>
        <w:commentReference w:id="45"/>
      </w:r>
      <w:r>
        <w:rPr>
          <w:rFonts w:ascii="Times New Roman" w:hAnsi="Times New Roman" w:cs="Times New Roman"/>
          <w:color w:val="000000"/>
        </w:rPr>
        <w:t>many vote</w:t>
      </w:r>
      <w:r w:rsidR="00E945A9">
        <w:rPr>
          <w:rFonts w:ascii="Times New Roman" w:hAnsi="Times New Roman" w:cs="Times New Roman"/>
          <w:color w:val="000000"/>
        </w:rPr>
        <w:t>s</w:t>
      </w:r>
      <w:r>
        <w:rPr>
          <w:rFonts w:ascii="Times New Roman" w:hAnsi="Times New Roman" w:cs="Times New Roman"/>
          <w:color w:val="000000"/>
        </w:rPr>
        <w:t xml:space="preserve"> were recorded</w:t>
      </w:r>
      <w:r w:rsidR="006A7DAA">
        <w:rPr>
          <w:rFonts w:ascii="Times New Roman" w:hAnsi="Times New Roman" w:cs="Times New Roman"/>
          <w:color w:val="000000"/>
        </w:rPr>
        <w:t>, and how many are required to have a majority?</w:t>
      </w:r>
    </w:p>
    <w:p w14:paraId="27E95B7C" w14:textId="008D8A41" w:rsidR="006A7DAA" w:rsidRDefault="006A7DAA" w:rsidP="006A7DAA">
      <w:pPr>
        <w:pStyle w:val="ListParagraph"/>
        <w:spacing w:line="480" w:lineRule="auto"/>
        <w:rPr>
          <w:rFonts w:ascii="Times New Roman" w:hAnsi="Times New Roman" w:cs="Times New Roman"/>
          <w:color w:val="000000"/>
        </w:rPr>
      </w:pPr>
      <w:r>
        <w:rPr>
          <w:rFonts w:ascii="Times New Roman" w:hAnsi="Times New Roman" w:cs="Times New Roman"/>
          <w:color w:val="000000"/>
        </w:rPr>
        <w:t>Answer: 50 votes</w:t>
      </w:r>
      <w:r w:rsidR="00B51393">
        <w:rPr>
          <w:rFonts w:ascii="Times New Roman" w:hAnsi="Times New Roman" w:cs="Times New Roman"/>
          <w:color w:val="000000"/>
        </w:rPr>
        <w:t xml:space="preserve"> were recorded.</w:t>
      </w:r>
      <w:r>
        <w:rPr>
          <w:rFonts w:ascii="Times New Roman" w:hAnsi="Times New Roman" w:cs="Times New Roman"/>
          <w:color w:val="000000"/>
        </w:rPr>
        <w:t xml:space="preserve"> 26 is a majority.</w:t>
      </w:r>
    </w:p>
    <w:p w14:paraId="2A2F9E00" w14:textId="1CEAA90A" w:rsidR="006A7DAA" w:rsidRDefault="00B33C93" w:rsidP="003C2784">
      <w:pPr>
        <w:pStyle w:val="ListParagraph"/>
        <w:numPr>
          <w:ilvl w:val="0"/>
          <w:numId w:val="4"/>
        </w:numPr>
        <w:spacing w:line="480" w:lineRule="auto"/>
        <w:rPr>
          <w:rFonts w:ascii="Times New Roman" w:hAnsi="Times New Roman" w:cs="Times New Roman"/>
          <w:color w:val="000000"/>
        </w:rPr>
      </w:pPr>
      <w:commentRangeStart w:id="46"/>
      <w:r>
        <w:rPr>
          <w:rFonts w:ascii="Times New Roman" w:hAnsi="Times New Roman" w:cs="Times New Roman"/>
          <w:color w:val="000000"/>
        </w:rPr>
        <w:t xml:space="preserve">How </w:t>
      </w:r>
      <w:commentRangeEnd w:id="46"/>
      <w:r w:rsidR="002142BA">
        <w:rPr>
          <w:rStyle w:val="CommentReference"/>
        </w:rPr>
        <w:commentReference w:id="46"/>
      </w:r>
      <w:r>
        <w:rPr>
          <w:rFonts w:ascii="Times New Roman" w:hAnsi="Times New Roman" w:cs="Times New Roman"/>
          <w:color w:val="000000"/>
        </w:rPr>
        <w:t>many voters indicated that Option A was their first choice?</w:t>
      </w:r>
    </w:p>
    <w:p w14:paraId="71639E7A" w14:textId="58E8B5A4" w:rsidR="00E73361" w:rsidRPr="00E73361" w:rsidRDefault="00E73361" w:rsidP="00E73361">
      <w:pPr>
        <w:pStyle w:val="ListParagraph"/>
        <w:spacing w:line="480" w:lineRule="auto"/>
        <w:rPr>
          <w:rFonts w:ascii="Times New Roman" w:hAnsi="Times New Roman" w:cs="Times New Roman"/>
          <w:color w:val="000000"/>
        </w:rPr>
      </w:pPr>
      <w:r>
        <w:rPr>
          <w:rFonts w:ascii="Times New Roman" w:hAnsi="Times New Roman" w:cs="Times New Roman"/>
          <w:color w:val="000000"/>
        </w:rPr>
        <w:t>Answer: 10</w:t>
      </w:r>
    </w:p>
    <w:p w14:paraId="15A23F04" w14:textId="728D2FD7" w:rsidR="00B33C93" w:rsidRDefault="009A7937" w:rsidP="003C2784">
      <w:pPr>
        <w:pStyle w:val="ListParagraph"/>
        <w:numPr>
          <w:ilvl w:val="0"/>
          <w:numId w:val="4"/>
        </w:numPr>
        <w:spacing w:line="480" w:lineRule="auto"/>
        <w:rPr>
          <w:rFonts w:ascii="Times New Roman" w:hAnsi="Times New Roman" w:cs="Times New Roman"/>
          <w:color w:val="000000"/>
        </w:rPr>
      </w:pPr>
      <w:commentRangeStart w:id="47"/>
      <w:r>
        <w:rPr>
          <w:rFonts w:ascii="Times New Roman" w:hAnsi="Times New Roman" w:cs="Times New Roman"/>
          <w:color w:val="000000"/>
        </w:rPr>
        <w:t xml:space="preserve">How </w:t>
      </w:r>
      <w:commentRangeEnd w:id="47"/>
      <w:r w:rsidR="002142BA">
        <w:rPr>
          <w:rStyle w:val="CommentReference"/>
        </w:rPr>
        <w:commentReference w:id="47"/>
      </w:r>
      <w:r>
        <w:rPr>
          <w:rFonts w:ascii="Times New Roman" w:hAnsi="Times New Roman" w:cs="Times New Roman"/>
          <w:color w:val="000000"/>
        </w:rPr>
        <w:t>many voters indicated that Option B was their first choice?</w:t>
      </w:r>
    </w:p>
    <w:p w14:paraId="2D712E16" w14:textId="694F66C9" w:rsidR="00E73361" w:rsidRDefault="00E73361" w:rsidP="00E73361">
      <w:pPr>
        <w:pStyle w:val="ListParagraph"/>
        <w:spacing w:line="480" w:lineRule="auto"/>
        <w:rPr>
          <w:rFonts w:ascii="Times New Roman" w:hAnsi="Times New Roman" w:cs="Times New Roman"/>
          <w:color w:val="000000"/>
        </w:rPr>
      </w:pPr>
      <w:r>
        <w:rPr>
          <w:rFonts w:ascii="Times New Roman" w:hAnsi="Times New Roman" w:cs="Times New Roman"/>
          <w:color w:val="000000"/>
        </w:rPr>
        <w:lastRenderedPageBreak/>
        <w:t>Answer: 0</w:t>
      </w:r>
    </w:p>
    <w:p w14:paraId="7C7336A8" w14:textId="26271F10" w:rsidR="009A7937" w:rsidRDefault="009A7937" w:rsidP="003C2784">
      <w:pPr>
        <w:pStyle w:val="ListParagraph"/>
        <w:numPr>
          <w:ilvl w:val="0"/>
          <w:numId w:val="4"/>
        </w:numPr>
        <w:spacing w:line="480" w:lineRule="auto"/>
        <w:rPr>
          <w:rFonts w:ascii="Times New Roman" w:hAnsi="Times New Roman" w:cs="Times New Roman"/>
          <w:color w:val="000000"/>
        </w:rPr>
      </w:pPr>
      <w:commentRangeStart w:id="48"/>
      <w:r>
        <w:rPr>
          <w:rFonts w:ascii="Times New Roman" w:hAnsi="Times New Roman" w:cs="Times New Roman"/>
          <w:color w:val="000000"/>
        </w:rPr>
        <w:t xml:space="preserve">How </w:t>
      </w:r>
      <w:commentRangeEnd w:id="48"/>
      <w:r w:rsidR="002142BA">
        <w:rPr>
          <w:rStyle w:val="CommentReference"/>
        </w:rPr>
        <w:commentReference w:id="48"/>
      </w:r>
      <w:r>
        <w:rPr>
          <w:rFonts w:ascii="Times New Roman" w:hAnsi="Times New Roman" w:cs="Times New Roman"/>
          <w:color w:val="000000"/>
        </w:rPr>
        <w:t>many voters indicated that Option A was their last choice?</w:t>
      </w:r>
    </w:p>
    <w:p w14:paraId="45DF6DD2" w14:textId="1406520C" w:rsidR="00E73361" w:rsidRDefault="00E73361" w:rsidP="00E73361">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427E35">
        <w:rPr>
          <w:rFonts w:ascii="Times New Roman" w:hAnsi="Times New Roman" w:cs="Times New Roman"/>
          <w:color w:val="000000"/>
        </w:rPr>
        <w:t>25</w:t>
      </w:r>
    </w:p>
    <w:p w14:paraId="04F4B7F3" w14:textId="5186621C" w:rsidR="009A7937" w:rsidRDefault="009A7937" w:rsidP="003C2784">
      <w:pPr>
        <w:pStyle w:val="ListParagraph"/>
        <w:numPr>
          <w:ilvl w:val="0"/>
          <w:numId w:val="4"/>
        </w:numPr>
        <w:spacing w:line="480" w:lineRule="auto"/>
        <w:rPr>
          <w:rFonts w:ascii="Times New Roman" w:hAnsi="Times New Roman" w:cs="Times New Roman"/>
          <w:color w:val="000000"/>
        </w:rPr>
      </w:pPr>
      <w:commentRangeStart w:id="49"/>
      <w:r>
        <w:rPr>
          <w:rFonts w:ascii="Times New Roman" w:hAnsi="Times New Roman" w:cs="Times New Roman"/>
          <w:color w:val="000000"/>
        </w:rPr>
        <w:t xml:space="preserve">How </w:t>
      </w:r>
      <w:commentRangeEnd w:id="49"/>
      <w:r w:rsidR="002142BA">
        <w:rPr>
          <w:rStyle w:val="CommentReference"/>
        </w:rPr>
        <w:commentReference w:id="49"/>
      </w:r>
      <w:r>
        <w:rPr>
          <w:rFonts w:ascii="Times New Roman" w:hAnsi="Times New Roman" w:cs="Times New Roman"/>
          <w:color w:val="000000"/>
        </w:rPr>
        <w:t>many voters indicated that Option B was their last choice?</w:t>
      </w:r>
    </w:p>
    <w:p w14:paraId="2B6EBE84" w14:textId="182B5BBE" w:rsidR="00427E35" w:rsidRDefault="00427E35" w:rsidP="00427E35">
      <w:pPr>
        <w:pStyle w:val="ListParagraph"/>
        <w:spacing w:line="480" w:lineRule="auto"/>
        <w:rPr>
          <w:rFonts w:ascii="Times New Roman" w:hAnsi="Times New Roman" w:cs="Times New Roman"/>
          <w:color w:val="000000"/>
        </w:rPr>
      </w:pPr>
      <w:r>
        <w:rPr>
          <w:rFonts w:ascii="Times New Roman" w:hAnsi="Times New Roman" w:cs="Times New Roman"/>
          <w:color w:val="000000"/>
        </w:rPr>
        <w:t>Answer: 15</w:t>
      </w:r>
    </w:p>
    <w:p w14:paraId="1376C601" w14:textId="1012AA4B" w:rsidR="009A7937" w:rsidRDefault="000176C7" w:rsidP="003C2784">
      <w:pPr>
        <w:pStyle w:val="ListParagraph"/>
        <w:numPr>
          <w:ilvl w:val="0"/>
          <w:numId w:val="4"/>
        </w:numPr>
        <w:spacing w:line="480" w:lineRule="auto"/>
        <w:rPr>
          <w:rFonts w:ascii="Times New Roman" w:hAnsi="Times New Roman" w:cs="Times New Roman"/>
          <w:color w:val="000000"/>
        </w:rPr>
      </w:pPr>
      <w:commentRangeStart w:id="50"/>
      <w:r>
        <w:rPr>
          <w:rFonts w:ascii="Times New Roman" w:hAnsi="Times New Roman" w:cs="Times New Roman"/>
          <w:color w:val="000000"/>
        </w:rPr>
        <w:t xml:space="preserve">Use </w:t>
      </w:r>
      <w:commentRangeEnd w:id="50"/>
      <w:r w:rsidR="002142BA">
        <w:rPr>
          <w:rStyle w:val="CommentReference"/>
        </w:rPr>
        <w:commentReference w:id="50"/>
      </w:r>
      <w:r>
        <w:rPr>
          <w:rFonts w:ascii="Times New Roman" w:hAnsi="Times New Roman" w:cs="Times New Roman"/>
          <w:color w:val="000000"/>
        </w:rPr>
        <w:t xml:space="preserve">ranked-choice voting to determine the </w:t>
      </w:r>
      <w:r w:rsidR="000B0454">
        <w:rPr>
          <w:rFonts w:ascii="Times New Roman" w:hAnsi="Times New Roman" w:cs="Times New Roman"/>
          <w:color w:val="000000"/>
        </w:rPr>
        <w:t>two candidates in the final round</w:t>
      </w:r>
      <w:r w:rsidR="005D391A">
        <w:rPr>
          <w:rFonts w:ascii="Times New Roman" w:hAnsi="Times New Roman" w:cs="Times New Roman"/>
          <w:color w:val="000000"/>
        </w:rPr>
        <w:t xml:space="preserve"> and the number of votes they each receive in that round</w:t>
      </w:r>
      <w:r>
        <w:rPr>
          <w:rFonts w:ascii="Times New Roman" w:hAnsi="Times New Roman" w:cs="Times New Roman"/>
          <w:color w:val="000000"/>
        </w:rPr>
        <w:t>.</w:t>
      </w:r>
      <w:r w:rsidR="002E5BA2">
        <w:rPr>
          <w:rFonts w:ascii="Times New Roman" w:hAnsi="Times New Roman" w:cs="Times New Roman"/>
          <w:color w:val="000000"/>
        </w:rPr>
        <w:t xml:space="preserve"> </w:t>
      </w:r>
    </w:p>
    <w:p w14:paraId="00B0B171" w14:textId="29CC190C" w:rsidR="00B14090" w:rsidRDefault="00427E35" w:rsidP="00B14090">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B14090">
        <w:rPr>
          <w:rFonts w:ascii="Times New Roman" w:hAnsi="Times New Roman" w:cs="Times New Roman"/>
          <w:color w:val="000000"/>
        </w:rPr>
        <w:t>C receives 15 votes, D receives 35 votes</w:t>
      </w:r>
    </w:p>
    <w:p w14:paraId="15E9AB77" w14:textId="3F8CB362" w:rsidR="00B14090" w:rsidRDefault="00B40D72" w:rsidP="003C2784">
      <w:pPr>
        <w:pStyle w:val="ListParagraph"/>
        <w:numPr>
          <w:ilvl w:val="0"/>
          <w:numId w:val="4"/>
        </w:numPr>
        <w:spacing w:line="480" w:lineRule="auto"/>
        <w:rPr>
          <w:rFonts w:ascii="Times New Roman" w:hAnsi="Times New Roman" w:cs="Times New Roman"/>
          <w:color w:val="000000"/>
        </w:rPr>
      </w:pPr>
      <w:commentRangeStart w:id="51"/>
      <w:r>
        <w:rPr>
          <w:rFonts w:ascii="Times New Roman" w:hAnsi="Times New Roman" w:cs="Times New Roman"/>
          <w:color w:val="000000"/>
        </w:rPr>
        <w:t xml:space="preserve">Is </w:t>
      </w:r>
      <w:commentRangeEnd w:id="51"/>
      <w:r w:rsidR="002142BA">
        <w:rPr>
          <w:rStyle w:val="CommentReference"/>
        </w:rPr>
        <w:commentReference w:id="51"/>
      </w:r>
      <w:r>
        <w:rPr>
          <w:rFonts w:ascii="Times New Roman" w:hAnsi="Times New Roman" w:cs="Times New Roman"/>
          <w:color w:val="000000"/>
        </w:rPr>
        <w:t>there a winning candidate?</w:t>
      </w:r>
      <w:r w:rsidR="002E5BA2">
        <w:rPr>
          <w:rFonts w:ascii="Times New Roman" w:hAnsi="Times New Roman" w:cs="Times New Roman"/>
          <w:color w:val="000000"/>
        </w:rPr>
        <w:t xml:space="preserve"> </w:t>
      </w:r>
      <w:r>
        <w:rPr>
          <w:rFonts w:ascii="Times New Roman" w:hAnsi="Times New Roman" w:cs="Times New Roman"/>
          <w:color w:val="000000"/>
        </w:rPr>
        <w:t>If so, which candidate?</w:t>
      </w:r>
      <w:r w:rsidR="002E5BA2">
        <w:rPr>
          <w:rFonts w:ascii="Times New Roman" w:hAnsi="Times New Roman" w:cs="Times New Roman"/>
          <w:color w:val="000000"/>
        </w:rPr>
        <w:t xml:space="preserve"> </w:t>
      </w:r>
      <w:r>
        <w:rPr>
          <w:rFonts w:ascii="Times New Roman" w:hAnsi="Times New Roman" w:cs="Times New Roman"/>
          <w:color w:val="000000"/>
        </w:rPr>
        <w:t>Justify your answer.</w:t>
      </w:r>
    </w:p>
    <w:p w14:paraId="7C03E27D" w14:textId="55E6E67F" w:rsidR="00B40D72" w:rsidRPr="00B14090" w:rsidRDefault="00B40D72" w:rsidP="00B40D72">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D is the winning candidate with 35 votes because </w:t>
      </w:r>
      <w:r w:rsidR="00EB6821">
        <w:rPr>
          <w:rFonts w:ascii="Times New Roman" w:hAnsi="Times New Roman" w:cs="Times New Roman"/>
          <w:color w:val="000000"/>
        </w:rPr>
        <w:t>26 or more is a majority.</w:t>
      </w:r>
    </w:p>
    <w:p w14:paraId="71D5F225" w14:textId="48A25EED" w:rsidR="00DA652C" w:rsidRPr="00AD0E82" w:rsidRDefault="0068394F" w:rsidP="00DA652C">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11.</w:t>
      </w:r>
      <w:r w:rsidR="0044610D">
        <w:rPr>
          <w:rFonts w:ascii="Times New Roman" w:eastAsia="Times New Roman" w:hAnsi="Times New Roman" w:cs="Times New Roman"/>
          <w:b/>
          <w:bCs/>
          <w:sz w:val="24"/>
          <w:szCs w:val="24"/>
        </w:rPr>
        <w:t>4</w:t>
      </w:r>
      <w:r w:rsidR="00AE3386">
        <w:rPr>
          <w:rFonts w:ascii="Times New Roman" w:eastAsia="Times New Roman" w:hAnsi="Times New Roman" w:cs="Times New Roman"/>
          <w:b/>
          <w:bCs/>
          <w:sz w:val="24"/>
          <w:szCs w:val="24"/>
        </w:rPr>
        <w:t>6</w:t>
      </w:r>
      <w:r w:rsidR="002E5BA2">
        <w:rPr>
          <w:rFonts w:ascii="Times New Roman" w:eastAsia="Times New Roman" w:hAnsi="Times New Roman" w:cs="Times New Roman"/>
          <w:b/>
          <w:bCs/>
          <w:sz w:val="24"/>
          <w:szCs w:val="24"/>
        </w:rPr>
        <w:t xml:space="preserve"> </w:t>
      </w:r>
      <w:r w:rsidR="00F12CF8">
        <w:rPr>
          <w:rFonts w:ascii="Times New Roman" w:eastAsia="Times New Roman" w:hAnsi="Times New Roman" w:cs="Times New Roman"/>
          <w:b/>
          <w:bCs/>
          <w:sz w:val="24"/>
          <w:szCs w:val="24"/>
        </w:rPr>
        <w:t xml:space="preserve">Favorite New </w:t>
      </w:r>
      <w:r w:rsidR="00377223">
        <w:rPr>
          <w:rFonts w:ascii="Times New Roman" w:eastAsia="Times New Roman" w:hAnsi="Times New Roman" w:cs="Times New Roman"/>
          <w:b/>
          <w:bCs/>
          <w:sz w:val="24"/>
          <w:szCs w:val="24"/>
        </w:rPr>
        <w:t>Heroes</w:t>
      </w:r>
      <w:r w:rsidR="00F12CF8">
        <w:rPr>
          <w:rFonts w:ascii="Times New Roman" w:eastAsia="Times New Roman" w:hAnsi="Times New Roman" w:cs="Times New Roman"/>
          <w:b/>
          <w:bCs/>
          <w:sz w:val="24"/>
          <w:szCs w:val="24"/>
        </w:rPr>
        <w:t xml:space="preserve"> in Star Wars Sequels </w:t>
      </w:r>
      <w:r w:rsidR="00DA652C">
        <w:rPr>
          <w:rFonts w:ascii="Times New Roman" w:eastAsia="Times New Roman" w:hAnsi="Times New Roman" w:cs="Times New Roman"/>
          <w:b/>
          <w:bCs/>
          <w:sz w:val="24"/>
          <w:szCs w:val="24"/>
        </w:rPr>
        <w:t>Ballot Preferences</w:t>
      </w:r>
    </w:p>
    <w:tbl>
      <w:tblPr>
        <w:tblStyle w:val="TableGrid"/>
        <w:tblW w:w="0" w:type="auto"/>
        <w:tblLook w:val="04A0" w:firstRow="1" w:lastRow="0" w:firstColumn="1" w:lastColumn="0" w:noHBand="0" w:noVBand="1"/>
      </w:tblPr>
      <w:tblGrid>
        <w:gridCol w:w="2162"/>
        <w:gridCol w:w="536"/>
        <w:gridCol w:w="536"/>
        <w:gridCol w:w="620"/>
        <w:gridCol w:w="537"/>
        <w:gridCol w:w="537"/>
        <w:gridCol w:w="551"/>
        <w:gridCol w:w="537"/>
        <w:gridCol w:w="537"/>
        <w:gridCol w:w="537"/>
      </w:tblGrid>
      <w:tr w:rsidR="00894C53" w:rsidRPr="00DF694A" w14:paraId="7855B584" w14:textId="77777777" w:rsidTr="002B6411">
        <w:trPr>
          <w:trHeight w:val="1108"/>
        </w:trPr>
        <w:tc>
          <w:tcPr>
            <w:tcW w:w="2162" w:type="dxa"/>
          </w:tcPr>
          <w:p w14:paraId="37B76A68" w14:textId="77777777" w:rsidR="00894C53" w:rsidRPr="00DF694A" w:rsidRDefault="00894C53" w:rsidP="004B5245">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536" w:type="dxa"/>
          </w:tcPr>
          <w:p w14:paraId="1279EBA1" w14:textId="77777777" w:rsidR="00894C53" w:rsidRPr="00DF694A" w:rsidRDefault="00894C53"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c>
          <w:tcPr>
            <w:tcW w:w="536" w:type="dxa"/>
          </w:tcPr>
          <w:p w14:paraId="6A513CC7" w14:textId="77777777" w:rsidR="00894C53" w:rsidRPr="00DF694A" w:rsidRDefault="00894C53"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620" w:type="dxa"/>
          </w:tcPr>
          <w:p w14:paraId="49958E76" w14:textId="77777777" w:rsidR="00894C53" w:rsidRPr="00DF694A" w:rsidRDefault="00894C53"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10</w:t>
            </w:r>
          </w:p>
        </w:tc>
        <w:tc>
          <w:tcPr>
            <w:tcW w:w="537" w:type="dxa"/>
          </w:tcPr>
          <w:p w14:paraId="09871B7D" w14:textId="77777777" w:rsidR="00894C53" w:rsidRPr="00DF694A" w:rsidRDefault="00894C53"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8</w:t>
            </w:r>
          </w:p>
        </w:tc>
        <w:tc>
          <w:tcPr>
            <w:tcW w:w="537" w:type="dxa"/>
          </w:tcPr>
          <w:p w14:paraId="1F363CFD" w14:textId="77777777" w:rsidR="00894C53" w:rsidRPr="00DF694A" w:rsidRDefault="00894C53"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c>
          <w:tcPr>
            <w:tcW w:w="551" w:type="dxa"/>
          </w:tcPr>
          <w:p w14:paraId="7ECE80AF" w14:textId="77777777" w:rsidR="00894C53" w:rsidRPr="00DF694A" w:rsidRDefault="00894C53"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5</w:t>
            </w:r>
          </w:p>
        </w:tc>
        <w:tc>
          <w:tcPr>
            <w:tcW w:w="537" w:type="dxa"/>
          </w:tcPr>
          <w:p w14:paraId="532BC46A" w14:textId="77777777" w:rsidR="00894C53" w:rsidRPr="00DF694A" w:rsidRDefault="00894C53"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537" w:type="dxa"/>
          </w:tcPr>
          <w:p w14:paraId="511B06AD" w14:textId="77777777" w:rsidR="00894C53" w:rsidRPr="00DF694A" w:rsidRDefault="00894C53"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c>
          <w:tcPr>
            <w:tcW w:w="537" w:type="dxa"/>
          </w:tcPr>
          <w:p w14:paraId="14DBF178" w14:textId="77777777" w:rsidR="00894C53" w:rsidRPr="00DF694A" w:rsidRDefault="00894C53"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2</w:t>
            </w:r>
          </w:p>
        </w:tc>
      </w:tr>
      <w:tr w:rsidR="00894C53" w14:paraId="4602D391" w14:textId="77777777" w:rsidTr="002B6411">
        <w:trPr>
          <w:trHeight w:val="550"/>
        </w:trPr>
        <w:tc>
          <w:tcPr>
            <w:tcW w:w="2162" w:type="dxa"/>
          </w:tcPr>
          <w:p w14:paraId="0B217EF8" w14:textId="4C3E1147" w:rsidR="00894C53" w:rsidRPr="00176014" w:rsidRDefault="00894C53" w:rsidP="004B5245">
            <w:pPr>
              <w:spacing w:line="480" w:lineRule="auto"/>
              <w:rPr>
                <w:rFonts w:ascii="Times New Roman" w:hAnsi="Times New Roman" w:cs="Times New Roman"/>
                <w:b/>
                <w:bCs/>
                <w:color w:val="000000"/>
                <w:sz w:val="24"/>
                <w:szCs w:val="24"/>
              </w:rPr>
            </w:pPr>
            <w:r w:rsidRPr="00176014">
              <w:rPr>
                <w:rFonts w:ascii="Times New Roman" w:hAnsi="Times New Roman" w:cs="Times New Roman"/>
                <w:b/>
                <w:bCs/>
                <w:color w:val="000000"/>
                <w:sz w:val="24"/>
                <w:szCs w:val="24"/>
              </w:rPr>
              <w:t>Finn</w:t>
            </w:r>
          </w:p>
        </w:tc>
        <w:tc>
          <w:tcPr>
            <w:tcW w:w="536" w:type="dxa"/>
          </w:tcPr>
          <w:p w14:paraId="1F10A6DE"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3</w:t>
            </w:r>
          </w:p>
        </w:tc>
        <w:tc>
          <w:tcPr>
            <w:tcW w:w="536" w:type="dxa"/>
          </w:tcPr>
          <w:p w14:paraId="5CDE6405"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5</w:t>
            </w:r>
          </w:p>
        </w:tc>
        <w:tc>
          <w:tcPr>
            <w:tcW w:w="620" w:type="dxa"/>
          </w:tcPr>
          <w:p w14:paraId="5AAFF7B2"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1</w:t>
            </w:r>
          </w:p>
        </w:tc>
        <w:tc>
          <w:tcPr>
            <w:tcW w:w="537" w:type="dxa"/>
          </w:tcPr>
          <w:p w14:paraId="2BBE4660"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3</w:t>
            </w:r>
          </w:p>
        </w:tc>
        <w:tc>
          <w:tcPr>
            <w:tcW w:w="537" w:type="dxa"/>
          </w:tcPr>
          <w:p w14:paraId="3D9E9B21"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2</w:t>
            </w:r>
          </w:p>
        </w:tc>
        <w:tc>
          <w:tcPr>
            <w:tcW w:w="551" w:type="dxa"/>
          </w:tcPr>
          <w:p w14:paraId="08B21B0E"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4</w:t>
            </w:r>
          </w:p>
        </w:tc>
        <w:tc>
          <w:tcPr>
            <w:tcW w:w="537" w:type="dxa"/>
          </w:tcPr>
          <w:p w14:paraId="33C4A84D"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2</w:t>
            </w:r>
          </w:p>
        </w:tc>
        <w:tc>
          <w:tcPr>
            <w:tcW w:w="537" w:type="dxa"/>
          </w:tcPr>
          <w:p w14:paraId="1A795F00"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2</w:t>
            </w:r>
          </w:p>
        </w:tc>
        <w:tc>
          <w:tcPr>
            <w:tcW w:w="537" w:type="dxa"/>
          </w:tcPr>
          <w:p w14:paraId="3D3E5259"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1</w:t>
            </w:r>
          </w:p>
        </w:tc>
      </w:tr>
      <w:tr w:rsidR="00894C53" w14:paraId="5FB1A4AF" w14:textId="77777777" w:rsidTr="002B6411">
        <w:trPr>
          <w:trHeight w:val="558"/>
        </w:trPr>
        <w:tc>
          <w:tcPr>
            <w:tcW w:w="2162" w:type="dxa"/>
          </w:tcPr>
          <w:p w14:paraId="757B3525" w14:textId="232E5E6D" w:rsidR="00894C53" w:rsidRPr="00176014" w:rsidRDefault="00894C53" w:rsidP="004B5245">
            <w:pPr>
              <w:spacing w:line="480" w:lineRule="auto"/>
              <w:rPr>
                <w:rFonts w:ascii="Times New Roman" w:hAnsi="Times New Roman" w:cs="Times New Roman"/>
                <w:b/>
                <w:bCs/>
                <w:color w:val="000000"/>
                <w:sz w:val="24"/>
                <w:szCs w:val="24"/>
              </w:rPr>
            </w:pPr>
            <w:r w:rsidRPr="00176014">
              <w:rPr>
                <w:rFonts w:ascii="Times New Roman" w:hAnsi="Times New Roman" w:cs="Times New Roman"/>
                <w:b/>
                <w:bCs/>
                <w:color w:val="000000"/>
                <w:sz w:val="24"/>
                <w:szCs w:val="24"/>
              </w:rPr>
              <w:t>Rey</w:t>
            </w:r>
          </w:p>
        </w:tc>
        <w:tc>
          <w:tcPr>
            <w:tcW w:w="536" w:type="dxa"/>
          </w:tcPr>
          <w:p w14:paraId="12B2B39F"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2</w:t>
            </w:r>
          </w:p>
        </w:tc>
        <w:tc>
          <w:tcPr>
            <w:tcW w:w="536" w:type="dxa"/>
          </w:tcPr>
          <w:p w14:paraId="6CA192E1"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1</w:t>
            </w:r>
          </w:p>
        </w:tc>
        <w:tc>
          <w:tcPr>
            <w:tcW w:w="620" w:type="dxa"/>
          </w:tcPr>
          <w:p w14:paraId="0D8CC3D1"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3</w:t>
            </w:r>
          </w:p>
        </w:tc>
        <w:tc>
          <w:tcPr>
            <w:tcW w:w="537" w:type="dxa"/>
          </w:tcPr>
          <w:p w14:paraId="6C40E8FD" w14:textId="405CEC26"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2</w:t>
            </w:r>
          </w:p>
        </w:tc>
        <w:tc>
          <w:tcPr>
            <w:tcW w:w="537" w:type="dxa"/>
          </w:tcPr>
          <w:p w14:paraId="1137175E"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4</w:t>
            </w:r>
          </w:p>
        </w:tc>
        <w:tc>
          <w:tcPr>
            <w:tcW w:w="551" w:type="dxa"/>
          </w:tcPr>
          <w:p w14:paraId="09882288"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3</w:t>
            </w:r>
          </w:p>
        </w:tc>
        <w:tc>
          <w:tcPr>
            <w:tcW w:w="537" w:type="dxa"/>
          </w:tcPr>
          <w:p w14:paraId="46A1636B"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3</w:t>
            </w:r>
          </w:p>
        </w:tc>
        <w:tc>
          <w:tcPr>
            <w:tcW w:w="537" w:type="dxa"/>
          </w:tcPr>
          <w:p w14:paraId="386FD990"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1</w:t>
            </w:r>
          </w:p>
        </w:tc>
        <w:tc>
          <w:tcPr>
            <w:tcW w:w="537" w:type="dxa"/>
          </w:tcPr>
          <w:p w14:paraId="35FA2D0C"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3</w:t>
            </w:r>
          </w:p>
        </w:tc>
      </w:tr>
      <w:tr w:rsidR="00894C53" w14:paraId="43FB9F86" w14:textId="77777777" w:rsidTr="002B6411">
        <w:trPr>
          <w:trHeight w:val="550"/>
        </w:trPr>
        <w:tc>
          <w:tcPr>
            <w:tcW w:w="2162" w:type="dxa"/>
          </w:tcPr>
          <w:p w14:paraId="3D07AAB6" w14:textId="66CD9B65" w:rsidR="00894C53" w:rsidRPr="00176014" w:rsidRDefault="00894C53" w:rsidP="004B5245">
            <w:pPr>
              <w:spacing w:line="480" w:lineRule="auto"/>
              <w:rPr>
                <w:rFonts w:ascii="Times New Roman" w:hAnsi="Times New Roman" w:cs="Times New Roman"/>
                <w:b/>
                <w:bCs/>
                <w:color w:val="000000"/>
                <w:sz w:val="24"/>
                <w:szCs w:val="24"/>
              </w:rPr>
            </w:pPr>
            <w:r w:rsidRPr="00176014">
              <w:rPr>
                <w:rFonts w:ascii="Times New Roman" w:hAnsi="Times New Roman" w:cs="Times New Roman"/>
                <w:b/>
                <w:bCs/>
                <w:color w:val="000000"/>
                <w:sz w:val="24"/>
                <w:szCs w:val="24"/>
              </w:rPr>
              <w:t>Poe</w:t>
            </w:r>
          </w:p>
        </w:tc>
        <w:tc>
          <w:tcPr>
            <w:tcW w:w="536" w:type="dxa"/>
          </w:tcPr>
          <w:p w14:paraId="6A2CD97D" w14:textId="584CDDFD"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1</w:t>
            </w:r>
          </w:p>
        </w:tc>
        <w:tc>
          <w:tcPr>
            <w:tcW w:w="536" w:type="dxa"/>
          </w:tcPr>
          <w:p w14:paraId="55A0744A"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6</w:t>
            </w:r>
          </w:p>
        </w:tc>
        <w:tc>
          <w:tcPr>
            <w:tcW w:w="620" w:type="dxa"/>
          </w:tcPr>
          <w:p w14:paraId="079A1999" w14:textId="1AE61165"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4</w:t>
            </w:r>
          </w:p>
        </w:tc>
        <w:tc>
          <w:tcPr>
            <w:tcW w:w="537" w:type="dxa"/>
          </w:tcPr>
          <w:p w14:paraId="3DD4A679"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1</w:t>
            </w:r>
          </w:p>
        </w:tc>
        <w:tc>
          <w:tcPr>
            <w:tcW w:w="537" w:type="dxa"/>
          </w:tcPr>
          <w:p w14:paraId="22034A06"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5</w:t>
            </w:r>
          </w:p>
        </w:tc>
        <w:tc>
          <w:tcPr>
            <w:tcW w:w="551" w:type="dxa"/>
          </w:tcPr>
          <w:p w14:paraId="733B8864"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5</w:t>
            </w:r>
          </w:p>
        </w:tc>
        <w:tc>
          <w:tcPr>
            <w:tcW w:w="537" w:type="dxa"/>
          </w:tcPr>
          <w:p w14:paraId="4DEC57B8"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5</w:t>
            </w:r>
          </w:p>
        </w:tc>
        <w:tc>
          <w:tcPr>
            <w:tcW w:w="537" w:type="dxa"/>
          </w:tcPr>
          <w:p w14:paraId="7EEDFD30"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4</w:t>
            </w:r>
          </w:p>
        </w:tc>
        <w:tc>
          <w:tcPr>
            <w:tcW w:w="537" w:type="dxa"/>
          </w:tcPr>
          <w:p w14:paraId="0B17285B" w14:textId="7D50E4EF"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2</w:t>
            </w:r>
          </w:p>
        </w:tc>
      </w:tr>
      <w:tr w:rsidR="00894C53" w14:paraId="7987A837" w14:textId="77777777" w:rsidTr="002B6411">
        <w:trPr>
          <w:trHeight w:val="558"/>
        </w:trPr>
        <w:tc>
          <w:tcPr>
            <w:tcW w:w="2162" w:type="dxa"/>
          </w:tcPr>
          <w:p w14:paraId="2723A887" w14:textId="0EA1DC61" w:rsidR="00894C53" w:rsidRPr="00176014" w:rsidRDefault="00894C53" w:rsidP="004B5245">
            <w:pPr>
              <w:spacing w:line="480" w:lineRule="auto"/>
              <w:rPr>
                <w:rFonts w:ascii="Times New Roman" w:hAnsi="Times New Roman" w:cs="Times New Roman"/>
                <w:b/>
                <w:bCs/>
                <w:color w:val="000000"/>
                <w:sz w:val="24"/>
                <w:szCs w:val="24"/>
              </w:rPr>
            </w:pPr>
            <w:r w:rsidRPr="00176014">
              <w:rPr>
                <w:rFonts w:ascii="Times New Roman" w:hAnsi="Times New Roman" w:cs="Times New Roman"/>
                <w:b/>
                <w:bCs/>
                <w:color w:val="000000"/>
                <w:sz w:val="24"/>
                <w:szCs w:val="24"/>
              </w:rPr>
              <w:t>BB8</w:t>
            </w:r>
          </w:p>
        </w:tc>
        <w:tc>
          <w:tcPr>
            <w:tcW w:w="536" w:type="dxa"/>
          </w:tcPr>
          <w:p w14:paraId="1E051C82"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4</w:t>
            </w:r>
          </w:p>
        </w:tc>
        <w:tc>
          <w:tcPr>
            <w:tcW w:w="536" w:type="dxa"/>
          </w:tcPr>
          <w:p w14:paraId="45237C6C" w14:textId="5C173981"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2</w:t>
            </w:r>
          </w:p>
        </w:tc>
        <w:tc>
          <w:tcPr>
            <w:tcW w:w="620" w:type="dxa"/>
          </w:tcPr>
          <w:p w14:paraId="7D6902DD" w14:textId="02CA5270"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2</w:t>
            </w:r>
          </w:p>
        </w:tc>
        <w:tc>
          <w:tcPr>
            <w:tcW w:w="537" w:type="dxa"/>
          </w:tcPr>
          <w:p w14:paraId="409FCB00"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4</w:t>
            </w:r>
          </w:p>
        </w:tc>
        <w:tc>
          <w:tcPr>
            <w:tcW w:w="537" w:type="dxa"/>
          </w:tcPr>
          <w:p w14:paraId="4D3B9C6F"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6</w:t>
            </w:r>
          </w:p>
        </w:tc>
        <w:tc>
          <w:tcPr>
            <w:tcW w:w="551" w:type="dxa"/>
          </w:tcPr>
          <w:p w14:paraId="02ED3B93"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1</w:t>
            </w:r>
          </w:p>
        </w:tc>
        <w:tc>
          <w:tcPr>
            <w:tcW w:w="537" w:type="dxa"/>
          </w:tcPr>
          <w:p w14:paraId="6213236F"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6</w:t>
            </w:r>
          </w:p>
        </w:tc>
        <w:tc>
          <w:tcPr>
            <w:tcW w:w="537" w:type="dxa"/>
          </w:tcPr>
          <w:p w14:paraId="1343398A"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5</w:t>
            </w:r>
          </w:p>
        </w:tc>
        <w:tc>
          <w:tcPr>
            <w:tcW w:w="537" w:type="dxa"/>
          </w:tcPr>
          <w:p w14:paraId="15030FF1"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4</w:t>
            </w:r>
          </w:p>
        </w:tc>
      </w:tr>
      <w:tr w:rsidR="00894C53" w14:paraId="4F51452A" w14:textId="77777777" w:rsidTr="002B6411">
        <w:trPr>
          <w:trHeight w:val="550"/>
        </w:trPr>
        <w:tc>
          <w:tcPr>
            <w:tcW w:w="2162" w:type="dxa"/>
          </w:tcPr>
          <w:p w14:paraId="644D30E7" w14:textId="79204A41" w:rsidR="00894C53" w:rsidRPr="00176014" w:rsidRDefault="00894C53" w:rsidP="004B5245">
            <w:pPr>
              <w:spacing w:line="480" w:lineRule="auto"/>
              <w:rPr>
                <w:rFonts w:ascii="Times New Roman" w:hAnsi="Times New Roman" w:cs="Times New Roman"/>
                <w:b/>
                <w:bCs/>
                <w:color w:val="000000"/>
                <w:sz w:val="24"/>
                <w:szCs w:val="24"/>
              </w:rPr>
            </w:pPr>
            <w:r w:rsidRPr="00176014">
              <w:rPr>
                <w:rFonts w:ascii="Times New Roman" w:hAnsi="Times New Roman" w:cs="Times New Roman"/>
                <w:b/>
                <w:bCs/>
                <w:color w:val="000000"/>
                <w:sz w:val="24"/>
                <w:szCs w:val="24"/>
              </w:rPr>
              <w:t>Rose</w:t>
            </w:r>
          </w:p>
        </w:tc>
        <w:tc>
          <w:tcPr>
            <w:tcW w:w="536" w:type="dxa"/>
          </w:tcPr>
          <w:p w14:paraId="0059EF8E" w14:textId="4D6B9D06"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6</w:t>
            </w:r>
          </w:p>
        </w:tc>
        <w:tc>
          <w:tcPr>
            <w:tcW w:w="536" w:type="dxa"/>
          </w:tcPr>
          <w:p w14:paraId="1547C1B4" w14:textId="3B52D025"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4</w:t>
            </w:r>
          </w:p>
        </w:tc>
        <w:tc>
          <w:tcPr>
            <w:tcW w:w="620" w:type="dxa"/>
          </w:tcPr>
          <w:p w14:paraId="7CDEC2D2" w14:textId="1181D2B9"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5</w:t>
            </w:r>
          </w:p>
        </w:tc>
        <w:tc>
          <w:tcPr>
            <w:tcW w:w="537" w:type="dxa"/>
          </w:tcPr>
          <w:p w14:paraId="08E4F5D9" w14:textId="67AA02A3"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6</w:t>
            </w:r>
          </w:p>
        </w:tc>
        <w:tc>
          <w:tcPr>
            <w:tcW w:w="537" w:type="dxa"/>
          </w:tcPr>
          <w:p w14:paraId="52B83FC0"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3</w:t>
            </w:r>
          </w:p>
        </w:tc>
        <w:tc>
          <w:tcPr>
            <w:tcW w:w="551" w:type="dxa"/>
          </w:tcPr>
          <w:p w14:paraId="01729241"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2</w:t>
            </w:r>
          </w:p>
        </w:tc>
        <w:tc>
          <w:tcPr>
            <w:tcW w:w="537" w:type="dxa"/>
          </w:tcPr>
          <w:p w14:paraId="23617180"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1</w:t>
            </w:r>
          </w:p>
        </w:tc>
        <w:tc>
          <w:tcPr>
            <w:tcW w:w="537" w:type="dxa"/>
          </w:tcPr>
          <w:p w14:paraId="6C4C0394"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3</w:t>
            </w:r>
          </w:p>
        </w:tc>
        <w:tc>
          <w:tcPr>
            <w:tcW w:w="537" w:type="dxa"/>
          </w:tcPr>
          <w:p w14:paraId="3B32466E" w14:textId="73679222"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6</w:t>
            </w:r>
          </w:p>
        </w:tc>
      </w:tr>
      <w:tr w:rsidR="00894C53" w14:paraId="498055A4" w14:textId="77777777" w:rsidTr="002B6411">
        <w:trPr>
          <w:trHeight w:val="558"/>
        </w:trPr>
        <w:tc>
          <w:tcPr>
            <w:tcW w:w="2162" w:type="dxa"/>
          </w:tcPr>
          <w:p w14:paraId="7BD74A53" w14:textId="691FCDCB" w:rsidR="00894C53" w:rsidRPr="00176014" w:rsidRDefault="00894C53" w:rsidP="004B5245">
            <w:pPr>
              <w:spacing w:line="480" w:lineRule="auto"/>
              <w:rPr>
                <w:rFonts w:ascii="Times New Roman" w:hAnsi="Times New Roman" w:cs="Times New Roman"/>
                <w:b/>
                <w:bCs/>
                <w:color w:val="000000"/>
                <w:sz w:val="24"/>
                <w:szCs w:val="24"/>
              </w:rPr>
            </w:pPr>
            <w:proofErr w:type="spellStart"/>
            <w:r w:rsidRPr="00176014">
              <w:rPr>
                <w:rFonts w:ascii="Times New Roman" w:hAnsi="Times New Roman" w:cs="Times New Roman"/>
                <w:b/>
                <w:bCs/>
                <w:color w:val="000000"/>
                <w:sz w:val="24"/>
                <w:szCs w:val="24"/>
              </w:rPr>
              <w:t>Kylo</w:t>
            </w:r>
            <w:proofErr w:type="spellEnd"/>
          </w:p>
        </w:tc>
        <w:tc>
          <w:tcPr>
            <w:tcW w:w="536" w:type="dxa"/>
          </w:tcPr>
          <w:p w14:paraId="0D4B4BD7"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5</w:t>
            </w:r>
          </w:p>
        </w:tc>
        <w:tc>
          <w:tcPr>
            <w:tcW w:w="536" w:type="dxa"/>
          </w:tcPr>
          <w:p w14:paraId="1CA929FC"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3</w:t>
            </w:r>
          </w:p>
        </w:tc>
        <w:tc>
          <w:tcPr>
            <w:tcW w:w="620" w:type="dxa"/>
          </w:tcPr>
          <w:p w14:paraId="20BC68D6" w14:textId="41B6712B"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6</w:t>
            </w:r>
          </w:p>
        </w:tc>
        <w:tc>
          <w:tcPr>
            <w:tcW w:w="537" w:type="dxa"/>
          </w:tcPr>
          <w:p w14:paraId="770EADBC"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5</w:t>
            </w:r>
          </w:p>
        </w:tc>
        <w:tc>
          <w:tcPr>
            <w:tcW w:w="537" w:type="dxa"/>
          </w:tcPr>
          <w:p w14:paraId="092BF6E4"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1</w:t>
            </w:r>
          </w:p>
        </w:tc>
        <w:tc>
          <w:tcPr>
            <w:tcW w:w="551" w:type="dxa"/>
          </w:tcPr>
          <w:p w14:paraId="76AB4A63"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6</w:t>
            </w:r>
          </w:p>
        </w:tc>
        <w:tc>
          <w:tcPr>
            <w:tcW w:w="537" w:type="dxa"/>
          </w:tcPr>
          <w:p w14:paraId="2451B5B2"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4</w:t>
            </w:r>
          </w:p>
        </w:tc>
        <w:tc>
          <w:tcPr>
            <w:tcW w:w="537" w:type="dxa"/>
          </w:tcPr>
          <w:p w14:paraId="6DB43FB5"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6</w:t>
            </w:r>
          </w:p>
        </w:tc>
        <w:tc>
          <w:tcPr>
            <w:tcW w:w="537" w:type="dxa"/>
          </w:tcPr>
          <w:p w14:paraId="36FCFEFC" w14:textId="77777777" w:rsidR="00894C53" w:rsidRPr="00176014" w:rsidRDefault="00894C53" w:rsidP="004B5245">
            <w:pPr>
              <w:spacing w:line="480" w:lineRule="auto"/>
              <w:rPr>
                <w:rFonts w:ascii="Times New Roman" w:hAnsi="Times New Roman" w:cs="Times New Roman"/>
                <w:color w:val="000000"/>
              </w:rPr>
            </w:pPr>
            <w:r w:rsidRPr="00176014">
              <w:rPr>
                <w:rFonts w:ascii="Times New Roman" w:hAnsi="Times New Roman" w:cs="Times New Roman"/>
                <w:color w:val="000000"/>
              </w:rPr>
              <w:t>5</w:t>
            </w:r>
          </w:p>
        </w:tc>
      </w:tr>
    </w:tbl>
    <w:p w14:paraId="2CC23FB7" w14:textId="77777777" w:rsidR="00DA652C" w:rsidRPr="00176014" w:rsidRDefault="00DA652C" w:rsidP="00C80BB5">
      <w:pPr>
        <w:spacing w:line="480" w:lineRule="auto"/>
        <w:ind w:left="360"/>
        <w:rPr>
          <w:rFonts w:ascii="Times New Roman" w:hAnsi="Times New Roman" w:cs="Times New Roman"/>
          <w:color w:val="000000"/>
        </w:rPr>
      </w:pPr>
    </w:p>
    <w:p w14:paraId="1A82849E" w14:textId="3E4F1669" w:rsidR="000C0307" w:rsidRPr="00176014" w:rsidRDefault="00BA5465" w:rsidP="000C0307">
      <w:pPr>
        <w:spacing w:line="480" w:lineRule="auto"/>
        <w:rPr>
          <w:rFonts w:ascii="Times New Roman" w:hAnsi="Times New Roman" w:cs="Times New Roman"/>
          <w:color w:val="000000"/>
        </w:rPr>
      </w:pPr>
      <w:r w:rsidRPr="00176014">
        <w:rPr>
          <w:rFonts w:ascii="Times New Roman" w:hAnsi="Times New Roman" w:cs="Times New Roman"/>
          <w:color w:val="000000"/>
        </w:rPr>
        <w:t xml:space="preserve">Suppose that </w:t>
      </w:r>
      <w:r w:rsidR="00894C53">
        <w:rPr>
          <w:rFonts w:ascii="Times New Roman" w:hAnsi="Times New Roman" w:cs="Times New Roman"/>
          <w:color w:val="000000"/>
        </w:rPr>
        <w:t>55</w:t>
      </w:r>
      <w:r w:rsidRPr="00176014">
        <w:rPr>
          <w:rFonts w:ascii="Times New Roman" w:hAnsi="Times New Roman" w:cs="Times New Roman"/>
          <w:color w:val="000000"/>
        </w:rPr>
        <w:t xml:space="preserve"> </w:t>
      </w:r>
      <w:r w:rsidR="00407E17">
        <w:rPr>
          <w:rFonts w:ascii="Times New Roman" w:hAnsi="Times New Roman" w:cs="Times New Roman"/>
          <w:color w:val="000000"/>
        </w:rPr>
        <w:t>Star Wars fans</w:t>
      </w:r>
      <w:r w:rsidR="00407E17" w:rsidRPr="00176014">
        <w:rPr>
          <w:rFonts w:ascii="Times New Roman" w:hAnsi="Times New Roman" w:cs="Times New Roman"/>
          <w:color w:val="000000"/>
        </w:rPr>
        <w:t xml:space="preserve"> </w:t>
      </w:r>
      <w:r w:rsidRPr="00176014">
        <w:rPr>
          <w:rFonts w:ascii="Times New Roman" w:hAnsi="Times New Roman" w:cs="Times New Roman"/>
          <w:color w:val="000000"/>
        </w:rPr>
        <w:t xml:space="preserve">were asked to vote for their favorite </w:t>
      </w:r>
      <w:r w:rsidR="00407E17">
        <w:rPr>
          <w:rFonts w:ascii="Times New Roman" w:hAnsi="Times New Roman" w:cs="Times New Roman"/>
          <w:color w:val="000000"/>
        </w:rPr>
        <w:t>new</w:t>
      </w:r>
      <w:r w:rsidR="00407E17" w:rsidRPr="00176014">
        <w:rPr>
          <w:rFonts w:ascii="Times New Roman" w:hAnsi="Times New Roman" w:cs="Times New Roman"/>
          <w:color w:val="000000"/>
        </w:rPr>
        <w:t xml:space="preserve"> </w:t>
      </w:r>
      <w:r w:rsidRPr="00176014">
        <w:rPr>
          <w:rFonts w:ascii="Times New Roman" w:hAnsi="Times New Roman" w:cs="Times New Roman"/>
          <w:color w:val="000000"/>
        </w:rPr>
        <w:t>Star Wars character.</w:t>
      </w:r>
      <w:r w:rsidR="002E5BA2">
        <w:rPr>
          <w:rFonts w:ascii="Times New Roman" w:hAnsi="Times New Roman" w:cs="Times New Roman"/>
          <w:color w:val="000000"/>
        </w:rPr>
        <w:t xml:space="preserve"> </w:t>
      </w:r>
      <w:r w:rsidRPr="00176014">
        <w:rPr>
          <w:rFonts w:ascii="Times New Roman" w:hAnsi="Times New Roman" w:cs="Times New Roman"/>
          <w:color w:val="000000"/>
        </w:rPr>
        <w:t xml:space="preserve">They were given a ranked ballot, and the results are shown in </w:t>
      </w:r>
      <w:r w:rsidR="0068394F">
        <w:rPr>
          <w:rFonts w:ascii="Times New Roman" w:hAnsi="Times New Roman" w:cs="Times New Roman"/>
          <w:color w:val="000000"/>
        </w:rPr>
        <w:t>Figure 11.</w:t>
      </w:r>
      <w:r w:rsidR="00D65C96">
        <w:rPr>
          <w:rFonts w:ascii="Times New Roman" w:hAnsi="Times New Roman" w:cs="Times New Roman"/>
          <w:color w:val="000000"/>
        </w:rPr>
        <w:t>4</w:t>
      </w:r>
      <w:r w:rsidR="00AE3386">
        <w:rPr>
          <w:rFonts w:ascii="Times New Roman" w:hAnsi="Times New Roman" w:cs="Times New Roman"/>
          <w:color w:val="000000"/>
        </w:rPr>
        <w:t>6</w:t>
      </w:r>
      <w:r w:rsidR="006F169F">
        <w:rPr>
          <w:rFonts w:ascii="Times New Roman" w:hAnsi="Times New Roman" w:cs="Times New Roman"/>
          <w:color w:val="000000"/>
        </w:rPr>
        <w:t>.</w:t>
      </w:r>
      <w:r w:rsidR="002E5BA2">
        <w:rPr>
          <w:rFonts w:ascii="Times New Roman" w:hAnsi="Times New Roman" w:cs="Times New Roman"/>
          <w:color w:val="000000"/>
        </w:rPr>
        <w:t xml:space="preserve"> </w:t>
      </w:r>
      <w:r w:rsidR="000C0307" w:rsidRPr="00176014">
        <w:rPr>
          <w:rFonts w:ascii="Times New Roman" w:hAnsi="Times New Roman" w:cs="Times New Roman"/>
          <w:color w:val="000000"/>
        </w:rPr>
        <w:t xml:space="preserve">Use </w:t>
      </w:r>
      <w:r w:rsidR="0068394F">
        <w:rPr>
          <w:rFonts w:ascii="Times New Roman" w:hAnsi="Times New Roman" w:cs="Times New Roman"/>
          <w:color w:val="000000"/>
        </w:rPr>
        <w:t>Figure 11.</w:t>
      </w:r>
      <w:r w:rsidR="00112FDB">
        <w:rPr>
          <w:rFonts w:ascii="Times New Roman" w:hAnsi="Times New Roman" w:cs="Times New Roman"/>
          <w:color w:val="000000"/>
        </w:rPr>
        <w:t>4</w:t>
      </w:r>
      <w:r w:rsidR="00AE3386">
        <w:rPr>
          <w:rFonts w:ascii="Times New Roman" w:hAnsi="Times New Roman" w:cs="Times New Roman"/>
          <w:color w:val="000000"/>
        </w:rPr>
        <w:t>6</w:t>
      </w:r>
      <w:r w:rsidR="00D66A86">
        <w:rPr>
          <w:rFonts w:ascii="Times New Roman" w:hAnsi="Times New Roman" w:cs="Times New Roman"/>
          <w:color w:val="000000"/>
        </w:rPr>
        <w:t xml:space="preserve"> and ranked-choice voting</w:t>
      </w:r>
      <w:r w:rsidR="000C0307" w:rsidRPr="00176014">
        <w:rPr>
          <w:rFonts w:ascii="Times New Roman" w:hAnsi="Times New Roman" w:cs="Times New Roman"/>
          <w:color w:val="000000"/>
        </w:rPr>
        <w:t xml:space="preserve"> </w:t>
      </w:r>
      <w:r w:rsidR="006F169F">
        <w:rPr>
          <w:rFonts w:ascii="Times New Roman" w:hAnsi="Times New Roman" w:cs="Times New Roman"/>
          <w:color w:val="000000"/>
        </w:rPr>
        <w:t>t</w:t>
      </w:r>
      <w:r w:rsidR="000C0307" w:rsidRPr="00176014">
        <w:rPr>
          <w:rFonts w:ascii="Times New Roman" w:hAnsi="Times New Roman" w:cs="Times New Roman"/>
          <w:color w:val="000000"/>
        </w:rPr>
        <w:t xml:space="preserve">o answer </w:t>
      </w:r>
      <w:r w:rsidR="005C6D1E">
        <w:rPr>
          <w:rFonts w:ascii="Times New Roman" w:hAnsi="Times New Roman" w:cs="Times New Roman"/>
          <w:color w:val="000000"/>
        </w:rPr>
        <w:t>the following questions</w:t>
      </w:r>
      <w:r w:rsidR="006F169F">
        <w:rPr>
          <w:rFonts w:ascii="Times New Roman" w:hAnsi="Times New Roman" w:cs="Times New Roman"/>
          <w:color w:val="000000"/>
        </w:rPr>
        <w:t xml:space="preserve">. </w:t>
      </w:r>
    </w:p>
    <w:p w14:paraId="0127E056" w14:textId="02DDE72A" w:rsidR="00DA652C" w:rsidRPr="00176014" w:rsidRDefault="004360C2" w:rsidP="003C2784">
      <w:pPr>
        <w:pStyle w:val="ListParagraph"/>
        <w:numPr>
          <w:ilvl w:val="0"/>
          <w:numId w:val="4"/>
        </w:numPr>
        <w:spacing w:line="480" w:lineRule="auto"/>
        <w:rPr>
          <w:rFonts w:ascii="Times New Roman" w:hAnsi="Times New Roman" w:cs="Times New Roman"/>
          <w:color w:val="000000"/>
        </w:rPr>
      </w:pPr>
      <w:commentRangeStart w:id="52"/>
      <w:r w:rsidRPr="00176014">
        <w:rPr>
          <w:rFonts w:ascii="Times New Roman" w:hAnsi="Times New Roman" w:cs="Times New Roman"/>
          <w:color w:val="000000"/>
        </w:rPr>
        <w:lastRenderedPageBreak/>
        <w:t xml:space="preserve">How </w:t>
      </w:r>
      <w:commentRangeEnd w:id="52"/>
      <w:r w:rsidR="00FA1B15">
        <w:rPr>
          <w:rStyle w:val="CommentReference"/>
        </w:rPr>
        <w:commentReference w:id="52"/>
      </w:r>
      <w:r w:rsidRPr="00176014">
        <w:rPr>
          <w:rFonts w:ascii="Times New Roman" w:hAnsi="Times New Roman" w:cs="Times New Roman"/>
          <w:color w:val="000000"/>
        </w:rPr>
        <w:t>many votes does each candidate get on the first round of voting?</w:t>
      </w:r>
    </w:p>
    <w:p w14:paraId="15F9E910" w14:textId="1B9B2488" w:rsidR="004360C2" w:rsidRPr="00176014" w:rsidRDefault="004360C2" w:rsidP="004360C2">
      <w:pPr>
        <w:pStyle w:val="ListParagraph"/>
        <w:spacing w:line="480" w:lineRule="auto"/>
        <w:rPr>
          <w:rFonts w:ascii="Times New Roman" w:hAnsi="Times New Roman" w:cs="Times New Roman"/>
          <w:color w:val="000000"/>
        </w:rPr>
      </w:pPr>
      <w:r w:rsidRPr="00176014">
        <w:rPr>
          <w:rFonts w:ascii="Times New Roman" w:hAnsi="Times New Roman" w:cs="Times New Roman"/>
          <w:color w:val="000000"/>
        </w:rPr>
        <w:t>Answer: Finn 12, Rey 13, P</w:t>
      </w:r>
      <w:r w:rsidR="00DA3EEA">
        <w:rPr>
          <w:rFonts w:ascii="Times New Roman" w:hAnsi="Times New Roman" w:cs="Times New Roman"/>
          <w:color w:val="000000"/>
        </w:rPr>
        <w:t>o</w:t>
      </w:r>
      <w:r w:rsidRPr="00176014">
        <w:rPr>
          <w:rFonts w:ascii="Times New Roman" w:hAnsi="Times New Roman" w:cs="Times New Roman"/>
          <w:color w:val="000000"/>
        </w:rPr>
        <w:t>e 1</w:t>
      </w:r>
      <w:r w:rsidR="004533D5">
        <w:rPr>
          <w:rFonts w:ascii="Times New Roman" w:hAnsi="Times New Roman" w:cs="Times New Roman"/>
          <w:color w:val="000000"/>
        </w:rPr>
        <w:t>5</w:t>
      </w:r>
      <w:r w:rsidRPr="00176014">
        <w:rPr>
          <w:rFonts w:ascii="Times New Roman" w:hAnsi="Times New Roman" w:cs="Times New Roman"/>
          <w:color w:val="000000"/>
        </w:rPr>
        <w:t xml:space="preserve">, BB8 </w:t>
      </w:r>
      <w:r w:rsidR="004533D5">
        <w:rPr>
          <w:rFonts w:ascii="Times New Roman" w:hAnsi="Times New Roman" w:cs="Times New Roman"/>
          <w:color w:val="000000"/>
        </w:rPr>
        <w:t>5</w:t>
      </w:r>
      <w:r w:rsidRPr="00176014">
        <w:rPr>
          <w:rFonts w:ascii="Times New Roman" w:hAnsi="Times New Roman" w:cs="Times New Roman"/>
          <w:color w:val="000000"/>
        </w:rPr>
        <w:t xml:space="preserve">, Rose 6, </w:t>
      </w:r>
      <w:proofErr w:type="spellStart"/>
      <w:r w:rsidR="009F67D0" w:rsidRPr="00176014">
        <w:rPr>
          <w:rFonts w:ascii="Times New Roman" w:hAnsi="Times New Roman" w:cs="Times New Roman"/>
          <w:color w:val="000000"/>
        </w:rPr>
        <w:t>Kylo</w:t>
      </w:r>
      <w:proofErr w:type="spellEnd"/>
      <w:r w:rsidR="009F67D0" w:rsidRPr="00176014">
        <w:rPr>
          <w:rFonts w:ascii="Times New Roman" w:hAnsi="Times New Roman" w:cs="Times New Roman"/>
          <w:color w:val="000000"/>
        </w:rPr>
        <w:t xml:space="preserve"> </w:t>
      </w:r>
      <w:r w:rsidR="004533D5">
        <w:rPr>
          <w:rFonts w:ascii="Times New Roman" w:hAnsi="Times New Roman" w:cs="Times New Roman"/>
          <w:color w:val="000000"/>
        </w:rPr>
        <w:t>4</w:t>
      </w:r>
    </w:p>
    <w:p w14:paraId="7F319981" w14:textId="1799E8E0" w:rsidR="009F67D0" w:rsidRPr="00176014" w:rsidRDefault="00737022" w:rsidP="003C2784">
      <w:pPr>
        <w:pStyle w:val="ListParagraph"/>
        <w:numPr>
          <w:ilvl w:val="0"/>
          <w:numId w:val="4"/>
        </w:numPr>
        <w:spacing w:line="480" w:lineRule="auto"/>
        <w:rPr>
          <w:rFonts w:ascii="Times New Roman" w:hAnsi="Times New Roman" w:cs="Times New Roman"/>
          <w:color w:val="000000"/>
        </w:rPr>
      </w:pPr>
      <w:commentRangeStart w:id="53"/>
      <w:r w:rsidRPr="00176014">
        <w:rPr>
          <w:rFonts w:ascii="Times New Roman" w:hAnsi="Times New Roman" w:cs="Times New Roman"/>
          <w:color w:val="000000"/>
        </w:rPr>
        <w:t xml:space="preserve">How </w:t>
      </w:r>
      <w:commentRangeEnd w:id="53"/>
      <w:r w:rsidR="00FA1B15">
        <w:rPr>
          <w:rStyle w:val="CommentReference"/>
        </w:rPr>
        <w:commentReference w:id="53"/>
      </w:r>
      <w:r w:rsidRPr="00176014">
        <w:rPr>
          <w:rFonts w:ascii="Times New Roman" w:hAnsi="Times New Roman" w:cs="Times New Roman"/>
          <w:color w:val="000000"/>
        </w:rPr>
        <w:t>many votes</w:t>
      </w:r>
      <w:r w:rsidR="00BF3C48" w:rsidRPr="00176014">
        <w:rPr>
          <w:rFonts w:ascii="Times New Roman" w:hAnsi="Times New Roman" w:cs="Times New Roman"/>
          <w:color w:val="000000"/>
        </w:rPr>
        <w:t xml:space="preserve"> are required to get a majority?</w:t>
      </w:r>
    </w:p>
    <w:p w14:paraId="06878A75" w14:textId="09CC7FF4" w:rsidR="00BF3C48" w:rsidRPr="00176014" w:rsidRDefault="00BF3C48" w:rsidP="00BF3C48">
      <w:pPr>
        <w:pStyle w:val="ListParagraph"/>
        <w:spacing w:line="480" w:lineRule="auto"/>
        <w:rPr>
          <w:rFonts w:ascii="Times New Roman" w:hAnsi="Times New Roman" w:cs="Times New Roman"/>
          <w:color w:val="000000"/>
        </w:rPr>
      </w:pPr>
      <w:r w:rsidRPr="00176014">
        <w:rPr>
          <w:rFonts w:ascii="Times New Roman" w:hAnsi="Times New Roman" w:cs="Times New Roman"/>
          <w:color w:val="000000"/>
        </w:rPr>
        <w:t xml:space="preserve">Answer: </w:t>
      </w:r>
      <w:r w:rsidR="004533D5">
        <w:rPr>
          <w:rFonts w:ascii="Times New Roman" w:hAnsi="Times New Roman" w:cs="Times New Roman"/>
          <w:color w:val="000000"/>
        </w:rPr>
        <w:t>2</w:t>
      </w:r>
      <w:r w:rsidR="00ED6792">
        <w:rPr>
          <w:rFonts w:ascii="Times New Roman" w:hAnsi="Times New Roman" w:cs="Times New Roman"/>
          <w:color w:val="000000"/>
        </w:rPr>
        <w:t>8</w:t>
      </w:r>
    </w:p>
    <w:p w14:paraId="384BB58E" w14:textId="13CA96D0" w:rsidR="00BF3C48" w:rsidRPr="00176014" w:rsidRDefault="00BF3C48" w:rsidP="003C2784">
      <w:pPr>
        <w:pStyle w:val="ListParagraph"/>
        <w:numPr>
          <w:ilvl w:val="0"/>
          <w:numId w:val="4"/>
        </w:numPr>
        <w:spacing w:line="480" w:lineRule="auto"/>
        <w:rPr>
          <w:rFonts w:ascii="Times New Roman" w:hAnsi="Times New Roman" w:cs="Times New Roman"/>
          <w:color w:val="000000"/>
        </w:rPr>
      </w:pPr>
      <w:commentRangeStart w:id="54"/>
      <w:r w:rsidRPr="00176014">
        <w:rPr>
          <w:rFonts w:ascii="Times New Roman" w:hAnsi="Times New Roman" w:cs="Times New Roman"/>
          <w:color w:val="000000"/>
        </w:rPr>
        <w:t xml:space="preserve">Which </w:t>
      </w:r>
      <w:commentRangeEnd w:id="54"/>
      <w:r w:rsidR="00FA1B15">
        <w:rPr>
          <w:rStyle w:val="CommentReference"/>
        </w:rPr>
        <w:commentReference w:id="54"/>
      </w:r>
      <w:r w:rsidRPr="00176014">
        <w:rPr>
          <w:rFonts w:ascii="Times New Roman" w:hAnsi="Times New Roman" w:cs="Times New Roman"/>
          <w:color w:val="000000"/>
        </w:rPr>
        <w:t>candidates remain in the final round, and how many votes do they have?</w:t>
      </w:r>
      <w:r w:rsidR="002E5BA2">
        <w:rPr>
          <w:rFonts w:ascii="Times New Roman" w:hAnsi="Times New Roman" w:cs="Times New Roman"/>
          <w:color w:val="000000"/>
        </w:rPr>
        <w:t xml:space="preserve"> </w:t>
      </w:r>
    </w:p>
    <w:p w14:paraId="5EC26C2B" w14:textId="6B713DCE" w:rsidR="001A17C8" w:rsidRPr="00176014" w:rsidRDefault="00BF3C48" w:rsidP="001A17C8">
      <w:pPr>
        <w:pStyle w:val="ListParagraph"/>
        <w:spacing w:line="480" w:lineRule="auto"/>
        <w:rPr>
          <w:rFonts w:ascii="Times New Roman" w:hAnsi="Times New Roman" w:cs="Times New Roman"/>
          <w:color w:val="000000"/>
        </w:rPr>
      </w:pPr>
      <w:r w:rsidRPr="00176014">
        <w:rPr>
          <w:rFonts w:ascii="Times New Roman" w:hAnsi="Times New Roman" w:cs="Times New Roman"/>
          <w:color w:val="000000"/>
        </w:rPr>
        <w:t xml:space="preserve">Answer: </w:t>
      </w:r>
      <w:r w:rsidR="00EE3C7A" w:rsidRPr="00176014">
        <w:rPr>
          <w:rFonts w:ascii="Times New Roman" w:hAnsi="Times New Roman" w:cs="Times New Roman"/>
          <w:color w:val="000000"/>
        </w:rPr>
        <w:t xml:space="preserve">Rey </w:t>
      </w:r>
      <w:r w:rsidR="00294719">
        <w:rPr>
          <w:rFonts w:ascii="Times New Roman" w:hAnsi="Times New Roman" w:cs="Times New Roman"/>
          <w:color w:val="000000"/>
        </w:rPr>
        <w:t>33</w:t>
      </w:r>
      <w:r w:rsidR="00EE3C7A" w:rsidRPr="00176014">
        <w:rPr>
          <w:rFonts w:ascii="Times New Roman" w:hAnsi="Times New Roman" w:cs="Times New Roman"/>
          <w:color w:val="000000"/>
        </w:rPr>
        <w:t xml:space="preserve">, </w:t>
      </w:r>
      <w:r w:rsidR="00294719">
        <w:rPr>
          <w:rFonts w:ascii="Times New Roman" w:hAnsi="Times New Roman" w:cs="Times New Roman"/>
          <w:color w:val="000000"/>
        </w:rPr>
        <w:t>Finn</w:t>
      </w:r>
      <w:r w:rsidR="00EE3C7A" w:rsidRPr="00176014">
        <w:rPr>
          <w:rFonts w:ascii="Times New Roman" w:hAnsi="Times New Roman" w:cs="Times New Roman"/>
          <w:color w:val="000000"/>
        </w:rPr>
        <w:t xml:space="preserve"> 2</w:t>
      </w:r>
      <w:r w:rsidR="00294719">
        <w:rPr>
          <w:rFonts w:ascii="Times New Roman" w:hAnsi="Times New Roman" w:cs="Times New Roman"/>
          <w:color w:val="000000"/>
        </w:rPr>
        <w:t>2</w:t>
      </w:r>
    </w:p>
    <w:p w14:paraId="3452F005" w14:textId="20F9ABDD" w:rsidR="001A17C8" w:rsidRPr="00176014" w:rsidRDefault="001A17C8" w:rsidP="003C2784">
      <w:pPr>
        <w:pStyle w:val="ListParagraph"/>
        <w:numPr>
          <w:ilvl w:val="0"/>
          <w:numId w:val="4"/>
        </w:numPr>
        <w:spacing w:line="480" w:lineRule="auto"/>
        <w:rPr>
          <w:rFonts w:ascii="Times New Roman" w:hAnsi="Times New Roman" w:cs="Times New Roman"/>
          <w:color w:val="000000"/>
        </w:rPr>
      </w:pPr>
      <w:commentRangeStart w:id="55"/>
      <w:r w:rsidRPr="00176014">
        <w:rPr>
          <w:rFonts w:ascii="Times New Roman" w:hAnsi="Times New Roman" w:cs="Times New Roman"/>
          <w:color w:val="000000"/>
        </w:rPr>
        <w:t xml:space="preserve">Who </w:t>
      </w:r>
      <w:commentRangeEnd w:id="55"/>
      <w:r w:rsidR="00FA1B15">
        <w:rPr>
          <w:rStyle w:val="CommentReference"/>
        </w:rPr>
        <w:commentReference w:id="55"/>
      </w:r>
      <w:r w:rsidRPr="00176014">
        <w:rPr>
          <w:rFonts w:ascii="Times New Roman" w:hAnsi="Times New Roman" w:cs="Times New Roman"/>
          <w:color w:val="000000"/>
        </w:rPr>
        <w:t>is the winner of the election?</w:t>
      </w:r>
    </w:p>
    <w:p w14:paraId="25430691" w14:textId="56774052" w:rsidR="001A17C8" w:rsidRPr="00176014" w:rsidRDefault="001A17C8" w:rsidP="001A17C8">
      <w:pPr>
        <w:pStyle w:val="ListParagraph"/>
        <w:spacing w:line="480" w:lineRule="auto"/>
        <w:rPr>
          <w:rFonts w:ascii="Times New Roman" w:hAnsi="Times New Roman" w:cs="Times New Roman"/>
          <w:color w:val="000000"/>
        </w:rPr>
      </w:pPr>
      <w:r w:rsidRPr="00176014">
        <w:rPr>
          <w:rFonts w:ascii="Times New Roman" w:hAnsi="Times New Roman" w:cs="Times New Roman"/>
          <w:color w:val="000000"/>
        </w:rPr>
        <w:t>Answer: Rey</w:t>
      </w:r>
    </w:p>
    <w:p w14:paraId="456CFC3D" w14:textId="10133FE7" w:rsidR="00A4280A" w:rsidRDefault="00526CBC" w:rsidP="00C80BB5">
      <w:pPr>
        <w:spacing w:line="480" w:lineRule="auto"/>
        <w:ind w:left="360"/>
        <w:rPr>
          <w:rFonts w:ascii="Times New Roman" w:hAnsi="Times New Roman" w:cs="Times New Roman"/>
          <w:color w:val="000000"/>
        </w:rPr>
      </w:pPr>
      <w:r>
        <w:rPr>
          <w:rFonts w:ascii="Times New Roman" w:hAnsi="Times New Roman" w:cs="Times New Roman"/>
          <w:color w:val="000000"/>
        </w:rPr>
        <w:t>Refer to</w:t>
      </w:r>
      <w:r w:rsidR="00A4280A" w:rsidRPr="00176014">
        <w:rPr>
          <w:rFonts w:ascii="Times New Roman" w:hAnsi="Times New Roman" w:cs="Times New Roman"/>
          <w:color w:val="000000"/>
        </w:rPr>
        <w:t xml:space="preserve"> </w:t>
      </w:r>
      <w:r w:rsidR="0068394F">
        <w:rPr>
          <w:rFonts w:ascii="Times New Roman" w:hAnsi="Times New Roman" w:cs="Times New Roman"/>
          <w:color w:val="000000"/>
        </w:rPr>
        <w:t>Figure 11.</w:t>
      </w:r>
      <w:r w:rsidR="001636D3">
        <w:rPr>
          <w:rFonts w:ascii="Times New Roman" w:hAnsi="Times New Roman" w:cs="Times New Roman"/>
          <w:color w:val="000000"/>
        </w:rPr>
        <w:t>4</w:t>
      </w:r>
      <w:r w:rsidR="00AE3386">
        <w:rPr>
          <w:rFonts w:ascii="Times New Roman" w:hAnsi="Times New Roman" w:cs="Times New Roman"/>
          <w:color w:val="000000"/>
        </w:rPr>
        <w:t>5</w:t>
      </w:r>
      <w:r w:rsidR="00A4280A" w:rsidRPr="00176014">
        <w:rPr>
          <w:rFonts w:ascii="Times New Roman" w:hAnsi="Times New Roman" w:cs="Times New Roman"/>
          <w:color w:val="000000"/>
        </w:rPr>
        <w:t xml:space="preserve"> to answer </w:t>
      </w:r>
      <w:r w:rsidR="00407E17">
        <w:rPr>
          <w:rFonts w:ascii="Times New Roman" w:hAnsi="Times New Roman" w:cs="Times New Roman"/>
          <w:color w:val="000000"/>
        </w:rPr>
        <w:t>questions</w:t>
      </w:r>
      <w:r w:rsidR="00407E17" w:rsidRPr="00176014">
        <w:rPr>
          <w:rFonts w:ascii="Times New Roman" w:hAnsi="Times New Roman" w:cs="Times New Roman"/>
          <w:color w:val="000000"/>
        </w:rPr>
        <w:t xml:space="preserve"> </w:t>
      </w:r>
      <w:r w:rsidR="001636D3">
        <w:rPr>
          <w:rFonts w:ascii="Times New Roman" w:hAnsi="Times New Roman" w:cs="Times New Roman"/>
          <w:color w:val="000000"/>
        </w:rPr>
        <w:t>32</w:t>
      </w:r>
      <w:r>
        <w:rPr>
          <w:rFonts w:ascii="Times New Roman" w:hAnsi="Times New Roman" w:cs="Times New Roman"/>
          <w:color w:val="000000"/>
        </w:rPr>
        <w:t>–</w:t>
      </w:r>
      <w:r w:rsidR="001636D3">
        <w:rPr>
          <w:rFonts w:ascii="Times New Roman" w:hAnsi="Times New Roman" w:cs="Times New Roman"/>
          <w:color w:val="000000"/>
        </w:rPr>
        <w:t xml:space="preserve">33. </w:t>
      </w:r>
    </w:p>
    <w:p w14:paraId="2C8023A7" w14:textId="5E0865BA" w:rsidR="009D0150" w:rsidRDefault="00D80363" w:rsidP="003C2784">
      <w:pPr>
        <w:pStyle w:val="ListParagraph"/>
        <w:numPr>
          <w:ilvl w:val="0"/>
          <w:numId w:val="4"/>
        </w:numPr>
        <w:spacing w:line="480" w:lineRule="auto"/>
        <w:rPr>
          <w:rFonts w:ascii="Times New Roman" w:hAnsi="Times New Roman" w:cs="Times New Roman"/>
          <w:color w:val="000000"/>
        </w:rPr>
      </w:pPr>
      <w:commentRangeStart w:id="56"/>
      <w:r>
        <w:rPr>
          <w:rFonts w:ascii="Times New Roman" w:hAnsi="Times New Roman" w:cs="Times New Roman"/>
          <w:color w:val="000000"/>
        </w:rPr>
        <w:t xml:space="preserve">Find </w:t>
      </w:r>
      <w:commentRangeEnd w:id="56"/>
      <w:r w:rsidR="00FA1B15">
        <w:rPr>
          <w:rStyle w:val="CommentReference"/>
        </w:rPr>
        <w:commentReference w:id="56"/>
      </w:r>
      <w:r>
        <w:rPr>
          <w:rFonts w:ascii="Times New Roman" w:hAnsi="Times New Roman" w:cs="Times New Roman"/>
          <w:color w:val="000000"/>
        </w:rPr>
        <w:t xml:space="preserve">the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score for each candidate.</w:t>
      </w:r>
      <w:r w:rsidR="002E5BA2">
        <w:rPr>
          <w:rFonts w:ascii="Times New Roman" w:hAnsi="Times New Roman" w:cs="Times New Roman"/>
          <w:color w:val="000000"/>
        </w:rPr>
        <w:t xml:space="preserve"> </w:t>
      </w:r>
    </w:p>
    <w:p w14:paraId="442D65A0" w14:textId="41211EF9" w:rsidR="00D80363" w:rsidRDefault="00D80363" w:rsidP="00D80363">
      <w:pPr>
        <w:pStyle w:val="ListParagraph"/>
        <w:spacing w:line="480" w:lineRule="auto"/>
        <w:rPr>
          <w:rFonts w:ascii="Times New Roman" w:hAnsi="Times New Roman" w:cs="Times New Roman"/>
          <w:color w:val="000000"/>
        </w:rPr>
      </w:pPr>
      <w:r>
        <w:rPr>
          <w:rFonts w:ascii="Times New Roman" w:hAnsi="Times New Roman" w:cs="Times New Roman"/>
          <w:color w:val="000000"/>
        </w:rPr>
        <w:t>Answer: A 45, B 50, C 90, D 115</w:t>
      </w:r>
    </w:p>
    <w:p w14:paraId="2EAE05E2" w14:textId="6B73F70A" w:rsidR="001419A2" w:rsidRDefault="004B5446" w:rsidP="003C2784">
      <w:pPr>
        <w:pStyle w:val="ListParagraph"/>
        <w:numPr>
          <w:ilvl w:val="0"/>
          <w:numId w:val="4"/>
        </w:numPr>
        <w:spacing w:line="480" w:lineRule="auto"/>
        <w:rPr>
          <w:rFonts w:ascii="Times New Roman" w:hAnsi="Times New Roman" w:cs="Times New Roman"/>
          <w:color w:val="000000"/>
        </w:rPr>
      </w:pPr>
      <w:commentRangeStart w:id="57"/>
      <w:r>
        <w:rPr>
          <w:rFonts w:ascii="Times New Roman" w:hAnsi="Times New Roman" w:cs="Times New Roman"/>
          <w:color w:val="000000"/>
        </w:rPr>
        <w:t xml:space="preserve">Compare </w:t>
      </w:r>
      <w:commentRangeEnd w:id="57"/>
      <w:r w:rsidR="00FA1B15">
        <w:rPr>
          <w:rStyle w:val="CommentReference"/>
        </w:rPr>
        <w:commentReference w:id="57"/>
      </w:r>
      <w:r>
        <w:rPr>
          <w:rFonts w:ascii="Times New Roman" w:hAnsi="Times New Roman" w:cs="Times New Roman"/>
          <w:color w:val="000000"/>
        </w:rPr>
        <w:t xml:space="preserve">your results from </w:t>
      </w:r>
      <w:r w:rsidR="00526CBC">
        <w:rPr>
          <w:rFonts w:ascii="Times New Roman" w:hAnsi="Times New Roman" w:cs="Times New Roman"/>
          <w:color w:val="000000"/>
        </w:rPr>
        <w:t xml:space="preserve">question </w:t>
      </w:r>
      <w:r w:rsidR="005001E3">
        <w:rPr>
          <w:rFonts w:ascii="Times New Roman" w:hAnsi="Times New Roman" w:cs="Times New Roman"/>
          <w:color w:val="000000"/>
        </w:rPr>
        <w:t>32</w:t>
      </w:r>
      <w:r w:rsidR="00402342">
        <w:rPr>
          <w:rFonts w:ascii="Times New Roman" w:hAnsi="Times New Roman" w:cs="Times New Roman"/>
          <w:color w:val="000000"/>
        </w:rPr>
        <w:t xml:space="preserve"> to those from </w:t>
      </w:r>
      <w:r w:rsidR="00526CBC">
        <w:rPr>
          <w:rFonts w:ascii="Times New Roman" w:hAnsi="Times New Roman" w:cs="Times New Roman"/>
          <w:color w:val="000000"/>
        </w:rPr>
        <w:t xml:space="preserve">question </w:t>
      </w:r>
      <w:r w:rsidR="005001E3">
        <w:rPr>
          <w:rFonts w:ascii="Times New Roman" w:hAnsi="Times New Roman" w:cs="Times New Roman"/>
          <w:color w:val="000000"/>
        </w:rPr>
        <w:t>2</w:t>
      </w:r>
      <w:r w:rsidR="006B348C">
        <w:rPr>
          <w:rFonts w:ascii="Times New Roman" w:hAnsi="Times New Roman" w:cs="Times New Roman"/>
          <w:color w:val="000000"/>
        </w:rPr>
        <w:t>6</w:t>
      </w:r>
      <w:r w:rsidR="00402342">
        <w:rPr>
          <w:rFonts w:ascii="Times New Roman" w:hAnsi="Times New Roman" w:cs="Times New Roman"/>
          <w:color w:val="000000"/>
        </w:rPr>
        <w:t>.</w:t>
      </w:r>
      <w:r w:rsidR="002E5BA2">
        <w:rPr>
          <w:rFonts w:ascii="Times New Roman" w:hAnsi="Times New Roman" w:cs="Times New Roman"/>
          <w:color w:val="000000"/>
        </w:rPr>
        <w:t xml:space="preserve"> </w:t>
      </w:r>
      <w:r w:rsidR="00BA045C">
        <w:rPr>
          <w:rFonts w:ascii="Times New Roman" w:hAnsi="Times New Roman" w:cs="Times New Roman"/>
          <w:color w:val="000000"/>
        </w:rPr>
        <w:t xml:space="preserve">Compare the </w:t>
      </w:r>
      <w:r w:rsidR="0076699C">
        <w:rPr>
          <w:rFonts w:ascii="Times New Roman" w:hAnsi="Times New Roman" w:cs="Times New Roman"/>
          <w:color w:val="000000"/>
        </w:rPr>
        <w:t xml:space="preserve">winner and </w:t>
      </w:r>
      <w:r w:rsidR="00695F2D">
        <w:rPr>
          <w:rFonts w:ascii="Times New Roman" w:hAnsi="Times New Roman" w:cs="Times New Roman"/>
          <w:color w:val="000000"/>
        </w:rPr>
        <w:t xml:space="preserve">the </w:t>
      </w:r>
      <w:r w:rsidR="000C6261">
        <w:rPr>
          <w:rFonts w:ascii="Times New Roman" w:hAnsi="Times New Roman" w:cs="Times New Roman"/>
          <w:color w:val="000000"/>
        </w:rPr>
        <w:t>second-place</w:t>
      </w:r>
      <w:r w:rsidR="00695F2D">
        <w:rPr>
          <w:rFonts w:ascii="Times New Roman" w:hAnsi="Times New Roman" w:cs="Times New Roman"/>
          <w:color w:val="000000"/>
        </w:rPr>
        <w:t xml:space="preserve"> candidate</w:t>
      </w:r>
      <w:r w:rsidR="0076699C">
        <w:rPr>
          <w:rFonts w:ascii="Times New Roman" w:hAnsi="Times New Roman" w:cs="Times New Roman"/>
          <w:color w:val="000000"/>
        </w:rPr>
        <w:t xml:space="preserve"> using </w:t>
      </w:r>
      <w:r w:rsidR="00646020">
        <w:rPr>
          <w:rFonts w:ascii="Times New Roman" w:hAnsi="Times New Roman" w:cs="Times New Roman"/>
          <w:color w:val="000000"/>
        </w:rPr>
        <w:t xml:space="preserve">the </w:t>
      </w:r>
      <w:proofErr w:type="spellStart"/>
      <w:r w:rsidR="0076699C">
        <w:rPr>
          <w:rFonts w:ascii="Times New Roman" w:hAnsi="Times New Roman" w:cs="Times New Roman"/>
          <w:color w:val="000000"/>
        </w:rPr>
        <w:t>Borda</w:t>
      </w:r>
      <w:proofErr w:type="spellEnd"/>
      <w:r w:rsidR="0076699C">
        <w:rPr>
          <w:rFonts w:ascii="Times New Roman" w:hAnsi="Times New Roman" w:cs="Times New Roman"/>
          <w:color w:val="000000"/>
        </w:rPr>
        <w:t xml:space="preserve"> count method to those using </w:t>
      </w:r>
      <w:r w:rsidR="00C02FBA">
        <w:rPr>
          <w:rFonts w:ascii="Times New Roman" w:hAnsi="Times New Roman" w:cs="Times New Roman"/>
          <w:color w:val="000000"/>
        </w:rPr>
        <w:t>the ranked-choice method</w:t>
      </w:r>
      <w:r w:rsidR="0076699C">
        <w:rPr>
          <w:rFonts w:ascii="Times New Roman" w:hAnsi="Times New Roman" w:cs="Times New Roman"/>
          <w:color w:val="000000"/>
        </w:rPr>
        <w:t>.</w:t>
      </w:r>
      <w:r w:rsidR="002E5BA2">
        <w:rPr>
          <w:rFonts w:ascii="Times New Roman" w:hAnsi="Times New Roman" w:cs="Times New Roman"/>
          <w:color w:val="000000"/>
        </w:rPr>
        <w:t xml:space="preserve"> </w:t>
      </w:r>
      <w:r w:rsidR="0076699C">
        <w:rPr>
          <w:rFonts w:ascii="Times New Roman" w:hAnsi="Times New Roman" w:cs="Times New Roman"/>
          <w:color w:val="000000"/>
        </w:rPr>
        <w:t>Are they the same?</w:t>
      </w:r>
    </w:p>
    <w:p w14:paraId="5B113453" w14:textId="5AD93451" w:rsidR="002B2960" w:rsidRDefault="002B2960" w:rsidP="002B2960">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B04122">
        <w:rPr>
          <w:rFonts w:ascii="Times New Roman" w:hAnsi="Times New Roman" w:cs="Times New Roman"/>
          <w:color w:val="000000"/>
        </w:rPr>
        <w:t>Candidate D was the winner using either method.</w:t>
      </w:r>
      <w:r w:rsidR="002E5BA2">
        <w:rPr>
          <w:rFonts w:ascii="Times New Roman" w:hAnsi="Times New Roman" w:cs="Times New Roman"/>
          <w:color w:val="000000"/>
        </w:rPr>
        <w:t xml:space="preserve"> </w:t>
      </w:r>
      <w:r w:rsidR="00695F2D">
        <w:rPr>
          <w:rFonts w:ascii="Times New Roman" w:hAnsi="Times New Roman" w:cs="Times New Roman"/>
          <w:color w:val="000000"/>
        </w:rPr>
        <w:t xml:space="preserve">Candidate </w:t>
      </w:r>
      <w:r w:rsidR="004E0A91">
        <w:rPr>
          <w:rFonts w:ascii="Times New Roman" w:hAnsi="Times New Roman" w:cs="Times New Roman"/>
          <w:color w:val="000000"/>
        </w:rPr>
        <w:t xml:space="preserve">C was the runner up by </w:t>
      </w:r>
      <w:r w:rsidR="006B348C">
        <w:rPr>
          <w:rFonts w:ascii="Times New Roman" w:hAnsi="Times New Roman" w:cs="Times New Roman"/>
          <w:color w:val="000000"/>
        </w:rPr>
        <w:t>ranked-choice voting</w:t>
      </w:r>
    </w:p>
    <w:p w14:paraId="7BCA334F" w14:textId="0A5233AE" w:rsidR="00B94507" w:rsidRPr="00B94507" w:rsidRDefault="00646020" w:rsidP="00B94507">
      <w:pPr>
        <w:spacing w:line="480" w:lineRule="auto"/>
        <w:ind w:left="360"/>
        <w:rPr>
          <w:rFonts w:ascii="Times New Roman" w:hAnsi="Times New Roman" w:cs="Times New Roman"/>
          <w:color w:val="000000"/>
        </w:rPr>
      </w:pPr>
      <w:r>
        <w:rPr>
          <w:rFonts w:ascii="Times New Roman" w:hAnsi="Times New Roman" w:cs="Times New Roman"/>
          <w:color w:val="000000"/>
        </w:rPr>
        <w:t>Refer back to</w:t>
      </w:r>
      <w:r w:rsidR="00B94507" w:rsidRPr="00176014">
        <w:rPr>
          <w:rFonts w:ascii="Times New Roman" w:hAnsi="Times New Roman" w:cs="Times New Roman"/>
          <w:color w:val="000000"/>
        </w:rPr>
        <w:t xml:space="preserve"> </w:t>
      </w:r>
      <w:r w:rsidR="0068394F">
        <w:rPr>
          <w:rFonts w:ascii="Times New Roman" w:hAnsi="Times New Roman" w:cs="Times New Roman"/>
          <w:color w:val="000000"/>
        </w:rPr>
        <w:t>Figure 11.</w:t>
      </w:r>
      <w:r w:rsidR="007846A5">
        <w:rPr>
          <w:rFonts w:ascii="Times New Roman" w:hAnsi="Times New Roman" w:cs="Times New Roman"/>
          <w:color w:val="000000"/>
        </w:rPr>
        <w:t>Figure 11.</w:t>
      </w:r>
      <w:r w:rsidR="00AA7B5A">
        <w:rPr>
          <w:rFonts w:ascii="Times New Roman" w:hAnsi="Times New Roman" w:cs="Times New Roman"/>
          <w:color w:val="000000"/>
        </w:rPr>
        <w:t>454</w:t>
      </w:r>
      <w:r w:rsidR="00AE3386">
        <w:rPr>
          <w:rFonts w:ascii="Times New Roman" w:hAnsi="Times New Roman" w:cs="Times New Roman"/>
          <w:color w:val="000000"/>
        </w:rPr>
        <w:t>6</w:t>
      </w:r>
      <w:r w:rsidR="00B94507" w:rsidRPr="00176014">
        <w:rPr>
          <w:rFonts w:ascii="Times New Roman" w:hAnsi="Times New Roman" w:cs="Times New Roman"/>
          <w:color w:val="000000"/>
        </w:rPr>
        <w:t xml:space="preserve"> to answer </w:t>
      </w:r>
      <w:r w:rsidR="005C6D1E">
        <w:rPr>
          <w:rFonts w:ascii="Times New Roman" w:hAnsi="Times New Roman" w:cs="Times New Roman"/>
          <w:color w:val="000000"/>
        </w:rPr>
        <w:t>the following questions</w:t>
      </w:r>
      <w:r w:rsidR="003E692F">
        <w:rPr>
          <w:rFonts w:ascii="Times New Roman" w:hAnsi="Times New Roman" w:cs="Times New Roman"/>
          <w:color w:val="000000"/>
        </w:rPr>
        <w:t xml:space="preserve">. </w:t>
      </w:r>
    </w:p>
    <w:p w14:paraId="0581B737" w14:textId="59B8F798" w:rsidR="00173B82" w:rsidRDefault="00173B82" w:rsidP="003C2784">
      <w:pPr>
        <w:pStyle w:val="ListParagraph"/>
        <w:numPr>
          <w:ilvl w:val="0"/>
          <w:numId w:val="4"/>
        </w:numPr>
        <w:spacing w:line="480" w:lineRule="auto"/>
        <w:rPr>
          <w:rFonts w:ascii="Times New Roman" w:hAnsi="Times New Roman" w:cs="Times New Roman"/>
          <w:color w:val="000000"/>
        </w:rPr>
      </w:pPr>
      <w:commentRangeStart w:id="58"/>
      <w:r>
        <w:rPr>
          <w:rFonts w:ascii="Times New Roman" w:hAnsi="Times New Roman" w:cs="Times New Roman"/>
          <w:color w:val="000000"/>
        </w:rPr>
        <w:t xml:space="preserve">Find </w:t>
      </w:r>
      <w:commentRangeEnd w:id="58"/>
      <w:r w:rsidR="00FA1B15">
        <w:rPr>
          <w:rStyle w:val="CommentReference"/>
        </w:rPr>
        <w:commentReference w:id="58"/>
      </w:r>
      <w:r>
        <w:rPr>
          <w:rFonts w:ascii="Times New Roman" w:hAnsi="Times New Roman" w:cs="Times New Roman"/>
          <w:color w:val="000000"/>
        </w:rPr>
        <w:t xml:space="preserve">the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score for each candidate.</w:t>
      </w:r>
      <w:r w:rsidR="002E5BA2">
        <w:rPr>
          <w:rFonts w:ascii="Times New Roman" w:hAnsi="Times New Roman" w:cs="Times New Roman"/>
          <w:color w:val="000000"/>
        </w:rPr>
        <w:t xml:space="preserve"> </w:t>
      </w:r>
    </w:p>
    <w:p w14:paraId="5C5E74B2" w14:textId="402C3DBF" w:rsidR="00173B82" w:rsidRDefault="00173B82" w:rsidP="00173B82">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C23CB4">
        <w:rPr>
          <w:rFonts w:ascii="Times New Roman" w:hAnsi="Times New Roman" w:cs="Times New Roman"/>
          <w:color w:val="000000"/>
        </w:rPr>
        <w:t xml:space="preserve">Finn </w:t>
      </w:r>
      <w:r w:rsidR="0065743A">
        <w:rPr>
          <w:rFonts w:ascii="Times New Roman" w:hAnsi="Times New Roman" w:cs="Times New Roman"/>
          <w:color w:val="000000"/>
        </w:rPr>
        <w:t>189</w:t>
      </w:r>
      <w:r w:rsidR="00C23CB4">
        <w:rPr>
          <w:rFonts w:ascii="Times New Roman" w:hAnsi="Times New Roman" w:cs="Times New Roman"/>
          <w:color w:val="000000"/>
        </w:rPr>
        <w:t xml:space="preserve">, Rey </w:t>
      </w:r>
      <w:r w:rsidR="0065743A">
        <w:rPr>
          <w:rFonts w:ascii="Times New Roman" w:hAnsi="Times New Roman" w:cs="Times New Roman"/>
          <w:color w:val="000000"/>
        </w:rPr>
        <w:t>202</w:t>
      </w:r>
      <w:r w:rsidR="00C23CB4">
        <w:rPr>
          <w:rFonts w:ascii="Times New Roman" w:hAnsi="Times New Roman" w:cs="Times New Roman"/>
          <w:color w:val="000000"/>
        </w:rPr>
        <w:t xml:space="preserve">, </w:t>
      </w:r>
      <w:r w:rsidR="00D57C3D">
        <w:rPr>
          <w:rFonts w:ascii="Times New Roman" w:hAnsi="Times New Roman" w:cs="Times New Roman"/>
          <w:color w:val="000000"/>
        </w:rPr>
        <w:t xml:space="preserve">Poe </w:t>
      </w:r>
      <w:r w:rsidR="0065743A">
        <w:rPr>
          <w:rFonts w:ascii="Times New Roman" w:hAnsi="Times New Roman" w:cs="Times New Roman"/>
          <w:color w:val="000000"/>
        </w:rPr>
        <w:t>132</w:t>
      </w:r>
      <w:r w:rsidR="00D57C3D">
        <w:rPr>
          <w:rFonts w:ascii="Times New Roman" w:hAnsi="Times New Roman" w:cs="Times New Roman"/>
          <w:color w:val="000000"/>
        </w:rPr>
        <w:t xml:space="preserve">, BB8 </w:t>
      </w:r>
      <w:r w:rsidR="000569E0">
        <w:rPr>
          <w:rFonts w:ascii="Times New Roman" w:hAnsi="Times New Roman" w:cs="Times New Roman"/>
          <w:color w:val="000000"/>
        </w:rPr>
        <w:t>130</w:t>
      </w:r>
      <w:r w:rsidR="00D57C3D">
        <w:rPr>
          <w:rFonts w:ascii="Times New Roman" w:hAnsi="Times New Roman" w:cs="Times New Roman"/>
          <w:color w:val="000000"/>
        </w:rPr>
        <w:t xml:space="preserve">, Rose </w:t>
      </w:r>
      <w:r w:rsidR="000569E0">
        <w:rPr>
          <w:rFonts w:ascii="Times New Roman" w:hAnsi="Times New Roman" w:cs="Times New Roman"/>
          <w:color w:val="000000"/>
        </w:rPr>
        <w:t>105</w:t>
      </w:r>
      <w:r w:rsidR="00D57C3D">
        <w:rPr>
          <w:rFonts w:ascii="Times New Roman" w:hAnsi="Times New Roman" w:cs="Times New Roman"/>
          <w:color w:val="000000"/>
        </w:rPr>
        <w:t xml:space="preserve">, </w:t>
      </w:r>
      <w:proofErr w:type="spellStart"/>
      <w:r w:rsidR="00D57C3D">
        <w:rPr>
          <w:rFonts w:ascii="Times New Roman" w:hAnsi="Times New Roman" w:cs="Times New Roman"/>
          <w:color w:val="000000"/>
        </w:rPr>
        <w:t>Kylo</w:t>
      </w:r>
      <w:proofErr w:type="spellEnd"/>
      <w:r w:rsidR="00D57C3D">
        <w:rPr>
          <w:rFonts w:ascii="Times New Roman" w:hAnsi="Times New Roman" w:cs="Times New Roman"/>
          <w:color w:val="000000"/>
        </w:rPr>
        <w:t xml:space="preserve"> </w:t>
      </w:r>
      <w:r w:rsidR="000569E0">
        <w:rPr>
          <w:rFonts w:ascii="Times New Roman" w:hAnsi="Times New Roman" w:cs="Times New Roman"/>
          <w:color w:val="000000"/>
        </w:rPr>
        <w:t>67</w:t>
      </w:r>
    </w:p>
    <w:p w14:paraId="31452727" w14:textId="09FFE2B0" w:rsidR="00695F2D" w:rsidRDefault="00CA5015" w:rsidP="003C2784">
      <w:pPr>
        <w:pStyle w:val="ListParagraph"/>
        <w:numPr>
          <w:ilvl w:val="0"/>
          <w:numId w:val="4"/>
        </w:numPr>
        <w:spacing w:line="480" w:lineRule="auto"/>
        <w:rPr>
          <w:rFonts w:ascii="Times New Roman" w:hAnsi="Times New Roman" w:cs="Times New Roman"/>
          <w:color w:val="000000"/>
        </w:rPr>
      </w:pPr>
      <w:commentRangeStart w:id="59"/>
      <w:r w:rsidRPr="00695F2D">
        <w:rPr>
          <w:rFonts w:ascii="Times New Roman" w:hAnsi="Times New Roman" w:cs="Times New Roman"/>
          <w:color w:val="000000"/>
        </w:rPr>
        <w:t xml:space="preserve">Compare </w:t>
      </w:r>
      <w:commentRangeEnd w:id="59"/>
      <w:r w:rsidR="00FA1B15">
        <w:rPr>
          <w:rStyle w:val="CommentReference"/>
        </w:rPr>
        <w:commentReference w:id="59"/>
      </w:r>
      <w:r w:rsidRPr="00695F2D">
        <w:rPr>
          <w:rFonts w:ascii="Times New Roman" w:hAnsi="Times New Roman" w:cs="Times New Roman"/>
          <w:color w:val="000000"/>
        </w:rPr>
        <w:t xml:space="preserve">your results from </w:t>
      </w:r>
      <w:r w:rsidR="00646020">
        <w:rPr>
          <w:rFonts w:ascii="Times New Roman" w:hAnsi="Times New Roman" w:cs="Times New Roman"/>
          <w:color w:val="000000"/>
        </w:rPr>
        <w:t xml:space="preserve">question </w:t>
      </w:r>
      <w:r w:rsidR="006B348C">
        <w:rPr>
          <w:rFonts w:ascii="Times New Roman" w:hAnsi="Times New Roman" w:cs="Times New Roman"/>
          <w:color w:val="000000"/>
        </w:rPr>
        <w:t>34</w:t>
      </w:r>
      <w:r w:rsidRPr="00695F2D">
        <w:rPr>
          <w:rFonts w:ascii="Times New Roman" w:hAnsi="Times New Roman" w:cs="Times New Roman"/>
          <w:color w:val="000000"/>
        </w:rPr>
        <w:t xml:space="preserve"> to those from </w:t>
      </w:r>
      <w:r w:rsidR="00646020">
        <w:rPr>
          <w:rFonts w:ascii="Times New Roman" w:hAnsi="Times New Roman" w:cs="Times New Roman"/>
          <w:color w:val="000000"/>
        </w:rPr>
        <w:t>question</w:t>
      </w:r>
      <w:r w:rsidRPr="00695F2D">
        <w:rPr>
          <w:rFonts w:ascii="Times New Roman" w:hAnsi="Times New Roman" w:cs="Times New Roman"/>
          <w:color w:val="000000"/>
        </w:rPr>
        <w:t xml:space="preserve"> </w:t>
      </w:r>
      <w:r w:rsidR="008911AB">
        <w:rPr>
          <w:rFonts w:ascii="Times New Roman" w:hAnsi="Times New Roman" w:cs="Times New Roman"/>
          <w:color w:val="000000"/>
        </w:rPr>
        <w:t>30</w:t>
      </w:r>
      <w:r w:rsidRPr="00695F2D">
        <w:rPr>
          <w:rFonts w:ascii="Times New Roman" w:hAnsi="Times New Roman" w:cs="Times New Roman"/>
          <w:color w:val="000000"/>
        </w:rPr>
        <w:t>.</w:t>
      </w:r>
      <w:r w:rsidR="002E5BA2">
        <w:rPr>
          <w:rFonts w:ascii="Times New Roman" w:hAnsi="Times New Roman" w:cs="Times New Roman"/>
          <w:color w:val="000000"/>
        </w:rPr>
        <w:t xml:space="preserve"> </w:t>
      </w:r>
      <w:r w:rsidR="00695F2D">
        <w:rPr>
          <w:rFonts w:ascii="Times New Roman" w:hAnsi="Times New Roman" w:cs="Times New Roman"/>
          <w:color w:val="000000"/>
        </w:rPr>
        <w:t xml:space="preserve">Compare the winner and the </w:t>
      </w:r>
      <w:r w:rsidR="000C6261">
        <w:rPr>
          <w:rFonts w:ascii="Times New Roman" w:hAnsi="Times New Roman" w:cs="Times New Roman"/>
          <w:color w:val="000000"/>
        </w:rPr>
        <w:t>second-place</w:t>
      </w:r>
      <w:r w:rsidR="00695F2D">
        <w:rPr>
          <w:rFonts w:ascii="Times New Roman" w:hAnsi="Times New Roman" w:cs="Times New Roman"/>
          <w:color w:val="000000"/>
        </w:rPr>
        <w:t xml:space="preserve"> candidate using </w:t>
      </w:r>
      <w:r w:rsidR="00646020">
        <w:rPr>
          <w:rFonts w:ascii="Times New Roman" w:hAnsi="Times New Roman" w:cs="Times New Roman"/>
          <w:color w:val="000000"/>
        </w:rPr>
        <w:t xml:space="preserve">the </w:t>
      </w:r>
      <w:proofErr w:type="spellStart"/>
      <w:r w:rsidR="00695F2D">
        <w:rPr>
          <w:rFonts w:ascii="Times New Roman" w:hAnsi="Times New Roman" w:cs="Times New Roman"/>
          <w:color w:val="000000"/>
        </w:rPr>
        <w:t>Borda</w:t>
      </w:r>
      <w:proofErr w:type="spellEnd"/>
      <w:r w:rsidR="00695F2D">
        <w:rPr>
          <w:rFonts w:ascii="Times New Roman" w:hAnsi="Times New Roman" w:cs="Times New Roman"/>
          <w:color w:val="000000"/>
        </w:rPr>
        <w:t xml:space="preserve"> count method to those using the ranked-choice method.</w:t>
      </w:r>
      <w:r w:rsidR="002E5BA2">
        <w:rPr>
          <w:rFonts w:ascii="Times New Roman" w:hAnsi="Times New Roman" w:cs="Times New Roman"/>
          <w:color w:val="000000"/>
        </w:rPr>
        <w:t xml:space="preserve"> </w:t>
      </w:r>
      <w:r w:rsidR="00695F2D">
        <w:rPr>
          <w:rFonts w:ascii="Times New Roman" w:hAnsi="Times New Roman" w:cs="Times New Roman"/>
          <w:color w:val="000000"/>
        </w:rPr>
        <w:t>Are they the same?</w:t>
      </w:r>
    </w:p>
    <w:p w14:paraId="3D6B0A31" w14:textId="11853386" w:rsidR="00813C3A" w:rsidRDefault="00813C3A" w:rsidP="00D178F8">
      <w:pPr>
        <w:pStyle w:val="ListParagraph"/>
        <w:spacing w:line="480" w:lineRule="auto"/>
        <w:rPr>
          <w:rFonts w:ascii="Times New Roman" w:hAnsi="Times New Roman" w:cs="Times New Roman"/>
          <w:color w:val="000000"/>
        </w:rPr>
      </w:pPr>
      <w:r w:rsidRPr="00695F2D">
        <w:rPr>
          <w:rFonts w:ascii="Times New Roman" w:hAnsi="Times New Roman" w:cs="Times New Roman"/>
          <w:color w:val="000000"/>
        </w:rPr>
        <w:t xml:space="preserve">Answer: </w:t>
      </w:r>
      <w:r w:rsidR="00FA0882">
        <w:rPr>
          <w:rFonts w:ascii="Times New Roman" w:hAnsi="Times New Roman" w:cs="Times New Roman"/>
          <w:color w:val="000000"/>
        </w:rPr>
        <w:t>Rey was the winner</w:t>
      </w:r>
      <w:r w:rsidR="00F6047A">
        <w:rPr>
          <w:rFonts w:ascii="Times New Roman" w:hAnsi="Times New Roman" w:cs="Times New Roman"/>
          <w:color w:val="000000"/>
        </w:rPr>
        <w:t xml:space="preserve"> and Finn was in second place</w:t>
      </w:r>
      <w:r w:rsidR="00FA0882">
        <w:rPr>
          <w:rFonts w:ascii="Times New Roman" w:hAnsi="Times New Roman" w:cs="Times New Roman"/>
          <w:color w:val="000000"/>
        </w:rPr>
        <w:t xml:space="preserve"> by either method</w:t>
      </w:r>
      <w:r w:rsidR="00342A44">
        <w:rPr>
          <w:rFonts w:ascii="Times New Roman" w:hAnsi="Times New Roman" w:cs="Times New Roman"/>
          <w:color w:val="000000"/>
        </w:rPr>
        <w:t>.</w:t>
      </w:r>
    </w:p>
    <w:p w14:paraId="03961ECF" w14:textId="7ECF6DDC" w:rsidR="000C57C8" w:rsidRDefault="0068394F" w:rsidP="000C57C8">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11.</w:t>
      </w:r>
      <w:r w:rsidR="003F2981">
        <w:rPr>
          <w:rFonts w:ascii="Times New Roman" w:eastAsia="Times New Roman" w:hAnsi="Times New Roman" w:cs="Times New Roman"/>
          <w:b/>
          <w:bCs/>
          <w:sz w:val="24"/>
          <w:szCs w:val="24"/>
        </w:rPr>
        <w:t>4</w:t>
      </w:r>
      <w:r w:rsidR="00AE3386">
        <w:rPr>
          <w:rFonts w:ascii="Times New Roman" w:eastAsia="Times New Roman" w:hAnsi="Times New Roman" w:cs="Times New Roman"/>
          <w:b/>
          <w:bCs/>
          <w:sz w:val="24"/>
          <w:szCs w:val="24"/>
        </w:rPr>
        <w:t>7</w:t>
      </w:r>
      <w:r w:rsidR="002E5BA2">
        <w:rPr>
          <w:rFonts w:ascii="Times New Roman" w:eastAsia="Times New Roman" w:hAnsi="Times New Roman" w:cs="Times New Roman"/>
          <w:b/>
          <w:bCs/>
          <w:sz w:val="24"/>
          <w:szCs w:val="24"/>
        </w:rPr>
        <w:t xml:space="preserve"> </w:t>
      </w:r>
      <w:r w:rsidR="000C57C8">
        <w:rPr>
          <w:rFonts w:ascii="Times New Roman" w:eastAsia="Times New Roman" w:hAnsi="Times New Roman" w:cs="Times New Roman"/>
          <w:b/>
          <w:bCs/>
          <w:sz w:val="24"/>
          <w:szCs w:val="24"/>
        </w:rPr>
        <w:t xml:space="preserve">Sample </w:t>
      </w:r>
      <w:proofErr w:type="gramStart"/>
      <w:r w:rsidR="000C57C8">
        <w:rPr>
          <w:rFonts w:ascii="Times New Roman" w:eastAsia="Times New Roman" w:hAnsi="Times New Roman" w:cs="Times New Roman"/>
          <w:b/>
          <w:bCs/>
          <w:sz w:val="24"/>
          <w:szCs w:val="24"/>
        </w:rPr>
        <w:t>Summary</w:t>
      </w:r>
      <w:proofErr w:type="gramEnd"/>
      <w:r w:rsidR="000C57C8">
        <w:rPr>
          <w:rFonts w:ascii="Times New Roman" w:eastAsia="Times New Roman" w:hAnsi="Times New Roman" w:cs="Times New Roman"/>
          <w:b/>
          <w:bCs/>
          <w:sz w:val="24"/>
          <w:szCs w:val="24"/>
        </w:rPr>
        <w:t xml:space="preserve"> of Ranked Ballots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09"/>
        <w:gridCol w:w="960"/>
        <w:gridCol w:w="960"/>
        <w:gridCol w:w="960"/>
        <w:gridCol w:w="960"/>
        <w:gridCol w:w="720"/>
      </w:tblGrid>
      <w:tr w:rsidR="00527C2B" w:rsidRPr="00527C2B" w14:paraId="1EAD0920" w14:textId="77777777" w:rsidTr="00B76DFA">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19B985"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lastRenderedPageBreak/>
              <w:t>Number of Ballots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5EF216C"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100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E1FAAF"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80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5AEC3C"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110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257968"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105</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AF9327"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55</w:t>
            </w:r>
          </w:p>
        </w:tc>
      </w:tr>
      <w:tr w:rsidR="00527C2B" w:rsidRPr="00527C2B" w14:paraId="79807C3D" w14:textId="77777777" w:rsidTr="00B76DFA">
        <w:tc>
          <w:tcPr>
            <w:tcW w:w="21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43CED0"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61F8A0"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8BDDBB"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C60CFA"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EC9594"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4</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3348E5"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2</w:t>
            </w:r>
          </w:p>
        </w:tc>
      </w:tr>
      <w:tr w:rsidR="00527C2B" w:rsidRPr="00527C2B" w14:paraId="3E3EFBD5" w14:textId="77777777" w:rsidTr="00B76DFA">
        <w:tc>
          <w:tcPr>
            <w:tcW w:w="21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2B2486"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505F6"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62B40A"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A1BF45"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339987"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3</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959342"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1</w:t>
            </w:r>
          </w:p>
        </w:tc>
      </w:tr>
      <w:tr w:rsidR="00527C2B" w:rsidRPr="00527C2B" w14:paraId="707C349C" w14:textId="77777777" w:rsidTr="00B76DFA">
        <w:tc>
          <w:tcPr>
            <w:tcW w:w="21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4FDE58"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C</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117FC7"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5FDCC4"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A5457C"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6790AC"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D25DC2B"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4</w:t>
            </w:r>
          </w:p>
        </w:tc>
      </w:tr>
      <w:tr w:rsidR="00527C2B" w:rsidRPr="00527C2B" w14:paraId="65EA7901" w14:textId="77777777" w:rsidTr="00B76DFA">
        <w:tc>
          <w:tcPr>
            <w:tcW w:w="21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FB4074"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E47EAE"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DC9933"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EE1803"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1C06CE"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2</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3DCCE7" w14:textId="77777777" w:rsidR="00527C2B" w:rsidRPr="00527C2B" w:rsidRDefault="00527C2B" w:rsidP="00527C2B">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3</w:t>
            </w:r>
          </w:p>
        </w:tc>
      </w:tr>
    </w:tbl>
    <w:p w14:paraId="555E39AF" w14:textId="324859F3" w:rsidR="000C57C8" w:rsidRDefault="000C57C8" w:rsidP="000C57C8">
      <w:pPr>
        <w:spacing w:line="480" w:lineRule="auto"/>
        <w:rPr>
          <w:rFonts w:ascii="Times New Roman" w:hAnsi="Times New Roman" w:cs="Times New Roman"/>
          <w:color w:val="000000"/>
        </w:rPr>
      </w:pPr>
    </w:p>
    <w:p w14:paraId="1A83B84C" w14:textId="7E56403C" w:rsidR="00DD2782" w:rsidRPr="00B94507" w:rsidRDefault="00DD2782" w:rsidP="00DD2782">
      <w:pPr>
        <w:spacing w:line="480" w:lineRule="auto"/>
        <w:ind w:left="360"/>
        <w:rPr>
          <w:rFonts w:ascii="Times New Roman" w:hAnsi="Times New Roman" w:cs="Times New Roman"/>
          <w:color w:val="000000"/>
        </w:rPr>
      </w:pPr>
      <w:r w:rsidRPr="00176014">
        <w:rPr>
          <w:rFonts w:ascii="Times New Roman" w:hAnsi="Times New Roman" w:cs="Times New Roman"/>
          <w:color w:val="000000"/>
        </w:rPr>
        <w:t xml:space="preserve">Use </w:t>
      </w:r>
      <w:r w:rsidR="0068394F">
        <w:rPr>
          <w:rFonts w:ascii="Times New Roman" w:hAnsi="Times New Roman" w:cs="Times New Roman"/>
          <w:color w:val="000000"/>
        </w:rPr>
        <w:t>Figure 11.</w:t>
      </w:r>
      <w:r w:rsidR="007846A5">
        <w:rPr>
          <w:rFonts w:ascii="Times New Roman" w:hAnsi="Times New Roman" w:cs="Times New Roman"/>
          <w:color w:val="000000"/>
        </w:rPr>
        <w:t>Figure 11.</w:t>
      </w:r>
      <w:r w:rsidR="003F2981">
        <w:rPr>
          <w:rFonts w:ascii="Times New Roman" w:hAnsi="Times New Roman" w:cs="Times New Roman"/>
          <w:color w:val="000000"/>
        </w:rPr>
        <w:t>464</w:t>
      </w:r>
      <w:r w:rsidR="00AE3386">
        <w:rPr>
          <w:rFonts w:ascii="Times New Roman" w:hAnsi="Times New Roman" w:cs="Times New Roman"/>
          <w:color w:val="000000"/>
        </w:rPr>
        <w:t>7</w:t>
      </w:r>
      <w:r w:rsidRPr="00176014">
        <w:rPr>
          <w:rFonts w:ascii="Times New Roman" w:hAnsi="Times New Roman" w:cs="Times New Roman"/>
          <w:color w:val="000000"/>
        </w:rPr>
        <w:t xml:space="preserve"> to answer </w:t>
      </w:r>
      <w:r w:rsidR="005C6D1E">
        <w:rPr>
          <w:rFonts w:ascii="Times New Roman" w:hAnsi="Times New Roman" w:cs="Times New Roman"/>
          <w:color w:val="000000"/>
        </w:rPr>
        <w:t>the following questions</w:t>
      </w:r>
      <w:r w:rsidR="002165F6">
        <w:rPr>
          <w:rFonts w:ascii="Times New Roman" w:hAnsi="Times New Roman" w:cs="Times New Roman"/>
          <w:color w:val="000000"/>
        </w:rPr>
        <w:t xml:space="preserve">. </w:t>
      </w:r>
    </w:p>
    <w:p w14:paraId="3BC6A0C6" w14:textId="0F8232FA" w:rsidR="00C55F74" w:rsidRDefault="00106E56" w:rsidP="003C2784">
      <w:pPr>
        <w:pStyle w:val="ListParagraph"/>
        <w:numPr>
          <w:ilvl w:val="0"/>
          <w:numId w:val="4"/>
        </w:numPr>
        <w:spacing w:line="480" w:lineRule="auto"/>
        <w:rPr>
          <w:rFonts w:ascii="Times New Roman" w:hAnsi="Times New Roman" w:cs="Times New Roman"/>
          <w:color w:val="000000"/>
        </w:rPr>
      </w:pPr>
      <w:commentRangeStart w:id="60"/>
      <w:r>
        <w:rPr>
          <w:rFonts w:ascii="Times New Roman" w:hAnsi="Times New Roman" w:cs="Times New Roman"/>
          <w:color w:val="000000"/>
        </w:rPr>
        <w:t xml:space="preserve">Do </w:t>
      </w:r>
      <w:commentRangeEnd w:id="60"/>
      <w:r w:rsidR="00A95F2C">
        <w:rPr>
          <w:rStyle w:val="CommentReference"/>
        </w:rPr>
        <w:commentReference w:id="60"/>
      </w:r>
      <w:r>
        <w:rPr>
          <w:rFonts w:ascii="Times New Roman" w:hAnsi="Times New Roman" w:cs="Times New Roman"/>
          <w:color w:val="000000"/>
        </w:rPr>
        <w:t>any candidates appear to be divisive candidates</w:t>
      </w:r>
      <w:r w:rsidR="00DD2782">
        <w:rPr>
          <w:rFonts w:ascii="Times New Roman" w:hAnsi="Times New Roman" w:cs="Times New Roman"/>
          <w:color w:val="000000"/>
        </w:rPr>
        <w:t>?</w:t>
      </w:r>
      <w:r w:rsidR="003C36C5">
        <w:rPr>
          <w:rFonts w:ascii="Times New Roman" w:hAnsi="Times New Roman" w:cs="Times New Roman"/>
          <w:color w:val="000000"/>
        </w:rPr>
        <w:t xml:space="preserve"> Justify your answer. </w:t>
      </w:r>
    </w:p>
    <w:p w14:paraId="2223494B" w14:textId="5608C20D" w:rsidR="005B57EC" w:rsidRDefault="0018353B" w:rsidP="00C34D4B">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3C36C5">
        <w:rPr>
          <w:rFonts w:ascii="Times New Roman" w:hAnsi="Times New Roman" w:cs="Times New Roman"/>
          <w:color w:val="000000"/>
        </w:rPr>
        <w:t xml:space="preserve">Option C </w:t>
      </w:r>
      <w:r w:rsidR="00C34D4B">
        <w:rPr>
          <w:rFonts w:ascii="Times New Roman" w:hAnsi="Times New Roman" w:cs="Times New Roman"/>
          <w:color w:val="000000"/>
        </w:rPr>
        <w:t>and Option A appear to be divisive because</w:t>
      </w:r>
      <w:r w:rsidR="005B57EC">
        <w:rPr>
          <w:rFonts w:ascii="Times New Roman" w:hAnsi="Times New Roman" w:cs="Times New Roman"/>
          <w:color w:val="000000"/>
        </w:rPr>
        <w:t xml:space="preserve"> each </w:t>
      </w:r>
      <w:r w:rsidR="00B44A7F">
        <w:rPr>
          <w:rFonts w:ascii="Times New Roman" w:hAnsi="Times New Roman" w:cs="Times New Roman"/>
          <w:color w:val="000000"/>
        </w:rPr>
        <w:t>is simultaneously the first choice of a large portion of the voters and the last choice of a large portion of the voters.</w:t>
      </w:r>
      <w:r w:rsidR="005B57EC">
        <w:rPr>
          <w:rFonts w:ascii="Times New Roman" w:hAnsi="Times New Roman" w:cs="Times New Roman"/>
          <w:color w:val="000000"/>
        </w:rPr>
        <w:t xml:space="preserve"> </w:t>
      </w:r>
    </w:p>
    <w:p w14:paraId="08590B34" w14:textId="5ADB4C33" w:rsidR="00DD2782" w:rsidRDefault="00106E56" w:rsidP="003C2784">
      <w:pPr>
        <w:pStyle w:val="ListParagraph"/>
        <w:numPr>
          <w:ilvl w:val="0"/>
          <w:numId w:val="4"/>
        </w:numPr>
        <w:spacing w:line="480" w:lineRule="auto"/>
        <w:rPr>
          <w:rFonts w:ascii="Times New Roman" w:hAnsi="Times New Roman" w:cs="Times New Roman"/>
          <w:color w:val="000000"/>
        </w:rPr>
      </w:pPr>
      <w:commentRangeStart w:id="61"/>
      <w:r>
        <w:rPr>
          <w:rFonts w:ascii="Times New Roman" w:hAnsi="Times New Roman" w:cs="Times New Roman"/>
          <w:color w:val="000000"/>
        </w:rPr>
        <w:t xml:space="preserve">Do </w:t>
      </w:r>
      <w:commentRangeEnd w:id="61"/>
      <w:r w:rsidR="00A95F2C">
        <w:rPr>
          <w:rStyle w:val="CommentReference"/>
        </w:rPr>
        <w:commentReference w:id="61"/>
      </w:r>
      <w:r>
        <w:rPr>
          <w:rFonts w:ascii="Times New Roman" w:hAnsi="Times New Roman" w:cs="Times New Roman"/>
          <w:color w:val="000000"/>
        </w:rPr>
        <w:t>any candidates appear to be compromise candidates</w:t>
      </w:r>
      <w:r w:rsidR="00DD2782">
        <w:rPr>
          <w:rFonts w:ascii="Times New Roman" w:hAnsi="Times New Roman" w:cs="Times New Roman"/>
          <w:color w:val="000000"/>
        </w:rPr>
        <w:t>?</w:t>
      </w:r>
      <w:r w:rsidR="003C36C5">
        <w:rPr>
          <w:rFonts w:ascii="Times New Roman" w:hAnsi="Times New Roman" w:cs="Times New Roman"/>
          <w:color w:val="000000"/>
        </w:rPr>
        <w:t xml:space="preserve"> Justify your answer. </w:t>
      </w:r>
    </w:p>
    <w:p w14:paraId="62CDA8D1" w14:textId="29095938" w:rsidR="00F708CF" w:rsidRDefault="0018353B" w:rsidP="0018353B">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2B474D">
        <w:rPr>
          <w:rFonts w:ascii="Times New Roman" w:hAnsi="Times New Roman" w:cs="Times New Roman"/>
          <w:color w:val="000000"/>
        </w:rPr>
        <w:t xml:space="preserve">Option B appears to be a compromise candidate because </w:t>
      </w:r>
      <w:r w:rsidR="00AD3B82">
        <w:rPr>
          <w:rFonts w:ascii="Times New Roman" w:hAnsi="Times New Roman" w:cs="Times New Roman"/>
          <w:color w:val="000000"/>
        </w:rPr>
        <w:t xml:space="preserve">Option B </w:t>
      </w:r>
      <w:r w:rsidR="00191CBE">
        <w:rPr>
          <w:rFonts w:ascii="Times New Roman" w:hAnsi="Times New Roman" w:cs="Times New Roman"/>
          <w:color w:val="000000"/>
        </w:rPr>
        <w:t>is not the</w:t>
      </w:r>
      <w:r w:rsidR="00AD3B82">
        <w:rPr>
          <w:rFonts w:ascii="Times New Roman" w:hAnsi="Times New Roman" w:cs="Times New Roman"/>
          <w:color w:val="000000"/>
        </w:rPr>
        <w:t xml:space="preserve"> first choice</w:t>
      </w:r>
      <w:r w:rsidR="00191CBE">
        <w:rPr>
          <w:rFonts w:ascii="Times New Roman" w:hAnsi="Times New Roman" w:cs="Times New Roman"/>
          <w:color w:val="000000"/>
        </w:rPr>
        <w:t xml:space="preserve"> </w:t>
      </w:r>
      <w:r w:rsidR="00B44A7F">
        <w:rPr>
          <w:rFonts w:ascii="Times New Roman" w:hAnsi="Times New Roman" w:cs="Times New Roman"/>
          <w:color w:val="000000"/>
        </w:rPr>
        <w:t>of most voters</w:t>
      </w:r>
      <w:r w:rsidR="00AD3B82">
        <w:rPr>
          <w:rFonts w:ascii="Times New Roman" w:hAnsi="Times New Roman" w:cs="Times New Roman"/>
          <w:color w:val="000000"/>
        </w:rPr>
        <w:t xml:space="preserve">, but </w:t>
      </w:r>
      <w:r w:rsidR="00191CBE">
        <w:rPr>
          <w:rFonts w:ascii="Times New Roman" w:hAnsi="Times New Roman" w:cs="Times New Roman"/>
          <w:color w:val="000000"/>
        </w:rPr>
        <w:t>Option B</w:t>
      </w:r>
      <w:r w:rsidR="00AD3B82">
        <w:rPr>
          <w:rFonts w:ascii="Times New Roman" w:hAnsi="Times New Roman" w:cs="Times New Roman"/>
          <w:color w:val="000000"/>
        </w:rPr>
        <w:t xml:space="preserve"> is the second choice of </w:t>
      </w:r>
      <w:r w:rsidR="006C4C29">
        <w:rPr>
          <w:rFonts w:ascii="Times New Roman" w:hAnsi="Times New Roman" w:cs="Times New Roman"/>
          <w:color w:val="000000"/>
        </w:rPr>
        <w:t>a significant portion of the population and is more acceptable to the population as a whole than the other candidates</w:t>
      </w:r>
      <w:r w:rsidR="00F708CF">
        <w:rPr>
          <w:rFonts w:ascii="Times New Roman" w:hAnsi="Times New Roman" w:cs="Times New Roman"/>
          <w:color w:val="000000"/>
        </w:rPr>
        <w:t>.</w:t>
      </w:r>
    </w:p>
    <w:p w14:paraId="47768BA2" w14:textId="33BA73F7" w:rsidR="0018353B" w:rsidRDefault="00E4034F" w:rsidP="003C2784">
      <w:pPr>
        <w:pStyle w:val="ListParagraph"/>
        <w:numPr>
          <w:ilvl w:val="0"/>
          <w:numId w:val="4"/>
        </w:numPr>
        <w:spacing w:line="480" w:lineRule="auto"/>
        <w:rPr>
          <w:rFonts w:ascii="Times New Roman" w:hAnsi="Times New Roman" w:cs="Times New Roman"/>
          <w:color w:val="000000"/>
        </w:rPr>
      </w:pPr>
      <w:commentRangeStart w:id="62"/>
      <w:r>
        <w:rPr>
          <w:rFonts w:ascii="Times New Roman" w:hAnsi="Times New Roman" w:cs="Times New Roman"/>
          <w:color w:val="000000"/>
        </w:rPr>
        <w:t xml:space="preserve">How </w:t>
      </w:r>
      <w:commentRangeEnd w:id="62"/>
      <w:r w:rsidR="00A95F2C">
        <w:rPr>
          <w:rStyle w:val="CommentReference"/>
        </w:rPr>
        <w:commentReference w:id="62"/>
      </w:r>
      <w:r>
        <w:rPr>
          <w:rFonts w:ascii="Times New Roman" w:hAnsi="Times New Roman" w:cs="Times New Roman"/>
          <w:color w:val="000000"/>
        </w:rPr>
        <w:t>many vote</w:t>
      </w:r>
      <w:r w:rsidR="00F06B5B">
        <w:rPr>
          <w:rFonts w:ascii="Times New Roman" w:hAnsi="Times New Roman" w:cs="Times New Roman"/>
          <w:color w:val="000000"/>
        </w:rPr>
        <w:t>s</w:t>
      </w:r>
      <w:r>
        <w:rPr>
          <w:rFonts w:ascii="Times New Roman" w:hAnsi="Times New Roman" w:cs="Times New Roman"/>
          <w:color w:val="000000"/>
        </w:rPr>
        <w:t xml:space="preserve"> are required for a majority?</w:t>
      </w:r>
    </w:p>
    <w:p w14:paraId="12FF9A88" w14:textId="15F4CB0A" w:rsidR="00336338" w:rsidRDefault="00336338" w:rsidP="00336338">
      <w:pPr>
        <w:pStyle w:val="ListParagraph"/>
        <w:spacing w:line="480" w:lineRule="auto"/>
        <w:rPr>
          <w:rFonts w:ascii="Times New Roman" w:hAnsi="Times New Roman" w:cs="Times New Roman"/>
          <w:color w:val="000000"/>
        </w:rPr>
      </w:pPr>
      <w:r>
        <w:rPr>
          <w:rFonts w:ascii="Times New Roman" w:hAnsi="Times New Roman" w:cs="Times New Roman"/>
          <w:color w:val="000000"/>
        </w:rPr>
        <w:t>Answer: 226</w:t>
      </w:r>
    </w:p>
    <w:p w14:paraId="3A345730" w14:textId="6263F6ED" w:rsidR="00C62FE2" w:rsidRDefault="00E4034F" w:rsidP="003C2784">
      <w:pPr>
        <w:pStyle w:val="ListParagraph"/>
        <w:numPr>
          <w:ilvl w:val="0"/>
          <w:numId w:val="4"/>
        </w:numPr>
        <w:spacing w:line="480" w:lineRule="auto"/>
        <w:rPr>
          <w:rFonts w:ascii="Times New Roman" w:hAnsi="Times New Roman" w:cs="Times New Roman"/>
          <w:color w:val="000000"/>
        </w:rPr>
      </w:pPr>
      <w:commentRangeStart w:id="63"/>
      <w:r>
        <w:rPr>
          <w:rFonts w:ascii="Times New Roman" w:hAnsi="Times New Roman" w:cs="Times New Roman"/>
          <w:color w:val="000000"/>
        </w:rPr>
        <w:t xml:space="preserve">Which </w:t>
      </w:r>
      <w:commentRangeEnd w:id="63"/>
      <w:r w:rsidR="00A95F2C">
        <w:rPr>
          <w:rStyle w:val="CommentReference"/>
        </w:rPr>
        <w:commentReference w:id="63"/>
      </w:r>
      <w:r>
        <w:rPr>
          <w:rFonts w:ascii="Times New Roman" w:hAnsi="Times New Roman" w:cs="Times New Roman"/>
          <w:color w:val="000000"/>
        </w:rPr>
        <w:t xml:space="preserve">candidate is eliminated first </w:t>
      </w:r>
      <w:r w:rsidR="00304070">
        <w:rPr>
          <w:rFonts w:ascii="Times New Roman" w:hAnsi="Times New Roman" w:cs="Times New Roman"/>
          <w:color w:val="000000"/>
        </w:rPr>
        <w:t>by the ranked-choice method?</w:t>
      </w:r>
    </w:p>
    <w:p w14:paraId="799E2E28" w14:textId="029DBE37" w:rsidR="00336338" w:rsidRDefault="00336338" w:rsidP="00336338">
      <w:pPr>
        <w:pStyle w:val="ListParagraph"/>
        <w:spacing w:line="480" w:lineRule="auto"/>
        <w:rPr>
          <w:rFonts w:ascii="Times New Roman" w:hAnsi="Times New Roman" w:cs="Times New Roman"/>
          <w:color w:val="000000"/>
        </w:rPr>
      </w:pPr>
      <w:r>
        <w:rPr>
          <w:rFonts w:ascii="Times New Roman" w:hAnsi="Times New Roman" w:cs="Times New Roman"/>
          <w:color w:val="000000"/>
        </w:rPr>
        <w:t>Answer: Option D</w:t>
      </w:r>
    </w:p>
    <w:p w14:paraId="4746546D" w14:textId="7896F967" w:rsidR="0050790E" w:rsidRDefault="00304070" w:rsidP="003C2784">
      <w:pPr>
        <w:pStyle w:val="ListParagraph"/>
        <w:numPr>
          <w:ilvl w:val="0"/>
          <w:numId w:val="4"/>
        </w:numPr>
        <w:spacing w:line="480" w:lineRule="auto"/>
        <w:rPr>
          <w:rFonts w:ascii="Times New Roman" w:hAnsi="Times New Roman" w:cs="Times New Roman"/>
          <w:color w:val="000000"/>
        </w:rPr>
      </w:pPr>
      <w:commentRangeStart w:id="64"/>
      <w:r>
        <w:rPr>
          <w:rFonts w:ascii="Times New Roman" w:hAnsi="Times New Roman" w:cs="Times New Roman"/>
          <w:color w:val="000000"/>
        </w:rPr>
        <w:t xml:space="preserve">Which </w:t>
      </w:r>
      <w:commentRangeEnd w:id="64"/>
      <w:r w:rsidR="00A95F2C">
        <w:rPr>
          <w:rStyle w:val="CommentReference"/>
        </w:rPr>
        <w:commentReference w:id="64"/>
      </w:r>
      <w:r>
        <w:rPr>
          <w:rFonts w:ascii="Times New Roman" w:hAnsi="Times New Roman" w:cs="Times New Roman"/>
          <w:color w:val="000000"/>
        </w:rPr>
        <w:t>candidate is eliminated second by the ranked-choice method?</w:t>
      </w:r>
    </w:p>
    <w:p w14:paraId="52EAD1D1" w14:textId="2C59D904" w:rsidR="00336338" w:rsidRDefault="00336338" w:rsidP="00336338">
      <w:pPr>
        <w:pStyle w:val="ListParagraph"/>
        <w:spacing w:line="480" w:lineRule="auto"/>
        <w:rPr>
          <w:rFonts w:ascii="Times New Roman" w:hAnsi="Times New Roman" w:cs="Times New Roman"/>
          <w:color w:val="000000"/>
        </w:rPr>
      </w:pPr>
      <w:r>
        <w:rPr>
          <w:rFonts w:ascii="Times New Roman" w:hAnsi="Times New Roman" w:cs="Times New Roman"/>
          <w:color w:val="000000"/>
        </w:rPr>
        <w:t>Answer: Option B</w:t>
      </w:r>
    </w:p>
    <w:p w14:paraId="7AA20C94" w14:textId="1C09782A" w:rsidR="005C64A0" w:rsidRDefault="00304070" w:rsidP="003C2784">
      <w:pPr>
        <w:pStyle w:val="ListParagraph"/>
        <w:numPr>
          <w:ilvl w:val="0"/>
          <w:numId w:val="4"/>
        </w:numPr>
        <w:spacing w:line="480" w:lineRule="auto"/>
        <w:rPr>
          <w:rFonts w:ascii="Times New Roman" w:hAnsi="Times New Roman" w:cs="Times New Roman"/>
          <w:color w:val="000000"/>
        </w:rPr>
      </w:pPr>
      <w:commentRangeStart w:id="65"/>
      <w:r>
        <w:rPr>
          <w:rFonts w:ascii="Times New Roman" w:hAnsi="Times New Roman" w:cs="Times New Roman"/>
          <w:color w:val="000000"/>
        </w:rPr>
        <w:t xml:space="preserve">Which </w:t>
      </w:r>
      <w:commentRangeEnd w:id="65"/>
      <w:r w:rsidR="00A95F2C">
        <w:rPr>
          <w:rStyle w:val="CommentReference"/>
        </w:rPr>
        <w:commentReference w:id="65"/>
      </w:r>
      <w:r>
        <w:rPr>
          <w:rFonts w:ascii="Times New Roman" w:hAnsi="Times New Roman" w:cs="Times New Roman"/>
          <w:color w:val="000000"/>
        </w:rPr>
        <w:t>candidate is the winner by the ranked-choice method?</w:t>
      </w:r>
    </w:p>
    <w:p w14:paraId="3253B4C8" w14:textId="0961519B" w:rsidR="008B500F" w:rsidRDefault="008B500F" w:rsidP="008B500F">
      <w:pPr>
        <w:pStyle w:val="ListParagraph"/>
        <w:spacing w:line="480" w:lineRule="auto"/>
        <w:rPr>
          <w:rFonts w:ascii="Times New Roman" w:hAnsi="Times New Roman" w:cs="Times New Roman"/>
          <w:color w:val="000000"/>
        </w:rPr>
      </w:pPr>
      <w:r>
        <w:rPr>
          <w:rFonts w:ascii="Times New Roman" w:hAnsi="Times New Roman" w:cs="Times New Roman"/>
          <w:color w:val="000000"/>
        </w:rPr>
        <w:t>Answer: Option A</w:t>
      </w:r>
    </w:p>
    <w:p w14:paraId="79EDA1EE" w14:textId="675AF9CE" w:rsidR="00304070" w:rsidRDefault="005C64A0" w:rsidP="003C2784">
      <w:pPr>
        <w:pStyle w:val="ListParagraph"/>
        <w:numPr>
          <w:ilvl w:val="0"/>
          <w:numId w:val="4"/>
        </w:numPr>
        <w:spacing w:line="480" w:lineRule="auto"/>
        <w:rPr>
          <w:rFonts w:ascii="Times New Roman" w:hAnsi="Times New Roman" w:cs="Times New Roman"/>
          <w:color w:val="000000"/>
        </w:rPr>
      </w:pPr>
      <w:commentRangeStart w:id="66"/>
      <w:r>
        <w:rPr>
          <w:rFonts w:ascii="Times New Roman" w:hAnsi="Times New Roman" w:cs="Times New Roman"/>
          <w:color w:val="000000"/>
        </w:rPr>
        <w:t xml:space="preserve">What </w:t>
      </w:r>
      <w:commentRangeEnd w:id="66"/>
      <w:r w:rsidR="00A95F2C">
        <w:rPr>
          <w:rStyle w:val="CommentReference"/>
        </w:rPr>
        <w:commentReference w:id="66"/>
      </w:r>
      <w:r>
        <w:rPr>
          <w:rFonts w:ascii="Times New Roman" w:hAnsi="Times New Roman" w:cs="Times New Roman"/>
          <w:color w:val="000000"/>
        </w:rPr>
        <w:t xml:space="preserve">are the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scores for each candidate</w:t>
      </w:r>
      <w:r w:rsidR="008B500F">
        <w:rPr>
          <w:rFonts w:ascii="Times New Roman" w:hAnsi="Times New Roman" w:cs="Times New Roman"/>
          <w:color w:val="000000"/>
        </w:rPr>
        <w:t>?</w:t>
      </w:r>
    </w:p>
    <w:p w14:paraId="282E3804" w14:textId="1C48DC8B" w:rsidR="008B500F" w:rsidRDefault="00B76DFA" w:rsidP="00B76DFA">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5158AF">
        <w:rPr>
          <w:rFonts w:ascii="Times New Roman" w:hAnsi="Times New Roman" w:cs="Times New Roman"/>
          <w:color w:val="000000"/>
        </w:rPr>
        <w:t>A 650, B 850, C</w:t>
      </w:r>
      <w:r w:rsidR="00117F66">
        <w:rPr>
          <w:rFonts w:ascii="Times New Roman" w:hAnsi="Times New Roman" w:cs="Times New Roman"/>
          <w:color w:val="000000"/>
        </w:rPr>
        <w:t xml:space="preserve"> 645, D 555</w:t>
      </w:r>
    </w:p>
    <w:p w14:paraId="324174F2" w14:textId="7BE12E67" w:rsidR="00117F66" w:rsidRDefault="00A35ADC" w:rsidP="003C2784">
      <w:pPr>
        <w:pStyle w:val="ListParagraph"/>
        <w:numPr>
          <w:ilvl w:val="0"/>
          <w:numId w:val="4"/>
        </w:numPr>
        <w:spacing w:line="480" w:lineRule="auto"/>
        <w:rPr>
          <w:rFonts w:ascii="Times New Roman" w:hAnsi="Times New Roman" w:cs="Times New Roman"/>
          <w:color w:val="000000"/>
        </w:rPr>
      </w:pPr>
      <w:commentRangeStart w:id="67"/>
      <w:r>
        <w:rPr>
          <w:rFonts w:ascii="Times New Roman" w:hAnsi="Times New Roman" w:cs="Times New Roman"/>
          <w:color w:val="000000"/>
        </w:rPr>
        <w:t xml:space="preserve">Which </w:t>
      </w:r>
      <w:commentRangeEnd w:id="67"/>
      <w:r w:rsidR="00A95F2C">
        <w:rPr>
          <w:rStyle w:val="CommentReference"/>
        </w:rPr>
        <w:commentReference w:id="67"/>
      </w:r>
      <w:r>
        <w:rPr>
          <w:rFonts w:ascii="Times New Roman" w:hAnsi="Times New Roman" w:cs="Times New Roman"/>
          <w:color w:val="000000"/>
        </w:rPr>
        <w:t xml:space="preserve">candidate is the winner by the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method? </w:t>
      </w:r>
    </w:p>
    <w:p w14:paraId="08BE12D1" w14:textId="66B093C8" w:rsidR="00240FE6" w:rsidRDefault="00240FE6" w:rsidP="0095036B">
      <w:pPr>
        <w:pStyle w:val="ListParagraph"/>
        <w:spacing w:line="480" w:lineRule="auto"/>
        <w:rPr>
          <w:rFonts w:ascii="Times New Roman" w:hAnsi="Times New Roman" w:cs="Times New Roman"/>
          <w:color w:val="000000"/>
        </w:rPr>
      </w:pPr>
      <w:r>
        <w:rPr>
          <w:rFonts w:ascii="Times New Roman" w:hAnsi="Times New Roman" w:cs="Times New Roman"/>
          <w:color w:val="000000"/>
        </w:rPr>
        <w:lastRenderedPageBreak/>
        <w:t xml:space="preserve">Answer: </w:t>
      </w:r>
      <w:r w:rsidR="00646020">
        <w:rPr>
          <w:rFonts w:ascii="Times New Roman" w:hAnsi="Times New Roman" w:cs="Times New Roman"/>
          <w:color w:val="000000"/>
        </w:rPr>
        <w:t xml:space="preserve">Option </w:t>
      </w:r>
      <w:r>
        <w:rPr>
          <w:rFonts w:ascii="Times New Roman" w:hAnsi="Times New Roman" w:cs="Times New Roman"/>
          <w:color w:val="000000"/>
        </w:rPr>
        <w:t>B.</w:t>
      </w:r>
    </w:p>
    <w:p w14:paraId="6AEF405E" w14:textId="32CB98CB" w:rsidR="0095036B" w:rsidRDefault="0095036B" w:rsidP="003C2784">
      <w:pPr>
        <w:pStyle w:val="ListParagraph"/>
        <w:numPr>
          <w:ilvl w:val="0"/>
          <w:numId w:val="4"/>
        </w:numPr>
        <w:spacing w:line="480" w:lineRule="auto"/>
        <w:rPr>
          <w:rFonts w:ascii="Times New Roman" w:hAnsi="Times New Roman" w:cs="Times New Roman"/>
          <w:color w:val="000000"/>
        </w:rPr>
      </w:pPr>
      <w:commentRangeStart w:id="68"/>
      <w:r>
        <w:rPr>
          <w:rFonts w:ascii="Times New Roman" w:hAnsi="Times New Roman" w:cs="Times New Roman"/>
          <w:color w:val="000000"/>
        </w:rPr>
        <w:t xml:space="preserve">Which </w:t>
      </w:r>
      <w:commentRangeEnd w:id="68"/>
      <w:r w:rsidR="00A95F2C">
        <w:rPr>
          <w:rStyle w:val="CommentReference"/>
        </w:rPr>
        <w:commentReference w:id="68"/>
      </w:r>
      <w:r>
        <w:rPr>
          <w:rFonts w:ascii="Times New Roman" w:hAnsi="Times New Roman" w:cs="Times New Roman"/>
          <w:color w:val="000000"/>
        </w:rPr>
        <w:t>method resulted in a win for the compromise candidate</w:t>
      </w:r>
      <w:r w:rsidR="00646020">
        <w:rPr>
          <w:rFonts w:ascii="Times New Roman" w:hAnsi="Times New Roman" w:cs="Times New Roman"/>
          <w:color w:val="000000"/>
        </w:rPr>
        <w:t>:</w:t>
      </w:r>
      <w:r>
        <w:rPr>
          <w:rFonts w:ascii="Times New Roman" w:hAnsi="Times New Roman" w:cs="Times New Roman"/>
          <w:color w:val="000000"/>
        </w:rPr>
        <w:t xml:space="preserve"> ranked-choice voting or the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method</w:t>
      </w:r>
      <w:r w:rsidR="003B02E8">
        <w:rPr>
          <w:rFonts w:ascii="Times New Roman" w:hAnsi="Times New Roman" w:cs="Times New Roman"/>
          <w:color w:val="000000"/>
        </w:rPr>
        <w:t xml:space="preserve"> or both</w:t>
      </w:r>
      <w:r>
        <w:rPr>
          <w:rFonts w:ascii="Times New Roman" w:hAnsi="Times New Roman" w:cs="Times New Roman"/>
          <w:color w:val="000000"/>
        </w:rPr>
        <w:t>?</w:t>
      </w:r>
    </w:p>
    <w:p w14:paraId="687B8303" w14:textId="218240E2" w:rsidR="00646020" w:rsidRPr="00A83ADF" w:rsidRDefault="00646020" w:rsidP="00646020">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A5482E">
        <w:rPr>
          <w:rFonts w:ascii="Times New Roman" w:hAnsi="Times New Roman" w:cs="Times New Roman"/>
          <w:color w:val="000000"/>
        </w:rPr>
        <w:t xml:space="preserve">The </w:t>
      </w:r>
      <w:proofErr w:type="spellStart"/>
      <w:r w:rsidR="00A5482E">
        <w:rPr>
          <w:rFonts w:ascii="Times New Roman" w:hAnsi="Times New Roman" w:cs="Times New Roman"/>
          <w:color w:val="000000"/>
        </w:rPr>
        <w:t>Borda</w:t>
      </w:r>
      <w:proofErr w:type="spellEnd"/>
      <w:r w:rsidR="00A5482E">
        <w:rPr>
          <w:rFonts w:ascii="Times New Roman" w:hAnsi="Times New Roman" w:cs="Times New Roman"/>
          <w:color w:val="000000"/>
        </w:rPr>
        <w:t xml:space="preserve"> count method</w:t>
      </w:r>
      <w:r w:rsidR="00610420">
        <w:rPr>
          <w:rFonts w:ascii="Times New Roman" w:hAnsi="Times New Roman" w:cs="Times New Roman"/>
          <w:color w:val="000000"/>
        </w:rPr>
        <w:t>.</w:t>
      </w:r>
    </w:p>
    <w:p w14:paraId="3800272A" w14:textId="31E69C2F" w:rsidR="0015294E" w:rsidRPr="00F13C98" w:rsidRDefault="00DB1F45" w:rsidP="00C80BB5">
      <w:pPr>
        <w:spacing w:line="480" w:lineRule="auto"/>
        <w:ind w:left="360"/>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 </w:t>
      </w:r>
      <w:r w:rsidR="0068394F">
        <w:rPr>
          <w:rFonts w:ascii="Times New Roman" w:hAnsi="Times New Roman" w:cs="Times New Roman"/>
          <w:b/>
          <w:bCs/>
          <w:color w:val="000000"/>
          <w:sz w:val="24"/>
          <w:szCs w:val="24"/>
        </w:rPr>
        <w:t>Figure 11.</w:t>
      </w:r>
      <w:r w:rsidR="00DB1AB0">
        <w:rPr>
          <w:rFonts w:ascii="Times New Roman" w:hAnsi="Times New Roman" w:cs="Times New Roman"/>
          <w:b/>
          <w:bCs/>
          <w:color w:val="000000"/>
          <w:sz w:val="24"/>
          <w:szCs w:val="24"/>
        </w:rPr>
        <w:t>4</w:t>
      </w:r>
      <w:r w:rsidR="00AE3386">
        <w:rPr>
          <w:rFonts w:ascii="Times New Roman" w:hAnsi="Times New Roman" w:cs="Times New Roman"/>
          <w:b/>
          <w:bCs/>
          <w:color w:val="000000"/>
          <w:sz w:val="24"/>
          <w:szCs w:val="24"/>
        </w:rPr>
        <w:t>8</w:t>
      </w:r>
      <w:r w:rsidR="002E5BA2">
        <w:rPr>
          <w:rFonts w:ascii="Times New Roman" w:hAnsi="Times New Roman" w:cs="Times New Roman"/>
          <w:b/>
          <w:bCs/>
          <w:color w:val="000000"/>
          <w:sz w:val="24"/>
          <w:szCs w:val="24"/>
        </w:rPr>
        <w:t xml:space="preserve"> </w:t>
      </w:r>
      <w:r w:rsidR="0070613A" w:rsidRPr="00F13C98">
        <w:rPr>
          <w:rFonts w:ascii="Times New Roman" w:hAnsi="Times New Roman" w:cs="Times New Roman"/>
          <w:b/>
          <w:bCs/>
          <w:color w:val="000000"/>
          <w:sz w:val="24"/>
          <w:szCs w:val="24"/>
        </w:rPr>
        <w:t xml:space="preserve">Pairwise Comparison </w:t>
      </w:r>
      <w:proofErr w:type="gramStart"/>
      <w:r w:rsidR="0070613A" w:rsidRPr="00F13C98">
        <w:rPr>
          <w:rFonts w:ascii="Times New Roman" w:hAnsi="Times New Roman" w:cs="Times New Roman"/>
          <w:b/>
          <w:bCs/>
          <w:color w:val="000000"/>
          <w:sz w:val="24"/>
          <w:szCs w:val="24"/>
        </w:rPr>
        <w:t>Matrix</w:t>
      </w:r>
      <w:proofErr w:type="gramEnd"/>
      <w:r w:rsidR="0070613A" w:rsidRPr="00F13C98">
        <w:rPr>
          <w:rFonts w:ascii="Times New Roman" w:hAnsi="Times New Roman" w:cs="Times New Roman"/>
          <w:b/>
          <w:bCs/>
          <w:color w:val="000000"/>
          <w:sz w:val="24"/>
          <w:szCs w:val="24"/>
        </w:rPr>
        <w:t xml:space="preserve"> for Candidates Q, R, S and T</w:t>
      </w:r>
    </w:p>
    <w:tbl>
      <w:tblPr>
        <w:tblStyle w:val="TableGrid"/>
        <w:tblW w:w="4761" w:type="dxa"/>
        <w:tblInd w:w="604" w:type="dxa"/>
        <w:tblLook w:val="04A0" w:firstRow="1" w:lastRow="0" w:firstColumn="1" w:lastColumn="0" w:noHBand="0" w:noVBand="1"/>
      </w:tblPr>
      <w:tblGrid>
        <w:gridCol w:w="1598"/>
        <w:gridCol w:w="791"/>
        <w:gridCol w:w="791"/>
        <w:gridCol w:w="791"/>
        <w:gridCol w:w="790"/>
      </w:tblGrid>
      <w:tr w:rsidR="00515449" w14:paraId="7CC8DD7C" w14:textId="77777777" w:rsidTr="00515449">
        <w:trPr>
          <w:trHeight w:val="380"/>
        </w:trPr>
        <w:tc>
          <w:tcPr>
            <w:tcW w:w="1598" w:type="dxa"/>
            <w:tcBorders>
              <w:top w:val="single" w:sz="4" w:space="0" w:color="auto"/>
              <w:left w:val="single" w:sz="4" w:space="0" w:color="auto"/>
              <w:bottom w:val="single" w:sz="4" w:space="0" w:color="auto"/>
              <w:right w:val="single" w:sz="4" w:space="0" w:color="auto"/>
              <w:tl2br w:val="single" w:sz="4" w:space="0" w:color="auto"/>
            </w:tcBorders>
            <w:hideMark/>
          </w:tcPr>
          <w:p w14:paraId="77529668" w14:textId="24A1472D" w:rsidR="00515449" w:rsidRDefault="002E5BA2" w:rsidP="004B5245">
            <w:pPr>
              <w:spacing w:line="480" w:lineRule="auto"/>
              <w:rPr>
                <w:rFonts w:ascii="Times New Roman" w:hAnsi="Times New Roman" w:cs="Times New Roman"/>
                <w:b/>
                <w:bCs/>
              </w:rPr>
            </w:pPr>
            <w:r>
              <w:rPr>
                <w:rFonts w:ascii="Times New Roman" w:hAnsi="Times New Roman" w:cs="Times New Roman"/>
                <w:b/>
                <w:bCs/>
              </w:rPr>
              <w:t xml:space="preserve">  </w:t>
            </w:r>
            <w:r w:rsidR="00515449">
              <w:rPr>
                <w:rFonts w:ascii="Times New Roman" w:hAnsi="Times New Roman" w:cs="Times New Roman"/>
                <w:b/>
                <w:bCs/>
              </w:rPr>
              <w:t xml:space="preserve"> Opponent</w:t>
            </w:r>
          </w:p>
          <w:p w14:paraId="3660FCE8" w14:textId="77777777" w:rsidR="00515449" w:rsidRDefault="00515449" w:rsidP="004B5245">
            <w:pPr>
              <w:spacing w:line="480" w:lineRule="auto"/>
              <w:rPr>
                <w:rFonts w:ascii="Times New Roman" w:hAnsi="Times New Roman" w:cs="Times New Roman"/>
                <w:b/>
                <w:bCs/>
              </w:rPr>
            </w:pPr>
            <w:r>
              <w:rPr>
                <w:rFonts w:ascii="Times New Roman" w:hAnsi="Times New Roman" w:cs="Times New Roman"/>
                <w:b/>
                <w:bCs/>
              </w:rPr>
              <w:t>Runner</w:t>
            </w:r>
          </w:p>
        </w:tc>
        <w:tc>
          <w:tcPr>
            <w:tcW w:w="791" w:type="dxa"/>
            <w:tcBorders>
              <w:top w:val="single" w:sz="4" w:space="0" w:color="auto"/>
              <w:left w:val="single" w:sz="4" w:space="0" w:color="auto"/>
              <w:bottom w:val="single" w:sz="4" w:space="0" w:color="auto"/>
              <w:right w:val="single" w:sz="4" w:space="0" w:color="auto"/>
            </w:tcBorders>
            <w:hideMark/>
          </w:tcPr>
          <w:p w14:paraId="41D32420" w14:textId="77777777" w:rsidR="00515449" w:rsidRDefault="00515449"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Q</w:t>
            </w:r>
          </w:p>
        </w:tc>
        <w:tc>
          <w:tcPr>
            <w:tcW w:w="791" w:type="dxa"/>
            <w:tcBorders>
              <w:top w:val="single" w:sz="4" w:space="0" w:color="auto"/>
              <w:left w:val="single" w:sz="4" w:space="0" w:color="auto"/>
              <w:bottom w:val="single" w:sz="4" w:space="0" w:color="auto"/>
              <w:right w:val="single" w:sz="4" w:space="0" w:color="auto"/>
            </w:tcBorders>
          </w:tcPr>
          <w:p w14:paraId="5C1DC347" w14:textId="77777777" w:rsidR="00515449" w:rsidRDefault="00515449"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w:t>
            </w:r>
          </w:p>
        </w:tc>
        <w:tc>
          <w:tcPr>
            <w:tcW w:w="791" w:type="dxa"/>
            <w:tcBorders>
              <w:top w:val="single" w:sz="4" w:space="0" w:color="auto"/>
              <w:left w:val="single" w:sz="4" w:space="0" w:color="auto"/>
              <w:bottom w:val="single" w:sz="4" w:space="0" w:color="auto"/>
              <w:right w:val="single" w:sz="4" w:space="0" w:color="auto"/>
            </w:tcBorders>
          </w:tcPr>
          <w:p w14:paraId="7CD96AF5" w14:textId="77777777" w:rsidR="00515449" w:rsidRDefault="00515449"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w:t>
            </w:r>
          </w:p>
        </w:tc>
        <w:tc>
          <w:tcPr>
            <w:tcW w:w="790" w:type="dxa"/>
            <w:tcBorders>
              <w:top w:val="single" w:sz="4" w:space="0" w:color="auto"/>
              <w:left w:val="single" w:sz="4" w:space="0" w:color="auto"/>
              <w:bottom w:val="single" w:sz="4" w:space="0" w:color="auto"/>
              <w:right w:val="single" w:sz="4" w:space="0" w:color="auto"/>
            </w:tcBorders>
          </w:tcPr>
          <w:p w14:paraId="3BE935FC" w14:textId="77777777" w:rsidR="00515449" w:rsidRDefault="00515449"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w:t>
            </w:r>
          </w:p>
        </w:tc>
      </w:tr>
      <w:tr w:rsidR="00515449" w14:paraId="19E1CD28" w14:textId="77777777" w:rsidTr="00515449">
        <w:trPr>
          <w:trHeight w:val="380"/>
        </w:trPr>
        <w:tc>
          <w:tcPr>
            <w:tcW w:w="1598" w:type="dxa"/>
            <w:tcBorders>
              <w:top w:val="single" w:sz="4" w:space="0" w:color="auto"/>
              <w:left w:val="single" w:sz="4" w:space="0" w:color="auto"/>
              <w:bottom w:val="single" w:sz="4" w:space="0" w:color="auto"/>
              <w:right w:val="single" w:sz="4" w:space="0" w:color="auto"/>
            </w:tcBorders>
            <w:hideMark/>
          </w:tcPr>
          <w:p w14:paraId="4B4A4911" w14:textId="77777777" w:rsidR="00515449" w:rsidRDefault="00515449"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Q wins</w:t>
            </w:r>
          </w:p>
        </w:tc>
        <w:tc>
          <w:tcPr>
            <w:tcW w:w="791" w:type="dxa"/>
            <w:tcBorders>
              <w:top w:val="single" w:sz="4" w:space="0" w:color="auto"/>
              <w:left w:val="single" w:sz="4" w:space="0" w:color="auto"/>
              <w:bottom w:val="single" w:sz="4" w:space="0" w:color="auto"/>
              <w:right w:val="single" w:sz="4" w:space="0" w:color="auto"/>
            </w:tcBorders>
            <w:hideMark/>
          </w:tcPr>
          <w:p w14:paraId="7BE1E8D7"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w:t>
            </w:r>
          </w:p>
        </w:tc>
        <w:tc>
          <w:tcPr>
            <w:tcW w:w="791" w:type="dxa"/>
            <w:tcBorders>
              <w:top w:val="single" w:sz="4" w:space="0" w:color="auto"/>
              <w:left w:val="single" w:sz="4" w:space="0" w:color="auto"/>
              <w:bottom w:val="single" w:sz="4" w:space="0" w:color="auto"/>
              <w:right w:val="single" w:sz="4" w:space="0" w:color="auto"/>
            </w:tcBorders>
          </w:tcPr>
          <w:p w14:paraId="24AE6DE1"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QR 3</w:t>
            </w:r>
          </w:p>
        </w:tc>
        <w:tc>
          <w:tcPr>
            <w:tcW w:w="791" w:type="dxa"/>
            <w:tcBorders>
              <w:top w:val="single" w:sz="4" w:space="0" w:color="auto"/>
              <w:left w:val="single" w:sz="4" w:space="0" w:color="auto"/>
              <w:bottom w:val="single" w:sz="4" w:space="0" w:color="auto"/>
              <w:right w:val="single" w:sz="4" w:space="0" w:color="auto"/>
            </w:tcBorders>
          </w:tcPr>
          <w:p w14:paraId="52BA0842"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QS 2</w:t>
            </w:r>
          </w:p>
        </w:tc>
        <w:tc>
          <w:tcPr>
            <w:tcW w:w="790" w:type="dxa"/>
            <w:tcBorders>
              <w:top w:val="single" w:sz="4" w:space="0" w:color="auto"/>
              <w:left w:val="single" w:sz="4" w:space="0" w:color="auto"/>
              <w:bottom w:val="single" w:sz="4" w:space="0" w:color="auto"/>
              <w:right w:val="single" w:sz="4" w:space="0" w:color="auto"/>
            </w:tcBorders>
          </w:tcPr>
          <w:p w14:paraId="45DBBCAB"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QT 1</w:t>
            </w:r>
          </w:p>
        </w:tc>
      </w:tr>
      <w:tr w:rsidR="00515449" w14:paraId="2C6D2D34" w14:textId="77777777" w:rsidTr="00515449">
        <w:trPr>
          <w:trHeight w:val="380"/>
        </w:trPr>
        <w:tc>
          <w:tcPr>
            <w:tcW w:w="1598" w:type="dxa"/>
            <w:tcBorders>
              <w:top w:val="single" w:sz="4" w:space="0" w:color="auto"/>
              <w:left w:val="single" w:sz="4" w:space="0" w:color="auto"/>
              <w:bottom w:val="single" w:sz="4" w:space="0" w:color="auto"/>
              <w:right w:val="single" w:sz="4" w:space="0" w:color="auto"/>
            </w:tcBorders>
          </w:tcPr>
          <w:p w14:paraId="32314E87" w14:textId="77777777" w:rsidR="00515449" w:rsidRDefault="00515449"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 wins</w:t>
            </w:r>
          </w:p>
        </w:tc>
        <w:tc>
          <w:tcPr>
            <w:tcW w:w="791" w:type="dxa"/>
            <w:tcBorders>
              <w:top w:val="single" w:sz="4" w:space="0" w:color="auto"/>
              <w:left w:val="single" w:sz="4" w:space="0" w:color="auto"/>
              <w:bottom w:val="single" w:sz="4" w:space="0" w:color="auto"/>
              <w:right w:val="single" w:sz="4" w:space="0" w:color="auto"/>
            </w:tcBorders>
          </w:tcPr>
          <w:p w14:paraId="289E5CDF"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RQ 1</w:t>
            </w:r>
          </w:p>
        </w:tc>
        <w:tc>
          <w:tcPr>
            <w:tcW w:w="791" w:type="dxa"/>
            <w:tcBorders>
              <w:top w:val="single" w:sz="4" w:space="0" w:color="auto"/>
              <w:left w:val="single" w:sz="4" w:space="0" w:color="auto"/>
              <w:bottom w:val="single" w:sz="4" w:space="0" w:color="auto"/>
              <w:right w:val="single" w:sz="4" w:space="0" w:color="auto"/>
            </w:tcBorders>
          </w:tcPr>
          <w:p w14:paraId="5E5DA9F5"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w:t>
            </w:r>
          </w:p>
        </w:tc>
        <w:tc>
          <w:tcPr>
            <w:tcW w:w="791" w:type="dxa"/>
            <w:tcBorders>
              <w:top w:val="single" w:sz="4" w:space="0" w:color="auto"/>
              <w:left w:val="single" w:sz="4" w:space="0" w:color="auto"/>
              <w:bottom w:val="single" w:sz="4" w:space="0" w:color="auto"/>
              <w:right w:val="single" w:sz="4" w:space="0" w:color="auto"/>
            </w:tcBorders>
          </w:tcPr>
          <w:p w14:paraId="4A4DF8C4"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RS 3</w:t>
            </w:r>
          </w:p>
        </w:tc>
        <w:tc>
          <w:tcPr>
            <w:tcW w:w="790" w:type="dxa"/>
            <w:tcBorders>
              <w:top w:val="single" w:sz="4" w:space="0" w:color="auto"/>
              <w:left w:val="single" w:sz="4" w:space="0" w:color="auto"/>
              <w:bottom w:val="single" w:sz="4" w:space="0" w:color="auto"/>
              <w:right w:val="single" w:sz="4" w:space="0" w:color="auto"/>
            </w:tcBorders>
          </w:tcPr>
          <w:p w14:paraId="2C4D4C19"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RT 2</w:t>
            </w:r>
          </w:p>
        </w:tc>
      </w:tr>
      <w:tr w:rsidR="00515449" w14:paraId="4E2D746C" w14:textId="77777777" w:rsidTr="00515449">
        <w:trPr>
          <w:trHeight w:val="380"/>
        </w:trPr>
        <w:tc>
          <w:tcPr>
            <w:tcW w:w="1598" w:type="dxa"/>
            <w:tcBorders>
              <w:top w:val="single" w:sz="4" w:space="0" w:color="auto"/>
              <w:left w:val="single" w:sz="4" w:space="0" w:color="auto"/>
              <w:bottom w:val="single" w:sz="4" w:space="0" w:color="auto"/>
              <w:right w:val="single" w:sz="4" w:space="0" w:color="auto"/>
            </w:tcBorders>
          </w:tcPr>
          <w:p w14:paraId="1164BB70" w14:textId="77777777" w:rsidR="00515449" w:rsidRDefault="00515449"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 wins</w:t>
            </w:r>
          </w:p>
        </w:tc>
        <w:tc>
          <w:tcPr>
            <w:tcW w:w="791" w:type="dxa"/>
            <w:tcBorders>
              <w:top w:val="single" w:sz="4" w:space="0" w:color="auto"/>
              <w:left w:val="single" w:sz="4" w:space="0" w:color="auto"/>
              <w:bottom w:val="single" w:sz="4" w:space="0" w:color="auto"/>
              <w:right w:val="single" w:sz="4" w:space="0" w:color="auto"/>
            </w:tcBorders>
          </w:tcPr>
          <w:p w14:paraId="60775F79"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SQ 2</w:t>
            </w:r>
          </w:p>
        </w:tc>
        <w:tc>
          <w:tcPr>
            <w:tcW w:w="791" w:type="dxa"/>
            <w:tcBorders>
              <w:top w:val="single" w:sz="4" w:space="0" w:color="auto"/>
              <w:left w:val="single" w:sz="4" w:space="0" w:color="auto"/>
              <w:bottom w:val="single" w:sz="4" w:space="0" w:color="auto"/>
              <w:right w:val="single" w:sz="4" w:space="0" w:color="auto"/>
            </w:tcBorders>
          </w:tcPr>
          <w:p w14:paraId="5E96901A"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SR 1</w:t>
            </w:r>
          </w:p>
        </w:tc>
        <w:tc>
          <w:tcPr>
            <w:tcW w:w="791" w:type="dxa"/>
            <w:tcBorders>
              <w:top w:val="single" w:sz="4" w:space="0" w:color="auto"/>
              <w:left w:val="single" w:sz="4" w:space="0" w:color="auto"/>
              <w:bottom w:val="single" w:sz="4" w:space="0" w:color="auto"/>
              <w:right w:val="single" w:sz="4" w:space="0" w:color="auto"/>
            </w:tcBorders>
          </w:tcPr>
          <w:p w14:paraId="51232BE8"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w:t>
            </w:r>
          </w:p>
        </w:tc>
        <w:tc>
          <w:tcPr>
            <w:tcW w:w="790" w:type="dxa"/>
            <w:tcBorders>
              <w:top w:val="single" w:sz="4" w:space="0" w:color="auto"/>
              <w:left w:val="single" w:sz="4" w:space="0" w:color="auto"/>
              <w:bottom w:val="single" w:sz="4" w:space="0" w:color="auto"/>
              <w:right w:val="single" w:sz="4" w:space="0" w:color="auto"/>
            </w:tcBorders>
          </w:tcPr>
          <w:p w14:paraId="4D5843CA"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ST 3</w:t>
            </w:r>
          </w:p>
        </w:tc>
      </w:tr>
      <w:tr w:rsidR="00515449" w14:paraId="7F2E40EC" w14:textId="77777777" w:rsidTr="00515449">
        <w:trPr>
          <w:trHeight w:val="380"/>
        </w:trPr>
        <w:tc>
          <w:tcPr>
            <w:tcW w:w="1598" w:type="dxa"/>
            <w:tcBorders>
              <w:top w:val="single" w:sz="4" w:space="0" w:color="auto"/>
              <w:left w:val="single" w:sz="4" w:space="0" w:color="auto"/>
              <w:bottom w:val="single" w:sz="4" w:space="0" w:color="auto"/>
              <w:right w:val="single" w:sz="4" w:space="0" w:color="auto"/>
            </w:tcBorders>
          </w:tcPr>
          <w:p w14:paraId="42BB8741" w14:textId="77777777" w:rsidR="00515449" w:rsidRDefault="00515449"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 wins</w:t>
            </w:r>
          </w:p>
        </w:tc>
        <w:tc>
          <w:tcPr>
            <w:tcW w:w="791" w:type="dxa"/>
            <w:tcBorders>
              <w:top w:val="single" w:sz="4" w:space="0" w:color="auto"/>
              <w:left w:val="single" w:sz="4" w:space="0" w:color="auto"/>
              <w:bottom w:val="single" w:sz="4" w:space="0" w:color="auto"/>
              <w:right w:val="single" w:sz="4" w:space="0" w:color="auto"/>
            </w:tcBorders>
          </w:tcPr>
          <w:p w14:paraId="2F408DD9"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TQ 3</w:t>
            </w:r>
          </w:p>
        </w:tc>
        <w:tc>
          <w:tcPr>
            <w:tcW w:w="791" w:type="dxa"/>
            <w:tcBorders>
              <w:top w:val="single" w:sz="4" w:space="0" w:color="auto"/>
              <w:left w:val="single" w:sz="4" w:space="0" w:color="auto"/>
              <w:bottom w:val="single" w:sz="4" w:space="0" w:color="auto"/>
              <w:right w:val="single" w:sz="4" w:space="0" w:color="auto"/>
            </w:tcBorders>
          </w:tcPr>
          <w:p w14:paraId="5A8E9160"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TR 2</w:t>
            </w:r>
          </w:p>
        </w:tc>
        <w:tc>
          <w:tcPr>
            <w:tcW w:w="791" w:type="dxa"/>
            <w:tcBorders>
              <w:top w:val="single" w:sz="4" w:space="0" w:color="auto"/>
              <w:left w:val="single" w:sz="4" w:space="0" w:color="auto"/>
              <w:bottom w:val="single" w:sz="4" w:space="0" w:color="auto"/>
              <w:right w:val="single" w:sz="4" w:space="0" w:color="auto"/>
            </w:tcBorders>
          </w:tcPr>
          <w:p w14:paraId="2A6BFE05"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TS 1</w:t>
            </w:r>
          </w:p>
        </w:tc>
        <w:tc>
          <w:tcPr>
            <w:tcW w:w="790" w:type="dxa"/>
            <w:tcBorders>
              <w:top w:val="single" w:sz="4" w:space="0" w:color="auto"/>
              <w:left w:val="single" w:sz="4" w:space="0" w:color="auto"/>
              <w:bottom w:val="single" w:sz="4" w:space="0" w:color="auto"/>
              <w:right w:val="single" w:sz="4" w:space="0" w:color="auto"/>
            </w:tcBorders>
          </w:tcPr>
          <w:p w14:paraId="0BFCE01C" w14:textId="77777777" w:rsidR="00515449" w:rsidRDefault="00515449" w:rsidP="004B5245">
            <w:pPr>
              <w:spacing w:line="480" w:lineRule="auto"/>
              <w:jc w:val="center"/>
              <w:rPr>
                <w:rFonts w:ascii="Times New Roman" w:hAnsi="Times New Roman" w:cs="Times New Roman"/>
              </w:rPr>
            </w:pPr>
            <w:r>
              <w:rPr>
                <w:rFonts w:ascii="Times New Roman" w:hAnsi="Times New Roman" w:cs="Times New Roman"/>
              </w:rPr>
              <w:t>--</w:t>
            </w:r>
          </w:p>
        </w:tc>
      </w:tr>
    </w:tbl>
    <w:p w14:paraId="4091B297" w14:textId="250876F1" w:rsidR="0015294E" w:rsidRDefault="0015294E" w:rsidP="0015294E">
      <w:pPr>
        <w:spacing w:line="480" w:lineRule="auto"/>
        <w:rPr>
          <w:rFonts w:ascii="Times New Roman" w:hAnsi="Times New Roman" w:cs="Times New Roman"/>
          <w:color w:val="000000"/>
        </w:rPr>
      </w:pPr>
    </w:p>
    <w:p w14:paraId="50C7B8B1" w14:textId="1A1C4508" w:rsidR="00F13C98" w:rsidRDefault="00F13C98" w:rsidP="0015294E">
      <w:pPr>
        <w:spacing w:line="480" w:lineRule="auto"/>
        <w:rPr>
          <w:rFonts w:ascii="Times New Roman" w:hAnsi="Times New Roman" w:cs="Times New Roman"/>
          <w:color w:val="000000"/>
        </w:rPr>
      </w:pPr>
      <w:r>
        <w:rPr>
          <w:rFonts w:ascii="Times New Roman" w:hAnsi="Times New Roman" w:cs="Times New Roman"/>
          <w:color w:val="000000"/>
        </w:rPr>
        <w:t xml:space="preserve">Use the pairwise comparison matrix in </w:t>
      </w:r>
      <w:r w:rsidR="0068394F">
        <w:rPr>
          <w:rFonts w:ascii="Times New Roman" w:hAnsi="Times New Roman" w:cs="Times New Roman"/>
          <w:color w:val="000000"/>
        </w:rPr>
        <w:t>Figure 11.</w:t>
      </w:r>
      <w:r w:rsidR="00DB1AB0">
        <w:rPr>
          <w:rFonts w:ascii="Times New Roman" w:hAnsi="Times New Roman" w:cs="Times New Roman"/>
          <w:color w:val="000000"/>
        </w:rPr>
        <w:t>4</w:t>
      </w:r>
      <w:r w:rsidR="00AE3386">
        <w:rPr>
          <w:rFonts w:ascii="Times New Roman" w:hAnsi="Times New Roman" w:cs="Times New Roman"/>
          <w:color w:val="000000"/>
        </w:rPr>
        <w:t>8</w:t>
      </w:r>
      <w:r>
        <w:rPr>
          <w:rFonts w:ascii="Times New Roman" w:hAnsi="Times New Roman" w:cs="Times New Roman"/>
          <w:color w:val="000000"/>
        </w:rPr>
        <w:t xml:space="preserve"> to answer </w:t>
      </w:r>
      <w:r w:rsidR="005C6D1E">
        <w:rPr>
          <w:rFonts w:ascii="Times New Roman" w:hAnsi="Times New Roman" w:cs="Times New Roman"/>
          <w:color w:val="000000"/>
        </w:rPr>
        <w:t>the following questions</w:t>
      </w:r>
      <w:r w:rsidR="002165F6">
        <w:rPr>
          <w:rFonts w:ascii="Times New Roman" w:hAnsi="Times New Roman" w:cs="Times New Roman"/>
          <w:color w:val="000000"/>
        </w:rPr>
        <w:t xml:space="preserve">. </w:t>
      </w:r>
    </w:p>
    <w:p w14:paraId="2A0118D7" w14:textId="5A345313" w:rsidR="00F13C98" w:rsidRDefault="00F13C98" w:rsidP="003C2784">
      <w:pPr>
        <w:pStyle w:val="ListParagraph"/>
        <w:numPr>
          <w:ilvl w:val="0"/>
          <w:numId w:val="4"/>
        </w:numPr>
        <w:spacing w:line="480" w:lineRule="auto"/>
        <w:rPr>
          <w:rFonts w:ascii="Times New Roman" w:hAnsi="Times New Roman" w:cs="Times New Roman"/>
          <w:color w:val="000000"/>
        </w:rPr>
      </w:pPr>
      <w:commentRangeStart w:id="69"/>
      <w:r>
        <w:rPr>
          <w:rFonts w:ascii="Times New Roman" w:hAnsi="Times New Roman" w:cs="Times New Roman"/>
          <w:color w:val="000000"/>
        </w:rPr>
        <w:t xml:space="preserve">Analyze </w:t>
      </w:r>
      <w:commentRangeEnd w:id="69"/>
      <w:r w:rsidR="00DB1F45">
        <w:rPr>
          <w:rStyle w:val="CommentReference"/>
        </w:rPr>
        <w:commentReference w:id="69"/>
      </w:r>
      <w:r>
        <w:rPr>
          <w:rFonts w:ascii="Times New Roman" w:hAnsi="Times New Roman" w:cs="Times New Roman"/>
          <w:color w:val="000000"/>
        </w:rPr>
        <w:t>the pairwise comparison matrix.</w:t>
      </w:r>
      <w:r w:rsidR="002E5BA2">
        <w:rPr>
          <w:rFonts w:ascii="Times New Roman" w:hAnsi="Times New Roman" w:cs="Times New Roman"/>
          <w:color w:val="000000"/>
        </w:rPr>
        <w:t xml:space="preserve"> </w:t>
      </w:r>
      <w:r>
        <w:rPr>
          <w:rFonts w:ascii="Times New Roman" w:hAnsi="Times New Roman" w:cs="Times New Roman"/>
          <w:color w:val="000000"/>
        </w:rPr>
        <w:t>Display the pairings in a table and indicate the winner of each matchup</w:t>
      </w:r>
      <w:r w:rsidR="00F52915">
        <w:rPr>
          <w:rFonts w:ascii="Times New Roman" w:hAnsi="Times New Roman" w:cs="Times New Roman"/>
          <w:color w:val="000000"/>
        </w:rPr>
        <w:t xml:space="preserve"> by marking an X through the los</w:t>
      </w:r>
      <w:r w:rsidR="0092662D">
        <w:rPr>
          <w:rFonts w:ascii="Times New Roman" w:hAnsi="Times New Roman" w:cs="Times New Roman"/>
          <w:color w:val="000000"/>
        </w:rPr>
        <w:t xml:space="preserve">ing matchups and a single slash through the ties. </w:t>
      </w:r>
    </w:p>
    <w:p w14:paraId="75DECE71" w14:textId="6294C0B9" w:rsidR="00F87148" w:rsidRDefault="00F87148" w:rsidP="00F87148">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p>
    <w:tbl>
      <w:tblPr>
        <w:tblStyle w:val="TableGrid"/>
        <w:tblW w:w="4692" w:type="dxa"/>
        <w:tblInd w:w="604" w:type="dxa"/>
        <w:tblLook w:val="04A0" w:firstRow="1" w:lastRow="0" w:firstColumn="1" w:lastColumn="0" w:noHBand="0" w:noVBand="1"/>
      </w:tblPr>
      <w:tblGrid>
        <w:gridCol w:w="1578"/>
        <w:gridCol w:w="779"/>
        <w:gridCol w:w="779"/>
        <w:gridCol w:w="778"/>
        <w:gridCol w:w="778"/>
      </w:tblGrid>
      <w:tr w:rsidR="00F87148" w14:paraId="4795C138" w14:textId="77777777" w:rsidTr="0092662D">
        <w:trPr>
          <w:trHeight w:val="380"/>
        </w:trPr>
        <w:tc>
          <w:tcPr>
            <w:tcW w:w="1578" w:type="dxa"/>
            <w:tcBorders>
              <w:top w:val="single" w:sz="4" w:space="0" w:color="auto"/>
              <w:left w:val="single" w:sz="4" w:space="0" w:color="auto"/>
              <w:bottom w:val="single" w:sz="4" w:space="0" w:color="auto"/>
              <w:right w:val="single" w:sz="4" w:space="0" w:color="auto"/>
              <w:tl2br w:val="single" w:sz="4" w:space="0" w:color="auto"/>
            </w:tcBorders>
            <w:hideMark/>
          </w:tcPr>
          <w:p w14:paraId="62781301" w14:textId="29DDEF12" w:rsidR="00F87148" w:rsidRDefault="002E5BA2" w:rsidP="004B5245">
            <w:pPr>
              <w:spacing w:line="480" w:lineRule="auto"/>
              <w:rPr>
                <w:rFonts w:ascii="Times New Roman" w:hAnsi="Times New Roman" w:cs="Times New Roman"/>
                <w:b/>
                <w:bCs/>
              </w:rPr>
            </w:pPr>
            <w:r>
              <w:rPr>
                <w:rFonts w:ascii="Times New Roman" w:hAnsi="Times New Roman" w:cs="Times New Roman"/>
                <w:b/>
                <w:bCs/>
              </w:rPr>
              <w:t xml:space="preserve">  </w:t>
            </w:r>
            <w:r w:rsidR="00F87148">
              <w:rPr>
                <w:rFonts w:ascii="Times New Roman" w:hAnsi="Times New Roman" w:cs="Times New Roman"/>
                <w:b/>
                <w:bCs/>
              </w:rPr>
              <w:t xml:space="preserve"> Opponent</w:t>
            </w:r>
          </w:p>
          <w:p w14:paraId="337DFAC2" w14:textId="77777777" w:rsidR="00F87148" w:rsidRDefault="00F87148" w:rsidP="004B5245">
            <w:pPr>
              <w:spacing w:line="480" w:lineRule="auto"/>
              <w:rPr>
                <w:rFonts w:ascii="Times New Roman" w:hAnsi="Times New Roman" w:cs="Times New Roman"/>
                <w:b/>
                <w:bCs/>
              </w:rPr>
            </w:pPr>
            <w:r>
              <w:rPr>
                <w:rFonts w:ascii="Times New Roman" w:hAnsi="Times New Roman" w:cs="Times New Roman"/>
                <w:b/>
                <w:bCs/>
              </w:rPr>
              <w:t>Runner</w:t>
            </w:r>
          </w:p>
        </w:tc>
        <w:tc>
          <w:tcPr>
            <w:tcW w:w="779" w:type="dxa"/>
            <w:tcBorders>
              <w:top w:val="single" w:sz="4" w:space="0" w:color="auto"/>
              <w:left w:val="single" w:sz="4" w:space="0" w:color="auto"/>
              <w:bottom w:val="single" w:sz="4" w:space="0" w:color="auto"/>
              <w:right w:val="single" w:sz="4" w:space="0" w:color="auto"/>
            </w:tcBorders>
            <w:hideMark/>
          </w:tcPr>
          <w:p w14:paraId="0309C5D0" w14:textId="77777777" w:rsidR="00F87148" w:rsidRDefault="00F87148"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Q</w:t>
            </w:r>
          </w:p>
        </w:tc>
        <w:tc>
          <w:tcPr>
            <w:tcW w:w="779" w:type="dxa"/>
            <w:tcBorders>
              <w:top w:val="single" w:sz="4" w:space="0" w:color="auto"/>
              <w:left w:val="single" w:sz="4" w:space="0" w:color="auto"/>
              <w:bottom w:val="single" w:sz="4" w:space="0" w:color="auto"/>
              <w:right w:val="single" w:sz="4" w:space="0" w:color="auto"/>
            </w:tcBorders>
          </w:tcPr>
          <w:p w14:paraId="28F66E2B" w14:textId="77777777" w:rsidR="00F87148" w:rsidRDefault="00F87148"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w:t>
            </w:r>
          </w:p>
        </w:tc>
        <w:tc>
          <w:tcPr>
            <w:tcW w:w="778" w:type="dxa"/>
            <w:tcBorders>
              <w:top w:val="single" w:sz="4" w:space="0" w:color="auto"/>
              <w:left w:val="single" w:sz="4" w:space="0" w:color="auto"/>
              <w:bottom w:val="single" w:sz="4" w:space="0" w:color="auto"/>
              <w:right w:val="single" w:sz="4" w:space="0" w:color="auto"/>
            </w:tcBorders>
          </w:tcPr>
          <w:p w14:paraId="10ED248B" w14:textId="77777777" w:rsidR="00F87148" w:rsidRDefault="00F87148"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w:t>
            </w:r>
          </w:p>
        </w:tc>
        <w:tc>
          <w:tcPr>
            <w:tcW w:w="778" w:type="dxa"/>
            <w:tcBorders>
              <w:top w:val="single" w:sz="4" w:space="0" w:color="auto"/>
              <w:left w:val="single" w:sz="4" w:space="0" w:color="auto"/>
              <w:bottom w:val="single" w:sz="4" w:space="0" w:color="auto"/>
              <w:right w:val="single" w:sz="4" w:space="0" w:color="auto"/>
            </w:tcBorders>
          </w:tcPr>
          <w:p w14:paraId="749FA675" w14:textId="77777777" w:rsidR="00F87148" w:rsidRDefault="00F87148"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w:t>
            </w:r>
          </w:p>
        </w:tc>
      </w:tr>
      <w:tr w:rsidR="00F87148" w14:paraId="6ECE176B" w14:textId="77777777" w:rsidTr="0092662D">
        <w:trPr>
          <w:trHeight w:val="380"/>
        </w:trPr>
        <w:tc>
          <w:tcPr>
            <w:tcW w:w="1578" w:type="dxa"/>
            <w:tcBorders>
              <w:top w:val="single" w:sz="4" w:space="0" w:color="auto"/>
              <w:left w:val="single" w:sz="4" w:space="0" w:color="auto"/>
              <w:bottom w:val="single" w:sz="4" w:space="0" w:color="auto"/>
              <w:right w:val="single" w:sz="4" w:space="0" w:color="auto"/>
            </w:tcBorders>
            <w:hideMark/>
          </w:tcPr>
          <w:p w14:paraId="5E866F6C" w14:textId="77777777" w:rsidR="00F87148" w:rsidRDefault="00F87148"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Q wins</w:t>
            </w:r>
          </w:p>
        </w:tc>
        <w:tc>
          <w:tcPr>
            <w:tcW w:w="779" w:type="dxa"/>
            <w:tcBorders>
              <w:top w:val="single" w:sz="4" w:space="0" w:color="auto"/>
              <w:left w:val="single" w:sz="4" w:space="0" w:color="auto"/>
              <w:bottom w:val="single" w:sz="4" w:space="0" w:color="auto"/>
              <w:right w:val="single" w:sz="4" w:space="0" w:color="auto"/>
            </w:tcBorders>
            <w:hideMark/>
          </w:tcPr>
          <w:p w14:paraId="666D6DD4"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w:t>
            </w:r>
          </w:p>
        </w:tc>
        <w:tc>
          <w:tcPr>
            <w:tcW w:w="779" w:type="dxa"/>
            <w:tcBorders>
              <w:top w:val="single" w:sz="4" w:space="0" w:color="auto"/>
              <w:left w:val="single" w:sz="4" w:space="0" w:color="auto"/>
              <w:bottom w:val="single" w:sz="4" w:space="0" w:color="auto"/>
              <w:right w:val="single" w:sz="4" w:space="0" w:color="auto"/>
            </w:tcBorders>
            <w:shd w:val="clear" w:color="auto" w:fill="00B0F0"/>
          </w:tcPr>
          <w:p w14:paraId="0F1B57ED"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QR 3</w:t>
            </w:r>
          </w:p>
        </w:tc>
        <w:tc>
          <w:tcPr>
            <w:tcW w:w="778" w:type="dxa"/>
            <w:tcBorders>
              <w:top w:val="single" w:sz="4" w:space="0" w:color="auto"/>
              <w:left w:val="single" w:sz="4" w:space="0" w:color="auto"/>
              <w:bottom w:val="single" w:sz="4" w:space="0" w:color="auto"/>
              <w:right w:val="single" w:sz="4" w:space="0" w:color="auto"/>
              <w:tl2br w:val="single" w:sz="4" w:space="0" w:color="auto"/>
            </w:tcBorders>
            <w:shd w:val="clear" w:color="auto" w:fill="92D050"/>
          </w:tcPr>
          <w:p w14:paraId="2708E6E1"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QS 2</w:t>
            </w:r>
          </w:p>
        </w:tc>
        <w:tc>
          <w:tcPr>
            <w:tcW w:w="77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FFFF00"/>
          </w:tcPr>
          <w:p w14:paraId="1B8E2008"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QT 1</w:t>
            </w:r>
          </w:p>
        </w:tc>
      </w:tr>
      <w:tr w:rsidR="00F87148" w14:paraId="3C6A9E17" w14:textId="77777777" w:rsidTr="0092662D">
        <w:trPr>
          <w:trHeight w:val="380"/>
        </w:trPr>
        <w:tc>
          <w:tcPr>
            <w:tcW w:w="1578" w:type="dxa"/>
            <w:tcBorders>
              <w:top w:val="single" w:sz="4" w:space="0" w:color="auto"/>
              <w:left w:val="single" w:sz="4" w:space="0" w:color="auto"/>
              <w:bottom w:val="single" w:sz="4" w:space="0" w:color="auto"/>
              <w:right w:val="single" w:sz="4" w:space="0" w:color="auto"/>
            </w:tcBorders>
          </w:tcPr>
          <w:p w14:paraId="1255AEE5" w14:textId="77777777" w:rsidR="00F87148" w:rsidRDefault="00F87148"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 wins</w:t>
            </w:r>
          </w:p>
        </w:tc>
        <w:tc>
          <w:tcPr>
            <w:tcW w:w="779"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7C233246"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RQ 1</w:t>
            </w:r>
          </w:p>
        </w:tc>
        <w:tc>
          <w:tcPr>
            <w:tcW w:w="779" w:type="dxa"/>
            <w:tcBorders>
              <w:top w:val="single" w:sz="4" w:space="0" w:color="auto"/>
              <w:left w:val="single" w:sz="4" w:space="0" w:color="auto"/>
              <w:bottom w:val="single" w:sz="4" w:space="0" w:color="auto"/>
              <w:right w:val="single" w:sz="4" w:space="0" w:color="auto"/>
            </w:tcBorders>
          </w:tcPr>
          <w:p w14:paraId="6D4C9246"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w:t>
            </w:r>
          </w:p>
        </w:tc>
        <w:tc>
          <w:tcPr>
            <w:tcW w:w="778" w:type="dxa"/>
            <w:tcBorders>
              <w:top w:val="single" w:sz="4" w:space="0" w:color="auto"/>
              <w:left w:val="single" w:sz="4" w:space="0" w:color="auto"/>
              <w:bottom w:val="single" w:sz="4" w:space="0" w:color="auto"/>
              <w:right w:val="single" w:sz="4" w:space="0" w:color="auto"/>
            </w:tcBorders>
            <w:shd w:val="clear" w:color="auto" w:fill="00B0F0"/>
          </w:tcPr>
          <w:p w14:paraId="2D948888"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RS 3</w:t>
            </w:r>
          </w:p>
        </w:tc>
        <w:tc>
          <w:tcPr>
            <w:tcW w:w="778" w:type="dxa"/>
            <w:tcBorders>
              <w:top w:val="single" w:sz="4" w:space="0" w:color="auto"/>
              <w:left w:val="single" w:sz="4" w:space="0" w:color="auto"/>
              <w:bottom w:val="single" w:sz="4" w:space="0" w:color="auto"/>
              <w:right w:val="single" w:sz="4" w:space="0" w:color="auto"/>
              <w:tl2br w:val="single" w:sz="4" w:space="0" w:color="auto"/>
            </w:tcBorders>
            <w:shd w:val="clear" w:color="auto" w:fill="92D050"/>
          </w:tcPr>
          <w:p w14:paraId="3646A20C"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RT 2</w:t>
            </w:r>
          </w:p>
        </w:tc>
      </w:tr>
      <w:tr w:rsidR="00F87148" w14:paraId="2FC37C94" w14:textId="77777777" w:rsidTr="0092662D">
        <w:trPr>
          <w:trHeight w:val="380"/>
        </w:trPr>
        <w:tc>
          <w:tcPr>
            <w:tcW w:w="1578" w:type="dxa"/>
            <w:tcBorders>
              <w:top w:val="single" w:sz="4" w:space="0" w:color="auto"/>
              <w:left w:val="single" w:sz="4" w:space="0" w:color="auto"/>
              <w:bottom w:val="single" w:sz="4" w:space="0" w:color="auto"/>
              <w:right w:val="single" w:sz="4" w:space="0" w:color="auto"/>
            </w:tcBorders>
          </w:tcPr>
          <w:p w14:paraId="6100783A" w14:textId="77777777" w:rsidR="00F87148" w:rsidRDefault="00F87148"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 wins</w:t>
            </w:r>
          </w:p>
        </w:tc>
        <w:tc>
          <w:tcPr>
            <w:tcW w:w="779" w:type="dxa"/>
            <w:tcBorders>
              <w:top w:val="single" w:sz="4" w:space="0" w:color="auto"/>
              <w:left w:val="single" w:sz="4" w:space="0" w:color="auto"/>
              <w:bottom w:val="single" w:sz="4" w:space="0" w:color="auto"/>
              <w:right w:val="single" w:sz="4" w:space="0" w:color="auto"/>
              <w:tl2br w:val="single" w:sz="4" w:space="0" w:color="auto"/>
            </w:tcBorders>
            <w:shd w:val="clear" w:color="auto" w:fill="92D050"/>
          </w:tcPr>
          <w:p w14:paraId="6A112BD3"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SQ 2</w:t>
            </w:r>
          </w:p>
        </w:tc>
        <w:tc>
          <w:tcPr>
            <w:tcW w:w="779"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2FCB26EE"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SR 1</w:t>
            </w:r>
          </w:p>
        </w:tc>
        <w:tc>
          <w:tcPr>
            <w:tcW w:w="778" w:type="dxa"/>
            <w:tcBorders>
              <w:top w:val="single" w:sz="4" w:space="0" w:color="auto"/>
              <w:left w:val="single" w:sz="4" w:space="0" w:color="auto"/>
              <w:bottom w:val="single" w:sz="4" w:space="0" w:color="auto"/>
              <w:right w:val="single" w:sz="4" w:space="0" w:color="auto"/>
            </w:tcBorders>
          </w:tcPr>
          <w:p w14:paraId="1FA133CE"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w:t>
            </w:r>
          </w:p>
        </w:tc>
        <w:tc>
          <w:tcPr>
            <w:tcW w:w="778" w:type="dxa"/>
            <w:tcBorders>
              <w:top w:val="single" w:sz="4" w:space="0" w:color="auto"/>
              <w:left w:val="single" w:sz="4" w:space="0" w:color="auto"/>
              <w:bottom w:val="single" w:sz="4" w:space="0" w:color="auto"/>
              <w:right w:val="single" w:sz="4" w:space="0" w:color="auto"/>
            </w:tcBorders>
            <w:shd w:val="clear" w:color="auto" w:fill="00B0F0"/>
          </w:tcPr>
          <w:p w14:paraId="064D3A49"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ST 3</w:t>
            </w:r>
          </w:p>
        </w:tc>
      </w:tr>
      <w:tr w:rsidR="00F87148" w14:paraId="7A0CC947" w14:textId="77777777" w:rsidTr="0092662D">
        <w:trPr>
          <w:trHeight w:val="380"/>
        </w:trPr>
        <w:tc>
          <w:tcPr>
            <w:tcW w:w="1578" w:type="dxa"/>
            <w:tcBorders>
              <w:top w:val="single" w:sz="4" w:space="0" w:color="auto"/>
              <w:left w:val="single" w:sz="4" w:space="0" w:color="auto"/>
              <w:bottom w:val="single" w:sz="4" w:space="0" w:color="auto"/>
              <w:right w:val="single" w:sz="4" w:space="0" w:color="auto"/>
            </w:tcBorders>
          </w:tcPr>
          <w:p w14:paraId="00E7535F" w14:textId="77777777" w:rsidR="00F87148" w:rsidRDefault="00F87148"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 wins</w:t>
            </w:r>
          </w:p>
        </w:tc>
        <w:tc>
          <w:tcPr>
            <w:tcW w:w="779" w:type="dxa"/>
            <w:tcBorders>
              <w:top w:val="single" w:sz="4" w:space="0" w:color="auto"/>
              <w:left w:val="single" w:sz="4" w:space="0" w:color="auto"/>
              <w:bottom w:val="single" w:sz="4" w:space="0" w:color="auto"/>
              <w:right w:val="single" w:sz="4" w:space="0" w:color="auto"/>
            </w:tcBorders>
            <w:shd w:val="clear" w:color="auto" w:fill="FFFF00"/>
          </w:tcPr>
          <w:p w14:paraId="457622FA"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TQ 3</w:t>
            </w:r>
          </w:p>
        </w:tc>
        <w:tc>
          <w:tcPr>
            <w:tcW w:w="779" w:type="dxa"/>
            <w:tcBorders>
              <w:top w:val="single" w:sz="4" w:space="0" w:color="auto"/>
              <w:left w:val="single" w:sz="4" w:space="0" w:color="auto"/>
              <w:bottom w:val="single" w:sz="4" w:space="0" w:color="auto"/>
              <w:right w:val="single" w:sz="4" w:space="0" w:color="auto"/>
              <w:tl2br w:val="single" w:sz="4" w:space="0" w:color="auto"/>
            </w:tcBorders>
            <w:shd w:val="clear" w:color="auto" w:fill="92D050"/>
          </w:tcPr>
          <w:p w14:paraId="6028A4E4"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TR 2</w:t>
            </w:r>
          </w:p>
        </w:tc>
        <w:tc>
          <w:tcPr>
            <w:tcW w:w="77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124A9C7E"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TS 1</w:t>
            </w:r>
          </w:p>
        </w:tc>
        <w:tc>
          <w:tcPr>
            <w:tcW w:w="778" w:type="dxa"/>
            <w:tcBorders>
              <w:top w:val="single" w:sz="4" w:space="0" w:color="auto"/>
              <w:left w:val="single" w:sz="4" w:space="0" w:color="auto"/>
              <w:bottom w:val="single" w:sz="4" w:space="0" w:color="auto"/>
              <w:right w:val="single" w:sz="4" w:space="0" w:color="auto"/>
            </w:tcBorders>
          </w:tcPr>
          <w:p w14:paraId="53624332" w14:textId="77777777" w:rsidR="00F87148" w:rsidRDefault="00F87148" w:rsidP="004B5245">
            <w:pPr>
              <w:spacing w:line="480" w:lineRule="auto"/>
              <w:jc w:val="center"/>
              <w:rPr>
                <w:rFonts w:ascii="Times New Roman" w:hAnsi="Times New Roman" w:cs="Times New Roman"/>
              </w:rPr>
            </w:pPr>
            <w:r>
              <w:rPr>
                <w:rFonts w:ascii="Times New Roman" w:hAnsi="Times New Roman" w:cs="Times New Roman"/>
              </w:rPr>
              <w:t>--</w:t>
            </w:r>
          </w:p>
        </w:tc>
      </w:tr>
    </w:tbl>
    <w:p w14:paraId="7FB26A1F" w14:textId="77777777" w:rsidR="00F87148" w:rsidRPr="006956F8" w:rsidRDefault="00F87148" w:rsidP="00F87148">
      <w:pPr>
        <w:pStyle w:val="ListParagraph"/>
        <w:spacing w:line="480" w:lineRule="auto"/>
        <w:rPr>
          <w:rFonts w:ascii="Times New Roman" w:hAnsi="Times New Roman" w:cs="Times New Roman"/>
          <w:color w:val="000000"/>
        </w:rPr>
      </w:pPr>
    </w:p>
    <w:p w14:paraId="0722AEC0" w14:textId="17D953AC" w:rsidR="00F13C98" w:rsidRDefault="00F13C98" w:rsidP="003C2784">
      <w:pPr>
        <w:pStyle w:val="ListParagraph"/>
        <w:numPr>
          <w:ilvl w:val="0"/>
          <w:numId w:val="4"/>
        </w:numPr>
        <w:spacing w:line="480" w:lineRule="auto"/>
        <w:rPr>
          <w:rFonts w:ascii="Times New Roman" w:hAnsi="Times New Roman" w:cs="Times New Roman"/>
          <w:color w:val="000000"/>
        </w:rPr>
      </w:pPr>
      <w:commentRangeStart w:id="70"/>
      <w:r>
        <w:rPr>
          <w:rFonts w:ascii="Times New Roman" w:hAnsi="Times New Roman" w:cs="Times New Roman"/>
          <w:color w:val="000000"/>
        </w:rPr>
        <w:lastRenderedPageBreak/>
        <w:t xml:space="preserve">Calculate </w:t>
      </w:r>
      <w:commentRangeEnd w:id="70"/>
      <w:r w:rsidR="00DB1F45">
        <w:rPr>
          <w:rStyle w:val="CommentReference"/>
        </w:rPr>
        <w:commentReference w:id="70"/>
      </w:r>
      <w:r>
        <w:rPr>
          <w:rFonts w:ascii="Times New Roman" w:hAnsi="Times New Roman" w:cs="Times New Roman"/>
          <w:color w:val="000000"/>
        </w:rPr>
        <w:t xml:space="preserve">the points received by each candidate in </w:t>
      </w:r>
      <w:r w:rsidR="00AB6F60">
        <w:rPr>
          <w:rFonts w:ascii="Times New Roman" w:hAnsi="Times New Roman" w:cs="Times New Roman"/>
          <w:color w:val="000000"/>
        </w:rPr>
        <w:t xml:space="preserve">the </w:t>
      </w:r>
      <w:r>
        <w:rPr>
          <w:rFonts w:ascii="Times New Roman" w:hAnsi="Times New Roman" w:cs="Times New Roman"/>
          <w:color w:val="000000"/>
        </w:rPr>
        <w:t>pairwise comparison matrix.</w:t>
      </w:r>
    </w:p>
    <w:p w14:paraId="606AA67F" w14:textId="70465ADE" w:rsidR="00BB46FC" w:rsidRDefault="00BB46FC" w:rsidP="00BB46FC">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Each candidate earns </w:t>
      </w:r>
      <w:r w:rsidR="0049729A" w:rsidRPr="0049729A">
        <w:rPr>
          <w:rFonts w:ascii="Times New Roman" w:hAnsi="Times New Roman" w:cs="Times New Roman"/>
          <w:color w:val="000000"/>
          <w:position w:val="-24"/>
        </w:rPr>
        <w:object w:dxaOrig="340" w:dyaOrig="620" w14:anchorId="5206FA68">
          <v:shape id="_x0000_i1077" type="#_x0000_t75" style="width:17pt;height:30.55pt" o:ole="">
            <v:imagedata r:id="rId126" o:title=""/>
          </v:shape>
          <o:OLEObject Type="Embed" ProgID="Equation.DSMT4" ShapeID="_x0000_i1077" DrawAspect="Content" ObjectID="_1697027565" r:id="rId127"/>
        </w:object>
      </w:r>
      <w:r w:rsidR="0049729A">
        <w:rPr>
          <w:rFonts w:ascii="Times New Roman" w:hAnsi="Times New Roman" w:cs="Times New Roman"/>
          <w:color w:val="000000"/>
        </w:rPr>
        <w:t xml:space="preserve"> points.</w:t>
      </w:r>
    </w:p>
    <w:p w14:paraId="5896A988" w14:textId="03A530A6" w:rsidR="00F13C98" w:rsidRDefault="00F13C98" w:rsidP="003C2784">
      <w:pPr>
        <w:pStyle w:val="ListParagraph"/>
        <w:numPr>
          <w:ilvl w:val="0"/>
          <w:numId w:val="4"/>
        </w:numPr>
        <w:spacing w:line="480" w:lineRule="auto"/>
        <w:rPr>
          <w:rFonts w:ascii="Times New Roman" w:hAnsi="Times New Roman" w:cs="Times New Roman"/>
          <w:color w:val="000000"/>
        </w:rPr>
      </w:pPr>
      <w:commentRangeStart w:id="71"/>
      <w:r>
        <w:rPr>
          <w:rFonts w:ascii="Times New Roman" w:hAnsi="Times New Roman" w:cs="Times New Roman"/>
          <w:color w:val="000000"/>
        </w:rPr>
        <w:t xml:space="preserve">Determine </w:t>
      </w:r>
      <w:commentRangeEnd w:id="71"/>
      <w:r w:rsidR="00DB1F45">
        <w:rPr>
          <w:rStyle w:val="CommentReference"/>
        </w:rPr>
        <w:commentReference w:id="71"/>
      </w:r>
      <w:r w:rsidR="00AB6F60">
        <w:rPr>
          <w:rFonts w:ascii="Times New Roman" w:hAnsi="Times New Roman" w:cs="Times New Roman"/>
          <w:color w:val="000000"/>
        </w:rPr>
        <w:t>whether there is a</w:t>
      </w:r>
      <w:r>
        <w:rPr>
          <w:rFonts w:ascii="Times New Roman" w:hAnsi="Times New Roman" w:cs="Times New Roman"/>
          <w:color w:val="000000"/>
        </w:rPr>
        <w:t xml:space="preserve"> winner of the pairwise comparison election represented by </w:t>
      </w:r>
      <w:r w:rsidR="00AB6F60">
        <w:rPr>
          <w:rFonts w:ascii="Times New Roman" w:hAnsi="Times New Roman" w:cs="Times New Roman"/>
          <w:color w:val="000000"/>
        </w:rPr>
        <w:t xml:space="preserve">the </w:t>
      </w:r>
      <w:r>
        <w:rPr>
          <w:rFonts w:ascii="Times New Roman" w:hAnsi="Times New Roman" w:cs="Times New Roman"/>
          <w:color w:val="000000"/>
        </w:rPr>
        <w:t>matrix</w:t>
      </w:r>
      <w:r w:rsidR="00231A02">
        <w:rPr>
          <w:rFonts w:ascii="Times New Roman" w:hAnsi="Times New Roman" w:cs="Times New Roman"/>
          <w:color w:val="000000"/>
        </w:rPr>
        <w:t>.</w:t>
      </w:r>
      <w:r w:rsidR="002E5BA2">
        <w:rPr>
          <w:rFonts w:ascii="Times New Roman" w:hAnsi="Times New Roman" w:cs="Times New Roman"/>
          <w:color w:val="000000"/>
        </w:rPr>
        <w:t xml:space="preserve"> </w:t>
      </w:r>
      <w:r w:rsidR="00231A02">
        <w:rPr>
          <w:rFonts w:ascii="Times New Roman" w:hAnsi="Times New Roman" w:cs="Times New Roman"/>
          <w:color w:val="000000"/>
        </w:rPr>
        <w:t>If there is a winner, determine if the winner is a Condorcet candidate.</w:t>
      </w:r>
      <w:r w:rsidR="002E5BA2">
        <w:rPr>
          <w:rFonts w:ascii="Times New Roman" w:hAnsi="Times New Roman" w:cs="Times New Roman"/>
          <w:color w:val="000000"/>
        </w:rPr>
        <w:t xml:space="preserve"> </w:t>
      </w:r>
    </w:p>
    <w:p w14:paraId="7E1F0D5F" w14:textId="71D37F6A" w:rsidR="00176139" w:rsidRPr="00977015" w:rsidRDefault="00176139" w:rsidP="00176139">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There is no winner. </w:t>
      </w:r>
    </w:p>
    <w:p w14:paraId="5F5D7659" w14:textId="2AEA2043" w:rsidR="00515449" w:rsidRPr="00F13C98" w:rsidRDefault="0068394F" w:rsidP="0015294E">
      <w:pPr>
        <w:spacing w:line="480" w:lineRule="auto"/>
        <w:rPr>
          <w:rFonts w:ascii="Times New Roman" w:hAnsi="Times New Roman" w:cs="Times New Roman"/>
          <w:b/>
          <w:bCs/>
          <w:color w:val="000000"/>
        </w:rPr>
      </w:pPr>
      <w:r>
        <w:rPr>
          <w:rFonts w:ascii="Times New Roman" w:hAnsi="Times New Roman" w:cs="Times New Roman"/>
          <w:b/>
          <w:bCs/>
          <w:color w:val="000000"/>
        </w:rPr>
        <w:t>Figure 11.</w:t>
      </w:r>
      <w:r w:rsidR="00BA5CC8">
        <w:rPr>
          <w:rFonts w:ascii="Times New Roman" w:hAnsi="Times New Roman" w:cs="Times New Roman"/>
          <w:b/>
          <w:bCs/>
          <w:color w:val="000000"/>
        </w:rPr>
        <w:t>4</w:t>
      </w:r>
      <w:r w:rsidR="00AE3386">
        <w:rPr>
          <w:rFonts w:ascii="Times New Roman" w:hAnsi="Times New Roman" w:cs="Times New Roman"/>
          <w:b/>
          <w:bCs/>
          <w:color w:val="000000"/>
        </w:rPr>
        <w:t>9</w:t>
      </w:r>
      <w:r w:rsidR="002E5BA2">
        <w:rPr>
          <w:rFonts w:ascii="Times New Roman" w:hAnsi="Times New Roman" w:cs="Times New Roman"/>
          <w:b/>
          <w:bCs/>
          <w:color w:val="000000"/>
        </w:rPr>
        <w:t xml:space="preserve"> </w:t>
      </w:r>
      <w:r w:rsidR="003458BA" w:rsidRPr="00F13C98">
        <w:rPr>
          <w:rFonts w:ascii="Times New Roman" w:hAnsi="Times New Roman" w:cs="Times New Roman"/>
          <w:b/>
          <w:bCs/>
          <w:color w:val="000000"/>
        </w:rPr>
        <w:t xml:space="preserve">Pairwise Comparison Matrix </w:t>
      </w:r>
      <w:r w:rsidR="00407E17">
        <w:rPr>
          <w:rFonts w:ascii="Times New Roman" w:hAnsi="Times New Roman" w:cs="Times New Roman"/>
          <w:b/>
          <w:bCs/>
          <w:color w:val="000000"/>
        </w:rPr>
        <w:t>f</w:t>
      </w:r>
      <w:r w:rsidR="003458BA" w:rsidRPr="00F13C98">
        <w:rPr>
          <w:rFonts w:ascii="Times New Roman" w:hAnsi="Times New Roman" w:cs="Times New Roman"/>
          <w:b/>
          <w:bCs/>
          <w:color w:val="000000"/>
        </w:rPr>
        <w:t>or Candidates U, V, W, X</w:t>
      </w:r>
      <w:r w:rsidR="00AB6F60">
        <w:rPr>
          <w:rFonts w:ascii="Times New Roman" w:hAnsi="Times New Roman" w:cs="Times New Roman"/>
          <w:b/>
          <w:bCs/>
          <w:color w:val="000000"/>
        </w:rPr>
        <w:t>,</w:t>
      </w:r>
      <w:r w:rsidR="00994C19">
        <w:rPr>
          <w:rFonts w:ascii="Times New Roman" w:hAnsi="Times New Roman" w:cs="Times New Roman"/>
          <w:b/>
          <w:bCs/>
          <w:color w:val="000000"/>
        </w:rPr>
        <w:t xml:space="preserve"> </w:t>
      </w:r>
      <w:r w:rsidR="00EC68D1">
        <w:rPr>
          <w:rFonts w:ascii="Times New Roman" w:hAnsi="Times New Roman" w:cs="Times New Roman"/>
          <w:b/>
          <w:bCs/>
          <w:color w:val="000000"/>
        </w:rPr>
        <w:t>and Y</w:t>
      </w:r>
    </w:p>
    <w:tbl>
      <w:tblPr>
        <w:tblStyle w:val="TableGrid"/>
        <w:tblW w:w="5510" w:type="dxa"/>
        <w:tblInd w:w="604" w:type="dxa"/>
        <w:tblLook w:val="04A0" w:firstRow="1" w:lastRow="0" w:firstColumn="1" w:lastColumn="0" w:noHBand="0" w:noVBand="1"/>
      </w:tblPr>
      <w:tblGrid>
        <w:gridCol w:w="1585"/>
        <w:gridCol w:w="785"/>
        <w:gridCol w:w="785"/>
        <w:gridCol w:w="785"/>
        <w:gridCol w:w="785"/>
        <w:gridCol w:w="785"/>
      </w:tblGrid>
      <w:tr w:rsidR="00EC68D1" w14:paraId="4D697D97" w14:textId="77777777" w:rsidTr="00950558">
        <w:trPr>
          <w:trHeight w:val="380"/>
        </w:trPr>
        <w:tc>
          <w:tcPr>
            <w:tcW w:w="1585" w:type="dxa"/>
            <w:tcBorders>
              <w:top w:val="single" w:sz="4" w:space="0" w:color="auto"/>
              <w:left w:val="single" w:sz="4" w:space="0" w:color="auto"/>
              <w:bottom w:val="single" w:sz="4" w:space="0" w:color="auto"/>
              <w:right w:val="single" w:sz="4" w:space="0" w:color="auto"/>
              <w:tl2br w:val="single" w:sz="4" w:space="0" w:color="auto"/>
            </w:tcBorders>
            <w:hideMark/>
          </w:tcPr>
          <w:p w14:paraId="4A96E21D" w14:textId="734754DA" w:rsidR="00EC68D1" w:rsidRDefault="002E5BA2" w:rsidP="004B5245">
            <w:pPr>
              <w:spacing w:line="480" w:lineRule="auto"/>
              <w:rPr>
                <w:rFonts w:ascii="Times New Roman" w:hAnsi="Times New Roman" w:cs="Times New Roman"/>
                <w:b/>
                <w:bCs/>
              </w:rPr>
            </w:pPr>
            <w:r>
              <w:rPr>
                <w:rFonts w:ascii="Times New Roman" w:hAnsi="Times New Roman" w:cs="Times New Roman"/>
                <w:b/>
                <w:bCs/>
              </w:rPr>
              <w:t xml:space="preserve">  </w:t>
            </w:r>
            <w:r w:rsidR="00EC68D1">
              <w:rPr>
                <w:rFonts w:ascii="Times New Roman" w:hAnsi="Times New Roman" w:cs="Times New Roman"/>
                <w:b/>
                <w:bCs/>
              </w:rPr>
              <w:t xml:space="preserve"> Opponent</w:t>
            </w:r>
          </w:p>
          <w:p w14:paraId="196D4FF9" w14:textId="77777777" w:rsidR="00EC68D1" w:rsidRDefault="00EC68D1" w:rsidP="004B5245">
            <w:pPr>
              <w:spacing w:line="480" w:lineRule="auto"/>
              <w:rPr>
                <w:rFonts w:ascii="Times New Roman" w:hAnsi="Times New Roman" w:cs="Times New Roman"/>
                <w:b/>
                <w:bCs/>
              </w:rPr>
            </w:pPr>
            <w:r>
              <w:rPr>
                <w:rFonts w:ascii="Times New Roman" w:hAnsi="Times New Roman" w:cs="Times New Roman"/>
                <w:b/>
                <w:bCs/>
              </w:rPr>
              <w:t>Runner</w:t>
            </w:r>
          </w:p>
        </w:tc>
        <w:tc>
          <w:tcPr>
            <w:tcW w:w="785" w:type="dxa"/>
            <w:tcBorders>
              <w:top w:val="single" w:sz="4" w:space="0" w:color="auto"/>
              <w:left w:val="single" w:sz="4" w:space="0" w:color="auto"/>
              <w:bottom w:val="single" w:sz="4" w:space="0" w:color="auto"/>
              <w:right w:val="single" w:sz="4" w:space="0" w:color="auto"/>
            </w:tcBorders>
          </w:tcPr>
          <w:p w14:paraId="11A1CA58" w14:textId="77777777" w:rsidR="00EC68D1" w:rsidRDefault="00EC68D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U</w:t>
            </w:r>
          </w:p>
        </w:tc>
        <w:tc>
          <w:tcPr>
            <w:tcW w:w="785" w:type="dxa"/>
            <w:tcBorders>
              <w:top w:val="single" w:sz="4" w:space="0" w:color="auto"/>
              <w:left w:val="single" w:sz="4" w:space="0" w:color="auto"/>
              <w:bottom w:val="single" w:sz="4" w:space="0" w:color="auto"/>
              <w:right w:val="single" w:sz="4" w:space="0" w:color="auto"/>
            </w:tcBorders>
          </w:tcPr>
          <w:p w14:paraId="06DC3F01" w14:textId="77777777" w:rsidR="00EC68D1" w:rsidRDefault="00EC68D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w:t>
            </w:r>
          </w:p>
        </w:tc>
        <w:tc>
          <w:tcPr>
            <w:tcW w:w="785" w:type="dxa"/>
            <w:tcBorders>
              <w:top w:val="single" w:sz="4" w:space="0" w:color="auto"/>
              <w:left w:val="single" w:sz="4" w:space="0" w:color="auto"/>
              <w:bottom w:val="single" w:sz="4" w:space="0" w:color="auto"/>
              <w:right w:val="single" w:sz="4" w:space="0" w:color="auto"/>
            </w:tcBorders>
            <w:hideMark/>
          </w:tcPr>
          <w:p w14:paraId="4A69C335" w14:textId="77777777" w:rsidR="00EC68D1" w:rsidRDefault="00EC68D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W</w:t>
            </w:r>
          </w:p>
        </w:tc>
        <w:tc>
          <w:tcPr>
            <w:tcW w:w="785" w:type="dxa"/>
            <w:tcBorders>
              <w:top w:val="single" w:sz="4" w:space="0" w:color="auto"/>
              <w:left w:val="single" w:sz="4" w:space="0" w:color="auto"/>
              <w:bottom w:val="single" w:sz="4" w:space="0" w:color="auto"/>
              <w:right w:val="single" w:sz="4" w:space="0" w:color="auto"/>
            </w:tcBorders>
          </w:tcPr>
          <w:p w14:paraId="5672AAC9" w14:textId="77777777" w:rsidR="00EC68D1" w:rsidRDefault="00EC68D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X</w:t>
            </w:r>
          </w:p>
        </w:tc>
        <w:tc>
          <w:tcPr>
            <w:tcW w:w="785" w:type="dxa"/>
            <w:tcBorders>
              <w:top w:val="single" w:sz="4" w:space="0" w:color="auto"/>
              <w:left w:val="single" w:sz="4" w:space="0" w:color="auto"/>
              <w:bottom w:val="single" w:sz="4" w:space="0" w:color="auto"/>
              <w:right w:val="single" w:sz="4" w:space="0" w:color="auto"/>
            </w:tcBorders>
          </w:tcPr>
          <w:p w14:paraId="080EB564" w14:textId="77777777" w:rsidR="00EC68D1" w:rsidRDefault="00EC68D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Y</w:t>
            </w:r>
          </w:p>
        </w:tc>
      </w:tr>
      <w:tr w:rsidR="00EC68D1" w14:paraId="6F95F8FC" w14:textId="77777777" w:rsidTr="00950558">
        <w:trPr>
          <w:trHeight w:val="380"/>
        </w:trPr>
        <w:tc>
          <w:tcPr>
            <w:tcW w:w="1585" w:type="dxa"/>
            <w:tcBorders>
              <w:top w:val="single" w:sz="4" w:space="0" w:color="auto"/>
              <w:left w:val="single" w:sz="4" w:space="0" w:color="auto"/>
              <w:bottom w:val="single" w:sz="4" w:space="0" w:color="auto"/>
              <w:right w:val="single" w:sz="4" w:space="0" w:color="auto"/>
            </w:tcBorders>
          </w:tcPr>
          <w:p w14:paraId="272BF65F" w14:textId="77777777" w:rsidR="00EC68D1" w:rsidRDefault="00EC68D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U wins</w:t>
            </w:r>
          </w:p>
        </w:tc>
        <w:tc>
          <w:tcPr>
            <w:tcW w:w="785" w:type="dxa"/>
            <w:tcBorders>
              <w:top w:val="single" w:sz="4" w:space="0" w:color="auto"/>
              <w:left w:val="single" w:sz="4" w:space="0" w:color="auto"/>
              <w:bottom w:val="single" w:sz="4" w:space="0" w:color="auto"/>
              <w:right w:val="single" w:sz="4" w:space="0" w:color="auto"/>
            </w:tcBorders>
          </w:tcPr>
          <w:p w14:paraId="5C976E81"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38773C75"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UV 1</w:t>
            </w:r>
          </w:p>
        </w:tc>
        <w:tc>
          <w:tcPr>
            <w:tcW w:w="785" w:type="dxa"/>
            <w:tcBorders>
              <w:top w:val="single" w:sz="4" w:space="0" w:color="auto"/>
              <w:left w:val="single" w:sz="4" w:space="0" w:color="auto"/>
              <w:bottom w:val="single" w:sz="4" w:space="0" w:color="auto"/>
              <w:right w:val="single" w:sz="4" w:space="0" w:color="auto"/>
            </w:tcBorders>
          </w:tcPr>
          <w:p w14:paraId="51571611"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UW 3</w:t>
            </w:r>
          </w:p>
        </w:tc>
        <w:tc>
          <w:tcPr>
            <w:tcW w:w="785" w:type="dxa"/>
            <w:tcBorders>
              <w:top w:val="single" w:sz="4" w:space="0" w:color="auto"/>
              <w:left w:val="single" w:sz="4" w:space="0" w:color="auto"/>
              <w:bottom w:val="single" w:sz="4" w:space="0" w:color="auto"/>
              <w:right w:val="single" w:sz="4" w:space="0" w:color="auto"/>
            </w:tcBorders>
          </w:tcPr>
          <w:p w14:paraId="14F6618C"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UX 3</w:t>
            </w:r>
          </w:p>
        </w:tc>
        <w:tc>
          <w:tcPr>
            <w:tcW w:w="785" w:type="dxa"/>
            <w:tcBorders>
              <w:top w:val="single" w:sz="4" w:space="0" w:color="auto"/>
              <w:left w:val="single" w:sz="4" w:space="0" w:color="auto"/>
              <w:bottom w:val="single" w:sz="4" w:space="0" w:color="auto"/>
              <w:right w:val="single" w:sz="4" w:space="0" w:color="auto"/>
            </w:tcBorders>
          </w:tcPr>
          <w:p w14:paraId="4B08E364"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UY 4</w:t>
            </w:r>
          </w:p>
        </w:tc>
      </w:tr>
      <w:tr w:rsidR="00EC68D1" w14:paraId="7AB406FE" w14:textId="77777777" w:rsidTr="00950558">
        <w:trPr>
          <w:trHeight w:val="380"/>
        </w:trPr>
        <w:tc>
          <w:tcPr>
            <w:tcW w:w="1585" w:type="dxa"/>
            <w:tcBorders>
              <w:top w:val="single" w:sz="4" w:space="0" w:color="auto"/>
              <w:left w:val="single" w:sz="4" w:space="0" w:color="auto"/>
              <w:bottom w:val="single" w:sz="4" w:space="0" w:color="auto"/>
              <w:right w:val="single" w:sz="4" w:space="0" w:color="auto"/>
            </w:tcBorders>
          </w:tcPr>
          <w:p w14:paraId="6072DCF2" w14:textId="77777777" w:rsidR="00EC68D1" w:rsidRDefault="00EC68D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 wins</w:t>
            </w:r>
          </w:p>
        </w:tc>
        <w:tc>
          <w:tcPr>
            <w:tcW w:w="785" w:type="dxa"/>
            <w:tcBorders>
              <w:top w:val="single" w:sz="4" w:space="0" w:color="auto"/>
              <w:left w:val="single" w:sz="4" w:space="0" w:color="auto"/>
              <w:bottom w:val="single" w:sz="4" w:space="0" w:color="auto"/>
              <w:right w:val="single" w:sz="4" w:space="0" w:color="auto"/>
            </w:tcBorders>
          </w:tcPr>
          <w:p w14:paraId="31930748"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VU 5</w:t>
            </w:r>
          </w:p>
        </w:tc>
        <w:tc>
          <w:tcPr>
            <w:tcW w:w="785" w:type="dxa"/>
            <w:tcBorders>
              <w:top w:val="single" w:sz="4" w:space="0" w:color="auto"/>
              <w:left w:val="single" w:sz="4" w:space="0" w:color="auto"/>
              <w:bottom w:val="single" w:sz="4" w:space="0" w:color="auto"/>
              <w:right w:val="single" w:sz="4" w:space="0" w:color="auto"/>
            </w:tcBorders>
          </w:tcPr>
          <w:p w14:paraId="708B270D"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25660C05"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VW 6</w:t>
            </w:r>
          </w:p>
        </w:tc>
        <w:tc>
          <w:tcPr>
            <w:tcW w:w="785" w:type="dxa"/>
            <w:tcBorders>
              <w:top w:val="single" w:sz="4" w:space="0" w:color="auto"/>
              <w:left w:val="single" w:sz="4" w:space="0" w:color="auto"/>
              <w:bottom w:val="single" w:sz="4" w:space="0" w:color="auto"/>
              <w:right w:val="single" w:sz="4" w:space="0" w:color="auto"/>
            </w:tcBorders>
          </w:tcPr>
          <w:p w14:paraId="56E7DDAD"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VX 4</w:t>
            </w:r>
          </w:p>
        </w:tc>
        <w:tc>
          <w:tcPr>
            <w:tcW w:w="785" w:type="dxa"/>
            <w:tcBorders>
              <w:top w:val="single" w:sz="4" w:space="0" w:color="auto"/>
              <w:left w:val="single" w:sz="4" w:space="0" w:color="auto"/>
              <w:bottom w:val="single" w:sz="4" w:space="0" w:color="auto"/>
              <w:right w:val="single" w:sz="4" w:space="0" w:color="auto"/>
            </w:tcBorders>
          </w:tcPr>
          <w:p w14:paraId="18302917"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VY 1</w:t>
            </w:r>
          </w:p>
        </w:tc>
      </w:tr>
      <w:tr w:rsidR="00EC68D1" w14:paraId="5B734357" w14:textId="77777777" w:rsidTr="00950558">
        <w:trPr>
          <w:trHeight w:val="380"/>
        </w:trPr>
        <w:tc>
          <w:tcPr>
            <w:tcW w:w="1585" w:type="dxa"/>
            <w:tcBorders>
              <w:top w:val="single" w:sz="4" w:space="0" w:color="auto"/>
              <w:left w:val="single" w:sz="4" w:space="0" w:color="auto"/>
              <w:bottom w:val="single" w:sz="4" w:space="0" w:color="auto"/>
              <w:right w:val="single" w:sz="4" w:space="0" w:color="auto"/>
            </w:tcBorders>
            <w:hideMark/>
          </w:tcPr>
          <w:p w14:paraId="4ADE1F8D" w14:textId="77777777" w:rsidR="00EC68D1" w:rsidRDefault="00EC68D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W wins</w:t>
            </w:r>
          </w:p>
        </w:tc>
        <w:tc>
          <w:tcPr>
            <w:tcW w:w="785" w:type="dxa"/>
            <w:tcBorders>
              <w:top w:val="single" w:sz="4" w:space="0" w:color="auto"/>
              <w:left w:val="single" w:sz="4" w:space="0" w:color="auto"/>
              <w:bottom w:val="single" w:sz="4" w:space="0" w:color="auto"/>
              <w:right w:val="single" w:sz="4" w:space="0" w:color="auto"/>
            </w:tcBorders>
          </w:tcPr>
          <w:p w14:paraId="466D3419"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WU 3</w:t>
            </w:r>
          </w:p>
        </w:tc>
        <w:tc>
          <w:tcPr>
            <w:tcW w:w="785" w:type="dxa"/>
            <w:tcBorders>
              <w:top w:val="single" w:sz="4" w:space="0" w:color="auto"/>
              <w:left w:val="single" w:sz="4" w:space="0" w:color="auto"/>
              <w:bottom w:val="single" w:sz="4" w:space="0" w:color="auto"/>
              <w:right w:val="single" w:sz="4" w:space="0" w:color="auto"/>
            </w:tcBorders>
          </w:tcPr>
          <w:p w14:paraId="66746EAF"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WV 0</w:t>
            </w:r>
          </w:p>
        </w:tc>
        <w:tc>
          <w:tcPr>
            <w:tcW w:w="785" w:type="dxa"/>
            <w:tcBorders>
              <w:top w:val="single" w:sz="4" w:space="0" w:color="auto"/>
              <w:left w:val="single" w:sz="4" w:space="0" w:color="auto"/>
              <w:bottom w:val="single" w:sz="4" w:space="0" w:color="auto"/>
              <w:right w:val="single" w:sz="4" w:space="0" w:color="auto"/>
            </w:tcBorders>
            <w:hideMark/>
          </w:tcPr>
          <w:p w14:paraId="1BC713FB"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3F5646F2"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WX 5</w:t>
            </w:r>
          </w:p>
        </w:tc>
        <w:tc>
          <w:tcPr>
            <w:tcW w:w="785" w:type="dxa"/>
            <w:tcBorders>
              <w:top w:val="single" w:sz="4" w:space="0" w:color="auto"/>
              <w:left w:val="single" w:sz="4" w:space="0" w:color="auto"/>
              <w:bottom w:val="single" w:sz="4" w:space="0" w:color="auto"/>
              <w:right w:val="single" w:sz="4" w:space="0" w:color="auto"/>
            </w:tcBorders>
          </w:tcPr>
          <w:p w14:paraId="6BEC85AE"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WY 4</w:t>
            </w:r>
          </w:p>
        </w:tc>
      </w:tr>
      <w:tr w:rsidR="00EC68D1" w14:paraId="4A9E00D2" w14:textId="77777777" w:rsidTr="00950558">
        <w:trPr>
          <w:trHeight w:val="380"/>
        </w:trPr>
        <w:tc>
          <w:tcPr>
            <w:tcW w:w="1585" w:type="dxa"/>
            <w:tcBorders>
              <w:top w:val="single" w:sz="4" w:space="0" w:color="auto"/>
              <w:left w:val="single" w:sz="4" w:space="0" w:color="auto"/>
              <w:bottom w:val="single" w:sz="4" w:space="0" w:color="auto"/>
              <w:right w:val="single" w:sz="4" w:space="0" w:color="auto"/>
            </w:tcBorders>
          </w:tcPr>
          <w:p w14:paraId="2EB23323" w14:textId="77777777" w:rsidR="00EC68D1" w:rsidRDefault="00EC68D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X wins</w:t>
            </w:r>
          </w:p>
        </w:tc>
        <w:tc>
          <w:tcPr>
            <w:tcW w:w="785" w:type="dxa"/>
            <w:tcBorders>
              <w:top w:val="single" w:sz="4" w:space="0" w:color="auto"/>
              <w:left w:val="single" w:sz="4" w:space="0" w:color="auto"/>
              <w:bottom w:val="single" w:sz="4" w:space="0" w:color="auto"/>
              <w:right w:val="single" w:sz="4" w:space="0" w:color="auto"/>
            </w:tcBorders>
          </w:tcPr>
          <w:p w14:paraId="0560A15B"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XU 3</w:t>
            </w:r>
          </w:p>
        </w:tc>
        <w:tc>
          <w:tcPr>
            <w:tcW w:w="785" w:type="dxa"/>
            <w:tcBorders>
              <w:top w:val="single" w:sz="4" w:space="0" w:color="auto"/>
              <w:left w:val="single" w:sz="4" w:space="0" w:color="auto"/>
              <w:bottom w:val="single" w:sz="4" w:space="0" w:color="auto"/>
              <w:right w:val="single" w:sz="4" w:space="0" w:color="auto"/>
            </w:tcBorders>
          </w:tcPr>
          <w:p w14:paraId="671AD927"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XV 2</w:t>
            </w:r>
          </w:p>
        </w:tc>
        <w:tc>
          <w:tcPr>
            <w:tcW w:w="785" w:type="dxa"/>
            <w:tcBorders>
              <w:top w:val="single" w:sz="4" w:space="0" w:color="auto"/>
              <w:left w:val="single" w:sz="4" w:space="0" w:color="auto"/>
              <w:bottom w:val="single" w:sz="4" w:space="0" w:color="auto"/>
              <w:right w:val="single" w:sz="4" w:space="0" w:color="auto"/>
            </w:tcBorders>
          </w:tcPr>
          <w:p w14:paraId="0C0996BF"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XW 1</w:t>
            </w:r>
          </w:p>
        </w:tc>
        <w:tc>
          <w:tcPr>
            <w:tcW w:w="785" w:type="dxa"/>
            <w:tcBorders>
              <w:top w:val="single" w:sz="4" w:space="0" w:color="auto"/>
              <w:left w:val="single" w:sz="4" w:space="0" w:color="auto"/>
              <w:bottom w:val="single" w:sz="4" w:space="0" w:color="auto"/>
              <w:right w:val="single" w:sz="4" w:space="0" w:color="auto"/>
            </w:tcBorders>
          </w:tcPr>
          <w:p w14:paraId="66E8CE3D"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0C3CE47D"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XY 6</w:t>
            </w:r>
          </w:p>
        </w:tc>
      </w:tr>
      <w:tr w:rsidR="00EC68D1" w14:paraId="312A5927" w14:textId="77777777" w:rsidTr="00950558">
        <w:trPr>
          <w:trHeight w:val="380"/>
        </w:trPr>
        <w:tc>
          <w:tcPr>
            <w:tcW w:w="1585" w:type="dxa"/>
            <w:tcBorders>
              <w:top w:val="single" w:sz="4" w:space="0" w:color="auto"/>
              <w:left w:val="single" w:sz="4" w:space="0" w:color="auto"/>
              <w:bottom w:val="single" w:sz="4" w:space="0" w:color="auto"/>
              <w:right w:val="single" w:sz="4" w:space="0" w:color="auto"/>
            </w:tcBorders>
          </w:tcPr>
          <w:p w14:paraId="498277E0" w14:textId="77777777" w:rsidR="00EC68D1" w:rsidRDefault="00EC68D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Y wins</w:t>
            </w:r>
          </w:p>
        </w:tc>
        <w:tc>
          <w:tcPr>
            <w:tcW w:w="785" w:type="dxa"/>
            <w:tcBorders>
              <w:top w:val="single" w:sz="4" w:space="0" w:color="auto"/>
              <w:left w:val="single" w:sz="4" w:space="0" w:color="auto"/>
              <w:bottom w:val="single" w:sz="4" w:space="0" w:color="auto"/>
              <w:right w:val="single" w:sz="4" w:space="0" w:color="auto"/>
            </w:tcBorders>
          </w:tcPr>
          <w:p w14:paraId="2D3DB86C"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YU 2</w:t>
            </w:r>
          </w:p>
        </w:tc>
        <w:tc>
          <w:tcPr>
            <w:tcW w:w="785" w:type="dxa"/>
            <w:tcBorders>
              <w:top w:val="single" w:sz="4" w:space="0" w:color="auto"/>
              <w:left w:val="single" w:sz="4" w:space="0" w:color="auto"/>
              <w:bottom w:val="single" w:sz="4" w:space="0" w:color="auto"/>
              <w:right w:val="single" w:sz="4" w:space="0" w:color="auto"/>
            </w:tcBorders>
          </w:tcPr>
          <w:p w14:paraId="33D8DE3A"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YV 5</w:t>
            </w:r>
          </w:p>
        </w:tc>
        <w:tc>
          <w:tcPr>
            <w:tcW w:w="785" w:type="dxa"/>
            <w:tcBorders>
              <w:top w:val="single" w:sz="4" w:space="0" w:color="auto"/>
              <w:left w:val="single" w:sz="4" w:space="0" w:color="auto"/>
              <w:bottom w:val="single" w:sz="4" w:space="0" w:color="auto"/>
              <w:right w:val="single" w:sz="4" w:space="0" w:color="auto"/>
            </w:tcBorders>
          </w:tcPr>
          <w:p w14:paraId="21D22C7E"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YW 2</w:t>
            </w:r>
          </w:p>
        </w:tc>
        <w:tc>
          <w:tcPr>
            <w:tcW w:w="785" w:type="dxa"/>
            <w:tcBorders>
              <w:top w:val="single" w:sz="4" w:space="0" w:color="auto"/>
              <w:left w:val="single" w:sz="4" w:space="0" w:color="auto"/>
              <w:bottom w:val="single" w:sz="4" w:space="0" w:color="auto"/>
              <w:right w:val="single" w:sz="4" w:space="0" w:color="auto"/>
            </w:tcBorders>
          </w:tcPr>
          <w:p w14:paraId="170193F3"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YX 0</w:t>
            </w:r>
          </w:p>
        </w:tc>
        <w:tc>
          <w:tcPr>
            <w:tcW w:w="785" w:type="dxa"/>
            <w:tcBorders>
              <w:top w:val="single" w:sz="4" w:space="0" w:color="auto"/>
              <w:left w:val="single" w:sz="4" w:space="0" w:color="auto"/>
              <w:bottom w:val="single" w:sz="4" w:space="0" w:color="auto"/>
              <w:right w:val="single" w:sz="4" w:space="0" w:color="auto"/>
            </w:tcBorders>
          </w:tcPr>
          <w:p w14:paraId="32959144" w14:textId="77777777" w:rsidR="00EC68D1" w:rsidRDefault="00EC68D1" w:rsidP="004B5245">
            <w:pPr>
              <w:spacing w:line="480" w:lineRule="auto"/>
              <w:jc w:val="center"/>
              <w:rPr>
                <w:rFonts w:ascii="Times New Roman" w:hAnsi="Times New Roman" w:cs="Times New Roman"/>
              </w:rPr>
            </w:pPr>
            <w:r>
              <w:rPr>
                <w:rFonts w:ascii="Times New Roman" w:hAnsi="Times New Roman" w:cs="Times New Roman"/>
              </w:rPr>
              <w:t>--</w:t>
            </w:r>
          </w:p>
        </w:tc>
      </w:tr>
    </w:tbl>
    <w:p w14:paraId="6280303F" w14:textId="671ED15E" w:rsidR="0015294E" w:rsidRDefault="0015294E" w:rsidP="0015294E">
      <w:pPr>
        <w:spacing w:line="480" w:lineRule="auto"/>
        <w:rPr>
          <w:rFonts w:ascii="Times New Roman" w:hAnsi="Times New Roman" w:cs="Times New Roman"/>
          <w:color w:val="000000"/>
        </w:rPr>
      </w:pPr>
    </w:p>
    <w:p w14:paraId="1FA32625" w14:textId="48FE9E08" w:rsidR="00612811" w:rsidRDefault="00612811" w:rsidP="00612811">
      <w:pPr>
        <w:spacing w:line="480" w:lineRule="auto"/>
        <w:rPr>
          <w:rFonts w:ascii="Times New Roman" w:hAnsi="Times New Roman" w:cs="Times New Roman"/>
          <w:color w:val="000000"/>
        </w:rPr>
      </w:pPr>
      <w:r>
        <w:rPr>
          <w:rFonts w:ascii="Times New Roman" w:hAnsi="Times New Roman" w:cs="Times New Roman"/>
          <w:color w:val="000000"/>
        </w:rPr>
        <w:t xml:space="preserve">Use the pairwise comparison matrix in </w:t>
      </w:r>
      <w:r w:rsidR="0068394F">
        <w:rPr>
          <w:rFonts w:ascii="Times New Roman" w:hAnsi="Times New Roman" w:cs="Times New Roman"/>
          <w:color w:val="000000"/>
        </w:rPr>
        <w:t>Figure 11.</w:t>
      </w:r>
      <w:r w:rsidR="00BA5CC8">
        <w:rPr>
          <w:rFonts w:ascii="Times New Roman" w:hAnsi="Times New Roman" w:cs="Times New Roman"/>
          <w:color w:val="000000"/>
        </w:rPr>
        <w:t>4</w:t>
      </w:r>
      <w:r w:rsidR="00AE3386">
        <w:rPr>
          <w:rFonts w:ascii="Times New Roman" w:hAnsi="Times New Roman" w:cs="Times New Roman"/>
          <w:color w:val="000000"/>
        </w:rPr>
        <w:t>9</w:t>
      </w:r>
      <w:r>
        <w:rPr>
          <w:rFonts w:ascii="Times New Roman" w:hAnsi="Times New Roman" w:cs="Times New Roman"/>
          <w:color w:val="000000"/>
        </w:rPr>
        <w:t xml:space="preserve"> to answer </w:t>
      </w:r>
      <w:r w:rsidR="005C6D1E">
        <w:rPr>
          <w:rFonts w:ascii="Times New Roman" w:hAnsi="Times New Roman" w:cs="Times New Roman"/>
          <w:color w:val="000000"/>
        </w:rPr>
        <w:t>the following questions</w:t>
      </w:r>
      <w:r w:rsidR="002165F6">
        <w:rPr>
          <w:rFonts w:ascii="Times New Roman" w:hAnsi="Times New Roman" w:cs="Times New Roman"/>
          <w:color w:val="000000"/>
        </w:rPr>
        <w:t xml:space="preserve">. </w:t>
      </w:r>
    </w:p>
    <w:p w14:paraId="4F975435" w14:textId="42294FF1" w:rsidR="001603D0" w:rsidRDefault="001603D0" w:rsidP="003C2784">
      <w:pPr>
        <w:pStyle w:val="ListParagraph"/>
        <w:numPr>
          <w:ilvl w:val="0"/>
          <w:numId w:val="4"/>
        </w:numPr>
        <w:spacing w:line="480" w:lineRule="auto"/>
        <w:rPr>
          <w:rFonts w:ascii="Times New Roman" w:hAnsi="Times New Roman" w:cs="Times New Roman"/>
          <w:color w:val="000000"/>
        </w:rPr>
      </w:pPr>
      <w:commentRangeStart w:id="72"/>
      <w:r>
        <w:rPr>
          <w:rFonts w:ascii="Times New Roman" w:hAnsi="Times New Roman" w:cs="Times New Roman"/>
          <w:color w:val="000000"/>
        </w:rPr>
        <w:t xml:space="preserve">Analyze </w:t>
      </w:r>
      <w:commentRangeEnd w:id="72"/>
      <w:r w:rsidR="00DB1F45">
        <w:rPr>
          <w:rStyle w:val="CommentReference"/>
        </w:rPr>
        <w:commentReference w:id="72"/>
      </w:r>
      <w:r>
        <w:rPr>
          <w:rFonts w:ascii="Times New Roman" w:hAnsi="Times New Roman" w:cs="Times New Roman"/>
          <w:color w:val="000000"/>
        </w:rPr>
        <w:t>the pairwise comparison matrix.</w:t>
      </w:r>
      <w:r w:rsidR="002E5BA2">
        <w:rPr>
          <w:rFonts w:ascii="Times New Roman" w:hAnsi="Times New Roman" w:cs="Times New Roman"/>
          <w:color w:val="000000"/>
        </w:rPr>
        <w:t xml:space="preserve"> </w:t>
      </w:r>
      <w:r w:rsidR="005D242B">
        <w:rPr>
          <w:rFonts w:ascii="Times New Roman" w:hAnsi="Times New Roman" w:cs="Times New Roman"/>
          <w:color w:val="000000"/>
        </w:rPr>
        <w:t>Display</w:t>
      </w:r>
      <w:r>
        <w:rPr>
          <w:rFonts w:ascii="Times New Roman" w:hAnsi="Times New Roman" w:cs="Times New Roman"/>
          <w:color w:val="000000"/>
        </w:rPr>
        <w:t xml:space="preserve"> the pairings </w:t>
      </w:r>
      <w:r w:rsidR="005D242B">
        <w:rPr>
          <w:rFonts w:ascii="Times New Roman" w:hAnsi="Times New Roman" w:cs="Times New Roman"/>
          <w:color w:val="000000"/>
        </w:rPr>
        <w:t xml:space="preserve">in a table </w:t>
      </w:r>
      <w:r>
        <w:rPr>
          <w:rFonts w:ascii="Times New Roman" w:hAnsi="Times New Roman" w:cs="Times New Roman"/>
          <w:color w:val="000000"/>
        </w:rPr>
        <w:t>and indicate the winner of each matchup.</w:t>
      </w:r>
    </w:p>
    <w:p w14:paraId="7FB6CEE2" w14:textId="2E26480D" w:rsidR="00176139" w:rsidRDefault="00176139" w:rsidP="00176139">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p>
    <w:tbl>
      <w:tblPr>
        <w:tblStyle w:val="TableGrid"/>
        <w:tblW w:w="6873" w:type="dxa"/>
        <w:tblInd w:w="622" w:type="dxa"/>
        <w:tblLook w:val="04A0" w:firstRow="1" w:lastRow="0" w:firstColumn="1" w:lastColumn="0" w:noHBand="0" w:noVBand="1"/>
      </w:tblPr>
      <w:tblGrid>
        <w:gridCol w:w="1533"/>
        <w:gridCol w:w="1068"/>
        <w:gridCol w:w="1068"/>
        <w:gridCol w:w="1068"/>
        <w:gridCol w:w="1068"/>
        <w:gridCol w:w="1068"/>
      </w:tblGrid>
      <w:tr w:rsidR="004B0DD7" w14:paraId="74F218BE" w14:textId="77777777" w:rsidTr="00A06306">
        <w:trPr>
          <w:trHeight w:val="380"/>
        </w:trPr>
        <w:tc>
          <w:tcPr>
            <w:tcW w:w="1533" w:type="dxa"/>
            <w:tcBorders>
              <w:top w:val="single" w:sz="4" w:space="0" w:color="auto"/>
              <w:left w:val="single" w:sz="4" w:space="0" w:color="auto"/>
              <w:bottom w:val="single" w:sz="4" w:space="0" w:color="auto"/>
              <w:right w:val="single" w:sz="4" w:space="0" w:color="auto"/>
              <w:tl2br w:val="single" w:sz="4" w:space="0" w:color="auto"/>
            </w:tcBorders>
            <w:hideMark/>
          </w:tcPr>
          <w:p w14:paraId="287E956A" w14:textId="2570D78F" w:rsidR="004B0DD7" w:rsidRDefault="002E5BA2" w:rsidP="004B5245">
            <w:pPr>
              <w:spacing w:line="480" w:lineRule="auto"/>
              <w:rPr>
                <w:rFonts w:ascii="Times New Roman" w:hAnsi="Times New Roman" w:cs="Times New Roman"/>
                <w:b/>
                <w:bCs/>
              </w:rPr>
            </w:pPr>
            <w:r>
              <w:rPr>
                <w:rFonts w:ascii="Times New Roman" w:hAnsi="Times New Roman" w:cs="Times New Roman"/>
                <w:b/>
                <w:bCs/>
              </w:rPr>
              <w:t xml:space="preserve">  </w:t>
            </w:r>
            <w:r w:rsidR="004B0DD7">
              <w:rPr>
                <w:rFonts w:ascii="Times New Roman" w:hAnsi="Times New Roman" w:cs="Times New Roman"/>
                <w:b/>
                <w:bCs/>
              </w:rPr>
              <w:t xml:space="preserve"> Opponent</w:t>
            </w:r>
          </w:p>
          <w:p w14:paraId="1B36CF30" w14:textId="77777777" w:rsidR="004B0DD7" w:rsidRDefault="004B0DD7" w:rsidP="004B5245">
            <w:pPr>
              <w:spacing w:line="480" w:lineRule="auto"/>
              <w:rPr>
                <w:rFonts w:ascii="Times New Roman" w:hAnsi="Times New Roman" w:cs="Times New Roman"/>
                <w:b/>
                <w:bCs/>
              </w:rPr>
            </w:pPr>
            <w:r>
              <w:rPr>
                <w:rFonts w:ascii="Times New Roman" w:hAnsi="Times New Roman" w:cs="Times New Roman"/>
                <w:b/>
                <w:bCs/>
              </w:rPr>
              <w:t>Runner</w:t>
            </w:r>
          </w:p>
        </w:tc>
        <w:tc>
          <w:tcPr>
            <w:tcW w:w="1068" w:type="dxa"/>
            <w:tcBorders>
              <w:top w:val="single" w:sz="4" w:space="0" w:color="auto"/>
              <w:left w:val="single" w:sz="4" w:space="0" w:color="auto"/>
              <w:bottom w:val="single" w:sz="4" w:space="0" w:color="auto"/>
              <w:right w:val="single" w:sz="4" w:space="0" w:color="auto"/>
            </w:tcBorders>
          </w:tcPr>
          <w:p w14:paraId="20B72973" w14:textId="77777777" w:rsidR="004B0DD7" w:rsidRDefault="004B0DD7"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U</w:t>
            </w:r>
          </w:p>
        </w:tc>
        <w:tc>
          <w:tcPr>
            <w:tcW w:w="1068" w:type="dxa"/>
            <w:tcBorders>
              <w:top w:val="single" w:sz="4" w:space="0" w:color="auto"/>
              <w:left w:val="single" w:sz="4" w:space="0" w:color="auto"/>
              <w:bottom w:val="single" w:sz="4" w:space="0" w:color="auto"/>
              <w:right w:val="single" w:sz="4" w:space="0" w:color="auto"/>
            </w:tcBorders>
          </w:tcPr>
          <w:p w14:paraId="2DBDDF6B" w14:textId="77777777" w:rsidR="004B0DD7" w:rsidRDefault="004B0DD7"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w:t>
            </w:r>
          </w:p>
        </w:tc>
        <w:tc>
          <w:tcPr>
            <w:tcW w:w="1068" w:type="dxa"/>
            <w:tcBorders>
              <w:top w:val="single" w:sz="4" w:space="0" w:color="auto"/>
              <w:left w:val="single" w:sz="4" w:space="0" w:color="auto"/>
              <w:bottom w:val="single" w:sz="4" w:space="0" w:color="auto"/>
              <w:right w:val="single" w:sz="4" w:space="0" w:color="auto"/>
            </w:tcBorders>
            <w:hideMark/>
          </w:tcPr>
          <w:p w14:paraId="6830E003" w14:textId="77777777" w:rsidR="004B0DD7" w:rsidRDefault="004B0DD7"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W</w:t>
            </w:r>
          </w:p>
        </w:tc>
        <w:tc>
          <w:tcPr>
            <w:tcW w:w="1068" w:type="dxa"/>
            <w:tcBorders>
              <w:top w:val="single" w:sz="4" w:space="0" w:color="auto"/>
              <w:left w:val="single" w:sz="4" w:space="0" w:color="auto"/>
              <w:bottom w:val="single" w:sz="4" w:space="0" w:color="auto"/>
              <w:right w:val="single" w:sz="4" w:space="0" w:color="auto"/>
            </w:tcBorders>
          </w:tcPr>
          <w:p w14:paraId="360ED29E" w14:textId="77777777" w:rsidR="004B0DD7" w:rsidRDefault="004B0DD7"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X</w:t>
            </w:r>
          </w:p>
        </w:tc>
        <w:tc>
          <w:tcPr>
            <w:tcW w:w="1068" w:type="dxa"/>
            <w:tcBorders>
              <w:top w:val="single" w:sz="4" w:space="0" w:color="auto"/>
              <w:left w:val="single" w:sz="4" w:space="0" w:color="auto"/>
              <w:bottom w:val="single" w:sz="4" w:space="0" w:color="auto"/>
              <w:right w:val="single" w:sz="4" w:space="0" w:color="auto"/>
            </w:tcBorders>
          </w:tcPr>
          <w:p w14:paraId="71B2D714" w14:textId="77777777" w:rsidR="004B0DD7" w:rsidRDefault="004B0DD7"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Y</w:t>
            </w:r>
          </w:p>
        </w:tc>
      </w:tr>
      <w:tr w:rsidR="004B0DD7" w14:paraId="25F51AED" w14:textId="77777777" w:rsidTr="00A06306">
        <w:trPr>
          <w:trHeight w:val="380"/>
        </w:trPr>
        <w:tc>
          <w:tcPr>
            <w:tcW w:w="1533" w:type="dxa"/>
            <w:tcBorders>
              <w:top w:val="single" w:sz="4" w:space="0" w:color="auto"/>
              <w:left w:val="single" w:sz="4" w:space="0" w:color="auto"/>
              <w:bottom w:val="single" w:sz="4" w:space="0" w:color="auto"/>
              <w:right w:val="single" w:sz="4" w:space="0" w:color="auto"/>
            </w:tcBorders>
          </w:tcPr>
          <w:p w14:paraId="06AC223E" w14:textId="77777777" w:rsidR="004B0DD7" w:rsidRDefault="004B0DD7"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U wins</w:t>
            </w:r>
          </w:p>
        </w:tc>
        <w:tc>
          <w:tcPr>
            <w:tcW w:w="1068" w:type="dxa"/>
            <w:tcBorders>
              <w:top w:val="single" w:sz="4" w:space="0" w:color="auto"/>
              <w:left w:val="single" w:sz="4" w:space="0" w:color="auto"/>
              <w:bottom w:val="single" w:sz="4" w:space="0" w:color="auto"/>
              <w:right w:val="single" w:sz="4" w:space="0" w:color="auto"/>
            </w:tcBorders>
          </w:tcPr>
          <w:p w14:paraId="14AA69AF"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w:t>
            </w:r>
          </w:p>
        </w:tc>
        <w:tc>
          <w:tcPr>
            <w:tcW w:w="106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68A52B26"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UV 1</w:t>
            </w:r>
          </w:p>
        </w:tc>
        <w:tc>
          <w:tcPr>
            <w:tcW w:w="1068" w:type="dxa"/>
            <w:tcBorders>
              <w:top w:val="single" w:sz="4" w:space="0" w:color="auto"/>
              <w:left w:val="single" w:sz="4" w:space="0" w:color="auto"/>
              <w:bottom w:val="single" w:sz="4" w:space="0" w:color="auto"/>
              <w:right w:val="single" w:sz="4" w:space="0" w:color="auto"/>
              <w:tl2br w:val="single" w:sz="4" w:space="0" w:color="auto"/>
            </w:tcBorders>
            <w:shd w:val="clear" w:color="auto" w:fill="92D050"/>
          </w:tcPr>
          <w:p w14:paraId="23754313"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UW 3</w:t>
            </w:r>
          </w:p>
        </w:tc>
        <w:tc>
          <w:tcPr>
            <w:tcW w:w="1068" w:type="dxa"/>
            <w:tcBorders>
              <w:top w:val="single" w:sz="4" w:space="0" w:color="auto"/>
              <w:left w:val="single" w:sz="4" w:space="0" w:color="auto"/>
              <w:bottom w:val="single" w:sz="4" w:space="0" w:color="auto"/>
              <w:right w:val="single" w:sz="4" w:space="0" w:color="auto"/>
              <w:tl2br w:val="single" w:sz="4" w:space="0" w:color="auto"/>
            </w:tcBorders>
            <w:shd w:val="clear" w:color="auto" w:fill="FFFF00"/>
          </w:tcPr>
          <w:p w14:paraId="649AE373"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UX 3</w:t>
            </w:r>
          </w:p>
        </w:tc>
        <w:tc>
          <w:tcPr>
            <w:tcW w:w="1068" w:type="dxa"/>
            <w:tcBorders>
              <w:top w:val="single" w:sz="4" w:space="0" w:color="auto"/>
              <w:left w:val="single" w:sz="4" w:space="0" w:color="auto"/>
              <w:bottom w:val="single" w:sz="4" w:space="0" w:color="auto"/>
              <w:right w:val="single" w:sz="4" w:space="0" w:color="auto"/>
            </w:tcBorders>
            <w:shd w:val="clear" w:color="auto" w:fill="FFC000"/>
          </w:tcPr>
          <w:p w14:paraId="2514B1C8"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UY 4</w:t>
            </w:r>
          </w:p>
        </w:tc>
      </w:tr>
      <w:tr w:rsidR="004B0DD7" w14:paraId="4F87BF84" w14:textId="77777777" w:rsidTr="00A06306">
        <w:trPr>
          <w:trHeight w:val="380"/>
        </w:trPr>
        <w:tc>
          <w:tcPr>
            <w:tcW w:w="1533" w:type="dxa"/>
            <w:tcBorders>
              <w:top w:val="single" w:sz="4" w:space="0" w:color="auto"/>
              <w:left w:val="single" w:sz="4" w:space="0" w:color="auto"/>
              <w:bottom w:val="single" w:sz="4" w:space="0" w:color="auto"/>
              <w:right w:val="single" w:sz="4" w:space="0" w:color="auto"/>
            </w:tcBorders>
          </w:tcPr>
          <w:p w14:paraId="4716C4B3" w14:textId="77777777" w:rsidR="004B0DD7" w:rsidRDefault="004B0DD7"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 wins</w:t>
            </w:r>
          </w:p>
        </w:tc>
        <w:tc>
          <w:tcPr>
            <w:tcW w:w="1068" w:type="dxa"/>
            <w:tcBorders>
              <w:top w:val="single" w:sz="4" w:space="0" w:color="auto"/>
              <w:left w:val="single" w:sz="4" w:space="0" w:color="auto"/>
              <w:bottom w:val="single" w:sz="4" w:space="0" w:color="auto"/>
              <w:right w:val="single" w:sz="4" w:space="0" w:color="auto"/>
            </w:tcBorders>
            <w:shd w:val="clear" w:color="auto" w:fill="00B0F0"/>
          </w:tcPr>
          <w:p w14:paraId="4F84CF42"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VU 5</w:t>
            </w:r>
          </w:p>
        </w:tc>
        <w:tc>
          <w:tcPr>
            <w:tcW w:w="1068" w:type="dxa"/>
            <w:tcBorders>
              <w:top w:val="single" w:sz="4" w:space="0" w:color="auto"/>
              <w:left w:val="single" w:sz="4" w:space="0" w:color="auto"/>
              <w:bottom w:val="single" w:sz="4" w:space="0" w:color="auto"/>
              <w:right w:val="single" w:sz="4" w:space="0" w:color="auto"/>
            </w:tcBorders>
          </w:tcPr>
          <w:p w14:paraId="350FF4B6"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w:t>
            </w:r>
          </w:p>
        </w:tc>
        <w:tc>
          <w:tcPr>
            <w:tcW w:w="1068" w:type="dxa"/>
            <w:tcBorders>
              <w:top w:val="single" w:sz="4" w:space="0" w:color="auto"/>
              <w:left w:val="single" w:sz="4" w:space="0" w:color="auto"/>
              <w:bottom w:val="single" w:sz="4" w:space="0" w:color="auto"/>
              <w:right w:val="single" w:sz="4" w:space="0" w:color="auto"/>
            </w:tcBorders>
            <w:shd w:val="clear" w:color="auto" w:fill="00B0F0"/>
          </w:tcPr>
          <w:p w14:paraId="402BCCDF"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VW 6</w:t>
            </w:r>
          </w:p>
        </w:tc>
        <w:tc>
          <w:tcPr>
            <w:tcW w:w="1068" w:type="dxa"/>
            <w:tcBorders>
              <w:top w:val="single" w:sz="4" w:space="0" w:color="auto"/>
              <w:left w:val="single" w:sz="4" w:space="0" w:color="auto"/>
              <w:bottom w:val="single" w:sz="4" w:space="0" w:color="auto"/>
              <w:right w:val="single" w:sz="4" w:space="0" w:color="auto"/>
            </w:tcBorders>
            <w:shd w:val="clear" w:color="auto" w:fill="92D050"/>
          </w:tcPr>
          <w:p w14:paraId="6B5F7049"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VX 4</w:t>
            </w:r>
          </w:p>
        </w:tc>
        <w:tc>
          <w:tcPr>
            <w:tcW w:w="106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FFFF00"/>
          </w:tcPr>
          <w:p w14:paraId="4763823A"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VY 1</w:t>
            </w:r>
          </w:p>
        </w:tc>
      </w:tr>
      <w:tr w:rsidR="004B0DD7" w14:paraId="6EEE990E" w14:textId="77777777" w:rsidTr="00A06306">
        <w:trPr>
          <w:trHeight w:val="380"/>
        </w:trPr>
        <w:tc>
          <w:tcPr>
            <w:tcW w:w="1533" w:type="dxa"/>
            <w:tcBorders>
              <w:top w:val="single" w:sz="4" w:space="0" w:color="auto"/>
              <w:left w:val="single" w:sz="4" w:space="0" w:color="auto"/>
              <w:bottom w:val="single" w:sz="4" w:space="0" w:color="auto"/>
              <w:right w:val="single" w:sz="4" w:space="0" w:color="auto"/>
            </w:tcBorders>
            <w:hideMark/>
          </w:tcPr>
          <w:p w14:paraId="25CAF9A1" w14:textId="77777777" w:rsidR="004B0DD7" w:rsidRDefault="004B0DD7"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W wins</w:t>
            </w:r>
          </w:p>
        </w:tc>
        <w:tc>
          <w:tcPr>
            <w:tcW w:w="1068" w:type="dxa"/>
            <w:tcBorders>
              <w:top w:val="single" w:sz="4" w:space="0" w:color="auto"/>
              <w:left w:val="single" w:sz="4" w:space="0" w:color="auto"/>
              <w:bottom w:val="single" w:sz="4" w:space="0" w:color="auto"/>
              <w:right w:val="single" w:sz="4" w:space="0" w:color="auto"/>
              <w:tl2br w:val="single" w:sz="4" w:space="0" w:color="auto"/>
              <w:tr2bl w:val="nil"/>
            </w:tcBorders>
            <w:shd w:val="clear" w:color="auto" w:fill="92D050"/>
          </w:tcPr>
          <w:p w14:paraId="76D764AF"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WU 3</w:t>
            </w:r>
          </w:p>
        </w:tc>
        <w:tc>
          <w:tcPr>
            <w:tcW w:w="106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403E8D8D"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WV 0</w:t>
            </w:r>
          </w:p>
        </w:tc>
        <w:tc>
          <w:tcPr>
            <w:tcW w:w="1068" w:type="dxa"/>
            <w:tcBorders>
              <w:top w:val="single" w:sz="4" w:space="0" w:color="auto"/>
              <w:left w:val="single" w:sz="4" w:space="0" w:color="auto"/>
              <w:bottom w:val="single" w:sz="4" w:space="0" w:color="auto"/>
              <w:right w:val="single" w:sz="4" w:space="0" w:color="auto"/>
            </w:tcBorders>
            <w:hideMark/>
          </w:tcPr>
          <w:p w14:paraId="3AC93D5A"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w:t>
            </w:r>
          </w:p>
        </w:tc>
        <w:tc>
          <w:tcPr>
            <w:tcW w:w="1068" w:type="dxa"/>
            <w:tcBorders>
              <w:top w:val="single" w:sz="4" w:space="0" w:color="auto"/>
              <w:left w:val="single" w:sz="4" w:space="0" w:color="auto"/>
              <w:bottom w:val="single" w:sz="4" w:space="0" w:color="auto"/>
              <w:right w:val="single" w:sz="4" w:space="0" w:color="auto"/>
            </w:tcBorders>
            <w:shd w:val="clear" w:color="auto" w:fill="00B0F0"/>
          </w:tcPr>
          <w:p w14:paraId="55438B72"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WX 5</w:t>
            </w:r>
          </w:p>
        </w:tc>
        <w:tc>
          <w:tcPr>
            <w:tcW w:w="1068" w:type="dxa"/>
            <w:tcBorders>
              <w:top w:val="single" w:sz="4" w:space="0" w:color="auto"/>
              <w:left w:val="single" w:sz="4" w:space="0" w:color="auto"/>
              <w:bottom w:val="single" w:sz="4" w:space="0" w:color="auto"/>
              <w:right w:val="single" w:sz="4" w:space="0" w:color="auto"/>
            </w:tcBorders>
            <w:shd w:val="clear" w:color="auto" w:fill="92D050"/>
          </w:tcPr>
          <w:p w14:paraId="1B4987E2"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WY 4</w:t>
            </w:r>
          </w:p>
        </w:tc>
      </w:tr>
      <w:tr w:rsidR="004B0DD7" w14:paraId="145A3512" w14:textId="77777777" w:rsidTr="00A06306">
        <w:trPr>
          <w:trHeight w:val="380"/>
        </w:trPr>
        <w:tc>
          <w:tcPr>
            <w:tcW w:w="1533" w:type="dxa"/>
            <w:tcBorders>
              <w:top w:val="single" w:sz="4" w:space="0" w:color="auto"/>
              <w:left w:val="single" w:sz="4" w:space="0" w:color="auto"/>
              <w:bottom w:val="single" w:sz="4" w:space="0" w:color="auto"/>
              <w:right w:val="single" w:sz="4" w:space="0" w:color="auto"/>
            </w:tcBorders>
          </w:tcPr>
          <w:p w14:paraId="52729184" w14:textId="77777777" w:rsidR="004B0DD7" w:rsidRDefault="004B0DD7"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X wins</w:t>
            </w:r>
          </w:p>
        </w:tc>
        <w:tc>
          <w:tcPr>
            <w:tcW w:w="1068" w:type="dxa"/>
            <w:tcBorders>
              <w:top w:val="single" w:sz="4" w:space="0" w:color="auto"/>
              <w:left w:val="single" w:sz="4" w:space="0" w:color="auto"/>
              <w:bottom w:val="single" w:sz="4" w:space="0" w:color="auto"/>
              <w:right w:val="single" w:sz="4" w:space="0" w:color="auto"/>
              <w:tl2br w:val="single" w:sz="4" w:space="0" w:color="auto"/>
              <w:tr2bl w:val="nil"/>
            </w:tcBorders>
            <w:shd w:val="clear" w:color="auto" w:fill="FFFF00"/>
          </w:tcPr>
          <w:p w14:paraId="1045504B"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XU 3</w:t>
            </w:r>
          </w:p>
        </w:tc>
        <w:tc>
          <w:tcPr>
            <w:tcW w:w="106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92D050"/>
          </w:tcPr>
          <w:p w14:paraId="4E2610D5"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XV 2</w:t>
            </w:r>
          </w:p>
        </w:tc>
        <w:tc>
          <w:tcPr>
            <w:tcW w:w="106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25608F13"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XW 1</w:t>
            </w:r>
          </w:p>
        </w:tc>
        <w:tc>
          <w:tcPr>
            <w:tcW w:w="1068" w:type="dxa"/>
            <w:tcBorders>
              <w:top w:val="single" w:sz="4" w:space="0" w:color="auto"/>
              <w:left w:val="single" w:sz="4" w:space="0" w:color="auto"/>
              <w:bottom w:val="single" w:sz="4" w:space="0" w:color="auto"/>
              <w:right w:val="single" w:sz="4" w:space="0" w:color="auto"/>
            </w:tcBorders>
          </w:tcPr>
          <w:p w14:paraId="045DA1A0"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w:t>
            </w:r>
          </w:p>
        </w:tc>
        <w:tc>
          <w:tcPr>
            <w:tcW w:w="1068" w:type="dxa"/>
            <w:tcBorders>
              <w:top w:val="single" w:sz="4" w:space="0" w:color="auto"/>
              <w:left w:val="single" w:sz="4" w:space="0" w:color="auto"/>
              <w:bottom w:val="single" w:sz="4" w:space="0" w:color="auto"/>
              <w:right w:val="single" w:sz="4" w:space="0" w:color="auto"/>
            </w:tcBorders>
            <w:shd w:val="clear" w:color="auto" w:fill="00B0F0"/>
          </w:tcPr>
          <w:p w14:paraId="170E22D0"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XY 6</w:t>
            </w:r>
          </w:p>
        </w:tc>
      </w:tr>
      <w:tr w:rsidR="004B0DD7" w14:paraId="71B2244D" w14:textId="77777777" w:rsidTr="00A06306">
        <w:trPr>
          <w:trHeight w:val="380"/>
        </w:trPr>
        <w:tc>
          <w:tcPr>
            <w:tcW w:w="1533" w:type="dxa"/>
            <w:tcBorders>
              <w:top w:val="single" w:sz="4" w:space="0" w:color="auto"/>
              <w:left w:val="single" w:sz="4" w:space="0" w:color="auto"/>
              <w:bottom w:val="single" w:sz="4" w:space="0" w:color="auto"/>
              <w:right w:val="single" w:sz="4" w:space="0" w:color="auto"/>
            </w:tcBorders>
          </w:tcPr>
          <w:p w14:paraId="63B2AD28" w14:textId="77777777" w:rsidR="004B0DD7" w:rsidRDefault="004B0DD7"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Y wins</w:t>
            </w:r>
          </w:p>
        </w:tc>
        <w:tc>
          <w:tcPr>
            <w:tcW w:w="106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FFC000"/>
          </w:tcPr>
          <w:p w14:paraId="58A9CB85"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YU 2</w:t>
            </w:r>
          </w:p>
        </w:tc>
        <w:tc>
          <w:tcPr>
            <w:tcW w:w="1068" w:type="dxa"/>
            <w:tcBorders>
              <w:top w:val="single" w:sz="4" w:space="0" w:color="auto"/>
              <w:left w:val="single" w:sz="4" w:space="0" w:color="auto"/>
              <w:bottom w:val="single" w:sz="4" w:space="0" w:color="auto"/>
              <w:right w:val="single" w:sz="4" w:space="0" w:color="auto"/>
            </w:tcBorders>
            <w:shd w:val="clear" w:color="auto" w:fill="FFFF00"/>
          </w:tcPr>
          <w:p w14:paraId="04F18E0E"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YV 5</w:t>
            </w:r>
          </w:p>
        </w:tc>
        <w:tc>
          <w:tcPr>
            <w:tcW w:w="106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92D050"/>
          </w:tcPr>
          <w:p w14:paraId="41E34F4E"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YW 2</w:t>
            </w:r>
          </w:p>
        </w:tc>
        <w:tc>
          <w:tcPr>
            <w:tcW w:w="106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48664139"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YX 0</w:t>
            </w:r>
          </w:p>
        </w:tc>
        <w:tc>
          <w:tcPr>
            <w:tcW w:w="1068" w:type="dxa"/>
            <w:tcBorders>
              <w:top w:val="single" w:sz="4" w:space="0" w:color="auto"/>
              <w:left w:val="single" w:sz="4" w:space="0" w:color="auto"/>
              <w:bottom w:val="single" w:sz="4" w:space="0" w:color="auto"/>
              <w:right w:val="single" w:sz="4" w:space="0" w:color="auto"/>
            </w:tcBorders>
          </w:tcPr>
          <w:p w14:paraId="15E0F20A" w14:textId="77777777" w:rsidR="004B0DD7" w:rsidRDefault="004B0DD7" w:rsidP="004B5245">
            <w:pPr>
              <w:spacing w:line="480" w:lineRule="auto"/>
              <w:jc w:val="center"/>
              <w:rPr>
                <w:rFonts w:ascii="Times New Roman" w:hAnsi="Times New Roman" w:cs="Times New Roman"/>
              </w:rPr>
            </w:pPr>
            <w:r>
              <w:rPr>
                <w:rFonts w:ascii="Times New Roman" w:hAnsi="Times New Roman" w:cs="Times New Roman"/>
              </w:rPr>
              <w:t>--</w:t>
            </w:r>
          </w:p>
        </w:tc>
      </w:tr>
    </w:tbl>
    <w:p w14:paraId="0DA6F7B6" w14:textId="77777777" w:rsidR="00176139" w:rsidRPr="001603D0" w:rsidRDefault="00176139" w:rsidP="00176139">
      <w:pPr>
        <w:pStyle w:val="ListParagraph"/>
        <w:spacing w:line="480" w:lineRule="auto"/>
        <w:rPr>
          <w:rFonts w:ascii="Times New Roman" w:hAnsi="Times New Roman" w:cs="Times New Roman"/>
          <w:color w:val="000000"/>
        </w:rPr>
      </w:pPr>
    </w:p>
    <w:p w14:paraId="1013220D" w14:textId="26B6FF01" w:rsidR="005E3CB5" w:rsidRDefault="009B6B0D" w:rsidP="003C2784">
      <w:pPr>
        <w:pStyle w:val="ListParagraph"/>
        <w:numPr>
          <w:ilvl w:val="0"/>
          <w:numId w:val="4"/>
        </w:numPr>
        <w:spacing w:line="480" w:lineRule="auto"/>
        <w:rPr>
          <w:rFonts w:ascii="Times New Roman" w:hAnsi="Times New Roman" w:cs="Times New Roman"/>
          <w:color w:val="000000"/>
        </w:rPr>
      </w:pPr>
      <w:commentRangeStart w:id="73"/>
      <w:r>
        <w:rPr>
          <w:rFonts w:ascii="Times New Roman" w:hAnsi="Times New Roman" w:cs="Times New Roman"/>
          <w:color w:val="000000"/>
        </w:rPr>
        <w:t xml:space="preserve">Calculate </w:t>
      </w:r>
      <w:commentRangeEnd w:id="73"/>
      <w:r w:rsidR="00DB1F45">
        <w:rPr>
          <w:rStyle w:val="CommentReference"/>
        </w:rPr>
        <w:commentReference w:id="73"/>
      </w:r>
      <w:r>
        <w:rPr>
          <w:rFonts w:ascii="Times New Roman" w:hAnsi="Times New Roman" w:cs="Times New Roman"/>
          <w:color w:val="000000"/>
        </w:rPr>
        <w:t xml:space="preserve">the points received by each candidate in </w:t>
      </w:r>
      <w:r w:rsidR="00E842EC">
        <w:rPr>
          <w:rFonts w:ascii="Times New Roman" w:hAnsi="Times New Roman" w:cs="Times New Roman"/>
          <w:color w:val="000000"/>
        </w:rPr>
        <w:t xml:space="preserve">the </w:t>
      </w:r>
      <w:r>
        <w:rPr>
          <w:rFonts w:ascii="Times New Roman" w:hAnsi="Times New Roman" w:cs="Times New Roman"/>
          <w:color w:val="000000"/>
        </w:rPr>
        <w:t>pairwise comparison matrix.</w:t>
      </w:r>
    </w:p>
    <w:p w14:paraId="2353FBE9" w14:textId="3CEB8274" w:rsidR="00176139" w:rsidRDefault="00176139" w:rsidP="00176139">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6A1AC2">
        <w:rPr>
          <w:rFonts w:ascii="Times New Roman" w:hAnsi="Times New Roman" w:cs="Times New Roman"/>
          <w:color w:val="000000"/>
        </w:rPr>
        <w:t xml:space="preserve">U </w:t>
      </w:r>
      <w:r w:rsidR="004B0DD7">
        <w:rPr>
          <w:rFonts w:ascii="Times New Roman" w:hAnsi="Times New Roman" w:cs="Times New Roman"/>
          <w:color w:val="000000"/>
        </w:rPr>
        <w:t>2</w:t>
      </w:r>
      <w:r w:rsidR="006A1AC2">
        <w:rPr>
          <w:rFonts w:ascii="Times New Roman" w:hAnsi="Times New Roman" w:cs="Times New Roman"/>
          <w:color w:val="000000"/>
        </w:rPr>
        <w:t xml:space="preserve">, V 3, </w:t>
      </w:r>
      <w:proofErr w:type="gramStart"/>
      <w:r w:rsidR="006A1AC2">
        <w:rPr>
          <w:rFonts w:ascii="Times New Roman" w:hAnsi="Times New Roman" w:cs="Times New Roman"/>
          <w:color w:val="000000"/>
        </w:rPr>
        <w:t xml:space="preserve">W </w:t>
      </w:r>
      <w:proofErr w:type="gramEnd"/>
      <w:r w:rsidR="006A1AC2" w:rsidRPr="00364B7A">
        <w:rPr>
          <w:rFonts w:ascii="Times New Roman" w:hAnsi="Times New Roman" w:cs="Times New Roman"/>
          <w:position w:val="-24"/>
        </w:rPr>
        <w:object w:dxaOrig="380" w:dyaOrig="620" w14:anchorId="658B1D08">
          <v:shape id="_x0000_i1078" type="#_x0000_t75" style="width:19.7pt;height:30.55pt" o:ole="">
            <v:imagedata r:id="rId128" o:title=""/>
          </v:shape>
          <o:OLEObject Type="Embed" ProgID="Equation.DSMT4" ShapeID="_x0000_i1078" DrawAspect="Content" ObjectID="_1697027566" r:id="rId129"/>
        </w:object>
      </w:r>
      <w:r w:rsidR="006A1AC2">
        <w:rPr>
          <w:rFonts w:ascii="Times New Roman" w:hAnsi="Times New Roman" w:cs="Times New Roman"/>
        </w:rPr>
        <w:t>, X</w:t>
      </w:r>
      <w:r w:rsidR="00241EAE">
        <w:rPr>
          <w:rFonts w:ascii="Times New Roman" w:hAnsi="Times New Roman" w:cs="Times New Roman"/>
        </w:rPr>
        <w:t xml:space="preserve"> </w:t>
      </w:r>
      <w:r w:rsidR="00241EAE" w:rsidRPr="0049729A">
        <w:rPr>
          <w:rFonts w:ascii="Times New Roman" w:hAnsi="Times New Roman" w:cs="Times New Roman"/>
          <w:color w:val="000000"/>
          <w:position w:val="-24"/>
        </w:rPr>
        <w:object w:dxaOrig="340" w:dyaOrig="620" w14:anchorId="1979CDB9">
          <v:shape id="_x0000_i1079" type="#_x0000_t75" style="width:17pt;height:30.55pt" o:ole="">
            <v:imagedata r:id="rId126" o:title=""/>
          </v:shape>
          <o:OLEObject Type="Embed" ProgID="Equation.DSMT4" ShapeID="_x0000_i1079" DrawAspect="Content" ObjectID="_1697027567" r:id="rId130"/>
        </w:object>
      </w:r>
      <w:r w:rsidR="006A1AC2">
        <w:rPr>
          <w:rFonts w:ascii="Times New Roman" w:hAnsi="Times New Roman" w:cs="Times New Roman"/>
        </w:rPr>
        <w:t xml:space="preserve">, Y </w:t>
      </w:r>
      <w:r w:rsidR="00994C19">
        <w:rPr>
          <w:rFonts w:ascii="Times New Roman" w:hAnsi="Times New Roman" w:cs="Times New Roman"/>
        </w:rPr>
        <w:t>1</w:t>
      </w:r>
    </w:p>
    <w:p w14:paraId="221F9781" w14:textId="2057D7F3" w:rsidR="00FF270C" w:rsidRDefault="005E3CB5" w:rsidP="003C2784">
      <w:pPr>
        <w:pStyle w:val="ListParagraph"/>
        <w:numPr>
          <w:ilvl w:val="0"/>
          <w:numId w:val="4"/>
        </w:numPr>
        <w:spacing w:line="480" w:lineRule="auto"/>
        <w:rPr>
          <w:rFonts w:ascii="Times New Roman" w:hAnsi="Times New Roman" w:cs="Times New Roman"/>
          <w:color w:val="000000"/>
        </w:rPr>
      </w:pPr>
      <w:commentRangeStart w:id="74"/>
      <w:r w:rsidRPr="00FF270C">
        <w:rPr>
          <w:rFonts w:ascii="Times New Roman" w:hAnsi="Times New Roman" w:cs="Times New Roman"/>
          <w:color w:val="000000"/>
        </w:rPr>
        <w:t xml:space="preserve">Determine </w:t>
      </w:r>
      <w:commentRangeEnd w:id="74"/>
      <w:r w:rsidR="00DB1F45">
        <w:rPr>
          <w:rStyle w:val="CommentReference"/>
        </w:rPr>
        <w:commentReference w:id="74"/>
      </w:r>
      <w:r w:rsidR="00E842EC">
        <w:rPr>
          <w:rFonts w:ascii="Times New Roman" w:hAnsi="Times New Roman" w:cs="Times New Roman"/>
          <w:color w:val="000000"/>
        </w:rPr>
        <w:t>whether there is a</w:t>
      </w:r>
      <w:r w:rsidRPr="00FF270C">
        <w:rPr>
          <w:rFonts w:ascii="Times New Roman" w:hAnsi="Times New Roman" w:cs="Times New Roman"/>
          <w:color w:val="000000"/>
        </w:rPr>
        <w:t xml:space="preserve"> winner of the pairwise comparison election represented by</w:t>
      </w:r>
      <w:r w:rsidR="00E842EC">
        <w:rPr>
          <w:rFonts w:ascii="Times New Roman" w:hAnsi="Times New Roman" w:cs="Times New Roman"/>
          <w:color w:val="000000"/>
        </w:rPr>
        <w:t xml:space="preserve"> the</w:t>
      </w:r>
      <w:r w:rsidRPr="00FF270C">
        <w:rPr>
          <w:rFonts w:ascii="Times New Roman" w:hAnsi="Times New Roman" w:cs="Times New Roman"/>
          <w:color w:val="000000"/>
        </w:rPr>
        <w:t xml:space="preserve"> matrix</w:t>
      </w:r>
      <w:r w:rsidR="00FF270C">
        <w:rPr>
          <w:rFonts w:ascii="Times New Roman" w:hAnsi="Times New Roman" w:cs="Times New Roman"/>
          <w:color w:val="000000"/>
        </w:rPr>
        <w:t>. If there is a winner, determine if the winner is a Condorcet candidate</w:t>
      </w:r>
      <w:r w:rsidR="004D4731">
        <w:rPr>
          <w:rFonts w:ascii="Times New Roman" w:hAnsi="Times New Roman" w:cs="Times New Roman"/>
          <w:color w:val="000000"/>
        </w:rPr>
        <w:t xml:space="preserve"> and explain your reasoning</w:t>
      </w:r>
      <w:r w:rsidR="00FF270C">
        <w:rPr>
          <w:rFonts w:ascii="Times New Roman" w:hAnsi="Times New Roman" w:cs="Times New Roman"/>
          <w:color w:val="000000"/>
        </w:rPr>
        <w:t>.</w:t>
      </w:r>
      <w:r w:rsidR="002E5BA2">
        <w:rPr>
          <w:rFonts w:ascii="Times New Roman" w:hAnsi="Times New Roman" w:cs="Times New Roman"/>
          <w:color w:val="000000"/>
        </w:rPr>
        <w:t xml:space="preserve"> </w:t>
      </w:r>
    </w:p>
    <w:p w14:paraId="76C1A407" w14:textId="750A56B9" w:rsidR="00A06306" w:rsidRPr="00FF270C" w:rsidRDefault="00A06306" w:rsidP="00FF270C">
      <w:pPr>
        <w:pStyle w:val="ListParagraph"/>
        <w:spacing w:line="480" w:lineRule="auto"/>
        <w:rPr>
          <w:rFonts w:ascii="Times New Roman" w:hAnsi="Times New Roman" w:cs="Times New Roman"/>
          <w:color w:val="000000"/>
        </w:rPr>
      </w:pPr>
      <w:r w:rsidRPr="00FF270C">
        <w:rPr>
          <w:rFonts w:ascii="Times New Roman" w:hAnsi="Times New Roman" w:cs="Times New Roman"/>
          <w:color w:val="000000"/>
        </w:rPr>
        <w:t>Answer: V is the winner</w:t>
      </w:r>
      <w:r w:rsidR="00FF270C">
        <w:rPr>
          <w:rFonts w:ascii="Times New Roman" w:hAnsi="Times New Roman" w:cs="Times New Roman"/>
          <w:color w:val="000000"/>
        </w:rPr>
        <w:t>.</w:t>
      </w:r>
      <w:r w:rsidR="002E5BA2">
        <w:rPr>
          <w:rFonts w:ascii="Times New Roman" w:hAnsi="Times New Roman" w:cs="Times New Roman"/>
          <w:color w:val="000000"/>
        </w:rPr>
        <w:t xml:space="preserve"> </w:t>
      </w:r>
      <w:r w:rsidR="00FF270C">
        <w:rPr>
          <w:rFonts w:ascii="Times New Roman" w:hAnsi="Times New Roman" w:cs="Times New Roman"/>
          <w:color w:val="000000"/>
        </w:rPr>
        <w:t>V is not a Condorcet candidate</w:t>
      </w:r>
      <w:r w:rsidR="004D4731">
        <w:rPr>
          <w:rFonts w:ascii="Times New Roman" w:hAnsi="Times New Roman" w:cs="Times New Roman"/>
          <w:color w:val="000000"/>
        </w:rPr>
        <w:t xml:space="preserve"> because V lost the pairwise matchup to Y. </w:t>
      </w:r>
    </w:p>
    <w:p w14:paraId="147DC0FA" w14:textId="3D0BB9F8" w:rsidR="00232822" w:rsidRPr="0097401F" w:rsidRDefault="0068394F" w:rsidP="00232822">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AE3386">
        <w:rPr>
          <w:rFonts w:ascii="Times New Roman" w:hAnsi="Times New Roman" w:cs="Times New Roman"/>
          <w:b/>
          <w:bCs/>
          <w:sz w:val="24"/>
          <w:szCs w:val="24"/>
        </w:rPr>
        <w:t>50</w:t>
      </w:r>
      <w:r w:rsidR="002E5BA2">
        <w:rPr>
          <w:rFonts w:ascii="Times New Roman" w:hAnsi="Times New Roman" w:cs="Times New Roman"/>
          <w:b/>
          <w:bCs/>
          <w:sz w:val="24"/>
          <w:szCs w:val="24"/>
        </w:rPr>
        <w:t xml:space="preserve"> </w:t>
      </w:r>
      <w:r w:rsidR="00232822" w:rsidRPr="0097401F">
        <w:rPr>
          <w:rFonts w:ascii="Times New Roman" w:hAnsi="Times New Roman" w:cs="Times New Roman"/>
          <w:b/>
          <w:bCs/>
          <w:sz w:val="24"/>
          <w:szCs w:val="24"/>
        </w:rPr>
        <w:t>Preference Rankings for Hogwarts Headmaster Election</w:t>
      </w:r>
    </w:p>
    <w:tbl>
      <w:tblPr>
        <w:tblStyle w:val="TableGrid"/>
        <w:tblW w:w="0" w:type="auto"/>
        <w:tblInd w:w="720" w:type="dxa"/>
        <w:tblLook w:val="04A0" w:firstRow="1" w:lastRow="0" w:firstColumn="1" w:lastColumn="0" w:noHBand="0" w:noVBand="1"/>
      </w:tblPr>
      <w:tblGrid>
        <w:gridCol w:w="3322"/>
        <w:gridCol w:w="990"/>
        <w:gridCol w:w="810"/>
        <w:gridCol w:w="720"/>
      </w:tblGrid>
      <w:tr w:rsidR="00232822" w:rsidRPr="008814AF" w14:paraId="1CEE2247" w14:textId="77777777" w:rsidTr="00DC0432">
        <w:trPr>
          <w:trHeight w:val="566"/>
        </w:trPr>
        <w:tc>
          <w:tcPr>
            <w:tcW w:w="3322" w:type="dxa"/>
          </w:tcPr>
          <w:p w14:paraId="3760E3B4" w14:textId="77777777" w:rsidR="00232822" w:rsidRPr="008814AF" w:rsidRDefault="00232822"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Percentage of vote</w:t>
            </w:r>
          </w:p>
        </w:tc>
        <w:tc>
          <w:tcPr>
            <w:tcW w:w="990" w:type="dxa"/>
          </w:tcPr>
          <w:p w14:paraId="1B0C42AA" w14:textId="671DA65F" w:rsidR="00232822" w:rsidRPr="008814AF" w:rsidRDefault="00E15985"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25</w:t>
            </w:r>
            <w:r w:rsidR="00232822">
              <w:rPr>
                <w:rFonts w:ascii="Times New Roman" w:eastAsia="Times New Roman" w:hAnsi="Times New Roman" w:cs="Times New Roman"/>
                <w:b/>
                <w:bCs/>
                <w:caps/>
                <w:color w:val="000000"/>
                <w:sz w:val="24"/>
                <w:szCs w:val="24"/>
              </w:rPr>
              <w:t>%</w:t>
            </w:r>
          </w:p>
        </w:tc>
        <w:tc>
          <w:tcPr>
            <w:tcW w:w="810" w:type="dxa"/>
          </w:tcPr>
          <w:p w14:paraId="4066382B" w14:textId="4E9FE592" w:rsidR="00232822" w:rsidRPr="008814AF" w:rsidRDefault="00E15985"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40</w:t>
            </w:r>
            <w:r w:rsidR="00232822">
              <w:rPr>
                <w:rFonts w:ascii="Times New Roman" w:eastAsia="Times New Roman" w:hAnsi="Times New Roman" w:cs="Times New Roman"/>
                <w:b/>
                <w:bCs/>
                <w:caps/>
                <w:color w:val="000000"/>
                <w:sz w:val="24"/>
                <w:szCs w:val="24"/>
              </w:rPr>
              <w:t>%</w:t>
            </w:r>
          </w:p>
        </w:tc>
        <w:tc>
          <w:tcPr>
            <w:tcW w:w="720" w:type="dxa"/>
          </w:tcPr>
          <w:p w14:paraId="2C859D3E" w14:textId="5BE3AB84" w:rsidR="00232822" w:rsidRPr="008814AF" w:rsidRDefault="00E15985"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35</w:t>
            </w:r>
            <w:r w:rsidR="00232822">
              <w:rPr>
                <w:rFonts w:ascii="Times New Roman" w:eastAsia="Times New Roman" w:hAnsi="Times New Roman" w:cs="Times New Roman"/>
                <w:b/>
                <w:bCs/>
                <w:caps/>
                <w:color w:val="000000"/>
                <w:sz w:val="24"/>
                <w:szCs w:val="24"/>
              </w:rPr>
              <w:t>%</w:t>
            </w:r>
          </w:p>
        </w:tc>
      </w:tr>
      <w:tr w:rsidR="00232822" w14:paraId="1489FBD8" w14:textId="77777777" w:rsidTr="00DC0432">
        <w:trPr>
          <w:trHeight w:val="557"/>
        </w:trPr>
        <w:tc>
          <w:tcPr>
            <w:tcW w:w="3322" w:type="dxa"/>
          </w:tcPr>
          <w:p w14:paraId="76A5AD98" w14:textId="44BCA3B2" w:rsidR="00232822" w:rsidRDefault="0095055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r w:rsidR="007D3CA8">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w:t>
            </w:r>
            <w:proofErr w:type="spellStart"/>
            <w:r w:rsidR="007D3CA8">
              <w:rPr>
                <w:rFonts w:ascii="Times New Roman" w:eastAsia="Times New Roman" w:hAnsi="Times New Roman" w:cs="Times New Roman"/>
                <w:color w:val="000000"/>
                <w:sz w:val="24"/>
                <w:szCs w:val="24"/>
              </w:rPr>
              <w:t>Snape</w:t>
            </w:r>
            <w:proofErr w:type="spellEnd"/>
          </w:p>
        </w:tc>
        <w:tc>
          <w:tcPr>
            <w:tcW w:w="990" w:type="dxa"/>
          </w:tcPr>
          <w:p w14:paraId="4D019C13" w14:textId="77777777" w:rsidR="00232822" w:rsidRDefault="00232822"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10" w:type="dxa"/>
          </w:tcPr>
          <w:p w14:paraId="51CD687B" w14:textId="77777777" w:rsidR="00232822" w:rsidRDefault="00232822"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20" w:type="dxa"/>
          </w:tcPr>
          <w:p w14:paraId="502E1FE2" w14:textId="77777777" w:rsidR="00232822" w:rsidRDefault="00232822"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232822" w14:paraId="5AFB64FE" w14:textId="77777777" w:rsidTr="00DC0432">
        <w:trPr>
          <w:trHeight w:val="566"/>
        </w:trPr>
        <w:tc>
          <w:tcPr>
            <w:tcW w:w="3322" w:type="dxa"/>
          </w:tcPr>
          <w:p w14:paraId="0C8F3FAD" w14:textId="4CD1F900" w:rsidR="00232822" w:rsidRDefault="0095055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 </w:t>
            </w:r>
            <w:r w:rsidR="00232822">
              <w:rPr>
                <w:rFonts w:ascii="Times New Roman" w:eastAsia="Times New Roman" w:hAnsi="Times New Roman" w:cs="Times New Roman"/>
                <w:color w:val="000000"/>
                <w:sz w:val="24"/>
                <w:szCs w:val="24"/>
              </w:rPr>
              <w:t>McGonagall</w:t>
            </w:r>
          </w:p>
        </w:tc>
        <w:tc>
          <w:tcPr>
            <w:tcW w:w="990" w:type="dxa"/>
          </w:tcPr>
          <w:p w14:paraId="6E8A77C8" w14:textId="77777777" w:rsidR="00232822" w:rsidRDefault="00232822"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Pr>
          <w:p w14:paraId="51222CBD" w14:textId="09625F59" w:rsidR="00232822" w:rsidRDefault="004043B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20" w:type="dxa"/>
          </w:tcPr>
          <w:p w14:paraId="271B3CE2" w14:textId="4D826771" w:rsidR="00232822" w:rsidRDefault="004043B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232822" w14:paraId="5EEE26C2" w14:textId="77777777" w:rsidTr="00DC0432">
        <w:trPr>
          <w:trHeight w:val="557"/>
        </w:trPr>
        <w:tc>
          <w:tcPr>
            <w:tcW w:w="3322" w:type="dxa"/>
          </w:tcPr>
          <w:p w14:paraId="795E5BA2" w14:textId="526974FD" w:rsidR="00232822" w:rsidRDefault="0095055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 </w:t>
            </w:r>
            <w:proofErr w:type="spellStart"/>
            <w:r w:rsidR="00232822">
              <w:rPr>
                <w:rFonts w:ascii="Times New Roman" w:eastAsia="Times New Roman" w:hAnsi="Times New Roman" w:cs="Times New Roman"/>
                <w:color w:val="000000"/>
                <w:sz w:val="24"/>
                <w:szCs w:val="24"/>
              </w:rPr>
              <w:t>Flitwick</w:t>
            </w:r>
            <w:proofErr w:type="spellEnd"/>
          </w:p>
        </w:tc>
        <w:tc>
          <w:tcPr>
            <w:tcW w:w="990" w:type="dxa"/>
          </w:tcPr>
          <w:p w14:paraId="33EE3D41" w14:textId="77777777" w:rsidR="00232822" w:rsidRDefault="00232822"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10" w:type="dxa"/>
          </w:tcPr>
          <w:p w14:paraId="55B0B390" w14:textId="2DE40F11" w:rsidR="00232822" w:rsidRDefault="004043B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20" w:type="dxa"/>
          </w:tcPr>
          <w:p w14:paraId="76E58A0E" w14:textId="59135B09" w:rsidR="00232822" w:rsidRDefault="004043B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bl>
    <w:p w14:paraId="5FFBA713" w14:textId="77777777" w:rsidR="00232822" w:rsidRPr="00930302" w:rsidRDefault="00232822" w:rsidP="00A06306">
      <w:pPr>
        <w:pStyle w:val="ListParagraph"/>
        <w:spacing w:line="480" w:lineRule="auto"/>
        <w:rPr>
          <w:rFonts w:ascii="Times New Roman" w:hAnsi="Times New Roman" w:cs="Times New Roman"/>
          <w:color w:val="000000"/>
        </w:rPr>
      </w:pPr>
    </w:p>
    <w:p w14:paraId="0149FAD2" w14:textId="3A76D082" w:rsidR="0015294E" w:rsidRDefault="0015294E" w:rsidP="003C2784">
      <w:pPr>
        <w:pStyle w:val="ListParagraph"/>
        <w:numPr>
          <w:ilvl w:val="0"/>
          <w:numId w:val="4"/>
        </w:numPr>
        <w:spacing w:line="480" w:lineRule="auto"/>
        <w:rPr>
          <w:rFonts w:ascii="Times New Roman" w:hAnsi="Times New Roman" w:cs="Times New Roman"/>
        </w:rPr>
      </w:pPr>
      <w:commentRangeStart w:id="75"/>
      <w:r w:rsidRPr="00BA3629">
        <w:rPr>
          <w:rFonts w:ascii="Times New Roman" w:hAnsi="Times New Roman" w:cs="Times New Roman"/>
        </w:rPr>
        <w:t xml:space="preserve">In </w:t>
      </w:r>
      <w:commentRangeEnd w:id="75"/>
      <w:r w:rsidR="00DB1F45">
        <w:rPr>
          <w:rStyle w:val="CommentReference"/>
        </w:rPr>
        <w:commentReference w:id="75"/>
      </w:r>
      <w:r w:rsidRPr="00BA3629">
        <w:rPr>
          <w:rFonts w:ascii="Times New Roman" w:hAnsi="Times New Roman" w:cs="Times New Roman"/>
        </w:rPr>
        <w:t xml:space="preserve">J.K. Rowling’s Harry Potter </w:t>
      </w:r>
      <w:r w:rsidR="00E842EC">
        <w:rPr>
          <w:rFonts w:ascii="Times New Roman" w:hAnsi="Times New Roman" w:cs="Times New Roman"/>
        </w:rPr>
        <w:t>s</w:t>
      </w:r>
      <w:r w:rsidRPr="00BA3629">
        <w:rPr>
          <w:rFonts w:ascii="Times New Roman" w:hAnsi="Times New Roman" w:cs="Times New Roman"/>
        </w:rPr>
        <w:t xml:space="preserve">eries, the </w:t>
      </w:r>
      <w:r w:rsidR="007000D9">
        <w:rPr>
          <w:rFonts w:ascii="Times New Roman" w:hAnsi="Times New Roman" w:cs="Times New Roman"/>
        </w:rPr>
        <w:t xml:space="preserve">headmaster of Hogwarts, </w:t>
      </w:r>
      <w:proofErr w:type="spellStart"/>
      <w:r w:rsidR="007000D9">
        <w:rPr>
          <w:rFonts w:ascii="Times New Roman" w:hAnsi="Times New Roman" w:cs="Times New Roman"/>
        </w:rPr>
        <w:t>Albus</w:t>
      </w:r>
      <w:proofErr w:type="spellEnd"/>
      <w:r w:rsidR="007000D9">
        <w:rPr>
          <w:rFonts w:ascii="Times New Roman" w:hAnsi="Times New Roman" w:cs="Times New Roman"/>
        </w:rPr>
        <w:t xml:space="preserve"> Dumbledore, died.</w:t>
      </w:r>
      <w:r w:rsidR="002E5BA2">
        <w:rPr>
          <w:rFonts w:ascii="Times New Roman" w:hAnsi="Times New Roman" w:cs="Times New Roman"/>
        </w:rPr>
        <w:t xml:space="preserve"> </w:t>
      </w:r>
      <w:r w:rsidRPr="00BA3629">
        <w:rPr>
          <w:rFonts w:ascii="Times New Roman" w:hAnsi="Times New Roman" w:cs="Times New Roman"/>
        </w:rPr>
        <w:t xml:space="preserve"> </w:t>
      </w:r>
      <w:r w:rsidR="007C69C6">
        <w:rPr>
          <w:rFonts w:ascii="Times New Roman" w:hAnsi="Times New Roman" w:cs="Times New Roman"/>
        </w:rPr>
        <w:t>Imagine</w:t>
      </w:r>
      <w:r w:rsidRPr="00BA3629">
        <w:rPr>
          <w:rFonts w:ascii="Times New Roman" w:hAnsi="Times New Roman" w:cs="Times New Roman"/>
        </w:rPr>
        <w:t xml:space="preserve"> that</w:t>
      </w:r>
      <w:r w:rsidR="00407E17">
        <w:rPr>
          <w:rFonts w:ascii="Times New Roman" w:hAnsi="Times New Roman" w:cs="Times New Roman"/>
        </w:rPr>
        <w:t xml:space="preserve"> </w:t>
      </w:r>
      <w:r w:rsidRPr="00BA3629">
        <w:rPr>
          <w:rFonts w:ascii="Times New Roman" w:hAnsi="Times New Roman" w:cs="Times New Roman"/>
        </w:rPr>
        <w:t>an election is to be held to find his successor</w:t>
      </w:r>
      <w:r w:rsidR="008C0CA5">
        <w:rPr>
          <w:rFonts w:ascii="Times New Roman" w:hAnsi="Times New Roman" w:cs="Times New Roman"/>
        </w:rPr>
        <w:t>.</w:t>
      </w:r>
      <w:r w:rsidR="002E5BA2">
        <w:rPr>
          <w:rFonts w:ascii="Times New Roman" w:hAnsi="Times New Roman" w:cs="Times New Roman"/>
        </w:rPr>
        <w:t xml:space="preserve"> </w:t>
      </w:r>
      <w:r w:rsidR="008C0CA5">
        <w:rPr>
          <w:rFonts w:ascii="Times New Roman" w:hAnsi="Times New Roman" w:cs="Times New Roman"/>
        </w:rPr>
        <w:t xml:space="preserve">Severus </w:t>
      </w:r>
      <w:proofErr w:type="spellStart"/>
      <w:r w:rsidR="008C0CA5">
        <w:rPr>
          <w:rFonts w:ascii="Times New Roman" w:hAnsi="Times New Roman" w:cs="Times New Roman"/>
        </w:rPr>
        <w:t>Snape</w:t>
      </w:r>
      <w:proofErr w:type="spellEnd"/>
      <w:r w:rsidR="002B3956">
        <w:rPr>
          <w:rFonts w:ascii="Times New Roman" w:hAnsi="Times New Roman" w:cs="Times New Roman"/>
        </w:rPr>
        <w:t xml:space="preserve">, the head of </w:t>
      </w:r>
      <w:proofErr w:type="spellStart"/>
      <w:r w:rsidR="002B3956">
        <w:rPr>
          <w:rFonts w:ascii="Times New Roman" w:hAnsi="Times New Roman" w:cs="Times New Roman"/>
        </w:rPr>
        <w:t>Slytherin</w:t>
      </w:r>
      <w:proofErr w:type="spellEnd"/>
      <w:r w:rsidR="003F0E58">
        <w:rPr>
          <w:rFonts w:ascii="Times New Roman" w:hAnsi="Times New Roman" w:cs="Times New Roman"/>
        </w:rPr>
        <w:t xml:space="preserve"> House will </w:t>
      </w:r>
      <w:r w:rsidRPr="00BA3629">
        <w:rPr>
          <w:rFonts w:ascii="Times New Roman" w:hAnsi="Times New Roman" w:cs="Times New Roman"/>
        </w:rPr>
        <w:t>be running against the head</w:t>
      </w:r>
      <w:r w:rsidR="007C69C6">
        <w:rPr>
          <w:rFonts w:ascii="Times New Roman" w:hAnsi="Times New Roman" w:cs="Times New Roman"/>
        </w:rPr>
        <w:t>s</w:t>
      </w:r>
      <w:r w:rsidRPr="00BA3629">
        <w:rPr>
          <w:rFonts w:ascii="Times New Roman" w:hAnsi="Times New Roman" w:cs="Times New Roman"/>
        </w:rPr>
        <w:t xml:space="preserve"> of Gryffindor </w:t>
      </w:r>
      <w:r w:rsidR="00BA747F">
        <w:rPr>
          <w:rFonts w:ascii="Times New Roman" w:hAnsi="Times New Roman" w:cs="Times New Roman"/>
        </w:rPr>
        <w:t xml:space="preserve">and </w:t>
      </w:r>
      <w:proofErr w:type="spellStart"/>
      <w:r w:rsidRPr="00BA3629">
        <w:rPr>
          <w:rFonts w:ascii="Times New Roman" w:hAnsi="Times New Roman" w:cs="Times New Roman"/>
        </w:rPr>
        <w:t>Ravenclaw</w:t>
      </w:r>
      <w:proofErr w:type="spellEnd"/>
      <w:r w:rsidRPr="00BA3629">
        <w:rPr>
          <w:rFonts w:ascii="Times New Roman" w:hAnsi="Times New Roman" w:cs="Times New Roman"/>
        </w:rPr>
        <w:t xml:space="preserve">, </w:t>
      </w:r>
      <w:r w:rsidR="00BA747F" w:rsidRPr="00BA3629">
        <w:rPr>
          <w:rFonts w:ascii="Times New Roman" w:hAnsi="Times New Roman" w:cs="Times New Roman"/>
        </w:rPr>
        <w:t xml:space="preserve">Minerva McGonagall </w:t>
      </w:r>
      <w:r w:rsidR="00BA747F">
        <w:rPr>
          <w:rFonts w:ascii="Times New Roman" w:hAnsi="Times New Roman" w:cs="Times New Roman"/>
        </w:rPr>
        <w:t xml:space="preserve">and </w:t>
      </w:r>
      <w:proofErr w:type="spellStart"/>
      <w:r w:rsidRPr="00BA3629">
        <w:rPr>
          <w:rFonts w:ascii="Times New Roman" w:hAnsi="Times New Roman" w:cs="Times New Roman"/>
        </w:rPr>
        <w:t>Filius</w:t>
      </w:r>
      <w:proofErr w:type="spellEnd"/>
      <w:r w:rsidRPr="00BA3629">
        <w:rPr>
          <w:rFonts w:ascii="Times New Roman" w:hAnsi="Times New Roman" w:cs="Times New Roman"/>
        </w:rPr>
        <w:t xml:space="preserve"> </w:t>
      </w:r>
      <w:proofErr w:type="spellStart"/>
      <w:r w:rsidRPr="00BA3629">
        <w:rPr>
          <w:rFonts w:ascii="Times New Roman" w:hAnsi="Times New Roman" w:cs="Times New Roman"/>
        </w:rPr>
        <w:t>Flitwick</w:t>
      </w:r>
      <w:proofErr w:type="spellEnd"/>
      <w:r w:rsidRPr="00BA3629">
        <w:rPr>
          <w:rFonts w:ascii="Times New Roman" w:hAnsi="Times New Roman" w:cs="Times New Roman"/>
        </w:rPr>
        <w:t>.</w:t>
      </w:r>
      <w:r w:rsidR="002E5BA2">
        <w:rPr>
          <w:rFonts w:ascii="Times New Roman" w:hAnsi="Times New Roman" w:cs="Times New Roman"/>
        </w:rPr>
        <w:t xml:space="preserve"> </w:t>
      </w:r>
      <w:r w:rsidR="00232822">
        <w:rPr>
          <w:rFonts w:ascii="Times New Roman" w:hAnsi="Times New Roman" w:cs="Times New Roman"/>
        </w:rPr>
        <w:t>Use the preference rankings for each candidate</w:t>
      </w:r>
      <w:r w:rsidR="007F74FD">
        <w:rPr>
          <w:rFonts w:ascii="Times New Roman" w:hAnsi="Times New Roman" w:cs="Times New Roman"/>
        </w:rPr>
        <w:t xml:space="preserve"> in </w:t>
      </w:r>
      <w:r w:rsidR="0068394F">
        <w:rPr>
          <w:rFonts w:ascii="Times New Roman" w:hAnsi="Times New Roman" w:cs="Times New Roman"/>
        </w:rPr>
        <w:t>Figure 11.</w:t>
      </w:r>
      <w:r w:rsidR="00AE3386">
        <w:rPr>
          <w:rFonts w:ascii="Times New Roman" w:hAnsi="Times New Roman" w:cs="Times New Roman"/>
        </w:rPr>
        <w:t>50</w:t>
      </w:r>
      <w:r w:rsidR="00232822">
        <w:rPr>
          <w:rFonts w:ascii="Times New Roman" w:hAnsi="Times New Roman" w:cs="Times New Roman"/>
        </w:rPr>
        <w:t xml:space="preserve"> to construct a pairwise comparison matrix. </w:t>
      </w:r>
    </w:p>
    <w:p w14:paraId="4396887B" w14:textId="6C980A67" w:rsidR="002E4DD1" w:rsidRDefault="002E4DD1" w:rsidP="00624B2E">
      <w:pPr>
        <w:pStyle w:val="ListParagraph"/>
        <w:spacing w:line="480" w:lineRule="auto"/>
        <w:rPr>
          <w:rFonts w:ascii="Times New Roman" w:hAnsi="Times New Roman" w:cs="Times New Roman"/>
        </w:rPr>
      </w:pPr>
      <w:r>
        <w:rPr>
          <w:rFonts w:ascii="Times New Roman" w:hAnsi="Times New Roman" w:cs="Times New Roman"/>
        </w:rPr>
        <w:t xml:space="preserve">Answer: </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993"/>
        <w:gridCol w:w="1141"/>
        <w:gridCol w:w="1330"/>
        <w:gridCol w:w="1104"/>
      </w:tblGrid>
      <w:tr w:rsidR="00624B2E" w:rsidRPr="00624B2E" w14:paraId="14C5336E" w14:textId="77777777" w:rsidTr="00FC021B">
        <w:trPr>
          <w:trHeight w:val="516"/>
        </w:trPr>
        <w:tc>
          <w:tcPr>
            <w:tcW w:w="1993" w:type="dxa"/>
            <w:tcBorders>
              <w:top w:val="single" w:sz="8" w:space="0" w:color="A3A3A3"/>
              <w:left w:val="single" w:sz="8" w:space="0" w:color="A3A3A3"/>
              <w:bottom w:val="single" w:sz="8" w:space="0" w:color="A3A3A3"/>
              <w:right w:val="single" w:sz="8" w:space="0" w:color="A3A3A3"/>
              <w:tl2br w:val="single" w:sz="4" w:space="0" w:color="auto"/>
            </w:tcBorders>
            <w:tcMar>
              <w:top w:w="80" w:type="dxa"/>
              <w:left w:w="80" w:type="dxa"/>
              <w:bottom w:w="80" w:type="dxa"/>
              <w:right w:w="80" w:type="dxa"/>
            </w:tcMar>
            <w:hideMark/>
          </w:tcPr>
          <w:p w14:paraId="0477022E" w14:textId="73A0CC78" w:rsidR="00624B2E" w:rsidRPr="00624B2E" w:rsidRDefault="002E5BA2" w:rsidP="00624B2E">
            <w:pPr>
              <w:spacing w:after="0" w:line="240" w:lineRule="auto"/>
              <w:rPr>
                <w:rFonts w:ascii="Times New Roman" w:eastAsia="Times New Roman" w:hAnsi="Times New Roman" w:cs="Times New Roman"/>
              </w:rPr>
            </w:pPr>
            <w:r>
              <w:rPr>
                <w:rFonts w:ascii="Times New Roman" w:eastAsia="Times New Roman" w:hAnsi="Times New Roman" w:cs="Times New Roman"/>
                <w:b/>
                <w:bCs/>
              </w:rPr>
              <w:lastRenderedPageBreak/>
              <w:t xml:space="preserve">      </w:t>
            </w:r>
            <w:r w:rsidR="00624B2E" w:rsidRPr="00624B2E">
              <w:rPr>
                <w:rFonts w:ascii="Times New Roman" w:eastAsia="Times New Roman" w:hAnsi="Times New Roman" w:cs="Times New Roman"/>
                <w:b/>
                <w:bCs/>
              </w:rPr>
              <w:t xml:space="preserve"> </w:t>
            </w:r>
            <w:r w:rsidR="003654D9">
              <w:rPr>
                <w:rFonts w:ascii="Times New Roman" w:eastAsia="Times New Roman" w:hAnsi="Times New Roman" w:cs="Times New Roman"/>
                <w:b/>
                <w:bCs/>
              </w:rPr>
              <w:t xml:space="preserve">        </w:t>
            </w:r>
            <w:r w:rsidR="00624B2E" w:rsidRPr="00624B2E">
              <w:rPr>
                <w:rFonts w:ascii="Times New Roman" w:eastAsia="Times New Roman" w:hAnsi="Times New Roman" w:cs="Times New Roman"/>
                <w:b/>
                <w:bCs/>
              </w:rPr>
              <w:t>Opponent</w:t>
            </w:r>
          </w:p>
          <w:p w14:paraId="649B4CE7" w14:textId="77777777" w:rsidR="00624B2E" w:rsidRPr="00624B2E" w:rsidRDefault="00624B2E" w:rsidP="00624B2E">
            <w:pPr>
              <w:spacing w:after="0" w:line="240" w:lineRule="auto"/>
              <w:rPr>
                <w:rFonts w:ascii="Times New Roman" w:eastAsia="Times New Roman" w:hAnsi="Times New Roman" w:cs="Times New Roman"/>
              </w:rPr>
            </w:pPr>
            <w:r w:rsidRPr="00624B2E">
              <w:rPr>
                <w:rFonts w:ascii="Times New Roman" w:eastAsia="Times New Roman" w:hAnsi="Times New Roman" w:cs="Times New Roman"/>
                <w:b/>
                <w:bCs/>
              </w:rPr>
              <w:t>Runner</w:t>
            </w:r>
          </w:p>
        </w:tc>
        <w:tc>
          <w:tcPr>
            <w:tcW w:w="11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E2263A" w14:textId="7732E49C" w:rsidR="00624B2E" w:rsidRPr="00624B2E" w:rsidRDefault="003F0E58" w:rsidP="00624B2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p>
        </w:tc>
        <w:tc>
          <w:tcPr>
            <w:tcW w:w="1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E15B3B" w14:textId="77777777" w:rsidR="00624B2E" w:rsidRPr="00624B2E" w:rsidRDefault="00624B2E" w:rsidP="00624B2E">
            <w:pPr>
              <w:spacing w:after="0" w:line="240" w:lineRule="auto"/>
              <w:jc w:val="center"/>
              <w:rPr>
                <w:rFonts w:ascii="Times New Roman" w:eastAsia="Times New Roman" w:hAnsi="Times New Roman" w:cs="Times New Roman"/>
                <w:sz w:val="24"/>
                <w:szCs w:val="24"/>
              </w:rPr>
            </w:pPr>
            <w:r w:rsidRPr="00624B2E">
              <w:rPr>
                <w:rFonts w:ascii="Times New Roman" w:eastAsia="Times New Roman" w:hAnsi="Times New Roman" w:cs="Times New Roman"/>
                <w:b/>
                <w:bCs/>
                <w:sz w:val="24"/>
                <w:szCs w:val="24"/>
              </w:rPr>
              <w:t>M</w:t>
            </w:r>
          </w:p>
        </w:tc>
        <w:tc>
          <w:tcPr>
            <w:tcW w:w="1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A75D04E" w14:textId="77777777" w:rsidR="00624B2E" w:rsidRPr="00624B2E" w:rsidRDefault="00624B2E" w:rsidP="00624B2E">
            <w:pPr>
              <w:spacing w:after="0" w:line="240" w:lineRule="auto"/>
              <w:jc w:val="center"/>
              <w:rPr>
                <w:rFonts w:ascii="Times New Roman" w:eastAsia="Times New Roman" w:hAnsi="Times New Roman" w:cs="Times New Roman"/>
                <w:sz w:val="24"/>
                <w:szCs w:val="24"/>
              </w:rPr>
            </w:pPr>
            <w:r w:rsidRPr="00624B2E">
              <w:rPr>
                <w:rFonts w:ascii="Times New Roman" w:eastAsia="Times New Roman" w:hAnsi="Times New Roman" w:cs="Times New Roman"/>
                <w:b/>
                <w:bCs/>
                <w:sz w:val="24"/>
                <w:szCs w:val="24"/>
              </w:rPr>
              <w:t>F</w:t>
            </w:r>
          </w:p>
        </w:tc>
      </w:tr>
      <w:tr w:rsidR="00624B2E" w:rsidRPr="00624B2E" w14:paraId="39CF23EB" w14:textId="77777777" w:rsidTr="00B954B8">
        <w:trPr>
          <w:trHeight w:val="267"/>
        </w:trPr>
        <w:tc>
          <w:tcPr>
            <w:tcW w:w="1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52B66F" w14:textId="1F61EFFE" w:rsidR="00624B2E" w:rsidRPr="00624B2E" w:rsidRDefault="003F0E58" w:rsidP="00624B2E">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r w:rsidR="00624B2E" w:rsidRPr="00624B2E">
              <w:rPr>
                <w:rFonts w:ascii="Times New Roman" w:eastAsia="Times New Roman" w:hAnsi="Times New Roman" w:cs="Times New Roman"/>
                <w:b/>
                <w:bCs/>
                <w:sz w:val="24"/>
                <w:szCs w:val="24"/>
              </w:rPr>
              <w:t xml:space="preserve"> wins</w:t>
            </w:r>
          </w:p>
        </w:tc>
        <w:tc>
          <w:tcPr>
            <w:tcW w:w="11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2DB85C" w14:textId="77777777" w:rsidR="00624B2E" w:rsidRPr="00624B2E" w:rsidRDefault="00624B2E" w:rsidP="00624B2E">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w:t>
            </w:r>
          </w:p>
        </w:tc>
        <w:tc>
          <w:tcPr>
            <w:tcW w:w="1330" w:type="dxa"/>
            <w:tcBorders>
              <w:top w:val="single" w:sz="8" w:space="0" w:color="A3A3A3"/>
              <w:left w:val="single" w:sz="8" w:space="0" w:color="A3A3A3"/>
              <w:bottom w:val="single" w:sz="8" w:space="0" w:color="A3A3A3"/>
              <w:right w:val="single" w:sz="8" w:space="0" w:color="A3A3A3"/>
            </w:tcBorders>
            <w:shd w:val="clear" w:color="auto" w:fill="00B0F0"/>
            <w:tcMar>
              <w:top w:w="80" w:type="dxa"/>
              <w:left w:w="80" w:type="dxa"/>
              <w:bottom w:w="80" w:type="dxa"/>
              <w:right w:w="80" w:type="dxa"/>
            </w:tcMar>
            <w:hideMark/>
          </w:tcPr>
          <w:p w14:paraId="41067AF6" w14:textId="7EFD4AAD" w:rsidR="00624B2E" w:rsidRPr="00624B2E" w:rsidRDefault="00624B2E" w:rsidP="00624B2E">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VM </w:t>
            </w:r>
            <w:r w:rsidR="004043BE">
              <w:rPr>
                <w:rFonts w:ascii="Times New Roman" w:eastAsia="Times New Roman" w:hAnsi="Times New Roman" w:cs="Times New Roman"/>
              </w:rPr>
              <w:t>25</w:t>
            </w:r>
            <w:r w:rsidRPr="00624B2E">
              <w:rPr>
                <w:rFonts w:ascii="Times New Roman" w:eastAsia="Times New Roman" w:hAnsi="Times New Roman" w:cs="Times New Roman"/>
              </w:rPr>
              <w:t>%</w:t>
            </w:r>
          </w:p>
        </w:tc>
        <w:tc>
          <w:tcPr>
            <w:tcW w:w="1104" w:type="dxa"/>
            <w:tcBorders>
              <w:top w:val="single" w:sz="8" w:space="0" w:color="A3A3A3"/>
              <w:left w:val="single" w:sz="8" w:space="0" w:color="A3A3A3"/>
              <w:bottom w:val="single" w:sz="8" w:space="0" w:color="A3A3A3"/>
              <w:right w:val="single" w:sz="8" w:space="0" w:color="A3A3A3"/>
            </w:tcBorders>
            <w:shd w:val="clear" w:color="auto" w:fill="92D050"/>
            <w:tcMar>
              <w:top w:w="80" w:type="dxa"/>
              <w:left w:w="80" w:type="dxa"/>
              <w:bottom w:w="80" w:type="dxa"/>
              <w:right w:w="80" w:type="dxa"/>
            </w:tcMar>
            <w:hideMark/>
          </w:tcPr>
          <w:p w14:paraId="30A80B88" w14:textId="7225DB1A" w:rsidR="00624B2E" w:rsidRPr="00624B2E" w:rsidRDefault="00624B2E" w:rsidP="00624B2E">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VF </w:t>
            </w:r>
            <w:r w:rsidR="004043BE">
              <w:rPr>
                <w:rFonts w:ascii="Times New Roman" w:eastAsia="Times New Roman" w:hAnsi="Times New Roman" w:cs="Times New Roman"/>
              </w:rPr>
              <w:t>25</w:t>
            </w:r>
            <w:r w:rsidRPr="00624B2E">
              <w:rPr>
                <w:rFonts w:ascii="Times New Roman" w:eastAsia="Times New Roman" w:hAnsi="Times New Roman" w:cs="Times New Roman"/>
              </w:rPr>
              <w:t>%</w:t>
            </w:r>
          </w:p>
        </w:tc>
      </w:tr>
      <w:tr w:rsidR="00624B2E" w:rsidRPr="00624B2E" w14:paraId="5FC34348" w14:textId="77777777" w:rsidTr="00B954B8">
        <w:trPr>
          <w:trHeight w:val="277"/>
        </w:trPr>
        <w:tc>
          <w:tcPr>
            <w:tcW w:w="1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A1BB19" w14:textId="77777777" w:rsidR="00624B2E" w:rsidRPr="00624B2E" w:rsidRDefault="00624B2E" w:rsidP="00624B2E">
            <w:pPr>
              <w:spacing w:after="0" w:line="240" w:lineRule="auto"/>
              <w:jc w:val="center"/>
              <w:rPr>
                <w:rFonts w:ascii="Times New Roman" w:eastAsia="Times New Roman" w:hAnsi="Times New Roman" w:cs="Times New Roman"/>
                <w:sz w:val="24"/>
                <w:szCs w:val="24"/>
              </w:rPr>
            </w:pPr>
            <w:r w:rsidRPr="00624B2E">
              <w:rPr>
                <w:rFonts w:ascii="Times New Roman" w:eastAsia="Times New Roman" w:hAnsi="Times New Roman" w:cs="Times New Roman"/>
                <w:b/>
                <w:bCs/>
                <w:sz w:val="24"/>
                <w:szCs w:val="24"/>
              </w:rPr>
              <w:t>M wins</w:t>
            </w:r>
          </w:p>
        </w:tc>
        <w:tc>
          <w:tcPr>
            <w:tcW w:w="1141" w:type="dxa"/>
            <w:tcBorders>
              <w:top w:val="single" w:sz="8" w:space="0" w:color="A3A3A3"/>
              <w:left w:val="single" w:sz="8" w:space="0" w:color="A3A3A3"/>
              <w:bottom w:val="single" w:sz="8" w:space="0" w:color="A3A3A3"/>
              <w:right w:val="single" w:sz="8" w:space="0" w:color="A3A3A3"/>
            </w:tcBorders>
            <w:shd w:val="clear" w:color="auto" w:fill="00B0F0"/>
            <w:tcMar>
              <w:top w:w="80" w:type="dxa"/>
              <w:left w:w="80" w:type="dxa"/>
              <w:bottom w:w="80" w:type="dxa"/>
              <w:right w:w="80" w:type="dxa"/>
            </w:tcMar>
            <w:hideMark/>
          </w:tcPr>
          <w:p w14:paraId="099387ED" w14:textId="1D2A1974" w:rsidR="00624B2E" w:rsidRPr="00624B2E" w:rsidRDefault="00624B2E" w:rsidP="00624B2E">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MV </w:t>
            </w:r>
            <w:r w:rsidR="004043BE">
              <w:rPr>
                <w:rFonts w:ascii="Times New Roman" w:eastAsia="Times New Roman" w:hAnsi="Times New Roman" w:cs="Times New Roman"/>
              </w:rPr>
              <w:t>75</w:t>
            </w:r>
            <w:r w:rsidRPr="00624B2E">
              <w:rPr>
                <w:rFonts w:ascii="Times New Roman" w:eastAsia="Times New Roman" w:hAnsi="Times New Roman" w:cs="Times New Roman"/>
              </w:rPr>
              <w:t>%</w:t>
            </w:r>
          </w:p>
        </w:tc>
        <w:tc>
          <w:tcPr>
            <w:tcW w:w="133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7BD23A67" w14:textId="77777777" w:rsidR="00624B2E" w:rsidRPr="00624B2E" w:rsidRDefault="00624B2E" w:rsidP="00624B2E">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w:t>
            </w:r>
          </w:p>
        </w:tc>
        <w:tc>
          <w:tcPr>
            <w:tcW w:w="1104" w:type="dxa"/>
            <w:tcBorders>
              <w:top w:val="single" w:sz="8" w:space="0" w:color="A3A3A3"/>
              <w:left w:val="single" w:sz="8" w:space="0" w:color="A3A3A3"/>
              <w:bottom w:val="single" w:sz="8" w:space="0" w:color="A3A3A3"/>
              <w:right w:val="single" w:sz="8" w:space="0" w:color="A3A3A3"/>
            </w:tcBorders>
            <w:shd w:val="clear" w:color="auto" w:fill="00B0F0"/>
            <w:tcMar>
              <w:top w:w="80" w:type="dxa"/>
              <w:left w:w="80" w:type="dxa"/>
              <w:bottom w:w="80" w:type="dxa"/>
              <w:right w:w="80" w:type="dxa"/>
            </w:tcMar>
            <w:hideMark/>
          </w:tcPr>
          <w:p w14:paraId="4B17812C" w14:textId="265A268C" w:rsidR="00624B2E" w:rsidRPr="00624B2E" w:rsidRDefault="00624B2E" w:rsidP="00624B2E">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MF </w:t>
            </w:r>
            <w:r w:rsidR="00637562">
              <w:rPr>
                <w:rFonts w:ascii="Times New Roman" w:eastAsia="Times New Roman" w:hAnsi="Times New Roman" w:cs="Times New Roman"/>
              </w:rPr>
              <w:t>40</w:t>
            </w:r>
            <w:r w:rsidRPr="00624B2E">
              <w:rPr>
                <w:rFonts w:ascii="Times New Roman" w:eastAsia="Times New Roman" w:hAnsi="Times New Roman" w:cs="Times New Roman"/>
              </w:rPr>
              <w:t>%</w:t>
            </w:r>
          </w:p>
        </w:tc>
      </w:tr>
      <w:tr w:rsidR="00624B2E" w:rsidRPr="00624B2E" w14:paraId="0BF4A2C2" w14:textId="77777777" w:rsidTr="00B954B8">
        <w:trPr>
          <w:trHeight w:val="277"/>
        </w:trPr>
        <w:tc>
          <w:tcPr>
            <w:tcW w:w="1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F91A3D" w14:textId="77777777" w:rsidR="00624B2E" w:rsidRPr="00624B2E" w:rsidRDefault="00624B2E" w:rsidP="00624B2E">
            <w:pPr>
              <w:spacing w:after="0" w:line="240" w:lineRule="auto"/>
              <w:jc w:val="center"/>
              <w:rPr>
                <w:rFonts w:ascii="Times New Roman" w:eastAsia="Times New Roman" w:hAnsi="Times New Roman" w:cs="Times New Roman"/>
                <w:sz w:val="24"/>
                <w:szCs w:val="24"/>
              </w:rPr>
            </w:pPr>
            <w:r w:rsidRPr="00624B2E">
              <w:rPr>
                <w:rFonts w:ascii="Times New Roman" w:eastAsia="Times New Roman" w:hAnsi="Times New Roman" w:cs="Times New Roman"/>
                <w:b/>
                <w:bCs/>
                <w:sz w:val="24"/>
                <w:szCs w:val="24"/>
              </w:rPr>
              <w:t>F wins</w:t>
            </w:r>
          </w:p>
        </w:tc>
        <w:tc>
          <w:tcPr>
            <w:tcW w:w="1141" w:type="dxa"/>
            <w:tcBorders>
              <w:top w:val="single" w:sz="8" w:space="0" w:color="A3A3A3"/>
              <w:left w:val="single" w:sz="8" w:space="0" w:color="A3A3A3"/>
              <w:bottom w:val="single" w:sz="8" w:space="0" w:color="A3A3A3"/>
              <w:right w:val="single" w:sz="8" w:space="0" w:color="A3A3A3"/>
            </w:tcBorders>
            <w:shd w:val="clear" w:color="auto" w:fill="92D050"/>
            <w:tcMar>
              <w:top w:w="80" w:type="dxa"/>
              <w:left w:w="80" w:type="dxa"/>
              <w:bottom w:w="80" w:type="dxa"/>
              <w:right w:w="80" w:type="dxa"/>
            </w:tcMar>
            <w:hideMark/>
          </w:tcPr>
          <w:p w14:paraId="4F708461" w14:textId="3C905E87" w:rsidR="00624B2E" w:rsidRPr="00624B2E" w:rsidRDefault="00624B2E" w:rsidP="00624B2E">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FV </w:t>
            </w:r>
            <w:r w:rsidR="004043BE">
              <w:rPr>
                <w:rFonts w:ascii="Times New Roman" w:eastAsia="Times New Roman" w:hAnsi="Times New Roman" w:cs="Times New Roman"/>
              </w:rPr>
              <w:t>75</w:t>
            </w:r>
            <w:r w:rsidRPr="00624B2E">
              <w:rPr>
                <w:rFonts w:ascii="Times New Roman" w:eastAsia="Times New Roman" w:hAnsi="Times New Roman" w:cs="Times New Roman"/>
              </w:rPr>
              <w:t>%</w:t>
            </w:r>
          </w:p>
        </w:tc>
        <w:tc>
          <w:tcPr>
            <w:tcW w:w="1330" w:type="dxa"/>
            <w:tcBorders>
              <w:top w:val="single" w:sz="8" w:space="0" w:color="A3A3A3"/>
              <w:left w:val="single" w:sz="8" w:space="0" w:color="A3A3A3"/>
              <w:bottom w:val="single" w:sz="8" w:space="0" w:color="A3A3A3"/>
              <w:right w:val="single" w:sz="8" w:space="0" w:color="A3A3A3"/>
            </w:tcBorders>
            <w:shd w:val="clear" w:color="auto" w:fill="00B0F0"/>
            <w:tcMar>
              <w:top w:w="80" w:type="dxa"/>
              <w:left w:w="80" w:type="dxa"/>
              <w:bottom w:w="80" w:type="dxa"/>
              <w:right w:w="80" w:type="dxa"/>
            </w:tcMar>
            <w:hideMark/>
          </w:tcPr>
          <w:p w14:paraId="2A935E7F" w14:textId="65764640" w:rsidR="00624B2E" w:rsidRPr="00624B2E" w:rsidRDefault="00624B2E" w:rsidP="00624B2E">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FM </w:t>
            </w:r>
            <w:r w:rsidR="00637562">
              <w:rPr>
                <w:rFonts w:ascii="Times New Roman" w:eastAsia="Times New Roman" w:hAnsi="Times New Roman" w:cs="Times New Roman"/>
              </w:rPr>
              <w:t>60</w:t>
            </w:r>
            <w:r w:rsidRPr="00624B2E">
              <w:rPr>
                <w:rFonts w:ascii="Times New Roman" w:eastAsia="Times New Roman" w:hAnsi="Times New Roman" w:cs="Times New Roman"/>
              </w:rPr>
              <w:t>%</w:t>
            </w:r>
          </w:p>
        </w:tc>
        <w:tc>
          <w:tcPr>
            <w:tcW w:w="1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9CFF22" w14:textId="77777777" w:rsidR="00624B2E" w:rsidRPr="00624B2E" w:rsidRDefault="00624B2E" w:rsidP="00624B2E">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w:t>
            </w:r>
          </w:p>
        </w:tc>
      </w:tr>
    </w:tbl>
    <w:p w14:paraId="1FD3F094" w14:textId="77777777" w:rsidR="00624B2E" w:rsidRDefault="00624B2E" w:rsidP="00624B2E">
      <w:pPr>
        <w:pStyle w:val="ListParagraph"/>
        <w:spacing w:line="480" w:lineRule="auto"/>
        <w:rPr>
          <w:rFonts w:ascii="Times New Roman" w:hAnsi="Times New Roman" w:cs="Times New Roman"/>
        </w:rPr>
      </w:pPr>
    </w:p>
    <w:p w14:paraId="55D1977E" w14:textId="7AD12042" w:rsidR="005D61C4" w:rsidRDefault="005D61C4" w:rsidP="003C2784">
      <w:pPr>
        <w:pStyle w:val="ListParagraph"/>
        <w:numPr>
          <w:ilvl w:val="0"/>
          <w:numId w:val="4"/>
        </w:numPr>
        <w:spacing w:line="480" w:lineRule="auto"/>
        <w:rPr>
          <w:rFonts w:ascii="Times New Roman" w:hAnsi="Times New Roman" w:cs="Times New Roman"/>
          <w:color w:val="000000"/>
        </w:rPr>
      </w:pPr>
      <w:commentRangeStart w:id="76"/>
      <w:r>
        <w:rPr>
          <w:rFonts w:ascii="Times New Roman" w:hAnsi="Times New Roman" w:cs="Times New Roman"/>
          <w:color w:val="000000"/>
        </w:rPr>
        <w:t xml:space="preserve">Analyze </w:t>
      </w:r>
      <w:commentRangeEnd w:id="76"/>
      <w:r w:rsidR="00DB1F45">
        <w:rPr>
          <w:rStyle w:val="CommentReference"/>
        </w:rPr>
        <w:commentReference w:id="76"/>
      </w:r>
      <w:r>
        <w:rPr>
          <w:rFonts w:ascii="Times New Roman" w:hAnsi="Times New Roman" w:cs="Times New Roman"/>
          <w:color w:val="000000"/>
        </w:rPr>
        <w:t>the pairwise comparison matrix</w:t>
      </w:r>
      <w:r w:rsidR="009C2738">
        <w:rPr>
          <w:rFonts w:ascii="Times New Roman" w:hAnsi="Times New Roman" w:cs="Times New Roman"/>
          <w:color w:val="000000"/>
        </w:rPr>
        <w:t xml:space="preserve"> you constructed </w:t>
      </w:r>
      <w:r w:rsidR="00086768">
        <w:rPr>
          <w:rFonts w:ascii="Times New Roman" w:hAnsi="Times New Roman" w:cs="Times New Roman"/>
          <w:color w:val="000000"/>
        </w:rPr>
        <w:t xml:space="preserve">for </w:t>
      </w:r>
      <w:r w:rsidR="005D38C9">
        <w:rPr>
          <w:rFonts w:ascii="Times New Roman" w:hAnsi="Times New Roman" w:cs="Times New Roman"/>
          <w:color w:val="000000"/>
        </w:rPr>
        <w:t>question 51</w: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Display the pairings in a table and indicate the winner of each matchup.</w:t>
      </w:r>
    </w:p>
    <w:p w14:paraId="6E9B8AC9" w14:textId="695156C0" w:rsidR="00FC021B" w:rsidRDefault="00FC021B" w:rsidP="00FC021B">
      <w:pPr>
        <w:pStyle w:val="ListParagraph"/>
        <w:spacing w:line="480" w:lineRule="auto"/>
        <w:rPr>
          <w:rFonts w:ascii="Times New Roman" w:hAnsi="Times New Roman" w:cs="Times New Roman"/>
        </w:rPr>
      </w:pPr>
      <w:r>
        <w:rPr>
          <w:rFonts w:ascii="Times New Roman" w:hAnsi="Times New Roman" w:cs="Times New Roman"/>
        </w:rPr>
        <w:t>Answer:</w:t>
      </w:r>
    </w:p>
    <w:tbl>
      <w:tblPr>
        <w:tblW w:w="0" w:type="auto"/>
        <w:tblInd w:w="72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993"/>
        <w:gridCol w:w="1141"/>
        <w:gridCol w:w="1330"/>
        <w:gridCol w:w="1104"/>
      </w:tblGrid>
      <w:tr w:rsidR="00FC021B" w:rsidRPr="00624B2E" w14:paraId="3A3BC5D5" w14:textId="77777777" w:rsidTr="00FC021B">
        <w:trPr>
          <w:trHeight w:val="516"/>
        </w:trPr>
        <w:tc>
          <w:tcPr>
            <w:tcW w:w="1993" w:type="dxa"/>
            <w:tcBorders>
              <w:top w:val="single" w:sz="8" w:space="0" w:color="A3A3A3"/>
              <w:left w:val="single" w:sz="8" w:space="0" w:color="A3A3A3"/>
              <w:bottom w:val="single" w:sz="8" w:space="0" w:color="A3A3A3"/>
              <w:right w:val="single" w:sz="8" w:space="0" w:color="A3A3A3"/>
              <w:tl2br w:val="single" w:sz="4" w:space="0" w:color="auto"/>
            </w:tcBorders>
            <w:tcMar>
              <w:top w:w="80" w:type="dxa"/>
              <w:left w:w="80" w:type="dxa"/>
              <w:bottom w:w="80" w:type="dxa"/>
              <w:right w:w="80" w:type="dxa"/>
            </w:tcMar>
            <w:hideMark/>
          </w:tcPr>
          <w:p w14:paraId="60283874" w14:textId="5559C3FD" w:rsidR="00FC021B" w:rsidRPr="00624B2E" w:rsidRDefault="002E5BA2" w:rsidP="004B5245">
            <w:pPr>
              <w:spacing w:after="0" w:line="240" w:lineRule="auto"/>
              <w:rPr>
                <w:rFonts w:ascii="Times New Roman" w:eastAsia="Times New Roman" w:hAnsi="Times New Roman" w:cs="Times New Roman"/>
              </w:rPr>
            </w:pPr>
            <w:r>
              <w:rPr>
                <w:rFonts w:ascii="Times New Roman" w:eastAsia="Times New Roman" w:hAnsi="Times New Roman" w:cs="Times New Roman"/>
                <w:b/>
                <w:bCs/>
              </w:rPr>
              <w:t xml:space="preserve">      </w:t>
            </w:r>
            <w:r w:rsidR="00FC021B" w:rsidRPr="00624B2E">
              <w:rPr>
                <w:rFonts w:ascii="Times New Roman" w:eastAsia="Times New Roman" w:hAnsi="Times New Roman" w:cs="Times New Roman"/>
                <w:b/>
                <w:bCs/>
              </w:rPr>
              <w:t xml:space="preserve"> </w:t>
            </w:r>
            <w:r w:rsidR="003654D9">
              <w:rPr>
                <w:rFonts w:ascii="Times New Roman" w:eastAsia="Times New Roman" w:hAnsi="Times New Roman" w:cs="Times New Roman"/>
                <w:b/>
                <w:bCs/>
              </w:rPr>
              <w:t xml:space="preserve">         </w:t>
            </w:r>
            <w:r w:rsidR="00FC021B" w:rsidRPr="00624B2E">
              <w:rPr>
                <w:rFonts w:ascii="Times New Roman" w:eastAsia="Times New Roman" w:hAnsi="Times New Roman" w:cs="Times New Roman"/>
                <w:b/>
                <w:bCs/>
              </w:rPr>
              <w:t>Opponent</w:t>
            </w:r>
          </w:p>
          <w:p w14:paraId="020AA8AA" w14:textId="77777777" w:rsidR="00FC021B" w:rsidRPr="00624B2E" w:rsidRDefault="00FC021B" w:rsidP="004B5245">
            <w:pPr>
              <w:spacing w:after="0" w:line="240" w:lineRule="auto"/>
              <w:rPr>
                <w:rFonts w:ascii="Times New Roman" w:eastAsia="Times New Roman" w:hAnsi="Times New Roman" w:cs="Times New Roman"/>
              </w:rPr>
            </w:pPr>
            <w:r w:rsidRPr="00624B2E">
              <w:rPr>
                <w:rFonts w:ascii="Times New Roman" w:eastAsia="Times New Roman" w:hAnsi="Times New Roman" w:cs="Times New Roman"/>
                <w:b/>
                <w:bCs/>
              </w:rPr>
              <w:t>Runner</w:t>
            </w:r>
          </w:p>
        </w:tc>
        <w:tc>
          <w:tcPr>
            <w:tcW w:w="11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DF53229" w14:textId="48908DA9" w:rsidR="00FC021B" w:rsidRPr="00624B2E" w:rsidRDefault="003F0E58" w:rsidP="004B524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p>
        </w:tc>
        <w:tc>
          <w:tcPr>
            <w:tcW w:w="133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9235C5" w14:textId="77777777" w:rsidR="00FC021B" w:rsidRPr="00624B2E" w:rsidRDefault="00FC021B" w:rsidP="004B5245">
            <w:pPr>
              <w:spacing w:after="0" w:line="240" w:lineRule="auto"/>
              <w:jc w:val="center"/>
              <w:rPr>
                <w:rFonts w:ascii="Times New Roman" w:eastAsia="Times New Roman" w:hAnsi="Times New Roman" w:cs="Times New Roman"/>
                <w:sz w:val="24"/>
                <w:szCs w:val="24"/>
              </w:rPr>
            </w:pPr>
            <w:r w:rsidRPr="00624B2E">
              <w:rPr>
                <w:rFonts w:ascii="Times New Roman" w:eastAsia="Times New Roman" w:hAnsi="Times New Roman" w:cs="Times New Roman"/>
                <w:b/>
                <w:bCs/>
                <w:sz w:val="24"/>
                <w:szCs w:val="24"/>
              </w:rPr>
              <w:t>M</w:t>
            </w:r>
          </w:p>
        </w:tc>
        <w:tc>
          <w:tcPr>
            <w:tcW w:w="1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25C677" w14:textId="77777777" w:rsidR="00FC021B" w:rsidRPr="00624B2E" w:rsidRDefault="00FC021B" w:rsidP="004B5245">
            <w:pPr>
              <w:spacing w:after="0" w:line="240" w:lineRule="auto"/>
              <w:jc w:val="center"/>
              <w:rPr>
                <w:rFonts w:ascii="Times New Roman" w:eastAsia="Times New Roman" w:hAnsi="Times New Roman" w:cs="Times New Roman"/>
                <w:sz w:val="24"/>
                <w:szCs w:val="24"/>
              </w:rPr>
            </w:pPr>
            <w:r w:rsidRPr="00624B2E">
              <w:rPr>
                <w:rFonts w:ascii="Times New Roman" w:eastAsia="Times New Roman" w:hAnsi="Times New Roman" w:cs="Times New Roman"/>
                <w:b/>
                <w:bCs/>
                <w:sz w:val="24"/>
                <w:szCs w:val="24"/>
              </w:rPr>
              <w:t>F</w:t>
            </w:r>
          </w:p>
        </w:tc>
      </w:tr>
      <w:tr w:rsidR="00FC021B" w:rsidRPr="00624B2E" w14:paraId="42137B03" w14:textId="77777777" w:rsidTr="005A4F09">
        <w:trPr>
          <w:trHeight w:val="267"/>
        </w:trPr>
        <w:tc>
          <w:tcPr>
            <w:tcW w:w="1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2146EF" w14:textId="0A58F985" w:rsidR="00FC021B" w:rsidRPr="00624B2E" w:rsidRDefault="003F0E58" w:rsidP="004B5245">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r w:rsidR="00FC021B" w:rsidRPr="00624B2E">
              <w:rPr>
                <w:rFonts w:ascii="Times New Roman" w:eastAsia="Times New Roman" w:hAnsi="Times New Roman" w:cs="Times New Roman"/>
                <w:b/>
                <w:bCs/>
                <w:sz w:val="24"/>
                <w:szCs w:val="24"/>
              </w:rPr>
              <w:t xml:space="preserve"> wins</w:t>
            </w:r>
          </w:p>
        </w:tc>
        <w:tc>
          <w:tcPr>
            <w:tcW w:w="114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AB0E65" w14:textId="77777777" w:rsidR="00FC021B" w:rsidRPr="00624B2E" w:rsidRDefault="00FC021B" w:rsidP="004B5245">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w:t>
            </w:r>
          </w:p>
        </w:tc>
        <w:tc>
          <w:tcPr>
            <w:tcW w:w="1330" w:type="dxa"/>
            <w:tcBorders>
              <w:top w:val="single" w:sz="8" w:space="0" w:color="A3A3A3"/>
              <w:left w:val="single" w:sz="8" w:space="0" w:color="A3A3A3"/>
              <w:bottom w:val="single" w:sz="8" w:space="0" w:color="A3A3A3"/>
              <w:right w:val="single" w:sz="8" w:space="0" w:color="A3A3A3"/>
              <w:tl2br w:val="single" w:sz="4" w:space="0" w:color="auto"/>
              <w:tr2bl w:val="single" w:sz="4" w:space="0" w:color="auto"/>
            </w:tcBorders>
            <w:shd w:val="clear" w:color="auto" w:fill="00B0F0"/>
            <w:tcMar>
              <w:top w:w="80" w:type="dxa"/>
              <w:left w:w="80" w:type="dxa"/>
              <w:bottom w:w="80" w:type="dxa"/>
              <w:right w:w="80" w:type="dxa"/>
            </w:tcMar>
            <w:hideMark/>
          </w:tcPr>
          <w:p w14:paraId="4A543526" w14:textId="6A3E06F9" w:rsidR="00FC021B" w:rsidRPr="00624B2E" w:rsidRDefault="00FC021B" w:rsidP="004B5245">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VM </w:t>
            </w:r>
            <w:r w:rsidR="00B66207">
              <w:rPr>
                <w:rFonts w:ascii="Times New Roman" w:eastAsia="Times New Roman" w:hAnsi="Times New Roman" w:cs="Times New Roman"/>
              </w:rPr>
              <w:t>25</w:t>
            </w:r>
            <w:r w:rsidRPr="00624B2E">
              <w:rPr>
                <w:rFonts w:ascii="Times New Roman" w:eastAsia="Times New Roman" w:hAnsi="Times New Roman" w:cs="Times New Roman"/>
              </w:rPr>
              <w:t>%</w:t>
            </w:r>
          </w:p>
        </w:tc>
        <w:tc>
          <w:tcPr>
            <w:tcW w:w="1104" w:type="dxa"/>
            <w:tcBorders>
              <w:top w:val="single" w:sz="8" w:space="0" w:color="A3A3A3"/>
              <w:left w:val="single" w:sz="8" w:space="0" w:color="A3A3A3"/>
              <w:bottom w:val="single" w:sz="8" w:space="0" w:color="A3A3A3"/>
              <w:right w:val="single" w:sz="8" w:space="0" w:color="A3A3A3"/>
              <w:tl2br w:val="single" w:sz="4" w:space="0" w:color="auto"/>
              <w:tr2bl w:val="single" w:sz="4" w:space="0" w:color="auto"/>
            </w:tcBorders>
            <w:shd w:val="clear" w:color="auto" w:fill="92D050"/>
            <w:tcMar>
              <w:top w:w="80" w:type="dxa"/>
              <w:left w:w="80" w:type="dxa"/>
              <w:bottom w:w="80" w:type="dxa"/>
              <w:right w:w="80" w:type="dxa"/>
            </w:tcMar>
            <w:hideMark/>
          </w:tcPr>
          <w:p w14:paraId="1B87C168" w14:textId="1E0A62C2" w:rsidR="00FC021B" w:rsidRPr="00624B2E" w:rsidRDefault="00FC021B" w:rsidP="004B5245">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VF </w:t>
            </w:r>
            <w:r w:rsidR="00637562">
              <w:rPr>
                <w:rFonts w:ascii="Times New Roman" w:eastAsia="Times New Roman" w:hAnsi="Times New Roman" w:cs="Times New Roman"/>
              </w:rPr>
              <w:t>25</w:t>
            </w:r>
            <w:r w:rsidRPr="00624B2E">
              <w:rPr>
                <w:rFonts w:ascii="Times New Roman" w:eastAsia="Times New Roman" w:hAnsi="Times New Roman" w:cs="Times New Roman"/>
              </w:rPr>
              <w:t>%</w:t>
            </w:r>
          </w:p>
        </w:tc>
      </w:tr>
      <w:tr w:rsidR="00FC021B" w:rsidRPr="00624B2E" w14:paraId="6417443A" w14:textId="77777777" w:rsidTr="005A4F09">
        <w:trPr>
          <w:trHeight w:val="277"/>
        </w:trPr>
        <w:tc>
          <w:tcPr>
            <w:tcW w:w="1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62FFD4" w14:textId="77777777" w:rsidR="00FC021B" w:rsidRPr="00624B2E" w:rsidRDefault="00FC021B" w:rsidP="004B5245">
            <w:pPr>
              <w:spacing w:after="0" w:line="240" w:lineRule="auto"/>
              <w:jc w:val="center"/>
              <w:rPr>
                <w:rFonts w:ascii="Times New Roman" w:eastAsia="Times New Roman" w:hAnsi="Times New Roman" w:cs="Times New Roman"/>
                <w:sz w:val="24"/>
                <w:szCs w:val="24"/>
              </w:rPr>
            </w:pPr>
            <w:r w:rsidRPr="00624B2E">
              <w:rPr>
                <w:rFonts w:ascii="Times New Roman" w:eastAsia="Times New Roman" w:hAnsi="Times New Roman" w:cs="Times New Roman"/>
                <w:b/>
                <w:bCs/>
                <w:sz w:val="24"/>
                <w:szCs w:val="24"/>
              </w:rPr>
              <w:t>M wins</w:t>
            </w:r>
          </w:p>
        </w:tc>
        <w:tc>
          <w:tcPr>
            <w:tcW w:w="1141" w:type="dxa"/>
            <w:tcBorders>
              <w:top w:val="single" w:sz="8" w:space="0" w:color="A3A3A3"/>
              <w:left w:val="single" w:sz="8" w:space="0" w:color="A3A3A3"/>
              <w:bottom w:val="single" w:sz="8" w:space="0" w:color="A3A3A3"/>
              <w:right w:val="single" w:sz="8" w:space="0" w:color="A3A3A3"/>
            </w:tcBorders>
            <w:shd w:val="clear" w:color="auto" w:fill="00B0F0"/>
            <w:tcMar>
              <w:top w:w="80" w:type="dxa"/>
              <w:left w:w="80" w:type="dxa"/>
              <w:bottom w:w="80" w:type="dxa"/>
              <w:right w:w="80" w:type="dxa"/>
            </w:tcMar>
            <w:hideMark/>
          </w:tcPr>
          <w:p w14:paraId="70FD2468" w14:textId="5B6A7901" w:rsidR="00FC021B" w:rsidRPr="00624B2E" w:rsidRDefault="00FC021B" w:rsidP="004B5245">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MV </w:t>
            </w:r>
            <w:r w:rsidR="00637562">
              <w:rPr>
                <w:rFonts w:ascii="Times New Roman" w:eastAsia="Times New Roman" w:hAnsi="Times New Roman" w:cs="Times New Roman"/>
              </w:rPr>
              <w:t>75</w:t>
            </w:r>
            <w:r w:rsidRPr="00624B2E">
              <w:rPr>
                <w:rFonts w:ascii="Times New Roman" w:eastAsia="Times New Roman" w:hAnsi="Times New Roman" w:cs="Times New Roman"/>
              </w:rPr>
              <w:t>%</w:t>
            </w:r>
          </w:p>
        </w:tc>
        <w:tc>
          <w:tcPr>
            <w:tcW w:w="133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3A6A930F" w14:textId="77777777" w:rsidR="00FC021B" w:rsidRPr="00624B2E" w:rsidRDefault="00FC021B" w:rsidP="004B5245">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w:t>
            </w:r>
          </w:p>
        </w:tc>
        <w:tc>
          <w:tcPr>
            <w:tcW w:w="1104" w:type="dxa"/>
            <w:tcBorders>
              <w:top w:val="single" w:sz="8" w:space="0" w:color="A3A3A3"/>
              <w:left w:val="single" w:sz="8" w:space="0" w:color="A3A3A3"/>
              <w:bottom w:val="single" w:sz="8" w:space="0" w:color="A3A3A3"/>
              <w:right w:val="single" w:sz="8" w:space="0" w:color="A3A3A3"/>
              <w:tl2br w:val="single" w:sz="4" w:space="0" w:color="auto"/>
              <w:tr2bl w:val="single" w:sz="4" w:space="0" w:color="auto"/>
            </w:tcBorders>
            <w:shd w:val="clear" w:color="auto" w:fill="00B0F0"/>
            <w:tcMar>
              <w:top w:w="80" w:type="dxa"/>
              <w:left w:w="80" w:type="dxa"/>
              <w:bottom w:w="80" w:type="dxa"/>
              <w:right w:w="80" w:type="dxa"/>
            </w:tcMar>
            <w:hideMark/>
          </w:tcPr>
          <w:p w14:paraId="25987041" w14:textId="60262B5D" w:rsidR="00FC021B" w:rsidRPr="00624B2E" w:rsidRDefault="00FC021B" w:rsidP="004B5245">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MF </w:t>
            </w:r>
            <w:r w:rsidR="00637562">
              <w:rPr>
                <w:rFonts w:ascii="Times New Roman" w:eastAsia="Times New Roman" w:hAnsi="Times New Roman" w:cs="Times New Roman"/>
              </w:rPr>
              <w:t>40</w:t>
            </w:r>
            <w:r w:rsidRPr="00624B2E">
              <w:rPr>
                <w:rFonts w:ascii="Times New Roman" w:eastAsia="Times New Roman" w:hAnsi="Times New Roman" w:cs="Times New Roman"/>
              </w:rPr>
              <w:t>%</w:t>
            </w:r>
          </w:p>
        </w:tc>
      </w:tr>
      <w:tr w:rsidR="00FC021B" w:rsidRPr="00624B2E" w14:paraId="5799E233" w14:textId="77777777" w:rsidTr="005A4F09">
        <w:trPr>
          <w:trHeight w:val="277"/>
        </w:trPr>
        <w:tc>
          <w:tcPr>
            <w:tcW w:w="199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A1645F" w14:textId="77777777" w:rsidR="00FC021B" w:rsidRPr="00624B2E" w:rsidRDefault="00FC021B" w:rsidP="004B5245">
            <w:pPr>
              <w:spacing w:after="0" w:line="240" w:lineRule="auto"/>
              <w:jc w:val="center"/>
              <w:rPr>
                <w:rFonts w:ascii="Times New Roman" w:eastAsia="Times New Roman" w:hAnsi="Times New Roman" w:cs="Times New Roman"/>
                <w:sz w:val="24"/>
                <w:szCs w:val="24"/>
              </w:rPr>
            </w:pPr>
            <w:r w:rsidRPr="00624B2E">
              <w:rPr>
                <w:rFonts w:ascii="Times New Roman" w:eastAsia="Times New Roman" w:hAnsi="Times New Roman" w:cs="Times New Roman"/>
                <w:b/>
                <w:bCs/>
                <w:sz w:val="24"/>
                <w:szCs w:val="24"/>
              </w:rPr>
              <w:t>F wins</w:t>
            </w:r>
          </w:p>
        </w:tc>
        <w:tc>
          <w:tcPr>
            <w:tcW w:w="1141" w:type="dxa"/>
            <w:tcBorders>
              <w:top w:val="single" w:sz="8" w:space="0" w:color="A3A3A3"/>
              <w:left w:val="single" w:sz="8" w:space="0" w:color="A3A3A3"/>
              <w:bottom w:val="single" w:sz="8" w:space="0" w:color="A3A3A3"/>
              <w:right w:val="single" w:sz="8" w:space="0" w:color="A3A3A3"/>
            </w:tcBorders>
            <w:shd w:val="clear" w:color="auto" w:fill="92D050"/>
            <w:tcMar>
              <w:top w:w="80" w:type="dxa"/>
              <w:left w:w="80" w:type="dxa"/>
              <w:bottom w:w="80" w:type="dxa"/>
              <w:right w:w="80" w:type="dxa"/>
            </w:tcMar>
            <w:hideMark/>
          </w:tcPr>
          <w:p w14:paraId="299481A8" w14:textId="03291BDF" w:rsidR="00FC021B" w:rsidRPr="00624B2E" w:rsidRDefault="00FC021B" w:rsidP="004B5245">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FV </w:t>
            </w:r>
            <w:r w:rsidR="00637562">
              <w:rPr>
                <w:rFonts w:ascii="Times New Roman" w:eastAsia="Times New Roman" w:hAnsi="Times New Roman" w:cs="Times New Roman"/>
              </w:rPr>
              <w:t>75</w:t>
            </w:r>
            <w:r w:rsidRPr="00624B2E">
              <w:rPr>
                <w:rFonts w:ascii="Times New Roman" w:eastAsia="Times New Roman" w:hAnsi="Times New Roman" w:cs="Times New Roman"/>
              </w:rPr>
              <w:t>%</w:t>
            </w:r>
          </w:p>
        </w:tc>
        <w:tc>
          <w:tcPr>
            <w:tcW w:w="1330" w:type="dxa"/>
            <w:tcBorders>
              <w:top w:val="single" w:sz="8" w:space="0" w:color="A3A3A3"/>
              <w:left w:val="single" w:sz="8" w:space="0" w:color="A3A3A3"/>
              <w:bottom w:val="single" w:sz="8" w:space="0" w:color="A3A3A3"/>
              <w:right w:val="single" w:sz="8" w:space="0" w:color="A3A3A3"/>
            </w:tcBorders>
            <w:shd w:val="clear" w:color="auto" w:fill="00B0F0"/>
            <w:tcMar>
              <w:top w:w="80" w:type="dxa"/>
              <w:left w:w="80" w:type="dxa"/>
              <w:bottom w:w="80" w:type="dxa"/>
              <w:right w:w="80" w:type="dxa"/>
            </w:tcMar>
            <w:hideMark/>
          </w:tcPr>
          <w:p w14:paraId="413EC84C" w14:textId="593EF0C3" w:rsidR="00FC021B" w:rsidRPr="00624B2E" w:rsidRDefault="00FC021B" w:rsidP="004B5245">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 xml:space="preserve">FM </w:t>
            </w:r>
            <w:r w:rsidR="00637562">
              <w:rPr>
                <w:rFonts w:ascii="Times New Roman" w:eastAsia="Times New Roman" w:hAnsi="Times New Roman" w:cs="Times New Roman"/>
              </w:rPr>
              <w:t>60</w:t>
            </w:r>
            <w:r w:rsidRPr="00624B2E">
              <w:rPr>
                <w:rFonts w:ascii="Times New Roman" w:eastAsia="Times New Roman" w:hAnsi="Times New Roman" w:cs="Times New Roman"/>
              </w:rPr>
              <w:t>%</w:t>
            </w:r>
          </w:p>
        </w:tc>
        <w:tc>
          <w:tcPr>
            <w:tcW w:w="11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096E347" w14:textId="77777777" w:rsidR="00FC021B" w:rsidRPr="00624B2E" w:rsidRDefault="00FC021B" w:rsidP="004B5245">
            <w:pPr>
              <w:spacing w:after="0" w:line="240" w:lineRule="auto"/>
              <w:jc w:val="center"/>
              <w:rPr>
                <w:rFonts w:ascii="Times New Roman" w:eastAsia="Times New Roman" w:hAnsi="Times New Roman" w:cs="Times New Roman"/>
              </w:rPr>
            </w:pPr>
            <w:r w:rsidRPr="00624B2E">
              <w:rPr>
                <w:rFonts w:ascii="Times New Roman" w:eastAsia="Times New Roman" w:hAnsi="Times New Roman" w:cs="Times New Roman"/>
              </w:rPr>
              <w:t>--</w:t>
            </w:r>
          </w:p>
        </w:tc>
      </w:tr>
    </w:tbl>
    <w:p w14:paraId="2AE2ED28" w14:textId="5B949817" w:rsidR="00232822" w:rsidRDefault="00232822" w:rsidP="00FC021B">
      <w:pPr>
        <w:pStyle w:val="ListParagraph"/>
        <w:spacing w:line="480" w:lineRule="auto"/>
        <w:rPr>
          <w:rFonts w:ascii="Times New Roman" w:hAnsi="Times New Roman" w:cs="Times New Roman"/>
        </w:rPr>
      </w:pPr>
    </w:p>
    <w:p w14:paraId="4D31483A" w14:textId="145EF40B" w:rsidR="00FC021B" w:rsidRDefault="00F73C10" w:rsidP="003C2784">
      <w:pPr>
        <w:pStyle w:val="ListParagraph"/>
        <w:numPr>
          <w:ilvl w:val="0"/>
          <w:numId w:val="4"/>
        </w:numPr>
        <w:spacing w:line="480" w:lineRule="auto"/>
        <w:rPr>
          <w:rFonts w:ascii="Times New Roman" w:hAnsi="Times New Roman" w:cs="Times New Roman"/>
        </w:rPr>
      </w:pPr>
      <w:commentRangeStart w:id="77"/>
      <w:r>
        <w:rPr>
          <w:rFonts w:ascii="Times New Roman" w:hAnsi="Times New Roman" w:cs="Times New Roman"/>
        </w:rPr>
        <w:t xml:space="preserve">Use </w:t>
      </w:r>
      <w:commentRangeEnd w:id="77"/>
      <w:r w:rsidR="00DB1F45">
        <w:rPr>
          <w:rStyle w:val="CommentReference"/>
        </w:rPr>
        <w:commentReference w:id="77"/>
      </w:r>
      <w:r>
        <w:rPr>
          <w:rFonts w:ascii="Times New Roman" w:hAnsi="Times New Roman" w:cs="Times New Roman"/>
        </w:rPr>
        <w:t xml:space="preserve">the pairwise comparison matrix from </w:t>
      </w:r>
      <w:r w:rsidR="00086768">
        <w:rPr>
          <w:rFonts w:ascii="Times New Roman" w:hAnsi="Times New Roman" w:cs="Times New Roman"/>
        </w:rPr>
        <w:t>questions 51 and 52</w:t>
      </w:r>
      <w:r>
        <w:rPr>
          <w:rFonts w:ascii="Times New Roman" w:hAnsi="Times New Roman" w:cs="Times New Roman"/>
        </w:rPr>
        <w:t xml:space="preserve"> to find</w:t>
      </w:r>
      <w:r w:rsidR="00384305">
        <w:rPr>
          <w:rFonts w:ascii="Times New Roman" w:hAnsi="Times New Roman" w:cs="Times New Roman"/>
        </w:rPr>
        <w:t xml:space="preserve"> the number of points earned by each candidate.</w:t>
      </w:r>
      <w:r w:rsidR="00FD08E2">
        <w:rPr>
          <w:rFonts w:ascii="Times New Roman" w:hAnsi="Times New Roman" w:cs="Times New Roman"/>
        </w:rPr>
        <w:t xml:space="preserve"> Who is the winner by the pairwise comparison method?</w:t>
      </w:r>
    </w:p>
    <w:p w14:paraId="27FD5835" w14:textId="0C94EEDD" w:rsidR="00384305" w:rsidRDefault="00384305" w:rsidP="00384305">
      <w:pPr>
        <w:pStyle w:val="ListParagraph"/>
        <w:spacing w:line="480" w:lineRule="auto"/>
        <w:rPr>
          <w:rFonts w:ascii="Times New Roman" w:hAnsi="Times New Roman" w:cs="Times New Roman"/>
        </w:rPr>
      </w:pPr>
      <w:r>
        <w:rPr>
          <w:rFonts w:ascii="Times New Roman" w:hAnsi="Times New Roman" w:cs="Times New Roman"/>
        </w:rPr>
        <w:t xml:space="preserve">Answer: </w:t>
      </w:r>
      <w:r w:rsidR="00610868">
        <w:rPr>
          <w:rFonts w:ascii="Times New Roman" w:hAnsi="Times New Roman" w:cs="Times New Roman"/>
        </w:rPr>
        <w:t>S</w:t>
      </w:r>
      <w:r>
        <w:rPr>
          <w:rFonts w:ascii="Times New Roman" w:hAnsi="Times New Roman" w:cs="Times New Roman"/>
        </w:rPr>
        <w:t xml:space="preserve"> 0, M </w:t>
      </w:r>
      <w:r w:rsidR="00BF3C6F">
        <w:rPr>
          <w:rFonts w:ascii="Times New Roman" w:hAnsi="Times New Roman" w:cs="Times New Roman"/>
        </w:rPr>
        <w:t>1, F 2</w:t>
      </w:r>
      <w:r w:rsidR="00086768">
        <w:rPr>
          <w:rFonts w:ascii="Times New Roman" w:hAnsi="Times New Roman" w:cs="Times New Roman"/>
        </w:rPr>
        <w:t>.</w:t>
      </w:r>
      <w:r w:rsidR="00FD08E2">
        <w:rPr>
          <w:rFonts w:ascii="Times New Roman" w:hAnsi="Times New Roman" w:cs="Times New Roman"/>
        </w:rPr>
        <w:t xml:space="preserve"> </w:t>
      </w:r>
      <w:proofErr w:type="spellStart"/>
      <w:r w:rsidR="00FD08E2">
        <w:rPr>
          <w:rFonts w:ascii="Times New Roman" w:hAnsi="Times New Roman" w:cs="Times New Roman"/>
        </w:rPr>
        <w:t>Flitwick</w:t>
      </w:r>
      <w:proofErr w:type="spellEnd"/>
      <w:r w:rsidR="00FD08E2">
        <w:rPr>
          <w:rFonts w:ascii="Times New Roman" w:hAnsi="Times New Roman" w:cs="Times New Roman"/>
        </w:rPr>
        <w:t xml:space="preserve"> is the winner.</w:t>
      </w:r>
    </w:p>
    <w:p w14:paraId="603DEFD9" w14:textId="6FC0AC5B" w:rsidR="00F14651" w:rsidRDefault="00F14651" w:rsidP="003C2784">
      <w:pPr>
        <w:pStyle w:val="ListParagraph"/>
        <w:numPr>
          <w:ilvl w:val="0"/>
          <w:numId w:val="4"/>
        </w:numPr>
        <w:spacing w:line="480" w:lineRule="auto"/>
        <w:rPr>
          <w:rFonts w:ascii="Times New Roman" w:hAnsi="Times New Roman" w:cs="Times New Roman"/>
        </w:rPr>
      </w:pPr>
      <w:commentRangeStart w:id="78"/>
      <w:r>
        <w:rPr>
          <w:rFonts w:ascii="Times New Roman" w:hAnsi="Times New Roman" w:cs="Times New Roman"/>
        </w:rPr>
        <w:t xml:space="preserve">Is </w:t>
      </w:r>
      <w:commentRangeEnd w:id="78"/>
      <w:r w:rsidR="00DB1F45">
        <w:rPr>
          <w:rStyle w:val="CommentReference"/>
        </w:rPr>
        <w:commentReference w:id="78"/>
      </w:r>
      <w:r>
        <w:rPr>
          <w:rFonts w:ascii="Times New Roman" w:hAnsi="Times New Roman" w:cs="Times New Roman"/>
        </w:rPr>
        <w:t xml:space="preserve">the winner </w:t>
      </w:r>
      <w:r w:rsidR="00296D20">
        <w:rPr>
          <w:rFonts w:ascii="Times New Roman" w:hAnsi="Times New Roman" w:cs="Times New Roman"/>
        </w:rPr>
        <w:t>of the Hogwarts headmaster election a</w:t>
      </w:r>
      <w:r w:rsidR="00092117">
        <w:rPr>
          <w:rFonts w:ascii="Times New Roman" w:hAnsi="Times New Roman" w:cs="Times New Roman"/>
        </w:rPr>
        <w:t xml:space="preserve"> Condorcet candidate?</w:t>
      </w:r>
      <w:r w:rsidR="002E5BA2">
        <w:rPr>
          <w:rFonts w:ascii="Times New Roman" w:hAnsi="Times New Roman" w:cs="Times New Roman"/>
        </w:rPr>
        <w:t xml:space="preserve"> </w:t>
      </w:r>
      <w:r w:rsidR="00092117">
        <w:rPr>
          <w:rFonts w:ascii="Times New Roman" w:hAnsi="Times New Roman" w:cs="Times New Roman"/>
        </w:rPr>
        <w:t xml:space="preserve">Explain how you know. </w:t>
      </w:r>
    </w:p>
    <w:p w14:paraId="31AB1E76" w14:textId="35429C5F" w:rsidR="00092117" w:rsidRDefault="00092117" w:rsidP="00092117">
      <w:pPr>
        <w:pStyle w:val="ListParagraph"/>
        <w:spacing w:line="480" w:lineRule="auto"/>
        <w:rPr>
          <w:rFonts w:ascii="Times New Roman" w:hAnsi="Times New Roman" w:cs="Times New Roman"/>
        </w:rPr>
      </w:pPr>
      <w:r>
        <w:rPr>
          <w:rFonts w:ascii="Times New Roman" w:hAnsi="Times New Roman" w:cs="Times New Roman"/>
        </w:rPr>
        <w:t xml:space="preserve">Answer: Yes, </w:t>
      </w:r>
      <w:proofErr w:type="spellStart"/>
      <w:r>
        <w:rPr>
          <w:rFonts w:ascii="Times New Roman" w:hAnsi="Times New Roman" w:cs="Times New Roman"/>
        </w:rPr>
        <w:t>Flitwick</w:t>
      </w:r>
      <w:proofErr w:type="spellEnd"/>
      <w:r>
        <w:rPr>
          <w:rFonts w:ascii="Times New Roman" w:hAnsi="Times New Roman" w:cs="Times New Roman"/>
        </w:rPr>
        <w:t xml:space="preserve"> is a Condorcet candidate because he won every pairwise matchup. </w:t>
      </w:r>
    </w:p>
    <w:p w14:paraId="154DAD42" w14:textId="197DD0F7" w:rsidR="0003798A" w:rsidRPr="007F74FD" w:rsidRDefault="0068394F" w:rsidP="0003798A">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7F74FD" w:rsidRPr="007F74FD">
        <w:rPr>
          <w:rFonts w:ascii="Times New Roman" w:hAnsi="Times New Roman" w:cs="Times New Roman"/>
          <w:b/>
          <w:bCs/>
          <w:sz w:val="24"/>
          <w:szCs w:val="24"/>
        </w:rPr>
        <w:t>5</w:t>
      </w:r>
      <w:r w:rsidR="00AE3386">
        <w:rPr>
          <w:rFonts w:ascii="Times New Roman" w:hAnsi="Times New Roman" w:cs="Times New Roman"/>
          <w:b/>
          <w:bCs/>
          <w:sz w:val="24"/>
          <w:szCs w:val="24"/>
        </w:rPr>
        <w:t>1</w:t>
      </w:r>
      <w:r w:rsidR="002E5BA2">
        <w:rPr>
          <w:rFonts w:ascii="Times New Roman" w:hAnsi="Times New Roman" w:cs="Times New Roman"/>
          <w:b/>
          <w:bCs/>
          <w:sz w:val="24"/>
          <w:szCs w:val="24"/>
        </w:rPr>
        <w:t xml:space="preserve"> </w:t>
      </w:r>
      <w:r w:rsidR="0003798A" w:rsidRPr="007F74FD">
        <w:rPr>
          <w:rFonts w:ascii="Times New Roman" w:hAnsi="Times New Roman" w:cs="Times New Roman"/>
          <w:b/>
          <w:bCs/>
          <w:sz w:val="24"/>
          <w:szCs w:val="24"/>
        </w:rPr>
        <w:t xml:space="preserve">The </w:t>
      </w:r>
      <w:r w:rsidR="007D3CA8">
        <w:rPr>
          <w:rFonts w:ascii="Times New Roman" w:hAnsi="Times New Roman" w:cs="Times New Roman"/>
          <w:b/>
          <w:bCs/>
          <w:sz w:val="24"/>
          <w:szCs w:val="24"/>
        </w:rPr>
        <w:t>Women</w:t>
      </w:r>
      <w:r w:rsidR="007D3CA8" w:rsidRPr="007F74FD">
        <w:rPr>
          <w:rFonts w:ascii="Times New Roman" w:hAnsi="Times New Roman" w:cs="Times New Roman"/>
          <w:b/>
          <w:bCs/>
          <w:sz w:val="24"/>
          <w:szCs w:val="24"/>
        </w:rPr>
        <w:t xml:space="preserve"> </w:t>
      </w:r>
      <w:r w:rsidR="0003798A" w:rsidRPr="007F74FD">
        <w:rPr>
          <w:rFonts w:ascii="Times New Roman" w:hAnsi="Times New Roman" w:cs="Times New Roman"/>
          <w:b/>
          <w:bCs/>
          <w:sz w:val="24"/>
          <w:szCs w:val="24"/>
        </w:rPr>
        <w:t xml:space="preserve">of Big Bang Theory Vote on </w:t>
      </w:r>
      <w:r w:rsidR="008874F3" w:rsidRPr="007F74FD">
        <w:rPr>
          <w:rFonts w:ascii="Times New Roman" w:hAnsi="Times New Roman" w:cs="Times New Roman"/>
          <w:b/>
          <w:bCs/>
          <w:sz w:val="24"/>
          <w:szCs w:val="24"/>
        </w:rPr>
        <w:t xml:space="preserve">Rock, Paper, Scissors, Lizard, </w:t>
      </w:r>
      <w:proofErr w:type="gramStart"/>
      <w:r w:rsidR="008874F3" w:rsidRPr="007F74FD">
        <w:rPr>
          <w:rFonts w:ascii="Times New Roman" w:hAnsi="Times New Roman" w:cs="Times New Roman"/>
          <w:b/>
          <w:bCs/>
          <w:sz w:val="24"/>
          <w:szCs w:val="24"/>
        </w:rPr>
        <w:t>Spock</w:t>
      </w:r>
      <w:proofErr w:type="gramEnd"/>
      <w:r w:rsidR="008874F3" w:rsidRPr="007F74FD">
        <w:rPr>
          <w:rFonts w:ascii="Times New Roman" w:hAnsi="Times New Roman" w:cs="Times New Roman"/>
          <w:b/>
          <w:bCs/>
          <w:sz w:val="24"/>
          <w:szCs w:val="24"/>
        </w:rPr>
        <w:t xml:space="preserve">! </w:t>
      </w:r>
    </w:p>
    <w:tbl>
      <w:tblPr>
        <w:tblStyle w:val="TableGrid"/>
        <w:tblW w:w="0" w:type="auto"/>
        <w:tblInd w:w="604" w:type="dxa"/>
        <w:tblLook w:val="04A0" w:firstRow="1" w:lastRow="0" w:firstColumn="1" w:lastColumn="0" w:noHBand="0" w:noVBand="1"/>
      </w:tblPr>
      <w:tblGrid>
        <w:gridCol w:w="1915"/>
        <w:gridCol w:w="1915"/>
        <w:gridCol w:w="1915"/>
        <w:gridCol w:w="1916"/>
      </w:tblGrid>
      <w:tr w:rsidR="0003798A" w:rsidRPr="0090304D" w14:paraId="0E2DF553" w14:textId="77777777" w:rsidTr="0003798A">
        <w:tc>
          <w:tcPr>
            <w:tcW w:w="1915" w:type="dxa"/>
          </w:tcPr>
          <w:p w14:paraId="52EE6D11" w14:textId="77777777" w:rsidR="0003798A" w:rsidRPr="0090304D" w:rsidRDefault="0003798A" w:rsidP="004B5245">
            <w:pPr>
              <w:spacing w:line="480" w:lineRule="auto"/>
              <w:rPr>
                <w:rFonts w:ascii="Times New Roman" w:hAnsi="Times New Roman" w:cs="Times New Roman"/>
                <w:b/>
                <w:bCs/>
                <w:color w:val="000000"/>
              </w:rPr>
            </w:pPr>
            <w:r w:rsidRPr="0090304D">
              <w:rPr>
                <w:rFonts w:ascii="Times New Roman" w:hAnsi="Times New Roman" w:cs="Times New Roman"/>
                <w:b/>
                <w:bCs/>
                <w:color w:val="000000"/>
              </w:rPr>
              <w:t>VOTERS</w:t>
            </w:r>
          </w:p>
        </w:tc>
        <w:tc>
          <w:tcPr>
            <w:tcW w:w="1915" w:type="dxa"/>
          </w:tcPr>
          <w:p w14:paraId="1FDB11F9" w14:textId="3EE6BC65" w:rsidR="0003798A" w:rsidRPr="0090304D" w:rsidRDefault="0003798A" w:rsidP="004B5245">
            <w:pPr>
              <w:spacing w:line="480" w:lineRule="auto"/>
              <w:rPr>
                <w:rFonts w:ascii="Times New Roman" w:hAnsi="Times New Roman" w:cs="Times New Roman"/>
                <w:b/>
                <w:bCs/>
                <w:color w:val="000000"/>
              </w:rPr>
            </w:pPr>
            <w:r>
              <w:rPr>
                <w:rFonts w:ascii="Times New Roman" w:hAnsi="Times New Roman" w:cs="Times New Roman"/>
                <w:b/>
                <w:bCs/>
                <w:color w:val="000000"/>
              </w:rPr>
              <w:t>Penny</w:t>
            </w:r>
          </w:p>
        </w:tc>
        <w:tc>
          <w:tcPr>
            <w:tcW w:w="1915" w:type="dxa"/>
          </w:tcPr>
          <w:p w14:paraId="324D4D68" w14:textId="1CD7EE00" w:rsidR="0003798A" w:rsidRPr="0090304D" w:rsidRDefault="0003798A" w:rsidP="004B5245">
            <w:pPr>
              <w:spacing w:line="480" w:lineRule="auto"/>
              <w:rPr>
                <w:rFonts w:ascii="Times New Roman" w:hAnsi="Times New Roman" w:cs="Times New Roman"/>
                <w:b/>
                <w:bCs/>
                <w:color w:val="000000"/>
              </w:rPr>
            </w:pPr>
            <w:r>
              <w:rPr>
                <w:rFonts w:ascii="Times New Roman" w:hAnsi="Times New Roman" w:cs="Times New Roman"/>
                <w:b/>
                <w:bCs/>
                <w:color w:val="000000"/>
              </w:rPr>
              <w:t>Bernadette</w:t>
            </w:r>
          </w:p>
        </w:tc>
        <w:tc>
          <w:tcPr>
            <w:tcW w:w="1916" w:type="dxa"/>
          </w:tcPr>
          <w:p w14:paraId="5A9F615A" w14:textId="597BA65B" w:rsidR="0003798A" w:rsidRPr="0090304D" w:rsidRDefault="0003798A" w:rsidP="004B5245">
            <w:pPr>
              <w:spacing w:line="480" w:lineRule="auto"/>
              <w:rPr>
                <w:rFonts w:ascii="Times New Roman" w:hAnsi="Times New Roman" w:cs="Times New Roman"/>
                <w:b/>
                <w:bCs/>
                <w:color w:val="000000"/>
              </w:rPr>
            </w:pPr>
            <w:r>
              <w:rPr>
                <w:rFonts w:ascii="Times New Roman" w:hAnsi="Times New Roman" w:cs="Times New Roman"/>
                <w:b/>
                <w:bCs/>
                <w:color w:val="000000"/>
              </w:rPr>
              <w:t>Amy</w:t>
            </w:r>
          </w:p>
        </w:tc>
      </w:tr>
      <w:tr w:rsidR="0003798A" w14:paraId="51A5A61B" w14:textId="77777777" w:rsidTr="0003798A">
        <w:tc>
          <w:tcPr>
            <w:tcW w:w="1915" w:type="dxa"/>
          </w:tcPr>
          <w:p w14:paraId="14291B0A"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Rock</w:t>
            </w:r>
          </w:p>
        </w:tc>
        <w:tc>
          <w:tcPr>
            <w:tcW w:w="1915" w:type="dxa"/>
          </w:tcPr>
          <w:p w14:paraId="07FF16B8"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5" w:type="dxa"/>
          </w:tcPr>
          <w:p w14:paraId="60173A47"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7623A0CA"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No</w:t>
            </w:r>
          </w:p>
        </w:tc>
      </w:tr>
      <w:tr w:rsidR="0003798A" w14:paraId="0F191951" w14:textId="77777777" w:rsidTr="0003798A">
        <w:tc>
          <w:tcPr>
            <w:tcW w:w="1915" w:type="dxa"/>
          </w:tcPr>
          <w:p w14:paraId="5AE23811"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Paper</w:t>
            </w:r>
          </w:p>
        </w:tc>
        <w:tc>
          <w:tcPr>
            <w:tcW w:w="1915" w:type="dxa"/>
          </w:tcPr>
          <w:p w14:paraId="338DD159" w14:textId="0D38D56A" w:rsidR="0003798A" w:rsidRDefault="008874F3" w:rsidP="004B5245">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5" w:type="dxa"/>
          </w:tcPr>
          <w:p w14:paraId="62A50FC2"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6" w:type="dxa"/>
          </w:tcPr>
          <w:p w14:paraId="715A69CE"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No</w:t>
            </w:r>
          </w:p>
        </w:tc>
      </w:tr>
      <w:tr w:rsidR="0003798A" w14:paraId="336D3A5F" w14:textId="77777777" w:rsidTr="0003798A">
        <w:tc>
          <w:tcPr>
            <w:tcW w:w="1915" w:type="dxa"/>
          </w:tcPr>
          <w:p w14:paraId="50ECFC4F"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lastRenderedPageBreak/>
              <w:t>Scissors</w:t>
            </w:r>
          </w:p>
        </w:tc>
        <w:tc>
          <w:tcPr>
            <w:tcW w:w="1915" w:type="dxa"/>
          </w:tcPr>
          <w:p w14:paraId="2E985245" w14:textId="1D5F193B" w:rsidR="0003798A" w:rsidRDefault="00CB64DF" w:rsidP="004B5245">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5" w:type="dxa"/>
          </w:tcPr>
          <w:p w14:paraId="2498E64D" w14:textId="0A94A59E" w:rsidR="0003798A" w:rsidRDefault="00750213" w:rsidP="004B5245">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6" w:type="dxa"/>
          </w:tcPr>
          <w:p w14:paraId="18C7EB85"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Yes</w:t>
            </w:r>
          </w:p>
        </w:tc>
      </w:tr>
      <w:tr w:rsidR="0003798A" w14:paraId="2F755C3A" w14:textId="77777777" w:rsidTr="0003798A">
        <w:tc>
          <w:tcPr>
            <w:tcW w:w="1915" w:type="dxa"/>
          </w:tcPr>
          <w:p w14:paraId="006523A2"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Lizard</w:t>
            </w:r>
          </w:p>
        </w:tc>
        <w:tc>
          <w:tcPr>
            <w:tcW w:w="1915" w:type="dxa"/>
          </w:tcPr>
          <w:p w14:paraId="4314BE84"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5" w:type="dxa"/>
          </w:tcPr>
          <w:p w14:paraId="0DDD9E6E"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0A13A6F9" w14:textId="40B67EA3" w:rsidR="0003798A" w:rsidRDefault="00EC5616" w:rsidP="004B5245">
            <w:pPr>
              <w:spacing w:line="480" w:lineRule="auto"/>
              <w:rPr>
                <w:rFonts w:ascii="Times New Roman" w:hAnsi="Times New Roman" w:cs="Times New Roman"/>
                <w:color w:val="000000"/>
              </w:rPr>
            </w:pPr>
            <w:r>
              <w:rPr>
                <w:rFonts w:ascii="Times New Roman" w:hAnsi="Times New Roman" w:cs="Times New Roman"/>
                <w:color w:val="000000"/>
              </w:rPr>
              <w:t>No</w:t>
            </w:r>
          </w:p>
        </w:tc>
      </w:tr>
      <w:tr w:rsidR="0003798A" w14:paraId="134C4CB5" w14:textId="77777777" w:rsidTr="0003798A">
        <w:tc>
          <w:tcPr>
            <w:tcW w:w="1915" w:type="dxa"/>
          </w:tcPr>
          <w:p w14:paraId="445FF63C"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Spock</w:t>
            </w:r>
          </w:p>
        </w:tc>
        <w:tc>
          <w:tcPr>
            <w:tcW w:w="1915" w:type="dxa"/>
          </w:tcPr>
          <w:p w14:paraId="30763B7B"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5" w:type="dxa"/>
          </w:tcPr>
          <w:p w14:paraId="42D4B5CD" w14:textId="6BB55C4B" w:rsidR="0003798A" w:rsidRDefault="00750213" w:rsidP="004B5245">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754F4453" w14:textId="77777777" w:rsidR="0003798A" w:rsidRDefault="0003798A" w:rsidP="004B5245">
            <w:pPr>
              <w:spacing w:line="480" w:lineRule="auto"/>
              <w:rPr>
                <w:rFonts w:ascii="Times New Roman" w:hAnsi="Times New Roman" w:cs="Times New Roman"/>
                <w:color w:val="000000"/>
              </w:rPr>
            </w:pPr>
            <w:r>
              <w:rPr>
                <w:rFonts w:ascii="Times New Roman" w:hAnsi="Times New Roman" w:cs="Times New Roman"/>
                <w:color w:val="000000"/>
              </w:rPr>
              <w:t>Yes</w:t>
            </w:r>
          </w:p>
        </w:tc>
      </w:tr>
    </w:tbl>
    <w:p w14:paraId="6F60B0B4" w14:textId="2443AA71" w:rsidR="009F632D" w:rsidRPr="009F632D" w:rsidRDefault="009F632D" w:rsidP="009F632D">
      <w:pPr>
        <w:spacing w:line="480" w:lineRule="auto"/>
        <w:rPr>
          <w:rFonts w:ascii="Times New Roman" w:hAnsi="Times New Roman" w:cs="Times New Roman"/>
        </w:rPr>
      </w:pPr>
    </w:p>
    <w:p w14:paraId="18A20ACF" w14:textId="343211E7" w:rsidR="007D1130" w:rsidRDefault="00750213" w:rsidP="003C2784">
      <w:pPr>
        <w:pStyle w:val="ListParagraph"/>
        <w:numPr>
          <w:ilvl w:val="0"/>
          <w:numId w:val="4"/>
        </w:numPr>
        <w:spacing w:line="480" w:lineRule="auto"/>
        <w:rPr>
          <w:rFonts w:ascii="Times New Roman" w:hAnsi="Times New Roman" w:cs="Times New Roman"/>
        </w:rPr>
      </w:pPr>
      <w:r>
        <w:rPr>
          <w:rFonts w:ascii="Times New Roman" w:hAnsi="Times New Roman" w:cs="Times New Roman"/>
        </w:rPr>
        <w:t xml:space="preserve">The </w:t>
      </w:r>
      <w:r w:rsidR="007D3CA8">
        <w:rPr>
          <w:rFonts w:ascii="Times New Roman" w:hAnsi="Times New Roman" w:cs="Times New Roman"/>
        </w:rPr>
        <w:t xml:space="preserve">women </w:t>
      </w:r>
      <w:r>
        <w:rPr>
          <w:rFonts w:ascii="Times New Roman" w:hAnsi="Times New Roman" w:cs="Times New Roman"/>
        </w:rPr>
        <w:t xml:space="preserve">of the Big Bang Theory decide to hold their own approval voting election to determine the best option in Rock, Paper, Scissors, Lizard, </w:t>
      </w:r>
      <w:proofErr w:type="gramStart"/>
      <w:r>
        <w:rPr>
          <w:rFonts w:ascii="Times New Roman" w:hAnsi="Times New Roman" w:cs="Times New Roman"/>
        </w:rPr>
        <w:t>Spock</w:t>
      </w:r>
      <w:proofErr w:type="gramEnd"/>
      <w:r>
        <w:rPr>
          <w:rFonts w:ascii="Times New Roman" w:hAnsi="Times New Roman" w:cs="Times New Roman"/>
        </w:rPr>
        <w:t>.</w:t>
      </w:r>
      <w:r w:rsidR="002E5BA2">
        <w:rPr>
          <w:rFonts w:ascii="Times New Roman" w:hAnsi="Times New Roman" w:cs="Times New Roman"/>
        </w:rPr>
        <w:t xml:space="preserve"> </w:t>
      </w:r>
      <w:r w:rsidR="00CB64DF">
        <w:rPr>
          <w:rFonts w:ascii="Times New Roman" w:hAnsi="Times New Roman" w:cs="Times New Roman"/>
        </w:rPr>
        <w:t xml:space="preserve">Use the summary of their approval ballots </w:t>
      </w:r>
      <w:r w:rsidR="005A0D91">
        <w:rPr>
          <w:rFonts w:ascii="Times New Roman" w:hAnsi="Times New Roman" w:cs="Times New Roman"/>
        </w:rPr>
        <w:t xml:space="preserve">in </w:t>
      </w:r>
      <w:r w:rsidR="0068394F">
        <w:rPr>
          <w:rFonts w:ascii="Times New Roman" w:hAnsi="Times New Roman" w:cs="Times New Roman"/>
        </w:rPr>
        <w:t>Figure 11.</w:t>
      </w:r>
      <w:r w:rsidR="005A0D91">
        <w:rPr>
          <w:rFonts w:ascii="Times New Roman" w:hAnsi="Times New Roman" w:cs="Times New Roman"/>
        </w:rPr>
        <w:t>5</w:t>
      </w:r>
      <w:r w:rsidR="00AE3386">
        <w:rPr>
          <w:rFonts w:ascii="Times New Roman" w:hAnsi="Times New Roman" w:cs="Times New Roman"/>
        </w:rPr>
        <w:t>1</w:t>
      </w:r>
      <w:r w:rsidR="005A0D91">
        <w:rPr>
          <w:rFonts w:ascii="Times New Roman" w:hAnsi="Times New Roman" w:cs="Times New Roman"/>
        </w:rPr>
        <w:t xml:space="preserve"> </w:t>
      </w:r>
      <w:r w:rsidR="00CB64DF">
        <w:rPr>
          <w:rFonts w:ascii="Times New Roman" w:hAnsi="Times New Roman" w:cs="Times New Roman"/>
        </w:rPr>
        <w:t xml:space="preserve">to determine the </w:t>
      </w:r>
      <w:r w:rsidR="00EC5616">
        <w:rPr>
          <w:rFonts w:ascii="Times New Roman" w:hAnsi="Times New Roman" w:cs="Times New Roman"/>
        </w:rPr>
        <w:t>number of votes for each candidate.</w:t>
      </w:r>
      <w:r w:rsidR="002E5BA2">
        <w:rPr>
          <w:rFonts w:ascii="Times New Roman" w:hAnsi="Times New Roman" w:cs="Times New Roman"/>
        </w:rPr>
        <w:t xml:space="preserve"> </w:t>
      </w:r>
      <w:r w:rsidR="003B35C8">
        <w:rPr>
          <w:rFonts w:ascii="Times New Roman" w:hAnsi="Times New Roman" w:cs="Times New Roman"/>
        </w:rPr>
        <w:t xml:space="preserve">Determine the winner, or state that there is none. </w:t>
      </w:r>
    </w:p>
    <w:p w14:paraId="367BAEDA" w14:textId="7FE5874E" w:rsidR="00EC5616" w:rsidRDefault="00EC5616" w:rsidP="00EC5616">
      <w:pPr>
        <w:pStyle w:val="ListParagraph"/>
        <w:spacing w:line="480" w:lineRule="auto"/>
        <w:rPr>
          <w:rFonts w:ascii="Times New Roman" w:hAnsi="Times New Roman" w:cs="Times New Roman"/>
        </w:rPr>
      </w:pPr>
      <w:r>
        <w:rPr>
          <w:rFonts w:ascii="Times New Roman" w:hAnsi="Times New Roman" w:cs="Times New Roman"/>
        </w:rPr>
        <w:t>Answer: Rock 1, Paper 2, Scissors 3, Lizard 0, Spock 2.</w:t>
      </w:r>
      <w:r w:rsidR="002E5BA2">
        <w:rPr>
          <w:rFonts w:ascii="Times New Roman" w:hAnsi="Times New Roman" w:cs="Times New Roman"/>
        </w:rPr>
        <w:t xml:space="preserve"> </w:t>
      </w:r>
      <w:r w:rsidR="003B35C8">
        <w:rPr>
          <w:rFonts w:ascii="Times New Roman" w:hAnsi="Times New Roman" w:cs="Times New Roman"/>
        </w:rPr>
        <w:t>The winner is scissors.</w:t>
      </w:r>
    </w:p>
    <w:p w14:paraId="23FC3993" w14:textId="7A650C09" w:rsidR="0015294E" w:rsidRPr="00B86146" w:rsidRDefault="0068394F" w:rsidP="0015294E">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Figure </w:t>
      </w:r>
      <w:proofErr w:type="gramStart"/>
      <w:r>
        <w:rPr>
          <w:rFonts w:ascii="Times New Roman" w:hAnsi="Times New Roman" w:cs="Times New Roman"/>
          <w:b/>
          <w:bCs/>
          <w:sz w:val="24"/>
          <w:szCs w:val="24"/>
        </w:rPr>
        <w:t>11.</w:t>
      </w:r>
      <w:r w:rsidR="00EA6B5B">
        <w:rPr>
          <w:rFonts w:ascii="Times New Roman" w:hAnsi="Times New Roman" w:cs="Times New Roman"/>
          <w:b/>
          <w:bCs/>
          <w:sz w:val="24"/>
          <w:szCs w:val="24"/>
        </w:rPr>
        <w:t>5</w:t>
      </w:r>
      <w:r w:rsidR="00AE3386">
        <w:rPr>
          <w:rFonts w:ascii="Times New Roman" w:hAnsi="Times New Roman" w:cs="Times New Roman"/>
          <w:b/>
          <w:bCs/>
          <w:sz w:val="24"/>
          <w:szCs w:val="24"/>
        </w:rPr>
        <w:t>2</w:t>
      </w:r>
      <w:r w:rsidR="002E5BA2">
        <w:rPr>
          <w:rFonts w:ascii="Times New Roman" w:hAnsi="Times New Roman" w:cs="Times New Roman"/>
          <w:b/>
          <w:bCs/>
          <w:sz w:val="24"/>
          <w:szCs w:val="24"/>
        </w:rPr>
        <w:t xml:space="preserve"> </w:t>
      </w:r>
      <w:r w:rsidR="00906146" w:rsidRPr="00B86146">
        <w:rPr>
          <w:rFonts w:ascii="Times New Roman" w:hAnsi="Times New Roman" w:cs="Times New Roman"/>
          <w:b/>
          <w:bCs/>
          <w:sz w:val="24"/>
          <w:szCs w:val="24"/>
        </w:rPr>
        <w:t xml:space="preserve"> Summary</w:t>
      </w:r>
      <w:proofErr w:type="gramEnd"/>
      <w:r w:rsidR="00906146" w:rsidRPr="00B86146">
        <w:rPr>
          <w:rFonts w:ascii="Times New Roman" w:hAnsi="Times New Roman" w:cs="Times New Roman"/>
          <w:b/>
          <w:bCs/>
          <w:sz w:val="24"/>
          <w:szCs w:val="24"/>
        </w:rPr>
        <w:t xml:space="preserve"> of </w:t>
      </w:r>
      <w:r w:rsidR="008602A3" w:rsidRPr="00B86146">
        <w:rPr>
          <w:rFonts w:ascii="Times New Roman" w:hAnsi="Times New Roman" w:cs="Times New Roman"/>
          <w:b/>
          <w:bCs/>
          <w:sz w:val="24"/>
          <w:szCs w:val="24"/>
        </w:rPr>
        <w:t xml:space="preserve">Sample </w:t>
      </w:r>
      <w:r w:rsidR="00906146" w:rsidRPr="00B86146">
        <w:rPr>
          <w:rFonts w:ascii="Times New Roman" w:hAnsi="Times New Roman" w:cs="Times New Roman"/>
          <w:b/>
          <w:bCs/>
          <w:sz w:val="24"/>
          <w:szCs w:val="24"/>
        </w:rPr>
        <w:t xml:space="preserve">Approval </w:t>
      </w:r>
      <w:r w:rsidR="008602A3" w:rsidRPr="00B86146">
        <w:rPr>
          <w:rFonts w:ascii="Times New Roman" w:hAnsi="Times New Roman" w:cs="Times New Roman"/>
          <w:b/>
          <w:bCs/>
          <w:sz w:val="24"/>
          <w:szCs w:val="24"/>
        </w:rPr>
        <w:t xml:space="preserve">Voting Ballots for </w:t>
      </w:r>
      <w:r w:rsidR="005A0D91">
        <w:rPr>
          <w:rFonts w:ascii="Times New Roman" w:hAnsi="Times New Roman" w:cs="Times New Roman"/>
          <w:b/>
          <w:bCs/>
          <w:sz w:val="24"/>
          <w:szCs w:val="24"/>
        </w:rPr>
        <w:t xml:space="preserve">Candidates </w:t>
      </w:r>
      <w:r w:rsidR="008602A3" w:rsidRPr="00B86146">
        <w:rPr>
          <w:rFonts w:ascii="Times New Roman" w:hAnsi="Times New Roman" w:cs="Times New Roman"/>
          <w:b/>
          <w:bCs/>
          <w:sz w:val="24"/>
          <w:szCs w:val="24"/>
        </w:rPr>
        <w:t xml:space="preserve">A, B, </w:t>
      </w:r>
      <w:r w:rsidR="005A0D91">
        <w:rPr>
          <w:rFonts w:ascii="Times New Roman" w:hAnsi="Times New Roman" w:cs="Times New Roman"/>
          <w:b/>
          <w:bCs/>
          <w:sz w:val="24"/>
          <w:szCs w:val="24"/>
        </w:rPr>
        <w:t xml:space="preserve">and </w:t>
      </w:r>
      <w:r w:rsidR="008602A3" w:rsidRPr="00B86146">
        <w:rPr>
          <w:rFonts w:ascii="Times New Roman" w:hAnsi="Times New Roman" w:cs="Times New Roman"/>
          <w:b/>
          <w:bCs/>
          <w:sz w:val="24"/>
          <w:szCs w:val="24"/>
        </w:rPr>
        <w:t>C</w:t>
      </w:r>
    </w:p>
    <w:tbl>
      <w:tblPr>
        <w:tblStyle w:val="TableGrid"/>
        <w:tblW w:w="0" w:type="auto"/>
        <w:tblInd w:w="720" w:type="dxa"/>
        <w:tblLook w:val="04A0" w:firstRow="1" w:lastRow="0" w:firstColumn="1" w:lastColumn="0" w:noHBand="0" w:noVBand="1"/>
      </w:tblPr>
      <w:tblGrid>
        <w:gridCol w:w="3322"/>
        <w:gridCol w:w="990"/>
        <w:gridCol w:w="810"/>
        <w:gridCol w:w="720"/>
      </w:tblGrid>
      <w:tr w:rsidR="00DC0432" w:rsidRPr="00BF76E6" w14:paraId="080ECD7B" w14:textId="77777777" w:rsidTr="001B153B">
        <w:trPr>
          <w:trHeight w:val="566"/>
        </w:trPr>
        <w:tc>
          <w:tcPr>
            <w:tcW w:w="3322" w:type="dxa"/>
          </w:tcPr>
          <w:p w14:paraId="77FE9B97" w14:textId="77777777" w:rsidR="00DC0432" w:rsidRPr="005C6D1E" w:rsidRDefault="00DC0432" w:rsidP="004B5245">
            <w:pPr>
              <w:spacing w:line="480" w:lineRule="auto"/>
              <w:rPr>
                <w:rFonts w:ascii="Times New Roman" w:hAnsi="Times New Roman"/>
                <w:b/>
                <w:caps/>
                <w:color w:val="000000"/>
              </w:rPr>
            </w:pPr>
            <w:r w:rsidRPr="005C6D1E">
              <w:rPr>
                <w:rFonts w:ascii="Times New Roman" w:hAnsi="Times New Roman"/>
                <w:b/>
                <w:caps/>
                <w:color w:val="000000"/>
              </w:rPr>
              <w:t>Percentage of vote</w:t>
            </w:r>
          </w:p>
        </w:tc>
        <w:tc>
          <w:tcPr>
            <w:tcW w:w="990" w:type="dxa"/>
          </w:tcPr>
          <w:p w14:paraId="7DA3EDBB" w14:textId="463C0747" w:rsidR="00DC0432" w:rsidRPr="005C6D1E" w:rsidRDefault="006A3703" w:rsidP="004B5245">
            <w:pPr>
              <w:spacing w:line="480" w:lineRule="auto"/>
              <w:rPr>
                <w:rFonts w:ascii="Times New Roman" w:hAnsi="Times New Roman"/>
                <w:b/>
                <w:caps/>
                <w:color w:val="000000"/>
              </w:rPr>
            </w:pPr>
            <w:r w:rsidRPr="005C6D1E">
              <w:rPr>
                <w:rFonts w:ascii="Times New Roman" w:hAnsi="Times New Roman"/>
                <w:b/>
                <w:caps/>
                <w:color w:val="000000"/>
              </w:rPr>
              <w:t>40</w:t>
            </w:r>
            <w:r w:rsidR="00DC0432" w:rsidRPr="005C6D1E">
              <w:rPr>
                <w:rFonts w:ascii="Times New Roman" w:hAnsi="Times New Roman"/>
                <w:b/>
                <w:caps/>
                <w:color w:val="000000"/>
              </w:rPr>
              <w:t>%</w:t>
            </w:r>
          </w:p>
        </w:tc>
        <w:tc>
          <w:tcPr>
            <w:tcW w:w="810" w:type="dxa"/>
          </w:tcPr>
          <w:p w14:paraId="14E42522" w14:textId="479C5E16" w:rsidR="00DC0432" w:rsidRPr="005C6D1E" w:rsidRDefault="006A3703" w:rsidP="004B5245">
            <w:pPr>
              <w:spacing w:line="480" w:lineRule="auto"/>
              <w:rPr>
                <w:rFonts w:ascii="Times New Roman" w:hAnsi="Times New Roman"/>
                <w:b/>
                <w:caps/>
                <w:color w:val="000000"/>
              </w:rPr>
            </w:pPr>
            <w:r w:rsidRPr="005C6D1E">
              <w:rPr>
                <w:rFonts w:ascii="Times New Roman" w:hAnsi="Times New Roman"/>
                <w:b/>
                <w:caps/>
                <w:color w:val="000000"/>
              </w:rPr>
              <w:t>35</w:t>
            </w:r>
            <w:r w:rsidR="00DC0432" w:rsidRPr="005C6D1E">
              <w:rPr>
                <w:rFonts w:ascii="Times New Roman" w:hAnsi="Times New Roman"/>
                <w:b/>
                <w:caps/>
                <w:color w:val="000000"/>
              </w:rPr>
              <w:t>%</w:t>
            </w:r>
          </w:p>
        </w:tc>
        <w:tc>
          <w:tcPr>
            <w:tcW w:w="720" w:type="dxa"/>
          </w:tcPr>
          <w:p w14:paraId="0F71491E" w14:textId="34581DEF" w:rsidR="00DC0432" w:rsidRPr="005C6D1E" w:rsidRDefault="006A3703" w:rsidP="004B5245">
            <w:pPr>
              <w:spacing w:line="480" w:lineRule="auto"/>
              <w:rPr>
                <w:rFonts w:ascii="Times New Roman" w:hAnsi="Times New Roman"/>
                <w:b/>
                <w:caps/>
                <w:color w:val="000000"/>
              </w:rPr>
            </w:pPr>
            <w:r w:rsidRPr="005C6D1E">
              <w:rPr>
                <w:rFonts w:ascii="Times New Roman" w:hAnsi="Times New Roman"/>
                <w:b/>
                <w:caps/>
                <w:color w:val="000000"/>
              </w:rPr>
              <w:t>2</w:t>
            </w:r>
            <w:r w:rsidR="00DC0432" w:rsidRPr="005C6D1E">
              <w:rPr>
                <w:rFonts w:ascii="Times New Roman" w:hAnsi="Times New Roman"/>
                <w:b/>
                <w:caps/>
                <w:color w:val="000000"/>
              </w:rPr>
              <w:t>5%</w:t>
            </w:r>
          </w:p>
        </w:tc>
      </w:tr>
      <w:tr w:rsidR="00DC0432" w:rsidRPr="00BF76E6" w14:paraId="12BD526F" w14:textId="77777777" w:rsidTr="001B153B">
        <w:trPr>
          <w:trHeight w:val="557"/>
        </w:trPr>
        <w:tc>
          <w:tcPr>
            <w:tcW w:w="3322" w:type="dxa"/>
          </w:tcPr>
          <w:p w14:paraId="3AEDA965" w14:textId="15E8CDBF" w:rsidR="00DC0432" w:rsidRPr="005C6D1E" w:rsidRDefault="00DC0432" w:rsidP="004B5245">
            <w:pPr>
              <w:spacing w:line="480" w:lineRule="auto"/>
              <w:rPr>
                <w:rFonts w:ascii="Times New Roman" w:hAnsi="Times New Roman"/>
                <w:color w:val="000000"/>
              </w:rPr>
            </w:pPr>
            <w:r w:rsidRPr="005C6D1E">
              <w:rPr>
                <w:rFonts w:ascii="Times New Roman" w:hAnsi="Times New Roman"/>
                <w:color w:val="000000"/>
              </w:rPr>
              <w:t>Candidate A</w:t>
            </w:r>
          </w:p>
        </w:tc>
        <w:tc>
          <w:tcPr>
            <w:tcW w:w="990" w:type="dxa"/>
          </w:tcPr>
          <w:p w14:paraId="4A886CFE" w14:textId="77777777" w:rsidR="00DC0432" w:rsidRPr="005C6D1E" w:rsidRDefault="00DC0432" w:rsidP="004B5245">
            <w:pPr>
              <w:spacing w:line="480" w:lineRule="auto"/>
              <w:rPr>
                <w:rFonts w:ascii="Times New Roman" w:hAnsi="Times New Roman"/>
                <w:color w:val="000000"/>
              </w:rPr>
            </w:pPr>
            <w:r w:rsidRPr="005C6D1E">
              <w:rPr>
                <w:rFonts w:ascii="Times New Roman" w:hAnsi="Times New Roman"/>
                <w:color w:val="000000"/>
              </w:rPr>
              <w:t>1</w:t>
            </w:r>
          </w:p>
        </w:tc>
        <w:tc>
          <w:tcPr>
            <w:tcW w:w="810" w:type="dxa"/>
          </w:tcPr>
          <w:p w14:paraId="6ECA3C4A" w14:textId="21C566C9" w:rsidR="00DC0432" w:rsidRPr="005C6D1E" w:rsidRDefault="006A3703" w:rsidP="004B5245">
            <w:pPr>
              <w:spacing w:line="480" w:lineRule="auto"/>
              <w:rPr>
                <w:rFonts w:ascii="Times New Roman" w:hAnsi="Times New Roman"/>
                <w:color w:val="000000"/>
              </w:rPr>
            </w:pPr>
            <w:r w:rsidRPr="005C6D1E">
              <w:rPr>
                <w:rFonts w:ascii="Times New Roman" w:hAnsi="Times New Roman"/>
                <w:color w:val="000000"/>
              </w:rPr>
              <w:t>3</w:t>
            </w:r>
          </w:p>
        </w:tc>
        <w:tc>
          <w:tcPr>
            <w:tcW w:w="720" w:type="dxa"/>
          </w:tcPr>
          <w:p w14:paraId="5F77D1ED" w14:textId="7A5AE3F5" w:rsidR="00DC0432" w:rsidRPr="005C6D1E" w:rsidRDefault="006A3703" w:rsidP="004B5245">
            <w:pPr>
              <w:spacing w:line="480" w:lineRule="auto"/>
              <w:rPr>
                <w:rFonts w:ascii="Times New Roman" w:hAnsi="Times New Roman"/>
                <w:color w:val="000000"/>
              </w:rPr>
            </w:pPr>
            <w:r w:rsidRPr="005C6D1E">
              <w:rPr>
                <w:rFonts w:ascii="Times New Roman" w:hAnsi="Times New Roman"/>
                <w:color w:val="000000"/>
              </w:rPr>
              <w:t>2</w:t>
            </w:r>
          </w:p>
        </w:tc>
      </w:tr>
      <w:tr w:rsidR="00DC0432" w:rsidRPr="00BF76E6" w14:paraId="60B4B7D6" w14:textId="77777777" w:rsidTr="001B153B">
        <w:trPr>
          <w:trHeight w:val="566"/>
        </w:trPr>
        <w:tc>
          <w:tcPr>
            <w:tcW w:w="3322" w:type="dxa"/>
          </w:tcPr>
          <w:p w14:paraId="04101DEE" w14:textId="27B29C51" w:rsidR="00DC0432" w:rsidRPr="005C6D1E" w:rsidRDefault="00DC0432" w:rsidP="004B5245">
            <w:pPr>
              <w:spacing w:line="480" w:lineRule="auto"/>
              <w:rPr>
                <w:rFonts w:ascii="Times New Roman" w:hAnsi="Times New Roman"/>
                <w:color w:val="000000"/>
              </w:rPr>
            </w:pPr>
            <w:r w:rsidRPr="005C6D1E">
              <w:rPr>
                <w:rFonts w:ascii="Times New Roman" w:hAnsi="Times New Roman"/>
                <w:color w:val="000000"/>
              </w:rPr>
              <w:t>Candidate B</w:t>
            </w:r>
          </w:p>
        </w:tc>
        <w:tc>
          <w:tcPr>
            <w:tcW w:w="990" w:type="dxa"/>
          </w:tcPr>
          <w:p w14:paraId="7958F060" w14:textId="1C0F9CFA" w:rsidR="00DC0432" w:rsidRPr="005C6D1E" w:rsidRDefault="006A3703" w:rsidP="004B5245">
            <w:pPr>
              <w:spacing w:line="480" w:lineRule="auto"/>
              <w:rPr>
                <w:rFonts w:ascii="Times New Roman" w:hAnsi="Times New Roman"/>
                <w:color w:val="000000"/>
              </w:rPr>
            </w:pPr>
            <w:r w:rsidRPr="005C6D1E">
              <w:rPr>
                <w:rFonts w:ascii="Times New Roman" w:hAnsi="Times New Roman"/>
                <w:color w:val="000000"/>
              </w:rPr>
              <w:t>2</w:t>
            </w:r>
          </w:p>
        </w:tc>
        <w:tc>
          <w:tcPr>
            <w:tcW w:w="810" w:type="dxa"/>
          </w:tcPr>
          <w:p w14:paraId="640A8690" w14:textId="77777777" w:rsidR="00DC0432" w:rsidRPr="005C6D1E" w:rsidRDefault="00DC0432" w:rsidP="004B5245">
            <w:pPr>
              <w:spacing w:line="480" w:lineRule="auto"/>
              <w:rPr>
                <w:rFonts w:ascii="Times New Roman" w:hAnsi="Times New Roman"/>
                <w:color w:val="000000"/>
              </w:rPr>
            </w:pPr>
            <w:r w:rsidRPr="005C6D1E">
              <w:rPr>
                <w:rFonts w:ascii="Times New Roman" w:hAnsi="Times New Roman"/>
                <w:color w:val="000000"/>
              </w:rPr>
              <w:t>1</w:t>
            </w:r>
          </w:p>
        </w:tc>
        <w:tc>
          <w:tcPr>
            <w:tcW w:w="720" w:type="dxa"/>
          </w:tcPr>
          <w:p w14:paraId="02D92D8A" w14:textId="66021069" w:rsidR="00DC0432" w:rsidRPr="005C6D1E" w:rsidRDefault="006A3703" w:rsidP="004B5245">
            <w:pPr>
              <w:spacing w:line="480" w:lineRule="auto"/>
              <w:rPr>
                <w:rFonts w:ascii="Times New Roman" w:hAnsi="Times New Roman"/>
                <w:color w:val="000000"/>
              </w:rPr>
            </w:pPr>
            <w:r w:rsidRPr="005C6D1E">
              <w:rPr>
                <w:rFonts w:ascii="Times New Roman" w:hAnsi="Times New Roman"/>
                <w:color w:val="000000"/>
              </w:rPr>
              <w:t>3</w:t>
            </w:r>
          </w:p>
        </w:tc>
      </w:tr>
      <w:tr w:rsidR="00DC0432" w:rsidRPr="00BF76E6" w14:paraId="0D7BCA24" w14:textId="77777777" w:rsidTr="001B153B">
        <w:trPr>
          <w:trHeight w:val="557"/>
        </w:trPr>
        <w:tc>
          <w:tcPr>
            <w:tcW w:w="3322" w:type="dxa"/>
          </w:tcPr>
          <w:p w14:paraId="0FFD6922" w14:textId="2A32566D" w:rsidR="00DC0432" w:rsidRPr="005C6D1E" w:rsidRDefault="00DC0432" w:rsidP="004B5245">
            <w:pPr>
              <w:spacing w:line="480" w:lineRule="auto"/>
              <w:rPr>
                <w:rFonts w:ascii="Times New Roman" w:hAnsi="Times New Roman"/>
                <w:color w:val="000000"/>
              </w:rPr>
            </w:pPr>
            <w:r w:rsidRPr="005C6D1E">
              <w:rPr>
                <w:rFonts w:ascii="Times New Roman" w:hAnsi="Times New Roman"/>
                <w:color w:val="000000"/>
              </w:rPr>
              <w:t>Candidate C</w:t>
            </w:r>
          </w:p>
        </w:tc>
        <w:tc>
          <w:tcPr>
            <w:tcW w:w="990" w:type="dxa"/>
          </w:tcPr>
          <w:p w14:paraId="07B70669" w14:textId="648D0A27" w:rsidR="00DC0432" w:rsidRPr="005C6D1E" w:rsidRDefault="006A3703" w:rsidP="004B5245">
            <w:pPr>
              <w:spacing w:line="480" w:lineRule="auto"/>
              <w:rPr>
                <w:rFonts w:ascii="Times New Roman" w:hAnsi="Times New Roman"/>
                <w:color w:val="000000"/>
              </w:rPr>
            </w:pPr>
            <w:r w:rsidRPr="005C6D1E">
              <w:rPr>
                <w:rFonts w:ascii="Times New Roman" w:hAnsi="Times New Roman"/>
                <w:color w:val="000000"/>
              </w:rPr>
              <w:t>3</w:t>
            </w:r>
          </w:p>
        </w:tc>
        <w:tc>
          <w:tcPr>
            <w:tcW w:w="810" w:type="dxa"/>
          </w:tcPr>
          <w:p w14:paraId="137DA172" w14:textId="77777777" w:rsidR="00DC0432" w:rsidRPr="005C6D1E" w:rsidRDefault="00DC0432" w:rsidP="004B5245">
            <w:pPr>
              <w:spacing w:line="480" w:lineRule="auto"/>
              <w:rPr>
                <w:rFonts w:ascii="Times New Roman" w:hAnsi="Times New Roman"/>
                <w:color w:val="000000"/>
              </w:rPr>
            </w:pPr>
            <w:r w:rsidRPr="005C6D1E">
              <w:rPr>
                <w:rFonts w:ascii="Times New Roman" w:hAnsi="Times New Roman"/>
                <w:color w:val="000000"/>
              </w:rPr>
              <w:t>2</w:t>
            </w:r>
          </w:p>
        </w:tc>
        <w:tc>
          <w:tcPr>
            <w:tcW w:w="720" w:type="dxa"/>
          </w:tcPr>
          <w:p w14:paraId="55A747D6" w14:textId="77777777" w:rsidR="00DC0432" w:rsidRPr="005C6D1E" w:rsidRDefault="00DC0432" w:rsidP="004B5245">
            <w:pPr>
              <w:spacing w:line="480" w:lineRule="auto"/>
              <w:rPr>
                <w:rFonts w:ascii="Times New Roman" w:hAnsi="Times New Roman"/>
                <w:color w:val="000000"/>
              </w:rPr>
            </w:pPr>
            <w:r w:rsidRPr="005C6D1E">
              <w:rPr>
                <w:rFonts w:ascii="Times New Roman" w:hAnsi="Times New Roman"/>
                <w:color w:val="000000"/>
              </w:rPr>
              <w:t>1</w:t>
            </w:r>
          </w:p>
        </w:tc>
      </w:tr>
    </w:tbl>
    <w:p w14:paraId="0100144D" w14:textId="77777777" w:rsidR="008602A3" w:rsidRPr="005C6D1E" w:rsidRDefault="008602A3" w:rsidP="0015294E">
      <w:pPr>
        <w:spacing w:line="480" w:lineRule="auto"/>
        <w:rPr>
          <w:rFonts w:ascii="Times New Roman" w:hAnsi="Times New Roman"/>
          <w:sz w:val="20"/>
        </w:rPr>
      </w:pPr>
    </w:p>
    <w:p w14:paraId="04F8E814" w14:textId="61CB440A" w:rsidR="00F10FC9" w:rsidRPr="005C6D1E" w:rsidRDefault="00B86146" w:rsidP="00F10FC9">
      <w:pPr>
        <w:spacing w:line="480" w:lineRule="auto"/>
        <w:rPr>
          <w:rFonts w:ascii="Times New Roman" w:hAnsi="Times New Roman"/>
        </w:rPr>
      </w:pPr>
      <w:r w:rsidRPr="005C6D1E">
        <w:rPr>
          <w:rFonts w:ascii="Times New Roman" w:hAnsi="Times New Roman"/>
        </w:rPr>
        <w:t xml:space="preserve">Use </w:t>
      </w:r>
      <w:r w:rsidR="0068394F" w:rsidRPr="005C6D1E">
        <w:rPr>
          <w:rFonts w:ascii="Times New Roman" w:hAnsi="Times New Roman"/>
        </w:rPr>
        <w:t>Figure 11.</w:t>
      </w:r>
      <w:r w:rsidR="00EA6B5B" w:rsidRPr="005C6D1E">
        <w:rPr>
          <w:rFonts w:ascii="Times New Roman" w:hAnsi="Times New Roman" w:cs="Times New Roman"/>
        </w:rPr>
        <w:t>5</w:t>
      </w:r>
      <w:r w:rsidR="00AE3386">
        <w:rPr>
          <w:rFonts w:ascii="Times New Roman" w:hAnsi="Times New Roman" w:cs="Times New Roman"/>
        </w:rPr>
        <w:t>2</w:t>
      </w:r>
      <w:r w:rsidRPr="005C6D1E">
        <w:rPr>
          <w:rFonts w:ascii="Times New Roman" w:hAnsi="Times New Roman"/>
        </w:rPr>
        <w:t xml:space="preserve"> for</w:t>
      </w:r>
      <w:r w:rsidR="005C6D1E">
        <w:rPr>
          <w:rFonts w:ascii="Times New Roman" w:hAnsi="Times New Roman"/>
        </w:rPr>
        <w:t xml:space="preserve"> the following questions</w:t>
      </w:r>
      <w:r w:rsidR="00EA6B5B" w:rsidRPr="005C6D1E">
        <w:rPr>
          <w:rFonts w:ascii="Times New Roman" w:hAnsi="Times New Roman"/>
        </w:rPr>
        <w:t xml:space="preserve">. </w:t>
      </w:r>
    </w:p>
    <w:p w14:paraId="6ED69F80" w14:textId="77777777" w:rsidR="000F2A98" w:rsidRPr="005C6D1E" w:rsidRDefault="000F2A98" w:rsidP="003C2784">
      <w:pPr>
        <w:pStyle w:val="ListParagraph"/>
        <w:numPr>
          <w:ilvl w:val="0"/>
          <w:numId w:val="4"/>
        </w:numPr>
        <w:spacing w:line="480" w:lineRule="auto"/>
        <w:rPr>
          <w:rFonts w:ascii="Times New Roman" w:hAnsi="Times New Roman"/>
          <w:color w:val="000000"/>
        </w:rPr>
      </w:pPr>
      <w:commentRangeStart w:id="79"/>
      <w:r w:rsidRPr="005C6D1E">
        <w:rPr>
          <w:rFonts w:ascii="Times New Roman" w:hAnsi="Times New Roman"/>
          <w:color w:val="000000"/>
        </w:rPr>
        <w:t xml:space="preserve">Which </w:t>
      </w:r>
      <w:commentRangeEnd w:id="79"/>
      <w:r w:rsidR="00A95F2C">
        <w:rPr>
          <w:rStyle w:val="CommentReference"/>
        </w:rPr>
        <w:commentReference w:id="79"/>
      </w:r>
      <w:r w:rsidRPr="005C6D1E">
        <w:rPr>
          <w:rFonts w:ascii="Times New Roman" w:hAnsi="Times New Roman"/>
          <w:color w:val="000000"/>
        </w:rPr>
        <w:t>candidate is the winner by the ranked-choice method?</w:t>
      </w:r>
    </w:p>
    <w:p w14:paraId="3AB1D1A2" w14:textId="31FA2163" w:rsidR="000F2A98" w:rsidRPr="005C6D1E" w:rsidRDefault="000F2A98" w:rsidP="000F2A98">
      <w:pPr>
        <w:pStyle w:val="ListParagraph"/>
        <w:spacing w:line="480" w:lineRule="auto"/>
        <w:rPr>
          <w:rFonts w:ascii="Times New Roman" w:hAnsi="Times New Roman"/>
          <w:color w:val="000000"/>
        </w:rPr>
      </w:pPr>
      <w:r w:rsidRPr="005C6D1E">
        <w:rPr>
          <w:rFonts w:ascii="Times New Roman" w:hAnsi="Times New Roman"/>
          <w:color w:val="000000"/>
        </w:rPr>
        <w:t xml:space="preserve">Answer: </w:t>
      </w:r>
      <w:r w:rsidR="00491E75" w:rsidRPr="005C6D1E">
        <w:rPr>
          <w:rFonts w:ascii="Times New Roman" w:hAnsi="Times New Roman"/>
          <w:color w:val="000000"/>
        </w:rPr>
        <w:t>Candidate</w:t>
      </w:r>
      <w:r w:rsidRPr="005C6D1E">
        <w:rPr>
          <w:rFonts w:ascii="Times New Roman" w:hAnsi="Times New Roman"/>
          <w:color w:val="000000"/>
        </w:rPr>
        <w:t xml:space="preserve"> A</w:t>
      </w:r>
      <w:r w:rsidR="00BF76E6" w:rsidRPr="005C6D1E">
        <w:rPr>
          <w:rFonts w:ascii="Times New Roman" w:hAnsi="Times New Roman" w:cs="Times New Roman"/>
          <w:color w:val="000000"/>
        </w:rPr>
        <w:t>.</w:t>
      </w:r>
    </w:p>
    <w:p w14:paraId="0F958AD6" w14:textId="76AB4A87" w:rsidR="00451C97" w:rsidRPr="005C6D1E" w:rsidRDefault="00491E75" w:rsidP="003C2784">
      <w:pPr>
        <w:pStyle w:val="ListParagraph"/>
        <w:numPr>
          <w:ilvl w:val="0"/>
          <w:numId w:val="4"/>
        </w:numPr>
        <w:spacing w:line="480" w:lineRule="auto"/>
        <w:rPr>
          <w:rFonts w:ascii="Times New Roman" w:hAnsi="Times New Roman"/>
        </w:rPr>
      </w:pPr>
      <w:commentRangeStart w:id="80"/>
      <w:r w:rsidRPr="005C6D1E">
        <w:rPr>
          <w:rFonts w:ascii="Times New Roman" w:hAnsi="Times New Roman"/>
        </w:rPr>
        <w:t xml:space="preserve">Suppose </w:t>
      </w:r>
      <w:commentRangeEnd w:id="80"/>
      <w:r w:rsidR="00A95F2C">
        <w:rPr>
          <w:rStyle w:val="CommentReference"/>
        </w:rPr>
        <w:commentReference w:id="80"/>
      </w:r>
      <w:proofErr w:type="spellStart"/>
      <w:r w:rsidRPr="005A0D91">
        <w:rPr>
          <w:rFonts w:ascii="Times New Roman" w:hAnsi="Times New Roman" w:cs="Times New Roman"/>
          <w:sz w:val="24"/>
          <w:szCs w:val="24"/>
        </w:rPr>
        <w:t>that</w:t>
      </w:r>
      <w:r w:rsidRPr="005C6D1E">
        <w:rPr>
          <w:rFonts w:ascii="Times New Roman" w:hAnsi="Times New Roman" w:cs="Times New Roman"/>
        </w:rPr>
        <w:t>th</w:t>
      </w:r>
      <w:r w:rsidR="00BF76E6" w:rsidRPr="005C6D1E">
        <w:rPr>
          <w:rFonts w:ascii="Times New Roman" w:hAnsi="Times New Roman" w:cs="Times New Roman"/>
        </w:rPr>
        <w:t>ey</w:t>
      </w:r>
      <w:proofErr w:type="spellEnd"/>
      <w:r w:rsidR="00BF76E6" w:rsidRPr="005C6D1E">
        <w:rPr>
          <w:rFonts w:ascii="Times New Roman" w:hAnsi="Times New Roman" w:cs="Times New Roman"/>
        </w:rPr>
        <w:t xml:space="preserve"> used</w:t>
      </w:r>
      <w:r w:rsidRPr="005C6D1E">
        <w:rPr>
          <w:rFonts w:ascii="Times New Roman" w:hAnsi="Times New Roman"/>
        </w:rPr>
        <w:t xml:space="preserve"> the approval method and each voter approved their top two choices.</w:t>
      </w:r>
      <w:r w:rsidR="002E5BA2" w:rsidRPr="005C6D1E">
        <w:rPr>
          <w:rFonts w:ascii="Times New Roman" w:hAnsi="Times New Roman" w:cs="Times New Roman"/>
        </w:rPr>
        <w:t xml:space="preserve"> </w:t>
      </w:r>
      <w:r w:rsidR="00C80131" w:rsidRPr="005C6D1E">
        <w:rPr>
          <w:rFonts w:ascii="Times New Roman" w:hAnsi="Times New Roman"/>
        </w:rPr>
        <w:t>Which candidate is the winner by the approval method?</w:t>
      </w:r>
    </w:p>
    <w:p w14:paraId="2C1ADC21" w14:textId="0183A268" w:rsidR="00C80131" w:rsidRPr="005C6D1E" w:rsidRDefault="00C80131" w:rsidP="00C80131">
      <w:pPr>
        <w:pStyle w:val="ListParagraph"/>
        <w:spacing w:line="480" w:lineRule="auto"/>
        <w:rPr>
          <w:rFonts w:ascii="Times New Roman" w:hAnsi="Times New Roman"/>
        </w:rPr>
      </w:pPr>
      <w:r w:rsidRPr="005C6D1E">
        <w:rPr>
          <w:rFonts w:ascii="Times New Roman" w:hAnsi="Times New Roman"/>
        </w:rPr>
        <w:t xml:space="preserve">Answer: Candidate </w:t>
      </w:r>
      <w:r w:rsidR="00F3019E" w:rsidRPr="005C6D1E">
        <w:rPr>
          <w:rFonts w:ascii="Times New Roman" w:hAnsi="Times New Roman"/>
        </w:rPr>
        <w:t>B</w:t>
      </w:r>
      <w:r w:rsidR="00BF76E6" w:rsidRPr="005C6D1E">
        <w:rPr>
          <w:rFonts w:ascii="Times New Roman" w:hAnsi="Times New Roman" w:cs="Times New Roman"/>
        </w:rPr>
        <w:t>.</w:t>
      </w:r>
    </w:p>
    <w:p w14:paraId="7433CAED" w14:textId="77777777" w:rsidR="00F3019E" w:rsidRPr="005C6D1E" w:rsidRDefault="00F3019E" w:rsidP="003C2784">
      <w:pPr>
        <w:pStyle w:val="ListParagraph"/>
        <w:numPr>
          <w:ilvl w:val="0"/>
          <w:numId w:val="4"/>
        </w:numPr>
        <w:spacing w:line="480" w:lineRule="auto"/>
        <w:rPr>
          <w:rFonts w:ascii="Times New Roman" w:hAnsi="Times New Roman"/>
          <w:color w:val="000000"/>
        </w:rPr>
      </w:pPr>
      <w:commentRangeStart w:id="81"/>
      <w:r w:rsidRPr="005C6D1E">
        <w:rPr>
          <w:rFonts w:ascii="Times New Roman" w:hAnsi="Times New Roman"/>
          <w:color w:val="000000"/>
        </w:rPr>
        <w:t xml:space="preserve">Which </w:t>
      </w:r>
      <w:commentRangeEnd w:id="81"/>
      <w:r w:rsidR="00A95F2C">
        <w:rPr>
          <w:rStyle w:val="CommentReference"/>
        </w:rPr>
        <w:commentReference w:id="81"/>
      </w:r>
      <w:r w:rsidRPr="005C6D1E">
        <w:rPr>
          <w:rFonts w:ascii="Times New Roman" w:hAnsi="Times New Roman"/>
          <w:color w:val="000000"/>
        </w:rPr>
        <w:t xml:space="preserve">candidate is the winner by the </w:t>
      </w:r>
      <w:proofErr w:type="spellStart"/>
      <w:r w:rsidRPr="005C6D1E">
        <w:rPr>
          <w:rFonts w:ascii="Times New Roman" w:hAnsi="Times New Roman"/>
          <w:color w:val="000000"/>
        </w:rPr>
        <w:t>Borda</w:t>
      </w:r>
      <w:proofErr w:type="spellEnd"/>
      <w:r w:rsidRPr="005C6D1E">
        <w:rPr>
          <w:rFonts w:ascii="Times New Roman" w:hAnsi="Times New Roman"/>
          <w:color w:val="000000"/>
        </w:rPr>
        <w:t xml:space="preserve"> count method? </w:t>
      </w:r>
    </w:p>
    <w:p w14:paraId="0054AF63" w14:textId="30992492" w:rsidR="009E7169" w:rsidRPr="005C6D1E" w:rsidRDefault="00F3019E" w:rsidP="006E324B">
      <w:pPr>
        <w:pStyle w:val="ListParagraph"/>
        <w:spacing w:line="480" w:lineRule="auto"/>
        <w:rPr>
          <w:rFonts w:ascii="Times New Roman" w:hAnsi="Times New Roman"/>
          <w:color w:val="000000"/>
        </w:rPr>
      </w:pPr>
      <w:r w:rsidRPr="005C6D1E">
        <w:rPr>
          <w:rFonts w:ascii="Times New Roman" w:hAnsi="Times New Roman"/>
          <w:color w:val="000000"/>
        </w:rPr>
        <w:t>Answer: Candidate B.</w:t>
      </w:r>
    </w:p>
    <w:p w14:paraId="3BB0C0AF" w14:textId="77777777" w:rsidR="00451C97" w:rsidRDefault="00451C97" w:rsidP="00F10FC9">
      <w:pPr>
        <w:spacing w:line="480" w:lineRule="auto"/>
        <w:rPr>
          <w:rFonts w:ascii="Times New Roman" w:hAnsi="Times New Roman" w:cs="Times New Roman"/>
          <w:b/>
          <w:bCs/>
          <w:sz w:val="24"/>
          <w:szCs w:val="24"/>
        </w:rPr>
      </w:pPr>
    </w:p>
    <w:p w14:paraId="0769920B" w14:textId="69DE01D3" w:rsidR="00F10FC9" w:rsidRPr="00651139" w:rsidRDefault="00F10FC9" w:rsidP="005C6D1E">
      <w:pPr>
        <w:pStyle w:val="Heading2"/>
      </w:pPr>
      <w:r w:rsidRPr="005C6D1E">
        <w:t>MODULE 1 SUMMARY</w:t>
      </w:r>
    </w:p>
    <w:p w14:paraId="78146CAF" w14:textId="77777777" w:rsidR="00F10FC9" w:rsidRPr="005C6D1E" w:rsidRDefault="00F10FC9" w:rsidP="005C6D1E">
      <w:pPr>
        <w:pStyle w:val="Heading3"/>
        <w:rPr>
          <w:b w:val="0"/>
        </w:rPr>
      </w:pPr>
      <w:r w:rsidRPr="005C6D1E">
        <w:t>Key Terms</w:t>
      </w:r>
    </w:p>
    <w:p w14:paraId="429A7AB9" w14:textId="12DDD01F" w:rsidR="00F10FC9" w:rsidRDefault="006339BF" w:rsidP="00F10FC9">
      <w:pPr>
        <w:spacing w:after="0" w:line="240" w:lineRule="auto"/>
        <w:rPr>
          <w:rFonts w:ascii="Times New Roman" w:hAnsi="Times New Roman" w:cs="Times New Roman"/>
        </w:rPr>
      </w:pPr>
      <w:r>
        <w:rPr>
          <w:rFonts w:ascii="Times New Roman" w:hAnsi="Times New Roman" w:cs="Times New Roman"/>
        </w:rPr>
        <w:t>Majority</w:t>
      </w:r>
    </w:p>
    <w:p w14:paraId="74C2C585" w14:textId="24EA795C" w:rsidR="00F10FC9" w:rsidRDefault="006339BF" w:rsidP="00F10FC9">
      <w:pPr>
        <w:spacing w:after="0" w:line="240" w:lineRule="auto"/>
        <w:rPr>
          <w:rFonts w:ascii="Times New Roman" w:hAnsi="Times New Roman" w:cs="Times New Roman"/>
        </w:rPr>
      </w:pPr>
      <w:r>
        <w:rPr>
          <w:rFonts w:ascii="Times New Roman" w:hAnsi="Times New Roman" w:cs="Times New Roman"/>
        </w:rPr>
        <w:t>Plurality</w:t>
      </w:r>
    </w:p>
    <w:p w14:paraId="523E8C92" w14:textId="59E357D8" w:rsidR="006339BF" w:rsidRDefault="000D2211" w:rsidP="00F10FC9">
      <w:pPr>
        <w:spacing w:after="0" w:line="240" w:lineRule="auto"/>
        <w:rPr>
          <w:rFonts w:ascii="Times New Roman" w:hAnsi="Times New Roman" w:cs="Times New Roman"/>
        </w:rPr>
      </w:pPr>
      <w:r>
        <w:rPr>
          <w:rFonts w:ascii="Times New Roman" w:hAnsi="Times New Roman" w:cs="Times New Roman"/>
        </w:rPr>
        <w:t>Tie</w:t>
      </w:r>
    </w:p>
    <w:p w14:paraId="01ADEFEF" w14:textId="0E961547" w:rsidR="000D2211" w:rsidRDefault="000D2211" w:rsidP="00F10FC9">
      <w:pPr>
        <w:spacing w:after="0" w:line="240" w:lineRule="auto"/>
        <w:rPr>
          <w:rFonts w:ascii="Times New Roman" w:hAnsi="Times New Roman" w:cs="Times New Roman"/>
        </w:rPr>
      </w:pPr>
      <w:r>
        <w:rPr>
          <w:rFonts w:ascii="Times New Roman" w:hAnsi="Times New Roman" w:cs="Times New Roman"/>
        </w:rPr>
        <w:t xml:space="preserve">Tiebreaker </w:t>
      </w:r>
    </w:p>
    <w:p w14:paraId="2EBAF25A" w14:textId="7B40D02F" w:rsidR="000D2211" w:rsidRDefault="000D2211" w:rsidP="00F10FC9">
      <w:pPr>
        <w:spacing w:after="0" w:line="240" w:lineRule="auto"/>
        <w:rPr>
          <w:rFonts w:ascii="Times New Roman" w:hAnsi="Times New Roman" w:cs="Times New Roman"/>
        </w:rPr>
      </w:pPr>
      <w:r>
        <w:rPr>
          <w:rFonts w:ascii="Times New Roman" w:hAnsi="Times New Roman" w:cs="Times New Roman"/>
        </w:rPr>
        <w:t>Runoff election</w:t>
      </w:r>
    </w:p>
    <w:p w14:paraId="007F8CD2" w14:textId="6A7A53FE" w:rsidR="000D2211" w:rsidRDefault="000D2211" w:rsidP="00F10FC9">
      <w:pPr>
        <w:spacing w:after="0" w:line="240" w:lineRule="auto"/>
        <w:rPr>
          <w:rFonts w:ascii="Times New Roman" w:hAnsi="Times New Roman" w:cs="Times New Roman"/>
        </w:rPr>
      </w:pPr>
      <w:r>
        <w:rPr>
          <w:rFonts w:ascii="Times New Roman" w:hAnsi="Times New Roman" w:cs="Times New Roman"/>
        </w:rPr>
        <w:t>Runoff voting system</w:t>
      </w:r>
    </w:p>
    <w:p w14:paraId="71F51FDF" w14:textId="74F0A940" w:rsidR="00D80FA2" w:rsidRDefault="00D80FA2" w:rsidP="00F10FC9">
      <w:pPr>
        <w:spacing w:after="0" w:line="240" w:lineRule="auto"/>
        <w:rPr>
          <w:rFonts w:ascii="Times New Roman" w:hAnsi="Times New Roman" w:cs="Times New Roman"/>
        </w:rPr>
      </w:pPr>
      <w:r>
        <w:rPr>
          <w:rFonts w:ascii="Times New Roman" w:hAnsi="Times New Roman" w:cs="Times New Roman"/>
        </w:rPr>
        <w:t>Two</w:t>
      </w:r>
      <w:r w:rsidR="008B1015">
        <w:rPr>
          <w:rFonts w:ascii="Times New Roman" w:hAnsi="Times New Roman" w:cs="Times New Roman"/>
        </w:rPr>
        <w:t>-</w:t>
      </w:r>
      <w:r>
        <w:rPr>
          <w:rFonts w:ascii="Times New Roman" w:hAnsi="Times New Roman" w:cs="Times New Roman"/>
        </w:rPr>
        <w:t>round system</w:t>
      </w:r>
    </w:p>
    <w:p w14:paraId="35CB8668" w14:textId="785FEA28" w:rsidR="00D80FA2" w:rsidRDefault="00D80FA2" w:rsidP="00F10FC9">
      <w:pPr>
        <w:spacing w:after="0" w:line="240" w:lineRule="auto"/>
        <w:rPr>
          <w:rFonts w:ascii="Times New Roman" w:hAnsi="Times New Roman" w:cs="Times New Roman"/>
        </w:rPr>
      </w:pPr>
      <w:r>
        <w:rPr>
          <w:rFonts w:ascii="Times New Roman" w:hAnsi="Times New Roman" w:cs="Times New Roman"/>
        </w:rPr>
        <w:t>Hare method</w:t>
      </w:r>
    </w:p>
    <w:p w14:paraId="45FA7D21" w14:textId="010EF95E" w:rsidR="000D2211" w:rsidRDefault="00B563AA" w:rsidP="00F10FC9">
      <w:pPr>
        <w:spacing w:after="0" w:line="240" w:lineRule="auto"/>
        <w:rPr>
          <w:rFonts w:ascii="Times New Roman" w:hAnsi="Times New Roman" w:cs="Times New Roman"/>
        </w:rPr>
      </w:pPr>
      <w:r>
        <w:rPr>
          <w:rFonts w:ascii="Times New Roman" w:hAnsi="Times New Roman" w:cs="Times New Roman"/>
        </w:rPr>
        <w:t>Preference ranking</w:t>
      </w:r>
    </w:p>
    <w:p w14:paraId="3681400C" w14:textId="50872EC4" w:rsidR="00B563AA" w:rsidRDefault="00B563AA" w:rsidP="00F10FC9">
      <w:pPr>
        <w:spacing w:after="0" w:line="240" w:lineRule="auto"/>
        <w:rPr>
          <w:rFonts w:ascii="Times New Roman" w:hAnsi="Times New Roman" w:cs="Times New Roman"/>
        </w:rPr>
      </w:pPr>
      <w:r>
        <w:rPr>
          <w:rFonts w:ascii="Times New Roman" w:hAnsi="Times New Roman" w:cs="Times New Roman"/>
        </w:rPr>
        <w:t>Ranked ballot</w:t>
      </w:r>
    </w:p>
    <w:p w14:paraId="6D19F6FB" w14:textId="39997A6F" w:rsidR="00B563AA" w:rsidRDefault="00B563AA" w:rsidP="00F10FC9">
      <w:pPr>
        <w:spacing w:after="0" w:line="240" w:lineRule="auto"/>
        <w:rPr>
          <w:rFonts w:ascii="Times New Roman" w:hAnsi="Times New Roman" w:cs="Times New Roman"/>
        </w:rPr>
      </w:pPr>
      <w:r>
        <w:rPr>
          <w:rFonts w:ascii="Times New Roman" w:hAnsi="Times New Roman" w:cs="Times New Roman"/>
        </w:rPr>
        <w:t>Ranked-choice voting</w:t>
      </w:r>
    </w:p>
    <w:p w14:paraId="4FFABA9B" w14:textId="4F99F0FD" w:rsidR="00F66360" w:rsidRDefault="00F66360" w:rsidP="00F10FC9">
      <w:pPr>
        <w:spacing w:after="0" w:line="240" w:lineRule="auto"/>
        <w:rPr>
          <w:rFonts w:ascii="Times New Roman" w:hAnsi="Times New Roman" w:cs="Times New Roman"/>
        </w:rPr>
      </w:pPr>
      <w:r>
        <w:rPr>
          <w:rFonts w:ascii="Times New Roman" w:hAnsi="Times New Roman" w:cs="Times New Roman"/>
        </w:rPr>
        <w:t>Instant runoff voting</w:t>
      </w:r>
    </w:p>
    <w:p w14:paraId="567FA233" w14:textId="0D03910A" w:rsidR="00F66360" w:rsidRDefault="00F66360" w:rsidP="00F10FC9">
      <w:pPr>
        <w:spacing w:after="0" w:line="240" w:lineRule="auto"/>
        <w:rPr>
          <w:rFonts w:ascii="Times New Roman" w:hAnsi="Times New Roman" w:cs="Times New Roman"/>
        </w:rPr>
      </w:pPr>
      <w:proofErr w:type="spellStart"/>
      <w:r>
        <w:rPr>
          <w:rFonts w:ascii="Times New Roman" w:hAnsi="Times New Roman" w:cs="Times New Roman"/>
        </w:rPr>
        <w:t>Borda</w:t>
      </w:r>
      <w:proofErr w:type="spellEnd"/>
      <w:r>
        <w:rPr>
          <w:rFonts w:ascii="Times New Roman" w:hAnsi="Times New Roman" w:cs="Times New Roman"/>
        </w:rPr>
        <w:t xml:space="preserve"> count method</w:t>
      </w:r>
    </w:p>
    <w:p w14:paraId="5CDFD35F" w14:textId="3DE09173" w:rsidR="00F66360" w:rsidRDefault="00F66360" w:rsidP="00F10FC9">
      <w:pPr>
        <w:spacing w:after="0" w:line="240" w:lineRule="auto"/>
        <w:rPr>
          <w:rFonts w:ascii="Times New Roman" w:hAnsi="Times New Roman" w:cs="Times New Roman"/>
        </w:rPr>
      </w:pPr>
      <w:proofErr w:type="spellStart"/>
      <w:r>
        <w:rPr>
          <w:rFonts w:ascii="Times New Roman" w:hAnsi="Times New Roman" w:cs="Times New Roman"/>
        </w:rPr>
        <w:t>Borda</w:t>
      </w:r>
      <w:proofErr w:type="spellEnd"/>
      <w:r>
        <w:rPr>
          <w:rFonts w:ascii="Times New Roman" w:hAnsi="Times New Roman" w:cs="Times New Roman"/>
        </w:rPr>
        <w:t xml:space="preserve"> score</w:t>
      </w:r>
    </w:p>
    <w:p w14:paraId="6B38C29D" w14:textId="36D9B6B0" w:rsidR="00F66360" w:rsidRDefault="00F21E1C" w:rsidP="00F10FC9">
      <w:pPr>
        <w:spacing w:after="0" w:line="240" w:lineRule="auto"/>
        <w:rPr>
          <w:rFonts w:ascii="Times New Roman" w:hAnsi="Times New Roman" w:cs="Times New Roman"/>
        </w:rPr>
      </w:pPr>
      <w:r>
        <w:rPr>
          <w:rFonts w:ascii="Times New Roman" w:hAnsi="Times New Roman" w:cs="Times New Roman"/>
        </w:rPr>
        <w:t>Divisive</w:t>
      </w:r>
      <w:r w:rsidR="00F66360">
        <w:rPr>
          <w:rFonts w:ascii="Times New Roman" w:hAnsi="Times New Roman" w:cs="Times New Roman"/>
        </w:rPr>
        <w:t xml:space="preserve"> candidate</w:t>
      </w:r>
    </w:p>
    <w:p w14:paraId="2A529F16" w14:textId="013F04C5" w:rsidR="00F66360" w:rsidRDefault="00F66360" w:rsidP="00F10FC9">
      <w:pPr>
        <w:spacing w:after="0" w:line="240" w:lineRule="auto"/>
        <w:rPr>
          <w:rFonts w:ascii="Times New Roman" w:hAnsi="Times New Roman" w:cs="Times New Roman"/>
        </w:rPr>
      </w:pPr>
      <w:r>
        <w:rPr>
          <w:rFonts w:ascii="Times New Roman" w:hAnsi="Times New Roman" w:cs="Times New Roman"/>
        </w:rPr>
        <w:t>Compromise candidate</w:t>
      </w:r>
    </w:p>
    <w:p w14:paraId="69A69E21" w14:textId="7C6EB504" w:rsidR="00F66360" w:rsidRDefault="00424155" w:rsidP="00F10FC9">
      <w:pPr>
        <w:spacing w:after="0" w:line="240" w:lineRule="auto"/>
        <w:rPr>
          <w:rFonts w:ascii="Times New Roman" w:hAnsi="Times New Roman" w:cs="Times New Roman"/>
        </w:rPr>
      </w:pPr>
      <w:r>
        <w:rPr>
          <w:rFonts w:ascii="Times New Roman" w:hAnsi="Times New Roman" w:cs="Times New Roman"/>
        </w:rPr>
        <w:t>Condorcet voting methods</w:t>
      </w:r>
    </w:p>
    <w:p w14:paraId="3E235C61" w14:textId="65001EA7" w:rsidR="00424155" w:rsidRDefault="00424155" w:rsidP="00F10FC9">
      <w:pPr>
        <w:spacing w:after="0" w:line="240" w:lineRule="auto"/>
        <w:rPr>
          <w:rFonts w:ascii="Times New Roman" w:hAnsi="Times New Roman" w:cs="Times New Roman"/>
        </w:rPr>
      </w:pPr>
      <w:r>
        <w:rPr>
          <w:rFonts w:ascii="Times New Roman" w:hAnsi="Times New Roman" w:cs="Times New Roman"/>
        </w:rPr>
        <w:t>Pairwise comparison method</w:t>
      </w:r>
    </w:p>
    <w:p w14:paraId="50A4EA3F" w14:textId="3000FAFD" w:rsidR="00424155" w:rsidRDefault="00424155" w:rsidP="00F10FC9">
      <w:pPr>
        <w:spacing w:after="0" w:line="240" w:lineRule="auto"/>
        <w:rPr>
          <w:rFonts w:ascii="Times New Roman" w:hAnsi="Times New Roman" w:cs="Times New Roman"/>
        </w:rPr>
      </w:pPr>
      <w:r>
        <w:rPr>
          <w:rFonts w:ascii="Times New Roman" w:hAnsi="Times New Roman" w:cs="Times New Roman"/>
        </w:rPr>
        <w:t>Condorcet candidate</w:t>
      </w:r>
    </w:p>
    <w:p w14:paraId="30A994ED" w14:textId="556917BD" w:rsidR="00424155" w:rsidRDefault="00424155" w:rsidP="00F10FC9">
      <w:pPr>
        <w:spacing w:after="0" w:line="240" w:lineRule="auto"/>
        <w:rPr>
          <w:rFonts w:ascii="Times New Roman" w:hAnsi="Times New Roman" w:cs="Times New Roman"/>
        </w:rPr>
      </w:pPr>
      <w:r>
        <w:rPr>
          <w:rFonts w:ascii="Times New Roman" w:hAnsi="Times New Roman" w:cs="Times New Roman"/>
        </w:rPr>
        <w:t>Approval voting system</w:t>
      </w:r>
    </w:p>
    <w:p w14:paraId="3BC0901E" w14:textId="7F0C48A7" w:rsidR="00424155" w:rsidRDefault="00424155" w:rsidP="00F10FC9">
      <w:pPr>
        <w:spacing w:after="0" w:line="240" w:lineRule="auto"/>
        <w:rPr>
          <w:rFonts w:ascii="Times New Roman" w:hAnsi="Times New Roman" w:cs="Times New Roman"/>
        </w:rPr>
      </w:pPr>
      <w:r>
        <w:rPr>
          <w:rFonts w:ascii="Times New Roman" w:hAnsi="Times New Roman" w:cs="Times New Roman"/>
        </w:rPr>
        <w:t>Approval voting ballot</w:t>
      </w:r>
    </w:p>
    <w:p w14:paraId="154C3099" w14:textId="77777777" w:rsidR="00424155" w:rsidRDefault="00424155" w:rsidP="00F10FC9">
      <w:pPr>
        <w:spacing w:after="0" w:line="240" w:lineRule="auto"/>
        <w:rPr>
          <w:rFonts w:ascii="Times New Roman" w:hAnsi="Times New Roman" w:cs="Times New Roman"/>
        </w:rPr>
      </w:pPr>
    </w:p>
    <w:p w14:paraId="5A9B5946" w14:textId="77777777" w:rsidR="006339BF" w:rsidRPr="00977525" w:rsidRDefault="006339BF" w:rsidP="00F10FC9">
      <w:pPr>
        <w:spacing w:after="0" w:line="240" w:lineRule="auto"/>
        <w:rPr>
          <w:rFonts w:ascii="Times New Roman" w:hAnsi="Times New Roman" w:cs="Times New Roman"/>
        </w:rPr>
      </w:pPr>
    </w:p>
    <w:p w14:paraId="6F206897" w14:textId="77777777" w:rsidR="00F10FC9" w:rsidRPr="00875789" w:rsidRDefault="00F10FC9" w:rsidP="00875789">
      <w:pPr>
        <w:pStyle w:val="Heading3"/>
        <w:rPr>
          <w:b w:val="0"/>
        </w:rPr>
      </w:pPr>
      <w:r w:rsidRPr="00875789">
        <w:t>Key Concepts</w:t>
      </w:r>
    </w:p>
    <w:p w14:paraId="36178CD1" w14:textId="5ECA4745" w:rsidR="00C52A21" w:rsidRPr="00C52A21" w:rsidRDefault="00A177F3" w:rsidP="00F909BD">
      <w:pPr>
        <w:pStyle w:val="ListParagraph"/>
        <w:numPr>
          <w:ilvl w:val="0"/>
          <w:numId w:val="5"/>
        </w:numPr>
        <w:spacing w:line="240" w:lineRule="auto"/>
        <w:rPr>
          <w:rFonts w:ascii="Times New Roman" w:hAnsi="Times New Roman" w:cs="Times New Roman"/>
        </w:rPr>
      </w:pPr>
      <w:r>
        <w:rPr>
          <w:rFonts w:ascii="Times New Roman" w:hAnsi="Times New Roman" w:cs="Times New Roman"/>
        </w:rPr>
        <w:t>In p</w:t>
      </w:r>
      <w:r w:rsidR="00C52A21" w:rsidRPr="00C52A21">
        <w:rPr>
          <w:rFonts w:ascii="Times New Roman" w:hAnsi="Times New Roman" w:cs="Times New Roman"/>
        </w:rPr>
        <w:t>lurality voting</w:t>
      </w:r>
      <w:r>
        <w:rPr>
          <w:rFonts w:ascii="Times New Roman" w:hAnsi="Times New Roman" w:cs="Times New Roman"/>
        </w:rPr>
        <w:t>, the candidate with the most votes wins.</w:t>
      </w:r>
      <w:r w:rsidR="00C52A21" w:rsidRPr="00C52A21">
        <w:rPr>
          <w:rFonts w:ascii="Times New Roman" w:hAnsi="Times New Roman" w:cs="Times New Roman"/>
        </w:rPr>
        <w:t xml:space="preserve"> </w:t>
      </w:r>
    </w:p>
    <w:p w14:paraId="40820165" w14:textId="39CB68E5" w:rsidR="00C52A21" w:rsidRPr="00C52A21" w:rsidRDefault="00A177F3" w:rsidP="00F909BD">
      <w:pPr>
        <w:pStyle w:val="ListParagraph"/>
        <w:numPr>
          <w:ilvl w:val="0"/>
          <w:numId w:val="5"/>
        </w:numPr>
        <w:spacing w:line="240" w:lineRule="auto"/>
        <w:rPr>
          <w:rFonts w:ascii="Times New Roman" w:hAnsi="Times New Roman" w:cs="Times New Roman"/>
        </w:rPr>
      </w:pPr>
      <w:r>
        <w:rPr>
          <w:rFonts w:ascii="Times New Roman" w:hAnsi="Times New Roman" w:cs="Times New Roman"/>
        </w:rPr>
        <w:t xml:space="preserve">When a voting method </w:t>
      </w:r>
      <w:r w:rsidR="00FA0DBF">
        <w:rPr>
          <w:rFonts w:ascii="Times New Roman" w:hAnsi="Times New Roman" w:cs="Times New Roman"/>
        </w:rPr>
        <w:t>does not result in a winner,</w:t>
      </w:r>
      <w:r w:rsidR="00C52A21" w:rsidRPr="00C52A21">
        <w:rPr>
          <w:rFonts w:ascii="Times New Roman" w:hAnsi="Times New Roman" w:cs="Times New Roman"/>
        </w:rPr>
        <w:t xml:space="preserve"> runoff voting </w:t>
      </w:r>
      <w:r w:rsidR="00FA0DBF">
        <w:rPr>
          <w:rFonts w:ascii="Times New Roman" w:hAnsi="Times New Roman" w:cs="Times New Roman"/>
        </w:rPr>
        <w:t>can be used to do so.</w:t>
      </w:r>
    </w:p>
    <w:p w14:paraId="567C66DE" w14:textId="02B5F17A" w:rsidR="00C52A21" w:rsidRPr="00C52A21" w:rsidRDefault="00FA0DBF" w:rsidP="00F909BD">
      <w:pPr>
        <w:pStyle w:val="ListParagraph"/>
        <w:numPr>
          <w:ilvl w:val="0"/>
          <w:numId w:val="5"/>
        </w:numPr>
        <w:spacing w:line="240" w:lineRule="auto"/>
        <w:rPr>
          <w:rFonts w:ascii="Times New Roman" w:hAnsi="Times New Roman" w:cs="Times New Roman"/>
        </w:rPr>
      </w:pPr>
      <w:r>
        <w:rPr>
          <w:rFonts w:ascii="Times New Roman" w:hAnsi="Times New Roman" w:cs="Times New Roman"/>
        </w:rPr>
        <w:t>R</w:t>
      </w:r>
      <w:r w:rsidR="00C52A21" w:rsidRPr="00C52A21">
        <w:rPr>
          <w:rFonts w:ascii="Times New Roman" w:hAnsi="Times New Roman" w:cs="Times New Roman"/>
        </w:rPr>
        <w:t>anked-choice voting</w:t>
      </w:r>
      <w:r w:rsidR="003A6F54">
        <w:rPr>
          <w:rFonts w:ascii="Times New Roman" w:hAnsi="Times New Roman" w:cs="Times New Roman"/>
        </w:rPr>
        <w:t xml:space="preserve">, also known as instant runoff </w:t>
      </w:r>
      <w:proofErr w:type="gramStart"/>
      <w:r w:rsidR="003A6F54">
        <w:rPr>
          <w:rFonts w:ascii="Times New Roman" w:hAnsi="Times New Roman" w:cs="Times New Roman"/>
        </w:rPr>
        <w:t>voting,</w:t>
      </w:r>
      <w:proofErr w:type="gramEnd"/>
      <w:r w:rsidR="003A6F54">
        <w:rPr>
          <w:rFonts w:ascii="Times New Roman" w:hAnsi="Times New Roman" w:cs="Times New Roman"/>
        </w:rPr>
        <w:t xml:space="preserve"> </w:t>
      </w:r>
      <w:r>
        <w:rPr>
          <w:rFonts w:ascii="Times New Roman" w:hAnsi="Times New Roman" w:cs="Times New Roman"/>
        </w:rPr>
        <w:t xml:space="preserve">is one </w:t>
      </w:r>
      <w:r w:rsidR="00AE3386">
        <w:rPr>
          <w:rFonts w:ascii="Times New Roman" w:hAnsi="Times New Roman" w:cs="Times New Roman"/>
        </w:rPr>
        <w:t xml:space="preserve">type </w:t>
      </w:r>
      <w:r w:rsidR="003A6F54">
        <w:rPr>
          <w:rFonts w:ascii="Times New Roman" w:hAnsi="Times New Roman" w:cs="Times New Roman"/>
        </w:rPr>
        <w:t>of ranked voting system.</w:t>
      </w:r>
    </w:p>
    <w:p w14:paraId="7D83310E" w14:textId="18FD8FFE" w:rsidR="00C52A21" w:rsidRPr="00C52A21" w:rsidRDefault="00C666F5" w:rsidP="00F909BD">
      <w:pPr>
        <w:pStyle w:val="ListParagraph"/>
        <w:numPr>
          <w:ilvl w:val="0"/>
          <w:numId w:val="5"/>
        </w:numPr>
        <w:spacing w:line="240" w:lineRule="auto"/>
        <w:rPr>
          <w:rFonts w:ascii="Times New Roman" w:hAnsi="Times New Roman" w:cs="Times New Roman"/>
        </w:rPr>
      </w:pPr>
      <w:proofErr w:type="spellStart"/>
      <w:r>
        <w:rPr>
          <w:rFonts w:ascii="Times New Roman" w:hAnsi="Times New Roman" w:cs="Times New Roman"/>
        </w:rPr>
        <w:t>Borda</w:t>
      </w:r>
      <w:proofErr w:type="spellEnd"/>
      <w:r>
        <w:rPr>
          <w:rFonts w:ascii="Times New Roman" w:hAnsi="Times New Roman" w:cs="Times New Roman"/>
        </w:rPr>
        <w:t xml:space="preserve"> count is a </w:t>
      </w:r>
      <w:r w:rsidR="00AE3386">
        <w:rPr>
          <w:rFonts w:ascii="Times New Roman" w:hAnsi="Times New Roman" w:cs="Times New Roman"/>
        </w:rPr>
        <w:t xml:space="preserve">type </w:t>
      </w:r>
      <w:r>
        <w:rPr>
          <w:rFonts w:ascii="Times New Roman" w:hAnsi="Times New Roman" w:cs="Times New Roman"/>
        </w:rPr>
        <w:t xml:space="preserve">of ranked voting system in which each candidate is given a </w:t>
      </w:r>
      <w:proofErr w:type="spellStart"/>
      <w:r>
        <w:rPr>
          <w:rFonts w:ascii="Times New Roman" w:hAnsi="Times New Roman" w:cs="Times New Roman"/>
        </w:rPr>
        <w:t>Borda</w:t>
      </w:r>
      <w:proofErr w:type="spellEnd"/>
      <w:r>
        <w:rPr>
          <w:rFonts w:ascii="Times New Roman" w:hAnsi="Times New Roman" w:cs="Times New Roman"/>
        </w:rPr>
        <w:t xml:space="preserve"> score based on the number of candidates </w:t>
      </w:r>
      <w:r w:rsidR="0003286C">
        <w:rPr>
          <w:rFonts w:ascii="Times New Roman" w:hAnsi="Times New Roman" w:cs="Times New Roman"/>
        </w:rPr>
        <w:t>ranked lower than them on each ballot.</w:t>
      </w:r>
      <w:r>
        <w:rPr>
          <w:rFonts w:ascii="Times New Roman" w:hAnsi="Times New Roman" w:cs="Times New Roman"/>
        </w:rPr>
        <w:t xml:space="preserve"> </w:t>
      </w:r>
    </w:p>
    <w:p w14:paraId="2CFDE132" w14:textId="4327FBB9" w:rsidR="00C52A21" w:rsidRPr="00C52A21" w:rsidRDefault="0003286C" w:rsidP="00F909BD">
      <w:pPr>
        <w:pStyle w:val="ListParagraph"/>
        <w:numPr>
          <w:ilvl w:val="0"/>
          <w:numId w:val="5"/>
        </w:numPr>
        <w:spacing w:line="240" w:lineRule="auto"/>
        <w:rPr>
          <w:rFonts w:ascii="Times New Roman" w:hAnsi="Times New Roman" w:cs="Times New Roman"/>
        </w:rPr>
      </w:pPr>
      <w:r>
        <w:rPr>
          <w:rFonts w:ascii="Times New Roman" w:hAnsi="Times New Roman" w:cs="Times New Roman"/>
        </w:rPr>
        <w:t>When p</w:t>
      </w:r>
      <w:r w:rsidR="00C52A21" w:rsidRPr="00C52A21">
        <w:rPr>
          <w:rFonts w:ascii="Times New Roman" w:hAnsi="Times New Roman" w:cs="Times New Roman"/>
        </w:rPr>
        <w:t xml:space="preserve">airwise comparison </w:t>
      </w:r>
      <w:r w:rsidR="00323DE1">
        <w:rPr>
          <w:rFonts w:ascii="Times New Roman" w:hAnsi="Times New Roman" w:cs="Times New Roman"/>
        </w:rPr>
        <w:t xml:space="preserve">is used, the winner will be the Condorcet candidate if one exists. </w:t>
      </w:r>
    </w:p>
    <w:p w14:paraId="22B4FF6D" w14:textId="39C1747F" w:rsidR="00C52A21" w:rsidRPr="00C52A21" w:rsidRDefault="00323DE1" w:rsidP="00F909BD">
      <w:pPr>
        <w:pStyle w:val="ListParagraph"/>
        <w:numPr>
          <w:ilvl w:val="0"/>
          <w:numId w:val="5"/>
        </w:numPr>
        <w:spacing w:line="240" w:lineRule="auto"/>
        <w:rPr>
          <w:rFonts w:ascii="Times New Roman" w:hAnsi="Times New Roman" w:cs="Times New Roman"/>
        </w:rPr>
      </w:pPr>
      <w:r>
        <w:rPr>
          <w:rFonts w:ascii="Times New Roman" w:hAnsi="Times New Roman" w:cs="Times New Roman"/>
        </w:rPr>
        <w:t>A</w:t>
      </w:r>
      <w:r w:rsidR="00C52A21" w:rsidRPr="00C52A21">
        <w:rPr>
          <w:rFonts w:ascii="Times New Roman" w:hAnsi="Times New Roman" w:cs="Times New Roman"/>
        </w:rPr>
        <w:t xml:space="preserve">pproval voting </w:t>
      </w:r>
      <w:r>
        <w:rPr>
          <w:rFonts w:ascii="Times New Roman" w:hAnsi="Times New Roman" w:cs="Times New Roman"/>
        </w:rPr>
        <w:t>allows voters</w:t>
      </w:r>
      <w:r w:rsidR="00472BC8">
        <w:rPr>
          <w:rFonts w:ascii="Times New Roman" w:hAnsi="Times New Roman" w:cs="Times New Roman"/>
        </w:rPr>
        <w:t xml:space="preserve"> to</w:t>
      </w:r>
      <w:r>
        <w:rPr>
          <w:rFonts w:ascii="Times New Roman" w:hAnsi="Times New Roman" w:cs="Times New Roman"/>
        </w:rPr>
        <w:t xml:space="preserve"> </w:t>
      </w:r>
      <w:r w:rsidR="00AA6A12">
        <w:rPr>
          <w:rFonts w:ascii="Times New Roman" w:hAnsi="Times New Roman" w:cs="Times New Roman"/>
        </w:rPr>
        <w:t>give equally weighted vote</w:t>
      </w:r>
      <w:r w:rsidR="00472BC8">
        <w:rPr>
          <w:rFonts w:ascii="Times New Roman" w:hAnsi="Times New Roman" w:cs="Times New Roman"/>
        </w:rPr>
        <w:t>s</w:t>
      </w:r>
      <w:r w:rsidR="00AA6A12">
        <w:rPr>
          <w:rFonts w:ascii="Times New Roman" w:hAnsi="Times New Roman" w:cs="Times New Roman"/>
        </w:rPr>
        <w:t xml:space="preserve"> to multiple candidates.</w:t>
      </w:r>
    </w:p>
    <w:p w14:paraId="14B7BE49" w14:textId="5C602F51" w:rsidR="00C52A21" w:rsidRPr="00C52A21" w:rsidRDefault="002D4F06" w:rsidP="00F909BD">
      <w:pPr>
        <w:pStyle w:val="ListParagraph"/>
        <w:numPr>
          <w:ilvl w:val="0"/>
          <w:numId w:val="5"/>
        </w:numPr>
        <w:spacing w:line="240" w:lineRule="auto"/>
        <w:rPr>
          <w:rFonts w:ascii="Times New Roman" w:hAnsi="Times New Roman" w:cs="Times New Roman"/>
        </w:rPr>
      </w:pPr>
      <w:r>
        <w:rPr>
          <w:rFonts w:ascii="Times New Roman" w:hAnsi="Times New Roman" w:cs="Times New Roman"/>
        </w:rPr>
        <w:t xml:space="preserve">When a voter finds a characteristic of a particular voting method unappealing, they may consider that characteristic a flaw in the voting method and look for an alternative method that </w:t>
      </w:r>
      <w:r w:rsidR="00BA7BA2">
        <w:rPr>
          <w:rFonts w:ascii="Times New Roman" w:hAnsi="Times New Roman" w:cs="Times New Roman"/>
        </w:rPr>
        <w:t>does not</w:t>
      </w:r>
      <w:r>
        <w:rPr>
          <w:rFonts w:ascii="Times New Roman" w:hAnsi="Times New Roman" w:cs="Times New Roman"/>
        </w:rPr>
        <w:t xml:space="preserve"> have that characteristic.</w:t>
      </w:r>
    </w:p>
    <w:p w14:paraId="74FD7151" w14:textId="4567B1A9" w:rsidR="00F10FC9" w:rsidRPr="008C40FD" w:rsidRDefault="00F10FC9" w:rsidP="008C40FD">
      <w:pPr>
        <w:spacing w:line="240" w:lineRule="auto"/>
        <w:ind w:left="360"/>
        <w:rPr>
          <w:rFonts w:ascii="Times New Roman" w:hAnsi="Times New Roman" w:cs="Times New Roman"/>
          <w:b/>
          <w:bCs/>
        </w:rPr>
      </w:pPr>
    </w:p>
    <w:p w14:paraId="0A218FCE" w14:textId="126A1607" w:rsidR="00F10FC9" w:rsidRPr="00651139" w:rsidRDefault="00F10FC9" w:rsidP="00875789">
      <w:pPr>
        <w:pStyle w:val="Heading3"/>
        <w:rPr>
          <w:i/>
          <w:color w:val="FF0000"/>
        </w:rPr>
      </w:pPr>
      <w:r w:rsidRPr="00875789">
        <w:t>Videos</w:t>
      </w:r>
      <w:r w:rsidRPr="00651139">
        <w:t xml:space="preserve"> </w:t>
      </w:r>
    </w:p>
    <w:p w14:paraId="3694C971" w14:textId="4DA10B08" w:rsidR="003E71A2" w:rsidRDefault="003E71A2" w:rsidP="003E71A2">
      <w:pPr>
        <w:spacing w:line="480" w:lineRule="auto"/>
        <w:rPr>
          <w:rFonts w:ascii="Times New Roman" w:hAnsi="Times New Roman" w:cs="Times New Roman"/>
          <w:color w:val="4472C4" w:themeColor="accent1"/>
        </w:rPr>
      </w:pPr>
      <w:r w:rsidRPr="003608DE">
        <w:rPr>
          <w:rFonts w:cstheme="minorHAnsi"/>
          <w:b/>
          <w:bCs/>
          <w:color w:val="4472C4" w:themeColor="accent1"/>
        </w:rPr>
        <w:t>How Does Ranked-Choice Voting Work?</w:t>
      </w:r>
      <w:r w:rsidR="002E5BA2">
        <w:rPr>
          <w:rFonts w:cstheme="minorHAnsi"/>
          <w:b/>
          <w:bCs/>
          <w:color w:val="4472C4" w:themeColor="accent1"/>
        </w:rPr>
        <w:t xml:space="preserve"> </w:t>
      </w:r>
      <w:r>
        <w:rPr>
          <w:rFonts w:cstheme="minorHAnsi"/>
          <w:b/>
          <w:bCs/>
          <w:color w:val="4472C4" w:themeColor="accent1"/>
        </w:rPr>
        <w:t>&lt;</w:t>
      </w:r>
      <w:hyperlink r:id="rId131" w:history="1">
        <w:r w:rsidRPr="00734C3B">
          <w:rPr>
            <w:rStyle w:val="Hyperlink"/>
            <w:rFonts w:cstheme="minorHAnsi"/>
            <w:b/>
            <w:bCs/>
          </w:rPr>
          <w:t>https://youtu.be/oHRPMJmzBBw</w:t>
        </w:r>
      </w:hyperlink>
      <w:r>
        <w:rPr>
          <w:rFonts w:ascii="Times New Roman" w:hAnsi="Times New Roman" w:cs="Times New Roman"/>
          <w:color w:val="4472C4" w:themeColor="accent1"/>
        </w:rPr>
        <w:t>&gt;</w:t>
      </w:r>
    </w:p>
    <w:p w14:paraId="78E73E71" w14:textId="36310201" w:rsidR="00E1126D" w:rsidRDefault="00573E69" w:rsidP="00573E69">
      <w:pPr>
        <w:spacing w:line="480" w:lineRule="auto"/>
        <w:rPr>
          <w:b/>
          <w:bCs/>
          <w:color w:val="0070C0"/>
        </w:rPr>
      </w:pPr>
      <w:r>
        <w:rPr>
          <w:rFonts w:cstheme="minorHAnsi"/>
          <w:b/>
          <w:bCs/>
          <w:color w:val="4472C4" w:themeColor="accent1"/>
        </w:rPr>
        <w:lastRenderedPageBreak/>
        <w:t>Determine Winner of Election by Ranked-choice Method (aka Instant Runoff)</w:t>
      </w:r>
      <w:r w:rsidR="002E5BA2">
        <w:rPr>
          <w:rFonts w:cstheme="minorHAnsi"/>
          <w:b/>
          <w:bCs/>
          <w:color w:val="4472C4" w:themeColor="accent1"/>
        </w:rPr>
        <w:t xml:space="preserve"> </w:t>
      </w:r>
      <w:r w:rsidR="00E1126D">
        <w:rPr>
          <w:b/>
          <w:bCs/>
          <w:color w:val="0070C0"/>
        </w:rPr>
        <w:t>&lt;</w:t>
      </w:r>
      <w:hyperlink r:id="rId132" w:history="1">
        <w:r w:rsidR="00E1126D" w:rsidRPr="007C2577">
          <w:rPr>
            <w:rStyle w:val="Hyperlink"/>
            <w:b/>
            <w:bCs/>
          </w:rPr>
          <w:t>https://www.youtube.com/watch?v=RojxTmloAak</w:t>
        </w:r>
      </w:hyperlink>
    </w:p>
    <w:p w14:paraId="1207E8AF" w14:textId="1126C0E0" w:rsidR="00573E69" w:rsidRDefault="00573E69" w:rsidP="00573E69">
      <w:pPr>
        <w:spacing w:line="480" w:lineRule="auto"/>
        <w:rPr>
          <w:rFonts w:ascii="Times New Roman" w:hAnsi="Times New Roman" w:cs="Times New Roman"/>
          <w:color w:val="4472C4" w:themeColor="accent1"/>
        </w:rPr>
      </w:pPr>
      <w:r>
        <w:rPr>
          <w:rFonts w:cstheme="minorHAnsi"/>
          <w:b/>
          <w:bCs/>
          <w:color w:val="4472C4" w:themeColor="accent1"/>
        </w:rPr>
        <w:t xml:space="preserve">Determine Winner of Election by </w:t>
      </w:r>
      <w:proofErr w:type="spellStart"/>
      <w:r>
        <w:rPr>
          <w:rFonts w:cstheme="minorHAnsi"/>
          <w:b/>
          <w:bCs/>
          <w:color w:val="4472C4" w:themeColor="accent1"/>
        </w:rPr>
        <w:t>Borda</w:t>
      </w:r>
      <w:proofErr w:type="spellEnd"/>
      <w:r>
        <w:rPr>
          <w:rFonts w:cstheme="minorHAnsi"/>
          <w:b/>
          <w:bCs/>
          <w:color w:val="4472C4" w:themeColor="accent1"/>
        </w:rPr>
        <w:t xml:space="preserve"> Count Method</w:t>
      </w:r>
      <w:r w:rsidR="002E5BA2">
        <w:rPr>
          <w:rFonts w:cstheme="minorHAnsi"/>
          <w:b/>
          <w:bCs/>
          <w:color w:val="4472C4" w:themeColor="accent1"/>
        </w:rPr>
        <w:t xml:space="preserve"> </w:t>
      </w:r>
      <w:r>
        <w:rPr>
          <w:b/>
          <w:bCs/>
          <w:color w:val="0070C0"/>
        </w:rPr>
        <w:t>&lt; https://youtu.be/cKiTSyasia0</w:t>
      </w:r>
      <w:r>
        <w:rPr>
          <w:rFonts w:cstheme="minorHAnsi"/>
          <w:b/>
          <w:bCs/>
          <w:color w:val="0070C0"/>
        </w:rPr>
        <w:t>&gt;</w:t>
      </w:r>
      <w:r>
        <w:rPr>
          <w:rFonts w:ascii="Times New Roman" w:hAnsi="Times New Roman" w:cs="Times New Roman"/>
          <w:color w:val="0070C0"/>
        </w:rPr>
        <w:t xml:space="preserve"> </w:t>
      </w:r>
    </w:p>
    <w:p w14:paraId="5B1C13A6" w14:textId="16C2030E" w:rsidR="00573E69" w:rsidRDefault="00573E69" w:rsidP="00573E69">
      <w:pPr>
        <w:spacing w:line="480" w:lineRule="auto"/>
        <w:rPr>
          <w:rFonts w:ascii="Times New Roman" w:hAnsi="Times New Roman" w:cs="Times New Roman"/>
        </w:rPr>
      </w:pPr>
      <w:r>
        <w:rPr>
          <w:rFonts w:cstheme="minorHAnsi"/>
          <w:b/>
          <w:bCs/>
          <w:color w:val="4472C4" w:themeColor="accent1"/>
        </w:rPr>
        <w:t>Determine Winner of Election by Pairwise Comparison Method</w:t>
      </w:r>
      <w:r w:rsidR="002E5BA2">
        <w:rPr>
          <w:rFonts w:cstheme="minorHAnsi"/>
          <w:b/>
          <w:bCs/>
          <w:color w:val="4472C4" w:themeColor="accent1"/>
        </w:rPr>
        <w:t xml:space="preserve"> </w:t>
      </w:r>
      <w:r>
        <w:rPr>
          <w:b/>
          <w:bCs/>
          <w:color w:val="0070C0"/>
        </w:rPr>
        <w:t>&lt; https://youtu.be/w1NNK7Dn3E8</w:t>
      </w:r>
      <w:r>
        <w:rPr>
          <w:rFonts w:cstheme="minorHAnsi"/>
          <w:b/>
          <w:bCs/>
          <w:color w:val="0070C0"/>
        </w:rPr>
        <w:t>&gt;</w:t>
      </w:r>
    </w:p>
    <w:p w14:paraId="7CF62356" w14:textId="77777777" w:rsidR="00BC43C5" w:rsidRPr="0058704B" w:rsidRDefault="00BC43C5" w:rsidP="003E71A2">
      <w:pPr>
        <w:spacing w:line="480" w:lineRule="auto"/>
        <w:rPr>
          <w:rFonts w:ascii="Times New Roman" w:hAnsi="Times New Roman" w:cs="Times New Roman"/>
          <w:color w:val="000000"/>
        </w:rPr>
      </w:pPr>
    </w:p>
    <w:p w14:paraId="616AD262" w14:textId="172DE294" w:rsidR="00451C97" w:rsidRPr="0004220B" w:rsidRDefault="00641F0D" w:rsidP="001E44D0">
      <w:pPr>
        <w:spacing w:line="480" w:lineRule="auto"/>
        <w:rPr>
          <w:rFonts w:ascii="Times New Roman" w:hAnsi="Times New Roman" w:cs="Times New Roman"/>
          <w:b/>
          <w:bCs/>
          <w:u w:val="single"/>
        </w:rPr>
      </w:pPr>
      <w:r w:rsidRPr="0004220B">
        <w:rPr>
          <w:rFonts w:ascii="Times New Roman" w:hAnsi="Times New Roman" w:cs="Times New Roman"/>
          <w:b/>
          <w:bCs/>
          <w:u w:val="single"/>
        </w:rPr>
        <w:t>Websites</w:t>
      </w:r>
    </w:p>
    <w:p w14:paraId="565A0DAC" w14:textId="40FABA11" w:rsidR="00641F0D" w:rsidRDefault="007D48AC" w:rsidP="001E44D0">
      <w:pPr>
        <w:spacing w:line="480" w:lineRule="auto"/>
        <w:rPr>
          <w:rFonts w:ascii="Times New Roman" w:hAnsi="Times New Roman" w:cs="Times New Roman"/>
          <w:b/>
          <w:bCs/>
        </w:rPr>
      </w:pPr>
      <w:r>
        <w:rPr>
          <w:rFonts w:ascii="Times New Roman" w:hAnsi="Times New Roman" w:cs="Times New Roman"/>
          <w:b/>
          <w:bCs/>
        </w:rPr>
        <w:t xml:space="preserve">Specialty </w:t>
      </w:r>
      <w:r w:rsidR="00415918">
        <w:rPr>
          <w:rFonts w:ascii="Times New Roman" w:hAnsi="Times New Roman" w:cs="Times New Roman"/>
          <w:b/>
          <w:bCs/>
        </w:rPr>
        <w:t xml:space="preserve">Calculators </w:t>
      </w:r>
      <w:r>
        <w:rPr>
          <w:rFonts w:ascii="Times New Roman" w:hAnsi="Times New Roman" w:cs="Times New Roman"/>
          <w:b/>
          <w:bCs/>
        </w:rPr>
        <w:t>&lt;http://</w:t>
      </w:r>
      <w:hyperlink r:id="rId133" w:history="1">
        <w:r w:rsidRPr="00930F6F">
          <w:rPr>
            <w:rStyle w:val="Hyperlink"/>
            <w:rFonts w:ascii="Times New Roman" w:hAnsi="Times New Roman" w:cs="Times New Roman"/>
            <w:b/>
            <w:bCs/>
          </w:rPr>
          <w:t>www.mshearnmath.com/calculators</w:t>
        </w:r>
      </w:hyperlink>
      <w:r>
        <w:rPr>
          <w:rFonts w:ascii="Times New Roman" w:hAnsi="Times New Roman" w:cs="Times New Roman"/>
          <w:b/>
          <w:bCs/>
        </w:rPr>
        <w:t>&gt;</w:t>
      </w:r>
    </w:p>
    <w:p w14:paraId="6DC0EE33" w14:textId="63694E04" w:rsidR="00030298" w:rsidRDefault="00030298" w:rsidP="001E44D0">
      <w:pPr>
        <w:spacing w:line="480" w:lineRule="auto"/>
        <w:rPr>
          <w:rStyle w:val="Hyperlink"/>
          <w:rFonts w:ascii="Times New Roman" w:hAnsi="Times New Roman" w:cs="Times New Roman"/>
          <w:b/>
          <w:bCs/>
          <w:color w:val="4472C4" w:themeColor="accent1"/>
        </w:rPr>
      </w:pPr>
      <w:r>
        <w:rPr>
          <w:rFonts w:ascii="Times New Roman" w:hAnsi="Times New Roman" w:cs="Times New Roman"/>
          <w:b/>
          <w:bCs/>
          <w:color w:val="4472C4" w:themeColor="accent1"/>
        </w:rPr>
        <w:t>Who Votes on Oscars &lt;</w:t>
      </w:r>
      <w:hyperlink r:id="rId134" w:history="1">
        <w:r>
          <w:rPr>
            <w:rStyle w:val="Hyperlink"/>
            <w:rFonts w:ascii="Times New Roman" w:hAnsi="Times New Roman" w:cs="Times New Roman"/>
            <w:b/>
            <w:bCs/>
            <w:color w:val="4472C4" w:themeColor="accent1"/>
          </w:rPr>
          <w:t>https://variety.com/feature/who-votes-on-oscars-academy-awards-how-voting-works-1203490944/</w:t>
        </w:r>
      </w:hyperlink>
      <w:proofErr w:type="gramStart"/>
      <w:r>
        <w:rPr>
          <w:rStyle w:val="Hyperlink"/>
          <w:rFonts w:ascii="Times New Roman" w:hAnsi="Times New Roman" w:cs="Times New Roman"/>
          <w:b/>
          <w:bCs/>
          <w:color w:val="4472C4" w:themeColor="accent1"/>
        </w:rPr>
        <w:t>&gt;</w:t>
      </w:r>
      <w:proofErr w:type="gramEnd"/>
    </w:p>
    <w:p w14:paraId="59E2D0A0" w14:textId="1F33C1B4" w:rsidR="00950204" w:rsidRDefault="00950204" w:rsidP="001E44D0">
      <w:pPr>
        <w:spacing w:line="480" w:lineRule="auto"/>
        <w:rPr>
          <w:rStyle w:val="Hyperlink"/>
          <w:rFonts w:ascii="Times New Roman" w:hAnsi="Times New Roman" w:cs="Times New Roman"/>
          <w:b/>
          <w:bCs/>
          <w:color w:val="4472C4" w:themeColor="accent1"/>
        </w:rPr>
      </w:pPr>
      <w:r>
        <w:rPr>
          <w:rFonts w:ascii="Times New Roman" w:hAnsi="Times New Roman" w:cs="Times New Roman"/>
          <w:b/>
          <w:bCs/>
          <w:color w:val="4472C4" w:themeColor="accent1"/>
        </w:rPr>
        <w:t xml:space="preserve">Condorcet on Women’s Voting </w:t>
      </w:r>
      <w:proofErr w:type="spellStart"/>
      <w:r>
        <w:rPr>
          <w:rFonts w:ascii="Times New Roman" w:hAnsi="Times New Roman" w:cs="Times New Roman"/>
          <w:b/>
          <w:bCs/>
          <w:color w:val="4472C4" w:themeColor="accent1"/>
        </w:rPr>
        <w:t>Righte</w:t>
      </w:r>
      <w:proofErr w:type="spellEnd"/>
      <w:r>
        <w:rPr>
          <w:rFonts w:ascii="Times New Roman" w:hAnsi="Times New Roman" w:cs="Times New Roman"/>
          <w:b/>
          <w:bCs/>
          <w:color w:val="4472C4" w:themeColor="accent1"/>
        </w:rPr>
        <w:t xml:space="preserve"> &lt;</w:t>
      </w:r>
      <w:hyperlink r:id="rId135" w:history="1">
        <w:r>
          <w:rPr>
            <w:rStyle w:val="Hyperlink"/>
            <w:rFonts w:ascii="Times New Roman" w:eastAsia="Times New Roman" w:hAnsi="Times New Roman" w:cs="Times New Roman"/>
          </w:rPr>
          <w:t>https://oll.libertyfund.org/title/condorcet-on-the-admission-of-women-to-the-rights-of-citizenship</w:t>
        </w:r>
      </w:hyperlink>
    </w:p>
    <w:p w14:paraId="572F8EE9" w14:textId="2BFBF3F9" w:rsidR="00F33A28" w:rsidRDefault="00F33A28" w:rsidP="00F33A28">
      <w:pPr>
        <w:spacing w:line="480" w:lineRule="auto"/>
        <w:rPr>
          <w:rFonts w:ascii="Times New Roman" w:hAnsi="Times New Roman" w:cs="Times New Roman"/>
          <w:color w:val="000000"/>
        </w:rPr>
      </w:pPr>
      <w:r>
        <w:rPr>
          <w:rFonts w:ascii="Times New Roman" w:hAnsi="Times New Roman" w:cs="Times New Roman"/>
          <w:b/>
          <w:bCs/>
          <w:color w:val="4472C4" w:themeColor="accent1"/>
        </w:rPr>
        <w:t>Federal Election Commission</w:t>
      </w:r>
      <w:r w:rsidR="002E5BA2">
        <w:rPr>
          <w:rFonts w:ascii="Times New Roman" w:hAnsi="Times New Roman" w:cs="Times New Roman"/>
          <w:b/>
          <w:bCs/>
          <w:color w:val="4472C4" w:themeColor="accent1"/>
        </w:rPr>
        <w:t xml:space="preserve"> </w:t>
      </w:r>
      <w:r>
        <w:rPr>
          <w:rFonts w:ascii="Times New Roman" w:hAnsi="Times New Roman" w:cs="Times New Roman"/>
          <w:b/>
          <w:bCs/>
          <w:color w:val="4472C4" w:themeColor="accent1"/>
        </w:rPr>
        <w:t>&lt;https://www.fec.gov/resources/cms-content/documents/federalelections2018.pdf&gt;</w:t>
      </w:r>
    </w:p>
    <w:p w14:paraId="6EF8B133" w14:textId="1FC4A69D" w:rsidR="00030298" w:rsidRPr="00415918" w:rsidRDefault="00D514DE" w:rsidP="001E44D0">
      <w:pPr>
        <w:spacing w:line="480" w:lineRule="auto"/>
        <w:rPr>
          <w:rFonts w:ascii="Times New Roman" w:hAnsi="Times New Roman" w:cs="Times New Roman"/>
          <w:b/>
          <w:bCs/>
        </w:rPr>
      </w:pPr>
      <w:r>
        <w:rPr>
          <w:rFonts w:ascii="Times New Roman" w:hAnsi="Times New Roman" w:cs="Times New Roman"/>
          <w:b/>
          <w:bCs/>
          <w:color w:val="4472C4" w:themeColor="accent1"/>
        </w:rPr>
        <w:t>Cook Political Report</w:t>
      </w:r>
      <w:r w:rsidR="00F33A28">
        <w:rPr>
          <w:rFonts w:ascii="Times New Roman" w:hAnsi="Times New Roman" w:cs="Times New Roman"/>
          <w:b/>
          <w:bCs/>
          <w:color w:val="4472C4" w:themeColor="accent1"/>
        </w:rPr>
        <w:t xml:space="preserve"> &lt;</w:t>
      </w:r>
      <w:hyperlink r:id="rId136" w:history="1">
        <w:r w:rsidR="00F33A28">
          <w:rPr>
            <w:rStyle w:val="Hyperlink"/>
            <w:rFonts w:ascii="Times New Roman" w:hAnsi="Times New Roman" w:cs="Times New Roman"/>
          </w:rPr>
          <w:t>https://cookpolitical.com/2020-national-popular-vote-tracker</w:t>
        </w:r>
      </w:hyperlink>
      <w:r w:rsidR="00F33A28">
        <w:rPr>
          <w:rStyle w:val="Hyperlink"/>
          <w:rFonts w:ascii="Times New Roman" w:hAnsi="Times New Roman" w:cs="Times New Roman"/>
        </w:rPr>
        <w:t>&gt;</w:t>
      </w:r>
    </w:p>
    <w:p w14:paraId="5F67138F" w14:textId="469C59A8" w:rsidR="001E44D0" w:rsidRPr="00875789" w:rsidRDefault="00875789" w:rsidP="00875789">
      <w:pPr>
        <w:spacing w:line="480" w:lineRule="auto"/>
        <w:rPr>
          <w:rFonts w:ascii="Times New Roman" w:hAnsi="Times New Roman" w:cs="Times New Roman"/>
          <w:sz w:val="32"/>
          <w:szCs w:val="32"/>
        </w:rPr>
      </w:pPr>
      <w:r w:rsidRPr="00875789">
        <w:rPr>
          <w:rFonts w:ascii="Times New Roman" w:hAnsi="Times New Roman" w:cs="Times New Roman"/>
          <w:sz w:val="32"/>
          <w:szCs w:val="32"/>
        </w:rPr>
        <w:t xml:space="preserve">[H2] Module </w:t>
      </w:r>
      <w:proofErr w:type="gramStart"/>
      <w:r w:rsidRPr="00875789">
        <w:rPr>
          <w:rFonts w:ascii="Times New Roman" w:hAnsi="Times New Roman" w:cs="Times New Roman"/>
          <w:sz w:val="32"/>
          <w:szCs w:val="32"/>
        </w:rPr>
        <w:t xml:space="preserve">2  </w:t>
      </w:r>
      <w:r w:rsidR="00E74BE0" w:rsidRPr="00875789">
        <w:rPr>
          <w:rFonts w:ascii="Times New Roman" w:eastAsia="Times New Roman" w:hAnsi="Times New Roman" w:cs="Times New Roman"/>
          <w:sz w:val="32"/>
          <w:szCs w:val="32"/>
        </w:rPr>
        <w:t>—</w:t>
      </w:r>
      <w:proofErr w:type="gramEnd"/>
      <w:r w:rsidRPr="00875789">
        <w:rPr>
          <w:rFonts w:ascii="Times New Roman" w:eastAsia="Times New Roman" w:hAnsi="Times New Roman" w:cs="Times New Roman"/>
          <w:sz w:val="32"/>
          <w:szCs w:val="32"/>
        </w:rPr>
        <w:t xml:space="preserve"> </w:t>
      </w:r>
      <w:r w:rsidR="00217BEC" w:rsidRPr="00875789">
        <w:rPr>
          <w:rFonts w:ascii="Times New Roman" w:hAnsi="Times New Roman" w:cs="Times New Roman"/>
          <w:sz w:val="32"/>
          <w:szCs w:val="32"/>
          <w:lang w:val="en"/>
        </w:rPr>
        <w:t>Fairness in Voting Methods</w:t>
      </w:r>
    </w:p>
    <w:p w14:paraId="68DF882C" w14:textId="4CC6AAB1" w:rsidR="00B210BA" w:rsidRDefault="00C43184" w:rsidP="00D649E5">
      <w:pPr>
        <w:spacing w:line="480" w:lineRule="auto"/>
        <w:rPr>
          <w:rFonts w:ascii="Times New Roman" w:hAnsi="Times New Roman" w:cs="Times New Roman"/>
          <w:i/>
          <w:iCs/>
          <w:color w:val="FF0000"/>
          <w:sz w:val="24"/>
          <w:szCs w:val="24"/>
        </w:rPr>
      </w:pPr>
      <w:proofErr w:type="gramStart"/>
      <w:r w:rsidRPr="00B210BA">
        <w:rPr>
          <w:rFonts w:ascii="Times New Roman" w:hAnsi="Times New Roman" w:cs="Times New Roman"/>
          <w:i/>
          <w:iCs/>
          <w:color w:val="FF0000"/>
          <w:sz w:val="24"/>
          <w:szCs w:val="24"/>
        </w:rPr>
        <w:t>Photo</w:t>
      </w:r>
      <w:r>
        <w:rPr>
          <w:rFonts w:ascii="Times New Roman" w:hAnsi="Times New Roman" w:cs="Times New Roman"/>
          <w:i/>
          <w:iCs/>
          <w:color w:val="FF0000"/>
          <w:sz w:val="24"/>
          <w:szCs w:val="24"/>
        </w:rPr>
        <w:t xml:space="preserve"> 11.3</w:t>
      </w:r>
      <w:r w:rsidR="00B210BA" w:rsidRPr="00B210BA">
        <w:rPr>
          <w:rFonts w:ascii="Times New Roman" w:hAnsi="Times New Roman" w:cs="Times New Roman"/>
          <w:i/>
          <w:iCs/>
          <w:color w:val="FF0000"/>
          <w:sz w:val="24"/>
          <w:szCs w:val="24"/>
        </w:rPr>
        <w:t>:</w:t>
      </w:r>
      <w:r>
        <w:rPr>
          <w:rFonts w:ascii="Times New Roman" w:hAnsi="Times New Roman" w:cs="Times New Roman"/>
          <w:i/>
          <w:iCs/>
          <w:color w:val="FF0000"/>
          <w:sz w:val="24"/>
          <w:szCs w:val="24"/>
        </w:rPr>
        <w:t xml:space="preserve"> </w:t>
      </w:r>
      <w:r w:rsidR="006A7CFF">
        <w:rPr>
          <w:rFonts w:ascii="Times New Roman" w:hAnsi="Times New Roman" w:cs="Times New Roman"/>
          <w:i/>
          <w:iCs/>
          <w:color w:val="FF0000"/>
          <w:sz w:val="24"/>
          <w:szCs w:val="24"/>
        </w:rPr>
        <w:t xml:space="preserve">Citizens </w:t>
      </w:r>
      <w:r w:rsidR="002D779A">
        <w:rPr>
          <w:rFonts w:ascii="Times New Roman" w:hAnsi="Times New Roman" w:cs="Times New Roman"/>
          <w:i/>
          <w:iCs/>
          <w:color w:val="FF0000"/>
          <w:sz w:val="24"/>
          <w:szCs w:val="24"/>
        </w:rPr>
        <w:t xml:space="preserve">involved in gatherings </w:t>
      </w:r>
      <w:r w:rsidR="006A7CFF">
        <w:rPr>
          <w:rFonts w:ascii="Times New Roman" w:hAnsi="Times New Roman" w:cs="Times New Roman"/>
          <w:i/>
          <w:iCs/>
          <w:color w:val="FF0000"/>
          <w:sz w:val="24"/>
          <w:szCs w:val="24"/>
        </w:rPr>
        <w:t>with signs about fair voting.</w:t>
      </w:r>
      <w:proofErr w:type="gramEnd"/>
    </w:p>
    <w:p w14:paraId="7D9BA8EE" w14:textId="15F1F50A" w:rsidR="00875789" w:rsidRPr="00B210BA" w:rsidRDefault="00875789" w:rsidP="00D649E5">
      <w:pPr>
        <w:spacing w:line="480" w:lineRule="auto"/>
        <w:rPr>
          <w:rFonts w:ascii="Times New Roman" w:hAnsi="Times New Roman" w:cs="Times New Roman"/>
          <w:i/>
          <w:iCs/>
          <w:color w:val="FF0000"/>
          <w:sz w:val="24"/>
          <w:szCs w:val="24"/>
        </w:rPr>
      </w:pPr>
      <w:r w:rsidRPr="00E54AA3">
        <w:rPr>
          <w:rFonts w:ascii="Times New Roman" w:hAnsi="Times New Roman" w:cs="Times New Roman"/>
          <w:i/>
          <w:iCs/>
          <w:noProof/>
          <w:color w:val="FF0000"/>
          <w:sz w:val="24"/>
          <w:szCs w:val="24"/>
        </w:rPr>
        <w:lastRenderedPageBreak/>
        <w:drawing>
          <wp:inline distT="0" distB="0" distL="0" distR="0" wp14:anchorId="0960FAD7" wp14:editId="66BB973B">
            <wp:extent cx="5943600" cy="3396343"/>
            <wp:effectExtent l="0" t="0" r="0" b="0"/>
            <wp:docPr id="1" name="Picture 1" descr="C:\Users\Sam Lugtu\ownCloud\Documents\OpenStax Project\Production\Chapter 11 - Voting and Apportionment (due 9.29)\Photos\Photo_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C:\Users\Sam Lugtu\ownCloud\Documents\OpenStax Project\Production\Chapter 11 - Voting and Apportionment (due 9.29)\Photos\Photo_11.4.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14:paraId="14F46573" w14:textId="7F368028" w:rsidR="00D649E5" w:rsidRPr="008C3510" w:rsidRDefault="00D649E5" w:rsidP="00D649E5">
      <w:pPr>
        <w:spacing w:line="480" w:lineRule="auto"/>
        <w:rPr>
          <w:rFonts w:ascii="Times New Roman" w:hAnsi="Times New Roman" w:cs="Times New Roman"/>
          <w:b/>
          <w:bCs/>
          <w:sz w:val="24"/>
          <w:szCs w:val="24"/>
        </w:rPr>
      </w:pPr>
      <w:r w:rsidRPr="008C3510">
        <w:rPr>
          <w:rFonts w:ascii="Times New Roman" w:hAnsi="Times New Roman" w:cs="Times New Roman"/>
          <w:b/>
          <w:bCs/>
          <w:sz w:val="24"/>
          <w:szCs w:val="24"/>
        </w:rPr>
        <w:t>After completing this module</w:t>
      </w:r>
      <w:r>
        <w:rPr>
          <w:rFonts w:ascii="Times New Roman" w:hAnsi="Times New Roman" w:cs="Times New Roman"/>
          <w:b/>
          <w:bCs/>
          <w:sz w:val="24"/>
          <w:szCs w:val="24"/>
        </w:rPr>
        <w:t>,</w:t>
      </w:r>
      <w:r w:rsidRPr="008C3510">
        <w:rPr>
          <w:rFonts w:ascii="Times New Roman" w:hAnsi="Times New Roman" w:cs="Times New Roman"/>
          <w:b/>
          <w:bCs/>
          <w:sz w:val="24"/>
          <w:szCs w:val="24"/>
        </w:rPr>
        <w:t xml:space="preserve"> you should be able to: </w:t>
      </w:r>
    </w:p>
    <w:p w14:paraId="7E6B5205" w14:textId="1BEC4450" w:rsidR="00D56AA5" w:rsidRPr="00BB58BB" w:rsidRDefault="00D56AA5" w:rsidP="00F909BD">
      <w:pPr>
        <w:numPr>
          <w:ilvl w:val="0"/>
          <w:numId w:val="38"/>
        </w:numPr>
        <w:spacing w:after="0" w:line="360" w:lineRule="auto"/>
        <w:rPr>
          <w:rFonts w:ascii="Times New Roman" w:hAnsi="Times New Roman" w:cs="Times New Roman"/>
        </w:rPr>
      </w:pPr>
      <w:r w:rsidRPr="00BB58BB">
        <w:rPr>
          <w:rFonts w:ascii="Times New Roman" w:hAnsi="Times New Roman" w:cs="Times New Roman"/>
        </w:rPr>
        <w:t>Compare and contrast fairness of voting using majority criterion</w:t>
      </w:r>
      <w:r w:rsidR="00981A63" w:rsidRPr="00BB58BB">
        <w:rPr>
          <w:rFonts w:ascii="Times New Roman" w:hAnsi="Times New Roman" w:cs="Times New Roman"/>
        </w:rPr>
        <w:t xml:space="preserve"> </w:t>
      </w:r>
      <w:r w:rsidR="00981A63">
        <w:rPr>
          <w:rFonts w:ascii="Times New Roman" w:hAnsi="Times New Roman" w:cs="Times New Roman"/>
        </w:rPr>
        <w:t>LO 11.2.1</w:t>
      </w:r>
      <w:r w:rsidR="0013479A">
        <w:rPr>
          <w:rFonts w:ascii="Times New Roman" w:hAnsi="Times New Roman" w:cs="Times New Roman"/>
        </w:rPr>
        <w:t>.</w:t>
      </w:r>
      <w:r w:rsidRPr="00BB58BB">
        <w:rPr>
          <w:rFonts w:ascii="Times New Roman" w:hAnsi="Times New Roman" w:cs="Times New Roman"/>
        </w:rPr>
        <w:t xml:space="preserve"> </w:t>
      </w:r>
    </w:p>
    <w:p w14:paraId="76367410" w14:textId="5205820F" w:rsidR="00D56AA5" w:rsidRPr="00BB58BB" w:rsidRDefault="00D56AA5" w:rsidP="00F909BD">
      <w:pPr>
        <w:numPr>
          <w:ilvl w:val="0"/>
          <w:numId w:val="38"/>
        </w:numPr>
        <w:spacing w:after="0" w:line="360" w:lineRule="auto"/>
        <w:rPr>
          <w:rFonts w:ascii="Times New Roman" w:hAnsi="Times New Roman" w:cs="Times New Roman"/>
        </w:rPr>
      </w:pPr>
      <w:r w:rsidRPr="00BB58BB">
        <w:rPr>
          <w:rFonts w:ascii="Times New Roman" w:hAnsi="Times New Roman" w:cs="Times New Roman"/>
        </w:rPr>
        <w:t>Compare and contrast fairness of voting using head-to-head criterion</w:t>
      </w:r>
      <w:r w:rsidR="00981A63" w:rsidRPr="00BB58BB">
        <w:rPr>
          <w:rFonts w:ascii="Times New Roman" w:hAnsi="Times New Roman" w:cs="Times New Roman"/>
        </w:rPr>
        <w:t xml:space="preserve"> </w:t>
      </w:r>
      <w:r w:rsidR="00981A63">
        <w:rPr>
          <w:rFonts w:ascii="Times New Roman" w:hAnsi="Times New Roman" w:cs="Times New Roman"/>
        </w:rPr>
        <w:t>LO 11.2.2</w:t>
      </w:r>
      <w:r w:rsidR="0013479A">
        <w:rPr>
          <w:rFonts w:ascii="Times New Roman" w:hAnsi="Times New Roman" w:cs="Times New Roman"/>
        </w:rPr>
        <w:t>.</w:t>
      </w:r>
      <w:r w:rsidRPr="00BB58BB">
        <w:rPr>
          <w:rFonts w:ascii="Times New Roman" w:hAnsi="Times New Roman" w:cs="Times New Roman"/>
        </w:rPr>
        <w:t xml:space="preserve"> </w:t>
      </w:r>
    </w:p>
    <w:p w14:paraId="220F7988" w14:textId="385B60DA" w:rsidR="00D56AA5" w:rsidRPr="00BB58BB" w:rsidRDefault="00D56AA5" w:rsidP="00F909BD">
      <w:pPr>
        <w:numPr>
          <w:ilvl w:val="0"/>
          <w:numId w:val="38"/>
        </w:numPr>
        <w:spacing w:after="0" w:line="360" w:lineRule="auto"/>
        <w:rPr>
          <w:rFonts w:ascii="Times New Roman" w:hAnsi="Times New Roman" w:cs="Times New Roman"/>
        </w:rPr>
      </w:pPr>
      <w:r w:rsidRPr="00BB58BB">
        <w:rPr>
          <w:rFonts w:ascii="Times New Roman" w:hAnsi="Times New Roman" w:cs="Times New Roman"/>
        </w:rPr>
        <w:t>Compare and contrast fairness of voting using monotonicity criterion</w:t>
      </w:r>
      <w:r w:rsidR="00981A63" w:rsidRPr="00BB58BB">
        <w:rPr>
          <w:rFonts w:ascii="Times New Roman" w:hAnsi="Times New Roman" w:cs="Times New Roman"/>
        </w:rPr>
        <w:t xml:space="preserve"> </w:t>
      </w:r>
      <w:r w:rsidR="00981A63">
        <w:rPr>
          <w:rFonts w:ascii="Times New Roman" w:hAnsi="Times New Roman" w:cs="Times New Roman"/>
        </w:rPr>
        <w:t>LO 11.2.3</w:t>
      </w:r>
      <w:r w:rsidR="0013479A">
        <w:rPr>
          <w:rFonts w:ascii="Times New Roman" w:hAnsi="Times New Roman" w:cs="Times New Roman"/>
        </w:rPr>
        <w:t>.</w:t>
      </w:r>
      <w:r w:rsidRPr="00BB58BB">
        <w:rPr>
          <w:rFonts w:ascii="Times New Roman" w:hAnsi="Times New Roman" w:cs="Times New Roman"/>
        </w:rPr>
        <w:t xml:space="preserve"> </w:t>
      </w:r>
    </w:p>
    <w:p w14:paraId="46B629A7" w14:textId="249F5826" w:rsidR="00D56AA5" w:rsidRPr="00BB58BB" w:rsidRDefault="00D56AA5" w:rsidP="00F909BD">
      <w:pPr>
        <w:numPr>
          <w:ilvl w:val="0"/>
          <w:numId w:val="38"/>
        </w:numPr>
        <w:spacing w:after="0" w:line="360" w:lineRule="auto"/>
        <w:rPr>
          <w:rFonts w:ascii="Times New Roman" w:hAnsi="Times New Roman" w:cs="Times New Roman"/>
        </w:rPr>
      </w:pPr>
      <w:r w:rsidRPr="00BB58BB">
        <w:rPr>
          <w:rFonts w:ascii="Times New Roman" w:hAnsi="Times New Roman" w:cs="Times New Roman"/>
        </w:rPr>
        <w:t>Compare and contrast fairness of voting using irrelevant alternatives criterion</w:t>
      </w:r>
      <w:r w:rsidR="00981A63" w:rsidRPr="00BB58BB">
        <w:rPr>
          <w:rFonts w:ascii="Times New Roman" w:hAnsi="Times New Roman" w:cs="Times New Roman"/>
        </w:rPr>
        <w:t xml:space="preserve"> </w:t>
      </w:r>
      <w:r w:rsidR="00981A63">
        <w:rPr>
          <w:rFonts w:ascii="Times New Roman" w:hAnsi="Times New Roman" w:cs="Times New Roman"/>
        </w:rPr>
        <w:t>LO 11.2.4</w:t>
      </w:r>
      <w:r w:rsidR="0013479A">
        <w:rPr>
          <w:rFonts w:ascii="Times New Roman" w:hAnsi="Times New Roman" w:cs="Times New Roman"/>
        </w:rPr>
        <w:t>.</w:t>
      </w:r>
      <w:r w:rsidRPr="00BB58BB">
        <w:rPr>
          <w:rFonts w:ascii="Times New Roman" w:hAnsi="Times New Roman" w:cs="Times New Roman"/>
        </w:rPr>
        <w:t xml:space="preserve"> </w:t>
      </w:r>
    </w:p>
    <w:p w14:paraId="58A4F2C2" w14:textId="55F37617" w:rsidR="00D56AA5" w:rsidRPr="00BB58BB" w:rsidRDefault="00D56AA5" w:rsidP="00F909BD">
      <w:pPr>
        <w:pStyle w:val="ListParagraph"/>
        <w:numPr>
          <w:ilvl w:val="0"/>
          <w:numId w:val="38"/>
        </w:numPr>
        <w:spacing w:line="480" w:lineRule="auto"/>
        <w:rPr>
          <w:rFonts w:ascii="Times New Roman" w:hAnsi="Times New Roman" w:cs="Times New Roman"/>
        </w:rPr>
      </w:pPr>
      <w:r w:rsidRPr="00BB58BB">
        <w:rPr>
          <w:rFonts w:ascii="Times New Roman" w:hAnsi="Times New Roman" w:cs="Times New Roman"/>
        </w:rPr>
        <w:t xml:space="preserve">Apply Arrow's impossibility theorem </w:t>
      </w:r>
      <w:r w:rsidR="0013479A">
        <w:rPr>
          <w:rFonts w:ascii="Times New Roman" w:hAnsi="Times New Roman" w:cs="Times New Roman"/>
        </w:rPr>
        <w:t>when</w:t>
      </w:r>
      <w:r w:rsidRPr="00BB58BB">
        <w:rPr>
          <w:rFonts w:ascii="Times New Roman" w:hAnsi="Times New Roman" w:cs="Times New Roman"/>
        </w:rPr>
        <w:t xml:space="preserve"> evaluating voting fairness</w:t>
      </w:r>
      <w:r w:rsidR="00981A63" w:rsidRPr="00BB58BB">
        <w:rPr>
          <w:rFonts w:ascii="Times New Roman" w:hAnsi="Times New Roman" w:cs="Times New Roman"/>
        </w:rPr>
        <w:t xml:space="preserve"> </w:t>
      </w:r>
      <w:r w:rsidR="00981A63">
        <w:rPr>
          <w:rFonts w:ascii="Times New Roman" w:hAnsi="Times New Roman" w:cs="Times New Roman"/>
        </w:rPr>
        <w:t>LO 11.2.5</w:t>
      </w:r>
      <w:r w:rsidR="0013479A">
        <w:rPr>
          <w:rFonts w:ascii="Times New Roman" w:hAnsi="Times New Roman" w:cs="Times New Roman"/>
        </w:rPr>
        <w:t>.</w:t>
      </w:r>
      <w:r w:rsidRPr="00BB58BB">
        <w:rPr>
          <w:rFonts w:ascii="Times New Roman" w:hAnsi="Times New Roman" w:cs="Times New Roman"/>
        </w:rPr>
        <w:t xml:space="preserve"> </w:t>
      </w:r>
    </w:p>
    <w:p w14:paraId="051A271D" w14:textId="575FA3BE" w:rsidR="00D649E5" w:rsidRDefault="003E579A" w:rsidP="00D649E5">
      <w:pPr>
        <w:spacing w:line="480" w:lineRule="auto"/>
        <w:rPr>
          <w:rFonts w:ascii="Times New Roman" w:hAnsi="Times New Roman" w:cs="Times New Roman"/>
          <w:color w:val="000000"/>
        </w:rPr>
      </w:pPr>
      <w:r>
        <w:rPr>
          <w:rFonts w:ascii="Times New Roman" w:hAnsi="Times New Roman" w:cs="Times New Roman"/>
        </w:rPr>
        <w:t xml:space="preserve">Now that </w:t>
      </w:r>
      <w:r w:rsidR="0013479A">
        <w:rPr>
          <w:rFonts w:ascii="Times New Roman" w:hAnsi="Times New Roman" w:cs="Times New Roman"/>
        </w:rPr>
        <w:t>we’ve covered</w:t>
      </w:r>
      <w:r>
        <w:rPr>
          <w:rFonts w:ascii="Times New Roman" w:hAnsi="Times New Roman" w:cs="Times New Roman"/>
        </w:rPr>
        <w:t xml:space="preserve"> a variety of voting methods and </w:t>
      </w:r>
      <w:r w:rsidR="0013479A">
        <w:rPr>
          <w:rFonts w:ascii="Times New Roman" w:hAnsi="Times New Roman" w:cs="Times New Roman"/>
        </w:rPr>
        <w:t>discussed their</w:t>
      </w:r>
      <w:r>
        <w:rPr>
          <w:rFonts w:ascii="Times New Roman" w:hAnsi="Times New Roman" w:cs="Times New Roman"/>
        </w:rPr>
        <w:t xml:space="preserve"> difference</w:t>
      </w:r>
      <w:r w:rsidR="00A25102">
        <w:rPr>
          <w:rFonts w:ascii="Times New Roman" w:hAnsi="Times New Roman" w:cs="Times New Roman"/>
        </w:rPr>
        <w:t>s</w:t>
      </w:r>
      <w:r>
        <w:rPr>
          <w:rFonts w:ascii="Times New Roman" w:hAnsi="Times New Roman" w:cs="Times New Roman"/>
        </w:rPr>
        <w:t xml:space="preserve"> </w:t>
      </w:r>
      <w:r w:rsidR="00A25102">
        <w:rPr>
          <w:rFonts w:ascii="Times New Roman" w:hAnsi="Times New Roman" w:cs="Times New Roman"/>
        </w:rPr>
        <w:t>and similarities</w:t>
      </w:r>
      <w:r>
        <w:rPr>
          <w:rFonts w:ascii="Times New Roman" w:hAnsi="Times New Roman" w:cs="Times New Roman"/>
        </w:rPr>
        <w:t xml:space="preserve">, </w:t>
      </w:r>
      <w:r w:rsidR="000C5686">
        <w:rPr>
          <w:rFonts w:ascii="Times New Roman" w:hAnsi="Times New Roman" w:cs="Times New Roman"/>
        </w:rPr>
        <w:t xml:space="preserve">you might be leaning toward one method </w:t>
      </w:r>
      <w:r w:rsidR="0013479A">
        <w:rPr>
          <w:rFonts w:ascii="Times New Roman" w:hAnsi="Times New Roman" w:cs="Times New Roman"/>
        </w:rPr>
        <w:t xml:space="preserve">over </w:t>
      </w:r>
      <w:r w:rsidR="000C5686">
        <w:rPr>
          <w:rFonts w:ascii="Times New Roman" w:hAnsi="Times New Roman" w:cs="Times New Roman"/>
        </w:rPr>
        <w:t>another</w:t>
      </w:r>
      <w:r w:rsidR="00A25102">
        <w:rPr>
          <w:rFonts w:ascii="Times New Roman" w:hAnsi="Times New Roman" w:cs="Times New Roman"/>
        </w:rPr>
        <w:t>.</w:t>
      </w:r>
      <w:r w:rsidR="002E5BA2">
        <w:rPr>
          <w:rFonts w:ascii="Times New Roman" w:hAnsi="Times New Roman" w:cs="Times New Roman"/>
        </w:rPr>
        <w:t xml:space="preserve"> </w:t>
      </w:r>
      <w:proofErr w:type="spellStart"/>
      <w:proofErr w:type="gramStart"/>
      <w:r w:rsidR="00981A63">
        <w:rPr>
          <w:rFonts w:ascii="Times New Roman" w:hAnsi="Times New Roman" w:cs="Times New Roman"/>
        </w:rPr>
        <w:t>you</w:t>
      </w:r>
      <w:r w:rsidR="002507AC">
        <w:rPr>
          <w:rFonts w:ascii="Times New Roman" w:hAnsi="Times New Roman" w:cs="Times New Roman"/>
        </w:rPr>
        <w:t>Y</w:t>
      </w:r>
      <w:r w:rsidR="00243C47">
        <w:rPr>
          <w:rFonts w:ascii="Times New Roman" w:hAnsi="Times New Roman" w:cs="Times New Roman"/>
        </w:rPr>
        <w:t>ou</w:t>
      </w:r>
      <w:proofErr w:type="spellEnd"/>
      <w:proofErr w:type="gramEnd"/>
      <w:r w:rsidR="00243C47">
        <w:rPr>
          <w:rFonts w:ascii="Times New Roman" w:hAnsi="Times New Roman" w:cs="Times New Roman"/>
        </w:rPr>
        <w:t xml:space="preserve"> will need to convince the other founders of </w:t>
      </w:r>
      <w:proofErr w:type="spellStart"/>
      <w:r w:rsidR="00243C47">
        <w:rPr>
          <w:rFonts w:ascii="Times New Roman" w:hAnsi="Times New Roman" w:cs="Times New Roman"/>
        </w:rPr>
        <w:t>Imaginaria</w:t>
      </w:r>
      <w:proofErr w:type="spellEnd"/>
      <w:r w:rsidR="00243C47">
        <w:rPr>
          <w:rFonts w:ascii="Times New Roman" w:hAnsi="Times New Roman" w:cs="Times New Roman"/>
        </w:rPr>
        <w:t xml:space="preserve"> that your preference </w:t>
      </w:r>
      <w:r w:rsidR="000750A0">
        <w:rPr>
          <w:rFonts w:ascii="Times New Roman" w:hAnsi="Times New Roman" w:cs="Times New Roman"/>
        </w:rPr>
        <w:t>will be the best for the count</w:t>
      </w:r>
      <w:r w:rsidR="00AC367F">
        <w:rPr>
          <w:rFonts w:ascii="Times New Roman" w:hAnsi="Times New Roman" w:cs="Times New Roman"/>
        </w:rPr>
        <w:t>ry</w:t>
      </w:r>
      <w:r w:rsidR="000750A0">
        <w:rPr>
          <w:rFonts w:ascii="Times New Roman" w:hAnsi="Times New Roman" w:cs="Times New Roman"/>
        </w:rPr>
        <w:t>.</w:t>
      </w:r>
      <w:r w:rsidR="002E5BA2">
        <w:rPr>
          <w:rFonts w:ascii="Times New Roman" w:hAnsi="Times New Roman" w:cs="Times New Roman"/>
        </w:rPr>
        <w:t xml:space="preserve"> </w:t>
      </w:r>
      <w:r w:rsidR="00AC367F">
        <w:rPr>
          <w:rFonts w:ascii="Times New Roman" w:hAnsi="Times New Roman" w:cs="Times New Roman"/>
        </w:rPr>
        <w:t>Before your collaborators approve the inclusion of a voting method in the constitution, they</w:t>
      </w:r>
      <w:r w:rsidR="000750A0">
        <w:rPr>
          <w:rFonts w:ascii="Times New Roman" w:hAnsi="Times New Roman" w:cs="Times New Roman"/>
        </w:rPr>
        <w:t xml:space="preserve"> will want to know </w:t>
      </w:r>
      <w:r w:rsidR="00AC367F">
        <w:rPr>
          <w:rFonts w:ascii="Times New Roman" w:hAnsi="Times New Roman" w:cs="Times New Roman"/>
        </w:rPr>
        <w:t>that</w:t>
      </w:r>
      <w:r w:rsidR="000750A0">
        <w:rPr>
          <w:rFonts w:ascii="Times New Roman" w:hAnsi="Times New Roman" w:cs="Times New Roman"/>
        </w:rPr>
        <w:t xml:space="preserve"> the voting method is a fair method</w:t>
      </w:r>
      <w:r w:rsidR="00621BE2">
        <w:rPr>
          <w:rFonts w:ascii="Times New Roman" w:hAnsi="Times New Roman" w:cs="Times New Roman"/>
        </w:rPr>
        <w:t>.</w:t>
      </w:r>
      <w:r w:rsidR="002E5BA2">
        <w:rPr>
          <w:rFonts w:ascii="Times New Roman" w:hAnsi="Times New Roman" w:cs="Times New Roman"/>
        </w:rPr>
        <w:t xml:space="preserve"> </w:t>
      </w:r>
      <w:r w:rsidR="00DF42C9">
        <w:rPr>
          <w:rFonts w:ascii="Times New Roman" w:hAnsi="Times New Roman" w:cs="Times New Roman"/>
        </w:rPr>
        <w:t xml:space="preserve">In </w:t>
      </w:r>
      <w:r w:rsidR="002A6FB5">
        <w:rPr>
          <w:rFonts w:ascii="Times New Roman" w:hAnsi="Times New Roman" w:cs="Times New Roman"/>
        </w:rPr>
        <w:t>this</w:t>
      </w:r>
      <w:r w:rsidR="00DF42C9">
        <w:rPr>
          <w:rFonts w:ascii="Times New Roman" w:hAnsi="Times New Roman" w:cs="Times New Roman"/>
        </w:rPr>
        <w:t xml:space="preserve"> module, we will formally define the characteristics </w:t>
      </w:r>
      <w:r w:rsidR="0013479A">
        <w:rPr>
          <w:rFonts w:ascii="Times New Roman" w:hAnsi="Times New Roman" w:cs="Times New Roman"/>
        </w:rPr>
        <w:t>of a</w:t>
      </w:r>
      <w:r w:rsidR="00DF42C9">
        <w:rPr>
          <w:rFonts w:ascii="Times New Roman" w:hAnsi="Times New Roman" w:cs="Times New Roman"/>
        </w:rPr>
        <w:t xml:space="preserve"> </w:t>
      </w:r>
      <w:r w:rsidR="0067555C">
        <w:rPr>
          <w:rFonts w:ascii="Times New Roman" w:hAnsi="Times New Roman" w:cs="Times New Roman"/>
        </w:rPr>
        <w:t xml:space="preserve">fair </w:t>
      </w:r>
      <w:r w:rsidR="00DF42C9">
        <w:rPr>
          <w:rFonts w:ascii="Times New Roman" w:hAnsi="Times New Roman" w:cs="Times New Roman"/>
        </w:rPr>
        <w:t>system</w:t>
      </w:r>
      <w:r w:rsidR="002A6FB5">
        <w:rPr>
          <w:rFonts w:ascii="Times New Roman" w:hAnsi="Times New Roman" w:cs="Times New Roman"/>
        </w:rPr>
        <w:t>.</w:t>
      </w:r>
      <w:r w:rsidR="002E5BA2">
        <w:rPr>
          <w:rFonts w:ascii="Times New Roman" w:hAnsi="Times New Roman" w:cs="Times New Roman"/>
        </w:rPr>
        <w:t xml:space="preserve"> </w:t>
      </w:r>
      <w:r w:rsidR="004A537C">
        <w:rPr>
          <w:rFonts w:ascii="Times New Roman" w:hAnsi="Times New Roman" w:cs="Times New Roman"/>
        </w:rPr>
        <w:t>We</w:t>
      </w:r>
      <w:r w:rsidR="002A6FB5">
        <w:rPr>
          <w:rFonts w:ascii="Times New Roman" w:hAnsi="Times New Roman" w:cs="Times New Roman"/>
        </w:rPr>
        <w:t xml:space="preserve"> will analyze each voting</w:t>
      </w:r>
      <w:r w:rsidR="0013479A">
        <w:rPr>
          <w:rFonts w:ascii="Times New Roman" w:hAnsi="Times New Roman" w:cs="Times New Roman"/>
        </w:rPr>
        <w:t xml:space="preserve"> previously discussed</w:t>
      </w:r>
      <w:r w:rsidR="002A6FB5">
        <w:rPr>
          <w:rFonts w:ascii="Times New Roman" w:hAnsi="Times New Roman" w:cs="Times New Roman"/>
        </w:rPr>
        <w:t xml:space="preserve"> to determine which charact</w:t>
      </w:r>
      <w:r w:rsidR="0067555C">
        <w:rPr>
          <w:rFonts w:ascii="Times New Roman" w:hAnsi="Times New Roman" w:cs="Times New Roman"/>
        </w:rPr>
        <w:t>eristics of fairness they have, and which they do not.</w:t>
      </w:r>
      <w:r w:rsidR="002E5BA2">
        <w:rPr>
          <w:rFonts w:ascii="Times New Roman" w:hAnsi="Times New Roman" w:cs="Times New Roman"/>
        </w:rPr>
        <w:t xml:space="preserve"> </w:t>
      </w:r>
      <w:proofErr w:type="spellStart"/>
      <w:proofErr w:type="gramStart"/>
      <w:r w:rsidR="00981A63">
        <w:rPr>
          <w:rFonts w:ascii="Times New Roman" w:hAnsi="Times New Roman" w:cs="Times New Roman"/>
        </w:rPr>
        <w:t>often</w:t>
      </w:r>
      <w:r w:rsidR="0013479A">
        <w:rPr>
          <w:rFonts w:ascii="Times New Roman" w:hAnsi="Times New Roman" w:cs="Times New Roman"/>
        </w:rPr>
        <w:t>I</w:t>
      </w:r>
      <w:r w:rsidR="00937F82">
        <w:rPr>
          <w:rFonts w:ascii="Times New Roman" w:hAnsi="Times New Roman" w:cs="Times New Roman"/>
        </w:rPr>
        <w:t>n</w:t>
      </w:r>
      <w:proofErr w:type="spellEnd"/>
      <w:proofErr w:type="gramEnd"/>
      <w:r w:rsidR="00937F82">
        <w:rPr>
          <w:rFonts w:ascii="Times New Roman" w:hAnsi="Times New Roman" w:cs="Times New Roman"/>
        </w:rPr>
        <w:t xml:space="preserve"> order to guarantee one ideal, we must</w:t>
      </w:r>
      <w:r w:rsidR="0013479A">
        <w:rPr>
          <w:rFonts w:ascii="Times New Roman" w:hAnsi="Times New Roman" w:cs="Times New Roman"/>
        </w:rPr>
        <w:t xml:space="preserve"> often</w:t>
      </w:r>
      <w:r w:rsidR="00937F82">
        <w:rPr>
          <w:rFonts w:ascii="Times New Roman" w:hAnsi="Times New Roman" w:cs="Times New Roman"/>
        </w:rPr>
        <w:t xml:space="preserve"> </w:t>
      </w:r>
      <w:r w:rsidR="00534BA7">
        <w:rPr>
          <w:rFonts w:ascii="Times New Roman" w:hAnsi="Times New Roman" w:cs="Times New Roman"/>
        </w:rPr>
        <w:t>sacrifice</w:t>
      </w:r>
      <w:r w:rsidR="00937F82">
        <w:rPr>
          <w:rFonts w:ascii="Times New Roman" w:hAnsi="Times New Roman" w:cs="Times New Roman"/>
        </w:rPr>
        <w:t xml:space="preserve"> others</w:t>
      </w:r>
      <w:r w:rsidR="00D649E5">
        <w:rPr>
          <w:rFonts w:ascii="Times New Roman" w:hAnsi="Times New Roman" w:cs="Times New Roman"/>
          <w:color w:val="000000"/>
        </w:rPr>
        <w:t xml:space="preserve">. </w:t>
      </w:r>
    </w:p>
    <w:p w14:paraId="575B3549" w14:textId="60C708EA" w:rsidR="00D649E5" w:rsidRPr="00443D23" w:rsidRDefault="00875789" w:rsidP="00875789">
      <w:pPr>
        <w:spacing w:line="480" w:lineRule="auto"/>
        <w:rPr>
          <w:color w:val="FF0000"/>
        </w:rPr>
      </w:pPr>
      <w:r>
        <w:rPr>
          <w:rFonts w:ascii="Times New Roman" w:hAnsi="Times New Roman"/>
          <w:b/>
          <w:color w:val="000000"/>
          <w:sz w:val="28"/>
        </w:rPr>
        <w:t xml:space="preserve">[H2] </w:t>
      </w:r>
      <w:r w:rsidR="00470BE3" w:rsidRPr="00875789">
        <w:rPr>
          <w:rFonts w:ascii="Times New Roman" w:hAnsi="Times New Roman"/>
          <w:b/>
          <w:color w:val="000000"/>
          <w:sz w:val="28"/>
        </w:rPr>
        <w:t>The Majority Criterion</w:t>
      </w:r>
    </w:p>
    <w:p w14:paraId="31BE8A57" w14:textId="7BCB60A9" w:rsidR="005232CB" w:rsidRDefault="00A05D1B" w:rsidP="00D649E5">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One of the most fundamental concepts in voting is </w:t>
      </w:r>
      <w:r w:rsidR="00561C69">
        <w:rPr>
          <w:rFonts w:ascii="Times New Roman" w:eastAsia="Times New Roman" w:hAnsi="Times New Roman" w:cs="Times New Roman"/>
          <w:color w:val="000000"/>
        </w:rPr>
        <w:t xml:space="preserve">the idea that most voters should be in favor of a candidate </w:t>
      </w:r>
      <w:r w:rsidR="00534BA7">
        <w:rPr>
          <w:rFonts w:ascii="Times New Roman" w:eastAsia="Times New Roman" w:hAnsi="Times New Roman" w:cs="Times New Roman"/>
          <w:color w:val="000000"/>
        </w:rPr>
        <w:t>for</w:t>
      </w:r>
      <w:r w:rsidR="00561C69">
        <w:rPr>
          <w:rFonts w:ascii="Times New Roman" w:eastAsia="Times New Roman" w:hAnsi="Times New Roman" w:cs="Times New Roman"/>
          <w:color w:val="000000"/>
        </w:rPr>
        <w:t xml:space="preserve"> a candidate to win and that a candidate should not win </w:t>
      </w:r>
      <w:r w:rsidR="00A00EB0">
        <w:rPr>
          <w:rFonts w:ascii="Times New Roman" w:eastAsia="Times New Roman" w:hAnsi="Times New Roman" w:cs="Times New Roman"/>
          <w:color w:val="000000"/>
        </w:rPr>
        <w:t>without majority support</w:t>
      </w:r>
      <w:r w:rsidR="005232CB">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4C1B62">
        <w:rPr>
          <w:rFonts w:ascii="Times New Roman" w:eastAsia="Times New Roman" w:hAnsi="Times New Roman" w:cs="Times New Roman"/>
          <w:color w:val="000000"/>
        </w:rPr>
        <w:t>This concept is known as the majority criterion.</w:t>
      </w:r>
    </w:p>
    <w:p w14:paraId="1CBE3E9A" w14:textId="33E2DD46" w:rsidR="005232CB" w:rsidRPr="00FF54FB" w:rsidRDefault="00875789" w:rsidP="00D649E5">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t>
      </w:r>
      <w:r w:rsidR="005232CB" w:rsidRPr="00FF54FB">
        <w:rPr>
          <w:rFonts w:ascii="Times New Roman" w:eastAsia="Times New Roman" w:hAnsi="Times New Roman" w:cs="Times New Roman"/>
          <w:b/>
          <w:bCs/>
          <w:color w:val="000000"/>
          <w:sz w:val="24"/>
          <w:szCs w:val="24"/>
        </w:rPr>
        <w:t>DEFINITION</w:t>
      </w:r>
      <w:r>
        <w:rPr>
          <w:rFonts w:ascii="Times New Roman" w:eastAsia="Times New Roman" w:hAnsi="Times New Roman" w:cs="Times New Roman"/>
          <w:b/>
          <w:bCs/>
          <w:color w:val="000000"/>
          <w:sz w:val="24"/>
          <w:szCs w:val="24"/>
        </w:rPr>
        <w:t>]</w:t>
      </w:r>
    </w:p>
    <w:p w14:paraId="088E974B" w14:textId="44481EFE" w:rsidR="004E70F1" w:rsidRDefault="005232CB" w:rsidP="00D649E5">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An election method satisfies the </w:t>
      </w:r>
      <w:r w:rsidRPr="00FF54FB">
        <w:rPr>
          <w:rFonts w:ascii="Times New Roman" w:eastAsia="Times New Roman" w:hAnsi="Times New Roman" w:cs="Times New Roman"/>
          <w:b/>
          <w:bCs/>
          <w:color w:val="000000"/>
        </w:rPr>
        <w:t>majority criterion</w:t>
      </w:r>
      <w:r>
        <w:rPr>
          <w:rFonts w:ascii="Times New Roman" w:eastAsia="Times New Roman" w:hAnsi="Times New Roman" w:cs="Times New Roman"/>
          <w:color w:val="000000"/>
        </w:rPr>
        <w:t xml:space="preserve"> if a</w:t>
      </w:r>
      <w:r w:rsidR="00631C08">
        <w:rPr>
          <w:rFonts w:ascii="Times New Roman" w:eastAsia="Times New Roman" w:hAnsi="Times New Roman" w:cs="Times New Roman"/>
          <w:color w:val="000000"/>
        </w:rPr>
        <w:t>ny</w:t>
      </w:r>
      <w:r>
        <w:rPr>
          <w:rFonts w:ascii="Times New Roman" w:eastAsia="Times New Roman" w:hAnsi="Times New Roman" w:cs="Times New Roman"/>
          <w:color w:val="000000"/>
        </w:rPr>
        <w:t xml:space="preserve"> candidate </w:t>
      </w:r>
      <w:r w:rsidR="00631C08">
        <w:rPr>
          <w:rFonts w:ascii="Times New Roman" w:eastAsia="Times New Roman" w:hAnsi="Times New Roman" w:cs="Times New Roman"/>
          <w:color w:val="000000"/>
        </w:rPr>
        <w:t xml:space="preserve">that is </w:t>
      </w:r>
      <w:r>
        <w:rPr>
          <w:rFonts w:ascii="Times New Roman" w:eastAsia="Times New Roman" w:hAnsi="Times New Roman" w:cs="Times New Roman"/>
          <w:color w:val="000000"/>
        </w:rPr>
        <w:t xml:space="preserve">favored by </w:t>
      </w:r>
      <w:r w:rsidR="00631C08">
        <w:rPr>
          <w:rFonts w:ascii="Times New Roman" w:eastAsia="Times New Roman" w:hAnsi="Times New Roman" w:cs="Times New Roman"/>
          <w:color w:val="000000"/>
        </w:rPr>
        <w:t>more than half of voters</w:t>
      </w:r>
      <w:r w:rsidR="00D649E5">
        <w:rPr>
          <w:rFonts w:ascii="Times New Roman" w:eastAsia="Times New Roman" w:hAnsi="Times New Roman" w:cs="Times New Roman"/>
          <w:color w:val="000000"/>
        </w:rPr>
        <w:t xml:space="preserve"> </w:t>
      </w:r>
      <w:r w:rsidR="00631C08">
        <w:rPr>
          <w:rFonts w:ascii="Times New Roman" w:eastAsia="Times New Roman" w:hAnsi="Times New Roman" w:cs="Times New Roman"/>
          <w:color w:val="000000"/>
        </w:rPr>
        <w:t>is guaranteed to win.</w:t>
      </w:r>
      <w:r w:rsidR="002E5BA2">
        <w:rPr>
          <w:rFonts w:ascii="Times New Roman" w:eastAsia="Times New Roman" w:hAnsi="Times New Roman" w:cs="Times New Roman"/>
          <w:color w:val="000000"/>
        </w:rPr>
        <w:t xml:space="preserve"> </w:t>
      </w:r>
      <w:r w:rsidR="00B95426" w:rsidRPr="008A599B">
        <w:rPr>
          <w:rFonts w:ascii="Times New Roman" w:hAnsi="Times New Roman" w:cs="Times New Roman"/>
          <w:color w:val="FF0000"/>
          <w:sz w:val="24"/>
          <w:szCs w:val="24"/>
        </w:rPr>
        <w:t>&lt;END&gt;</w:t>
      </w:r>
    </w:p>
    <w:p w14:paraId="33A894ED" w14:textId="5EEDF9D4" w:rsidR="005074CB" w:rsidRDefault="00B95426" w:rsidP="00D649E5">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W</w:t>
      </w:r>
      <w:r w:rsidR="00101A40">
        <w:rPr>
          <w:rFonts w:ascii="Times New Roman" w:eastAsia="Times New Roman" w:hAnsi="Times New Roman" w:cs="Times New Roman"/>
          <w:color w:val="000000"/>
        </w:rPr>
        <w:t xml:space="preserve">ith respect to the four main </w:t>
      </w:r>
      <w:r w:rsidR="008D7EA9">
        <w:rPr>
          <w:rFonts w:ascii="Times New Roman" w:eastAsia="Times New Roman" w:hAnsi="Times New Roman" w:cs="Times New Roman"/>
          <w:color w:val="000000"/>
        </w:rPr>
        <w:t xml:space="preserve">ranked </w:t>
      </w:r>
      <w:r w:rsidR="00101A40">
        <w:rPr>
          <w:rFonts w:ascii="Times New Roman" w:eastAsia="Times New Roman" w:hAnsi="Times New Roman" w:cs="Times New Roman"/>
          <w:color w:val="000000"/>
        </w:rPr>
        <w:t>voting methods we have discussed</w:t>
      </w:r>
      <w:r>
        <w:rPr>
          <w:rFonts w:ascii="Times New Roman" w:eastAsia="Times New Roman" w:hAnsi="Times New Roman" w:cs="Times New Roman"/>
          <w:color w:val="000000"/>
        </w:rPr>
        <w:t>—</w:t>
      </w:r>
      <w:r w:rsidR="00101A40">
        <w:rPr>
          <w:rFonts w:ascii="Times New Roman" w:eastAsia="Times New Roman" w:hAnsi="Times New Roman" w:cs="Times New Roman"/>
          <w:color w:val="000000"/>
        </w:rPr>
        <w:t xml:space="preserve">plurality, ranked-choice, </w:t>
      </w:r>
      <w:r w:rsidR="008651E4">
        <w:rPr>
          <w:rFonts w:ascii="Times New Roman" w:eastAsia="Times New Roman" w:hAnsi="Times New Roman" w:cs="Times New Roman"/>
          <w:color w:val="000000"/>
        </w:rPr>
        <w:t xml:space="preserve">pairwise </w:t>
      </w:r>
      <w:proofErr w:type="gramStart"/>
      <w:r w:rsidR="008651E4">
        <w:rPr>
          <w:rFonts w:ascii="Times New Roman" w:eastAsia="Times New Roman" w:hAnsi="Times New Roman" w:cs="Times New Roman"/>
          <w:color w:val="000000"/>
        </w:rPr>
        <w:t>comparison</w:t>
      </w:r>
      <w:r w:rsidR="00D7552D">
        <w:rPr>
          <w:rFonts w:ascii="Times New Roman" w:eastAsia="Times New Roman" w:hAnsi="Times New Roman" w:cs="Times New Roman"/>
          <w:color w:val="000000"/>
        </w:rPr>
        <w:t>,</w:t>
      </w:r>
      <w:proofErr w:type="gramEnd"/>
      <w:r w:rsidR="00D7552D">
        <w:rPr>
          <w:rFonts w:ascii="Times New Roman" w:eastAsia="Times New Roman" w:hAnsi="Times New Roman" w:cs="Times New Roman"/>
          <w:color w:val="000000"/>
        </w:rPr>
        <w:t xml:space="preserve"> and the </w:t>
      </w:r>
      <w:proofErr w:type="spellStart"/>
      <w:r w:rsidR="00D7552D">
        <w:rPr>
          <w:rFonts w:ascii="Times New Roman" w:eastAsia="Times New Roman" w:hAnsi="Times New Roman" w:cs="Times New Roman"/>
          <w:color w:val="000000"/>
        </w:rPr>
        <w:t>Borda</w:t>
      </w:r>
      <w:proofErr w:type="spellEnd"/>
      <w:r w:rsidR="00D7552D">
        <w:rPr>
          <w:rFonts w:ascii="Times New Roman" w:eastAsia="Times New Roman" w:hAnsi="Times New Roman" w:cs="Times New Roman"/>
          <w:color w:val="000000"/>
        </w:rPr>
        <w:t xml:space="preserve"> count method</w:t>
      </w:r>
      <w:r>
        <w:rPr>
          <w:rFonts w:ascii="Times New Roman" w:eastAsia="Times New Roman" w:hAnsi="Times New Roman" w:cs="Times New Roman"/>
          <w:color w:val="000000"/>
        </w:rPr>
        <w:t>—we will explore two important questions:</w:t>
      </w:r>
    </w:p>
    <w:p w14:paraId="4B593F17" w14:textId="121B3990" w:rsidR="005D1AE6" w:rsidRDefault="00420853" w:rsidP="00F909BD">
      <w:pPr>
        <w:pStyle w:val="ListParagraph"/>
        <w:numPr>
          <w:ilvl w:val="2"/>
          <w:numId w:val="36"/>
        </w:numP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Which </w:t>
      </w:r>
      <w:r w:rsidR="00D7552D">
        <w:rPr>
          <w:rFonts w:ascii="Times New Roman" w:eastAsia="Times New Roman" w:hAnsi="Times New Roman" w:cs="Times New Roman"/>
          <w:color w:val="000000"/>
        </w:rPr>
        <w:t xml:space="preserve">of these </w:t>
      </w:r>
      <w:r>
        <w:rPr>
          <w:rFonts w:ascii="Times New Roman" w:eastAsia="Times New Roman" w:hAnsi="Times New Roman" w:cs="Times New Roman"/>
          <w:color w:val="000000"/>
        </w:rPr>
        <w:t xml:space="preserve">voting systems </w:t>
      </w:r>
      <w:r w:rsidR="001D021A">
        <w:rPr>
          <w:rFonts w:ascii="Times New Roman" w:eastAsia="Times New Roman" w:hAnsi="Times New Roman" w:cs="Times New Roman"/>
          <w:color w:val="000000"/>
        </w:rPr>
        <w:t>satisfy the majority criterion and which do not?</w:t>
      </w:r>
    </w:p>
    <w:p w14:paraId="5F457320" w14:textId="112690A0" w:rsidR="001D021A" w:rsidRDefault="001D021A" w:rsidP="00F909BD">
      <w:pPr>
        <w:pStyle w:val="ListParagraph"/>
        <w:numPr>
          <w:ilvl w:val="2"/>
          <w:numId w:val="36"/>
        </w:numP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Is it always </w:t>
      </w:r>
      <w:r w:rsidR="007B451C">
        <w:rPr>
          <w:rFonts w:ascii="Times New Roman" w:eastAsia="Times New Roman" w:hAnsi="Times New Roman" w:cs="Times New Roman"/>
          <w:color w:val="000000"/>
        </w:rPr>
        <w:t>“fair”</w:t>
      </w:r>
      <w:r>
        <w:rPr>
          <w:rFonts w:ascii="Times New Roman" w:eastAsia="Times New Roman" w:hAnsi="Times New Roman" w:cs="Times New Roman"/>
          <w:color w:val="000000"/>
        </w:rPr>
        <w:t xml:space="preserve"> for a voting system to satisfy the majority criterion?</w:t>
      </w:r>
    </w:p>
    <w:p w14:paraId="0F87041F" w14:textId="2D1D49B2" w:rsidR="00B9234A" w:rsidRPr="00B9234A" w:rsidRDefault="001A1A64" w:rsidP="00B9234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Keep in mind</w:t>
      </w:r>
      <w:r w:rsidR="000D4888">
        <w:rPr>
          <w:rFonts w:ascii="Times New Roman" w:eastAsia="Times New Roman" w:hAnsi="Times New Roman" w:cs="Times New Roman"/>
          <w:color w:val="000000"/>
        </w:rPr>
        <w:t xml:space="preserve"> that this criterion only applies when one of the candidates has a majority.</w:t>
      </w:r>
      <w:r w:rsidR="002E5BA2">
        <w:rPr>
          <w:rFonts w:ascii="Times New Roman" w:eastAsia="Times New Roman" w:hAnsi="Times New Roman" w:cs="Times New Roman"/>
          <w:color w:val="000000"/>
        </w:rPr>
        <w:t xml:space="preserve"> </w:t>
      </w:r>
      <w:r w:rsidR="000D4888">
        <w:rPr>
          <w:rFonts w:ascii="Times New Roman" w:eastAsia="Times New Roman" w:hAnsi="Times New Roman" w:cs="Times New Roman"/>
          <w:color w:val="000000"/>
        </w:rPr>
        <w:t xml:space="preserve">So, the examples we will analyze will </w:t>
      </w:r>
      <w:r w:rsidR="00524020">
        <w:rPr>
          <w:rFonts w:ascii="Times New Roman" w:eastAsia="Times New Roman" w:hAnsi="Times New Roman" w:cs="Times New Roman"/>
          <w:color w:val="000000"/>
        </w:rPr>
        <w:t>be based on scenarios in which a single candidate has more than 50</w:t>
      </w:r>
      <w:r w:rsidR="0013479A">
        <w:rPr>
          <w:rFonts w:ascii="Times New Roman" w:eastAsia="Times New Roman" w:hAnsi="Times New Roman" w:cs="Times New Roman"/>
          <w:color w:val="000000"/>
        </w:rPr>
        <w:t xml:space="preserve"> percent</w:t>
      </w:r>
      <w:r w:rsidR="00524020">
        <w:rPr>
          <w:rFonts w:ascii="Times New Roman" w:eastAsia="Times New Roman" w:hAnsi="Times New Roman" w:cs="Times New Roman"/>
          <w:color w:val="000000"/>
        </w:rPr>
        <w:t xml:space="preserve"> of the vote. </w:t>
      </w:r>
    </w:p>
    <w:p w14:paraId="3C3C0A4F" w14:textId="318B31AD" w:rsidR="0087624D" w:rsidRPr="00875789" w:rsidRDefault="0087624D" w:rsidP="00875789">
      <w:pPr>
        <w:spacing w:line="480" w:lineRule="auto"/>
        <w:rPr>
          <w:rFonts w:ascii="Times New Roman" w:hAnsi="Times New Roman" w:cs="Times New Roman"/>
          <w:b/>
          <w:color w:val="000000"/>
        </w:rPr>
      </w:pPr>
      <w:r w:rsidRPr="00875789">
        <w:rPr>
          <w:rFonts w:ascii="Times New Roman" w:hAnsi="Times New Roman" w:cs="Times New Roman"/>
          <w:b/>
        </w:rPr>
        <w:t xml:space="preserve">EXAMPLE </w:t>
      </w:r>
      <w:r w:rsidR="005D6F21" w:rsidRPr="00875789">
        <w:rPr>
          <w:rFonts w:ascii="Times New Roman" w:hAnsi="Times New Roman" w:cs="Times New Roman"/>
          <w:b/>
          <w:color w:val="000000"/>
          <w:sz w:val="24"/>
        </w:rPr>
        <w:t>1</w:t>
      </w:r>
      <w:r w:rsidR="004327FC" w:rsidRPr="00875789">
        <w:rPr>
          <w:rFonts w:ascii="Times New Roman" w:hAnsi="Times New Roman" w:cs="Times New Roman"/>
          <w:b/>
          <w:color w:val="000000"/>
          <w:sz w:val="24"/>
        </w:rPr>
        <w:t>6</w:t>
      </w:r>
      <w:r w:rsidR="00482A3F" w:rsidRPr="00875789">
        <w:rPr>
          <w:rFonts w:ascii="Times New Roman" w:hAnsi="Times New Roman" w:cs="Times New Roman"/>
          <w:b/>
        </w:rPr>
        <w:t>—</w:t>
      </w:r>
      <w:r w:rsidR="00BE0A42" w:rsidRPr="00875789">
        <w:rPr>
          <w:rFonts w:ascii="Times New Roman" w:hAnsi="Times New Roman" w:cs="Times New Roman"/>
          <w:b/>
          <w:color w:val="000000"/>
          <w:sz w:val="24"/>
        </w:rPr>
        <w:t>Roommates Choose Fast Food</w:t>
      </w:r>
      <w:r w:rsidR="002E5BA2" w:rsidRPr="00875789">
        <w:rPr>
          <w:rFonts w:ascii="Times New Roman" w:hAnsi="Times New Roman" w:cs="Times New Roman"/>
          <w:b/>
        </w:rPr>
        <w:t xml:space="preserve"> </w:t>
      </w:r>
    </w:p>
    <w:p w14:paraId="3C952C34" w14:textId="7BEE899D" w:rsidR="00D126EF" w:rsidRPr="00D126EF" w:rsidRDefault="000E440D" w:rsidP="0087624D">
      <w:pPr>
        <w:spacing w:line="480" w:lineRule="auto"/>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It’s</w:t>
      </w:r>
      <w:proofErr w:type="gramEnd"/>
      <w:r>
        <w:rPr>
          <w:rFonts w:ascii="Times New Roman" w:eastAsia="Times New Roman" w:hAnsi="Times New Roman" w:cs="Times New Roman"/>
          <w:color w:val="000000"/>
        </w:rPr>
        <w:t xml:space="preserve"> final exams week </w:t>
      </w:r>
      <w:r w:rsidR="00535472">
        <w:rPr>
          <w:rFonts w:ascii="Times New Roman" w:eastAsia="Times New Roman" w:hAnsi="Times New Roman" w:cs="Times New Roman"/>
          <w:color w:val="000000"/>
        </w:rPr>
        <w:t xml:space="preserve">and </w:t>
      </w:r>
      <w:r w:rsidR="0013479A">
        <w:rPr>
          <w:rFonts w:ascii="Times New Roman" w:eastAsia="Times New Roman" w:hAnsi="Times New Roman" w:cs="Times New Roman"/>
          <w:color w:val="000000"/>
        </w:rPr>
        <w:t>seven</w:t>
      </w:r>
      <w:r w:rsidR="00535472">
        <w:rPr>
          <w:rFonts w:ascii="Times New Roman" w:eastAsia="Times New Roman" w:hAnsi="Times New Roman" w:cs="Times New Roman"/>
          <w:color w:val="000000"/>
        </w:rPr>
        <w:t xml:space="preserve"> college students are starving</w:t>
      </w:r>
      <w:r w:rsidR="00981A63">
        <w:rPr>
          <w:rFonts w:ascii="Times New Roman" w:eastAsia="Times New Roman" w:hAnsi="Times New Roman" w:cs="Times New Roman"/>
          <w:color w:val="000000"/>
        </w:rPr>
        <w:t>!</w:t>
      </w:r>
      <w:r w:rsidR="00535472">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9063BE">
        <w:rPr>
          <w:rFonts w:ascii="Times New Roman" w:eastAsia="Times New Roman" w:hAnsi="Times New Roman" w:cs="Times New Roman"/>
          <w:color w:val="000000"/>
        </w:rPr>
        <w:t>They must get food, but from which drive through?</w:t>
      </w:r>
      <w:r w:rsidR="002E5BA2">
        <w:rPr>
          <w:rFonts w:ascii="Times New Roman" w:eastAsia="Times New Roman" w:hAnsi="Times New Roman" w:cs="Times New Roman"/>
          <w:color w:val="000000"/>
        </w:rPr>
        <w:t xml:space="preserve"> </w:t>
      </w:r>
      <w:r w:rsidR="00687136">
        <w:rPr>
          <w:rFonts w:ascii="Times New Roman" w:eastAsia="Times New Roman" w:hAnsi="Times New Roman" w:cs="Times New Roman"/>
          <w:color w:val="000000"/>
        </w:rPr>
        <w:t xml:space="preserve">Their preferences are listed in </w:t>
      </w:r>
      <w:r w:rsidR="00981A63">
        <w:rPr>
          <w:rFonts w:ascii="Times New Roman" w:eastAsia="Times New Roman" w:hAnsi="Times New Roman" w:cs="Times New Roman"/>
          <w:color w:val="000000"/>
        </w:rPr>
        <w:t>52.</w:t>
      </w:r>
      <w:r w:rsidR="0068394F">
        <w:rPr>
          <w:rFonts w:ascii="Times New Roman" w:eastAsia="Times New Roman" w:hAnsi="Times New Roman" w:cs="Times New Roman"/>
          <w:color w:val="000000"/>
        </w:rPr>
        <w:t>Figure 11.</w:t>
      </w:r>
      <w:r w:rsidR="008534F1">
        <w:rPr>
          <w:rFonts w:ascii="Times New Roman" w:eastAsia="Times New Roman" w:hAnsi="Times New Roman" w:cs="Times New Roman"/>
          <w:color w:val="000000"/>
        </w:rPr>
        <w:t>5</w:t>
      </w:r>
      <w:r w:rsidR="0013479A">
        <w:rPr>
          <w:rFonts w:ascii="Times New Roman" w:eastAsia="Times New Roman" w:hAnsi="Times New Roman" w:cs="Times New Roman"/>
          <w:color w:val="000000"/>
        </w:rPr>
        <w:t>3</w:t>
      </w:r>
      <w:r w:rsidR="00687136">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4C005D">
        <w:rPr>
          <w:rFonts w:ascii="Times New Roman" w:eastAsia="Times New Roman" w:hAnsi="Times New Roman" w:cs="Times New Roman"/>
          <w:color w:val="000000"/>
        </w:rPr>
        <w:t>The majority have listed McDonalds as their top choice.</w:t>
      </w:r>
      <w:r w:rsidR="002E5BA2">
        <w:rPr>
          <w:rFonts w:ascii="Times New Roman" w:eastAsia="Times New Roman" w:hAnsi="Times New Roman" w:cs="Times New Roman"/>
          <w:color w:val="000000"/>
        </w:rPr>
        <w:t xml:space="preserve"> </w:t>
      </w:r>
      <w:r w:rsidR="00687136">
        <w:rPr>
          <w:rFonts w:ascii="Times New Roman" w:eastAsia="Times New Roman" w:hAnsi="Times New Roman" w:cs="Times New Roman"/>
          <w:color w:val="000000"/>
        </w:rPr>
        <w:t xml:space="preserve">Let’s </w:t>
      </w:r>
      <w:r w:rsidR="00482A3F">
        <w:rPr>
          <w:rFonts w:ascii="Times New Roman" w:eastAsia="Times New Roman" w:hAnsi="Times New Roman" w:cs="Times New Roman"/>
          <w:color w:val="000000"/>
        </w:rPr>
        <w:t xml:space="preserve">calculate </w:t>
      </w:r>
      <w:r w:rsidR="00687136">
        <w:rPr>
          <w:rFonts w:ascii="Times New Roman" w:eastAsia="Times New Roman" w:hAnsi="Times New Roman" w:cs="Times New Roman"/>
          <w:color w:val="000000"/>
        </w:rPr>
        <w:t>what the results of the election will be using various voting methods.</w:t>
      </w:r>
      <w:r w:rsidR="002E5BA2">
        <w:rPr>
          <w:rFonts w:ascii="Times New Roman" w:eastAsia="Times New Roman" w:hAnsi="Times New Roman" w:cs="Times New Roman"/>
          <w:color w:val="000000"/>
        </w:rPr>
        <w:t xml:space="preserve"> </w:t>
      </w:r>
    </w:p>
    <w:p w14:paraId="7DFF07F2" w14:textId="1D6AE6F2" w:rsidR="004B0A71" w:rsidRDefault="00875789" w:rsidP="004B0A71">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sz w:val="24"/>
          <w:szCs w:val="24"/>
        </w:rPr>
        <w:t xml:space="preserve">Figure </w:t>
      </w:r>
      <w:r w:rsidR="0068394F">
        <w:rPr>
          <w:rFonts w:ascii="Times New Roman" w:eastAsia="Times New Roman" w:hAnsi="Times New Roman" w:cs="Times New Roman"/>
          <w:b/>
          <w:bCs/>
          <w:sz w:val="24"/>
          <w:szCs w:val="24"/>
        </w:rPr>
        <w:t>11.</w:t>
      </w:r>
      <w:r w:rsidR="008534F1">
        <w:rPr>
          <w:rFonts w:ascii="Times New Roman" w:eastAsia="Times New Roman" w:hAnsi="Times New Roman" w:cs="Times New Roman"/>
          <w:b/>
          <w:bCs/>
          <w:sz w:val="24"/>
          <w:szCs w:val="24"/>
        </w:rPr>
        <w:t>5</w:t>
      </w:r>
      <w:r w:rsidR="0013479A">
        <w:rPr>
          <w:rFonts w:ascii="Times New Roman" w:eastAsia="Times New Roman" w:hAnsi="Times New Roman" w:cs="Times New Roman"/>
          <w:b/>
          <w:bCs/>
          <w:sz w:val="24"/>
          <w:szCs w:val="24"/>
        </w:rPr>
        <w:t>3</w:t>
      </w:r>
      <w:r w:rsidR="008534F1">
        <w:rPr>
          <w:rFonts w:ascii="Times New Roman" w:eastAsia="Times New Roman" w:hAnsi="Times New Roman" w:cs="Times New Roman"/>
          <w:b/>
          <w:bCs/>
          <w:sz w:val="24"/>
          <w:szCs w:val="24"/>
        </w:rPr>
        <w:t xml:space="preserve"> </w:t>
      </w:r>
      <w:r w:rsidR="00BE0A42">
        <w:rPr>
          <w:rFonts w:ascii="Times New Roman" w:eastAsia="Times New Roman" w:hAnsi="Times New Roman" w:cs="Times New Roman"/>
          <w:b/>
          <w:bCs/>
          <w:sz w:val="24"/>
          <w:szCs w:val="24"/>
        </w:rPr>
        <w:t>Fast Food Restaurant Choices</w:t>
      </w:r>
    </w:p>
    <w:tbl>
      <w:tblPr>
        <w:tblStyle w:val="TableGrid"/>
        <w:tblW w:w="0" w:type="auto"/>
        <w:tblLook w:val="04A0" w:firstRow="1" w:lastRow="0" w:firstColumn="1" w:lastColumn="0" w:noHBand="0" w:noVBand="1"/>
      </w:tblPr>
      <w:tblGrid>
        <w:gridCol w:w="2146"/>
        <w:gridCol w:w="698"/>
        <w:gridCol w:w="655"/>
        <w:gridCol w:w="676"/>
        <w:gridCol w:w="676"/>
        <w:gridCol w:w="676"/>
        <w:gridCol w:w="676"/>
        <w:gridCol w:w="676"/>
      </w:tblGrid>
      <w:tr w:rsidR="00D076F7" w14:paraId="737DC2E3" w14:textId="77777777" w:rsidTr="00D076F7">
        <w:trPr>
          <w:trHeight w:val="552"/>
        </w:trPr>
        <w:tc>
          <w:tcPr>
            <w:tcW w:w="2146" w:type="dxa"/>
          </w:tcPr>
          <w:p w14:paraId="3BE0CDD8" w14:textId="10FA8988" w:rsidR="00D076F7" w:rsidRPr="008814AF" w:rsidRDefault="003A548B"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VOTERS</w:t>
            </w:r>
          </w:p>
        </w:tc>
        <w:tc>
          <w:tcPr>
            <w:tcW w:w="698" w:type="dxa"/>
          </w:tcPr>
          <w:p w14:paraId="3A45B14F" w14:textId="531B8BA3" w:rsidR="00D076F7" w:rsidRPr="008814AF" w:rsidRDefault="00D126EF"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A</w:t>
            </w:r>
          </w:p>
        </w:tc>
        <w:tc>
          <w:tcPr>
            <w:tcW w:w="655" w:type="dxa"/>
          </w:tcPr>
          <w:p w14:paraId="1EAFF560" w14:textId="4D5CC1FF" w:rsidR="00D076F7" w:rsidRPr="008814AF" w:rsidRDefault="00D126EF"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B</w:t>
            </w:r>
          </w:p>
        </w:tc>
        <w:tc>
          <w:tcPr>
            <w:tcW w:w="676" w:type="dxa"/>
          </w:tcPr>
          <w:p w14:paraId="5F6516E6" w14:textId="48D52D8F" w:rsidR="00D076F7" w:rsidRPr="008814AF" w:rsidRDefault="00D126EF"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C</w:t>
            </w:r>
          </w:p>
        </w:tc>
        <w:tc>
          <w:tcPr>
            <w:tcW w:w="676" w:type="dxa"/>
          </w:tcPr>
          <w:p w14:paraId="442C6A25" w14:textId="347F9780" w:rsidR="00D076F7" w:rsidRPr="008814AF" w:rsidRDefault="00D126EF"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D</w:t>
            </w:r>
          </w:p>
        </w:tc>
        <w:tc>
          <w:tcPr>
            <w:tcW w:w="676" w:type="dxa"/>
          </w:tcPr>
          <w:p w14:paraId="76F0D931" w14:textId="494DA105" w:rsidR="00D076F7" w:rsidRPr="008814AF" w:rsidRDefault="00D126EF"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E</w:t>
            </w:r>
          </w:p>
        </w:tc>
        <w:tc>
          <w:tcPr>
            <w:tcW w:w="676" w:type="dxa"/>
          </w:tcPr>
          <w:p w14:paraId="10C91F25" w14:textId="71F5ED2E" w:rsidR="00D076F7" w:rsidRPr="008814AF" w:rsidRDefault="00D126EF"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F</w:t>
            </w:r>
          </w:p>
        </w:tc>
        <w:tc>
          <w:tcPr>
            <w:tcW w:w="676" w:type="dxa"/>
          </w:tcPr>
          <w:p w14:paraId="0EBC891D" w14:textId="42E1854A" w:rsidR="00D076F7" w:rsidRPr="008814AF" w:rsidRDefault="00D126EF"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G</w:t>
            </w:r>
          </w:p>
        </w:tc>
      </w:tr>
      <w:tr w:rsidR="00D076F7" w14:paraId="663D4E86" w14:textId="77777777" w:rsidTr="00D076F7">
        <w:trPr>
          <w:trHeight w:val="543"/>
        </w:trPr>
        <w:tc>
          <w:tcPr>
            <w:tcW w:w="2146" w:type="dxa"/>
          </w:tcPr>
          <w:p w14:paraId="3AAA70BB" w14:textId="03BF7827" w:rsidR="00D076F7" w:rsidRDefault="006C5371"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 </w:t>
            </w:r>
            <w:r w:rsidR="00D076F7">
              <w:rPr>
                <w:rFonts w:ascii="Times New Roman" w:eastAsia="Times New Roman" w:hAnsi="Times New Roman" w:cs="Times New Roman"/>
                <w:color w:val="000000"/>
                <w:sz w:val="24"/>
                <w:szCs w:val="24"/>
              </w:rPr>
              <w:t>McDonalds</w:t>
            </w:r>
          </w:p>
        </w:tc>
        <w:tc>
          <w:tcPr>
            <w:tcW w:w="698" w:type="dxa"/>
          </w:tcPr>
          <w:p w14:paraId="37B38FEC" w14:textId="77777777"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55" w:type="dxa"/>
          </w:tcPr>
          <w:p w14:paraId="7EA53057" w14:textId="599E0A69"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223C711E" w14:textId="364C8C23"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03CC5AF4" w14:textId="77777777"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51C9E7F4" w14:textId="13C3806F"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76" w:type="dxa"/>
          </w:tcPr>
          <w:p w14:paraId="49D46703" w14:textId="2A7C3F1E"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76" w:type="dxa"/>
          </w:tcPr>
          <w:p w14:paraId="7480C317" w14:textId="1A93B377"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D076F7" w14:paraId="13D344E8" w14:textId="77777777" w:rsidTr="00D076F7">
        <w:trPr>
          <w:trHeight w:val="552"/>
        </w:trPr>
        <w:tc>
          <w:tcPr>
            <w:tcW w:w="2146" w:type="dxa"/>
          </w:tcPr>
          <w:p w14:paraId="58FA5155" w14:textId="6E62EFC6" w:rsidR="00D076F7" w:rsidRDefault="006C5371"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 </w:t>
            </w:r>
            <w:r w:rsidR="00D076F7">
              <w:rPr>
                <w:rFonts w:ascii="Times New Roman" w:eastAsia="Times New Roman" w:hAnsi="Times New Roman" w:cs="Times New Roman"/>
                <w:color w:val="000000"/>
                <w:sz w:val="24"/>
                <w:szCs w:val="24"/>
              </w:rPr>
              <w:t>Burger King</w:t>
            </w:r>
          </w:p>
        </w:tc>
        <w:tc>
          <w:tcPr>
            <w:tcW w:w="698" w:type="dxa"/>
          </w:tcPr>
          <w:p w14:paraId="160EFDE0" w14:textId="77777777"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55" w:type="dxa"/>
          </w:tcPr>
          <w:p w14:paraId="582E459A" w14:textId="77777777"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02310CE0" w14:textId="6C41DE70" w:rsidR="00D076F7" w:rsidRDefault="00E36DD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2EC79E61" w14:textId="77777777"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3B13C123" w14:textId="211D6BB9" w:rsidR="00D076F7" w:rsidRDefault="00E36DD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7FE53AA5" w14:textId="77777777"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1807D177" w14:textId="05976E85" w:rsidR="00D076F7" w:rsidRDefault="00E36DD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D076F7" w14:paraId="28B3C808" w14:textId="77777777" w:rsidTr="00D076F7">
        <w:trPr>
          <w:trHeight w:val="543"/>
        </w:trPr>
        <w:tc>
          <w:tcPr>
            <w:tcW w:w="2146" w:type="dxa"/>
          </w:tcPr>
          <w:p w14:paraId="2B0732A7" w14:textId="21D4E4FE" w:rsidR="00D076F7" w:rsidRDefault="006C5371"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(T) </w:t>
            </w:r>
            <w:r w:rsidR="00D076F7">
              <w:rPr>
                <w:rFonts w:ascii="Times New Roman" w:eastAsia="Times New Roman" w:hAnsi="Times New Roman" w:cs="Times New Roman"/>
                <w:color w:val="000000"/>
                <w:sz w:val="24"/>
                <w:szCs w:val="24"/>
              </w:rPr>
              <w:t>Taco Bell</w:t>
            </w:r>
          </w:p>
        </w:tc>
        <w:tc>
          <w:tcPr>
            <w:tcW w:w="698" w:type="dxa"/>
          </w:tcPr>
          <w:p w14:paraId="4E2EF740" w14:textId="1E4A91D5" w:rsidR="00D076F7" w:rsidRDefault="00E36DD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55" w:type="dxa"/>
          </w:tcPr>
          <w:p w14:paraId="7AD03022" w14:textId="3A20E786" w:rsidR="00D076F7" w:rsidRDefault="00E36DD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1FD3790C" w14:textId="75CBF0AA"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0ED77C08" w14:textId="2DC949AF" w:rsidR="00D076F7" w:rsidRDefault="00E36DD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7BBDFAFF" w14:textId="49F47272" w:rsidR="00D076F7" w:rsidRDefault="00E36DD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4252FC67" w14:textId="0053A416" w:rsidR="00D076F7" w:rsidRDefault="00E36DDE"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04A9C753" w14:textId="58D39055"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D076F7" w14:paraId="30E29E1F" w14:textId="77777777" w:rsidTr="00D076F7">
        <w:trPr>
          <w:trHeight w:val="552"/>
        </w:trPr>
        <w:tc>
          <w:tcPr>
            <w:tcW w:w="2146" w:type="dxa"/>
          </w:tcPr>
          <w:p w14:paraId="140DB02E" w14:textId="22DA31D6" w:rsidR="00D076F7" w:rsidRDefault="006C5371"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w:t>
            </w:r>
            <w:proofErr w:type="spellStart"/>
            <w:r w:rsidR="00D076F7">
              <w:rPr>
                <w:rFonts w:ascii="Times New Roman" w:eastAsia="Times New Roman" w:hAnsi="Times New Roman" w:cs="Times New Roman"/>
                <w:color w:val="000000"/>
                <w:sz w:val="24"/>
                <w:szCs w:val="24"/>
              </w:rPr>
              <w:t>Pollo</w:t>
            </w:r>
            <w:proofErr w:type="spellEnd"/>
            <w:r w:rsidR="00D076F7">
              <w:rPr>
                <w:rFonts w:ascii="Times New Roman" w:eastAsia="Times New Roman" w:hAnsi="Times New Roman" w:cs="Times New Roman"/>
                <w:color w:val="000000"/>
                <w:sz w:val="24"/>
                <w:szCs w:val="24"/>
              </w:rPr>
              <w:t xml:space="preserve"> Tropical</w:t>
            </w:r>
          </w:p>
        </w:tc>
        <w:tc>
          <w:tcPr>
            <w:tcW w:w="698" w:type="dxa"/>
          </w:tcPr>
          <w:p w14:paraId="6C2C8B55" w14:textId="77D34A68"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55" w:type="dxa"/>
          </w:tcPr>
          <w:p w14:paraId="03EA25AF" w14:textId="75534239"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76" w:type="dxa"/>
          </w:tcPr>
          <w:p w14:paraId="48B449F8" w14:textId="77777777"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47868D0E" w14:textId="77777777" w:rsidR="00D076F7" w:rsidRDefault="00D076F7"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0FDE2363" w14:textId="34A7CB6D"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58004383" w14:textId="727FC6E8"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1D2ADB6C" w14:textId="1ECAD687"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D076F7" w14:paraId="5EC33D37" w14:textId="77777777" w:rsidTr="00D076F7">
        <w:trPr>
          <w:trHeight w:val="552"/>
        </w:trPr>
        <w:tc>
          <w:tcPr>
            <w:tcW w:w="2146" w:type="dxa"/>
          </w:tcPr>
          <w:p w14:paraId="75FFAD20" w14:textId="66E32624" w:rsidR="00D076F7" w:rsidRDefault="006C5371"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w:t>
            </w:r>
            <w:r w:rsidR="00D076F7">
              <w:rPr>
                <w:rFonts w:ascii="Times New Roman" w:eastAsia="Times New Roman" w:hAnsi="Times New Roman" w:cs="Times New Roman"/>
                <w:color w:val="000000"/>
                <w:sz w:val="24"/>
                <w:szCs w:val="24"/>
              </w:rPr>
              <w:t>Pizza Hut</w:t>
            </w:r>
          </w:p>
        </w:tc>
        <w:tc>
          <w:tcPr>
            <w:tcW w:w="698" w:type="dxa"/>
          </w:tcPr>
          <w:p w14:paraId="6CA19803" w14:textId="7FDA79C7"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55" w:type="dxa"/>
          </w:tcPr>
          <w:p w14:paraId="0E51A0CE" w14:textId="4A929B0E"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6C92C019" w14:textId="2BDCADC8"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76" w:type="dxa"/>
          </w:tcPr>
          <w:p w14:paraId="54E060F0" w14:textId="4C03AD98"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76" w:type="dxa"/>
          </w:tcPr>
          <w:p w14:paraId="3EF3B9B8" w14:textId="2AFE9E7B" w:rsidR="00D076F7" w:rsidRDefault="00E67BA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27289C37" w14:textId="153CE457" w:rsidR="00D076F7" w:rsidRDefault="00506899"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5BFDB1AF" w14:textId="5C10A4C9" w:rsidR="00D076F7" w:rsidRDefault="00506899"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bl>
    <w:p w14:paraId="33CE383C" w14:textId="77777777" w:rsidR="008534F1" w:rsidRDefault="008534F1" w:rsidP="004B0A71">
      <w:pPr>
        <w:spacing w:line="480" w:lineRule="auto"/>
        <w:rPr>
          <w:rFonts w:ascii="Times New Roman" w:eastAsia="Times New Roman" w:hAnsi="Times New Roman" w:cs="Times New Roman"/>
          <w:color w:val="000000"/>
        </w:rPr>
      </w:pPr>
    </w:p>
    <w:p w14:paraId="00D8E016" w14:textId="49CF45EB" w:rsidR="004B0A71" w:rsidRPr="00D306BB" w:rsidRDefault="004B0A71" w:rsidP="004B0A71">
      <w:pPr>
        <w:spacing w:line="480" w:lineRule="auto"/>
        <w:rPr>
          <w:rFonts w:ascii="Times New Roman" w:eastAsia="Times New Roman" w:hAnsi="Times New Roman" w:cs="Times New Roman"/>
          <w:color w:val="000000"/>
        </w:rPr>
      </w:pPr>
      <w:r w:rsidRPr="00D306BB">
        <w:rPr>
          <w:rFonts w:ascii="Times New Roman" w:eastAsia="Times New Roman" w:hAnsi="Times New Roman" w:cs="Times New Roman"/>
          <w:color w:val="000000"/>
        </w:rPr>
        <w:t xml:space="preserve">Use this information to </w:t>
      </w:r>
      <w:r w:rsidR="00B8064A" w:rsidRPr="00D306BB">
        <w:rPr>
          <w:rFonts w:ascii="Times New Roman" w:eastAsia="Times New Roman" w:hAnsi="Times New Roman" w:cs="Times New Roman"/>
          <w:color w:val="000000"/>
        </w:rPr>
        <w:t>find the winning restaurant using each of the voting methods</w:t>
      </w:r>
      <w:r w:rsidR="002F63FD" w:rsidRPr="00D306BB">
        <w:rPr>
          <w:rFonts w:ascii="Times New Roman" w:eastAsia="Times New Roman" w:hAnsi="Times New Roman" w:cs="Times New Roman"/>
          <w:color w:val="000000"/>
        </w:rPr>
        <w:t xml:space="preserve"> in parts </w:t>
      </w:r>
      <w:proofErr w:type="gramStart"/>
      <w:r w:rsidR="002F63FD" w:rsidRPr="00D306BB">
        <w:rPr>
          <w:rFonts w:ascii="Times New Roman" w:eastAsia="Times New Roman" w:hAnsi="Times New Roman" w:cs="Times New Roman"/>
          <w:color w:val="000000"/>
        </w:rPr>
        <w:t xml:space="preserve">a </w:t>
      </w:r>
      <w:r w:rsidR="0040125E" w:rsidRPr="00D306BB">
        <w:rPr>
          <w:rFonts w:ascii="Times New Roman" w:eastAsia="Times New Roman" w:hAnsi="Times New Roman" w:cs="Times New Roman"/>
          <w:color w:val="000000"/>
        </w:rPr>
        <w:t>and</w:t>
      </w:r>
      <w:proofErr w:type="gramEnd"/>
      <w:r w:rsidR="0040125E" w:rsidRPr="00D306BB">
        <w:rPr>
          <w:rFonts w:ascii="Times New Roman" w:eastAsia="Times New Roman" w:hAnsi="Times New Roman" w:cs="Times New Roman"/>
          <w:color w:val="000000"/>
        </w:rPr>
        <w:t xml:space="preserve"> b</w:t>
      </w:r>
      <w:r w:rsidR="002F63FD" w:rsidRPr="00D306BB">
        <w:rPr>
          <w:rFonts w:ascii="Times New Roman" w:eastAsia="Times New Roman" w:hAnsi="Times New Roman" w:cs="Times New Roman"/>
          <w:color w:val="000000"/>
        </w:rPr>
        <w:t xml:space="preserve">, then answer the question in part </w:t>
      </w:r>
      <w:r w:rsidR="0040125E" w:rsidRPr="00D306BB">
        <w:rPr>
          <w:rFonts w:ascii="Times New Roman" w:eastAsia="Times New Roman" w:hAnsi="Times New Roman" w:cs="Times New Roman"/>
          <w:color w:val="000000"/>
        </w:rPr>
        <w:t>c</w:t>
      </w:r>
      <w:r w:rsidR="002F63FD" w:rsidRPr="00D306BB">
        <w:rPr>
          <w:rFonts w:ascii="Times New Roman" w:eastAsia="Times New Roman" w:hAnsi="Times New Roman" w:cs="Times New Roman"/>
          <w:color w:val="000000"/>
        </w:rPr>
        <w:t>.</w:t>
      </w:r>
    </w:p>
    <w:p w14:paraId="76FECC93" w14:textId="7B0693DD" w:rsidR="00B63285" w:rsidRPr="00D306BB" w:rsidRDefault="00721CE6" w:rsidP="00F909BD">
      <w:pPr>
        <w:pStyle w:val="ListParagraph"/>
        <w:numPr>
          <w:ilvl w:val="0"/>
          <w:numId w:val="39"/>
        </w:numPr>
        <w:spacing w:line="480" w:lineRule="auto"/>
        <w:rPr>
          <w:rFonts w:ascii="Times New Roman" w:hAnsi="Times New Roman" w:cs="Times New Roman"/>
          <w:color w:val="000000"/>
        </w:rPr>
      </w:pPr>
      <w:commentRangeStart w:id="82"/>
      <w:r w:rsidRPr="00D306BB">
        <w:rPr>
          <w:rFonts w:ascii="Times New Roman" w:hAnsi="Times New Roman" w:cs="Times New Roman"/>
          <w:color w:val="000000"/>
        </w:rPr>
        <w:t>Plurality</w:t>
      </w:r>
      <w:commentRangeEnd w:id="82"/>
      <w:r w:rsidR="00981A63">
        <w:rPr>
          <w:rStyle w:val="CommentReference"/>
        </w:rPr>
        <w:commentReference w:id="82"/>
      </w:r>
    </w:p>
    <w:p w14:paraId="09307131" w14:textId="55731AB7" w:rsidR="00721CE6" w:rsidRPr="00D306BB" w:rsidRDefault="00FF05F1" w:rsidP="00F909BD">
      <w:pPr>
        <w:pStyle w:val="ListParagraph"/>
        <w:numPr>
          <w:ilvl w:val="0"/>
          <w:numId w:val="39"/>
        </w:numPr>
        <w:spacing w:line="480" w:lineRule="auto"/>
        <w:rPr>
          <w:rFonts w:ascii="Times New Roman" w:hAnsi="Times New Roman" w:cs="Times New Roman"/>
          <w:color w:val="000000"/>
        </w:rPr>
      </w:pPr>
      <w:commentRangeStart w:id="83"/>
      <w:r w:rsidRPr="00D306BB">
        <w:rPr>
          <w:rFonts w:ascii="Times New Roman" w:hAnsi="Times New Roman" w:cs="Times New Roman"/>
          <w:color w:val="000000"/>
        </w:rPr>
        <w:t xml:space="preserve">Ranked-choice </w:t>
      </w:r>
      <w:commentRangeEnd w:id="83"/>
      <w:r w:rsidR="00981A63">
        <w:rPr>
          <w:rStyle w:val="CommentReference"/>
        </w:rPr>
        <w:commentReference w:id="83"/>
      </w:r>
      <w:r w:rsidRPr="00D306BB">
        <w:rPr>
          <w:rFonts w:ascii="Times New Roman" w:hAnsi="Times New Roman" w:cs="Times New Roman"/>
          <w:color w:val="000000"/>
        </w:rPr>
        <w:t>voting</w:t>
      </w:r>
    </w:p>
    <w:p w14:paraId="238610BF" w14:textId="62AD880C" w:rsidR="002F63FD" w:rsidRPr="00D306BB" w:rsidRDefault="00653BFA" w:rsidP="00F909BD">
      <w:pPr>
        <w:pStyle w:val="ListParagraph"/>
        <w:numPr>
          <w:ilvl w:val="0"/>
          <w:numId w:val="39"/>
        </w:numPr>
        <w:spacing w:line="480" w:lineRule="auto"/>
        <w:rPr>
          <w:rFonts w:ascii="Times New Roman" w:hAnsi="Times New Roman" w:cs="Times New Roman"/>
          <w:color w:val="000000"/>
        </w:rPr>
      </w:pPr>
      <w:commentRangeStart w:id="84"/>
      <w:r w:rsidRPr="00D306BB">
        <w:rPr>
          <w:rFonts w:ascii="Times New Roman" w:hAnsi="Times New Roman" w:cs="Times New Roman"/>
          <w:color w:val="000000"/>
        </w:rPr>
        <w:t xml:space="preserve">Does </w:t>
      </w:r>
      <w:commentRangeEnd w:id="84"/>
      <w:r w:rsidR="00981A63">
        <w:rPr>
          <w:rStyle w:val="CommentReference"/>
        </w:rPr>
        <w:commentReference w:id="84"/>
      </w:r>
      <w:r w:rsidRPr="00D306BB">
        <w:rPr>
          <w:rFonts w:ascii="Times New Roman" w:hAnsi="Times New Roman" w:cs="Times New Roman"/>
          <w:color w:val="000000"/>
        </w:rPr>
        <w:t>the majority criterion apply? If so, f</w:t>
      </w:r>
      <w:r w:rsidR="002F63FD" w:rsidRPr="00D306BB">
        <w:rPr>
          <w:rFonts w:ascii="Times New Roman" w:hAnsi="Times New Roman" w:cs="Times New Roman"/>
          <w:color w:val="000000"/>
        </w:rPr>
        <w:t xml:space="preserve">or which </w:t>
      </w:r>
      <w:r w:rsidR="00BB067F" w:rsidRPr="00D306BB">
        <w:rPr>
          <w:rFonts w:ascii="Times New Roman" w:hAnsi="Times New Roman" w:cs="Times New Roman"/>
          <w:color w:val="000000"/>
        </w:rPr>
        <w:t xml:space="preserve">of </w:t>
      </w:r>
      <w:r w:rsidR="002F63FD" w:rsidRPr="00D306BB">
        <w:rPr>
          <w:rFonts w:ascii="Times New Roman" w:hAnsi="Times New Roman" w:cs="Times New Roman"/>
          <w:color w:val="000000"/>
        </w:rPr>
        <w:t>voting method(s)</w:t>
      </w:r>
      <w:r w:rsidR="00F71712" w:rsidRPr="00D306BB">
        <w:rPr>
          <w:rFonts w:ascii="Times New Roman" w:hAnsi="Times New Roman" w:cs="Times New Roman"/>
          <w:color w:val="000000"/>
        </w:rPr>
        <w:t>, if any,</w:t>
      </w:r>
      <w:r w:rsidR="002F63FD" w:rsidRPr="00D306BB">
        <w:rPr>
          <w:rFonts w:ascii="Times New Roman" w:hAnsi="Times New Roman" w:cs="Times New Roman"/>
          <w:color w:val="000000"/>
        </w:rPr>
        <w:t xml:space="preserve"> did the majority criterion fail?</w:t>
      </w:r>
    </w:p>
    <w:p w14:paraId="4DACC59F" w14:textId="77777777" w:rsidR="0087624D" w:rsidRPr="00666AD0" w:rsidRDefault="0087624D" w:rsidP="0087624D">
      <w:pPr>
        <w:spacing w:line="480" w:lineRule="auto"/>
        <w:rPr>
          <w:rFonts w:ascii="Times New Roman" w:hAnsi="Times New Roman" w:cs="Times New Roman"/>
          <w:b/>
          <w:bCs/>
          <w:color w:val="000000"/>
          <w:sz w:val="24"/>
          <w:szCs w:val="24"/>
        </w:rPr>
      </w:pPr>
      <w:r w:rsidRPr="00666AD0">
        <w:rPr>
          <w:rFonts w:ascii="Times New Roman" w:hAnsi="Times New Roman" w:cs="Times New Roman"/>
          <w:b/>
          <w:bCs/>
          <w:color w:val="000000"/>
          <w:sz w:val="24"/>
          <w:szCs w:val="24"/>
        </w:rPr>
        <w:t>SOLUTION</w:t>
      </w:r>
    </w:p>
    <w:p w14:paraId="09972B9F" w14:textId="33FD8C64" w:rsidR="005F4288" w:rsidRDefault="00666DD1" w:rsidP="00F909BD">
      <w:pPr>
        <w:pStyle w:val="ListParagraph"/>
        <w:numPr>
          <w:ilvl w:val="0"/>
          <w:numId w:val="40"/>
        </w:numPr>
        <w:spacing w:line="480" w:lineRule="auto"/>
        <w:rPr>
          <w:rFonts w:ascii="Times New Roman" w:hAnsi="Times New Roman" w:cs="Times New Roman"/>
          <w:color w:val="000000"/>
        </w:rPr>
      </w:pPr>
      <w:r>
        <w:rPr>
          <w:rFonts w:ascii="Times New Roman" w:hAnsi="Times New Roman" w:cs="Times New Roman"/>
          <w:color w:val="000000"/>
        </w:rPr>
        <w:t xml:space="preserve">For plurality voting, we only need to count the </w:t>
      </w:r>
      <w:r w:rsidR="00453999">
        <w:rPr>
          <w:rFonts w:ascii="Times New Roman" w:hAnsi="Times New Roman" w:cs="Times New Roman"/>
          <w:color w:val="000000"/>
        </w:rPr>
        <w:t>first-place</w:t>
      </w:r>
      <w:r>
        <w:rPr>
          <w:rFonts w:ascii="Times New Roman" w:hAnsi="Times New Roman" w:cs="Times New Roman"/>
          <w:color w:val="000000"/>
        </w:rPr>
        <w:t xml:space="preserve"> votes for each candidate. In this case, McDonalds has </w:t>
      </w:r>
      <w:r w:rsidR="001758A2">
        <w:rPr>
          <w:rFonts w:ascii="Times New Roman" w:hAnsi="Times New Roman" w:cs="Times New Roman"/>
          <w:color w:val="000000"/>
        </w:rPr>
        <w:t>four</w:t>
      </w:r>
      <w:r>
        <w:rPr>
          <w:rFonts w:ascii="Times New Roman" w:hAnsi="Times New Roman" w:cs="Times New Roman"/>
          <w:color w:val="000000"/>
        </w:rPr>
        <w:t xml:space="preserve"> first place votes</w:t>
      </w:r>
      <w:r w:rsidR="003D4785">
        <w:rPr>
          <w:rFonts w:ascii="Times New Roman" w:hAnsi="Times New Roman" w:cs="Times New Roman"/>
          <w:color w:val="000000"/>
        </w:rPr>
        <w:t>,</w:t>
      </w:r>
      <w:r>
        <w:rPr>
          <w:rFonts w:ascii="Times New Roman" w:hAnsi="Times New Roman" w:cs="Times New Roman"/>
          <w:color w:val="000000"/>
        </w:rPr>
        <w:t xml:space="preserve"> </w:t>
      </w:r>
      <w:r w:rsidR="005F4288">
        <w:rPr>
          <w:rFonts w:ascii="Times New Roman" w:hAnsi="Times New Roman" w:cs="Times New Roman"/>
          <w:color w:val="000000"/>
        </w:rPr>
        <w:t>which is a majority and wins the election automatically</w:t>
      </w:r>
      <w:r w:rsidR="0087624D" w:rsidRPr="002E6C5F">
        <w:rPr>
          <w:rFonts w:ascii="Times New Roman" w:hAnsi="Times New Roman" w:cs="Times New Roman"/>
          <w:color w:val="000000"/>
        </w:rPr>
        <w:t>.</w:t>
      </w:r>
    </w:p>
    <w:p w14:paraId="2D7A8ED2" w14:textId="5D7DEA17" w:rsidR="00B56F88" w:rsidRDefault="00B56F88" w:rsidP="00F909BD">
      <w:pPr>
        <w:pStyle w:val="ListParagraph"/>
        <w:numPr>
          <w:ilvl w:val="0"/>
          <w:numId w:val="40"/>
        </w:numPr>
        <w:spacing w:line="480" w:lineRule="auto"/>
        <w:rPr>
          <w:rFonts w:ascii="Times New Roman" w:hAnsi="Times New Roman" w:cs="Times New Roman"/>
          <w:color w:val="000000"/>
        </w:rPr>
      </w:pPr>
      <w:r>
        <w:rPr>
          <w:rFonts w:ascii="Times New Roman" w:hAnsi="Times New Roman" w:cs="Times New Roman"/>
          <w:color w:val="000000"/>
        </w:rPr>
        <w:t xml:space="preserve">For ranked-choice voting, McDonalds also wins because it has a majority at the end of </w:t>
      </w:r>
      <w:r w:rsidR="001758A2">
        <w:rPr>
          <w:rFonts w:ascii="Times New Roman" w:hAnsi="Times New Roman" w:cs="Times New Roman"/>
          <w:color w:val="000000"/>
        </w:rPr>
        <w:t>R</w:t>
      </w:r>
      <w:r>
        <w:rPr>
          <w:rFonts w:ascii="Times New Roman" w:hAnsi="Times New Roman" w:cs="Times New Roman"/>
          <w:color w:val="000000"/>
        </w:rPr>
        <w:t>ound 1.</w:t>
      </w:r>
    </w:p>
    <w:p w14:paraId="716CC6E3" w14:textId="3C069DD4" w:rsidR="0087624D" w:rsidRPr="00D73238" w:rsidRDefault="00653BFA" w:rsidP="00F909BD">
      <w:pPr>
        <w:pStyle w:val="ListParagraph"/>
        <w:numPr>
          <w:ilvl w:val="0"/>
          <w:numId w:val="40"/>
        </w:numPr>
        <w:spacing w:line="480" w:lineRule="auto"/>
        <w:rPr>
          <w:rFonts w:ascii="Times New Roman" w:hAnsi="Times New Roman" w:cs="Times New Roman"/>
          <w:color w:val="000000"/>
        </w:rPr>
      </w:pPr>
      <w:r>
        <w:rPr>
          <w:rFonts w:ascii="Times New Roman" w:hAnsi="Times New Roman" w:cs="Times New Roman"/>
          <w:color w:val="000000"/>
        </w:rPr>
        <w:t xml:space="preserve">The majority criterion does apply because </w:t>
      </w:r>
      <w:r w:rsidR="002636D4">
        <w:rPr>
          <w:rFonts w:ascii="Times New Roman" w:hAnsi="Times New Roman" w:cs="Times New Roman"/>
          <w:color w:val="000000"/>
        </w:rPr>
        <w:t>one candidate had a majority of the first-place votes.</w:t>
      </w:r>
      <w:r w:rsidR="002E5BA2">
        <w:rPr>
          <w:rFonts w:ascii="Times New Roman" w:hAnsi="Times New Roman" w:cs="Times New Roman"/>
          <w:color w:val="000000"/>
        </w:rPr>
        <w:t xml:space="preserve"> </w:t>
      </w:r>
      <w:r w:rsidR="002F63FD">
        <w:rPr>
          <w:rFonts w:ascii="Times New Roman" w:hAnsi="Times New Roman" w:cs="Times New Roman"/>
          <w:color w:val="000000"/>
        </w:rPr>
        <w:t xml:space="preserve">The majority criterion </w:t>
      </w:r>
      <w:r w:rsidR="00BB067F">
        <w:rPr>
          <w:rFonts w:ascii="Times New Roman" w:hAnsi="Times New Roman" w:cs="Times New Roman"/>
          <w:color w:val="000000"/>
        </w:rPr>
        <w:t>did not fail by either method</w:t>
      </w:r>
      <w:r w:rsidR="002636D4">
        <w:rPr>
          <w:rFonts w:ascii="Times New Roman" w:hAnsi="Times New Roman" w:cs="Times New Roman"/>
          <w:color w:val="000000"/>
        </w:rPr>
        <w:t>, because in each case the majority candidate won</w:t>
      </w:r>
      <w:r w:rsidR="002F63FD">
        <w:rPr>
          <w:rFonts w:ascii="Times New Roman" w:hAnsi="Times New Roman" w:cs="Times New Roman"/>
          <w:color w:val="000000"/>
        </w:rPr>
        <w:t>.</w:t>
      </w:r>
      <w:r w:rsidR="002E5BA2">
        <w:rPr>
          <w:rFonts w:ascii="Times New Roman" w:hAnsi="Times New Roman" w:cs="Times New Roman"/>
          <w:color w:val="000000"/>
        </w:rPr>
        <w:t xml:space="preserve"> </w:t>
      </w:r>
      <w:r w:rsidR="0087624D" w:rsidRPr="00EE705E">
        <w:rPr>
          <w:rFonts w:ascii="Times New Roman" w:hAnsi="Times New Roman" w:cs="Times New Roman"/>
          <w:color w:val="FF0000"/>
        </w:rPr>
        <w:t>&lt;END&gt;</w:t>
      </w:r>
    </w:p>
    <w:p w14:paraId="6887A72F" w14:textId="58060A15" w:rsidR="005B4FB2" w:rsidRPr="00D73238" w:rsidRDefault="00BB067F" w:rsidP="00BD22D8">
      <w:pPr>
        <w:spacing w:line="480" w:lineRule="auto"/>
        <w:rPr>
          <w:rFonts w:ascii="Times New Roman" w:hAnsi="Times New Roman" w:cs="Times New Roman"/>
          <w:color w:val="000000"/>
        </w:rPr>
      </w:pPr>
      <w:r>
        <w:rPr>
          <w:rFonts w:ascii="Times New Roman" w:hAnsi="Times New Roman" w:cs="Times New Roman"/>
          <w:color w:val="000000"/>
        </w:rPr>
        <w:t xml:space="preserve">From </w:t>
      </w:r>
      <w:r w:rsidR="00D73238">
        <w:rPr>
          <w:rFonts w:ascii="Times New Roman" w:hAnsi="Times New Roman" w:cs="Times New Roman"/>
          <w:color w:val="000000"/>
        </w:rPr>
        <w:t>Example 1</w:t>
      </w:r>
      <w:r w:rsidR="0024758C">
        <w:rPr>
          <w:rFonts w:ascii="Times New Roman" w:hAnsi="Times New Roman" w:cs="Times New Roman"/>
          <w:color w:val="000000"/>
        </w:rPr>
        <w:t>6</w:t>
      </w:r>
      <w:r w:rsidR="00D73238">
        <w:rPr>
          <w:rFonts w:ascii="Times New Roman" w:hAnsi="Times New Roman" w:cs="Times New Roman"/>
          <w:color w:val="000000"/>
        </w:rPr>
        <w:t xml:space="preserve"> </w:t>
      </w:r>
      <w:r>
        <w:rPr>
          <w:rFonts w:ascii="Times New Roman" w:hAnsi="Times New Roman" w:cs="Times New Roman"/>
          <w:color w:val="000000"/>
        </w:rPr>
        <w:t>it appear</w:t>
      </w:r>
      <w:r w:rsidR="00D73238">
        <w:rPr>
          <w:rFonts w:ascii="Times New Roman" w:hAnsi="Times New Roman" w:cs="Times New Roman"/>
          <w:color w:val="000000"/>
        </w:rPr>
        <w:t xml:space="preserve">s that the </w:t>
      </w:r>
      <w:r>
        <w:rPr>
          <w:rFonts w:ascii="Times New Roman" w:hAnsi="Times New Roman" w:cs="Times New Roman"/>
          <w:color w:val="000000"/>
        </w:rPr>
        <w:t xml:space="preserve">plurality and </w:t>
      </w:r>
      <w:r w:rsidR="00D309EC">
        <w:rPr>
          <w:rFonts w:ascii="Times New Roman" w:hAnsi="Times New Roman" w:cs="Times New Roman"/>
          <w:color w:val="000000"/>
        </w:rPr>
        <w:t>ranked-choice</w:t>
      </w:r>
      <w:r>
        <w:rPr>
          <w:rFonts w:ascii="Times New Roman" w:hAnsi="Times New Roman" w:cs="Times New Roman"/>
          <w:color w:val="000000"/>
        </w:rPr>
        <w:t xml:space="preserve"> voting </w:t>
      </w:r>
      <w:r w:rsidR="003D4785">
        <w:rPr>
          <w:rFonts w:ascii="Times New Roman" w:hAnsi="Times New Roman" w:cs="Times New Roman"/>
          <w:color w:val="000000"/>
        </w:rPr>
        <w:t xml:space="preserve">methods </w:t>
      </w:r>
      <w:r w:rsidR="00CF325A">
        <w:rPr>
          <w:rFonts w:ascii="Times New Roman" w:hAnsi="Times New Roman" w:cs="Times New Roman"/>
          <w:color w:val="000000"/>
        </w:rPr>
        <w:t>satisfy the majority criterion</w:t>
      </w:r>
      <w:r w:rsidR="002D24F2">
        <w:rPr>
          <w:rFonts w:ascii="Times New Roman" w:hAnsi="Times New Roman" w:cs="Times New Roman"/>
          <w:color w:val="000000"/>
        </w:rPr>
        <w:t>, at least in this example.</w:t>
      </w:r>
      <w:r w:rsidR="002E5BA2">
        <w:rPr>
          <w:rFonts w:ascii="Times New Roman" w:hAnsi="Times New Roman" w:cs="Times New Roman"/>
          <w:color w:val="000000"/>
        </w:rPr>
        <w:t xml:space="preserve">  </w:t>
      </w:r>
    </w:p>
    <w:p w14:paraId="42A1159A" w14:textId="7ABD9C25" w:rsidR="00981A63" w:rsidRDefault="00875789" w:rsidP="00981A6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981A63">
        <w:rPr>
          <w:rFonts w:ascii="Times New Roman" w:hAnsi="Times New Roman" w:cs="Times New Roman"/>
          <w:b/>
          <w:bCs/>
          <w:color w:val="000000"/>
          <w:sz w:val="24"/>
          <w:szCs w:val="24"/>
        </w:rPr>
        <w:t>Your Turn</w:t>
      </w:r>
      <w:proofErr w:type="gramStart"/>
      <w:r>
        <w:rPr>
          <w:rFonts w:ascii="Times New Roman" w:hAnsi="Times New Roman" w:cs="Times New Roman"/>
          <w:b/>
          <w:bCs/>
          <w:color w:val="000000"/>
          <w:sz w:val="24"/>
          <w:szCs w:val="24"/>
        </w:rPr>
        <w:t>]</w:t>
      </w:r>
      <w:r w:rsidR="00981A63">
        <w:rPr>
          <w:rFonts w:ascii="Times New Roman" w:hAnsi="Times New Roman" w:cs="Times New Roman"/>
          <w:b/>
          <w:bCs/>
          <w:color w:val="000000"/>
          <w:sz w:val="24"/>
          <w:szCs w:val="24"/>
        </w:rPr>
        <w:t>16</w:t>
      </w:r>
      <w:proofErr w:type="gramEnd"/>
    </w:p>
    <w:p w14:paraId="2437AF64" w14:textId="2F3D00A8" w:rsidR="00DA516E" w:rsidRPr="00666AD0" w:rsidRDefault="0068394F" w:rsidP="0087624D">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3D4785">
        <w:rPr>
          <w:rFonts w:ascii="Times New Roman" w:hAnsi="Times New Roman" w:cs="Times New Roman"/>
          <w:b/>
          <w:bCs/>
          <w:color w:val="000000"/>
          <w:sz w:val="24"/>
          <w:szCs w:val="24"/>
        </w:rPr>
        <w:t>5</w:t>
      </w:r>
      <w:r w:rsidR="00482A3F">
        <w:rPr>
          <w:rFonts w:ascii="Times New Roman" w:hAnsi="Times New Roman" w:cs="Times New Roman"/>
          <w:b/>
          <w:bCs/>
          <w:color w:val="000000"/>
          <w:sz w:val="24"/>
          <w:szCs w:val="24"/>
        </w:rPr>
        <w:t>4</w:t>
      </w:r>
      <w:r w:rsidR="004A08BF">
        <w:rPr>
          <w:rFonts w:ascii="Times New Roman" w:hAnsi="Times New Roman" w:cs="Times New Roman"/>
          <w:b/>
          <w:bCs/>
          <w:color w:val="000000"/>
          <w:sz w:val="24"/>
          <w:szCs w:val="24"/>
        </w:rPr>
        <w:t xml:space="preserve"> Sample </w:t>
      </w:r>
      <w:proofErr w:type="gramStart"/>
      <w:r w:rsidR="004A08BF">
        <w:rPr>
          <w:rFonts w:ascii="Times New Roman" w:hAnsi="Times New Roman" w:cs="Times New Roman"/>
          <w:b/>
          <w:bCs/>
          <w:color w:val="000000"/>
          <w:sz w:val="24"/>
          <w:szCs w:val="24"/>
        </w:rPr>
        <w:t>Summary</w:t>
      </w:r>
      <w:proofErr w:type="gramEnd"/>
      <w:r w:rsidR="004A08BF">
        <w:rPr>
          <w:rFonts w:ascii="Times New Roman" w:hAnsi="Times New Roman" w:cs="Times New Roman"/>
          <w:b/>
          <w:bCs/>
          <w:color w:val="000000"/>
          <w:sz w:val="24"/>
          <w:szCs w:val="24"/>
        </w:rPr>
        <w:t xml:space="preserve"> of Ranked Ballots</w:t>
      </w:r>
    </w:p>
    <w:tbl>
      <w:tblPr>
        <w:tblStyle w:val="TableGrid"/>
        <w:tblW w:w="0" w:type="auto"/>
        <w:tblLook w:val="04A0" w:firstRow="1" w:lastRow="0" w:firstColumn="1" w:lastColumn="0" w:noHBand="0" w:noVBand="1"/>
      </w:tblPr>
      <w:tblGrid>
        <w:gridCol w:w="2265"/>
        <w:gridCol w:w="736"/>
        <w:gridCol w:w="691"/>
        <w:gridCol w:w="713"/>
        <w:gridCol w:w="713"/>
        <w:gridCol w:w="713"/>
      </w:tblGrid>
      <w:tr w:rsidR="00CC1866" w14:paraId="5FEDF992" w14:textId="77777777" w:rsidTr="009E3D22">
        <w:trPr>
          <w:trHeight w:val="489"/>
        </w:trPr>
        <w:tc>
          <w:tcPr>
            <w:tcW w:w="2265" w:type="dxa"/>
          </w:tcPr>
          <w:p w14:paraId="03D68BCD" w14:textId="66F3AE1E" w:rsidR="00803F9D" w:rsidRPr="008814AF" w:rsidRDefault="003A548B"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VOTERS</w:t>
            </w:r>
          </w:p>
        </w:tc>
        <w:tc>
          <w:tcPr>
            <w:tcW w:w="736" w:type="dxa"/>
          </w:tcPr>
          <w:p w14:paraId="58BDECAC" w14:textId="035126E0" w:rsidR="00803F9D" w:rsidRPr="008814AF" w:rsidRDefault="004C5C07"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L</w:t>
            </w:r>
          </w:p>
        </w:tc>
        <w:tc>
          <w:tcPr>
            <w:tcW w:w="691" w:type="dxa"/>
          </w:tcPr>
          <w:p w14:paraId="092D5AFA" w14:textId="39122D44" w:rsidR="00803F9D" w:rsidRPr="008814AF" w:rsidRDefault="004C5C07"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M</w:t>
            </w:r>
          </w:p>
        </w:tc>
        <w:tc>
          <w:tcPr>
            <w:tcW w:w="713" w:type="dxa"/>
          </w:tcPr>
          <w:p w14:paraId="2C07F027" w14:textId="278F6A4E" w:rsidR="00803F9D" w:rsidRPr="008814AF" w:rsidRDefault="004C5C07"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N</w:t>
            </w:r>
          </w:p>
        </w:tc>
        <w:tc>
          <w:tcPr>
            <w:tcW w:w="713" w:type="dxa"/>
          </w:tcPr>
          <w:p w14:paraId="4794DF02" w14:textId="1B566E8D" w:rsidR="00803F9D" w:rsidRPr="008814AF" w:rsidRDefault="004C5C07"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O</w:t>
            </w:r>
          </w:p>
        </w:tc>
        <w:tc>
          <w:tcPr>
            <w:tcW w:w="713" w:type="dxa"/>
          </w:tcPr>
          <w:p w14:paraId="353C3D93" w14:textId="57D5FA57" w:rsidR="00803F9D" w:rsidRPr="008814AF" w:rsidRDefault="004C5C07"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P</w:t>
            </w:r>
          </w:p>
        </w:tc>
      </w:tr>
      <w:tr w:rsidR="00CC1866" w14:paraId="18B04632" w14:textId="77777777" w:rsidTr="009E3D22">
        <w:trPr>
          <w:trHeight w:val="481"/>
        </w:trPr>
        <w:tc>
          <w:tcPr>
            <w:tcW w:w="2265" w:type="dxa"/>
          </w:tcPr>
          <w:p w14:paraId="478C3499" w14:textId="37BDBBB4" w:rsidR="00803F9D" w:rsidRPr="004A08BF" w:rsidRDefault="004A08BF" w:rsidP="004A08BF">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Option A</w:t>
            </w:r>
          </w:p>
        </w:tc>
        <w:tc>
          <w:tcPr>
            <w:tcW w:w="736" w:type="dxa"/>
          </w:tcPr>
          <w:p w14:paraId="68CAB443" w14:textId="738F687B"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91" w:type="dxa"/>
          </w:tcPr>
          <w:p w14:paraId="437250A5" w14:textId="5FA8243A"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13" w:type="dxa"/>
          </w:tcPr>
          <w:p w14:paraId="138CAFC6" w14:textId="5082B47D"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3" w:type="dxa"/>
          </w:tcPr>
          <w:p w14:paraId="173FECA4" w14:textId="4152FD12"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13" w:type="dxa"/>
          </w:tcPr>
          <w:p w14:paraId="0A65FB6A" w14:textId="23308656" w:rsidR="00803F9D" w:rsidRDefault="00334335"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CC1866" w14:paraId="57468A90" w14:textId="77777777" w:rsidTr="009E3D22">
        <w:trPr>
          <w:trHeight w:val="489"/>
        </w:trPr>
        <w:tc>
          <w:tcPr>
            <w:tcW w:w="2265" w:type="dxa"/>
          </w:tcPr>
          <w:p w14:paraId="3D819FA4" w14:textId="2A6DF3BB" w:rsidR="00803F9D" w:rsidRPr="004A08BF" w:rsidRDefault="004A08BF" w:rsidP="004A08BF">
            <w:pPr>
              <w:spacing w:line="480" w:lineRule="auto"/>
              <w:rPr>
                <w:rFonts w:ascii="Times New Roman" w:eastAsia="Times New Roman" w:hAnsi="Times New Roman" w:cs="Times New Roman"/>
                <w:color w:val="000000"/>
                <w:sz w:val="24"/>
                <w:szCs w:val="24"/>
              </w:rPr>
            </w:pPr>
            <w:r w:rsidRPr="004A08BF">
              <w:rPr>
                <w:rFonts w:ascii="Times New Roman" w:eastAsia="Times New Roman" w:hAnsi="Times New Roman" w:cs="Times New Roman"/>
                <w:color w:val="000000"/>
                <w:sz w:val="24"/>
                <w:szCs w:val="24"/>
              </w:rPr>
              <w:t>Option B</w:t>
            </w:r>
          </w:p>
        </w:tc>
        <w:tc>
          <w:tcPr>
            <w:tcW w:w="736" w:type="dxa"/>
          </w:tcPr>
          <w:p w14:paraId="30D62840" w14:textId="565ACD77"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91" w:type="dxa"/>
          </w:tcPr>
          <w:p w14:paraId="22D2F8A4" w14:textId="6D0FAB51"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13" w:type="dxa"/>
          </w:tcPr>
          <w:p w14:paraId="129979CE" w14:textId="74892D63"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13" w:type="dxa"/>
          </w:tcPr>
          <w:p w14:paraId="24E29F97" w14:textId="0D2C3239"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13" w:type="dxa"/>
          </w:tcPr>
          <w:p w14:paraId="25112FD6" w14:textId="3FB4D28A" w:rsidR="00803F9D" w:rsidRDefault="00334335"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CC1866" w14:paraId="1041DD04" w14:textId="77777777" w:rsidTr="009E3D22">
        <w:trPr>
          <w:trHeight w:val="481"/>
        </w:trPr>
        <w:tc>
          <w:tcPr>
            <w:tcW w:w="2265" w:type="dxa"/>
          </w:tcPr>
          <w:p w14:paraId="483EA7D4" w14:textId="201FD9FF" w:rsidR="00803F9D" w:rsidRPr="004A08BF" w:rsidRDefault="004A08BF" w:rsidP="004A08BF">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Option C</w:t>
            </w:r>
          </w:p>
        </w:tc>
        <w:tc>
          <w:tcPr>
            <w:tcW w:w="736" w:type="dxa"/>
          </w:tcPr>
          <w:p w14:paraId="26B950FA" w14:textId="10C5988D"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91" w:type="dxa"/>
          </w:tcPr>
          <w:p w14:paraId="2E643BF2" w14:textId="7AD3A772"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13" w:type="dxa"/>
          </w:tcPr>
          <w:p w14:paraId="565C846F" w14:textId="7E1ED8C4"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13" w:type="dxa"/>
          </w:tcPr>
          <w:p w14:paraId="36518824" w14:textId="4C649C6F" w:rsidR="00803F9D" w:rsidRDefault="00B37EF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13" w:type="dxa"/>
          </w:tcPr>
          <w:p w14:paraId="70E0A38B" w14:textId="09207D15" w:rsidR="00803F9D" w:rsidRDefault="003A6B7F"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CC1866" w14:paraId="0D97C7EE" w14:textId="77777777" w:rsidTr="009E3D22">
        <w:trPr>
          <w:trHeight w:val="489"/>
        </w:trPr>
        <w:tc>
          <w:tcPr>
            <w:tcW w:w="2265" w:type="dxa"/>
          </w:tcPr>
          <w:p w14:paraId="49C88FB6" w14:textId="56E831D6" w:rsidR="00803F9D" w:rsidRDefault="004A08BF"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Option D</w:t>
            </w:r>
          </w:p>
        </w:tc>
        <w:tc>
          <w:tcPr>
            <w:tcW w:w="736" w:type="dxa"/>
          </w:tcPr>
          <w:p w14:paraId="2E3E07DE" w14:textId="077A1432"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91" w:type="dxa"/>
          </w:tcPr>
          <w:p w14:paraId="1CC0A5D2" w14:textId="24CBB29B"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3" w:type="dxa"/>
          </w:tcPr>
          <w:p w14:paraId="25A6186C" w14:textId="006ECFB1" w:rsidR="00803F9D" w:rsidRDefault="00CC1866"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13" w:type="dxa"/>
          </w:tcPr>
          <w:p w14:paraId="7003A460" w14:textId="7EAB9EC6" w:rsidR="00803F9D" w:rsidRDefault="00B37EF8"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3" w:type="dxa"/>
          </w:tcPr>
          <w:p w14:paraId="56C5D91B" w14:textId="3E6B3CDC" w:rsidR="00803F9D" w:rsidRDefault="003A6B7F"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bl>
    <w:p w14:paraId="3F1959EB" w14:textId="77777777" w:rsidR="003D4785" w:rsidRDefault="003D4785" w:rsidP="005833F8">
      <w:pPr>
        <w:spacing w:line="480" w:lineRule="auto"/>
        <w:rPr>
          <w:rFonts w:ascii="Times New Roman" w:eastAsia="Times New Roman" w:hAnsi="Times New Roman" w:cs="Times New Roman"/>
          <w:color w:val="000000"/>
        </w:rPr>
      </w:pPr>
    </w:p>
    <w:p w14:paraId="26E8B2D5" w14:textId="35F7FCC3" w:rsidR="005833F8" w:rsidRPr="00D306BB" w:rsidRDefault="005833F8" w:rsidP="005833F8">
      <w:pPr>
        <w:spacing w:line="480" w:lineRule="auto"/>
        <w:rPr>
          <w:rFonts w:ascii="Times New Roman" w:eastAsia="Times New Roman" w:hAnsi="Times New Roman" w:cs="Times New Roman"/>
          <w:color w:val="000000"/>
        </w:rPr>
      </w:pPr>
      <w:r w:rsidRPr="00D306BB">
        <w:rPr>
          <w:rFonts w:ascii="Times New Roman" w:eastAsia="Times New Roman" w:hAnsi="Times New Roman" w:cs="Times New Roman"/>
          <w:color w:val="000000"/>
        </w:rPr>
        <w:t xml:space="preserve">Use </w:t>
      </w:r>
      <w:r w:rsidR="003D4785">
        <w:rPr>
          <w:rFonts w:ascii="Times New Roman" w:eastAsia="Times New Roman" w:hAnsi="Times New Roman" w:cs="Times New Roman"/>
          <w:color w:val="000000"/>
        </w:rPr>
        <w:t xml:space="preserve">the </w:t>
      </w:r>
      <w:r w:rsidRPr="00D306BB">
        <w:rPr>
          <w:rFonts w:ascii="Times New Roman" w:eastAsia="Times New Roman" w:hAnsi="Times New Roman" w:cs="Times New Roman"/>
          <w:color w:val="000000"/>
        </w:rPr>
        <w:t xml:space="preserve">information </w:t>
      </w:r>
      <w:r w:rsidR="003D4785">
        <w:rPr>
          <w:rFonts w:ascii="Times New Roman" w:eastAsia="Times New Roman" w:hAnsi="Times New Roman" w:cs="Times New Roman"/>
          <w:color w:val="000000"/>
        </w:rPr>
        <w:t xml:space="preserve">in </w:t>
      </w:r>
      <w:r w:rsidR="0068394F">
        <w:rPr>
          <w:rFonts w:ascii="Times New Roman" w:eastAsia="Times New Roman" w:hAnsi="Times New Roman" w:cs="Times New Roman"/>
          <w:color w:val="000000"/>
        </w:rPr>
        <w:t>Figure 11.</w:t>
      </w:r>
      <w:r w:rsidR="003D4785">
        <w:rPr>
          <w:rFonts w:ascii="Times New Roman" w:eastAsia="Times New Roman" w:hAnsi="Times New Roman" w:cs="Times New Roman"/>
          <w:color w:val="000000"/>
        </w:rPr>
        <w:t>5</w:t>
      </w:r>
      <w:r w:rsidR="00482A3F">
        <w:rPr>
          <w:rFonts w:ascii="Times New Roman" w:eastAsia="Times New Roman" w:hAnsi="Times New Roman" w:cs="Times New Roman"/>
          <w:color w:val="000000"/>
        </w:rPr>
        <w:t>4</w:t>
      </w:r>
      <w:r w:rsidR="003D4785" w:rsidRPr="00BE40FF">
        <w:rPr>
          <w:rFonts w:ascii="Times New Roman" w:eastAsia="Times New Roman" w:hAnsi="Times New Roman" w:cs="Times New Roman"/>
          <w:color w:val="000000"/>
        </w:rPr>
        <w:t xml:space="preserve"> </w:t>
      </w:r>
      <w:r w:rsidRPr="00D306BB">
        <w:rPr>
          <w:rFonts w:ascii="Times New Roman" w:eastAsia="Times New Roman" w:hAnsi="Times New Roman" w:cs="Times New Roman"/>
          <w:color w:val="000000"/>
        </w:rPr>
        <w:t xml:space="preserve">to find the </w:t>
      </w:r>
      <w:r w:rsidR="0040125E" w:rsidRPr="00D306BB">
        <w:rPr>
          <w:rFonts w:ascii="Times New Roman" w:eastAsia="Times New Roman" w:hAnsi="Times New Roman" w:cs="Times New Roman"/>
          <w:color w:val="000000"/>
        </w:rPr>
        <w:t>winner</w:t>
      </w:r>
      <w:r w:rsidRPr="00D306BB">
        <w:rPr>
          <w:rFonts w:ascii="Times New Roman" w:eastAsia="Times New Roman" w:hAnsi="Times New Roman" w:cs="Times New Roman"/>
          <w:color w:val="000000"/>
        </w:rPr>
        <w:t xml:space="preserve"> using each of the voting methods in parts </w:t>
      </w:r>
      <w:proofErr w:type="gramStart"/>
      <w:r w:rsidRPr="00D306BB">
        <w:rPr>
          <w:rFonts w:ascii="Times New Roman" w:eastAsia="Times New Roman" w:hAnsi="Times New Roman" w:cs="Times New Roman"/>
          <w:color w:val="000000"/>
        </w:rPr>
        <w:t xml:space="preserve">a </w:t>
      </w:r>
      <w:r w:rsidR="0040125E" w:rsidRPr="00D306BB">
        <w:rPr>
          <w:rFonts w:ascii="Times New Roman" w:eastAsia="Times New Roman" w:hAnsi="Times New Roman" w:cs="Times New Roman"/>
          <w:color w:val="000000"/>
        </w:rPr>
        <w:t>and</w:t>
      </w:r>
      <w:proofErr w:type="gramEnd"/>
      <w:r w:rsidR="0040125E" w:rsidRPr="00D306BB">
        <w:rPr>
          <w:rFonts w:ascii="Times New Roman" w:eastAsia="Times New Roman" w:hAnsi="Times New Roman" w:cs="Times New Roman"/>
          <w:color w:val="000000"/>
        </w:rPr>
        <w:t xml:space="preserve"> b</w:t>
      </w:r>
      <w:r w:rsidRPr="00D306BB">
        <w:rPr>
          <w:rFonts w:ascii="Times New Roman" w:eastAsia="Times New Roman" w:hAnsi="Times New Roman" w:cs="Times New Roman"/>
          <w:color w:val="000000"/>
        </w:rPr>
        <w:t xml:space="preserve">, then answer the question in part </w:t>
      </w:r>
      <w:r w:rsidR="0040125E" w:rsidRPr="00D306BB">
        <w:rPr>
          <w:rFonts w:ascii="Times New Roman" w:eastAsia="Times New Roman" w:hAnsi="Times New Roman" w:cs="Times New Roman"/>
          <w:color w:val="000000"/>
        </w:rPr>
        <w:t>c</w:t>
      </w:r>
      <w:r w:rsidRPr="00D306BB">
        <w:rPr>
          <w:rFonts w:ascii="Times New Roman" w:eastAsia="Times New Roman" w:hAnsi="Times New Roman" w:cs="Times New Roman"/>
          <w:color w:val="000000"/>
        </w:rPr>
        <w:t>.</w:t>
      </w:r>
    </w:p>
    <w:p w14:paraId="48215F68" w14:textId="77777777" w:rsidR="005833F8" w:rsidRPr="00D306BB" w:rsidRDefault="005833F8" w:rsidP="00F909BD">
      <w:pPr>
        <w:pStyle w:val="ListParagraph"/>
        <w:numPr>
          <w:ilvl w:val="0"/>
          <w:numId w:val="41"/>
        </w:numPr>
        <w:spacing w:line="480" w:lineRule="auto"/>
        <w:rPr>
          <w:rFonts w:ascii="Times New Roman" w:hAnsi="Times New Roman" w:cs="Times New Roman"/>
          <w:color w:val="000000"/>
        </w:rPr>
      </w:pPr>
      <w:commentRangeStart w:id="85"/>
      <w:r w:rsidRPr="00D306BB">
        <w:rPr>
          <w:rFonts w:ascii="Times New Roman" w:hAnsi="Times New Roman" w:cs="Times New Roman"/>
          <w:color w:val="000000"/>
        </w:rPr>
        <w:t>Plurality</w:t>
      </w:r>
      <w:commentRangeEnd w:id="85"/>
      <w:r w:rsidR="00981A63">
        <w:rPr>
          <w:rStyle w:val="CommentReference"/>
        </w:rPr>
        <w:commentReference w:id="85"/>
      </w:r>
    </w:p>
    <w:p w14:paraId="4356044E" w14:textId="77777777" w:rsidR="005833F8" w:rsidRPr="00D306BB" w:rsidRDefault="005833F8" w:rsidP="00F909BD">
      <w:pPr>
        <w:pStyle w:val="ListParagraph"/>
        <w:numPr>
          <w:ilvl w:val="0"/>
          <w:numId w:val="41"/>
        </w:numPr>
        <w:spacing w:line="480" w:lineRule="auto"/>
        <w:rPr>
          <w:rFonts w:ascii="Times New Roman" w:hAnsi="Times New Roman" w:cs="Times New Roman"/>
          <w:color w:val="000000"/>
        </w:rPr>
      </w:pPr>
      <w:commentRangeStart w:id="86"/>
      <w:r w:rsidRPr="00D306BB">
        <w:rPr>
          <w:rFonts w:ascii="Times New Roman" w:hAnsi="Times New Roman" w:cs="Times New Roman"/>
          <w:color w:val="000000"/>
        </w:rPr>
        <w:t xml:space="preserve">Ranked-choice </w:t>
      </w:r>
      <w:commentRangeEnd w:id="86"/>
      <w:r w:rsidR="00981A63">
        <w:rPr>
          <w:rStyle w:val="CommentReference"/>
        </w:rPr>
        <w:commentReference w:id="86"/>
      </w:r>
      <w:r w:rsidRPr="00D306BB">
        <w:rPr>
          <w:rFonts w:ascii="Times New Roman" w:hAnsi="Times New Roman" w:cs="Times New Roman"/>
          <w:color w:val="000000"/>
        </w:rPr>
        <w:t>voting</w:t>
      </w:r>
    </w:p>
    <w:p w14:paraId="3CC98E39" w14:textId="011DE4C4" w:rsidR="00681C07" w:rsidRDefault="00A70D4E" w:rsidP="00F909BD">
      <w:pPr>
        <w:pStyle w:val="ListParagraph"/>
        <w:numPr>
          <w:ilvl w:val="0"/>
          <w:numId w:val="41"/>
        </w:numPr>
        <w:spacing w:line="480" w:lineRule="auto"/>
        <w:rPr>
          <w:rFonts w:ascii="Times New Roman" w:hAnsi="Times New Roman" w:cs="Times New Roman"/>
          <w:color w:val="000000"/>
        </w:rPr>
      </w:pPr>
      <w:commentRangeStart w:id="87"/>
      <w:r w:rsidRPr="00D306BB">
        <w:rPr>
          <w:rFonts w:ascii="Times New Roman" w:hAnsi="Times New Roman" w:cs="Times New Roman"/>
          <w:color w:val="000000"/>
        </w:rPr>
        <w:t xml:space="preserve">Does </w:t>
      </w:r>
      <w:commentRangeEnd w:id="87"/>
      <w:r w:rsidR="00981A63">
        <w:rPr>
          <w:rStyle w:val="CommentReference"/>
        </w:rPr>
        <w:commentReference w:id="87"/>
      </w:r>
      <w:r w:rsidRPr="00D306BB">
        <w:rPr>
          <w:rFonts w:ascii="Times New Roman" w:hAnsi="Times New Roman" w:cs="Times New Roman"/>
          <w:color w:val="000000"/>
        </w:rPr>
        <w:t>the majority criterion apply? If so, f</w:t>
      </w:r>
      <w:r w:rsidR="005833F8" w:rsidRPr="00D306BB">
        <w:rPr>
          <w:rFonts w:ascii="Times New Roman" w:hAnsi="Times New Roman" w:cs="Times New Roman"/>
          <w:color w:val="000000"/>
        </w:rPr>
        <w:t>or which voting method(s)</w:t>
      </w:r>
      <w:r w:rsidR="00217969" w:rsidRPr="00D306BB">
        <w:rPr>
          <w:rFonts w:ascii="Times New Roman" w:hAnsi="Times New Roman" w:cs="Times New Roman"/>
          <w:color w:val="000000"/>
        </w:rPr>
        <w:t>, if any,</w:t>
      </w:r>
      <w:r w:rsidR="005833F8" w:rsidRPr="00D306BB">
        <w:rPr>
          <w:rFonts w:ascii="Times New Roman" w:hAnsi="Times New Roman" w:cs="Times New Roman"/>
          <w:color w:val="000000"/>
        </w:rPr>
        <w:t xml:space="preserve"> did the majority criterion fail</w:t>
      </w:r>
      <w:r w:rsidR="00681C07">
        <w:rPr>
          <w:rFonts w:ascii="Times New Roman" w:hAnsi="Times New Roman" w:cs="Times New Roman"/>
          <w:color w:val="000000"/>
        </w:rPr>
        <w:t>?</w:t>
      </w:r>
      <w:r w:rsidR="00482A3F" w:rsidRPr="00875789">
        <w:rPr>
          <w:rFonts w:ascii="Times New Roman" w:hAnsi="Times New Roman" w:cs="Times New Roman"/>
          <w:color w:val="FF0000"/>
        </w:rPr>
        <w:t>&lt;END&gt;</w:t>
      </w:r>
    </w:p>
    <w:p w14:paraId="5EE3144D" w14:textId="689757C3" w:rsidR="00681C07" w:rsidRPr="00875789" w:rsidRDefault="00681C07" w:rsidP="00681C07">
      <w:pPr>
        <w:spacing w:line="480" w:lineRule="auto"/>
        <w:rPr>
          <w:rFonts w:ascii="Times New Roman" w:hAnsi="Times New Roman"/>
          <w:b/>
          <w:color w:val="000000"/>
        </w:rPr>
      </w:pPr>
      <w:r w:rsidRPr="00875789">
        <w:rPr>
          <w:rFonts w:ascii="Times New Roman" w:hAnsi="Times New Roman"/>
          <w:b/>
          <w:color w:val="000000"/>
        </w:rPr>
        <w:t>Answer</w:t>
      </w:r>
    </w:p>
    <w:p w14:paraId="6119BE5F" w14:textId="4407B477" w:rsidR="007F066F" w:rsidRDefault="001758A2" w:rsidP="00C8749E">
      <w:pPr>
        <w:pStyle w:val="ListParagraph"/>
        <w:numPr>
          <w:ilvl w:val="0"/>
          <w:numId w:val="131"/>
        </w:numPr>
        <w:spacing w:line="480" w:lineRule="auto"/>
        <w:rPr>
          <w:rFonts w:ascii="Times New Roman" w:hAnsi="Times New Roman" w:cs="Times New Roman"/>
          <w:color w:val="000000"/>
        </w:rPr>
      </w:pPr>
      <w:r>
        <w:rPr>
          <w:rFonts w:ascii="Times New Roman" w:hAnsi="Times New Roman" w:cs="Times New Roman"/>
          <w:color w:val="000000"/>
        </w:rPr>
        <w:t>Using the plurality voting method, there would be a t</w:t>
      </w:r>
      <w:r w:rsidR="007F066F">
        <w:rPr>
          <w:rFonts w:ascii="Times New Roman" w:hAnsi="Times New Roman" w:cs="Times New Roman"/>
          <w:color w:val="000000"/>
        </w:rPr>
        <w:t>ie</w:t>
      </w:r>
      <w:r w:rsidR="00501CEE">
        <w:rPr>
          <w:rFonts w:ascii="Times New Roman" w:hAnsi="Times New Roman" w:cs="Times New Roman"/>
          <w:color w:val="000000"/>
        </w:rPr>
        <w:t xml:space="preserve"> between </w:t>
      </w:r>
      <w:r>
        <w:rPr>
          <w:rFonts w:ascii="Times New Roman" w:hAnsi="Times New Roman" w:cs="Times New Roman"/>
          <w:color w:val="000000"/>
        </w:rPr>
        <w:t xml:space="preserve">Option </w:t>
      </w:r>
      <w:r w:rsidR="00501CEE">
        <w:rPr>
          <w:rFonts w:ascii="Times New Roman" w:hAnsi="Times New Roman" w:cs="Times New Roman"/>
          <w:color w:val="000000"/>
        </w:rPr>
        <w:t xml:space="preserve">B and </w:t>
      </w:r>
      <w:r>
        <w:rPr>
          <w:rFonts w:ascii="Times New Roman" w:hAnsi="Times New Roman" w:cs="Times New Roman"/>
          <w:color w:val="000000"/>
        </w:rPr>
        <w:t xml:space="preserve">Option </w:t>
      </w:r>
      <w:r w:rsidR="00501CEE">
        <w:rPr>
          <w:rFonts w:ascii="Times New Roman" w:hAnsi="Times New Roman" w:cs="Times New Roman"/>
          <w:color w:val="000000"/>
        </w:rPr>
        <w:t>C.</w:t>
      </w:r>
    </w:p>
    <w:p w14:paraId="29CE28A5" w14:textId="77777777" w:rsidR="00981A63" w:rsidRDefault="00981A63" w:rsidP="00981A63">
      <w:pPr>
        <w:pStyle w:val="ListParagraph"/>
        <w:numPr>
          <w:ilvl w:val="0"/>
          <w:numId w:val="131"/>
        </w:numPr>
        <w:spacing w:line="480" w:lineRule="auto"/>
        <w:rPr>
          <w:rFonts w:ascii="Times New Roman" w:hAnsi="Times New Roman" w:cs="Times New Roman"/>
          <w:color w:val="000000"/>
        </w:rPr>
      </w:pPr>
      <w:r>
        <w:rPr>
          <w:rFonts w:ascii="Times New Roman" w:hAnsi="Times New Roman" w:cs="Times New Roman"/>
          <w:color w:val="000000"/>
        </w:rPr>
        <w:t>Option B</w:t>
      </w:r>
    </w:p>
    <w:p w14:paraId="6994AE77" w14:textId="3C4C4D05" w:rsidR="007F066F" w:rsidRDefault="001758A2" w:rsidP="00C8749E">
      <w:pPr>
        <w:pStyle w:val="ListParagraph"/>
        <w:numPr>
          <w:ilvl w:val="0"/>
          <w:numId w:val="131"/>
        </w:numPr>
        <w:spacing w:line="480" w:lineRule="auto"/>
        <w:rPr>
          <w:rFonts w:ascii="Times New Roman" w:hAnsi="Times New Roman" w:cs="Times New Roman"/>
          <w:color w:val="000000"/>
        </w:rPr>
      </w:pPr>
      <w:r>
        <w:rPr>
          <w:rFonts w:ascii="Times New Roman" w:hAnsi="Times New Roman" w:cs="Times New Roman"/>
          <w:color w:val="000000"/>
        </w:rPr>
        <w:t xml:space="preserve">Using the ranked-choice voting method, </w:t>
      </w:r>
      <w:r w:rsidR="007F066F">
        <w:rPr>
          <w:rFonts w:ascii="Times New Roman" w:hAnsi="Times New Roman" w:cs="Times New Roman"/>
          <w:color w:val="000000"/>
        </w:rPr>
        <w:t>Option B</w:t>
      </w:r>
      <w:r>
        <w:rPr>
          <w:rFonts w:ascii="Times New Roman" w:hAnsi="Times New Roman" w:cs="Times New Roman"/>
          <w:color w:val="000000"/>
        </w:rPr>
        <w:t xml:space="preserve"> would be the winner.</w:t>
      </w:r>
    </w:p>
    <w:p w14:paraId="43CE208F" w14:textId="2474A7F1" w:rsidR="005833F8" w:rsidRPr="00681C07" w:rsidRDefault="00501CEE" w:rsidP="00C8749E">
      <w:pPr>
        <w:pStyle w:val="ListParagraph"/>
        <w:numPr>
          <w:ilvl w:val="0"/>
          <w:numId w:val="131"/>
        </w:numPr>
        <w:spacing w:line="480" w:lineRule="auto"/>
        <w:rPr>
          <w:rFonts w:ascii="Times New Roman" w:hAnsi="Times New Roman" w:cs="Times New Roman"/>
          <w:color w:val="000000"/>
        </w:rPr>
      </w:pPr>
      <w:r>
        <w:rPr>
          <w:rFonts w:ascii="Times New Roman" w:hAnsi="Times New Roman" w:cs="Times New Roman"/>
          <w:color w:val="000000"/>
        </w:rPr>
        <w:t xml:space="preserve">No, there was not a majority candidate in </w:t>
      </w:r>
      <w:r w:rsidR="001758A2">
        <w:rPr>
          <w:rFonts w:ascii="Times New Roman" w:hAnsi="Times New Roman" w:cs="Times New Roman"/>
          <w:color w:val="000000"/>
        </w:rPr>
        <w:t>R</w:t>
      </w:r>
      <w:r>
        <w:rPr>
          <w:rFonts w:ascii="Times New Roman" w:hAnsi="Times New Roman" w:cs="Times New Roman"/>
          <w:color w:val="000000"/>
        </w:rPr>
        <w:t>ound 1.</w:t>
      </w:r>
      <w:r w:rsidR="002E5BA2">
        <w:rPr>
          <w:rFonts w:ascii="Times New Roman" w:hAnsi="Times New Roman" w:cs="Times New Roman"/>
          <w:color w:val="000000"/>
        </w:rPr>
        <w:t xml:space="preserve"> </w:t>
      </w:r>
      <w:r w:rsidR="001D52A4" w:rsidRPr="00681C07">
        <w:rPr>
          <w:rFonts w:ascii="Times New Roman" w:hAnsi="Times New Roman" w:cs="Times New Roman"/>
          <w:color w:val="FF0000"/>
        </w:rPr>
        <w:t>&lt;END&gt;</w:t>
      </w:r>
    </w:p>
    <w:p w14:paraId="5613449C" w14:textId="5DC74E54" w:rsidR="0087624D" w:rsidRDefault="00BF3564" w:rsidP="003A6B7F">
      <w:pPr>
        <w:spacing w:line="480" w:lineRule="auto"/>
        <w:rPr>
          <w:rFonts w:ascii="Times New Roman" w:hAnsi="Times New Roman" w:cs="Times New Roman"/>
          <w:color w:val="FF0000"/>
        </w:rPr>
      </w:pPr>
      <w:r>
        <w:rPr>
          <w:rFonts w:ascii="Times New Roman" w:hAnsi="Times New Roman" w:cs="Times New Roman"/>
          <w:color w:val="000000"/>
        </w:rPr>
        <w:t xml:space="preserve">In general, the majority candidate always wins in a plurality election because the </w:t>
      </w:r>
      <w:r w:rsidR="005A1F45">
        <w:rPr>
          <w:rFonts w:ascii="Times New Roman" w:hAnsi="Times New Roman" w:cs="Times New Roman"/>
          <w:color w:val="000000"/>
        </w:rPr>
        <w:t>candidate that has more than half of the votes has more votes than any other candidate</w:t>
      </w:r>
      <w:r w:rsidR="003A6B7F">
        <w:rPr>
          <w:rFonts w:ascii="Times New Roman" w:hAnsi="Times New Roman" w:cs="Times New Roman"/>
          <w:color w:val="000000"/>
        </w:rPr>
        <w:t>.</w:t>
      </w:r>
      <w:r w:rsidR="002E5BA2">
        <w:rPr>
          <w:rFonts w:ascii="Times New Roman" w:hAnsi="Times New Roman" w:cs="Times New Roman"/>
          <w:color w:val="000000"/>
        </w:rPr>
        <w:t xml:space="preserve"> </w:t>
      </w:r>
      <w:r w:rsidR="005A1F45">
        <w:rPr>
          <w:rFonts w:ascii="Times New Roman" w:hAnsi="Times New Roman" w:cs="Times New Roman"/>
          <w:color w:val="000000"/>
        </w:rPr>
        <w:t>The same is true for ranked-choice voting</w:t>
      </w:r>
      <w:r w:rsidR="00AA4261">
        <w:rPr>
          <w:rFonts w:ascii="Times New Roman" w:hAnsi="Times New Roman" w:cs="Times New Roman"/>
          <w:color w:val="000000"/>
        </w:rPr>
        <w:t>;</w:t>
      </w:r>
      <w:r w:rsidR="005A1F45">
        <w:rPr>
          <w:rFonts w:ascii="Times New Roman" w:hAnsi="Times New Roman" w:cs="Times New Roman"/>
          <w:color w:val="000000"/>
        </w:rPr>
        <w:t xml:space="preserve"> </w:t>
      </w:r>
      <w:r w:rsidR="00E61B0B">
        <w:rPr>
          <w:rFonts w:ascii="Times New Roman" w:hAnsi="Times New Roman" w:cs="Times New Roman"/>
          <w:color w:val="000000"/>
        </w:rPr>
        <w:t xml:space="preserve">and </w:t>
      </w:r>
      <w:r w:rsidR="005A1F45">
        <w:rPr>
          <w:rFonts w:ascii="Times New Roman" w:hAnsi="Times New Roman" w:cs="Times New Roman"/>
          <w:color w:val="000000"/>
        </w:rPr>
        <w:t>there will never be a need for a second round</w:t>
      </w:r>
      <w:r w:rsidR="00E61B0B">
        <w:rPr>
          <w:rFonts w:ascii="Times New Roman" w:hAnsi="Times New Roman" w:cs="Times New Roman"/>
          <w:color w:val="000000"/>
        </w:rPr>
        <w:t xml:space="preserve"> when there is a majority candidate</w:t>
      </w:r>
      <w:r w:rsidR="005A1F45">
        <w:rPr>
          <w:rFonts w:ascii="Times New Roman" w:hAnsi="Times New Roman" w:cs="Times New Roman"/>
          <w:color w:val="000000"/>
        </w:rPr>
        <w:t>.</w:t>
      </w:r>
      <w:r w:rsidR="002E5BA2">
        <w:rPr>
          <w:rFonts w:ascii="Times New Roman" w:hAnsi="Times New Roman" w:cs="Times New Roman"/>
          <w:color w:val="000000"/>
        </w:rPr>
        <w:t xml:space="preserve"> </w:t>
      </w:r>
      <w:r w:rsidR="009D10A1">
        <w:rPr>
          <w:rFonts w:ascii="Times New Roman" w:hAnsi="Times New Roman" w:cs="Times New Roman"/>
          <w:color w:val="000000"/>
        </w:rPr>
        <w:t xml:space="preserve">Let’s </w:t>
      </w:r>
      <w:r w:rsidR="001758A2">
        <w:rPr>
          <w:rFonts w:ascii="Times New Roman" w:hAnsi="Times New Roman" w:cs="Times New Roman"/>
          <w:color w:val="000000"/>
        </w:rPr>
        <w:t xml:space="preserve">examine </w:t>
      </w:r>
      <w:r w:rsidR="009D10A1">
        <w:rPr>
          <w:rFonts w:ascii="Times New Roman" w:hAnsi="Times New Roman" w:cs="Times New Roman"/>
          <w:color w:val="000000"/>
        </w:rPr>
        <w:t xml:space="preserve">how some of the other voting methods </w:t>
      </w:r>
      <w:r w:rsidR="00DD73F3">
        <w:rPr>
          <w:rFonts w:ascii="Times New Roman" w:hAnsi="Times New Roman" w:cs="Times New Roman"/>
          <w:color w:val="000000"/>
        </w:rPr>
        <w:t>stand up to the majority criterion.</w:t>
      </w:r>
    </w:p>
    <w:p w14:paraId="0F7EA265" w14:textId="23E34615" w:rsidR="009F544A" w:rsidRPr="00875789" w:rsidRDefault="009F544A" w:rsidP="00875789">
      <w:pPr>
        <w:spacing w:line="480" w:lineRule="auto"/>
        <w:rPr>
          <w:color w:val="000000"/>
        </w:rPr>
      </w:pPr>
      <w:r w:rsidRPr="00875789">
        <w:t xml:space="preserve">EXAMPLE </w:t>
      </w:r>
      <w:r w:rsidRPr="00875789">
        <w:rPr>
          <w:rFonts w:ascii="Times New Roman" w:hAnsi="Times New Roman"/>
          <w:b/>
          <w:color w:val="000000"/>
          <w:sz w:val="24"/>
        </w:rPr>
        <w:t>1</w:t>
      </w:r>
      <w:r w:rsidR="004206CF" w:rsidRPr="00875789">
        <w:rPr>
          <w:rFonts w:ascii="Times New Roman" w:hAnsi="Times New Roman"/>
          <w:b/>
          <w:color w:val="000000"/>
          <w:sz w:val="24"/>
        </w:rPr>
        <w:t>7</w:t>
      </w:r>
      <w:r w:rsidR="00482A3F">
        <w:t>—</w:t>
      </w:r>
      <w:r w:rsidRPr="00875789">
        <w:rPr>
          <w:rFonts w:ascii="Times New Roman" w:hAnsi="Times New Roman"/>
          <w:b/>
          <w:color w:val="000000"/>
          <w:sz w:val="24"/>
        </w:rPr>
        <w:t>Roommates Choose Fast Food</w:t>
      </w:r>
      <w:r w:rsidR="002E5BA2">
        <w:t xml:space="preserve"> </w:t>
      </w:r>
    </w:p>
    <w:p w14:paraId="0828AC6D" w14:textId="74625EAB" w:rsidR="009F544A" w:rsidRPr="00D126EF" w:rsidRDefault="00482A3F" w:rsidP="009F544A">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Those seven</w:t>
      </w:r>
      <w:r w:rsidR="009F544A">
        <w:rPr>
          <w:rFonts w:ascii="Times New Roman" w:eastAsia="Times New Roman" w:hAnsi="Times New Roman" w:cs="Times New Roman"/>
          <w:color w:val="000000"/>
        </w:rPr>
        <w:t xml:space="preserve"> college students are starving</w:t>
      </w:r>
      <w:r w:rsidR="00AA7752">
        <w:rPr>
          <w:rFonts w:ascii="Times New Roman" w:eastAsia="Times New Roman" w:hAnsi="Times New Roman" w:cs="Times New Roman"/>
          <w:color w:val="000000"/>
        </w:rPr>
        <w:t xml:space="preserve"> again</w:t>
      </w:r>
      <w:r w:rsidR="009F544A">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AA7752">
        <w:rPr>
          <w:rFonts w:ascii="Times New Roman" w:eastAsia="Times New Roman" w:hAnsi="Times New Roman" w:cs="Times New Roman"/>
          <w:color w:val="000000"/>
        </w:rPr>
        <w:t>Their preferences haven’t changed</w:t>
      </w:r>
      <w:r w:rsidR="001D52A4">
        <w:rPr>
          <w:rFonts w:ascii="Times New Roman" w:eastAsia="Times New Roman" w:hAnsi="Times New Roman" w:cs="Times New Roman"/>
          <w:color w:val="000000"/>
        </w:rPr>
        <w:t xml:space="preserve"> (</w:t>
      </w:r>
      <w:r w:rsidR="0068394F">
        <w:rPr>
          <w:rFonts w:ascii="Times New Roman" w:eastAsia="Times New Roman" w:hAnsi="Times New Roman" w:cs="Times New Roman"/>
          <w:color w:val="000000"/>
        </w:rPr>
        <w:t>Figure 11.</w:t>
      </w:r>
      <w:r w:rsidR="005D2040">
        <w:rPr>
          <w:rFonts w:ascii="Times New Roman" w:eastAsia="Times New Roman" w:hAnsi="Times New Roman" w:cs="Times New Roman"/>
          <w:color w:val="000000"/>
        </w:rPr>
        <w:t>5</w:t>
      </w:r>
      <w:r>
        <w:rPr>
          <w:rFonts w:ascii="Times New Roman" w:eastAsia="Times New Roman" w:hAnsi="Times New Roman" w:cs="Times New Roman"/>
          <w:color w:val="000000"/>
        </w:rPr>
        <w:t>3</w:t>
      </w:r>
      <w:r w:rsidR="001D52A4">
        <w:rPr>
          <w:rFonts w:ascii="Times New Roman" w:eastAsia="Times New Roman" w:hAnsi="Times New Roman" w:cs="Times New Roman"/>
          <w:color w:val="000000"/>
        </w:rPr>
        <w:t>)</w:t>
      </w:r>
      <w:r w:rsidR="009F544A">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9F544A">
        <w:rPr>
          <w:rFonts w:ascii="Times New Roman" w:eastAsia="Times New Roman" w:hAnsi="Times New Roman" w:cs="Times New Roman"/>
          <w:color w:val="000000"/>
        </w:rPr>
        <w:t xml:space="preserve">Let’s </w:t>
      </w:r>
      <w:r>
        <w:rPr>
          <w:rFonts w:ascii="Times New Roman" w:eastAsia="Times New Roman" w:hAnsi="Times New Roman" w:cs="Times New Roman"/>
          <w:color w:val="000000"/>
        </w:rPr>
        <w:t xml:space="preserve">calculate </w:t>
      </w:r>
      <w:r w:rsidR="00AA7752">
        <w:rPr>
          <w:rFonts w:ascii="Times New Roman" w:eastAsia="Times New Roman" w:hAnsi="Times New Roman" w:cs="Times New Roman"/>
          <w:color w:val="000000"/>
        </w:rPr>
        <w:t>if the results change when we use different voting methods.</w:t>
      </w:r>
    </w:p>
    <w:p w14:paraId="1B6B79C3" w14:textId="278060D3" w:rsidR="009F544A" w:rsidRDefault="0068394F" w:rsidP="009F544A">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sz w:val="24"/>
          <w:szCs w:val="24"/>
        </w:rPr>
        <w:lastRenderedPageBreak/>
        <w:t>Figure 11.</w:t>
      </w:r>
      <w:r w:rsidR="004206CF">
        <w:rPr>
          <w:rFonts w:ascii="Times New Roman" w:eastAsia="Times New Roman" w:hAnsi="Times New Roman" w:cs="Times New Roman"/>
          <w:b/>
          <w:bCs/>
          <w:sz w:val="24"/>
          <w:szCs w:val="24"/>
        </w:rPr>
        <w:t>5</w:t>
      </w:r>
      <w:r w:rsidR="00DB554B">
        <w:rPr>
          <w:rFonts w:ascii="Times New Roman" w:eastAsia="Times New Roman" w:hAnsi="Times New Roman" w:cs="Times New Roman"/>
          <w:b/>
          <w:bCs/>
          <w:sz w:val="24"/>
          <w:szCs w:val="24"/>
        </w:rPr>
        <w:t>5</w:t>
      </w:r>
      <w:r w:rsidR="002E5BA2">
        <w:rPr>
          <w:rFonts w:ascii="Times New Roman" w:eastAsia="Times New Roman" w:hAnsi="Times New Roman" w:cs="Times New Roman"/>
          <w:b/>
          <w:bCs/>
          <w:sz w:val="24"/>
          <w:szCs w:val="24"/>
        </w:rPr>
        <w:t xml:space="preserve"> </w:t>
      </w:r>
      <w:r w:rsidR="009F544A">
        <w:rPr>
          <w:rFonts w:ascii="Times New Roman" w:eastAsia="Times New Roman" w:hAnsi="Times New Roman" w:cs="Times New Roman"/>
          <w:b/>
          <w:bCs/>
          <w:sz w:val="24"/>
          <w:szCs w:val="24"/>
        </w:rPr>
        <w:t>Fast Food Restaurant Choices</w:t>
      </w:r>
    </w:p>
    <w:tbl>
      <w:tblPr>
        <w:tblStyle w:val="TableGrid"/>
        <w:tblW w:w="0" w:type="auto"/>
        <w:tblLook w:val="04A0" w:firstRow="1" w:lastRow="0" w:firstColumn="1" w:lastColumn="0" w:noHBand="0" w:noVBand="1"/>
      </w:tblPr>
      <w:tblGrid>
        <w:gridCol w:w="2146"/>
        <w:gridCol w:w="698"/>
        <w:gridCol w:w="655"/>
        <w:gridCol w:w="676"/>
        <w:gridCol w:w="676"/>
        <w:gridCol w:w="676"/>
        <w:gridCol w:w="676"/>
        <w:gridCol w:w="676"/>
      </w:tblGrid>
      <w:tr w:rsidR="009F544A" w14:paraId="030CFB2C" w14:textId="77777777" w:rsidTr="004B5245">
        <w:trPr>
          <w:trHeight w:val="552"/>
        </w:trPr>
        <w:tc>
          <w:tcPr>
            <w:tcW w:w="2146" w:type="dxa"/>
          </w:tcPr>
          <w:p w14:paraId="052AEF1B"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VOTERS</w:t>
            </w:r>
          </w:p>
        </w:tc>
        <w:tc>
          <w:tcPr>
            <w:tcW w:w="698" w:type="dxa"/>
          </w:tcPr>
          <w:p w14:paraId="5B239A4D"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A</w:t>
            </w:r>
          </w:p>
        </w:tc>
        <w:tc>
          <w:tcPr>
            <w:tcW w:w="655" w:type="dxa"/>
          </w:tcPr>
          <w:p w14:paraId="7FE35E5A"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B</w:t>
            </w:r>
          </w:p>
        </w:tc>
        <w:tc>
          <w:tcPr>
            <w:tcW w:w="676" w:type="dxa"/>
          </w:tcPr>
          <w:p w14:paraId="50A78F7E"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C</w:t>
            </w:r>
          </w:p>
        </w:tc>
        <w:tc>
          <w:tcPr>
            <w:tcW w:w="676" w:type="dxa"/>
          </w:tcPr>
          <w:p w14:paraId="4738A4B9"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D</w:t>
            </w:r>
          </w:p>
        </w:tc>
        <w:tc>
          <w:tcPr>
            <w:tcW w:w="676" w:type="dxa"/>
          </w:tcPr>
          <w:p w14:paraId="63141FC7"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E</w:t>
            </w:r>
          </w:p>
        </w:tc>
        <w:tc>
          <w:tcPr>
            <w:tcW w:w="676" w:type="dxa"/>
          </w:tcPr>
          <w:p w14:paraId="1613F594"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F</w:t>
            </w:r>
          </w:p>
        </w:tc>
        <w:tc>
          <w:tcPr>
            <w:tcW w:w="676" w:type="dxa"/>
          </w:tcPr>
          <w:p w14:paraId="16C0F1E7"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G</w:t>
            </w:r>
          </w:p>
        </w:tc>
      </w:tr>
      <w:tr w:rsidR="009F544A" w14:paraId="1760B8B5" w14:textId="77777777" w:rsidTr="004B5245">
        <w:trPr>
          <w:trHeight w:val="543"/>
        </w:trPr>
        <w:tc>
          <w:tcPr>
            <w:tcW w:w="2146" w:type="dxa"/>
          </w:tcPr>
          <w:p w14:paraId="240C68B4"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 McDonalds</w:t>
            </w:r>
          </w:p>
        </w:tc>
        <w:tc>
          <w:tcPr>
            <w:tcW w:w="698" w:type="dxa"/>
          </w:tcPr>
          <w:p w14:paraId="0B199132"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55" w:type="dxa"/>
          </w:tcPr>
          <w:p w14:paraId="6EE3E06F"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37260826"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49135D2A"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06E9F96A"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76" w:type="dxa"/>
          </w:tcPr>
          <w:p w14:paraId="59121339"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76" w:type="dxa"/>
          </w:tcPr>
          <w:p w14:paraId="257868FF"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9F544A" w14:paraId="4B1ED1BC" w14:textId="77777777" w:rsidTr="004B5245">
        <w:trPr>
          <w:trHeight w:val="552"/>
        </w:trPr>
        <w:tc>
          <w:tcPr>
            <w:tcW w:w="2146" w:type="dxa"/>
          </w:tcPr>
          <w:p w14:paraId="749AC8D3"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Burger King</w:t>
            </w:r>
          </w:p>
        </w:tc>
        <w:tc>
          <w:tcPr>
            <w:tcW w:w="698" w:type="dxa"/>
          </w:tcPr>
          <w:p w14:paraId="71173505"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55" w:type="dxa"/>
          </w:tcPr>
          <w:p w14:paraId="2259F016"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6F5C4BCA"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42D46F61"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6AC1C4C3"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26A65597"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562E5925"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9F544A" w14:paraId="27B88B19" w14:textId="77777777" w:rsidTr="004B5245">
        <w:trPr>
          <w:trHeight w:val="543"/>
        </w:trPr>
        <w:tc>
          <w:tcPr>
            <w:tcW w:w="2146" w:type="dxa"/>
          </w:tcPr>
          <w:p w14:paraId="7860E559"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 Taco Bell</w:t>
            </w:r>
          </w:p>
        </w:tc>
        <w:tc>
          <w:tcPr>
            <w:tcW w:w="698" w:type="dxa"/>
          </w:tcPr>
          <w:p w14:paraId="384B6F2F"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55" w:type="dxa"/>
          </w:tcPr>
          <w:p w14:paraId="40F52E9F"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190A6DB8"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401FEB29"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238D4A08"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7E5DC8FA"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6EF4283C"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9F544A" w14:paraId="79B0791B" w14:textId="77777777" w:rsidTr="004B5245">
        <w:trPr>
          <w:trHeight w:val="552"/>
        </w:trPr>
        <w:tc>
          <w:tcPr>
            <w:tcW w:w="2146" w:type="dxa"/>
          </w:tcPr>
          <w:p w14:paraId="6DBCF6F3"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 </w:t>
            </w:r>
            <w:proofErr w:type="spellStart"/>
            <w:r>
              <w:rPr>
                <w:rFonts w:ascii="Times New Roman" w:eastAsia="Times New Roman" w:hAnsi="Times New Roman" w:cs="Times New Roman"/>
                <w:color w:val="000000"/>
                <w:sz w:val="24"/>
                <w:szCs w:val="24"/>
              </w:rPr>
              <w:t>Pollo</w:t>
            </w:r>
            <w:proofErr w:type="spellEnd"/>
            <w:r>
              <w:rPr>
                <w:rFonts w:ascii="Times New Roman" w:eastAsia="Times New Roman" w:hAnsi="Times New Roman" w:cs="Times New Roman"/>
                <w:color w:val="000000"/>
                <w:sz w:val="24"/>
                <w:szCs w:val="24"/>
              </w:rPr>
              <w:t xml:space="preserve"> Tropical</w:t>
            </w:r>
          </w:p>
        </w:tc>
        <w:tc>
          <w:tcPr>
            <w:tcW w:w="698" w:type="dxa"/>
          </w:tcPr>
          <w:p w14:paraId="055AC350"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55" w:type="dxa"/>
          </w:tcPr>
          <w:p w14:paraId="0603916F"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76" w:type="dxa"/>
          </w:tcPr>
          <w:p w14:paraId="51EEF9BC"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57EF73CB"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183A0C10"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05ED8913"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04B0476B"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9F544A" w14:paraId="43C0BD15" w14:textId="77777777" w:rsidTr="004B5245">
        <w:trPr>
          <w:trHeight w:val="552"/>
        </w:trPr>
        <w:tc>
          <w:tcPr>
            <w:tcW w:w="2146" w:type="dxa"/>
          </w:tcPr>
          <w:p w14:paraId="02230B94"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 Pizza Hut</w:t>
            </w:r>
          </w:p>
        </w:tc>
        <w:tc>
          <w:tcPr>
            <w:tcW w:w="698" w:type="dxa"/>
          </w:tcPr>
          <w:p w14:paraId="157FEF88"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55" w:type="dxa"/>
          </w:tcPr>
          <w:p w14:paraId="6814E1D0"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0427DC41"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76" w:type="dxa"/>
          </w:tcPr>
          <w:p w14:paraId="08396E7A"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676" w:type="dxa"/>
          </w:tcPr>
          <w:p w14:paraId="1E4FEF07"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7B919590"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1B23B418"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bl>
    <w:p w14:paraId="5422A997" w14:textId="2D9800E6" w:rsidR="009F544A" w:rsidRPr="00D306BB" w:rsidRDefault="009F544A" w:rsidP="009F544A">
      <w:pPr>
        <w:spacing w:line="480" w:lineRule="auto"/>
        <w:rPr>
          <w:rFonts w:ascii="Times New Roman" w:eastAsia="Times New Roman" w:hAnsi="Times New Roman" w:cs="Times New Roman"/>
          <w:color w:val="000000"/>
        </w:rPr>
      </w:pPr>
      <w:r w:rsidRPr="00D306BB">
        <w:rPr>
          <w:rFonts w:ascii="Times New Roman" w:eastAsia="Times New Roman" w:hAnsi="Times New Roman" w:cs="Times New Roman"/>
          <w:color w:val="000000"/>
        </w:rPr>
        <w:t xml:space="preserve">Use this information to find the winning restaurant using each of the voting methods in parts </w:t>
      </w:r>
      <w:proofErr w:type="gramStart"/>
      <w:r w:rsidRPr="00D306BB">
        <w:rPr>
          <w:rFonts w:ascii="Times New Roman" w:eastAsia="Times New Roman" w:hAnsi="Times New Roman" w:cs="Times New Roman"/>
          <w:color w:val="000000"/>
        </w:rPr>
        <w:t xml:space="preserve">a </w:t>
      </w:r>
      <w:r w:rsidR="003F0E60" w:rsidRPr="00D306BB">
        <w:rPr>
          <w:rFonts w:ascii="Times New Roman" w:eastAsia="Times New Roman" w:hAnsi="Times New Roman" w:cs="Times New Roman"/>
          <w:color w:val="000000"/>
        </w:rPr>
        <w:t>and</w:t>
      </w:r>
      <w:proofErr w:type="gramEnd"/>
      <w:r w:rsidR="003F0E60" w:rsidRPr="00D306BB">
        <w:rPr>
          <w:rFonts w:ascii="Times New Roman" w:eastAsia="Times New Roman" w:hAnsi="Times New Roman" w:cs="Times New Roman"/>
          <w:color w:val="000000"/>
        </w:rPr>
        <w:t xml:space="preserve"> b</w:t>
      </w:r>
      <w:r w:rsidRPr="00D306BB">
        <w:rPr>
          <w:rFonts w:ascii="Times New Roman" w:eastAsia="Times New Roman" w:hAnsi="Times New Roman" w:cs="Times New Roman"/>
          <w:color w:val="000000"/>
        </w:rPr>
        <w:t xml:space="preserve">, then answer the question in part </w:t>
      </w:r>
      <w:r w:rsidR="003F0E60" w:rsidRPr="00D306BB">
        <w:rPr>
          <w:rFonts w:ascii="Times New Roman" w:eastAsia="Times New Roman" w:hAnsi="Times New Roman" w:cs="Times New Roman"/>
          <w:color w:val="000000"/>
        </w:rPr>
        <w:t>c</w:t>
      </w:r>
      <w:r w:rsidRPr="00D306BB">
        <w:rPr>
          <w:rFonts w:ascii="Times New Roman" w:eastAsia="Times New Roman" w:hAnsi="Times New Roman" w:cs="Times New Roman"/>
          <w:color w:val="000000"/>
        </w:rPr>
        <w:t>.</w:t>
      </w:r>
    </w:p>
    <w:p w14:paraId="3AD8F8FC" w14:textId="77777777" w:rsidR="009F544A" w:rsidRPr="00D306BB" w:rsidRDefault="009F544A" w:rsidP="00F909BD">
      <w:pPr>
        <w:pStyle w:val="ListParagraph"/>
        <w:numPr>
          <w:ilvl w:val="0"/>
          <w:numId w:val="42"/>
        </w:numPr>
        <w:spacing w:line="480" w:lineRule="auto"/>
        <w:rPr>
          <w:rFonts w:ascii="Times New Roman" w:hAnsi="Times New Roman" w:cs="Times New Roman"/>
          <w:color w:val="000000"/>
        </w:rPr>
      </w:pPr>
      <w:commentRangeStart w:id="88"/>
      <w:r w:rsidRPr="00D306BB">
        <w:rPr>
          <w:rFonts w:ascii="Times New Roman" w:hAnsi="Times New Roman" w:cs="Times New Roman"/>
          <w:color w:val="000000"/>
        </w:rPr>
        <w:t xml:space="preserve">Pairwise </w:t>
      </w:r>
      <w:commentRangeEnd w:id="88"/>
      <w:r w:rsidR="00981A63">
        <w:rPr>
          <w:rStyle w:val="CommentReference"/>
        </w:rPr>
        <w:commentReference w:id="88"/>
      </w:r>
      <w:r w:rsidRPr="00D306BB">
        <w:rPr>
          <w:rFonts w:ascii="Times New Roman" w:hAnsi="Times New Roman" w:cs="Times New Roman"/>
          <w:color w:val="000000"/>
        </w:rPr>
        <w:t>comparison</w:t>
      </w:r>
    </w:p>
    <w:p w14:paraId="30D4BF47" w14:textId="77777777" w:rsidR="009F544A" w:rsidRPr="00D306BB" w:rsidRDefault="009F544A" w:rsidP="00F909BD">
      <w:pPr>
        <w:pStyle w:val="ListParagraph"/>
        <w:numPr>
          <w:ilvl w:val="0"/>
          <w:numId w:val="42"/>
        </w:numPr>
        <w:spacing w:line="480" w:lineRule="auto"/>
        <w:rPr>
          <w:rFonts w:ascii="Times New Roman" w:hAnsi="Times New Roman" w:cs="Times New Roman"/>
          <w:color w:val="000000"/>
        </w:rPr>
      </w:pPr>
      <w:commentRangeStart w:id="89"/>
      <w:proofErr w:type="spellStart"/>
      <w:r w:rsidRPr="00D306BB">
        <w:rPr>
          <w:rFonts w:ascii="Times New Roman" w:hAnsi="Times New Roman" w:cs="Times New Roman"/>
          <w:color w:val="000000"/>
        </w:rPr>
        <w:t>Borda</w:t>
      </w:r>
      <w:proofErr w:type="spellEnd"/>
      <w:r w:rsidRPr="00D306BB">
        <w:rPr>
          <w:rFonts w:ascii="Times New Roman" w:hAnsi="Times New Roman" w:cs="Times New Roman"/>
          <w:color w:val="000000"/>
        </w:rPr>
        <w:t xml:space="preserve"> </w:t>
      </w:r>
      <w:commentRangeEnd w:id="89"/>
      <w:r w:rsidR="00981A63">
        <w:rPr>
          <w:rStyle w:val="CommentReference"/>
        </w:rPr>
        <w:commentReference w:id="89"/>
      </w:r>
      <w:r w:rsidRPr="00D306BB">
        <w:rPr>
          <w:rFonts w:ascii="Times New Roman" w:hAnsi="Times New Roman" w:cs="Times New Roman"/>
          <w:color w:val="000000"/>
        </w:rPr>
        <w:t>count</w:t>
      </w:r>
    </w:p>
    <w:p w14:paraId="6CBAD790" w14:textId="64E1A322" w:rsidR="009F544A" w:rsidRPr="00D306BB" w:rsidRDefault="0095510F" w:rsidP="00F909BD">
      <w:pPr>
        <w:pStyle w:val="ListParagraph"/>
        <w:numPr>
          <w:ilvl w:val="0"/>
          <w:numId w:val="42"/>
        </w:numPr>
        <w:spacing w:line="480" w:lineRule="auto"/>
        <w:rPr>
          <w:rFonts w:ascii="Times New Roman" w:hAnsi="Times New Roman" w:cs="Times New Roman"/>
          <w:color w:val="000000"/>
        </w:rPr>
      </w:pPr>
      <w:commentRangeStart w:id="90"/>
      <w:r w:rsidRPr="00D306BB">
        <w:rPr>
          <w:rFonts w:ascii="Times New Roman" w:hAnsi="Times New Roman" w:cs="Times New Roman"/>
          <w:color w:val="000000"/>
        </w:rPr>
        <w:t xml:space="preserve">Does </w:t>
      </w:r>
      <w:commentRangeEnd w:id="90"/>
      <w:r w:rsidR="00981A63">
        <w:rPr>
          <w:rStyle w:val="CommentReference"/>
        </w:rPr>
        <w:commentReference w:id="90"/>
      </w:r>
      <w:r w:rsidRPr="00D306BB">
        <w:rPr>
          <w:rFonts w:ascii="Times New Roman" w:hAnsi="Times New Roman" w:cs="Times New Roman"/>
          <w:color w:val="000000"/>
        </w:rPr>
        <w:t>the majority criterion apply?</w:t>
      </w:r>
      <w:r w:rsidR="002E5BA2">
        <w:rPr>
          <w:rFonts w:ascii="Times New Roman" w:hAnsi="Times New Roman" w:cs="Times New Roman"/>
          <w:color w:val="000000"/>
        </w:rPr>
        <w:t xml:space="preserve"> </w:t>
      </w:r>
      <w:r w:rsidRPr="00D306BB">
        <w:rPr>
          <w:rFonts w:ascii="Times New Roman" w:hAnsi="Times New Roman" w:cs="Times New Roman"/>
          <w:color w:val="000000"/>
        </w:rPr>
        <w:t>If so, f</w:t>
      </w:r>
      <w:r w:rsidR="009F544A" w:rsidRPr="00D306BB">
        <w:rPr>
          <w:rFonts w:ascii="Times New Roman" w:hAnsi="Times New Roman" w:cs="Times New Roman"/>
          <w:color w:val="000000"/>
        </w:rPr>
        <w:t>or which voting method(s), if any, did the majority criterion fail?</w:t>
      </w:r>
    </w:p>
    <w:p w14:paraId="56ECA82C" w14:textId="77777777" w:rsidR="009F544A" w:rsidRPr="00666AD0" w:rsidRDefault="009F544A" w:rsidP="009F544A">
      <w:pPr>
        <w:spacing w:line="480" w:lineRule="auto"/>
        <w:rPr>
          <w:rFonts w:ascii="Times New Roman" w:hAnsi="Times New Roman" w:cs="Times New Roman"/>
          <w:b/>
          <w:bCs/>
          <w:color w:val="000000"/>
          <w:sz w:val="24"/>
          <w:szCs w:val="24"/>
        </w:rPr>
      </w:pPr>
      <w:r w:rsidRPr="00666AD0">
        <w:rPr>
          <w:rFonts w:ascii="Times New Roman" w:hAnsi="Times New Roman" w:cs="Times New Roman"/>
          <w:b/>
          <w:bCs/>
          <w:color w:val="000000"/>
          <w:sz w:val="24"/>
          <w:szCs w:val="24"/>
        </w:rPr>
        <w:t>SOLUTION</w:t>
      </w:r>
    </w:p>
    <w:p w14:paraId="76C77F32" w14:textId="3F214F26" w:rsidR="009F544A" w:rsidRDefault="009F544A" w:rsidP="00F909BD">
      <w:pPr>
        <w:pStyle w:val="ListParagraph"/>
        <w:numPr>
          <w:ilvl w:val="0"/>
          <w:numId w:val="43"/>
        </w:numPr>
        <w:spacing w:line="480" w:lineRule="auto"/>
        <w:rPr>
          <w:rFonts w:ascii="Times New Roman" w:hAnsi="Times New Roman" w:cs="Times New Roman"/>
          <w:color w:val="000000"/>
        </w:rPr>
      </w:pPr>
      <w:r>
        <w:rPr>
          <w:rFonts w:ascii="Times New Roman" w:hAnsi="Times New Roman" w:cs="Times New Roman"/>
          <w:color w:val="000000"/>
        </w:rPr>
        <w:t xml:space="preserve">For </w:t>
      </w:r>
      <w:r w:rsidR="008651E4">
        <w:rPr>
          <w:rFonts w:ascii="Times New Roman" w:hAnsi="Times New Roman" w:cs="Times New Roman"/>
          <w:color w:val="000000"/>
        </w:rPr>
        <w:t>pairwise comparison</w:t>
      </w:r>
      <w:r>
        <w:rPr>
          <w:rFonts w:ascii="Times New Roman" w:hAnsi="Times New Roman" w:cs="Times New Roman"/>
          <w:color w:val="000000"/>
        </w:rPr>
        <w:t>, notice that McDonalds is a Condorcet candidate because it wins every pairwise comparison.</w:t>
      </w:r>
      <w:r w:rsidR="002E5BA2">
        <w:rPr>
          <w:rFonts w:ascii="Times New Roman" w:hAnsi="Times New Roman" w:cs="Times New Roman"/>
          <w:color w:val="000000"/>
        </w:rPr>
        <w:t xml:space="preserve"> </w:t>
      </w:r>
      <w:r>
        <w:rPr>
          <w:rFonts w:ascii="Times New Roman" w:hAnsi="Times New Roman" w:cs="Times New Roman"/>
          <w:color w:val="000000"/>
        </w:rPr>
        <w:t>So</w:t>
      </w:r>
      <w:r w:rsidR="00136676">
        <w:rPr>
          <w:rFonts w:ascii="Times New Roman" w:hAnsi="Times New Roman" w:cs="Times New Roman"/>
          <w:color w:val="000000"/>
        </w:rPr>
        <w:t>,</w:t>
      </w:r>
      <w:r>
        <w:rPr>
          <w:rFonts w:ascii="Times New Roman" w:hAnsi="Times New Roman" w:cs="Times New Roman"/>
          <w:color w:val="000000"/>
        </w:rPr>
        <w:t xml:space="preserve"> McDonalds is the winner.</w:t>
      </w:r>
      <w:r w:rsidR="002E5BA2">
        <w:rPr>
          <w:rFonts w:ascii="Times New Roman" w:hAnsi="Times New Roman" w:cs="Times New Roman"/>
          <w:color w:val="000000"/>
        </w:rPr>
        <w:t xml:space="preserve"> </w:t>
      </w:r>
    </w:p>
    <w:p w14:paraId="5E679381" w14:textId="7BE646BC" w:rsidR="009F544A" w:rsidRDefault="009F544A" w:rsidP="00F909BD">
      <w:pPr>
        <w:pStyle w:val="ListParagraph"/>
        <w:numPr>
          <w:ilvl w:val="0"/>
          <w:numId w:val="43"/>
        </w:numPr>
        <w:spacing w:line="480" w:lineRule="auto"/>
        <w:rPr>
          <w:rFonts w:ascii="Times New Roman" w:hAnsi="Times New Roman" w:cs="Times New Roman"/>
          <w:color w:val="000000"/>
        </w:rPr>
      </w:pPr>
      <w:r w:rsidRPr="00126649">
        <w:rPr>
          <w:rFonts w:ascii="Times New Roman" w:hAnsi="Times New Roman" w:cs="Times New Roman"/>
          <w:color w:val="000000"/>
        </w:rPr>
        <w:t>For</w:t>
      </w:r>
      <w:r w:rsidR="00DB554B">
        <w:rPr>
          <w:rFonts w:ascii="Times New Roman" w:hAnsi="Times New Roman" w:cs="Times New Roman"/>
          <w:color w:val="000000"/>
        </w:rPr>
        <w:t xml:space="preserve"> the</w:t>
      </w:r>
      <w:r w:rsidRPr="00126649">
        <w:rPr>
          <w:rFonts w:ascii="Times New Roman" w:hAnsi="Times New Roman" w:cs="Times New Roman"/>
          <w:color w:val="000000"/>
        </w:rPr>
        <w:t xml:space="preserve"> </w:t>
      </w:r>
      <w:proofErr w:type="spellStart"/>
      <w:r w:rsidRPr="00126649">
        <w:rPr>
          <w:rFonts w:ascii="Times New Roman" w:hAnsi="Times New Roman" w:cs="Times New Roman"/>
          <w:color w:val="000000"/>
        </w:rPr>
        <w:t>Borda</w:t>
      </w:r>
      <w:proofErr w:type="spellEnd"/>
      <w:r w:rsidR="00DB554B">
        <w:rPr>
          <w:rFonts w:ascii="Times New Roman" w:hAnsi="Times New Roman" w:cs="Times New Roman"/>
          <w:color w:val="000000"/>
        </w:rPr>
        <w:t xml:space="preserve"> count</w:t>
      </w:r>
      <w:r w:rsidRPr="00126649">
        <w:rPr>
          <w:rFonts w:ascii="Times New Roman" w:hAnsi="Times New Roman" w:cs="Times New Roman"/>
          <w:color w:val="000000"/>
        </w:rPr>
        <w:t xml:space="preserve">, we must calculate the </w:t>
      </w:r>
      <w:proofErr w:type="spellStart"/>
      <w:r w:rsidRPr="00126649">
        <w:rPr>
          <w:rFonts w:ascii="Times New Roman" w:hAnsi="Times New Roman" w:cs="Times New Roman"/>
          <w:color w:val="000000"/>
        </w:rPr>
        <w:t>Borda</w:t>
      </w:r>
      <w:proofErr w:type="spellEnd"/>
      <w:r w:rsidRPr="00126649">
        <w:rPr>
          <w:rFonts w:ascii="Times New Roman" w:hAnsi="Times New Roman" w:cs="Times New Roman"/>
          <w:color w:val="000000"/>
        </w:rPr>
        <w:t xml:space="preserve"> </w:t>
      </w:r>
      <w:r>
        <w:rPr>
          <w:rFonts w:ascii="Times New Roman" w:hAnsi="Times New Roman" w:cs="Times New Roman"/>
          <w:color w:val="000000"/>
        </w:rPr>
        <w:t>s</w:t>
      </w:r>
      <w:r w:rsidRPr="00126649">
        <w:rPr>
          <w:rFonts w:ascii="Times New Roman" w:hAnsi="Times New Roman" w:cs="Times New Roman"/>
          <w:color w:val="000000"/>
        </w:rPr>
        <w:t>core for each candidate: McDonalds</w:t>
      </w:r>
      <w:r w:rsidR="00DB554B">
        <w:rPr>
          <w:rFonts w:ascii="Times New Roman" w:hAnsi="Times New Roman" w:cs="Times New Roman"/>
          <w:color w:val="000000"/>
        </w:rPr>
        <w:t xml:space="preserve"> is</w:t>
      </w:r>
      <w:r w:rsidRPr="00126649">
        <w:rPr>
          <w:rFonts w:ascii="Times New Roman" w:hAnsi="Times New Roman" w:cs="Times New Roman"/>
          <w:color w:val="000000"/>
        </w:rPr>
        <w:t xml:space="preserve"> </w:t>
      </w:r>
      <w:r w:rsidR="00B6789A">
        <w:rPr>
          <w:rFonts w:ascii="Times New Roman" w:hAnsi="Times New Roman" w:cs="Times New Roman"/>
          <w:color w:val="000000"/>
        </w:rPr>
        <w:t>16</w:t>
      </w:r>
      <w:r w:rsidRPr="00126649">
        <w:rPr>
          <w:rFonts w:ascii="Times New Roman" w:hAnsi="Times New Roman" w:cs="Times New Roman"/>
          <w:color w:val="000000"/>
        </w:rPr>
        <w:t xml:space="preserve">, Burger King </w:t>
      </w:r>
      <w:r w:rsidR="00DB554B">
        <w:rPr>
          <w:rFonts w:ascii="Times New Roman" w:hAnsi="Times New Roman" w:cs="Times New Roman"/>
          <w:color w:val="000000"/>
        </w:rPr>
        <w:t xml:space="preserve">is </w:t>
      </w:r>
      <w:r w:rsidRPr="00126649">
        <w:rPr>
          <w:rFonts w:ascii="Times New Roman" w:hAnsi="Times New Roman" w:cs="Times New Roman"/>
          <w:color w:val="000000"/>
        </w:rPr>
        <w:t xml:space="preserve">21, Taco Bell </w:t>
      </w:r>
      <w:r w:rsidR="00DB554B">
        <w:rPr>
          <w:rFonts w:ascii="Times New Roman" w:hAnsi="Times New Roman" w:cs="Times New Roman"/>
          <w:color w:val="000000"/>
        </w:rPr>
        <w:t xml:space="preserve">is </w:t>
      </w:r>
      <w:r w:rsidRPr="00126649">
        <w:rPr>
          <w:rFonts w:ascii="Times New Roman" w:hAnsi="Times New Roman" w:cs="Times New Roman"/>
          <w:color w:val="000000"/>
        </w:rPr>
        <w:t xml:space="preserve">13, </w:t>
      </w:r>
      <w:proofErr w:type="spellStart"/>
      <w:r w:rsidRPr="00126649">
        <w:rPr>
          <w:rFonts w:ascii="Times New Roman" w:hAnsi="Times New Roman" w:cs="Times New Roman"/>
          <w:color w:val="000000"/>
        </w:rPr>
        <w:t>Pollo</w:t>
      </w:r>
      <w:proofErr w:type="spellEnd"/>
      <w:r w:rsidRPr="00126649">
        <w:rPr>
          <w:rFonts w:ascii="Times New Roman" w:hAnsi="Times New Roman" w:cs="Times New Roman"/>
          <w:color w:val="000000"/>
        </w:rPr>
        <w:t xml:space="preserve"> Tropical</w:t>
      </w:r>
      <w:r w:rsidR="00DB554B">
        <w:rPr>
          <w:rFonts w:ascii="Times New Roman" w:hAnsi="Times New Roman" w:cs="Times New Roman"/>
          <w:color w:val="000000"/>
        </w:rPr>
        <w:t xml:space="preserve"> is</w:t>
      </w:r>
      <w:r w:rsidRPr="00126649">
        <w:rPr>
          <w:rFonts w:ascii="Times New Roman" w:hAnsi="Times New Roman" w:cs="Times New Roman"/>
          <w:color w:val="000000"/>
        </w:rPr>
        <w:t xml:space="preserve"> 1</w:t>
      </w:r>
      <w:r w:rsidR="000403FA">
        <w:rPr>
          <w:rFonts w:ascii="Times New Roman" w:hAnsi="Times New Roman" w:cs="Times New Roman"/>
          <w:color w:val="000000"/>
        </w:rPr>
        <w:t>2</w:t>
      </w:r>
      <w:r w:rsidRPr="00126649">
        <w:rPr>
          <w:rFonts w:ascii="Times New Roman" w:hAnsi="Times New Roman" w:cs="Times New Roman"/>
          <w:color w:val="000000"/>
        </w:rPr>
        <w:t xml:space="preserve">, </w:t>
      </w:r>
      <w:proofErr w:type="gramStart"/>
      <w:r w:rsidRPr="00126649">
        <w:rPr>
          <w:rFonts w:ascii="Times New Roman" w:hAnsi="Times New Roman" w:cs="Times New Roman"/>
          <w:color w:val="000000"/>
        </w:rPr>
        <w:t>Pizza</w:t>
      </w:r>
      <w:proofErr w:type="gramEnd"/>
      <w:r w:rsidRPr="00126649">
        <w:rPr>
          <w:rFonts w:ascii="Times New Roman" w:hAnsi="Times New Roman" w:cs="Times New Roman"/>
          <w:color w:val="000000"/>
        </w:rPr>
        <w:t xml:space="preserve"> Hut</w:t>
      </w:r>
      <w:r w:rsidR="00DB554B">
        <w:rPr>
          <w:rFonts w:ascii="Times New Roman" w:hAnsi="Times New Roman" w:cs="Times New Roman"/>
          <w:color w:val="000000"/>
        </w:rPr>
        <w:t xml:space="preserve"> is</w:t>
      </w:r>
      <w:r w:rsidRPr="00126649">
        <w:rPr>
          <w:rFonts w:ascii="Times New Roman" w:hAnsi="Times New Roman" w:cs="Times New Roman"/>
          <w:color w:val="000000"/>
        </w:rPr>
        <w:t xml:space="preserve"> 8</w: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The winner is Burger King!</w:t>
      </w:r>
    </w:p>
    <w:p w14:paraId="46929CE5" w14:textId="15AB399E" w:rsidR="009F544A" w:rsidRPr="00D73238" w:rsidRDefault="0095510F" w:rsidP="00F909BD">
      <w:pPr>
        <w:pStyle w:val="ListParagraph"/>
        <w:numPr>
          <w:ilvl w:val="0"/>
          <w:numId w:val="43"/>
        </w:numPr>
        <w:spacing w:line="480" w:lineRule="auto"/>
        <w:rPr>
          <w:rFonts w:ascii="Times New Roman" w:hAnsi="Times New Roman" w:cs="Times New Roman"/>
          <w:color w:val="000000"/>
        </w:rPr>
      </w:pPr>
      <w:r>
        <w:rPr>
          <w:rFonts w:ascii="Times New Roman" w:hAnsi="Times New Roman" w:cs="Times New Roman"/>
          <w:color w:val="000000"/>
        </w:rPr>
        <w:t>Yes, the majority criterion applies because McDonalds has the majority of first place votes.</w:t>
      </w:r>
      <w:r w:rsidR="002E5BA2">
        <w:rPr>
          <w:rFonts w:ascii="Times New Roman" w:hAnsi="Times New Roman" w:cs="Times New Roman"/>
          <w:color w:val="000000"/>
        </w:rPr>
        <w:t xml:space="preserve"> </w:t>
      </w:r>
      <w:r w:rsidR="009F544A">
        <w:rPr>
          <w:rFonts w:ascii="Times New Roman" w:hAnsi="Times New Roman" w:cs="Times New Roman"/>
          <w:color w:val="000000"/>
        </w:rPr>
        <w:t xml:space="preserve">The majority criterion only fails using the </w:t>
      </w:r>
      <w:proofErr w:type="spellStart"/>
      <w:r w:rsidR="009F544A">
        <w:rPr>
          <w:rFonts w:ascii="Times New Roman" w:hAnsi="Times New Roman" w:cs="Times New Roman"/>
          <w:color w:val="000000"/>
        </w:rPr>
        <w:t>Borda</w:t>
      </w:r>
      <w:proofErr w:type="spellEnd"/>
      <w:r w:rsidR="009F544A">
        <w:rPr>
          <w:rFonts w:ascii="Times New Roman" w:hAnsi="Times New Roman" w:cs="Times New Roman"/>
          <w:color w:val="000000"/>
        </w:rPr>
        <w:t xml:space="preserve"> method.</w:t>
      </w:r>
      <w:r w:rsidR="002E5BA2">
        <w:rPr>
          <w:rFonts w:ascii="Times New Roman" w:hAnsi="Times New Roman" w:cs="Times New Roman"/>
          <w:color w:val="000000"/>
        </w:rPr>
        <w:t xml:space="preserve"> </w:t>
      </w:r>
      <w:r w:rsidR="009F544A" w:rsidRPr="00EE705E">
        <w:rPr>
          <w:rFonts w:ascii="Times New Roman" w:hAnsi="Times New Roman" w:cs="Times New Roman"/>
          <w:color w:val="FF0000"/>
        </w:rPr>
        <w:t>&lt;END&gt;</w:t>
      </w:r>
    </w:p>
    <w:p w14:paraId="0199DFA7" w14:textId="7B452FA2" w:rsidR="009F544A" w:rsidRPr="00D73238" w:rsidRDefault="009F544A" w:rsidP="009F544A">
      <w:pPr>
        <w:spacing w:line="480" w:lineRule="auto"/>
        <w:rPr>
          <w:rFonts w:ascii="Times New Roman" w:hAnsi="Times New Roman" w:cs="Times New Roman"/>
          <w:color w:val="000000"/>
        </w:rPr>
      </w:pPr>
      <w:r>
        <w:rPr>
          <w:rFonts w:ascii="Times New Roman" w:hAnsi="Times New Roman" w:cs="Times New Roman"/>
          <w:color w:val="000000"/>
        </w:rPr>
        <w:t>Example 1</w:t>
      </w:r>
      <w:r w:rsidR="00CB419C">
        <w:rPr>
          <w:rFonts w:ascii="Times New Roman" w:hAnsi="Times New Roman" w:cs="Times New Roman"/>
          <w:color w:val="000000"/>
        </w:rPr>
        <w:t>7</w:t>
      </w:r>
      <w:r>
        <w:rPr>
          <w:rFonts w:ascii="Times New Roman" w:hAnsi="Times New Roman" w:cs="Times New Roman"/>
          <w:color w:val="000000"/>
        </w:rPr>
        <w:t xml:space="preserve"> demonstrates </w:t>
      </w:r>
      <w:r w:rsidR="00DC2C75">
        <w:rPr>
          <w:rFonts w:ascii="Times New Roman" w:hAnsi="Times New Roman" w:cs="Times New Roman"/>
          <w:color w:val="000000"/>
        </w:rPr>
        <w:t>a concept that we also saw in Module 1</w:t>
      </w:r>
      <w:r w:rsidR="00DB554B">
        <w:rPr>
          <w:rFonts w:ascii="Times New Roman" w:hAnsi="Times New Roman" w:cs="Times New Roman"/>
          <w:color w:val="000000"/>
        </w:rPr>
        <w:t>—</w:t>
      </w:r>
      <w:r w:rsidR="00DC2C75">
        <w:rPr>
          <w:rFonts w:ascii="Times New Roman" w:hAnsi="Times New Roman" w:cs="Times New Roman"/>
          <w:color w:val="000000"/>
        </w:rPr>
        <w:t>the</w:t>
      </w:r>
      <w:r>
        <w:rPr>
          <w:rFonts w:ascii="Times New Roman" w:hAnsi="Times New Roman" w:cs="Times New Roman"/>
          <w:color w:val="000000"/>
        </w:rPr>
        <w:t xml:space="preserve">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method frequently favors the compromise candidate over the divisive candidate.</w:t>
      </w:r>
      <w:r w:rsidR="002E5BA2">
        <w:rPr>
          <w:rFonts w:ascii="Times New Roman" w:hAnsi="Times New Roman" w:cs="Times New Roman"/>
          <w:color w:val="000000"/>
        </w:rPr>
        <w:t xml:space="preserve"> </w:t>
      </w:r>
      <w:r w:rsidR="00786DBF">
        <w:rPr>
          <w:rFonts w:ascii="Times New Roman" w:hAnsi="Times New Roman" w:cs="Times New Roman"/>
          <w:color w:val="000000"/>
        </w:rPr>
        <w:t>This</w:t>
      </w:r>
      <w:r w:rsidR="00DC2C75">
        <w:rPr>
          <w:rFonts w:ascii="Times New Roman" w:hAnsi="Times New Roman" w:cs="Times New Roman"/>
          <w:color w:val="000000"/>
        </w:rPr>
        <w:t xml:space="preserve"> can happen even when</w:t>
      </w:r>
      <w:r>
        <w:rPr>
          <w:rFonts w:ascii="Times New Roman" w:hAnsi="Times New Roman" w:cs="Times New Roman"/>
          <w:color w:val="000000"/>
        </w:rPr>
        <w:t xml:space="preserve"> the divisive candidate </w:t>
      </w:r>
      <w:r>
        <w:rPr>
          <w:rFonts w:ascii="Times New Roman" w:hAnsi="Times New Roman" w:cs="Times New Roman"/>
          <w:color w:val="000000"/>
        </w:rPr>
        <w:lastRenderedPageBreak/>
        <w:t>has a majority, as it did in this example.</w:t>
      </w:r>
      <w:r w:rsidR="002E5BA2">
        <w:rPr>
          <w:rFonts w:ascii="Times New Roman" w:hAnsi="Times New Roman" w:cs="Times New Roman"/>
          <w:color w:val="000000"/>
        </w:rPr>
        <w:t xml:space="preserve"> </w:t>
      </w:r>
      <w:r>
        <w:rPr>
          <w:rFonts w:ascii="Times New Roman" w:hAnsi="Times New Roman" w:cs="Times New Roman"/>
          <w:color w:val="000000"/>
        </w:rPr>
        <w:t>Although a majority of the voters were in favor of McDonalds, a significant minority was strongly opposed to McDonalds, ranking it last.</w:t>
      </w:r>
      <w:r w:rsidR="002E5BA2">
        <w:rPr>
          <w:rFonts w:ascii="Times New Roman" w:hAnsi="Times New Roman" w:cs="Times New Roman"/>
          <w:color w:val="000000"/>
        </w:rPr>
        <w:t xml:space="preserve"> </w:t>
      </w:r>
      <w:r w:rsidR="00786DBF">
        <w:rPr>
          <w:rFonts w:ascii="Times New Roman" w:hAnsi="Times New Roman" w:cs="Times New Roman"/>
          <w:color w:val="000000"/>
        </w:rPr>
        <w:t xml:space="preserve">Since the </w:t>
      </w:r>
      <w:proofErr w:type="spellStart"/>
      <w:r w:rsidR="00786DBF">
        <w:rPr>
          <w:rFonts w:ascii="Times New Roman" w:hAnsi="Times New Roman" w:cs="Times New Roman"/>
          <w:color w:val="000000"/>
        </w:rPr>
        <w:t>Borda</w:t>
      </w:r>
      <w:proofErr w:type="spellEnd"/>
      <w:r w:rsidR="00786DBF">
        <w:rPr>
          <w:rFonts w:ascii="Times New Roman" w:hAnsi="Times New Roman" w:cs="Times New Roman"/>
          <w:color w:val="000000"/>
        </w:rPr>
        <w:t xml:space="preserve"> score includes all rankings, </w:t>
      </w:r>
      <w:r w:rsidR="00752471">
        <w:rPr>
          <w:rFonts w:ascii="Times New Roman" w:hAnsi="Times New Roman" w:cs="Times New Roman"/>
          <w:color w:val="000000"/>
        </w:rPr>
        <w:t xml:space="preserve">this strong opposition has an impact on the </w:t>
      </w:r>
      <w:r w:rsidR="00D70A0E">
        <w:rPr>
          <w:rFonts w:ascii="Times New Roman" w:hAnsi="Times New Roman" w:cs="Times New Roman"/>
          <w:color w:val="000000"/>
        </w:rPr>
        <w:t xml:space="preserve">outcome of the election. </w:t>
      </w:r>
    </w:p>
    <w:p w14:paraId="0725B0B6" w14:textId="6A82A2F7" w:rsidR="009F544A" w:rsidRPr="00875789" w:rsidRDefault="00875789" w:rsidP="00875789">
      <w:pPr>
        <w:pStyle w:val="Heading3"/>
        <w:rPr>
          <w:color w:val="000000"/>
        </w:rPr>
      </w:pPr>
      <w:r>
        <w:rPr>
          <w:color w:val="000000"/>
          <w:szCs w:val="24"/>
        </w:rPr>
        <w:t>[</w:t>
      </w:r>
      <w:r w:rsidR="00981A63">
        <w:rPr>
          <w:color w:val="000000"/>
          <w:szCs w:val="24"/>
        </w:rPr>
        <w:t>Your Turn</w:t>
      </w:r>
      <w:r>
        <w:rPr>
          <w:color w:val="000000"/>
          <w:szCs w:val="24"/>
        </w:rPr>
        <w:t>]</w:t>
      </w:r>
      <w:r w:rsidR="00DB554B" w:rsidRPr="00875789">
        <w:t xml:space="preserve"> 17</w:t>
      </w:r>
    </w:p>
    <w:p w14:paraId="4BF8DB95" w14:textId="37273489" w:rsidR="009F544A" w:rsidRPr="00666AD0" w:rsidRDefault="00875789" w:rsidP="009F544A">
      <w:pPr>
        <w:spacing w:line="480" w:lineRule="auto"/>
        <w:rPr>
          <w:rFonts w:ascii="Times New Roman" w:hAnsi="Times New Roman" w:cs="Times New Roman"/>
          <w:b/>
          <w:bCs/>
          <w:color w:val="000000"/>
          <w:sz w:val="24"/>
          <w:szCs w:val="24"/>
        </w:rPr>
      </w:pPr>
      <w:r w:rsidDel="00875789">
        <w:rPr>
          <w:rFonts w:ascii="Times New Roman" w:hAnsi="Times New Roman" w:cs="Times New Roman"/>
          <w:b/>
          <w:bCs/>
          <w:color w:val="000000"/>
          <w:sz w:val="24"/>
          <w:szCs w:val="24"/>
        </w:rPr>
        <w:t xml:space="preserve"> </w:t>
      </w:r>
      <w:r w:rsidR="0068394F">
        <w:rPr>
          <w:rFonts w:ascii="Times New Roman" w:hAnsi="Times New Roman" w:cs="Times New Roman"/>
          <w:b/>
          <w:bCs/>
          <w:color w:val="000000"/>
          <w:sz w:val="24"/>
          <w:szCs w:val="24"/>
        </w:rPr>
        <w:t>Figure 11.</w:t>
      </w:r>
      <w:r w:rsidR="00F05352">
        <w:rPr>
          <w:rFonts w:ascii="Times New Roman" w:hAnsi="Times New Roman" w:cs="Times New Roman"/>
          <w:b/>
          <w:bCs/>
          <w:color w:val="000000"/>
          <w:sz w:val="24"/>
          <w:szCs w:val="24"/>
        </w:rPr>
        <w:t>5</w:t>
      </w:r>
      <w:r w:rsidR="00DB554B">
        <w:rPr>
          <w:rFonts w:ascii="Times New Roman" w:hAnsi="Times New Roman" w:cs="Times New Roman"/>
          <w:b/>
          <w:bCs/>
          <w:color w:val="000000"/>
          <w:sz w:val="24"/>
          <w:szCs w:val="24"/>
        </w:rPr>
        <w:t>6</w:t>
      </w:r>
      <w:r w:rsidR="002E5BA2">
        <w:rPr>
          <w:rFonts w:ascii="Times New Roman" w:hAnsi="Times New Roman" w:cs="Times New Roman"/>
          <w:b/>
          <w:bCs/>
          <w:color w:val="000000"/>
          <w:sz w:val="24"/>
          <w:szCs w:val="24"/>
        </w:rPr>
        <w:t xml:space="preserve"> </w:t>
      </w:r>
      <w:r w:rsidR="009F544A">
        <w:rPr>
          <w:rFonts w:ascii="Times New Roman" w:hAnsi="Times New Roman" w:cs="Times New Roman"/>
          <w:b/>
          <w:bCs/>
          <w:color w:val="000000"/>
          <w:sz w:val="24"/>
          <w:szCs w:val="24"/>
        </w:rPr>
        <w:t xml:space="preserve">Sample </w:t>
      </w:r>
      <w:proofErr w:type="gramStart"/>
      <w:r w:rsidR="009F544A">
        <w:rPr>
          <w:rFonts w:ascii="Times New Roman" w:hAnsi="Times New Roman" w:cs="Times New Roman"/>
          <w:b/>
          <w:bCs/>
          <w:color w:val="000000"/>
          <w:sz w:val="24"/>
          <w:szCs w:val="24"/>
        </w:rPr>
        <w:t>Summary</w:t>
      </w:r>
      <w:proofErr w:type="gramEnd"/>
      <w:r w:rsidR="009F544A">
        <w:rPr>
          <w:rFonts w:ascii="Times New Roman" w:hAnsi="Times New Roman" w:cs="Times New Roman"/>
          <w:b/>
          <w:bCs/>
          <w:color w:val="000000"/>
          <w:sz w:val="24"/>
          <w:szCs w:val="24"/>
        </w:rPr>
        <w:t xml:space="preserve"> of Ranked Ballots</w:t>
      </w:r>
    </w:p>
    <w:tbl>
      <w:tblPr>
        <w:tblStyle w:val="TableGrid"/>
        <w:tblW w:w="0" w:type="auto"/>
        <w:tblLook w:val="04A0" w:firstRow="1" w:lastRow="0" w:firstColumn="1" w:lastColumn="0" w:noHBand="0" w:noVBand="1"/>
      </w:tblPr>
      <w:tblGrid>
        <w:gridCol w:w="2265"/>
        <w:gridCol w:w="736"/>
        <w:gridCol w:w="691"/>
        <w:gridCol w:w="713"/>
        <w:gridCol w:w="713"/>
        <w:gridCol w:w="713"/>
      </w:tblGrid>
      <w:tr w:rsidR="009F544A" w14:paraId="296E979F" w14:textId="77777777" w:rsidTr="002C66ED">
        <w:trPr>
          <w:trHeight w:val="489"/>
        </w:trPr>
        <w:tc>
          <w:tcPr>
            <w:tcW w:w="2265" w:type="dxa"/>
          </w:tcPr>
          <w:p w14:paraId="250CC194"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VOTERS</w:t>
            </w:r>
          </w:p>
        </w:tc>
        <w:tc>
          <w:tcPr>
            <w:tcW w:w="736" w:type="dxa"/>
          </w:tcPr>
          <w:p w14:paraId="756B0FD9"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L</w:t>
            </w:r>
          </w:p>
        </w:tc>
        <w:tc>
          <w:tcPr>
            <w:tcW w:w="691" w:type="dxa"/>
          </w:tcPr>
          <w:p w14:paraId="274BE3CE"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M</w:t>
            </w:r>
          </w:p>
        </w:tc>
        <w:tc>
          <w:tcPr>
            <w:tcW w:w="713" w:type="dxa"/>
          </w:tcPr>
          <w:p w14:paraId="256F25F0"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N</w:t>
            </w:r>
          </w:p>
        </w:tc>
        <w:tc>
          <w:tcPr>
            <w:tcW w:w="713" w:type="dxa"/>
          </w:tcPr>
          <w:p w14:paraId="340F2255"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O</w:t>
            </w:r>
          </w:p>
        </w:tc>
        <w:tc>
          <w:tcPr>
            <w:tcW w:w="713" w:type="dxa"/>
          </w:tcPr>
          <w:p w14:paraId="43A4EEEB" w14:textId="77777777" w:rsidR="009F544A" w:rsidRPr="008814AF" w:rsidRDefault="009F544A"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P</w:t>
            </w:r>
          </w:p>
        </w:tc>
      </w:tr>
      <w:tr w:rsidR="009F544A" w14:paraId="5323DCFF" w14:textId="77777777" w:rsidTr="002C66ED">
        <w:trPr>
          <w:trHeight w:val="481"/>
        </w:trPr>
        <w:tc>
          <w:tcPr>
            <w:tcW w:w="2265" w:type="dxa"/>
          </w:tcPr>
          <w:p w14:paraId="12BB77F8" w14:textId="77777777" w:rsidR="009F544A" w:rsidRPr="004A08BF"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Option A</w:t>
            </w:r>
          </w:p>
        </w:tc>
        <w:tc>
          <w:tcPr>
            <w:tcW w:w="736" w:type="dxa"/>
          </w:tcPr>
          <w:p w14:paraId="3CF62A54"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91" w:type="dxa"/>
          </w:tcPr>
          <w:p w14:paraId="4AC2AC0F"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13" w:type="dxa"/>
          </w:tcPr>
          <w:p w14:paraId="294FA998"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3" w:type="dxa"/>
          </w:tcPr>
          <w:p w14:paraId="702A0681"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13" w:type="dxa"/>
          </w:tcPr>
          <w:p w14:paraId="17487E59" w14:textId="44404AFB" w:rsidR="009F544A" w:rsidRDefault="00D119EB"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9F544A" w14:paraId="6247FCDA" w14:textId="77777777" w:rsidTr="002C66ED">
        <w:trPr>
          <w:trHeight w:val="489"/>
        </w:trPr>
        <w:tc>
          <w:tcPr>
            <w:tcW w:w="2265" w:type="dxa"/>
          </w:tcPr>
          <w:p w14:paraId="21E1F31D" w14:textId="77777777" w:rsidR="009F544A" w:rsidRPr="004A08BF" w:rsidRDefault="009F544A" w:rsidP="004B5245">
            <w:pPr>
              <w:spacing w:line="480" w:lineRule="auto"/>
              <w:rPr>
                <w:rFonts w:ascii="Times New Roman" w:eastAsia="Times New Roman" w:hAnsi="Times New Roman" w:cs="Times New Roman"/>
                <w:color w:val="000000"/>
                <w:sz w:val="24"/>
                <w:szCs w:val="24"/>
              </w:rPr>
            </w:pPr>
            <w:r w:rsidRPr="004A08BF">
              <w:rPr>
                <w:rFonts w:ascii="Times New Roman" w:eastAsia="Times New Roman" w:hAnsi="Times New Roman" w:cs="Times New Roman"/>
                <w:color w:val="000000"/>
                <w:sz w:val="24"/>
                <w:szCs w:val="24"/>
              </w:rPr>
              <w:t>Option B</w:t>
            </w:r>
          </w:p>
        </w:tc>
        <w:tc>
          <w:tcPr>
            <w:tcW w:w="736" w:type="dxa"/>
          </w:tcPr>
          <w:p w14:paraId="74385628"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91" w:type="dxa"/>
          </w:tcPr>
          <w:p w14:paraId="304E2655"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13" w:type="dxa"/>
          </w:tcPr>
          <w:p w14:paraId="412150A3"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13" w:type="dxa"/>
          </w:tcPr>
          <w:p w14:paraId="361F5B2D"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13" w:type="dxa"/>
          </w:tcPr>
          <w:p w14:paraId="6BF99EA4" w14:textId="3CA4D2CD" w:rsidR="009F544A" w:rsidRDefault="00D119EB"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9F544A" w14:paraId="1EB0C366" w14:textId="77777777" w:rsidTr="002C66ED">
        <w:trPr>
          <w:trHeight w:val="481"/>
        </w:trPr>
        <w:tc>
          <w:tcPr>
            <w:tcW w:w="2265" w:type="dxa"/>
          </w:tcPr>
          <w:p w14:paraId="7EBC1A06" w14:textId="77777777" w:rsidR="009F544A" w:rsidRPr="004A08BF"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Option C</w:t>
            </w:r>
          </w:p>
        </w:tc>
        <w:tc>
          <w:tcPr>
            <w:tcW w:w="736" w:type="dxa"/>
          </w:tcPr>
          <w:p w14:paraId="113F486D"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91" w:type="dxa"/>
          </w:tcPr>
          <w:p w14:paraId="43CA34F8"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13" w:type="dxa"/>
          </w:tcPr>
          <w:p w14:paraId="3F5EF0D9"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13" w:type="dxa"/>
          </w:tcPr>
          <w:p w14:paraId="384A9E1B"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13" w:type="dxa"/>
          </w:tcPr>
          <w:p w14:paraId="21A05384"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9F544A" w14:paraId="3F225FD6" w14:textId="77777777" w:rsidTr="002C66ED">
        <w:trPr>
          <w:trHeight w:val="489"/>
        </w:trPr>
        <w:tc>
          <w:tcPr>
            <w:tcW w:w="2265" w:type="dxa"/>
          </w:tcPr>
          <w:p w14:paraId="7E44EEBA"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Option D</w:t>
            </w:r>
          </w:p>
        </w:tc>
        <w:tc>
          <w:tcPr>
            <w:tcW w:w="736" w:type="dxa"/>
          </w:tcPr>
          <w:p w14:paraId="35874B22"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91" w:type="dxa"/>
          </w:tcPr>
          <w:p w14:paraId="225A310B"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3" w:type="dxa"/>
          </w:tcPr>
          <w:p w14:paraId="791836BA"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13" w:type="dxa"/>
          </w:tcPr>
          <w:p w14:paraId="30F88591"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13" w:type="dxa"/>
          </w:tcPr>
          <w:p w14:paraId="4928D93A" w14:textId="77777777" w:rsidR="009F544A" w:rsidRDefault="009F544A"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bl>
    <w:p w14:paraId="24C35F73" w14:textId="6A75DFF6" w:rsidR="009F544A" w:rsidRPr="00D306BB" w:rsidRDefault="009F544A" w:rsidP="009F544A">
      <w:pPr>
        <w:spacing w:line="480" w:lineRule="auto"/>
        <w:rPr>
          <w:rFonts w:ascii="Times New Roman" w:eastAsia="Times New Roman" w:hAnsi="Times New Roman" w:cs="Times New Roman"/>
          <w:color w:val="000000"/>
        </w:rPr>
      </w:pPr>
      <w:r w:rsidRPr="00D306BB">
        <w:rPr>
          <w:rFonts w:ascii="Times New Roman" w:eastAsia="Times New Roman" w:hAnsi="Times New Roman" w:cs="Times New Roman"/>
          <w:color w:val="000000"/>
        </w:rPr>
        <w:t>Use th</w:t>
      </w:r>
      <w:r w:rsidR="00F05352">
        <w:rPr>
          <w:rFonts w:ascii="Times New Roman" w:eastAsia="Times New Roman" w:hAnsi="Times New Roman" w:cs="Times New Roman"/>
          <w:color w:val="000000"/>
        </w:rPr>
        <w:t>e</w:t>
      </w:r>
      <w:r w:rsidRPr="00D306BB">
        <w:rPr>
          <w:rFonts w:ascii="Times New Roman" w:eastAsia="Times New Roman" w:hAnsi="Times New Roman" w:cs="Times New Roman"/>
          <w:color w:val="000000"/>
        </w:rPr>
        <w:t xml:space="preserve"> information </w:t>
      </w:r>
      <w:proofErr w:type="gramStart"/>
      <w:r w:rsidR="00F05352">
        <w:rPr>
          <w:rFonts w:ascii="Times New Roman" w:eastAsia="Times New Roman" w:hAnsi="Times New Roman" w:cs="Times New Roman"/>
          <w:color w:val="000000"/>
        </w:rPr>
        <w:t xml:space="preserve">in </w:t>
      </w:r>
      <w:r w:rsidR="00875789" w:rsidDel="00875789">
        <w:rPr>
          <w:rFonts w:ascii="Times New Roman" w:eastAsia="Times New Roman" w:hAnsi="Times New Roman" w:cs="Times New Roman"/>
          <w:color w:val="000000"/>
        </w:rPr>
        <w:t xml:space="preserve"> </w:t>
      </w:r>
      <w:r w:rsidR="0068394F">
        <w:rPr>
          <w:rFonts w:ascii="Times New Roman" w:eastAsia="Times New Roman" w:hAnsi="Times New Roman" w:cs="Times New Roman"/>
          <w:color w:val="000000"/>
        </w:rPr>
        <w:t>Figure</w:t>
      </w:r>
      <w:proofErr w:type="gramEnd"/>
      <w:r w:rsidR="0068394F">
        <w:rPr>
          <w:rFonts w:ascii="Times New Roman" w:eastAsia="Times New Roman" w:hAnsi="Times New Roman" w:cs="Times New Roman"/>
          <w:color w:val="000000"/>
        </w:rPr>
        <w:t xml:space="preserve"> 11.</w:t>
      </w:r>
      <w:r w:rsidR="00F05352">
        <w:rPr>
          <w:rFonts w:ascii="Times New Roman" w:eastAsia="Times New Roman" w:hAnsi="Times New Roman" w:cs="Times New Roman"/>
          <w:color w:val="000000"/>
        </w:rPr>
        <w:t>5</w:t>
      </w:r>
      <w:r w:rsidR="00DB554B">
        <w:rPr>
          <w:rFonts w:ascii="Times New Roman" w:eastAsia="Times New Roman" w:hAnsi="Times New Roman" w:cs="Times New Roman"/>
          <w:color w:val="000000"/>
        </w:rPr>
        <w:t>6</w:t>
      </w:r>
      <w:r w:rsidR="00F05352">
        <w:rPr>
          <w:rFonts w:ascii="Times New Roman" w:eastAsia="Times New Roman" w:hAnsi="Times New Roman" w:cs="Times New Roman"/>
          <w:color w:val="000000"/>
        </w:rPr>
        <w:t xml:space="preserve"> </w:t>
      </w:r>
      <w:r w:rsidRPr="00D306BB">
        <w:rPr>
          <w:rFonts w:ascii="Times New Roman" w:eastAsia="Times New Roman" w:hAnsi="Times New Roman" w:cs="Times New Roman"/>
          <w:color w:val="000000"/>
        </w:rPr>
        <w:t xml:space="preserve">to find the </w:t>
      </w:r>
      <w:r w:rsidR="003F0E60" w:rsidRPr="00D306BB">
        <w:rPr>
          <w:rFonts w:ascii="Times New Roman" w:eastAsia="Times New Roman" w:hAnsi="Times New Roman" w:cs="Times New Roman"/>
          <w:color w:val="000000"/>
        </w:rPr>
        <w:t>winner</w:t>
      </w:r>
      <w:r w:rsidRPr="00D306BB">
        <w:rPr>
          <w:rFonts w:ascii="Times New Roman" w:eastAsia="Times New Roman" w:hAnsi="Times New Roman" w:cs="Times New Roman"/>
          <w:color w:val="000000"/>
        </w:rPr>
        <w:t xml:space="preserve"> using each of the voting methods in parts a </w:t>
      </w:r>
      <w:r w:rsidR="003F0E60" w:rsidRPr="00D306BB">
        <w:rPr>
          <w:rFonts w:ascii="Times New Roman" w:eastAsia="Times New Roman" w:hAnsi="Times New Roman" w:cs="Times New Roman"/>
          <w:color w:val="000000"/>
        </w:rPr>
        <w:t>and b</w:t>
      </w:r>
      <w:r w:rsidRPr="00D306BB">
        <w:rPr>
          <w:rFonts w:ascii="Times New Roman" w:eastAsia="Times New Roman" w:hAnsi="Times New Roman" w:cs="Times New Roman"/>
          <w:color w:val="000000"/>
        </w:rPr>
        <w:t xml:space="preserve">, then answer the question in part </w:t>
      </w:r>
      <w:r w:rsidR="003F0E60" w:rsidRPr="00D306BB">
        <w:rPr>
          <w:rFonts w:ascii="Times New Roman" w:eastAsia="Times New Roman" w:hAnsi="Times New Roman" w:cs="Times New Roman"/>
          <w:color w:val="000000"/>
        </w:rPr>
        <w:t>c</w:t>
      </w:r>
      <w:r w:rsidRPr="00D306BB">
        <w:rPr>
          <w:rFonts w:ascii="Times New Roman" w:eastAsia="Times New Roman" w:hAnsi="Times New Roman" w:cs="Times New Roman"/>
          <w:color w:val="000000"/>
        </w:rPr>
        <w:t>.</w:t>
      </w:r>
    </w:p>
    <w:p w14:paraId="42FA83A0" w14:textId="77777777" w:rsidR="009F544A" w:rsidRPr="00D306BB" w:rsidRDefault="009F544A" w:rsidP="00F909BD">
      <w:pPr>
        <w:pStyle w:val="ListParagraph"/>
        <w:numPr>
          <w:ilvl w:val="0"/>
          <w:numId w:val="44"/>
        </w:numPr>
        <w:spacing w:line="480" w:lineRule="auto"/>
        <w:rPr>
          <w:rFonts w:ascii="Times New Roman" w:hAnsi="Times New Roman" w:cs="Times New Roman"/>
          <w:color w:val="000000"/>
        </w:rPr>
      </w:pPr>
      <w:commentRangeStart w:id="91"/>
      <w:r w:rsidRPr="00D306BB">
        <w:rPr>
          <w:rFonts w:ascii="Times New Roman" w:hAnsi="Times New Roman" w:cs="Times New Roman"/>
          <w:color w:val="000000"/>
        </w:rPr>
        <w:t xml:space="preserve">Pairwise </w:t>
      </w:r>
      <w:commentRangeEnd w:id="91"/>
      <w:r w:rsidR="00981A63">
        <w:rPr>
          <w:rStyle w:val="CommentReference"/>
        </w:rPr>
        <w:commentReference w:id="91"/>
      </w:r>
      <w:r w:rsidRPr="00D306BB">
        <w:rPr>
          <w:rFonts w:ascii="Times New Roman" w:hAnsi="Times New Roman" w:cs="Times New Roman"/>
          <w:color w:val="000000"/>
        </w:rPr>
        <w:t>comparison</w:t>
      </w:r>
    </w:p>
    <w:p w14:paraId="1F9878AE" w14:textId="77777777" w:rsidR="009F544A" w:rsidRPr="00D306BB" w:rsidRDefault="009F544A" w:rsidP="00F909BD">
      <w:pPr>
        <w:pStyle w:val="ListParagraph"/>
        <w:numPr>
          <w:ilvl w:val="0"/>
          <w:numId w:val="44"/>
        </w:numPr>
        <w:spacing w:line="480" w:lineRule="auto"/>
        <w:rPr>
          <w:rFonts w:ascii="Times New Roman" w:hAnsi="Times New Roman" w:cs="Times New Roman"/>
          <w:color w:val="000000"/>
        </w:rPr>
      </w:pPr>
      <w:commentRangeStart w:id="92"/>
      <w:proofErr w:type="spellStart"/>
      <w:r w:rsidRPr="00D306BB">
        <w:rPr>
          <w:rFonts w:ascii="Times New Roman" w:hAnsi="Times New Roman" w:cs="Times New Roman"/>
          <w:color w:val="000000"/>
        </w:rPr>
        <w:t>Borda</w:t>
      </w:r>
      <w:proofErr w:type="spellEnd"/>
      <w:r w:rsidRPr="00D306BB">
        <w:rPr>
          <w:rFonts w:ascii="Times New Roman" w:hAnsi="Times New Roman" w:cs="Times New Roman"/>
          <w:color w:val="000000"/>
        </w:rPr>
        <w:t xml:space="preserve"> </w:t>
      </w:r>
      <w:commentRangeEnd w:id="92"/>
      <w:r w:rsidR="00981A63">
        <w:rPr>
          <w:rStyle w:val="CommentReference"/>
        </w:rPr>
        <w:commentReference w:id="92"/>
      </w:r>
      <w:r w:rsidRPr="00D306BB">
        <w:rPr>
          <w:rFonts w:ascii="Times New Roman" w:hAnsi="Times New Roman" w:cs="Times New Roman"/>
          <w:color w:val="000000"/>
        </w:rPr>
        <w:t>count</w:t>
      </w:r>
    </w:p>
    <w:p w14:paraId="188DA972" w14:textId="3F3C3661" w:rsidR="00E3266A" w:rsidRDefault="00D70A0E" w:rsidP="00F909BD">
      <w:pPr>
        <w:pStyle w:val="ListParagraph"/>
        <w:numPr>
          <w:ilvl w:val="0"/>
          <w:numId w:val="44"/>
        </w:numPr>
        <w:spacing w:line="480" w:lineRule="auto"/>
        <w:rPr>
          <w:rFonts w:ascii="Times New Roman" w:hAnsi="Times New Roman" w:cs="Times New Roman"/>
          <w:color w:val="000000"/>
        </w:rPr>
      </w:pPr>
      <w:commentRangeStart w:id="93"/>
      <w:r w:rsidRPr="00D306BB">
        <w:rPr>
          <w:rFonts w:ascii="Times New Roman" w:hAnsi="Times New Roman" w:cs="Times New Roman"/>
          <w:color w:val="000000"/>
        </w:rPr>
        <w:t xml:space="preserve">Does </w:t>
      </w:r>
      <w:commentRangeEnd w:id="93"/>
      <w:r w:rsidR="00981A63">
        <w:rPr>
          <w:rStyle w:val="CommentReference"/>
        </w:rPr>
        <w:commentReference w:id="93"/>
      </w:r>
      <w:r w:rsidRPr="00D306BB">
        <w:rPr>
          <w:rFonts w:ascii="Times New Roman" w:hAnsi="Times New Roman" w:cs="Times New Roman"/>
          <w:color w:val="000000"/>
        </w:rPr>
        <w:t>the majority criterion apply?</w:t>
      </w:r>
      <w:r w:rsidR="002E5BA2">
        <w:rPr>
          <w:rFonts w:ascii="Times New Roman" w:hAnsi="Times New Roman" w:cs="Times New Roman"/>
          <w:color w:val="000000"/>
        </w:rPr>
        <w:t xml:space="preserve"> </w:t>
      </w:r>
      <w:r w:rsidRPr="00D306BB">
        <w:rPr>
          <w:rFonts w:ascii="Times New Roman" w:hAnsi="Times New Roman" w:cs="Times New Roman"/>
          <w:color w:val="000000"/>
        </w:rPr>
        <w:t>If so, f</w:t>
      </w:r>
      <w:r w:rsidR="009F544A" w:rsidRPr="00D306BB">
        <w:rPr>
          <w:rFonts w:ascii="Times New Roman" w:hAnsi="Times New Roman" w:cs="Times New Roman"/>
          <w:color w:val="000000"/>
        </w:rPr>
        <w:t>or which voting method(s) did the majority criterion fail?</w:t>
      </w:r>
      <w:r w:rsidR="00DB554B" w:rsidRPr="00DB554B">
        <w:rPr>
          <w:rFonts w:ascii="Times New Roman" w:hAnsi="Times New Roman" w:cs="Times New Roman"/>
          <w:color w:val="FF0000"/>
        </w:rPr>
        <w:t xml:space="preserve"> </w:t>
      </w:r>
      <w:r w:rsidR="00DB554B" w:rsidRPr="00A631B0">
        <w:rPr>
          <w:rFonts w:ascii="Times New Roman" w:hAnsi="Times New Roman" w:cs="Times New Roman"/>
          <w:color w:val="FF0000"/>
        </w:rPr>
        <w:t>&lt;END&gt;</w:t>
      </w:r>
    </w:p>
    <w:p w14:paraId="0B82E206" w14:textId="518F6CA9" w:rsidR="00E3266A" w:rsidRPr="00D4290B" w:rsidRDefault="00E3266A" w:rsidP="00E3266A">
      <w:pPr>
        <w:spacing w:line="480" w:lineRule="auto"/>
        <w:rPr>
          <w:rFonts w:ascii="Times New Roman" w:hAnsi="Times New Roman" w:cs="Times New Roman"/>
          <w:b/>
          <w:bCs/>
          <w:sz w:val="24"/>
          <w:szCs w:val="24"/>
        </w:rPr>
      </w:pPr>
      <w:r w:rsidRPr="00D4290B">
        <w:rPr>
          <w:rFonts w:ascii="Times New Roman" w:hAnsi="Times New Roman" w:cs="Times New Roman"/>
          <w:b/>
          <w:bCs/>
          <w:sz w:val="24"/>
          <w:szCs w:val="24"/>
        </w:rPr>
        <w:t>Answer</w:t>
      </w:r>
    </w:p>
    <w:p w14:paraId="3F79C770" w14:textId="77777777" w:rsidR="00981A63" w:rsidRDefault="00981A63" w:rsidP="00981A63">
      <w:pPr>
        <w:pStyle w:val="ListParagraph"/>
        <w:numPr>
          <w:ilvl w:val="0"/>
          <w:numId w:val="130"/>
        </w:numPr>
        <w:spacing w:line="480" w:lineRule="auto"/>
        <w:rPr>
          <w:rFonts w:ascii="Times New Roman" w:hAnsi="Times New Roman" w:cs="Times New Roman"/>
          <w:sz w:val="24"/>
          <w:szCs w:val="24"/>
        </w:rPr>
      </w:pPr>
      <w:r>
        <w:rPr>
          <w:rFonts w:ascii="Times New Roman" w:hAnsi="Times New Roman" w:cs="Times New Roman"/>
          <w:sz w:val="24"/>
          <w:szCs w:val="24"/>
        </w:rPr>
        <w:t>B wins.</w:t>
      </w:r>
    </w:p>
    <w:p w14:paraId="3289848A" w14:textId="560E5FD7" w:rsidR="00D4290B" w:rsidRDefault="00B65AEF" w:rsidP="00C8749E">
      <w:pPr>
        <w:pStyle w:val="ListParagraph"/>
        <w:numPr>
          <w:ilvl w:val="0"/>
          <w:numId w:val="130"/>
        </w:numPr>
        <w:spacing w:line="480" w:lineRule="auto"/>
        <w:rPr>
          <w:rFonts w:ascii="Times New Roman" w:hAnsi="Times New Roman" w:cs="Times New Roman"/>
          <w:sz w:val="24"/>
          <w:szCs w:val="24"/>
        </w:rPr>
      </w:pPr>
      <w:r>
        <w:rPr>
          <w:rFonts w:ascii="Times New Roman" w:hAnsi="Times New Roman" w:cs="Times New Roman"/>
          <w:sz w:val="24"/>
          <w:szCs w:val="24"/>
        </w:rPr>
        <w:t xml:space="preserve">Using the pairwise comparison voting method, Option </w:t>
      </w:r>
      <w:r w:rsidR="00DC027F">
        <w:rPr>
          <w:rFonts w:ascii="Times New Roman" w:hAnsi="Times New Roman" w:cs="Times New Roman"/>
          <w:sz w:val="24"/>
          <w:szCs w:val="24"/>
        </w:rPr>
        <w:t xml:space="preserve">B </w:t>
      </w:r>
      <w:r w:rsidR="00DD36CE">
        <w:rPr>
          <w:rFonts w:ascii="Times New Roman" w:hAnsi="Times New Roman" w:cs="Times New Roman"/>
          <w:sz w:val="24"/>
          <w:szCs w:val="24"/>
        </w:rPr>
        <w:t>wins</w:t>
      </w:r>
      <w:r w:rsidR="00207BBC">
        <w:rPr>
          <w:rFonts w:ascii="Times New Roman" w:hAnsi="Times New Roman" w:cs="Times New Roman"/>
          <w:sz w:val="24"/>
          <w:szCs w:val="24"/>
        </w:rPr>
        <w:t>.</w:t>
      </w:r>
    </w:p>
    <w:p w14:paraId="789DFD09" w14:textId="4EB9E212" w:rsidR="00DD36CE" w:rsidRDefault="00B65AEF" w:rsidP="00C8749E">
      <w:pPr>
        <w:pStyle w:val="ListParagraph"/>
        <w:numPr>
          <w:ilvl w:val="0"/>
          <w:numId w:val="130"/>
        </w:numPr>
        <w:spacing w:line="480" w:lineRule="auto"/>
        <w:rPr>
          <w:rFonts w:ascii="Times New Roman" w:hAnsi="Times New Roman" w:cs="Times New Roman"/>
          <w:sz w:val="24"/>
          <w:szCs w:val="24"/>
        </w:rPr>
      </w:pPr>
      <w:r>
        <w:rPr>
          <w:rFonts w:ascii="Times New Roman" w:hAnsi="Times New Roman" w:cs="Times New Roman"/>
          <w:sz w:val="24"/>
          <w:szCs w:val="24"/>
        </w:rPr>
        <w:t xml:space="preserve">Using the </w:t>
      </w:r>
      <w:proofErr w:type="spellStart"/>
      <w:r>
        <w:rPr>
          <w:rFonts w:ascii="Times New Roman" w:hAnsi="Times New Roman" w:cs="Times New Roman"/>
          <w:sz w:val="24"/>
          <w:szCs w:val="24"/>
        </w:rPr>
        <w:t>Borda</w:t>
      </w:r>
      <w:proofErr w:type="spellEnd"/>
      <w:r>
        <w:rPr>
          <w:rFonts w:ascii="Times New Roman" w:hAnsi="Times New Roman" w:cs="Times New Roman"/>
          <w:sz w:val="24"/>
          <w:szCs w:val="24"/>
        </w:rPr>
        <w:t xml:space="preserve"> count method, Option </w:t>
      </w:r>
      <w:r w:rsidR="00DD36CE">
        <w:rPr>
          <w:rFonts w:ascii="Times New Roman" w:hAnsi="Times New Roman" w:cs="Times New Roman"/>
          <w:sz w:val="24"/>
          <w:szCs w:val="24"/>
        </w:rPr>
        <w:t xml:space="preserve">A and </w:t>
      </w:r>
      <w:r>
        <w:rPr>
          <w:rFonts w:ascii="Times New Roman" w:hAnsi="Times New Roman" w:cs="Times New Roman"/>
          <w:sz w:val="24"/>
          <w:szCs w:val="24"/>
        </w:rPr>
        <w:t xml:space="preserve">Option </w:t>
      </w:r>
      <w:r w:rsidR="00DD36CE">
        <w:rPr>
          <w:rFonts w:ascii="Times New Roman" w:hAnsi="Times New Roman" w:cs="Times New Roman"/>
          <w:sz w:val="24"/>
          <w:szCs w:val="24"/>
        </w:rPr>
        <w:t>B tie.</w:t>
      </w:r>
    </w:p>
    <w:p w14:paraId="375A5FBD" w14:textId="49FF6A4A" w:rsidR="009F544A" w:rsidRPr="00A631B0" w:rsidRDefault="00207BBC" w:rsidP="00C8749E">
      <w:pPr>
        <w:pStyle w:val="ListParagraph"/>
        <w:numPr>
          <w:ilvl w:val="0"/>
          <w:numId w:val="130"/>
        </w:numPr>
        <w:spacing w:line="480" w:lineRule="auto"/>
        <w:rPr>
          <w:rFonts w:ascii="Times New Roman" w:hAnsi="Times New Roman" w:cs="Times New Roman"/>
          <w:color w:val="000000"/>
        </w:rPr>
      </w:pPr>
      <w:r w:rsidRPr="00A631B0">
        <w:rPr>
          <w:rFonts w:ascii="Times New Roman" w:hAnsi="Times New Roman" w:cs="Times New Roman"/>
          <w:sz w:val="24"/>
          <w:szCs w:val="24"/>
        </w:rPr>
        <w:t>Ye</w:t>
      </w:r>
      <w:r w:rsidR="00A631B0" w:rsidRPr="00A631B0">
        <w:rPr>
          <w:rFonts w:ascii="Times New Roman" w:hAnsi="Times New Roman" w:cs="Times New Roman"/>
          <w:sz w:val="24"/>
          <w:szCs w:val="24"/>
        </w:rPr>
        <w:t xml:space="preserve">s. The majority criterion fails for </w:t>
      </w:r>
      <w:proofErr w:type="spellStart"/>
      <w:r w:rsidR="00A631B0" w:rsidRPr="00A631B0">
        <w:rPr>
          <w:rFonts w:ascii="Times New Roman" w:hAnsi="Times New Roman" w:cs="Times New Roman"/>
          <w:sz w:val="24"/>
          <w:szCs w:val="24"/>
        </w:rPr>
        <w:t>Borda</w:t>
      </w:r>
      <w:proofErr w:type="spellEnd"/>
      <w:r w:rsidR="00A631B0" w:rsidRPr="00A631B0">
        <w:rPr>
          <w:rFonts w:ascii="Times New Roman" w:hAnsi="Times New Roman" w:cs="Times New Roman"/>
          <w:sz w:val="24"/>
          <w:szCs w:val="24"/>
        </w:rPr>
        <w:t xml:space="preserve"> count.</w:t>
      </w:r>
      <w:r w:rsidR="002E5BA2">
        <w:rPr>
          <w:rFonts w:ascii="Times New Roman" w:hAnsi="Times New Roman" w:cs="Times New Roman"/>
          <w:sz w:val="24"/>
          <w:szCs w:val="24"/>
        </w:rPr>
        <w:t xml:space="preserve"> </w:t>
      </w:r>
      <w:r w:rsidR="001D52A4" w:rsidRPr="00A631B0">
        <w:rPr>
          <w:rFonts w:ascii="Times New Roman" w:hAnsi="Times New Roman" w:cs="Times New Roman"/>
          <w:color w:val="FF0000"/>
        </w:rPr>
        <w:t>&lt;END&gt;</w:t>
      </w:r>
    </w:p>
    <w:p w14:paraId="2ED1C7AD" w14:textId="24F593C3" w:rsidR="0004315A" w:rsidRPr="0004315A" w:rsidRDefault="00407A73" w:rsidP="0004315A">
      <w:pPr>
        <w:spacing w:line="480" w:lineRule="auto"/>
        <w:rPr>
          <w:rFonts w:ascii="Times New Roman" w:hAnsi="Times New Roman" w:cs="Times New Roman"/>
          <w:color w:val="000000"/>
        </w:rPr>
      </w:pPr>
      <w:r>
        <w:rPr>
          <w:rFonts w:ascii="Times New Roman" w:hAnsi="Times New Roman" w:cs="Times New Roman"/>
          <w:color w:val="000000"/>
        </w:rPr>
        <w:lastRenderedPageBreak/>
        <w:t xml:space="preserve">Pairwise comparison will always satisfy the majority criterion because </w:t>
      </w:r>
      <w:r w:rsidR="00873008">
        <w:rPr>
          <w:rFonts w:ascii="Times New Roman" w:hAnsi="Times New Roman" w:cs="Times New Roman"/>
          <w:color w:val="000000"/>
        </w:rPr>
        <w:t>the candidate with the majority of first-place votes wins each pairwise matchup.</w:t>
      </w:r>
      <w:r w:rsidR="002E5BA2">
        <w:rPr>
          <w:rFonts w:ascii="Times New Roman" w:hAnsi="Times New Roman" w:cs="Times New Roman"/>
          <w:color w:val="000000"/>
        </w:rPr>
        <w:t xml:space="preserve"> </w:t>
      </w:r>
      <w:r w:rsidR="00873008">
        <w:rPr>
          <w:rFonts w:ascii="Times New Roman" w:hAnsi="Times New Roman" w:cs="Times New Roman"/>
          <w:color w:val="000000"/>
        </w:rPr>
        <w:t>While it is possible for the majority candidate</w:t>
      </w:r>
      <w:r w:rsidR="00632293">
        <w:rPr>
          <w:rFonts w:ascii="Times New Roman" w:hAnsi="Times New Roman" w:cs="Times New Roman"/>
          <w:color w:val="000000"/>
        </w:rPr>
        <w:t xml:space="preserve"> to win by the </w:t>
      </w:r>
      <w:proofErr w:type="spellStart"/>
      <w:r w:rsidR="00632293">
        <w:rPr>
          <w:rFonts w:ascii="Times New Roman" w:hAnsi="Times New Roman" w:cs="Times New Roman"/>
          <w:color w:val="000000"/>
        </w:rPr>
        <w:t>Borda</w:t>
      </w:r>
      <w:proofErr w:type="spellEnd"/>
      <w:r w:rsidR="00632293">
        <w:rPr>
          <w:rFonts w:ascii="Times New Roman" w:hAnsi="Times New Roman" w:cs="Times New Roman"/>
          <w:color w:val="000000"/>
        </w:rPr>
        <w:t xml:space="preserve"> count method, it is not guaranteed.</w:t>
      </w:r>
      <w:r w:rsidR="002E5BA2">
        <w:rPr>
          <w:rFonts w:ascii="Times New Roman" w:hAnsi="Times New Roman" w:cs="Times New Roman"/>
          <w:color w:val="000000"/>
        </w:rPr>
        <w:t xml:space="preserve"> </w:t>
      </w:r>
      <w:r w:rsidR="00632293">
        <w:rPr>
          <w:rFonts w:ascii="Times New Roman" w:hAnsi="Times New Roman" w:cs="Times New Roman"/>
          <w:color w:val="000000"/>
        </w:rPr>
        <w:t>So</w:t>
      </w:r>
      <w:r w:rsidR="004D0408">
        <w:rPr>
          <w:rFonts w:ascii="Times New Roman" w:hAnsi="Times New Roman" w:cs="Times New Roman"/>
          <w:color w:val="000000"/>
        </w:rPr>
        <w:t>,</w:t>
      </w:r>
      <w:r w:rsidR="00632293">
        <w:rPr>
          <w:rFonts w:ascii="Times New Roman" w:hAnsi="Times New Roman" w:cs="Times New Roman"/>
          <w:color w:val="000000"/>
        </w:rPr>
        <w:t xml:space="preserve"> the </w:t>
      </w:r>
      <w:proofErr w:type="spellStart"/>
      <w:r w:rsidR="00632293">
        <w:rPr>
          <w:rFonts w:ascii="Times New Roman" w:hAnsi="Times New Roman" w:cs="Times New Roman"/>
          <w:color w:val="000000"/>
        </w:rPr>
        <w:t>Borda</w:t>
      </w:r>
      <w:proofErr w:type="spellEnd"/>
      <w:r w:rsidR="00632293">
        <w:rPr>
          <w:rFonts w:ascii="Times New Roman" w:hAnsi="Times New Roman" w:cs="Times New Roman"/>
          <w:color w:val="000000"/>
        </w:rPr>
        <w:t xml:space="preserve"> method fails the majority criterion. </w:t>
      </w:r>
      <w:r w:rsidR="001D52A4">
        <w:rPr>
          <w:rFonts w:ascii="Times New Roman" w:hAnsi="Times New Roman" w:cs="Times New Roman"/>
          <w:color w:val="000000"/>
        </w:rPr>
        <w:t>A summary of each voting method as it relates to the majority criterion is found in</w:t>
      </w:r>
      <w:r w:rsidR="00875789">
        <w:rPr>
          <w:rFonts w:ascii="Times New Roman" w:hAnsi="Times New Roman" w:cs="Times New Roman"/>
          <w:color w:val="000000"/>
        </w:rPr>
        <w:t xml:space="preserve"> </w:t>
      </w:r>
      <w:r w:rsidR="0068394F">
        <w:rPr>
          <w:rFonts w:ascii="Times New Roman" w:hAnsi="Times New Roman" w:cs="Times New Roman"/>
          <w:color w:val="000000"/>
        </w:rPr>
        <w:t>Figure 11.</w:t>
      </w:r>
      <w:r w:rsidR="00181CCB">
        <w:rPr>
          <w:rFonts w:ascii="Times New Roman" w:hAnsi="Times New Roman" w:cs="Times New Roman"/>
          <w:color w:val="000000"/>
        </w:rPr>
        <w:t>5</w:t>
      </w:r>
      <w:r w:rsidR="00EF2A30">
        <w:rPr>
          <w:rFonts w:ascii="Times New Roman" w:hAnsi="Times New Roman" w:cs="Times New Roman"/>
          <w:color w:val="000000"/>
        </w:rPr>
        <w:t>7</w:t>
      </w:r>
      <w:r w:rsidR="001D52A4">
        <w:rPr>
          <w:rFonts w:ascii="Times New Roman" w:hAnsi="Times New Roman" w:cs="Times New Roman"/>
          <w:color w:val="000000"/>
        </w:rPr>
        <w:t>.</w:t>
      </w:r>
      <w:r w:rsidR="00632293">
        <w:rPr>
          <w:rFonts w:ascii="Times New Roman" w:hAnsi="Times New Roman" w:cs="Times New Roman"/>
          <w:color w:val="000000"/>
        </w:rPr>
        <w:t xml:space="preserve"> </w:t>
      </w:r>
    </w:p>
    <w:p w14:paraId="5E678DBB" w14:textId="697C0596" w:rsidR="00A435DB" w:rsidRPr="00A435DB" w:rsidRDefault="00875789" w:rsidP="003A6B7F">
      <w:pPr>
        <w:spacing w:line="480" w:lineRule="auto"/>
        <w:rPr>
          <w:rFonts w:ascii="Times New Roman" w:hAnsi="Times New Roman" w:cs="Times New Roman"/>
          <w:b/>
          <w:bCs/>
          <w:color w:val="000000"/>
          <w:sz w:val="24"/>
          <w:szCs w:val="24"/>
        </w:rPr>
      </w:pPr>
      <w:r w:rsidDel="00875789">
        <w:rPr>
          <w:rFonts w:ascii="Times New Roman" w:hAnsi="Times New Roman" w:cs="Times New Roman"/>
          <w:b/>
          <w:bCs/>
          <w:color w:val="000000"/>
          <w:sz w:val="24"/>
          <w:szCs w:val="24"/>
        </w:rPr>
        <w:t xml:space="preserve"> </w:t>
      </w:r>
      <w:r w:rsidR="0068394F">
        <w:rPr>
          <w:rFonts w:ascii="Times New Roman" w:hAnsi="Times New Roman" w:cs="Times New Roman"/>
          <w:b/>
          <w:bCs/>
          <w:color w:val="000000"/>
          <w:sz w:val="24"/>
          <w:szCs w:val="24"/>
        </w:rPr>
        <w:t>Figure 11.</w:t>
      </w:r>
      <w:r w:rsidR="00181CCB">
        <w:rPr>
          <w:rFonts w:ascii="Times New Roman" w:hAnsi="Times New Roman" w:cs="Times New Roman"/>
          <w:b/>
          <w:bCs/>
          <w:color w:val="000000"/>
          <w:sz w:val="24"/>
          <w:szCs w:val="24"/>
        </w:rPr>
        <w:t>5</w:t>
      </w:r>
      <w:r w:rsidR="00EF2A30">
        <w:rPr>
          <w:rFonts w:ascii="Times New Roman" w:hAnsi="Times New Roman" w:cs="Times New Roman"/>
          <w:b/>
          <w:bCs/>
          <w:color w:val="000000"/>
          <w:sz w:val="24"/>
          <w:szCs w:val="24"/>
        </w:rPr>
        <w:t>7</w:t>
      </w:r>
      <w:r w:rsidR="002E5BA2">
        <w:rPr>
          <w:rFonts w:ascii="Times New Roman" w:hAnsi="Times New Roman" w:cs="Times New Roman"/>
          <w:b/>
          <w:bCs/>
          <w:color w:val="000000"/>
          <w:sz w:val="24"/>
          <w:szCs w:val="24"/>
        </w:rPr>
        <w:t xml:space="preserve"> </w:t>
      </w:r>
      <w:r w:rsidR="006462A3" w:rsidRPr="00A435DB">
        <w:rPr>
          <w:rFonts w:ascii="Times New Roman" w:hAnsi="Times New Roman" w:cs="Times New Roman"/>
          <w:b/>
          <w:bCs/>
          <w:color w:val="000000"/>
          <w:sz w:val="24"/>
          <w:szCs w:val="24"/>
        </w:rPr>
        <w:t xml:space="preserve">Summary of </w:t>
      </w:r>
      <w:r w:rsidR="0004315A" w:rsidRPr="00A435DB">
        <w:rPr>
          <w:rFonts w:ascii="Times New Roman" w:hAnsi="Times New Roman" w:cs="Times New Roman"/>
          <w:b/>
          <w:bCs/>
          <w:color w:val="000000"/>
          <w:sz w:val="24"/>
          <w:szCs w:val="24"/>
        </w:rPr>
        <w:t>Voting Methods and Majority Criterion</w:t>
      </w:r>
    </w:p>
    <w:tbl>
      <w:tblPr>
        <w:tblStyle w:val="TableGrid"/>
        <w:tblW w:w="0" w:type="auto"/>
        <w:tblLook w:val="04A0" w:firstRow="1" w:lastRow="0" w:firstColumn="1" w:lastColumn="0" w:noHBand="0" w:noVBand="1"/>
      </w:tblPr>
      <w:tblGrid>
        <w:gridCol w:w="2152"/>
        <w:gridCol w:w="2645"/>
      </w:tblGrid>
      <w:tr w:rsidR="00A435DB" w14:paraId="6876B534" w14:textId="77777777" w:rsidTr="00050FE3">
        <w:trPr>
          <w:trHeight w:val="482"/>
        </w:trPr>
        <w:tc>
          <w:tcPr>
            <w:tcW w:w="2152" w:type="dxa"/>
          </w:tcPr>
          <w:p w14:paraId="02127545" w14:textId="4470D735" w:rsidR="00A435DB" w:rsidRPr="00FE1EC9" w:rsidRDefault="00A435DB" w:rsidP="003A6B7F">
            <w:pPr>
              <w:spacing w:line="480" w:lineRule="auto"/>
              <w:rPr>
                <w:rFonts w:ascii="Times New Roman" w:hAnsi="Times New Roman" w:cs="Times New Roman"/>
                <w:b/>
                <w:bCs/>
                <w:color w:val="000000"/>
                <w:sz w:val="24"/>
                <w:szCs w:val="24"/>
              </w:rPr>
            </w:pPr>
            <w:r w:rsidRPr="00FE1EC9">
              <w:rPr>
                <w:rFonts w:ascii="Times New Roman" w:hAnsi="Times New Roman" w:cs="Times New Roman"/>
                <w:b/>
                <w:bCs/>
                <w:color w:val="000000"/>
                <w:sz w:val="24"/>
                <w:szCs w:val="24"/>
              </w:rPr>
              <w:t>Voting Method</w:t>
            </w:r>
          </w:p>
        </w:tc>
        <w:tc>
          <w:tcPr>
            <w:tcW w:w="2645" w:type="dxa"/>
          </w:tcPr>
          <w:p w14:paraId="19298241" w14:textId="2C4FC090" w:rsidR="00A435DB" w:rsidRPr="00FE1EC9" w:rsidRDefault="00E87122" w:rsidP="003A6B7F">
            <w:pPr>
              <w:spacing w:line="480" w:lineRule="auto"/>
              <w:rPr>
                <w:rFonts w:ascii="Times New Roman" w:hAnsi="Times New Roman" w:cs="Times New Roman"/>
                <w:b/>
                <w:bCs/>
                <w:color w:val="000000"/>
                <w:sz w:val="24"/>
                <w:szCs w:val="24"/>
              </w:rPr>
            </w:pPr>
            <w:r w:rsidRPr="00FE1EC9">
              <w:rPr>
                <w:rFonts w:ascii="Times New Roman" w:hAnsi="Times New Roman" w:cs="Times New Roman"/>
                <w:b/>
                <w:bCs/>
                <w:color w:val="000000"/>
                <w:sz w:val="24"/>
                <w:szCs w:val="24"/>
              </w:rPr>
              <w:t>Majority Criterion</w:t>
            </w:r>
          </w:p>
        </w:tc>
      </w:tr>
      <w:tr w:rsidR="00A435DB" w14:paraId="29CCD2DC" w14:textId="77777777" w:rsidTr="00050FE3">
        <w:trPr>
          <w:trHeight w:val="470"/>
        </w:trPr>
        <w:tc>
          <w:tcPr>
            <w:tcW w:w="2152" w:type="dxa"/>
          </w:tcPr>
          <w:p w14:paraId="2D128893" w14:textId="3767E867" w:rsidR="00A435DB" w:rsidRDefault="00E87122" w:rsidP="003A6B7F">
            <w:pPr>
              <w:spacing w:line="480" w:lineRule="auto"/>
              <w:rPr>
                <w:rFonts w:ascii="Times New Roman" w:hAnsi="Times New Roman" w:cs="Times New Roman"/>
                <w:color w:val="000000"/>
              </w:rPr>
            </w:pPr>
            <w:r>
              <w:rPr>
                <w:rFonts w:ascii="Times New Roman" w:hAnsi="Times New Roman" w:cs="Times New Roman"/>
                <w:color w:val="000000"/>
              </w:rPr>
              <w:t>Plurality</w:t>
            </w:r>
          </w:p>
        </w:tc>
        <w:tc>
          <w:tcPr>
            <w:tcW w:w="2645" w:type="dxa"/>
          </w:tcPr>
          <w:p w14:paraId="3B0E2C78" w14:textId="68C159C8" w:rsidR="00A435DB" w:rsidRDefault="00FD7353" w:rsidP="003A6B7F">
            <w:pPr>
              <w:spacing w:line="480" w:lineRule="auto"/>
              <w:rPr>
                <w:rFonts w:ascii="Times New Roman" w:hAnsi="Times New Roman" w:cs="Times New Roman"/>
                <w:color w:val="000000"/>
              </w:rPr>
            </w:pPr>
            <w:r>
              <w:rPr>
                <w:rFonts w:ascii="Times New Roman" w:hAnsi="Times New Roman" w:cs="Times New Roman"/>
                <w:color w:val="000000"/>
              </w:rPr>
              <w:t>Satisfie</w:t>
            </w:r>
            <w:r w:rsidR="00705DC4">
              <w:rPr>
                <w:rFonts w:ascii="Times New Roman" w:hAnsi="Times New Roman" w:cs="Times New Roman"/>
                <w:color w:val="000000"/>
              </w:rPr>
              <w:t>s</w:t>
            </w:r>
          </w:p>
        </w:tc>
      </w:tr>
      <w:tr w:rsidR="00E87122" w14:paraId="77AB3ED6" w14:textId="77777777" w:rsidTr="00050FE3">
        <w:trPr>
          <w:trHeight w:val="470"/>
        </w:trPr>
        <w:tc>
          <w:tcPr>
            <w:tcW w:w="2152" w:type="dxa"/>
          </w:tcPr>
          <w:p w14:paraId="6FCA71F8" w14:textId="1FAA8026" w:rsidR="00E87122" w:rsidRDefault="00E87122" w:rsidP="003A6B7F">
            <w:pPr>
              <w:spacing w:line="480" w:lineRule="auto"/>
              <w:rPr>
                <w:rFonts w:ascii="Times New Roman" w:hAnsi="Times New Roman" w:cs="Times New Roman"/>
                <w:color w:val="000000"/>
              </w:rPr>
            </w:pPr>
            <w:r>
              <w:rPr>
                <w:rFonts w:ascii="Times New Roman" w:hAnsi="Times New Roman" w:cs="Times New Roman"/>
                <w:color w:val="000000"/>
              </w:rPr>
              <w:t>Ranked-choice</w:t>
            </w:r>
          </w:p>
        </w:tc>
        <w:tc>
          <w:tcPr>
            <w:tcW w:w="2645" w:type="dxa"/>
          </w:tcPr>
          <w:p w14:paraId="44832EE7" w14:textId="3DB0DE87" w:rsidR="00E87122" w:rsidRDefault="00FD7353" w:rsidP="003A6B7F">
            <w:pPr>
              <w:spacing w:line="480" w:lineRule="auto"/>
              <w:rPr>
                <w:rFonts w:ascii="Times New Roman" w:hAnsi="Times New Roman" w:cs="Times New Roman"/>
                <w:color w:val="000000"/>
              </w:rPr>
            </w:pPr>
            <w:r>
              <w:rPr>
                <w:rFonts w:ascii="Times New Roman" w:hAnsi="Times New Roman" w:cs="Times New Roman"/>
                <w:color w:val="000000"/>
              </w:rPr>
              <w:t>Satisfie</w:t>
            </w:r>
            <w:r w:rsidR="00705DC4">
              <w:rPr>
                <w:rFonts w:ascii="Times New Roman" w:hAnsi="Times New Roman" w:cs="Times New Roman"/>
                <w:color w:val="000000"/>
              </w:rPr>
              <w:t>s</w:t>
            </w:r>
          </w:p>
        </w:tc>
      </w:tr>
      <w:tr w:rsidR="00E87122" w14:paraId="528D43A3" w14:textId="77777777" w:rsidTr="00050FE3">
        <w:trPr>
          <w:trHeight w:val="470"/>
        </w:trPr>
        <w:tc>
          <w:tcPr>
            <w:tcW w:w="2152" w:type="dxa"/>
          </w:tcPr>
          <w:p w14:paraId="13DE5194" w14:textId="203ADAF7" w:rsidR="00E87122" w:rsidRDefault="008651E4" w:rsidP="003A6B7F">
            <w:pPr>
              <w:spacing w:line="480" w:lineRule="auto"/>
              <w:rPr>
                <w:rFonts w:ascii="Times New Roman" w:hAnsi="Times New Roman" w:cs="Times New Roman"/>
                <w:color w:val="000000"/>
              </w:rPr>
            </w:pPr>
            <w:r>
              <w:rPr>
                <w:rFonts w:ascii="Times New Roman" w:hAnsi="Times New Roman" w:cs="Times New Roman"/>
                <w:color w:val="000000"/>
              </w:rPr>
              <w:t>Pairwise comparison</w:t>
            </w:r>
          </w:p>
        </w:tc>
        <w:tc>
          <w:tcPr>
            <w:tcW w:w="2645" w:type="dxa"/>
          </w:tcPr>
          <w:p w14:paraId="52EC6937" w14:textId="0608F51A" w:rsidR="00E87122" w:rsidRDefault="00FD7353" w:rsidP="003A6B7F">
            <w:pPr>
              <w:spacing w:line="480" w:lineRule="auto"/>
              <w:rPr>
                <w:rFonts w:ascii="Times New Roman" w:hAnsi="Times New Roman" w:cs="Times New Roman"/>
                <w:color w:val="000000"/>
              </w:rPr>
            </w:pPr>
            <w:r>
              <w:rPr>
                <w:rFonts w:ascii="Times New Roman" w:hAnsi="Times New Roman" w:cs="Times New Roman"/>
                <w:color w:val="000000"/>
              </w:rPr>
              <w:t>Satisfie</w:t>
            </w:r>
            <w:r w:rsidR="00705DC4">
              <w:rPr>
                <w:rFonts w:ascii="Times New Roman" w:hAnsi="Times New Roman" w:cs="Times New Roman"/>
                <w:color w:val="000000"/>
              </w:rPr>
              <w:t>s</w:t>
            </w:r>
          </w:p>
        </w:tc>
      </w:tr>
      <w:tr w:rsidR="00B04FC3" w14:paraId="0E619B50" w14:textId="77777777" w:rsidTr="00050FE3">
        <w:trPr>
          <w:trHeight w:val="470"/>
        </w:trPr>
        <w:tc>
          <w:tcPr>
            <w:tcW w:w="2152" w:type="dxa"/>
          </w:tcPr>
          <w:p w14:paraId="6B243350" w14:textId="6DC6E89E" w:rsidR="00B04FC3" w:rsidRDefault="00B04FC3" w:rsidP="003A6B7F">
            <w:pPr>
              <w:spacing w:line="480" w:lineRule="auto"/>
              <w:rPr>
                <w:rFonts w:ascii="Times New Roman" w:hAnsi="Times New Roman" w:cs="Times New Roman"/>
                <w:color w:val="000000"/>
              </w:rPr>
            </w:pP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w:t>
            </w:r>
          </w:p>
        </w:tc>
        <w:tc>
          <w:tcPr>
            <w:tcW w:w="2645" w:type="dxa"/>
          </w:tcPr>
          <w:p w14:paraId="66D1817E" w14:textId="10051D1C" w:rsidR="00B04FC3" w:rsidRDefault="00705DC4" w:rsidP="003A6B7F">
            <w:pPr>
              <w:spacing w:line="480" w:lineRule="auto"/>
              <w:rPr>
                <w:rFonts w:ascii="Times New Roman" w:hAnsi="Times New Roman" w:cs="Times New Roman"/>
                <w:color w:val="000000"/>
              </w:rPr>
            </w:pPr>
            <w:r>
              <w:rPr>
                <w:rFonts w:ascii="Times New Roman" w:hAnsi="Times New Roman" w:cs="Times New Roman"/>
                <w:color w:val="000000"/>
              </w:rPr>
              <w:t>Violates</w:t>
            </w:r>
          </w:p>
        </w:tc>
      </w:tr>
    </w:tbl>
    <w:p w14:paraId="7E6369D8" w14:textId="77777777" w:rsidR="0004315A" w:rsidRPr="003A6B7F" w:rsidRDefault="0004315A" w:rsidP="003A6B7F">
      <w:pPr>
        <w:spacing w:line="480" w:lineRule="auto"/>
        <w:rPr>
          <w:rFonts w:ascii="Times New Roman" w:hAnsi="Times New Roman" w:cs="Times New Roman"/>
          <w:color w:val="000000"/>
        </w:rPr>
      </w:pPr>
    </w:p>
    <w:p w14:paraId="02A47133" w14:textId="26DC8FE5" w:rsidR="00BD22D8" w:rsidRDefault="001D35D6" w:rsidP="00BD22D8">
      <w:pPr>
        <w:spacing w:line="480" w:lineRule="auto"/>
        <w:rPr>
          <w:rFonts w:ascii="Times New Roman" w:hAnsi="Times New Roman" w:cs="Times New Roman"/>
          <w:color w:val="000000"/>
        </w:rPr>
      </w:pPr>
      <w:r>
        <w:rPr>
          <w:rFonts w:ascii="Times New Roman" w:hAnsi="Times New Roman" w:cs="Times New Roman"/>
          <w:color w:val="000000"/>
        </w:rPr>
        <w:t xml:space="preserve">If you </w:t>
      </w:r>
      <w:r w:rsidR="004A3197">
        <w:rPr>
          <w:rFonts w:ascii="Times New Roman" w:hAnsi="Times New Roman" w:cs="Times New Roman"/>
          <w:color w:val="000000"/>
        </w:rPr>
        <w:t>prefer the</w:t>
      </w:r>
      <w:r w:rsidR="00BD22D8" w:rsidRPr="00BD22D8">
        <w:rPr>
          <w:rFonts w:ascii="Times New Roman" w:hAnsi="Times New Roman" w:cs="Times New Roman"/>
          <w:color w:val="000000"/>
        </w:rPr>
        <w:t xml:space="preserve"> </w:t>
      </w:r>
      <w:proofErr w:type="spellStart"/>
      <w:r w:rsidR="00BD22D8" w:rsidRPr="00BD22D8">
        <w:rPr>
          <w:rFonts w:ascii="Times New Roman" w:hAnsi="Times New Roman" w:cs="Times New Roman"/>
          <w:color w:val="000000"/>
        </w:rPr>
        <w:t>Borda</w:t>
      </w:r>
      <w:proofErr w:type="spellEnd"/>
      <w:r w:rsidR="00BD22D8" w:rsidRPr="00BD22D8">
        <w:rPr>
          <w:rFonts w:ascii="Times New Roman" w:hAnsi="Times New Roman" w:cs="Times New Roman"/>
          <w:color w:val="000000"/>
        </w:rPr>
        <w:t xml:space="preserve"> method</w:t>
      </w:r>
      <w:r>
        <w:rPr>
          <w:rFonts w:ascii="Times New Roman" w:hAnsi="Times New Roman" w:cs="Times New Roman"/>
          <w:color w:val="000000"/>
        </w:rPr>
        <w:t xml:space="preserve">, you might argue </w:t>
      </w:r>
      <w:r w:rsidR="00BD22D8" w:rsidRPr="00BD22D8">
        <w:rPr>
          <w:rFonts w:ascii="Times New Roman" w:hAnsi="Times New Roman" w:cs="Times New Roman"/>
          <w:color w:val="000000"/>
        </w:rPr>
        <w:t xml:space="preserve">that its failure to satisfy the majority criterion is </w:t>
      </w:r>
      <w:r w:rsidR="00B473F6">
        <w:rPr>
          <w:rFonts w:ascii="Times New Roman" w:hAnsi="Times New Roman" w:cs="Times New Roman"/>
          <w:color w:val="000000"/>
        </w:rPr>
        <w:t xml:space="preserve">actually </w:t>
      </w:r>
      <w:r w:rsidR="00BD22D8" w:rsidRPr="00BD22D8">
        <w:rPr>
          <w:rFonts w:ascii="Times New Roman" w:hAnsi="Times New Roman" w:cs="Times New Roman"/>
          <w:color w:val="000000"/>
        </w:rPr>
        <w:t>one of its strengths</w:t>
      </w:r>
      <w:r w:rsidR="00B473F6">
        <w:rPr>
          <w:rFonts w:ascii="Times New Roman" w:hAnsi="Times New Roman" w:cs="Times New Roman"/>
          <w:color w:val="000000"/>
        </w:rPr>
        <w:t>.</w:t>
      </w:r>
      <w:r w:rsidR="002E5BA2">
        <w:rPr>
          <w:rFonts w:ascii="Times New Roman" w:hAnsi="Times New Roman" w:cs="Times New Roman"/>
          <w:color w:val="000000"/>
        </w:rPr>
        <w:t xml:space="preserve"> </w:t>
      </w:r>
      <w:r w:rsidR="00460630">
        <w:rPr>
          <w:rFonts w:ascii="Times New Roman" w:hAnsi="Times New Roman" w:cs="Times New Roman"/>
          <w:color w:val="000000"/>
        </w:rPr>
        <w:t xml:space="preserve">As </w:t>
      </w:r>
      <w:r w:rsidR="009D4CDD">
        <w:rPr>
          <w:rFonts w:ascii="Times New Roman" w:hAnsi="Times New Roman" w:cs="Times New Roman"/>
          <w:color w:val="000000"/>
        </w:rPr>
        <w:t>we saw in</w:t>
      </w:r>
      <w:r w:rsidR="00460630">
        <w:rPr>
          <w:rFonts w:ascii="Times New Roman" w:hAnsi="Times New Roman" w:cs="Times New Roman"/>
          <w:color w:val="000000"/>
        </w:rPr>
        <w:t xml:space="preserve"> Example</w:t>
      </w:r>
      <w:r w:rsidR="00465CE5">
        <w:rPr>
          <w:rFonts w:ascii="Times New Roman" w:hAnsi="Times New Roman" w:cs="Times New Roman"/>
          <w:color w:val="000000"/>
        </w:rPr>
        <w:t>s</w:t>
      </w:r>
      <w:r w:rsidR="00460630">
        <w:rPr>
          <w:rFonts w:ascii="Times New Roman" w:hAnsi="Times New Roman" w:cs="Times New Roman"/>
          <w:color w:val="000000"/>
        </w:rPr>
        <w:t xml:space="preserve"> 1</w:t>
      </w:r>
      <w:r w:rsidR="00181CCB">
        <w:rPr>
          <w:rFonts w:ascii="Times New Roman" w:hAnsi="Times New Roman" w:cs="Times New Roman"/>
          <w:color w:val="000000"/>
        </w:rPr>
        <w:t>6</w:t>
      </w:r>
      <w:r w:rsidR="00465CE5">
        <w:rPr>
          <w:rFonts w:ascii="Times New Roman" w:hAnsi="Times New Roman" w:cs="Times New Roman"/>
          <w:color w:val="000000"/>
        </w:rPr>
        <w:t xml:space="preserve"> and 1</w:t>
      </w:r>
      <w:r w:rsidR="00181CCB">
        <w:rPr>
          <w:rFonts w:ascii="Times New Roman" w:hAnsi="Times New Roman" w:cs="Times New Roman"/>
          <w:color w:val="000000"/>
        </w:rPr>
        <w:t>7</w:t>
      </w:r>
      <w:r w:rsidR="00460630">
        <w:rPr>
          <w:rFonts w:ascii="Times New Roman" w:hAnsi="Times New Roman" w:cs="Times New Roman"/>
          <w:color w:val="000000"/>
        </w:rPr>
        <w:t>, t</w:t>
      </w:r>
      <w:r w:rsidR="00BD22D8" w:rsidRPr="00BD22D8">
        <w:rPr>
          <w:rFonts w:ascii="Times New Roman" w:hAnsi="Times New Roman" w:cs="Times New Roman"/>
          <w:color w:val="000000"/>
        </w:rPr>
        <w:t>he majority have the power to vote for their own benefit at the expense of the minority.</w:t>
      </w:r>
      <w:r w:rsidR="002E5BA2">
        <w:rPr>
          <w:rFonts w:ascii="Times New Roman" w:hAnsi="Times New Roman" w:cs="Times New Roman"/>
          <w:color w:val="000000"/>
        </w:rPr>
        <w:t xml:space="preserve"> </w:t>
      </w:r>
      <w:r w:rsidR="00A64900">
        <w:rPr>
          <w:rFonts w:ascii="Times New Roman" w:hAnsi="Times New Roman" w:cs="Times New Roman"/>
          <w:color w:val="000000"/>
        </w:rPr>
        <w:t xml:space="preserve">While </w:t>
      </w:r>
      <w:r w:rsidR="00377772">
        <w:rPr>
          <w:rFonts w:ascii="Times New Roman" w:hAnsi="Times New Roman" w:cs="Times New Roman"/>
          <w:color w:val="000000"/>
        </w:rPr>
        <w:t xml:space="preserve">four </w:t>
      </w:r>
      <w:r w:rsidR="00A64900">
        <w:rPr>
          <w:rFonts w:ascii="Times New Roman" w:hAnsi="Times New Roman" w:cs="Times New Roman"/>
          <w:color w:val="000000"/>
        </w:rPr>
        <w:t>students were very enthusiastic about McDonalds, t</w:t>
      </w:r>
      <w:r w:rsidR="00377772">
        <w:rPr>
          <w:rFonts w:ascii="Times New Roman" w:hAnsi="Times New Roman" w:cs="Times New Roman"/>
          <w:color w:val="000000"/>
        </w:rPr>
        <w:t>hree</w:t>
      </w:r>
      <w:r w:rsidR="00A64900">
        <w:rPr>
          <w:rFonts w:ascii="Times New Roman" w:hAnsi="Times New Roman" w:cs="Times New Roman"/>
          <w:color w:val="000000"/>
        </w:rPr>
        <w:t xml:space="preserve"> students were strongly opposed to McDonalds.</w:t>
      </w:r>
      <w:r w:rsidR="002E5BA2">
        <w:rPr>
          <w:rFonts w:ascii="Times New Roman" w:hAnsi="Times New Roman" w:cs="Times New Roman"/>
          <w:color w:val="000000"/>
        </w:rPr>
        <w:t xml:space="preserve"> </w:t>
      </w:r>
      <w:r w:rsidR="00A64900">
        <w:rPr>
          <w:rFonts w:ascii="Times New Roman" w:hAnsi="Times New Roman" w:cs="Times New Roman"/>
          <w:color w:val="000000"/>
        </w:rPr>
        <w:t xml:space="preserve">It is reasonable to </w:t>
      </w:r>
      <w:r w:rsidR="00B93AA4">
        <w:rPr>
          <w:rFonts w:ascii="Times New Roman" w:hAnsi="Times New Roman" w:cs="Times New Roman"/>
          <w:color w:val="000000"/>
        </w:rPr>
        <w:t xml:space="preserve">say that the better option would be Burger King, </w:t>
      </w:r>
      <w:r w:rsidR="00D5517E">
        <w:rPr>
          <w:rFonts w:ascii="Times New Roman" w:hAnsi="Times New Roman" w:cs="Times New Roman"/>
          <w:color w:val="000000"/>
        </w:rPr>
        <w:t>the compromise candidate</w:t>
      </w:r>
      <w:r w:rsidR="00F772E3">
        <w:rPr>
          <w:rFonts w:ascii="Times New Roman" w:hAnsi="Times New Roman" w:cs="Times New Roman"/>
          <w:color w:val="000000"/>
        </w:rPr>
        <w:t>,</w:t>
      </w:r>
      <w:r w:rsidR="00D5517E">
        <w:rPr>
          <w:rFonts w:ascii="Times New Roman" w:hAnsi="Times New Roman" w:cs="Times New Roman"/>
          <w:color w:val="000000"/>
        </w:rPr>
        <w:t xml:space="preserve"> which everyone ranked </w:t>
      </w:r>
      <w:r w:rsidR="003C5C1D">
        <w:rPr>
          <w:rFonts w:ascii="Times New Roman" w:hAnsi="Times New Roman" w:cs="Times New Roman"/>
          <w:color w:val="000000"/>
        </w:rPr>
        <w:t>highly</w:t>
      </w:r>
      <w:r w:rsidR="00D5517E">
        <w:rPr>
          <w:rFonts w:ascii="Times New Roman" w:hAnsi="Times New Roman" w:cs="Times New Roman"/>
          <w:color w:val="000000"/>
        </w:rPr>
        <w:t xml:space="preserve"> and no one </w:t>
      </w:r>
      <w:r w:rsidR="00C951AC">
        <w:rPr>
          <w:rFonts w:ascii="Times New Roman" w:hAnsi="Times New Roman" w:cs="Times New Roman"/>
          <w:color w:val="000000"/>
        </w:rPr>
        <w:t>strongly opposed</w:t>
      </w:r>
      <w:r w:rsidR="00D5517E">
        <w:rPr>
          <w:rFonts w:ascii="Times New Roman" w:hAnsi="Times New Roman" w:cs="Times New Roman"/>
          <w:color w:val="000000"/>
        </w:rPr>
        <w:t>.</w:t>
      </w:r>
      <w:r w:rsidR="002E5BA2">
        <w:rPr>
          <w:rFonts w:ascii="Times New Roman" w:hAnsi="Times New Roman" w:cs="Times New Roman"/>
          <w:color w:val="000000"/>
        </w:rPr>
        <w:t xml:space="preserve"> </w:t>
      </w:r>
      <w:r w:rsidR="00BD22D8" w:rsidRPr="00BD22D8">
        <w:rPr>
          <w:rFonts w:ascii="Times New Roman" w:hAnsi="Times New Roman" w:cs="Times New Roman"/>
          <w:color w:val="000000"/>
        </w:rPr>
        <w:t xml:space="preserve">The </w:t>
      </w:r>
      <w:proofErr w:type="spellStart"/>
      <w:r w:rsidR="00BD22D8" w:rsidRPr="00BD22D8">
        <w:rPr>
          <w:rFonts w:ascii="Times New Roman" w:hAnsi="Times New Roman" w:cs="Times New Roman"/>
          <w:color w:val="000000"/>
        </w:rPr>
        <w:t>Borda</w:t>
      </w:r>
      <w:proofErr w:type="spellEnd"/>
      <w:r w:rsidR="00BD22D8" w:rsidRPr="00BD22D8">
        <w:rPr>
          <w:rFonts w:ascii="Times New Roman" w:hAnsi="Times New Roman" w:cs="Times New Roman"/>
          <w:color w:val="000000"/>
        </w:rPr>
        <w:t xml:space="preserve"> method is designed to favor a candidate that is acceptable to the population as a whole.</w:t>
      </w:r>
      <w:r w:rsidR="002E5BA2">
        <w:rPr>
          <w:rFonts w:ascii="Times New Roman" w:hAnsi="Times New Roman" w:cs="Times New Roman"/>
          <w:color w:val="000000"/>
        </w:rPr>
        <w:t xml:space="preserve"> </w:t>
      </w:r>
      <w:r w:rsidR="00BD22D8" w:rsidRPr="00BD22D8">
        <w:rPr>
          <w:rFonts w:ascii="Times New Roman" w:hAnsi="Times New Roman" w:cs="Times New Roman"/>
          <w:color w:val="000000"/>
        </w:rPr>
        <w:t xml:space="preserve">In this way, the </w:t>
      </w:r>
      <w:proofErr w:type="spellStart"/>
      <w:r w:rsidR="00BD22D8" w:rsidRPr="00BD22D8">
        <w:rPr>
          <w:rFonts w:ascii="Times New Roman" w:hAnsi="Times New Roman" w:cs="Times New Roman"/>
          <w:color w:val="000000"/>
        </w:rPr>
        <w:t>Borda</w:t>
      </w:r>
      <w:proofErr w:type="spellEnd"/>
      <w:r w:rsidR="00BD22D8" w:rsidRPr="00BD22D8">
        <w:rPr>
          <w:rFonts w:ascii="Times New Roman" w:hAnsi="Times New Roman" w:cs="Times New Roman"/>
          <w:color w:val="000000"/>
        </w:rPr>
        <w:t xml:space="preserve"> method avoids a downfall of strict majority rule known as </w:t>
      </w:r>
      <w:r w:rsidR="00BD22D8" w:rsidRPr="00D306BB">
        <w:rPr>
          <w:rFonts w:ascii="Times New Roman" w:hAnsi="Times New Roman" w:cs="Times New Roman"/>
          <w:b/>
          <w:color w:val="000000"/>
        </w:rPr>
        <w:t>the tyranny of the majority</w:t>
      </w:r>
      <w:r w:rsidR="00BD22D8" w:rsidRPr="00BD22D8">
        <w:rPr>
          <w:rFonts w:ascii="Times New Roman" w:hAnsi="Times New Roman" w:cs="Times New Roman"/>
          <w:color w:val="000000"/>
        </w:rPr>
        <w:t>.</w:t>
      </w:r>
      <w:r w:rsidR="002E5BA2">
        <w:rPr>
          <w:rFonts w:ascii="Times New Roman" w:hAnsi="Times New Roman" w:cs="Times New Roman"/>
          <w:color w:val="000000"/>
        </w:rPr>
        <w:t xml:space="preserve"> </w:t>
      </w:r>
    </w:p>
    <w:p w14:paraId="79975065" w14:textId="0E4E5FFA" w:rsidR="00BD22D8" w:rsidRPr="00BD22D8" w:rsidRDefault="00875789" w:rsidP="0043220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BD22D8" w:rsidRPr="00BD22D8">
        <w:rPr>
          <w:rFonts w:ascii="Times New Roman" w:hAnsi="Times New Roman" w:cs="Times New Roman"/>
          <w:b/>
          <w:bCs/>
          <w:color w:val="000000"/>
          <w:sz w:val="24"/>
          <w:szCs w:val="24"/>
        </w:rPr>
        <w:t>DEFINITION</w:t>
      </w:r>
      <w:r>
        <w:rPr>
          <w:rFonts w:ascii="Times New Roman" w:hAnsi="Times New Roman" w:cs="Times New Roman"/>
          <w:b/>
          <w:bCs/>
          <w:color w:val="000000"/>
          <w:sz w:val="24"/>
          <w:szCs w:val="24"/>
        </w:rPr>
        <w:t>]</w:t>
      </w:r>
    </w:p>
    <w:p w14:paraId="3CF42C9A" w14:textId="1A96465B" w:rsidR="00BD22D8" w:rsidRPr="00BD22D8" w:rsidRDefault="00BD22D8" w:rsidP="0043220A">
      <w:pPr>
        <w:spacing w:line="480" w:lineRule="auto"/>
        <w:rPr>
          <w:rFonts w:ascii="Times New Roman" w:hAnsi="Times New Roman" w:cs="Times New Roman"/>
          <w:color w:val="000000"/>
        </w:rPr>
      </w:pPr>
      <w:r w:rsidRPr="00BD22D8">
        <w:rPr>
          <w:rFonts w:ascii="Times New Roman" w:hAnsi="Times New Roman" w:cs="Times New Roman"/>
          <w:color w:val="000000"/>
        </w:rPr>
        <w:t xml:space="preserve">The </w:t>
      </w:r>
      <w:r w:rsidRPr="00BD22D8">
        <w:rPr>
          <w:rFonts w:ascii="Times New Roman" w:hAnsi="Times New Roman" w:cs="Times New Roman"/>
          <w:b/>
          <w:bCs/>
          <w:color w:val="000000"/>
        </w:rPr>
        <w:t>tyranny of the majority</w:t>
      </w:r>
      <w:r w:rsidRPr="00BD22D8">
        <w:rPr>
          <w:rFonts w:ascii="Times New Roman" w:hAnsi="Times New Roman" w:cs="Times New Roman"/>
          <w:color w:val="000000"/>
        </w:rPr>
        <w:t xml:space="preserve"> is a situation in which a minority of a population is treated unfairly because their situation is different from the situation</w:t>
      </w:r>
      <w:r w:rsidR="00E50AC2">
        <w:rPr>
          <w:rFonts w:ascii="Times New Roman" w:hAnsi="Times New Roman" w:cs="Times New Roman"/>
          <w:color w:val="000000"/>
        </w:rPr>
        <w:t xml:space="preserve"> of</w:t>
      </w:r>
      <w:r w:rsidRPr="00BD22D8">
        <w:rPr>
          <w:rFonts w:ascii="Times New Roman" w:hAnsi="Times New Roman" w:cs="Times New Roman"/>
          <w:color w:val="000000"/>
        </w:rPr>
        <w:t xml:space="preserve"> the majority. </w:t>
      </w:r>
      <w:r w:rsidR="00F772E3" w:rsidRPr="00BF3564">
        <w:rPr>
          <w:rFonts w:ascii="Times New Roman" w:hAnsi="Times New Roman" w:cs="Times New Roman"/>
          <w:color w:val="FF0000"/>
        </w:rPr>
        <w:t>&lt;END&gt;</w:t>
      </w:r>
    </w:p>
    <w:p w14:paraId="0A6A4387" w14:textId="768900A8" w:rsidR="00E41063" w:rsidRDefault="00AD5A8A" w:rsidP="00BD22D8">
      <w:pPr>
        <w:spacing w:line="480" w:lineRule="auto"/>
        <w:rPr>
          <w:rFonts w:ascii="Times New Roman" w:hAnsi="Times New Roman" w:cs="Times New Roman"/>
          <w:color w:val="000000"/>
        </w:rPr>
      </w:pPr>
      <w:r>
        <w:rPr>
          <w:rFonts w:ascii="Times New Roman" w:hAnsi="Times New Roman" w:cs="Times New Roman"/>
          <w:color w:val="000000"/>
        </w:rPr>
        <w:t xml:space="preserve">The </w:t>
      </w:r>
      <w:r w:rsidR="00F652E0">
        <w:rPr>
          <w:rFonts w:ascii="Times New Roman" w:hAnsi="Times New Roman" w:cs="Times New Roman"/>
          <w:color w:val="000000"/>
        </w:rPr>
        <w:t xml:space="preserve">people of </w:t>
      </w:r>
      <w:proofErr w:type="spellStart"/>
      <w:r w:rsidR="00F652E0">
        <w:rPr>
          <w:rFonts w:ascii="Times New Roman" w:hAnsi="Times New Roman" w:cs="Times New Roman"/>
          <w:color w:val="000000"/>
        </w:rPr>
        <w:t>Imaginaria</w:t>
      </w:r>
      <w:proofErr w:type="spellEnd"/>
      <w:r w:rsidR="00F652E0">
        <w:rPr>
          <w:rFonts w:ascii="Times New Roman" w:hAnsi="Times New Roman" w:cs="Times New Roman"/>
          <w:color w:val="000000"/>
        </w:rPr>
        <w:t xml:space="preserve"> should know that the </w:t>
      </w:r>
      <w:r>
        <w:rPr>
          <w:rFonts w:ascii="Times New Roman" w:hAnsi="Times New Roman" w:cs="Times New Roman"/>
          <w:color w:val="000000"/>
        </w:rPr>
        <w:t xml:space="preserve">power of the majority to vote their will has serious implications for </w:t>
      </w:r>
      <w:r w:rsidR="00B65AEF">
        <w:rPr>
          <w:rFonts w:ascii="Times New Roman" w:hAnsi="Times New Roman" w:cs="Times New Roman"/>
          <w:color w:val="000000"/>
        </w:rPr>
        <w:t xml:space="preserve">other </w:t>
      </w:r>
      <w:r>
        <w:rPr>
          <w:rFonts w:ascii="Times New Roman" w:hAnsi="Times New Roman" w:cs="Times New Roman"/>
          <w:color w:val="000000"/>
        </w:rPr>
        <w:t>groups.</w:t>
      </w:r>
      <w:r w:rsidR="002E5BA2">
        <w:rPr>
          <w:rFonts w:ascii="Times New Roman" w:hAnsi="Times New Roman" w:cs="Times New Roman"/>
          <w:color w:val="000000"/>
        </w:rPr>
        <w:t xml:space="preserve"> </w:t>
      </w:r>
      <w:r>
        <w:rPr>
          <w:rFonts w:ascii="Times New Roman" w:hAnsi="Times New Roman" w:cs="Times New Roman"/>
          <w:color w:val="000000"/>
        </w:rPr>
        <w:t>For example,</w:t>
      </w:r>
      <w:r w:rsidR="007F54CF">
        <w:rPr>
          <w:rFonts w:ascii="Times New Roman" w:hAnsi="Times New Roman" w:cs="Times New Roman"/>
          <w:color w:val="000000"/>
        </w:rPr>
        <w:t xml:space="preserve"> according to the UCLA School of Law Williams Institute,</w:t>
      </w:r>
      <w:r>
        <w:rPr>
          <w:rFonts w:ascii="Times New Roman" w:hAnsi="Times New Roman" w:cs="Times New Roman"/>
          <w:color w:val="000000"/>
        </w:rPr>
        <w:t xml:space="preserve"> the </w:t>
      </w:r>
      <w:r>
        <w:rPr>
          <w:rFonts w:ascii="Times New Roman" w:hAnsi="Times New Roman" w:cs="Times New Roman"/>
          <w:color w:val="000000"/>
        </w:rPr>
        <w:lastRenderedPageBreak/>
        <w:t>LGBT</w:t>
      </w:r>
      <w:r w:rsidR="00576F41">
        <w:rPr>
          <w:rFonts w:ascii="Times New Roman" w:hAnsi="Times New Roman" w:cs="Times New Roman"/>
          <w:color w:val="000000"/>
        </w:rPr>
        <w:t>Q</w:t>
      </w:r>
      <w:r w:rsidR="00FC6BEF">
        <w:rPr>
          <w:rFonts w:ascii="Times New Roman" w:hAnsi="Times New Roman" w:cs="Times New Roman"/>
          <w:color w:val="000000"/>
        </w:rPr>
        <w:t>+</w:t>
      </w:r>
      <w:r w:rsidR="00576F41">
        <w:rPr>
          <w:rFonts w:ascii="Times New Roman" w:hAnsi="Times New Roman" w:cs="Times New Roman"/>
          <w:color w:val="000000"/>
        </w:rPr>
        <w:t xml:space="preserve"> community </w:t>
      </w:r>
      <w:r w:rsidR="007F54CF">
        <w:rPr>
          <w:rFonts w:ascii="Times New Roman" w:hAnsi="Times New Roman" w:cs="Times New Roman"/>
          <w:color w:val="000000"/>
        </w:rPr>
        <w:t xml:space="preserve">in the United States makes up approximately </w:t>
      </w:r>
      <w:r w:rsidR="006071F6">
        <w:rPr>
          <w:rFonts w:ascii="Times New Roman" w:hAnsi="Times New Roman" w:cs="Times New Roman"/>
          <w:color w:val="000000"/>
        </w:rPr>
        <w:t>4.5</w:t>
      </w:r>
      <w:r w:rsidR="00D135BE">
        <w:rPr>
          <w:rFonts w:ascii="Times New Roman" w:hAnsi="Times New Roman" w:cs="Times New Roman"/>
          <w:color w:val="000000"/>
        </w:rPr>
        <w:t xml:space="preserve"> percent</w:t>
      </w:r>
      <w:r w:rsidR="006071F6">
        <w:rPr>
          <w:rFonts w:ascii="Times New Roman" w:hAnsi="Times New Roman" w:cs="Times New Roman"/>
          <w:color w:val="000000"/>
        </w:rPr>
        <w:t xml:space="preserve"> of the population.</w:t>
      </w:r>
      <w:r w:rsidR="002E5BA2">
        <w:rPr>
          <w:rFonts w:ascii="Times New Roman" w:hAnsi="Times New Roman" w:cs="Times New Roman"/>
          <w:color w:val="000000"/>
        </w:rPr>
        <w:t xml:space="preserve"> </w:t>
      </w:r>
      <w:r w:rsidR="006071F6">
        <w:rPr>
          <w:rFonts w:ascii="Times New Roman" w:hAnsi="Times New Roman" w:cs="Times New Roman"/>
          <w:color w:val="000000"/>
        </w:rPr>
        <w:t xml:space="preserve">When </w:t>
      </w:r>
      <w:r w:rsidR="00F772E3">
        <w:rPr>
          <w:rFonts w:ascii="Times New Roman" w:hAnsi="Times New Roman" w:cs="Times New Roman"/>
          <w:color w:val="000000"/>
        </w:rPr>
        <w:t xml:space="preserve">elections occur that include </w:t>
      </w:r>
      <w:r w:rsidR="00F74C5C">
        <w:rPr>
          <w:rFonts w:ascii="Times New Roman" w:hAnsi="Times New Roman" w:cs="Times New Roman"/>
          <w:color w:val="000000"/>
        </w:rPr>
        <w:t>issues</w:t>
      </w:r>
      <w:r w:rsidR="006071F6">
        <w:rPr>
          <w:rFonts w:ascii="Times New Roman" w:hAnsi="Times New Roman" w:cs="Times New Roman"/>
          <w:color w:val="000000"/>
        </w:rPr>
        <w:t xml:space="preserve"> </w:t>
      </w:r>
      <w:r w:rsidR="000624C0">
        <w:rPr>
          <w:rFonts w:ascii="Times New Roman" w:hAnsi="Times New Roman" w:cs="Times New Roman"/>
          <w:color w:val="000000"/>
        </w:rPr>
        <w:t>that affect the LGBT</w:t>
      </w:r>
      <w:r w:rsidR="00176C24">
        <w:rPr>
          <w:rFonts w:ascii="Times New Roman" w:hAnsi="Times New Roman" w:cs="Times New Roman"/>
          <w:color w:val="000000"/>
        </w:rPr>
        <w:t>Q</w:t>
      </w:r>
      <w:r w:rsidR="00FC6BEF">
        <w:rPr>
          <w:rFonts w:ascii="Times New Roman" w:hAnsi="Times New Roman" w:cs="Times New Roman"/>
          <w:color w:val="000000"/>
        </w:rPr>
        <w:t>+</w:t>
      </w:r>
      <w:r w:rsidR="000624C0">
        <w:rPr>
          <w:rFonts w:ascii="Times New Roman" w:hAnsi="Times New Roman" w:cs="Times New Roman"/>
          <w:color w:val="000000"/>
        </w:rPr>
        <w:t xml:space="preserve"> community</w:t>
      </w:r>
      <w:r w:rsidR="00D135BE">
        <w:rPr>
          <w:rFonts w:ascii="Times New Roman" w:hAnsi="Times New Roman" w:cs="Times New Roman"/>
          <w:color w:val="000000"/>
        </w:rPr>
        <w:t xml:space="preserve">, </w:t>
      </w:r>
      <w:r w:rsidR="00D9083A">
        <w:rPr>
          <w:rFonts w:ascii="Times New Roman" w:hAnsi="Times New Roman" w:cs="Times New Roman"/>
          <w:color w:val="000000"/>
        </w:rPr>
        <w:t>members of the LGBTQ</w:t>
      </w:r>
      <w:r w:rsidR="00FC6BEF">
        <w:rPr>
          <w:rFonts w:ascii="Times New Roman" w:hAnsi="Times New Roman" w:cs="Times New Roman"/>
          <w:color w:val="000000"/>
        </w:rPr>
        <w:t>+</w:t>
      </w:r>
      <w:r w:rsidR="00D9083A">
        <w:rPr>
          <w:rFonts w:ascii="Times New Roman" w:hAnsi="Times New Roman" w:cs="Times New Roman"/>
          <w:color w:val="000000"/>
        </w:rPr>
        <w:t xml:space="preserve"> community </w:t>
      </w:r>
      <w:r w:rsidR="00F62B7F">
        <w:rPr>
          <w:rFonts w:ascii="Times New Roman" w:hAnsi="Times New Roman" w:cs="Times New Roman"/>
          <w:color w:val="000000"/>
        </w:rPr>
        <w:t xml:space="preserve">depend on </w:t>
      </w:r>
      <w:r w:rsidR="00176C24">
        <w:rPr>
          <w:rFonts w:ascii="Times New Roman" w:hAnsi="Times New Roman" w:cs="Times New Roman"/>
          <w:color w:val="000000"/>
        </w:rPr>
        <w:t>the 95.5</w:t>
      </w:r>
      <w:r w:rsidR="00D135BE">
        <w:rPr>
          <w:rFonts w:ascii="Times New Roman" w:hAnsi="Times New Roman" w:cs="Times New Roman"/>
          <w:color w:val="000000"/>
        </w:rPr>
        <w:t xml:space="preserve"> percent</w:t>
      </w:r>
      <w:r w:rsidR="00176C24">
        <w:rPr>
          <w:rFonts w:ascii="Times New Roman" w:hAnsi="Times New Roman" w:cs="Times New Roman"/>
          <w:color w:val="000000"/>
        </w:rPr>
        <w:t xml:space="preserve"> of the population who do not identify as LGBTQ</w:t>
      </w:r>
      <w:r w:rsidR="00FC6BEF">
        <w:rPr>
          <w:rFonts w:ascii="Times New Roman" w:hAnsi="Times New Roman" w:cs="Times New Roman"/>
          <w:color w:val="000000"/>
        </w:rPr>
        <w:t>+</w:t>
      </w:r>
      <w:r w:rsidR="006E0CB0">
        <w:rPr>
          <w:rFonts w:ascii="Times New Roman" w:hAnsi="Times New Roman" w:cs="Times New Roman"/>
          <w:color w:val="000000"/>
        </w:rPr>
        <w:t xml:space="preserve"> </w:t>
      </w:r>
      <w:r w:rsidR="00176C24">
        <w:rPr>
          <w:rFonts w:ascii="Times New Roman" w:hAnsi="Times New Roman" w:cs="Times New Roman"/>
          <w:color w:val="000000"/>
        </w:rPr>
        <w:t xml:space="preserve">to </w:t>
      </w:r>
      <w:r w:rsidR="005262B7">
        <w:rPr>
          <w:rFonts w:ascii="Times New Roman" w:hAnsi="Times New Roman" w:cs="Times New Roman"/>
          <w:color w:val="000000"/>
        </w:rPr>
        <w:t>consider their perspectives when voting</w:t>
      </w:r>
      <w:r w:rsidR="00443700">
        <w:rPr>
          <w:rFonts w:ascii="Times New Roman" w:hAnsi="Times New Roman" w:cs="Times New Roman"/>
          <w:color w:val="000000"/>
        </w:rPr>
        <w:t xml:space="preserve"> on issues such as </w:t>
      </w:r>
      <w:r w:rsidR="00F74C5C">
        <w:rPr>
          <w:rFonts w:ascii="Times New Roman" w:hAnsi="Times New Roman" w:cs="Times New Roman"/>
          <w:color w:val="000000"/>
        </w:rPr>
        <w:t xml:space="preserve">same-sex </w:t>
      </w:r>
      <w:r w:rsidR="00443700">
        <w:rPr>
          <w:rFonts w:ascii="Times New Roman" w:hAnsi="Times New Roman" w:cs="Times New Roman"/>
          <w:color w:val="000000"/>
        </w:rPr>
        <w:t xml:space="preserve">marriage, </w:t>
      </w:r>
      <w:r w:rsidR="00A65115">
        <w:rPr>
          <w:rFonts w:ascii="Times New Roman" w:hAnsi="Times New Roman" w:cs="Times New Roman"/>
          <w:color w:val="000000"/>
        </w:rPr>
        <w:t xml:space="preserve">the </w:t>
      </w:r>
      <w:r w:rsidR="00443700">
        <w:rPr>
          <w:rFonts w:ascii="Times New Roman" w:hAnsi="Times New Roman" w:cs="Times New Roman"/>
          <w:color w:val="000000"/>
        </w:rPr>
        <w:t>use of public restrooms</w:t>
      </w:r>
      <w:r w:rsidR="00A65115" w:rsidRPr="00A65115">
        <w:rPr>
          <w:rFonts w:ascii="Times New Roman" w:hAnsi="Times New Roman" w:cs="Times New Roman"/>
          <w:color w:val="000000"/>
        </w:rPr>
        <w:t xml:space="preserve"> </w:t>
      </w:r>
      <w:r w:rsidR="00A65115">
        <w:rPr>
          <w:rFonts w:ascii="Times New Roman" w:hAnsi="Times New Roman" w:cs="Times New Roman"/>
          <w:color w:val="000000"/>
        </w:rPr>
        <w:t>by transgender people</w:t>
      </w:r>
      <w:r w:rsidR="00443700">
        <w:rPr>
          <w:rFonts w:ascii="Times New Roman" w:hAnsi="Times New Roman" w:cs="Times New Roman"/>
          <w:color w:val="000000"/>
        </w:rPr>
        <w:t>,</w:t>
      </w:r>
      <w:r w:rsidR="00536032">
        <w:rPr>
          <w:rFonts w:ascii="Times New Roman" w:hAnsi="Times New Roman" w:cs="Times New Roman"/>
          <w:color w:val="000000"/>
        </w:rPr>
        <w:t xml:space="preserve"> and adoption by same</w:t>
      </w:r>
      <w:r w:rsidR="00A65115">
        <w:rPr>
          <w:rFonts w:ascii="Times New Roman" w:hAnsi="Times New Roman" w:cs="Times New Roman"/>
          <w:color w:val="000000"/>
        </w:rPr>
        <w:t>-</w:t>
      </w:r>
      <w:r w:rsidR="00536032">
        <w:rPr>
          <w:rFonts w:ascii="Times New Roman" w:hAnsi="Times New Roman" w:cs="Times New Roman"/>
          <w:color w:val="000000"/>
        </w:rPr>
        <w:t>sex couples.</w:t>
      </w:r>
      <w:r w:rsidR="002E5BA2">
        <w:rPr>
          <w:rFonts w:ascii="Times New Roman" w:hAnsi="Times New Roman" w:cs="Times New Roman"/>
          <w:color w:val="000000"/>
        </w:rPr>
        <w:t xml:space="preserve"> </w:t>
      </w:r>
    </w:p>
    <w:p w14:paraId="5277E550" w14:textId="09FEE810" w:rsidR="00E41063" w:rsidRPr="00875789" w:rsidRDefault="00875789" w:rsidP="00875789">
      <w:pPr>
        <w:spacing w:line="480" w:lineRule="auto"/>
        <w:rPr>
          <w:rFonts w:ascii="Arial" w:hAnsi="Arial"/>
          <w:color w:val="4472C4" w:themeColor="accent1"/>
          <w:sz w:val="28"/>
        </w:rPr>
      </w:pPr>
      <w:r>
        <w:rPr>
          <w:rFonts w:ascii="Arial" w:hAnsi="Arial"/>
          <w:color w:val="4472C4" w:themeColor="accent1"/>
          <w:sz w:val="28"/>
        </w:rPr>
        <w:t>[</w:t>
      </w:r>
      <w:r w:rsidR="00E41063" w:rsidRPr="00875789">
        <w:rPr>
          <w:rFonts w:ascii="Arial" w:hAnsi="Arial"/>
          <w:color w:val="4472C4" w:themeColor="accent1"/>
          <w:sz w:val="28"/>
        </w:rPr>
        <w:t>PEOPLE IN MATHEMATICS</w:t>
      </w:r>
      <w:r>
        <w:rPr>
          <w:rFonts w:ascii="Arial" w:hAnsi="Arial"/>
          <w:color w:val="4472C4" w:themeColor="accent1"/>
          <w:sz w:val="28"/>
        </w:rPr>
        <w:t>]</w:t>
      </w:r>
    </w:p>
    <w:p w14:paraId="27337A5F" w14:textId="00EB1D47" w:rsidR="004B1A98" w:rsidRPr="004B1A98" w:rsidRDefault="00E41063" w:rsidP="0038132B">
      <w:pPr>
        <w:spacing w:line="480" w:lineRule="auto"/>
        <w:rPr>
          <w:rFonts w:ascii="Times New Roman" w:hAnsi="Times New Roman" w:cs="Times New Roman"/>
          <w:color w:val="000000"/>
        </w:rPr>
      </w:pPr>
      <w:r>
        <w:rPr>
          <w:rFonts w:ascii="Times New Roman" w:hAnsi="Times New Roman" w:cs="Times New Roman"/>
          <w:color w:val="000000"/>
        </w:rPr>
        <w:t xml:space="preserve">In his book, </w:t>
      </w:r>
      <w:r w:rsidRPr="00D306BB">
        <w:rPr>
          <w:rFonts w:ascii="Times New Roman" w:hAnsi="Times New Roman" w:cs="Times New Roman"/>
          <w:i/>
          <w:color w:val="000000"/>
        </w:rPr>
        <w:t>Democracy and Its Critics</w:t>
      </w:r>
      <w:r>
        <w:rPr>
          <w:rFonts w:ascii="Times New Roman" w:hAnsi="Times New Roman" w:cs="Times New Roman"/>
          <w:color w:val="000000"/>
        </w:rPr>
        <w:t>, Robert Dahl wrote, “</w:t>
      </w:r>
      <w:r w:rsidRPr="00CD4E10">
        <w:rPr>
          <w:rFonts w:ascii="Times New Roman" w:hAnsi="Times New Roman" w:cs="Times New Roman"/>
          <w:color w:val="000000"/>
        </w:rPr>
        <w:t>If a majority is not entitled to do so, then it is thereby deprived of its rights; but if a majority is entitled to do so, then it can deprive the minority of its rights.</w:t>
      </w:r>
      <w:r>
        <w:rPr>
          <w:rFonts w:ascii="Times New Roman" w:hAnsi="Times New Roman" w:cs="Times New Roman"/>
          <w:color w:val="000000"/>
        </w:rPr>
        <w:t>”</w:t>
      </w:r>
      <w:r w:rsidR="002E5BA2">
        <w:rPr>
          <w:rFonts w:ascii="Times New Roman" w:hAnsi="Times New Roman" w:cs="Times New Roman"/>
          <w:color w:val="000000"/>
        </w:rPr>
        <w:t xml:space="preserve"> </w:t>
      </w:r>
      <w:r w:rsidR="00D0632D">
        <w:rPr>
          <w:rFonts w:ascii="Times New Roman" w:hAnsi="Times New Roman" w:cs="Times New Roman"/>
          <w:color w:val="000000"/>
        </w:rPr>
        <w:t>Dahl was a</w:t>
      </w:r>
      <w:r w:rsidR="009B1D1A">
        <w:rPr>
          <w:rFonts w:ascii="Times New Roman" w:hAnsi="Times New Roman" w:cs="Times New Roman"/>
          <w:color w:val="000000"/>
        </w:rPr>
        <w:t xml:space="preserve"> renowned</w:t>
      </w:r>
      <w:r w:rsidR="00D0632D">
        <w:rPr>
          <w:rFonts w:ascii="Times New Roman" w:hAnsi="Times New Roman" w:cs="Times New Roman"/>
          <w:color w:val="000000"/>
        </w:rPr>
        <w:t xml:space="preserve"> political </w:t>
      </w:r>
      <w:r w:rsidR="00EB4AE0">
        <w:rPr>
          <w:rFonts w:ascii="Times New Roman" w:hAnsi="Times New Roman" w:cs="Times New Roman"/>
          <w:color w:val="000000"/>
        </w:rPr>
        <w:t xml:space="preserve">theorist, but he is also considered to be a mathematician since </w:t>
      </w:r>
      <w:r w:rsidR="004B1A98">
        <w:rPr>
          <w:rFonts w:ascii="Times New Roman" w:hAnsi="Times New Roman" w:cs="Times New Roman"/>
          <w:color w:val="000000"/>
        </w:rPr>
        <w:t>his work utilizes ideas from an area of mathematics known as Game Theory</w:t>
      </w:r>
      <w:r w:rsidR="002E5BA2">
        <w:rPr>
          <w:rFonts w:ascii="Times New Roman" w:hAnsi="Times New Roman" w:cs="Times New Roman"/>
          <w:color w:val="000000"/>
        </w:rPr>
        <w:t xml:space="preserve"> </w:t>
      </w:r>
      <w:r w:rsidR="00394D71">
        <w:rPr>
          <w:rFonts w:ascii="Times New Roman" w:hAnsi="Times New Roman" w:cs="Times New Roman"/>
          <w:color w:val="000000"/>
        </w:rPr>
        <w:t>(</w:t>
      </w:r>
      <w:r w:rsidR="0083533E">
        <w:rPr>
          <w:rFonts w:ascii="Times New Roman" w:hAnsi="Times New Roman" w:cs="Times New Roman"/>
          <w:color w:val="000000"/>
        </w:rPr>
        <w:t>Mathematics Genealogy Project, NDSU Department of Mathematics with the American Mathematical Society</w:t>
      </w:r>
      <w:r w:rsidR="00981A63">
        <w:rPr>
          <w:rFonts w:ascii="Times New Roman" w:hAnsi="Times New Roman" w:cs="Times New Roman"/>
          <w:color w:val="000000"/>
        </w:rPr>
        <w:t>)</w:t>
      </w:r>
      <w:r w:rsidR="006570A5">
        <w:rPr>
          <w:rFonts w:ascii="Times New Roman" w:hAnsi="Times New Roman" w:cs="Times New Roman"/>
          <w:color w:val="000000"/>
        </w:rPr>
        <w:t>.</w:t>
      </w:r>
    </w:p>
    <w:p w14:paraId="231B39BE" w14:textId="66AB5B45" w:rsidR="001B0199" w:rsidRPr="00875789" w:rsidRDefault="00875789" w:rsidP="00875789">
      <w:pPr>
        <w:spacing w:line="480" w:lineRule="auto"/>
        <w:rPr>
          <w:rFonts w:ascii="Arial" w:hAnsi="Arial"/>
          <w:color w:val="4472C4" w:themeColor="accent1"/>
          <w:sz w:val="28"/>
        </w:rPr>
      </w:pPr>
      <w:r>
        <w:rPr>
          <w:rFonts w:ascii="Arial" w:hAnsi="Arial"/>
          <w:color w:val="4472C4" w:themeColor="accent1"/>
          <w:sz w:val="28"/>
        </w:rPr>
        <w:t>[</w:t>
      </w:r>
      <w:r w:rsidR="00B210BA" w:rsidRPr="00875789">
        <w:rPr>
          <w:rFonts w:ascii="Arial" w:hAnsi="Arial"/>
          <w:color w:val="4472C4" w:themeColor="accent1"/>
          <w:sz w:val="28"/>
        </w:rPr>
        <w:t>WHO KNEW?</w:t>
      </w:r>
      <w:r>
        <w:rPr>
          <w:rFonts w:ascii="Arial" w:hAnsi="Arial"/>
          <w:color w:val="4472C4" w:themeColor="accent1"/>
          <w:sz w:val="28"/>
        </w:rPr>
        <w:t>]</w:t>
      </w:r>
      <w:r w:rsidR="00B210BA" w:rsidRPr="00875789">
        <w:rPr>
          <w:rFonts w:ascii="Arial" w:hAnsi="Arial"/>
          <w:color w:val="4472C4" w:themeColor="accent1"/>
          <w:sz w:val="28"/>
        </w:rPr>
        <w:t xml:space="preserve"> </w:t>
      </w:r>
      <w:r>
        <w:rPr>
          <w:rFonts w:ascii="Arial" w:hAnsi="Arial"/>
          <w:color w:val="4472C4" w:themeColor="accent1"/>
          <w:sz w:val="28"/>
        </w:rPr>
        <w:t>THREE BRANCHES OF GOVERNMENT</w:t>
      </w:r>
    </w:p>
    <w:p w14:paraId="0CE7AB22" w14:textId="6AA18090" w:rsidR="00972C18" w:rsidRDefault="00972C18" w:rsidP="00972C18">
      <w:pPr>
        <w:spacing w:line="480" w:lineRule="auto"/>
        <w:rPr>
          <w:rFonts w:ascii="Times New Roman" w:hAnsi="Times New Roman" w:cs="Times New Roman"/>
          <w:color w:val="000000"/>
        </w:rPr>
      </w:pPr>
      <w:r>
        <w:rPr>
          <w:rFonts w:ascii="Times New Roman" w:hAnsi="Times New Roman" w:cs="Times New Roman"/>
          <w:color w:val="000000"/>
        </w:rPr>
        <w:t xml:space="preserve">Concerns about </w:t>
      </w:r>
      <w:r w:rsidR="0055702A">
        <w:rPr>
          <w:rFonts w:ascii="Times New Roman" w:hAnsi="Times New Roman" w:cs="Times New Roman"/>
          <w:color w:val="000000"/>
        </w:rPr>
        <w:t xml:space="preserve">the </w:t>
      </w:r>
      <w:r>
        <w:rPr>
          <w:rFonts w:ascii="Times New Roman" w:hAnsi="Times New Roman" w:cs="Times New Roman"/>
          <w:color w:val="000000"/>
        </w:rPr>
        <w:t>consequence</w:t>
      </w:r>
      <w:r w:rsidR="0055702A">
        <w:rPr>
          <w:rFonts w:ascii="Times New Roman" w:hAnsi="Times New Roman" w:cs="Times New Roman"/>
          <w:color w:val="000000"/>
        </w:rPr>
        <w:t>s</w:t>
      </w:r>
      <w:r>
        <w:rPr>
          <w:rFonts w:ascii="Times New Roman" w:hAnsi="Times New Roman" w:cs="Times New Roman"/>
          <w:color w:val="000000"/>
        </w:rPr>
        <w:t xml:space="preserve"> of majority rule are not new.</w:t>
      </w:r>
      <w:r w:rsidR="002E5BA2">
        <w:rPr>
          <w:rFonts w:ascii="Times New Roman" w:hAnsi="Times New Roman" w:cs="Times New Roman"/>
          <w:color w:val="000000"/>
        </w:rPr>
        <w:t xml:space="preserve"> </w:t>
      </w:r>
      <w:r>
        <w:rPr>
          <w:rFonts w:ascii="Times New Roman" w:hAnsi="Times New Roman" w:cs="Times New Roman"/>
          <w:color w:val="000000"/>
        </w:rPr>
        <w:t>In 1788, John Adams warned of the consequences of majority rule and he argued for three branches of government as a way to temper them.</w:t>
      </w:r>
      <w:r w:rsidR="002E5BA2">
        <w:rPr>
          <w:rFonts w:ascii="Times New Roman" w:hAnsi="Times New Roman" w:cs="Times New Roman"/>
          <w:color w:val="000000"/>
        </w:rPr>
        <w:t xml:space="preserve"> </w:t>
      </w:r>
      <w:r>
        <w:rPr>
          <w:rFonts w:ascii="Times New Roman" w:hAnsi="Times New Roman" w:cs="Times New Roman"/>
          <w:color w:val="000000"/>
        </w:rPr>
        <w:t>In the early 1800s</w:t>
      </w:r>
      <w:r w:rsidR="0055702A">
        <w:rPr>
          <w:rFonts w:ascii="Times New Roman" w:hAnsi="Times New Roman" w:cs="Times New Roman"/>
          <w:color w:val="000000"/>
        </w:rPr>
        <w:t>,</w:t>
      </w:r>
      <w:r>
        <w:rPr>
          <w:rFonts w:ascii="Times New Roman" w:hAnsi="Times New Roman" w:cs="Times New Roman"/>
          <w:color w:val="000000"/>
        </w:rPr>
        <w:t xml:space="preserve"> a young French aristocrat named Alexis de Tocqueville toured the United States and wrote </w:t>
      </w:r>
      <w:r w:rsidRPr="00D306BB">
        <w:rPr>
          <w:rFonts w:ascii="Times New Roman" w:hAnsi="Times New Roman" w:cs="Times New Roman"/>
          <w:i/>
          <w:color w:val="000000"/>
        </w:rPr>
        <w:t>Democracy in America</w:t>
      </w:r>
      <w:r>
        <w:rPr>
          <w:rFonts w:ascii="Times New Roman" w:hAnsi="Times New Roman" w:cs="Times New Roman"/>
          <w:color w:val="000000"/>
        </w:rPr>
        <w:t>, which focused on the impact of democracy on political and civil societies.</w:t>
      </w:r>
      <w:r w:rsidR="002E5BA2">
        <w:rPr>
          <w:rFonts w:ascii="Times New Roman" w:hAnsi="Times New Roman" w:cs="Times New Roman"/>
          <w:color w:val="000000"/>
        </w:rPr>
        <w:t xml:space="preserve"> </w:t>
      </w:r>
      <w:r>
        <w:rPr>
          <w:rFonts w:ascii="Times New Roman" w:hAnsi="Times New Roman" w:cs="Times New Roman"/>
          <w:color w:val="000000"/>
        </w:rPr>
        <w:t xml:space="preserve">He observed, even then, the dominance of the white majority over the </w:t>
      </w:r>
      <w:r w:rsidR="006570A5">
        <w:rPr>
          <w:rFonts w:ascii="Times New Roman" w:hAnsi="Times New Roman" w:cs="Times New Roman"/>
          <w:color w:val="000000"/>
        </w:rPr>
        <w:t>Indigenous people</w:t>
      </w:r>
      <w:r>
        <w:rPr>
          <w:rFonts w:ascii="Times New Roman" w:hAnsi="Times New Roman" w:cs="Times New Roman"/>
          <w:color w:val="000000"/>
        </w:rPr>
        <w:t xml:space="preserve"> and </w:t>
      </w:r>
      <w:r w:rsidR="006570A5">
        <w:rPr>
          <w:rFonts w:ascii="Times New Roman" w:hAnsi="Times New Roman" w:cs="Times New Roman"/>
          <w:color w:val="000000"/>
        </w:rPr>
        <w:t xml:space="preserve">enslaved </w:t>
      </w:r>
      <w:proofErr w:type="gramStart"/>
      <w:r w:rsidR="006570A5">
        <w:rPr>
          <w:rFonts w:ascii="Times New Roman" w:hAnsi="Times New Roman" w:cs="Times New Roman"/>
          <w:color w:val="000000"/>
        </w:rPr>
        <w:t>people</w:t>
      </w:r>
      <w:r w:rsidR="0055702A">
        <w:rPr>
          <w:rFonts w:ascii="Times New Roman" w:hAnsi="Times New Roman" w:cs="Times New Roman"/>
          <w:color w:val="000000"/>
        </w:rPr>
        <w:t>,</w:t>
      </w:r>
      <w:r>
        <w:rPr>
          <w:rFonts w:ascii="Times New Roman" w:hAnsi="Times New Roman" w:cs="Times New Roman"/>
          <w:color w:val="000000"/>
        </w:rPr>
        <w:t xml:space="preserve"> which was</w:t>
      </w:r>
      <w:proofErr w:type="gramEnd"/>
      <w:r>
        <w:rPr>
          <w:rFonts w:ascii="Times New Roman" w:hAnsi="Times New Roman" w:cs="Times New Roman"/>
          <w:color w:val="000000"/>
        </w:rPr>
        <w:t xml:space="preserve"> perpetuated by majority rule.</w:t>
      </w:r>
      <w:r w:rsidR="002E5BA2">
        <w:rPr>
          <w:rFonts w:ascii="Times New Roman" w:hAnsi="Times New Roman" w:cs="Times New Roman"/>
          <w:color w:val="000000"/>
        </w:rPr>
        <w:t xml:space="preserve"> </w:t>
      </w:r>
    </w:p>
    <w:p w14:paraId="15925E1C" w14:textId="6EBE274A" w:rsidR="00B210BA" w:rsidRPr="00B438AC" w:rsidRDefault="00B210BA" w:rsidP="0038132B">
      <w:pPr>
        <w:spacing w:line="480" w:lineRule="auto"/>
        <w:rPr>
          <w:rFonts w:ascii="Times New Roman" w:hAnsi="Times New Roman" w:cs="Times New Roman"/>
          <w:b/>
          <w:bCs/>
          <w:color w:val="4472C4" w:themeColor="accent1"/>
          <w:sz w:val="24"/>
          <w:szCs w:val="24"/>
        </w:rPr>
      </w:pPr>
      <w:r w:rsidRPr="00B438AC">
        <w:rPr>
          <w:rFonts w:ascii="Times New Roman" w:hAnsi="Times New Roman" w:cs="Times New Roman"/>
          <w:b/>
          <w:bCs/>
          <w:color w:val="4472C4" w:themeColor="accent1"/>
          <w:sz w:val="24"/>
          <w:szCs w:val="24"/>
        </w:rPr>
        <w:t xml:space="preserve">VIDEO: </w:t>
      </w:r>
      <w:r w:rsidR="00A40B22">
        <w:rPr>
          <w:rFonts w:ascii="Times New Roman" w:hAnsi="Times New Roman" w:cs="Times New Roman"/>
          <w:b/>
          <w:bCs/>
          <w:color w:val="4472C4" w:themeColor="accent1"/>
          <w:sz w:val="24"/>
          <w:szCs w:val="24"/>
        </w:rPr>
        <w:t>Separation of powers and checks and balances</w:t>
      </w:r>
      <w:r w:rsidRPr="00B438AC">
        <w:rPr>
          <w:rFonts w:ascii="Times New Roman" w:hAnsi="Times New Roman" w:cs="Times New Roman"/>
          <w:b/>
          <w:bCs/>
          <w:color w:val="4472C4" w:themeColor="accent1"/>
          <w:sz w:val="24"/>
          <w:szCs w:val="24"/>
        </w:rPr>
        <w:t xml:space="preserve"> </w:t>
      </w:r>
      <w:r w:rsidR="00A40B22">
        <w:rPr>
          <w:rFonts w:ascii="Times New Roman" w:hAnsi="Times New Roman" w:cs="Times New Roman"/>
          <w:b/>
          <w:bCs/>
          <w:color w:val="4472C4" w:themeColor="accent1"/>
          <w:sz w:val="24"/>
          <w:szCs w:val="24"/>
        </w:rPr>
        <w:t>&lt;</w:t>
      </w:r>
      <w:r w:rsidR="00A40B22" w:rsidRPr="00A40B22">
        <w:rPr>
          <w:rFonts w:ascii="Times New Roman" w:hAnsi="Times New Roman" w:cs="Times New Roman"/>
          <w:b/>
          <w:bCs/>
          <w:color w:val="4472C4" w:themeColor="accent1"/>
          <w:sz w:val="24"/>
          <w:szCs w:val="24"/>
        </w:rPr>
        <w:t>https://youtu.be/APcKEHAPYEg</w:t>
      </w:r>
      <w:r w:rsidR="00A40B22">
        <w:rPr>
          <w:rFonts w:ascii="Times New Roman" w:hAnsi="Times New Roman" w:cs="Times New Roman"/>
          <w:b/>
          <w:bCs/>
          <w:color w:val="4472C4" w:themeColor="accent1"/>
          <w:sz w:val="24"/>
          <w:szCs w:val="24"/>
        </w:rPr>
        <w:t>&gt;</w:t>
      </w:r>
    </w:p>
    <w:p w14:paraId="38DCC3E0" w14:textId="3A1A383B" w:rsidR="00706657" w:rsidRPr="00B438AC" w:rsidRDefault="00B438AC" w:rsidP="0038132B">
      <w:pPr>
        <w:spacing w:line="480" w:lineRule="auto"/>
        <w:rPr>
          <w:rFonts w:ascii="Times New Roman" w:hAnsi="Times New Roman" w:cs="Times New Roman"/>
          <w:color w:val="FF0000"/>
        </w:rPr>
      </w:pPr>
      <w:r w:rsidRPr="00B438AC">
        <w:rPr>
          <w:rFonts w:ascii="Times New Roman" w:hAnsi="Times New Roman" w:cs="Times New Roman"/>
          <w:color w:val="FF0000"/>
        </w:rPr>
        <w:t>&lt;END&gt;</w:t>
      </w:r>
    </w:p>
    <w:p w14:paraId="62EB45FE" w14:textId="5240237C" w:rsidR="00A5630B" w:rsidRPr="00875789" w:rsidRDefault="00875789" w:rsidP="00875789">
      <w:pPr>
        <w:spacing w:line="480" w:lineRule="auto"/>
        <w:rPr>
          <w:rFonts w:ascii="Times New Roman" w:hAnsi="Times New Roman" w:cs="Times New Roman"/>
          <w:sz w:val="32"/>
          <w:szCs w:val="32"/>
        </w:rPr>
      </w:pPr>
      <w:r>
        <w:rPr>
          <w:rFonts w:ascii="Times New Roman" w:hAnsi="Times New Roman" w:cs="Times New Roman"/>
          <w:sz w:val="32"/>
          <w:szCs w:val="32"/>
        </w:rPr>
        <w:t xml:space="preserve">[H2] </w:t>
      </w:r>
      <w:r w:rsidR="005F53C8" w:rsidRPr="00875789">
        <w:rPr>
          <w:rFonts w:ascii="Times New Roman" w:hAnsi="Times New Roman" w:cs="Times New Roman"/>
          <w:b/>
          <w:sz w:val="32"/>
          <w:szCs w:val="32"/>
        </w:rPr>
        <w:t>Head-to-Head</w:t>
      </w:r>
      <w:r w:rsidR="00A5630B" w:rsidRPr="00875789">
        <w:rPr>
          <w:rFonts w:ascii="Times New Roman" w:hAnsi="Times New Roman" w:cs="Times New Roman"/>
          <w:b/>
          <w:sz w:val="32"/>
          <w:szCs w:val="32"/>
        </w:rPr>
        <w:t xml:space="preserve"> Criterion</w:t>
      </w:r>
    </w:p>
    <w:p w14:paraId="75BBDB8E" w14:textId="65EA8303" w:rsidR="0066079B" w:rsidRDefault="00FE6385" w:rsidP="00B438A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Another</w:t>
      </w:r>
      <w:r w:rsidR="0066079B">
        <w:rPr>
          <w:rFonts w:ascii="Times New Roman" w:eastAsia="Times New Roman" w:hAnsi="Times New Roman" w:cs="Times New Roman"/>
          <w:color w:val="000000"/>
        </w:rPr>
        <w:t xml:space="preserve"> fairness criterion </w:t>
      </w:r>
      <w:r>
        <w:rPr>
          <w:rFonts w:ascii="Times New Roman" w:eastAsia="Times New Roman" w:hAnsi="Times New Roman" w:cs="Times New Roman"/>
          <w:color w:val="000000"/>
        </w:rPr>
        <w:t>you must</w:t>
      </w:r>
      <w:r w:rsidR="0066079B">
        <w:rPr>
          <w:rFonts w:ascii="Times New Roman" w:eastAsia="Times New Roman" w:hAnsi="Times New Roman" w:cs="Times New Roman"/>
          <w:color w:val="000000"/>
        </w:rPr>
        <w:t xml:space="preserve"> consider </w:t>
      </w:r>
      <w:r w:rsidR="00D6622D">
        <w:rPr>
          <w:rFonts w:ascii="Times New Roman" w:eastAsia="Times New Roman" w:hAnsi="Times New Roman" w:cs="Times New Roman"/>
          <w:color w:val="000000"/>
        </w:rPr>
        <w:t xml:space="preserve">as you select a voting method for </w:t>
      </w:r>
      <w:proofErr w:type="spellStart"/>
      <w:r w:rsidR="00D6622D">
        <w:rPr>
          <w:rFonts w:ascii="Times New Roman" w:eastAsia="Times New Roman" w:hAnsi="Times New Roman" w:cs="Times New Roman"/>
          <w:color w:val="000000"/>
        </w:rPr>
        <w:t>Imaginaria</w:t>
      </w:r>
      <w:proofErr w:type="spellEnd"/>
      <w:r w:rsidR="00D6622D">
        <w:rPr>
          <w:rFonts w:ascii="Times New Roman" w:eastAsia="Times New Roman" w:hAnsi="Times New Roman" w:cs="Times New Roman"/>
          <w:color w:val="000000"/>
        </w:rPr>
        <w:t xml:space="preserve"> </w:t>
      </w:r>
      <w:r w:rsidR="0066079B">
        <w:rPr>
          <w:rFonts w:ascii="Times New Roman" w:eastAsia="Times New Roman" w:hAnsi="Times New Roman" w:cs="Times New Roman"/>
          <w:color w:val="000000"/>
        </w:rPr>
        <w:t xml:space="preserve">is the </w:t>
      </w:r>
      <w:r w:rsidR="0066079B" w:rsidRPr="00D306BB">
        <w:rPr>
          <w:rFonts w:ascii="Times New Roman" w:eastAsia="Times New Roman" w:hAnsi="Times New Roman" w:cs="Times New Roman"/>
          <w:b/>
          <w:color w:val="000000"/>
        </w:rPr>
        <w:t>Condorcet criterion</w:t>
      </w:r>
      <w:r w:rsidR="0066079B">
        <w:rPr>
          <w:rFonts w:ascii="Times New Roman" w:eastAsia="Times New Roman" w:hAnsi="Times New Roman" w:cs="Times New Roman"/>
          <w:color w:val="000000"/>
        </w:rPr>
        <w:t xml:space="preserve">, also known as the </w:t>
      </w:r>
      <w:r w:rsidR="000347E4">
        <w:rPr>
          <w:rFonts w:ascii="Times New Roman" w:eastAsia="Times New Roman" w:hAnsi="Times New Roman" w:cs="Times New Roman"/>
          <w:color w:val="000000"/>
        </w:rPr>
        <w:t>h</w:t>
      </w:r>
      <w:r w:rsidR="0066079B">
        <w:rPr>
          <w:rFonts w:ascii="Times New Roman" w:eastAsia="Times New Roman" w:hAnsi="Times New Roman" w:cs="Times New Roman"/>
          <w:color w:val="000000"/>
        </w:rPr>
        <w:t xml:space="preserve">ead-to-head </w:t>
      </w:r>
      <w:r w:rsidR="000347E4">
        <w:rPr>
          <w:rFonts w:ascii="Times New Roman" w:eastAsia="Times New Roman" w:hAnsi="Times New Roman" w:cs="Times New Roman"/>
          <w:color w:val="000000"/>
        </w:rPr>
        <w:t>c</w:t>
      </w:r>
      <w:r w:rsidR="0066079B">
        <w:rPr>
          <w:rFonts w:ascii="Times New Roman" w:eastAsia="Times New Roman" w:hAnsi="Times New Roman" w:cs="Times New Roman"/>
          <w:color w:val="000000"/>
        </w:rPr>
        <w:t xml:space="preserve">riterion. </w:t>
      </w:r>
    </w:p>
    <w:p w14:paraId="0186F59F" w14:textId="2DFF632D" w:rsidR="00CB38F5" w:rsidRPr="007F4F2C" w:rsidRDefault="00CB38F5" w:rsidP="00B438AC">
      <w:pPr>
        <w:spacing w:line="480" w:lineRule="auto"/>
        <w:rPr>
          <w:rFonts w:ascii="Times New Roman" w:eastAsia="Times New Roman" w:hAnsi="Times New Roman" w:cs="Times New Roman"/>
          <w:b/>
          <w:bCs/>
          <w:color w:val="000000"/>
          <w:sz w:val="24"/>
          <w:szCs w:val="24"/>
        </w:rPr>
      </w:pPr>
      <w:r w:rsidRPr="007F4F2C">
        <w:rPr>
          <w:rFonts w:ascii="Times New Roman" w:eastAsia="Times New Roman" w:hAnsi="Times New Roman" w:cs="Times New Roman"/>
          <w:b/>
          <w:bCs/>
          <w:color w:val="000000"/>
          <w:sz w:val="24"/>
          <w:szCs w:val="24"/>
        </w:rPr>
        <w:t>DEFIN</w:t>
      </w:r>
      <w:r w:rsidR="00925AC5">
        <w:rPr>
          <w:rFonts w:ascii="Times New Roman" w:eastAsia="Times New Roman" w:hAnsi="Times New Roman" w:cs="Times New Roman"/>
          <w:b/>
          <w:bCs/>
          <w:color w:val="000000"/>
          <w:sz w:val="24"/>
          <w:szCs w:val="24"/>
        </w:rPr>
        <w:t>I</w:t>
      </w:r>
      <w:r w:rsidRPr="007F4F2C">
        <w:rPr>
          <w:rFonts w:ascii="Times New Roman" w:eastAsia="Times New Roman" w:hAnsi="Times New Roman" w:cs="Times New Roman"/>
          <w:b/>
          <w:bCs/>
          <w:color w:val="000000"/>
          <w:sz w:val="24"/>
          <w:szCs w:val="24"/>
        </w:rPr>
        <w:t>TION</w:t>
      </w:r>
    </w:p>
    <w:p w14:paraId="18FB2F41" w14:textId="58F40012" w:rsidR="00B438AC" w:rsidRDefault="008651E4" w:rsidP="00B438A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An election method satisfies the</w:t>
      </w:r>
      <w:r w:rsidR="007F4F2C">
        <w:rPr>
          <w:rFonts w:ascii="Times New Roman" w:eastAsia="Times New Roman" w:hAnsi="Times New Roman" w:cs="Times New Roman"/>
          <w:color w:val="000000"/>
        </w:rPr>
        <w:t xml:space="preserve"> </w:t>
      </w:r>
      <w:r w:rsidR="007F4F2C" w:rsidRPr="007F4F2C">
        <w:rPr>
          <w:rFonts w:ascii="Times New Roman" w:eastAsia="Times New Roman" w:hAnsi="Times New Roman" w:cs="Times New Roman"/>
          <w:b/>
          <w:bCs/>
          <w:color w:val="000000"/>
        </w:rPr>
        <w:t>Cond</w:t>
      </w:r>
      <w:r w:rsidR="00950BA7">
        <w:rPr>
          <w:rFonts w:ascii="Times New Roman" w:eastAsia="Times New Roman" w:hAnsi="Times New Roman" w:cs="Times New Roman"/>
          <w:b/>
          <w:bCs/>
          <w:color w:val="000000"/>
        </w:rPr>
        <w:t>o</w:t>
      </w:r>
      <w:r w:rsidR="007F4F2C" w:rsidRPr="007F4F2C">
        <w:rPr>
          <w:rFonts w:ascii="Times New Roman" w:eastAsia="Times New Roman" w:hAnsi="Times New Roman" w:cs="Times New Roman"/>
          <w:b/>
          <w:bCs/>
          <w:color w:val="000000"/>
        </w:rPr>
        <w:t>rcet criterio</w:t>
      </w:r>
      <w:r w:rsidR="007F4F2C" w:rsidRPr="00D306BB">
        <w:rPr>
          <w:rFonts w:ascii="Times New Roman" w:eastAsia="Times New Roman" w:hAnsi="Times New Roman" w:cs="Times New Roman"/>
          <w:b/>
          <w:color w:val="000000"/>
        </w:rPr>
        <w:t>n</w:t>
      </w:r>
      <w:r w:rsidR="007F4F2C">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provided</w:t>
      </w:r>
      <w:r w:rsidR="007F4F2C">
        <w:rPr>
          <w:rFonts w:ascii="Times New Roman" w:eastAsia="Times New Roman" w:hAnsi="Times New Roman" w:cs="Times New Roman"/>
          <w:color w:val="000000"/>
        </w:rPr>
        <w:t xml:space="preserve"> that </w:t>
      </w:r>
      <w:r>
        <w:rPr>
          <w:rFonts w:ascii="Times New Roman" w:eastAsia="Times New Roman" w:hAnsi="Times New Roman" w:cs="Times New Roman"/>
          <w:color w:val="000000"/>
        </w:rPr>
        <w:t xml:space="preserve">the Condorcet </w:t>
      </w:r>
      <w:r w:rsidR="007F4F2C">
        <w:rPr>
          <w:rFonts w:ascii="Times New Roman" w:eastAsia="Times New Roman" w:hAnsi="Times New Roman" w:cs="Times New Roman"/>
          <w:color w:val="000000"/>
        </w:rPr>
        <w:t xml:space="preserve">candidate </w:t>
      </w:r>
      <w:r>
        <w:rPr>
          <w:rFonts w:ascii="Times New Roman" w:eastAsia="Times New Roman" w:hAnsi="Times New Roman" w:cs="Times New Roman"/>
          <w:color w:val="000000"/>
        </w:rPr>
        <w:t>wins</w:t>
      </w:r>
      <w:r w:rsidR="007F4F2C">
        <w:rPr>
          <w:rFonts w:ascii="Times New Roman" w:eastAsia="Times New Roman" w:hAnsi="Times New Roman" w:cs="Times New Roman"/>
          <w:color w:val="000000"/>
        </w:rPr>
        <w:t xml:space="preserve"> the election</w:t>
      </w:r>
      <w:r>
        <w:rPr>
          <w:rFonts w:ascii="Times New Roman" w:eastAsia="Times New Roman" w:hAnsi="Times New Roman" w:cs="Times New Roman"/>
          <w:color w:val="000000"/>
        </w:rPr>
        <w:t xml:space="preserve"> whenever a Condorcet candidate exists</w:t>
      </w:r>
      <w:r w:rsidR="007F4F2C">
        <w:rPr>
          <w:rFonts w:ascii="Times New Roman" w:eastAsia="Times New Roman" w:hAnsi="Times New Roman" w:cs="Times New Roman"/>
          <w:color w:val="000000"/>
        </w:rPr>
        <w:t>.</w:t>
      </w:r>
      <w:r w:rsidR="00B438AC">
        <w:rPr>
          <w:rFonts w:ascii="Times New Roman" w:eastAsia="Times New Roman" w:hAnsi="Times New Roman" w:cs="Times New Roman"/>
          <w:color w:val="000000"/>
        </w:rPr>
        <w:t xml:space="preserve"> </w:t>
      </w:r>
    </w:p>
    <w:p w14:paraId="1C696FCD" w14:textId="6D815642" w:rsidR="00174069" w:rsidRDefault="00950BA7" w:rsidP="00174069">
      <w:pPr>
        <w:spacing w:line="480" w:lineRule="auto"/>
        <w:rPr>
          <w:rFonts w:ascii="Times New Roman" w:hAnsi="Times New Roman" w:cs="Times New Roman"/>
          <w:color w:val="FF0000"/>
        </w:rPr>
      </w:pPr>
      <w:r>
        <w:rPr>
          <w:rFonts w:ascii="Times New Roman" w:eastAsia="Times New Roman" w:hAnsi="Times New Roman" w:cs="Times New Roman"/>
          <w:color w:val="000000"/>
        </w:rPr>
        <w:t xml:space="preserve">A </w:t>
      </w:r>
      <w:r w:rsidRPr="00950BA7">
        <w:rPr>
          <w:rFonts w:ascii="Times New Roman" w:eastAsia="Times New Roman" w:hAnsi="Times New Roman" w:cs="Times New Roman"/>
          <w:b/>
          <w:bCs/>
          <w:color w:val="000000"/>
        </w:rPr>
        <w:t>Condorcet method</w:t>
      </w:r>
      <w:r>
        <w:rPr>
          <w:rFonts w:ascii="Times New Roman" w:eastAsia="Times New Roman" w:hAnsi="Times New Roman" w:cs="Times New Roman"/>
          <w:color w:val="000000"/>
        </w:rPr>
        <w:t xml:space="preserve"> is any voting method that satisfies the Condorcet criterion. </w:t>
      </w:r>
      <w:r w:rsidR="00174069" w:rsidRPr="00B438AC">
        <w:rPr>
          <w:rFonts w:ascii="Times New Roman" w:hAnsi="Times New Roman" w:cs="Times New Roman"/>
          <w:color w:val="FF0000"/>
        </w:rPr>
        <w:t>&lt;END&gt;</w:t>
      </w:r>
    </w:p>
    <w:p w14:paraId="15D70F99" w14:textId="5A0E4246" w:rsidR="005D79B5" w:rsidRPr="00C85E6D" w:rsidRDefault="006570A5" w:rsidP="00174069">
      <w:pPr>
        <w:spacing w:line="480" w:lineRule="auto"/>
        <w:rPr>
          <w:rFonts w:ascii="Times New Roman" w:hAnsi="Times New Roman" w:cs="Times New Roman"/>
        </w:rPr>
      </w:pPr>
      <w:r>
        <w:rPr>
          <w:rFonts w:ascii="Times New Roman" w:eastAsia="Times New Roman" w:hAnsi="Times New Roman" w:cs="Times New Roman"/>
          <w:color w:val="000000"/>
        </w:rPr>
        <w:t>Recall from</w:t>
      </w:r>
      <w:r w:rsidR="00895956">
        <w:rPr>
          <w:rFonts w:ascii="Times New Roman" w:eastAsia="Times New Roman" w:hAnsi="Times New Roman" w:cs="Times New Roman"/>
          <w:color w:val="000000"/>
        </w:rPr>
        <w:t xml:space="preserve"> Module 1</w:t>
      </w:r>
      <w:r>
        <w:rPr>
          <w:rFonts w:ascii="Times New Roman" w:eastAsia="Times New Roman" w:hAnsi="Times New Roman" w:cs="Times New Roman"/>
          <w:color w:val="000000"/>
        </w:rPr>
        <w:t xml:space="preserve"> that</w:t>
      </w:r>
      <w:r w:rsidR="00895956">
        <w:rPr>
          <w:rFonts w:ascii="Times New Roman" w:eastAsia="Times New Roman" w:hAnsi="Times New Roman" w:cs="Times New Roman"/>
          <w:color w:val="000000"/>
        </w:rPr>
        <w:t xml:space="preserve"> not every election has a Condorcet candidate; the Condorcet criterion will </w:t>
      </w:r>
      <w:r w:rsidR="00F308D2">
        <w:rPr>
          <w:rFonts w:ascii="Times New Roman" w:eastAsia="Times New Roman" w:hAnsi="Times New Roman" w:cs="Times New Roman"/>
          <w:color w:val="000000"/>
        </w:rPr>
        <w:t>not apply to every election</w:t>
      </w:r>
      <w:r w:rsidR="00895956">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Pr>
          <w:rFonts w:ascii="Times New Roman" w:hAnsi="Times New Roman" w:cs="Times New Roman"/>
        </w:rPr>
        <w:t>Also recall</w:t>
      </w:r>
      <w:r w:rsidR="00CE4B7B" w:rsidRPr="00C85E6D">
        <w:rPr>
          <w:rFonts w:ascii="Times New Roman" w:hAnsi="Times New Roman" w:cs="Times New Roman"/>
        </w:rPr>
        <w:t xml:space="preserve"> that</w:t>
      </w:r>
      <w:r w:rsidR="00542B33" w:rsidRPr="00C85E6D">
        <w:rPr>
          <w:rFonts w:ascii="Times New Roman" w:hAnsi="Times New Roman" w:cs="Times New Roman"/>
        </w:rPr>
        <w:t xml:space="preserve"> </w:t>
      </w:r>
      <w:r w:rsidR="00C85E6D" w:rsidRPr="00C85E6D">
        <w:rPr>
          <w:rFonts w:ascii="Times New Roman" w:hAnsi="Times New Roman" w:cs="Times New Roman"/>
        </w:rPr>
        <w:t>a Condorcet candidate cannot lose an election by pairwise comparison</w:t>
      </w:r>
      <w:r w:rsidR="00542B33" w:rsidRPr="00C85E6D">
        <w:rPr>
          <w:rFonts w:ascii="Times New Roman" w:hAnsi="Times New Roman" w:cs="Times New Roman"/>
        </w:rPr>
        <w:t>.</w:t>
      </w:r>
      <w:r w:rsidR="002E5BA2">
        <w:rPr>
          <w:rFonts w:ascii="Times New Roman" w:hAnsi="Times New Roman" w:cs="Times New Roman"/>
        </w:rPr>
        <w:t xml:space="preserve"> </w:t>
      </w:r>
      <w:r w:rsidR="00542B33" w:rsidRPr="00C85E6D">
        <w:rPr>
          <w:rFonts w:ascii="Times New Roman" w:hAnsi="Times New Roman" w:cs="Times New Roman"/>
        </w:rPr>
        <w:t xml:space="preserve">So, </w:t>
      </w:r>
      <w:r w:rsidR="00F34B43" w:rsidRPr="00C85E6D">
        <w:rPr>
          <w:rFonts w:ascii="Times New Roman" w:hAnsi="Times New Roman" w:cs="Times New Roman"/>
        </w:rPr>
        <w:t xml:space="preserve">the pairwise comparison </w:t>
      </w:r>
      <w:r w:rsidR="00C85E6D" w:rsidRPr="00C85E6D">
        <w:rPr>
          <w:rFonts w:ascii="Times New Roman" w:hAnsi="Times New Roman" w:cs="Times New Roman"/>
        </w:rPr>
        <w:t xml:space="preserve">voting </w:t>
      </w:r>
      <w:r w:rsidR="00F34B43" w:rsidRPr="00C85E6D">
        <w:rPr>
          <w:rFonts w:ascii="Times New Roman" w:hAnsi="Times New Roman" w:cs="Times New Roman"/>
        </w:rPr>
        <w:t xml:space="preserve">method is said to </w:t>
      </w:r>
      <w:r w:rsidR="00302094" w:rsidRPr="00C85E6D">
        <w:rPr>
          <w:rFonts w:ascii="Times New Roman" w:hAnsi="Times New Roman" w:cs="Times New Roman"/>
        </w:rPr>
        <w:t>satisfy the Condorcet criterion</w:t>
      </w:r>
      <w:r w:rsidR="009637D9" w:rsidRPr="00C85E6D">
        <w:rPr>
          <w:rFonts w:ascii="Times New Roman" w:hAnsi="Times New Roman" w:cs="Times New Roman"/>
        </w:rPr>
        <w:t>.</w:t>
      </w:r>
      <w:r w:rsidR="002E5BA2">
        <w:rPr>
          <w:rFonts w:ascii="Times New Roman" w:hAnsi="Times New Roman" w:cs="Times New Roman"/>
        </w:rPr>
        <w:t xml:space="preserve"> </w:t>
      </w:r>
    </w:p>
    <w:p w14:paraId="776F07BB" w14:textId="282470E2" w:rsidR="008632E6" w:rsidRPr="00875789" w:rsidRDefault="00875789" w:rsidP="00875789">
      <w:pPr>
        <w:spacing w:line="480" w:lineRule="auto"/>
      </w:pPr>
      <w:r>
        <w:rPr>
          <w:rFonts w:ascii="Times New Roman" w:hAnsi="Times New Roman" w:cs="Times New Roman"/>
          <w:b/>
          <w:sz w:val="24"/>
          <w:szCs w:val="24"/>
        </w:rPr>
        <w:t>&lt;</w:t>
      </w:r>
      <w:proofErr w:type="gramStart"/>
      <w:r>
        <w:rPr>
          <w:rFonts w:ascii="Times New Roman" w:hAnsi="Times New Roman" w:cs="Times New Roman"/>
          <w:b/>
          <w:sz w:val="24"/>
          <w:szCs w:val="24"/>
        </w:rPr>
        <w:t>example&gt;</w:t>
      </w:r>
      <w:proofErr w:type="gramEnd"/>
      <w:r w:rsidRPr="00875789">
        <w:rPr>
          <w:rFonts w:ascii="Times New Roman" w:hAnsi="Times New Roman" w:cs="Times New Roman"/>
          <w:b/>
          <w:sz w:val="24"/>
          <w:szCs w:val="24"/>
        </w:rPr>
        <w:t xml:space="preserve">Example </w:t>
      </w:r>
      <w:r w:rsidR="00C951AC" w:rsidRPr="00875789">
        <w:rPr>
          <w:rFonts w:ascii="Times New Roman" w:hAnsi="Times New Roman" w:cs="Times New Roman"/>
          <w:b/>
          <w:color w:val="000000" w:themeColor="text1"/>
          <w:sz w:val="24"/>
          <w:szCs w:val="24"/>
        </w:rPr>
        <w:t>1</w:t>
      </w:r>
      <w:r w:rsidR="00EF01D4" w:rsidRPr="00875789">
        <w:rPr>
          <w:rFonts w:ascii="Times New Roman" w:hAnsi="Times New Roman" w:cs="Times New Roman"/>
          <w:b/>
          <w:color w:val="000000" w:themeColor="text1"/>
          <w:sz w:val="24"/>
          <w:szCs w:val="24"/>
        </w:rPr>
        <w:t>8</w:t>
      </w:r>
      <w:r w:rsidRPr="00875789">
        <w:rPr>
          <w:rFonts w:ascii="Times New Roman" w:hAnsi="Times New Roman" w:cs="Times New Roman"/>
          <w:b/>
          <w:sz w:val="24"/>
          <w:szCs w:val="24"/>
        </w:rPr>
        <w:t xml:space="preserve"> - &lt;title&gt;</w:t>
      </w:r>
      <w:r w:rsidR="00C951AC" w:rsidRPr="00875789">
        <w:rPr>
          <w:rFonts w:ascii="Times New Roman" w:hAnsi="Times New Roman"/>
          <w:b/>
          <w:color w:val="000000" w:themeColor="text1"/>
          <w:sz w:val="24"/>
        </w:rPr>
        <w:t>Spending Tax Refund</w:t>
      </w:r>
      <w:r>
        <w:rPr>
          <w:rFonts w:ascii="Times New Roman" w:hAnsi="Times New Roman"/>
          <w:b/>
          <w:color w:val="000000" w:themeColor="text1"/>
          <w:sz w:val="24"/>
        </w:rPr>
        <w:t>&lt;/title&gt;</w:t>
      </w:r>
    </w:p>
    <w:p w14:paraId="789F4943" w14:textId="30F5B9BD" w:rsidR="00AC12C9" w:rsidRDefault="00C16859" w:rsidP="00B438AC">
      <w:pPr>
        <w:spacing w:line="480" w:lineRule="auto"/>
        <w:rPr>
          <w:rFonts w:ascii="Times New Roman" w:eastAsia="Times New Roman" w:hAnsi="Times New Roman" w:cs="Times New Roman"/>
          <w:color w:val="000000"/>
        </w:rPr>
      </w:pPr>
      <w:commentRangeStart w:id="94"/>
      <w:r>
        <w:rPr>
          <w:rFonts w:ascii="Times New Roman" w:eastAsia="Times New Roman" w:hAnsi="Times New Roman" w:cs="Times New Roman"/>
          <w:color w:val="000000"/>
        </w:rPr>
        <w:t xml:space="preserve">A </w:t>
      </w:r>
      <w:commentRangeEnd w:id="94"/>
      <w:r w:rsidR="00981A63">
        <w:rPr>
          <w:rStyle w:val="CommentReference"/>
        </w:rPr>
        <w:commentReference w:id="94"/>
      </w:r>
      <w:r>
        <w:rPr>
          <w:rFonts w:ascii="Times New Roman" w:eastAsia="Times New Roman" w:hAnsi="Times New Roman" w:cs="Times New Roman"/>
          <w:color w:val="000000"/>
        </w:rPr>
        <w:t xml:space="preserve">survey asked a random sample of 100 </w:t>
      </w:r>
      <w:r w:rsidR="006570A5">
        <w:rPr>
          <w:rFonts w:ascii="Times New Roman" w:eastAsia="Times New Roman" w:hAnsi="Times New Roman" w:cs="Times New Roman"/>
          <w:color w:val="000000"/>
        </w:rPr>
        <w:t xml:space="preserve">people in the </w:t>
      </w:r>
      <w:r w:rsidR="00DB2904">
        <w:rPr>
          <w:rFonts w:ascii="Times New Roman" w:eastAsia="Times New Roman" w:hAnsi="Times New Roman" w:cs="Times New Roman"/>
          <w:color w:val="000000"/>
        </w:rPr>
        <w:t xml:space="preserve">United States to rank their priorities for spending their tax </w:t>
      </w:r>
      <w:r w:rsidR="004D0CFA">
        <w:rPr>
          <w:rFonts w:ascii="Times New Roman" w:eastAsia="Times New Roman" w:hAnsi="Times New Roman" w:cs="Times New Roman"/>
          <w:color w:val="000000"/>
        </w:rPr>
        <w:t>refund</w:t>
      </w:r>
      <w:r w:rsidR="00354A18">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4D0CFA">
        <w:rPr>
          <w:rFonts w:ascii="Times New Roman" w:eastAsia="Times New Roman" w:hAnsi="Times New Roman" w:cs="Times New Roman"/>
          <w:color w:val="000000"/>
        </w:rPr>
        <w:t>The options were</w:t>
      </w:r>
      <w:r w:rsidR="00AD54B9">
        <w:rPr>
          <w:rFonts w:ascii="Times New Roman" w:eastAsia="Times New Roman" w:hAnsi="Times New Roman" w:cs="Times New Roman"/>
          <w:color w:val="000000"/>
        </w:rPr>
        <w:t xml:space="preserve"> (V) go on vacation, (S) put into savings, (D) pay off debt, or (T) other.</w:t>
      </w:r>
      <w:r w:rsidR="002E5BA2">
        <w:rPr>
          <w:rFonts w:ascii="Times New Roman" w:eastAsia="Times New Roman" w:hAnsi="Times New Roman" w:cs="Times New Roman"/>
          <w:color w:val="000000"/>
        </w:rPr>
        <w:t xml:space="preserve"> </w:t>
      </w:r>
      <w:r w:rsidR="00354A18">
        <w:rPr>
          <w:rFonts w:ascii="Times New Roman" w:eastAsia="Times New Roman" w:hAnsi="Times New Roman" w:cs="Times New Roman"/>
          <w:color w:val="000000"/>
        </w:rPr>
        <w:t xml:space="preserve">The </w:t>
      </w:r>
      <w:r w:rsidR="00E404E2">
        <w:rPr>
          <w:rFonts w:ascii="Times New Roman" w:eastAsia="Times New Roman" w:hAnsi="Times New Roman" w:cs="Times New Roman"/>
          <w:color w:val="000000"/>
        </w:rPr>
        <w:t xml:space="preserve">pairwise comparison matrix for the results is in </w:t>
      </w:r>
      <w:r w:rsidR="00981A63">
        <w:rPr>
          <w:rFonts w:ascii="Times New Roman" w:eastAsia="Times New Roman" w:hAnsi="Times New Roman" w:cs="Times New Roman"/>
          <w:color w:val="000000"/>
        </w:rPr>
        <w:t>57.</w:t>
      </w:r>
      <w:r w:rsidR="0068394F">
        <w:rPr>
          <w:rFonts w:ascii="Times New Roman" w:eastAsia="Times New Roman" w:hAnsi="Times New Roman" w:cs="Times New Roman"/>
          <w:color w:val="000000"/>
        </w:rPr>
        <w:t>Figure 11.</w:t>
      </w:r>
      <w:r w:rsidR="00E404E2">
        <w:rPr>
          <w:rFonts w:ascii="Times New Roman" w:eastAsia="Times New Roman" w:hAnsi="Times New Roman" w:cs="Times New Roman"/>
          <w:color w:val="000000"/>
        </w:rPr>
        <w:t>5</w:t>
      </w:r>
      <w:r w:rsidR="004B7A99">
        <w:rPr>
          <w:rFonts w:ascii="Times New Roman" w:eastAsia="Times New Roman" w:hAnsi="Times New Roman" w:cs="Times New Roman"/>
          <w:color w:val="000000"/>
        </w:rPr>
        <w:t>8</w:t>
      </w:r>
      <w:r w:rsidR="00520434">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9B1DD9">
        <w:rPr>
          <w:rFonts w:ascii="Times New Roman" w:eastAsia="Times New Roman" w:hAnsi="Times New Roman" w:cs="Times New Roman"/>
          <w:color w:val="000000"/>
        </w:rPr>
        <w:t xml:space="preserve">Determine if the </w:t>
      </w:r>
      <w:r w:rsidR="000347E4">
        <w:rPr>
          <w:rFonts w:ascii="Times New Roman" w:eastAsia="Times New Roman" w:hAnsi="Times New Roman" w:cs="Times New Roman"/>
          <w:color w:val="000000"/>
        </w:rPr>
        <w:t>Condorcet</w:t>
      </w:r>
      <w:r w:rsidR="009B1DD9">
        <w:rPr>
          <w:rFonts w:ascii="Times New Roman" w:eastAsia="Times New Roman" w:hAnsi="Times New Roman" w:cs="Times New Roman"/>
          <w:color w:val="000000"/>
        </w:rPr>
        <w:t xml:space="preserve"> criterion applies.</w:t>
      </w:r>
      <w:r w:rsidR="002E5BA2">
        <w:rPr>
          <w:rFonts w:ascii="Times New Roman" w:eastAsia="Times New Roman" w:hAnsi="Times New Roman" w:cs="Times New Roman"/>
          <w:color w:val="000000"/>
        </w:rPr>
        <w:t xml:space="preserve">  </w:t>
      </w:r>
    </w:p>
    <w:p w14:paraId="58DCB04B" w14:textId="220F44E7" w:rsidR="00144E95" w:rsidRPr="00144E95" w:rsidRDefault="00875789" w:rsidP="00B438AC">
      <w:pPr>
        <w:spacing w:line="480" w:lineRule="auto"/>
        <w:rPr>
          <w:rFonts w:ascii="Times New Roman" w:eastAsia="Times New Roman" w:hAnsi="Times New Roman" w:cs="Times New Roman"/>
          <w:b/>
          <w:bCs/>
          <w:color w:val="000000"/>
        </w:rPr>
      </w:pPr>
      <w:r w:rsidRPr="00144E95" w:rsidDel="00875789">
        <w:rPr>
          <w:rFonts w:ascii="Times New Roman" w:eastAsia="Times New Roman" w:hAnsi="Times New Roman" w:cs="Times New Roman"/>
          <w:b/>
          <w:bCs/>
          <w:color w:val="000000"/>
        </w:rPr>
        <w:t xml:space="preserve"> </w:t>
      </w:r>
      <w:r w:rsidR="0068394F">
        <w:rPr>
          <w:rFonts w:ascii="Times New Roman" w:eastAsia="Times New Roman" w:hAnsi="Times New Roman" w:cs="Times New Roman"/>
          <w:b/>
          <w:bCs/>
          <w:color w:val="000000"/>
        </w:rPr>
        <w:t>Figure 11.</w:t>
      </w:r>
      <w:r w:rsidR="00144E95" w:rsidRPr="00144E95">
        <w:rPr>
          <w:rFonts w:ascii="Times New Roman" w:eastAsia="Times New Roman" w:hAnsi="Times New Roman" w:cs="Times New Roman"/>
          <w:b/>
          <w:bCs/>
          <w:color w:val="000000"/>
        </w:rPr>
        <w:t>5</w:t>
      </w:r>
      <w:r w:rsidR="00EF2A30">
        <w:rPr>
          <w:rFonts w:ascii="Times New Roman" w:eastAsia="Times New Roman" w:hAnsi="Times New Roman" w:cs="Times New Roman"/>
          <w:b/>
          <w:bCs/>
          <w:color w:val="000000"/>
        </w:rPr>
        <w:t>8</w:t>
      </w:r>
      <w:r w:rsidR="00144E95">
        <w:rPr>
          <w:rFonts w:ascii="Times New Roman" w:eastAsia="Times New Roman" w:hAnsi="Times New Roman" w:cs="Times New Roman"/>
          <w:b/>
          <w:bCs/>
          <w:color w:val="000000"/>
        </w:rPr>
        <w:t xml:space="preserve"> Pairwise Comparison Matrix for Tax Refund Spending</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420"/>
        <w:gridCol w:w="1784"/>
        <w:gridCol w:w="1725"/>
        <w:gridCol w:w="1480"/>
        <w:gridCol w:w="1480"/>
      </w:tblGrid>
      <w:tr w:rsidR="00AF3FEB" w:rsidRPr="003D3E09" w14:paraId="6346399D" w14:textId="11706B99" w:rsidTr="0090100F">
        <w:trPr>
          <w:trHeight w:val="534"/>
        </w:trPr>
        <w:tc>
          <w:tcPr>
            <w:tcW w:w="2420" w:type="dxa"/>
            <w:tcBorders>
              <w:top w:val="single" w:sz="8" w:space="0" w:color="A3A3A3"/>
              <w:left w:val="single" w:sz="8" w:space="0" w:color="A3A3A3"/>
              <w:bottom w:val="single" w:sz="8" w:space="0" w:color="A3A3A3"/>
              <w:right w:val="single" w:sz="8" w:space="0" w:color="A3A3A3"/>
              <w:tl2br w:val="single" w:sz="4" w:space="0" w:color="auto"/>
            </w:tcBorders>
            <w:tcMar>
              <w:top w:w="80" w:type="dxa"/>
              <w:left w:w="80" w:type="dxa"/>
              <w:bottom w:w="80" w:type="dxa"/>
              <w:right w:w="80" w:type="dxa"/>
            </w:tcMar>
            <w:hideMark/>
          </w:tcPr>
          <w:p w14:paraId="74042678" w14:textId="56D04170" w:rsidR="00AF3FEB" w:rsidRPr="003D3E09" w:rsidRDefault="002E5BA2" w:rsidP="003D3E09">
            <w:pPr>
              <w:spacing w:after="0" w:line="240" w:lineRule="auto"/>
              <w:rPr>
                <w:rFonts w:ascii="Times New Roman" w:eastAsia="Times New Roman" w:hAnsi="Times New Roman" w:cs="Times New Roman"/>
              </w:rPr>
            </w:pPr>
            <w:r>
              <w:rPr>
                <w:rFonts w:ascii="Times New Roman" w:eastAsia="Times New Roman" w:hAnsi="Times New Roman" w:cs="Times New Roman"/>
                <w:b/>
                <w:bCs/>
              </w:rPr>
              <w:t xml:space="preserve">          </w:t>
            </w:r>
            <w:r w:rsidR="00EF2A30">
              <w:rPr>
                <w:rFonts w:ascii="Times New Roman" w:eastAsia="Times New Roman" w:hAnsi="Times New Roman" w:cs="Times New Roman"/>
                <w:b/>
                <w:bCs/>
              </w:rPr>
              <w:t xml:space="preserve">            </w:t>
            </w:r>
            <w:r>
              <w:rPr>
                <w:rFonts w:ascii="Times New Roman" w:eastAsia="Times New Roman" w:hAnsi="Times New Roman" w:cs="Times New Roman"/>
                <w:b/>
                <w:bCs/>
              </w:rPr>
              <w:t xml:space="preserve"> </w:t>
            </w:r>
            <w:r w:rsidR="00AF3FEB" w:rsidRPr="003D3E09">
              <w:rPr>
                <w:rFonts w:ascii="Times New Roman" w:eastAsia="Times New Roman" w:hAnsi="Times New Roman" w:cs="Times New Roman"/>
                <w:b/>
                <w:bCs/>
              </w:rPr>
              <w:t>Opponent</w:t>
            </w:r>
          </w:p>
          <w:p w14:paraId="5E44CAD8" w14:textId="77777777" w:rsidR="00AF3FEB" w:rsidRPr="003D3E09" w:rsidRDefault="00AF3FEB" w:rsidP="003D3E09">
            <w:pPr>
              <w:spacing w:after="0" w:line="240" w:lineRule="auto"/>
              <w:rPr>
                <w:rFonts w:ascii="Times New Roman" w:eastAsia="Times New Roman" w:hAnsi="Times New Roman" w:cs="Times New Roman"/>
              </w:rPr>
            </w:pPr>
            <w:r w:rsidRPr="003D3E09">
              <w:rPr>
                <w:rFonts w:ascii="Times New Roman" w:eastAsia="Times New Roman" w:hAnsi="Times New Roman" w:cs="Times New Roman"/>
                <w:b/>
                <w:bCs/>
              </w:rPr>
              <w:t>Runner</w:t>
            </w:r>
          </w:p>
        </w:tc>
        <w:tc>
          <w:tcPr>
            <w:tcW w:w="1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26A70C" w14:textId="77777777" w:rsidR="00AF3FEB" w:rsidRPr="003D3E09" w:rsidRDefault="00AF3FEB" w:rsidP="003D3E09">
            <w:pPr>
              <w:spacing w:after="0" w:line="240" w:lineRule="auto"/>
              <w:jc w:val="center"/>
              <w:rPr>
                <w:rFonts w:ascii="Times New Roman" w:eastAsia="Times New Roman" w:hAnsi="Times New Roman" w:cs="Times New Roman"/>
                <w:sz w:val="24"/>
                <w:szCs w:val="24"/>
              </w:rPr>
            </w:pPr>
            <w:r w:rsidRPr="003D3E09">
              <w:rPr>
                <w:rFonts w:ascii="Times New Roman" w:eastAsia="Times New Roman" w:hAnsi="Times New Roman" w:cs="Times New Roman"/>
                <w:b/>
                <w:bCs/>
                <w:sz w:val="24"/>
                <w:szCs w:val="24"/>
              </w:rPr>
              <w:t>V</w:t>
            </w:r>
          </w:p>
        </w:tc>
        <w:tc>
          <w:tcPr>
            <w:tcW w:w="172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E34463" w14:textId="2F8EED0A" w:rsidR="00AF3FEB" w:rsidRPr="003D3E09" w:rsidRDefault="00AF3FEB" w:rsidP="003D3E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p>
        </w:tc>
        <w:tc>
          <w:tcPr>
            <w:tcW w:w="148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C35950" w14:textId="3F61643C" w:rsidR="00AF3FEB" w:rsidRPr="003D3E09" w:rsidRDefault="00AF3FEB" w:rsidP="003D3E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w:t>
            </w:r>
          </w:p>
        </w:tc>
        <w:tc>
          <w:tcPr>
            <w:tcW w:w="1480" w:type="dxa"/>
            <w:tcBorders>
              <w:top w:val="single" w:sz="8" w:space="0" w:color="A3A3A3"/>
              <w:left w:val="single" w:sz="8" w:space="0" w:color="A3A3A3"/>
              <w:bottom w:val="single" w:sz="8" w:space="0" w:color="A3A3A3"/>
              <w:right w:val="single" w:sz="8" w:space="0" w:color="A3A3A3"/>
            </w:tcBorders>
          </w:tcPr>
          <w:p w14:paraId="20DC7A24" w14:textId="1CA296DC" w:rsidR="00AF3FEB" w:rsidRDefault="00AF3FEB" w:rsidP="003D3E09">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w:t>
            </w:r>
          </w:p>
        </w:tc>
      </w:tr>
      <w:tr w:rsidR="00AF3FEB" w:rsidRPr="003D3E09" w14:paraId="0CAC11E4" w14:textId="7A57B3DF" w:rsidTr="0090100F">
        <w:trPr>
          <w:trHeight w:val="300"/>
        </w:trPr>
        <w:tc>
          <w:tcPr>
            <w:tcW w:w="2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81D16ED" w14:textId="77777777" w:rsidR="00AF3FEB" w:rsidRPr="003D3E09" w:rsidRDefault="00AF3FEB" w:rsidP="003D3E09">
            <w:pPr>
              <w:spacing w:after="0" w:line="240" w:lineRule="auto"/>
              <w:jc w:val="center"/>
              <w:rPr>
                <w:rFonts w:ascii="Times New Roman" w:eastAsia="Times New Roman" w:hAnsi="Times New Roman" w:cs="Times New Roman"/>
                <w:sz w:val="24"/>
                <w:szCs w:val="24"/>
              </w:rPr>
            </w:pPr>
            <w:r w:rsidRPr="003D3E09">
              <w:rPr>
                <w:rFonts w:ascii="Times New Roman" w:eastAsia="Times New Roman" w:hAnsi="Times New Roman" w:cs="Times New Roman"/>
                <w:b/>
                <w:bCs/>
                <w:sz w:val="24"/>
                <w:szCs w:val="24"/>
              </w:rPr>
              <w:t>V wins</w:t>
            </w:r>
          </w:p>
        </w:tc>
        <w:tc>
          <w:tcPr>
            <w:tcW w:w="178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05423D" w14:textId="77777777" w:rsidR="00AF3FEB" w:rsidRPr="003D3E09" w:rsidRDefault="00AF3FEB" w:rsidP="003D3E09">
            <w:pPr>
              <w:spacing w:after="0" w:line="240" w:lineRule="auto"/>
              <w:jc w:val="center"/>
              <w:rPr>
                <w:rFonts w:ascii="Times New Roman" w:eastAsia="Times New Roman" w:hAnsi="Times New Roman" w:cs="Times New Roman"/>
              </w:rPr>
            </w:pPr>
            <w:r w:rsidRPr="003D3E09">
              <w:rPr>
                <w:rFonts w:ascii="Times New Roman" w:eastAsia="Times New Roman" w:hAnsi="Times New Roman" w:cs="Times New Roman"/>
              </w:rPr>
              <w:t>--</w:t>
            </w:r>
          </w:p>
        </w:tc>
        <w:tc>
          <w:tcPr>
            <w:tcW w:w="1725" w:type="dxa"/>
            <w:tcBorders>
              <w:top w:val="single" w:sz="8" w:space="0" w:color="A3A3A3"/>
              <w:left w:val="single" w:sz="8" w:space="0" w:color="A3A3A3"/>
              <w:bottom w:val="single" w:sz="8" w:space="0" w:color="A3A3A3"/>
              <w:right w:val="single" w:sz="8" w:space="0" w:color="A3A3A3"/>
              <w:tl2br w:val="single" w:sz="4" w:space="0" w:color="auto"/>
              <w:tr2bl w:val="single" w:sz="4" w:space="0" w:color="auto"/>
            </w:tcBorders>
            <w:shd w:val="clear" w:color="auto" w:fill="00B0F0"/>
            <w:tcMar>
              <w:top w:w="80" w:type="dxa"/>
              <w:left w:w="80" w:type="dxa"/>
              <w:bottom w:w="80" w:type="dxa"/>
              <w:right w:w="80" w:type="dxa"/>
            </w:tcMar>
            <w:hideMark/>
          </w:tcPr>
          <w:p w14:paraId="77CAE437" w14:textId="0CEDDD2F" w:rsidR="00AF3FEB" w:rsidRPr="003D3E09" w:rsidRDefault="00AF3FEB" w:rsidP="003D3E09">
            <w:pPr>
              <w:spacing w:after="0" w:line="240" w:lineRule="auto"/>
              <w:jc w:val="center"/>
              <w:rPr>
                <w:rFonts w:ascii="Times New Roman" w:eastAsia="Times New Roman" w:hAnsi="Times New Roman" w:cs="Times New Roman"/>
              </w:rPr>
            </w:pPr>
            <w:r w:rsidRPr="003D3E09">
              <w:rPr>
                <w:rFonts w:ascii="Times New Roman" w:eastAsia="Times New Roman" w:hAnsi="Times New Roman" w:cs="Times New Roman"/>
              </w:rPr>
              <w:t>V</w:t>
            </w:r>
            <w:r>
              <w:rPr>
                <w:rFonts w:ascii="Times New Roman" w:eastAsia="Times New Roman" w:hAnsi="Times New Roman" w:cs="Times New Roman"/>
              </w:rPr>
              <w:t>S</w:t>
            </w:r>
            <w:r w:rsidRPr="003D3E09">
              <w:rPr>
                <w:rFonts w:ascii="Times New Roman" w:eastAsia="Times New Roman" w:hAnsi="Times New Roman" w:cs="Times New Roman"/>
              </w:rPr>
              <w:t xml:space="preserve"> </w:t>
            </w:r>
            <w:r w:rsidR="00B67DAB">
              <w:rPr>
                <w:rFonts w:ascii="Times New Roman" w:eastAsia="Times New Roman" w:hAnsi="Times New Roman" w:cs="Times New Roman"/>
              </w:rPr>
              <w:t>33</w:t>
            </w:r>
          </w:p>
        </w:tc>
        <w:tc>
          <w:tcPr>
            <w:tcW w:w="1480" w:type="dxa"/>
            <w:tcBorders>
              <w:top w:val="single" w:sz="8" w:space="0" w:color="A3A3A3"/>
              <w:left w:val="single" w:sz="8" w:space="0" w:color="A3A3A3"/>
              <w:bottom w:val="single" w:sz="8" w:space="0" w:color="A3A3A3"/>
              <w:right w:val="single" w:sz="8" w:space="0" w:color="A3A3A3"/>
              <w:tl2br w:val="single" w:sz="4" w:space="0" w:color="auto"/>
              <w:tr2bl w:val="single" w:sz="4" w:space="0" w:color="auto"/>
            </w:tcBorders>
            <w:shd w:val="clear" w:color="auto" w:fill="92D050"/>
            <w:tcMar>
              <w:top w:w="80" w:type="dxa"/>
              <w:left w:w="80" w:type="dxa"/>
              <w:bottom w:w="80" w:type="dxa"/>
              <w:right w:w="80" w:type="dxa"/>
            </w:tcMar>
            <w:hideMark/>
          </w:tcPr>
          <w:p w14:paraId="3DA20BD0" w14:textId="3CE313EB" w:rsidR="00AF3FEB" w:rsidRPr="003D3E09" w:rsidRDefault="00AF3FEB" w:rsidP="003D3E09">
            <w:pPr>
              <w:spacing w:after="0" w:line="240" w:lineRule="auto"/>
              <w:jc w:val="center"/>
              <w:rPr>
                <w:rFonts w:ascii="Times New Roman" w:eastAsia="Times New Roman" w:hAnsi="Times New Roman" w:cs="Times New Roman"/>
              </w:rPr>
            </w:pPr>
            <w:r w:rsidRPr="003D3E09">
              <w:rPr>
                <w:rFonts w:ascii="Times New Roman" w:eastAsia="Times New Roman" w:hAnsi="Times New Roman" w:cs="Times New Roman"/>
              </w:rPr>
              <w:t>V</w:t>
            </w:r>
            <w:r>
              <w:rPr>
                <w:rFonts w:ascii="Times New Roman" w:eastAsia="Times New Roman" w:hAnsi="Times New Roman" w:cs="Times New Roman"/>
              </w:rPr>
              <w:t>D</w:t>
            </w:r>
            <w:r w:rsidRPr="003D3E09">
              <w:rPr>
                <w:rFonts w:ascii="Times New Roman" w:eastAsia="Times New Roman" w:hAnsi="Times New Roman" w:cs="Times New Roman"/>
              </w:rPr>
              <w:t xml:space="preserve"> </w:t>
            </w:r>
            <w:r w:rsidR="00EB4CBD">
              <w:rPr>
                <w:rFonts w:ascii="Times New Roman" w:eastAsia="Times New Roman" w:hAnsi="Times New Roman" w:cs="Times New Roman"/>
              </w:rPr>
              <w:t>37</w:t>
            </w:r>
          </w:p>
        </w:tc>
        <w:tc>
          <w:tcPr>
            <w:tcW w:w="1480" w:type="dxa"/>
            <w:tcBorders>
              <w:top w:val="single" w:sz="8" w:space="0" w:color="A3A3A3"/>
              <w:left w:val="single" w:sz="8" w:space="0" w:color="A3A3A3"/>
              <w:bottom w:val="single" w:sz="8" w:space="0" w:color="A3A3A3"/>
              <w:right w:val="single" w:sz="8" w:space="0" w:color="A3A3A3"/>
            </w:tcBorders>
            <w:shd w:val="clear" w:color="auto" w:fill="FFFF00"/>
          </w:tcPr>
          <w:p w14:paraId="119C6DCC" w14:textId="05632A11" w:rsidR="00AF3FEB" w:rsidRPr="003D3E09" w:rsidRDefault="00AF3FEB" w:rsidP="003D3E0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VT</w:t>
            </w:r>
            <w:r w:rsidR="00E13304">
              <w:rPr>
                <w:rFonts w:ascii="Times New Roman" w:eastAsia="Times New Roman" w:hAnsi="Times New Roman" w:cs="Times New Roman"/>
              </w:rPr>
              <w:t xml:space="preserve"> 100</w:t>
            </w:r>
          </w:p>
        </w:tc>
      </w:tr>
      <w:tr w:rsidR="00AF3FEB" w:rsidRPr="003D3E09" w14:paraId="78C0B784" w14:textId="5C34F2B6" w:rsidTr="0090100F">
        <w:trPr>
          <w:trHeight w:val="300"/>
        </w:trPr>
        <w:tc>
          <w:tcPr>
            <w:tcW w:w="2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371DD0" w14:textId="4487C922" w:rsidR="00AF3FEB" w:rsidRPr="003D3E09" w:rsidRDefault="00AF3FEB" w:rsidP="003D3E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S</w:t>
            </w:r>
            <w:r w:rsidRPr="003D3E09">
              <w:rPr>
                <w:rFonts w:ascii="Times New Roman" w:eastAsia="Times New Roman" w:hAnsi="Times New Roman" w:cs="Times New Roman"/>
                <w:b/>
                <w:bCs/>
                <w:sz w:val="24"/>
                <w:szCs w:val="24"/>
              </w:rPr>
              <w:t xml:space="preserve"> wins</w:t>
            </w:r>
          </w:p>
        </w:tc>
        <w:tc>
          <w:tcPr>
            <w:tcW w:w="1784" w:type="dxa"/>
            <w:tcBorders>
              <w:top w:val="single" w:sz="8" w:space="0" w:color="A3A3A3"/>
              <w:left w:val="single" w:sz="8" w:space="0" w:color="A3A3A3"/>
              <w:bottom w:val="single" w:sz="8" w:space="0" w:color="A3A3A3"/>
              <w:right w:val="single" w:sz="8" w:space="0" w:color="A3A3A3"/>
            </w:tcBorders>
            <w:shd w:val="clear" w:color="auto" w:fill="00B0F0"/>
            <w:tcMar>
              <w:top w:w="80" w:type="dxa"/>
              <w:left w:w="80" w:type="dxa"/>
              <w:bottom w:w="80" w:type="dxa"/>
              <w:right w:w="80" w:type="dxa"/>
            </w:tcMar>
            <w:hideMark/>
          </w:tcPr>
          <w:p w14:paraId="1D7F8111" w14:textId="489DC6C5" w:rsidR="00AF3FEB" w:rsidRPr="003D3E09" w:rsidRDefault="00AF3FEB" w:rsidP="003D3E0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S</w:t>
            </w:r>
            <w:r w:rsidRPr="003D3E09">
              <w:rPr>
                <w:rFonts w:ascii="Times New Roman" w:eastAsia="Times New Roman" w:hAnsi="Times New Roman" w:cs="Times New Roman"/>
              </w:rPr>
              <w:t xml:space="preserve">V </w:t>
            </w:r>
            <w:r w:rsidR="00B67DAB">
              <w:rPr>
                <w:rFonts w:ascii="Times New Roman" w:eastAsia="Times New Roman" w:hAnsi="Times New Roman" w:cs="Times New Roman"/>
              </w:rPr>
              <w:t>67</w:t>
            </w:r>
          </w:p>
        </w:tc>
        <w:tc>
          <w:tcPr>
            <w:tcW w:w="1725"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3F872E1C" w14:textId="77777777" w:rsidR="00AF3FEB" w:rsidRPr="003D3E09" w:rsidRDefault="00AF3FEB" w:rsidP="003D3E09">
            <w:pPr>
              <w:spacing w:after="0" w:line="240" w:lineRule="auto"/>
              <w:jc w:val="center"/>
              <w:rPr>
                <w:rFonts w:ascii="Times New Roman" w:eastAsia="Times New Roman" w:hAnsi="Times New Roman" w:cs="Times New Roman"/>
              </w:rPr>
            </w:pPr>
            <w:r w:rsidRPr="003D3E09">
              <w:rPr>
                <w:rFonts w:ascii="Times New Roman" w:eastAsia="Times New Roman" w:hAnsi="Times New Roman" w:cs="Times New Roman"/>
              </w:rPr>
              <w:t>--</w:t>
            </w:r>
          </w:p>
        </w:tc>
        <w:tc>
          <w:tcPr>
            <w:tcW w:w="1480" w:type="dxa"/>
            <w:tcBorders>
              <w:top w:val="single" w:sz="8" w:space="0" w:color="A3A3A3"/>
              <w:left w:val="single" w:sz="8" w:space="0" w:color="A3A3A3"/>
              <w:bottom w:val="single" w:sz="8" w:space="0" w:color="A3A3A3"/>
              <w:right w:val="single" w:sz="8" w:space="0" w:color="A3A3A3"/>
              <w:tl2br w:val="single" w:sz="4" w:space="0" w:color="auto"/>
              <w:tr2bl w:val="single" w:sz="4" w:space="0" w:color="auto"/>
            </w:tcBorders>
            <w:shd w:val="clear" w:color="auto" w:fill="00B0F0"/>
            <w:tcMar>
              <w:top w:w="80" w:type="dxa"/>
              <w:left w:w="80" w:type="dxa"/>
              <w:bottom w:w="80" w:type="dxa"/>
              <w:right w:w="80" w:type="dxa"/>
            </w:tcMar>
            <w:hideMark/>
          </w:tcPr>
          <w:p w14:paraId="4000C635" w14:textId="2EDC711F" w:rsidR="00AF3FEB" w:rsidRPr="003D3E09" w:rsidRDefault="00AF3FEB" w:rsidP="003D3E0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SD</w:t>
            </w:r>
            <w:r w:rsidRPr="003D3E09">
              <w:rPr>
                <w:rFonts w:ascii="Times New Roman" w:eastAsia="Times New Roman" w:hAnsi="Times New Roman" w:cs="Times New Roman"/>
              </w:rPr>
              <w:t xml:space="preserve"> </w:t>
            </w:r>
            <w:r w:rsidR="00E13304">
              <w:rPr>
                <w:rFonts w:ascii="Times New Roman" w:eastAsia="Times New Roman" w:hAnsi="Times New Roman" w:cs="Times New Roman"/>
              </w:rPr>
              <w:t>36</w:t>
            </w:r>
          </w:p>
        </w:tc>
        <w:tc>
          <w:tcPr>
            <w:tcW w:w="1480" w:type="dxa"/>
            <w:tcBorders>
              <w:top w:val="single" w:sz="8" w:space="0" w:color="A3A3A3"/>
              <w:left w:val="single" w:sz="8" w:space="0" w:color="A3A3A3"/>
              <w:bottom w:val="single" w:sz="8" w:space="0" w:color="A3A3A3"/>
              <w:right w:val="single" w:sz="8" w:space="0" w:color="A3A3A3"/>
            </w:tcBorders>
            <w:shd w:val="clear" w:color="auto" w:fill="92D050"/>
          </w:tcPr>
          <w:p w14:paraId="76500BD4" w14:textId="7A79D35A" w:rsidR="00AF3FEB" w:rsidRDefault="00AF3FEB" w:rsidP="003D3E0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ST</w:t>
            </w:r>
            <w:r w:rsidR="00E13304">
              <w:rPr>
                <w:rFonts w:ascii="Times New Roman" w:eastAsia="Times New Roman" w:hAnsi="Times New Roman" w:cs="Times New Roman"/>
              </w:rPr>
              <w:t xml:space="preserve"> 100</w:t>
            </w:r>
          </w:p>
        </w:tc>
      </w:tr>
      <w:tr w:rsidR="00AF3FEB" w:rsidRPr="003D3E09" w14:paraId="28EDC365" w14:textId="30EA8A67" w:rsidTr="0090100F">
        <w:trPr>
          <w:trHeight w:val="286"/>
        </w:trPr>
        <w:tc>
          <w:tcPr>
            <w:tcW w:w="2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4D421C" w14:textId="2915B7EA" w:rsidR="00AF3FEB" w:rsidRPr="003D3E09" w:rsidRDefault="00AF3FEB" w:rsidP="003D3E09">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w:t>
            </w:r>
            <w:r w:rsidRPr="003D3E09">
              <w:rPr>
                <w:rFonts w:ascii="Times New Roman" w:eastAsia="Times New Roman" w:hAnsi="Times New Roman" w:cs="Times New Roman"/>
                <w:b/>
                <w:bCs/>
                <w:sz w:val="24"/>
                <w:szCs w:val="24"/>
              </w:rPr>
              <w:t xml:space="preserve"> wins</w:t>
            </w:r>
          </w:p>
        </w:tc>
        <w:tc>
          <w:tcPr>
            <w:tcW w:w="1784" w:type="dxa"/>
            <w:tcBorders>
              <w:top w:val="single" w:sz="8" w:space="0" w:color="A3A3A3"/>
              <w:left w:val="single" w:sz="8" w:space="0" w:color="A3A3A3"/>
              <w:bottom w:val="single" w:sz="8" w:space="0" w:color="A3A3A3"/>
              <w:right w:val="single" w:sz="8" w:space="0" w:color="A3A3A3"/>
            </w:tcBorders>
            <w:shd w:val="clear" w:color="auto" w:fill="92D050"/>
            <w:tcMar>
              <w:top w:w="80" w:type="dxa"/>
              <w:left w:w="80" w:type="dxa"/>
              <w:bottom w:w="80" w:type="dxa"/>
              <w:right w:w="80" w:type="dxa"/>
            </w:tcMar>
            <w:hideMark/>
          </w:tcPr>
          <w:p w14:paraId="72EDE916" w14:textId="5C7FDFDE" w:rsidR="00AF3FEB" w:rsidRPr="003D3E09" w:rsidRDefault="00AF3FEB" w:rsidP="003D3E0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w:t>
            </w:r>
            <w:r w:rsidRPr="003D3E09">
              <w:rPr>
                <w:rFonts w:ascii="Times New Roman" w:eastAsia="Times New Roman" w:hAnsi="Times New Roman" w:cs="Times New Roman"/>
              </w:rPr>
              <w:t xml:space="preserve">V </w:t>
            </w:r>
            <w:r w:rsidR="00EB4CBD">
              <w:rPr>
                <w:rFonts w:ascii="Times New Roman" w:eastAsia="Times New Roman" w:hAnsi="Times New Roman" w:cs="Times New Roman"/>
              </w:rPr>
              <w:t>63</w:t>
            </w:r>
          </w:p>
        </w:tc>
        <w:tc>
          <w:tcPr>
            <w:tcW w:w="1725" w:type="dxa"/>
            <w:tcBorders>
              <w:top w:val="single" w:sz="8" w:space="0" w:color="A3A3A3"/>
              <w:left w:val="single" w:sz="8" w:space="0" w:color="A3A3A3"/>
              <w:bottom w:val="single" w:sz="8" w:space="0" w:color="A3A3A3"/>
              <w:right w:val="single" w:sz="8" w:space="0" w:color="A3A3A3"/>
            </w:tcBorders>
            <w:shd w:val="clear" w:color="auto" w:fill="00B0F0"/>
            <w:tcMar>
              <w:top w:w="80" w:type="dxa"/>
              <w:left w:w="80" w:type="dxa"/>
              <w:bottom w:w="80" w:type="dxa"/>
              <w:right w:w="80" w:type="dxa"/>
            </w:tcMar>
            <w:hideMark/>
          </w:tcPr>
          <w:p w14:paraId="2C13E4AF" w14:textId="081A9B45" w:rsidR="00AF3FEB" w:rsidRPr="003D3E09" w:rsidRDefault="00AF3FEB" w:rsidP="003D3E0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DS</w:t>
            </w:r>
            <w:r w:rsidRPr="003D3E09">
              <w:rPr>
                <w:rFonts w:ascii="Times New Roman" w:eastAsia="Times New Roman" w:hAnsi="Times New Roman" w:cs="Times New Roman"/>
              </w:rPr>
              <w:t xml:space="preserve"> </w:t>
            </w:r>
            <w:r w:rsidR="00E13304">
              <w:rPr>
                <w:rFonts w:ascii="Times New Roman" w:eastAsia="Times New Roman" w:hAnsi="Times New Roman" w:cs="Times New Roman"/>
              </w:rPr>
              <w:t>64</w:t>
            </w:r>
          </w:p>
        </w:tc>
        <w:tc>
          <w:tcPr>
            <w:tcW w:w="1480" w:type="dxa"/>
            <w:tcBorders>
              <w:top w:val="single" w:sz="8" w:space="0" w:color="A3A3A3"/>
              <w:left w:val="single" w:sz="8" w:space="0" w:color="A3A3A3"/>
              <w:bottom w:val="single" w:sz="8" w:space="0" w:color="A3A3A3"/>
              <w:right w:val="single" w:sz="8" w:space="0" w:color="A3A3A3"/>
            </w:tcBorders>
            <w:shd w:val="clear" w:color="auto" w:fill="auto"/>
            <w:tcMar>
              <w:top w:w="80" w:type="dxa"/>
              <w:left w:w="80" w:type="dxa"/>
              <w:bottom w:w="80" w:type="dxa"/>
              <w:right w:w="80" w:type="dxa"/>
            </w:tcMar>
            <w:hideMark/>
          </w:tcPr>
          <w:p w14:paraId="1238D270" w14:textId="77777777" w:rsidR="00AF3FEB" w:rsidRPr="003D3E09" w:rsidRDefault="00AF3FEB" w:rsidP="003D3E09">
            <w:pPr>
              <w:spacing w:after="0" w:line="240" w:lineRule="auto"/>
              <w:jc w:val="center"/>
              <w:rPr>
                <w:rFonts w:ascii="Times New Roman" w:eastAsia="Times New Roman" w:hAnsi="Times New Roman" w:cs="Times New Roman"/>
              </w:rPr>
            </w:pPr>
            <w:r w:rsidRPr="003D3E09">
              <w:rPr>
                <w:rFonts w:ascii="Times New Roman" w:eastAsia="Times New Roman" w:hAnsi="Times New Roman" w:cs="Times New Roman"/>
              </w:rPr>
              <w:t>--</w:t>
            </w:r>
          </w:p>
        </w:tc>
        <w:tc>
          <w:tcPr>
            <w:tcW w:w="1480" w:type="dxa"/>
            <w:tcBorders>
              <w:top w:val="single" w:sz="8" w:space="0" w:color="A3A3A3"/>
              <w:left w:val="single" w:sz="8" w:space="0" w:color="A3A3A3"/>
              <w:bottom w:val="single" w:sz="8" w:space="0" w:color="A3A3A3"/>
              <w:right w:val="single" w:sz="8" w:space="0" w:color="A3A3A3"/>
            </w:tcBorders>
            <w:shd w:val="clear" w:color="auto" w:fill="00B0F0"/>
          </w:tcPr>
          <w:p w14:paraId="30CC54B4" w14:textId="2FA349B2" w:rsidR="00AF3FEB" w:rsidRPr="003D3E09" w:rsidRDefault="00AF3FEB" w:rsidP="003D3E0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DT</w:t>
            </w:r>
            <w:r w:rsidR="00CD2B24">
              <w:rPr>
                <w:rFonts w:ascii="Times New Roman" w:eastAsia="Times New Roman" w:hAnsi="Times New Roman" w:cs="Times New Roman"/>
              </w:rPr>
              <w:t xml:space="preserve"> 96</w:t>
            </w:r>
          </w:p>
        </w:tc>
      </w:tr>
      <w:tr w:rsidR="00AF3FEB" w:rsidRPr="003D3E09" w14:paraId="5A029C9F" w14:textId="77777777" w:rsidTr="0090100F">
        <w:trPr>
          <w:trHeight w:val="286"/>
        </w:trPr>
        <w:tc>
          <w:tcPr>
            <w:tcW w:w="24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888072" w14:textId="455908A7" w:rsidR="00AF3FEB" w:rsidRDefault="00AF3FEB" w:rsidP="003D3E09">
            <w:pPr>
              <w:spacing w:after="0" w:line="240" w:lineRule="auto"/>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 wins</w:t>
            </w:r>
          </w:p>
        </w:tc>
        <w:tc>
          <w:tcPr>
            <w:tcW w:w="1784" w:type="dxa"/>
            <w:tcBorders>
              <w:top w:val="single" w:sz="8" w:space="0" w:color="A3A3A3"/>
              <w:left w:val="single" w:sz="8" w:space="0" w:color="A3A3A3"/>
              <w:bottom w:val="single" w:sz="8" w:space="0" w:color="A3A3A3"/>
              <w:right w:val="single" w:sz="8" w:space="0" w:color="A3A3A3"/>
              <w:tl2br w:val="single" w:sz="4" w:space="0" w:color="auto"/>
              <w:tr2bl w:val="single" w:sz="4" w:space="0" w:color="auto"/>
            </w:tcBorders>
            <w:shd w:val="clear" w:color="auto" w:fill="FFFF00"/>
            <w:tcMar>
              <w:top w:w="80" w:type="dxa"/>
              <w:left w:w="80" w:type="dxa"/>
              <w:bottom w:w="80" w:type="dxa"/>
              <w:right w:w="80" w:type="dxa"/>
            </w:tcMar>
          </w:tcPr>
          <w:p w14:paraId="48B43E79" w14:textId="78D3C1C0" w:rsidR="00AF3FEB" w:rsidRDefault="00AF3FEB" w:rsidP="003D3E0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TV</w:t>
            </w:r>
            <w:r w:rsidR="00E13304">
              <w:rPr>
                <w:rFonts w:ascii="Times New Roman" w:eastAsia="Times New Roman" w:hAnsi="Times New Roman" w:cs="Times New Roman"/>
              </w:rPr>
              <w:t xml:space="preserve"> 0</w:t>
            </w:r>
          </w:p>
        </w:tc>
        <w:tc>
          <w:tcPr>
            <w:tcW w:w="1725" w:type="dxa"/>
            <w:tcBorders>
              <w:top w:val="single" w:sz="8" w:space="0" w:color="A3A3A3"/>
              <w:left w:val="single" w:sz="8" w:space="0" w:color="A3A3A3"/>
              <w:bottom w:val="single" w:sz="8" w:space="0" w:color="A3A3A3"/>
              <w:right w:val="single" w:sz="8" w:space="0" w:color="A3A3A3"/>
              <w:tl2br w:val="single" w:sz="4" w:space="0" w:color="auto"/>
              <w:tr2bl w:val="single" w:sz="4" w:space="0" w:color="auto"/>
            </w:tcBorders>
            <w:shd w:val="clear" w:color="auto" w:fill="92D050"/>
            <w:tcMar>
              <w:top w:w="80" w:type="dxa"/>
              <w:left w:w="80" w:type="dxa"/>
              <w:bottom w:w="80" w:type="dxa"/>
              <w:right w:w="80" w:type="dxa"/>
            </w:tcMar>
          </w:tcPr>
          <w:p w14:paraId="45CD967A" w14:textId="662EA822" w:rsidR="00AF3FEB" w:rsidRDefault="00AF3FEB" w:rsidP="003D3E0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TS</w:t>
            </w:r>
            <w:r w:rsidR="00E13304">
              <w:rPr>
                <w:rFonts w:ascii="Times New Roman" w:eastAsia="Times New Roman" w:hAnsi="Times New Roman" w:cs="Times New Roman"/>
              </w:rPr>
              <w:t xml:space="preserve"> 0</w:t>
            </w:r>
          </w:p>
        </w:tc>
        <w:tc>
          <w:tcPr>
            <w:tcW w:w="1480" w:type="dxa"/>
            <w:tcBorders>
              <w:top w:val="single" w:sz="8" w:space="0" w:color="A3A3A3"/>
              <w:left w:val="single" w:sz="8" w:space="0" w:color="A3A3A3"/>
              <w:bottom w:val="single" w:sz="8" w:space="0" w:color="A3A3A3"/>
              <w:right w:val="single" w:sz="8" w:space="0" w:color="A3A3A3"/>
              <w:tl2br w:val="single" w:sz="4" w:space="0" w:color="auto"/>
              <w:tr2bl w:val="single" w:sz="4" w:space="0" w:color="auto"/>
            </w:tcBorders>
            <w:shd w:val="clear" w:color="auto" w:fill="00B0F0"/>
            <w:tcMar>
              <w:top w:w="80" w:type="dxa"/>
              <w:left w:w="80" w:type="dxa"/>
              <w:bottom w:w="80" w:type="dxa"/>
              <w:right w:w="80" w:type="dxa"/>
            </w:tcMar>
          </w:tcPr>
          <w:p w14:paraId="7B129D16" w14:textId="3E1DAC34" w:rsidR="00AF3FEB" w:rsidRPr="003D3E09" w:rsidRDefault="00AF3FEB" w:rsidP="003D3E0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TD</w:t>
            </w:r>
            <w:r w:rsidR="00CD2B24">
              <w:rPr>
                <w:rFonts w:ascii="Times New Roman" w:eastAsia="Times New Roman" w:hAnsi="Times New Roman" w:cs="Times New Roman"/>
              </w:rPr>
              <w:t xml:space="preserve"> 4</w:t>
            </w:r>
          </w:p>
        </w:tc>
        <w:tc>
          <w:tcPr>
            <w:tcW w:w="1480" w:type="dxa"/>
            <w:tcBorders>
              <w:top w:val="single" w:sz="8" w:space="0" w:color="A3A3A3"/>
              <w:left w:val="single" w:sz="8" w:space="0" w:color="A3A3A3"/>
              <w:bottom w:val="single" w:sz="8" w:space="0" w:color="A3A3A3"/>
              <w:right w:val="single" w:sz="8" w:space="0" w:color="A3A3A3"/>
            </w:tcBorders>
          </w:tcPr>
          <w:p w14:paraId="14213BDF" w14:textId="05C32C87" w:rsidR="00AF3FEB" w:rsidRDefault="00B67DAB" w:rsidP="003D3E09">
            <w:pPr>
              <w:spacing w:after="0" w:line="240" w:lineRule="auto"/>
              <w:jc w:val="center"/>
              <w:rPr>
                <w:rFonts w:ascii="Times New Roman" w:eastAsia="Times New Roman" w:hAnsi="Times New Roman" w:cs="Times New Roman"/>
              </w:rPr>
            </w:pPr>
            <w:r>
              <w:rPr>
                <w:rFonts w:ascii="Times New Roman" w:eastAsia="Times New Roman" w:hAnsi="Times New Roman" w:cs="Times New Roman"/>
              </w:rPr>
              <w:t>--</w:t>
            </w:r>
          </w:p>
        </w:tc>
      </w:tr>
    </w:tbl>
    <w:p w14:paraId="4886E192" w14:textId="0F583368" w:rsidR="00B438AC" w:rsidRDefault="00B438AC" w:rsidP="00B438AC">
      <w:pPr>
        <w:spacing w:line="480" w:lineRule="auto"/>
        <w:rPr>
          <w:rFonts w:ascii="Times New Roman" w:hAnsi="Times New Roman" w:cs="Times New Roman"/>
          <w:color w:val="000000"/>
        </w:rPr>
      </w:pPr>
    </w:p>
    <w:p w14:paraId="45B8C744" w14:textId="7D91FB15" w:rsidR="00AD54B9" w:rsidRPr="00875789" w:rsidRDefault="00875789" w:rsidP="00B438AC">
      <w:pPr>
        <w:spacing w:line="480" w:lineRule="auto"/>
        <w:rPr>
          <w:rFonts w:ascii="Times New Roman" w:hAnsi="Times New Roman"/>
          <w:b/>
          <w:color w:val="000000"/>
        </w:rPr>
      </w:pPr>
      <w:r>
        <w:rPr>
          <w:rFonts w:ascii="Times New Roman" w:hAnsi="Times New Roman" w:cs="Times New Roman"/>
          <w:b/>
          <w:bCs/>
          <w:color w:val="000000"/>
        </w:rPr>
        <w:t>&lt;</w:t>
      </w:r>
      <w:r w:rsidR="006570A5" w:rsidRPr="002F458C">
        <w:rPr>
          <w:rFonts w:ascii="Times New Roman" w:hAnsi="Times New Roman" w:cs="Times New Roman"/>
          <w:b/>
          <w:bCs/>
          <w:color w:val="000000"/>
        </w:rPr>
        <w:t>SOLUTION</w:t>
      </w:r>
      <w:r>
        <w:rPr>
          <w:rFonts w:ascii="Times New Roman" w:hAnsi="Times New Roman" w:cs="Times New Roman"/>
          <w:b/>
          <w:bCs/>
          <w:color w:val="000000"/>
        </w:rPr>
        <w:t>&gt;</w:t>
      </w:r>
    </w:p>
    <w:p w14:paraId="7988886F" w14:textId="3B5509C2" w:rsidR="00B438AC" w:rsidRDefault="00AD54B9" w:rsidP="00B438AC">
      <w:pPr>
        <w:spacing w:line="480" w:lineRule="auto"/>
        <w:rPr>
          <w:rFonts w:ascii="Times New Roman" w:eastAsia="Times New Roman" w:hAnsi="Times New Roman" w:cs="Times New Roman"/>
          <w:color w:val="000000"/>
        </w:rPr>
      </w:pPr>
      <w:r>
        <w:rPr>
          <w:rFonts w:ascii="Times New Roman" w:hAnsi="Times New Roman" w:cs="Times New Roman"/>
          <w:color w:val="000000"/>
        </w:rPr>
        <w:lastRenderedPageBreak/>
        <w:t>The Condorcet criterion only applies when there is a Condorcet candidate.</w:t>
      </w:r>
      <w:r w:rsidR="002E5BA2">
        <w:rPr>
          <w:rFonts w:ascii="Times New Roman" w:hAnsi="Times New Roman" w:cs="Times New Roman"/>
          <w:color w:val="000000"/>
        </w:rPr>
        <w:t xml:space="preserve"> </w:t>
      </w:r>
      <w:r w:rsidR="007C12F7">
        <w:rPr>
          <w:rFonts w:ascii="Times New Roman" w:eastAsia="Times New Roman" w:hAnsi="Times New Roman" w:cs="Times New Roman"/>
          <w:color w:val="000000"/>
        </w:rPr>
        <w:t>“Pay off debt” is a Condorcet candidate because D wins every matchup.</w:t>
      </w:r>
      <w:r w:rsidR="002E5BA2">
        <w:rPr>
          <w:rFonts w:ascii="Times New Roman" w:eastAsia="Times New Roman" w:hAnsi="Times New Roman" w:cs="Times New Roman"/>
          <w:color w:val="000000"/>
        </w:rPr>
        <w:t xml:space="preserve"> </w:t>
      </w:r>
      <w:r w:rsidR="003A7370">
        <w:rPr>
          <w:rFonts w:ascii="Times New Roman" w:eastAsia="Times New Roman" w:hAnsi="Times New Roman" w:cs="Times New Roman"/>
          <w:color w:val="000000"/>
        </w:rPr>
        <w:t>Yes, the Condorcet criterion applies to this election.</w:t>
      </w:r>
      <w:r w:rsidR="002E5BA2">
        <w:rPr>
          <w:rFonts w:ascii="Times New Roman" w:eastAsia="Times New Roman" w:hAnsi="Times New Roman" w:cs="Times New Roman"/>
          <w:color w:val="000000"/>
        </w:rPr>
        <w:t xml:space="preserve"> </w:t>
      </w:r>
      <w:r w:rsidR="00B725BC" w:rsidRPr="00B438AC">
        <w:rPr>
          <w:rFonts w:ascii="Times New Roman" w:hAnsi="Times New Roman" w:cs="Times New Roman"/>
          <w:color w:val="FF0000"/>
        </w:rPr>
        <w:t>&lt;END&gt;</w:t>
      </w:r>
    </w:p>
    <w:p w14:paraId="1D0776A3" w14:textId="4ACF8924" w:rsidR="00725FD2" w:rsidRPr="00875789" w:rsidRDefault="00875789" w:rsidP="00875789">
      <w:pPr>
        <w:pStyle w:val="Heading3"/>
        <w:rPr>
          <w:color w:val="000000"/>
        </w:rPr>
      </w:pPr>
      <w:r>
        <w:rPr>
          <w:color w:val="000000"/>
          <w:szCs w:val="24"/>
        </w:rPr>
        <w:t>[</w:t>
      </w:r>
      <w:r w:rsidR="00981A63">
        <w:rPr>
          <w:color w:val="000000"/>
          <w:szCs w:val="24"/>
        </w:rPr>
        <w:t>Your Turn</w:t>
      </w:r>
      <w:r>
        <w:rPr>
          <w:color w:val="000000"/>
          <w:szCs w:val="24"/>
        </w:rPr>
        <w:t>]</w:t>
      </w:r>
      <w:r w:rsidR="00EF2A30" w:rsidRPr="00875789">
        <w:t xml:space="preserve"> 18</w:t>
      </w:r>
    </w:p>
    <w:p w14:paraId="18733B63" w14:textId="48643476" w:rsidR="00316559" w:rsidRPr="00520434" w:rsidRDefault="00316559" w:rsidP="00725FD2">
      <w:pPr>
        <w:spacing w:line="480" w:lineRule="auto"/>
        <w:rPr>
          <w:rFonts w:ascii="Times New Roman" w:hAnsi="Times New Roman" w:cs="Times New Roman"/>
          <w:color w:val="000000"/>
        </w:rPr>
      </w:pPr>
      <w:commentRangeStart w:id="95"/>
      <w:r w:rsidRPr="00520434">
        <w:rPr>
          <w:rFonts w:ascii="Times New Roman" w:hAnsi="Times New Roman" w:cs="Times New Roman"/>
          <w:color w:val="000000"/>
        </w:rPr>
        <w:t xml:space="preserve">Determine </w:t>
      </w:r>
      <w:commentRangeEnd w:id="95"/>
      <w:r w:rsidR="00981A63">
        <w:rPr>
          <w:rStyle w:val="CommentReference"/>
        </w:rPr>
        <w:commentReference w:id="95"/>
      </w:r>
      <w:r w:rsidRPr="00520434">
        <w:rPr>
          <w:rFonts w:ascii="Times New Roman" w:hAnsi="Times New Roman" w:cs="Times New Roman"/>
          <w:color w:val="000000"/>
        </w:rPr>
        <w:t xml:space="preserve">if the Condorcet criterion applies </w:t>
      </w:r>
      <w:r w:rsidR="00A75270" w:rsidRPr="00520434">
        <w:rPr>
          <w:rFonts w:ascii="Times New Roman" w:hAnsi="Times New Roman" w:cs="Times New Roman"/>
          <w:color w:val="000000"/>
        </w:rPr>
        <w:t>based on the summary of ranked ballots given in</w:t>
      </w:r>
      <w:r w:rsidR="00875789">
        <w:rPr>
          <w:rFonts w:ascii="Times New Roman" w:hAnsi="Times New Roman" w:cs="Times New Roman"/>
          <w:color w:val="000000"/>
        </w:rPr>
        <w:t xml:space="preserve"> </w:t>
      </w:r>
      <w:r w:rsidR="0068394F">
        <w:rPr>
          <w:rFonts w:ascii="Times New Roman" w:hAnsi="Times New Roman" w:cs="Times New Roman"/>
          <w:color w:val="000000"/>
        </w:rPr>
        <w:t>Figure 11.</w:t>
      </w:r>
      <w:r w:rsidR="001F5D1F">
        <w:rPr>
          <w:rFonts w:ascii="Times New Roman" w:hAnsi="Times New Roman" w:cs="Times New Roman"/>
          <w:color w:val="000000"/>
        </w:rPr>
        <w:t>5</w:t>
      </w:r>
      <w:r w:rsidR="004B7A99">
        <w:rPr>
          <w:rFonts w:ascii="Times New Roman" w:hAnsi="Times New Roman" w:cs="Times New Roman"/>
          <w:color w:val="000000"/>
        </w:rPr>
        <w:t>9</w:t>
      </w:r>
      <w:r w:rsidR="00520434" w:rsidRPr="00520434">
        <w:rPr>
          <w:rFonts w:ascii="Times New Roman" w:hAnsi="Times New Roman" w:cs="Times New Roman"/>
          <w:color w:val="000000"/>
        </w:rPr>
        <w:t xml:space="preserve">. </w:t>
      </w:r>
    </w:p>
    <w:p w14:paraId="425F1BC3" w14:textId="427F1F52" w:rsidR="00725FD2" w:rsidRPr="00666AD0" w:rsidRDefault="0068394F" w:rsidP="00725FD2">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9A622E">
        <w:rPr>
          <w:rFonts w:ascii="Times New Roman" w:hAnsi="Times New Roman" w:cs="Times New Roman"/>
          <w:b/>
          <w:bCs/>
          <w:color w:val="000000"/>
          <w:sz w:val="24"/>
          <w:szCs w:val="24"/>
        </w:rPr>
        <w:t>5</w:t>
      </w:r>
      <w:r w:rsidR="004B7A99">
        <w:rPr>
          <w:rFonts w:ascii="Times New Roman" w:hAnsi="Times New Roman" w:cs="Times New Roman"/>
          <w:b/>
          <w:bCs/>
          <w:color w:val="000000"/>
          <w:sz w:val="24"/>
          <w:szCs w:val="24"/>
        </w:rPr>
        <w:t>9</w:t>
      </w:r>
      <w:r w:rsidR="002E5BA2">
        <w:rPr>
          <w:rFonts w:ascii="Times New Roman" w:hAnsi="Times New Roman" w:cs="Times New Roman"/>
          <w:b/>
          <w:bCs/>
          <w:color w:val="000000"/>
          <w:sz w:val="24"/>
          <w:szCs w:val="24"/>
        </w:rPr>
        <w:t xml:space="preserve"> </w:t>
      </w:r>
      <w:r w:rsidR="00725FD2">
        <w:rPr>
          <w:rFonts w:ascii="Times New Roman" w:hAnsi="Times New Roman" w:cs="Times New Roman"/>
          <w:b/>
          <w:bCs/>
          <w:color w:val="000000"/>
          <w:sz w:val="24"/>
          <w:szCs w:val="24"/>
        </w:rPr>
        <w:t xml:space="preserve">Sample </w:t>
      </w:r>
      <w:proofErr w:type="gramStart"/>
      <w:r w:rsidR="00725FD2">
        <w:rPr>
          <w:rFonts w:ascii="Times New Roman" w:hAnsi="Times New Roman" w:cs="Times New Roman"/>
          <w:b/>
          <w:bCs/>
          <w:color w:val="000000"/>
          <w:sz w:val="24"/>
          <w:szCs w:val="24"/>
        </w:rPr>
        <w:t>Summary</w:t>
      </w:r>
      <w:proofErr w:type="gramEnd"/>
      <w:r w:rsidR="00725FD2">
        <w:rPr>
          <w:rFonts w:ascii="Times New Roman" w:hAnsi="Times New Roman" w:cs="Times New Roman"/>
          <w:b/>
          <w:bCs/>
          <w:color w:val="000000"/>
          <w:sz w:val="24"/>
          <w:szCs w:val="24"/>
        </w:rPr>
        <w:t xml:space="preserve"> of Ranked Ballots</w:t>
      </w:r>
    </w:p>
    <w:tbl>
      <w:tblPr>
        <w:tblStyle w:val="TableGrid"/>
        <w:tblW w:w="0" w:type="auto"/>
        <w:tblLook w:val="04A0" w:firstRow="1" w:lastRow="0" w:firstColumn="1" w:lastColumn="0" w:noHBand="0" w:noVBand="1"/>
      </w:tblPr>
      <w:tblGrid>
        <w:gridCol w:w="2265"/>
        <w:gridCol w:w="736"/>
        <w:gridCol w:w="691"/>
      </w:tblGrid>
      <w:tr w:rsidR="00F01CC3" w14:paraId="1195C718" w14:textId="77777777" w:rsidTr="00F01CC3">
        <w:trPr>
          <w:trHeight w:val="489"/>
        </w:trPr>
        <w:tc>
          <w:tcPr>
            <w:tcW w:w="2265" w:type="dxa"/>
          </w:tcPr>
          <w:p w14:paraId="55B8EBCB" w14:textId="6A4FACB4" w:rsidR="00F01CC3" w:rsidRPr="008814AF" w:rsidRDefault="00F01CC3"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VOTEs</w:t>
            </w:r>
          </w:p>
        </w:tc>
        <w:tc>
          <w:tcPr>
            <w:tcW w:w="736" w:type="dxa"/>
          </w:tcPr>
          <w:p w14:paraId="323AB06D" w14:textId="344CBE91" w:rsidR="00F01CC3" w:rsidRPr="008814AF" w:rsidRDefault="00F01CC3"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3</w:t>
            </w:r>
          </w:p>
        </w:tc>
        <w:tc>
          <w:tcPr>
            <w:tcW w:w="691" w:type="dxa"/>
          </w:tcPr>
          <w:p w14:paraId="108F0BBC" w14:textId="1AC013CA" w:rsidR="00F01CC3" w:rsidRPr="008814AF" w:rsidRDefault="00F01CC3" w:rsidP="004B5245">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2</w:t>
            </w:r>
          </w:p>
        </w:tc>
      </w:tr>
      <w:tr w:rsidR="00F01CC3" w14:paraId="25C86419" w14:textId="77777777" w:rsidTr="00F01CC3">
        <w:trPr>
          <w:trHeight w:val="481"/>
        </w:trPr>
        <w:tc>
          <w:tcPr>
            <w:tcW w:w="2265" w:type="dxa"/>
          </w:tcPr>
          <w:p w14:paraId="3A03934D" w14:textId="77777777" w:rsidR="00F01CC3" w:rsidRPr="004A08BF" w:rsidRDefault="00F01CC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Option A</w:t>
            </w:r>
          </w:p>
        </w:tc>
        <w:tc>
          <w:tcPr>
            <w:tcW w:w="736" w:type="dxa"/>
          </w:tcPr>
          <w:p w14:paraId="3636B190" w14:textId="126654AE" w:rsidR="00F01CC3" w:rsidRDefault="00F01CC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91" w:type="dxa"/>
          </w:tcPr>
          <w:p w14:paraId="6B46AAD1" w14:textId="14666346" w:rsidR="00F01CC3" w:rsidRDefault="00F01CC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F01CC3" w14:paraId="666A55FA" w14:textId="77777777" w:rsidTr="00F01CC3">
        <w:trPr>
          <w:trHeight w:val="489"/>
        </w:trPr>
        <w:tc>
          <w:tcPr>
            <w:tcW w:w="2265" w:type="dxa"/>
          </w:tcPr>
          <w:p w14:paraId="13B4E295" w14:textId="77777777" w:rsidR="00F01CC3" w:rsidRPr="004A08BF" w:rsidRDefault="00F01CC3" w:rsidP="004B5245">
            <w:pPr>
              <w:spacing w:line="480" w:lineRule="auto"/>
              <w:rPr>
                <w:rFonts w:ascii="Times New Roman" w:eastAsia="Times New Roman" w:hAnsi="Times New Roman" w:cs="Times New Roman"/>
                <w:color w:val="000000"/>
                <w:sz w:val="24"/>
                <w:szCs w:val="24"/>
              </w:rPr>
            </w:pPr>
            <w:r w:rsidRPr="004A08BF">
              <w:rPr>
                <w:rFonts w:ascii="Times New Roman" w:eastAsia="Times New Roman" w:hAnsi="Times New Roman" w:cs="Times New Roman"/>
                <w:color w:val="000000"/>
                <w:sz w:val="24"/>
                <w:szCs w:val="24"/>
              </w:rPr>
              <w:t>Option B</w:t>
            </w:r>
          </w:p>
        </w:tc>
        <w:tc>
          <w:tcPr>
            <w:tcW w:w="736" w:type="dxa"/>
          </w:tcPr>
          <w:p w14:paraId="1D653D41" w14:textId="66E871FC" w:rsidR="00F01CC3" w:rsidRDefault="00F01CC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91" w:type="dxa"/>
          </w:tcPr>
          <w:p w14:paraId="4FEBB942" w14:textId="57CE7CD1" w:rsidR="00F01CC3" w:rsidRDefault="00F01CC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F01CC3" w14:paraId="05664167" w14:textId="77777777" w:rsidTr="00F01CC3">
        <w:trPr>
          <w:trHeight w:val="481"/>
        </w:trPr>
        <w:tc>
          <w:tcPr>
            <w:tcW w:w="2265" w:type="dxa"/>
          </w:tcPr>
          <w:p w14:paraId="18713961" w14:textId="77777777" w:rsidR="00F01CC3" w:rsidRPr="004A08BF" w:rsidRDefault="00F01CC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Option C</w:t>
            </w:r>
          </w:p>
        </w:tc>
        <w:tc>
          <w:tcPr>
            <w:tcW w:w="736" w:type="dxa"/>
          </w:tcPr>
          <w:p w14:paraId="4AB304BF" w14:textId="77777777" w:rsidR="00F01CC3" w:rsidRDefault="00F01CC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91" w:type="dxa"/>
          </w:tcPr>
          <w:p w14:paraId="50C9EA4E" w14:textId="6E96B3A2" w:rsidR="00F01CC3" w:rsidRDefault="00F01CC3" w:rsidP="004B5245">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bl>
    <w:p w14:paraId="7EE11C4B" w14:textId="54D24849" w:rsidR="00725FD2" w:rsidRDefault="005A70F6" w:rsidP="0038132B">
      <w:pPr>
        <w:spacing w:line="480" w:lineRule="auto"/>
        <w:rPr>
          <w:rFonts w:ascii="Times New Roman" w:hAnsi="Times New Roman" w:cs="Times New Roman"/>
          <w:color w:val="FF0000"/>
        </w:rPr>
      </w:pPr>
      <w:r w:rsidRPr="00B438AC">
        <w:rPr>
          <w:rFonts w:ascii="Times New Roman" w:hAnsi="Times New Roman" w:cs="Times New Roman"/>
          <w:color w:val="FF0000"/>
        </w:rPr>
        <w:t>&lt;END&gt;</w:t>
      </w:r>
    </w:p>
    <w:p w14:paraId="222C0B29" w14:textId="60A88A7E" w:rsidR="005A3292" w:rsidRPr="00003925" w:rsidRDefault="005A3292" w:rsidP="0038132B">
      <w:pPr>
        <w:spacing w:line="480" w:lineRule="auto"/>
        <w:rPr>
          <w:rFonts w:ascii="Times New Roman" w:hAnsi="Times New Roman" w:cs="Times New Roman"/>
          <w:b/>
          <w:bCs/>
        </w:rPr>
      </w:pPr>
      <w:r w:rsidRPr="00003925">
        <w:rPr>
          <w:rFonts w:ascii="Times New Roman" w:hAnsi="Times New Roman" w:cs="Times New Roman"/>
          <w:b/>
          <w:bCs/>
        </w:rPr>
        <w:t>Answer</w:t>
      </w:r>
    </w:p>
    <w:p w14:paraId="6644EF5D" w14:textId="7FA283D9" w:rsidR="005A3292" w:rsidRPr="00003925" w:rsidRDefault="005A3292" w:rsidP="0038132B">
      <w:pPr>
        <w:spacing w:line="480" w:lineRule="auto"/>
        <w:rPr>
          <w:rFonts w:ascii="Times New Roman" w:hAnsi="Times New Roman" w:cs="Times New Roman"/>
          <w:b/>
          <w:bCs/>
          <w:sz w:val="24"/>
          <w:szCs w:val="24"/>
        </w:rPr>
      </w:pPr>
      <w:r w:rsidRPr="00003925">
        <w:rPr>
          <w:rFonts w:ascii="Times New Roman" w:hAnsi="Times New Roman" w:cs="Times New Roman"/>
        </w:rPr>
        <w:t xml:space="preserve">Yes, </w:t>
      </w:r>
      <w:r w:rsidR="00003925" w:rsidRPr="00003925">
        <w:rPr>
          <w:rFonts w:ascii="Times New Roman" w:hAnsi="Times New Roman" w:cs="Times New Roman"/>
        </w:rPr>
        <w:t>because Option A is a Condorcet candidate.</w:t>
      </w:r>
      <w:r w:rsidR="006570A5">
        <w:rPr>
          <w:rFonts w:ascii="Times New Roman" w:hAnsi="Times New Roman" w:cs="Times New Roman"/>
        </w:rPr>
        <w:t xml:space="preserve"> </w:t>
      </w:r>
      <w:r w:rsidR="006570A5" w:rsidRPr="00875789">
        <w:rPr>
          <w:rFonts w:ascii="Times New Roman" w:hAnsi="Times New Roman" w:cs="Times New Roman"/>
          <w:color w:val="FF0000"/>
        </w:rPr>
        <w:t>&lt;END&gt;</w:t>
      </w:r>
    </w:p>
    <w:p w14:paraId="2787EB2C" w14:textId="06F72F5B" w:rsidR="008F0EE5" w:rsidRPr="00875789" w:rsidRDefault="00875789" w:rsidP="00875789">
      <w:pPr>
        <w:spacing w:line="480" w:lineRule="auto"/>
        <w:rPr>
          <w:rFonts w:ascii="Times New Roman" w:hAnsi="Times New Roman" w:cs="Times New Roman"/>
          <w:b/>
          <w:sz w:val="24"/>
          <w:szCs w:val="24"/>
        </w:rPr>
      </w:pPr>
      <w:r>
        <w:rPr>
          <w:rFonts w:ascii="Times New Roman" w:hAnsi="Times New Roman" w:cs="Times New Roman"/>
          <w:b/>
          <w:sz w:val="24"/>
          <w:szCs w:val="24"/>
        </w:rPr>
        <w:t>&lt;</w:t>
      </w:r>
      <w:proofErr w:type="gramStart"/>
      <w:r>
        <w:rPr>
          <w:rFonts w:ascii="Times New Roman" w:hAnsi="Times New Roman" w:cs="Times New Roman"/>
          <w:b/>
          <w:sz w:val="24"/>
          <w:szCs w:val="24"/>
        </w:rPr>
        <w:t>example&gt;</w:t>
      </w:r>
      <w:proofErr w:type="gramEnd"/>
      <w:r w:rsidRPr="00875789">
        <w:rPr>
          <w:rFonts w:ascii="Times New Roman" w:hAnsi="Times New Roman" w:cs="Times New Roman"/>
          <w:b/>
          <w:sz w:val="24"/>
          <w:szCs w:val="24"/>
        </w:rPr>
        <w:t xml:space="preserve">Example </w:t>
      </w:r>
      <w:r w:rsidR="00253CB5" w:rsidRPr="00875789">
        <w:rPr>
          <w:rFonts w:ascii="Times New Roman" w:hAnsi="Times New Roman" w:cs="Times New Roman"/>
          <w:b/>
          <w:color w:val="000000" w:themeColor="text1"/>
          <w:sz w:val="24"/>
          <w:szCs w:val="24"/>
        </w:rPr>
        <w:t>19</w:t>
      </w:r>
      <w:r>
        <w:rPr>
          <w:rFonts w:ascii="Times New Roman" w:hAnsi="Times New Roman" w:cs="Times New Roman"/>
          <w:b/>
          <w:sz w:val="24"/>
          <w:szCs w:val="24"/>
        </w:rPr>
        <w:t xml:space="preserve"> - &lt;title&gt;</w:t>
      </w:r>
      <w:r w:rsidR="008F0EE5" w:rsidRPr="00875789">
        <w:rPr>
          <w:rFonts w:ascii="Times New Roman" w:hAnsi="Times New Roman" w:cs="Times New Roman"/>
          <w:b/>
          <w:color w:val="000000" w:themeColor="text1"/>
          <w:sz w:val="24"/>
          <w:szCs w:val="24"/>
        </w:rPr>
        <w:t>Spending Tax Refund</w:t>
      </w:r>
      <w:r>
        <w:rPr>
          <w:rFonts w:ascii="Times New Roman" w:hAnsi="Times New Roman" w:cs="Times New Roman"/>
          <w:b/>
          <w:color w:val="000000" w:themeColor="text1"/>
          <w:sz w:val="24"/>
          <w:szCs w:val="24"/>
        </w:rPr>
        <w:t>&lt;/title&gt;</w:t>
      </w:r>
    </w:p>
    <w:p w14:paraId="24F7D36B" w14:textId="4CC451AB" w:rsidR="00A934AC" w:rsidRDefault="00260934" w:rsidP="00244932">
      <w:pPr>
        <w:spacing w:line="480" w:lineRule="auto"/>
        <w:rPr>
          <w:rFonts w:ascii="Times New Roman" w:eastAsia="Times New Roman" w:hAnsi="Times New Roman" w:cs="Times New Roman"/>
          <w:color w:val="000000"/>
        </w:rPr>
      </w:pPr>
      <w:commentRangeStart w:id="96"/>
      <w:r>
        <w:rPr>
          <w:rFonts w:ascii="Times New Roman" w:eastAsia="Times New Roman" w:hAnsi="Times New Roman" w:cs="Times New Roman"/>
          <w:color w:val="000000"/>
        </w:rPr>
        <w:t xml:space="preserve">Let’s </w:t>
      </w:r>
      <w:commentRangeEnd w:id="96"/>
      <w:r w:rsidR="00981A63">
        <w:rPr>
          <w:rStyle w:val="CommentReference"/>
        </w:rPr>
        <w:commentReference w:id="96"/>
      </w:r>
      <w:r>
        <w:rPr>
          <w:rFonts w:ascii="Times New Roman" w:eastAsia="Times New Roman" w:hAnsi="Times New Roman" w:cs="Times New Roman"/>
          <w:color w:val="000000"/>
        </w:rPr>
        <w:t xml:space="preserve">return to the </w:t>
      </w:r>
      <w:r w:rsidR="008F0EE5">
        <w:rPr>
          <w:rFonts w:ascii="Times New Roman" w:eastAsia="Times New Roman" w:hAnsi="Times New Roman" w:cs="Times New Roman"/>
          <w:color w:val="000000"/>
        </w:rPr>
        <w:t xml:space="preserve">survey </w:t>
      </w:r>
      <w:r>
        <w:rPr>
          <w:rFonts w:ascii="Times New Roman" w:eastAsia="Times New Roman" w:hAnsi="Times New Roman" w:cs="Times New Roman"/>
          <w:color w:val="000000"/>
        </w:rPr>
        <w:t>about tax refund</w:t>
      </w:r>
      <w:r w:rsidR="008F0EE5">
        <w:rPr>
          <w:rFonts w:ascii="Times New Roman" w:eastAsia="Times New Roman" w:hAnsi="Times New Roman" w:cs="Times New Roman"/>
          <w:color w:val="000000"/>
        </w:rPr>
        <w:t xml:space="preserve"> spending</w:t>
      </w:r>
      <w:r w:rsidR="001F5D1F">
        <w:rPr>
          <w:rFonts w:ascii="Times New Roman" w:eastAsia="Times New Roman" w:hAnsi="Times New Roman" w:cs="Times New Roman"/>
          <w:color w:val="000000"/>
        </w:rPr>
        <w:t xml:space="preserve"> from Example 18</w:t>
      </w:r>
      <w:r w:rsidR="008F0EE5">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086EC3">
        <w:rPr>
          <w:rFonts w:ascii="Times New Roman" w:eastAsia="Times New Roman" w:hAnsi="Times New Roman" w:cs="Times New Roman"/>
          <w:color w:val="000000"/>
        </w:rPr>
        <w:t>We know</w:t>
      </w:r>
      <w:r w:rsidR="00BC0081">
        <w:rPr>
          <w:rFonts w:ascii="Times New Roman" w:eastAsia="Times New Roman" w:hAnsi="Times New Roman" w:cs="Times New Roman"/>
          <w:color w:val="000000"/>
        </w:rPr>
        <w:t xml:space="preserve"> that the </w:t>
      </w:r>
      <w:r w:rsidR="000347E4">
        <w:rPr>
          <w:rFonts w:ascii="Times New Roman" w:eastAsia="Times New Roman" w:hAnsi="Times New Roman" w:cs="Times New Roman"/>
          <w:color w:val="000000"/>
        </w:rPr>
        <w:t>Condorcet</w:t>
      </w:r>
      <w:r w:rsidR="00BC0081">
        <w:rPr>
          <w:rFonts w:ascii="Times New Roman" w:eastAsia="Times New Roman" w:hAnsi="Times New Roman" w:cs="Times New Roman"/>
          <w:color w:val="000000"/>
        </w:rPr>
        <w:t xml:space="preserve"> criterion applies</w:t>
      </w:r>
      <w:r w:rsidR="00C73160">
        <w:rPr>
          <w:rFonts w:ascii="Times New Roman" w:eastAsia="Times New Roman" w:hAnsi="Times New Roman" w:cs="Times New Roman"/>
          <w:color w:val="000000"/>
        </w:rPr>
        <w:t xml:space="preserve"> because</w:t>
      </w:r>
      <w:r w:rsidR="00C67961">
        <w:rPr>
          <w:rFonts w:ascii="Times New Roman" w:eastAsia="Times New Roman" w:hAnsi="Times New Roman" w:cs="Times New Roman"/>
          <w:color w:val="000000"/>
        </w:rPr>
        <w:t xml:space="preserve"> </w:t>
      </w:r>
      <w:r w:rsidR="006570A5">
        <w:rPr>
          <w:rFonts w:ascii="Times New Roman" w:eastAsia="Times New Roman" w:hAnsi="Times New Roman" w:cs="Times New Roman"/>
          <w:color w:val="000000"/>
        </w:rPr>
        <w:t xml:space="preserve">Option </w:t>
      </w:r>
      <w:r w:rsidR="00433206">
        <w:rPr>
          <w:rFonts w:ascii="Times New Roman" w:eastAsia="Times New Roman" w:hAnsi="Times New Roman" w:cs="Times New Roman"/>
          <w:color w:val="000000"/>
        </w:rPr>
        <w:t>D</w:t>
      </w:r>
      <w:r w:rsidR="00C67961">
        <w:rPr>
          <w:rFonts w:ascii="Times New Roman" w:eastAsia="Times New Roman" w:hAnsi="Times New Roman" w:cs="Times New Roman"/>
          <w:color w:val="000000"/>
        </w:rPr>
        <w:t>,</w:t>
      </w:r>
      <w:r w:rsidR="00C73160">
        <w:rPr>
          <w:rFonts w:ascii="Times New Roman" w:eastAsia="Times New Roman" w:hAnsi="Times New Roman" w:cs="Times New Roman"/>
          <w:color w:val="000000"/>
        </w:rPr>
        <w:t xml:space="preserve"> </w:t>
      </w:r>
      <w:r w:rsidR="00C67961">
        <w:rPr>
          <w:rFonts w:ascii="Times New Roman" w:eastAsia="Times New Roman" w:hAnsi="Times New Roman" w:cs="Times New Roman"/>
          <w:color w:val="000000"/>
        </w:rPr>
        <w:t>“Pay off debt,” is a Condorcet candidate</w:t>
      </w:r>
      <w:r w:rsidR="000347E4">
        <w:rPr>
          <w:rFonts w:ascii="Times New Roman" w:eastAsia="Times New Roman" w:hAnsi="Times New Roman" w:cs="Times New Roman"/>
          <w:color w:val="000000"/>
        </w:rPr>
        <w:t>,</w:t>
      </w:r>
      <w:r w:rsidR="00C67961">
        <w:rPr>
          <w:rFonts w:ascii="Times New Roman" w:eastAsia="Times New Roman" w:hAnsi="Times New Roman" w:cs="Times New Roman"/>
          <w:color w:val="000000"/>
        </w:rPr>
        <w:t xml:space="preserve"> which wins every pairwise match up</w:t>
      </w:r>
      <w:r w:rsidR="00BC0081">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A934AC">
        <w:rPr>
          <w:rFonts w:ascii="Times New Roman" w:eastAsia="Times New Roman" w:hAnsi="Times New Roman" w:cs="Times New Roman"/>
          <w:color w:val="000000"/>
        </w:rPr>
        <w:t xml:space="preserve">The pairwise comparison matrix in Example 18 was constructed from the summary of voter preferences in </w:t>
      </w:r>
      <w:r w:rsidR="0068394F">
        <w:rPr>
          <w:rFonts w:ascii="Times New Roman" w:eastAsia="Times New Roman" w:hAnsi="Times New Roman" w:cs="Times New Roman"/>
          <w:color w:val="000000"/>
        </w:rPr>
        <w:t>Figure 11.</w:t>
      </w:r>
      <w:r w:rsidR="00A934AC">
        <w:rPr>
          <w:rFonts w:ascii="Times New Roman" w:eastAsia="Times New Roman" w:hAnsi="Times New Roman" w:cs="Times New Roman"/>
          <w:color w:val="000000"/>
        </w:rPr>
        <w:t xml:space="preserve">59. </w:t>
      </w:r>
    </w:p>
    <w:p w14:paraId="25D35C38" w14:textId="540F31A8" w:rsidR="00A934AC" w:rsidRPr="003365BB" w:rsidRDefault="0068394F" w:rsidP="00244932">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11.</w:t>
      </w:r>
      <w:r w:rsidR="004B7A99">
        <w:rPr>
          <w:rFonts w:ascii="Times New Roman" w:eastAsia="Times New Roman" w:hAnsi="Times New Roman" w:cs="Times New Roman"/>
          <w:b/>
          <w:bCs/>
          <w:color w:val="000000"/>
          <w:sz w:val="24"/>
          <w:szCs w:val="24"/>
        </w:rPr>
        <w:t>60</w:t>
      </w:r>
      <w:r w:rsidR="003365BB">
        <w:rPr>
          <w:rFonts w:ascii="Times New Roman" w:eastAsia="Times New Roman" w:hAnsi="Times New Roman" w:cs="Times New Roman"/>
          <w:b/>
          <w:bCs/>
          <w:color w:val="000000"/>
          <w:sz w:val="24"/>
          <w:szCs w:val="24"/>
        </w:rPr>
        <w:t xml:space="preserve"> Tax Return Spending Ballot Summary</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15"/>
        <w:gridCol w:w="960"/>
        <w:gridCol w:w="960"/>
        <w:gridCol w:w="960"/>
        <w:gridCol w:w="720"/>
      </w:tblGrid>
      <w:tr w:rsidR="001D0725" w:rsidRPr="0002516E" w14:paraId="50B6E836" w14:textId="77777777" w:rsidTr="00BE30D3">
        <w:tc>
          <w:tcPr>
            <w:tcW w:w="2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5A484C"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Votes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9470B0"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b/>
                <w:bCs/>
                <w:color w:val="000000"/>
                <w:sz w:val="24"/>
                <w:szCs w:val="24"/>
              </w:rPr>
              <w:t>33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B3EB21"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b/>
                <w:bCs/>
                <w:color w:val="000000"/>
                <w:sz w:val="24"/>
                <w:szCs w:val="24"/>
              </w:rPr>
              <w:t>32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5006A2"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b/>
                <w:bCs/>
                <w:color w:val="000000"/>
                <w:sz w:val="24"/>
                <w:szCs w:val="24"/>
              </w:rPr>
              <w:t>31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1B7726"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b/>
                <w:bCs/>
                <w:color w:val="000000"/>
                <w:sz w:val="24"/>
                <w:szCs w:val="24"/>
              </w:rPr>
              <w:t>4</w:t>
            </w:r>
          </w:p>
        </w:tc>
      </w:tr>
      <w:tr w:rsidR="001D0725" w:rsidRPr="0002516E" w14:paraId="6B820676" w14:textId="77777777" w:rsidTr="00BE30D3">
        <w:tc>
          <w:tcPr>
            <w:tcW w:w="2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F73FC1" w14:textId="2AA0AC2D"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O</w:t>
            </w:r>
            <w:r w:rsidR="00875789">
              <w:rPr>
                <w:rFonts w:ascii="Times New Roman" w:eastAsia="Times New Roman" w:hAnsi="Times New Roman" w:cs="Times New Roman"/>
                <w:color w:val="000000"/>
                <w:sz w:val="24"/>
                <w:szCs w:val="24"/>
              </w:rPr>
              <w:t>n</w:t>
            </w:r>
            <w:r w:rsidRPr="0002516E">
              <w:rPr>
                <w:rFonts w:ascii="Times New Roman" w:eastAsia="Times New Roman" w:hAnsi="Times New Roman" w:cs="Times New Roman"/>
                <w:color w:val="000000"/>
                <w:sz w:val="24"/>
                <w:szCs w:val="24"/>
              </w:rPr>
              <w:t xml:space="preserve"> a vacation (V)</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558451"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C1C98D"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5E13EB"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3</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2EF536"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2</w:t>
            </w:r>
          </w:p>
        </w:tc>
      </w:tr>
      <w:tr w:rsidR="001D0725" w:rsidRPr="0002516E" w14:paraId="6CA9DC4B" w14:textId="77777777" w:rsidTr="00BE30D3">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EC1CB"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lastRenderedPageBreak/>
              <w:t>Put into savings (S)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9D7C5C"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4B8B9C1"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BADCE9"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2</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B9882C"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1</w:t>
            </w:r>
          </w:p>
        </w:tc>
      </w:tr>
      <w:tr w:rsidR="001D0725" w:rsidRPr="0002516E" w14:paraId="7C5165C7" w14:textId="77777777" w:rsidTr="00BE30D3">
        <w:tc>
          <w:tcPr>
            <w:tcW w:w="2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75210E"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Pay off debt (D)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820102"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6D8B4A"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853606"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768176"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4</w:t>
            </w:r>
          </w:p>
        </w:tc>
      </w:tr>
      <w:tr w:rsidR="001D0725" w:rsidRPr="0002516E" w14:paraId="07279E73" w14:textId="77777777" w:rsidTr="00BE30D3">
        <w:tc>
          <w:tcPr>
            <w:tcW w:w="218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BA824C"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Other (T)</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2572F3"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B7D036"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BB6BBA"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4</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209CAF" w14:textId="77777777" w:rsidR="001D0725" w:rsidRPr="0002516E" w:rsidRDefault="001D0725" w:rsidP="00BE30D3">
            <w:pPr>
              <w:spacing w:after="0" w:line="240" w:lineRule="auto"/>
              <w:rPr>
                <w:rFonts w:ascii="Times New Roman" w:eastAsia="Times New Roman" w:hAnsi="Times New Roman" w:cs="Times New Roman"/>
                <w:color w:val="000000"/>
                <w:sz w:val="24"/>
                <w:szCs w:val="24"/>
              </w:rPr>
            </w:pPr>
            <w:r w:rsidRPr="0002516E">
              <w:rPr>
                <w:rFonts w:ascii="Times New Roman" w:eastAsia="Times New Roman" w:hAnsi="Times New Roman" w:cs="Times New Roman"/>
                <w:color w:val="000000"/>
                <w:sz w:val="24"/>
                <w:szCs w:val="24"/>
              </w:rPr>
              <w:t>3</w:t>
            </w:r>
          </w:p>
        </w:tc>
      </w:tr>
    </w:tbl>
    <w:p w14:paraId="45B978C0" w14:textId="77777777" w:rsidR="001D0725" w:rsidRDefault="001D0725" w:rsidP="00244932">
      <w:pPr>
        <w:spacing w:line="480" w:lineRule="auto"/>
        <w:rPr>
          <w:rFonts w:ascii="Times New Roman" w:eastAsia="Times New Roman" w:hAnsi="Times New Roman" w:cs="Times New Roman"/>
          <w:color w:val="000000"/>
        </w:rPr>
      </w:pPr>
    </w:p>
    <w:p w14:paraId="101A9B79" w14:textId="6A1ACCBD" w:rsidR="00CD41F9" w:rsidRPr="00244932" w:rsidRDefault="003365BB" w:rsidP="00244932">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Use the information in the ballot summary from </w:t>
      </w:r>
      <w:r w:rsidR="0068394F">
        <w:rPr>
          <w:rFonts w:ascii="Times New Roman" w:eastAsia="Times New Roman" w:hAnsi="Times New Roman" w:cs="Times New Roman"/>
          <w:color w:val="000000"/>
        </w:rPr>
        <w:t>Figure 11.</w:t>
      </w:r>
      <w:r w:rsidR="004B7A99">
        <w:rPr>
          <w:rFonts w:ascii="Times New Roman" w:eastAsia="Times New Roman" w:hAnsi="Times New Roman" w:cs="Times New Roman"/>
          <w:color w:val="000000"/>
        </w:rPr>
        <w:t>60</w:t>
      </w:r>
      <w:r w:rsidR="009A622E">
        <w:rPr>
          <w:rFonts w:ascii="Times New Roman" w:eastAsia="Times New Roman" w:hAnsi="Times New Roman" w:cs="Times New Roman"/>
          <w:color w:val="000000"/>
        </w:rPr>
        <w:t xml:space="preserve"> </w:t>
      </w:r>
      <w:r w:rsidR="00BC0081">
        <w:rPr>
          <w:rFonts w:ascii="Times New Roman" w:eastAsia="Times New Roman" w:hAnsi="Times New Roman" w:cs="Times New Roman"/>
          <w:color w:val="000000"/>
        </w:rPr>
        <w:t xml:space="preserve">to </w:t>
      </w:r>
      <w:r w:rsidR="009869E2">
        <w:rPr>
          <w:rFonts w:ascii="Times New Roman" w:eastAsia="Times New Roman" w:hAnsi="Times New Roman" w:cs="Times New Roman"/>
          <w:color w:val="000000"/>
        </w:rPr>
        <w:t xml:space="preserve">find the winner </w:t>
      </w:r>
      <w:r w:rsidR="006C2BAD">
        <w:rPr>
          <w:rFonts w:ascii="Times New Roman" w:eastAsia="Times New Roman" w:hAnsi="Times New Roman" w:cs="Times New Roman"/>
          <w:color w:val="000000"/>
        </w:rPr>
        <w:t xml:space="preserve">and determine if the Condorcet criterion is satisfied </w:t>
      </w:r>
      <w:r w:rsidR="00526B5A">
        <w:rPr>
          <w:rFonts w:ascii="Times New Roman" w:eastAsia="Times New Roman" w:hAnsi="Times New Roman" w:cs="Times New Roman"/>
          <w:color w:val="000000"/>
        </w:rPr>
        <w:t xml:space="preserve">in this election </w:t>
      </w:r>
      <w:r w:rsidR="006C2BAD">
        <w:rPr>
          <w:rFonts w:ascii="Times New Roman" w:eastAsia="Times New Roman" w:hAnsi="Times New Roman" w:cs="Times New Roman"/>
          <w:color w:val="000000"/>
        </w:rPr>
        <w:t xml:space="preserve">when </w:t>
      </w:r>
      <w:r w:rsidR="00526B5A">
        <w:rPr>
          <w:rFonts w:ascii="Times New Roman" w:eastAsia="Times New Roman" w:hAnsi="Times New Roman" w:cs="Times New Roman"/>
          <w:color w:val="000000"/>
        </w:rPr>
        <w:t>each</w:t>
      </w:r>
      <w:r w:rsidR="006C2BAD">
        <w:rPr>
          <w:rFonts w:ascii="Times New Roman" w:eastAsia="Times New Roman" w:hAnsi="Times New Roman" w:cs="Times New Roman"/>
          <w:color w:val="000000"/>
        </w:rPr>
        <w:t xml:space="preserve"> </w:t>
      </w:r>
      <w:r w:rsidR="00244932">
        <w:rPr>
          <w:rFonts w:ascii="Times New Roman" w:eastAsia="Times New Roman" w:hAnsi="Times New Roman" w:cs="Times New Roman"/>
          <w:color w:val="000000"/>
        </w:rPr>
        <w:t>voting method used</w:t>
      </w:r>
      <w:r w:rsidR="00526B5A">
        <w:rPr>
          <w:rFonts w:ascii="Times New Roman" w:eastAsia="Times New Roman" w:hAnsi="Times New Roman" w:cs="Times New Roman"/>
          <w:color w:val="000000"/>
        </w:rPr>
        <w:t>:</w:t>
      </w:r>
      <w:r w:rsidR="009869E2">
        <w:rPr>
          <w:rFonts w:ascii="Times New Roman" w:eastAsia="Times New Roman" w:hAnsi="Times New Roman" w:cs="Times New Roman"/>
          <w:color w:val="000000"/>
        </w:rPr>
        <w:t xml:space="preserve"> </w:t>
      </w:r>
      <w:r w:rsidR="00A3453D">
        <w:rPr>
          <w:rFonts w:ascii="Times New Roman" w:eastAsia="Times New Roman" w:hAnsi="Times New Roman" w:cs="Times New Roman"/>
          <w:color w:val="000000"/>
        </w:rPr>
        <w:t xml:space="preserve">(a) </w:t>
      </w:r>
      <w:r w:rsidR="009869E2">
        <w:rPr>
          <w:rFonts w:ascii="Times New Roman" w:eastAsia="Times New Roman" w:hAnsi="Times New Roman" w:cs="Times New Roman"/>
          <w:color w:val="000000"/>
        </w:rPr>
        <w:t xml:space="preserve">plurality, </w:t>
      </w:r>
      <w:r w:rsidR="00A3453D">
        <w:rPr>
          <w:rFonts w:ascii="Times New Roman" w:eastAsia="Times New Roman" w:hAnsi="Times New Roman" w:cs="Times New Roman"/>
          <w:color w:val="000000"/>
        </w:rPr>
        <w:t xml:space="preserve">(b) </w:t>
      </w:r>
      <w:r w:rsidR="001C7D1E">
        <w:rPr>
          <w:rFonts w:ascii="Times New Roman" w:eastAsia="Times New Roman" w:hAnsi="Times New Roman" w:cs="Times New Roman"/>
          <w:color w:val="000000"/>
        </w:rPr>
        <w:t xml:space="preserve">ranked-choice voting, and </w:t>
      </w:r>
      <w:r w:rsidR="00A3453D">
        <w:rPr>
          <w:rFonts w:ascii="Times New Roman" w:eastAsia="Times New Roman" w:hAnsi="Times New Roman" w:cs="Times New Roman"/>
          <w:color w:val="000000"/>
        </w:rPr>
        <w:t xml:space="preserve">(c) </w:t>
      </w:r>
      <w:proofErr w:type="spellStart"/>
      <w:r w:rsidR="001C7D1E">
        <w:rPr>
          <w:rFonts w:ascii="Times New Roman" w:eastAsia="Times New Roman" w:hAnsi="Times New Roman" w:cs="Times New Roman"/>
          <w:color w:val="000000"/>
        </w:rPr>
        <w:t>Borda</w:t>
      </w:r>
      <w:proofErr w:type="spellEnd"/>
      <w:r w:rsidR="001C7D1E">
        <w:rPr>
          <w:rFonts w:ascii="Times New Roman" w:eastAsia="Times New Roman" w:hAnsi="Times New Roman" w:cs="Times New Roman"/>
          <w:color w:val="000000"/>
        </w:rPr>
        <w:t xml:space="preserve"> count</w:t>
      </w:r>
      <w:r w:rsidR="00244932">
        <w:rPr>
          <w:rFonts w:ascii="Times New Roman" w:eastAsia="Times New Roman" w:hAnsi="Times New Roman" w:cs="Times New Roman"/>
          <w:color w:val="000000"/>
        </w:rPr>
        <w:t>.</w:t>
      </w:r>
    </w:p>
    <w:p w14:paraId="507AA83F" w14:textId="77777777" w:rsidR="008F0EE5" w:rsidRPr="00960AC1" w:rsidRDefault="008F0EE5" w:rsidP="008F0EE5">
      <w:pPr>
        <w:spacing w:line="480" w:lineRule="auto"/>
        <w:rPr>
          <w:rFonts w:ascii="Times New Roman" w:eastAsia="Times New Roman" w:hAnsi="Times New Roman" w:cs="Times New Roman"/>
          <w:b/>
          <w:bCs/>
          <w:color w:val="000000"/>
          <w:sz w:val="24"/>
          <w:szCs w:val="24"/>
        </w:rPr>
      </w:pPr>
      <w:r w:rsidRPr="00960AC1">
        <w:rPr>
          <w:rFonts w:ascii="Times New Roman" w:eastAsia="Times New Roman" w:hAnsi="Times New Roman" w:cs="Times New Roman"/>
          <w:b/>
          <w:bCs/>
          <w:color w:val="000000"/>
          <w:sz w:val="24"/>
          <w:szCs w:val="24"/>
        </w:rPr>
        <w:t>SOLUTION</w:t>
      </w:r>
    </w:p>
    <w:p w14:paraId="4221D8D3" w14:textId="35DC579E" w:rsidR="008F0EE5" w:rsidRDefault="000934CA" w:rsidP="00F909BD">
      <w:pPr>
        <w:pStyle w:val="ListParagraph"/>
        <w:numPr>
          <w:ilvl w:val="0"/>
          <w:numId w:val="45"/>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V wins 33 first place votes; S</w:t>
      </w:r>
      <w:r w:rsidR="00D850C3">
        <w:rPr>
          <w:rFonts w:ascii="Times New Roman" w:eastAsia="Times New Roman" w:hAnsi="Times New Roman" w:cs="Times New Roman"/>
          <w:color w:val="000000"/>
        </w:rPr>
        <w:t>, 36; D, 31; and T, 0.</w:t>
      </w:r>
      <w:r w:rsidR="002E5BA2">
        <w:rPr>
          <w:rFonts w:ascii="Times New Roman" w:eastAsia="Times New Roman" w:hAnsi="Times New Roman" w:cs="Times New Roman"/>
          <w:color w:val="000000"/>
        </w:rPr>
        <w:t xml:space="preserve"> </w:t>
      </w:r>
      <w:r w:rsidR="00D850C3">
        <w:rPr>
          <w:rFonts w:ascii="Times New Roman" w:eastAsia="Times New Roman" w:hAnsi="Times New Roman" w:cs="Times New Roman"/>
          <w:color w:val="000000"/>
        </w:rPr>
        <w:t xml:space="preserve">So candidate S, </w:t>
      </w:r>
      <w:r w:rsidR="00FA333A">
        <w:rPr>
          <w:rFonts w:ascii="Times New Roman" w:eastAsia="Times New Roman" w:hAnsi="Times New Roman" w:cs="Times New Roman"/>
          <w:color w:val="000000"/>
        </w:rPr>
        <w:t>“Put into savings,” has a plurality and wins.</w:t>
      </w:r>
      <w:r w:rsidR="002E5BA2">
        <w:rPr>
          <w:rFonts w:ascii="Times New Roman" w:eastAsia="Times New Roman" w:hAnsi="Times New Roman" w:cs="Times New Roman"/>
          <w:color w:val="000000"/>
        </w:rPr>
        <w:t xml:space="preserve"> </w:t>
      </w:r>
      <w:r w:rsidR="00FA333A">
        <w:rPr>
          <w:rFonts w:ascii="Times New Roman" w:eastAsia="Times New Roman" w:hAnsi="Times New Roman" w:cs="Times New Roman"/>
          <w:color w:val="000000"/>
        </w:rPr>
        <w:t>Since the Condorcet candidate</w:t>
      </w:r>
      <w:r w:rsidR="000347E4">
        <w:rPr>
          <w:rFonts w:ascii="Times New Roman" w:eastAsia="Times New Roman" w:hAnsi="Times New Roman" w:cs="Times New Roman"/>
          <w:color w:val="000000"/>
        </w:rPr>
        <w:t xml:space="preserve"> D</w:t>
      </w:r>
      <w:r w:rsidR="00FC1946">
        <w:rPr>
          <w:rFonts w:ascii="Times New Roman" w:eastAsia="Times New Roman" w:hAnsi="Times New Roman" w:cs="Times New Roman"/>
          <w:color w:val="000000"/>
        </w:rPr>
        <w:t xml:space="preserve"> didn’t win, the Condorcet criterion is violated. </w:t>
      </w:r>
    </w:p>
    <w:p w14:paraId="43155121" w14:textId="611A1666" w:rsidR="008E6F13" w:rsidRDefault="008E6F13" w:rsidP="00F909BD">
      <w:pPr>
        <w:pStyle w:val="ListParagraph"/>
        <w:numPr>
          <w:ilvl w:val="0"/>
          <w:numId w:val="45"/>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Use the steps </w:t>
      </w:r>
      <w:r w:rsidR="00890EFC">
        <w:rPr>
          <w:rFonts w:ascii="Times New Roman" w:eastAsia="Times New Roman" w:hAnsi="Times New Roman" w:cs="Times New Roman"/>
          <w:color w:val="000000"/>
        </w:rPr>
        <w:t>outlined</w:t>
      </w:r>
      <w:r>
        <w:rPr>
          <w:rFonts w:ascii="Times New Roman" w:eastAsia="Times New Roman" w:hAnsi="Times New Roman" w:cs="Times New Roman"/>
          <w:color w:val="000000"/>
        </w:rPr>
        <w:t xml:space="preserve"> in Module 1 for determining the winner of an election by ranked-choice voting</w:t>
      </w:r>
      <w:r w:rsidR="000C717F">
        <w:rPr>
          <w:rFonts w:ascii="Times New Roman" w:eastAsia="Times New Roman" w:hAnsi="Times New Roman" w:cs="Times New Roman"/>
          <w:color w:val="000000"/>
        </w:rPr>
        <w:t xml:space="preserve">, the </w:t>
      </w:r>
      <w:r w:rsidR="00D43086">
        <w:rPr>
          <w:rFonts w:ascii="Times New Roman" w:eastAsia="Times New Roman" w:hAnsi="Times New Roman" w:cs="Times New Roman"/>
          <w:color w:val="000000"/>
        </w:rPr>
        <w:t>application of</w:t>
      </w:r>
      <w:r w:rsidR="000C717F">
        <w:rPr>
          <w:rFonts w:ascii="Times New Roman" w:eastAsia="Times New Roman" w:hAnsi="Times New Roman" w:cs="Times New Roman"/>
          <w:color w:val="000000"/>
        </w:rPr>
        <w:t xml:space="preserve"> the Hare method in which instant runoffs are used</w:t>
      </w:r>
      <w:r>
        <w:rPr>
          <w:rFonts w:ascii="Times New Roman" w:eastAsia="Times New Roman" w:hAnsi="Times New Roman" w:cs="Times New Roman"/>
          <w:color w:val="000000"/>
        </w:rPr>
        <w:t>.</w:t>
      </w:r>
    </w:p>
    <w:p w14:paraId="2ECE5059" w14:textId="40DA2444" w:rsidR="00FC1946" w:rsidRDefault="00794B30" w:rsidP="008E6F13">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STEP 1</w:t>
      </w:r>
      <w:r w:rsidR="004B7A99">
        <w:t>—</w:t>
      </w:r>
      <w:proofErr w:type="gramStart"/>
      <w:r w:rsidR="00283B93">
        <w:rPr>
          <w:rFonts w:ascii="Times New Roman" w:eastAsia="Times New Roman" w:hAnsi="Times New Roman" w:cs="Times New Roman"/>
          <w:color w:val="000000"/>
        </w:rPr>
        <w:t>The</w:t>
      </w:r>
      <w:proofErr w:type="gramEnd"/>
      <w:r w:rsidR="00283B93">
        <w:rPr>
          <w:rFonts w:ascii="Times New Roman" w:eastAsia="Times New Roman" w:hAnsi="Times New Roman" w:cs="Times New Roman"/>
          <w:color w:val="000000"/>
        </w:rPr>
        <w:t xml:space="preserve"> number of votes needed to achieve a majority is 51. </w:t>
      </w:r>
    </w:p>
    <w:p w14:paraId="099EBBDD" w14:textId="473D7CAA" w:rsidR="00283B93" w:rsidRDefault="00283B93" w:rsidP="00283B93">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STEP 2</w:t>
      </w:r>
      <w:r w:rsidR="004B7A99">
        <w:t>—</w:t>
      </w:r>
      <w:proofErr w:type="gramStart"/>
      <w:r>
        <w:rPr>
          <w:rFonts w:ascii="Times New Roman" w:eastAsia="Times New Roman" w:hAnsi="Times New Roman" w:cs="Times New Roman"/>
          <w:color w:val="000000"/>
        </w:rPr>
        <w:t>As</w:t>
      </w:r>
      <w:proofErr w:type="gramEnd"/>
      <w:r>
        <w:rPr>
          <w:rFonts w:ascii="Times New Roman" w:eastAsia="Times New Roman" w:hAnsi="Times New Roman" w:cs="Times New Roman"/>
          <w:color w:val="000000"/>
        </w:rPr>
        <w:t xml:space="preserve"> </w:t>
      </w:r>
      <w:r w:rsidR="00890EFC">
        <w:rPr>
          <w:rFonts w:ascii="Times New Roman" w:eastAsia="Times New Roman" w:hAnsi="Times New Roman" w:cs="Times New Roman"/>
          <w:color w:val="000000"/>
        </w:rPr>
        <w:t>illustrated</w:t>
      </w:r>
      <w:r>
        <w:rPr>
          <w:rFonts w:ascii="Times New Roman" w:eastAsia="Times New Roman" w:hAnsi="Times New Roman" w:cs="Times New Roman"/>
          <w:color w:val="000000"/>
        </w:rPr>
        <w:t xml:space="preserve"> in part a, </w:t>
      </w:r>
      <w:r w:rsidR="00F452BE">
        <w:rPr>
          <w:rFonts w:ascii="Times New Roman" w:eastAsia="Times New Roman" w:hAnsi="Times New Roman" w:cs="Times New Roman"/>
          <w:color w:val="000000"/>
        </w:rPr>
        <w:t>no candidate has a majority of first</w:t>
      </w:r>
      <w:r w:rsidR="00890EFC">
        <w:rPr>
          <w:rFonts w:ascii="Times New Roman" w:eastAsia="Times New Roman" w:hAnsi="Times New Roman" w:cs="Times New Roman"/>
          <w:color w:val="000000"/>
        </w:rPr>
        <w:t>-</w:t>
      </w:r>
      <w:r w:rsidR="00F452BE">
        <w:rPr>
          <w:rFonts w:ascii="Times New Roman" w:eastAsia="Times New Roman" w:hAnsi="Times New Roman" w:cs="Times New Roman"/>
          <w:color w:val="000000"/>
        </w:rPr>
        <w:t xml:space="preserve">place votes; so the candidate with the fewest votes, T, must be eliminated. </w:t>
      </w:r>
    </w:p>
    <w:p w14:paraId="5A89099E" w14:textId="03D66CBB" w:rsidR="00003D35" w:rsidRDefault="00003D35" w:rsidP="00283B93">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STEP 3</w:t>
      </w:r>
      <w:r w:rsidR="00875789">
        <w:t xml:space="preserve"> — </w:t>
      </w:r>
      <w:r>
        <w:rPr>
          <w:rFonts w:ascii="Times New Roman" w:eastAsia="Times New Roman" w:hAnsi="Times New Roman" w:cs="Times New Roman"/>
          <w:color w:val="000000"/>
        </w:rPr>
        <w:t>Reallocate votes to the remaining candidates</w:t>
      </w:r>
      <w:r w:rsidR="003711E1">
        <w:rPr>
          <w:rFonts w:ascii="Times New Roman" w:eastAsia="Times New Roman" w:hAnsi="Times New Roman" w:cs="Times New Roman"/>
          <w:color w:val="000000"/>
        </w:rPr>
        <w:t xml:space="preserve"> for the second round</w:t>
      </w:r>
      <w:r w:rsidR="001B36BF">
        <w:rPr>
          <w:rFonts w:ascii="Times New Roman" w:eastAsia="Times New Roman" w:hAnsi="Times New Roman" w:cs="Times New Roman"/>
          <w:color w:val="000000"/>
        </w:rPr>
        <w:t xml:space="preserve"> (</w:t>
      </w:r>
      <w:r w:rsidR="00981A63">
        <w:rPr>
          <w:rFonts w:ascii="Times New Roman" w:eastAsia="Times New Roman" w:hAnsi="Times New Roman" w:cs="Times New Roman"/>
          <w:color w:val="000000"/>
        </w:rPr>
        <w:t>60</w:t>
      </w:r>
      <w:r w:rsidR="0068394F">
        <w:rPr>
          <w:rFonts w:ascii="Times New Roman" w:eastAsia="Times New Roman" w:hAnsi="Times New Roman" w:cs="Times New Roman"/>
          <w:color w:val="000000"/>
        </w:rPr>
        <w:t>Figure 11.</w:t>
      </w:r>
      <w:r w:rsidR="001B36BF">
        <w:rPr>
          <w:rFonts w:ascii="Times New Roman" w:eastAsia="Times New Roman" w:hAnsi="Times New Roman" w:cs="Times New Roman"/>
          <w:color w:val="000000"/>
        </w:rPr>
        <w:t>6</w:t>
      </w:r>
      <w:r w:rsidR="004B7A99">
        <w:rPr>
          <w:rFonts w:ascii="Times New Roman" w:eastAsia="Times New Roman" w:hAnsi="Times New Roman" w:cs="Times New Roman"/>
          <w:color w:val="000000"/>
        </w:rPr>
        <w:t>1</w:t>
      </w:r>
      <w:r w:rsidR="001B36BF">
        <w:rPr>
          <w:rFonts w:ascii="Times New Roman" w:eastAsia="Times New Roman" w:hAnsi="Times New Roman" w:cs="Times New Roman"/>
          <w:color w:val="000000"/>
        </w:rPr>
        <w:t>)</w:t>
      </w:r>
      <w:r w:rsidR="003711E1">
        <w:rPr>
          <w:rFonts w:ascii="Times New Roman" w:eastAsia="Times New Roman" w:hAnsi="Times New Roman" w:cs="Times New Roman"/>
          <w:color w:val="000000"/>
        </w:rPr>
        <w:t>.</w:t>
      </w:r>
    </w:p>
    <w:p w14:paraId="2645C5B6" w14:textId="4F77AE3D" w:rsidR="003711E1" w:rsidRPr="003711E1" w:rsidRDefault="0068394F" w:rsidP="003711E1">
      <w:pP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sz w:val="24"/>
          <w:szCs w:val="24"/>
        </w:rPr>
        <w:t>Figure 11.</w:t>
      </w:r>
      <w:r w:rsidR="001B36BF">
        <w:rPr>
          <w:rFonts w:ascii="Times New Roman" w:eastAsia="Times New Roman" w:hAnsi="Times New Roman" w:cs="Times New Roman"/>
          <w:b/>
          <w:bCs/>
          <w:color w:val="000000"/>
          <w:sz w:val="24"/>
          <w:szCs w:val="24"/>
        </w:rPr>
        <w:t>6</w:t>
      </w:r>
      <w:r w:rsidR="004B7A99">
        <w:rPr>
          <w:rFonts w:ascii="Times New Roman" w:eastAsia="Times New Roman" w:hAnsi="Times New Roman" w:cs="Times New Roman"/>
          <w:b/>
          <w:bCs/>
          <w:color w:val="000000"/>
          <w:sz w:val="24"/>
          <w:szCs w:val="24"/>
        </w:rPr>
        <w:t>1</w:t>
      </w:r>
      <w:r w:rsidR="002E5BA2">
        <w:rPr>
          <w:rFonts w:ascii="Times New Roman" w:eastAsia="Times New Roman" w:hAnsi="Times New Roman" w:cs="Times New Roman"/>
          <w:b/>
          <w:bCs/>
          <w:color w:val="000000"/>
          <w:sz w:val="24"/>
          <w:szCs w:val="24"/>
        </w:rPr>
        <w:t xml:space="preserve"> </w:t>
      </w:r>
      <w:proofErr w:type="gramStart"/>
      <w:r w:rsidR="003711E1" w:rsidRPr="00AC12C9">
        <w:rPr>
          <w:rFonts w:ascii="Times New Roman" w:eastAsia="Times New Roman" w:hAnsi="Times New Roman" w:cs="Times New Roman"/>
          <w:b/>
          <w:bCs/>
          <w:color w:val="000000"/>
          <w:sz w:val="24"/>
          <w:szCs w:val="24"/>
        </w:rPr>
        <w:t>Summary</w:t>
      </w:r>
      <w:proofErr w:type="gramEnd"/>
      <w:r w:rsidR="003711E1" w:rsidRPr="00AC12C9">
        <w:rPr>
          <w:rFonts w:ascii="Times New Roman" w:eastAsia="Times New Roman" w:hAnsi="Times New Roman" w:cs="Times New Roman"/>
          <w:b/>
          <w:bCs/>
          <w:color w:val="000000"/>
          <w:sz w:val="24"/>
          <w:szCs w:val="24"/>
        </w:rPr>
        <w:t xml:space="preserve"> of Ranked Ballots for Tax Refund Spendin</w:t>
      </w:r>
      <w:r w:rsidR="003711E1">
        <w:rPr>
          <w:rFonts w:ascii="Times New Roman" w:eastAsia="Times New Roman" w:hAnsi="Times New Roman" w:cs="Times New Roman"/>
          <w:b/>
          <w:bCs/>
          <w:color w:val="000000"/>
          <w:sz w:val="24"/>
          <w:szCs w:val="24"/>
        </w:rPr>
        <w:t>g Round 2</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15"/>
        <w:gridCol w:w="960"/>
        <w:gridCol w:w="960"/>
        <w:gridCol w:w="960"/>
        <w:gridCol w:w="720"/>
      </w:tblGrid>
      <w:tr w:rsidR="003711E1" w:rsidRPr="003711E1" w14:paraId="2462F5A4" w14:textId="77777777" w:rsidTr="00E23CBE">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E899D2" w14:textId="2CA4A4E5" w:rsidR="003711E1" w:rsidRPr="003711E1" w:rsidRDefault="00B95EFF" w:rsidP="003711E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Votes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61D91E"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b/>
                <w:bCs/>
                <w:color w:val="000000"/>
                <w:sz w:val="24"/>
                <w:szCs w:val="24"/>
              </w:rPr>
              <w:t>33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D326D8"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b/>
                <w:bCs/>
                <w:color w:val="000000"/>
                <w:sz w:val="24"/>
                <w:szCs w:val="24"/>
              </w:rPr>
              <w:t>32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86093B"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b/>
                <w:bCs/>
                <w:color w:val="000000"/>
                <w:sz w:val="24"/>
                <w:szCs w:val="24"/>
              </w:rPr>
              <w:t>31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1CF154"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b/>
                <w:bCs/>
                <w:color w:val="000000"/>
                <w:sz w:val="24"/>
                <w:szCs w:val="24"/>
              </w:rPr>
              <w:t>4</w:t>
            </w:r>
          </w:p>
        </w:tc>
      </w:tr>
      <w:tr w:rsidR="003711E1" w:rsidRPr="003711E1" w14:paraId="348BD01D" w14:textId="77777777" w:rsidTr="00E23CBE">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764B0E" w14:textId="331C8D04" w:rsidR="003711E1" w:rsidRPr="003711E1" w:rsidRDefault="00981A63" w:rsidP="00875789">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On</w:t>
            </w:r>
            <w:r w:rsidR="00875789">
              <w:rPr>
                <w:rFonts w:ascii="Times New Roman" w:eastAsia="Times New Roman" w:hAnsi="Times New Roman" w:cs="Times New Roman"/>
                <w:color w:val="000000"/>
                <w:sz w:val="24"/>
                <w:szCs w:val="24"/>
              </w:rPr>
              <w:t xml:space="preserve"> a</w:t>
            </w:r>
            <w:r w:rsidR="003711E1" w:rsidRPr="003711E1">
              <w:rPr>
                <w:rFonts w:ascii="Times New Roman" w:eastAsia="Times New Roman" w:hAnsi="Times New Roman" w:cs="Times New Roman"/>
                <w:color w:val="000000"/>
                <w:sz w:val="24"/>
                <w:szCs w:val="24"/>
              </w:rPr>
              <w:t xml:space="preserve"> vacation (V)</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2A0D95"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58017F"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3E1C0F"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3</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CC74AC1"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2</w:t>
            </w:r>
          </w:p>
        </w:tc>
      </w:tr>
      <w:tr w:rsidR="003711E1" w:rsidRPr="003711E1" w14:paraId="7A21E53F" w14:textId="77777777" w:rsidTr="00E23CBE">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BBC811"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Put into savings (S)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F724B8"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C487A17"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8096A0"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2</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1F62E6"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1</w:t>
            </w:r>
          </w:p>
        </w:tc>
      </w:tr>
      <w:tr w:rsidR="003711E1" w:rsidRPr="003711E1" w14:paraId="22727699" w14:textId="77777777" w:rsidTr="00E23CBE">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649DF9"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Pay off debt (D)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C0D0525"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8B0BF2"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562E65"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3EDB5E" w14:textId="77777777" w:rsidR="003711E1" w:rsidRPr="003711E1" w:rsidRDefault="003711E1" w:rsidP="003711E1">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3</w:t>
            </w:r>
          </w:p>
        </w:tc>
      </w:tr>
    </w:tbl>
    <w:p w14:paraId="3F4FD600" w14:textId="2CD66932" w:rsidR="003711E1" w:rsidRDefault="00EC3FF9" w:rsidP="00283B93">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Repeat Step</w:t>
      </w:r>
      <w:r w:rsidR="00CC411A">
        <w:rPr>
          <w:rFonts w:ascii="Times New Roman" w:eastAsia="Times New Roman" w:hAnsi="Times New Roman" w:cs="Times New Roman"/>
          <w:color w:val="000000"/>
        </w:rPr>
        <w:t xml:space="preserve"> 2</w:t>
      </w:r>
      <w:r w:rsidR="00875789">
        <w:rPr>
          <w:rFonts w:ascii="Times New Roman" w:eastAsia="Times New Roman" w:hAnsi="Times New Roman" w:cs="Times New Roman"/>
          <w:color w:val="000000"/>
        </w:rPr>
        <w:t xml:space="preserve"> </w:t>
      </w:r>
      <w:r w:rsidR="004B7A99">
        <w:t>—</w:t>
      </w:r>
      <w:r w:rsidR="00875789">
        <w:t xml:space="preserve"> </w:t>
      </w:r>
      <w:r w:rsidR="00AA408E">
        <w:rPr>
          <w:rFonts w:ascii="Times New Roman" w:eastAsia="Times New Roman" w:hAnsi="Times New Roman" w:cs="Times New Roman"/>
          <w:color w:val="000000"/>
        </w:rPr>
        <w:t>Count the first</w:t>
      </w:r>
      <w:r w:rsidR="00890EFC">
        <w:rPr>
          <w:rFonts w:ascii="Times New Roman" w:eastAsia="Times New Roman" w:hAnsi="Times New Roman" w:cs="Times New Roman"/>
          <w:color w:val="000000"/>
        </w:rPr>
        <w:t>-</w:t>
      </w:r>
      <w:r w:rsidR="00AA408E">
        <w:rPr>
          <w:rFonts w:ascii="Times New Roman" w:eastAsia="Times New Roman" w:hAnsi="Times New Roman" w:cs="Times New Roman"/>
          <w:color w:val="000000"/>
        </w:rPr>
        <w:t xml:space="preserve">place votes for each candidate: V </w:t>
      </w:r>
      <w:r w:rsidR="00890EFC">
        <w:rPr>
          <w:rFonts w:ascii="Times New Roman" w:eastAsia="Times New Roman" w:hAnsi="Times New Roman" w:cs="Times New Roman"/>
          <w:color w:val="000000"/>
        </w:rPr>
        <w:t xml:space="preserve">has </w:t>
      </w:r>
      <w:r w:rsidR="00AA408E">
        <w:rPr>
          <w:rFonts w:ascii="Times New Roman" w:eastAsia="Times New Roman" w:hAnsi="Times New Roman" w:cs="Times New Roman"/>
          <w:color w:val="000000"/>
        </w:rPr>
        <w:t>33</w:t>
      </w:r>
      <w:r w:rsidR="00890EFC">
        <w:rPr>
          <w:rFonts w:ascii="Times New Roman" w:eastAsia="Times New Roman" w:hAnsi="Times New Roman" w:cs="Times New Roman"/>
          <w:color w:val="000000"/>
        </w:rPr>
        <w:t xml:space="preserve"> votes</w:t>
      </w:r>
      <w:r w:rsidR="00AA408E">
        <w:rPr>
          <w:rFonts w:ascii="Times New Roman" w:eastAsia="Times New Roman" w:hAnsi="Times New Roman" w:cs="Times New Roman"/>
          <w:color w:val="000000"/>
        </w:rPr>
        <w:t>, S</w:t>
      </w:r>
      <w:r w:rsidR="00890EFC">
        <w:rPr>
          <w:rFonts w:ascii="Times New Roman" w:eastAsia="Times New Roman" w:hAnsi="Times New Roman" w:cs="Times New Roman"/>
          <w:color w:val="000000"/>
        </w:rPr>
        <w:t xml:space="preserve"> has</w:t>
      </w:r>
      <w:r w:rsidR="00AA408E">
        <w:rPr>
          <w:rFonts w:ascii="Times New Roman" w:eastAsia="Times New Roman" w:hAnsi="Times New Roman" w:cs="Times New Roman"/>
          <w:color w:val="000000"/>
        </w:rPr>
        <w:t xml:space="preserve"> 36</w:t>
      </w:r>
      <w:r w:rsidR="00890EFC">
        <w:rPr>
          <w:rFonts w:ascii="Times New Roman" w:eastAsia="Times New Roman" w:hAnsi="Times New Roman" w:cs="Times New Roman"/>
          <w:color w:val="000000"/>
        </w:rPr>
        <w:t xml:space="preserve"> votes</w:t>
      </w:r>
      <w:r w:rsidR="00AA408E">
        <w:rPr>
          <w:rFonts w:ascii="Times New Roman" w:eastAsia="Times New Roman" w:hAnsi="Times New Roman" w:cs="Times New Roman"/>
          <w:color w:val="000000"/>
        </w:rPr>
        <w:t xml:space="preserve">, </w:t>
      </w:r>
      <w:proofErr w:type="gramStart"/>
      <w:r w:rsidR="00AA408E">
        <w:rPr>
          <w:rFonts w:ascii="Times New Roman" w:eastAsia="Times New Roman" w:hAnsi="Times New Roman" w:cs="Times New Roman"/>
          <w:color w:val="000000"/>
        </w:rPr>
        <w:t>D</w:t>
      </w:r>
      <w:proofErr w:type="gramEnd"/>
      <w:r w:rsidR="00890EFC">
        <w:rPr>
          <w:rFonts w:ascii="Times New Roman" w:eastAsia="Times New Roman" w:hAnsi="Times New Roman" w:cs="Times New Roman"/>
          <w:color w:val="000000"/>
        </w:rPr>
        <w:t xml:space="preserve"> has</w:t>
      </w:r>
      <w:r w:rsidR="00AA408E">
        <w:rPr>
          <w:rFonts w:ascii="Times New Roman" w:eastAsia="Times New Roman" w:hAnsi="Times New Roman" w:cs="Times New Roman"/>
          <w:color w:val="000000"/>
        </w:rPr>
        <w:t xml:space="preserve"> 31</w:t>
      </w:r>
      <w:r w:rsidR="00981A63">
        <w:rPr>
          <w:rFonts w:ascii="Times New Roman" w:eastAsia="Times New Roman" w:hAnsi="Times New Roman" w:cs="Times New Roman"/>
          <w:color w:val="000000"/>
        </w:rPr>
        <w:t>.</w:t>
      </w:r>
      <w:r w:rsidR="00890EFC">
        <w:rPr>
          <w:rFonts w:ascii="Times New Roman" w:eastAsia="Times New Roman" w:hAnsi="Times New Roman" w:cs="Times New Roman"/>
          <w:color w:val="000000"/>
        </w:rPr>
        <w:t xml:space="preserve"> </w:t>
      </w:r>
      <w:proofErr w:type="gramStart"/>
      <w:r w:rsidR="00890EFC">
        <w:rPr>
          <w:rFonts w:ascii="Times New Roman" w:eastAsia="Times New Roman" w:hAnsi="Times New Roman" w:cs="Times New Roman"/>
          <w:color w:val="000000"/>
        </w:rPr>
        <w:t>votes</w:t>
      </w:r>
      <w:proofErr w:type="gramEnd"/>
      <w:r w:rsidR="00AA408E">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0F4D09">
        <w:rPr>
          <w:rFonts w:ascii="Times New Roman" w:eastAsia="Times New Roman" w:hAnsi="Times New Roman" w:cs="Times New Roman"/>
          <w:color w:val="000000"/>
        </w:rPr>
        <w:t>Eliminate candidate D</w:t>
      </w:r>
      <w:r w:rsidR="00890EFC">
        <w:rPr>
          <w:rFonts w:ascii="Times New Roman" w:eastAsia="Times New Roman" w:hAnsi="Times New Roman" w:cs="Times New Roman"/>
          <w:color w:val="000000"/>
        </w:rPr>
        <w:t>, “Pay off debt,”</w:t>
      </w:r>
      <w:r w:rsidR="000F4D09">
        <w:rPr>
          <w:rFonts w:ascii="Times New Roman" w:eastAsia="Times New Roman" w:hAnsi="Times New Roman" w:cs="Times New Roman"/>
          <w:color w:val="000000"/>
        </w:rPr>
        <w:t xml:space="preserve"> for the third round. </w:t>
      </w:r>
    </w:p>
    <w:p w14:paraId="6C14244F" w14:textId="2DF449B0" w:rsidR="000F4D09" w:rsidRDefault="00EC3FF9" w:rsidP="00283B93">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Repeat Step </w:t>
      </w:r>
      <w:r w:rsidR="000F4D09">
        <w:rPr>
          <w:rFonts w:ascii="Times New Roman" w:eastAsia="Times New Roman" w:hAnsi="Times New Roman" w:cs="Times New Roman"/>
          <w:color w:val="000000"/>
        </w:rPr>
        <w:t>3</w:t>
      </w:r>
      <w:r w:rsidR="00875789">
        <w:rPr>
          <w:rFonts w:ascii="Times New Roman" w:eastAsia="Times New Roman" w:hAnsi="Times New Roman" w:cs="Times New Roman"/>
          <w:color w:val="000000"/>
        </w:rPr>
        <w:t xml:space="preserve"> </w:t>
      </w:r>
      <w:r w:rsidR="004B7A99">
        <w:t>—</w:t>
      </w:r>
      <w:r w:rsidR="00875789">
        <w:t xml:space="preserve"> </w:t>
      </w:r>
      <w:r w:rsidR="00B95EFF">
        <w:rPr>
          <w:rFonts w:ascii="Times New Roman" w:eastAsia="Times New Roman" w:hAnsi="Times New Roman" w:cs="Times New Roman"/>
          <w:color w:val="000000"/>
        </w:rPr>
        <w:t>Reallocate votes to the remaining candidates for the third round</w:t>
      </w:r>
      <w:r w:rsidR="001B36BF">
        <w:rPr>
          <w:rFonts w:ascii="Times New Roman" w:eastAsia="Times New Roman" w:hAnsi="Times New Roman" w:cs="Times New Roman"/>
          <w:color w:val="000000"/>
        </w:rPr>
        <w:t xml:space="preserve"> (</w:t>
      </w:r>
      <w:r w:rsidR="00981A63">
        <w:rPr>
          <w:rFonts w:ascii="Times New Roman" w:eastAsia="Times New Roman" w:hAnsi="Times New Roman" w:cs="Times New Roman"/>
          <w:color w:val="000000"/>
        </w:rPr>
        <w:t>61</w:t>
      </w:r>
      <w:r w:rsidR="0068394F">
        <w:rPr>
          <w:rFonts w:ascii="Times New Roman" w:eastAsia="Times New Roman" w:hAnsi="Times New Roman" w:cs="Times New Roman"/>
          <w:color w:val="000000"/>
        </w:rPr>
        <w:t>Figure 11.</w:t>
      </w:r>
      <w:r w:rsidR="001B36BF">
        <w:rPr>
          <w:rFonts w:ascii="Times New Roman" w:eastAsia="Times New Roman" w:hAnsi="Times New Roman" w:cs="Times New Roman"/>
          <w:color w:val="000000"/>
        </w:rPr>
        <w:t>6</w:t>
      </w:r>
      <w:r w:rsidR="004B7A99">
        <w:rPr>
          <w:rFonts w:ascii="Times New Roman" w:eastAsia="Times New Roman" w:hAnsi="Times New Roman" w:cs="Times New Roman"/>
          <w:color w:val="000000"/>
        </w:rPr>
        <w:t>2</w:t>
      </w:r>
      <w:r w:rsidR="001B36BF">
        <w:rPr>
          <w:rFonts w:ascii="Times New Roman" w:eastAsia="Times New Roman" w:hAnsi="Times New Roman" w:cs="Times New Roman"/>
          <w:color w:val="000000"/>
        </w:rPr>
        <w:t>)</w:t>
      </w:r>
      <w:r w:rsidR="00B95EFF">
        <w:rPr>
          <w:rFonts w:ascii="Times New Roman" w:eastAsia="Times New Roman" w:hAnsi="Times New Roman" w:cs="Times New Roman"/>
          <w:color w:val="000000"/>
        </w:rPr>
        <w:t xml:space="preserve">. </w:t>
      </w:r>
    </w:p>
    <w:p w14:paraId="682EB020" w14:textId="4DBB32F3" w:rsidR="004E62DC" w:rsidRPr="003711E1" w:rsidRDefault="0068394F" w:rsidP="004E62DC">
      <w:pP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b/>
          <w:bCs/>
          <w:color w:val="000000"/>
          <w:sz w:val="24"/>
          <w:szCs w:val="24"/>
        </w:rPr>
        <w:t>Figure 11.</w:t>
      </w:r>
      <w:r w:rsidR="001B36BF">
        <w:rPr>
          <w:rFonts w:ascii="Times New Roman" w:eastAsia="Times New Roman" w:hAnsi="Times New Roman" w:cs="Times New Roman"/>
          <w:b/>
          <w:bCs/>
          <w:color w:val="000000"/>
          <w:sz w:val="24"/>
          <w:szCs w:val="24"/>
        </w:rPr>
        <w:t>6</w:t>
      </w:r>
      <w:r w:rsidR="004B7A99">
        <w:rPr>
          <w:rFonts w:ascii="Times New Roman" w:eastAsia="Times New Roman" w:hAnsi="Times New Roman" w:cs="Times New Roman"/>
          <w:b/>
          <w:bCs/>
          <w:color w:val="000000"/>
          <w:sz w:val="24"/>
          <w:szCs w:val="24"/>
        </w:rPr>
        <w:t>2</w:t>
      </w:r>
      <w:r w:rsidR="002E5BA2">
        <w:rPr>
          <w:rFonts w:ascii="Times New Roman" w:eastAsia="Times New Roman" w:hAnsi="Times New Roman" w:cs="Times New Roman"/>
          <w:b/>
          <w:bCs/>
          <w:color w:val="000000"/>
          <w:sz w:val="24"/>
          <w:szCs w:val="24"/>
        </w:rPr>
        <w:t xml:space="preserve"> </w:t>
      </w:r>
      <w:proofErr w:type="gramStart"/>
      <w:r w:rsidR="004E62DC" w:rsidRPr="00AC12C9">
        <w:rPr>
          <w:rFonts w:ascii="Times New Roman" w:eastAsia="Times New Roman" w:hAnsi="Times New Roman" w:cs="Times New Roman"/>
          <w:b/>
          <w:bCs/>
          <w:color w:val="000000"/>
          <w:sz w:val="24"/>
          <w:szCs w:val="24"/>
        </w:rPr>
        <w:t>Summary</w:t>
      </w:r>
      <w:proofErr w:type="gramEnd"/>
      <w:r w:rsidR="004E62DC" w:rsidRPr="00AC12C9">
        <w:rPr>
          <w:rFonts w:ascii="Times New Roman" w:eastAsia="Times New Roman" w:hAnsi="Times New Roman" w:cs="Times New Roman"/>
          <w:b/>
          <w:bCs/>
          <w:color w:val="000000"/>
          <w:sz w:val="24"/>
          <w:szCs w:val="24"/>
        </w:rPr>
        <w:t xml:space="preserve"> of Ranked Ballots for Tax Refund Spendin</w:t>
      </w:r>
      <w:r w:rsidR="004E62DC">
        <w:rPr>
          <w:rFonts w:ascii="Times New Roman" w:eastAsia="Times New Roman" w:hAnsi="Times New Roman" w:cs="Times New Roman"/>
          <w:b/>
          <w:bCs/>
          <w:color w:val="000000"/>
          <w:sz w:val="24"/>
          <w:szCs w:val="24"/>
        </w:rPr>
        <w:t>g Round 3</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15"/>
        <w:gridCol w:w="960"/>
        <w:gridCol w:w="960"/>
        <w:gridCol w:w="960"/>
        <w:gridCol w:w="720"/>
      </w:tblGrid>
      <w:tr w:rsidR="004E62DC" w:rsidRPr="003711E1" w14:paraId="180DD382" w14:textId="77777777" w:rsidTr="004E62DC">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220A7B" w14:textId="77777777" w:rsidR="004E62DC" w:rsidRPr="003711E1" w:rsidRDefault="004E62DC"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Votes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F8D445" w14:textId="77777777" w:rsidR="004E62DC" w:rsidRPr="003711E1" w:rsidRDefault="004E62DC" w:rsidP="004B5245">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b/>
                <w:bCs/>
                <w:color w:val="000000"/>
                <w:sz w:val="24"/>
                <w:szCs w:val="24"/>
              </w:rPr>
              <w:t>33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F42EC4" w14:textId="77777777" w:rsidR="004E62DC" w:rsidRPr="003711E1" w:rsidRDefault="004E62DC" w:rsidP="004B5245">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b/>
                <w:bCs/>
                <w:color w:val="000000"/>
                <w:sz w:val="24"/>
                <w:szCs w:val="24"/>
              </w:rPr>
              <w:t>32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B2C490" w14:textId="77777777" w:rsidR="004E62DC" w:rsidRPr="003711E1" w:rsidRDefault="004E62DC" w:rsidP="004B5245">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b/>
                <w:bCs/>
                <w:color w:val="000000"/>
                <w:sz w:val="24"/>
                <w:szCs w:val="24"/>
              </w:rPr>
              <w:t>31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2B73FF" w14:textId="77777777" w:rsidR="004E62DC" w:rsidRPr="003711E1" w:rsidRDefault="004E62DC" w:rsidP="004B5245">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b/>
                <w:bCs/>
                <w:color w:val="000000"/>
                <w:sz w:val="24"/>
                <w:szCs w:val="24"/>
              </w:rPr>
              <w:t>4</w:t>
            </w:r>
          </w:p>
        </w:tc>
      </w:tr>
      <w:tr w:rsidR="004E62DC" w:rsidRPr="003711E1" w14:paraId="45FB871F" w14:textId="77777777" w:rsidTr="004E62DC">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77F2D9" w14:textId="77777777" w:rsidR="004E62DC" w:rsidRPr="003711E1" w:rsidRDefault="004E62DC" w:rsidP="004B5245">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On a vacation (V)</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AC59C1" w14:textId="77777777" w:rsidR="004E62DC" w:rsidRPr="003711E1" w:rsidRDefault="004E62DC" w:rsidP="004B5245">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FC22AB" w14:textId="4DBBD511" w:rsidR="004E62DC" w:rsidRPr="003711E1" w:rsidRDefault="00374D4D"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CAE6FF" w14:textId="59BB2828" w:rsidR="004E62DC" w:rsidRPr="003711E1" w:rsidRDefault="00374D4D"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0C7544" w14:textId="77777777" w:rsidR="004E62DC" w:rsidRPr="003711E1" w:rsidRDefault="004E62DC" w:rsidP="004B5245">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2</w:t>
            </w:r>
          </w:p>
        </w:tc>
      </w:tr>
      <w:tr w:rsidR="004E62DC" w:rsidRPr="003711E1" w14:paraId="48334FB5" w14:textId="77777777" w:rsidTr="004E62DC">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7B8CCC" w14:textId="77777777" w:rsidR="004E62DC" w:rsidRPr="003711E1" w:rsidRDefault="004E62DC" w:rsidP="004B5245">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Put into savings (S)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D55476" w14:textId="31D2B10B" w:rsidR="004E62DC" w:rsidRPr="003711E1" w:rsidRDefault="00374D4D"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161159" w14:textId="77777777" w:rsidR="004E62DC" w:rsidRPr="003711E1" w:rsidRDefault="004E62DC" w:rsidP="004B5245">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FA48569" w14:textId="6AC77B84" w:rsidR="004E62DC" w:rsidRPr="003711E1" w:rsidRDefault="00374D4D"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9ECD35" w14:textId="77777777" w:rsidR="004E62DC" w:rsidRPr="003711E1" w:rsidRDefault="004E62DC" w:rsidP="004B5245">
            <w:pPr>
              <w:spacing w:after="0" w:line="240" w:lineRule="auto"/>
              <w:rPr>
                <w:rFonts w:ascii="Times New Roman" w:eastAsia="Times New Roman" w:hAnsi="Times New Roman" w:cs="Times New Roman"/>
                <w:color w:val="000000"/>
                <w:sz w:val="24"/>
                <w:szCs w:val="24"/>
              </w:rPr>
            </w:pPr>
            <w:r w:rsidRPr="003711E1">
              <w:rPr>
                <w:rFonts w:ascii="Times New Roman" w:eastAsia="Times New Roman" w:hAnsi="Times New Roman" w:cs="Times New Roman"/>
                <w:color w:val="000000"/>
                <w:sz w:val="24"/>
                <w:szCs w:val="24"/>
              </w:rPr>
              <w:t>1</w:t>
            </w:r>
          </w:p>
        </w:tc>
      </w:tr>
    </w:tbl>
    <w:p w14:paraId="2C755C4A" w14:textId="57510FBD" w:rsidR="006D5842" w:rsidRDefault="00EC3FF9" w:rsidP="006D5842">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Repeat Step</w:t>
      </w:r>
      <w:r w:rsidR="004E62DC">
        <w:rPr>
          <w:rFonts w:ascii="Times New Roman" w:eastAsia="Times New Roman" w:hAnsi="Times New Roman" w:cs="Times New Roman"/>
          <w:color w:val="000000"/>
        </w:rPr>
        <w:t xml:space="preserve"> 2</w:t>
      </w:r>
      <w:r w:rsidR="00875789">
        <w:rPr>
          <w:rFonts w:ascii="Times New Roman" w:eastAsia="Times New Roman" w:hAnsi="Times New Roman" w:cs="Times New Roman"/>
          <w:color w:val="000000"/>
        </w:rPr>
        <w:t xml:space="preserve"> </w:t>
      </w:r>
      <w:r w:rsidR="004B7A99">
        <w:t>—</w:t>
      </w:r>
      <w:r w:rsidR="00875789">
        <w:t xml:space="preserve"> </w:t>
      </w:r>
      <w:r w:rsidR="004E62DC">
        <w:rPr>
          <w:rFonts w:ascii="Times New Roman" w:eastAsia="Times New Roman" w:hAnsi="Times New Roman" w:cs="Times New Roman"/>
          <w:color w:val="000000"/>
        </w:rPr>
        <w:t xml:space="preserve">Count the </w:t>
      </w:r>
      <w:r w:rsidR="003C5C1D">
        <w:rPr>
          <w:rFonts w:ascii="Times New Roman" w:eastAsia="Times New Roman" w:hAnsi="Times New Roman" w:cs="Times New Roman"/>
          <w:color w:val="000000"/>
        </w:rPr>
        <w:t>first-place</w:t>
      </w:r>
      <w:r w:rsidR="00EF5BEC">
        <w:rPr>
          <w:rFonts w:ascii="Times New Roman" w:eastAsia="Times New Roman" w:hAnsi="Times New Roman" w:cs="Times New Roman"/>
          <w:color w:val="000000"/>
        </w:rPr>
        <w:t xml:space="preserve"> votes for each candidate: V</w:t>
      </w:r>
      <w:r w:rsidR="00890EFC">
        <w:rPr>
          <w:rFonts w:ascii="Times New Roman" w:eastAsia="Times New Roman" w:hAnsi="Times New Roman" w:cs="Times New Roman"/>
          <w:color w:val="000000"/>
        </w:rPr>
        <w:t xml:space="preserve"> has</w:t>
      </w:r>
      <w:r w:rsidR="00EF5BEC">
        <w:rPr>
          <w:rFonts w:ascii="Times New Roman" w:eastAsia="Times New Roman" w:hAnsi="Times New Roman" w:cs="Times New Roman"/>
          <w:color w:val="000000"/>
        </w:rPr>
        <w:t xml:space="preserve"> 33, S</w:t>
      </w:r>
      <w:r w:rsidR="00890EFC">
        <w:rPr>
          <w:rFonts w:ascii="Times New Roman" w:eastAsia="Times New Roman" w:hAnsi="Times New Roman" w:cs="Times New Roman"/>
          <w:color w:val="000000"/>
        </w:rPr>
        <w:t xml:space="preserve"> has</w:t>
      </w:r>
      <w:r w:rsidR="00EF5BEC">
        <w:rPr>
          <w:rFonts w:ascii="Times New Roman" w:eastAsia="Times New Roman" w:hAnsi="Times New Roman" w:cs="Times New Roman"/>
          <w:color w:val="000000"/>
        </w:rPr>
        <w:t xml:space="preserve"> </w:t>
      </w:r>
      <w:r w:rsidR="00374D4D">
        <w:rPr>
          <w:rFonts w:ascii="Times New Roman" w:eastAsia="Times New Roman" w:hAnsi="Times New Roman" w:cs="Times New Roman"/>
          <w:color w:val="000000"/>
        </w:rPr>
        <w:t>67</w:t>
      </w:r>
      <w:r w:rsidR="00EF5BEC">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EF5BEC">
        <w:rPr>
          <w:rFonts w:ascii="Times New Roman" w:eastAsia="Times New Roman" w:hAnsi="Times New Roman" w:cs="Times New Roman"/>
          <w:color w:val="000000"/>
        </w:rPr>
        <w:t>Candidate</w:t>
      </w:r>
      <w:r w:rsidR="00374D4D">
        <w:rPr>
          <w:rFonts w:ascii="Times New Roman" w:eastAsia="Times New Roman" w:hAnsi="Times New Roman" w:cs="Times New Roman"/>
          <w:color w:val="000000"/>
        </w:rPr>
        <w:t xml:space="preserve"> S, “Put into savings,” has a majority and wins.</w:t>
      </w:r>
      <w:r w:rsidR="002E5BA2">
        <w:rPr>
          <w:rFonts w:ascii="Times New Roman" w:eastAsia="Times New Roman" w:hAnsi="Times New Roman" w:cs="Times New Roman"/>
          <w:color w:val="000000"/>
        </w:rPr>
        <w:t xml:space="preserve"> </w:t>
      </w:r>
      <w:r w:rsidR="006D5842">
        <w:rPr>
          <w:rFonts w:ascii="Times New Roman" w:eastAsia="Times New Roman" w:hAnsi="Times New Roman" w:cs="Times New Roman"/>
          <w:color w:val="000000"/>
        </w:rPr>
        <w:t xml:space="preserve">Since the Condorcet </w:t>
      </w:r>
      <w:r w:rsidR="00981A63">
        <w:rPr>
          <w:rFonts w:ascii="Times New Roman" w:eastAsia="Times New Roman" w:hAnsi="Times New Roman" w:cs="Times New Roman"/>
          <w:color w:val="000000"/>
        </w:rPr>
        <w:t xml:space="preserve">candidate D </w:t>
      </w:r>
      <w:r w:rsidR="00890EFC">
        <w:rPr>
          <w:rFonts w:ascii="Times New Roman" w:eastAsia="Times New Roman" w:hAnsi="Times New Roman" w:cs="Times New Roman"/>
          <w:color w:val="000000"/>
        </w:rPr>
        <w:t>c</w:t>
      </w:r>
      <w:r w:rsidR="006D5842">
        <w:rPr>
          <w:rFonts w:ascii="Times New Roman" w:eastAsia="Times New Roman" w:hAnsi="Times New Roman" w:cs="Times New Roman"/>
          <w:color w:val="000000"/>
        </w:rPr>
        <w:t>andidate</w:t>
      </w:r>
      <w:r w:rsidR="001B36BF">
        <w:rPr>
          <w:rFonts w:ascii="Times New Roman" w:eastAsia="Times New Roman" w:hAnsi="Times New Roman" w:cs="Times New Roman"/>
          <w:color w:val="000000"/>
        </w:rPr>
        <w:t xml:space="preserve"> D</w:t>
      </w:r>
      <w:r w:rsidR="00890EFC">
        <w:rPr>
          <w:rFonts w:ascii="Times New Roman" w:eastAsia="Times New Roman" w:hAnsi="Times New Roman" w:cs="Times New Roman"/>
          <w:color w:val="000000"/>
        </w:rPr>
        <w:t>, “Pay off debt,”</w:t>
      </w:r>
      <w:r w:rsidR="006D5842">
        <w:rPr>
          <w:rFonts w:ascii="Times New Roman" w:eastAsia="Times New Roman" w:hAnsi="Times New Roman" w:cs="Times New Roman"/>
          <w:color w:val="000000"/>
        </w:rPr>
        <w:t xml:space="preserve"> didn’t win, the Condorcet criterion is violated. </w:t>
      </w:r>
    </w:p>
    <w:p w14:paraId="0B2AEDC8" w14:textId="5D21822D" w:rsidR="004E62DC" w:rsidRDefault="00F24516" w:rsidP="00F909BD">
      <w:pPr>
        <w:pStyle w:val="ListParagraph"/>
        <w:numPr>
          <w:ilvl w:val="0"/>
          <w:numId w:val="45"/>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Calculate the </w:t>
      </w:r>
      <w:proofErr w:type="spellStart"/>
      <w:r>
        <w:rPr>
          <w:rFonts w:ascii="Times New Roman" w:eastAsia="Times New Roman" w:hAnsi="Times New Roman" w:cs="Times New Roman"/>
          <w:color w:val="000000"/>
        </w:rPr>
        <w:t>Borda</w:t>
      </w:r>
      <w:proofErr w:type="spellEnd"/>
      <w:r>
        <w:rPr>
          <w:rFonts w:ascii="Times New Roman" w:eastAsia="Times New Roman" w:hAnsi="Times New Roman" w:cs="Times New Roman"/>
          <w:color w:val="000000"/>
        </w:rPr>
        <w:t xml:space="preserve"> score for each candidate</w:t>
      </w:r>
      <w:r w:rsidR="003C5C1D">
        <w:rPr>
          <w:rFonts w:ascii="Times New Roman" w:eastAsia="Times New Roman" w:hAnsi="Times New Roman" w:cs="Times New Roman"/>
          <w:color w:val="000000"/>
        </w:rPr>
        <w:t>.</w:t>
      </w:r>
    </w:p>
    <w:p w14:paraId="1422CB85" w14:textId="01B80826" w:rsidR="00F24516" w:rsidRDefault="00F24516" w:rsidP="00F24516">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V: </w:t>
      </w:r>
      <w:r w:rsidR="00D61A2D">
        <w:rPr>
          <w:rFonts w:ascii="Times New Roman" w:eastAsia="Times New Roman" w:hAnsi="Times New Roman" w:cs="Times New Roman"/>
          <w:color w:val="000000"/>
          <w:position w:val="-10"/>
        </w:rPr>
        <w:pict w14:anchorId="1D2FFABA">
          <v:shape id="_x0000_i1080" type="#_x0000_t75" style="width:223.45pt;height:15.6pt">
            <v:imagedata r:id="rId138" o:title=""/>
          </v:shape>
        </w:pict>
      </w:r>
      <w:r w:rsidR="00D61A2D">
        <w:rPr>
          <w:rFonts w:ascii="Times New Roman" w:eastAsia="Times New Roman" w:hAnsi="Times New Roman" w:cs="Times New Roman"/>
          <w:color w:val="000000"/>
          <w:position w:val="-10"/>
        </w:rPr>
        <w:pict w14:anchorId="497C2D6C">
          <v:shape id="_x0000_i1081" type="#_x0000_t75" style="width:224.15pt;height:15.6pt">
            <v:imagedata r:id="rId138" o:title=""/>
          </v:shape>
        </w:pict>
      </w:r>
    </w:p>
    <w:p w14:paraId="0C1D47F7" w14:textId="6BF8AA25" w:rsidR="008A5FAF" w:rsidRDefault="008A5FAF" w:rsidP="00F24516">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 </w:t>
      </w:r>
      <w:r w:rsidR="00981A63" w:rsidRPr="006E73FD">
        <w:rPr>
          <w:rFonts w:ascii="Times New Roman" w:eastAsia="Times New Roman" w:hAnsi="Times New Roman" w:cs="Times New Roman"/>
          <w:color w:val="000000"/>
          <w:position w:val="-10"/>
        </w:rPr>
        <w:object w:dxaOrig="4459" w:dyaOrig="320" w14:anchorId="54B27CB9">
          <v:shape id="_x0000_i1082" type="#_x0000_t75" style="width:223.45pt;height:15.6pt" o:ole="">
            <v:imagedata r:id="rId139" o:title=""/>
          </v:shape>
          <o:OLEObject Type="Embed" ProgID="Equation.DSMT4" ShapeID="_x0000_i1082" DrawAspect="Content" ObjectID="_1697027568" r:id="rId140"/>
        </w:object>
      </w:r>
      <w:r w:rsidR="003F3F24" w:rsidRPr="006E73FD">
        <w:rPr>
          <w:rFonts w:ascii="Times New Roman" w:eastAsia="Times New Roman" w:hAnsi="Times New Roman" w:cs="Times New Roman"/>
          <w:color w:val="000000"/>
          <w:position w:val="-10"/>
        </w:rPr>
        <w:object w:dxaOrig="4459" w:dyaOrig="320" w14:anchorId="634ED706">
          <v:shape id="_x0000_i1083" type="#_x0000_t75" style="width:223.45pt;height:15.6pt" o:ole="">
            <v:imagedata r:id="rId139" o:title=""/>
          </v:shape>
          <o:OLEObject Type="Embed" ProgID="Equation.DSMT4" ShapeID="_x0000_i1083" DrawAspect="Content" ObjectID="_1697027569" r:id="rId141"/>
        </w:object>
      </w:r>
    </w:p>
    <w:p w14:paraId="3DA43751" w14:textId="6937B624" w:rsidR="003F3F24" w:rsidRDefault="003F3F24" w:rsidP="00F24516">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D: </w:t>
      </w:r>
      <w:r w:rsidR="00465EF8" w:rsidRPr="006E73FD">
        <w:rPr>
          <w:rFonts w:ascii="Times New Roman" w:eastAsia="Times New Roman" w:hAnsi="Times New Roman" w:cs="Times New Roman"/>
          <w:color w:val="000000"/>
          <w:position w:val="-10"/>
        </w:rPr>
        <w:object w:dxaOrig="4520" w:dyaOrig="320" w14:anchorId="59E6B1A5">
          <v:shape id="_x0000_i1084" type="#_x0000_t75" style="width:225.5pt;height:15.6pt" o:ole="">
            <v:imagedata r:id="rId142" o:title=""/>
          </v:shape>
          <o:OLEObject Type="Embed" ProgID="Equation.DSMT4" ShapeID="_x0000_i1084" DrawAspect="Content" ObjectID="_1697027570" r:id="rId143"/>
        </w:object>
      </w:r>
    </w:p>
    <w:p w14:paraId="4D273D5D" w14:textId="71A075E6" w:rsidR="00465EF8" w:rsidRDefault="00465EF8" w:rsidP="00F24516">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w:t>
      </w:r>
      <w:r w:rsidR="007A3235">
        <w:rPr>
          <w:rFonts w:ascii="Times New Roman" w:eastAsia="Times New Roman" w:hAnsi="Times New Roman" w:cs="Times New Roman"/>
          <w:color w:val="000000"/>
        </w:rPr>
        <w:t xml:space="preserve">: </w:t>
      </w:r>
      <w:r w:rsidR="007A3235" w:rsidRPr="006E73FD">
        <w:rPr>
          <w:rFonts w:ascii="Times New Roman" w:eastAsia="Times New Roman" w:hAnsi="Times New Roman" w:cs="Times New Roman"/>
          <w:color w:val="000000"/>
          <w:position w:val="-10"/>
        </w:rPr>
        <w:object w:dxaOrig="4320" w:dyaOrig="320" w14:anchorId="287B3185">
          <v:shape id="_x0000_i1085" type="#_x0000_t75" style="width:3in;height:15.6pt" o:ole="">
            <v:imagedata r:id="rId144" o:title=""/>
          </v:shape>
          <o:OLEObject Type="Embed" ProgID="Equation.DSMT4" ShapeID="_x0000_i1085" DrawAspect="Content" ObjectID="_1697027571" r:id="rId145"/>
        </w:object>
      </w:r>
    </w:p>
    <w:p w14:paraId="33D7FB02" w14:textId="31061355" w:rsidR="00146C5D" w:rsidRPr="001B7B1A" w:rsidRDefault="00146C5D" w:rsidP="001B7B1A">
      <w:pPr>
        <w:spacing w:line="480" w:lineRule="auto"/>
        <w:rPr>
          <w:rFonts w:ascii="Times New Roman" w:hAnsi="Times New Roman" w:cs="Times New Roman"/>
          <w:color w:val="FF0000"/>
        </w:rPr>
      </w:pPr>
      <w:r>
        <w:rPr>
          <w:rFonts w:ascii="Times New Roman" w:eastAsia="Times New Roman" w:hAnsi="Times New Roman" w:cs="Times New Roman"/>
          <w:color w:val="000000"/>
        </w:rPr>
        <w:t>Candidate D</w:t>
      </w:r>
      <w:r w:rsidR="00890EFC">
        <w:rPr>
          <w:rFonts w:ascii="Times New Roman" w:eastAsia="Times New Roman" w:hAnsi="Times New Roman" w:cs="Times New Roman"/>
          <w:color w:val="000000"/>
        </w:rPr>
        <w:t>, “Pay off debt,”</w:t>
      </w:r>
      <w:r>
        <w:rPr>
          <w:rFonts w:ascii="Times New Roman" w:eastAsia="Times New Roman" w:hAnsi="Times New Roman" w:cs="Times New Roman"/>
          <w:color w:val="000000"/>
        </w:rPr>
        <w:t xml:space="preserve"> has the highest </w:t>
      </w:r>
      <w:proofErr w:type="spellStart"/>
      <w:r>
        <w:rPr>
          <w:rFonts w:ascii="Times New Roman" w:eastAsia="Times New Roman" w:hAnsi="Times New Roman" w:cs="Times New Roman"/>
          <w:color w:val="000000"/>
        </w:rPr>
        <w:t>Borda</w:t>
      </w:r>
      <w:proofErr w:type="spellEnd"/>
      <w:r>
        <w:rPr>
          <w:rFonts w:ascii="Times New Roman" w:eastAsia="Times New Roman" w:hAnsi="Times New Roman" w:cs="Times New Roman"/>
          <w:color w:val="000000"/>
        </w:rPr>
        <w:t xml:space="preserve"> score and wins.</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Since D</w:t>
      </w:r>
      <w:r w:rsidR="00890EFC">
        <w:rPr>
          <w:rFonts w:ascii="Times New Roman" w:eastAsia="Times New Roman" w:hAnsi="Times New Roman" w:cs="Times New Roman"/>
          <w:color w:val="000000"/>
        </w:rPr>
        <w:t xml:space="preserve"> </w:t>
      </w:r>
      <w:r w:rsidR="0069623B">
        <w:rPr>
          <w:rFonts w:ascii="Times New Roman" w:eastAsia="Times New Roman" w:hAnsi="Times New Roman" w:cs="Times New Roman"/>
          <w:color w:val="000000"/>
        </w:rPr>
        <w:t>was the Condorcet candidate, this election satisfies the Condorcet criterion.</w:t>
      </w:r>
      <w:r w:rsidR="002E5BA2">
        <w:rPr>
          <w:rFonts w:ascii="Times New Roman" w:eastAsia="Times New Roman" w:hAnsi="Times New Roman" w:cs="Times New Roman"/>
          <w:color w:val="000000"/>
        </w:rPr>
        <w:t xml:space="preserve"> </w:t>
      </w:r>
      <w:r w:rsidR="001B7B1A" w:rsidRPr="00B438AC">
        <w:rPr>
          <w:rFonts w:ascii="Times New Roman" w:hAnsi="Times New Roman" w:cs="Times New Roman"/>
          <w:color w:val="FF0000"/>
        </w:rPr>
        <w:t>&lt;END&gt;</w:t>
      </w:r>
    </w:p>
    <w:p w14:paraId="15327343" w14:textId="0F61E3F9" w:rsidR="005338C9" w:rsidRPr="00875789" w:rsidRDefault="00875789" w:rsidP="00875789">
      <w:pPr>
        <w:pStyle w:val="Heading3"/>
        <w:rPr>
          <w:color w:val="000000"/>
        </w:rPr>
      </w:pPr>
      <w:r>
        <w:rPr>
          <w:color w:val="000000"/>
          <w:szCs w:val="24"/>
        </w:rPr>
        <w:t>[</w:t>
      </w:r>
      <w:r w:rsidR="00981A63">
        <w:rPr>
          <w:color w:val="000000"/>
          <w:szCs w:val="24"/>
        </w:rPr>
        <w:t>Your Turn</w:t>
      </w:r>
      <w:r>
        <w:rPr>
          <w:color w:val="000000"/>
          <w:szCs w:val="24"/>
        </w:rPr>
        <w:t>]</w:t>
      </w:r>
      <w:r w:rsidR="004B7A99" w:rsidRPr="00875789">
        <w:t xml:space="preserve"> 19</w:t>
      </w:r>
    </w:p>
    <w:p w14:paraId="5BBEC51F" w14:textId="1CE471E2" w:rsidR="00C260D4" w:rsidRDefault="00F95DE9" w:rsidP="00F95DE9">
      <w:pPr>
        <w:spacing w:line="480" w:lineRule="auto"/>
        <w:rPr>
          <w:rFonts w:ascii="Times New Roman" w:eastAsia="Times New Roman" w:hAnsi="Times New Roman" w:cs="Times New Roman"/>
          <w:color w:val="000000"/>
        </w:rPr>
      </w:pPr>
      <w:commentRangeStart w:id="97"/>
      <w:r>
        <w:rPr>
          <w:rFonts w:ascii="Times New Roman" w:eastAsia="Times New Roman" w:hAnsi="Times New Roman" w:cs="Times New Roman"/>
          <w:color w:val="000000"/>
        </w:rPr>
        <w:t xml:space="preserve">Use </w:t>
      </w:r>
      <w:commentRangeEnd w:id="97"/>
      <w:r w:rsidR="00981A63">
        <w:rPr>
          <w:rStyle w:val="CommentReference"/>
        </w:rPr>
        <w:commentReference w:id="97"/>
      </w:r>
      <w:r>
        <w:rPr>
          <w:rFonts w:ascii="Times New Roman" w:eastAsia="Times New Roman" w:hAnsi="Times New Roman" w:cs="Times New Roman"/>
          <w:color w:val="000000"/>
        </w:rPr>
        <w:t xml:space="preserve">the summary of ranked ballots </w:t>
      </w:r>
      <w:r w:rsidR="001B36BF">
        <w:rPr>
          <w:rFonts w:ascii="Times New Roman" w:eastAsia="Times New Roman" w:hAnsi="Times New Roman" w:cs="Times New Roman"/>
          <w:color w:val="000000"/>
        </w:rPr>
        <w:t>(</w:t>
      </w:r>
      <w:r w:rsidR="00875789" w:rsidDel="00875789">
        <w:rPr>
          <w:rFonts w:ascii="Times New Roman" w:eastAsia="Times New Roman" w:hAnsi="Times New Roman" w:cs="Times New Roman"/>
          <w:color w:val="000000"/>
        </w:rPr>
        <w:t xml:space="preserve"> </w:t>
      </w:r>
      <w:r w:rsidR="0068394F">
        <w:rPr>
          <w:rFonts w:ascii="Times New Roman" w:eastAsia="Times New Roman" w:hAnsi="Times New Roman" w:cs="Times New Roman"/>
          <w:color w:val="000000"/>
        </w:rPr>
        <w:t>Figure 11.</w:t>
      </w:r>
      <w:r w:rsidR="00EB3F69">
        <w:rPr>
          <w:rFonts w:ascii="Times New Roman" w:eastAsia="Times New Roman" w:hAnsi="Times New Roman" w:cs="Times New Roman"/>
          <w:color w:val="000000"/>
        </w:rPr>
        <w:t>5</w:t>
      </w:r>
      <w:r w:rsidR="004B7A99">
        <w:rPr>
          <w:rFonts w:ascii="Times New Roman" w:eastAsia="Times New Roman" w:hAnsi="Times New Roman" w:cs="Times New Roman"/>
          <w:color w:val="000000"/>
        </w:rPr>
        <w:t>9</w:t>
      </w:r>
      <w:r w:rsidR="001B36BF">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from Your Turn 1</w:t>
      </w:r>
      <w:r w:rsidR="00EB3F69">
        <w:rPr>
          <w:rFonts w:ascii="Times New Roman" w:eastAsia="Times New Roman" w:hAnsi="Times New Roman" w:cs="Times New Roman"/>
          <w:color w:val="000000"/>
        </w:rPr>
        <w:t>8</w:t>
      </w:r>
      <w:r>
        <w:rPr>
          <w:rFonts w:ascii="Times New Roman" w:eastAsia="Times New Roman" w:hAnsi="Times New Roman" w:cs="Times New Roman"/>
          <w:color w:val="000000"/>
        </w:rPr>
        <w:t xml:space="preserve"> to find the winner and determine if the Condorcet criterion is satisfied when the voting method used is (a) plurality, (b) ranked-choice voting, and (c) </w:t>
      </w:r>
      <w:proofErr w:type="spellStart"/>
      <w:r>
        <w:rPr>
          <w:rFonts w:ascii="Times New Roman" w:eastAsia="Times New Roman" w:hAnsi="Times New Roman" w:cs="Times New Roman"/>
          <w:color w:val="000000"/>
        </w:rPr>
        <w:t>Borda</w:t>
      </w:r>
      <w:proofErr w:type="spellEnd"/>
      <w:r>
        <w:rPr>
          <w:rFonts w:ascii="Times New Roman" w:eastAsia="Times New Roman" w:hAnsi="Times New Roman" w:cs="Times New Roman"/>
          <w:color w:val="000000"/>
        </w:rPr>
        <w:t xml:space="preserve"> count.</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Recall that </w:t>
      </w:r>
      <w:r w:rsidR="001B36BF">
        <w:rPr>
          <w:rFonts w:ascii="Times New Roman" w:eastAsia="Times New Roman" w:hAnsi="Times New Roman" w:cs="Times New Roman"/>
          <w:color w:val="000000"/>
        </w:rPr>
        <w:t>o</w:t>
      </w:r>
      <w:r>
        <w:rPr>
          <w:rFonts w:ascii="Times New Roman" w:eastAsia="Times New Roman" w:hAnsi="Times New Roman" w:cs="Times New Roman"/>
          <w:color w:val="000000"/>
        </w:rPr>
        <w:t>ption A was a Condorcet candidate</w:t>
      </w:r>
      <w:r w:rsidR="001B36BF">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so the Condorcet criterion applies.</w:t>
      </w:r>
      <w:r w:rsidR="004B7A99">
        <w:rPr>
          <w:rFonts w:ascii="Times New Roman" w:eastAsia="Times New Roman" w:hAnsi="Times New Roman" w:cs="Times New Roman"/>
          <w:color w:val="000000"/>
        </w:rPr>
        <w:t xml:space="preserve"> </w:t>
      </w:r>
      <w:r w:rsidR="004B7A99" w:rsidRPr="00875789">
        <w:rPr>
          <w:rFonts w:ascii="Times New Roman" w:eastAsia="Times New Roman" w:hAnsi="Times New Roman" w:cs="Times New Roman"/>
          <w:color w:val="FF0000"/>
        </w:rPr>
        <w:t>&lt;END&gt;</w:t>
      </w:r>
    </w:p>
    <w:p w14:paraId="0BEC7283" w14:textId="44AFEB72" w:rsidR="00C260D4" w:rsidRPr="00875789" w:rsidRDefault="00C260D4" w:rsidP="00F95DE9">
      <w:pPr>
        <w:spacing w:line="480" w:lineRule="auto"/>
        <w:rPr>
          <w:rFonts w:ascii="Times New Roman" w:hAnsi="Times New Roman"/>
          <w:b/>
          <w:color w:val="000000"/>
        </w:rPr>
      </w:pPr>
      <w:r w:rsidRPr="00875789">
        <w:rPr>
          <w:rFonts w:ascii="Times New Roman" w:hAnsi="Times New Roman"/>
          <w:b/>
          <w:color w:val="000000"/>
        </w:rPr>
        <w:lastRenderedPageBreak/>
        <w:t>Answer</w:t>
      </w:r>
    </w:p>
    <w:p w14:paraId="68033560" w14:textId="41A0C4DC" w:rsidR="00E34EA1" w:rsidRDefault="0028136A" w:rsidP="00C8749E">
      <w:pPr>
        <w:pStyle w:val="ListParagraph"/>
        <w:numPr>
          <w:ilvl w:val="0"/>
          <w:numId w:val="126"/>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Option A</w:t>
      </w:r>
      <w:r w:rsidR="000A60FF">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0A60FF">
        <w:rPr>
          <w:rFonts w:ascii="Times New Roman" w:eastAsia="Times New Roman" w:hAnsi="Times New Roman" w:cs="Times New Roman"/>
          <w:color w:val="000000"/>
        </w:rPr>
        <w:t>Yes, the Condorcet criterion is satisfied.</w:t>
      </w:r>
    </w:p>
    <w:p w14:paraId="1D17C4D1" w14:textId="4FAD0CE1" w:rsidR="000A60FF" w:rsidRDefault="000A60FF" w:rsidP="00C8749E">
      <w:pPr>
        <w:pStyle w:val="ListParagraph"/>
        <w:numPr>
          <w:ilvl w:val="0"/>
          <w:numId w:val="126"/>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Option A.</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Yes, the Condorcet criterion is satisfied.</w:t>
      </w:r>
    </w:p>
    <w:p w14:paraId="7158D769" w14:textId="298D5598" w:rsidR="00F95DE9" w:rsidRPr="00E34EA1" w:rsidRDefault="000A60FF" w:rsidP="00C8749E">
      <w:pPr>
        <w:pStyle w:val="ListParagraph"/>
        <w:numPr>
          <w:ilvl w:val="0"/>
          <w:numId w:val="126"/>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Option B.</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No, the Condorcet criterion is not satisfied.</w:t>
      </w:r>
      <w:r w:rsidR="002E5BA2">
        <w:rPr>
          <w:rFonts w:ascii="Times New Roman" w:eastAsia="Times New Roman" w:hAnsi="Times New Roman" w:cs="Times New Roman"/>
          <w:color w:val="000000"/>
        </w:rPr>
        <w:t xml:space="preserve"> </w:t>
      </w:r>
      <w:r w:rsidR="005A70F6" w:rsidRPr="00E34EA1">
        <w:rPr>
          <w:rFonts w:ascii="Times New Roman" w:hAnsi="Times New Roman" w:cs="Times New Roman"/>
          <w:color w:val="FF0000"/>
        </w:rPr>
        <w:t>&lt;END&gt;</w:t>
      </w:r>
    </w:p>
    <w:p w14:paraId="7107CC0B" w14:textId="176956F7" w:rsidR="00C8698C" w:rsidRDefault="00951D02" w:rsidP="00C8698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As we </w:t>
      </w:r>
      <w:r w:rsidR="00A81DAF">
        <w:rPr>
          <w:rFonts w:ascii="Times New Roman" w:eastAsia="Times New Roman" w:hAnsi="Times New Roman" w:cs="Times New Roman"/>
          <w:color w:val="000000"/>
        </w:rPr>
        <w:t xml:space="preserve">have seen in Example </w:t>
      </w:r>
      <w:r w:rsidR="000F1A30">
        <w:rPr>
          <w:rFonts w:ascii="Times New Roman" w:eastAsia="Times New Roman" w:hAnsi="Times New Roman" w:cs="Times New Roman"/>
          <w:color w:val="000000"/>
        </w:rPr>
        <w:t>19</w:t>
      </w:r>
      <w:r w:rsidR="00A81DAF">
        <w:rPr>
          <w:rFonts w:ascii="Times New Roman" w:eastAsia="Times New Roman" w:hAnsi="Times New Roman" w:cs="Times New Roman"/>
          <w:color w:val="000000"/>
        </w:rPr>
        <w:t xml:space="preserve"> and Your Turn </w:t>
      </w:r>
      <w:r w:rsidR="000F1A30">
        <w:rPr>
          <w:rFonts w:ascii="Times New Roman" w:eastAsia="Times New Roman" w:hAnsi="Times New Roman" w:cs="Times New Roman"/>
          <w:color w:val="000000"/>
        </w:rPr>
        <w:t>19</w:t>
      </w:r>
      <w:r w:rsidR="00A81DAF">
        <w:rPr>
          <w:rFonts w:ascii="Times New Roman" w:eastAsia="Times New Roman" w:hAnsi="Times New Roman" w:cs="Times New Roman"/>
          <w:color w:val="000000"/>
        </w:rPr>
        <w:t>, the plurality method, ranked-choice voting</w:t>
      </w:r>
      <w:r w:rsidR="00FD7353">
        <w:rPr>
          <w:rFonts w:ascii="Times New Roman" w:eastAsia="Times New Roman" w:hAnsi="Times New Roman" w:cs="Times New Roman"/>
          <w:color w:val="000000"/>
        </w:rPr>
        <w:t xml:space="preserve">, and the </w:t>
      </w:r>
      <w:proofErr w:type="spellStart"/>
      <w:r w:rsidR="00FD7353">
        <w:rPr>
          <w:rFonts w:ascii="Times New Roman" w:eastAsia="Times New Roman" w:hAnsi="Times New Roman" w:cs="Times New Roman"/>
          <w:color w:val="000000"/>
        </w:rPr>
        <w:t>Borda</w:t>
      </w:r>
      <w:proofErr w:type="spellEnd"/>
      <w:r w:rsidR="00FD7353">
        <w:rPr>
          <w:rFonts w:ascii="Times New Roman" w:eastAsia="Times New Roman" w:hAnsi="Times New Roman" w:cs="Times New Roman"/>
          <w:color w:val="000000"/>
        </w:rPr>
        <w:t xml:space="preserve"> count method each fail the Condorcet criterion in some circumstances.</w:t>
      </w:r>
      <w:r w:rsidR="002E5BA2">
        <w:rPr>
          <w:rFonts w:ascii="Times New Roman" w:eastAsia="Times New Roman" w:hAnsi="Times New Roman" w:cs="Times New Roman"/>
          <w:color w:val="000000"/>
        </w:rPr>
        <w:t xml:space="preserve"> </w:t>
      </w:r>
      <w:r w:rsidR="00591F40">
        <w:rPr>
          <w:rFonts w:ascii="Times New Roman" w:eastAsia="Times New Roman" w:hAnsi="Times New Roman" w:cs="Times New Roman"/>
          <w:color w:val="000000"/>
        </w:rPr>
        <w:t>Of the four main</w:t>
      </w:r>
      <w:r w:rsidR="00E40DFD">
        <w:rPr>
          <w:rFonts w:ascii="Times New Roman" w:eastAsia="Times New Roman" w:hAnsi="Times New Roman" w:cs="Times New Roman"/>
          <w:color w:val="000000"/>
        </w:rPr>
        <w:t xml:space="preserve"> ranked</w:t>
      </w:r>
      <w:r w:rsidR="00591F40">
        <w:rPr>
          <w:rFonts w:ascii="Times New Roman" w:eastAsia="Times New Roman" w:hAnsi="Times New Roman" w:cs="Times New Roman"/>
          <w:color w:val="000000"/>
        </w:rPr>
        <w:t xml:space="preserve"> voting methods we have discussed, only the </w:t>
      </w:r>
      <w:r w:rsidR="008651E4">
        <w:rPr>
          <w:rFonts w:ascii="Times New Roman" w:eastAsia="Times New Roman" w:hAnsi="Times New Roman" w:cs="Times New Roman"/>
          <w:color w:val="000000"/>
        </w:rPr>
        <w:t>pairwise comparison</w:t>
      </w:r>
      <w:r w:rsidR="00591F40">
        <w:rPr>
          <w:rFonts w:ascii="Times New Roman" w:eastAsia="Times New Roman" w:hAnsi="Times New Roman" w:cs="Times New Roman"/>
          <w:color w:val="000000"/>
        </w:rPr>
        <w:t xml:space="preserve"> method satisfies the </w:t>
      </w:r>
      <w:r w:rsidR="00DB73B9">
        <w:rPr>
          <w:rFonts w:ascii="Times New Roman" w:eastAsia="Times New Roman" w:hAnsi="Times New Roman" w:cs="Times New Roman"/>
          <w:color w:val="000000"/>
        </w:rPr>
        <w:t>Condorcet</w:t>
      </w:r>
      <w:r w:rsidR="00591F40">
        <w:rPr>
          <w:rFonts w:ascii="Times New Roman" w:eastAsia="Times New Roman" w:hAnsi="Times New Roman" w:cs="Times New Roman"/>
          <w:color w:val="000000"/>
        </w:rPr>
        <w:t xml:space="preserve"> criterion every time.</w:t>
      </w:r>
      <w:r w:rsidR="002E5BA2">
        <w:rPr>
          <w:rFonts w:ascii="Times New Roman" w:eastAsia="Times New Roman" w:hAnsi="Times New Roman" w:cs="Times New Roman"/>
          <w:color w:val="000000"/>
        </w:rPr>
        <w:t xml:space="preserve"> </w:t>
      </w:r>
      <w:r w:rsidR="00DB73B9">
        <w:rPr>
          <w:rFonts w:ascii="Times New Roman" w:hAnsi="Times New Roman" w:cs="Times New Roman"/>
          <w:color w:val="000000"/>
        </w:rPr>
        <w:t>A summary of each voting method as it relates to the Condorcet c</w:t>
      </w:r>
      <w:r w:rsidR="00DB73B9" w:rsidRPr="00DB73B9">
        <w:rPr>
          <w:rFonts w:ascii="Times New Roman" w:hAnsi="Times New Roman" w:cs="Times New Roman"/>
          <w:color w:val="000000"/>
        </w:rPr>
        <w:t>riterion</w:t>
      </w:r>
      <w:r w:rsidR="00DB73B9">
        <w:rPr>
          <w:rFonts w:ascii="Times New Roman" w:hAnsi="Times New Roman" w:cs="Times New Roman"/>
          <w:color w:val="000000"/>
        </w:rPr>
        <w:t xml:space="preserve"> is found in </w:t>
      </w:r>
      <w:r w:rsidR="0068394F">
        <w:rPr>
          <w:rFonts w:ascii="Times New Roman" w:hAnsi="Times New Roman" w:cs="Times New Roman"/>
          <w:color w:val="000000"/>
        </w:rPr>
        <w:t>Figure 11.</w:t>
      </w:r>
      <w:r w:rsidR="00DB73B9">
        <w:rPr>
          <w:rFonts w:ascii="Times New Roman" w:hAnsi="Times New Roman" w:cs="Times New Roman"/>
          <w:color w:val="000000"/>
        </w:rPr>
        <w:t>6</w:t>
      </w:r>
      <w:r w:rsidR="00C57CCB">
        <w:rPr>
          <w:rFonts w:ascii="Times New Roman" w:hAnsi="Times New Roman" w:cs="Times New Roman"/>
          <w:color w:val="000000"/>
        </w:rPr>
        <w:t>2</w:t>
      </w:r>
      <w:r w:rsidR="00DB73B9">
        <w:rPr>
          <w:rFonts w:ascii="Times New Roman" w:hAnsi="Times New Roman" w:cs="Times New Roman"/>
          <w:color w:val="000000"/>
        </w:rPr>
        <w:t>.</w:t>
      </w:r>
    </w:p>
    <w:p w14:paraId="298BC48C" w14:textId="2685F5AA" w:rsidR="00F655B8" w:rsidRPr="00F655B8" w:rsidRDefault="00875789" w:rsidP="00C8698C">
      <w:pPr>
        <w:spacing w:line="480" w:lineRule="auto"/>
        <w:rPr>
          <w:rFonts w:ascii="Times New Roman" w:hAnsi="Times New Roman" w:cs="Times New Roman"/>
          <w:b/>
          <w:bCs/>
          <w:color w:val="000000"/>
          <w:sz w:val="24"/>
          <w:szCs w:val="24"/>
        </w:rPr>
      </w:pPr>
      <w:r w:rsidDel="00875789">
        <w:rPr>
          <w:rFonts w:ascii="Times New Roman" w:hAnsi="Times New Roman" w:cs="Times New Roman"/>
          <w:b/>
          <w:bCs/>
          <w:color w:val="000000"/>
          <w:sz w:val="24"/>
          <w:szCs w:val="24"/>
        </w:rPr>
        <w:t xml:space="preserve"> </w:t>
      </w:r>
      <w:r w:rsidR="0068394F">
        <w:rPr>
          <w:rFonts w:ascii="Times New Roman" w:hAnsi="Times New Roman" w:cs="Times New Roman"/>
          <w:b/>
          <w:bCs/>
          <w:color w:val="000000"/>
          <w:sz w:val="24"/>
          <w:szCs w:val="24"/>
        </w:rPr>
        <w:t>Figure 11.</w:t>
      </w:r>
      <w:r w:rsidR="00DB73B9">
        <w:rPr>
          <w:rFonts w:ascii="Times New Roman" w:hAnsi="Times New Roman" w:cs="Times New Roman"/>
          <w:b/>
          <w:bCs/>
          <w:color w:val="000000"/>
          <w:sz w:val="24"/>
          <w:szCs w:val="24"/>
        </w:rPr>
        <w:t>6</w:t>
      </w:r>
      <w:r w:rsidR="004B7A99">
        <w:rPr>
          <w:rFonts w:ascii="Times New Roman" w:hAnsi="Times New Roman" w:cs="Times New Roman"/>
          <w:b/>
          <w:bCs/>
          <w:color w:val="000000"/>
          <w:sz w:val="24"/>
          <w:szCs w:val="24"/>
        </w:rPr>
        <w:t>3</w:t>
      </w:r>
      <w:r w:rsidR="00F655B8" w:rsidRPr="00A435DB">
        <w:rPr>
          <w:rFonts w:ascii="Times New Roman" w:hAnsi="Times New Roman" w:cs="Times New Roman"/>
          <w:b/>
          <w:bCs/>
          <w:color w:val="000000"/>
          <w:sz w:val="24"/>
          <w:szCs w:val="24"/>
        </w:rPr>
        <w:t xml:space="preserve"> </w:t>
      </w:r>
      <w:r w:rsidR="00ED094F">
        <w:rPr>
          <w:rFonts w:ascii="Times New Roman" w:hAnsi="Times New Roman" w:cs="Times New Roman"/>
          <w:b/>
          <w:bCs/>
          <w:color w:val="000000"/>
          <w:sz w:val="24"/>
          <w:szCs w:val="24"/>
        </w:rPr>
        <w:t>Voting Methods Satisfying the Condorcet Criterion</w:t>
      </w:r>
    </w:p>
    <w:tbl>
      <w:tblPr>
        <w:tblStyle w:val="TableGrid"/>
        <w:tblW w:w="0" w:type="auto"/>
        <w:tblLook w:val="04A0" w:firstRow="1" w:lastRow="0" w:firstColumn="1" w:lastColumn="0" w:noHBand="0" w:noVBand="1"/>
      </w:tblPr>
      <w:tblGrid>
        <w:gridCol w:w="2152"/>
        <w:gridCol w:w="2645"/>
      </w:tblGrid>
      <w:tr w:rsidR="00705DC4" w:rsidRPr="00FE1EC9" w14:paraId="01A1E1DF" w14:textId="77777777" w:rsidTr="00050FE3">
        <w:trPr>
          <w:trHeight w:val="482"/>
        </w:trPr>
        <w:tc>
          <w:tcPr>
            <w:tcW w:w="2152" w:type="dxa"/>
          </w:tcPr>
          <w:p w14:paraId="4933465E" w14:textId="77777777" w:rsidR="00705DC4" w:rsidRPr="00FE1EC9" w:rsidRDefault="00705DC4" w:rsidP="004B5245">
            <w:pPr>
              <w:spacing w:line="480" w:lineRule="auto"/>
              <w:rPr>
                <w:rFonts w:ascii="Times New Roman" w:hAnsi="Times New Roman" w:cs="Times New Roman"/>
                <w:b/>
                <w:bCs/>
                <w:color w:val="000000"/>
                <w:sz w:val="24"/>
                <w:szCs w:val="24"/>
              </w:rPr>
            </w:pPr>
            <w:r w:rsidRPr="00FE1EC9">
              <w:rPr>
                <w:rFonts w:ascii="Times New Roman" w:hAnsi="Times New Roman" w:cs="Times New Roman"/>
                <w:b/>
                <w:bCs/>
                <w:color w:val="000000"/>
                <w:sz w:val="24"/>
                <w:szCs w:val="24"/>
              </w:rPr>
              <w:t>Voting Method</w:t>
            </w:r>
          </w:p>
        </w:tc>
        <w:tc>
          <w:tcPr>
            <w:tcW w:w="2645" w:type="dxa"/>
          </w:tcPr>
          <w:p w14:paraId="4F1F5F8F" w14:textId="2EA4F167" w:rsidR="00705DC4" w:rsidRPr="00FE1EC9" w:rsidRDefault="00542F2D" w:rsidP="004B5245">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Condorcet</w:t>
            </w:r>
            <w:r w:rsidR="00705DC4" w:rsidRPr="00FE1EC9">
              <w:rPr>
                <w:rFonts w:ascii="Times New Roman" w:hAnsi="Times New Roman" w:cs="Times New Roman"/>
                <w:b/>
                <w:bCs/>
                <w:color w:val="000000"/>
                <w:sz w:val="24"/>
                <w:szCs w:val="24"/>
              </w:rPr>
              <w:t xml:space="preserve"> Criterion</w:t>
            </w:r>
          </w:p>
        </w:tc>
      </w:tr>
      <w:tr w:rsidR="00705DC4" w14:paraId="59128B76" w14:textId="77777777" w:rsidTr="00050FE3">
        <w:trPr>
          <w:trHeight w:val="470"/>
        </w:trPr>
        <w:tc>
          <w:tcPr>
            <w:tcW w:w="2152" w:type="dxa"/>
          </w:tcPr>
          <w:p w14:paraId="3A62D139" w14:textId="77777777" w:rsidR="00705DC4" w:rsidRDefault="00705DC4" w:rsidP="004B5245">
            <w:pPr>
              <w:spacing w:line="480" w:lineRule="auto"/>
              <w:rPr>
                <w:rFonts w:ascii="Times New Roman" w:hAnsi="Times New Roman" w:cs="Times New Roman"/>
                <w:color w:val="000000"/>
              </w:rPr>
            </w:pPr>
            <w:r>
              <w:rPr>
                <w:rFonts w:ascii="Times New Roman" w:hAnsi="Times New Roman" w:cs="Times New Roman"/>
                <w:color w:val="000000"/>
              </w:rPr>
              <w:t>Plurality</w:t>
            </w:r>
          </w:p>
        </w:tc>
        <w:tc>
          <w:tcPr>
            <w:tcW w:w="2645" w:type="dxa"/>
          </w:tcPr>
          <w:p w14:paraId="7C014DCC" w14:textId="7A3ACCA4" w:rsidR="00705DC4" w:rsidRDefault="00ED094F" w:rsidP="004B5245">
            <w:pPr>
              <w:spacing w:line="480" w:lineRule="auto"/>
              <w:rPr>
                <w:rFonts w:ascii="Times New Roman" w:hAnsi="Times New Roman" w:cs="Times New Roman"/>
                <w:color w:val="000000"/>
              </w:rPr>
            </w:pPr>
            <w:r>
              <w:rPr>
                <w:rFonts w:ascii="Times New Roman" w:hAnsi="Times New Roman" w:cs="Times New Roman"/>
                <w:color w:val="000000"/>
              </w:rPr>
              <w:t>Violates</w:t>
            </w:r>
          </w:p>
        </w:tc>
      </w:tr>
      <w:tr w:rsidR="00705DC4" w14:paraId="182F7E76" w14:textId="77777777" w:rsidTr="00050FE3">
        <w:trPr>
          <w:trHeight w:val="470"/>
        </w:trPr>
        <w:tc>
          <w:tcPr>
            <w:tcW w:w="2152" w:type="dxa"/>
          </w:tcPr>
          <w:p w14:paraId="377D0D8D" w14:textId="77777777" w:rsidR="00705DC4" w:rsidRDefault="00705DC4" w:rsidP="004B5245">
            <w:pPr>
              <w:spacing w:line="480" w:lineRule="auto"/>
              <w:rPr>
                <w:rFonts w:ascii="Times New Roman" w:hAnsi="Times New Roman" w:cs="Times New Roman"/>
                <w:color w:val="000000"/>
              </w:rPr>
            </w:pPr>
            <w:r>
              <w:rPr>
                <w:rFonts w:ascii="Times New Roman" w:hAnsi="Times New Roman" w:cs="Times New Roman"/>
                <w:color w:val="000000"/>
              </w:rPr>
              <w:t>Ranked-choice</w:t>
            </w:r>
          </w:p>
        </w:tc>
        <w:tc>
          <w:tcPr>
            <w:tcW w:w="2645" w:type="dxa"/>
          </w:tcPr>
          <w:p w14:paraId="537DB256" w14:textId="55D40AF2" w:rsidR="00705DC4" w:rsidRDefault="00ED094F" w:rsidP="004B5245">
            <w:pPr>
              <w:spacing w:line="480" w:lineRule="auto"/>
              <w:rPr>
                <w:rFonts w:ascii="Times New Roman" w:hAnsi="Times New Roman" w:cs="Times New Roman"/>
                <w:color w:val="000000"/>
              </w:rPr>
            </w:pPr>
            <w:r>
              <w:rPr>
                <w:rFonts w:ascii="Times New Roman" w:hAnsi="Times New Roman" w:cs="Times New Roman"/>
                <w:color w:val="000000"/>
              </w:rPr>
              <w:t>Violates</w:t>
            </w:r>
          </w:p>
        </w:tc>
      </w:tr>
      <w:tr w:rsidR="00705DC4" w14:paraId="4EF36659" w14:textId="77777777" w:rsidTr="00050FE3">
        <w:trPr>
          <w:trHeight w:val="470"/>
        </w:trPr>
        <w:tc>
          <w:tcPr>
            <w:tcW w:w="2152" w:type="dxa"/>
          </w:tcPr>
          <w:p w14:paraId="711339F3" w14:textId="115CD4E4" w:rsidR="00705DC4" w:rsidRDefault="008651E4" w:rsidP="004B5245">
            <w:pPr>
              <w:spacing w:line="480" w:lineRule="auto"/>
              <w:rPr>
                <w:rFonts w:ascii="Times New Roman" w:hAnsi="Times New Roman" w:cs="Times New Roman"/>
                <w:color w:val="000000"/>
              </w:rPr>
            </w:pPr>
            <w:r>
              <w:rPr>
                <w:rFonts w:ascii="Times New Roman" w:hAnsi="Times New Roman" w:cs="Times New Roman"/>
                <w:color w:val="000000"/>
              </w:rPr>
              <w:t>Pairwise comparison</w:t>
            </w:r>
          </w:p>
        </w:tc>
        <w:tc>
          <w:tcPr>
            <w:tcW w:w="2645" w:type="dxa"/>
          </w:tcPr>
          <w:p w14:paraId="09A30B41" w14:textId="77777777" w:rsidR="00705DC4" w:rsidRDefault="00705DC4" w:rsidP="004B5245">
            <w:pPr>
              <w:spacing w:line="480" w:lineRule="auto"/>
              <w:rPr>
                <w:rFonts w:ascii="Times New Roman" w:hAnsi="Times New Roman" w:cs="Times New Roman"/>
                <w:color w:val="000000"/>
              </w:rPr>
            </w:pPr>
            <w:r>
              <w:rPr>
                <w:rFonts w:ascii="Times New Roman" w:hAnsi="Times New Roman" w:cs="Times New Roman"/>
                <w:color w:val="000000"/>
              </w:rPr>
              <w:t>Satisfies</w:t>
            </w:r>
          </w:p>
        </w:tc>
      </w:tr>
      <w:tr w:rsidR="00705DC4" w14:paraId="5AB4A9B0" w14:textId="77777777" w:rsidTr="00050FE3">
        <w:trPr>
          <w:trHeight w:val="470"/>
        </w:trPr>
        <w:tc>
          <w:tcPr>
            <w:tcW w:w="2152" w:type="dxa"/>
          </w:tcPr>
          <w:p w14:paraId="6AAA44D6" w14:textId="77777777" w:rsidR="00705DC4" w:rsidRDefault="00705DC4" w:rsidP="004B5245">
            <w:pPr>
              <w:spacing w:line="480" w:lineRule="auto"/>
              <w:rPr>
                <w:rFonts w:ascii="Times New Roman" w:hAnsi="Times New Roman" w:cs="Times New Roman"/>
                <w:color w:val="000000"/>
              </w:rPr>
            </w:pP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w:t>
            </w:r>
          </w:p>
        </w:tc>
        <w:tc>
          <w:tcPr>
            <w:tcW w:w="2645" w:type="dxa"/>
          </w:tcPr>
          <w:p w14:paraId="211FC426" w14:textId="77777777" w:rsidR="00705DC4" w:rsidRDefault="00705DC4" w:rsidP="004B5245">
            <w:pPr>
              <w:spacing w:line="480" w:lineRule="auto"/>
              <w:rPr>
                <w:rFonts w:ascii="Times New Roman" w:hAnsi="Times New Roman" w:cs="Times New Roman"/>
                <w:color w:val="000000"/>
              </w:rPr>
            </w:pPr>
            <w:r>
              <w:rPr>
                <w:rFonts w:ascii="Times New Roman" w:hAnsi="Times New Roman" w:cs="Times New Roman"/>
                <w:color w:val="000000"/>
              </w:rPr>
              <w:t>Violates</w:t>
            </w:r>
          </w:p>
        </w:tc>
      </w:tr>
    </w:tbl>
    <w:p w14:paraId="31C0D12E" w14:textId="08CDC195" w:rsidR="00FD7353" w:rsidRDefault="00FD7353" w:rsidP="00C8698C">
      <w:pPr>
        <w:spacing w:line="480" w:lineRule="auto"/>
        <w:rPr>
          <w:rFonts w:ascii="Times New Roman" w:eastAsia="Times New Roman" w:hAnsi="Times New Roman" w:cs="Times New Roman"/>
          <w:color w:val="000000"/>
        </w:rPr>
      </w:pPr>
    </w:p>
    <w:p w14:paraId="58882E58" w14:textId="3C81A720" w:rsidR="00542F2D" w:rsidRPr="00875789" w:rsidRDefault="00875789" w:rsidP="00875789">
      <w:pPr>
        <w:spacing w:line="480" w:lineRule="auto"/>
        <w:rPr>
          <w:color w:val="000000"/>
        </w:rPr>
      </w:pPr>
      <w:r>
        <w:rPr>
          <w:rFonts w:ascii="Times New Roman" w:hAnsi="Times New Roman"/>
          <w:b/>
          <w:color w:val="000000"/>
          <w:sz w:val="28"/>
        </w:rPr>
        <w:t xml:space="preserve">[H2] </w:t>
      </w:r>
      <w:r w:rsidR="00542F2D" w:rsidRPr="00875789">
        <w:rPr>
          <w:rFonts w:ascii="Times New Roman" w:hAnsi="Times New Roman"/>
          <w:b/>
          <w:color w:val="000000"/>
          <w:sz w:val="28"/>
        </w:rPr>
        <w:t>Monotonicity Criterion</w:t>
      </w:r>
    </w:p>
    <w:p w14:paraId="7F741B3F" w14:textId="117C8A4B" w:rsidR="00D91C96" w:rsidRDefault="007E5A0D" w:rsidP="00C8698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citizens of </w:t>
      </w:r>
      <w:proofErr w:type="spellStart"/>
      <w:r>
        <w:rPr>
          <w:rFonts w:ascii="Times New Roman" w:eastAsia="Times New Roman" w:hAnsi="Times New Roman" w:cs="Times New Roman"/>
          <w:color w:val="000000"/>
        </w:rPr>
        <w:t>Imaginaria</w:t>
      </w:r>
      <w:proofErr w:type="spellEnd"/>
      <w:r>
        <w:rPr>
          <w:rFonts w:ascii="Times New Roman" w:eastAsia="Times New Roman" w:hAnsi="Times New Roman" w:cs="Times New Roman"/>
          <w:color w:val="000000"/>
        </w:rPr>
        <w:t xml:space="preserve"> might be surprised</w:t>
      </w:r>
      <w:r w:rsidR="00C435EC">
        <w:rPr>
          <w:rFonts w:ascii="Times New Roman" w:eastAsia="Times New Roman" w:hAnsi="Times New Roman" w:cs="Times New Roman"/>
          <w:color w:val="000000"/>
        </w:rPr>
        <w:t xml:space="preserve"> to learn that it is possible for a voter to cause a </w:t>
      </w:r>
      <w:r>
        <w:rPr>
          <w:rFonts w:ascii="Times New Roman" w:eastAsia="Times New Roman" w:hAnsi="Times New Roman" w:cs="Times New Roman"/>
          <w:color w:val="000000"/>
        </w:rPr>
        <w:t>candidate</w:t>
      </w:r>
      <w:r w:rsidR="00C435EC">
        <w:rPr>
          <w:rFonts w:ascii="Times New Roman" w:eastAsia="Times New Roman" w:hAnsi="Times New Roman" w:cs="Times New Roman"/>
          <w:color w:val="000000"/>
        </w:rPr>
        <w:t xml:space="preserve"> to lose by ranking that candidate higher on their ballot.</w:t>
      </w:r>
      <w:r w:rsidR="002E5BA2">
        <w:rPr>
          <w:rFonts w:ascii="Times New Roman" w:eastAsia="Times New Roman" w:hAnsi="Times New Roman" w:cs="Times New Roman"/>
          <w:color w:val="000000"/>
        </w:rPr>
        <w:t xml:space="preserve"> </w:t>
      </w:r>
      <w:r w:rsidR="00290042">
        <w:rPr>
          <w:rFonts w:ascii="Times New Roman" w:eastAsia="Times New Roman" w:hAnsi="Times New Roman" w:cs="Times New Roman"/>
          <w:color w:val="000000"/>
        </w:rPr>
        <w:t>Is that fair?</w:t>
      </w:r>
      <w:r w:rsidR="002E5BA2">
        <w:rPr>
          <w:rFonts w:ascii="Times New Roman" w:eastAsia="Times New Roman" w:hAnsi="Times New Roman" w:cs="Times New Roman"/>
          <w:color w:val="000000"/>
        </w:rPr>
        <w:t xml:space="preserve"> </w:t>
      </w:r>
      <w:r w:rsidR="00290042">
        <w:rPr>
          <w:rFonts w:ascii="Times New Roman" w:eastAsia="Times New Roman" w:hAnsi="Times New Roman" w:cs="Times New Roman"/>
          <w:color w:val="000000"/>
        </w:rPr>
        <w:t>Most voters would say</w:t>
      </w:r>
      <w:r w:rsidR="006A37AA">
        <w:rPr>
          <w:rFonts w:ascii="Times New Roman" w:eastAsia="Times New Roman" w:hAnsi="Times New Roman" w:cs="Times New Roman"/>
          <w:color w:val="000000"/>
        </w:rPr>
        <w:t>,</w:t>
      </w:r>
      <w:r w:rsidR="00290042">
        <w:rPr>
          <w:rFonts w:ascii="Times New Roman" w:eastAsia="Times New Roman" w:hAnsi="Times New Roman" w:cs="Times New Roman"/>
          <w:color w:val="000000"/>
        </w:rPr>
        <w:t xml:space="preserve"> </w:t>
      </w:r>
      <w:r w:rsidR="00782933">
        <w:rPr>
          <w:rFonts w:ascii="Times New Roman" w:eastAsia="Times New Roman" w:hAnsi="Times New Roman" w:cs="Times New Roman"/>
          <w:color w:val="000000"/>
        </w:rPr>
        <w:t>“A</w:t>
      </w:r>
      <w:r w:rsidR="00290042">
        <w:rPr>
          <w:rFonts w:ascii="Times New Roman" w:eastAsia="Times New Roman" w:hAnsi="Times New Roman" w:cs="Times New Roman"/>
          <w:color w:val="000000"/>
        </w:rPr>
        <w:t>bsolutely not</w:t>
      </w:r>
      <w:r w:rsidR="00981A63">
        <w:rPr>
          <w:rFonts w:ascii="Times New Roman" w:eastAsia="Times New Roman" w:hAnsi="Times New Roman" w:cs="Times New Roman"/>
          <w:color w:val="000000"/>
        </w:rPr>
        <w:t>!</w:t>
      </w:r>
      <w:r w:rsidR="00290042">
        <w:rPr>
          <w:rFonts w:ascii="Times New Roman" w:eastAsia="Times New Roman" w:hAnsi="Times New Roman" w:cs="Times New Roman"/>
          <w:color w:val="000000"/>
        </w:rPr>
        <w:t>!</w:t>
      </w:r>
      <w:r w:rsidR="00782933">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290042">
        <w:rPr>
          <w:rFonts w:ascii="Times New Roman" w:eastAsia="Times New Roman" w:hAnsi="Times New Roman" w:cs="Times New Roman"/>
          <w:color w:val="000000"/>
        </w:rPr>
        <w:t>Th</w:t>
      </w:r>
      <w:r w:rsidR="007E5695">
        <w:rPr>
          <w:rFonts w:ascii="Times New Roman" w:eastAsia="Times New Roman" w:hAnsi="Times New Roman" w:cs="Times New Roman"/>
          <w:color w:val="000000"/>
        </w:rPr>
        <w:t>is is a</w:t>
      </w:r>
      <w:r w:rsidR="00A22D85">
        <w:rPr>
          <w:rFonts w:ascii="Times New Roman" w:eastAsia="Times New Roman" w:hAnsi="Times New Roman" w:cs="Times New Roman"/>
          <w:color w:val="000000"/>
        </w:rPr>
        <w:t>n example of a violation of the</w:t>
      </w:r>
      <w:r w:rsidR="007E5695">
        <w:rPr>
          <w:rFonts w:ascii="Times New Roman" w:eastAsia="Times New Roman" w:hAnsi="Times New Roman" w:cs="Times New Roman"/>
          <w:color w:val="000000"/>
        </w:rPr>
        <w:t xml:space="preserve"> fairness criterion called the </w:t>
      </w:r>
      <w:r w:rsidR="007E5695" w:rsidRPr="00875789">
        <w:rPr>
          <w:rFonts w:ascii="Times New Roman" w:hAnsi="Times New Roman"/>
          <w:b/>
          <w:color w:val="000000"/>
        </w:rPr>
        <w:t>monotonicity criterion</w:t>
      </w:r>
      <w:proofErr w:type="gramStart"/>
      <w:r w:rsidR="00981A63">
        <w:rPr>
          <w:rFonts w:ascii="Times New Roman" w:eastAsia="Times New Roman" w:hAnsi="Times New Roman" w:cs="Times New Roman"/>
          <w:color w:val="000000"/>
        </w:rPr>
        <w:t>.</w:t>
      </w:r>
      <w:r w:rsidR="007E5695">
        <w:rPr>
          <w:rFonts w:ascii="Times New Roman" w:eastAsia="Times New Roman" w:hAnsi="Times New Roman" w:cs="Times New Roman"/>
          <w:color w:val="000000"/>
        </w:rPr>
        <w:t>.</w:t>
      </w:r>
      <w:proofErr w:type="gramEnd"/>
      <w:r w:rsidR="002E5BA2">
        <w:rPr>
          <w:rFonts w:ascii="Times New Roman" w:eastAsia="Times New Roman" w:hAnsi="Times New Roman" w:cs="Times New Roman"/>
          <w:color w:val="000000"/>
        </w:rPr>
        <w:t xml:space="preserve"> </w:t>
      </w:r>
    </w:p>
    <w:p w14:paraId="45344882" w14:textId="4D70CB0C" w:rsidR="00B906D7" w:rsidRDefault="00B906D7" w:rsidP="00C8698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b/>
        <w:t xml:space="preserve">Consider a scenario in which </w:t>
      </w:r>
      <w:r w:rsidR="009B2E1B">
        <w:rPr>
          <w:rFonts w:ascii="Times New Roman" w:eastAsia="Times New Roman" w:hAnsi="Times New Roman" w:cs="Times New Roman"/>
          <w:color w:val="000000"/>
        </w:rPr>
        <w:t xml:space="preserve">voters are permitted a first round </w:t>
      </w:r>
      <w:r w:rsidR="000C7F32">
        <w:rPr>
          <w:rFonts w:ascii="Times New Roman" w:eastAsia="Times New Roman" w:hAnsi="Times New Roman" w:cs="Times New Roman"/>
          <w:color w:val="000000"/>
        </w:rPr>
        <w:t xml:space="preserve">that </w:t>
      </w:r>
      <w:r w:rsidR="009B2E1B">
        <w:rPr>
          <w:rFonts w:ascii="Times New Roman" w:eastAsia="Times New Roman" w:hAnsi="Times New Roman" w:cs="Times New Roman"/>
          <w:color w:val="000000"/>
        </w:rPr>
        <w:t>is not binding</w:t>
      </w:r>
      <w:r w:rsidR="00782933">
        <w:rPr>
          <w:rFonts w:ascii="Times New Roman" w:eastAsia="Times New Roman" w:hAnsi="Times New Roman" w:cs="Times New Roman"/>
          <w:color w:val="000000"/>
        </w:rPr>
        <w:t>,</w:t>
      </w:r>
      <w:r w:rsidR="009B2E1B">
        <w:rPr>
          <w:rFonts w:ascii="Times New Roman" w:eastAsia="Times New Roman" w:hAnsi="Times New Roman" w:cs="Times New Roman"/>
          <w:color w:val="000000"/>
        </w:rPr>
        <w:t xml:space="preserve"> and then </w:t>
      </w:r>
      <w:r w:rsidR="00782933">
        <w:rPr>
          <w:rFonts w:ascii="Times New Roman" w:eastAsia="Times New Roman" w:hAnsi="Times New Roman" w:cs="Times New Roman"/>
          <w:color w:val="000000"/>
        </w:rPr>
        <w:t xml:space="preserve">they </w:t>
      </w:r>
      <w:r w:rsidR="009B2E1B">
        <w:rPr>
          <w:rFonts w:ascii="Times New Roman" w:eastAsia="Times New Roman" w:hAnsi="Times New Roman" w:cs="Times New Roman"/>
          <w:color w:val="000000"/>
        </w:rPr>
        <w:t xml:space="preserve">may change their vote </w:t>
      </w:r>
      <w:r w:rsidR="0015225E">
        <w:rPr>
          <w:rFonts w:ascii="Times New Roman" w:eastAsia="Times New Roman" w:hAnsi="Times New Roman" w:cs="Times New Roman"/>
          <w:color w:val="000000"/>
        </w:rPr>
        <w:t>before the second round.</w:t>
      </w:r>
      <w:r w:rsidR="002E5BA2">
        <w:rPr>
          <w:rFonts w:ascii="Times New Roman" w:eastAsia="Times New Roman" w:hAnsi="Times New Roman" w:cs="Times New Roman"/>
          <w:color w:val="000000"/>
        </w:rPr>
        <w:t xml:space="preserve"> </w:t>
      </w:r>
      <w:r w:rsidR="00172F48">
        <w:rPr>
          <w:rFonts w:ascii="Times New Roman" w:eastAsia="Times New Roman" w:hAnsi="Times New Roman" w:cs="Times New Roman"/>
          <w:color w:val="000000"/>
        </w:rPr>
        <w:t xml:space="preserve">Such a </w:t>
      </w:r>
      <w:r w:rsidR="000417EA">
        <w:rPr>
          <w:rFonts w:ascii="Times New Roman" w:eastAsia="Times New Roman" w:hAnsi="Times New Roman" w:cs="Times New Roman"/>
          <w:color w:val="000000"/>
        </w:rPr>
        <w:t>first round can be called a straw poll.</w:t>
      </w:r>
      <w:r w:rsidR="002E5BA2">
        <w:rPr>
          <w:rFonts w:ascii="Times New Roman" w:eastAsia="Times New Roman" w:hAnsi="Times New Roman" w:cs="Times New Roman"/>
          <w:color w:val="000000"/>
        </w:rPr>
        <w:t xml:space="preserve"> </w:t>
      </w:r>
      <w:r w:rsidR="000417EA">
        <w:rPr>
          <w:rFonts w:ascii="Times New Roman" w:eastAsia="Times New Roman" w:hAnsi="Times New Roman" w:cs="Times New Roman"/>
          <w:color w:val="000000"/>
        </w:rPr>
        <w:t xml:space="preserve">Now, let’s suppose that a particular candidate </w:t>
      </w:r>
      <w:r w:rsidR="00574C9D">
        <w:rPr>
          <w:rFonts w:ascii="Times New Roman" w:eastAsia="Times New Roman" w:hAnsi="Times New Roman" w:cs="Times New Roman"/>
          <w:color w:val="000000"/>
        </w:rPr>
        <w:t>won the straw poll.</w:t>
      </w:r>
      <w:r w:rsidR="002E5BA2">
        <w:rPr>
          <w:rFonts w:ascii="Times New Roman" w:eastAsia="Times New Roman" w:hAnsi="Times New Roman" w:cs="Times New Roman"/>
          <w:color w:val="000000"/>
        </w:rPr>
        <w:t xml:space="preserve"> </w:t>
      </w:r>
      <w:r w:rsidR="00574C9D">
        <w:rPr>
          <w:rFonts w:ascii="Times New Roman" w:eastAsia="Times New Roman" w:hAnsi="Times New Roman" w:cs="Times New Roman"/>
          <w:color w:val="000000"/>
        </w:rPr>
        <w:t xml:space="preserve">After that, several voters are </w:t>
      </w:r>
      <w:r w:rsidR="00ED4DB1">
        <w:rPr>
          <w:rFonts w:ascii="Times New Roman" w:eastAsia="Times New Roman" w:hAnsi="Times New Roman" w:cs="Times New Roman"/>
          <w:color w:val="000000"/>
        </w:rPr>
        <w:t>convinced</w:t>
      </w:r>
      <w:r w:rsidR="00574C9D">
        <w:rPr>
          <w:rFonts w:ascii="Times New Roman" w:eastAsia="Times New Roman" w:hAnsi="Times New Roman" w:cs="Times New Roman"/>
          <w:color w:val="000000"/>
        </w:rPr>
        <w:t xml:space="preserve"> to</w:t>
      </w:r>
      <w:r w:rsidR="00ED4DB1">
        <w:rPr>
          <w:rFonts w:ascii="Times New Roman" w:eastAsia="Times New Roman" w:hAnsi="Times New Roman" w:cs="Times New Roman"/>
          <w:color w:val="000000"/>
        </w:rPr>
        <w:t xml:space="preserve"> increase </w:t>
      </w:r>
      <w:r w:rsidR="00ED4DB1">
        <w:rPr>
          <w:rFonts w:ascii="Times New Roman" w:eastAsia="Times New Roman" w:hAnsi="Times New Roman" w:cs="Times New Roman"/>
          <w:color w:val="000000"/>
        </w:rPr>
        <w:lastRenderedPageBreak/>
        <w:t>their</w:t>
      </w:r>
      <w:r w:rsidR="00574C9D">
        <w:rPr>
          <w:rFonts w:ascii="Times New Roman" w:eastAsia="Times New Roman" w:hAnsi="Times New Roman" w:cs="Times New Roman"/>
          <w:color w:val="000000"/>
        </w:rPr>
        <w:t xml:space="preserve"> support</w:t>
      </w:r>
      <w:r w:rsidR="002020BD">
        <w:rPr>
          <w:rFonts w:ascii="Times New Roman" w:eastAsia="Times New Roman" w:hAnsi="Times New Roman" w:cs="Times New Roman"/>
          <w:color w:val="000000"/>
        </w:rPr>
        <w:t xml:space="preserve">, or </w:t>
      </w:r>
      <w:r w:rsidR="002020BD" w:rsidRPr="002020BD">
        <w:rPr>
          <w:rFonts w:ascii="Times New Roman" w:eastAsia="Times New Roman" w:hAnsi="Times New Roman" w:cs="Times New Roman"/>
          <w:b/>
          <w:bCs/>
          <w:color w:val="000000"/>
        </w:rPr>
        <w:t>up-rank</w:t>
      </w:r>
      <w:r w:rsidR="002020BD">
        <w:rPr>
          <w:rFonts w:ascii="Times New Roman" w:eastAsia="Times New Roman" w:hAnsi="Times New Roman" w:cs="Times New Roman"/>
          <w:color w:val="000000"/>
        </w:rPr>
        <w:t xml:space="preserve">, </w:t>
      </w:r>
      <w:r w:rsidR="00574C9D">
        <w:rPr>
          <w:rFonts w:ascii="Times New Roman" w:eastAsia="Times New Roman" w:hAnsi="Times New Roman" w:cs="Times New Roman"/>
          <w:color w:val="000000"/>
        </w:rPr>
        <w:t>that winning candidate</w:t>
      </w:r>
      <w:r w:rsidR="00F4569B">
        <w:rPr>
          <w:rFonts w:ascii="Times New Roman" w:eastAsia="Times New Roman" w:hAnsi="Times New Roman" w:cs="Times New Roman"/>
          <w:color w:val="000000"/>
        </w:rPr>
        <w:t xml:space="preserve"> and no voters </w:t>
      </w:r>
      <w:r w:rsidR="00F80A81">
        <w:rPr>
          <w:rFonts w:ascii="Times New Roman" w:eastAsia="Times New Roman" w:hAnsi="Times New Roman" w:cs="Times New Roman"/>
          <w:color w:val="000000"/>
        </w:rPr>
        <w:t xml:space="preserve">decrease </w:t>
      </w:r>
      <w:r w:rsidR="00F4569B">
        <w:rPr>
          <w:rFonts w:ascii="Times New Roman" w:eastAsia="Times New Roman" w:hAnsi="Times New Roman" w:cs="Times New Roman"/>
          <w:color w:val="000000"/>
        </w:rPr>
        <w:t>that support</w:t>
      </w:r>
      <w:r w:rsidR="00ED4DB1">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327A1A">
        <w:rPr>
          <w:rFonts w:ascii="Times New Roman" w:eastAsia="Times New Roman" w:hAnsi="Times New Roman" w:cs="Times New Roman"/>
          <w:color w:val="000000"/>
        </w:rPr>
        <w:t>It</w:t>
      </w:r>
      <w:r w:rsidR="00F4569B">
        <w:rPr>
          <w:rFonts w:ascii="Times New Roman" w:eastAsia="Times New Roman" w:hAnsi="Times New Roman" w:cs="Times New Roman"/>
          <w:color w:val="000000"/>
        </w:rPr>
        <w:t xml:space="preserve"> is reasonable to expect that the </w:t>
      </w:r>
      <w:r w:rsidR="00E43028">
        <w:rPr>
          <w:rFonts w:ascii="Times New Roman" w:eastAsia="Times New Roman" w:hAnsi="Times New Roman" w:cs="Times New Roman"/>
          <w:color w:val="000000"/>
        </w:rPr>
        <w:t>winner of the first round will also win the second</w:t>
      </w:r>
      <w:r w:rsidR="00AD1675">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2020BD">
        <w:rPr>
          <w:rFonts w:ascii="Times New Roman" w:eastAsia="Times New Roman" w:hAnsi="Times New Roman" w:cs="Times New Roman"/>
          <w:color w:val="000000"/>
        </w:rPr>
        <w:t xml:space="preserve">Similarly, if </w:t>
      </w:r>
      <w:r w:rsidR="00B97617">
        <w:rPr>
          <w:rFonts w:ascii="Times New Roman" w:eastAsia="Times New Roman" w:hAnsi="Times New Roman" w:cs="Times New Roman"/>
          <w:color w:val="000000"/>
        </w:rPr>
        <w:t xml:space="preserve">some of the voters decide to decrease their support, or </w:t>
      </w:r>
      <w:r w:rsidR="00B97617" w:rsidRPr="00952561">
        <w:rPr>
          <w:rFonts w:ascii="Times New Roman" w:eastAsia="Times New Roman" w:hAnsi="Times New Roman" w:cs="Times New Roman"/>
          <w:b/>
          <w:bCs/>
          <w:color w:val="000000"/>
        </w:rPr>
        <w:t>down-rank</w:t>
      </w:r>
      <w:r w:rsidR="00B97617">
        <w:rPr>
          <w:rFonts w:ascii="Times New Roman" w:eastAsia="Times New Roman" w:hAnsi="Times New Roman" w:cs="Times New Roman"/>
          <w:color w:val="000000"/>
        </w:rPr>
        <w:t xml:space="preserve">, a losing candidate, it is reasonable to expect </w:t>
      </w:r>
      <w:r w:rsidR="00952561">
        <w:rPr>
          <w:rFonts w:ascii="Times New Roman" w:eastAsia="Times New Roman" w:hAnsi="Times New Roman" w:cs="Times New Roman"/>
          <w:color w:val="000000"/>
        </w:rPr>
        <w:t>that candidate will still lose in the second round.</w:t>
      </w:r>
      <w:r w:rsidR="002E5BA2">
        <w:rPr>
          <w:rFonts w:ascii="Times New Roman" w:eastAsia="Times New Roman" w:hAnsi="Times New Roman" w:cs="Times New Roman"/>
          <w:color w:val="000000"/>
        </w:rPr>
        <w:t xml:space="preserve"> </w:t>
      </w:r>
    </w:p>
    <w:p w14:paraId="5375D9AA" w14:textId="400DC996" w:rsidR="00677965" w:rsidRPr="00AD1675" w:rsidRDefault="00875789" w:rsidP="00C8698C">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w:t>
      </w:r>
      <w:r w:rsidR="00677965" w:rsidRPr="00AD1675">
        <w:rPr>
          <w:rFonts w:ascii="Times New Roman" w:eastAsia="Times New Roman" w:hAnsi="Times New Roman" w:cs="Times New Roman"/>
          <w:b/>
          <w:bCs/>
          <w:color w:val="000000"/>
          <w:sz w:val="24"/>
          <w:szCs w:val="24"/>
        </w:rPr>
        <w:t>DEFINITION</w:t>
      </w:r>
      <w:r>
        <w:rPr>
          <w:rFonts w:ascii="Times New Roman" w:eastAsia="Times New Roman" w:hAnsi="Times New Roman" w:cs="Times New Roman"/>
          <w:b/>
          <w:bCs/>
          <w:color w:val="000000"/>
          <w:sz w:val="24"/>
          <w:szCs w:val="24"/>
        </w:rPr>
        <w:t>]</w:t>
      </w:r>
    </w:p>
    <w:p w14:paraId="7A904C93" w14:textId="77777777" w:rsidR="00782933" w:rsidRDefault="00782933" w:rsidP="00C8698C">
      <w:pPr>
        <w:spacing w:line="480" w:lineRule="auto"/>
        <w:rPr>
          <w:rFonts w:ascii="Times New Roman" w:hAnsi="Times New Roman" w:cs="Times New Roman"/>
          <w:color w:val="FF0000"/>
        </w:rPr>
      </w:pPr>
      <w:r>
        <w:rPr>
          <w:rFonts w:ascii="Times New Roman" w:eastAsia="Times New Roman" w:hAnsi="Times New Roman" w:cs="Times New Roman"/>
          <w:color w:val="000000"/>
        </w:rPr>
        <w:t xml:space="preserve">An election method satisfies the </w:t>
      </w:r>
      <w:r w:rsidRPr="00BE4703">
        <w:rPr>
          <w:rFonts w:ascii="Times New Roman" w:eastAsia="Times New Roman" w:hAnsi="Times New Roman" w:cs="Times New Roman"/>
          <w:b/>
          <w:bCs/>
          <w:color w:val="000000"/>
        </w:rPr>
        <w:t>monotonicity criterion</w:t>
      </w:r>
      <w:r>
        <w:rPr>
          <w:rFonts w:ascii="Times New Roman" w:eastAsia="Times New Roman" w:hAnsi="Times New Roman" w:cs="Times New Roman"/>
          <w:color w:val="000000"/>
        </w:rPr>
        <w:t xml:space="preserve"> when no candidate is harmed by up-ranking </w:t>
      </w:r>
      <w:proofErr w:type="gramStart"/>
      <w:r>
        <w:rPr>
          <w:rFonts w:ascii="Times New Roman" w:eastAsia="Times New Roman" w:hAnsi="Times New Roman" w:cs="Times New Roman"/>
          <w:color w:val="000000"/>
        </w:rPr>
        <w:t>nor</w:t>
      </w:r>
      <w:proofErr w:type="gramEnd"/>
      <w:r>
        <w:rPr>
          <w:rFonts w:ascii="Times New Roman" w:eastAsia="Times New Roman" w:hAnsi="Times New Roman" w:cs="Times New Roman"/>
          <w:color w:val="000000"/>
        </w:rPr>
        <w:t xml:space="preserve"> helped by down-ranking, provided all other votes remain the same.</w:t>
      </w:r>
      <w:r w:rsidRPr="001B7B1A">
        <w:rPr>
          <w:rFonts w:ascii="Times New Roman" w:hAnsi="Times New Roman" w:cs="Times New Roman"/>
          <w:color w:val="FF0000"/>
        </w:rPr>
        <w:t xml:space="preserve"> </w:t>
      </w:r>
    </w:p>
    <w:p w14:paraId="2BC100B5" w14:textId="7B189EC8" w:rsidR="00887D1E" w:rsidRDefault="00887D1E" w:rsidP="00C8698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t>
      </w:r>
      <w:r w:rsidRPr="00D56CCA">
        <w:rPr>
          <w:rFonts w:ascii="Times New Roman" w:eastAsia="Times New Roman" w:hAnsi="Times New Roman" w:cs="Times New Roman"/>
          <w:b/>
          <w:bCs/>
          <w:color w:val="000000"/>
        </w:rPr>
        <w:t>up-rank</w:t>
      </w:r>
      <w:r>
        <w:rPr>
          <w:rFonts w:ascii="Times New Roman" w:eastAsia="Times New Roman" w:hAnsi="Times New Roman" w:cs="Times New Roman"/>
          <w:color w:val="000000"/>
        </w:rPr>
        <w:t xml:space="preserve"> a candidate means to increase support by ranking higher on a ranked ballot</w:t>
      </w:r>
      <w:r w:rsidR="00D56CCA">
        <w:rPr>
          <w:rFonts w:ascii="Times New Roman" w:eastAsia="Times New Roman" w:hAnsi="Times New Roman" w:cs="Times New Roman"/>
          <w:color w:val="000000"/>
        </w:rPr>
        <w:t xml:space="preserve">. </w:t>
      </w:r>
    </w:p>
    <w:p w14:paraId="1AB722A3" w14:textId="06BC835C" w:rsidR="00D56CCA" w:rsidRDefault="00D56CCA" w:rsidP="00C8698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t>
      </w:r>
      <w:r>
        <w:rPr>
          <w:rFonts w:ascii="Times New Roman" w:eastAsia="Times New Roman" w:hAnsi="Times New Roman" w:cs="Times New Roman"/>
          <w:b/>
          <w:bCs/>
          <w:color w:val="000000"/>
        </w:rPr>
        <w:t>down</w:t>
      </w:r>
      <w:r w:rsidRPr="00D56CCA">
        <w:rPr>
          <w:rFonts w:ascii="Times New Roman" w:eastAsia="Times New Roman" w:hAnsi="Times New Roman" w:cs="Times New Roman"/>
          <w:b/>
          <w:bCs/>
          <w:color w:val="000000"/>
        </w:rPr>
        <w:t>-rank</w:t>
      </w:r>
      <w:r>
        <w:rPr>
          <w:rFonts w:ascii="Times New Roman" w:eastAsia="Times New Roman" w:hAnsi="Times New Roman" w:cs="Times New Roman"/>
          <w:color w:val="000000"/>
        </w:rPr>
        <w:t xml:space="preserve"> a candidate means to decrease support by ranking lower on a ranked ballot. </w:t>
      </w:r>
    </w:p>
    <w:p w14:paraId="5B5B7280" w14:textId="4E242CAF" w:rsidR="00BE4703" w:rsidRDefault="001B7B1A" w:rsidP="00C8698C">
      <w:pPr>
        <w:spacing w:line="480" w:lineRule="auto"/>
        <w:rPr>
          <w:rFonts w:ascii="Times New Roman" w:eastAsia="Times New Roman" w:hAnsi="Times New Roman" w:cs="Times New Roman"/>
          <w:color w:val="000000"/>
        </w:rPr>
      </w:pPr>
      <w:r w:rsidRPr="00B438AC">
        <w:rPr>
          <w:rFonts w:ascii="Times New Roman" w:hAnsi="Times New Roman" w:cs="Times New Roman"/>
          <w:color w:val="FF0000"/>
        </w:rPr>
        <w:t>&lt;END&gt;</w:t>
      </w:r>
    </w:p>
    <w:p w14:paraId="14F8C4F5" w14:textId="60DA3811" w:rsidR="00E97F00" w:rsidRDefault="000613FD" w:rsidP="00875789">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You might be wondering why </w:t>
      </w:r>
      <w:r w:rsidR="00782933">
        <w:rPr>
          <w:rFonts w:ascii="Times New Roman" w:eastAsia="Times New Roman" w:hAnsi="Times New Roman" w:cs="Times New Roman"/>
          <w:color w:val="000000"/>
        </w:rPr>
        <w:t>it’s called</w:t>
      </w:r>
      <w:r>
        <w:rPr>
          <w:rFonts w:ascii="Times New Roman" w:eastAsia="Times New Roman" w:hAnsi="Times New Roman" w:cs="Times New Roman"/>
          <w:color w:val="000000"/>
        </w:rPr>
        <w:t xml:space="preserve"> monotonicity criterion</w:t>
      </w:r>
      <w:r w:rsidR="00E97F00">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E97F00">
        <w:rPr>
          <w:rFonts w:ascii="Times New Roman" w:eastAsia="Times New Roman" w:hAnsi="Times New Roman" w:cs="Times New Roman"/>
          <w:color w:val="000000"/>
        </w:rPr>
        <w:t>In mathematics, the term monotonicity refers to the quality of always increasing or always decreasing.</w:t>
      </w:r>
      <w:r w:rsidR="002E5BA2">
        <w:rPr>
          <w:rFonts w:ascii="Times New Roman" w:eastAsia="Times New Roman" w:hAnsi="Times New Roman" w:cs="Times New Roman"/>
          <w:color w:val="000000"/>
        </w:rPr>
        <w:t xml:space="preserve"> </w:t>
      </w:r>
      <w:r w:rsidR="00E97F00">
        <w:rPr>
          <w:rFonts w:ascii="Times New Roman" w:eastAsia="Times New Roman" w:hAnsi="Times New Roman" w:cs="Times New Roman"/>
          <w:color w:val="000000"/>
        </w:rPr>
        <w:t xml:space="preserve">For example, a person’s age is monotonic because it always increases, whereas </w:t>
      </w:r>
      <w:r w:rsidR="00217F8C">
        <w:rPr>
          <w:rFonts w:ascii="Times New Roman" w:eastAsia="Times New Roman" w:hAnsi="Times New Roman" w:cs="Times New Roman"/>
          <w:color w:val="000000"/>
        </w:rPr>
        <w:t xml:space="preserve">a person’s </w:t>
      </w:r>
      <w:r w:rsidR="00E97F00">
        <w:rPr>
          <w:rFonts w:ascii="Times New Roman" w:eastAsia="Times New Roman" w:hAnsi="Times New Roman" w:cs="Times New Roman"/>
          <w:color w:val="000000"/>
        </w:rPr>
        <w:t>weight is not monotonic because it can increase or decrease.</w:t>
      </w:r>
      <w:r w:rsidR="002E5BA2">
        <w:rPr>
          <w:rFonts w:ascii="Times New Roman" w:eastAsia="Times New Roman" w:hAnsi="Times New Roman" w:cs="Times New Roman"/>
          <w:color w:val="000000"/>
        </w:rPr>
        <w:t xml:space="preserve"> </w:t>
      </w:r>
      <w:r w:rsidR="00BE2E9E">
        <w:rPr>
          <w:rFonts w:ascii="Times New Roman" w:eastAsia="Times New Roman" w:hAnsi="Times New Roman" w:cs="Times New Roman"/>
          <w:color w:val="000000"/>
        </w:rPr>
        <w:t xml:space="preserve">If the only changes to the votes </w:t>
      </w:r>
      <w:r w:rsidR="00F16047">
        <w:rPr>
          <w:rFonts w:ascii="Times New Roman" w:eastAsia="Times New Roman" w:hAnsi="Times New Roman" w:cs="Times New Roman"/>
          <w:color w:val="000000"/>
        </w:rPr>
        <w:t xml:space="preserve">for a particular candidate </w:t>
      </w:r>
      <w:r w:rsidR="00BE2E9E">
        <w:rPr>
          <w:rFonts w:ascii="Times New Roman" w:eastAsia="Times New Roman" w:hAnsi="Times New Roman" w:cs="Times New Roman"/>
          <w:color w:val="000000"/>
        </w:rPr>
        <w:t xml:space="preserve">after a straw poll </w:t>
      </w:r>
      <w:r w:rsidR="00F16047">
        <w:rPr>
          <w:rFonts w:ascii="Times New Roman" w:eastAsia="Times New Roman" w:hAnsi="Times New Roman" w:cs="Times New Roman"/>
          <w:color w:val="000000"/>
        </w:rPr>
        <w:t>are</w:t>
      </w:r>
      <w:r w:rsidR="00BE2E9E">
        <w:rPr>
          <w:rFonts w:ascii="Times New Roman" w:eastAsia="Times New Roman" w:hAnsi="Times New Roman" w:cs="Times New Roman"/>
          <w:color w:val="000000"/>
        </w:rPr>
        <w:t xml:space="preserve"> in one direction, </w:t>
      </w:r>
      <w:r w:rsidR="00626A47">
        <w:rPr>
          <w:rFonts w:ascii="Times New Roman" w:eastAsia="Times New Roman" w:hAnsi="Times New Roman" w:cs="Times New Roman"/>
          <w:color w:val="000000"/>
        </w:rPr>
        <w:t>this change is considered monotonic.</w:t>
      </w:r>
      <w:r w:rsidR="002E5BA2">
        <w:rPr>
          <w:rFonts w:ascii="Times New Roman" w:eastAsia="Times New Roman" w:hAnsi="Times New Roman" w:cs="Times New Roman"/>
          <w:color w:val="000000"/>
        </w:rPr>
        <w:t xml:space="preserve"> </w:t>
      </w:r>
    </w:p>
    <w:p w14:paraId="31B75833" w14:textId="29BB44DF" w:rsidR="00E3050D" w:rsidRDefault="00626A47" w:rsidP="00626A47">
      <w:pPr>
        <w:spacing w:line="480" w:lineRule="auto"/>
        <w:ind w:firstLine="720"/>
        <w:rPr>
          <w:rFonts w:ascii="Times New Roman" w:eastAsia="Times New Roman" w:hAnsi="Times New Roman" w:cs="Times New Roman"/>
          <w:color w:val="000000"/>
        </w:rPr>
      </w:pPr>
      <w:r>
        <w:rPr>
          <w:rFonts w:ascii="Times New Roman" w:eastAsia="Times New Roman" w:hAnsi="Times New Roman" w:cs="Times New Roman"/>
          <w:color w:val="000000"/>
        </w:rPr>
        <w:t xml:space="preserve">If you are going to make an informed decision about which voting method to use in </w:t>
      </w:r>
      <w:proofErr w:type="spellStart"/>
      <w:r>
        <w:rPr>
          <w:rFonts w:ascii="Times New Roman" w:eastAsia="Times New Roman" w:hAnsi="Times New Roman" w:cs="Times New Roman"/>
          <w:color w:val="000000"/>
        </w:rPr>
        <w:t>Imaginaria</w:t>
      </w:r>
      <w:proofErr w:type="spellEnd"/>
      <w:r w:rsidR="00283D07">
        <w:rPr>
          <w:rFonts w:ascii="Times New Roman" w:eastAsia="Times New Roman" w:hAnsi="Times New Roman" w:cs="Times New Roman"/>
          <w:color w:val="000000"/>
        </w:rPr>
        <w:t xml:space="preserve">, you need to know </w:t>
      </w:r>
      <w:r w:rsidR="00E3050D">
        <w:rPr>
          <w:rFonts w:ascii="Times New Roman" w:eastAsia="Times New Roman" w:hAnsi="Times New Roman" w:cs="Times New Roman"/>
          <w:color w:val="000000"/>
        </w:rPr>
        <w:t>which of the four main</w:t>
      </w:r>
      <w:r w:rsidR="00E40DFD">
        <w:rPr>
          <w:rFonts w:ascii="Times New Roman" w:eastAsia="Times New Roman" w:hAnsi="Times New Roman" w:cs="Times New Roman"/>
          <w:color w:val="000000"/>
        </w:rPr>
        <w:t xml:space="preserve"> ranked</w:t>
      </w:r>
      <w:r w:rsidR="00E3050D">
        <w:rPr>
          <w:rFonts w:ascii="Times New Roman" w:eastAsia="Times New Roman" w:hAnsi="Times New Roman" w:cs="Times New Roman"/>
          <w:color w:val="000000"/>
        </w:rPr>
        <w:t xml:space="preserve"> voting methods we have discussed</w:t>
      </w:r>
      <w:r w:rsidR="000C7F32">
        <w:rPr>
          <w:rFonts w:ascii="Times New Roman" w:eastAsia="Times New Roman" w:hAnsi="Times New Roman" w:cs="Times New Roman"/>
          <w:color w:val="000000"/>
        </w:rPr>
        <w:t>—</w:t>
      </w:r>
      <w:r w:rsidR="00E3050D">
        <w:rPr>
          <w:rFonts w:ascii="Times New Roman" w:eastAsia="Times New Roman" w:hAnsi="Times New Roman" w:cs="Times New Roman"/>
          <w:color w:val="000000"/>
        </w:rPr>
        <w:t xml:space="preserve">plurality, ranked-choice, </w:t>
      </w:r>
      <w:r w:rsidR="008651E4">
        <w:rPr>
          <w:rFonts w:ascii="Times New Roman" w:eastAsia="Times New Roman" w:hAnsi="Times New Roman" w:cs="Times New Roman"/>
          <w:color w:val="000000"/>
        </w:rPr>
        <w:t>pairwise comparison</w:t>
      </w:r>
      <w:r w:rsidR="00E3050D">
        <w:rPr>
          <w:rFonts w:ascii="Times New Roman" w:eastAsia="Times New Roman" w:hAnsi="Times New Roman" w:cs="Times New Roman"/>
          <w:color w:val="000000"/>
        </w:rPr>
        <w:t xml:space="preserve">, and the </w:t>
      </w:r>
      <w:proofErr w:type="spellStart"/>
      <w:r w:rsidR="00E3050D">
        <w:rPr>
          <w:rFonts w:ascii="Times New Roman" w:eastAsia="Times New Roman" w:hAnsi="Times New Roman" w:cs="Times New Roman"/>
          <w:color w:val="000000"/>
        </w:rPr>
        <w:t>Borda</w:t>
      </w:r>
      <w:proofErr w:type="spellEnd"/>
      <w:r w:rsidR="00E3050D">
        <w:rPr>
          <w:rFonts w:ascii="Times New Roman" w:eastAsia="Times New Roman" w:hAnsi="Times New Roman" w:cs="Times New Roman"/>
          <w:color w:val="000000"/>
        </w:rPr>
        <w:t xml:space="preserve"> count method</w:t>
      </w:r>
      <w:r w:rsidR="000C7F32">
        <w:rPr>
          <w:rFonts w:ascii="Times New Roman" w:eastAsia="Times New Roman" w:hAnsi="Times New Roman" w:cs="Times New Roman"/>
          <w:color w:val="000000"/>
        </w:rPr>
        <w:t>—</w:t>
      </w:r>
      <w:r w:rsidR="00E3050D">
        <w:rPr>
          <w:rFonts w:ascii="Times New Roman" w:eastAsia="Times New Roman" w:hAnsi="Times New Roman" w:cs="Times New Roman"/>
          <w:color w:val="000000"/>
        </w:rPr>
        <w:t xml:space="preserve">satisfy the </w:t>
      </w:r>
      <w:r w:rsidR="00E3050D" w:rsidRPr="00875789">
        <w:rPr>
          <w:rFonts w:ascii="Times New Roman" w:hAnsi="Times New Roman"/>
          <w:color w:val="000000"/>
        </w:rPr>
        <w:t>monotonicity criterion</w:t>
      </w:r>
      <w:r w:rsidR="00E3050D">
        <w:rPr>
          <w:rFonts w:ascii="Times New Roman" w:eastAsia="Times New Roman" w:hAnsi="Times New Roman" w:cs="Times New Roman"/>
          <w:color w:val="000000"/>
        </w:rPr>
        <w:t>.</w:t>
      </w:r>
    </w:p>
    <w:p w14:paraId="5D35DADA" w14:textId="7B6CB8A6" w:rsidR="001D4826" w:rsidRDefault="004B7A99" w:rsidP="001D4826">
      <w:pPr>
        <w:spacing w:line="480" w:lineRule="auto"/>
        <w:rPr>
          <w:rFonts w:ascii="Times New Roman" w:hAnsi="Times New Roman" w:cs="Times New Roman"/>
          <w:i/>
          <w:iCs/>
          <w:color w:val="FF0000"/>
        </w:rPr>
      </w:pPr>
      <w:r w:rsidRPr="00D649E5">
        <w:rPr>
          <w:rFonts w:ascii="Times New Roman" w:hAnsi="Times New Roman" w:cs="Times New Roman"/>
          <w:i/>
          <w:iCs/>
          <w:color w:val="FF0000"/>
        </w:rPr>
        <w:t>Photo</w:t>
      </w:r>
      <w:r>
        <w:rPr>
          <w:rFonts w:ascii="Times New Roman" w:hAnsi="Times New Roman" w:cs="Times New Roman"/>
          <w:i/>
          <w:iCs/>
          <w:color w:val="FF0000"/>
        </w:rPr>
        <w:t xml:space="preserve"> 11.</w:t>
      </w:r>
      <w:r w:rsidR="00875789">
        <w:rPr>
          <w:rFonts w:ascii="Times New Roman" w:hAnsi="Times New Roman" w:cs="Times New Roman"/>
          <w:i/>
          <w:iCs/>
          <w:color w:val="FF0000"/>
        </w:rPr>
        <w:t>5</w:t>
      </w:r>
      <w:r w:rsidR="001D4826" w:rsidRPr="00D649E5">
        <w:rPr>
          <w:rFonts w:ascii="Times New Roman" w:hAnsi="Times New Roman" w:cs="Times New Roman"/>
          <w:i/>
          <w:iCs/>
          <w:color w:val="FF0000"/>
        </w:rPr>
        <w:t xml:space="preserve">: </w:t>
      </w:r>
      <w:r w:rsidR="001D4826">
        <w:rPr>
          <w:rFonts w:ascii="Times New Roman" w:hAnsi="Times New Roman" w:cs="Times New Roman"/>
          <w:i/>
          <w:iCs/>
          <w:color w:val="FF0000"/>
        </w:rPr>
        <w:t xml:space="preserve">Image of dogs, preferably Standard Poodle, Labrador </w:t>
      </w:r>
      <w:proofErr w:type="gramStart"/>
      <w:r w:rsidR="001D4826">
        <w:rPr>
          <w:rFonts w:ascii="Times New Roman" w:hAnsi="Times New Roman" w:cs="Times New Roman"/>
          <w:i/>
          <w:iCs/>
          <w:color w:val="FF0000"/>
        </w:rPr>
        <w:t>Retriever</w:t>
      </w:r>
      <w:proofErr w:type="gramEnd"/>
      <w:r w:rsidR="001D4826">
        <w:rPr>
          <w:rFonts w:ascii="Times New Roman" w:hAnsi="Times New Roman" w:cs="Times New Roman"/>
          <w:i/>
          <w:iCs/>
          <w:color w:val="FF0000"/>
        </w:rPr>
        <w:t>, Golden Retriever and/or Bulldog</w:t>
      </w:r>
      <w:r w:rsidR="001D4826" w:rsidRPr="00D649E5">
        <w:rPr>
          <w:rFonts w:ascii="Times New Roman" w:hAnsi="Times New Roman" w:cs="Times New Roman"/>
          <w:i/>
          <w:iCs/>
          <w:color w:val="FF0000"/>
        </w:rPr>
        <w:t xml:space="preserve"> </w:t>
      </w:r>
    </w:p>
    <w:p w14:paraId="3EA4CEDF" w14:textId="4EAA2782" w:rsidR="00981A63" w:rsidRPr="001D4826" w:rsidRDefault="00981A63" w:rsidP="00981A63">
      <w:pPr>
        <w:spacing w:line="480" w:lineRule="auto"/>
        <w:rPr>
          <w:rFonts w:ascii="Times New Roman" w:hAnsi="Times New Roman" w:cs="Times New Roman"/>
          <w:i/>
          <w:iCs/>
          <w:color w:val="FF0000"/>
        </w:rPr>
      </w:pPr>
    </w:p>
    <w:p w14:paraId="00E0B5B7" w14:textId="4660142F" w:rsidR="00EA33F5" w:rsidRPr="00875789" w:rsidRDefault="00875789" w:rsidP="00875789">
      <w:pPr>
        <w:spacing w:line="480" w:lineRule="auto"/>
        <w:rPr>
          <w:rFonts w:ascii="Times New Roman" w:hAnsi="Times New Roman" w:cs="Times New Roman"/>
          <w:b/>
          <w:sz w:val="24"/>
          <w:szCs w:val="24"/>
        </w:rPr>
      </w:pPr>
      <w:r w:rsidRPr="00875789">
        <w:rPr>
          <w:rFonts w:ascii="Times New Roman" w:hAnsi="Times New Roman" w:cs="Times New Roman"/>
          <w:b/>
          <w:sz w:val="24"/>
          <w:szCs w:val="24"/>
        </w:rPr>
        <w:t>&lt;</w:t>
      </w:r>
      <w:proofErr w:type="gramStart"/>
      <w:r w:rsidRPr="00875789">
        <w:rPr>
          <w:rFonts w:ascii="Times New Roman" w:hAnsi="Times New Roman" w:cs="Times New Roman"/>
          <w:b/>
          <w:sz w:val="24"/>
          <w:szCs w:val="24"/>
        </w:rPr>
        <w:t>example</w:t>
      </w:r>
      <w:proofErr w:type="gramEnd"/>
      <w:r w:rsidRPr="00875789">
        <w:rPr>
          <w:rFonts w:ascii="Times New Roman" w:hAnsi="Times New Roman" w:cs="Times New Roman"/>
          <w:b/>
          <w:sz w:val="24"/>
          <w:szCs w:val="24"/>
        </w:rPr>
        <w:t xml:space="preserve">&gt; Example </w:t>
      </w:r>
      <w:r w:rsidR="00E232E1" w:rsidRPr="00875789">
        <w:rPr>
          <w:rFonts w:ascii="Times New Roman" w:hAnsi="Times New Roman" w:cs="Times New Roman"/>
          <w:b/>
          <w:sz w:val="24"/>
          <w:szCs w:val="24"/>
        </w:rPr>
        <w:t>2</w:t>
      </w:r>
      <w:r w:rsidR="00283D07" w:rsidRPr="00875789">
        <w:rPr>
          <w:rFonts w:ascii="Times New Roman" w:hAnsi="Times New Roman" w:cs="Times New Roman"/>
          <w:b/>
          <w:color w:val="000000"/>
          <w:sz w:val="24"/>
          <w:szCs w:val="24"/>
        </w:rPr>
        <w:t>0</w:t>
      </w:r>
      <w:r w:rsidRPr="00875789">
        <w:rPr>
          <w:rFonts w:ascii="Times New Roman" w:hAnsi="Times New Roman" w:cs="Times New Roman"/>
          <w:b/>
          <w:sz w:val="24"/>
          <w:szCs w:val="24"/>
        </w:rPr>
        <w:t xml:space="preserve"> - &lt;title&gt;</w:t>
      </w:r>
      <w:r w:rsidR="00E133B3" w:rsidRPr="00875789">
        <w:rPr>
          <w:rFonts w:ascii="Times New Roman" w:hAnsi="Times New Roman" w:cs="Times New Roman"/>
          <w:b/>
          <w:color w:val="000000"/>
          <w:sz w:val="24"/>
          <w:szCs w:val="24"/>
        </w:rPr>
        <w:t>Favorite Dog Breed</w:t>
      </w:r>
      <w:r w:rsidR="000F1521" w:rsidRPr="00875789">
        <w:rPr>
          <w:rFonts w:ascii="Times New Roman" w:hAnsi="Times New Roman" w:cs="Times New Roman"/>
          <w:b/>
          <w:color w:val="000000"/>
          <w:sz w:val="24"/>
          <w:szCs w:val="24"/>
        </w:rPr>
        <w:t xml:space="preserve"> by Plurality</w:t>
      </w:r>
      <w:r w:rsidRPr="00875789">
        <w:rPr>
          <w:rFonts w:ascii="Times New Roman" w:hAnsi="Times New Roman" w:cs="Times New Roman"/>
          <w:b/>
          <w:color w:val="000000"/>
          <w:sz w:val="24"/>
          <w:szCs w:val="24"/>
        </w:rPr>
        <w:t>&lt;/title&gt;</w:t>
      </w:r>
    </w:p>
    <w:p w14:paraId="5732CEE9" w14:textId="469B705C" w:rsidR="00E232E1" w:rsidRDefault="00E232E1" w:rsidP="00C8698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The local animal shelter is </w:t>
      </w:r>
      <w:r w:rsidR="00595531">
        <w:rPr>
          <w:rFonts w:ascii="Times New Roman" w:eastAsia="Times New Roman" w:hAnsi="Times New Roman" w:cs="Times New Roman"/>
          <w:color w:val="000000"/>
        </w:rPr>
        <w:t xml:space="preserve">having a </w:t>
      </w:r>
      <w:r w:rsidR="0059209D">
        <w:rPr>
          <w:rFonts w:ascii="Times New Roman" w:eastAsia="Times New Roman" w:hAnsi="Times New Roman" w:cs="Times New Roman"/>
          <w:color w:val="000000"/>
        </w:rPr>
        <w:t>vote-by-donation charity event.</w:t>
      </w:r>
      <w:r w:rsidR="002E5BA2">
        <w:rPr>
          <w:rFonts w:ascii="Times New Roman" w:eastAsia="Times New Roman" w:hAnsi="Times New Roman" w:cs="Times New Roman"/>
          <w:color w:val="000000"/>
        </w:rPr>
        <w:t xml:space="preserve"> </w:t>
      </w:r>
      <w:r w:rsidR="00E96955">
        <w:rPr>
          <w:rFonts w:ascii="Times New Roman" w:eastAsia="Times New Roman" w:hAnsi="Times New Roman" w:cs="Times New Roman"/>
          <w:color w:val="000000"/>
        </w:rPr>
        <w:t>For</w:t>
      </w:r>
      <w:r w:rsidR="00B1512E">
        <w:rPr>
          <w:rFonts w:ascii="Times New Roman" w:eastAsia="Times New Roman" w:hAnsi="Times New Roman" w:cs="Times New Roman"/>
          <w:color w:val="000000"/>
        </w:rPr>
        <w:t xml:space="preserve"> a</w:t>
      </w:r>
      <w:r w:rsidR="00E96955">
        <w:rPr>
          <w:rFonts w:ascii="Times New Roman" w:eastAsia="Times New Roman" w:hAnsi="Times New Roman" w:cs="Times New Roman"/>
          <w:color w:val="000000"/>
        </w:rPr>
        <w:t xml:space="preserve"> $</w:t>
      </w:r>
      <w:r w:rsidR="008D2584">
        <w:rPr>
          <w:rFonts w:ascii="Times New Roman" w:eastAsia="Times New Roman" w:hAnsi="Times New Roman" w:cs="Times New Roman"/>
          <w:color w:val="000000"/>
        </w:rPr>
        <w:t>1</w:t>
      </w:r>
      <w:r w:rsidR="00791854">
        <w:rPr>
          <w:rFonts w:ascii="Times New Roman" w:eastAsia="Times New Roman" w:hAnsi="Times New Roman" w:cs="Times New Roman"/>
          <w:color w:val="000000"/>
        </w:rPr>
        <w:t>0</w:t>
      </w:r>
      <w:r w:rsidR="00B1512E">
        <w:rPr>
          <w:rFonts w:ascii="Times New Roman" w:eastAsia="Times New Roman" w:hAnsi="Times New Roman" w:cs="Times New Roman"/>
          <w:color w:val="000000"/>
        </w:rPr>
        <w:t xml:space="preserve"> donation</w:t>
      </w:r>
      <w:r w:rsidR="00E96955">
        <w:rPr>
          <w:rFonts w:ascii="Times New Roman" w:eastAsia="Times New Roman" w:hAnsi="Times New Roman" w:cs="Times New Roman"/>
          <w:color w:val="000000"/>
        </w:rPr>
        <w:t xml:space="preserve">, an individual can </w:t>
      </w:r>
      <w:r w:rsidR="00B1512E">
        <w:rPr>
          <w:rFonts w:ascii="Times New Roman" w:eastAsia="Times New Roman" w:hAnsi="Times New Roman" w:cs="Times New Roman"/>
          <w:color w:val="000000"/>
        </w:rPr>
        <w:t xml:space="preserve">complete a ranked ballot indicating their favorite </w:t>
      </w:r>
      <w:r w:rsidR="00A4468A">
        <w:rPr>
          <w:rFonts w:ascii="Times New Roman" w:eastAsia="Times New Roman" w:hAnsi="Times New Roman" w:cs="Times New Roman"/>
          <w:color w:val="000000"/>
        </w:rPr>
        <w:t xml:space="preserve">large </w:t>
      </w:r>
      <w:r w:rsidR="00B1512E">
        <w:rPr>
          <w:rFonts w:ascii="Times New Roman" w:eastAsia="Times New Roman" w:hAnsi="Times New Roman" w:cs="Times New Roman"/>
          <w:color w:val="000000"/>
        </w:rPr>
        <w:t>dog breed</w:t>
      </w:r>
      <w:r w:rsidR="00A4468A">
        <w:rPr>
          <w:rFonts w:ascii="Times New Roman" w:eastAsia="Times New Roman" w:hAnsi="Times New Roman" w:cs="Times New Roman"/>
          <w:color w:val="000000"/>
        </w:rPr>
        <w:t xml:space="preserve">: </w:t>
      </w:r>
      <w:r w:rsidR="00217F8C">
        <w:rPr>
          <w:rFonts w:ascii="Times New Roman" w:eastAsia="Times New Roman" w:hAnsi="Times New Roman" w:cs="Times New Roman"/>
          <w:color w:val="000000"/>
        </w:rPr>
        <w:t>s</w:t>
      </w:r>
      <w:r w:rsidR="00CB24DA">
        <w:rPr>
          <w:rFonts w:ascii="Times New Roman" w:eastAsia="Times New Roman" w:hAnsi="Times New Roman" w:cs="Times New Roman"/>
          <w:color w:val="000000"/>
        </w:rPr>
        <w:t>tandard poodle</w:t>
      </w:r>
      <w:r w:rsidR="00A4468A">
        <w:rPr>
          <w:rFonts w:ascii="Times New Roman" w:eastAsia="Times New Roman" w:hAnsi="Times New Roman" w:cs="Times New Roman"/>
          <w:color w:val="000000"/>
        </w:rPr>
        <w:t xml:space="preserve">, </w:t>
      </w:r>
      <w:r w:rsidR="004B37EE">
        <w:rPr>
          <w:rFonts w:ascii="Times New Roman" w:eastAsia="Times New Roman" w:hAnsi="Times New Roman" w:cs="Times New Roman"/>
          <w:color w:val="000000"/>
        </w:rPr>
        <w:t>g</w:t>
      </w:r>
      <w:r w:rsidR="00A4468A">
        <w:rPr>
          <w:rFonts w:ascii="Times New Roman" w:eastAsia="Times New Roman" w:hAnsi="Times New Roman" w:cs="Times New Roman"/>
          <w:color w:val="000000"/>
        </w:rPr>
        <w:t xml:space="preserve">olden retriever, </w:t>
      </w:r>
      <w:r w:rsidR="002A592B">
        <w:rPr>
          <w:rFonts w:ascii="Times New Roman" w:eastAsia="Times New Roman" w:hAnsi="Times New Roman" w:cs="Times New Roman"/>
          <w:color w:val="000000"/>
        </w:rPr>
        <w:t>Labrador retriever</w:t>
      </w:r>
      <w:r w:rsidR="00A4468A">
        <w:rPr>
          <w:rFonts w:ascii="Times New Roman" w:eastAsia="Times New Roman" w:hAnsi="Times New Roman" w:cs="Times New Roman"/>
          <w:color w:val="000000"/>
        </w:rPr>
        <w:t xml:space="preserve">, </w:t>
      </w:r>
      <w:r w:rsidR="004B37EE">
        <w:rPr>
          <w:rFonts w:ascii="Times New Roman" w:eastAsia="Times New Roman" w:hAnsi="Times New Roman" w:cs="Times New Roman"/>
          <w:color w:val="000000"/>
        </w:rPr>
        <w:t xml:space="preserve">or </w:t>
      </w:r>
      <w:r w:rsidR="002A592B">
        <w:rPr>
          <w:rFonts w:ascii="Times New Roman" w:eastAsia="Times New Roman" w:hAnsi="Times New Roman" w:cs="Times New Roman"/>
          <w:color w:val="000000"/>
        </w:rPr>
        <w:t>bulldog</w:t>
      </w:r>
      <w:r w:rsidR="004B37EE">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6A298E">
        <w:rPr>
          <w:rFonts w:ascii="Times New Roman" w:eastAsia="Times New Roman" w:hAnsi="Times New Roman" w:cs="Times New Roman"/>
          <w:color w:val="000000"/>
        </w:rPr>
        <w:t xml:space="preserve">Use the </w:t>
      </w:r>
      <w:r w:rsidR="005B6F69">
        <w:rPr>
          <w:rFonts w:ascii="Times New Roman" w:eastAsia="Times New Roman" w:hAnsi="Times New Roman" w:cs="Times New Roman"/>
          <w:color w:val="000000"/>
        </w:rPr>
        <w:t>summary of ballot</w:t>
      </w:r>
      <w:r w:rsidR="007058D7">
        <w:rPr>
          <w:rFonts w:ascii="Times New Roman" w:eastAsia="Times New Roman" w:hAnsi="Times New Roman" w:cs="Times New Roman"/>
          <w:color w:val="000000"/>
        </w:rPr>
        <w:t xml:space="preserve">s </w:t>
      </w:r>
      <w:r w:rsidR="005B6F69">
        <w:rPr>
          <w:rFonts w:ascii="Times New Roman" w:eastAsia="Times New Roman" w:hAnsi="Times New Roman" w:cs="Times New Roman"/>
          <w:color w:val="000000"/>
        </w:rPr>
        <w:t xml:space="preserve">is in </w:t>
      </w:r>
      <w:r w:rsidR="0068394F">
        <w:rPr>
          <w:rFonts w:ascii="Times New Roman" w:eastAsia="Times New Roman" w:hAnsi="Times New Roman" w:cs="Times New Roman"/>
          <w:color w:val="000000"/>
        </w:rPr>
        <w:t>Figure 11.</w:t>
      </w:r>
      <w:r w:rsidR="003F6679">
        <w:rPr>
          <w:rFonts w:ascii="Times New Roman" w:eastAsia="Times New Roman" w:hAnsi="Times New Roman" w:cs="Times New Roman"/>
          <w:color w:val="000000"/>
        </w:rPr>
        <w:t>6</w:t>
      </w:r>
      <w:r w:rsidR="004B7A99">
        <w:rPr>
          <w:rFonts w:ascii="Times New Roman" w:eastAsia="Times New Roman" w:hAnsi="Times New Roman" w:cs="Times New Roman"/>
          <w:color w:val="000000"/>
        </w:rPr>
        <w:t>4</w:t>
      </w:r>
      <w:r w:rsidR="00FB2054">
        <w:rPr>
          <w:rFonts w:ascii="Times New Roman" w:eastAsia="Times New Roman" w:hAnsi="Times New Roman" w:cs="Times New Roman"/>
          <w:color w:val="000000"/>
        </w:rPr>
        <w:t xml:space="preserve"> to answer each question.</w:t>
      </w:r>
      <w:r w:rsidR="002E5BA2">
        <w:rPr>
          <w:rFonts w:ascii="Times New Roman" w:eastAsia="Times New Roman" w:hAnsi="Times New Roman" w:cs="Times New Roman"/>
          <w:color w:val="000000"/>
        </w:rPr>
        <w:t xml:space="preserve"> </w:t>
      </w:r>
    </w:p>
    <w:p w14:paraId="366EAC34" w14:textId="77777777" w:rsidR="00875789" w:rsidRDefault="00875789" w:rsidP="00C8698C">
      <w:pPr>
        <w:spacing w:line="480" w:lineRule="auto"/>
        <w:rPr>
          <w:rFonts w:ascii="Times New Roman" w:eastAsia="Times New Roman" w:hAnsi="Times New Roman" w:cs="Times New Roman"/>
          <w:b/>
          <w:bCs/>
          <w:color w:val="000000"/>
          <w:sz w:val="24"/>
          <w:szCs w:val="24"/>
        </w:rPr>
      </w:pPr>
    </w:p>
    <w:p w14:paraId="2EDE8B77" w14:textId="4D0FC281" w:rsidR="00AE587A" w:rsidRPr="00A474E2" w:rsidRDefault="0068394F" w:rsidP="00C8698C">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11.</w:t>
      </w:r>
      <w:r w:rsidR="003F6679">
        <w:rPr>
          <w:rFonts w:ascii="Times New Roman" w:eastAsia="Times New Roman" w:hAnsi="Times New Roman" w:cs="Times New Roman"/>
          <w:b/>
          <w:bCs/>
          <w:color w:val="000000"/>
          <w:sz w:val="24"/>
          <w:szCs w:val="24"/>
        </w:rPr>
        <w:t>6</w:t>
      </w:r>
      <w:r w:rsidR="004B7A99">
        <w:rPr>
          <w:rFonts w:ascii="Times New Roman" w:eastAsia="Times New Roman" w:hAnsi="Times New Roman" w:cs="Times New Roman"/>
          <w:b/>
          <w:bCs/>
          <w:color w:val="000000"/>
          <w:sz w:val="24"/>
          <w:szCs w:val="24"/>
        </w:rPr>
        <w:t>4</w:t>
      </w:r>
      <w:r w:rsidR="007058D7" w:rsidRPr="00A474E2">
        <w:rPr>
          <w:rFonts w:ascii="Times New Roman" w:eastAsia="Times New Roman" w:hAnsi="Times New Roman" w:cs="Times New Roman"/>
          <w:b/>
          <w:bCs/>
          <w:color w:val="000000"/>
          <w:sz w:val="24"/>
          <w:szCs w:val="24"/>
        </w:rPr>
        <w:t xml:space="preserve"> Favorite Large Dog Breed Ballot </w:t>
      </w:r>
      <w:proofErr w:type="gramStart"/>
      <w:r w:rsidR="007058D7" w:rsidRPr="00A474E2">
        <w:rPr>
          <w:rFonts w:ascii="Times New Roman" w:eastAsia="Times New Roman" w:hAnsi="Times New Roman" w:cs="Times New Roman"/>
          <w:b/>
          <w:bCs/>
          <w:color w:val="000000"/>
          <w:sz w:val="24"/>
          <w:szCs w:val="24"/>
        </w:rPr>
        <w:t>Summary</w:t>
      </w:r>
      <w:proofErr w:type="gramEnd"/>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824"/>
        <w:gridCol w:w="1223"/>
        <w:gridCol w:w="1223"/>
        <w:gridCol w:w="1223"/>
        <w:gridCol w:w="918"/>
      </w:tblGrid>
      <w:tr w:rsidR="00E23CBE" w:rsidRPr="003711E1" w14:paraId="13D0700D" w14:textId="77777777" w:rsidTr="00826CEF">
        <w:trPr>
          <w:trHeight w:val="133"/>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1D79362" w14:textId="7A90A74A" w:rsidR="00E23CBE" w:rsidRPr="003711E1" w:rsidRDefault="00E23CBE"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Votes</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E0C76" w14:textId="499257CB" w:rsidR="00E23CBE" w:rsidRPr="003711E1" w:rsidRDefault="00E23CBE" w:rsidP="004B5245">
            <w:pPr>
              <w:spacing w:after="0" w:line="240" w:lineRule="auto"/>
              <w:rPr>
                <w:rFonts w:ascii="Times New Roman" w:eastAsia="Times New Roman" w:hAnsi="Times New Roman" w:cs="Times New Roman"/>
                <w:b/>
                <w:bCs/>
                <w:color w:val="000000"/>
                <w:sz w:val="24"/>
                <w:szCs w:val="24"/>
              </w:rPr>
            </w:pPr>
            <w:r w:rsidRPr="007B3DFA">
              <w:rPr>
                <w:rFonts w:ascii="Times New Roman" w:eastAsia="Times New Roman" w:hAnsi="Times New Roman" w:cs="Times New Roman"/>
                <w:b/>
                <w:bCs/>
                <w:color w:val="000000"/>
                <w:sz w:val="24"/>
                <w:szCs w:val="24"/>
              </w:rPr>
              <w:t>42</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71006E" w14:textId="336EA098" w:rsidR="00E23CBE" w:rsidRPr="003711E1" w:rsidRDefault="00E23CBE"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53</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2A55A7" w14:textId="2E55874A" w:rsidR="00E23CBE" w:rsidRPr="003711E1" w:rsidRDefault="00E23CBE"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61</w:t>
            </w:r>
          </w:p>
        </w:tc>
        <w:tc>
          <w:tcPr>
            <w:tcW w:w="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24AB67" w14:textId="397EBBD2" w:rsidR="00E23CBE" w:rsidRPr="003711E1" w:rsidRDefault="00E01786"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24</w:t>
            </w:r>
          </w:p>
        </w:tc>
      </w:tr>
      <w:tr w:rsidR="00E23CBE" w:rsidRPr="003711E1" w14:paraId="329AE6C1" w14:textId="77777777" w:rsidTr="00826CEF">
        <w:trPr>
          <w:trHeight w:val="12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E677033" w14:textId="2CD049D8" w:rsidR="00E23CBE" w:rsidRPr="003711E1" w:rsidRDefault="00330748"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 Standard Poodle</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482753" w14:textId="53DBD107" w:rsidR="00E23CBE"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1969FA" w14:textId="006448DE" w:rsidR="00E23CBE"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0378F5" w14:textId="58D080FF" w:rsidR="00E23CBE"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A442060" w14:textId="62B81EDB" w:rsidR="00E23CBE" w:rsidRPr="003711E1" w:rsidRDefault="0069773B"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E23CBE" w:rsidRPr="003711E1" w14:paraId="5F832B04" w14:textId="77777777" w:rsidTr="00826CEF">
        <w:trPr>
          <w:trHeight w:val="133"/>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9358D2" w14:textId="54A9BB12" w:rsidR="00E23CBE" w:rsidRPr="003711E1" w:rsidRDefault="00330748"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 Golden Retriever</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C360E8" w14:textId="32EED209" w:rsidR="00E23CBE"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697E6C" w14:textId="224C2B11" w:rsidR="00E23CBE"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23BC6A" w14:textId="51F1A7DA" w:rsidR="00E23CBE"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001DC7" w14:textId="633920FD" w:rsidR="00E23CBE" w:rsidRPr="003711E1" w:rsidRDefault="009C71DB"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E23CBE" w:rsidRPr="003711E1" w14:paraId="658783B6" w14:textId="77777777" w:rsidTr="00826CEF">
        <w:trPr>
          <w:trHeight w:val="260"/>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161C7B" w14:textId="701861C4" w:rsidR="00E23CBE" w:rsidRPr="003711E1" w:rsidRDefault="00E137F5"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 Labrador Retriever</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4F8754" w14:textId="0EFC6A9B" w:rsidR="00E23CBE"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B0789E4" w14:textId="5F1CEA6A" w:rsidR="00E23CBE"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41CAA4" w14:textId="3EC141A5" w:rsidR="00E23CBE"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607D51D" w14:textId="5494CD21" w:rsidR="00E23CBE" w:rsidRPr="003711E1" w:rsidRDefault="009C71DB"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E137F5" w:rsidRPr="003711E1" w14:paraId="31DEB520" w14:textId="77777777" w:rsidTr="00826CEF">
        <w:trPr>
          <w:trHeight w:val="260"/>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45F582" w14:textId="09979B61" w:rsidR="00E137F5" w:rsidRDefault="00E137F5"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 Bulldog</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E8364C" w14:textId="04926CCB" w:rsidR="00E137F5"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77D2AE" w14:textId="7359D86B" w:rsidR="00E137F5"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DA4B94" w14:textId="17001C8D" w:rsidR="00E137F5" w:rsidRPr="003711E1" w:rsidRDefault="00C42DD9"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925BF6" w14:textId="19C14E91" w:rsidR="00E137F5" w:rsidRPr="003711E1" w:rsidRDefault="0069773B"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bl>
    <w:p w14:paraId="4019C9DC" w14:textId="1A6EAEFB" w:rsidR="00000CD0" w:rsidRDefault="00000CD0" w:rsidP="00C8698C">
      <w:pPr>
        <w:spacing w:line="480" w:lineRule="auto"/>
        <w:rPr>
          <w:rFonts w:ascii="Times New Roman" w:eastAsia="Times New Roman" w:hAnsi="Times New Roman" w:cs="Times New Roman"/>
          <w:color w:val="000000"/>
        </w:rPr>
      </w:pPr>
    </w:p>
    <w:p w14:paraId="233B98A5" w14:textId="59A0670E" w:rsidR="00125288" w:rsidRDefault="000B20F9" w:rsidP="00F909BD">
      <w:pPr>
        <w:pStyle w:val="ListParagraph"/>
        <w:numPr>
          <w:ilvl w:val="0"/>
          <w:numId w:val="46"/>
        </w:numPr>
        <w:spacing w:line="480" w:lineRule="auto"/>
        <w:rPr>
          <w:rFonts w:ascii="Times New Roman" w:eastAsia="Times New Roman" w:hAnsi="Times New Roman" w:cs="Times New Roman"/>
          <w:color w:val="000000"/>
        </w:rPr>
      </w:pPr>
      <w:commentRangeStart w:id="98"/>
      <w:r>
        <w:rPr>
          <w:rFonts w:ascii="Times New Roman" w:eastAsia="Times New Roman" w:hAnsi="Times New Roman" w:cs="Times New Roman"/>
          <w:color w:val="000000"/>
        </w:rPr>
        <w:t xml:space="preserve">Determine </w:t>
      </w:r>
      <w:commentRangeEnd w:id="98"/>
      <w:r w:rsidR="00981A63">
        <w:rPr>
          <w:rStyle w:val="CommentReference"/>
        </w:rPr>
        <w:commentReference w:id="98"/>
      </w:r>
      <w:r>
        <w:rPr>
          <w:rFonts w:ascii="Times New Roman" w:eastAsia="Times New Roman" w:hAnsi="Times New Roman" w:cs="Times New Roman"/>
          <w:color w:val="000000"/>
        </w:rPr>
        <w:t>the winner of the election by plurality.</w:t>
      </w:r>
    </w:p>
    <w:p w14:paraId="799E59BA" w14:textId="6D2A1310" w:rsidR="000B20F9" w:rsidRDefault="00791804" w:rsidP="00F909BD">
      <w:pPr>
        <w:pStyle w:val="ListParagraph"/>
        <w:numPr>
          <w:ilvl w:val="0"/>
          <w:numId w:val="46"/>
        </w:numPr>
        <w:spacing w:line="480" w:lineRule="auto"/>
        <w:rPr>
          <w:rFonts w:ascii="Times New Roman" w:eastAsia="Times New Roman" w:hAnsi="Times New Roman" w:cs="Times New Roman"/>
          <w:color w:val="000000"/>
        </w:rPr>
      </w:pPr>
      <w:commentRangeStart w:id="99"/>
      <w:r>
        <w:rPr>
          <w:rFonts w:ascii="Times New Roman" w:eastAsia="Times New Roman" w:hAnsi="Times New Roman" w:cs="Times New Roman"/>
          <w:color w:val="000000"/>
        </w:rPr>
        <w:t xml:space="preserve">Suppose </w:t>
      </w:r>
      <w:commentRangeEnd w:id="99"/>
      <w:r w:rsidR="00981A63">
        <w:rPr>
          <w:rStyle w:val="CommentReference"/>
        </w:rPr>
        <w:commentReference w:id="99"/>
      </w:r>
      <w:r>
        <w:rPr>
          <w:rFonts w:ascii="Times New Roman" w:eastAsia="Times New Roman" w:hAnsi="Times New Roman" w:cs="Times New Roman"/>
          <w:color w:val="000000"/>
        </w:rPr>
        <w:t xml:space="preserve">that the </w:t>
      </w:r>
      <w:r w:rsidR="005B2DE5">
        <w:rPr>
          <w:rFonts w:ascii="Times New Roman" w:eastAsia="Times New Roman" w:hAnsi="Times New Roman" w:cs="Times New Roman"/>
          <w:color w:val="000000"/>
        </w:rPr>
        <w:t xml:space="preserve">53 </w:t>
      </w:r>
      <w:r>
        <w:rPr>
          <w:rFonts w:ascii="Times New Roman" w:eastAsia="Times New Roman" w:hAnsi="Times New Roman" w:cs="Times New Roman"/>
          <w:color w:val="000000"/>
        </w:rPr>
        <w:t xml:space="preserve">voters in the </w:t>
      </w:r>
      <w:r w:rsidR="005B2DE5">
        <w:rPr>
          <w:rFonts w:ascii="Times New Roman" w:eastAsia="Times New Roman" w:hAnsi="Times New Roman" w:cs="Times New Roman"/>
          <w:color w:val="000000"/>
        </w:rPr>
        <w:t>second</w:t>
      </w:r>
      <w:r>
        <w:rPr>
          <w:rFonts w:ascii="Times New Roman" w:eastAsia="Times New Roman" w:hAnsi="Times New Roman" w:cs="Times New Roman"/>
          <w:color w:val="000000"/>
        </w:rPr>
        <w:t xml:space="preserve"> column increased their ranking of the winner by 1</w:t>
      </w:r>
      <w:r w:rsidR="00242ED7">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242ED7">
        <w:rPr>
          <w:rFonts w:ascii="Times New Roman" w:eastAsia="Times New Roman" w:hAnsi="Times New Roman" w:cs="Times New Roman"/>
          <w:color w:val="000000"/>
        </w:rPr>
        <w:t xml:space="preserve">Determine the winner by plurality </w:t>
      </w:r>
      <w:r w:rsidR="00C0742B">
        <w:rPr>
          <w:rFonts w:ascii="Times New Roman" w:eastAsia="Times New Roman" w:hAnsi="Times New Roman" w:cs="Times New Roman"/>
          <w:color w:val="000000"/>
        </w:rPr>
        <w:t>with the new rankings.</w:t>
      </w:r>
      <w:r w:rsidR="002E5BA2">
        <w:rPr>
          <w:rFonts w:ascii="Times New Roman" w:eastAsia="Times New Roman" w:hAnsi="Times New Roman" w:cs="Times New Roman"/>
          <w:color w:val="000000"/>
        </w:rPr>
        <w:t xml:space="preserve"> </w:t>
      </w:r>
    </w:p>
    <w:p w14:paraId="080270F5" w14:textId="7F0E4210" w:rsidR="00C0742B" w:rsidRDefault="00C0742B" w:rsidP="00F909BD">
      <w:pPr>
        <w:pStyle w:val="ListParagraph"/>
        <w:numPr>
          <w:ilvl w:val="0"/>
          <w:numId w:val="46"/>
        </w:numPr>
        <w:spacing w:line="480" w:lineRule="auto"/>
        <w:rPr>
          <w:rFonts w:ascii="Times New Roman" w:eastAsia="Times New Roman" w:hAnsi="Times New Roman" w:cs="Times New Roman"/>
          <w:color w:val="000000"/>
        </w:rPr>
      </w:pPr>
      <w:commentRangeStart w:id="100"/>
      <w:r>
        <w:rPr>
          <w:rFonts w:ascii="Times New Roman" w:eastAsia="Times New Roman" w:hAnsi="Times New Roman" w:cs="Times New Roman"/>
          <w:color w:val="000000"/>
        </w:rPr>
        <w:t xml:space="preserve">Does </w:t>
      </w:r>
      <w:commentRangeEnd w:id="100"/>
      <w:r w:rsidR="00981A63">
        <w:rPr>
          <w:rStyle w:val="CommentReference"/>
        </w:rPr>
        <w:commentReference w:id="100"/>
      </w:r>
      <w:r>
        <w:rPr>
          <w:rFonts w:ascii="Times New Roman" w:eastAsia="Times New Roman" w:hAnsi="Times New Roman" w:cs="Times New Roman"/>
          <w:color w:val="000000"/>
        </w:rPr>
        <w:t>this election violate the monotonicity criterion?</w:t>
      </w:r>
    </w:p>
    <w:p w14:paraId="61096F4C" w14:textId="022A46A4" w:rsidR="00C0742B" w:rsidRDefault="00644A01" w:rsidP="00F909BD">
      <w:pPr>
        <w:pStyle w:val="ListParagraph"/>
        <w:numPr>
          <w:ilvl w:val="0"/>
          <w:numId w:val="46"/>
        </w:numPr>
        <w:spacing w:line="480" w:lineRule="auto"/>
        <w:rPr>
          <w:rFonts w:ascii="Times New Roman" w:eastAsia="Times New Roman" w:hAnsi="Times New Roman" w:cs="Times New Roman"/>
          <w:color w:val="000000"/>
        </w:rPr>
      </w:pPr>
      <w:commentRangeStart w:id="101"/>
      <w:r>
        <w:rPr>
          <w:rFonts w:ascii="Times New Roman" w:eastAsia="Times New Roman" w:hAnsi="Times New Roman" w:cs="Times New Roman"/>
          <w:color w:val="000000"/>
        </w:rPr>
        <w:t xml:space="preserve">Do </w:t>
      </w:r>
      <w:commentRangeEnd w:id="101"/>
      <w:r w:rsidR="00981A63">
        <w:rPr>
          <w:rStyle w:val="CommentReference"/>
        </w:rPr>
        <w:commentReference w:id="101"/>
      </w:r>
      <w:r>
        <w:rPr>
          <w:rFonts w:ascii="Times New Roman" w:eastAsia="Times New Roman" w:hAnsi="Times New Roman" w:cs="Times New Roman"/>
          <w:color w:val="000000"/>
        </w:rPr>
        <w:t xml:space="preserve">you think </w:t>
      </w:r>
      <w:r w:rsidR="00BF5653">
        <w:rPr>
          <w:rFonts w:ascii="Times New Roman" w:eastAsia="Times New Roman" w:hAnsi="Times New Roman" w:cs="Times New Roman"/>
          <w:color w:val="000000"/>
        </w:rPr>
        <w:t xml:space="preserve">the result of part c </w:t>
      </w:r>
      <w:r>
        <w:rPr>
          <w:rFonts w:ascii="Times New Roman" w:eastAsia="Times New Roman" w:hAnsi="Times New Roman" w:cs="Times New Roman"/>
          <w:color w:val="000000"/>
        </w:rPr>
        <w:t xml:space="preserve">is </w:t>
      </w:r>
      <w:r w:rsidR="001C3D43">
        <w:rPr>
          <w:rFonts w:ascii="Times New Roman" w:eastAsia="Times New Roman" w:hAnsi="Times New Roman" w:cs="Times New Roman"/>
          <w:color w:val="000000"/>
        </w:rPr>
        <w:t xml:space="preserve">also </w:t>
      </w:r>
      <w:r>
        <w:rPr>
          <w:rFonts w:ascii="Times New Roman" w:eastAsia="Times New Roman" w:hAnsi="Times New Roman" w:cs="Times New Roman"/>
          <w:color w:val="000000"/>
        </w:rPr>
        <w:t>true for</w:t>
      </w:r>
      <w:r w:rsidR="00C0742B">
        <w:rPr>
          <w:rFonts w:ascii="Times New Roman" w:eastAsia="Times New Roman" w:hAnsi="Times New Roman" w:cs="Times New Roman"/>
          <w:color w:val="000000"/>
        </w:rPr>
        <w:t xml:space="preserve"> </w:t>
      </w:r>
      <w:r w:rsidR="00A474E2">
        <w:rPr>
          <w:rFonts w:ascii="Times New Roman" w:eastAsia="Times New Roman" w:hAnsi="Times New Roman" w:cs="Times New Roman"/>
          <w:color w:val="000000"/>
        </w:rPr>
        <w:t xml:space="preserve">plurality </w:t>
      </w:r>
      <w:r>
        <w:rPr>
          <w:rFonts w:ascii="Times New Roman" w:eastAsia="Times New Roman" w:hAnsi="Times New Roman" w:cs="Times New Roman"/>
          <w:color w:val="000000"/>
        </w:rPr>
        <w:t xml:space="preserve">voting </w:t>
      </w:r>
      <w:r w:rsidR="00A474E2">
        <w:rPr>
          <w:rFonts w:ascii="Times New Roman" w:eastAsia="Times New Roman" w:hAnsi="Times New Roman" w:cs="Times New Roman"/>
          <w:color w:val="000000"/>
        </w:rPr>
        <w:t>and the monotonicity criterion in general?</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Why or why not?</w:t>
      </w:r>
    </w:p>
    <w:p w14:paraId="2639660E" w14:textId="3EFEA8D6" w:rsidR="00A474E2" w:rsidRPr="00174069" w:rsidRDefault="00875789" w:rsidP="00A474E2">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&lt;</w:t>
      </w:r>
      <w:r w:rsidR="00A474E2" w:rsidRPr="00174069">
        <w:rPr>
          <w:rFonts w:ascii="Times New Roman" w:eastAsia="Times New Roman" w:hAnsi="Times New Roman" w:cs="Times New Roman"/>
          <w:b/>
          <w:bCs/>
          <w:color w:val="000000"/>
          <w:sz w:val="24"/>
          <w:szCs w:val="24"/>
        </w:rPr>
        <w:t>SOLUTION</w:t>
      </w:r>
      <w:r>
        <w:rPr>
          <w:rFonts w:ascii="Times New Roman" w:eastAsia="Times New Roman" w:hAnsi="Times New Roman" w:cs="Times New Roman"/>
          <w:b/>
          <w:bCs/>
          <w:color w:val="000000"/>
          <w:sz w:val="24"/>
          <w:szCs w:val="24"/>
        </w:rPr>
        <w:t>&gt;</w:t>
      </w:r>
    </w:p>
    <w:p w14:paraId="3693F87F" w14:textId="58A51B39" w:rsidR="00A474E2" w:rsidRDefault="006D58DE" w:rsidP="00F909BD">
      <w:pPr>
        <w:pStyle w:val="ListParagraph"/>
        <w:numPr>
          <w:ilvl w:val="0"/>
          <w:numId w:val="47"/>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proofErr w:type="gramStart"/>
      <w:r>
        <w:rPr>
          <w:rFonts w:ascii="Times New Roman" w:eastAsia="Times New Roman" w:hAnsi="Times New Roman" w:cs="Times New Roman"/>
          <w:color w:val="000000"/>
        </w:rPr>
        <w:t>number of votes for each candidate are</w:t>
      </w:r>
      <w:proofErr w:type="gramEnd"/>
      <w:r>
        <w:rPr>
          <w:rFonts w:ascii="Times New Roman" w:eastAsia="Times New Roman" w:hAnsi="Times New Roman" w:cs="Times New Roman"/>
          <w:color w:val="000000"/>
        </w:rPr>
        <w:t xml:space="preserve">: S </w:t>
      </w:r>
      <w:r w:rsidR="00C12012">
        <w:rPr>
          <w:rFonts w:ascii="Times New Roman" w:eastAsia="Times New Roman" w:hAnsi="Times New Roman" w:cs="Times New Roman"/>
          <w:color w:val="000000"/>
        </w:rPr>
        <w:t>66</w:t>
      </w:r>
      <w:r>
        <w:rPr>
          <w:rFonts w:ascii="Times New Roman" w:eastAsia="Times New Roman" w:hAnsi="Times New Roman" w:cs="Times New Roman"/>
          <w:color w:val="000000"/>
        </w:rPr>
        <w:t xml:space="preserve">, G 53, </w:t>
      </w:r>
      <w:r w:rsidR="00B260C0">
        <w:rPr>
          <w:rFonts w:ascii="Times New Roman" w:eastAsia="Times New Roman" w:hAnsi="Times New Roman" w:cs="Times New Roman"/>
          <w:color w:val="000000"/>
        </w:rPr>
        <w:t xml:space="preserve">L 61, and B </w:t>
      </w:r>
      <w:r w:rsidR="00C12012">
        <w:rPr>
          <w:rFonts w:ascii="Times New Roman" w:eastAsia="Times New Roman" w:hAnsi="Times New Roman" w:cs="Times New Roman"/>
          <w:color w:val="000000"/>
        </w:rPr>
        <w:t>0</w:t>
      </w:r>
      <w:r w:rsidR="00B260C0">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B260C0">
        <w:rPr>
          <w:rFonts w:ascii="Times New Roman" w:eastAsia="Times New Roman" w:hAnsi="Times New Roman" w:cs="Times New Roman"/>
          <w:color w:val="000000"/>
        </w:rPr>
        <w:t xml:space="preserve">The winner is </w:t>
      </w:r>
      <w:r w:rsidR="00AE2C94">
        <w:rPr>
          <w:rFonts w:ascii="Times New Roman" w:eastAsia="Times New Roman" w:hAnsi="Times New Roman" w:cs="Times New Roman"/>
          <w:color w:val="000000"/>
        </w:rPr>
        <w:t xml:space="preserve">the </w:t>
      </w:r>
      <w:r w:rsidR="00C12012">
        <w:rPr>
          <w:rFonts w:ascii="Times New Roman" w:eastAsia="Times New Roman" w:hAnsi="Times New Roman" w:cs="Times New Roman"/>
          <w:color w:val="000000"/>
        </w:rPr>
        <w:t>standard poodle</w:t>
      </w:r>
      <w:r w:rsidR="00AE2C94">
        <w:rPr>
          <w:rFonts w:ascii="Times New Roman" w:eastAsia="Times New Roman" w:hAnsi="Times New Roman" w:cs="Times New Roman"/>
          <w:color w:val="000000"/>
        </w:rPr>
        <w:t xml:space="preserve">. </w:t>
      </w:r>
    </w:p>
    <w:p w14:paraId="7B716AD7" w14:textId="51124262" w:rsidR="00AE2C94" w:rsidRDefault="00AE2C94" w:rsidP="00F909BD">
      <w:pPr>
        <w:pStyle w:val="ListParagraph"/>
        <w:numPr>
          <w:ilvl w:val="0"/>
          <w:numId w:val="47"/>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If the </w:t>
      </w:r>
      <w:r w:rsidR="001C347D">
        <w:rPr>
          <w:rFonts w:ascii="Times New Roman" w:eastAsia="Times New Roman" w:hAnsi="Times New Roman" w:cs="Times New Roman"/>
          <w:color w:val="000000"/>
        </w:rPr>
        <w:t>53</w:t>
      </w:r>
      <w:r w:rsidR="00644A01">
        <w:rPr>
          <w:rFonts w:ascii="Times New Roman" w:eastAsia="Times New Roman" w:hAnsi="Times New Roman" w:cs="Times New Roman"/>
          <w:color w:val="000000"/>
        </w:rPr>
        <w:t xml:space="preserve"> voters in the</w:t>
      </w:r>
      <w:r w:rsidR="001C347D">
        <w:rPr>
          <w:rFonts w:ascii="Times New Roman" w:eastAsia="Times New Roman" w:hAnsi="Times New Roman" w:cs="Times New Roman"/>
          <w:color w:val="000000"/>
        </w:rPr>
        <w:t xml:space="preserve"> second</w:t>
      </w:r>
      <w:r w:rsidR="00644A01">
        <w:rPr>
          <w:rFonts w:ascii="Times New Roman" w:eastAsia="Times New Roman" w:hAnsi="Times New Roman" w:cs="Times New Roman"/>
          <w:color w:val="000000"/>
        </w:rPr>
        <w:t xml:space="preserve"> column</w:t>
      </w:r>
      <w:r w:rsidR="0077721A">
        <w:rPr>
          <w:rFonts w:ascii="Times New Roman" w:eastAsia="Times New Roman" w:hAnsi="Times New Roman" w:cs="Times New Roman"/>
          <w:color w:val="000000"/>
        </w:rPr>
        <w:t xml:space="preserve"> rank</w:t>
      </w:r>
      <w:r w:rsidR="005B2DE5">
        <w:rPr>
          <w:rFonts w:ascii="Times New Roman" w:eastAsia="Times New Roman" w:hAnsi="Times New Roman" w:cs="Times New Roman"/>
          <w:color w:val="000000"/>
        </w:rPr>
        <w:t xml:space="preserve"> </w:t>
      </w:r>
      <w:r w:rsidR="00306BA5">
        <w:rPr>
          <w:rFonts w:ascii="Times New Roman" w:eastAsia="Times New Roman" w:hAnsi="Times New Roman" w:cs="Times New Roman"/>
          <w:color w:val="000000"/>
        </w:rPr>
        <w:t>S</w:t>
      </w:r>
      <w:r w:rsidR="001C347D">
        <w:rPr>
          <w:rFonts w:ascii="Times New Roman" w:eastAsia="Times New Roman" w:hAnsi="Times New Roman" w:cs="Times New Roman"/>
          <w:color w:val="000000"/>
        </w:rPr>
        <w:t xml:space="preserve"> as </w:t>
      </w:r>
      <w:r w:rsidR="00B40A1B">
        <w:rPr>
          <w:rFonts w:ascii="Times New Roman" w:eastAsia="Times New Roman" w:hAnsi="Times New Roman" w:cs="Times New Roman"/>
          <w:color w:val="000000"/>
        </w:rPr>
        <w:t>2</w:t>
      </w:r>
      <w:r w:rsidR="001C347D">
        <w:rPr>
          <w:rFonts w:ascii="Times New Roman" w:eastAsia="Times New Roman" w:hAnsi="Times New Roman" w:cs="Times New Roman"/>
          <w:color w:val="000000"/>
        </w:rPr>
        <w:t xml:space="preserve"> and </w:t>
      </w:r>
      <w:r w:rsidR="00B40A1B">
        <w:rPr>
          <w:rFonts w:ascii="Times New Roman" w:eastAsia="Times New Roman" w:hAnsi="Times New Roman" w:cs="Times New Roman"/>
          <w:color w:val="000000"/>
        </w:rPr>
        <w:t>L</w:t>
      </w:r>
      <w:r w:rsidR="001C347D">
        <w:rPr>
          <w:rFonts w:ascii="Times New Roman" w:eastAsia="Times New Roman" w:hAnsi="Times New Roman" w:cs="Times New Roman"/>
          <w:color w:val="000000"/>
        </w:rPr>
        <w:t xml:space="preserve"> as </w:t>
      </w:r>
      <w:r w:rsidR="00B40A1B">
        <w:rPr>
          <w:rFonts w:ascii="Times New Roman" w:eastAsia="Times New Roman" w:hAnsi="Times New Roman" w:cs="Times New Roman"/>
          <w:color w:val="000000"/>
        </w:rPr>
        <w:t>3</w:t>
      </w:r>
      <w:r w:rsidR="001C347D">
        <w:rPr>
          <w:rFonts w:ascii="Times New Roman" w:eastAsia="Times New Roman" w:hAnsi="Times New Roman" w:cs="Times New Roman"/>
          <w:color w:val="000000"/>
        </w:rPr>
        <w:t xml:space="preserve">, then the number of votes for each candidate are: S </w:t>
      </w:r>
      <w:r w:rsidR="00217F8C">
        <w:rPr>
          <w:rFonts w:ascii="Times New Roman" w:eastAsia="Times New Roman" w:hAnsi="Times New Roman" w:cs="Times New Roman"/>
          <w:color w:val="000000"/>
        </w:rPr>
        <w:t xml:space="preserve">with </w:t>
      </w:r>
      <w:r w:rsidR="00B40A1B">
        <w:rPr>
          <w:rFonts w:ascii="Times New Roman" w:eastAsia="Times New Roman" w:hAnsi="Times New Roman" w:cs="Times New Roman"/>
          <w:color w:val="000000"/>
        </w:rPr>
        <w:t>66</w:t>
      </w:r>
      <w:r w:rsidR="001C347D">
        <w:rPr>
          <w:rFonts w:ascii="Times New Roman" w:eastAsia="Times New Roman" w:hAnsi="Times New Roman" w:cs="Times New Roman"/>
          <w:color w:val="000000"/>
        </w:rPr>
        <w:t xml:space="preserve">, G </w:t>
      </w:r>
      <w:r w:rsidR="00217F8C">
        <w:rPr>
          <w:rFonts w:ascii="Times New Roman" w:eastAsia="Times New Roman" w:hAnsi="Times New Roman" w:cs="Times New Roman"/>
          <w:color w:val="000000"/>
        </w:rPr>
        <w:t xml:space="preserve">with </w:t>
      </w:r>
      <w:r w:rsidR="00B40A1B">
        <w:rPr>
          <w:rFonts w:ascii="Times New Roman" w:eastAsia="Times New Roman" w:hAnsi="Times New Roman" w:cs="Times New Roman"/>
          <w:color w:val="000000"/>
        </w:rPr>
        <w:t>53</w:t>
      </w:r>
      <w:r w:rsidR="00954E0F">
        <w:rPr>
          <w:rFonts w:ascii="Times New Roman" w:eastAsia="Times New Roman" w:hAnsi="Times New Roman" w:cs="Times New Roman"/>
          <w:color w:val="000000"/>
        </w:rPr>
        <w:t xml:space="preserve">, L </w:t>
      </w:r>
      <w:r w:rsidR="00217F8C">
        <w:rPr>
          <w:rFonts w:ascii="Times New Roman" w:eastAsia="Times New Roman" w:hAnsi="Times New Roman" w:cs="Times New Roman"/>
          <w:color w:val="000000"/>
        </w:rPr>
        <w:t xml:space="preserve">with </w:t>
      </w:r>
      <w:r w:rsidR="00B40A1B">
        <w:rPr>
          <w:rFonts w:ascii="Times New Roman" w:eastAsia="Times New Roman" w:hAnsi="Times New Roman" w:cs="Times New Roman"/>
          <w:color w:val="000000"/>
        </w:rPr>
        <w:t>61</w:t>
      </w:r>
      <w:r w:rsidR="00954E0F">
        <w:rPr>
          <w:rFonts w:ascii="Times New Roman" w:eastAsia="Times New Roman" w:hAnsi="Times New Roman" w:cs="Times New Roman"/>
          <w:color w:val="000000"/>
        </w:rPr>
        <w:t xml:space="preserve">, and B </w:t>
      </w:r>
      <w:r w:rsidR="00217F8C">
        <w:rPr>
          <w:rFonts w:ascii="Times New Roman" w:eastAsia="Times New Roman" w:hAnsi="Times New Roman" w:cs="Times New Roman"/>
          <w:color w:val="000000"/>
        </w:rPr>
        <w:t xml:space="preserve">with </w:t>
      </w:r>
      <w:r w:rsidR="00B40A1B">
        <w:rPr>
          <w:rFonts w:ascii="Times New Roman" w:eastAsia="Times New Roman" w:hAnsi="Times New Roman" w:cs="Times New Roman"/>
          <w:color w:val="000000"/>
        </w:rPr>
        <w:t>0</w:t>
      </w:r>
      <w:r w:rsidR="00954E0F">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954E0F">
        <w:rPr>
          <w:rFonts w:ascii="Times New Roman" w:eastAsia="Times New Roman" w:hAnsi="Times New Roman" w:cs="Times New Roman"/>
          <w:color w:val="000000"/>
        </w:rPr>
        <w:t xml:space="preserve">The winner is still </w:t>
      </w:r>
      <w:r w:rsidR="00170855">
        <w:rPr>
          <w:rFonts w:ascii="Times New Roman" w:eastAsia="Times New Roman" w:hAnsi="Times New Roman" w:cs="Times New Roman"/>
          <w:color w:val="000000"/>
        </w:rPr>
        <w:t>the standard poodle</w:t>
      </w:r>
      <w:r w:rsidR="00954E0F">
        <w:rPr>
          <w:rFonts w:ascii="Times New Roman" w:eastAsia="Times New Roman" w:hAnsi="Times New Roman" w:cs="Times New Roman"/>
          <w:color w:val="000000"/>
        </w:rPr>
        <w:t xml:space="preserve">. </w:t>
      </w:r>
    </w:p>
    <w:p w14:paraId="2D3B829F" w14:textId="69174825" w:rsidR="00954E0F" w:rsidRDefault="00954E0F" w:rsidP="00F909BD">
      <w:pPr>
        <w:pStyle w:val="ListParagraph"/>
        <w:numPr>
          <w:ilvl w:val="0"/>
          <w:numId w:val="47"/>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This election does not violate the monotonicity criterion because the winner</w:t>
      </w:r>
      <w:r w:rsidR="00FF72A3">
        <w:rPr>
          <w:rFonts w:ascii="Times New Roman" w:eastAsia="Times New Roman" w:hAnsi="Times New Roman" w:cs="Times New Roman"/>
          <w:color w:val="000000"/>
        </w:rPr>
        <w:t xml:space="preserve"> was not hurt by up-ranking.</w:t>
      </w:r>
      <w:r w:rsidR="002E5BA2">
        <w:rPr>
          <w:rFonts w:ascii="Times New Roman" w:eastAsia="Times New Roman" w:hAnsi="Times New Roman" w:cs="Times New Roman"/>
          <w:color w:val="000000"/>
        </w:rPr>
        <w:t xml:space="preserve"> </w:t>
      </w:r>
    </w:p>
    <w:p w14:paraId="1ECD8E46" w14:textId="3D37A57C" w:rsidR="00FF72A3" w:rsidRDefault="00FF72A3" w:rsidP="00F909BD">
      <w:pPr>
        <w:pStyle w:val="ListParagraph"/>
        <w:numPr>
          <w:ilvl w:val="0"/>
          <w:numId w:val="47"/>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In general</w:t>
      </w:r>
      <w:r w:rsidR="00FF59A0">
        <w:rPr>
          <w:rFonts w:ascii="Times New Roman" w:eastAsia="Times New Roman" w:hAnsi="Times New Roman" w:cs="Times New Roman"/>
          <w:color w:val="000000"/>
        </w:rPr>
        <w:t xml:space="preserve">, increasing the ranking for a winner of a plurality election will either leave them with the same </w:t>
      </w:r>
      <w:r w:rsidR="00174069">
        <w:rPr>
          <w:rFonts w:ascii="Times New Roman" w:eastAsia="Times New Roman" w:hAnsi="Times New Roman" w:cs="Times New Roman"/>
          <w:color w:val="000000"/>
        </w:rPr>
        <w:t>or more first place votes while leaving the other candidates with the same or fewer first place votes.</w:t>
      </w:r>
      <w:r w:rsidR="002E5BA2">
        <w:rPr>
          <w:rFonts w:ascii="Times New Roman" w:eastAsia="Times New Roman" w:hAnsi="Times New Roman" w:cs="Times New Roman"/>
          <w:color w:val="000000"/>
        </w:rPr>
        <w:t xml:space="preserve"> </w:t>
      </w:r>
      <w:r w:rsidR="00174069">
        <w:rPr>
          <w:rFonts w:ascii="Times New Roman" w:eastAsia="Times New Roman" w:hAnsi="Times New Roman" w:cs="Times New Roman"/>
          <w:color w:val="000000"/>
        </w:rPr>
        <w:t xml:space="preserve">So a plurality election will never violate the monotonicity criterion. </w:t>
      </w:r>
      <w:r w:rsidR="001B7B1A" w:rsidRPr="00B438AC">
        <w:rPr>
          <w:rFonts w:ascii="Times New Roman" w:hAnsi="Times New Roman" w:cs="Times New Roman"/>
          <w:color w:val="FF0000"/>
        </w:rPr>
        <w:t>&lt;END&gt;</w:t>
      </w:r>
    </w:p>
    <w:p w14:paraId="027AD21E" w14:textId="3BCFB958" w:rsidR="00174069" w:rsidRPr="00875789" w:rsidRDefault="00875789" w:rsidP="00875789">
      <w:pPr>
        <w:pStyle w:val="Heading3"/>
        <w:rPr>
          <w:b w:val="0"/>
        </w:rPr>
      </w:pPr>
      <w:r>
        <w:rPr>
          <w:color w:val="000000"/>
          <w:szCs w:val="24"/>
        </w:rPr>
        <w:t>[</w:t>
      </w:r>
      <w:r w:rsidR="00981A63" w:rsidRPr="009556AB">
        <w:rPr>
          <w:color w:val="000000"/>
          <w:szCs w:val="24"/>
        </w:rPr>
        <w:t>Your Turn</w:t>
      </w:r>
      <w:r>
        <w:rPr>
          <w:color w:val="000000"/>
          <w:szCs w:val="24"/>
        </w:rPr>
        <w:t>]</w:t>
      </w:r>
      <w:r w:rsidR="004B7A99" w:rsidRPr="00875789">
        <w:t xml:space="preserve"> 20</w:t>
      </w:r>
    </w:p>
    <w:p w14:paraId="10974932" w14:textId="6917A83F" w:rsidR="00295FFA" w:rsidRDefault="00295FFA" w:rsidP="00174069">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Use the </w:t>
      </w:r>
      <w:r w:rsidR="009556AB">
        <w:rPr>
          <w:rFonts w:ascii="Times New Roman" w:eastAsia="Times New Roman" w:hAnsi="Times New Roman" w:cs="Times New Roman"/>
          <w:color w:val="000000"/>
        </w:rPr>
        <w:t>Favorite Large Dog Breed Ballot Summary</w:t>
      </w:r>
      <w:r w:rsidR="005A70F6">
        <w:rPr>
          <w:rFonts w:ascii="Times New Roman" w:eastAsia="Times New Roman" w:hAnsi="Times New Roman" w:cs="Times New Roman"/>
          <w:color w:val="000000"/>
        </w:rPr>
        <w:t xml:space="preserve"> (</w:t>
      </w:r>
      <w:r w:rsidR="0068394F">
        <w:rPr>
          <w:rFonts w:ascii="Times New Roman" w:eastAsia="Times New Roman" w:hAnsi="Times New Roman" w:cs="Times New Roman"/>
          <w:color w:val="000000"/>
        </w:rPr>
        <w:t>Figure 11.</w:t>
      </w:r>
      <w:r w:rsidR="005A70F6">
        <w:rPr>
          <w:rFonts w:ascii="Times New Roman" w:eastAsia="Times New Roman" w:hAnsi="Times New Roman" w:cs="Times New Roman"/>
          <w:color w:val="000000"/>
        </w:rPr>
        <w:t>6</w:t>
      </w:r>
      <w:r w:rsidR="004B7A99">
        <w:rPr>
          <w:rFonts w:ascii="Times New Roman" w:eastAsia="Times New Roman" w:hAnsi="Times New Roman" w:cs="Times New Roman"/>
          <w:color w:val="000000"/>
        </w:rPr>
        <w:t>4</w:t>
      </w:r>
      <w:r w:rsidR="005A70F6">
        <w:rPr>
          <w:rFonts w:ascii="Times New Roman" w:eastAsia="Times New Roman" w:hAnsi="Times New Roman" w:cs="Times New Roman"/>
          <w:color w:val="000000"/>
        </w:rPr>
        <w:t>)</w:t>
      </w:r>
      <w:r w:rsidR="009556AB">
        <w:rPr>
          <w:rFonts w:ascii="Times New Roman" w:eastAsia="Times New Roman" w:hAnsi="Times New Roman" w:cs="Times New Roman"/>
          <w:color w:val="000000"/>
        </w:rPr>
        <w:t xml:space="preserve"> from Example 2</w:t>
      </w:r>
      <w:r w:rsidR="004B7A99">
        <w:rPr>
          <w:rFonts w:ascii="Times New Roman" w:eastAsia="Times New Roman" w:hAnsi="Times New Roman" w:cs="Times New Roman"/>
          <w:color w:val="000000"/>
        </w:rPr>
        <w:t>0</w:t>
      </w:r>
      <w:r w:rsidR="009556AB">
        <w:rPr>
          <w:rFonts w:ascii="Times New Roman" w:eastAsia="Times New Roman" w:hAnsi="Times New Roman" w:cs="Times New Roman"/>
          <w:color w:val="000000"/>
        </w:rPr>
        <w:t xml:space="preserve"> to answer each question. </w:t>
      </w:r>
    </w:p>
    <w:p w14:paraId="0D9B8179" w14:textId="57594173" w:rsidR="009556AB" w:rsidRDefault="009556AB" w:rsidP="00F909BD">
      <w:pPr>
        <w:pStyle w:val="ListParagraph"/>
        <w:numPr>
          <w:ilvl w:val="0"/>
          <w:numId w:val="48"/>
        </w:numPr>
        <w:spacing w:line="480" w:lineRule="auto"/>
        <w:rPr>
          <w:rFonts w:ascii="Times New Roman" w:eastAsia="Times New Roman" w:hAnsi="Times New Roman" w:cs="Times New Roman"/>
          <w:color w:val="000000"/>
        </w:rPr>
      </w:pPr>
      <w:commentRangeStart w:id="102"/>
      <w:r>
        <w:rPr>
          <w:rFonts w:ascii="Times New Roman" w:eastAsia="Times New Roman" w:hAnsi="Times New Roman" w:cs="Times New Roman"/>
          <w:color w:val="000000"/>
        </w:rPr>
        <w:t xml:space="preserve">Determine </w:t>
      </w:r>
      <w:commentRangeEnd w:id="102"/>
      <w:r w:rsidR="00981A63">
        <w:rPr>
          <w:rStyle w:val="CommentReference"/>
        </w:rPr>
        <w:commentReference w:id="102"/>
      </w:r>
      <w:r>
        <w:rPr>
          <w:rFonts w:ascii="Times New Roman" w:eastAsia="Times New Roman" w:hAnsi="Times New Roman" w:cs="Times New Roman"/>
          <w:color w:val="000000"/>
        </w:rPr>
        <w:t xml:space="preserve">the winner of the election by </w:t>
      </w:r>
      <w:proofErr w:type="spellStart"/>
      <w:r w:rsidR="00904547">
        <w:rPr>
          <w:rFonts w:ascii="Times New Roman" w:eastAsia="Times New Roman" w:hAnsi="Times New Roman" w:cs="Times New Roman"/>
          <w:color w:val="000000"/>
        </w:rPr>
        <w:t>Borda</w:t>
      </w:r>
      <w:proofErr w:type="spellEnd"/>
      <w:r w:rsidR="00904547">
        <w:rPr>
          <w:rFonts w:ascii="Times New Roman" w:eastAsia="Times New Roman" w:hAnsi="Times New Roman" w:cs="Times New Roman"/>
          <w:color w:val="000000"/>
        </w:rPr>
        <w:t xml:space="preserve"> count</w:t>
      </w:r>
      <w:r>
        <w:rPr>
          <w:rFonts w:ascii="Times New Roman" w:eastAsia="Times New Roman" w:hAnsi="Times New Roman" w:cs="Times New Roman"/>
          <w:color w:val="000000"/>
        </w:rPr>
        <w:t>.</w:t>
      </w:r>
    </w:p>
    <w:p w14:paraId="21C2AFAA" w14:textId="22B7EF20" w:rsidR="009556AB" w:rsidRDefault="009556AB" w:rsidP="00F909BD">
      <w:pPr>
        <w:pStyle w:val="ListParagraph"/>
        <w:numPr>
          <w:ilvl w:val="0"/>
          <w:numId w:val="48"/>
        </w:numPr>
        <w:spacing w:line="480" w:lineRule="auto"/>
        <w:rPr>
          <w:rFonts w:ascii="Times New Roman" w:eastAsia="Times New Roman" w:hAnsi="Times New Roman" w:cs="Times New Roman"/>
          <w:color w:val="000000"/>
        </w:rPr>
      </w:pPr>
      <w:commentRangeStart w:id="103"/>
      <w:r>
        <w:rPr>
          <w:rFonts w:ascii="Times New Roman" w:eastAsia="Times New Roman" w:hAnsi="Times New Roman" w:cs="Times New Roman"/>
          <w:color w:val="000000"/>
        </w:rPr>
        <w:t xml:space="preserve">Suppose </w:t>
      </w:r>
      <w:commentRangeEnd w:id="103"/>
      <w:r w:rsidR="00981A63">
        <w:rPr>
          <w:rStyle w:val="CommentReference"/>
        </w:rPr>
        <w:commentReference w:id="103"/>
      </w:r>
      <w:r>
        <w:rPr>
          <w:rFonts w:ascii="Times New Roman" w:eastAsia="Times New Roman" w:hAnsi="Times New Roman" w:cs="Times New Roman"/>
          <w:color w:val="000000"/>
        </w:rPr>
        <w:t xml:space="preserve">that the </w:t>
      </w:r>
      <w:r w:rsidR="0002111C">
        <w:rPr>
          <w:rFonts w:ascii="Times New Roman" w:eastAsia="Times New Roman" w:hAnsi="Times New Roman" w:cs="Times New Roman"/>
          <w:color w:val="000000"/>
        </w:rPr>
        <w:t>61</w:t>
      </w:r>
      <w:r>
        <w:rPr>
          <w:rFonts w:ascii="Times New Roman" w:eastAsia="Times New Roman" w:hAnsi="Times New Roman" w:cs="Times New Roman"/>
          <w:color w:val="000000"/>
        </w:rPr>
        <w:t xml:space="preserve"> voters in the </w:t>
      </w:r>
      <w:r w:rsidR="0002111C">
        <w:rPr>
          <w:rFonts w:ascii="Times New Roman" w:eastAsia="Times New Roman" w:hAnsi="Times New Roman" w:cs="Times New Roman"/>
          <w:color w:val="000000"/>
        </w:rPr>
        <w:t>thir</w:t>
      </w:r>
      <w:r>
        <w:rPr>
          <w:rFonts w:ascii="Times New Roman" w:eastAsia="Times New Roman" w:hAnsi="Times New Roman" w:cs="Times New Roman"/>
          <w:color w:val="000000"/>
        </w:rPr>
        <w:t>d column increased their ranking of the winner by 1.</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Determine the winner by </w:t>
      </w:r>
      <w:proofErr w:type="spellStart"/>
      <w:r w:rsidR="0002111C">
        <w:rPr>
          <w:rFonts w:ascii="Times New Roman" w:eastAsia="Times New Roman" w:hAnsi="Times New Roman" w:cs="Times New Roman"/>
          <w:color w:val="000000"/>
        </w:rPr>
        <w:t>Borda</w:t>
      </w:r>
      <w:proofErr w:type="spellEnd"/>
      <w:r w:rsidR="0002111C">
        <w:rPr>
          <w:rFonts w:ascii="Times New Roman" w:eastAsia="Times New Roman" w:hAnsi="Times New Roman" w:cs="Times New Roman"/>
          <w:color w:val="000000"/>
        </w:rPr>
        <w:t xml:space="preserve"> count</w:t>
      </w:r>
      <w:r>
        <w:rPr>
          <w:rFonts w:ascii="Times New Roman" w:eastAsia="Times New Roman" w:hAnsi="Times New Roman" w:cs="Times New Roman"/>
          <w:color w:val="000000"/>
        </w:rPr>
        <w:t xml:space="preserve"> with the new rankings.</w:t>
      </w:r>
      <w:r w:rsidR="002E5BA2">
        <w:rPr>
          <w:rFonts w:ascii="Times New Roman" w:eastAsia="Times New Roman" w:hAnsi="Times New Roman" w:cs="Times New Roman"/>
          <w:color w:val="000000"/>
        </w:rPr>
        <w:t xml:space="preserve"> </w:t>
      </w:r>
    </w:p>
    <w:p w14:paraId="44D9C2C8" w14:textId="77777777" w:rsidR="009556AB" w:rsidRDefault="009556AB" w:rsidP="00F909BD">
      <w:pPr>
        <w:pStyle w:val="ListParagraph"/>
        <w:numPr>
          <w:ilvl w:val="0"/>
          <w:numId w:val="48"/>
        </w:numPr>
        <w:spacing w:line="480" w:lineRule="auto"/>
        <w:rPr>
          <w:rFonts w:ascii="Times New Roman" w:eastAsia="Times New Roman" w:hAnsi="Times New Roman" w:cs="Times New Roman"/>
          <w:color w:val="000000"/>
        </w:rPr>
      </w:pPr>
      <w:commentRangeStart w:id="104"/>
      <w:r>
        <w:rPr>
          <w:rFonts w:ascii="Times New Roman" w:eastAsia="Times New Roman" w:hAnsi="Times New Roman" w:cs="Times New Roman"/>
          <w:color w:val="000000"/>
        </w:rPr>
        <w:t xml:space="preserve">Does </w:t>
      </w:r>
      <w:commentRangeEnd w:id="104"/>
      <w:r w:rsidR="00981A63">
        <w:rPr>
          <w:rStyle w:val="CommentReference"/>
        </w:rPr>
        <w:commentReference w:id="104"/>
      </w:r>
      <w:r>
        <w:rPr>
          <w:rFonts w:ascii="Times New Roman" w:eastAsia="Times New Roman" w:hAnsi="Times New Roman" w:cs="Times New Roman"/>
          <w:color w:val="000000"/>
        </w:rPr>
        <w:t>this election violate the monotonicity criterion?</w:t>
      </w:r>
    </w:p>
    <w:p w14:paraId="71124B12" w14:textId="055D60B7" w:rsidR="009556AB" w:rsidRDefault="009556AB" w:rsidP="00F909BD">
      <w:pPr>
        <w:pStyle w:val="ListParagraph"/>
        <w:numPr>
          <w:ilvl w:val="0"/>
          <w:numId w:val="48"/>
        </w:numPr>
        <w:spacing w:line="480" w:lineRule="auto"/>
        <w:rPr>
          <w:rFonts w:ascii="Times New Roman" w:eastAsia="Times New Roman" w:hAnsi="Times New Roman" w:cs="Times New Roman"/>
          <w:color w:val="000000"/>
        </w:rPr>
      </w:pPr>
      <w:commentRangeStart w:id="105"/>
      <w:r>
        <w:rPr>
          <w:rFonts w:ascii="Times New Roman" w:eastAsia="Times New Roman" w:hAnsi="Times New Roman" w:cs="Times New Roman"/>
          <w:color w:val="000000"/>
        </w:rPr>
        <w:t xml:space="preserve">Do </w:t>
      </w:r>
      <w:commentRangeEnd w:id="105"/>
      <w:r w:rsidR="00981A63">
        <w:rPr>
          <w:rStyle w:val="CommentReference"/>
        </w:rPr>
        <w:commentReference w:id="105"/>
      </w:r>
      <w:r>
        <w:rPr>
          <w:rFonts w:ascii="Times New Roman" w:eastAsia="Times New Roman" w:hAnsi="Times New Roman" w:cs="Times New Roman"/>
          <w:color w:val="000000"/>
        </w:rPr>
        <w:t xml:space="preserve">you think </w:t>
      </w:r>
      <w:r w:rsidR="005C2AB8">
        <w:rPr>
          <w:rFonts w:ascii="Times New Roman" w:eastAsia="Times New Roman" w:hAnsi="Times New Roman" w:cs="Times New Roman"/>
          <w:color w:val="000000"/>
        </w:rPr>
        <w:t xml:space="preserve">the result of part c </w:t>
      </w:r>
      <w:r>
        <w:rPr>
          <w:rFonts w:ascii="Times New Roman" w:eastAsia="Times New Roman" w:hAnsi="Times New Roman" w:cs="Times New Roman"/>
          <w:color w:val="000000"/>
        </w:rPr>
        <w:t xml:space="preserve">is true for </w:t>
      </w:r>
      <w:proofErr w:type="spellStart"/>
      <w:r w:rsidR="0002111C">
        <w:rPr>
          <w:rFonts w:ascii="Times New Roman" w:eastAsia="Times New Roman" w:hAnsi="Times New Roman" w:cs="Times New Roman"/>
          <w:color w:val="000000"/>
        </w:rPr>
        <w:t>Borda</w:t>
      </w:r>
      <w:proofErr w:type="spellEnd"/>
      <w:r w:rsidR="0002111C">
        <w:rPr>
          <w:rFonts w:ascii="Times New Roman" w:eastAsia="Times New Roman" w:hAnsi="Times New Roman" w:cs="Times New Roman"/>
          <w:color w:val="000000"/>
        </w:rPr>
        <w:t xml:space="preserve"> count</w:t>
      </w:r>
      <w:r>
        <w:rPr>
          <w:rFonts w:ascii="Times New Roman" w:eastAsia="Times New Roman" w:hAnsi="Times New Roman" w:cs="Times New Roman"/>
          <w:color w:val="000000"/>
        </w:rPr>
        <w:t xml:space="preserve"> and the monotonicity criterion in general?</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Why or why not?</w:t>
      </w:r>
      <w:r w:rsidR="005A70F6" w:rsidRPr="005A70F6">
        <w:rPr>
          <w:rFonts w:ascii="Times New Roman" w:hAnsi="Times New Roman" w:cs="Times New Roman"/>
          <w:color w:val="FF0000"/>
        </w:rPr>
        <w:t xml:space="preserve"> </w:t>
      </w:r>
      <w:r w:rsidR="005A70F6" w:rsidRPr="00B438AC">
        <w:rPr>
          <w:rFonts w:ascii="Times New Roman" w:hAnsi="Times New Roman" w:cs="Times New Roman"/>
          <w:color w:val="FF0000"/>
        </w:rPr>
        <w:t>&lt;END&gt;</w:t>
      </w:r>
    </w:p>
    <w:p w14:paraId="65D6D844" w14:textId="3B3FB961" w:rsidR="009556AB" w:rsidRPr="00174069" w:rsidRDefault="005C2AB8" w:rsidP="009556AB">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Answer</w:t>
      </w:r>
    </w:p>
    <w:p w14:paraId="66EF5A66" w14:textId="793A7EAB" w:rsidR="00FE5259" w:rsidRDefault="00875789" w:rsidP="00F909BD">
      <w:pPr>
        <w:pStyle w:val="ListParagraph"/>
        <w:numPr>
          <w:ilvl w:val="0"/>
          <w:numId w:val="49"/>
        </w:numPr>
        <w:spacing w:line="480" w:lineRule="auto"/>
        <w:rPr>
          <w:rFonts w:ascii="Times New Roman" w:eastAsia="Times New Roman" w:hAnsi="Times New Roman" w:cs="Times New Roman"/>
          <w:color w:val="000000"/>
        </w:rPr>
      </w:pPr>
      <w:commentRangeStart w:id="106"/>
      <w:r>
        <w:rPr>
          <w:rFonts w:ascii="Times New Roman" w:eastAsia="Times New Roman" w:hAnsi="Times New Roman" w:cs="Times New Roman"/>
          <w:color w:val="000000"/>
        </w:rPr>
        <w:t>Standard Poodle</w:t>
      </w:r>
      <w:r w:rsidR="004B7A99">
        <w:rPr>
          <w:rFonts w:ascii="Times New Roman" w:eastAsia="Times New Roman" w:hAnsi="Times New Roman" w:cs="Times New Roman"/>
          <w:color w:val="000000"/>
        </w:rPr>
        <w:t>.</w:t>
      </w:r>
      <w:r w:rsidR="00FE5259">
        <w:rPr>
          <w:rFonts w:ascii="Times New Roman" w:eastAsia="Times New Roman" w:hAnsi="Times New Roman" w:cs="Times New Roman"/>
          <w:color w:val="000000"/>
        </w:rPr>
        <w:t xml:space="preserve"> </w:t>
      </w:r>
    </w:p>
    <w:p w14:paraId="1E4FDD48" w14:textId="1008D28B" w:rsidR="0077721A" w:rsidRDefault="00875789" w:rsidP="00F909BD">
      <w:pPr>
        <w:pStyle w:val="ListParagraph"/>
        <w:numPr>
          <w:ilvl w:val="0"/>
          <w:numId w:val="49"/>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Standard Poodle</w:t>
      </w:r>
      <w:r w:rsidR="00981A63">
        <w:rPr>
          <w:rFonts w:ascii="Times New Roman" w:eastAsia="Times New Roman" w:hAnsi="Times New Roman" w:cs="Times New Roman"/>
          <w:color w:val="000000"/>
        </w:rPr>
        <w:t xml:space="preserve">. </w:t>
      </w:r>
      <w:commentRangeEnd w:id="106"/>
      <w:r w:rsidR="00981A63">
        <w:rPr>
          <w:rStyle w:val="CommentReference"/>
        </w:rPr>
        <w:commentReference w:id="106"/>
      </w:r>
      <w:r w:rsidR="0077721A">
        <w:rPr>
          <w:rFonts w:ascii="Times New Roman" w:eastAsia="Times New Roman" w:hAnsi="Times New Roman" w:cs="Times New Roman"/>
          <w:color w:val="000000"/>
        </w:rPr>
        <w:t xml:space="preserve"> </w:t>
      </w:r>
    </w:p>
    <w:p w14:paraId="74C24968" w14:textId="6A5407E5" w:rsidR="009556AB" w:rsidRDefault="009556AB" w:rsidP="00F909BD">
      <w:pPr>
        <w:pStyle w:val="ListParagraph"/>
        <w:numPr>
          <w:ilvl w:val="0"/>
          <w:numId w:val="49"/>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This election does not violate the monotonicity criterion.</w:t>
      </w:r>
      <w:r w:rsidR="002E5BA2">
        <w:rPr>
          <w:rFonts w:ascii="Times New Roman" w:eastAsia="Times New Roman" w:hAnsi="Times New Roman" w:cs="Times New Roman"/>
          <w:color w:val="000000"/>
        </w:rPr>
        <w:t xml:space="preserve"> </w:t>
      </w:r>
    </w:p>
    <w:p w14:paraId="5C87234D" w14:textId="34BFDDF8" w:rsidR="009556AB" w:rsidRDefault="00E63DD8" w:rsidP="00F909BD">
      <w:pPr>
        <w:pStyle w:val="ListParagraph"/>
        <w:numPr>
          <w:ilvl w:val="0"/>
          <w:numId w:val="49"/>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I</w:t>
      </w:r>
      <w:r w:rsidR="009556AB">
        <w:rPr>
          <w:rFonts w:ascii="Times New Roman" w:eastAsia="Times New Roman" w:hAnsi="Times New Roman" w:cs="Times New Roman"/>
          <w:color w:val="000000"/>
        </w:rPr>
        <w:t xml:space="preserve">ncreasing the ranking for a winner of a </w:t>
      </w:r>
      <w:proofErr w:type="spellStart"/>
      <w:r w:rsidR="00013926">
        <w:rPr>
          <w:rFonts w:ascii="Times New Roman" w:eastAsia="Times New Roman" w:hAnsi="Times New Roman" w:cs="Times New Roman"/>
          <w:color w:val="000000"/>
        </w:rPr>
        <w:t>Borda</w:t>
      </w:r>
      <w:proofErr w:type="spellEnd"/>
      <w:r w:rsidR="00013926">
        <w:rPr>
          <w:rFonts w:ascii="Times New Roman" w:eastAsia="Times New Roman" w:hAnsi="Times New Roman" w:cs="Times New Roman"/>
          <w:color w:val="000000"/>
        </w:rPr>
        <w:t xml:space="preserve"> count</w:t>
      </w:r>
      <w:r w:rsidR="009556AB">
        <w:rPr>
          <w:rFonts w:ascii="Times New Roman" w:eastAsia="Times New Roman" w:hAnsi="Times New Roman" w:cs="Times New Roman"/>
          <w:color w:val="000000"/>
        </w:rPr>
        <w:t xml:space="preserve"> election</w:t>
      </w:r>
      <w:r w:rsidR="00B620FE">
        <w:rPr>
          <w:rFonts w:ascii="Times New Roman" w:eastAsia="Times New Roman" w:hAnsi="Times New Roman" w:cs="Times New Roman"/>
          <w:color w:val="000000"/>
        </w:rPr>
        <w:t xml:space="preserve"> on a ballot</w:t>
      </w:r>
      <w:r w:rsidR="009556AB">
        <w:rPr>
          <w:rFonts w:ascii="Times New Roman" w:eastAsia="Times New Roman" w:hAnsi="Times New Roman" w:cs="Times New Roman"/>
          <w:color w:val="000000"/>
        </w:rPr>
        <w:t xml:space="preserve"> will </w:t>
      </w:r>
      <w:r w:rsidR="00013926">
        <w:rPr>
          <w:rFonts w:ascii="Times New Roman" w:eastAsia="Times New Roman" w:hAnsi="Times New Roman" w:cs="Times New Roman"/>
          <w:color w:val="000000"/>
        </w:rPr>
        <w:t xml:space="preserve">increase that candidate’s </w:t>
      </w:r>
      <w:proofErr w:type="spellStart"/>
      <w:r w:rsidR="00013926">
        <w:rPr>
          <w:rFonts w:ascii="Times New Roman" w:eastAsia="Times New Roman" w:hAnsi="Times New Roman" w:cs="Times New Roman"/>
          <w:color w:val="000000"/>
        </w:rPr>
        <w:t>Borda</w:t>
      </w:r>
      <w:proofErr w:type="spellEnd"/>
      <w:r w:rsidR="00013926">
        <w:rPr>
          <w:rFonts w:ascii="Times New Roman" w:eastAsia="Times New Roman" w:hAnsi="Times New Roman" w:cs="Times New Roman"/>
          <w:color w:val="000000"/>
        </w:rPr>
        <w:t xml:space="preserve"> score</w:t>
      </w:r>
      <w:r w:rsidR="009556AB">
        <w:rPr>
          <w:rFonts w:ascii="Times New Roman" w:eastAsia="Times New Roman" w:hAnsi="Times New Roman" w:cs="Times New Roman"/>
          <w:color w:val="000000"/>
        </w:rPr>
        <w:t xml:space="preserve"> while </w:t>
      </w:r>
      <w:r w:rsidR="00013926">
        <w:rPr>
          <w:rFonts w:ascii="Times New Roman" w:eastAsia="Times New Roman" w:hAnsi="Times New Roman" w:cs="Times New Roman"/>
          <w:color w:val="000000"/>
        </w:rPr>
        <w:t>decreasing another</w:t>
      </w:r>
      <w:r w:rsidR="009556AB">
        <w:rPr>
          <w:rFonts w:ascii="Times New Roman" w:eastAsia="Times New Roman" w:hAnsi="Times New Roman" w:cs="Times New Roman"/>
          <w:color w:val="000000"/>
        </w:rPr>
        <w:t xml:space="preserve"> candidate</w:t>
      </w:r>
      <w:r w:rsidR="0070428A">
        <w:rPr>
          <w:rFonts w:ascii="Times New Roman" w:eastAsia="Times New Roman" w:hAnsi="Times New Roman" w:cs="Times New Roman"/>
          <w:color w:val="000000"/>
        </w:rPr>
        <w:t>’s</w:t>
      </w:r>
      <w:r w:rsidR="009556AB">
        <w:rPr>
          <w:rFonts w:ascii="Times New Roman" w:eastAsia="Times New Roman" w:hAnsi="Times New Roman" w:cs="Times New Roman"/>
          <w:color w:val="000000"/>
        </w:rPr>
        <w:t xml:space="preserve"> </w:t>
      </w:r>
      <w:proofErr w:type="spellStart"/>
      <w:r w:rsidR="00B620FE">
        <w:rPr>
          <w:rFonts w:ascii="Times New Roman" w:eastAsia="Times New Roman" w:hAnsi="Times New Roman" w:cs="Times New Roman"/>
          <w:color w:val="000000"/>
        </w:rPr>
        <w:t>Borda</w:t>
      </w:r>
      <w:proofErr w:type="spellEnd"/>
      <w:r w:rsidR="00B620FE">
        <w:rPr>
          <w:rFonts w:ascii="Times New Roman" w:eastAsia="Times New Roman" w:hAnsi="Times New Roman" w:cs="Times New Roman"/>
          <w:color w:val="000000"/>
        </w:rPr>
        <w:t xml:space="preserve"> score</w:t>
      </w:r>
      <w:r w:rsidR="0068045C">
        <w:rPr>
          <w:rFonts w:ascii="Times New Roman" w:eastAsia="Times New Roman" w:hAnsi="Times New Roman" w:cs="Times New Roman"/>
          <w:color w:val="000000"/>
        </w:rPr>
        <w:t xml:space="preserve">, but leaving the remaining candidates’ </w:t>
      </w:r>
      <w:proofErr w:type="spellStart"/>
      <w:r w:rsidR="0068045C">
        <w:rPr>
          <w:rFonts w:ascii="Times New Roman" w:eastAsia="Times New Roman" w:hAnsi="Times New Roman" w:cs="Times New Roman"/>
          <w:color w:val="000000"/>
        </w:rPr>
        <w:t>Borda</w:t>
      </w:r>
      <w:proofErr w:type="spellEnd"/>
      <w:r w:rsidR="0068045C">
        <w:rPr>
          <w:rFonts w:ascii="Times New Roman" w:eastAsia="Times New Roman" w:hAnsi="Times New Roman" w:cs="Times New Roman"/>
          <w:color w:val="000000"/>
        </w:rPr>
        <w:t xml:space="preserve"> score unchanged</w:t>
      </w:r>
      <w:r w:rsidR="0070428A">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9556AB">
        <w:rPr>
          <w:rFonts w:ascii="Times New Roman" w:eastAsia="Times New Roman" w:hAnsi="Times New Roman" w:cs="Times New Roman"/>
          <w:color w:val="000000"/>
        </w:rPr>
        <w:t xml:space="preserve">So, a </w:t>
      </w:r>
      <w:proofErr w:type="spellStart"/>
      <w:r w:rsidR="0068045C">
        <w:rPr>
          <w:rFonts w:ascii="Times New Roman" w:eastAsia="Times New Roman" w:hAnsi="Times New Roman" w:cs="Times New Roman"/>
          <w:color w:val="000000"/>
        </w:rPr>
        <w:t>Borda</w:t>
      </w:r>
      <w:proofErr w:type="spellEnd"/>
      <w:r w:rsidR="0068045C">
        <w:rPr>
          <w:rFonts w:ascii="Times New Roman" w:eastAsia="Times New Roman" w:hAnsi="Times New Roman" w:cs="Times New Roman"/>
          <w:color w:val="000000"/>
        </w:rPr>
        <w:t xml:space="preserve"> count</w:t>
      </w:r>
      <w:r w:rsidR="009556AB">
        <w:rPr>
          <w:rFonts w:ascii="Times New Roman" w:eastAsia="Times New Roman" w:hAnsi="Times New Roman" w:cs="Times New Roman"/>
          <w:color w:val="000000"/>
        </w:rPr>
        <w:t xml:space="preserve"> election will never violate the monotonicity criterion. </w:t>
      </w:r>
      <w:r w:rsidR="009556AB" w:rsidRPr="00B438AC">
        <w:rPr>
          <w:rFonts w:ascii="Times New Roman" w:hAnsi="Times New Roman" w:cs="Times New Roman"/>
          <w:color w:val="FF0000"/>
        </w:rPr>
        <w:t>&lt;END&gt;</w:t>
      </w:r>
    </w:p>
    <w:p w14:paraId="68FF65E6" w14:textId="5136B5A4" w:rsidR="00095FE4" w:rsidRPr="00875789" w:rsidRDefault="00875789" w:rsidP="00875789">
      <w:pPr>
        <w:spacing w:line="480" w:lineRule="auto"/>
        <w:rPr>
          <w:rFonts w:ascii="Times New Roman" w:hAnsi="Times New Roman" w:cs="Times New Roman"/>
          <w:b/>
          <w:sz w:val="24"/>
          <w:szCs w:val="24"/>
        </w:rPr>
      </w:pPr>
      <w:r>
        <w:rPr>
          <w:rFonts w:ascii="Times New Roman" w:hAnsi="Times New Roman" w:cs="Times New Roman"/>
          <w:b/>
          <w:sz w:val="24"/>
          <w:szCs w:val="24"/>
        </w:rPr>
        <w:t>&lt;</w:t>
      </w:r>
      <w:proofErr w:type="gramStart"/>
      <w:r>
        <w:rPr>
          <w:rFonts w:ascii="Times New Roman" w:hAnsi="Times New Roman" w:cs="Times New Roman"/>
          <w:b/>
          <w:sz w:val="24"/>
          <w:szCs w:val="24"/>
        </w:rPr>
        <w:t>example</w:t>
      </w:r>
      <w:proofErr w:type="gramEnd"/>
      <w:r>
        <w:rPr>
          <w:rFonts w:ascii="Times New Roman" w:hAnsi="Times New Roman" w:cs="Times New Roman"/>
          <w:b/>
          <w:sz w:val="24"/>
          <w:szCs w:val="24"/>
        </w:rPr>
        <w:t xml:space="preserve">&gt; </w:t>
      </w:r>
      <w:r w:rsidRPr="00875789">
        <w:rPr>
          <w:rFonts w:ascii="Times New Roman" w:hAnsi="Times New Roman" w:cs="Times New Roman"/>
          <w:b/>
          <w:sz w:val="24"/>
          <w:szCs w:val="24"/>
        </w:rPr>
        <w:t>E</w:t>
      </w:r>
      <w:r>
        <w:rPr>
          <w:rFonts w:ascii="Times New Roman" w:hAnsi="Times New Roman" w:cs="Times New Roman"/>
          <w:b/>
          <w:sz w:val="24"/>
          <w:szCs w:val="24"/>
        </w:rPr>
        <w:t>xample</w:t>
      </w:r>
      <w:r w:rsidRPr="00875789">
        <w:rPr>
          <w:rFonts w:ascii="Times New Roman" w:hAnsi="Times New Roman" w:cs="Times New Roman"/>
          <w:b/>
          <w:sz w:val="24"/>
          <w:szCs w:val="24"/>
        </w:rPr>
        <w:t xml:space="preserve"> </w:t>
      </w:r>
      <w:r w:rsidR="006C73BB" w:rsidRPr="00875789">
        <w:rPr>
          <w:rFonts w:ascii="Times New Roman" w:hAnsi="Times New Roman" w:cs="Times New Roman"/>
          <w:b/>
          <w:sz w:val="24"/>
          <w:szCs w:val="24"/>
        </w:rPr>
        <w:t>2</w:t>
      </w:r>
      <w:r w:rsidR="00E63DD8" w:rsidRPr="00875789">
        <w:rPr>
          <w:rFonts w:ascii="Times New Roman" w:hAnsi="Times New Roman" w:cs="Times New Roman"/>
          <w:b/>
          <w:color w:val="000000"/>
          <w:sz w:val="24"/>
          <w:szCs w:val="24"/>
        </w:rPr>
        <w:t>1</w:t>
      </w:r>
      <w:r>
        <w:rPr>
          <w:rFonts w:ascii="Times New Roman" w:hAnsi="Times New Roman" w:cs="Times New Roman"/>
          <w:b/>
          <w:sz w:val="24"/>
          <w:szCs w:val="24"/>
        </w:rPr>
        <w:t xml:space="preserve"> - &lt;title&gt;</w:t>
      </w:r>
      <w:r w:rsidR="000F1521" w:rsidRPr="00875789">
        <w:rPr>
          <w:rFonts w:ascii="Times New Roman" w:hAnsi="Times New Roman" w:cs="Times New Roman"/>
          <w:b/>
          <w:sz w:val="24"/>
          <w:szCs w:val="24"/>
        </w:rPr>
        <w:t xml:space="preserve">Favorite Dog Breed by </w:t>
      </w:r>
      <w:r w:rsidR="00095FE4" w:rsidRPr="00875789">
        <w:rPr>
          <w:rFonts w:ascii="Times New Roman" w:hAnsi="Times New Roman" w:cs="Times New Roman"/>
          <w:b/>
          <w:sz w:val="24"/>
          <w:szCs w:val="24"/>
        </w:rPr>
        <w:t>Ranked-Choice</w:t>
      </w:r>
      <w:r>
        <w:rPr>
          <w:rFonts w:ascii="Times New Roman" w:hAnsi="Times New Roman" w:cs="Times New Roman"/>
          <w:b/>
          <w:sz w:val="24"/>
          <w:szCs w:val="24"/>
        </w:rPr>
        <w:t>&lt;/title&gt;</w:t>
      </w:r>
    </w:p>
    <w:p w14:paraId="60B10E60" w14:textId="1ED4175D" w:rsidR="00173887" w:rsidRDefault="00173887" w:rsidP="00173887">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In a previous example, we saw that the Summary of Ranked Ballots shown in </w:t>
      </w:r>
      <w:r w:rsidR="0068394F">
        <w:rPr>
          <w:rFonts w:ascii="Times New Roman" w:eastAsia="Times New Roman" w:hAnsi="Times New Roman" w:cs="Times New Roman"/>
          <w:color w:val="000000"/>
        </w:rPr>
        <w:t>Figure 11.</w:t>
      </w:r>
      <w:r w:rsidR="008562FD">
        <w:rPr>
          <w:rFonts w:ascii="Times New Roman" w:eastAsia="Times New Roman" w:hAnsi="Times New Roman" w:cs="Times New Roman"/>
          <w:color w:val="000000"/>
        </w:rPr>
        <w:t>6</w:t>
      </w:r>
      <w:r w:rsidR="004B7A99">
        <w:rPr>
          <w:rFonts w:ascii="Times New Roman" w:eastAsia="Times New Roman" w:hAnsi="Times New Roman" w:cs="Times New Roman"/>
          <w:color w:val="000000"/>
        </w:rPr>
        <w:t>5</w:t>
      </w:r>
      <w:r>
        <w:rPr>
          <w:rFonts w:ascii="Times New Roman" w:eastAsia="Times New Roman" w:hAnsi="Times New Roman" w:cs="Times New Roman"/>
          <w:color w:val="000000"/>
        </w:rPr>
        <w:t xml:space="preserve"> results in the pairwise comparison matrix in </w:t>
      </w:r>
      <w:r w:rsidR="0068394F">
        <w:rPr>
          <w:rFonts w:ascii="Times New Roman" w:eastAsia="Times New Roman" w:hAnsi="Times New Roman" w:cs="Times New Roman"/>
          <w:color w:val="000000"/>
        </w:rPr>
        <w:t>Figure 11.</w:t>
      </w:r>
      <w:r w:rsidR="00072589">
        <w:rPr>
          <w:rFonts w:ascii="Times New Roman" w:eastAsia="Times New Roman" w:hAnsi="Times New Roman" w:cs="Times New Roman"/>
          <w:color w:val="000000"/>
        </w:rPr>
        <w:t>6</w:t>
      </w:r>
      <w:r w:rsidR="004B7A99">
        <w:rPr>
          <w:rFonts w:ascii="Times New Roman" w:eastAsia="Times New Roman" w:hAnsi="Times New Roman" w:cs="Times New Roman"/>
          <w:color w:val="000000"/>
        </w:rPr>
        <w:t>6</w:t>
      </w:r>
      <w:r>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Use this information to answer the questions. </w:t>
      </w:r>
    </w:p>
    <w:p w14:paraId="03815A36" w14:textId="518B1A82" w:rsidR="00173887" w:rsidRDefault="00875789" w:rsidP="00173887">
      <w:pPr>
        <w:spacing w:line="480" w:lineRule="auto"/>
        <w:rPr>
          <w:rFonts w:ascii="Times New Roman" w:eastAsia="Times New Roman" w:hAnsi="Times New Roman" w:cs="Times New Roman"/>
          <w:b/>
          <w:bCs/>
          <w:sz w:val="24"/>
          <w:szCs w:val="24"/>
        </w:rPr>
      </w:pPr>
      <w:r w:rsidDel="00875789">
        <w:rPr>
          <w:rFonts w:ascii="Times New Roman" w:eastAsia="Times New Roman" w:hAnsi="Times New Roman" w:cs="Times New Roman"/>
          <w:b/>
          <w:bCs/>
          <w:sz w:val="24"/>
          <w:szCs w:val="24"/>
        </w:rPr>
        <w:t xml:space="preserve"> </w:t>
      </w:r>
      <w:r w:rsidR="0068394F">
        <w:rPr>
          <w:rFonts w:ascii="Times New Roman" w:eastAsia="Times New Roman" w:hAnsi="Times New Roman" w:cs="Times New Roman"/>
          <w:b/>
          <w:bCs/>
          <w:sz w:val="24"/>
          <w:szCs w:val="24"/>
        </w:rPr>
        <w:t>Figure 11.</w:t>
      </w:r>
      <w:r w:rsidR="008562FD">
        <w:rPr>
          <w:rFonts w:ascii="Times New Roman" w:eastAsia="Times New Roman" w:hAnsi="Times New Roman" w:cs="Times New Roman"/>
          <w:b/>
          <w:bCs/>
          <w:sz w:val="24"/>
          <w:szCs w:val="24"/>
        </w:rPr>
        <w:t>6</w:t>
      </w:r>
      <w:r w:rsidR="004B7A99">
        <w:rPr>
          <w:rFonts w:ascii="Times New Roman" w:eastAsia="Times New Roman" w:hAnsi="Times New Roman" w:cs="Times New Roman"/>
          <w:b/>
          <w:bCs/>
          <w:sz w:val="24"/>
          <w:szCs w:val="24"/>
        </w:rPr>
        <w:t>5</w:t>
      </w:r>
      <w:r w:rsidR="002E5BA2">
        <w:rPr>
          <w:rFonts w:ascii="Times New Roman" w:eastAsia="Times New Roman" w:hAnsi="Times New Roman" w:cs="Times New Roman"/>
          <w:b/>
          <w:bCs/>
          <w:sz w:val="24"/>
          <w:szCs w:val="24"/>
        </w:rPr>
        <w:t xml:space="preserve"> </w:t>
      </w:r>
      <w:r w:rsidR="00173887">
        <w:rPr>
          <w:rFonts w:ascii="Times New Roman" w:eastAsia="Times New Roman" w:hAnsi="Times New Roman" w:cs="Times New Roman"/>
          <w:b/>
          <w:bCs/>
          <w:sz w:val="24"/>
          <w:szCs w:val="24"/>
        </w:rPr>
        <w:t xml:space="preserve">Sample </w:t>
      </w:r>
      <w:proofErr w:type="gramStart"/>
      <w:r w:rsidR="00173887">
        <w:rPr>
          <w:rFonts w:ascii="Times New Roman" w:eastAsia="Times New Roman" w:hAnsi="Times New Roman" w:cs="Times New Roman"/>
          <w:b/>
          <w:bCs/>
          <w:sz w:val="24"/>
          <w:szCs w:val="24"/>
        </w:rPr>
        <w:t>Summary</w:t>
      </w:r>
      <w:proofErr w:type="gramEnd"/>
      <w:r w:rsidR="00173887">
        <w:rPr>
          <w:rFonts w:ascii="Times New Roman" w:eastAsia="Times New Roman" w:hAnsi="Times New Roman" w:cs="Times New Roman"/>
          <w:b/>
          <w:bCs/>
          <w:sz w:val="24"/>
          <w:szCs w:val="24"/>
        </w:rPr>
        <w:t xml:space="preserve"> of Ranked Ballots</w:t>
      </w:r>
    </w:p>
    <w:tbl>
      <w:tblPr>
        <w:tblStyle w:val="TableGrid"/>
        <w:tblW w:w="0" w:type="auto"/>
        <w:tblLook w:val="04A0" w:firstRow="1" w:lastRow="0" w:firstColumn="1" w:lastColumn="0" w:noHBand="0" w:noVBand="1"/>
      </w:tblPr>
      <w:tblGrid>
        <w:gridCol w:w="2889"/>
        <w:gridCol w:w="1016"/>
        <w:gridCol w:w="1016"/>
        <w:gridCol w:w="1016"/>
        <w:gridCol w:w="804"/>
      </w:tblGrid>
      <w:tr w:rsidR="00173887" w14:paraId="77D9BB81" w14:textId="77777777" w:rsidTr="00BE30D3">
        <w:trPr>
          <w:trHeight w:val="341"/>
        </w:trPr>
        <w:tc>
          <w:tcPr>
            <w:tcW w:w="2889" w:type="dxa"/>
            <w:tcBorders>
              <w:top w:val="single" w:sz="4" w:space="0" w:color="auto"/>
              <w:left w:val="single" w:sz="4" w:space="0" w:color="auto"/>
              <w:bottom w:val="single" w:sz="4" w:space="0" w:color="auto"/>
              <w:right w:val="single" w:sz="4" w:space="0" w:color="auto"/>
            </w:tcBorders>
            <w:hideMark/>
          </w:tcPr>
          <w:p w14:paraId="146E7B39" w14:textId="77777777" w:rsidR="00173887" w:rsidRDefault="00173887"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Number of Ballots</w:t>
            </w:r>
          </w:p>
        </w:tc>
        <w:tc>
          <w:tcPr>
            <w:tcW w:w="1016" w:type="dxa"/>
            <w:tcBorders>
              <w:top w:val="single" w:sz="4" w:space="0" w:color="auto"/>
              <w:left w:val="single" w:sz="4" w:space="0" w:color="auto"/>
              <w:bottom w:val="single" w:sz="4" w:space="0" w:color="auto"/>
              <w:right w:val="single" w:sz="4" w:space="0" w:color="auto"/>
            </w:tcBorders>
            <w:hideMark/>
          </w:tcPr>
          <w:p w14:paraId="6D79F69F" w14:textId="77777777" w:rsidR="00173887" w:rsidRDefault="00173887"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95</w:t>
            </w:r>
          </w:p>
        </w:tc>
        <w:tc>
          <w:tcPr>
            <w:tcW w:w="1016" w:type="dxa"/>
            <w:tcBorders>
              <w:top w:val="single" w:sz="4" w:space="0" w:color="auto"/>
              <w:left w:val="single" w:sz="4" w:space="0" w:color="auto"/>
              <w:bottom w:val="single" w:sz="4" w:space="0" w:color="auto"/>
              <w:right w:val="single" w:sz="4" w:space="0" w:color="auto"/>
            </w:tcBorders>
            <w:hideMark/>
          </w:tcPr>
          <w:p w14:paraId="7AF72573" w14:textId="77777777" w:rsidR="00173887" w:rsidRDefault="00173887"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90</w:t>
            </w:r>
          </w:p>
        </w:tc>
        <w:tc>
          <w:tcPr>
            <w:tcW w:w="1016" w:type="dxa"/>
            <w:tcBorders>
              <w:top w:val="single" w:sz="4" w:space="0" w:color="auto"/>
              <w:left w:val="single" w:sz="4" w:space="0" w:color="auto"/>
              <w:bottom w:val="single" w:sz="4" w:space="0" w:color="auto"/>
              <w:right w:val="single" w:sz="4" w:space="0" w:color="auto"/>
            </w:tcBorders>
            <w:hideMark/>
          </w:tcPr>
          <w:p w14:paraId="766497FF" w14:textId="77777777" w:rsidR="00173887" w:rsidRDefault="00173887"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110</w:t>
            </w:r>
          </w:p>
        </w:tc>
        <w:tc>
          <w:tcPr>
            <w:tcW w:w="804" w:type="dxa"/>
            <w:tcBorders>
              <w:top w:val="single" w:sz="4" w:space="0" w:color="auto"/>
              <w:left w:val="single" w:sz="4" w:space="0" w:color="auto"/>
              <w:bottom w:val="single" w:sz="4" w:space="0" w:color="auto"/>
              <w:right w:val="single" w:sz="4" w:space="0" w:color="auto"/>
            </w:tcBorders>
            <w:hideMark/>
          </w:tcPr>
          <w:p w14:paraId="0C280F25" w14:textId="77777777" w:rsidR="00173887" w:rsidRDefault="00173887" w:rsidP="00BE30D3">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115</w:t>
            </w:r>
          </w:p>
        </w:tc>
      </w:tr>
      <w:tr w:rsidR="00173887" w14:paraId="0EA96AFC" w14:textId="77777777" w:rsidTr="00BE30D3">
        <w:trPr>
          <w:trHeight w:val="468"/>
        </w:trPr>
        <w:tc>
          <w:tcPr>
            <w:tcW w:w="2889" w:type="dxa"/>
            <w:tcBorders>
              <w:top w:val="single" w:sz="4" w:space="0" w:color="auto"/>
              <w:left w:val="single" w:sz="4" w:space="0" w:color="auto"/>
              <w:bottom w:val="single" w:sz="4" w:space="0" w:color="auto"/>
              <w:right w:val="single" w:sz="4" w:space="0" w:color="auto"/>
            </w:tcBorders>
            <w:hideMark/>
          </w:tcPr>
          <w:p w14:paraId="76FB457C"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A</w:t>
            </w:r>
          </w:p>
        </w:tc>
        <w:tc>
          <w:tcPr>
            <w:tcW w:w="1016" w:type="dxa"/>
            <w:tcBorders>
              <w:top w:val="single" w:sz="4" w:space="0" w:color="auto"/>
              <w:left w:val="single" w:sz="4" w:space="0" w:color="auto"/>
              <w:bottom w:val="single" w:sz="4" w:space="0" w:color="auto"/>
              <w:right w:val="single" w:sz="4" w:space="0" w:color="auto"/>
            </w:tcBorders>
            <w:hideMark/>
          </w:tcPr>
          <w:p w14:paraId="20A5AF8B"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016" w:type="dxa"/>
            <w:tcBorders>
              <w:top w:val="single" w:sz="4" w:space="0" w:color="auto"/>
              <w:left w:val="single" w:sz="4" w:space="0" w:color="auto"/>
              <w:bottom w:val="single" w:sz="4" w:space="0" w:color="auto"/>
              <w:right w:val="single" w:sz="4" w:space="0" w:color="auto"/>
            </w:tcBorders>
            <w:hideMark/>
          </w:tcPr>
          <w:p w14:paraId="0F4C26F7"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1016" w:type="dxa"/>
            <w:tcBorders>
              <w:top w:val="single" w:sz="4" w:space="0" w:color="auto"/>
              <w:left w:val="single" w:sz="4" w:space="0" w:color="auto"/>
              <w:bottom w:val="single" w:sz="4" w:space="0" w:color="auto"/>
              <w:right w:val="single" w:sz="4" w:space="0" w:color="auto"/>
            </w:tcBorders>
            <w:hideMark/>
          </w:tcPr>
          <w:p w14:paraId="777F7F6F"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804" w:type="dxa"/>
            <w:tcBorders>
              <w:top w:val="single" w:sz="4" w:space="0" w:color="auto"/>
              <w:left w:val="single" w:sz="4" w:space="0" w:color="auto"/>
              <w:bottom w:val="single" w:sz="4" w:space="0" w:color="auto"/>
              <w:right w:val="single" w:sz="4" w:space="0" w:color="auto"/>
            </w:tcBorders>
            <w:hideMark/>
          </w:tcPr>
          <w:p w14:paraId="7148BDE2"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r w:rsidR="00173887" w14:paraId="57992762" w14:textId="77777777" w:rsidTr="00BE30D3">
        <w:trPr>
          <w:trHeight w:val="462"/>
        </w:trPr>
        <w:tc>
          <w:tcPr>
            <w:tcW w:w="2889" w:type="dxa"/>
            <w:tcBorders>
              <w:top w:val="single" w:sz="4" w:space="0" w:color="auto"/>
              <w:left w:val="single" w:sz="4" w:space="0" w:color="auto"/>
              <w:bottom w:val="single" w:sz="4" w:space="0" w:color="auto"/>
              <w:right w:val="single" w:sz="4" w:space="0" w:color="auto"/>
            </w:tcBorders>
            <w:hideMark/>
          </w:tcPr>
          <w:p w14:paraId="1479FDF9"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B</w:t>
            </w:r>
          </w:p>
        </w:tc>
        <w:tc>
          <w:tcPr>
            <w:tcW w:w="1016" w:type="dxa"/>
            <w:tcBorders>
              <w:top w:val="single" w:sz="4" w:space="0" w:color="auto"/>
              <w:left w:val="single" w:sz="4" w:space="0" w:color="auto"/>
              <w:bottom w:val="single" w:sz="4" w:space="0" w:color="auto"/>
              <w:right w:val="single" w:sz="4" w:space="0" w:color="auto"/>
            </w:tcBorders>
            <w:hideMark/>
          </w:tcPr>
          <w:p w14:paraId="2710E451"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016" w:type="dxa"/>
            <w:tcBorders>
              <w:top w:val="single" w:sz="4" w:space="0" w:color="auto"/>
              <w:left w:val="single" w:sz="4" w:space="0" w:color="auto"/>
              <w:bottom w:val="single" w:sz="4" w:space="0" w:color="auto"/>
              <w:right w:val="single" w:sz="4" w:space="0" w:color="auto"/>
            </w:tcBorders>
            <w:hideMark/>
          </w:tcPr>
          <w:p w14:paraId="4E13CD5E"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016" w:type="dxa"/>
            <w:tcBorders>
              <w:top w:val="single" w:sz="4" w:space="0" w:color="auto"/>
              <w:left w:val="single" w:sz="4" w:space="0" w:color="auto"/>
              <w:bottom w:val="single" w:sz="4" w:space="0" w:color="auto"/>
              <w:right w:val="single" w:sz="4" w:space="0" w:color="auto"/>
            </w:tcBorders>
            <w:hideMark/>
          </w:tcPr>
          <w:p w14:paraId="68BA7619"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804" w:type="dxa"/>
            <w:tcBorders>
              <w:top w:val="single" w:sz="4" w:space="0" w:color="auto"/>
              <w:left w:val="single" w:sz="4" w:space="0" w:color="auto"/>
              <w:bottom w:val="single" w:sz="4" w:space="0" w:color="auto"/>
              <w:right w:val="single" w:sz="4" w:space="0" w:color="auto"/>
            </w:tcBorders>
            <w:hideMark/>
          </w:tcPr>
          <w:p w14:paraId="54518CF3"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173887" w14:paraId="4C98C40C" w14:textId="77777777" w:rsidTr="00BE30D3">
        <w:trPr>
          <w:trHeight w:val="462"/>
        </w:trPr>
        <w:tc>
          <w:tcPr>
            <w:tcW w:w="2889" w:type="dxa"/>
            <w:tcBorders>
              <w:top w:val="single" w:sz="4" w:space="0" w:color="auto"/>
              <w:left w:val="single" w:sz="4" w:space="0" w:color="auto"/>
              <w:bottom w:val="single" w:sz="4" w:space="0" w:color="auto"/>
              <w:right w:val="single" w:sz="4" w:space="0" w:color="auto"/>
            </w:tcBorders>
            <w:hideMark/>
          </w:tcPr>
          <w:p w14:paraId="2988C407"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C</w:t>
            </w:r>
          </w:p>
        </w:tc>
        <w:tc>
          <w:tcPr>
            <w:tcW w:w="1016" w:type="dxa"/>
            <w:tcBorders>
              <w:top w:val="single" w:sz="4" w:space="0" w:color="auto"/>
              <w:left w:val="single" w:sz="4" w:space="0" w:color="auto"/>
              <w:bottom w:val="single" w:sz="4" w:space="0" w:color="auto"/>
              <w:right w:val="single" w:sz="4" w:space="0" w:color="auto"/>
            </w:tcBorders>
            <w:hideMark/>
          </w:tcPr>
          <w:p w14:paraId="7ED509D2"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016" w:type="dxa"/>
            <w:tcBorders>
              <w:top w:val="single" w:sz="4" w:space="0" w:color="auto"/>
              <w:left w:val="single" w:sz="4" w:space="0" w:color="auto"/>
              <w:bottom w:val="single" w:sz="4" w:space="0" w:color="auto"/>
              <w:right w:val="single" w:sz="4" w:space="0" w:color="auto"/>
            </w:tcBorders>
            <w:hideMark/>
          </w:tcPr>
          <w:p w14:paraId="4DE6AFDB"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016" w:type="dxa"/>
            <w:tcBorders>
              <w:top w:val="single" w:sz="4" w:space="0" w:color="auto"/>
              <w:left w:val="single" w:sz="4" w:space="0" w:color="auto"/>
              <w:bottom w:val="single" w:sz="4" w:space="0" w:color="auto"/>
              <w:right w:val="single" w:sz="4" w:space="0" w:color="auto"/>
            </w:tcBorders>
            <w:hideMark/>
          </w:tcPr>
          <w:p w14:paraId="25F5340F"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804" w:type="dxa"/>
            <w:tcBorders>
              <w:top w:val="single" w:sz="4" w:space="0" w:color="auto"/>
              <w:left w:val="single" w:sz="4" w:space="0" w:color="auto"/>
              <w:bottom w:val="single" w:sz="4" w:space="0" w:color="auto"/>
              <w:right w:val="single" w:sz="4" w:space="0" w:color="auto"/>
            </w:tcBorders>
            <w:hideMark/>
          </w:tcPr>
          <w:p w14:paraId="4ADAF293"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173887" w14:paraId="234F32A0" w14:textId="77777777" w:rsidTr="00BE30D3">
        <w:trPr>
          <w:trHeight w:val="468"/>
        </w:trPr>
        <w:tc>
          <w:tcPr>
            <w:tcW w:w="2889" w:type="dxa"/>
            <w:tcBorders>
              <w:top w:val="single" w:sz="4" w:space="0" w:color="auto"/>
              <w:left w:val="single" w:sz="4" w:space="0" w:color="auto"/>
              <w:bottom w:val="single" w:sz="4" w:space="0" w:color="auto"/>
              <w:right w:val="single" w:sz="4" w:space="0" w:color="auto"/>
            </w:tcBorders>
            <w:hideMark/>
          </w:tcPr>
          <w:p w14:paraId="1BA5E79D"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D</w:t>
            </w:r>
          </w:p>
        </w:tc>
        <w:tc>
          <w:tcPr>
            <w:tcW w:w="1016" w:type="dxa"/>
            <w:tcBorders>
              <w:top w:val="single" w:sz="4" w:space="0" w:color="auto"/>
              <w:left w:val="single" w:sz="4" w:space="0" w:color="auto"/>
              <w:bottom w:val="single" w:sz="4" w:space="0" w:color="auto"/>
              <w:right w:val="single" w:sz="4" w:space="0" w:color="auto"/>
            </w:tcBorders>
            <w:hideMark/>
          </w:tcPr>
          <w:p w14:paraId="46B3310D"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016" w:type="dxa"/>
            <w:tcBorders>
              <w:top w:val="single" w:sz="4" w:space="0" w:color="auto"/>
              <w:left w:val="single" w:sz="4" w:space="0" w:color="auto"/>
              <w:bottom w:val="single" w:sz="4" w:space="0" w:color="auto"/>
              <w:right w:val="single" w:sz="4" w:space="0" w:color="auto"/>
            </w:tcBorders>
            <w:hideMark/>
          </w:tcPr>
          <w:p w14:paraId="636D9058"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016" w:type="dxa"/>
            <w:tcBorders>
              <w:top w:val="single" w:sz="4" w:space="0" w:color="auto"/>
              <w:left w:val="single" w:sz="4" w:space="0" w:color="auto"/>
              <w:bottom w:val="single" w:sz="4" w:space="0" w:color="auto"/>
              <w:right w:val="single" w:sz="4" w:space="0" w:color="auto"/>
            </w:tcBorders>
            <w:hideMark/>
          </w:tcPr>
          <w:p w14:paraId="7D476AE3"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804" w:type="dxa"/>
            <w:tcBorders>
              <w:top w:val="single" w:sz="4" w:space="0" w:color="auto"/>
              <w:left w:val="single" w:sz="4" w:space="0" w:color="auto"/>
              <w:bottom w:val="single" w:sz="4" w:space="0" w:color="auto"/>
              <w:right w:val="single" w:sz="4" w:space="0" w:color="auto"/>
            </w:tcBorders>
            <w:hideMark/>
          </w:tcPr>
          <w:p w14:paraId="37DC8E63" w14:textId="77777777" w:rsidR="00173887" w:rsidRDefault="00173887" w:rsidP="00BE30D3">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bl>
    <w:p w14:paraId="3055E29E" w14:textId="77777777" w:rsidR="00173887" w:rsidRDefault="00173887" w:rsidP="00173887">
      <w:pPr>
        <w:spacing w:line="480" w:lineRule="auto"/>
        <w:rPr>
          <w:rFonts w:ascii="Times New Roman" w:eastAsia="Times New Roman" w:hAnsi="Times New Roman" w:cs="Times New Roman"/>
          <w:color w:val="000000"/>
        </w:rPr>
      </w:pPr>
    </w:p>
    <w:p w14:paraId="69E38D9B" w14:textId="09FB17CC" w:rsidR="00173887" w:rsidRPr="00932D68" w:rsidRDefault="00875789" w:rsidP="00173887">
      <w:pPr>
        <w:spacing w:line="480" w:lineRule="auto"/>
        <w:rPr>
          <w:rFonts w:ascii="Times New Roman" w:eastAsia="Times New Roman" w:hAnsi="Times New Roman" w:cs="Times New Roman"/>
          <w:b/>
          <w:bCs/>
          <w:color w:val="000000"/>
          <w:sz w:val="24"/>
          <w:szCs w:val="24"/>
        </w:rPr>
      </w:pPr>
      <w:r w:rsidDel="00875789">
        <w:rPr>
          <w:rFonts w:ascii="Times New Roman" w:eastAsia="Times New Roman" w:hAnsi="Times New Roman" w:cs="Times New Roman"/>
          <w:b/>
          <w:bCs/>
          <w:color w:val="000000"/>
          <w:sz w:val="24"/>
          <w:szCs w:val="24"/>
        </w:rPr>
        <w:t xml:space="preserve"> </w:t>
      </w:r>
      <w:r w:rsidR="0068394F">
        <w:rPr>
          <w:rFonts w:ascii="Times New Roman" w:eastAsia="Times New Roman" w:hAnsi="Times New Roman" w:cs="Times New Roman"/>
          <w:b/>
          <w:bCs/>
          <w:color w:val="000000"/>
          <w:sz w:val="24"/>
          <w:szCs w:val="24"/>
        </w:rPr>
        <w:t>Figure 11.</w:t>
      </w:r>
      <w:r w:rsidR="008562FD">
        <w:rPr>
          <w:rFonts w:ascii="Times New Roman" w:eastAsia="Times New Roman" w:hAnsi="Times New Roman" w:cs="Times New Roman"/>
          <w:b/>
          <w:bCs/>
          <w:color w:val="000000"/>
          <w:sz w:val="24"/>
          <w:szCs w:val="24"/>
        </w:rPr>
        <w:t>6</w:t>
      </w:r>
      <w:r w:rsidR="004B7A99">
        <w:rPr>
          <w:rFonts w:ascii="Times New Roman" w:eastAsia="Times New Roman" w:hAnsi="Times New Roman" w:cs="Times New Roman"/>
          <w:b/>
          <w:bCs/>
          <w:color w:val="000000"/>
          <w:sz w:val="24"/>
          <w:szCs w:val="24"/>
        </w:rPr>
        <w:t>6</w:t>
      </w:r>
      <w:r w:rsidR="00173887" w:rsidRPr="00932D68">
        <w:rPr>
          <w:rFonts w:ascii="Times New Roman" w:eastAsia="Times New Roman" w:hAnsi="Times New Roman" w:cs="Times New Roman"/>
          <w:b/>
          <w:bCs/>
          <w:color w:val="000000"/>
          <w:sz w:val="24"/>
          <w:szCs w:val="24"/>
        </w:rPr>
        <w:t xml:space="preserve"> Analyzed Pairwise Comparison Matrix for Sample Summary of Ranked Ballots</w:t>
      </w:r>
    </w:p>
    <w:tbl>
      <w:tblPr>
        <w:tblStyle w:val="TableGrid"/>
        <w:tblW w:w="11404" w:type="dxa"/>
        <w:tblInd w:w="360" w:type="dxa"/>
        <w:tblLook w:val="04A0" w:firstRow="1" w:lastRow="0" w:firstColumn="1" w:lastColumn="0" w:noHBand="0" w:noVBand="1"/>
      </w:tblPr>
      <w:tblGrid>
        <w:gridCol w:w="2141"/>
        <w:gridCol w:w="1869"/>
        <w:gridCol w:w="1869"/>
        <w:gridCol w:w="1869"/>
        <w:gridCol w:w="1828"/>
        <w:gridCol w:w="1828"/>
      </w:tblGrid>
      <w:tr w:rsidR="00173887" w14:paraId="186074C2" w14:textId="77777777" w:rsidTr="00BE30D3">
        <w:trPr>
          <w:trHeight w:val="496"/>
        </w:trPr>
        <w:tc>
          <w:tcPr>
            <w:tcW w:w="2141" w:type="dxa"/>
            <w:tcBorders>
              <w:top w:val="single" w:sz="4" w:space="0" w:color="auto"/>
              <w:left w:val="single" w:sz="4" w:space="0" w:color="auto"/>
              <w:bottom w:val="single" w:sz="4" w:space="0" w:color="auto"/>
              <w:right w:val="single" w:sz="4" w:space="0" w:color="auto"/>
              <w:tl2br w:val="single" w:sz="4" w:space="0" w:color="auto"/>
            </w:tcBorders>
            <w:hideMark/>
          </w:tcPr>
          <w:p w14:paraId="59BC54B7" w14:textId="566571B2" w:rsidR="00173887" w:rsidRDefault="002E5BA2" w:rsidP="00BE30D3">
            <w:pPr>
              <w:spacing w:line="480" w:lineRule="auto"/>
              <w:rPr>
                <w:rFonts w:ascii="Times New Roman" w:hAnsi="Times New Roman" w:cs="Times New Roman"/>
                <w:b/>
                <w:bCs/>
              </w:rPr>
            </w:pPr>
            <w:r>
              <w:rPr>
                <w:rFonts w:ascii="Times New Roman" w:hAnsi="Times New Roman" w:cs="Times New Roman"/>
                <w:b/>
                <w:bCs/>
              </w:rPr>
              <w:t xml:space="preserve">        </w:t>
            </w:r>
            <w:r w:rsidR="00173887">
              <w:rPr>
                <w:rFonts w:ascii="Times New Roman" w:hAnsi="Times New Roman" w:cs="Times New Roman"/>
                <w:b/>
                <w:bCs/>
              </w:rPr>
              <w:t xml:space="preserve"> Opponent</w:t>
            </w:r>
          </w:p>
          <w:p w14:paraId="290ACF6B" w14:textId="77777777" w:rsidR="00173887" w:rsidRDefault="00173887" w:rsidP="00BE30D3">
            <w:pPr>
              <w:spacing w:line="480" w:lineRule="auto"/>
              <w:rPr>
                <w:rFonts w:ascii="Times New Roman" w:hAnsi="Times New Roman" w:cs="Times New Roman"/>
                <w:b/>
                <w:bCs/>
              </w:rPr>
            </w:pPr>
            <w:r>
              <w:rPr>
                <w:rFonts w:ascii="Times New Roman" w:hAnsi="Times New Roman" w:cs="Times New Roman"/>
                <w:b/>
                <w:bCs/>
              </w:rPr>
              <w:t>Runner</w:t>
            </w:r>
          </w:p>
        </w:tc>
        <w:tc>
          <w:tcPr>
            <w:tcW w:w="1869" w:type="dxa"/>
            <w:tcBorders>
              <w:top w:val="single" w:sz="4" w:space="0" w:color="auto"/>
              <w:left w:val="single" w:sz="4" w:space="0" w:color="auto"/>
              <w:bottom w:val="single" w:sz="4" w:space="0" w:color="auto"/>
              <w:right w:val="single" w:sz="4" w:space="0" w:color="auto"/>
            </w:tcBorders>
            <w:hideMark/>
          </w:tcPr>
          <w:p w14:paraId="1EC3F4AB" w14:textId="77777777" w:rsidR="00173887" w:rsidRDefault="00173887"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Option A</w:t>
            </w:r>
          </w:p>
        </w:tc>
        <w:tc>
          <w:tcPr>
            <w:tcW w:w="1869" w:type="dxa"/>
            <w:tcBorders>
              <w:top w:val="single" w:sz="4" w:space="0" w:color="auto"/>
              <w:left w:val="single" w:sz="4" w:space="0" w:color="auto"/>
              <w:bottom w:val="single" w:sz="4" w:space="0" w:color="auto"/>
              <w:right w:val="single" w:sz="4" w:space="0" w:color="auto"/>
            </w:tcBorders>
            <w:hideMark/>
          </w:tcPr>
          <w:p w14:paraId="5E8E11D2" w14:textId="77777777" w:rsidR="00173887" w:rsidRDefault="00173887"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Option B</w:t>
            </w:r>
          </w:p>
        </w:tc>
        <w:tc>
          <w:tcPr>
            <w:tcW w:w="1869" w:type="dxa"/>
            <w:tcBorders>
              <w:top w:val="single" w:sz="4" w:space="0" w:color="auto"/>
              <w:left w:val="single" w:sz="4" w:space="0" w:color="auto"/>
              <w:bottom w:val="single" w:sz="4" w:space="0" w:color="auto"/>
              <w:right w:val="single" w:sz="4" w:space="0" w:color="auto"/>
            </w:tcBorders>
            <w:hideMark/>
          </w:tcPr>
          <w:p w14:paraId="0B4E8CFE" w14:textId="77777777" w:rsidR="00173887" w:rsidRDefault="00173887"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Option C</w:t>
            </w:r>
          </w:p>
        </w:tc>
        <w:tc>
          <w:tcPr>
            <w:tcW w:w="1828" w:type="dxa"/>
            <w:tcBorders>
              <w:top w:val="single" w:sz="4" w:space="0" w:color="auto"/>
              <w:left w:val="single" w:sz="4" w:space="0" w:color="auto"/>
              <w:bottom w:val="single" w:sz="4" w:space="0" w:color="auto"/>
              <w:right w:val="single" w:sz="4" w:space="0" w:color="auto"/>
            </w:tcBorders>
            <w:hideMark/>
          </w:tcPr>
          <w:p w14:paraId="5F83AEBC" w14:textId="77777777" w:rsidR="00173887" w:rsidRDefault="00173887"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Option D</w:t>
            </w:r>
          </w:p>
        </w:tc>
        <w:tc>
          <w:tcPr>
            <w:tcW w:w="1828" w:type="dxa"/>
            <w:tcBorders>
              <w:top w:val="single" w:sz="4" w:space="0" w:color="auto"/>
              <w:left w:val="single" w:sz="4" w:space="0" w:color="auto"/>
              <w:bottom w:val="single" w:sz="4" w:space="0" w:color="auto"/>
              <w:right w:val="single" w:sz="4" w:space="0" w:color="auto"/>
            </w:tcBorders>
            <w:hideMark/>
          </w:tcPr>
          <w:p w14:paraId="59D3408E" w14:textId="77777777" w:rsidR="00173887" w:rsidRDefault="00173887"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Points</w:t>
            </w:r>
          </w:p>
        </w:tc>
      </w:tr>
      <w:tr w:rsidR="00173887" w14:paraId="1E1D6B21" w14:textId="77777777" w:rsidTr="00BE30D3">
        <w:trPr>
          <w:trHeight w:val="496"/>
        </w:trPr>
        <w:tc>
          <w:tcPr>
            <w:tcW w:w="2141" w:type="dxa"/>
            <w:tcBorders>
              <w:top w:val="single" w:sz="4" w:space="0" w:color="auto"/>
              <w:left w:val="single" w:sz="4" w:space="0" w:color="auto"/>
              <w:bottom w:val="single" w:sz="4" w:space="0" w:color="auto"/>
              <w:right w:val="single" w:sz="4" w:space="0" w:color="auto"/>
            </w:tcBorders>
            <w:hideMark/>
          </w:tcPr>
          <w:p w14:paraId="476C02E7" w14:textId="77777777" w:rsidR="00173887" w:rsidRDefault="00173887"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Option A wins</w:t>
            </w:r>
          </w:p>
        </w:tc>
        <w:tc>
          <w:tcPr>
            <w:tcW w:w="1869" w:type="dxa"/>
            <w:tcBorders>
              <w:top w:val="single" w:sz="4" w:space="0" w:color="auto"/>
              <w:left w:val="single" w:sz="4" w:space="0" w:color="auto"/>
              <w:bottom w:val="single" w:sz="4" w:space="0" w:color="auto"/>
              <w:right w:val="single" w:sz="4" w:space="0" w:color="auto"/>
            </w:tcBorders>
            <w:hideMark/>
          </w:tcPr>
          <w:p w14:paraId="15B83C40"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w:t>
            </w:r>
          </w:p>
        </w:tc>
        <w:tc>
          <w:tcPr>
            <w:tcW w:w="1869" w:type="dxa"/>
            <w:tcBorders>
              <w:top w:val="single" w:sz="4" w:space="0" w:color="auto"/>
              <w:left w:val="single" w:sz="4" w:space="0" w:color="auto"/>
              <w:bottom w:val="single" w:sz="4" w:space="0" w:color="auto"/>
              <w:right w:val="single" w:sz="4" w:space="0" w:color="auto"/>
            </w:tcBorders>
            <w:shd w:val="clear" w:color="auto" w:fill="00B0F0"/>
            <w:hideMark/>
          </w:tcPr>
          <w:p w14:paraId="57EC1F0B"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AB</w:t>
            </w:r>
          </w:p>
          <w:p w14:paraId="186FC0E4"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225</w:t>
            </w:r>
          </w:p>
        </w:tc>
        <w:tc>
          <w:tcPr>
            <w:tcW w:w="1869" w:type="dxa"/>
            <w:tcBorders>
              <w:top w:val="single" w:sz="4" w:space="0" w:color="auto"/>
              <w:left w:val="single" w:sz="4" w:space="0" w:color="auto"/>
              <w:bottom w:val="single" w:sz="4" w:space="0" w:color="auto"/>
              <w:right w:val="single" w:sz="4" w:space="0" w:color="auto"/>
            </w:tcBorders>
            <w:shd w:val="clear" w:color="auto" w:fill="92D050"/>
            <w:hideMark/>
          </w:tcPr>
          <w:p w14:paraId="1247A0C8"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AC</w:t>
            </w:r>
          </w:p>
          <w:p w14:paraId="60EFC3BD"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225</w:t>
            </w:r>
          </w:p>
        </w:tc>
        <w:tc>
          <w:tcPr>
            <w:tcW w:w="1828" w:type="dxa"/>
            <w:tcBorders>
              <w:top w:val="single" w:sz="4" w:space="0" w:color="auto"/>
              <w:left w:val="single" w:sz="4" w:space="0" w:color="auto"/>
              <w:bottom w:val="single" w:sz="4" w:space="0" w:color="auto"/>
              <w:right w:val="single" w:sz="4" w:space="0" w:color="auto"/>
            </w:tcBorders>
            <w:shd w:val="clear" w:color="auto" w:fill="FFFF00"/>
            <w:hideMark/>
          </w:tcPr>
          <w:p w14:paraId="69351481"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AD</w:t>
            </w:r>
          </w:p>
          <w:p w14:paraId="346099D1"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225</w:t>
            </w:r>
          </w:p>
        </w:tc>
        <w:tc>
          <w:tcPr>
            <w:tcW w:w="1828" w:type="dxa"/>
            <w:tcBorders>
              <w:top w:val="single" w:sz="4" w:space="0" w:color="auto"/>
              <w:left w:val="single" w:sz="4" w:space="0" w:color="auto"/>
              <w:bottom w:val="single" w:sz="4" w:space="0" w:color="auto"/>
              <w:right w:val="single" w:sz="4" w:space="0" w:color="auto"/>
            </w:tcBorders>
            <w:hideMark/>
          </w:tcPr>
          <w:p w14:paraId="78F9B18D"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3</w:t>
            </w:r>
          </w:p>
        </w:tc>
      </w:tr>
      <w:tr w:rsidR="00173887" w14:paraId="09478CC1" w14:textId="77777777" w:rsidTr="00BE30D3">
        <w:trPr>
          <w:trHeight w:val="488"/>
        </w:trPr>
        <w:tc>
          <w:tcPr>
            <w:tcW w:w="2141" w:type="dxa"/>
            <w:tcBorders>
              <w:top w:val="single" w:sz="4" w:space="0" w:color="auto"/>
              <w:left w:val="single" w:sz="4" w:space="0" w:color="auto"/>
              <w:bottom w:val="single" w:sz="4" w:space="0" w:color="auto"/>
              <w:right w:val="single" w:sz="4" w:space="0" w:color="auto"/>
            </w:tcBorders>
            <w:hideMark/>
          </w:tcPr>
          <w:p w14:paraId="69A3A308" w14:textId="77777777" w:rsidR="00173887" w:rsidRDefault="00173887"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Option B wins</w:t>
            </w:r>
          </w:p>
        </w:tc>
        <w:tc>
          <w:tcPr>
            <w:tcW w:w="1869"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hideMark/>
          </w:tcPr>
          <w:p w14:paraId="45B26623"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BA</w:t>
            </w:r>
          </w:p>
          <w:p w14:paraId="68052CB2"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185</w:t>
            </w:r>
          </w:p>
        </w:tc>
        <w:tc>
          <w:tcPr>
            <w:tcW w:w="1869" w:type="dxa"/>
            <w:tcBorders>
              <w:top w:val="single" w:sz="4" w:space="0" w:color="auto"/>
              <w:left w:val="single" w:sz="4" w:space="0" w:color="auto"/>
              <w:bottom w:val="single" w:sz="4" w:space="0" w:color="auto"/>
              <w:right w:val="single" w:sz="4" w:space="0" w:color="auto"/>
            </w:tcBorders>
            <w:hideMark/>
          </w:tcPr>
          <w:p w14:paraId="29909CA8"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w:t>
            </w:r>
          </w:p>
        </w:tc>
        <w:tc>
          <w:tcPr>
            <w:tcW w:w="1869" w:type="dxa"/>
            <w:tcBorders>
              <w:top w:val="single" w:sz="4" w:space="0" w:color="auto"/>
              <w:left w:val="single" w:sz="4" w:space="0" w:color="auto"/>
              <w:bottom w:val="single" w:sz="4" w:space="0" w:color="auto"/>
              <w:right w:val="single" w:sz="4" w:space="0" w:color="auto"/>
            </w:tcBorders>
            <w:shd w:val="clear" w:color="auto" w:fill="00B0F0"/>
            <w:hideMark/>
          </w:tcPr>
          <w:p w14:paraId="2BD69367"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BC</w:t>
            </w:r>
          </w:p>
          <w:p w14:paraId="61E19D00"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320</w:t>
            </w:r>
          </w:p>
        </w:tc>
        <w:tc>
          <w:tcPr>
            <w:tcW w:w="1828" w:type="dxa"/>
            <w:tcBorders>
              <w:top w:val="single" w:sz="4" w:space="0" w:color="auto"/>
              <w:left w:val="single" w:sz="4" w:space="0" w:color="auto"/>
              <w:bottom w:val="single" w:sz="4" w:space="0" w:color="auto"/>
              <w:right w:val="single" w:sz="4" w:space="0" w:color="auto"/>
            </w:tcBorders>
            <w:shd w:val="clear" w:color="auto" w:fill="92D050"/>
            <w:hideMark/>
          </w:tcPr>
          <w:p w14:paraId="2750E6E3"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BD</w:t>
            </w:r>
          </w:p>
          <w:p w14:paraId="65B65CCB"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315</w:t>
            </w:r>
          </w:p>
        </w:tc>
        <w:tc>
          <w:tcPr>
            <w:tcW w:w="1828" w:type="dxa"/>
            <w:tcBorders>
              <w:top w:val="single" w:sz="4" w:space="0" w:color="auto"/>
              <w:left w:val="single" w:sz="4" w:space="0" w:color="auto"/>
              <w:bottom w:val="single" w:sz="4" w:space="0" w:color="auto"/>
              <w:right w:val="single" w:sz="4" w:space="0" w:color="auto"/>
            </w:tcBorders>
            <w:hideMark/>
          </w:tcPr>
          <w:p w14:paraId="2012B8C8"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2</w:t>
            </w:r>
          </w:p>
        </w:tc>
      </w:tr>
      <w:tr w:rsidR="00173887" w14:paraId="6BA5BE7C" w14:textId="77777777" w:rsidTr="00BE30D3">
        <w:trPr>
          <w:trHeight w:val="496"/>
        </w:trPr>
        <w:tc>
          <w:tcPr>
            <w:tcW w:w="2141" w:type="dxa"/>
            <w:tcBorders>
              <w:top w:val="single" w:sz="4" w:space="0" w:color="auto"/>
              <w:left w:val="single" w:sz="4" w:space="0" w:color="auto"/>
              <w:bottom w:val="single" w:sz="4" w:space="0" w:color="auto"/>
              <w:right w:val="single" w:sz="4" w:space="0" w:color="auto"/>
            </w:tcBorders>
            <w:hideMark/>
          </w:tcPr>
          <w:p w14:paraId="18EF6F27" w14:textId="77777777" w:rsidR="00173887" w:rsidRDefault="00173887"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Option C wins</w:t>
            </w:r>
          </w:p>
        </w:tc>
        <w:tc>
          <w:tcPr>
            <w:tcW w:w="1869"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92D050"/>
            <w:hideMark/>
          </w:tcPr>
          <w:p w14:paraId="3487F6FF"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CA</w:t>
            </w:r>
          </w:p>
          <w:p w14:paraId="5F1B6795"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185</w:t>
            </w:r>
          </w:p>
        </w:tc>
        <w:tc>
          <w:tcPr>
            <w:tcW w:w="1869"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hideMark/>
          </w:tcPr>
          <w:p w14:paraId="39619BE4"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CB</w:t>
            </w:r>
          </w:p>
          <w:p w14:paraId="70A64EB8"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90</w:t>
            </w:r>
          </w:p>
        </w:tc>
        <w:tc>
          <w:tcPr>
            <w:tcW w:w="1869" w:type="dxa"/>
            <w:tcBorders>
              <w:top w:val="single" w:sz="4" w:space="0" w:color="auto"/>
              <w:left w:val="single" w:sz="4" w:space="0" w:color="auto"/>
              <w:bottom w:val="single" w:sz="4" w:space="0" w:color="auto"/>
              <w:right w:val="single" w:sz="4" w:space="0" w:color="auto"/>
            </w:tcBorders>
            <w:hideMark/>
          </w:tcPr>
          <w:p w14:paraId="3726E154"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w:t>
            </w:r>
          </w:p>
        </w:tc>
        <w:tc>
          <w:tcPr>
            <w:tcW w:w="182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hideMark/>
          </w:tcPr>
          <w:p w14:paraId="699F3059"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CD</w:t>
            </w:r>
          </w:p>
          <w:p w14:paraId="1B0EC88F"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200</w:t>
            </w:r>
          </w:p>
        </w:tc>
        <w:tc>
          <w:tcPr>
            <w:tcW w:w="1828" w:type="dxa"/>
            <w:tcBorders>
              <w:top w:val="single" w:sz="4" w:space="0" w:color="auto"/>
              <w:left w:val="single" w:sz="4" w:space="0" w:color="auto"/>
              <w:bottom w:val="single" w:sz="4" w:space="0" w:color="auto"/>
              <w:right w:val="single" w:sz="4" w:space="0" w:color="auto"/>
            </w:tcBorders>
            <w:hideMark/>
          </w:tcPr>
          <w:p w14:paraId="2130E3F4"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0</w:t>
            </w:r>
          </w:p>
        </w:tc>
      </w:tr>
      <w:tr w:rsidR="00173887" w14:paraId="5C6E0F37" w14:textId="77777777" w:rsidTr="00BE30D3">
        <w:trPr>
          <w:trHeight w:val="496"/>
        </w:trPr>
        <w:tc>
          <w:tcPr>
            <w:tcW w:w="2141" w:type="dxa"/>
            <w:tcBorders>
              <w:top w:val="single" w:sz="4" w:space="0" w:color="auto"/>
              <w:left w:val="single" w:sz="4" w:space="0" w:color="auto"/>
              <w:bottom w:val="single" w:sz="4" w:space="0" w:color="auto"/>
              <w:right w:val="single" w:sz="4" w:space="0" w:color="auto"/>
            </w:tcBorders>
            <w:hideMark/>
          </w:tcPr>
          <w:p w14:paraId="508999C0" w14:textId="77777777" w:rsidR="00173887" w:rsidRDefault="00173887" w:rsidP="00BE30D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Option D wins</w:t>
            </w:r>
          </w:p>
        </w:tc>
        <w:tc>
          <w:tcPr>
            <w:tcW w:w="1869"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FFFF00"/>
            <w:hideMark/>
          </w:tcPr>
          <w:p w14:paraId="49DC3A95"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DA</w:t>
            </w:r>
          </w:p>
          <w:p w14:paraId="20C04C2F"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185</w:t>
            </w:r>
          </w:p>
        </w:tc>
        <w:tc>
          <w:tcPr>
            <w:tcW w:w="1869"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92D050"/>
            <w:hideMark/>
          </w:tcPr>
          <w:p w14:paraId="0C3769B0"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DB</w:t>
            </w:r>
          </w:p>
          <w:p w14:paraId="44DE4AC5"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95</w:t>
            </w:r>
          </w:p>
        </w:tc>
        <w:tc>
          <w:tcPr>
            <w:tcW w:w="1869" w:type="dxa"/>
            <w:tcBorders>
              <w:top w:val="single" w:sz="4" w:space="0" w:color="auto"/>
              <w:left w:val="single" w:sz="4" w:space="0" w:color="auto"/>
              <w:bottom w:val="single" w:sz="4" w:space="0" w:color="auto"/>
              <w:right w:val="single" w:sz="4" w:space="0" w:color="auto"/>
            </w:tcBorders>
            <w:shd w:val="clear" w:color="auto" w:fill="00B0F0"/>
            <w:hideMark/>
          </w:tcPr>
          <w:p w14:paraId="1EE74C7F"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DC</w:t>
            </w:r>
          </w:p>
          <w:p w14:paraId="2A6E7151"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210</w:t>
            </w:r>
          </w:p>
        </w:tc>
        <w:tc>
          <w:tcPr>
            <w:tcW w:w="1828" w:type="dxa"/>
            <w:tcBorders>
              <w:top w:val="single" w:sz="4" w:space="0" w:color="auto"/>
              <w:left w:val="single" w:sz="4" w:space="0" w:color="auto"/>
              <w:bottom w:val="single" w:sz="4" w:space="0" w:color="auto"/>
              <w:right w:val="single" w:sz="4" w:space="0" w:color="auto"/>
            </w:tcBorders>
            <w:hideMark/>
          </w:tcPr>
          <w:p w14:paraId="69FDE759"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w:t>
            </w:r>
          </w:p>
        </w:tc>
        <w:tc>
          <w:tcPr>
            <w:tcW w:w="1828" w:type="dxa"/>
            <w:tcBorders>
              <w:top w:val="single" w:sz="4" w:space="0" w:color="auto"/>
              <w:left w:val="single" w:sz="4" w:space="0" w:color="auto"/>
              <w:bottom w:val="single" w:sz="4" w:space="0" w:color="auto"/>
              <w:right w:val="single" w:sz="4" w:space="0" w:color="auto"/>
            </w:tcBorders>
            <w:hideMark/>
          </w:tcPr>
          <w:p w14:paraId="4CA120A4" w14:textId="77777777" w:rsidR="00173887" w:rsidRDefault="00173887" w:rsidP="00BE30D3">
            <w:pPr>
              <w:spacing w:line="480" w:lineRule="auto"/>
              <w:jc w:val="center"/>
              <w:rPr>
                <w:rFonts w:ascii="Times New Roman" w:hAnsi="Times New Roman" w:cs="Times New Roman"/>
              </w:rPr>
            </w:pPr>
            <w:r>
              <w:rPr>
                <w:rFonts w:ascii="Times New Roman" w:hAnsi="Times New Roman" w:cs="Times New Roman"/>
              </w:rPr>
              <w:t>1</w:t>
            </w:r>
          </w:p>
        </w:tc>
      </w:tr>
    </w:tbl>
    <w:p w14:paraId="054A9071" w14:textId="77777777" w:rsidR="00173887" w:rsidRDefault="00173887" w:rsidP="00173887">
      <w:pPr>
        <w:spacing w:line="480" w:lineRule="auto"/>
        <w:rPr>
          <w:rFonts w:ascii="Times New Roman" w:eastAsia="Times New Roman" w:hAnsi="Times New Roman" w:cs="Times New Roman"/>
          <w:color w:val="000000"/>
        </w:rPr>
      </w:pPr>
    </w:p>
    <w:p w14:paraId="18940244" w14:textId="77777777" w:rsidR="00173887" w:rsidRDefault="00173887" w:rsidP="00F909BD">
      <w:pPr>
        <w:pStyle w:val="ListParagraph"/>
        <w:numPr>
          <w:ilvl w:val="0"/>
          <w:numId w:val="52"/>
        </w:numPr>
        <w:spacing w:line="480" w:lineRule="auto"/>
        <w:rPr>
          <w:rFonts w:ascii="Times New Roman" w:eastAsia="Times New Roman" w:hAnsi="Times New Roman" w:cs="Times New Roman"/>
          <w:color w:val="000000"/>
        </w:rPr>
      </w:pPr>
      <w:commentRangeStart w:id="107"/>
      <w:r>
        <w:rPr>
          <w:rFonts w:ascii="Times New Roman" w:eastAsia="Times New Roman" w:hAnsi="Times New Roman" w:cs="Times New Roman"/>
          <w:color w:val="000000"/>
        </w:rPr>
        <w:t xml:space="preserve">Determine </w:t>
      </w:r>
      <w:commentRangeEnd w:id="107"/>
      <w:r w:rsidR="00981A63">
        <w:rPr>
          <w:rStyle w:val="CommentReference"/>
        </w:rPr>
        <w:commentReference w:id="107"/>
      </w:r>
      <w:r>
        <w:rPr>
          <w:rFonts w:ascii="Times New Roman" w:eastAsia="Times New Roman" w:hAnsi="Times New Roman" w:cs="Times New Roman"/>
          <w:color w:val="000000"/>
        </w:rPr>
        <w:t>the winner of the election by the pairwise comparison method.</w:t>
      </w:r>
    </w:p>
    <w:p w14:paraId="01279B8F" w14:textId="63B6DC64" w:rsidR="00173887" w:rsidRDefault="00173887" w:rsidP="00F909BD">
      <w:pPr>
        <w:pStyle w:val="ListParagraph"/>
        <w:numPr>
          <w:ilvl w:val="0"/>
          <w:numId w:val="52"/>
        </w:numPr>
        <w:spacing w:line="480" w:lineRule="auto"/>
        <w:rPr>
          <w:rFonts w:ascii="Times New Roman" w:eastAsia="Times New Roman" w:hAnsi="Times New Roman" w:cs="Times New Roman"/>
          <w:color w:val="000000"/>
        </w:rPr>
      </w:pPr>
      <w:commentRangeStart w:id="108"/>
      <w:r>
        <w:rPr>
          <w:rFonts w:ascii="Times New Roman" w:eastAsia="Times New Roman" w:hAnsi="Times New Roman" w:cs="Times New Roman"/>
          <w:color w:val="000000"/>
        </w:rPr>
        <w:lastRenderedPageBreak/>
        <w:t xml:space="preserve">Suppose </w:t>
      </w:r>
      <w:commentRangeEnd w:id="108"/>
      <w:r w:rsidR="00981A63">
        <w:rPr>
          <w:rStyle w:val="CommentReference"/>
        </w:rPr>
        <w:commentReference w:id="108"/>
      </w:r>
      <w:r>
        <w:rPr>
          <w:rFonts w:ascii="Times New Roman" w:eastAsia="Times New Roman" w:hAnsi="Times New Roman" w:cs="Times New Roman"/>
          <w:color w:val="000000"/>
        </w:rPr>
        <w:t>that the 95 voters in the first column increased their ranking of the winner by 1.</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Determine the winner by the pairwise comparison method with the new rankings.</w:t>
      </w:r>
      <w:r w:rsidR="002E5BA2">
        <w:rPr>
          <w:rFonts w:ascii="Times New Roman" w:eastAsia="Times New Roman" w:hAnsi="Times New Roman" w:cs="Times New Roman"/>
          <w:color w:val="000000"/>
        </w:rPr>
        <w:t xml:space="preserve"> </w:t>
      </w:r>
    </w:p>
    <w:p w14:paraId="678780E8" w14:textId="77777777" w:rsidR="00173887" w:rsidRDefault="00173887" w:rsidP="00F909BD">
      <w:pPr>
        <w:pStyle w:val="ListParagraph"/>
        <w:numPr>
          <w:ilvl w:val="0"/>
          <w:numId w:val="52"/>
        </w:numPr>
        <w:spacing w:line="480" w:lineRule="auto"/>
        <w:rPr>
          <w:rFonts w:ascii="Times New Roman" w:eastAsia="Times New Roman" w:hAnsi="Times New Roman" w:cs="Times New Roman"/>
          <w:color w:val="000000"/>
        </w:rPr>
      </w:pPr>
      <w:commentRangeStart w:id="109"/>
      <w:r>
        <w:rPr>
          <w:rFonts w:ascii="Times New Roman" w:eastAsia="Times New Roman" w:hAnsi="Times New Roman" w:cs="Times New Roman"/>
          <w:color w:val="000000"/>
        </w:rPr>
        <w:t xml:space="preserve">Does </w:t>
      </w:r>
      <w:commentRangeEnd w:id="109"/>
      <w:r w:rsidR="00981A63">
        <w:rPr>
          <w:rStyle w:val="CommentReference"/>
        </w:rPr>
        <w:commentReference w:id="109"/>
      </w:r>
      <w:r>
        <w:rPr>
          <w:rFonts w:ascii="Times New Roman" w:eastAsia="Times New Roman" w:hAnsi="Times New Roman" w:cs="Times New Roman"/>
          <w:color w:val="000000"/>
        </w:rPr>
        <w:t>this election violate the monotonicity criterion?</w:t>
      </w:r>
    </w:p>
    <w:p w14:paraId="54693AD1" w14:textId="29A45701" w:rsidR="00173887" w:rsidRDefault="00173887" w:rsidP="00F909BD">
      <w:pPr>
        <w:pStyle w:val="ListParagraph"/>
        <w:numPr>
          <w:ilvl w:val="0"/>
          <w:numId w:val="52"/>
        </w:numPr>
        <w:spacing w:line="480" w:lineRule="auto"/>
        <w:rPr>
          <w:rFonts w:ascii="Times New Roman" w:eastAsia="Times New Roman" w:hAnsi="Times New Roman" w:cs="Times New Roman"/>
          <w:color w:val="000000"/>
        </w:rPr>
      </w:pPr>
      <w:commentRangeStart w:id="110"/>
      <w:r>
        <w:rPr>
          <w:rFonts w:ascii="Times New Roman" w:eastAsia="Times New Roman" w:hAnsi="Times New Roman" w:cs="Times New Roman"/>
          <w:color w:val="000000"/>
        </w:rPr>
        <w:t xml:space="preserve">Do </w:t>
      </w:r>
      <w:commentRangeEnd w:id="110"/>
      <w:r w:rsidR="00981A63">
        <w:rPr>
          <w:rStyle w:val="CommentReference"/>
        </w:rPr>
        <w:commentReference w:id="110"/>
      </w:r>
      <w:r>
        <w:rPr>
          <w:rFonts w:ascii="Times New Roman" w:eastAsia="Times New Roman" w:hAnsi="Times New Roman" w:cs="Times New Roman"/>
          <w:color w:val="000000"/>
        </w:rPr>
        <w:t>you think the result of part c is true for the pairwise comparison method and the monotonicity criterion in general?</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Why or why not? </w:t>
      </w:r>
      <w:r w:rsidRPr="00B438AC">
        <w:rPr>
          <w:rFonts w:ascii="Times New Roman" w:hAnsi="Times New Roman" w:cs="Times New Roman"/>
          <w:color w:val="FF0000"/>
        </w:rPr>
        <w:t>&lt;END&gt;</w:t>
      </w:r>
    </w:p>
    <w:p w14:paraId="640256DD" w14:textId="77777777" w:rsidR="00173887" w:rsidRPr="008651E4" w:rsidRDefault="00173887" w:rsidP="00173887">
      <w:pPr>
        <w:spacing w:line="480" w:lineRule="auto"/>
        <w:rPr>
          <w:rFonts w:ascii="Times New Roman" w:eastAsia="Times New Roman" w:hAnsi="Times New Roman" w:cs="Times New Roman"/>
          <w:b/>
          <w:bCs/>
          <w:color w:val="000000"/>
          <w:sz w:val="24"/>
          <w:szCs w:val="24"/>
        </w:rPr>
      </w:pPr>
      <w:r w:rsidRPr="008651E4">
        <w:rPr>
          <w:rFonts w:ascii="Times New Roman" w:eastAsia="Times New Roman" w:hAnsi="Times New Roman" w:cs="Times New Roman"/>
          <w:b/>
          <w:bCs/>
          <w:color w:val="000000"/>
          <w:sz w:val="24"/>
          <w:szCs w:val="24"/>
        </w:rPr>
        <w:t>SOLUTION</w:t>
      </w:r>
    </w:p>
    <w:p w14:paraId="48CB4E8D" w14:textId="20AA9A01" w:rsidR="00173887" w:rsidRDefault="00173887" w:rsidP="00F909BD">
      <w:pPr>
        <w:pStyle w:val="ListParagraph"/>
        <w:numPr>
          <w:ilvl w:val="0"/>
          <w:numId w:val="53"/>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By the pairwise comparison method, Option A wins with </w:t>
      </w:r>
      <w:r w:rsidR="004B7A99">
        <w:rPr>
          <w:rFonts w:ascii="Times New Roman" w:eastAsia="Times New Roman" w:hAnsi="Times New Roman" w:cs="Times New Roman"/>
          <w:color w:val="000000"/>
        </w:rPr>
        <w:t>three</w:t>
      </w:r>
      <w:r>
        <w:rPr>
          <w:rFonts w:ascii="Times New Roman" w:eastAsia="Times New Roman" w:hAnsi="Times New Roman" w:cs="Times New Roman"/>
          <w:color w:val="000000"/>
        </w:rPr>
        <w:t xml:space="preserve"> points. </w:t>
      </w:r>
    </w:p>
    <w:p w14:paraId="3A915123" w14:textId="11DF32B4" w:rsidR="00173887" w:rsidRDefault="00173887" w:rsidP="00F909BD">
      <w:pPr>
        <w:pStyle w:val="ListParagraph"/>
        <w:numPr>
          <w:ilvl w:val="0"/>
          <w:numId w:val="53"/>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If the 95 voters in the first column</w:t>
      </w:r>
      <w:r w:rsidR="00EF7566">
        <w:rPr>
          <w:rFonts w:ascii="Times New Roman" w:eastAsia="Times New Roman" w:hAnsi="Times New Roman" w:cs="Times New Roman"/>
          <w:color w:val="000000"/>
        </w:rPr>
        <w:t xml:space="preserve"> of </w:t>
      </w:r>
      <w:r w:rsidR="0068394F">
        <w:rPr>
          <w:rFonts w:ascii="Times New Roman" w:eastAsia="Times New Roman" w:hAnsi="Times New Roman" w:cs="Times New Roman"/>
          <w:color w:val="000000"/>
        </w:rPr>
        <w:t>Figure 11.</w:t>
      </w:r>
      <w:r w:rsidR="00894B73">
        <w:rPr>
          <w:rFonts w:ascii="Times New Roman" w:eastAsia="Times New Roman" w:hAnsi="Times New Roman" w:cs="Times New Roman"/>
          <w:color w:val="000000"/>
        </w:rPr>
        <w:t>6</w:t>
      </w:r>
      <w:r w:rsidR="004B7A99">
        <w:rPr>
          <w:rFonts w:ascii="Times New Roman" w:eastAsia="Times New Roman" w:hAnsi="Times New Roman" w:cs="Times New Roman"/>
          <w:color w:val="000000"/>
        </w:rPr>
        <w:t>5</w:t>
      </w:r>
      <w:r>
        <w:rPr>
          <w:rFonts w:ascii="Times New Roman" w:eastAsia="Times New Roman" w:hAnsi="Times New Roman" w:cs="Times New Roman"/>
          <w:color w:val="000000"/>
        </w:rPr>
        <w:t xml:space="preserve"> increased their ranking of the winner by 1, then C would fall into </w:t>
      </w:r>
      <w:r w:rsidR="004B7A99">
        <w:rPr>
          <w:rFonts w:ascii="Times New Roman" w:eastAsia="Times New Roman" w:hAnsi="Times New Roman" w:cs="Times New Roman"/>
          <w:color w:val="000000"/>
        </w:rPr>
        <w:t xml:space="preserve">fourth </w:t>
      </w:r>
      <w:r>
        <w:rPr>
          <w:rFonts w:ascii="Times New Roman" w:eastAsia="Times New Roman" w:hAnsi="Times New Roman" w:cs="Times New Roman"/>
          <w:color w:val="000000"/>
        </w:rPr>
        <w:t xml:space="preserve">place and A would move up to </w:t>
      </w:r>
      <w:r w:rsidR="004B7A99">
        <w:rPr>
          <w:rFonts w:ascii="Times New Roman" w:eastAsia="Times New Roman" w:hAnsi="Times New Roman" w:cs="Times New Roman"/>
          <w:color w:val="000000"/>
        </w:rPr>
        <w:t xml:space="preserve">third </w:t>
      </w:r>
      <w:r>
        <w:rPr>
          <w:rFonts w:ascii="Times New Roman" w:eastAsia="Times New Roman" w:hAnsi="Times New Roman" w:cs="Times New Roman"/>
          <w:color w:val="000000"/>
        </w:rPr>
        <w:t>place on those ballots. This would only affect the matchup between A and C, and the result would be that A would gain 95 votes while C would lose 95 votes.</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This means A would have 320 votes and C would have 90.</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Since </w:t>
      </w:r>
      <w:proofErr w:type="spellStart"/>
      <w:r>
        <w:rPr>
          <w:rFonts w:ascii="Times New Roman" w:eastAsia="Times New Roman" w:hAnsi="Times New Roman" w:cs="Times New Roman"/>
          <w:color w:val="000000"/>
        </w:rPr>
        <w:t>A</w:t>
      </w:r>
      <w:proofErr w:type="spellEnd"/>
      <w:r>
        <w:rPr>
          <w:rFonts w:ascii="Times New Roman" w:eastAsia="Times New Roman" w:hAnsi="Times New Roman" w:cs="Times New Roman"/>
          <w:color w:val="000000"/>
        </w:rPr>
        <w:t xml:space="preserve"> already was ahead of C, this just puts </w:t>
      </w:r>
      <w:proofErr w:type="gramStart"/>
      <w:r>
        <w:rPr>
          <w:rFonts w:ascii="Times New Roman" w:eastAsia="Times New Roman" w:hAnsi="Times New Roman" w:cs="Times New Roman"/>
          <w:color w:val="000000"/>
        </w:rPr>
        <w:t>A</w:t>
      </w:r>
      <w:proofErr w:type="gramEnd"/>
      <w:r>
        <w:rPr>
          <w:rFonts w:ascii="Times New Roman" w:eastAsia="Times New Roman" w:hAnsi="Times New Roman" w:cs="Times New Roman"/>
          <w:color w:val="000000"/>
        </w:rPr>
        <w:t xml:space="preserve"> further ahead and causes no change to the election results.</w:t>
      </w:r>
      <w:r w:rsidR="002E5BA2">
        <w:rPr>
          <w:rFonts w:ascii="Times New Roman" w:eastAsia="Times New Roman" w:hAnsi="Times New Roman" w:cs="Times New Roman"/>
          <w:color w:val="000000"/>
        </w:rPr>
        <w:t xml:space="preserve"> </w:t>
      </w:r>
    </w:p>
    <w:p w14:paraId="73E2845A" w14:textId="77777777" w:rsidR="00173887" w:rsidRDefault="00173887" w:rsidP="00F909BD">
      <w:pPr>
        <w:pStyle w:val="ListParagraph"/>
        <w:numPr>
          <w:ilvl w:val="0"/>
          <w:numId w:val="53"/>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Since the winner A is not hurt by an up-rank, and the loser C is not helped by a down-rank, this election is fair by the monotonicity criterion. </w:t>
      </w:r>
    </w:p>
    <w:p w14:paraId="53FC6C53" w14:textId="3407D227" w:rsidR="00173887" w:rsidRDefault="00173887" w:rsidP="00F909BD">
      <w:pPr>
        <w:pStyle w:val="ListParagraph"/>
        <w:numPr>
          <w:ilvl w:val="0"/>
          <w:numId w:val="53"/>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Yes, the monotonicity criterion would be satisfied by the pairwise comparison method, because an up-rank of the winner can never decrease the number of pairwise wins.</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Similarly, a down-rank can never increase the number of pairwise wins.</w:t>
      </w:r>
      <w:r w:rsidR="002E5BA2">
        <w:rPr>
          <w:rFonts w:ascii="Times New Roman" w:eastAsia="Times New Roman" w:hAnsi="Times New Roman" w:cs="Times New Roman"/>
          <w:color w:val="000000"/>
        </w:rPr>
        <w:t xml:space="preserve"> </w:t>
      </w:r>
      <w:r w:rsidRPr="00B438AC">
        <w:rPr>
          <w:rFonts w:ascii="Times New Roman" w:hAnsi="Times New Roman" w:cs="Times New Roman"/>
          <w:color w:val="FF0000"/>
        </w:rPr>
        <w:t>&lt;END&gt;</w:t>
      </w:r>
      <w:r>
        <w:rPr>
          <w:rFonts w:ascii="Times New Roman" w:eastAsia="Times New Roman" w:hAnsi="Times New Roman" w:cs="Times New Roman"/>
          <w:color w:val="000000"/>
        </w:rPr>
        <w:t xml:space="preserve"> </w:t>
      </w:r>
    </w:p>
    <w:p w14:paraId="05C50888" w14:textId="3C5A90F8" w:rsidR="00173887" w:rsidRPr="00875789" w:rsidRDefault="00875789" w:rsidP="00875789">
      <w:pPr>
        <w:pStyle w:val="Heading3"/>
        <w:rPr>
          <w:b w:val="0"/>
        </w:rPr>
      </w:pPr>
      <w:r>
        <w:rPr>
          <w:color w:val="000000"/>
          <w:szCs w:val="24"/>
        </w:rPr>
        <w:t>[</w:t>
      </w:r>
      <w:r w:rsidR="00981A63" w:rsidRPr="008562FD">
        <w:rPr>
          <w:color w:val="000000"/>
          <w:szCs w:val="24"/>
        </w:rPr>
        <w:t>Your Turn</w:t>
      </w:r>
      <w:r>
        <w:rPr>
          <w:color w:val="000000"/>
          <w:szCs w:val="24"/>
        </w:rPr>
        <w:t>]</w:t>
      </w:r>
      <w:r w:rsidR="004B7A99" w:rsidRPr="00875789">
        <w:t xml:space="preserve"> 21</w:t>
      </w:r>
    </w:p>
    <w:p w14:paraId="28F515E0" w14:textId="2BDD778E" w:rsidR="00095FE4" w:rsidRDefault="00095FE4" w:rsidP="00095FE4">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Use the Favorite Large Dog Breed Ballot Summary</w:t>
      </w:r>
      <w:r w:rsidR="005A70F6">
        <w:rPr>
          <w:rFonts w:ascii="Times New Roman" w:eastAsia="Times New Roman" w:hAnsi="Times New Roman" w:cs="Times New Roman"/>
          <w:color w:val="000000"/>
        </w:rPr>
        <w:t xml:space="preserve"> (</w:t>
      </w:r>
      <w:r w:rsidR="00981A63">
        <w:rPr>
          <w:rFonts w:ascii="Times New Roman" w:eastAsia="Times New Roman" w:hAnsi="Times New Roman" w:cs="Times New Roman"/>
          <w:color w:val="000000"/>
        </w:rPr>
        <w:t>63</w:t>
      </w:r>
      <w:r w:rsidR="0068394F">
        <w:rPr>
          <w:rFonts w:ascii="Times New Roman" w:eastAsia="Times New Roman" w:hAnsi="Times New Roman" w:cs="Times New Roman"/>
          <w:color w:val="000000"/>
        </w:rPr>
        <w:t>Figure 11.</w:t>
      </w:r>
      <w:r w:rsidR="005A70F6">
        <w:rPr>
          <w:rFonts w:ascii="Times New Roman" w:eastAsia="Times New Roman" w:hAnsi="Times New Roman" w:cs="Times New Roman"/>
          <w:color w:val="000000"/>
        </w:rPr>
        <w:t>6</w:t>
      </w:r>
      <w:r w:rsidR="004B7A99">
        <w:rPr>
          <w:rFonts w:ascii="Times New Roman" w:eastAsia="Times New Roman" w:hAnsi="Times New Roman" w:cs="Times New Roman"/>
          <w:color w:val="000000"/>
        </w:rPr>
        <w:t>4</w:t>
      </w:r>
      <w:r w:rsidR="005A70F6">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from Example 2</w:t>
      </w:r>
      <w:r w:rsidR="00E63DD8">
        <w:rPr>
          <w:rFonts w:ascii="Times New Roman" w:eastAsia="Times New Roman" w:hAnsi="Times New Roman" w:cs="Times New Roman"/>
          <w:color w:val="000000"/>
        </w:rPr>
        <w:t>0</w:t>
      </w:r>
      <w:r>
        <w:rPr>
          <w:rFonts w:ascii="Times New Roman" w:eastAsia="Times New Roman" w:hAnsi="Times New Roman" w:cs="Times New Roman"/>
          <w:color w:val="000000"/>
        </w:rPr>
        <w:t xml:space="preserve"> to answer each question. </w:t>
      </w:r>
    </w:p>
    <w:p w14:paraId="5D550CBD" w14:textId="781E370A" w:rsidR="00095FE4" w:rsidRDefault="00095FE4" w:rsidP="00F909BD">
      <w:pPr>
        <w:pStyle w:val="ListParagraph"/>
        <w:numPr>
          <w:ilvl w:val="0"/>
          <w:numId w:val="50"/>
        </w:numPr>
        <w:spacing w:line="480" w:lineRule="auto"/>
        <w:rPr>
          <w:rFonts w:ascii="Times New Roman" w:eastAsia="Times New Roman" w:hAnsi="Times New Roman" w:cs="Times New Roman"/>
          <w:color w:val="000000"/>
        </w:rPr>
      </w:pPr>
      <w:commentRangeStart w:id="111"/>
      <w:r>
        <w:rPr>
          <w:rFonts w:ascii="Times New Roman" w:eastAsia="Times New Roman" w:hAnsi="Times New Roman" w:cs="Times New Roman"/>
          <w:color w:val="000000"/>
        </w:rPr>
        <w:t xml:space="preserve">Determine </w:t>
      </w:r>
      <w:commentRangeEnd w:id="111"/>
      <w:r w:rsidR="00981A63">
        <w:rPr>
          <w:rStyle w:val="CommentReference"/>
        </w:rPr>
        <w:commentReference w:id="111"/>
      </w:r>
      <w:r>
        <w:rPr>
          <w:rFonts w:ascii="Times New Roman" w:eastAsia="Times New Roman" w:hAnsi="Times New Roman" w:cs="Times New Roman"/>
          <w:color w:val="000000"/>
        </w:rPr>
        <w:t>the winner of the election by the ranked-choice method.</w:t>
      </w:r>
    </w:p>
    <w:p w14:paraId="22D68AC0" w14:textId="42DDA207" w:rsidR="00095FE4" w:rsidRDefault="00095FE4" w:rsidP="00F909BD">
      <w:pPr>
        <w:pStyle w:val="ListParagraph"/>
        <w:numPr>
          <w:ilvl w:val="0"/>
          <w:numId w:val="50"/>
        </w:numPr>
        <w:spacing w:line="480" w:lineRule="auto"/>
        <w:rPr>
          <w:rFonts w:ascii="Times New Roman" w:eastAsia="Times New Roman" w:hAnsi="Times New Roman" w:cs="Times New Roman"/>
          <w:color w:val="000000"/>
        </w:rPr>
      </w:pPr>
      <w:commentRangeStart w:id="112"/>
      <w:r>
        <w:rPr>
          <w:rFonts w:ascii="Times New Roman" w:eastAsia="Times New Roman" w:hAnsi="Times New Roman" w:cs="Times New Roman"/>
          <w:color w:val="000000"/>
        </w:rPr>
        <w:t xml:space="preserve">Suppose </w:t>
      </w:r>
      <w:commentRangeEnd w:id="112"/>
      <w:r w:rsidR="00981A63">
        <w:rPr>
          <w:rStyle w:val="CommentReference"/>
        </w:rPr>
        <w:commentReference w:id="112"/>
      </w:r>
      <w:r>
        <w:rPr>
          <w:rFonts w:ascii="Times New Roman" w:eastAsia="Times New Roman" w:hAnsi="Times New Roman" w:cs="Times New Roman"/>
          <w:color w:val="000000"/>
        </w:rPr>
        <w:t xml:space="preserve">that the </w:t>
      </w:r>
      <w:r w:rsidR="007613F1">
        <w:rPr>
          <w:rFonts w:ascii="Times New Roman" w:eastAsia="Times New Roman" w:hAnsi="Times New Roman" w:cs="Times New Roman"/>
          <w:color w:val="000000"/>
        </w:rPr>
        <w:t>24</w:t>
      </w:r>
      <w:r>
        <w:rPr>
          <w:rFonts w:ascii="Times New Roman" w:eastAsia="Times New Roman" w:hAnsi="Times New Roman" w:cs="Times New Roman"/>
          <w:color w:val="000000"/>
        </w:rPr>
        <w:t xml:space="preserve"> voters in the </w:t>
      </w:r>
      <w:r w:rsidR="007613F1">
        <w:rPr>
          <w:rFonts w:ascii="Times New Roman" w:eastAsia="Times New Roman" w:hAnsi="Times New Roman" w:cs="Times New Roman"/>
          <w:color w:val="000000"/>
        </w:rPr>
        <w:t>last</w:t>
      </w:r>
      <w:r>
        <w:rPr>
          <w:rFonts w:ascii="Times New Roman" w:eastAsia="Times New Roman" w:hAnsi="Times New Roman" w:cs="Times New Roman"/>
          <w:color w:val="000000"/>
        </w:rPr>
        <w:t xml:space="preserve"> column </w:t>
      </w:r>
      <w:proofErr w:type="gramStart"/>
      <w:r w:rsidR="00697FA8">
        <w:rPr>
          <w:rFonts w:ascii="Times New Roman" w:eastAsia="Times New Roman" w:hAnsi="Times New Roman" w:cs="Times New Roman"/>
          <w:color w:val="000000"/>
        </w:rPr>
        <w:t xml:space="preserve">of </w:t>
      </w:r>
      <w:r w:rsidR="00875789" w:rsidDel="00875789">
        <w:rPr>
          <w:rFonts w:ascii="Times New Roman" w:eastAsia="Times New Roman" w:hAnsi="Times New Roman" w:cs="Times New Roman"/>
          <w:color w:val="000000"/>
        </w:rPr>
        <w:t xml:space="preserve"> </w:t>
      </w:r>
      <w:r w:rsidR="0068394F">
        <w:rPr>
          <w:rFonts w:ascii="Times New Roman" w:eastAsia="Times New Roman" w:hAnsi="Times New Roman" w:cs="Times New Roman"/>
          <w:color w:val="000000"/>
        </w:rPr>
        <w:t>Figure</w:t>
      </w:r>
      <w:proofErr w:type="gramEnd"/>
      <w:r w:rsidR="0068394F">
        <w:rPr>
          <w:rFonts w:ascii="Times New Roman" w:eastAsia="Times New Roman" w:hAnsi="Times New Roman" w:cs="Times New Roman"/>
          <w:color w:val="000000"/>
        </w:rPr>
        <w:t xml:space="preserve"> 11.</w:t>
      </w:r>
      <w:r w:rsidR="00697FA8">
        <w:rPr>
          <w:rFonts w:ascii="Times New Roman" w:eastAsia="Times New Roman" w:hAnsi="Times New Roman" w:cs="Times New Roman"/>
          <w:color w:val="000000"/>
        </w:rPr>
        <w:t>6</w:t>
      </w:r>
      <w:r w:rsidR="004B7A99">
        <w:rPr>
          <w:rFonts w:ascii="Times New Roman" w:eastAsia="Times New Roman" w:hAnsi="Times New Roman" w:cs="Times New Roman"/>
          <w:color w:val="000000"/>
        </w:rPr>
        <w:t>4</w:t>
      </w:r>
      <w:r w:rsidR="00697FA8">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increased their ranking of the winner by 1.</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Determine the winner by the ranked-choice method with the new rankings.</w:t>
      </w:r>
      <w:r w:rsidR="002E5BA2">
        <w:rPr>
          <w:rFonts w:ascii="Times New Roman" w:eastAsia="Times New Roman" w:hAnsi="Times New Roman" w:cs="Times New Roman"/>
          <w:color w:val="000000"/>
        </w:rPr>
        <w:t xml:space="preserve"> </w:t>
      </w:r>
    </w:p>
    <w:p w14:paraId="1B95A44B" w14:textId="77777777" w:rsidR="00095FE4" w:rsidRDefault="00095FE4" w:rsidP="00F909BD">
      <w:pPr>
        <w:pStyle w:val="ListParagraph"/>
        <w:numPr>
          <w:ilvl w:val="0"/>
          <w:numId w:val="50"/>
        </w:numPr>
        <w:spacing w:line="480" w:lineRule="auto"/>
        <w:rPr>
          <w:rFonts w:ascii="Times New Roman" w:eastAsia="Times New Roman" w:hAnsi="Times New Roman" w:cs="Times New Roman"/>
          <w:color w:val="000000"/>
        </w:rPr>
      </w:pPr>
      <w:commentRangeStart w:id="113"/>
      <w:r>
        <w:rPr>
          <w:rFonts w:ascii="Times New Roman" w:eastAsia="Times New Roman" w:hAnsi="Times New Roman" w:cs="Times New Roman"/>
          <w:color w:val="000000"/>
        </w:rPr>
        <w:lastRenderedPageBreak/>
        <w:t xml:space="preserve">Does </w:t>
      </w:r>
      <w:commentRangeEnd w:id="113"/>
      <w:r w:rsidR="00981A63">
        <w:rPr>
          <w:rStyle w:val="CommentReference"/>
        </w:rPr>
        <w:commentReference w:id="113"/>
      </w:r>
      <w:r>
        <w:rPr>
          <w:rFonts w:ascii="Times New Roman" w:eastAsia="Times New Roman" w:hAnsi="Times New Roman" w:cs="Times New Roman"/>
          <w:color w:val="000000"/>
        </w:rPr>
        <w:t>this election violate the monotonicity criterion?</w:t>
      </w:r>
    </w:p>
    <w:p w14:paraId="56CCA218" w14:textId="33626077" w:rsidR="00095FE4" w:rsidRDefault="00095FE4" w:rsidP="00F909BD">
      <w:pPr>
        <w:pStyle w:val="ListParagraph"/>
        <w:numPr>
          <w:ilvl w:val="0"/>
          <w:numId w:val="50"/>
        </w:numPr>
        <w:spacing w:line="480" w:lineRule="auto"/>
        <w:rPr>
          <w:rFonts w:ascii="Times New Roman" w:eastAsia="Times New Roman" w:hAnsi="Times New Roman" w:cs="Times New Roman"/>
          <w:color w:val="000000"/>
        </w:rPr>
      </w:pPr>
      <w:commentRangeStart w:id="114"/>
      <w:r>
        <w:rPr>
          <w:rFonts w:ascii="Times New Roman" w:eastAsia="Times New Roman" w:hAnsi="Times New Roman" w:cs="Times New Roman"/>
          <w:color w:val="000000"/>
        </w:rPr>
        <w:t xml:space="preserve">Do </w:t>
      </w:r>
      <w:commentRangeEnd w:id="114"/>
      <w:r w:rsidR="00981A63">
        <w:rPr>
          <w:rStyle w:val="CommentReference"/>
        </w:rPr>
        <w:commentReference w:id="114"/>
      </w:r>
      <w:r>
        <w:rPr>
          <w:rFonts w:ascii="Times New Roman" w:eastAsia="Times New Roman" w:hAnsi="Times New Roman" w:cs="Times New Roman"/>
          <w:color w:val="000000"/>
        </w:rPr>
        <w:t xml:space="preserve">you think </w:t>
      </w:r>
      <w:r w:rsidR="004E3486">
        <w:rPr>
          <w:rFonts w:ascii="Times New Roman" w:eastAsia="Times New Roman" w:hAnsi="Times New Roman" w:cs="Times New Roman"/>
          <w:color w:val="000000"/>
        </w:rPr>
        <w:t xml:space="preserve">the result in part c </w:t>
      </w:r>
      <w:r>
        <w:rPr>
          <w:rFonts w:ascii="Times New Roman" w:eastAsia="Times New Roman" w:hAnsi="Times New Roman" w:cs="Times New Roman"/>
          <w:color w:val="000000"/>
        </w:rPr>
        <w:t>is true for the ranked-choice method and the monotonicity criterion in general?</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Why or why not</w:t>
      </w:r>
      <w:r w:rsidR="00981A63">
        <w:rPr>
          <w:rFonts w:ascii="Times New Roman" w:eastAsia="Times New Roman" w:hAnsi="Times New Roman" w:cs="Times New Roman"/>
          <w:color w:val="000000"/>
        </w:rPr>
        <w:t>?</w:t>
      </w:r>
      <w:r w:rsidR="004B7A99" w:rsidRPr="00875789">
        <w:rPr>
          <w:rFonts w:ascii="Times New Roman" w:eastAsia="Times New Roman" w:hAnsi="Times New Roman" w:cs="Times New Roman"/>
          <w:color w:val="FF0000"/>
        </w:rPr>
        <w:t>&lt;END&gt;</w:t>
      </w:r>
    </w:p>
    <w:p w14:paraId="0D313733" w14:textId="78358FDE" w:rsidR="004A396A" w:rsidRPr="00932D68" w:rsidRDefault="008562FD" w:rsidP="00174069">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Answer</w:t>
      </w:r>
    </w:p>
    <w:p w14:paraId="22B9FEDA" w14:textId="7931C89C" w:rsidR="00392372" w:rsidRDefault="00F60AFC" w:rsidP="00F909BD">
      <w:pPr>
        <w:pStyle w:val="ListParagraph"/>
        <w:numPr>
          <w:ilvl w:val="0"/>
          <w:numId w:val="5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Labrador </w:t>
      </w:r>
      <w:proofErr w:type="gramStart"/>
      <w:r>
        <w:rPr>
          <w:rFonts w:ascii="Times New Roman" w:eastAsia="Times New Roman" w:hAnsi="Times New Roman" w:cs="Times New Roman"/>
          <w:color w:val="000000"/>
        </w:rPr>
        <w:t>Retriever</w:t>
      </w:r>
      <w:proofErr w:type="gramEnd"/>
      <w:r>
        <w:rPr>
          <w:rFonts w:ascii="Times New Roman" w:eastAsia="Times New Roman" w:hAnsi="Times New Roman" w:cs="Times New Roman"/>
          <w:color w:val="000000"/>
        </w:rPr>
        <w:t xml:space="preserve"> wins the election.</w:t>
      </w:r>
      <w:r w:rsidR="002E5BA2">
        <w:rPr>
          <w:rFonts w:ascii="Times New Roman" w:eastAsia="Times New Roman" w:hAnsi="Times New Roman" w:cs="Times New Roman"/>
          <w:color w:val="000000"/>
        </w:rPr>
        <w:t xml:space="preserve"> </w:t>
      </w:r>
    </w:p>
    <w:p w14:paraId="21BABEAF" w14:textId="05E9F22D" w:rsidR="00271F8F" w:rsidRDefault="00B201BA" w:rsidP="00F909BD">
      <w:pPr>
        <w:pStyle w:val="ListParagraph"/>
        <w:numPr>
          <w:ilvl w:val="0"/>
          <w:numId w:val="5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Golden </w:t>
      </w:r>
      <w:r w:rsidR="00271F8F">
        <w:rPr>
          <w:rFonts w:ascii="Times New Roman" w:eastAsia="Times New Roman" w:hAnsi="Times New Roman" w:cs="Times New Roman"/>
          <w:color w:val="000000"/>
        </w:rPr>
        <w:t>Retriever wins the election.</w:t>
      </w:r>
      <w:r w:rsidR="002E5BA2">
        <w:rPr>
          <w:rFonts w:ascii="Times New Roman" w:eastAsia="Times New Roman" w:hAnsi="Times New Roman" w:cs="Times New Roman"/>
          <w:color w:val="000000"/>
        </w:rPr>
        <w:t xml:space="preserve"> </w:t>
      </w:r>
    </w:p>
    <w:p w14:paraId="18A5B0FA" w14:textId="7AFC523B" w:rsidR="00F60AFC" w:rsidRDefault="002301AB" w:rsidP="00F909BD">
      <w:pPr>
        <w:pStyle w:val="ListParagraph"/>
        <w:numPr>
          <w:ilvl w:val="0"/>
          <w:numId w:val="5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This election violates the monotonicity criterion.</w:t>
      </w:r>
      <w:r w:rsidR="002E5BA2">
        <w:rPr>
          <w:rFonts w:ascii="Times New Roman" w:eastAsia="Times New Roman" w:hAnsi="Times New Roman" w:cs="Times New Roman"/>
          <w:color w:val="000000"/>
        </w:rPr>
        <w:t xml:space="preserve"> </w:t>
      </w:r>
    </w:p>
    <w:p w14:paraId="11C732D0" w14:textId="3CEB8FE1" w:rsidR="002301AB" w:rsidRDefault="002301AB" w:rsidP="00F909BD">
      <w:pPr>
        <w:pStyle w:val="ListParagraph"/>
        <w:numPr>
          <w:ilvl w:val="0"/>
          <w:numId w:val="51"/>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It is possible that </w:t>
      </w:r>
      <w:r w:rsidR="00AB1652">
        <w:rPr>
          <w:rFonts w:ascii="Times New Roman" w:eastAsia="Times New Roman" w:hAnsi="Times New Roman" w:cs="Times New Roman"/>
          <w:color w:val="000000"/>
        </w:rPr>
        <w:t xml:space="preserve">the monotonicity criterion would be met in other ranked-choice election scenarios, but </w:t>
      </w:r>
      <w:r w:rsidR="00B26AE0">
        <w:rPr>
          <w:rFonts w:ascii="Times New Roman" w:eastAsia="Times New Roman" w:hAnsi="Times New Roman" w:cs="Times New Roman"/>
          <w:color w:val="000000"/>
        </w:rPr>
        <w:t>overall,</w:t>
      </w:r>
      <w:r w:rsidR="005A482D">
        <w:rPr>
          <w:rFonts w:ascii="Times New Roman" w:eastAsia="Times New Roman" w:hAnsi="Times New Roman" w:cs="Times New Roman"/>
          <w:color w:val="000000"/>
        </w:rPr>
        <w:t xml:space="preserve"> the ranked-choice voting method is said to fail the monotonicity criterion even if it failed in only one scenario.</w:t>
      </w:r>
      <w:r w:rsidR="002E5BA2">
        <w:rPr>
          <w:rFonts w:ascii="Times New Roman" w:eastAsia="Times New Roman" w:hAnsi="Times New Roman" w:cs="Times New Roman"/>
          <w:color w:val="000000"/>
        </w:rPr>
        <w:t xml:space="preserve"> </w:t>
      </w:r>
      <w:r w:rsidR="00B26AE0" w:rsidRPr="00B438AC">
        <w:rPr>
          <w:rFonts w:ascii="Times New Roman" w:hAnsi="Times New Roman" w:cs="Times New Roman"/>
          <w:color w:val="FF0000"/>
        </w:rPr>
        <w:t>&lt;END&gt;</w:t>
      </w:r>
    </w:p>
    <w:p w14:paraId="19937A1D" w14:textId="7A97AA8C" w:rsidR="00BA0CB6" w:rsidRDefault="00D82365" w:rsidP="008651E4">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last few examples illustrate that </w:t>
      </w:r>
      <w:r w:rsidR="00BA0CB6">
        <w:rPr>
          <w:rFonts w:ascii="Times New Roman" w:eastAsia="Times New Roman" w:hAnsi="Times New Roman" w:cs="Times New Roman"/>
          <w:color w:val="000000"/>
        </w:rPr>
        <w:t xml:space="preserve">the plurality method, </w:t>
      </w:r>
      <w:r w:rsidR="000F77F8">
        <w:rPr>
          <w:rFonts w:ascii="Times New Roman" w:eastAsia="Times New Roman" w:hAnsi="Times New Roman" w:cs="Times New Roman"/>
          <w:color w:val="000000"/>
        </w:rPr>
        <w:t>pairwise comparison</w:t>
      </w:r>
      <w:r w:rsidR="00BA0CB6">
        <w:rPr>
          <w:rFonts w:ascii="Times New Roman" w:eastAsia="Times New Roman" w:hAnsi="Times New Roman" w:cs="Times New Roman"/>
          <w:color w:val="000000"/>
        </w:rPr>
        <w:t xml:space="preserve"> voting, and the </w:t>
      </w:r>
      <w:proofErr w:type="spellStart"/>
      <w:r w:rsidR="00BA0CB6">
        <w:rPr>
          <w:rFonts w:ascii="Times New Roman" w:eastAsia="Times New Roman" w:hAnsi="Times New Roman" w:cs="Times New Roman"/>
          <w:color w:val="000000"/>
        </w:rPr>
        <w:t>Borda</w:t>
      </w:r>
      <w:proofErr w:type="spellEnd"/>
      <w:r w:rsidR="00BA0CB6">
        <w:rPr>
          <w:rFonts w:ascii="Times New Roman" w:eastAsia="Times New Roman" w:hAnsi="Times New Roman" w:cs="Times New Roman"/>
          <w:color w:val="000000"/>
        </w:rPr>
        <w:t xml:space="preserve"> count method each </w:t>
      </w:r>
      <w:r w:rsidR="00AC7D17">
        <w:rPr>
          <w:rFonts w:ascii="Times New Roman" w:eastAsia="Times New Roman" w:hAnsi="Times New Roman" w:cs="Times New Roman"/>
          <w:color w:val="000000"/>
        </w:rPr>
        <w:t>satisfy</w:t>
      </w:r>
      <w:r w:rsidR="00BA0CB6">
        <w:rPr>
          <w:rFonts w:ascii="Times New Roman" w:eastAsia="Times New Roman" w:hAnsi="Times New Roman" w:cs="Times New Roman"/>
          <w:color w:val="000000"/>
        </w:rPr>
        <w:t xml:space="preserve"> the </w:t>
      </w:r>
      <w:r w:rsidR="00AC7D17">
        <w:rPr>
          <w:rFonts w:ascii="Times New Roman" w:eastAsia="Times New Roman" w:hAnsi="Times New Roman" w:cs="Times New Roman"/>
          <w:color w:val="000000"/>
        </w:rPr>
        <w:t xml:space="preserve">Monotonicity </w:t>
      </w:r>
      <w:r w:rsidR="00BA0CB6">
        <w:rPr>
          <w:rFonts w:ascii="Times New Roman" w:eastAsia="Times New Roman" w:hAnsi="Times New Roman" w:cs="Times New Roman"/>
          <w:color w:val="000000"/>
        </w:rPr>
        <w:t>criterion.</w:t>
      </w:r>
      <w:r w:rsidR="002E5BA2">
        <w:rPr>
          <w:rFonts w:ascii="Times New Roman" w:eastAsia="Times New Roman" w:hAnsi="Times New Roman" w:cs="Times New Roman"/>
          <w:color w:val="000000"/>
        </w:rPr>
        <w:t xml:space="preserve"> </w:t>
      </w:r>
      <w:r w:rsidR="00BA0CB6">
        <w:rPr>
          <w:rFonts w:ascii="Times New Roman" w:eastAsia="Times New Roman" w:hAnsi="Times New Roman" w:cs="Times New Roman"/>
          <w:color w:val="000000"/>
        </w:rPr>
        <w:t xml:space="preserve">Of the four main ranked voting methods we have discussed, only the </w:t>
      </w:r>
      <w:r w:rsidR="00496D30">
        <w:rPr>
          <w:rFonts w:ascii="Times New Roman" w:eastAsia="Times New Roman" w:hAnsi="Times New Roman" w:cs="Times New Roman"/>
          <w:color w:val="000000"/>
        </w:rPr>
        <w:t>ranked-choice</w:t>
      </w:r>
      <w:r w:rsidR="00BA0CB6">
        <w:rPr>
          <w:rFonts w:ascii="Times New Roman" w:eastAsia="Times New Roman" w:hAnsi="Times New Roman" w:cs="Times New Roman"/>
          <w:color w:val="000000"/>
        </w:rPr>
        <w:t xml:space="preserve"> method </w:t>
      </w:r>
      <w:r w:rsidR="00AC7D17">
        <w:rPr>
          <w:rFonts w:ascii="Times New Roman" w:eastAsia="Times New Roman" w:hAnsi="Times New Roman" w:cs="Times New Roman"/>
          <w:color w:val="000000"/>
        </w:rPr>
        <w:t>violates</w:t>
      </w:r>
      <w:r w:rsidR="00BA0CB6">
        <w:rPr>
          <w:rFonts w:ascii="Times New Roman" w:eastAsia="Times New Roman" w:hAnsi="Times New Roman" w:cs="Times New Roman"/>
          <w:color w:val="000000"/>
        </w:rPr>
        <w:t xml:space="preserve"> the </w:t>
      </w:r>
      <w:r w:rsidR="000B684C">
        <w:rPr>
          <w:rFonts w:ascii="Times New Roman" w:eastAsia="Times New Roman" w:hAnsi="Times New Roman" w:cs="Times New Roman"/>
          <w:color w:val="000000"/>
        </w:rPr>
        <w:t>Monotonicity criterion</w:t>
      </w:r>
      <w:r w:rsidR="00BA0CB6">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BA0CB6">
        <w:rPr>
          <w:rFonts w:ascii="Times New Roman" w:hAnsi="Times New Roman" w:cs="Times New Roman"/>
          <w:color w:val="000000"/>
        </w:rPr>
        <w:t>A summary of each voting method as it relates to the Condorcet c</w:t>
      </w:r>
      <w:r w:rsidR="00BA0CB6" w:rsidRPr="00DB73B9">
        <w:rPr>
          <w:rFonts w:ascii="Times New Roman" w:hAnsi="Times New Roman" w:cs="Times New Roman"/>
          <w:color w:val="000000"/>
        </w:rPr>
        <w:t>riterion</w:t>
      </w:r>
      <w:r w:rsidR="00BA0CB6">
        <w:rPr>
          <w:rFonts w:ascii="Times New Roman" w:hAnsi="Times New Roman" w:cs="Times New Roman"/>
          <w:color w:val="000000"/>
        </w:rPr>
        <w:t xml:space="preserve"> is found in </w:t>
      </w:r>
      <w:r w:rsidR="0068394F">
        <w:rPr>
          <w:rFonts w:ascii="Times New Roman" w:hAnsi="Times New Roman" w:cs="Times New Roman"/>
          <w:color w:val="000000"/>
        </w:rPr>
        <w:t>Figure 11.</w:t>
      </w:r>
      <w:r w:rsidR="00BA0CB6">
        <w:rPr>
          <w:rFonts w:ascii="Times New Roman" w:hAnsi="Times New Roman" w:cs="Times New Roman"/>
          <w:color w:val="000000"/>
        </w:rPr>
        <w:t>6</w:t>
      </w:r>
      <w:r w:rsidR="00F02009">
        <w:rPr>
          <w:rFonts w:ascii="Times New Roman" w:hAnsi="Times New Roman" w:cs="Times New Roman"/>
          <w:color w:val="000000"/>
        </w:rPr>
        <w:t>3</w:t>
      </w:r>
    </w:p>
    <w:p w14:paraId="6C906E1B" w14:textId="3A6738C4" w:rsidR="001F31AA" w:rsidRPr="00F655B8" w:rsidRDefault="00875789" w:rsidP="001F31AA">
      <w:pPr>
        <w:spacing w:line="480" w:lineRule="auto"/>
        <w:rPr>
          <w:rFonts w:ascii="Times New Roman" w:hAnsi="Times New Roman" w:cs="Times New Roman"/>
          <w:b/>
          <w:bCs/>
          <w:color w:val="000000"/>
          <w:sz w:val="24"/>
          <w:szCs w:val="24"/>
        </w:rPr>
      </w:pPr>
      <w:r w:rsidDel="00875789">
        <w:rPr>
          <w:rFonts w:ascii="Times New Roman" w:hAnsi="Times New Roman" w:cs="Times New Roman"/>
          <w:b/>
          <w:bCs/>
          <w:color w:val="000000"/>
          <w:sz w:val="24"/>
          <w:szCs w:val="24"/>
        </w:rPr>
        <w:t xml:space="preserve"> </w:t>
      </w:r>
      <w:r w:rsidR="0068394F">
        <w:rPr>
          <w:rFonts w:ascii="Times New Roman" w:hAnsi="Times New Roman" w:cs="Times New Roman"/>
          <w:b/>
          <w:bCs/>
          <w:color w:val="000000"/>
          <w:sz w:val="24"/>
          <w:szCs w:val="24"/>
        </w:rPr>
        <w:t>Figure 11.</w:t>
      </w:r>
      <w:r w:rsidR="00496D30">
        <w:rPr>
          <w:rFonts w:ascii="Times New Roman" w:hAnsi="Times New Roman" w:cs="Times New Roman"/>
          <w:b/>
          <w:bCs/>
          <w:color w:val="000000"/>
          <w:sz w:val="24"/>
          <w:szCs w:val="24"/>
        </w:rPr>
        <w:t>6</w:t>
      </w:r>
      <w:r w:rsidR="00B025CB">
        <w:rPr>
          <w:rFonts w:ascii="Times New Roman" w:hAnsi="Times New Roman" w:cs="Times New Roman"/>
          <w:b/>
          <w:bCs/>
          <w:color w:val="000000"/>
          <w:sz w:val="24"/>
          <w:szCs w:val="24"/>
        </w:rPr>
        <w:t>7</w:t>
      </w:r>
      <w:r w:rsidR="001F31AA" w:rsidRPr="00A435DB">
        <w:rPr>
          <w:rFonts w:ascii="Times New Roman" w:hAnsi="Times New Roman" w:cs="Times New Roman"/>
          <w:b/>
          <w:bCs/>
          <w:color w:val="000000"/>
          <w:sz w:val="24"/>
          <w:szCs w:val="24"/>
        </w:rPr>
        <w:t xml:space="preserve"> </w:t>
      </w:r>
      <w:r w:rsidR="001F31AA">
        <w:rPr>
          <w:rFonts w:ascii="Times New Roman" w:hAnsi="Times New Roman" w:cs="Times New Roman"/>
          <w:b/>
          <w:bCs/>
          <w:color w:val="000000"/>
          <w:sz w:val="24"/>
          <w:szCs w:val="24"/>
        </w:rPr>
        <w:t xml:space="preserve">Voting Methods Satisfying the </w:t>
      </w:r>
      <w:r w:rsidR="001F31AA" w:rsidRPr="001F31AA">
        <w:rPr>
          <w:rFonts w:ascii="Times New Roman" w:hAnsi="Times New Roman" w:cs="Times New Roman"/>
          <w:b/>
          <w:bCs/>
          <w:color w:val="000000"/>
          <w:sz w:val="24"/>
          <w:szCs w:val="24"/>
        </w:rPr>
        <w:t>Monotonicity Criterion</w:t>
      </w:r>
    </w:p>
    <w:tbl>
      <w:tblPr>
        <w:tblStyle w:val="TableGrid"/>
        <w:tblW w:w="0" w:type="auto"/>
        <w:tblLook w:val="04A0" w:firstRow="1" w:lastRow="0" w:firstColumn="1" w:lastColumn="0" w:noHBand="0" w:noVBand="1"/>
      </w:tblPr>
      <w:tblGrid>
        <w:gridCol w:w="2152"/>
        <w:gridCol w:w="2645"/>
      </w:tblGrid>
      <w:tr w:rsidR="008651E4" w:rsidRPr="00FE1EC9" w14:paraId="19F1ADB1" w14:textId="77777777" w:rsidTr="00895FFD">
        <w:trPr>
          <w:trHeight w:val="482"/>
        </w:trPr>
        <w:tc>
          <w:tcPr>
            <w:tcW w:w="2152" w:type="dxa"/>
          </w:tcPr>
          <w:p w14:paraId="5CF895E2" w14:textId="77777777" w:rsidR="008651E4" w:rsidRPr="00FE1EC9" w:rsidRDefault="008651E4" w:rsidP="004B5245">
            <w:pPr>
              <w:spacing w:line="480" w:lineRule="auto"/>
              <w:rPr>
                <w:rFonts w:ascii="Times New Roman" w:hAnsi="Times New Roman" w:cs="Times New Roman"/>
                <w:b/>
                <w:bCs/>
                <w:color w:val="000000"/>
                <w:sz w:val="24"/>
                <w:szCs w:val="24"/>
              </w:rPr>
            </w:pPr>
            <w:r w:rsidRPr="00FE1EC9">
              <w:rPr>
                <w:rFonts w:ascii="Times New Roman" w:hAnsi="Times New Roman" w:cs="Times New Roman"/>
                <w:b/>
                <w:bCs/>
                <w:color w:val="000000"/>
                <w:sz w:val="24"/>
                <w:szCs w:val="24"/>
              </w:rPr>
              <w:t>Voting Method</w:t>
            </w:r>
          </w:p>
        </w:tc>
        <w:tc>
          <w:tcPr>
            <w:tcW w:w="2645" w:type="dxa"/>
          </w:tcPr>
          <w:p w14:paraId="479AD532" w14:textId="1756A92C" w:rsidR="008651E4" w:rsidRPr="00FE1EC9" w:rsidRDefault="008651E4" w:rsidP="004B5245">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Monotonicity</w:t>
            </w:r>
            <w:r w:rsidRPr="00FE1EC9">
              <w:rPr>
                <w:rFonts w:ascii="Times New Roman" w:hAnsi="Times New Roman" w:cs="Times New Roman"/>
                <w:b/>
                <w:bCs/>
                <w:color w:val="000000"/>
                <w:sz w:val="24"/>
                <w:szCs w:val="24"/>
              </w:rPr>
              <w:t xml:space="preserve"> Criterion</w:t>
            </w:r>
          </w:p>
        </w:tc>
      </w:tr>
      <w:tr w:rsidR="008651E4" w14:paraId="463E5200" w14:textId="77777777" w:rsidTr="00895FFD">
        <w:trPr>
          <w:trHeight w:val="470"/>
        </w:trPr>
        <w:tc>
          <w:tcPr>
            <w:tcW w:w="2152" w:type="dxa"/>
          </w:tcPr>
          <w:p w14:paraId="67A12090" w14:textId="77777777" w:rsidR="008651E4" w:rsidRDefault="008651E4" w:rsidP="004B5245">
            <w:pPr>
              <w:spacing w:line="480" w:lineRule="auto"/>
              <w:rPr>
                <w:rFonts w:ascii="Times New Roman" w:hAnsi="Times New Roman" w:cs="Times New Roman"/>
                <w:color w:val="000000"/>
              </w:rPr>
            </w:pPr>
            <w:r>
              <w:rPr>
                <w:rFonts w:ascii="Times New Roman" w:hAnsi="Times New Roman" w:cs="Times New Roman"/>
                <w:color w:val="000000"/>
              </w:rPr>
              <w:t>Plurality</w:t>
            </w:r>
          </w:p>
        </w:tc>
        <w:tc>
          <w:tcPr>
            <w:tcW w:w="2645" w:type="dxa"/>
          </w:tcPr>
          <w:p w14:paraId="2B6B162C" w14:textId="77777777" w:rsidR="008651E4" w:rsidRDefault="008651E4" w:rsidP="004B5245">
            <w:pPr>
              <w:spacing w:line="480" w:lineRule="auto"/>
              <w:rPr>
                <w:rFonts w:ascii="Times New Roman" w:hAnsi="Times New Roman" w:cs="Times New Roman"/>
                <w:color w:val="000000"/>
              </w:rPr>
            </w:pPr>
            <w:r>
              <w:rPr>
                <w:rFonts w:ascii="Times New Roman" w:hAnsi="Times New Roman" w:cs="Times New Roman"/>
                <w:color w:val="000000"/>
              </w:rPr>
              <w:t>Satisfies</w:t>
            </w:r>
          </w:p>
        </w:tc>
      </w:tr>
      <w:tr w:rsidR="008651E4" w14:paraId="6B069205" w14:textId="77777777" w:rsidTr="00895FFD">
        <w:trPr>
          <w:trHeight w:val="470"/>
        </w:trPr>
        <w:tc>
          <w:tcPr>
            <w:tcW w:w="2152" w:type="dxa"/>
          </w:tcPr>
          <w:p w14:paraId="5FDCB6CB" w14:textId="77777777" w:rsidR="008651E4" w:rsidRDefault="008651E4" w:rsidP="004B5245">
            <w:pPr>
              <w:spacing w:line="480" w:lineRule="auto"/>
              <w:rPr>
                <w:rFonts w:ascii="Times New Roman" w:hAnsi="Times New Roman" w:cs="Times New Roman"/>
                <w:color w:val="000000"/>
              </w:rPr>
            </w:pPr>
            <w:r>
              <w:rPr>
                <w:rFonts w:ascii="Times New Roman" w:hAnsi="Times New Roman" w:cs="Times New Roman"/>
                <w:color w:val="000000"/>
              </w:rPr>
              <w:t>Ranked-choice</w:t>
            </w:r>
          </w:p>
        </w:tc>
        <w:tc>
          <w:tcPr>
            <w:tcW w:w="2645" w:type="dxa"/>
          </w:tcPr>
          <w:p w14:paraId="315D800F" w14:textId="35B0D995" w:rsidR="008651E4" w:rsidRDefault="004A348A" w:rsidP="004B5245">
            <w:pPr>
              <w:spacing w:line="480" w:lineRule="auto"/>
              <w:rPr>
                <w:rFonts w:ascii="Times New Roman" w:hAnsi="Times New Roman" w:cs="Times New Roman"/>
                <w:color w:val="000000"/>
              </w:rPr>
            </w:pPr>
            <w:r>
              <w:rPr>
                <w:rFonts w:ascii="Times New Roman" w:hAnsi="Times New Roman" w:cs="Times New Roman"/>
                <w:color w:val="000000"/>
              </w:rPr>
              <w:t>Violates</w:t>
            </w:r>
          </w:p>
        </w:tc>
      </w:tr>
      <w:tr w:rsidR="008651E4" w14:paraId="25268653" w14:textId="77777777" w:rsidTr="00895FFD">
        <w:trPr>
          <w:trHeight w:val="470"/>
        </w:trPr>
        <w:tc>
          <w:tcPr>
            <w:tcW w:w="2152" w:type="dxa"/>
          </w:tcPr>
          <w:p w14:paraId="761CAA19" w14:textId="6C3FAB7D" w:rsidR="008651E4" w:rsidRDefault="008651E4" w:rsidP="004B5245">
            <w:pPr>
              <w:spacing w:line="480" w:lineRule="auto"/>
              <w:rPr>
                <w:rFonts w:ascii="Times New Roman" w:hAnsi="Times New Roman" w:cs="Times New Roman"/>
                <w:color w:val="000000"/>
              </w:rPr>
            </w:pPr>
            <w:r>
              <w:rPr>
                <w:rFonts w:ascii="Times New Roman" w:hAnsi="Times New Roman" w:cs="Times New Roman"/>
                <w:color w:val="000000"/>
              </w:rPr>
              <w:t>Pairwise comparison</w:t>
            </w:r>
          </w:p>
        </w:tc>
        <w:tc>
          <w:tcPr>
            <w:tcW w:w="2645" w:type="dxa"/>
          </w:tcPr>
          <w:p w14:paraId="44B66AA8" w14:textId="3EAE6036" w:rsidR="008651E4" w:rsidRDefault="004A348A" w:rsidP="004B5245">
            <w:pPr>
              <w:spacing w:line="480" w:lineRule="auto"/>
              <w:rPr>
                <w:rFonts w:ascii="Times New Roman" w:hAnsi="Times New Roman" w:cs="Times New Roman"/>
                <w:color w:val="000000"/>
              </w:rPr>
            </w:pPr>
            <w:r>
              <w:rPr>
                <w:rFonts w:ascii="Times New Roman" w:hAnsi="Times New Roman" w:cs="Times New Roman"/>
                <w:color w:val="000000"/>
              </w:rPr>
              <w:t>Satisfies</w:t>
            </w:r>
          </w:p>
        </w:tc>
      </w:tr>
      <w:tr w:rsidR="008651E4" w14:paraId="7E86790F" w14:textId="77777777" w:rsidTr="00895FFD">
        <w:trPr>
          <w:trHeight w:val="470"/>
        </w:trPr>
        <w:tc>
          <w:tcPr>
            <w:tcW w:w="2152" w:type="dxa"/>
          </w:tcPr>
          <w:p w14:paraId="51FBE914" w14:textId="77777777" w:rsidR="008651E4" w:rsidRDefault="008651E4" w:rsidP="004B5245">
            <w:pPr>
              <w:spacing w:line="480" w:lineRule="auto"/>
              <w:rPr>
                <w:rFonts w:ascii="Times New Roman" w:hAnsi="Times New Roman" w:cs="Times New Roman"/>
                <w:color w:val="000000"/>
              </w:rPr>
            </w:pP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w:t>
            </w:r>
          </w:p>
        </w:tc>
        <w:tc>
          <w:tcPr>
            <w:tcW w:w="2645" w:type="dxa"/>
          </w:tcPr>
          <w:p w14:paraId="482996AE" w14:textId="4DE3E96F" w:rsidR="008651E4" w:rsidRDefault="008651E4" w:rsidP="004B5245">
            <w:pPr>
              <w:spacing w:line="480" w:lineRule="auto"/>
              <w:rPr>
                <w:rFonts w:ascii="Times New Roman" w:hAnsi="Times New Roman" w:cs="Times New Roman"/>
                <w:color w:val="000000"/>
              </w:rPr>
            </w:pPr>
            <w:r>
              <w:rPr>
                <w:rFonts w:ascii="Times New Roman" w:hAnsi="Times New Roman" w:cs="Times New Roman"/>
                <w:color w:val="000000"/>
              </w:rPr>
              <w:t>Satisfies</w:t>
            </w:r>
          </w:p>
        </w:tc>
      </w:tr>
    </w:tbl>
    <w:p w14:paraId="31D237B4" w14:textId="77777777" w:rsidR="008651E4" w:rsidRPr="008651E4" w:rsidRDefault="008651E4" w:rsidP="008651E4">
      <w:pPr>
        <w:spacing w:line="480" w:lineRule="auto"/>
        <w:rPr>
          <w:rFonts w:ascii="Times New Roman" w:eastAsia="Times New Roman" w:hAnsi="Times New Roman" w:cs="Times New Roman"/>
          <w:color w:val="000000"/>
        </w:rPr>
      </w:pPr>
    </w:p>
    <w:p w14:paraId="6BEC32DE" w14:textId="2844F3D1" w:rsidR="00C10B16" w:rsidRPr="00875789" w:rsidRDefault="00875789" w:rsidP="00875789">
      <w:pPr>
        <w:pStyle w:val="ListParagraph"/>
        <w:spacing w:line="480" w:lineRule="auto"/>
        <w:ind w:left="0"/>
        <w:rPr>
          <w:rFonts w:ascii="Times New Roman" w:hAnsi="Times New Roman" w:cs="Times New Roman"/>
          <w:b/>
          <w:color w:val="000000"/>
          <w:sz w:val="24"/>
          <w:szCs w:val="24"/>
        </w:rPr>
      </w:pPr>
      <w:r>
        <w:rPr>
          <w:rFonts w:ascii="Times New Roman" w:hAnsi="Times New Roman" w:cs="Times New Roman"/>
          <w:b/>
          <w:sz w:val="24"/>
          <w:szCs w:val="24"/>
        </w:rPr>
        <w:t xml:space="preserve">[H2] </w:t>
      </w:r>
      <w:r w:rsidR="002E6632" w:rsidRPr="00875789">
        <w:rPr>
          <w:rFonts w:ascii="Times New Roman" w:hAnsi="Times New Roman" w:cs="Times New Roman"/>
          <w:b/>
          <w:sz w:val="24"/>
          <w:szCs w:val="24"/>
        </w:rPr>
        <w:t>Irrelevant Alternatives Criterion</w:t>
      </w:r>
    </w:p>
    <w:p w14:paraId="5CC23671" w14:textId="2573A784" w:rsidR="00340DC3" w:rsidRDefault="00B025CB" w:rsidP="008651E4">
      <w:pPr>
        <w:pStyle w:val="ListParagraph"/>
        <w:spacing w:line="480" w:lineRule="auto"/>
        <w:ind w:left="0"/>
        <w:rPr>
          <w:rFonts w:ascii="Times New Roman" w:eastAsia="Times New Roman" w:hAnsi="Times New Roman" w:cs="Times New Roman"/>
          <w:i/>
          <w:iCs/>
          <w:color w:val="FF0000"/>
        </w:rPr>
      </w:pPr>
      <w:r>
        <w:rPr>
          <w:rFonts w:ascii="Times New Roman" w:eastAsia="Times New Roman" w:hAnsi="Times New Roman" w:cs="Times New Roman"/>
          <w:i/>
          <w:iCs/>
          <w:color w:val="FF0000"/>
        </w:rPr>
        <w:t>Photo 11.</w:t>
      </w:r>
      <w:r w:rsidR="00875789">
        <w:rPr>
          <w:rFonts w:ascii="Times New Roman" w:eastAsia="Times New Roman" w:hAnsi="Times New Roman" w:cs="Times New Roman"/>
          <w:i/>
          <w:iCs/>
          <w:color w:val="FF0000"/>
        </w:rPr>
        <w:t>6</w:t>
      </w:r>
      <w:r w:rsidR="00340DC3" w:rsidRPr="00340DC3">
        <w:rPr>
          <w:rFonts w:ascii="Times New Roman" w:eastAsia="Times New Roman" w:hAnsi="Times New Roman" w:cs="Times New Roman"/>
          <w:i/>
          <w:iCs/>
          <w:color w:val="FF0000"/>
        </w:rPr>
        <w:t xml:space="preserve">: </w:t>
      </w:r>
      <w:r w:rsidR="00340DC3">
        <w:rPr>
          <w:rFonts w:ascii="Times New Roman" w:eastAsia="Times New Roman" w:hAnsi="Times New Roman" w:cs="Times New Roman"/>
          <w:i/>
          <w:iCs/>
          <w:color w:val="FF0000"/>
        </w:rPr>
        <w:t>Apple, cherry, blueberry pie or waiter bringing pie to a table.</w:t>
      </w:r>
    </w:p>
    <w:p w14:paraId="367E0DDF" w14:textId="77777777" w:rsidR="00981A63" w:rsidRPr="00340DC3" w:rsidRDefault="00981A63" w:rsidP="00981A63">
      <w:pPr>
        <w:pStyle w:val="ListParagraph"/>
        <w:spacing w:line="480" w:lineRule="auto"/>
        <w:ind w:left="0"/>
        <w:rPr>
          <w:rFonts w:ascii="Times New Roman" w:eastAsia="Times New Roman" w:hAnsi="Times New Roman" w:cs="Times New Roman"/>
          <w:i/>
          <w:iCs/>
          <w:color w:val="FF0000"/>
        </w:rPr>
      </w:pPr>
      <w:r w:rsidRPr="00E54AA3">
        <w:rPr>
          <w:rFonts w:ascii="Times New Roman" w:eastAsia="Times New Roman" w:hAnsi="Times New Roman" w:cs="Times New Roman"/>
          <w:i/>
          <w:iCs/>
          <w:noProof/>
          <w:color w:val="FF0000"/>
        </w:rPr>
        <w:lastRenderedPageBreak/>
        <mc:AlternateContent>
          <mc:Choice Requires="wpg">
            <w:drawing>
              <wp:inline distT="0" distB="0" distL="0" distR="0" wp14:anchorId="4343F420" wp14:editId="20F940A0">
                <wp:extent cx="2927267" cy="2113808"/>
                <wp:effectExtent l="0" t="0" r="6985" b="1270"/>
                <wp:docPr id="464" name="Group 464"/>
                <wp:cNvGraphicFramePr/>
                <a:graphic xmlns:a="http://schemas.openxmlformats.org/drawingml/2006/main">
                  <a:graphicData uri="http://schemas.microsoft.com/office/word/2010/wordprocessingGroup">
                    <wpg:wgp>
                      <wpg:cNvGrpSpPr/>
                      <wpg:grpSpPr>
                        <a:xfrm>
                          <a:off x="0" y="0"/>
                          <a:ext cx="2927267" cy="2113808"/>
                          <a:chOff x="0" y="0"/>
                          <a:chExt cx="4277055" cy="3283642"/>
                        </a:xfrm>
                      </wpg:grpSpPr>
                      <pic:pic xmlns:pic="http://schemas.openxmlformats.org/drawingml/2006/picture">
                        <pic:nvPicPr>
                          <pic:cNvPr id="465" name="Picture 465"/>
                          <pic:cNvPicPr>
                            <a:picLocks noChangeAspect="1"/>
                          </pic:cNvPicPr>
                        </pic:nvPicPr>
                        <pic:blipFill>
                          <a:blip r:embed="rId146">
                            <a:extLst>
                              <a:ext uri="{837473B0-CC2E-450A-ABE3-18F120FF3D39}">
                                <a1611:picAttrSrcUr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1611="http://schemas.microsoft.com/office/drawing/2016/11/main" r:id="rId213"/>
                              </a:ext>
                            </a:extLst>
                          </a:blip>
                          <a:stretch>
                            <a:fillRect/>
                          </a:stretch>
                        </pic:blipFill>
                        <pic:spPr>
                          <a:xfrm>
                            <a:off x="330" y="0"/>
                            <a:ext cx="4276725" cy="2933700"/>
                          </a:xfrm>
                          <a:prstGeom prst="rect">
                            <a:avLst/>
                          </a:prstGeom>
                        </pic:spPr>
                      </pic:pic>
                      <wps:wsp>
                        <wps:cNvPr id="466" name="Text Box 466"/>
                        <wps:cNvSpPr txBox="1"/>
                        <wps:spPr>
                          <a:xfrm>
                            <a:off x="0" y="2933122"/>
                            <a:ext cx="4276090" cy="350520"/>
                          </a:xfrm>
                          <a:prstGeom prst="rect">
                            <a:avLst/>
                          </a:prstGeom>
                          <a:solidFill>
                            <a:prstClr val="white"/>
                          </a:solidFill>
                          <a:ln>
                            <a:noFill/>
                          </a:ln>
                        </wps:spPr>
                        <wps:txbx>
                          <w:txbxContent>
                            <w:p w14:paraId="547B2442" w14:textId="332FA75D" w:rsidR="00D61A2D" w:rsidRPr="00470604" w:rsidRDefault="00D61A2D" w:rsidP="00981A63">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464" o:spid="_x0000_s1026" style="width:230.5pt;height:166.45pt;mso-position-horizontal-relative:char;mso-position-vertical-relative:line" coordsize="42770,328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">
                <v:shape id="Picture 465" o:spid="_x0000_s1027" type="#_x0000_t75" style="position:absolute;left:3;width:42767;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IuabHAAAA3AAAAA8AAABkcnMvZG93bnJldi54bWxEj0FPAjEUhO8m/ofmmXCTrkSIWSnESDDA&#10;BUQOentun7ur29e6fcDir7ckJh4nM/NNZjztXKMO1Mbas4GbfgaKuPC25tLA7mV+fQcqCrLFxjMZ&#10;OFGE6eTyYoy59Ud+psNWSpUgHHM0UImEXOtYVOQw9n0gTt6Hbx1Kkm2pbYvHBHeNHmTZSDusOS1U&#10;GOixouJru3cG/Ptp070+BZn/vH2G9W62Wsrm25jeVfdwD0qok//wX3thDdyOhnA+k46Anv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3IuabHAAAA3AAAAA8AAAAAAAAAAAAA&#10;AAAAnwIAAGRycy9kb3ducmV2LnhtbFBLBQYAAAAABAAEAPcAAACTAwAAAAA=&#10;">
                  <v:imagedata r:id="rId214" o:title=""/>
                  <v:path arrowok="t"/>
                </v:shape>
                <v:shapetype id="_x0000_t202" coordsize="21600,21600" o:spt="202" path="m,l,21600r21600,l21600,xe">
                  <v:stroke joinstyle="miter"/>
                  <v:path gradientshapeok="t" o:connecttype="rect"/>
                </v:shapetype>
                <v:shape id="Text Box 466" o:spid="_x0000_s1028" type="#_x0000_t202" style="position:absolute;top:29331;width:42760;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g02sQA&#10;AADcAAAADwAAAGRycy9kb3ducmV2LnhtbESP3WrCQBSE74W+w3IKvRHdWNKo0U2wQktu/XmAY/aY&#10;BLNnQ3Zr4tu7hUIvh5n5htnmo2nFnXrXWFawmEcgiEurG64UnE9fsxUI55E1tpZJwYMc5NnLZIup&#10;tgMf6H70lQgQdikqqL3vUildWZNBN7cdcfCutjfog+wrqXscAty08j2KEmmw4bBQY0f7msrb8cco&#10;uBbD9GM9XL79eXmIk09slhf7UOrtddxtQHga/X/4r11oBXGSwO+ZcARk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NNrEAAAA3AAAAA8AAAAAAAAAAAAAAAAAmAIAAGRycy9k&#10;b3ducmV2LnhtbFBLBQYAAAAABAAEAPUAAACJAwAAAAA=&#10;" stroked="f">
                  <v:textbox>
                    <w:txbxContent>
                      <w:p w14:paraId="547B2442" w14:textId="332FA75D" w:rsidR="005C2680" w:rsidRPr="00470604" w:rsidRDefault="005C2680" w:rsidP="00981A63">
                        <w:pPr>
                          <w:rPr>
                            <w:sz w:val="18"/>
                            <w:szCs w:val="18"/>
                          </w:rPr>
                        </w:pPr>
                      </w:p>
                    </w:txbxContent>
                  </v:textbox>
                </v:shape>
                <w10:anchorlock/>
              </v:group>
            </w:pict>
          </mc:Fallback>
        </mc:AlternateContent>
      </w:r>
    </w:p>
    <w:p w14:paraId="768221F2" w14:textId="361C24B5" w:rsidR="008651E4" w:rsidRDefault="00F02009" w:rsidP="008651E4">
      <w:pPr>
        <w:pStyle w:val="ListParagraph"/>
        <w:spacing w:line="480" w:lineRule="auto"/>
        <w:ind w:left="0"/>
        <w:rPr>
          <w:rFonts w:ascii="Times New Roman" w:eastAsia="Times New Roman" w:hAnsi="Times New Roman" w:cs="Times New Roman"/>
          <w:color w:val="000000"/>
        </w:rPr>
      </w:pPr>
      <w:r>
        <w:rPr>
          <w:rFonts w:ascii="Times New Roman" w:eastAsia="Times New Roman" w:hAnsi="Times New Roman" w:cs="Times New Roman"/>
          <w:color w:val="000000"/>
        </w:rPr>
        <w:t>We have covered</w:t>
      </w:r>
      <w:r w:rsidR="00F6709A">
        <w:rPr>
          <w:rFonts w:ascii="Times New Roman" w:eastAsia="Times New Roman" w:hAnsi="Times New Roman" w:cs="Times New Roman"/>
          <w:color w:val="000000"/>
        </w:rPr>
        <w:t xml:space="preserve"> a lot about voting fairness</w:t>
      </w:r>
      <w:r w:rsidR="009D36E2">
        <w:rPr>
          <w:rFonts w:ascii="Times New Roman" w:eastAsia="Times New Roman" w:hAnsi="Times New Roman" w:cs="Times New Roman"/>
          <w:color w:val="000000"/>
        </w:rPr>
        <w:t xml:space="preserve">, but there is one more fairness criterion that you </w:t>
      </w:r>
      <w:r w:rsidR="000427EA">
        <w:rPr>
          <w:rFonts w:ascii="Times New Roman" w:eastAsia="Times New Roman" w:hAnsi="Times New Roman" w:cs="Times New Roman"/>
          <w:color w:val="000000"/>
        </w:rPr>
        <w:t xml:space="preserve">and the other </w:t>
      </w:r>
      <w:proofErr w:type="spellStart"/>
      <w:r w:rsidR="000427EA">
        <w:rPr>
          <w:rFonts w:ascii="Times New Roman" w:eastAsia="Times New Roman" w:hAnsi="Times New Roman" w:cs="Times New Roman"/>
          <w:color w:val="000000"/>
        </w:rPr>
        <w:t>Imaginarians</w:t>
      </w:r>
      <w:proofErr w:type="spellEnd"/>
      <w:r w:rsidR="000427EA">
        <w:rPr>
          <w:rFonts w:ascii="Times New Roman" w:eastAsia="Times New Roman" w:hAnsi="Times New Roman" w:cs="Times New Roman"/>
          <w:color w:val="000000"/>
        </w:rPr>
        <w:t xml:space="preserve"> should know</w:t>
      </w:r>
      <w:r w:rsidR="009D36E2">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sidR="007D7DCD">
        <w:rPr>
          <w:rFonts w:ascii="Times New Roman" w:eastAsia="Times New Roman" w:hAnsi="Times New Roman" w:cs="Times New Roman"/>
          <w:color w:val="000000"/>
        </w:rPr>
        <w:t>C</w:t>
      </w:r>
      <w:r w:rsidR="008651E4">
        <w:rPr>
          <w:rFonts w:ascii="Times New Roman" w:eastAsia="Times New Roman" w:hAnsi="Times New Roman" w:cs="Times New Roman"/>
          <w:color w:val="000000"/>
        </w:rPr>
        <w:t xml:space="preserve">onsider this well-known anecdote that is sometimes attributed to the American philosopher Sidney </w:t>
      </w:r>
      <w:proofErr w:type="spellStart"/>
      <w:r w:rsidR="008651E4">
        <w:rPr>
          <w:rFonts w:ascii="Times New Roman" w:eastAsia="Times New Roman" w:hAnsi="Times New Roman" w:cs="Times New Roman"/>
          <w:color w:val="000000"/>
        </w:rPr>
        <w:t>Morgenbesser</w:t>
      </w:r>
      <w:proofErr w:type="spellEnd"/>
      <w:r w:rsidR="008651E4">
        <w:rPr>
          <w:rFonts w:ascii="Times New Roman" w:eastAsia="Times New Roman" w:hAnsi="Times New Roman" w:cs="Times New Roman"/>
          <w:color w:val="000000"/>
        </w:rPr>
        <w:t>:</w:t>
      </w:r>
    </w:p>
    <w:p w14:paraId="51FC44EC" w14:textId="1B31E181" w:rsidR="008651E4" w:rsidRPr="008651E4" w:rsidRDefault="008651E4" w:rsidP="008651E4">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 man is told by his waiter that the dessert options this evening are blueberry pie or apple pie.</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The man orders the apple pie.</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The waiter returns and tells him that there is also a third option, cherry pie.</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The man says, “In that case, I would like the blueberry pie.”</w:t>
      </w:r>
      <w:r w:rsidR="002E5BA2">
        <w:rPr>
          <w:rFonts w:ascii="Times New Roman" w:eastAsia="Times New Roman" w:hAnsi="Times New Roman" w:cs="Times New Roman"/>
          <w:color w:val="000000"/>
        </w:rPr>
        <w:t xml:space="preserve"> </w:t>
      </w:r>
      <w:r w:rsidRPr="008651E4">
        <w:rPr>
          <w:rFonts w:ascii="Times New Roman" w:eastAsia="Times New Roman" w:hAnsi="Times New Roman" w:cs="Times New Roman"/>
          <w:color w:val="000000"/>
        </w:rPr>
        <w:t>(</w:t>
      </w:r>
      <w:r w:rsidRPr="008651E4">
        <w:rPr>
          <w:rFonts w:ascii="Times New Roman" w:hAnsi="Times New Roman" w:cs="Times New Roman"/>
          <w:color w:val="000000"/>
          <w:shd w:val="clear" w:color="auto" w:fill="FFFFFF"/>
        </w:rPr>
        <w:t xml:space="preserve">Gaming the vote: why elections aren't fair (and what we can do about it), William </w:t>
      </w:r>
      <w:proofErr w:type="spellStart"/>
      <w:r w:rsidRPr="008651E4">
        <w:rPr>
          <w:rFonts w:ascii="Times New Roman" w:hAnsi="Times New Roman" w:cs="Times New Roman"/>
          <w:color w:val="000000"/>
          <w:shd w:val="clear" w:color="auto" w:fill="FFFFFF"/>
        </w:rPr>
        <w:t>Poundstone</w:t>
      </w:r>
      <w:proofErr w:type="spellEnd"/>
      <w:r w:rsidRPr="008651E4">
        <w:rPr>
          <w:rFonts w:ascii="Times New Roman" w:hAnsi="Times New Roman" w:cs="Times New Roman"/>
          <w:color w:val="000000"/>
          <w:shd w:val="clear" w:color="auto" w:fill="FFFFFF"/>
        </w:rPr>
        <w:t>, p. 50, </w:t>
      </w:r>
      <w:hyperlink r:id="rId215" w:tooltip="ISBN (identifier)" w:history="1">
        <w:r w:rsidRPr="008651E4">
          <w:rPr>
            <w:rStyle w:val="Hyperlink"/>
            <w:rFonts w:ascii="Times New Roman" w:hAnsi="Times New Roman" w:cs="Times New Roman"/>
            <w:color w:val="1559B5"/>
            <w:bdr w:val="none" w:sz="0" w:space="0" w:color="auto" w:frame="1"/>
            <w:shd w:val="clear" w:color="auto" w:fill="FFFFFF"/>
          </w:rPr>
          <w:t>ISBN</w:t>
        </w:r>
      </w:hyperlink>
      <w:r w:rsidRPr="008651E4">
        <w:rPr>
          <w:rFonts w:ascii="Times New Roman" w:hAnsi="Times New Roman" w:cs="Times New Roman"/>
          <w:color w:val="000000"/>
          <w:shd w:val="clear" w:color="auto" w:fill="FFFFFF"/>
        </w:rPr>
        <w:t> </w:t>
      </w:r>
      <w:hyperlink r:id="rId216" w:history="1">
        <w:r w:rsidRPr="008651E4">
          <w:rPr>
            <w:rStyle w:val="Hyperlink"/>
            <w:rFonts w:ascii="Times New Roman" w:hAnsi="Times New Roman" w:cs="Times New Roman"/>
            <w:color w:val="1559B5"/>
            <w:bdr w:val="none" w:sz="0" w:space="0" w:color="auto" w:frame="1"/>
            <w:shd w:val="clear" w:color="auto" w:fill="FFFFFF"/>
          </w:rPr>
          <w:t>0-8090-4893-0</w:t>
        </w:r>
      </w:hyperlink>
      <w:r w:rsidRPr="008651E4">
        <w:rPr>
          <w:rFonts w:ascii="Times New Roman" w:hAnsi="Times New Roman" w:cs="Times New Roman"/>
        </w:rPr>
        <w:t>)</w:t>
      </w:r>
    </w:p>
    <w:p w14:paraId="0B47A21C" w14:textId="48418CC4" w:rsidR="008651E4" w:rsidRDefault="008651E4" w:rsidP="008651E4">
      <w:pPr>
        <w:pStyle w:val="ListParagraph"/>
        <w:spacing w:line="480" w:lineRule="auto"/>
        <w:ind w:left="0"/>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story illustrates the concept of the Irrelevant Alternatives Criterion, also known as the </w:t>
      </w:r>
      <w:r w:rsidRPr="00D306BB">
        <w:rPr>
          <w:rFonts w:ascii="Times New Roman" w:eastAsia="Times New Roman" w:hAnsi="Times New Roman" w:cs="Times New Roman"/>
          <w:b/>
          <w:color w:val="000000"/>
        </w:rPr>
        <w:t>Independence of Irrelevant Alternatives Criterion (IIA</w:t>
      </w:r>
      <w:r w:rsidR="00981A63" w:rsidRPr="00D306BB">
        <w:rPr>
          <w:rFonts w:ascii="Times New Roman" w:eastAsia="Times New Roman" w:hAnsi="Times New Roman" w:cs="Times New Roman"/>
          <w:b/>
          <w:color w:val="000000"/>
        </w:rPr>
        <w:t>)</w:t>
      </w:r>
      <w:r w:rsidR="00981A63">
        <w:rPr>
          <w:rFonts w:ascii="Times New Roman" w:eastAsia="Times New Roman" w:hAnsi="Times New Roman" w:cs="Times New Roman"/>
          <w:color w:val="000000"/>
        </w:rPr>
        <w:t>,</w:t>
      </w:r>
      <w:r w:rsidRPr="00D306BB">
        <w:rPr>
          <w:rFonts w:ascii="Times New Roman" w:eastAsia="Times New Roman" w:hAnsi="Times New Roman" w:cs="Times New Roman"/>
          <w:b/>
          <w:color w:val="000000"/>
        </w:rPr>
        <w:t>)</w:t>
      </w:r>
      <w:r w:rsidR="00F02009">
        <w:rPr>
          <w:rFonts w:ascii="Times New Roman" w:eastAsia="Times New Roman" w:hAnsi="Times New Roman" w:cs="Times New Roman"/>
          <w:b/>
          <w:color w:val="000000"/>
        </w:rPr>
        <w:t>,</w:t>
      </w:r>
      <w:r>
        <w:rPr>
          <w:rFonts w:ascii="Times New Roman" w:eastAsia="Times New Roman" w:hAnsi="Times New Roman" w:cs="Times New Roman"/>
          <w:color w:val="000000"/>
        </w:rPr>
        <w:t xml:space="preserve"> which </w:t>
      </w:r>
      <w:r w:rsidR="00F02009">
        <w:rPr>
          <w:rFonts w:ascii="Times New Roman" w:eastAsia="Times New Roman" w:hAnsi="Times New Roman" w:cs="Times New Roman"/>
          <w:color w:val="000000"/>
        </w:rPr>
        <w:t xml:space="preserve">means </w:t>
      </w:r>
      <w:r>
        <w:rPr>
          <w:rFonts w:ascii="Times New Roman" w:eastAsia="Times New Roman" w:hAnsi="Times New Roman" w:cs="Times New Roman"/>
          <w:color w:val="000000"/>
        </w:rPr>
        <w:t xml:space="preserve">that the introduction or removal of a third candidate should not change </w:t>
      </w:r>
      <w:r w:rsidR="000762E9">
        <w:rPr>
          <w:rFonts w:ascii="Times New Roman" w:eastAsia="Times New Roman" w:hAnsi="Times New Roman" w:cs="Times New Roman"/>
          <w:color w:val="000000"/>
        </w:rPr>
        <w:t xml:space="preserve">or </w:t>
      </w:r>
      <w:r>
        <w:rPr>
          <w:rFonts w:ascii="Times New Roman" w:eastAsia="Times New Roman" w:hAnsi="Times New Roman" w:cs="Times New Roman"/>
          <w:color w:val="000000"/>
        </w:rPr>
        <w:t>reverse the rankings of the original two candidates relative to one another.</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In particular, if a losing candidate is</w:t>
      </w:r>
      <w:r w:rsidR="00BA2AF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removed from the race or</w:t>
      </w:r>
      <w:r w:rsidR="00F02009">
        <w:rPr>
          <w:rFonts w:ascii="Times New Roman" w:eastAsia="Times New Roman" w:hAnsi="Times New Roman" w:cs="Times New Roman"/>
          <w:color w:val="000000"/>
        </w:rPr>
        <w:t xml:space="preserve"> if a new candidate is</w:t>
      </w:r>
      <w:r>
        <w:rPr>
          <w:rFonts w:ascii="Times New Roman" w:eastAsia="Times New Roman" w:hAnsi="Times New Roman" w:cs="Times New Roman"/>
          <w:color w:val="000000"/>
        </w:rPr>
        <w:t xml:space="preserve"> added, the winner of the race should not change.</w:t>
      </w:r>
      <w:r w:rsidR="002E5BA2">
        <w:rPr>
          <w:rFonts w:ascii="Times New Roman" w:eastAsia="Times New Roman" w:hAnsi="Times New Roman" w:cs="Times New Roman"/>
          <w:color w:val="000000"/>
        </w:rPr>
        <w:t xml:space="preserve"> </w:t>
      </w:r>
    </w:p>
    <w:p w14:paraId="5805F047" w14:textId="57008629" w:rsidR="008651E4" w:rsidRPr="008651E4" w:rsidRDefault="008651E4" w:rsidP="008651E4">
      <w:pPr>
        <w:pStyle w:val="ListParagraph"/>
        <w:spacing w:line="480" w:lineRule="auto"/>
        <w:ind w:left="0"/>
        <w:rPr>
          <w:rFonts w:ascii="Times New Roman" w:eastAsia="Times New Roman" w:hAnsi="Times New Roman" w:cs="Times New Roman"/>
          <w:b/>
          <w:bCs/>
          <w:color w:val="000000"/>
          <w:sz w:val="24"/>
          <w:szCs w:val="24"/>
        </w:rPr>
      </w:pPr>
      <w:r w:rsidRPr="008651E4">
        <w:rPr>
          <w:rFonts w:ascii="Times New Roman" w:eastAsia="Times New Roman" w:hAnsi="Times New Roman" w:cs="Times New Roman"/>
          <w:b/>
          <w:bCs/>
          <w:color w:val="000000"/>
          <w:sz w:val="24"/>
          <w:szCs w:val="24"/>
        </w:rPr>
        <w:t>DEFINITION</w:t>
      </w:r>
    </w:p>
    <w:p w14:paraId="580203A2" w14:textId="17709EEF" w:rsidR="00DF1C50" w:rsidRPr="006E4B8C" w:rsidRDefault="008651E4" w:rsidP="008651E4">
      <w:pPr>
        <w:pStyle w:val="ListParagraph"/>
        <w:spacing w:line="480" w:lineRule="auto"/>
        <w:ind w:left="0"/>
        <w:rPr>
          <w:rFonts w:ascii="Times New Roman" w:eastAsia="Times New Roman" w:hAnsi="Times New Roman" w:cs="Times New Roman"/>
          <w:color w:val="000000"/>
        </w:rPr>
      </w:pPr>
      <w:r>
        <w:rPr>
          <w:rFonts w:ascii="Times New Roman" w:eastAsia="Times New Roman" w:hAnsi="Times New Roman" w:cs="Times New Roman"/>
          <w:color w:val="000000"/>
        </w:rPr>
        <w:t xml:space="preserve">An election satisfies </w:t>
      </w:r>
      <w:r w:rsidRPr="00B21E19">
        <w:rPr>
          <w:rFonts w:ascii="Times New Roman" w:eastAsia="Times New Roman" w:hAnsi="Times New Roman" w:cs="Times New Roman"/>
          <w:b/>
          <w:bCs/>
          <w:color w:val="000000"/>
        </w:rPr>
        <w:t>Independence of Irrelevant Alternatives Criterion (IIA)</w:t>
      </w:r>
      <w:r>
        <w:rPr>
          <w:rFonts w:ascii="Times New Roman" w:eastAsia="Times New Roman" w:hAnsi="Times New Roman" w:cs="Times New Roman"/>
          <w:color w:val="000000"/>
        </w:rPr>
        <w:t xml:space="preserve"> provided that for any two candidates A and B</w:t>
      </w:r>
      <w:r w:rsidR="00F02009">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with A preferred to B, the addition or removal of a candidate will not make B preferable to A.</w:t>
      </w:r>
      <w:r w:rsidR="002E5BA2">
        <w:rPr>
          <w:rFonts w:ascii="Times New Roman" w:eastAsia="Times New Roman" w:hAnsi="Times New Roman" w:cs="Times New Roman"/>
          <w:color w:val="000000"/>
        </w:rPr>
        <w:t xml:space="preserve"> </w:t>
      </w:r>
      <w:r w:rsidR="00DF1C50" w:rsidRPr="00B438AC">
        <w:rPr>
          <w:rFonts w:ascii="Times New Roman" w:hAnsi="Times New Roman" w:cs="Times New Roman"/>
          <w:color w:val="FF0000"/>
        </w:rPr>
        <w:t>&lt;END&gt;</w:t>
      </w:r>
    </w:p>
    <w:p w14:paraId="581F2C64" w14:textId="4EE4EC6D" w:rsidR="008651E4" w:rsidRPr="00FA2B6D" w:rsidRDefault="00FA2B6D" w:rsidP="00FA2B6D">
      <w:pPr>
        <w:pStyle w:val="ListParagraph"/>
        <w:spacing w:line="480" w:lineRule="auto"/>
        <w:ind w:left="0"/>
        <w:rPr>
          <w:rFonts w:ascii="Times New Roman" w:hAnsi="Times New Roman" w:cs="Times New Roman"/>
          <w:b/>
        </w:rPr>
      </w:pPr>
      <w:r w:rsidRPr="00FA2B6D">
        <w:rPr>
          <w:rFonts w:ascii="Times New Roman" w:hAnsi="Times New Roman" w:cs="Times New Roman"/>
          <w:b/>
        </w:rPr>
        <w:t>&lt;</w:t>
      </w:r>
      <w:proofErr w:type="gramStart"/>
      <w:r w:rsidRPr="00FA2B6D">
        <w:rPr>
          <w:rFonts w:ascii="Times New Roman" w:hAnsi="Times New Roman" w:cs="Times New Roman"/>
          <w:b/>
          <w:sz w:val="24"/>
          <w:szCs w:val="24"/>
        </w:rPr>
        <w:t>example&gt;</w:t>
      </w:r>
      <w:proofErr w:type="gramEnd"/>
      <w:r w:rsidRPr="00FA2B6D">
        <w:rPr>
          <w:rFonts w:ascii="Times New Roman" w:hAnsi="Times New Roman" w:cs="Times New Roman"/>
          <w:b/>
          <w:sz w:val="24"/>
          <w:szCs w:val="24"/>
        </w:rPr>
        <w:t xml:space="preserve">Example </w:t>
      </w:r>
      <w:r w:rsidR="00D311D7" w:rsidRPr="00FA2B6D">
        <w:rPr>
          <w:rFonts w:ascii="Times New Roman" w:hAnsi="Times New Roman" w:cs="Times New Roman"/>
          <w:b/>
          <w:color w:val="000000"/>
          <w:sz w:val="24"/>
          <w:szCs w:val="24"/>
        </w:rPr>
        <w:t>2</w:t>
      </w:r>
      <w:r>
        <w:rPr>
          <w:rFonts w:ascii="Times New Roman" w:hAnsi="Times New Roman" w:cs="Times New Roman"/>
          <w:b/>
          <w:color w:val="000000"/>
          <w:sz w:val="24"/>
          <w:szCs w:val="24"/>
        </w:rPr>
        <w:t>2</w:t>
      </w:r>
      <w:r w:rsidRPr="00FA2B6D">
        <w:rPr>
          <w:rFonts w:ascii="Times New Roman" w:hAnsi="Times New Roman" w:cs="Times New Roman"/>
          <w:b/>
          <w:color w:val="000000"/>
          <w:sz w:val="24"/>
          <w:szCs w:val="24"/>
        </w:rPr>
        <w:t xml:space="preserve"> - &lt;title</w:t>
      </w:r>
      <w:r w:rsidRPr="00FA2B6D">
        <w:rPr>
          <w:rFonts w:ascii="Times New Roman" w:hAnsi="Times New Roman" w:cs="Times New Roman"/>
          <w:b/>
          <w:color w:val="000000"/>
          <w:sz w:val="24"/>
        </w:rPr>
        <w:t>&gt;</w:t>
      </w:r>
      <w:r w:rsidR="00F50F37" w:rsidRPr="00FA2B6D">
        <w:rPr>
          <w:rFonts w:ascii="Times New Roman" w:hAnsi="Times New Roman" w:cs="Times New Roman"/>
          <w:b/>
          <w:color w:val="000000"/>
          <w:sz w:val="24"/>
        </w:rPr>
        <w:t>Apple, Blueberry or Cherry?</w:t>
      </w:r>
      <w:r w:rsidRPr="00FA2B6D">
        <w:rPr>
          <w:rFonts w:ascii="Times New Roman" w:hAnsi="Times New Roman" w:cs="Times New Roman"/>
          <w:b/>
          <w:color w:val="000000"/>
          <w:sz w:val="24"/>
        </w:rPr>
        <w:t xml:space="preserve">&lt;/title&gt; </w:t>
      </w:r>
    </w:p>
    <w:p w14:paraId="785600DE" w14:textId="22B0D901" w:rsidR="008651E4" w:rsidRDefault="008651E4" w:rsidP="008651E4">
      <w:pPr>
        <w:pStyle w:val="ListParagraph"/>
        <w:spacing w:line="480" w:lineRule="auto"/>
        <w:ind w:left="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Suppose that 30 students in a class are going to vote on whether to have </w:t>
      </w:r>
      <w:r w:rsidR="006D60BA">
        <w:rPr>
          <w:rFonts w:ascii="Times New Roman" w:eastAsia="Times New Roman" w:hAnsi="Times New Roman" w:cs="Times New Roman"/>
          <w:color w:val="000000"/>
        </w:rPr>
        <w:t>a</w:t>
      </w:r>
      <w:r>
        <w:rPr>
          <w:rFonts w:ascii="Times New Roman" w:eastAsia="Times New Roman" w:hAnsi="Times New Roman" w:cs="Times New Roman"/>
          <w:color w:val="000000"/>
        </w:rPr>
        <w:t xml:space="preserve">pple, </w:t>
      </w:r>
      <w:r w:rsidR="006D60BA">
        <w:rPr>
          <w:rFonts w:ascii="Times New Roman" w:eastAsia="Times New Roman" w:hAnsi="Times New Roman" w:cs="Times New Roman"/>
          <w:color w:val="000000"/>
        </w:rPr>
        <w:t>b</w:t>
      </w:r>
      <w:r>
        <w:rPr>
          <w:rFonts w:ascii="Times New Roman" w:eastAsia="Times New Roman" w:hAnsi="Times New Roman" w:cs="Times New Roman"/>
          <w:color w:val="000000"/>
        </w:rPr>
        <w:t>lueberry, or</w:t>
      </w:r>
      <w:r w:rsidR="00FA2B6D">
        <w:rPr>
          <w:rFonts w:ascii="Times New Roman" w:eastAsia="Times New Roman" w:hAnsi="Times New Roman" w:cs="Times New Roman"/>
          <w:color w:val="000000"/>
        </w:rPr>
        <w:t xml:space="preserve"> </w:t>
      </w:r>
      <w:r w:rsidR="006D60BA">
        <w:rPr>
          <w:rFonts w:ascii="Times New Roman" w:eastAsia="Times New Roman" w:hAnsi="Times New Roman" w:cs="Times New Roman"/>
          <w:color w:val="000000"/>
        </w:rPr>
        <w:t>c</w:t>
      </w:r>
      <w:r>
        <w:rPr>
          <w:rFonts w:ascii="Times New Roman" w:eastAsia="Times New Roman" w:hAnsi="Times New Roman" w:cs="Times New Roman"/>
          <w:color w:val="000000"/>
        </w:rPr>
        <w:t xml:space="preserve">herry </w:t>
      </w:r>
      <w:r w:rsidR="006D60BA">
        <w:rPr>
          <w:rFonts w:ascii="Times New Roman" w:eastAsia="Times New Roman" w:hAnsi="Times New Roman" w:cs="Times New Roman"/>
          <w:color w:val="000000"/>
        </w:rPr>
        <w:t>p</w:t>
      </w:r>
      <w:r>
        <w:rPr>
          <w:rFonts w:ascii="Times New Roman" w:eastAsia="Times New Roman" w:hAnsi="Times New Roman" w:cs="Times New Roman"/>
          <w:color w:val="000000"/>
        </w:rPr>
        <w:t>ie.</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Use the summary of ranked ballots in </w:t>
      </w:r>
      <w:r w:rsidR="0068394F">
        <w:rPr>
          <w:rFonts w:ascii="Times New Roman" w:eastAsia="Times New Roman" w:hAnsi="Times New Roman" w:cs="Times New Roman"/>
          <w:color w:val="000000"/>
        </w:rPr>
        <w:t>Figure 11.</w:t>
      </w:r>
      <w:r w:rsidR="00AE4B72">
        <w:rPr>
          <w:rFonts w:ascii="Times New Roman" w:eastAsia="Times New Roman" w:hAnsi="Times New Roman" w:cs="Times New Roman"/>
          <w:color w:val="000000"/>
        </w:rPr>
        <w:t>6</w:t>
      </w:r>
      <w:r w:rsidR="006D60BA">
        <w:rPr>
          <w:rFonts w:ascii="Times New Roman" w:eastAsia="Times New Roman" w:hAnsi="Times New Roman" w:cs="Times New Roman"/>
          <w:color w:val="000000"/>
        </w:rPr>
        <w:t>8</w:t>
      </w:r>
      <w:r>
        <w:rPr>
          <w:rFonts w:ascii="Times New Roman" w:eastAsia="Times New Roman" w:hAnsi="Times New Roman" w:cs="Times New Roman"/>
          <w:color w:val="000000"/>
        </w:rPr>
        <w:t xml:space="preserve"> to answer each question. </w:t>
      </w:r>
    </w:p>
    <w:p w14:paraId="3343277E" w14:textId="656B9BC6" w:rsidR="008651E4" w:rsidRPr="008651E4" w:rsidRDefault="0068394F" w:rsidP="008651E4">
      <w:pPr>
        <w:pStyle w:val="ListParagraph"/>
        <w:spacing w:line="480" w:lineRule="auto"/>
        <w:ind w:left="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11.</w:t>
      </w:r>
      <w:r w:rsidR="00D311D7">
        <w:rPr>
          <w:rFonts w:ascii="Times New Roman" w:eastAsia="Times New Roman" w:hAnsi="Times New Roman" w:cs="Times New Roman"/>
          <w:b/>
          <w:bCs/>
          <w:color w:val="000000"/>
          <w:sz w:val="24"/>
          <w:szCs w:val="24"/>
        </w:rPr>
        <w:t>6</w:t>
      </w:r>
      <w:r w:rsidR="006D60BA">
        <w:rPr>
          <w:rFonts w:ascii="Times New Roman" w:eastAsia="Times New Roman" w:hAnsi="Times New Roman" w:cs="Times New Roman"/>
          <w:b/>
          <w:bCs/>
          <w:color w:val="000000"/>
          <w:sz w:val="24"/>
          <w:szCs w:val="24"/>
        </w:rPr>
        <w:t>8</w:t>
      </w:r>
      <w:r w:rsidR="008651E4" w:rsidRPr="008651E4">
        <w:rPr>
          <w:rFonts w:ascii="Times New Roman" w:eastAsia="Times New Roman" w:hAnsi="Times New Roman" w:cs="Times New Roman"/>
          <w:b/>
          <w:bCs/>
          <w:color w:val="000000"/>
          <w:sz w:val="24"/>
          <w:szCs w:val="24"/>
        </w:rPr>
        <w:t xml:space="preserve"> </w:t>
      </w:r>
      <w:proofErr w:type="gramStart"/>
      <w:r w:rsidR="008651E4" w:rsidRPr="008651E4">
        <w:rPr>
          <w:rFonts w:ascii="Times New Roman" w:eastAsia="Times New Roman" w:hAnsi="Times New Roman" w:cs="Times New Roman"/>
          <w:b/>
          <w:bCs/>
          <w:color w:val="000000"/>
          <w:sz w:val="24"/>
          <w:szCs w:val="24"/>
        </w:rPr>
        <w:t>Summary</w:t>
      </w:r>
      <w:proofErr w:type="gramEnd"/>
      <w:r w:rsidR="008651E4" w:rsidRPr="008651E4">
        <w:rPr>
          <w:rFonts w:ascii="Times New Roman" w:eastAsia="Times New Roman" w:hAnsi="Times New Roman" w:cs="Times New Roman"/>
          <w:b/>
          <w:bCs/>
          <w:color w:val="000000"/>
          <w:sz w:val="24"/>
          <w:szCs w:val="24"/>
        </w:rPr>
        <w:t xml:space="preserve"> of Ranked Ballots for Pie Preferences</w:t>
      </w:r>
    </w:p>
    <w:tbl>
      <w:tblPr>
        <w:tblStyle w:val="TableGrid"/>
        <w:tblW w:w="0" w:type="auto"/>
        <w:tblLook w:val="04A0" w:firstRow="1" w:lastRow="0" w:firstColumn="1" w:lastColumn="0" w:noHBand="0" w:noVBand="1"/>
      </w:tblPr>
      <w:tblGrid>
        <w:gridCol w:w="2889"/>
        <w:gridCol w:w="1016"/>
        <w:gridCol w:w="1016"/>
        <w:gridCol w:w="1016"/>
      </w:tblGrid>
      <w:tr w:rsidR="008651E4" w14:paraId="41813A95" w14:textId="77777777" w:rsidTr="004B5245">
        <w:trPr>
          <w:trHeight w:val="341"/>
        </w:trPr>
        <w:tc>
          <w:tcPr>
            <w:tcW w:w="2889" w:type="dxa"/>
            <w:tcBorders>
              <w:top w:val="single" w:sz="4" w:space="0" w:color="auto"/>
              <w:left w:val="single" w:sz="4" w:space="0" w:color="auto"/>
              <w:bottom w:val="single" w:sz="4" w:space="0" w:color="auto"/>
              <w:right w:val="single" w:sz="4" w:space="0" w:color="auto"/>
            </w:tcBorders>
            <w:hideMark/>
          </w:tcPr>
          <w:p w14:paraId="78C33A27" w14:textId="77777777" w:rsidR="008651E4" w:rsidRDefault="008651E4"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Number of Ballots</w:t>
            </w:r>
          </w:p>
        </w:tc>
        <w:tc>
          <w:tcPr>
            <w:tcW w:w="1016" w:type="dxa"/>
            <w:tcBorders>
              <w:top w:val="single" w:sz="4" w:space="0" w:color="auto"/>
              <w:left w:val="single" w:sz="4" w:space="0" w:color="auto"/>
              <w:bottom w:val="single" w:sz="4" w:space="0" w:color="auto"/>
              <w:right w:val="single" w:sz="4" w:space="0" w:color="auto"/>
            </w:tcBorders>
            <w:hideMark/>
          </w:tcPr>
          <w:p w14:paraId="749AE1FA" w14:textId="26F08465" w:rsidR="008651E4" w:rsidRDefault="008651E4"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14</w:t>
            </w:r>
          </w:p>
        </w:tc>
        <w:tc>
          <w:tcPr>
            <w:tcW w:w="1016" w:type="dxa"/>
            <w:tcBorders>
              <w:top w:val="single" w:sz="4" w:space="0" w:color="auto"/>
              <w:left w:val="single" w:sz="4" w:space="0" w:color="auto"/>
              <w:bottom w:val="single" w:sz="4" w:space="0" w:color="auto"/>
              <w:right w:val="single" w:sz="4" w:space="0" w:color="auto"/>
            </w:tcBorders>
            <w:hideMark/>
          </w:tcPr>
          <w:p w14:paraId="74DC1EBD" w14:textId="247A132F" w:rsidR="008651E4" w:rsidRDefault="008651E4"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12</w:t>
            </w:r>
          </w:p>
        </w:tc>
        <w:tc>
          <w:tcPr>
            <w:tcW w:w="1016" w:type="dxa"/>
            <w:tcBorders>
              <w:top w:val="single" w:sz="4" w:space="0" w:color="auto"/>
              <w:left w:val="single" w:sz="4" w:space="0" w:color="auto"/>
              <w:bottom w:val="single" w:sz="4" w:space="0" w:color="auto"/>
              <w:right w:val="single" w:sz="4" w:space="0" w:color="auto"/>
            </w:tcBorders>
            <w:hideMark/>
          </w:tcPr>
          <w:p w14:paraId="3B9440A8" w14:textId="522AEF55" w:rsidR="008651E4" w:rsidRDefault="008651E4"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4</w:t>
            </w:r>
          </w:p>
        </w:tc>
      </w:tr>
      <w:tr w:rsidR="008651E4" w14:paraId="5B2578CC" w14:textId="77777777" w:rsidTr="004B5245">
        <w:trPr>
          <w:trHeight w:val="468"/>
        </w:trPr>
        <w:tc>
          <w:tcPr>
            <w:tcW w:w="2889" w:type="dxa"/>
            <w:tcBorders>
              <w:top w:val="single" w:sz="4" w:space="0" w:color="auto"/>
              <w:left w:val="single" w:sz="4" w:space="0" w:color="auto"/>
              <w:bottom w:val="single" w:sz="4" w:space="0" w:color="auto"/>
              <w:right w:val="single" w:sz="4" w:space="0" w:color="auto"/>
            </w:tcBorders>
            <w:hideMark/>
          </w:tcPr>
          <w:p w14:paraId="15B13FE5" w14:textId="04593035"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(A) Apple Pie</w:t>
            </w:r>
          </w:p>
        </w:tc>
        <w:tc>
          <w:tcPr>
            <w:tcW w:w="1016" w:type="dxa"/>
            <w:tcBorders>
              <w:top w:val="single" w:sz="4" w:space="0" w:color="auto"/>
              <w:left w:val="single" w:sz="4" w:space="0" w:color="auto"/>
              <w:bottom w:val="single" w:sz="4" w:space="0" w:color="auto"/>
              <w:right w:val="single" w:sz="4" w:space="0" w:color="auto"/>
            </w:tcBorders>
            <w:hideMark/>
          </w:tcPr>
          <w:p w14:paraId="4BECFEE5" w14:textId="465C4F77"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016" w:type="dxa"/>
            <w:tcBorders>
              <w:top w:val="single" w:sz="4" w:space="0" w:color="auto"/>
              <w:left w:val="single" w:sz="4" w:space="0" w:color="auto"/>
              <w:bottom w:val="single" w:sz="4" w:space="0" w:color="auto"/>
              <w:right w:val="single" w:sz="4" w:space="0" w:color="auto"/>
            </w:tcBorders>
            <w:hideMark/>
          </w:tcPr>
          <w:p w14:paraId="5DFB74B3" w14:textId="5894A2DE"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016" w:type="dxa"/>
            <w:tcBorders>
              <w:top w:val="single" w:sz="4" w:space="0" w:color="auto"/>
              <w:left w:val="single" w:sz="4" w:space="0" w:color="auto"/>
              <w:bottom w:val="single" w:sz="4" w:space="0" w:color="auto"/>
              <w:right w:val="single" w:sz="4" w:space="0" w:color="auto"/>
            </w:tcBorders>
            <w:hideMark/>
          </w:tcPr>
          <w:p w14:paraId="12B8EB3F" w14:textId="7042DF8A"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8651E4" w14:paraId="5172044B" w14:textId="77777777" w:rsidTr="004B5245">
        <w:trPr>
          <w:trHeight w:val="462"/>
        </w:trPr>
        <w:tc>
          <w:tcPr>
            <w:tcW w:w="2889" w:type="dxa"/>
            <w:tcBorders>
              <w:top w:val="single" w:sz="4" w:space="0" w:color="auto"/>
              <w:left w:val="single" w:sz="4" w:space="0" w:color="auto"/>
              <w:bottom w:val="single" w:sz="4" w:space="0" w:color="auto"/>
              <w:right w:val="single" w:sz="4" w:space="0" w:color="auto"/>
            </w:tcBorders>
            <w:hideMark/>
          </w:tcPr>
          <w:p w14:paraId="47980AB1" w14:textId="1530AFDA"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(B) Blueberry Pie</w:t>
            </w:r>
          </w:p>
        </w:tc>
        <w:tc>
          <w:tcPr>
            <w:tcW w:w="1016" w:type="dxa"/>
            <w:tcBorders>
              <w:top w:val="single" w:sz="4" w:space="0" w:color="auto"/>
              <w:left w:val="single" w:sz="4" w:space="0" w:color="auto"/>
              <w:bottom w:val="single" w:sz="4" w:space="0" w:color="auto"/>
              <w:right w:val="single" w:sz="4" w:space="0" w:color="auto"/>
            </w:tcBorders>
            <w:hideMark/>
          </w:tcPr>
          <w:p w14:paraId="2EDF0750" w14:textId="77777777"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016" w:type="dxa"/>
            <w:tcBorders>
              <w:top w:val="single" w:sz="4" w:space="0" w:color="auto"/>
              <w:left w:val="single" w:sz="4" w:space="0" w:color="auto"/>
              <w:bottom w:val="single" w:sz="4" w:space="0" w:color="auto"/>
              <w:right w:val="single" w:sz="4" w:space="0" w:color="auto"/>
            </w:tcBorders>
            <w:hideMark/>
          </w:tcPr>
          <w:p w14:paraId="3D2847D4" w14:textId="78CCEEA6"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1016" w:type="dxa"/>
            <w:tcBorders>
              <w:top w:val="single" w:sz="4" w:space="0" w:color="auto"/>
              <w:left w:val="single" w:sz="4" w:space="0" w:color="auto"/>
              <w:bottom w:val="single" w:sz="4" w:space="0" w:color="auto"/>
              <w:right w:val="single" w:sz="4" w:space="0" w:color="auto"/>
            </w:tcBorders>
            <w:hideMark/>
          </w:tcPr>
          <w:p w14:paraId="4D585998" w14:textId="77777777"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8651E4" w14:paraId="3DA76D1E" w14:textId="77777777" w:rsidTr="004B5245">
        <w:trPr>
          <w:trHeight w:val="462"/>
        </w:trPr>
        <w:tc>
          <w:tcPr>
            <w:tcW w:w="2889" w:type="dxa"/>
            <w:tcBorders>
              <w:top w:val="single" w:sz="4" w:space="0" w:color="auto"/>
              <w:left w:val="single" w:sz="4" w:space="0" w:color="auto"/>
              <w:bottom w:val="single" w:sz="4" w:space="0" w:color="auto"/>
              <w:right w:val="single" w:sz="4" w:space="0" w:color="auto"/>
            </w:tcBorders>
            <w:hideMark/>
          </w:tcPr>
          <w:p w14:paraId="1E1B968D" w14:textId="7A1DBD5E"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(C) Cherry Pie</w:t>
            </w:r>
          </w:p>
        </w:tc>
        <w:tc>
          <w:tcPr>
            <w:tcW w:w="1016" w:type="dxa"/>
            <w:tcBorders>
              <w:top w:val="single" w:sz="4" w:space="0" w:color="auto"/>
              <w:left w:val="single" w:sz="4" w:space="0" w:color="auto"/>
              <w:bottom w:val="single" w:sz="4" w:space="0" w:color="auto"/>
              <w:right w:val="single" w:sz="4" w:space="0" w:color="auto"/>
            </w:tcBorders>
            <w:hideMark/>
          </w:tcPr>
          <w:p w14:paraId="236B68E1" w14:textId="77777777"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1016" w:type="dxa"/>
            <w:tcBorders>
              <w:top w:val="single" w:sz="4" w:space="0" w:color="auto"/>
              <w:left w:val="single" w:sz="4" w:space="0" w:color="auto"/>
              <w:bottom w:val="single" w:sz="4" w:space="0" w:color="auto"/>
              <w:right w:val="single" w:sz="4" w:space="0" w:color="auto"/>
            </w:tcBorders>
            <w:hideMark/>
          </w:tcPr>
          <w:p w14:paraId="6AA3486B" w14:textId="4D638F1C"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1016" w:type="dxa"/>
            <w:tcBorders>
              <w:top w:val="single" w:sz="4" w:space="0" w:color="auto"/>
              <w:left w:val="single" w:sz="4" w:space="0" w:color="auto"/>
              <w:bottom w:val="single" w:sz="4" w:space="0" w:color="auto"/>
              <w:right w:val="single" w:sz="4" w:space="0" w:color="auto"/>
            </w:tcBorders>
            <w:hideMark/>
          </w:tcPr>
          <w:p w14:paraId="151E120E" w14:textId="01B740C8"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bl>
    <w:p w14:paraId="33E23304" w14:textId="1CD3D006" w:rsidR="008651E4" w:rsidRDefault="008651E4" w:rsidP="00F909BD">
      <w:pPr>
        <w:pStyle w:val="ListParagraph"/>
        <w:numPr>
          <w:ilvl w:val="0"/>
          <w:numId w:val="54"/>
        </w:numPr>
        <w:spacing w:line="480" w:lineRule="auto"/>
        <w:rPr>
          <w:rFonts w:ascii="Times New Roman" w:eastAsia="Times New Roman" w:hAnsi="Times New Roman" w:cs="Times New Roman"/>
          <w:color w:val="000000"/>
        </w:rPr>
      </w:pPr>
      <w:commentRangeStart w:id="115"/>
      <w:r>
        <w:rPr>
          <w:rFonts w:ascii="Times New Roman" w:eastAsia="Times New Roman" w:hAnsi="Times New Roman" w:cs="Times New Roman"/>
          <w:color w:val="000000"/>
        </w:rPr>
        <w:t xml:space="preserve">Determine </w:t>
      </w:r>
      <w:commentRangeEnd w:id="115"/>
      <w:r w:rsidR="00981A63">
        <w:rPr>
          <w:rStyle w:val="CommentReference"/>
        </w:rPr>
        <w:commentReference w:id="115"/>
      </w:r>
      <w:r>
        <w:rPr>
          <w:rFonts w:ascii="Times New Roman" w:eastAsia="Times New Roman" w:hAnsi="Times New Roman" w:cs="Times New Roman"/>
          <w:color w:val="000000"/>
        </w:rPr>
        <w:t xml:space="preserve">the winner of the election by plurality. </w:t>
      </w:r>
    </w:p>
    <w:p w14:paraId="04E02AEF" w14:textId="265010FC" w:rsidR="008651E4" w:rsidRDefault="008651E4" w:rsidP="00F909BD">
      <w:pPr>
        <w:pStyle w:val="ListParagraph"/>
        <w:numPr>
          <w:ilvl w:val="0"/>
          <w:numId w:val="54"/>
        </w:numPr>
        <w:spacing w:line="480" w:lineRule="auto"/>
        <w:rPr>
          <w:rFonts w:ascii="Times New Roman" w:eastAsia="Times New Roman" w:hAnsi="Times New Roman" w:cs="Times New Roman"/>
          <w:color w:val="000000"/>
        </w:rPr>
      </w:pPr>
      <w:commentRangeStart w:id="116"/>
      <w:r>
        <w:rPr>
          <w:rFonts w:ascii="Times New Roman" w:eastAsia="Times New Roman" w:hAnsi="Times New Roman" w:cs="Times New Roman"/>
          <w:color w:val="000000"/>
        </w:rPr>
        <w:t xml:space="preserve">Which </w:t>
      </w:r>
      <w:commentRangeEnd w:id="116"/>
      <w:r w:rsidR="00981A63">
        <w:rPr>
          <w:rStyle w:val="CommentReference"/>
        </w:rPr>
        <w:commentReference w:id="116"/>
      </w:r>
      <w:r>
        <w:rPr>
          <w:rFonts w:ascii="Times New Roman" w:eastAsia="Times New Roman" w:hAnsi="Times New Roman" w:cs="Times New Roman"/>
          <w:color w:val="000000"/>
        </w:rPr>
        <w:t xml:space="preserve">candidate would win a plurality election if </w:t>
      </w:r>
      <w:r w:rsidR="004F6DF0">
        <w:rPr>
          <w:rFonts w:ascii="Times New Roman" w:eastAsia="Times New Roman" w:hAnsi="Times New Roman" w:cs="Times New Roman"/>
          <w:color w:val="000000"/>
        </w:rPr>
        <w:t>c</w:t>
      </w:r>
      <w:r>
        <w:rPr>
          <w:rFonts w:ascii="Times New Roman" w:eastAsia="Times New Roman" w:hAnsi="Times New Roman" w:cs="Times New Roman"/>
          <w:color w:val="000000"/>
        </w:rPr>
        <w:t xml:space="preserve">herry </w:t>
      </w:r>
      <w:r w:rsidR="004F6DF0">
        <w:rPr>
          <w:rFonts w:ascii="Times New Roman" w:eastAsia="Times New Roman" w:hAnsi="Times New Roman" w:cs="Times New Roman"/>
          <w:color w:val="000000"/>
        </w:rPr>
        <w:t>p</w:t>
      </w:r>
      <w:r>
        <w:rPr>
          <w:rFonts w:ascii="Times New Roman" w:eastAsia="Times New Roman" w:hAnsi="Times New Roman" w:cs="Times New Roman"/>
          <w:color w:val="000000"/>
        </w:rPr>
        <w:t>ie were removed from the ballot?</w:t>
      </w:r>
    </w:p>
    <w:p w14:paraId="0BB7679F" w14:textId="2EE91E5F" w:rsidR="008651E4" w:rsidRDefault="008651E4" w:rsidP="00F909BD">
      <w:pPr>
        <w:pStyle w:val="ListParagraph"/>
        <w:numPr>
          <w:ilvl w:val="0"/>
          <w:numId w:val="54"/>
        </w:numPr>
        <w:spacing w:line="480" w:lineRule="auto"/>
        <w:rPr>
          <w:rFonts w:ascii="Times New Roman" w:eastAsia="Times New Roman" w:hAnsi="Times New Roman" w:cs="Times New Roman"/>
          <w:color w:val="000000"/>
        </w:rPr>
      </w:pPr>
      <w:commentRangeStart w:id="117"/>
      <w:r>
        <w:rPr>
          <w:rFonts w:ascii="Times New Roman" w:eastAsia="Times New Roman" w:hAnsi="Times New Roman" w:cs="Times New Roman"/>
          <w:color w:val="000000"/>
        </w:rPr>
        <w:t xml:space="preserve">Does </w:t>
      </w:r>
      <w:commentRangeEnd w:id="117"/>
      <w:r w:rsidR="00981A63">
        <w:rPr>
          <w:rStyle w:val="CommentReference"/>
        </w:rPr>
        <w:commentReference w:id="117"/>
      </w:r>
      <w:r>
        <w:rPr>
          <w:rFonts w:ascii="Times New Roman" w:eastAsia="Times New Roman" w:hAnsi="Times New Roman" w:cs="Times New Roman"/>
          <w:color w:val="000000"/>
        </w:rPr>
        <w:t>this election violate the IIA?</w:t>
      </w:r>
    </w:p>
    <w:p w14:paraId="403EE8DF" w14:textId="7BC0BC3A" w:rsidR="008651E4" w:rsidRPr="008651E4" w:rsidRDefault="008651E4" w:rsidP="008651E4">
      <w:pPr>
        <w:spacing w:line="480" w:lineRule="auto"/>
        <w:rPr>
          <w:rFonts w:ascii="Times New Roman" w:eastAsia="Times New Roman" w:hAnsi="Times New Roman" w:cs="Times New Roman"/>
          <w:b/>
          <w:bCs/>
          <w:color w:val="000000"/>
          <w:sz w:val="24"/>
          <w:szCs w:val="24"/>
        </w:rPr>
      </w:pPr>
      <w:r w:rsidRPr="008651E4">
        <w:rPr>
          <w:rFonts w:ascii="Times New Roman" w:eastAsia="Times New Roman" w:hAnsi="Times New Roman" w:cs="Times New Roman"/>
          <w:b/>
          <w:bCs/>
          <w:color w:val="000000"/>
          <w:sz w:val="24"/>
          <w:szCs w:val="24"/>
        </w:rPr>
        <w:t>SOLUTION</w:t>
      </w:r>
    </w:p>
    <w:p w14:paraId="2C01EA64" w14:textId="45598640" w:rsidR="008651E4" w:rsidRDefault="008651E4" w:rsidP="00F909BD">
      <w:pPr>
        <w:pStyle w:val="ListParagraph"/>
        <w:numPr>
          <w:ilvl w:val="0"/>
          <w:numId w:val="55"/>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number of first place votes for each candidate is: A </w:t>
      </w:r>
      <w:r w:rsidR="00F02009">
        <w:rPr>
          <w:rFonts w:ascii="Times New Roman" w:eastAsia="Times New Roman" w:hAnsi="Times New Roman" w:cs="Times New Roman"/>
          <w:color w:val="000000"/>
        </w:rPr>
        <w:t xml:space="preserve">with </w:t>
      </w:r>
      <w:r>
        <w:rPr>
          <w:rFonts w:ascii="Times New Roman" w:eastAsia="Times New Roman" w:hAnsi="Times New Roman" w:cs="Times New Roman"/>
          <w:color w:val="000000"/>
        </w:rPr>
        <w:t xml:space="preserve">14, B </w:t>
      </w:r>
      <w:r w:rsidR="00F02009">
        <w:rPr>
          <w:rFonts w:ascii="Times New Roman" w:eastAsia="Times New Roman" w:hAnsi="Times New Roman" w:cs="Times New Roman"/>
          <w:color w:val="000000"/>
        </w:rPr>
        <w:t xml:space="preserve">with </w:t>
      </w:r>
      <w:proofErr w:type="gramStart"/>
      <w:r>
        <w:rPr>
          <w:rFonts w:ascii="Times New Roman" w:eastAsia="Times New Roman" w:hAnsi="Times New Roman" w:cs="Times New Roman"/>
          <w:color w:val="000000"/>
        </w:rPr>
        <w:t>12,</w:t>
      </w:r>
      <w:proofErr w:type="gramEnd"/>
      <w:r w:rsidR="00F02009">
        <w:rPr>
          <w:rFonts w:ascii="Times New Roman" w:eastAsia="Times New Roman" w:hAnsi="Times New Roman" w:cs="Times New Roman"/>
          <w:color w:val="000000"/>
        </w:rPr>
        <w:t xml:space="preserve"> and</w:t>
      </w:r>
      <w:r>
        <w:rPr>
          <w:rFonts w:ascii="Times New Roman" w:eastAsia="Times New Roman" w:hAnsi="Times New Roman" w:cs="Times New Roman"/>
          <w:color w:val="000000"/>
        </w:rPr>
        <w:t xml:space="preserve"> C</w:t>
      </w:r>
      <w:r w:rsidR="00F02009">
        <w:rPr>
          <w:rFonts w:ascii="Times New Roman" w:eastAsia="Times New Roman" w:hAnsi="Times New Roman" w:cs="Times New Roman"/>
          <w:color w:val="000000"/>
        </w:rPr>
        <w:t xml:space="preserve"> with</w:t>
      </w:r>
      <w:r>
        <w:rPr>
          <w:rFonts w:ascii="Times New Roman" w:eastAsia="Times New Roman" w:hAnsi="Times New Roman" w:cs="Times New Roman"/>
          <w:color w:val="000000"/>
        </w:rPr>
        <w:t xml:space="preserve"> 4.</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Apple pie has the most first</w:t>
      </w:r>
      <w:r w:rsidR="00F02009">
        <w:rPr>
          <w:rFonts w:ascii="Times New Roman" w:eastAsia="Times New Roman" w:hAnsi="Times New Roman" w:cs="Times New Roman"/>
          <w:color w:val="000000"/>
        </w:rPr>
        <w:t>-</w:t>
      </w:r>
      <w:r>
        <w:rPr>
          <w:rFonts w:ascii="Times New Roman" w:eastAsia="Times New Roman" w:hAnsi="Times New Roman" w:cs="Times New Roman"/>
          <w:color w:val="000000"/>
        </w:rPr>
        <w:t xml:space="preserve">place votes and wins the election. </w:t>
      </w:r>
    </w:p>
    <w:p w14:paraId="551F4D6B" w14:textId="3ED41E58" w:rsidR="008651E4" w:rsidRDefault="008651E4" w:rsidP="00F909BD">
      <w:pPr>
        <w:pStyle w:val="ListParagraph"/>
        <w:numPr>
          <w:ilvl w:val="0"/>
          <w:numId w:val="55"/>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If </w:t>
      </w:r>
      <w:r w:rsidR="004F6DF0">
        <w:rPr>
          <w:rFonts w:ascii="Times New Roman" w:eastAsia="Times New Roman" w:hAnsi="Times New Roman" w:cs="Times New Roman"/>
          <w:color w:val="000000"/>
        </w:rPr>
        <w:t>c</w:t>
      </w:r>
      <w:r>
        <w:rPr>
          <w:rFonts w:ascii="Times New Roman" w:eastAsia="Times New Roman" w:hAnsi="Times New Roman" w:cs="Times New Roman"/>
          <w:color w:val="000000"/>
        </w:rPr>
        <w:t xml:space="preserve">herry pie is removed from the ballot, then the </w:t>
      </w:r>
      <w:r w:rsidR="00F02009">
        <w:rPr>
          <w:rFonts w:ascii="Times New Roman" w:eastAsia="Times New Roman" w:hAnsi="Times New Roman" w:cs="Times New Roman"/>
          <w:color w:val="000000"/>
        </w:rPr>
        <w:t>four</w:t>
      </w:r>
      <w:r>
        <w:rPr>
          <w:rFonts w:ascii="Times New Roman" w:eastAsia="Times New Roman" w:hAnsi="Times New Roman" w:cs="Times New Roman"/>
          <w:color w:val="000000"/>
        </w:rPr>
        <w:t xml:space="preserve"> voters in the third column now rank blueberry pie as their first choice.</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So the </w:t>
      </w:r>
      <w:r w:rsidR="00F02009">
        <w:rPr>
          <w:rFonts w:ascii="Times New Roman" w:eastAsia="Times New Roman" w:hAnsi="Times New Roman" w:cs="Times New Roman"/>
          <w:color w:val="000000"/>
        </w:rPr>
        <w:t>four</w:t>
      </w:r>
      <w:r>
        <w:rPr>
          <w:rFonts w:ascii="Times New Roman" w:eastAsia="Times New Roman" w:hAnsi="Times New Roman" w:cs="Times New Roman"/>
          <w:color w:val="000000"/>
        </w:rPr>
        <w:t xml:space="preserve"> votes for C now belong to B.</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This means that blueberry pie has 16 votes compared to</w:t>
      </w:r>
      <w:r w:rsidR="00F02009">
        <w:rPr>
          <w:rFonts w:ascii="Times New Roman" w:eastAsia="Times New Roman" w:hAnsi="Times New Roman" w:cs="Times New Roman"/>
          <w:color w:val="000000"/>
        </w:rPr>
        <w:t xml:space="preserve"> the</w:t>
      </w:r>
      <w:r>
        <w:rPr>
          <w:rFonts w:ascii="Times New Roman" w:eastAsia="Times New Roman" w:hAnsi="Times New Roman" w:cs="Times New Roman"/>
          <w:color w:val="000000"/>
        </w:rPr>
        <w:t xml:space="preserve"> 14 votes for </w:t>
      </w:r>
      <w:r w:rsidR="004F6DF0">
        <w:rPr>
          <w:rFonts w:ascii="Times New Roman" w:eastAsia="Times New Roman" w:hAnsi="Times New Roman" w:cs="Times New Roman"/>
          <w:color w:val="000000"/>
        </w:rPr>
        <w:t>a</w:t>
      </w:r>
      <w:r>
        <w:rPr>
          <w:rFonts w:ascii="Times New Roman" w:eastAsia="Times New Roman" w:hAnsi="Times New Roman" w:cs="Times New Roman"/>
          <w:color w:val="000000"/>
        </w:rPr>
        <w:t>pple pie.</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Blueberry pie now wins the plurality election.</w:t>
      </w:r>
    </w:p>
    <w:p w14:paraId="47CBEAE4" w14:textId="1F080823" w:rsidR="008651E4" w:rsidRDefault="008651E4" w:rsidP="00F909BD">
      <w:pPr>
        <w:pStyle w:val="ListParagraph"/>
        <w:numPr>
          <w:ilvl w:val="0"/>
          <w:numId w:val="55"/>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Yes, the election violates the IIA because the removal of a losing candidate from the ballot changed the winner of the election. </w:t>
      </w:r>
      <w:r w:rsidRPr="00B438AC">
        <w:rPr>
          <w:rFonts w:ascii="Times New Roman" w:hAnsi="Times New Roman" w:cs="Times New Roman"/>
          <w:color w:val="FF0000"/>
        </w:rPr>
        <w:t>&lt;END&gt;</w:t>
      </w:r>
      <w:r w:rsidR="002E5BA2">
        <w:rPr>
          <w:rFonts w:ascii="Times New Roman" w:eastAsia="Times New Roman" w:hAnsi="Times New Roman" w:cs="Times New Roman"/>
          <w:color w:val="000000"/>
        </w:rPr>
        <w:t xml:space="preserve"> </w:t>
      </w:r>
    </w:p>
    <w:p w14:paraId="377095FA" w14:textId="4ED1F87B" w:rsidR="008651E4" w:rsidRPr="00FA2B6D" w:rsidRDefault="00FA2B6D" w:rsidP="00FA2B6D">
      <w:pPr>
        <w:pStyle w:val="Heading3"/>
        <w:rPr>
          <w:b w:val="0"/>
        </w:rPr>
      </w:pPr>
      <w:r>
        <w:rPr>
          <w:color w:val="000000"/>
          <w:szCs w:val="24"/>
        </w:rPr>
        <w:t>[</w:t>
      </w:r>
      <w:r w:rsidR="00981A63">
        <w:rPr>
          <w:color w:val="000000"/>
          <w:szCs w:val="24"/>
        </w:rPr>
        <w:t>Your Turn</w:t>
      </w:r>
      <w:r>
        <w:rPr>
          <w:color w:val="000000"/>
          <w:szCs w:val="24"/>
        </w:rPr>
        <w:t>]</w:t>
      </w:r>
      <w:r w:rsidR="006D60BA" w:rsidRPr="00FA2B6D">
        <w:t xml:space="preserve"> 22</w:t>
      </w:r>
    </w:p>
    <w:p w14:paraId="753662E5" w14:textId="13B1004F" w:rsidR="008651E4" w:rsidRDefault="008651E4" w:rsidP="008651E4">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The local animal shelter is having a</w:t>
      </w:r>
      <w:r w:rsidR="00F02009">
        <w:rPr>
          <w:rFonts w:ascii="Times New Roman" w:eastAsia="Times New Roman" w:hAnsi="Times New Roman" w:cs="Times New Roman"/>
          <w:color w:val="000000"/>
        </w:rPr>
        <w:t>nother</w:t>
      </w:r>
      <w:r>
        <w:rPr>
          <w:rFonts w:ascii="Times New Roman" w:eastAsia="Times New Roman" w:hAnsi="Times New Roman" w:cs="Times New Roman"/>
          <w:color w:val="000000"/>
        </w:rPr>
        <w:t xml:space="preserve"> vote-by-donation charity event!</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This time, for a $10 donation, an individual can complete a ranked ballot indicating their favorite small dog breed</w:t>
      </w:r>
      <w:r w:rsidR="00981A63">
        <w:rPr>
          <w:rFonts w:ascii="Times New Roman" w:eastAsia="Times New Roman" w:hAnsi="Times New Roman" w:cs="Times New Roman"/>
          <w:color w:val="000000"/>
        </w:rPr>
        <w:t>: Miniature</w:t>
      </w:r>
      <w:r w:rsidR="00F02009">
        <w:rPr>
          <w:rFonts w:ascii="Times New Roman" w:eastAsia="Times New Roman" w:hAnsi="Times New Roman" w:cs="Times New Roman"/>
          <w:color w:val="000000"/>
        </w:rPr>
        <w:t xml:space="preserve"> from the </w:t>
      </w:r>
      <w:r w:rsidR="00F02009">
        <w:rPr>
          <w:rFonts w:ascii="Times New Roman" w:eastAsia="Times New Roman" w:hAnsi="Times New Roman" w:cs="Times New Roman"/>
          <w:color w:val="000000"/>
        </w:rPr>
        <w:lastRenderedPageBreak/>
        <w:t>ones provided</w:t>
      </w:r>
      <w:r>
        <w:rPr>
          <w:rFonts w:ascii="Times New Roman" w:eastAsia="Times New Roman" w:hAnsi="Times New Roman" w:cs="Times New Roman"/>
          <w:color w:val="000000"/>
        </w:rPr>
        <w:t xml:space="preserve">: </w:t>
      </w:r>
      <w:r w:rsidR="00F02009">
        <w:rPr>
          <w:rFonts w:ascii="Times New Roman" w:eastAsia="Times New Roman" w:hAnsi="Times New Roman" w:cs="Times New Roman"/>
          <w:color w:val="000000"/>
        </w:rPr>
        <w:t>m</w:t>
      </w:r>
      <w:r>
        <w:rPr>
          <w:rFonts w:ascii="Times New Roman" w:eastAsia="Times New Roman" w:hAnsi="Times New Roman" w:cs="Times New Roman"/>
          <w:color w:val="000000"/>
        </w:rPr>
        <w:t>iniature poodle, Yorkshire terrier, or Chihuahua.</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Use the summary of ballots in </w:t>
      </w:r>
      <w:r w:rsidR="0068394F">
        <w:rPr>
          <w:rFonts w:ascii="Times New Roman" w:eastAsia="Times New Roman" w:hAnsi="Times New Roman" w:cs="Times New Roman"/>
          <w:color w:val="000000"/>
        </w:rPr>
        <w:t>Figure 11.</w:t>
      </w:r>
      <w:r w:rsidR="00AE4B72">
        <w:rPr>
          <w:rFonts w:ascii="Times New Roman" w:eastAsia="Times New Roman" w:hAnsi="Times New Roman" w:cs="Times New Roman"/>
          <w:color w:val="000000"/>
        </w:rPr>
        <w:t>6</w:t>
      </w:r>
      <w:r w:rsidR="006D60BA">
        <w:rPr>
          <w:rFonts w:ascii="Times New Roman" w:eastAsia="Times New Roman" w:hAnsi="Times New Roman" w:cs="Times New Roman"/>
          <w:color w:val="000000"/>
        </w:rPr>
        <w:t>9</w:t>
      </w:r>
      <w:r>
        <w:rPr>
          <w:rFonts w:ascii="Times New Roman" w:eastAsia="Times New Roman" w:hAnsi="Times New Roman" w:cs="Times New Roman"/>
          <w:color w:val="000000"/>
        </w:rPr>
        <w:t xml:space="preserve"> to answer each question.</w:t>
      </w:r>
      <w:r w:rsidR="002E5BA2">
        <w:rPr>
          <w:rFonts w:ascii="Times New Roman" w:eastAsia="Times New Roman" w:hAnsi="Times New Roman" w:cs="Times New Roman"/>
          <w:color w:val="000000"/>
        </w:rPr>
        <w:t xml:space="preserve"> </w:t>
      </w:r>
    </w:p>
    <w:p w14:paraId="427CEB8B" w14:textId="4ED1D830" w:rsidR="008651E4" w:rsidRPr="00A474E2" w:rsidRDefault="0068394F" w:rsidP="008651E4">
      <w:pPr>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11.</w:t>
      </w:r>
      <w:r w:rsidR="00B9675E">
        <w:rPr>
          <w:rFonts w:ascii="Times New Roman" w:eastAsia="Times New Roman" w:hAnsi="Times New Roman" w:cs="Times New Roman"/>
          <w:b/>
          <w:bCs/>
          <w:color w:val="000000"/>
          <w:sz w:val="24"/>
          <w:szCs w:val="24"/>
        </w:rPr>
        <w:t>6</w:t>
      </w:r>
      <w:r w:rsidR="006D60BA">
        <w:rPr>
          <w:rFonts w:ascii="Times New Roman" w:eastAsia="Times New Roman" w:hAnsi="Times New Roman" w:cs="Times New Roman"/>
          <w:b/>
          <w:bCs/>
          <w:color w:val="000000"/>
          <w:sz w:val="24"/>
          <w:szCs w:val="24"/>
        </w:rPr>
        <w:t>9</w:t>
      </w:r>
      <w:r w:rsidR="008651E4" w:rsidRPr="00A474E2">
        <w:rPr>
          <w:rFonts w:ascii="Times New Roman" w:eastAsia="Times New Roman" w:hAnsi="Times New Roman" w:cs="Times New Roman"/>
          <w:b/>
          <w:bCs/>
          <w:color w:val="000000"/>
          <w:sz w:val="24"/>
          <w:szCs w:val="24"/>
        </w:rPr>
        <w:t xml:space="preserve"> Favorite </w:t>
      </w:r>
      <w:r w:rsidR="008651E4">
        <w:rPr>
          <w:rFonts w:ascii="Times New Roman" w:eastAsia="Times New Roman" w:hAnsi="Times New Roman" w:cs="Times New Roman"/>
          <w:b/>
          <w:bCs/>
          <w:color w:val="000000"/>
          <w:sz w:val="24"/>
          <w:szCs w:val="24"/>
        </w:rPr>
        <w:t>Small</w:t>
      </w:r>
      <w:r w:rsidR="008651E4" w:rsidRPr="00A474E2">
        <w:rPr>
          <w:rFonts w:ascii="Times New Roman" w:eastAsia="Times New Roman" w:hAnsi="Times New Roman" w:cs="Times New Roman"/>
          <w:b/>
          <w:bCs/>
          <w:color w:val="000000"/>
          <w:sz w:val="24"/>
          <w:szCs w:val="24"/>
        </w:rPr>
        <w:t xml:space="preserve"> Dog Breed Ballot </w:t>
      </w:r>
      <w:proofErr w:type="gramStart"/>
      <w:r w:rsidR="008651E4" w:rsidRPr="00A474E2">
        <w:rPr>
          <w:rFonts w:ascii="Times New Roman" w:eastAsia="Times New Roman" w:hAnsi="Times New Roman" w:cs="Times New Roman"/>
          <w:b/>
          <w:bCs/>
          <w:color w:val="000000"/>
          <w:sz w:val="24"/>
          <w:szCs w:val="24"/>
        </w:rPr>
        <w:t>Summary</w:t>
      </w:r>
      <w:proofErr w:type="gramEnd"/>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824"/>
        <w:gridCol w:w="1223"/>
        <w:gridCol w:w="1223"/>
        <w:gridCol w:w="1223"/>
        <w:gridCol w:w="918"/>
      </w:tblGrid>
      <w:tr w:rsidR="008651E4" w:rsidRPr="003711E1" w14:paraId="2F569811" w14:textId="77777777" w:rsidTr="008651E4">
        <w:trPr>
          <w:trHeight w:val="133"/>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65132E" w14:textId="77777777"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Votes</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9DA3D4" w14:textId="2C8C3743" w:rsidR="008651E4" w:rsidRPr="003711E1" w:rsidRDefault="008651E4" w:rsidP="004B5245">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53</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A2C6DE" w14:textId="7C16579C"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42</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B41E18" w14:textId="3E962431"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24</w:t>
            </w:r>
          </w:p>
        </w:tc>
        <w:tc>
          <w:tcPr>
            <w:tcW w:w="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F36AD7" w14:textId="444DB07C" w:rsidR="008651E4" w:rsidRPr="003711E1" w:rsidRDefault="008651E4" w:rsidP="004B5245">
            <w:pPr>
              <w:spacing w:after="0" w:line="240" w:lineRule="auto"/>
              <w:rPr>
                <w:rFonts w:ascii="Times New Roman" w:eastAsia="Times New Roman" w:hAnsi="Times New Roman" w:cs="Times New Roman"/>
                <w:b/>
                <w:bCs/>
                <w:color w:val="000000"/>
                <w:sz w:val="24"/>
                <w:szCs w:val="24"/>
              </w:rPr>
            </w:pPr>
            <w:r w:rsidRPr="008651E4">
              <w:rPr>
                <w:rFonts w:ascii="Times New Roman" w:eastAsia="Times New Roman" w:hAnsi="Times New Roman" w:cs="Times New Roman"/>
                <w:b/>
                <w:bCs/>
                <w:color w:val="000000"/>
                <w:sz w:val="24"/>
                <w:szCs w:val="24"/>
              </w:rPr>
              <w:t>11</w:t>
            </w:r>
          </w:p>
        </w:tc>
      </w:tr>
      <w:tr w:rsidR="008651E4" w:rsidRPr="003711E1" w14:paraId="49AB6360" w14:textId="77777777" w:rsidTr="008651E4">
        <w:trPr>
          <w:trHeight w:val="127"/>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14957A" w14:textId="077ACAE8"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 Miniature Poodle</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8B71FDE" w14:textId="266ED11D"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4E6A7A" w14:textId="31461588"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F57BA90" w14:textId="68B4DDD1"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9D03E6" w14:textId="7B30E19E"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8651E4" w:rsidRPr="003711E1" w14:paraId="246CFFC3" w14:textId="77777777" w:rsidTr="008651E4">
        <w:trPr>
          <w:trHeight w:val="133"/>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102507" w14:textId="53832B29"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 Yorkshire Terrier</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695E80" w14:textId="04591DE1"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A5B2FFD" w14:textId="622B46C0"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74CCE6F" w14:textId="2C37AD0B"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89843C8" w14:textId="6EF6553C"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8651E4" w:rsidRPr="003711E1" w14:paraId="63082F9D" w14:textId="77777777" w:rsidTr="008651E4">
        <w:trPr>
          <w:trHeight w:val="260"/>
        </w:trPr>
        <w:tc>
          <w:tcPr>
            <w:tcW w:w="282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9CA6D9" w14:textId="35BD822D"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 Chihuahua</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8B97F7E" w14:textId="69DBFA22"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5CC224" w14:textId="3717C970"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22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90AFDA" w14:textId="7DAE8BD7"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1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B710B1" w14:textId="1D4C704C" w:rsidR="008651E4" w:rsidRPr="003711E1" w:rsidRDefault="008651E4"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bl>
    <w:p w14:paraId="32943036" w14:textId="018DC5AC" w:rsidR="008651E4" w:rsidRDefault="008651E4" w:rsidP="00F909BD">
      <w:pPr>
        <w:pStyle w:val="ListParagraph"/>
        <w:numPr>
          <w:ilvl w:val="0"/>
          <w:numId w:val="56"/>
        </w:numPr>
        <w:spacing w:line="480" w:lineRule="auto"/>
        <w:rPr>
          <w:rFonts w:ascii="Times New Roman" w:eastAsia="Times New Roman" w:hAnsi="Times New Roman" w:cs="Times New Roman"/>
          <w:color w:val="000000"/>
        </w:rPr>
      </w:pPr>
      <w:commentRangeStart w:id="118"/>
      <w:r>
        <w:rPr>
          <w:rFonts w:ascii="Times New Roman" w:eastAsia="Times New Roman" w:hAnsi="Times New Roman" w:cs="Times New Roman"/>
          <w:color w:val="000000"/>
        </w:rPr>
        <w:t xml:space="preserve">Determine </w:t>
      </w:r>
      <w:commentRangeEnd w:id="118"/>
      <w:r w:rsidR="00981A63">
        <w:rPr>
          <w:rStyle w:val="CommentReference"/>
        </w:rPr>
        <w:commentReference w:id="118"/>
      </w:r>
      <w:r>
        <w:rPr>
          <w:rFonts w:ascii="Times New Roman" w:eastAsia="Times New Roman" w:hAnsi="Times New Roman" w:cs="Times New Roman"/>
          <w:color w:val="000000"/>
        </w:rPr>
        <w:t>the winner of the election by the ranked-choice method.</w:t>
      </w:r>
    </w:p>
    <w:p w14:paraId="36E4FF92" w14:textId="33FB7A8A" w:rsidR="008651E4" w:rsidRDefault="008651E4" w:rsidP="00F909BD">
      <w:pPr>
        <w:pStyle w:val="ListParagraph"/>
        <w:numPr>
          <w:ilvl w:val="0"/>
          <w:numId w:val="56"/>
        </w:numPr>
        <w:spacing w:line="480" w:lineRule="auto"/>
        <w:rPr>
          <w:rFonts w:ascii="Times New Roman" w:eastAsia="Times New Roman" w:hAnsi="Times New Roman" w:cs="Times New Roman"/>
          <w:color w:val="000000"/>
        </w:rPr>
      </w:pPr>
      <w:commentRangeStart w:id="119"/>
      <w:r>
        <w:rPr>
          <w:rFonts w:ascii="Times New Roman" w:eastAsia="Times New Roman" w:hAnsi="Times New Roman" w:cs="Times New Roman"/>
          <w:color w:val="000000"/>
        </w:rPr>
        <w:t xml:space="preserve">Determine </w:t>
      </w:r>
      <w:commentRangeEnd w:id="119"/>
      <w:r w:rsidR="00981A63">
        <w:rPr>
          <w:rStyle w:val="CommentReference"/>
        </w:rPr>
        <w:commentReference w:id="119"/>
      </w:r>
      <w:r>
        <w:rPr>
          <w:rFonts w:ascii="Times New Roman" w:eastAsia="Times New Roman" w:hAnsi="Times New Roman" w:cs="Times New Roman"/>
          <w:color w:val="000000"/>
        </w:rPr>
        <w:t xml:space="preserve">the winner of the election if </w:t>
      </w:r>
      <w:r w:rsidR="00E2313F">
        <w:rPr>
          <w:rFonts w:ascii="Times New Roman" w:eastAsia="Times New Roman" w:hAnsi="Times New Roman" w:cs="Times New Roman"/>
          <w:color w:val="000000"/>
        </w:rPr>
        <w:t>p</w:t>
      </w:r>
      <w:r>
        <w:rPr>
          <w:rFonts w:ascii="Times New Roman" w:eastAsia="Times New Roman" w:hAnsi="Times New Roman" w:cs="Times New Roman"/>
          <w:color w:val="000000"/>
        </w:rPr>
        <w:t xml:space="preserve">oodles are removed from the ballot. </w:t>
      </w:r>
    </w:p>
    <w:p w14:paraId="04D486A6" w14:textId="4493936C" w:rsidR="00AF6CE2" w:rsidRDefault="008651E4" w:rsidP="00F909BD">
      <w:pPr>
        <w:pStyle w:val="ListParagraph"/>
        <w:numPr>
          <w:ilvl w:val="0"/>
          <w:numId w:val="56"/>
        </w:numPr>
        <w:spacing w:line="480" w:lineRule="auto"/>
        <w:rPr>
          <w:rFonts w:ascii="Times New Roman" w:eastAsia="Times New Roman" w:hAnsi="Times New Roman" w:cs="Times New Roman"/>
          <w:color w:val="000000"/>
        </w:rPr>
      </w:pPr>
      <w:commentRangeStart w:id="120"/>
      <w:r>
        <w:rPr>
          <w:rFonts w:ascii="Times New Roman" w:eastAsia="Times New Roman" w:hAnsi="Times New Roman" w:cs="Times New Roman"/>
          <w:color w:val="000000"/>
        </w:rPr>
        <w:t xml:space="preserve">Does </w:t>
      </w:r>
      <w:commentRangeEnd w:id="120"/>
      <w:r w:rsidR="00981A63">
        <w:rPr>
          <w:rStyle w:val="CommentReference"/>
        </w:rPr>
        <w:commentReference w:id="120"/>
      </w:r>
      <w:r>
        <w:rPr>
          <w:rFonts w:ascii="Times New Roman" w:eastAsia="Times New Roman" w:hAnsi="Times New Roman" w:cs="Times New Roman"/>
          <w:color w:val="000000"/>
        </w:rPr>
        <w:t>this election violate IIA?</w:t>
      </w:r>
      <w:r w:rsidR="000D5417" w:rsidRPr="000D5417">
        <w:rPr>
          <w:rFonts w:ascii="Times New Roman" w:hAnsi="Times New Roman" w:cs="Times New Roman"/>
          <w:color w:val="FF0000"/>
        </w:rPr>
        <w:t xml:space="preserve"> </w:t>
      </w:r>
      <w:r w:rsidR="000D5417" w:rsidRPr="00670822">
        <w:rPr>
          <w:rFonts w:ascii="Times New Roman" w:hAnsi="Times New Roman" w:cs="Times New Roman"/>
          <w:color w:val="FF0000"/>
        </w:rPr>
        <w:t>&lt;END&gt;</w:t>
      </w:r>
    </w:p>
    <w:p w14:paraId="6BE263F4" w14:textId="1FD543DB" w:rsidR="00AF6CE2" w:rsidRPr="00FA2B6D" w:rsidRDefault="00AF6CE2" w:rsidP="00AF6CE2">
      <w:pPr>
        <w:spacing w:line="480" w:lineRule="auto"/>
        <w:rPr>
          <w:rFonts w:ascii="Times New Roman" w:hAnsi="Times New Roman"/>
          <w:b/>
        </w:rPr>
      </w:pPr>
      <w:r w:rsidRPr="00FA2B6D">
        <w:rPr>
          <w:rFonts w:ascii="Times New Roman" w:hAnsi="Times New Roman"/>
          <w:b/>
        </w:rPr>
        <w:t>Answer</w:t>
      </w:r>
    </w:p>
    <w:p w14:paraId="17362C71" w14:textId="6864ED86" w:rsidR="00AF6CE2" w:rsidRDefault="00C263A3" w:rsidP="00C8749E">
      <w:pPr>
        <w:pStyle w:val="ListParagraph"/>
        <w:numPr>
          <w:ilvl w:val="0"/>
          <w:numId w:val="127"/>
        </w:numPr>
        <w:spacing w:line="480" w:lineRule="auto"/>
        <w:rPr>
          <w:rFonts w:ascii="Times New Roman" w:hAnsi="Times New Roman" w:cs="Times New Roman"/>
        </w:rPr>
      </w:pPr>
      <w:r>
        <w:rPr>
          <w:rFonts w:ascii="Times New Roman" w:hAnsi="Times New Roman" w:cs="Times New Roman"/>
        </w:rPr>
        <w:t>Chihuahua</w:t>
      </w:r>
      <w:r w:rsidR="00E2313F">
        <w:rPr>
          <w:rFonts w:ascii="Times New Roman" w:hAnsi="Times New Roman" w:cs="Times New Roman"/>
        </w:rPr>
        <w:t>.</w:t>
      </w:r>
    </w:p>
    <w:p w14:paraId="75DA709E" w14:textId="02F91AB4" w:rsidR="005B0952" w:rsidRDefault="005B0952" w:rsidP="00C8749E">
      <w:pPr>
        <w:pStyle w:val="ListParagraph"/>
        <w:numPr>
          <w:ilvl w:val="0"/>
          <w:numId w:val="127"/>
        </w:numPr>
        <w:spacing w:line="480" w:lineRule="auto"/>
        <w:rPr>
          <w:rFonts w:ascii="Times New Roman" w:hAnsi="Times New Roman" w:cs="Times New Roman"/>
        </w:rPr>
      </w:pPr>
      <w:r>
        <w:rPr>
          <w:rFonts w:ascii="Times New Roman" w:hAnsi="Times New Roman" w:cs="Times New Roman"/>
        </w:rPr>
        <w:t xml:space="preserve">Yorkshire </w:t>
      </w:r>
      <w:proofErr w:type="gramStart"/>
      <w:r>
        <w:rPr>
          <w:rFonts w:ascii="Times New Roman" w:hAnsi="Times New Roman" w:cs="Times New Roman"/>
        </w:rPr>
        <w:t>Terrier</w:t>
      </w:r>
      <w:proofErr w:type="gramEnd"/>
      <w:r w:rsidR="00E2313F">
        <w:rPr>
          <w:rFonts w:ascii="Times New Roman" w:hAnsi="Times New Roman" w:cs="Times New Roman"/>
        </w:rPr>
        <w:t>.</w:t>
      </w:r>
    </w:p>
    <w:p w14:paraId="687F646D" w14:textId="3AC39859" w:rsidR="008651E4" w:rsidRPr="005B0952" w:rsidRDefault="005B0952" w:rsidP="00C8749E">
      <w:pPr>
        <w:pStyle w:val="ListParagraph"/>
        <w:numPr>
          <w:ilvl w:val="0"/>
          <w:numId w:val="127"/>
        </w:numPr>
        <w:spacing w:line="480" w:lineRule="auto"/>
        <w:rPr>
          <w:rFonts w:ascii="Times New Roman" w:hAnsi="Times New Roman" w:cs="Times New Roman"/>
        </w:rPr>
      </w:pPr>
      <w:r>
        <w:rPr>
          <w:rFonts w:ascii="Times New Roman" w:hAnsi="Times New Roman" w:cs="Times New Roman"/>
        </w:rPr>
        <w:t>Yes, this election violates IIA.</w:t>
      </w:r>
      <w:r w:rsidR="00242968" w:rsidRPr="005B0952">
        <w:rPr>
          <w:rFonts w:ascii="Times New Roman" w:hAnsi="Times New Roman" w:cs="Times New Roman"/>
          <w:color w:val="FF0000"/>
        </w:rPr>
        <w:t>&lt;END&gt;</w:t>
      </w:r>
    </w:p>
    <w:p w14:paraId="79EEEA3F" w14:textId="068A842B" w:rsidR="008651E4" w:rsidRPr="00FA2B6D" w:rsidRDefault="00FA2B6D" w:rsidP="00FA2B6D">
      <w:pPr>
        <w:spacing w:line="480" w:lineRule="auto"/>
        <w:rPr>
          <w:rFonts w:ascii="Times New Roman" w:hAnsi="Times New Roman" w:cs="Times New Roman"/>
          <w:b/>
          <w:sz w:val="24"/>
          <w:szCs w:val="24"/>
        </w:rPr>
      </w:pPr>
      <w:r w:rsidRPr="00FA2B6D">
        <w:rPr>
          <w:rFonts w:ascii="Times New Roman" w:hAnsi="Times New Roman" w:cs="Times New Roman"/>
          <w:b/>
          <w:sz w:val="24"/>
          <w:szCs w:val="24"/>
        </w:rPr>
        <w:t>&lt;</w:t>
      </w:r>
      <w:proofErr w:type="gramStart"/>
      <w:r w:rsidRPr="00FA2B6D">
        <w:rPr>
          <w:rFonts w:ascii="Times New Roman" w:hAnsi="Times New Roman" w:cs="Times New Roman"/>
          <w:b/>
          <w:sz w:val="24"/>
          <w:szCs w:val="24"/>
        </w:rPr>
        <w:t>example&gt;</w:t>
      </w:r>
      <w:proofErr w:type="gramEnd"/>
      <w:r w:rsidRPr="00FA2B6D">
        <w:rPr>
          <w:rFonts w:ascii="Times New Roman" w:hAnsi="Times New Roman" w:cs="Times New Roman"/>
          <w:b/>
          <w:sz w:val="24"/>
          <w:szCs w:val="24"/>
        </w:rPr>
        <w:t xml:space="preserve">Example </w:t>
      </w:r>
      <w:r w:rsidR="008651E4" w:rsidRPr="00FA2B6D">
        <w:rPr>
          <w:rFonts w:ascii="Times New Roman" w:hAnsi="Times New Roman" w:cs="Times New Roman"/>
          <w:b/>
          <w:sz w:val="24"/>
          <w:szCs w:val="24"/>
        </w:rPr>
        <w:t>2</w:t>
      </w:r>
      <w:r w:rsidR="00EE45B4" w:rsidRPr="00FA2B6D">
        <w:rPr>
          <w:rFonts w:ascii="Times New Roman" w:hAnsi="Times New Roman" w:cs="Times New Roman"/>
          <w:b/>
          <w:color w:val="000000"/>
          <w:sz w:val="24"/>
          <w:szCs w:val="24"/>
        </w:rPr>
        <w:t>3</w:t>
      </w:r>
      <w:r w:rsidRPr="00FA2B6D">
        <w:rPr>
          <w:rFonts w:ascii="Times New Roman" w:hAnsi="Times New Roman" w:cs="Times New Roman"/>
          <w:b/>
          <w:color w:val="000000"/>
          <w:sz w:val="24"/>
          <w:szCs w:val="24"/>
        </w:rPr>
        <w:t xml:space="preserve"> - &lt;title&gt;</w:t>
      </w:r>
      <w:r w:rsidR="008651E4" w:rsidRPr="00FA2B6D">
        <w:rPr>
          <w:rFonts w:ascii="Times New Roman" w:hAnsi="Times New Roman" w:cs="Times New Roman"/>
          <w:b/>
          <w:sz w:val="24"/>
          <w:szCs w:val="24"/>
        </w:rPr>
        <w:t xml:space="preserve">Best Fourth Wall Breaking Stare on </w:t>
      </w:r>
      <w:r w:rsidR="006A2321" w:rsidRPr="00FA2B6D">
        <w:rPr>
          <w:rFonts w:ascii="Times New Roman" w:hAnsi="Times New Roman" w:cs="Times New Roman"/>
          <w:b/>
          <w:sz w:val="24"/>
          <w:szCs w:val="24"/>
        </w:rPr>
        <w:t>The Office</w:t>
      </w:r>
      <w:r w:rsidRPr="00FA2B6D">
        <w:rPr>
          <w:rFonts w:ascii="Times New Roman" w:hAnsi="Times New Roman" w:cs="Times New Roman"/>
          <w:b/>
          <w:sz w:val="24"/>
          <w:szCs w:val="24"/>
        </w:rPr>
        <w:t>&lt;/title&gt;</w:t>
      </w:r>
      <w:r w:rsidR="006A2321" w:rsidRPr="00FA2B6D">
        <w:rPr>
          <w:rFonts w:ascii="Times New Roman" w:hAnsi="Times New Roman" w:cs="Times New Roman"/>
          <w:b/>
          <w:sz w:val="24"/>
          <w:szCs w:val="24"/>
        </w:rPr>
        <w:t xml:space="preserve"> </w:t>
      </w:r>
    </w:p>
    <w:p w14:paraId="1793B545" w14:textId="31848846" w:rsidR="00500E2D" w:rsidRDefault="008651E4" w:rsidP="008651E4">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The NB</w:t>
      </w:r>
      <w:r w:rsidR="00E2313F">
        <w:rPr>
          <w:rFonts w:ascii="Times New Roman" w:eastAsia="Times New Roman" w:hAnsi="Times New Roman" w:cs="Times New Roman"/>
          <w:color w:val="000000"/>
        </w:rPr>
        <w:t>C</w:t>
      </w:r>
      <w:r>
        <w:rPr>
          <w:rFonts w:ascii="Times New Roman" w:eastAsia="Times New Roman" w:hAnsi="Times New Roman" w:cs="Times New Roman"/>
          <w:color w:val="000000"/>
        </w:rPr>
        <w:t xml:space="preserve"> sitcom </w:t>
      </w:r>
      <w:r w:rsidR="00242968" w:rsidRPr="00D306BB">
        <w:rPr>
          <w:rFonts w:ascii="Times New Roman" w:eastAsia="Times New Roman" w:hAnsi="Times New Roman" w:cs="Times New Roman"/>
          <w:i/>
          <w:color w:val="000000"/>
        </w:rPr>
        <w:t>The Office</w:t>
      </w:r>
      <w:r w:rsidR="00242968">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ran for </w:t>
      </w:r>
      <w:r w:rsidR="006D60BA">
        <w:rPr>
          <w:rFonts w:ascii="Times New Roman" w:eastAsia="Times New Roman" w:hAnsi="Times New Roman" w:cs="Times New Roman"/>
          <w:color w:val="000000"/>
        </w:rPr>
        <w:t>nine</w:t>
      </w:r>
      <w:r>
        <w:rPr>
          <w:rFonts w:ascii="Times New Roman" w:eastAsia="Times New Roman" w:hAnsi="Times New Roman" w:cs="Times New Roman"/>
          <w:color w:val="000000"/>
        </w:rPr>
        <w:t xml:space="preserve"> years and has been one of the most popular streamed television shows of all time.</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One of the trademarks of the show was that characters would often break the fourth wall to communicate with the audience just by staring directly into the camera.</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In fact, there is a website dedicated to </w:t>
      </w:r>
      <w:r w:rsidR="00242968">
        <w:rPr>
          <w:rFonts w:ascii="Times New Roman" w:eastAsia="Times New Roman" w:hAnsi="Times New Roman" w:cs="Times New Roman"/>
          <w:color w:val="000000"/>
        </w:rPr>
        <w:t>"</w:t>
      </w:r>
      <w:r w:rsidRPr="006A2321">
        <w:rPr>
          <w:rFonts w:ascii="Times New Roman" w:eastAsia="Times New Roman" w:hAnsi="Times New Roman" w:cs="Times New Roman"/>
          <w:i/>
          <w:iCs/>
          <w:color w:val="000000"/>
        </w:rPr>
        <w:t>Office</w:t>
      </w:r>
      <w:r>
        <w:rPr>
          <w:rFonts w:ascii="Times New Roman" w:eastAsia="Times New Roman" w:hAnsi="Times New Roman" w:cs="Times New Roman"/>
          <w:color w:val="000000"/>
        </w:rPr>
        <w:t xml:space="preserve"> </w:t>
      </w:r>
      <w:r w:rsidR="00242968">
        <w:rPr>
          <w:rFonts w:ascii="Times New Roman" w:eastAsia="Times New Roman" w:hAnsi="Times New Roman" w:cs="Times New Roman"/>
          <w:color w:val="000000"/>
        </w:rPr>
        <w:t>s</w:t>
      </w:r>
      <w:r>
        <w:rPr>
          <w:rFonts w:ascii="Times New Roman" w:eastAsia="Times New Roman" w:hAnsi="Times New Roman" w:cs="Times New Roman"/>
          <w:color w:val="000000"/>
        </w:rPr>
        <w:t>tares</w:t>
      </w:r>
      <w:r w:rsidR="00242968">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where you can </w:t>
      </w:r>
      <w:r w:rsidR="006A2321">
        <w:rPr>
          <w:rFonts w:ascii="Times New Roman" w:eastAsia="Times New Roman" w:hAnsi="Times New Roman" w:cs="Times New Roman"/>
          <w:color w:val="000000"/>
        </w:rPr>
        <w:t>watch over 700</w:t>
      </w:r>
      <w:r w:rsidR="002E5BA2">
        <w:rPr>
          <w:rFonts w:ascii="Times New Roman" w:eastAsia="Times New Roman" w:hAnsi="Times New Roman" w:cs="Times New Roman"/>
          <w:color w:val="000000"/>
        </w:rPr>
        <w:t xml:space="preserve"> </w:t>
      </w:r>
      <w:r w:rsidR="00242968">
        <w:rPr>
          <w:rFonts w:ascii="Times New Roman" w:hAnsi="Times New Roman" w:cs="Times New Roman"/>
        </w:rPr>
        <w:t>of these s</w:t>
      </w:r>
      <w:r w:rsidR="006A2321" w:rsidRPr="00500E2D">
        <w:rPr>
          <w:rFonts w:ascii="Times New Roman" w:hAnsi="Times New Roman" w:cs="Times New Roman"/>
        </w:rPr>
        <w:t>tares</w:t>
      </w:r>
      <w:r w:rsidR="00500E2D">
        <w:rPr>
          <w:rFonts w:ascii="Times New Roman" w:hAnsi="Times New Roman" w:cs="Times New Roman"/>
        </w:rPr>
        <w:t>!</w:t>
      </w:r>
      <w:r w:rsidR="002E5BA2">
        <w:rPr>
          <w:rFonts w:ascii="Times New Roman" w:hAnsi="Times New Roman" w:cs="Times New Roman"/>
        </w:rPr>
        <w:t xml:space="preserve"> </w:t>
      </w:r>
      <w:r w:rsidR="00500E2D">
        <w:rPr>
          <w:rFonts w:ascii="Times New Roman" w:hAnsi="Times New Roman" w:cs="Times New Roman"/>
          <w:b/>
          <w:bCs/>
          <w:color w:val="4472C4" w:themeColor="accent1"/>
        </w:rPr>
        <w:t>For more details visit</w:t>
      </w:r>
      <w:r w:rsidR="00952080">
        <w:rPr>
          <w:rFonts w:ascii="Times New Roman" w:hAnsi="Times New Roman" w:cs="Times New Roman"/>
          <w:b/>
          <w:bCs/>
          <w:color w:val="4472C4" w:themeColor="accent1"/>
        </w:rPr>
        <w:t>:</w:t>
      </w:r>
      <w:r w:rsidR="002E5BA2">
        <w:rPr>
          <w:rFonts w:ascii="Times New Roman" w:hAnsi="Times New Roman" w:cs="Times New Roman"/>
          <w:b/>
          <w:bCs/>
          <w:color w:val="4472C4" w:themeColor="accent1"/>
        </w:rPr>
        <w:t xml:space="preserve"> </w:t>
      </w:r>
      <w:r w:rsidR="006A2321" w:rsidRPr="00656644">
        <w:rPr>
          <w:rFonts w:ascii="Times New Roman" w:hAnsi="Times New Roman" w:cs="Times New Roman"/>
          <w:b/>
          <w:bCs/>
          <w:color w:val="4472C4" w:themeColor="accent1"/>
        </w:rPr>
        <w:t xml:space="preserve">&lt; </w:t>
      </w:r>
      <w:hyperlink r:id="rId217" w:history="1">
        <w:r w:rsidR="006A2321" w:rsidRPr="006A2321">
          <w:t xml:space="preserve"> </w:t>
        </w:r>
        <w:r w:rsidR="006A2321" w:rsidRPr="006A2321">
          <w:rPr>
            <w:rStyle w:val="Hyperlink"/>
            <w:rFonts w:ascii="Times New Roman" w:hAnsi="Times New Roman" w:cs="Times New Roman"/>
            <w:b/>
            <w:bCs/>
          </w:rPr>
          <w:t>http://theofficestaremachine.com/</w:t>
        </w:r>
      </w:hyperlink>
      <w:r w:rsidR="006A2321" w:rsidRPr="00656644">
        <w:rPr>
          <w:rFonts w:ascii="Times New Roman" w:hAnsi="Times New Roman" w:cs="Times New Roman"/>
          <w:b/>
          <w:bCs/>
          <w:color w:val="4472C4" w:themeColor="accent1"/>
        </w:rPr>
        <w:t>&gt;</w:t>
      </w:r>
      <w:r w:rsidR="002E5BA2" w:rsidRPr="00FA2B6D">
        <w:rPr>
          <w:rFonts w:ascii="Times New Roman" w:hAnsi="Times New Roman"/>
          <w:b/>
          <w:color w:val="4472C4" w:themeColor="accent1"/>
        </w:rPr>
        <w:t xml:space="preserve"> </w:t>
      </w:r>
    </w:p>
    <w:p w14:paraId="2F8C241D" w14:textId="02028CFF" w:rsidR="008651E4" w:rsidRPr="008651E4" w:rsidRDefault="008651E4" w:rsidP="008651E4">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Suppose that 36 fans were asked which character had the best </w:t>
      </w:r>
      <w:r w:rsidR="00242968">
        <w:rPr>
          <w:rFonts w:ascii="Times New Roman" w:eastAsia="Times New Roman" w:hAnsi="Times New Roman" w:cs="Times New Roman"/>
          <w:color w:val="000000"/>
        </w:rPr>
        <w:t>"</w:t>
      </w:r>
      <w:r w:rsidRPr="008651E4">
        <w:rPr>
          <w:rFonts w:ascii="Times New Roman" w:eastAsia="Times New Roman" w:hAnsi="Times New Roman" w:cs="Times New Roman"/>
          <w:i/>
          <w:iCs/>
          <w:color w:val="000000"/>
        </w:rPr>
        <w:t xml:space="preserve">Office </w:t>
      </w:r>
      <w:r w:rsidR="00242968">
        <w:rPr>
          <w:rFonts w:ascii="Times New Roman" w:eastAsia="Times New Roman" w:hAnsi="Times New Roman" w:cs="Times New Roman"/>
          <w:color w:val="000000"/>
        </w:rPr>
        <w:t>s</w:t>
      </w:r>
      <w:r>
        <w:rPr>
          <w:rFonts w:ascii="Times New Roman" w:eastAsia="Times New Roman" w:hAnsi="Times New Roman" w:cs="Times New Roman"/>
          <w:color w:val="000000"/>
        </w:rPr>
        <w:t>tare.</w:t>
      </w:r>
      <w:r w:rsidR="00242968">
        <w:rPr>
          <w:rFonts w:ascii="Times New Roman" w:eastAsia="Times New Roman" w:hAnsi="Times New Roman" w:cs="Times New Roman"/>
          <w:color w:val="000000"/>
        </w:rPr>
        <w:t>"</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Use the ballot summary in </w:t>
      </w:r>
      <w:r w:rsidR="0068394F">
        <w:rPr>
          <w:rFonts w:ascii="Times New Roman" w:eastAsia="Times New Roman" w:hAnsi="Times New Roman" w:cs="Times New Roman"/>
          <w:color w:val="000000"/>
        </w:rPr>
        <w:t>Figure 11.</w:t>
      </w:r>
      <w:r w:rsidR="006D60BA">
        <w:rPr>
          <w:rFonts w:ascii="Times New Roman" w:eastAsia="Times New Roman" w:hAnsi="Times New Roman" w:cs="Times New Roman"/>
          <w:color w:val="000000"/>
        </w:rPr>
        <w:t>70</w:t>
      </w:r>
      <w:r>
        <w:rPr>
          <w:rFonts w:ascii="Times New Roman" w:eastAsia="Times New Roman" w:hAnsi="Times New Roman" w:cs="Times New Roman"/>
          <w:color w:val="000000"/>
        </w:rPr>
        <w:t xml:space="preserve"> to answer each question. </w:t>
      </w:r>
    </w:p>
    <w:p w14:paraId="0E143D3B" w14:textId="205698AE" w:rsidR="008651E4" w:rsidRDefault="0068394F" w:rsidP="008651E4">
      <w:pPr>
        <w:spacing w:line="480" w:lineRule="auto"/>
        <w:rPr>
          <w:rFonts w:ascii="Times New Roman" w:eastAsia="Times New Roman" w:hAnsi="Times New Roman" w:cs="Times New Roman"/>
          <w:b/>
          <w:bCs/>
          <w:sz w:val="24"/>
          <w:szCs w:val="24"/>
        </w:rPr>
      </w:pPr>
      <w:bookmarkStart w:id="121" w:name="_Hlk66635981"/>
      <w:r>
        <w:rPr>
          <w:rFonts w:ascii="Times New Roman" w:eastAsia="Times New Roman" w:hAnsi="Times New Roman" w:cs="Times New Roman"/>
          <w:b/>
          <w:bCs/>
          <w:sz w:val="24"/>
          <w:szCs w:val="24"/>
        </w:rPr>
        <w:t>Figure 11.</w:t>
      </w:r>
      <w:r w:rsidR="006D60BA">
        <w:rPr>
          <w:rFonts w:ascii="Times New Roman" w:eastAsia="Times New Roman" w:hAnsi="Times New Roman" w:cs="Times New Roman"/>
          <w:b/>
          <w:bCs/>
          <w:sz w:val="24"/>
          <w:szCs w:val="24"/>
        </w:rPr>
        <w:t>70</w:t>
      </w:r>
      <w:r w:rsidR="008651E4">
        <w:rPr>
          <w:rFonts w:ascii="Times New Roman" w:eastAsia="Times New Roman" w:hAnsi="Times New Roman" w:cs="Times New Roman"/>
          <w:b/>
          <w:bCs/>
          <w:sz w:val="24"/>
          <w:szCs w:val="24"/>
        </w:rPr>
        <w:t xml:space="preserve"> </w:t>
      </w:r>
      <w:proofErr w:type="gramStart"/>
      <w:r w:rsidR="008651E4">
        <w:rPr>
          <w:rFonts w:ascii="Times New Roman" w:eastAsia="Times New Roman" w:hAnsi="Times New Roman" w:cs="Times New Roman"/>
          <w:b/>
          <w:bCs/>
          <w:sz w:val="24"/>
          <w:szCs w:val="24"/>
        </w:rPr>
        <w:t>Summary</w:t>
      </w:r>
      <w:proofErr w:type="gramEnd"/>
      <w:r w:rsidR="008651E4">
        <w:rPr>
          <w:rFonts w:ascii="Times New Roman" w:eastAsia="Times New Roman" w:hAnsi="Times New Roman" w:cs="Times New Roman"/>
          <w:b/>
          <w:bCs/>
          <w:sz w:val="24"/>
          <w:szCs w:val="24"/>
        </w:rPr>
        <w:t xml:space="preserve"> of Ranked Ballots </w:t>
      </w:r>
      <w:r w:rsidR="006D60BA">
        <w:rPr>
          <w:rFonts w:ascii="Times New Roman" w:eastAsia="Times New Roman" w:hAnsi="Times New Roman" w:cs="Times New Roman"/>
          <w:b/>
          <w:bCs/>
          <w:sz w:val="24"/>
          <w:szCs w:val="24"/>
        </w:rPr>
        <w:t>f</w:t>
      </w:r>
      <w:r w:rsidR="008651E4">
        <w:rPr>
          <w:rFonts w:ascii="Times New Roman" w:eastAsia="Times New Roman" w:hAnsi="Times New Roman" w:cs="Times New Roman"/>
          <w:b/>
          <w:bCs/>
          <w:sz w:val="24"/>
          <w:szCs w:val="24"/>
        </w:rPr>
        <w:t xml:space="preserve">or Best </w:t>
      </w:r>
      <w:r w:rsidR="00242968">
        <w:rPr>
          <w:rFonts w:ascii="Times New Roman" w:eastAsia="Times New Roman" w:hAnsi="Times New Roman" w:cs="Times New Roman"/>
          <w:b/>
          <w:bCs/>
          <w:sz w:val="24"/>
          <w:szCs w:val="24"/>
        </w:rPr>
        <w:t>"</w:t>
      </w:r>
      <w:r w:rsidR="008651E4" w:rsidRPr="008651E4">
        <w:rPr>
          <w:rFonts w:ascii="Times New Roman" w:eastAsia="Times New Roman" w:hAnsi="Times New Roman" w:cs="Times New Roman"/>
          <w:b/>
          <w:bCs/>
          <w:i/>
          <w:iCs/>
          <w:sz w:val="24"/>
          <w:szCs w:val="24"/>
        </w:rPr>
        <w:t xml:space="preserve">Office </w:t>
      </w:r>
      <w:r w:rsidR="008651E4">
        <w:rPr>
          <w:rFonts w:ascii="Times New Roman" w:eastAsia="Times New Roman" w:hAnsi="Times New Roman" w:cs="Times New Roman"/>
          <w:b/>
          <w:bCs/>
          <w:sz w:val="24"/>
          <w:szCs w:val="24"/>
        </w:rPr>
        <w:t>Stare</w:t>
      </w:r>
      <w:r w:rsidR="00242968">
        <w:rPr>
          <w:rFonts w:ascii="Times New Roman" w:eastAsia="Times New Roman" w:hAnsi="Times New Roman" w:cs="Times New Roman"/>
          <w:b/>
          <w:bCs/>
          <w:sz w:val="24"/>
          <w:szCs w:val="24"/>
        </w:rPr>
        <w:t>"</w:t>
      </w:r>
    </w:p>
    <w:tbl>
      <w:tblPr>
        <w:tblStyle w:val="TableGrid"/>
        <w:tblW w:w="0" w:type="auto"/>
        <w:tblLook w:val="04A0" w:firstRow="1" w:lastRow="0" w:firstColumn="1" w:lastColumn="0" w:noHBand="0" w:noVBand="1"/>
      </w:tblPr>
      <w:tblGrid>
        <w:gridCol w:w="4517"/>
        <w:gridCol w:w="613"/>
        <w:gridCol w:w="613"/>
        <w:gridCol w:w="613"/>
        <w:gridCol w:w="460"/>
        <w:gridCol w:w="545"/>
      </w:tblGrid>
      <w:tr w:rsidR="006A2321" w14:paraId="2FC74552" w14:textId="6163C525" w:rsidTr="00937018">
        <w:trPr>
          <w:trHeight w:val="310"/>
        </w:trPr>
        <w:tc>
          <w:tcPr>
            <w:tcW w:w="4517" w:type="dxa"/>
            <w:tcBorders>
              <w:top w:val="single" w:sz="4" w:space="0" w:color="auto"/>
              <w:left w:val="single" w:sz="4" w:space="0" w:color="auto"/>
              <w:bottom w:val="single" w:sz="4" w:space="0" w:color="auto"/>
              <w:right w:val="single" w:sz="4" w:space="0" w:color="auto"/>
            </w:tcBorders>
            <w:hideMark/>
          </w:tcPr>
          <w:p w14:paraId="397DB9D4" w14:textId="77777777" w:rsidR="008651E4" w:rsidRDefault="008651E4"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lastRenderedPageBreak/>
              <w:t>Number of Ballots</w:t>
            </w:r>
          </w:p>
        </w:tc>
        <w:tc>
          <w:tcPr>
            <w:tcW w:w="613" w:type="dxa"/>
            <w:tcBorders>
              <w:top w:val="single" w:sz="4" w:space="0" w:color="auto"/>
              <w:left w:val="single" w:sz="4" w:space="0" w:color="auto"/>
              <w:bottom w:val="single" w:sz="4" w:space="0" w:color="auto"/>
              <w:right w:val="single" w:sz="4" w:space="0" w:color="auto"/>
            </w:tcBorders>
            <w:hideMark/>
          </w:tcPr>
          <w:p w14:paraId="274ED91A" w14:textId="0B8D4972" w:rsidR="008651E4" w:rsidRDefault="008651E4"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9</w:t>
            </w:r>
          </w:p>
        </w:tc>
        <w:tc>
          <w:tcPr>
            <w:tcW w:w="613" w:type="dxa"/>
            <w:tcBorders>
              <w:top w:val="single" w:sz="4" w:space="0" w:color="auto"/>
              <w:left w:val="single" w:sz="4" w:space="0" w:color="auto"/>
              <w:bottom w:val="single" w:sz="4" w:space="0" w:color="auto"/>
              <w:right w:val="single" w:sz="4" w:space="0" w:color="auto"/>
            </w:tcBorders>
            <w:hideMark/>
          </w:tcPr>
          <w:p w14:paraId="16EB812E" w14:textId="01BED0F8" w:rsidR="008651E4" w:rsidRDefault="008651E4"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11</w:t>
            </w:r>
          </w:p>
        </w:tc>
        <w:tc>
          <w:tcPr>
            <w:tcW w:w="613" w:type="dxa"/>
            <w:tcBorders>
              <w:top w:val="single" w:sz="4" w:space="0" w:color="auto"/>
              <w:left w:val="single" w:sz="4" w:space="0" w:color="auto"/>
              <w:bottom w:val="single" w:sz="4" w:space="0" w:color="auto"/>
              <w:right w:val="single" w:sz="4" w:space="0" w:color="auto"/>
            </w:tcBorders>
            <w:hideMark/>
          </w:tcPr>
          <w:p w14:paraId="63C7872B" w14:textId="4ED74996" w:rsidR="008651E4" w:rsidRDefault="008651E4"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c>
          <w:tcPr>
            <w:tcW w:w="460" w:type="dxa"/>
            <w:tcBorders>
              <w:top w:val="single" w:sz="4" w:space="0" w:color="auto"/>
              <w:left w:val="single" w:sz="4" w:space="0" w:color="auto"/>
              <w:bottom w:val="single" w:sz="4" w:space="0" w:color="auto"/>
              <w:right w:val="single" w:sz="4" w:space="0" w:color="auto"/>
            </w:tcBorders>
            <w:hideMark/>
          </w:tcPr>
          <w:p w14:paraId="78996511" w14:textId="06A488EA" w:rsidR="008651E4" w:rsidRDefault="008651E4"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545" w:type="dxa"/>
            <w:tcBorders>
              <w:top w:val="single" w:sz="4" w:space="0" w:color="auto"/>
              <w:left w:val="single" w:sz="4" w:space="0" w:color="auto"/>
              <w:bottom w:val="single" w:sz="4" w:space="0" w:color="auto"/>
              <w:right w:val="single" w:sz="4" w:space="0" w:color="auto"/>
            </w:tcBorders>
          </w:tcPr>
          <w:p w14:paraId="4B8F02F1" w14:textId="785D140C" w:rsidR="008651E4" w:rsidRDefault="008651E4"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3</w:t>
            </w:r>
          </w:p>
        </w:tc>
      </w:tr>
      <w:tr w:rsidR="006A2321" w14:paraId="2689AA00" w14:textId="0B193D47" w:rsidTr="00937018">
        <w:trPr>
          <w:trHeight w:val="426"/>
        </w:trPr>
        <w:tc>
          <w:tcPr>
            <w:tcW w:w="4517" w:type="dxa"/>
            <w:tcBorders>
              <w:top w:val="single" w:sz="4" w:space="0" w:color="auto"/>
              <w:left w:val="single" w:sz="4" w:space="0" w:color="auto"/>
              <w:bottom w:val="single" w:sz="4" w:space="0" w:color="auto"/>
              <w:right w:val="single" w:sz="4" w:space="0" w:color="auto"/>
            </w:tcBorders>
            <w:hideMark/>
          </w:tcPr>
          <w:p w14:paraId="0ABB3648" w14:textId="3109AF25"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(J) Jim </w:t>
            </w:r>
            <w:proofErr w:type="spellStart"/>
            <w:r>
              <w:rPr>
                <w:rFonts w:ascii="Times New Roman" w:hAnsi="Times New Roman" w:cs="Times New Roman"/>
                <w:color w:val="000000"/>
                <w:sz w:val="24"/>
                <w:szCs w:val="24"/>
              </w:rPr>
              <w:t>Halpbert</w:t>
            </w:r>
            <w:proofErr w:type="spellEnd"/>
            <w:r>
              <w:rPr>
                <w:rFonts w:ascii="Times New Roman" w:hAnsi="Times New Roman" w:cs="Times New Roman"/>
                <w:color w:val="000000"/>
                <w:sz w:val="24"/>
                <w:szCs w:val="24"/>
              </w:rPr>
              <w:t xml:space="preserve"> (John </w:t>
            </w:r>
            <w:proofErr w:type="spellStart"/>
            <w:r>
              <w:rPr>
                <w:rFonts w:ascii="Times New Roman" w:hAnsi="Times New Roman" w:cs="Times New Roman"/>
                <w:color w:val="000000"/>
                <w:sz w:val="24"/>
                <w:szCs w:val="24"/>
              </w:rPr>
              <w:t>Krasinski</w:t>
            </w:r>
            <w:proofErr w:type="spellEnd"/>
            <w:r>
              <w:rPr>
                <w:rFonts w:ascii="Times New Roman" w:hAnsi="Times New Roman" w:cs="Times New Roman"/>
                <w:color w:val="000000"/>
                <w:sz w:val="24"/>
                <w:szCs w:val="24"/>
              </w:rPr>
              <w:t>)</w:t>
            </w:r>
          </w:p>
        </w:tc>
        <w:tc>
          <w:tcPr>
            <w:tcW w:w="613" w:type="dxa"/>
            <w:tcBorders>
              <w:top w:val="single" w:sz="4" w:space="0" w:color="auto"/>
              <w:left w:val="single" w:sz="4" w:space="0" w:color="auto"/>
              <w:bottom w:val="single" w:sz="4" w:space="0" w:color="auto"/>
              <w:right w:val="single" w:sz="4" w:space="0" w:color="auto"/>
            </w:tcBorders>
          </w:tcPr>
          <w:p w14:paraId="4B1E1351" w14:textId="4449B5F0"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13" w:type="dxa"/>
            <w:tcBorders>
              <w:top w:val="single" w:sz="4" w:space="0" w:color="auto"/>
              <w:left w:val="single" w:sz="4" w:space="0" w:color="auto"/>
              <w:bottom w:val="single" w:sz="4" w:space="0" w:color="auto"/>
              <w:right w:val="single" w:sz="4" w:space="0" w:color="auto"/>
            </w:tcBorders>
          </w:tcPr>
          <w:p w14:paraId="5BD7D5E1" w14:textId="76ED9A0D" w:rsidR="008651E4" w:rsidRDefault="00E37048"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13" w:type="dxa"/>
            <w:tcBorders>
              <w:top w:val="single" w:sz="4" w:space="0" w:color="auto"/>
              <w:left w:val="single" w:sz="4" w:space="0" w:color="auto"/>
              <w:bottom w:val="single" w:sz="4" w:space="0" w:color="auto"/>
              <w:right w:val="single" w:sz="4" w:space="0" w:color="auto"/>
            </w:tcBorders>
          </w:tcPr>
          <w:p w14:paraId="0234EF36" w14:textId="599EE046" w:rsidR="008651E4" w:rsidRDefault="00E37048"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460" w:type="dxa"/>
            <w:tcBorders>
              <w:top w:val="single" w:sz="4" w:space="0" w:color="auto"/>
              <w:left w:val="single" w:sz="4" w:space="0" w:color="auto"/>
              <w:bottom w:val="single" w:sz="4" w:space="0" w:color="auto"/>
              <w:right w:val="single" w:sz="4" w:space="0" w:color="auto"/>
            </w:tcBorders>
          </w:tcPr>
          <w:p w14:paraId="43C98F42" w14:textId="33DE7520" w:rsidR="008651E4" w:rsidRDefault="00E37048"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45" w:type="dxa"/>
            <w:tcBorders>
              <w:top w:val="single" w:sz="4" w:space="0" w:color="auto"/>
              <w:left w:val="single" w:sz="4" w:space="0" w:color="auto"/>
              <w:bottom w:val="single" w:sz="4" w:space="0" w:color="auto"/>
              <w:right w:val="single" w:sz="4" w:space="0" w:color="auto"/>
            </w:tcBorders>
          </w:tcPr>
          <w:p w14:paraId="625084D6" w14:textId="46938ED0"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6A2321" w14:paraId="49C60AE1" w14:textId="6403C151" w:rsidTr="00937018">
        <w:trPr>
          <w:trHeight w:val="420"/>
        </w:trPr>
        <w:tc>
          <w:tcPr>
            <w:tcW w:w="4517" w:type="dxa"/>
            <w:tcBorders>
              <w:top w:val="single" w:sz="4" w:space="0" w:color="auto"/>
              <w:left w:val="single" w:sz="4" w:space="0" w:color="auto"/>
              <w:bottom w:val="single" w:sz="4" w:space="0" w:color="auto"/>
              <w:right w:val="single" w:sz="4" w:space="0" w:color="auto"/>
            </w:tcBorders>
            <w:hideMark/>
          </w:tcPr>
          <w:p w14:paraId="0A4B965F" w14:textId="0E7CF896"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 Pam </w:t>
            </w:r>
            <w:proofErr w:type="spellStart"/>
            <w:r>
              <w:rPr>
                <w:rFonts w:ascii="Times New Roman" w:hAnsi="Times New Roman" w:cs="Times New Roman"/>
                <w:color w:val="000000"/>
                <w:sz w:val="24"/>
                <w:szCs w:val="24"/>
              </w:rPr>
              <w:t>Beesly-Halpert</w:t>
            </w:r>
            <w:proofErr w:type="spellEnd"/>
            <w:r>
              <w:rPr>
                <w:rFonts w:ascii="Times New Roman" w:hAnsi="Times New Roman" w:cs="Times New Roman"/>
                <w:color w:val="000000"/>
                <w:sz w:val="24"/>
                <w:szCs w:val="24"/>
              </w:rPr>
              <w:t xml:space="preserve"> (Jenna Fischer)</w:t>
            </w:r>
          </w:p>
        </w:tc>
        <w:tc>
          <w:tcPr>
            <w:tcW w:w="613" w:type="dxa"/>
            <w:tcBorders>
              <w:top w:val="single" w:sz="4" w:space="0" w:color="auto"/>
              <w:left w:val="single" w:sz="4" w:space="0" w:color="auto"/>
              <w:bottom w:val="single" w:sz="4" w:space="0" w:color="auto"/>
              <w:right w:val="single" w:sz="4" w:space="0" w:color="auto"/>
            </w:tcBorders>
          </w:tcPr>
          <w:p w14:paraId="10D48239" w14:textId="4F331EDC" w:rsidR="008651E4" w:rsidRDefault="00E37048"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13" w:type="dxa"/>
            <w:tcBorders>
              <w:top w:val="single" w:sz="4" w:space="0" w:color="auto"/>
              <w:left w:val="single" w:sz="4" w:space="0" w:color="auto"/>
              <w:bottom w:val="single" w:sz="4" w:space="0" w:color="auto"/>
              <w:right w:val="single" w:sz="4" w:space="0" w:color="auto"/>
            </w:tcBorders>
          </w:tcPr>
          <w:p w14:paraId="439471AA" w14:textId="028C536B"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13" w:type="dxa"/>
            <w:tcBorders>
              <w:top w:val="single" w:sz="4" w:space="0" w:color="auto"/>
              <w:left w:val="single" w:sz="4" w:space="0" w:color="auto"/>
              <w:bottom w:val="single" w:sz="4" w:space="0" w:color="auto"/>
              <w:right w:val="single" w:sz="4" w:space="0" w:color="auto"/>
            </w:tcBorders>
          </w:tcPr>
          <w:p w14:paraId="30D96000" w14:textId="179EB42F" w:rsidR="008651E4" w:rsidRDefault="00E37048"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460" w:type="dxa"/>
            <w:tcBorders>
              <w:top w:val="single" w:sz="4" w:space="0" w:color="auto"/>
              <w:left w:val="single" w:sz="4" w:space="0" w:color="auto"/>
              <w:bottom w:val="single" w:sz="4" w:space="0" w:color="auto"/>
              <w:right w:val="single" w:sz="4" w:space="0" w:color="auto"/>
            </w:tcBorders>
          </w:tcPr>
          <w:p w14:paraId="1E44A04A" w14:textId="08385980"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545" w:type="dxa"/>
            <w:tcBorders>
              <w:top w:val="single" w:sz="4" w:space="0" w:color="auto"/>
              <w:left w:val="single" w:sz="4" w:space="0" w:color="auto"/>
              <w:bottom w:val="single" w:sz="4" w:space="0" w:color="auto"/>
              <w:right w:val="single" w:sz="4" w:space="0" w:color="auto"/>
            </w:tcBorders>
          </w:tcPr>
          <w:p w14:paraId="7F1C1B89" w14:textId="73F2D99F"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6A2321" w14:paraId="461B21EB" w14:textId="545F1252" w:rsidTr="00937018">
        <w:trPr>
          <w:trHeight w:val="420"/>
        </w:trPr>
        <w:tc>
          <w:tcPr>
            <w:tcW w:w="4517" w:type="dxa"/>
            <w:tcBorders>
              <w:top w:val="single" w:sz="4" w:space="0" w:color="auto"/>
              <w:left w:val="single" w:sz="4" w:space="0" w:color="auto"/>
              <w:bottom w:val="single" w:sz="4" w:space="0" w:color="auto"/>
              <w:right w:val="single" w:sz="4" w:space="0" w:color="auto"/>
            </w:tcBorders>
            <w:hideMark/>
          </w:tcPr>
          <w:p w14:paraId="4D9C24F7" w14:textId="6533783A"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 Dwight </w:t>
            </w:r>
            <w:proofErr w:type="spellStart"/>
            <w:r>
              <w:rPr>
                <w:rFonts w:ascii="Times New Roman" w:hAnsi="Times New Roman" w:cs="Times New Roman"/>
                <w:color w:val="000000"/>
                <w:sz w:val="24"/>
                <w:szCs w:val="24"/>
              </w:rPr>
              <w:t>Schrute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Rainn</w:t>
            </w:r>
            <w:proofErr w:type="spellEnd"/>
            <w:r>
              <w:rPr>
                <w:rFonts w:ascii="Times New Roman" w:hAnsi="Times New Roman" w:cs="Times New Roman"/>
                <w:color w:val="000000"/>
                <w:sz w:val="24"/>
                <w:szCs w:val="24"/>
              </w:rPr>
              <w:t xml:space="preserve"> Wilson)</w:t>
            </w:r>
          </w:p>
        </w:tc>
        <w:tc>
          <w:tcPr>
            <w:tcW w:w="613" w:type="dxa"/>
            <w:tcBorders>
              <w:top w:val="single" w:sz="4" w:space="0" w:color="auto"/>
              <w:left w:val="single" w:sz="4" w:space="0" w:color="auto"/>
              <w:bottom w:val="single" w:sz="4" w:space="0" w:color="auto"/>
              <w:right w:val="single" w:sz="4" w:space="0" w:color="auto"/>
            </w:tcBorders>
          </w:tcPr>
          <w:p w14:paraId="7A42FFA7" w14:textId="656B2594" w:rsidR="008651E4" w:rsidRDefault="00E37048"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13" w:type="dxa"/>
            <w:tcBorders>
              <w:top w:val="single" w:sz="4" w:space="0" w:color="auto"/>
              <w:left w:val="single" w:sz="4" w:space="0" w:color="auto"/>
              <w:bottom w:val="single" w:sz="4" w:space="0" w:color="auto"/>
              <w:right w:val="single" w:sz="4" w:space="0" w:color="auto"/>
            </w:tcBorders>
          </w:tcPr>
          <w:p w14:paraId="7756A765" w14:textId="02414E00" w:rsidR="008651E4" w:rsidRDefault="00E37048"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13" w:type="dxa"/>
            <w:tcBorders>
              <w:top w:val="single" w:sz="4" w:space="0" w:color="auto"/>
              <w:left w:val="single" w:sz="4" w:space="0" w:color="auto"/>
              <w:bottom w:val="single" w:sz="4" w:space="0" w:color="auto"/>
              <w:right w:val="single" w:sz="4" w:space="0" w:color="auto"/>
            </w:tcBorders>
          </w:tcPr>
          <w:p w14:paraId="5260C61A" w14:textId="7D97F119" w:rsidR="008651E4" w:rsidRDefault="00E37048"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460" w:type="dxa"/>
            <w:tcBorders>
              <w:top w:val="single" w:sz="4" w:space="0" w:color="auto"/>
              <w:left w:val="single" w:sz="4" w:space="0" w:color="auto"/>
              <w:bottom w:val="single" w:sz="4" w:space="0" w:color="auto"/>
              <w:right w:val="single" w:sz="4" w:space="0" w:color="auto"/>
            </w:tcBorders>
          </w:tcPr>
          <w:p w14:paraId="659CA963" w14:textId="374D7CEC" w:rsidR="008651E4" w:rsidRDefault="005600E3"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45" w:type="dxa"/>
            <w:tcBorders>
              <w:top w:val="single" w:sz="4" w:space="0" w:color="auto"/>
              <w:left w:val="single" w:sz="4" w:space="0" w:color="auto"/>
              <w:bottom w:val="single" w:sz="4" w:space="0" w:color="auto"/>
              <w:right w:val="single" w:sz="4" w:space="0" w:color="auto"/>
            </w:tcBorders>
          </w:tcPr>
          <w:p w14:paraId="5E4EB33F" w14:textId="25457053"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bookmarkEnd w:id="121"/>
      <w:tr w:rsidR="006A2321" w14:paraId="1F9A8B23" w14:textId="446AE6F4" w:rsidTr="00937018">
        <w:trPr>
          <w:trHeight w:val="426"/>
        </w:trPr>
        <w:tc>
          <w:tcPr>
            <w:tcW w:w="4517" w:type="dxa"/>
            <w:tcBorders>
              <w:top w:val="single" w:sz="4" w:space="0" w:color="auto"/>
              <w:left w:val="single" w:sz="4" w:space="0" w:color="auto"/>
              <w:bottom w:val="single" w:sz="4" w:space="0" w:color="auto"/>
              <w:right w:val="single" w:sz="4" w:space="0" w:color="auto"/>
            </w:tcBorders>
            <w:hideMark/>
          </w:tcPr>
          <w:p w14:paraId="19F0FDE1" w14:textId="2D151C9F"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(M) Michael Scott (Steve </w:t>
            </w:r>
            <w:proofErr w:type="spellStart"/>
            <w:r>
              <w:rPr>
                <w:rFonts w:ascii="Times New Roman" w:hAnsi="Times New Roman" w:cs="Times New Roman"/>
                <w:color w:val="000000"/>
                <w:sz w:val="24"/>
                <w:szCs w:val="24"/>
              </w:rPr>
              <w:t>Carell</w:t>
            </w:r>
            <w:proofErr w:type="spellEnd"/>
            <w:r>
              <w:rPr>
                <w:rFonts w:ascii="Times New Roman" w:hAnsi="Times New Roman" w:cs="Times New Roman"/>
                <w:color w:val="000000"/>
                <w:sz w:val="24"/>
                <w:szCs w:val="24"/>
              </w:rPr>
              <w:t>)</w:t>
            </w:r>
          </w:p>
        </w:tc>
        <w:tc>
          <w:tcPr>
            <w:tcW w:w="613" w:type="dxa"/>
            <w:tcBorders>
              <w:top w:val="single" w:sz="4" w:space="0" w:color="auto"/>
              <w:left w:val="single" w:sz="4" w:space="0" w:color="auto"/>
              <w:bottom w:val="single" w:sz="4" w:space="0" w:color="auto"/>
              <w:right w:val="single" w:sz="4" w:space="0" w:color="auto"/>
            </w:tcBorders>
          </w:tcPr>
          <w:p w14:paraId="4D485B7B" w14:textId="7AFF4D86" w:rsidR="008651E4" w:rsidRDefault="005600E3"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13" w:type="dxa"/>
            <w:tcBorders>
              <w:top w:val="single" w:sz="4" w:space="0" w:color="auto"/>
              <w:left w:val="single" w:sz="4" w:space="0" w:color="auto"/>
              <w:bottom w:val="single" w:sz="4" w:space="0" w:color="auto"/>
              <w:right w:val="single" w:sz="4" w:space="0" w:color="auto"/>
            </w:tcBorders>
          </w:tcPr>
          <w:p w14:paraId="6BEA671B" w14:textId="793C1641"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13" w:type="dxa"/>
            <w:tcBorders>
              <w:top w:val="single" w:sz="4" w:space="0" w:color="auto"/>
              <w:left w:val="single" w:sz="4" w:space="0" w:color="auto"/>
              <w:bottom w:val="single" w:sz="4" w:space="0" w:color="auto"/>
              <w:right w:val="single" w:sz="4" w:space="0" w:color="auto"/>
            </w:tcBorders>
          </w:tcPr>
          <w:p w14:paraId="1A826674" w14:textId="5FDF0FC7" w:rsidR="008651E4" w:rsidRDefault="005600E3"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60" w:type="dxa"/>
            <w:tcBorders>
              <w:top w:val="single" w:sz="4" w:space="0" w:color="auto"/>
              <w:left w:val="single" w:sz="4" w:space="0" w:color="auto"/>
              <w:bottom w:val="single" w:sz="4" w:space="0" w:color="auto"/>
              <w:right w:val="single" w:sz="4" w:space="0" w:color="auto"/>
            </w:tcBorders>
          </w:tcPr>
          <w:p w14:paraId="17A13C7F" w14:textId="749160B8"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45" w:type="dxa"/>
            <w:tcBorders>
              <w:top w:val="single" w:sz="4" w:space="0" w:color="auto"/>
              <w:left w:val="single" w:sz="4" w:space="0" w:color="auto"/>
              <w:bottom w:val="single" w:sz="4" w:space="0" w:color="auto"/>
              <w:right w:val="single" w:sz="4" w:space="0" w:color="auto"/>
            </w:tcBorders>
          </w:tcPr>
          <w:p w14:paraId="542AEEE3" w14:textId="74CE3147" w:rsidR="008651E4" w:rsidRDefault="008651E4"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bl>
    <w:p w14:paraId="4D7DD9A5" w14:textId="3ABBA37B" w:rsidR="008651E4" w:rsidRDefault="008651E4" w:rsidP="00F909BD">
      <w:pPr>
        <w:pStyle w:val="ListParagraph"/>
        <w:numPr>
          <w:ilvl w:val="0"/>
          <w:numId w:val="57"/>
        </w:numPr>
        <w:spacing w:line="480" w:lineRule="auto"/>
        <w:rPr>
          <w:rFonts w:ascii="Times New Roman" w:eastAsia="Times New Roman" w:hAnsi="Times New Roman" w:cs="Times New Roman"/>
          <w:color w:val="000000"/>
        </w:rPr>
      </w:pPr>
      <w:commentRangeStart w:id="122"/>
      <w:r>
        <w:rPr>
          <w:rFonts w:ascii="Times New Roman" w:eastAsia="Times New Roman" w:hAnsi="Times New Roman" w:cs="Times New Roman"/>
          <w:color w:val="000000"/>
        </w:rPr>
        <w:t xml:space="preserve">Determine </w:t>
      </w:r>
      <w:commentRangeEnd w:id="122"/>
      <w:r w:rsidR="00981A63">
        <w:rPr>
          <w:rStyle w:val="CommentReference"/>
        </w:rPr>
        <w:commentReference w:id="122"/>
      </w:r>
      <w:r>
        <w:rPr>
          <w:rFonts w:ascii="Times New Roman" w:eastAsia="Times New Roman" w:hAnsi="Times New Roman" w:cs="Times New Roman"/>
          <w:color w:val="000000"/>
        </w:rPr>
        <w:t xml:space="preserve">the winner of the election by the pairwise comparison method. </w:t>
      </w:r>
    </w:p>
    <w:p w14:paraId="43F80085" w14:textId="5CAF9FA7" w:rsidR="008651E4" w:rsidRDefault="008651E4" w:rsidP="00F909BD">
      <w:pPr>
        <w:pStyle w:val="ListParagraph"/>
        <w:numPr>
          <w:ilvl w:val="0"/>
          <w:numId w:val="57"/>
        </w:numPr>
        <w:spacing w:line="480" w:lineRule="auto"/>
        <w:rPr>
          <w:rFonts w:ascii="Times New Roman" w:eastAsia="Times New Roman" w:hAnsi="Times New Roman" w:cs="Times New Roman"/>
          <w:color w:val="000000"/>
        </w:rPr>
      </w:pPr>
      <w:commentRangeStart w:id="123"/>
      <w:r>
        <w:rPr>
          <w:rFonts w:ascii="Times New Roman" w:eastAsia="Times New Roman" w:hAnsi="Times New Roman" w:cs="Times New Roman"/>
          <w:color w:val="000000"/>
        </w:rPr>
        <w:t xml:space="preserve">Determine </w:t>
      </w:r>
      <w:commentRangeEnd w:id="123"/>
      <w:r w:rsidR="00981A63">
        <w:rPr>
          <w:rStyle w:val="CommentReference"/>
        </w:rPr>
        <w:commentReference w:id="123"/>
      </w:r>
      <w:r>
        <w:rPr>
          <w:rFonts w:ascii="Times New Roman" w:eastAsia="Times New Roman" w:hAnsi="Times New Roman" w:cs="Times New Roman"/>
          <w:color w:val="000000"/>
        </w:rPr>
        <w:t>the winner of the election by the pairwise comparison method if Michael Scott is removed from the ballot.</w:t>
      </w:r>
    </w:p>
    <w:p w14:paraId="5D6FC314" w14:textId="77777777" w:rsidR="008651E4" w:rsidRDefault="008651E4" w:rsidP="00F909BD">
      <w:pPr>
        <w:pStyle w:val="ListParagraph"/>
        <w:numPr>
          <w:ilvl w:val="0"/>
          <w:numId w:val="57"/>
        </w:numPr>
        <w:spacing w:line="480" w:lineRule="auto"/>
        <w:rPr>
          <w:rFonts w:ascii="Times New Roman" w:eastAsia="Times New Roman" w:hAnsi="Times New Roman" w:cs="Times New Roman"/>
          <w:color w:val="000000"/>
        </w:rPr>
      </w:pPr>
      <w:commentRangeStart w:id="124"/>
      <w:r>
        <w:rPr>
          <w:rFonts w:ascii="Times New Roman" w:eastAsia="Times New Roman" w:hAnsi="Times New Roman" w:cs="Times New Roman"/>
          <w:color w:val="000000"/>
        </w:rPr>
        <w:t xml:space="preserve">Does </w:t>
      </w:r>
      <w:commentRangeEnd w:id="124"/>
      <w:r w:rsidR="00981A63">
        <w:rPr>
          <w:rStyle w:val="CommentReference"/>
        </w:rPr>
        <w:commentReference w:id="124"/>
      </w:r>
      <w:r>
        <w:rPr>
          <w:rFonts w:ascii="Times New Roman" w:eastAsia="Times New Roman" w:hAnsi="Times New Roman" w:cs="Times New Roman"/>
          <w:color w:val="000000"/>
        </w:rPr>
        <w:t>this election violate IIA?</w:t>
      </w:r>
    </w:p>
    <w:p w14:paraId="239BAF48" w14:textId="77777777" w:rsidR="008651E4" w:rsidRPr="008651E4" w:rsidRDefault="008651E4" w:rsidP="008651E4">
      <w:pPr>
        <w:spacing w:line="480" w:lineRule="auto"/>
        <w:rPr>
          <w:rFonts w:ascii="Times New Roman" w:eastAsia="Times New Roman" w:hAnsi="Times New Roman" w:cs="Times New Roman"/>
          <w:b/>
          <w:bCs/>
          <w:color w:val="000000"/>
          <w:sz w:val="24"/>
          <w:szCs w:val="24"/>
        </w:rPr>
      </w:pPr>
      <w:r w:rsidRPr="008651E4">
        <w:rPr>
          <w:rFonts w:ascii="Times New Roman" w:eastAsia="Times New Roman" w:hAnsi="Times New Roman" w:cs="Times New Roman"/>
          <w:b/>
          <w:bCs/>
          <w:color w:val="000000"/>
          <w:sz w:val="24"/>
          <w:szCs w:val="24"/>
        </w:rPr>
        <w:t>SOLUTION</w:t>
      </w:r>
    </w:p>
    <w:p w14:paraId="5F8F1828" w14:textId="573D0127" w:rsidR="008651E4" w:rsidRDefault="008651E4" w:rsidP="00F909BD">
      <w:pPr>
        <w:pStyle w:val="ListParagraph"/>
        <w:numPr>
          <w:ilvl w:val="0"/>
          <w:numId w:val="58"/>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Construct and analyze a pairwise comparison matrix</w:t>
      </w:r>
      <w:r w:rsidR="00242968">
        <w:rPr>
          <w:rFonts w:ascii="Times New Roman" w:eastAsia="Times New Roman" w:hAnsi="Times New Roman" w:cs="Times New Roman"/>
          <w:color w:val="000000"/>
        </w:rPr>
        <w:t xml:space="preserve"> (</w:t>
      </w:r>
      <w:r w:rsidR="0068394F">
        <w:rPr>
          <w:rFonts w:ascii="Times New Roman" w:eastAsia="Times New Roman" w:hAnsi="Times New Roman" w:cs="Times New Roman"/>
          <w:color w:val="000000"/>
        </w:rPr>
        <w:t>Figure 11.</w:t>
      </w:r>
      <w:r w:rsidR="004118B6">
        <w:rPr>
          <w:rFonts w:ascii="Times New Roman" w:eastAsia="Times New Roman" w:hAnsi="Times New Roman" w:cs="Times New Roman"/>
          <w:color w:val="000000"/>
        </w:rPr>
        <w:t>7</w:t>
      </w:r>
      <w:r w:rsidR="006D60BA">
        <w:rPr>
          <w:rFonts w:ascii="Times New Roman" w:eastAsia="Times New Roman" w:hAnsi="Times New Roman" w:cs="Times New Roman"/>
          <w:color w:val="000000"/>
        </w:rPr>
        <w:t>1</w:t>
      </w:r>
      <w:r w:rsidR="00242968">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p>
    <w:p w14:paraId="321400C6" w14:textId="3A3CA26A" w:rsidR="006A2321" w:rsidRPr="00D306BB" w:rsidRDefault="0068394F" w:rsidP="006A2321">
      <w:pPr>
        <w:pStyle w:val="ListParagraph"/>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11.</w:t>
      </w:r>
      <w:r w:rsidR="004118B6">
        <w:rPr>
          <w:rFonts w:ascii="Times New Roman" w:eastAsia="Times New Roman" w:hAnsi="Times New Roman" w:cs="Times New Roman"/>
          <w:b/>
          <w:bCs/>
          <w:color w:val="000000"/>
          <w:sz w:val="24"/>
          <w:szCs w:val="24"/>
        </w:rPr>
        <w:t>7</w:t>
      </w:r>
      <w:r w:rsidR="006D60BA">
        <w:rPr>
          <w:rFonts w:ascii="Times New Roman" w:eastAsia="Times New Roman" w:hAnsi="Times New Roman" w:cs="Times New Roman"/>
          <w:b/>
          <w:bCs/>
          <w:color w:val="000000"/>
          <w:sz w:val="24"/>
          <w:szCs w:val="24"/>
        </w:rPr>
        <w:t>1</w:t>
      </w:r>
      <w:r w:rsidR="00F0338E" w:rsidRPr="00D306BB">
        <w:rPr>
          <w:rFonts w:ascii="Times New Roman" w:eastAsia="Times New Roman" w:hAnsi="Times New Roman" w:cs="Times New Roman"/>
          <w:b/>
          <w:bCs/>
          <w:color w:val="000000"/>
          <w:sz w:val="24"/>
          <w:szCs w:val="24"/>
        </w:rPr>
        <w:t xml:space="preserve"> </w:t>
      </w:r>
      <w:r w:rsidR="006A2321" w:rsidRPr="00D306BB">
        <w:rPr>
          <w:rFonts w:ascii="Times New Roman" w:eastAsia="Times New Roman" w:hAnsi="Times New Roman" w:cs="Times New Roman"/>
          <w:b/>
          <w:bCs/>
          <w:color w:val="000000"/>
          <w:sz w:val="24"/>
          <w:szCs w:val="24"/>
        </w:rPr>
        <w:t>Pairwise Comparison Matrix for Jim, Pam, Dwight, and Michael</w:t>
      </w:r>
    </w:p>
    <w:tbl>
      <w:tblPr>
        <w:tblStyle w:val="TableGrid"/>
        <w:tblW w:w="7005" w:type="dxa"/>
        <w:tblInd w:w="604" w:type="dxa"/>
        <w:tblLook w:val="04A0" w:firstRow="1" w:lastRow="0" w:firstColumn="1" w:lastColumn="0" w:noHBand="0" w:noVBand="1"/>
      </w:tblPr>
      <w:tblGrid>
        <w:gridCol w:w="2015"/>
        <w:gridCol w:w="998"/>
        <w:gridCol w:w="998"/>
        <w:gridCol w:w="998"/>
        <w:gridCol w:w="998"/>
        <w:gridCol w:w="998"/>
      </w:tblGrid>
      <w:tr w:rsidR="008651E4" w14:paraId="70B60C8F" w14:textId="3A0A7F56" w:rsidTr="006A2321">
        <w:trPr>
          <w:trHeight w:val="380"/>
        </w:trPr>
        <w:tc>
          <w:tcPr>
            <w:tcW w:w="2015" w:type="dxa"/>
            <w:tcBorders>
              <w:top w:val="single" w:sz="4" w:space="0" w:color="auto"/>
              <w:left w:val="single" w:sz="4" w:space="0" w:color="auto"/>
              <w:bottom w:val="single" w:sz="4" w:space="0" w:color="auto"/>
              <w:right w:val="single" w:sz="4" w:space="0" w:color="auto"/>
              <w:tl2br w:val="single" w:sz="4" w:space="0" w:color="auto"/>
            </w:tcBorders>
            <w:hideMark/>
          </w:tcPr>
          <w:p w14:paraId="797B944B" w14:textId="6CC17BBA" w:rsidR="008651E4" w:rsidRDefault="002E5BA2" w:rsidP="004B5245">
            <w:pPr>
              <w:spacing w:line="480" w:lineRule="auto"/>
              <w:rPr>
                <w:rFonts w:ascii="Times New Roman" w:hAnsi="Times New Roman" w:cs="Times New Roman"/>
                <w:b/>
                <w:bCs/>
              </w:rPr>
            </w:pPr>
            <w:r>
              <w:rPr>
                <w:rFonts w:ascii="Times New Roman" w:hAnsi="Times New Roman" w:cs="Times New Roman"/>
                <w:b/>
                <w:bCs/>
              </w:rPr>
              <w:t xml:space="preserve">  </w:t>
            </w:r>
            <w:r w:rsidR="008651E4">
              <w:rPr>
                <w:rFonts w:ascii="Times New Roman" w:hAnsi="Times New Roman" w:cs="Times New Roman"/>
                <w:b/>
                <w:bCs/>
              </w:rPr>
              <w:t xml:space="preserve"> Opponent</w:t>
            </w:r>
          </w:p>
          <w:p w14:paraId="14F4F743" w14:textId="77777777" w:rsidR="008651E4" w:rsidRDefault="008651E4" w:rsidP="004B5245">
            <w:pPr>
              <w:spacing w:line="480" w:lineRule="auto"/>
              <w:rPr>
                <w:rFonts w:ascii="Times New Roman" w:hAnsi="Times New Roman" w:cs="Times New Roman"/>
                <w:b/>
                <w:bCs/>
              </w:rPr>
            </w:pPr>
            <w:r>
              <w:rPr>
                <w:rFonts w:ascii="Times New Roman" w:hAnsi="Times New Roman" w:cs="Times New Roman"/>
                <w:b/>
                <w:bCs/>
              </w:rPr>
              <w:t>Runner</w:t>
            </w:r>
          </w:p>
        </w:tc>
        <w:tc>
          <w:tcPr>
            <w:tcW w:w="998" w:type="dxa"/>
            <w:tcBorders>
              <w:top w:val="single" w:sz="4" w:space="0" w:color="auto"/>
              <w:left w:val="single" w:sz="4" w:space="0" w:color="auto"/>
              <w:bottom w:val="single" w:sz="4" w:space="0" w:color="auto"/>
              <w:right w:val="single" w:sz="4" w:space="0" w:color="auto"/>
            </w:tcBorders>
          </w:tcPr>
          <w:p w14:paraId="14BE7C1E" w14:textId="32C3E0D4" w:rsidR="008651E4" w:rsidRDefault="008651E4"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J</w:t>
            </w:r>
          </w:p>
        </w:tc>
        <w:tc>
          <w:tcPr>
            <w:tcW w:w="998" w:type="dxa"/>
            <w:tcBorders>
              <w:top w:val="single" w:sz="4" w:space="0" w:color="auto"/>
              <w:left w:val="single" w:sz="4" w:space="0" w:color="auto"/>
              <w:bottom w:val="single" w:sz="4" w:space="0" w:color="auto"/>
              <w:right w:val="single" w:sz="4" w:space="0" w:color="auto"/>
            </w:tcBorders>
          </w:tcPr>
          <w:p w14:paraId="6AAC35E8" w14:textId="723BEA60" w:rsidR="008651E4" w:rsidRDefault="008651E4"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w:t>
            </w:r>
          </w:p>
        </w:tc>
        <w:tc>
          <w:tcPr>
            <w:tcW w:w="998" w:type="dxa"/>
            <w:tcBorders>
              <w:top w:val="single" w:sz="4" w:space="0" w:color="auto"/>
              <w:left w:val="single" w:sz="4" w:space="0" w:color="auto"/>
              <w:bottom w:val="single" w:sz="4" w:space="0" w:color="auto"/>
              <w:right w:val="single" w:sz="4" w:space="0" w:color="auto"/>
            </w:tcBorders>
            <w:hideMark/>
          </w:tcPr>
          <w:p w14:paraId="6B9CE929" w14:textId="4DD12498" w:rsidR="008651E4" w:rsidRDefault="008651E4"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w:t>
            </w:r>
          </w:p>
        </w:tc>
        <w:tc>
          <w:tcPr>
            <w:tcW w:w="998" w:type="dxa"/>
            <w:tcBorders>
              <w:top w:val="single" w:sz="4" w:space="0" w:color="auto"/>
              <w:left w:val="single" w:sz="4" w:space="0" w:color="auto"/>
              <w:bottom w:val="single" w:sz="4" w:space="0" w:color="auto"/>
              <w:right w:val="single" w:sz="4" w:space="0" w:color="auto"/>
            </w:tcBorders>
          </w:tcPr>
          <w:p w14:paraId="7DA9A89A" w14:textId="7BE48FBA" w:rsidR="008651E4" w:rsidRDefault="008651E4"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w:t>
            </w: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3FC3CFF9" w14:textId="4C9C9D8D" w:rsidR="008651E4" w:rsidRDefault="006A232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Points</w:t>
            </w:r>
          </w:p>
        </w:tc>
      </w:tr>
      <w:tr w:rsidR="008651E4" w14:paraId="36F075E3" w14:textId="0448A86B" w:rsidTr="006A2321">
        <w:trPr>
          <w:trHeight w:val="380"/>
        </w:trPr>
        <w:tc>
          <w:tcPr>
            <w:tcW w:w="2015" w:type="dxa"/>
            <w:tcBorders>
              <w:top w:val="single" w:sz="4" w:space="0" w:color="auto"/>
              <w:left w:val="single" w:sz="4" w:space="0" w:color="auto"/>
              <w:bottom w:val="single" w:sz="4" w:space="0" w:color="auto"/>
              <w:right w:val="single" w:sz="4" w:space="0" w:color="auto"/>
            </w:tcBorders>
          </w:tcPr>
          <w:p w14:paraId="130CCA74" w14:textId="6779D806" w:rsidR="008651E4" w:rsidRDefault="008651E4"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J wins</w:t>
            </w:r>
          </w:p>
        </w:tc>
        <w:tc>
          <w:tcPr>
            <w:tcW w:w="998" w:type="dxa"/>
            <w:tcBorders>
              <w:top w:val="single" w:sz="4" w:space="0" w:color="auto"/>
              <w:left w:val="single" w:sz="4" w:space="0" w:color="auto"/>
              <w:bottom w:val="single" w:sz="4" w:space="0" w:color="auto"/>
              <w:right w:val="single" w:sz="4" w:space="0" w:color="auto"/>
            </w:tcBorders>
          </w:tcPr>
          <w:p w14:paraId="6CBF8B65" w14:textId="77777777" w:rsidR="008651E4" w:rsidRDefault="008651E4" w:rsidP="004B5245">
            <w:pPr>
              <w:spacing w:line="480" w:lineRule="auto"/>
              <w:jc w:val="center"/>
              <w:rPr>
                <w:rFonts w:ascii="Times New Roman" w:hAnsi="Times New Roman" w:cs="Times New Roman"/>
              </w:rPr>
            </w:pPr>
            <w:r>
              <w:rPr>
                <w:rFonts w:ascii="Times New Roman" w:hAnsi="Times New Roman" w:cs="Times New Roman"/>
              </w:rPr>
              <w:t>--</w:t>
            </w:r>
          </w:p>
        </w:tc>
        <w:tc>
          <w:tcPr>
            <w:tcW w:w="99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0B5397EF" w14:textId="4852E01A" w:rsidR="008651E4" w:rsidRDefault="008651E4" w:rsidP="004B5245">
            <w:pPr>
              <w:spacing w:line="480" w:lineRule="auto"/>
              <w:jc w:val="center"/>
              <w:rPr>
                <w:rFonts w:ascii="Times New Roman" w:hAnsi="Times New Roman" w:cs="Times New Roman"/>
              </w:rPr>
            </w:pPr>
            <w:r>
              <w:rPr>
                <w:rFonts w:ascii="Times New Roman" w:hAnsi="Times New Roman" w:cs="Times New Roman"/>
              </w:rPr>
              <w:t xml:space="preserve">JP </w:t>
            </w:r>
            <w:r w:rsidR="006A2321">
              <w:rPr>
                <w:rFonts w:ascii="Times New Roman" w:hAnsi="Times New Roman" w:cs="Times New Roman"/>
              </w:rPr>
              <w:t>15</w:t>
            </w:r>
          </w:p>
        </w:tc>
        <w:tc>
          <w:tcPr>
            <w:tcW w:w="998" w:type="dxa"/>
            <w:tcBorders>
              <w:top w:val="single" w:sz="4" w:space="0" w:color="auto"/>
              <w:left w:val="single" w:sz="4" w:space="0" w:color="auto"/>
              <w:bottom w:val="single" w:sz="4" w:space="0" w:color="auto"/>
              <w:right w:val="single" w:sz="4" w:space="0" w:color="auto"/>
              <w:tl2br w:val="nil"/>
              <w:tr2bl w:val="nil"/>
            </w:tcBorders>
            <w:shd w:val="clear" w:color="auto" w:fill="92D050"/>
          </w:tcPr>
          <w:p w14:paraId="20F85137" w14:textId="04804AA1" w:rsidR="008651E4" w:rsidRDefault="008651E4" w:rsidP="004B5245">
            <w:pPr>
              <w:spacing w:line="480" w:lineRule="auto"/>
              <w:jc w:val="center"/>
              <w:rPr>
                <w:rFonts w:ascii="Times New Roman" w:hAnsi="Times New Roman" w:cs="Times New Roman"/>
              </w:rPr>
            </w:pPr>
            <w:r>
              <w:rPr>
                <w:rFonts w:ascii="Times New Roman" w:hAnsi="Times New Roman" w:cs="Times New Roman"/>
              </w:rPr>
              <w:t xml:space="preserve">JD </w:t>
            </w:r>
            <w:r w:rsidR="006A2321">
              <w:rPr>
                <w:rFonts w:ascii="Times New Roman" w:hAnsi="Times New Roman" w:cs="Times New Roman"/>
              </w:rPr>
              <w:t>20</w:t>
            </w:r>
          </w:p>
        </w:tc>
        <w:tc>
          <w:tcPr>
            <w:tcW w:w="998" w:type="dxa"/>
            <w:tcBorders>
              <w:top w:val="single" w:sz="4" w:space="0" w:color="auto"/>
              <w:left w:val="single" w:sz="4" w:space="0" w:color="auto"/>
              <w:bottom w:val="single" w:sz="4" w:space="0" w:color="auto"/>
              <w:right w:val="single" w:sz="4" w:space="0" w:color="auto"/>
            </w:tcBorders>
            <w:shd w:val="clear" w:color="auto" w:fill="FFFF00"/>
          </w:tcPr>
          <w:p w14:paraId="715076F4" w14:textId="33257428" w:rsidR="008651E4" w:rsidRDefault="008651E4" w:rsidP="004B5245">
            <w:pPr>
              <w:spacing w:line="480" w:lineRule="auto"/>
              <w:jc w:val="center"/>
              <w:rPr>
                <w:rFonts w:ascii="Times New Roman" w:hAnsi="Times New Roman" w:cs="Times New Roman"/>
              </w:rPr>
            </w:pPr>
            <w:r>
              <w:rPr>
                <w:rFonts w:ascii="Times New Roman" w:hAnsi="Times New Roman" w:cs="Times New Roman"/>
              </w:rPr>
              <w:t xml:space="preserve">JM </w:t>
            </w:r>
            <w:r w:rsidR="006A2321">
              <w:rPr>
                <w:rFonts w:ascii="Times New Roman" w:hAnsi="Times New Roman" w:cs="Times New Roman"/>
              </w:rPr>
              <w:t>26</w:t>
            </w: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7271D295" w14:textId="1068B99B" w:rsidR="008651E4" w:rsidRDefault="006A2321" w:rsidP="004B5245">
            <w:pPr>
              <w:spacing w:line="480" w:lineRule="auto"/>
              <w:jc w:val="center"/>
              <w:rPr>
                <w:rFonts w:ascii="Times New Roman" w:hAnsi="Times New Roman" w:cs="Times New Roman"/>
              </w:rPr>
            </w:pPr>
            <w:r>
              <w:rPr>
                <w:rFonts w:ascii="Times New Roman" w:hAnsi="Times New Roman" w:cs="Times New Roman"/>
              </w:rPr>
              <w:t>2</w:t>
            </w:r>
          </w:p>
        </w:tc>
      </w:tr>
      <w:tr w:rsidR="008651E4" w14:paraId="139A2CC5" w14:textId="67CA1FDD" w:rsidTr="006A2321">
        <w:trPr>
          <w:trHeight w:val="380"/>
        </w:trPr>
        <w:tc>
          <w:tcPr>
            <w:tcW w:w="2015" w:type="dxa"/>
            <w:tcBorders>
              <w:top w:val="single" w:sz="4" w:space="0" w:color="auto"/>
              <w:left w:val="single" w:sz="4" w:space="0" w:color="auto"/>
              <w:bottom w:val="single" w:sz="4" w:space="0" w:color="auto"/>
              <w:right w:val="single" w:sz="4" w:space="0" w:color="auto"/>
            </w:tcBorders>
          </w:tcPr>
          <w:p w14:paraId="41E75A0F" w14:textId="59A57053" w:rsidR="008651E4" w:rsidRDefault="008651E4"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 wins</w:t>
            </w:r>
          </w:p>
        </w:tc>
        <w:tc>
          <w:tcPr>
            <w:tcW w:w="998" w:type="dxa"/>
            <w:tcBorders>
              <w:top w:val="single" w:sz="4" w:space="0" w:color="auto"/>
              <w:left w:val="single" w:sz="4" w:space="0" w:color="auto"/>
              <w:bottom w:val="single" w:sz="4" w:space="0" w:color="auto"/>
              <w:right w:val="single" w:sz="4" w:space="0" w:color="auto"/>
              <w:tl2br w:val="nil"/>
              <w:tr2bl w:val="nil"/>
            </w:tcBorders>
            <w:shd w:val="clear" w:color="auto" w:fill="00B0F0"/>
          </w:tcPr>
          <w:p w14:paraId="6376CE0F" w14:textId="2A458D85" w:rsidR="008651E4" w:rsidRDefault="008651E4" w:rsidP="004B5245">
            <w:pPr>
              <w:spacing w:line="480" w:lineRule="auto"/>
              <w:jc w:val="center"/>
              <w:rPr>
                <w:rFonts w:ascii="Times New Roman" w:hAnsi="Times New Roman" w:cs="Times New Roman"/>
              </w:rPr>
            </w:pPr>
            <w:r>
              <w:rPr>
                <w:rFonts w:ascii="Times New Roman" w:hAnsi="Times New Roman" w:cs="Times New Roman"/>
              </w:rPr>
              <w:t xml:space="preserve">PJ </w:t>
            </w:r>
            <w:r w:rsidR="006A2321">
              <w:rPr>
                <w:rFonts w:ascii="Times New Roman" w:hAnsi="Times New Roman" w:cs="Times New Roman"/>
              </w:rPr>
              <w:t>21</w:t>
            </w: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5FCC02C5" w14:textId="77777777" w:rsidR="008651E4" w:rsidRDefault="008651E4" w:rsidP="004B5245">
            <w:pPr>
              <w:spacing w:line="480" w:lineRule="auto"/>
              <w:jc w:val="center"/>
              <w:rPr>
                <w:rFonts w:ascii="Times New Roman" w:hAnsi="Times New Roman" w:cs="Times New Roman"/>
              </w:rPr>
            </w:pPr>
            <w:r>
              <w:rPr>
                <w:rFonts w:ascii="Times New Roman" w:hAnsi="Times New Roman" w:cs="Times New Roman"/>
              </w:rPr>
              <w:t>--</w:t>
            </w:r>
          </w:p>
        </w:tc>
        <w:tc>
          <w:tcPr>
            <w:tcW w:w="998" w:type="dxa"/>
            <w:tcBorders>
              <w:top w:val="single" w:sz="4" w:space="0" w:color="auto"/>
              <w:left w:val="single" w:sz="4" w:space="0" w:color="auto"/>
              <w:bottom w:val="single" w:sz="4" w:space="0" w:color="auto"/>
              <w:right w:val="single" w:sz="4" w:space="0" w:color="auto"/>
              <w:tl2br w:val="single" w:sz="4" w:space="0" w:color="auto"/>
            </w:tcBorders>
            <w:shd w:val="clear" w:color="auto" w:fill="00B0F0"/>
          </w:tcPr>
          <w:p w14:paraId="309319EE" w14:textId="3950675B" w:rsidR="008651E4" w:rsidRDefault="008651E4" w:rsidP="004B5245">
            <w:pPr>
              <w:spacing w:line="480" w:lineRule="auto"/>
              <w:jc w:val="center"/>
              <w:rPr>
                <w:rFonts w:ascii="Times New Roman" w:hAnsi="Times New Roman" w:cs="Times New Roman"/>
              </w:rPr>
            </w:pPr>
            <w:r>
              <w:rPr>
                <w:rFonts w:ascii="Times New Roman" w:hAnsi="Times New Roman" w:cs="Times New Roman"/>
              </w:rPr>
              <w:t xml:space="preserve">PD </w:t>
            </w:r>
            <w:r w:rsidR="006A2321">
              <w:rPr>
                <w:rFonts w:ascii="Times New Roman" w:hAnsi="Times New Roman" w:cs="Times New Roman"/>
              </w:rPr>
              <w:t>18</w:t>
            </w:r>
          </w:p>
        </w:tc>
        <w:tc>
          <w:tcPr>
            <w:tcW w:w="99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92D050"/>
          </w:tcPr>
          <w:p w14:paraId="16569B8D" w14:textId="64E8B3E7" w:rsidR="008651E4" w:rsidRDefault="008651E4" w:rsidP="004B5245">
            <w:pPr>
              <w:spacing w:line="480" w:lineRule="auto"/>
              <w:jc w:val="center"/>
              <w:rPr>
                <w:rFonts w:ascii="Times New Roman" w:hAnsi="Times New Roman" w:cs="Times New Roman"/>
              </w:rPr>
            </w:pPr>
            <w:r>
              <w:rPr>
                <w:rFonts w:ascii="Times New Roman" w:hAnsi="Times New Roman" w:cs="Times New Roman"/>
              </w:rPr>
              <w:t>PM 11</w:t>
            </w: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50354277" w14:textId="55B47752" w:rsidR="008651E4" w:rsidRDefault="00981A63" w:rsidP="004B5245">
            <w:pPr>
              <w:spacing w:line="480" w:lineRule="auto"/>
              <w:jc w:val="center"/>
              <w:rPr>
                <w:rFonts w:ascii="Times New Roman" w:hAnsi="Times New Roman" w:cs="Times New Roman"/>
              </w:rPr>
            </w:pPr>
            <w:r w:rsidRPr="006A2321">
              <w:rPr>
                <w:rFonts w:ascii="Times New Roman" w:hAnsi="Times New Roman" w:cs="Times New Roman"/>
                <w:position w:val="-24"/>
              </w:rPr>
              <w:object w:dxaOrig="340" w:dyaOrig="620" w14:anchorId="47B194E9">
                <v:shape id="_x0000_i1086" type="#_x0000_t75" style="width:18.35pt;height:31.25pt" o:ole="">
                  <v:imagedata r:id="rId218" o:title=""/>
                </v:shape>
                <o:OLEObject Type="Embed" ProgID="Equation.DSMT4" ShapeID="_x0000_i1086" DrawAspect="Content" ObjectID="_1697027572" r:id="rId219"/>
              </w:object>
            </w:r>
          </w:p>
        </w:tc>
      </w:tr>
      <w:tr w:rsidR="008651E4" w14:paraId="2FAFC76B" w14:textId="7BFF1718" w:rsidTr="006A2321">
        <w:trPr>
          <w:trHeight w:val="380"/>
        </w:trPr>
        <w:tc>
          <w:tcPr>
            <w:tcW w:w="2015" w:type="dxa"/>
            <w:tcBorders>
              <w:top w:val="single" w:sz="4" w:space="0" w:color="auto"/>
              <w:left w:val="single" w:sz="4" w:space="0" w:color="auto"/>
              <w:bottom w:val="single" w:sz="4" w:space="0" w:color="auto"/>
              <w:right w:val="single" w:sz="4" w:space="0" w:color="auto"/>
            </w:tcBorders>
            <w:hideMark/>
          </w:tcPr>
          <w:p w14:paraId="1CB42C0E" w14:textId="4DB8B552" w:rsidR="008651E4" w:rsidRDefault="008651E4"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 wins</w:t>
            </w:r>
          </w:p>
        </w:tc>
        <w:tc>
          <w:tcPr>
            <w:tcW w:w="99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92D050"/>
          </w:tcPr>
          <w:p w14:paraId="470AC830" w14:textId="13E15C94" w:rsidR="008651E4" w:rsidRDefault="008651E4" w:rsidP="004B5245">
            <w:pPr>
              <w:spacing w:line="480" w:lineRule="auto"/>
              <w:jc w:val="center"/>
              <w:rPr>
                <w:rFonts w:ascii="Times New Roman" w:hAnsi="Times New Roman" w:cs="Times New Roman"/>
              </w:rPr>
            </w:pPr>
            <w:r>
              <w:rPr>
                <w:rFonts w:ascii="Times New Roman" w:hAnsi="Times New Roman" w:cs="Times New Roman"/>
              </w:rPr>
              <w:t xml:space="preserve">DJ </w:t>
            </w:r>
            <w:r w:rsidR="006A2321">
              <w:rPr>
                <w:rFonts w:ascii="Times New Roman" w:hAnsi="Times New Roman" w:cs="Times New Roman"/>
              </w:rPr>
              <w:t>16</w:t>
            </w:r>
          </w:p>
        </w:tc>
        <w:tc>
          <w:tcPr>
            <w:tcW w:w="998" w:type="dxa"/>
            <w:tcBorders>
              <w:top w:val="single" w:sz="4" w:space="0" w:color="auto"/>
              <w:left w:val="single" w:sz="4" w:space="0" w:color="auto"/>
              <w:bottom w:val="single" w:sz="4" w:space="0" w:color="auto"/>
              <w:right w:val="single" w:sz="4" w:space="0" w:color="auto"/>
              <w:tl2br w:val="single" w:sz="4" w:space="0" w:color="auto"/>
              <w:tr2bl w:val="nil"/>
            </w:tcBorders>
            <w:shd w:val="clear" w:color="auto" w:fill="00B0F0"/>
          </w:tcPr>
          <w:p w14:paraId="03AEAEA3" w14:textId="47EAB3D4" w:rsidR="008651E4" w:rsidRDefault="008651E4" w:rsidP="004B5245">
            <w:pPr>
              <w:spacing w:line="480" w:lineRule="auto"/>
              <w:jc w:val="center"/>
              <w:rPr>
                <w:rFonts w:ascii="Times New Roman" w:hAnsi="Times New Roman" w:cs="Times New Roman"/>
              </w:rPr>
            </w:pPr>
            <w:r>
              <w:rPr>
                <w:rFonts w:ascii="Times New Roman" w:hAnsi="Times New Roman" w:cs="Times New Roman"/>
              </w:rPr>
              <w:t>DP 1</w:t>
            </w:r>
            <w:r w:rsidR="006A2321">
              <w:rPr>
                <w:rFonts w:ascii="Times New Roman" w:hAnsi="Times New Roman" w:cs="Times New Roman"/>
              </w:rPr>
              <w:t>8</w:t>
            </w:r>
          </w:p>
        </w:tc>
        <w:tc>
          <w:tcPr>
            <w:tcW w:w="998" w:type="dxa"/>
            <w:tcBorders>
              <w:top w:val="single" w:sz="4" w:space="0" w:color="auto"/>
              <w:left w:val="single" w:sz="4" w:space="0" w:color="auto"/>
              <w:bottom w:val="single" w:sz="4" w:space="0" w:color="auto"/>
              <w:right w:val="single" w:sz="4" w:space="0" w:color="auto"/>
            </w:tcBorders>
            <w:shd w:val="clear" w:color="auto" w:fill="auto"/>
            <w:hideMark/>
          </w:tcPr>
          <w:p w14:paraId="5F6E447B" w14:textId="77777777" w:rsidR="008651E4" w:rsidRDefault="008651E4" w:rsidP="004B5245">
            <w:pPr>
              <w:spacing w:line="480" w:lineRule="auto"/>
              <w:jc w:val="center"/>
              <w:rPr>
                <w:rFonts w:ascii="Times New Roman" w:hAnsi="Times New Roman" w:cs="Times New Roman"/>
              </w:rPr>
            </w:pPr>
            <w:r>
              <w:rPr>
                <w:rFonts w:ascii="Times New Roman" w:hAnsi="Times New Roman" w:cs="Times New Roman"/>
              </w:rPr>
              <w:t>--</w:t>
            </w:r>
          </w:p>
        </w:tc>
        <w:tc>
          <w:tcPr>
            <w:tcW w:w="998" w:type="dxa"/>
            <w:tcBorders>
              <w:top w:val="single" w:sz="4" w:space="0" w:color="auto"/>
              <w:left w:val="single" w:sz="4" w:space="0" w:color="auto"/>
              <w:bottom w:val="single" w:sz="4" w:space="0" w:color="auto"/>
              <w:right w:val="single" w:sz="4" w:space="0" w:color="auto"/>
              <w:tl2br w:val="nil"/>
              <w:tr2bl w:val="nil"/>
            </w:tcBorders>
            <w:shd w:val="clear" w:color="auto" w:fill="00B0F0"/>
          </w:tcPr>
          <w:p w14:paraId="24461567" w14:textId="3F056D44" w:rsidR="008651E4" w:rsidRDefault="008651E4" w:rsidP="004B5245">
            <w:pPr>
              <w:spacing w:line="480" w:lineRule="auto"/>
              <w:jc w:val="center"/>
              <w:rPr>
                <w:rFonts w:ascii="Times New Roman" w:hAnsi="Times New Roman" w:cs="Times New Roman"/>
              </w:rPr>
            </w:pPr>
            <w:r>
              <w:rPr>
                <w:rFonts w:ascii="Times New Roman" w:hAnsi="Times New Roman" w:cs="Times New Roman"/>
              </w:rPr>
              <w:t xml:space="preserve">DM </w:t>
            </w:r>
            <w:r w:rsidR="006A2321">
              <w:rPr>
                <w:rFonts w:ascii="Times New Roman" w:hAnsi="Times New Roman" w:cs="Times New Roman"/>
              </w:rPr>
              <w:t>26</w:t>
            </w: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0425E5FD" w14:textId="07525C16" w:rsidR="008651E4" w:rsidRDefault="00981A63" w:rsidP="004B5245">
            <w:pPr>
              <w:spacing w:line="480" w:lineRule="auto"/>
              <w:jc w:val="center"/>
              <w:rPr>
                <w:rFonts w:ascii="Times New Roman" w:hAnsi="Times New Roman" w:cs="Times New Roman"/>
              </w:rPr>
            </w:pPr>
            <w:r w:rsidRPr="006A2321">
              <w:rPr>
                <w:rFonts w:ascii="Times New Roman" w:hAnsi="Times New Roman" w:cs="Times New Roman"/>
                <w:position w:val="-24"/>
              </w:rPr>
              <w:object w:dxaOrig="340" w:dyaOrig="620" w14:anchorId="02AA7A1A">
                <v:shape id="_x0000_i1087" type="#_x0000_t75" style="width:18.35pt;height:31.25pt" o:ole="">
                  <v:imagedata r:id="rId218" o:title=""/>
                </v:shape>
                <o:OLEObject Type="Embed" ProgID="Equation.DSMT4" ShapeID="_x0000_i1087" DrawAspect="Content" ObjectID="_1697027573" r:id="rId220"/>
              </w:object>
            </w:r>
          </w:p>
        </w:tc>
      </w:tr>
      <w:tr w:rsidR="008651E4" w14:paraId="7DEF80DD" w14:textId="35D38363" w:rsidTr="006A2321">
        <w:trPr>
          <w:trHeight w:val="380"/>
        </w:trPr>
        <w:tc>
          <w:tcPr>
            <w:tcW w:w="2015" w:type="dxa"/>
            <w:tcBorders>
              <w:top w:val="single" w:sz="4" w:space="0" w:color="auto"/>
              <w:left w:val="single" w:sz="4" w:space="0" w:color="auto"/>
              <w:bottom w:val="single" w:sz="4" w:space="0" w:color="auto"/>
              <w:right w:val="single" w:sz="4" w:space="0" w:color="auto"/>
            </w:tcBorders>
          </w:tcPr>
          <w:p w14:paraId="058213CA" w14:textId="1D760248" w:rsidR="008651E4" w:rsidRDefault="008651E4"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 wins</w:t>
            </w:r>
          </w:p>
        </w:tc>
        <w:tc>
          <w:tcPr>
            <w:tcW w:w="99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FFFF00"/>
          </w:tcPr>
          <w:p w14:paraId="6A3DDD89" w14:textId="080E8E50" w:rsidR="008651E4" w:rsidRDefault="008651E4" w:rsidP="004B5245">
            <w:pPr>
              <w:spacing w:line="480" w:lineRule="auto"/>
              <w:jc w:val="center"/>
              <w:rPr>
                <w:rFonts w:ascii="Times New Roman" w:hAnsi="Times New Roman" w:cs="Times New Roman"/>
              </w:rPr>
            </w:pPr>
            <w:r>
              <w:rPr>
                <w:rFonts w:ascii="Times New Roman" w:hAnsi="Times New Roman" w:cs="Times New Roman"/>
              </w:rPr>
              <w:t xml:space="preserve">MJ </w:t>
            </w:r>
            <w:r w:rsidR="006A2321">
              <w:rPr>
                <w:rFonts w:ascii="Times New Roman" w:hAnsi="Times New Roman" w:cs="Times New Roman"/>
              </w:rPr>
              <w:t>10</w:t>
            </w:r>
          </w:p>
        </w:tc>
        <w:tc>
          <w:tcPr>
            <w:tcW w:w="998" w:type="dxa"/>
            <w:tcBorders>
              <w:top w:val="single" w:sz="4" w:space="0" w:color="auto"/>
              <w:left w:val="single" w:sz="4" w:space="0" w:color="auto"/>
              <w:bottom w:val="single" w:sz="4" w:space="0" w:color="auto"/>
              <w:right w:val="single" w:sz="4" w:space="0" w:color="auto"/>
            </w:tcBorders>
            <w:shd w:val="clear" w:color="auto" w:fill="92D050"/>
          </w:tcPr>
          <w:p w14:paraId="6268B09A" w14:textId="74BDDC39" w:rsidR="008651E4" w:rsidRDefault="008651E4" w:rsidP="004B5245">
            <w:pPr>
              <w:spacing w:line="480" w:lineRule="auto"/>
              <w:jc w:val="center"/>
              <w:rPr>
                <w:rFonts w:ascii="Times New Roman" w:hAnsi="Times New Roman" w:cs="Times New Roman"/>
              </w:rPr>
            </w:pPr>
            <w:r>
              <w:rPr>
                <w:rFonts w:ascii="Times New Roman" w:hAnsi="Times New Roman" w:cs="Times New Roman"/>
              </w:rPr>
              <w:t>MP 25</w:t>
            </w:r>
          </w:p>
        </w:tc>
        <w:tc>
          <w:tcPr>
            <w:tcW w:w="99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654BE9FF" w14:textId="2C75EBA7" w:rsidR="008651E4" w:rsidRDefault="008651E4" w:rsidP="004B5245">
            <w:pPr>
              <w:spacing w:line="480" w:lineRule="auto"/>
              <w:jc w:val="center"/>
              <w:rPr>
                <w:rFonts w:ascii="Times New Roman" w:hAnsi="Times New Roman" w:cs="Times New Roman"/>
              </w:rPr>
            </w:pPr>
            <w:r>
              <w:rPr>
                <w:rFonts w:ascii="Times New Roman" w:hAnsi="Times New Roman" w:cs="Times New Roman"/>
              </w:rPr>
              <w:t>MD 1</w:t>
            </w:r>
            <w:r w:rsidR="006A2321">
              <w:rPr>
                <w:rFonts w:ascii="Times New Roman" w:hAnsi="Times New Roman" w:cs="Times New Roman"/>
              </w:rPr>
              <w:t>0</w:t>
            </w:r>
          </w:p>
        </w:tc>
        <w:tc>
          <w:tcPr>
            <w:tcW w:w="998" w:type="dxa"/>
            <w:tcBorders>
              <w:top w:val="single" w:sz="4" w:space="0" w:color="auto"/>
              <w:left w:val="single" w:sz="4" w:space="0" w:color="auto"/>
              <w:bottom w:val="single" w:sz="4" w:space="0" w:color="auto"/>
              <w:right w:val="single" w:sz="4" w:space="0" w:color="auto"/>
            </w:tcBorders>
          </w:tcPr>
          <w:p w14:paraId="2C5CC49D" w14:textId="77777777" w:rsidR="008651E4" w:rsidRDefault="008651E4" w:rsidP="004B5245">
            <w:pPr>
              <w:spacing w:line="480" w:lineRule="auto"/>
              <w:jc w:val="center"/>
              <w:rPr>
                <w:rFonts w:ascii="Times New Roman" w:hAnsi="Times New Roman" w:cs="Times New Roman"/>
              </w:rPr>
            </w:pPr>
            <w:r>
              <w:rPr>
                <w:rFonts w:ascii="Times New Roman" w:hAnsi="Times New Roman" w:cs="Times New Roman"/>
              </w:rPr>
              <w:t>--</w:t>
            </w: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0E643BF1" w14:textId="7EE0501C" w:rsidR="008651E4" w:rsidRDefault="006A2321" w:rsidP="004B5245">
            <w:pPr>
              <w:spacing w:line="480" w:lineRule="auto"/>
              <w:jc w:val="center"/>
              <w:rPr>
                <w:rFonts w:ascii="Times New Roman" w:hAnsi="Times New Roman" w:cs="Times New Roman"/>
              </w:rPr>
            </w:pPr>
            <w:r>
              <w:rPr>
                <w:rFonts w:ascii="Times New Roman" w:hAnsi="Times New Roman" w:cs="Times New Roman"/>
              </w:rPr>
              <w:t>1</w:t>
            </w:r>
          </w:p>
        </w:tc>
      </w:tr>
    </w:tbl>
    <w:p w14:paraId="115809C5" w14:textId="7DA35C8E" w:rsidR="008651E4" w:rsidRDefault="006A2321" w:rsidP="008651E4">
      <w:pPr>
        <w:pStyle w:val="ListParagraph"/>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Jim </w:t>
      </w:r>
      <w:proofErr w:type="spellStart"/>
      <w:r>
        <w:rPr>
          <w:rFonts w:ascii="Times New Roman" w:eastAsia="Times New Roman" w:hAnsi="Times New Roman" w:cs="Times New Roman"/>
          <w:color w:val="000000"/>
        </w:rPr>
        <w:t>Halpbert</w:t>
      </w:r>
      <w:proofErr w:type="spellEnd"/>
      <w:r>
        <w:rPr>
          <w:rFonts w:ascii="Times New Roman" w:eastAsia="Times New Roman" w:hAnsi="Times New Roman" w:cs="Times New Roman"/>
          <w:color w:val="000000"/>
        </w:rPr>
        <w:t xml:space="preserve"> wins with 2 points.</w:t>
      </w:r>
      <w:r w:rsidR="002E5BA2">
        <w:rPr>
          <w:rFonts w:ascii="Times New Roman" w:eastAsia="Times New Roman" w:hAnsi="Times New Roman" w:cs="Times New Roman"/>
          <w:color w:val="000000"/>
        </w:rPr>
        <w:t xml:space="preserve"> </w:t>
      </w:r>
    </w:p>
    <w:p w14:paraId="2B3654FC" w14:textId="1B40E03E" w:rsidR="006A2321" w:rsidRDefault="006A2321" w:rsidP="00F909BD">
      <w:pPr>
        <w:pStyle w:val="ListParagraph"/>
        <w:numPr>
          <w:ilvl w:val="0"/>
          <w:numId w:val="58"/>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If Michael Scott is removed, the summary of ranked ballots becomes </w:t>
      </w:r>
      <w:r w:rsidR="0068394F">
        <w:rPr>
          <w:rFonts w:ascii="Times New Roman" w:eastAsia="Times New Roman" w:hAnsi="Times New Roman" w:cs="Times New Roman"/>
          <w:color w:val="000000"/>
        </w:rPr>
        <w:t>Figure 11.</w:t>
      </w:r>
      <w:r w:rsidR="006D60BA">
        <w:rPr>
          <w:rFonts w:ascii="Times New Roman" w:eastAsia="Times New Roman" w:hAnsi="Times New Roman" w:cs="Times New Roman"/>
          <w:color w:val="000000"/>
        </w:rPr>
        <w:t>2</w:t>
      </w:r>
      <w:r w:rsidR="00FA2B6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p>
    <w:p w14:paraId="3D0F617F" w14:textId="42788EAD" w:rsidR="006A2321" w:rsidRDefault="0068394F" w:rsidP="006A2321">
      <w:pPr>
        <w:spacing w:line="48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11.</w:t>
      </w:r>
      <w:r w:rsidR="006D60BA">
        <w:rPr>
          <w:rFonts w:ascii="Times New Roman" w:eastAsia="Times New Roman" w:hAnsi="Times New Roman" w:cs="Times New Roman"/>
          <w:b/>
          <w:bCs/>
          <w:sz w:val="24"/>
          <w:szCs w:val="24"/>
        </w:rPr>
        <w:t>2</w:t>
      </w:r>
      <w:r w:rsidR="002E5BA2">
        <w:rPr>
          <w:rFonts w:ascii="Times New Roman" w:eastAsia="Times New Roman" w:hAnsi="Times New Roman" w:cs="Times New Roman"/>
          <w:b/>
          <w:bCs/>
          <w:sz w:val="24"/>
          <w:szCs w:val="24"/>
        </w:rPr>
        <w:t xml:space="preserve"> </w:t>
      </w:r>
      <w:proofErr w:type="gramStart"/>
      <w:r w:rsidR="006A2321">
        <w:rPr>
          <w:rFonts w:ascii="Times New Roman" w:eastAsia="Times New Roman" w:hAnsi="Times New Roman" w:cs="Times New Roman"/>
          <w:b/>
          <w:bCs/>
          <w:sz w:val="24"/>
          <w:szCs w:val="24"/>
        </w:rPr>
        <w:t>Summary</w:t>
      </w:r>
      <w:proofErr w:type="gramEnd"/>
      <w:r w:rsidR="006A2321">
        <w:rPr>
          <w:rFonts w:ascii="Times New Roman" w:eastAsia="Times New Roman" w:hAnsi="Times New Roman" w:cs="Times New Roman"/>
          <w:b/>
          <w:bCs/>
          <w:sz w:val="24"/>
          <w:szCs w:val="24"/>
        </w:rPr>
        <w:t xml:space="preserve"> of Ranked Ballots </w:t>
      </w:r>
      <w:r w:rsidR="006D60BA">
        <w:rPr>
          <w:rFonts w:ascii="Times New Roman" w:eastAsia="Times New Roman" w:hAnsi="Times New Roman" w:cs="Times New Roman"/>
          <w:b/>
          <w:bCs/>
          <w:sz w:val="24"/>
          <w:szCs w:val="24"/>
        </w:rPr>
        <w:t>f</w:t>
      </w:r>
      <w:r w:rsidR="006A2321">
        <w:rPr>
          <w:rFonts w:ascii="Times New Roman" w:eastAsia="Times New Roman" w:hAnsi="Times New Roman" w:cs="Times New Roman"/>
          <w:b/>
          <w:bCs/>
          <w:sz w:val="24"/>
          <w:szCs w:val="24"/>
        </w:rPr>
        <w:t xml:space="preserve">or Best </w:t>
      </w:r>
      <w:r w:rsidR="00242968">
        <w:rPr>
          <w:rFonts w:ascii="Times New Roman" w:eastAsia="Times New Roman" w:hAnsi="Times New Roman" w:cs="Times New Roman"/>
          <w:b/>
          <w:bCs/>
          <w:sz w:val="24"/>
          <w:szCs w:val="24"/>
        </w:rPr>
        <w:t>"</w:t>
      </w:r>
      <w:r w:rsidR="006A2321" w:rsidRPr="008651E4">
        <w:rPr>
          <w:rFonts w:ascii="Times New Roman" w:eastAsia="Times New Roman" w:hAnsi="Times New Roman" w:cs="Times New Roman"/>
          <w:b/>
          <w:bCs/>
          <w:i/>
          <w:iCs/>
          <w:sz w:val="24"/>
          <w:szCs w:val="24"/>
        </w:rPr>
        <w:t xml:space="preserve">Office </w:t>
      </w:r>
      <w:r w:rsidR="006A2321">
        <w:rPr>
          <w:rFonts w:ascii="Times New Roman" w:eastAsia="Times New Roman" w:hAnsi="Times New Roman" w:cs="Times New Roman"/>
          <w:b/>
          <w:bCs/>
          <w:sz w:val="24"/>
          <w:szCs w:val="24"/>
        </w:rPr>
        <w:t>Stare</w:t>
      </w:r>
      <w:r w:rsidR="00242968">
        <w:rPr>
          <w:rFonts w:ascii="Times New Roman" w:eastAsia="Times New Roman" w:hAnsi="Times New Roman" w:cs="Times New Roman"/>
          <w:b/>
          <w:bCs/>
          <w:sz w:val="24"/>
          <w:szCs w:val="24"/>
        </w:rPr>
        <w:t>"</w:t>
      </w:r>
      <w:r w:rsidR="006A2321">
        <w:rPr>
          <w:rFonts w:ascii="Times New Roman" w:eastAsia="Times New Roman" w:hAnsi="Times New Roman" w:cs="Times New Roman"/>
          <w:b/>
          <w:bCs/>
          <w:sz w:val="24"/>
          <w:szCs w:val="24"/>
        </w:rPr>
        <w:t xml:space="preserve"> with Jim, Pam, </w:t>
      </w:r>
      <w:r w:rsidR="00242968">
        <w:rPr>
          <w:rFonts w:ascii="Times New Roman" w:eastAsia="Times New Roman" w:hAnsi="Times New Roman" w:cs="Times New Roman"/>
          <w:b/>
          <w:bCs/>
          <w:sz w:val="24"/>
          <w:szCs w:val="24"/>
        </w:rPr>
        <w:t xml:space="preserve">and </w:t>
      </w:r>
      <w:r w:rsidR="006A2321">
        <w:rPr>
          <w:rFonts w:ascii="Times New Roman" w:eastAsia="Times New Roman" w:hAnsi="Times New Roman" w:cs="Times New Roman"/>
          <w:b/>
          <w:bCs/>
          <w:sz w:val="24"/>
          <w:szCs w:val="24"/>
        </w:rPr>
        <w:t>Dwight</w:t>
      </w:r>
    </w:p>
    <w:tbl>
      <w:tblPr>
        <w:tblStyle w:val="TableGrid"/>
        <w:tblW w:w="0" w:type="auto"/>
        <w:tblInd w:w="604" w:type="dxa"/>
        <w:tblLook w:val="04A0" w:firstRow="1" w:lastRow="0" w:firstColumn="1" w:lastColumn="0" w:noHBand="0" w:noVBand="1"/>
      </w:tblPr>
      <w:tblGrid>
        <w:gridCol w:w="4345"/>
        <w:gridCol w:w="541"/>
        <w:gridCol w:w="618"/>
        <w:gridCol w:w="541"/>
        <w:gridCol w:w="541"/>
        <w:gridCol w:w="512"/>
      </w:tblGrid>
      <w:tr w:rsidR="006A2321" w14:paraId="3BF8294E" w14:textId="77777777" w:rsidTr="00796162">
        <w:trPr>
          <w:trHeight w:val="302"/>
        </w:trPr>
        <w:tc>
          <w:tcPr>
            <w:tcW w:w="4345" w:type="dxa"/>
            <w:tcBorders>
              <w:top w:val="single" w:sz="4" w:space="0" w:color="auto"/>
              <w:left w:val="single" w:sz="4" w:space="0" w:color="auto"/>
              <w:bottom w:val="single" w:sz="4" w:space="0" w:color="auto"/>
              <w:right w:val="single" w:sz="4" w:space="0" w:color="auto"/>
            </w:tcBorders>
            <w:hideMark/>
          </w:tcPr>
          <w:p w14:paraId="121C1C82" w14:textId="77777777" w:rsidR="006A2321" w:rsidRDefault="006A2321"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lastRenderedPageBreak/>
              <w:t>Number of Ballots</w:t>
            </w:r>
          </w:p>
        </w:tc>
        <w:tc>
          <w:tcPr>
            <w:tcW w:w="541" w:type="dxa"/>
            <w:tcBorders>
              <w:top w:val="single" w:sz="4" w:space="0" w:color="auto"/>
              <w:left w:val="single" w:sz="4" w:space="0" w:color="auto"/>
              <w:bottom w:val="single" w:sz="4" w:space="0" w:color="auto"/>
              <w:right w:val="single" w:sz="4" w:space="0" w:color="auto"/>
            </w:tcBorders>
            <w:hideMark/>
          </w:tcPr>
          <w:p w14:paraId="5B7E52C2" w14:textId="77777777" w:rsidR="006A2321" w:rsidRDefault="006A2321"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9</w:t>
            </w:r>
          </w:p>
        </w:tc>
        <w:tc>
          <w:tcPr>
            <w:tcW w:w="618" w:type="dxa"/>
            <w:tcBorders>
              <w:top w:val="single" w:sz="4" w:space="0" w:color="auto"/>
              <w:left w:val="single" w:sz="4" w:space="0" w:color="auto"/>
              <w:bottom w:val="single" w:sz="4" w:space="0" w:color="auto"/>
              <w:right w:val="single" w:sz="4" w:space="0" w:color="auto"/>
            </w:tcBorders>
            <w:hideMark/>
          </w:tcPr>
          <w:p w14:paraId="1839CAC6" w14:textId="77777777" w:rsidR="006A2321" w:rsidRDefault="006A2321"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11</w:t>
            </w:r>
          </w:p>
        </w:tc>
        <w:tc>
          <w:tcPr>
            <w:tcW w:w="541" w:type="dxa"/>
            <w:tcBorders>
              <w:top w:val="single" w:sz="4" w:space="0" w:color="auto"/>
              <w:left w:val="single" w:sz="4" w:space="0" w:color="auto"/>
              <w:bottom w:val="single" w:sz="4" w:space="0" w:color="auto"/>
              <w:right w:val="single" w:sz="4" w:space="0" w:color="auto"/>
            </w:tcBorders>
            <w:hideMark/>
          </w:tcPr>
          <w:p w14:paraId="7C24CFCA" w14:textId="77777777" w:rsidR="006A2321" w:rsidRDefault="006A2321"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7</w:t>
            </w:r>
          </w:p>
        </w:tc>
        <w:tc>
          <w:tcPr>
            <w:tcW w:w="541" w:type="dxa"/>
            <w:tcBorders>
              <w:top w:val="single" w:sz="4" w:space="0" w:color="auto"/>
              <w:left w:val="single" w:sz="4" w:space="0" w:color="auto"/>
              <w:bottom w:val="single" w:sz="4" w:space="0" w:color="auto"/>
              <w:right w:val="single" w:sz="4" w:space="0" w:color="auto"/>
            </w:tcBorders>
            <w:hideMark/>
          </w:tcPr>
          <w:p w14:paraId="2B446BA0" w14:textId="77777777" w:rsidR="006A2321" w:rsidRDefault="006A2321"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6</w:t>
            </w:r>
          </w:p>
        </w:tc>
        <w:tc>
          <w:tcPr>
            <w:tcW w:w="512" w:type="dxa"/>
            <w:tcBorders>
              <w:top w:val="single" w:sz="4" w:space="0" w:color="auto"/>
              <w:left w:val="single" w:sz="4" w:space="0" w:color="auto"/>
              <w:bottom w:val="single" w:sz="4" w:space="0" w:color="auto"/>
              <w:right w:val="single" w:sz="4" w:space="0" w:color="auto"/>
            </w:tcBorders>
          </w:tcPr>
          <w:p w14:paraId="7AE19AAF" w14:textId="77777777" w:rsidR="006A2321" w:rsidRDefault="006A2321" w:rsidP="004B5245">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3</w:t>
            </w:r>
          </w:p>
        </w:tc>
      </w:tr>
      <w:tr w:rsidR="006A2321" w14:paraId="69BEB3C7" w14:textId="77777777" w:rsidTr="00796162">
        <w:trPr>
          <w:trHeight w:val="414"/>
        </w:trPr>
        <w:tc>
          <w:tcPr>
            <w:tcW w:w="4345" w:type="dxa"/>
            <w:tcBorders>
              <w:top w:val="single" w:sz="4" w:space="0" w:color="auto"/>
              <w:left w:val="single" w:sz="4" w:space="0" w:color="auto"/>
              <w:bottom w:val="single" w:sz="4" w:space="0" w:color="auto"/>
              <w:right w:val="single" w:sz="4" w:space="0" w:color="auto"/>
            </w:tcBorders>
            <w:hideMark/>
          </w:tcPr>
          <w:p w14:paraId="3A556762" w14:textId="77777777" w:rsidR="006A2321" w:rsidRDefault="006A2321"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(J) Jim </w:t>
            </w:r>
            <w:proofErr w:type="spellStart"/>
            <w:r>
              <w:rPr>
                <w:rFonts w:ascii="Times New Roman" w:hAnsi="Times New Roman" w:cs="Times New Roman"/>
                <w:color w:val="000000"/>
                <w:sz w:val="24"/>
                <w:szCs w:val="24"/>
              </w:rPr>
              <w:t>Halpbert</w:t>
            </w:r>
            <w:proofErr w:type="spellEnd"/>
            <w:r>
              <w:rPr>
                <w:rFonts w:ascii="Times New Roman" w:hAnsi="Times New Roman" w:cs="Times New Roman"/>
                <w:color w:val="000000"/>
                <w:sz w:val="24"/>
                <w:szCs w:val="24"/>
              </w:rPr>
              <w:t xml:space="preserve"> (John </w:t>
            </w:r>
            <w:proofErr w:type="spellStart"/>
            <w:r>
              <w:rPr>
                <w:rFonts w:ascii="Times New Roman" w:hAnsi="Times New Roman" w:cs="Times New Roman"/>
                <w:color w:val="000000"/>
                <w:sz w:val="24"/>
                <w:szCs w:val="24"/>
              </w:rPr>
              <w:t>Krasinski</w:t>
            </w:r>
            <w:proofErr w:type="spellEnd"/>
            <w:r>
              <w:rPr>
                <w:rFonts w:ascii="Times New Roman" w:hAnsi="Times New Roman" w:cs="Times New Roman"/>
                <w:color w:val="000000"/>
                <w:sz w:val="24"/>
                <w:szCs w:val="24"/>
              </w:rPr>
              <w:t>)</w:t>
            </w:r>
          </w:p>
        </w:tc>
        <w:tc>
          <w:tcPr>
            <w:tcW w:w="541" w:type="dxa"/>
            <w:tcBorders>
              <w:top w:val="single" w:sz="4" w:space="0" w:color="auto"/>
              <w:left w:val="single" w:sz="4" w:space="0" w:color="auto"/>
              <w:bottom w:val="single" w:sz="4" w:space="0" w:color="auto"/>
              <w:right w:val="single" w:sz="4" w:space="0" w:color="auto"/>
            </w:tcBorders>
          </w:tcPr>
          <w:p w14:paraId="796BF077" w14:textId="77777777" w:rsidR="006A2321" w:rsidRDefault="006A2321"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18" w:type="dxa"/>
            <w:tcBorders>
              <w:top w:val="single" w:sz="4" w:space="0" w:color="auto"/>
              <w:left w:val="single" w:sz="4" w:space="0" w:color="auto"/>
              <w:bottom w:val="single" w:sz="4" w:space="0" w:color="auto"/>
              <w:right w:val="single" w:sz="4" w:space="0" w:color="auto"/>
            </w:tcBorders>
          </w:tcPr>
          <w:p w14:paraId="3CF50B94" w14:textId="1B2AFCD7" w:rsidR="006A2321" w:rsidRDefault="001B7F7E"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41" w:type="dxa"/>
            <w:tcBorders>
              <w:top w:val="single" w:sz="4" w:space="0" w:color="auto"/>
              <w:left w:val="single" w:sz="4" w:space="0" w:color="auto"/>
              <w:bottom w:val="single" w:sz="4" w:space="0" w:color="auto"/>
              <w:right w:val="single" w:sz="4" w:space="0" w:color="auto"/>
            </w:tcBorders>
          </w:tcPr>
          <w:p w14:paraId="1FC9FA78" w14:textId="4A931B9D" w:rsidR="006A2321" w:rsidRDefault="001B7F7E"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41" w:type="dxa"/>
            <w:tcBorders>
              <w:top w:val="single" w:sz="4" w:space="0" w:color="auto"/>
              <w:left w:val="single" w:sz="4" w:space="0" w:color="auto"/>
              <w:bottom w:val="single" w:sz="4" w:space="0" w:color="auto"/>
              <w:right w:val="single" w:sz="4" w:space="0" w:color="auto"/>
            </w:tcBorders>
          </w:tcPr>
          <w:p w14:paraId="229A8EEF" w14:textId="56D0936A" w:rsidR="006A2321" w:rsidRDefault="001B7F7E"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12" w:type="dxa"/>
            <w:tcBorders>
              <w:top w:val="single" w:sz="4" w:space="0" w:color="auto"/>
              <w:left w:val="single" w:sz="4" w:space="0" w:color="auto"/>
              <w:bottom w:val="single" w:sz="4" w:space="0" w:color="auto"/>
              <w:right w:val="single" w:sz="4" w:space="0" w:color="auto"/>
            </w:tcBorders>
          </w:tcPr>
          <w:p w14:paraId="1E6A294A" w14:textId="32D5A2CF" w:rsidR="006A2321" w:rsidRDefault="00796162"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6A2321" w14:paraId="71DE8211" w14:textId="77777777" w:rsidTr="00796162">
        <w:trPr>
          <w:trHeight w:val="409"/>
        </w:trPr>
        <w:tc>
          <w:tcPr>
            <w:tcW w:w="4345" w:type="dxa"/>
            <w:tcBorders>
              <w:top w:val="single" w:sz="4" w:space="0" w:color="auto"/>
              <w:left w:val="single" w:sz="4" w:space="0" w:color="auto"/>
              <w:bottom w:val="single" w:sz="4" w:space="0" w:color="auto"/>
              <w:right w:val="single" w:sz="4" w:space="0" w:color="auto"/>
            </w:tcBorders>
            <w:hideMark/>
          </w:tcPr>
          <w:p w14:paraId="5403C676" w14:textId="77777777" w:rsidR="006A2321" w:rsidRDefault="006A2321"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 Pam </w:t>
            </w:r>
            <w:proofErr w:type="spellStart"/>
            <w:r>
              <w:rPr>
                <w:rFonts w:ascii="Times New Roman" w:hAnsi="Times New Roman" w:cs="Times New Roman"/>
                <w:color w:val="000000"/>
                <w:sz w:val="24"/>
                <w:szCs w:val="24"/>
              </w:rPr>
              <w:t>Beesly-Halpert</w:t>
            </w:r>
            <w:proofErr w:type="spellEnd"/>
            <w:r>
              <w:rPr>
                <w:rFonts w:ascii="Times New Roman" w:hAnsi="Times New Roman" w:cs="Times New Roman"/>
                <w:color w:val="000000"/>
                <w:sz w:val="24"/>
                <w:szCs w:val="24"/>
              </w:rPr>
              <w:t xml:space="preserve"> (Jenna Fischer)</w:t>
            </w:r>
          </w:p>
        </w:tc>
        <w:tc>
          <w:tcPr>
            <w:tcW w:w="541" w:type="dxa"/>
            <w:tcBorders>
              <w:top w:val="single" w:sz="4" w:space="0" w:color="auto"/>
              <w:left w:val="single" w:sz="4" w:space="0" w:color="auto"/>
              <w:bottom w:val="single" w:sz="4" w:space="0" w:color="auto"/>
              <w:right w:val="single" w:sz="4" w:space="0" w:color="auto"/>
            </w:tcBorders>
          </w:tcPr>
          <w:p w14:paraId="2FE18FA9" w14:textId="75254160" w:rsidR="006A2321" w:rsidRDefault="00BD07D0"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18" w:type="dxa"/>
            <w:tcBorders>
              <w:top w:val="single" w:sz="4" w:space="0" w:color="auto"/>
              <w:left w:val="single" w:sz="4" w:space="0" w:color="auto"/>
              <w:bottom w:val="single" w:sz="4" w:space="0" w:color="auto"/>
              <w:right w:val="single" w:sz="4" w:space="0" w:color="auto"/>
            </w:tcBorders>
          </w:tcPr>
          <w:p w14:paraId="7B51045B" w14:textId="77777777" w:rsidR="006A2321" w:rsidRDefault="006A2321"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41" w:type="dxa"/>
            <w:tcBorders>
              <w:top w:val="single" w:sz="4" w:space="0" w:color="auto"/>
              <w:left w:val="single" w:sz="4" w:space="0" w:color="auto"/>
              <w:bottom w:val="single" w:sz="4" w:space="0" w:color="auto"/>
              <w:right w:val="single" w:sz="4" w:space="0" w:color="auto"/>
            </w:tcBorders>
          </w:tcPr>
          <w:p w14:paraId="6E211F93" w14:textId="29654973" w:rsidR="006A2321" w:rsidRDefault="001B7F7E"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41" w:type="dxa"/>
            <w:tcBorders>
              <w:top w:val="single" w:sz="4" w:space="0" w:color="auto"/>
              <w:left w:val="single" w:sz="4" w:space="0" w:color="auto"/>
              <w:bottom w:val="single" w:sz="4" w:space="0" w:color="auto"/>
              <w:right w:val="single" w:sz="4" w:space="0" w:color="auto"/>
            </w:tcBorders>
          </w:tcPr>
          <w:p w14:paraId="07C548CF" w14:textId="5D01FDC5" w:rsidR="006A2321" w:rsidRDefault="00796162"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12" w:type="dxa"/>
            <w:tcBorders>
              <w:top w:val="single" w:sz="4" w:space="0" w:color="auto"/>
              <w:left w:val="single" w:sz="4" w:space="0" w:color="auto"/>
              <w:bottom w:val="single" w:sz="4" w:space="0" w:color="auto"/>
              <w:right w:val="single" w:sz="4" w:space="0" w:color="auto"/>
            </w:tcBorders>
          </w:tcPr>
          <w:p w14:paraId="3686F129" w14:textId="480FFC57" w:rsidR="006A2321" w:rsidRDefault="00796162"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6A2321" w14:paraId="470CEEA9" w14:textId="77777777" w:rsidTr="00796162">
        <w:trPr>
          <w:trHeight w:val="409"/>
        </w:trPr>
        <w:tc>
          <w:tcPr>
            <w:tcW w:w="4345" w:type="dxa"/>
            <w:tcBorders>
              <w:top w:val="single" w:sz="4" w:space="0" w:color="auto"/>
              <w:left w:val="single" w:sz="4" w:space="0" w:color="auto"/>
              <w:bottom w:val="single" w:sz="4" w:space="0" w:color="auto"/>
              <w:right w:val="single" w:sz="4" w:space="0" w:color="auto"/>
            </w:tcBorders>
            <w:hideMark/>
          </w:tcPr>
          <w:p w14:paraId="0030ADA8" w14:textId="77777777" w:rsidR="006A2321" w:rsidRDefault="006A2321"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(D) Dwight </w:t>
            </w:r>
            <w:proofErr w:type="spellStart"/>
            <w:r>
              <w:rPr>
                <w:rFonts w:ascii="Times New Roman" w:hAnsi="Times New Roman" w:cs="Times New Roman"/>
                <w:color w:val="000000"/>
                <w:sz w:val="24"/>
                <w:szCs w:val="24"/>
              </w:rPr>
              <w:t>Schrute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Rainn</w:t>
            </w:r>
            <w:proofErr w:type="spellEnd"/>
            <w:r>
              <w:rPr>
                <w:rFonts w:ascii="Times New Roman" w:hAnsi="Times New Roman" w:cs="Times New Roman"/>
                <w:color w:val="000000"/>
                <w:sz w:val="24"/>
                <w:szCs w:val="24"/>
              </w:rPr>
              <w:t xml:space="preserve"> Wilson)</w:t>
            </w:r>
          </w:p>
        </w:tc>
        <w:tc>
          <w:tcPr>
            <w:tcW w:w="541" w:type="dxa"/>
            <w:tcBorders>
              <w:top w:val="single" w:sz="4" w:space="0" w:color="auto"/>
              <w:left w:val="single" w:sz="4" w:space="0" w:color="auto"/>
              <w:bottom w:val="single" w:sz="4" w:space="0" w:color="auto"/>
              <w:right w:val="single" w:sz="4" w:space="0" w:color="auto"/>
            </w:tcBorders>
          </w:tcPr>
          <w:p w14:paraId="6682B3A9" w14:textId="7F0E8FB7" w:rsidR="006A2321" w:rsidRDefault="00BD07D0"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18" w:type="dxa"/>
            <w:tcBorders>
              <w:top w:val="single" w:sz="4" w:space="0" w:color="auto"/>
              <w:left w:val="single" w:sz="4" w:space="0" w:color="auto"/>
              <w:bottom w:val="single" w:sz="4" w:space="0" w:color="auto"/>
              <w:right w:val="single" w:sz="4" w:space="0" w:color="auto"/>
            </w:tcBorders>
          </w:tcPr>
          <w:p w14:paraId="3F334BFD" w14:textId="3DCB76A4" w:rsidR="006A2321" w:rsidRDefault="001B7F7E"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541" w:type="dxa"/>
            <w:tcBorders>
              <w:top w:val="single" w:sz="4" w:space="0" w:color="auto"/>
              <w:left w:val="single" w:sz="4" w:space="0" w:color="auto"/>
              <w:bottom w:val="single" w:sz="4" w:space="0" w:color="auto"/>
              <w:right w:val="single" w:sz="4" w:space="0" w:color="auto"/>
            </w:tcBorders>
          </w:tcPr>
          <w:p w14:paraId="2DF6F8DC" w14:textId="25712C90" w:rsidR="006A2321" w:rsidRDefault="001B7F7E"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541" w:type="dxa"/>
            <w:tcBorders>
              <w:top w:val="single" w:sz="4" w:space="0" w:color="auto"/>
              <w:left w:val="single" w:sz="4" w:space="0" w:color="auto"/>
              <w:bottom w:val="single" w:sz="4" w:space="0" w:color="auto"/>
              <w:right w:val="single" w:sz="4" w:space="0" w:color="auto"/>
            </w:tcBorders>
          </w:tcPr>
          <w:p w14:paraId="76B5E27D" w14:textId="0AEDFF52" w:rsidR="006A2321" w:rsidRDefault="001B7F7E"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512" w:type="dxa"/>
            <w:tcBorders>
              <w:top w:val="single" w:sz="4" w:space="0" w:color="auto"/>
              <w:left w:val="single" w:sz="4" w:space="0" w:color="auto"/>
              <w:bottom w:val="single" w:sz="4" w:space="0" w:color="auto"/>
              <w:right w:val="single" w:sz="4" w:space="0" w:color="auto"/>
            </w:tcBorders>
          </w:tcPr>
          <w:p w14:paraId="3ABEDC0F" w14:textId="063580F9" w:rsidR="006A2321" w:rsidRDefault="00796162" w:rsidP="004B5245">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bl>
    <w:p w14:paraId="77B7DF99" w14:textId="77777777" w:rsidR="00242968" w:rsidRDefault="00242968" w:rsidP="006A2321">
      <w:pPr>
        <w:spacing w:line="480" w:lineRule="auto"/>
        <w:ind w:left="720"/>
        <w:rPr>
          <w:rFonts w:ascii="Times New Roman" w:eastAsia="Times New Roman" w:hAnsi="Times New Roman" w:cs="Times New Roman"/>
          <w:color w:val="000000"/>
        </w:rPr>
      </w:pPr>
    </w:p>
    <w:p w14:paraId="339932FA" w14:textId="6B03C8F4" w:rsidR="008651E4" w:rsidRDefault="006A2321" w:rsidP="006A2321">
      <w:pP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Construct and analyze a pairwise comparison matrix</w:t>
      </w:r>
      <w:r w:rsidR="00242968">
        <w:rPr>
          <w:rFonts w:ascii="Times New Roman" w:eastAsia="Times New Roman" w:hAnsi="Times New Roman" w:cs="Times New Roman"/>
          <w:color w:val="000000"/>
        </w:rPr>
        <w:t xml:space="preserve"> (</w:t>
      </w:r>
      <w:r w:rsidR="0068394F">
        <w:rPr>
          <w:rFonts w:ascii="Times New Roman" w:eastAsia="Times New Roman" w:hAnsi="Times New Roman" w:cs="Times New Roman"/>
          <w:color w:val="000000"/>
        </w:rPr>
        <w:t>Figure 11.</w:t>
      </w:r>
      <w:r w:rsidR="006D60BA">
        <w:rPr>
          <w:rFonts w:ascii="Times New Roman" w:eastAsia="Times New Roman" w:hAnsi="Times New Roman" w:cs="Times New Roman"/>
          <w:color w:val="000000"/>
        </w:rPr>
        <w:t>3</w:t>
      </w:r>
      <w:r w:rsidR="00242968">
        <w:rPr>
          <w:rFonts w:ascii="Times New Roman" w:eastAsia="Times New Roman" w:hAnsi="Times New Roman" w:cs="Times New Roman"/>
          <w:color w:val="000000"/>
        </w:rPr>
        <w:t>)</w:t>
      </w:r>
      <w:r>
        <w:rPr>
          <w:rFonts w:ascii="Times New Roman" w:eastAsia="Times New Roman" w:hAnsi="Times New Roman" w:cs="Times New Roman"/>
          <w:color w:val="000000"/>
        </w:rPr>
        <w:t>.</w:t>
      </w:r>
    </w:p>
    <w:p w14:paraId="45D9258B" w14:textId="47A9D6FB" w:rsidR="006624E1" w:rsidRPr="00D306BB" w:rsidRDefault="0068394F" w:rsidP="006624E1">
      <w:pPr>
        <w:pStyle w:val="ListParagraph"/>
        <w:spacing w:line="48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 11.</w:t>
      </w:r>
      <w:r w:rsidR="006D60BA">
        <w:rPr>
          <w:rFonts w:ascii="Times New Roman" w:eastAsia="Times New Roman" w:hAnsi="Times New Roman" w:cs="Times New Roman"/>
          <w:b/>
          <w:bCs/>
          <w:color w:val="000000"/>
          <w:sz w:val="24"/>
          <w:szCs w:val="24"/>
        </w:rPr>
        <w:t>3</w:t>
      </w:r>
      <w:r w:rsidR="006624E1" w:rsidRPr="00D306BB">
        <w:rPr>
          <w:rFonts w:ascii="Times New Roman" w:eastAsia="Times New Roman" w:hAnsi="Times New Roman" w:cs="Times New Roman"/>
          <w:b/>
          <w:bCs/>
          <w:color w:val="000000"/>
          <w:sz w:val="24"/>
          <w:szCs w:val="24"/>
        </w:rPr>
        <w:t xml:space="preserve"> Pairwise Comparison Matrix for Jim, Pam, and Dwight</w:t>
      </w:r>
    </w:p>
    <w:tbl>
      <w:tblPr>
        <w:tblStyle w:val="TableGrid"/>
        <w:tblW w:w="6007" w:type="dxa"/>
        <w:tblInd w:w="604" w:type="dxa"/>
        <w:tblLook w:val="04A0" w:firstRow="1" w:lastRow="0" w:firstColumn="1" w:lastColumn="0" w:noHBand="0" w:noVBand="1"/>
      </w:tblPr>
      <w:tblGrid>
        <w:gridCol w:w="2015"/>
        <w:gridCol w:w="998"/>
        <w:gridCol w:w="998"/>
        <w:gridCol w:w="998"/>
        <w:gridCol w:w="998"/>
      </w:tblGrid>
      <w:tr w:rsidR="006624E1" w14:paraId="6691842A" w14:textId="77777777" w:rsidTr="00B85A78">
        <w:trPr>
          <w:trHeight w:val="380"/>
        </w:trPr>
        <w:tc>
          <w:tcPr>
            <w:tcW w:w="2015" w:type="dxa"/>
            <w:tcBorders>
              <w:top w:val="single" w:sz="4" w:space="0" w:color="auto"/>
              <w:left w:val="single" w:sz="4" w:space="0" w:color="auto"/>
              <w:bottom w:val="single" w:sz="4" w:space="0" w:color="auto"/>
              <w:right w:val="single" w:sz="4" w:space="0" w:color="auto"/>
              <w:tl2br w:val="single" w:sz="4" w:space="0" w:color="auto"/>
            </w:tcBorders>
            <w:hideMark/>
          </w:tcPr>
          <w:p w14:paraId="36822B40" w14:textId="6F4735EC" w:rsidR="006624E1" w:rsidRDefault="002E5BA2" w:rsidP="004B5245">
            <w:pPr>
              <w:spacing w:line="480" w:lineRule="auto"/>
              <w:rPr>
                <w:rFonts w:ascii="Times New Roman" w:hAnsi="Times New Roman" w:cs="Times New Roman"/>
                <w:b/>
                <w:bCs/>
              </w:rPr>
            </w:pPr>
            <w:r>
              <w:rPr>
                <w:rFonts w:ascii="Times New Roman" w:hAnsi="Times New Roman" w:cs="Times New Roman"/>
                <w:b/>
                <w:bCs/>
              </w:rPr>
              <w:t xml:space="preserve">  </w:t>
            </w:r>
            <w:r w:rsidR="006624E1">
              <w:rPr>
                <w:rFonts w:ascii="Times New Roman" w:hAnsi="Times New Roman" w:cs="Times New Roman"/>
                <w:b/>
                <w:bCs/>
              </w:rPr>
              <w:t xml:space="preserve"> Opponent</w:t>
            </w:r>
          </w:p>
          <w:p w14:paraId="3AC2035A" w14:textId="77777777" w:rsidR="006624E1" w:rsidRDefault="006624E1" w:rsidP="004B5245">
            <w:pPr>
              <w:spacing w:line="480" w:lineRule="auto"/>
              <w:rPr>
                <w:rFonts w:ascii="Times New Roman" w:hAnsi="Times New Roman" w:cs="Times New Roman"/>
                <w:b/>
                <w:bCs/>
              </w:rPr>
            </w:pPr>
            <w:r>
              <w:rPr>
                <w:rFonts w:ascii="Times New Roman" w:hAnsi="Times New Roman" w:cs="Times New Roman"/>
                <w:b/>
                <w:bCs/>
              </w:rPr>
              <w:t>Runner</w:t>
            </w:r>
          </w:p>
        </w:tc>
        <w:tc>
          <w:tcPr>
            <w:tcW w:w="998" w:type="dxa"/>
            <w:tcBorders>
              <w:top w:val="single" w:sz="4" w:space="0" w:color="auto"/>
              <w:left w:val="single" w:sz="4" w:space="0" w:color="auto"/>
              <w:bottom w:val="single" w:sz="4" w:space="0" w:color="auto"/>
              <w:right w:val="single" w:sz="4" w:space="0" w:color="auto"/>
            </w:tcBorders>
          </w:tcPr>
          <w:p w14:paraId="40076A03" w14:textId="77777777" w:rsidR="006624E1" w:rsidRDefault="006624E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J</w:t>
            </w:r>
          </w:p>
        </w:tc>
        <w:tc>
          <w:tcPr>
            <w:tcW w:w="998" w:type="dxa"/>
            <w:tcBorders>
              <w:top w:val="single" w:sz="4" w:space="0" w:color="auto"/>
              <w:left w:val="single" w:sz="4" w:space="0" w:color="auto"/>
              <w:bottom w:val="single" w:sz="4" w:space="0" w:color="auto"/>
              <w:right w:val="single" w:sz="4" w:space="0" w:color="auto"/>
            </w:tcBorders>
          </w:tcPr>
          <w:p w14:paraId="777AD884" w14:textId="77777777" w:rsidR="006624E1" w:rsidRDefault="006624E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w:t>
            </w:r>
          </w:p>
        </w:tc>
        <w:tc>
          <w:tcPr>
            <w:tcW w:w="998" w:type="dxa"/>
            <w:tcBorders>
              <w:top w:val="single" w:sz="4" w:space="0" w:color="auto"/>
              <w:left w:val="single" w:sz="4" w:space="0" w:color="auto"/>
              <w:bottom w:val="single" w:sz="4" w:space="0" w:color="auto"/>
              <w:right w:val="single" w:sz="4" w:space="0" w:color="auto"/>
            </w:tcBorders>
            <w:hideMark/>
          </w:tcPr>
          <w:p w14:paraId="3ED14194" w14:textId="77777777" w:rsidR="006624E1" w:rsidRDefault="006624E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w:t>
            </w: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79950FF1" w14:textId="77777777" w:rsidR="006624E1" w:rsidRDefault="006624E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Points</w:t>
            </w:r>
          </w:p>
        </w:tc>
      </w:tr>
      <w:tr w:rsidR="006624E1" w14:paraId="3F19900D" w14:textId="77777777" w:rsidTr="00B85A78">
        <w:trPr>
          <w:trHeight w:val="380"/>
        </w:trPr>
        <w:tc>
          <w:tcPr>
            <w:tcW w:w="2015" w:type="dxa"/>
            <w:tcBorders>
              <w:top w:val="single" w:sz="4" w:space="0" w:color="auto"/>
              <w:left w:val="single" w:sz="4" w:space="0" w:color="auto"/>
              <w:bottom w:val="single" w:sz="4" w:space="0" w:color="auto"/>
              <w:right w:val="single" w:sz="4" w:space="0" w:color="auto"/>
            </w:tcBorders>
          </w:tcPr>
          <w:p w14:paraId="77882395" w14:textId="77777777" w:rsidR="006624E1" w:rsidRDefault="006624E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J wins</w:t>
            </w:r>
          </w:p>
        </w:tc>
        <w:tc>
          <w:tcPr>
            <w:tcW w:w="998" w:type="dxa"/>
            <w:tcBorders>
              <w:top w:val="single" w:sz="4" w:space="0" w:color="auto"/>
              <w:left w:val="single" w:sz="4" w:space="0" w:color="auto"/>
              <w:bottom w:val="single" w:sz="4" w:space="0" w:color="auto"/>
              <w:right w:val="single" w:sz="4" w:space="0" w:color="auto"/>
            </w:tcBorders>
          </w:tcPr>
          <w:p w14:paraId="3CCA13A6" w14:textId="77777777" w:rsidR="006624E1" w:rsidRDefault="006624E1" w:rsidP="004B5245">
            <w:pPr>
              <w:spacing w:line="480" w:lineRule="auto"/>
              <w:jc w:val="center"/>
              <w:rPr>
                <w:rFonts w:ascii="Times New Roman" w:hAnsi="Times New Roman" w:cs="Times New Roman"/>
              </w:rPr>
            </w:pPr>
            <w:r>
              <w:rPr>
                <w:rFonts w:ascii="Times New Roman" w:hAnsi="Times New Roman" w:cs="Times New Roman"/>
              </w:rPr>
              <w:t>--</w:t>
            </w:r>
          </w:p>
        </w:tc>
        <w:tc>
          <w:tcPr>
            <w:tcW w:w="99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tcPr>
          <w:p w14:paraId="2F609F59" w14:textId="6E859509" w:rsidR="006624E1" w:rsidRDefault="006624E1" w:rsidP="004B5245">
            <w:pPr>
              <w:spacing w:line="480" w:lineRule="auto"/>
              <w:jc w:val="center"/>
              <w:rPr>
                <w:rFonts w:ascii="Times New Roman" w:hAnsi="Times New Roman" w:cs="Times New Roman"/>
              </w:rPr>
            </w:pPr>
            <w:r>
              <w:rPr>
                <w:rFonts w:ascii="Times New Roman" w:hAnsi="Times New Roman" w:cs="Times New Roman"/>
              </w:rPr>
              <w:t xml:space="preserve">JP </w:t>
            </w:r>
            <w:r w:rsidR="001B7F7E">
              <w:rPr>
                <w:rFonts w:ascii="Times New Roman" w:hAnsi="Times New Roman" w:cs="Times New Roman"/>
              </w:rPr>
              <w:t>15</w:t>
            </w:r>
          </w:p>
        </w:tc>
        <w:tc>
          <w:tcPr>
            <w:tcW w:w="998" w:type="dxa"/>
            <w:tcBorders>
              <w:top w:val="single" w:sz="4" w:space="0" w:color="auto"/>
              <w:left w:val="single" w:sz="4" w:space="0" w:color="auto"/>
              <w:bottom w:val="single" w:sz="4" w:space="0" w:color="auto"/>
              <w:right w:val="single" w:sz="4" w:space="0" w:color="auto"/>
              <w:tl2br w:val="nil"/>
              <w:tr2bl w:val="nil"/>
            </w:tcBorders>
            <w:shd w:val="clear" w:color="auto" w:fill="92D050"/>
          </w:tcPr>
          <w:p w14:paraId="28CDDD38" w14:textId="5154CE1A" w:rsidR="006624E1" w:rsidRDefault="006624E1" w:rsidP="004B5245">
            <w:pPr>
              <w:spacing w:line="480" w:lineRule="auto"/>
              <w:jc w:val="center"/>
              <w:rPr>
                <w:rFonts w:ascii="Times New Roman" w:hAnsi="Times New Roman" w:cs="Times New Roman"/>
              </w:rPr>
            </w:pPr>
            <w:r>
              <w:rPr>
                <w:rFonts w:ascii="Times New Roman" w:hAnsi="Times New Roman" w:cs="Times New Roman"/>
              </w:rPr>
              <w:t>JD</w:t>
            </w:r>
            <w:r w:rsidR="0026444D">
              <w:rPr>
                <w:rFonts w:ascii="Times New Roman" w:hAnsi="Times New Roman" w:cs="Times New Roman"/>
              </w:rPr>
              <w:t xml:space="preserve"> </w:t>
            </w:r>
            <w:r w:rsidR="001B7F7E">
              <w:rPr>
                <w:rFonts w:ascii="Times New Roman" w:hAnsi="Times New Roman" w:cs="Times New Roman"/>
              </w:rPr>
              <w:t>20</w:t>
            </w: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7F4CC474" w14:textId="141B51ED" w:rsidR="006624E1" w:rsidRDefault="005018FB" w:rsidP="004B5245">
            <w:pPr>
              <w:spacing w:line="480" w:lineRule="auto"/>
              <w:jc w:val="center"/>
              <w:rPr>
                <w:rFonts w:ascii="Times New Roman" w:hAnsi="Times New Roman" w:cs="Times New Roman"/>
              </w:rPr>
            </w:pPr>
            <w:r>
              <w:rPr>
                <w:rFonts w:ascii="Times New Roman" w:hAnsi="Times New Roman" w:cs="Times New Roman"/>
              </w:rPr>
              <w:t>1</w:t>
            </w:r>
          </w:p>
        </w:tc>
      </w:tr>
      <w:tr w:rsidR="006624E1" w14:paraId="7BF44733" w14:textId="77777777" w:rsidTr="00B85A78">
        <w:trPr>
          <w:trHeight w:val="380"/>
        </w:trPr>
        <w:tc>
          <w:tcPr>
            <w:tcW w:w="2015" w:type="dxa"/>
            <w:tcBorders>
              <w:top w:val="single" w:sz="4" w:space="0" w:color="auto"/>
              <w:left w:val="single" w:sz="4" w:space="0" w:color="auto"/>
              <w:bottom w:val="single" w:sz="4" w:space="0" w:color="auto"/>
              <w:right w:val="single" w:sz="4" w:space="0" w:color="auto"/>
            </w:tcBorders>
          </w:tcPr>
          <w:p w14:paraId="52B80A94" w14:textId="77777777" w:rsidR="006624E1" w:rsidRDefault="006624E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 wins</w:t>
            </w:r>
          </w:p>
        </w:tc>
        <w:tc>
          <w:tcPr>
            <w:tcW w:w="998" w:type="dxa"/>
            <w:tcBorders>
              <w:top w:val="single" w:sz="4" w:space="0" w:color="auto"/>
              <w:left w:val="single" w:sz="4" w:space="0" w:color="auto"/>
              <w:bottom w:val="single" w:sz="4" w:space="0" w:color="auto"/>
              <w:right w:val="single" w:sz="4" w:space="0" w:color="auto"/>
              <w:tl2br w:val="nil"/>
              <w:tr2bl w:val="nil"/>
            </w:tcBorders>
            <w:shd w:val="clear" w:color="auto" w:fill="00B0F0"/>
          </w:tcPr>
          <w:p w14:paraId="797AB105" w14:textId="2A85D10B" w:rsidR="006624E1" w:rsidRDefault="006624E1" w:rsidP="004B5245">
            <w:pPr>
              <w:spacing w:line="480" w:lineRule="auto"/>
              <w:jc w:val="center"/>
              <w:rPr>
                <w:rFonts w:ascii="Times New Roman" w:hAnsi="Times New Roman" w:cs="Times New Roman"/>
              </w:rPr>
            </w:pPr>
            <w:r>
              <w:rPr>
                <w:rFonts w:ascii="Times New Roman" w:hAnsi="Times New Roman" w:cs="Times New Roman"/>
              </w:rPr>
              <w:t xml:space="preserve">PJ </w:t>
            </w:r>
            <w:r w:rsidR="001B7F7E">
              <w:rPr>
                <w:rFonts w:ascii="Times New Roman" w:hAnsi="Times New Roman" w:cs="Times New Roman"/>
              </w:rPr>
              <w:t>21</w:t>
            </w: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72E6042D" w14:textId="77777777" w:rsidR="006624E1" w:rsidRDefault="006624E1" w:rsidP="004B5245">
            <w:pPr>
              <w:spacing w:line="480" w:lineRule="auto"/>
              <w:jc w:val="center"/>
              <w:rPr>
                <w:rFonts w:ascii="Times New Roman" w:hAnsi="Times New Roman" w:cs="Times New Roman"/>
              </w:rPr>
            </w:pPr>
            <w:r>
              <w:rPr>
                <w:rFonts w:ascii="Times New Roman" w:hAnsi="Times New Roman" w:cs="Times New Roman"/>
              </w:rPr>
              <w:t>--</w:t>
            </w:r>
          </w:p>
        </w:tc>
        <w:tc>
          <w:tcPr>
            <w:tcW w:w="998" w:type="dxa"/>
            <w:tcBorders>
              <w:top w:val="single" w:sz="4" w:space="0" w:color="auto"/>
              <w:left w:val="single" w:sz="4" w:space="0" w:color="auto"/>
              <w:bottom w:val="single" w:sz="4" w:space="0" w:color="auto"/>
              <w:right w:val="single" w:sz="4" w:space="0" w:color="auto"/>
              <w:tl2br w:val="single" w:sz="4" w:space="0" w:color="auto"/>
            </w:tcBorders>
            <w:shd w:val="clear" w:color="auto" w:fill="00B0F0"/>
          </w:tcPr>
          <w:p w14:paraId="7D3B19D2" w14:textId="0FDC9592" w:rsidR="006624E1" w:rsidRDefault="006624E1" w:rsidP="004B5245">
            <w:pPr>
              <w:spacing w:line="480" w:lineRule="auto"/>
              <w:jc w:val="center"/>
              <w:rPr>
                <w:rFonts w:ascii="Times New Roman" w:hAnsi="Times New Roman" w:cs="Times New Roman"/>
              </w:rPr>
            </w:pPr>
            <w:r>
              <w:rPr>
                <w:rFonts w:ascii="Times New Roman" w:hAnsi="Times New Roman" w:cs="Times New Roman"/>
              </w:rPr>
              <w:t xml:space="preserve">PD </w:t>
            </w:r>
            <w:r w:rsidR="001B7F7E">
              <w:rPr>
                <w:rFonts w:ascii="Times New Roman" w:hAnsi="Times New Roman" w:cs="Times New Roman"/>
              </w:rPr>
              <w:t>18</w:t>
            </w: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2F12B69C" w14:textId="19EC9C8B" w:rsidR="006624E1" w:rsidRDefault="00981A63" w:rsidP="004B5245">
            <w:pPr>
              <w:spacing w:line="480" w:lineRule="auto"/>
              <w:jc w:val="center"/>
              <w:rPr>
                <w:rFonts w:ascii="Times New Roman" w:hAnsi="Times New Roman" w:cs="Times New Roman"/>
              </w:rPr>
            </w:pPr>
            <w:r w:rsidRPr="006A2321">
              <w:rPr>
                <w:rFonts w:ascii="Times New Roman" w:hAnsi="Times New Roman" w:cs="Times New Roman"/>
                <w:position w:val="-24"/>
              </w:rPr>
              <w:object w:dxaOrig="340" w:dyaOrig="620" w14:anchorId="611AE78C">
                <v:shape id="_x0000_i1088" type="#_x0000_t75" style="width:18.35pt;height:31.25pt" o:ole="">
                  <v:imagedata r:id="rId218" o:title=""/>
                </v:shape>
                <o:OLEObject Type="Embed" ProgID="Equation.DSMT4" ShapeID="_x0000_i1088" DrawAspect="Content" ObjectID="_1697027574" r:id="rId221"/>
              </w:object>
            </w:r>
          </w:p>
        </w:tc>
      </w:tr>
      <w:tr w:rsidR="006624E1" w14:paraId="360D16D3" w14:textId="77777777" w:rsidTr="00B85A78">
        <w:trPr>
          <w:trHeight w:val="380"/>
        </w:trPr>
        <w:tc>
          <w:tcPr>
            <w:tcW w:w="2015" w:type="dxa"/>
            <w:tcBorders>
              <w:top w:val="single" w:sz="4" w:space="0" w:color="auto"/>
              <w:left w:val="single" w:sz="4" w:space="0" w:color="auto"/>
              <w:bottom w:val="single" w:sz="4" w:space="0" w:color="auto"/>
              <w:right w:val="single" w:sz="4" w:space="0" w:color="auto"/>
            </w:tcBorders>
            <w:hideMark/>
          </w:tcPr>
          <w:p w14:paraId="655C6922" w14:textId="77777777" w:rsidR="006624E1" w:rsidRDefault="006624E1"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 wins</w:t>
            </w:r>
          </w:p>
        </w:tc>
        <w:tc>
          <w:tcPr>
            <w:tcW w:w="998"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92D050"/>
          </w:tcPr>
          <w:p w14:paraId="253A3610" w14:textId="6D330B57" w:rsidR="006624E1" w:rsidRDefault="006624E1" w:rsidP="004B5245">
            <w:pPr>
              <w:spacing w:line="480" w:lineRule="auto"/>
              <w:jc w:val="center"/>
              <w:rPr>
                <w:rFonts w:ascii="Times New Roman" w:hAnsi="Times New Roman" w:cs="Times New Roman"/>
              </w:rPr>
            </w:pPr>
            <w:r>
              <w:rPr>
                <w:rFonts w:ascii="Times New Roman" w:hAnsi="Times New Roman" w:cs="Times New Roman"/>
              </w:rPr>
              <w:t xml:space="preserve">DJ </w:t>
            </w:r>
            <w:r w:rsidR="001B7F7E">
              <w:rPr>
                <w:rFonts w:ascii="Times New Roman" w:hAnsi="Times New Roman" w:cs="Times New Roman"/>
              </w:rPr>
              <w:t>16</w:t>
            </w:r>
          </w:p>
        </w:tc>
        <w:tc>
          <w:tcPr>
            <w:tcW w:w="998" w:type="dxa"/>
            <w:tcBorders>
              <w:top w:val="single" w:sz="4" w:space="0" w:color="auto"/>
              <w:left w:val="single" w:sz="4" w:space="0" w:color="auto"/>
              <w:bottom w:val="single" w:sz="4" w:space="0" w:color="auto"/>
              <w:right w:val="single" w:sz="4" w:space="0" w:color="auto"/>
              <w:tl2br w:val="single" w:sz="4" w:space="0" w:color="auto"/>
              <w:tr2bl w:val="nil"/>
            </w:tcBorders>
            <w:shd w:val="clear" w:color="auto" w:fill="00B0F0"/>
          </w:tcPr>
          <w:p w14:paraId="4538CF31" w14:textId="6E75299F" w:rsidR="006624E1" w:rsidRDefault="006624E1" w:rsidP="004B5245">
            <w:pPr>
              <w:spacing w:line="480" w:lineRule="auto"/>
              <w:jc w:val="center"/>
              <w:rPr>
                <w:rFonts w:ascii="Times New Roman" w:hAnsi="Times New Roman" w:cs="Times New Roman"/>
              </w:rPr>
            </w:pPr>
            <w:r>
              <w:rPr>
                <w:rFonts w:ascii="Times New Roman" w:hAnsi="Times New Roman" w:cs="Times New Roman"/>
              </w:rPr>
              <w:t xml:space="preserve">DP </w:t>
            </w:r>
            <w:r w:rsidR="00BD3058">
              <w:rPr>
                <w:rFonts w:ascii="Times New Roman" w:hAnsi="Times New Roman" w:cs="Times New Roman"/>
              </w:rPr>
              <w:t>1</w:t>
            </w:r>
            <w:r w:rsidR="001B7F7E">
              <w:rPr>
                <w:rFonts w:ascii="Times New Roman" w:hAnsi="Times New Roman" w:cs="Times New Roman"/>
              </w:rPr>
              <w:t>8</w:t>
            </w:r>
          </w:p>
        </w:tc>
        <w:tc>
          <w:tcPr>
            <w:tcW w:w="998" w:type="dxa"/>
            <w:tcBorders>
              <w:top w:val="single" w:sz="4" w:space="0" w:color="auto"/>
              <w:left w:val="single" w:sz="4" w:space="0" w:color="auto"/>
              <w:bottom w:val="single" w:sz="4" w:space="0" w:color="auto"/>
              <w:right w:val="single" w:sz="4" w:space="0" w:color="auto"/>
            </w:tcBorders>
            <w:shd w:val="clear" w:color="auto" w:fill="auto"/>
            <w:hideMark/>
          </w:tcPr>
          <w:p w14:paraId="2F715A4D" w14:textId="77777777" w:rsidR="006624E1" w:rsidRDefault="006624E1" w:rsidP="004B5245">
            <w:pPr>
              <w:spacing w:line="480" w:lineRule="auto"/>
              <w:jc w:val="center"/>
              <w:rPr>
                <w:rFonts w:ascii="Times New Roman" w:hAnsi="Times New Roman" w:cs="Times New Roman"/>
              </w:rPr>
            </w:pPr>
            <w:r>
              <w:rPr>
                <w:rFonts w:ascii="Times New Roman" w:hAnsi="Times New Roman" w:cs="Times New Roman"/>
              </w:rPr>
              <w:t>--</w:t>
            </w: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259090BB" w14:textId="402DB0A8" w:rsidR="006624E1" w:rsidRDefault="00E2213B" w:rsidP="004B5245">
            <w:pPr>
              <w:spacing w:line="480" w:lineRule="auto"/>
              <w:jc w:val="center"/>
              <w:rPr>
                <w:rFonts w:ascii="Times New Roman" w:hAnsi="Times New Roman" w:cs="Times New Roman"/>
              </w:rPr>
            </w:pPr>
            <w:r>
              <w:rPr>
                <w:rFonts w:ascii="Times New Roman" w:hAnsi="Times New Roman" w:cs="Times New Roman"/>
              </w:rPr>
              <w:t>0.5</w:t>
            </w:r>
          </w:p>
        </w:tc>
      </w:tr>
    </w:tbl>
    <w:p w14:paraId="6409E17F" w14:textId="77777777" w:rsidR="00242968" w:rsidRDefault="00242968" w:rsidP="006A2321">
      <w:pPr>
        <w:spacing w:line="480" w:lineRule="auto"/>
        <w:ind w:left="720"/>
        <w:rPr>
          <w:rFonts w:ascii="Times New Roman" w:eastAsia="Times New Roman" w:hAnsi="Times New Roman" w:cs="Times New Roman"/>
          <w:color w:val="000000"/>
        </w:rPr>
      </w:pPr>
    </w:p>
    <w:p w14:paraId="5195D85A" w14:textId="5E3A2AAE" w:rsidR="006A2321" w:rsidRDefault="008E3B8C" w:rsidP="006A2321">
      <w:pPr>
        <w:spacing w:line="48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rPr>
        <w:t xml:space="preserve">Pam wins with </w:t>
      </w:r>
      <w:r w:rsidR="00981A63" w:rsidRPr="006A2321">
        <w:rPr>
          <w:rFonts w:ascii="Times New Roman" w:hAnsi="Times New Roman" w:cs="Times New Roman"/>
          <w:position w:val="-24"/>
        </w:rPr>
        <w:object w:dxaOrig="340" w:dyaOrig="620" w14:anchorId="6031D73A">
          <v:shape id="_x0000_i1089" type="#_x0000_t75" style="width:18.35pt;height:31.25pt" o:ole="">
            <v:imagedata r:id="rId218" o:title=""/>
          </v:shape>
          <o:OLEObject Type="Embed" ProgID="Equation.DSMT4" ShapeID="_x0000_i1089" DrawAspect="Content" ObjectID="_1697027575" r:id="rId222"/>
        </w:object>
      </w:r>
      <w:r w:rsidR="00A835FC">
        <w:rPr>
          <w:rFonts w:ascii="Times New Roman" w:hAnsi="Times New Roman" w:cs="Times New Roman"/>
        </w:rPr>
        <w:t xml:space="preserve"> </w:t>
      </w:r>
      <w:r>
        <w:rPr>
          <w:rFonts w:ascii="Times New Roman" w:eastAsia="Times New Roman" w:hAnsi="Times New Roman" w:cs="Times New Roman"/>
          <w:color w:val="000000"/>
        </w:rPr>
        <w:t>points</w:t>
      </w:r>
      <w:r w:rsidR="00080E7F">
        <w:rPr>
          <w:rFonts w:ascii="Times New Roman" w:eastAsia="Times New Roman" w:hAnsi="Times New Roman" w:cs="Times New Roman"/>
          <w:color w:val="000000"/>
        </w:rPr>
        <w:t xml:space="preserve">. </w:t>
      </w:r>
    </w:p>
    <w:p w14:paraId="2BC64AF4" w14:textId="01A78D1E" w:rsidR="00356084" w:rsidRPr="00356084" w:rsidRDefault="00080E7F" w:rsidP="00F909BD">
      <w:pPr>
        <w:pStyle w:val="ListParagraph"/>
        <w:numPr>
          <w:ilvl w:val="0"/>
          <w:numId w:val="58"/>
        </w:numPr>
        <w:spacing w:line="480" w:lineRule="auto"/>
        <w:rPr>
          <w:rFonts w:ascii="Times New Roman" w:eastAsia="Times New Roman" w:hAnsi="Times New Roman" w:cs="Times New Roman"/>
          <w:color w:val="000000"/>
        </w:rPr>
      </w:pPr>
      <w:r w:rsidRPr="00356084">
        <w:rPr>
          <w:rFonts w:ascii="Times New Roman" w:eastAsia="Times New Roman" w:hAnsi="Times New Roman" w:cs="Times New Roman"/>
          <w:color w:val="000000"/>
        </w:rPr>
        <w:t xml:space="preserve">Yes, this violates the IIA, because the winning candidate was hurt </w:t>
      </w:r>
      <w:r w:rsidR="009F4FD0" w:rsidRPr="00356084">
        <w:rPr>
          <w:rFonts w:ascii="Times New Roman" w:eastAsia="Times New Roman" w:hAnsi="Times New Roman" w:cs="Times New Roman"/>
          <w:color w:val="000000"/>
        </w:rPr>
        <w:t>by the elimination of a losing candidate.</w:t>
      </w:r>
      <w:r w:rsidR="00356084" w:rsidRPr="00356084">
        <w:rPr>
          <w:rFonts w:ascii="Times New Roman" w:hAnsi="Times New Roman" w:cs="Times New Roman"/>
          <w:color w:val="FF0000"/>
        </w:rPr>
        <w:t xml:space="preserve"> &lt;END&gt;</w:t>
      </w:r>
    </w:p>
    <w:p w14:paraId="1E96C376" w14:textId="124BFAD5" w:rsidR="00613D2C" w:rsidRPr="00FA2B6D" w:rsidRDefault="00FA2B6D" w:rsidP="00FA2B6D">
      <w:pPr>
        <w:pStyle w:val="Heading3"/>
        <w:rPr>
          <w:b w:val="0"/>
        </w:rPr>
      </w:pPr>
      <w:r>
        <w:rPr>
          <w:color w:val="000000"/>
          <w:szCs w:val="24"/>
        </w:rPr>
        <w:t>[</w:t>
      </w:r>
      <w:r w:rsidR="00981A63">
        <w:rPr>
          <w:color w:val="000000"/>
          <w:szCs w:val="24"/>
        </w:rPr>
        <w:t>Your Turn</w:t>
      </w:r>
      <w:r>
        <w:t>]</w:t>
      </w:r>
      <w:r w:rsidR="006D60BA" w:rsidRPr="00FA2B6D">
        <w:t xml:space="preserve"> 23</w:t>
      </w:r>
    </w:p>
    <w:p w14:paraId="6B6B0EAB" w14:textId="58CFD595" w:rsidR="004F6641" w:rsidRDefault="001E41A4" w:rsidP="00613D2C">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As in Example 23, </w:t>
      </w:r>
      <w:r w:rsidR="00FA2B6D">
        <w:rPr>
          <w:rFonts w:ascii="Times New Roman" w:eastAsia="Times New Roman" w:hAnsi="Times New Roman" w:cs="Times New Roman"/>
          <w:color w:val="000000"/>
        </w:rPr>
        <w:t xml:space="preserve">use Figure </w:t>
      </w:r>
      <w:r w:rsidR="0068394F">
        <w:rPr>
          <w:rFonts w:ascii="Times New Roman" w:eastAsia="Times New Roman" w:hAnsi="Times New Roman" w:cs="Times New Roman"/>
          <w:color w:val="000000"/>
        </w:rPr>
        <w:t>11.</w:t>
      </w:r>
      <w:r w:rsidR="006D60BA">
        <w:rPr>
          <w:rFonts w:ascii="Times New Roman" w:eastAsia="Times New Roman" w:hAnsi="Times New Roman" w:cs="Times New Roman"/>
          <w:color w:val="000000"/>
        </w:rPr>
        <w:t>2</w:t>
      </w:r>
      <w:r w:rsidR="006F47BE">
        <w:rPr>
          <w:rFonts w:ascii="Times New Roman" w:eastAsia="Times New Roman" w:hAnsi="Times New Roman" w:cs="Times New Roman"/>
          <w:color w:val="000000"/>
        </w:rPr>
        <w:t xml:space="preserve"> to a</w:t>
      </w:r>
      <w:r w:rsidR="004F6641">
        <w:rPr>
          <w:rFonts w:ascii="Times New Roman" w:eastAsia="Times New Roman" w:hAnsi="Times New Roman" w:cs="Times New Roman"/>
          <w:color w:val="000000"/>
        </w:rPr>
        <w:t xml:space="preserve">nswer </w:t>
      </w:r>
      <w:r w:rsidR="00981A63">
        <w:rPr>
          <w:rFonts w:ascii="Times New Roman" w:eastAsia="Times New Roman" w:hAnsi="Times New Roman" w:cs="Times New Roman"/>
          <w:color w:val="000000"/>
        </w:rPr>
        <w:t>the questions</w:t>
      </w:r>
      <w:r w:rsidR="00613D2C">
        <w:rPr>
          <w:rFonts w:ascii="Times New Roman" w:eastAsia="Times New Roman" w:hAnsi="Times New Roman" w:cs="Times New Roman"/>
          <w:color w:val="000000"/>
        </w:rPr>
        <w:t>.</w:t>
      </w:r>
    </w:p>
    <w:p w14:paraId="051EAB17" w14:textId="0DC996A7" w:rsidR="004F6641" w:rsidRDefault="004F6641" w:rsidP="00C8749E">
      <w:pPr>
        <w:pStyle w:val="ListParagraph"/>
        <w:numPr>
          <w:ilvl w:val="0"/>
          <w:numId w:val="129"/>
        </w:numPr>
        <w:spacing w:line="480" w:lineRule="auto"/>
        <w:rPr>
          <w:rFonts w:ascii="Times New Roman" w:eastAsia="Times New Roman" w:hAnsi="Times New Roman" w:cs="Times New Roman"/>
          <w:color w:val="000000"/>
        </w:rPr>
      </w:pPr>
      <w:commentRangeStart w:id="125"/>
      <w:r>
        <w:rPr>
          <w:rFonts w:ascii="Times New Roman" w:eastAsia="Times New Roman" w:hAnsi="Times New Roman" w:cs="Times New Roman"/>
          <w:color w:val="000000"/>
        </w:rPr>
        <w:t xml:space="preserve">Determine </w:t>
      </w:r>
      <w:commentRangeEnd w:id="125"/>
      <w:r w:rsidR="00981A63">
        <w:rPr>
          <w:rStyle w:val="CommentReference"/>
        </w:rPr>
        <w:commentReference w:id="125"/>
      </w:r>
      <w:r>
        <w:rPr>
          <w:rFonts w:ascii="Times New Roman" w:eastAsia="Times New Roman" w:hAnsi="Times New Roman" w:cs="Times New Roman"/>
          <w:color w:val="000000"/>
        </w:rPr>
        <w:t xml:space="preserve">the winner of the election by the </w:t>
      </w:r>
      <w:proofErr w:type="spellStart"/>
      <w:r>
        <w:rPr>
          <w:rFonts w:ascii="Times New Roman" w:eastAsia="Times New Roman" w:hAnsi="Times New Roman" w:cs="Times New Roman"/>
          <w:color w:val="000000"/>
        </w:rPr>
        <w:t>Borda</w:t>
      </w:r>
      <w:proofErr w:type="spellEnd"/>
      <w:r w:rsidR="006F47BE">
        <w:rPr>
          <w:rFonts w:ascii="Times New Roman" w:eastAsia="Times New Roman" w:hAnsi="Times New Roman" w:cs="Times New Roman"/>
          <w:color w:val="000000"/>
        </w:rPr>
        <w:t xml:space="preserve"> count</w:t>
      </w:r>
      <w:r>
        <w:rPr>
          <w:rFonts w:ascii="Times New Roman" w:eastAsia="Times New Roman" w:hAnsi="Times New Roman" w:cs="Times New Roman"/>
          <w:color w:val="000000"/>
        </w:rPr>
        <w:t xml:space="preserve"> method. </w:t>
      </w:r>
    </w:p>
    <w:p w14:paraId="0496334D" w14:textId="0F791555" w:rsidR="004F6641" w:rsidRDefault="004F6641" w:rsidP="00C8749E">
      <w:pPr>
        <w:pStyle w:val="ListParagraph"/>
        <w:numPr>
          <w:ilvl w:val="0"/>
          <w:numId w:val="129"/>
        </w:numPr>
        <w:spacing w:line="480" w:lineRule="auto"/>
        <w:rPr>
          <w:rFonts w:ascii="Times New Roman" w:eastAsia="Times New Roman" w:hAnsi="Times New Roman" w:cs="Times New Roman"/>
          <w:color w:val="000000"/>
        </w:rPr>
      </w:pPr>
      <w:commentRangeStart w:id="126"/>
      <w:r>
        <w:rPr>
          <w:rFonts w:ascii="Times New Roman" w:eastAsia="Times New Roman" w:hAnsi="Times New Roman" w:cs="Times New Roman"/>
          <w:color w:val="000000"/>
        </w:rPr>
        <w:t xml:space="preserve">Determine </w:t>
      </w:r>
      <w:commentRangeEnd w:id="126"/>
      <w:r w:rsidR="00981A63">
        <w:rPr>
          <w:rStyle w:val="CommentReference"/>
        </w:rPr>
        <w:commentReference w:id="126"/>
      </w:r>
      <w:r>
        <w:rPr>
          <w:rFonts w:ascii="Times New Roman" w:eastAsia="Times New Roman" w:hAnsi="Times New Roman" w:cs="Times New Roman"/>
          <w:color w:val="000000"/>
        </w:rPr>
        <w:t xml:space="preserve">the winner of the election by the </w:t>
      </w:r>
      <w:proofErr w:type="spellStart"/>
      <w:r>
        <w:rPr>
          <w:rFonts w:ascii="Times New Roman" w:eastAsia="Times New Roman" w:hAnsi="Times New Roman" w:cs="Times New Roman"/>
          <w:color w:val="000000"/>
        </w:rPr>
        <w:t>Borda</w:t>
      </w:r>
      <w:proofErr w:type="spellEnd"/>
      <w:r>
        <w:rPr>
          <w:rFonts w:ascii="Times New Roman" w:eastAsia="Times New Roman" w:hAnsi="Times New Roman" w:cs="Times New Roman"/>
          <w:color w:val="000000"/>
        </w:rPr>
        <w:t xml:space="preserve"> </w:t>
      </w:r>
      <w:r w:rsidR="006F47BE">
        <w:rPr>
          <w:rFonts w:ascii="Times New Roman" w:eastAsia="Times New Roman" w:hAnsi="Times New Roman" w:cs="Times New Roman"/>
          <w:color w:val="000000"/>
        </w:rPr>
        <w:t xml:space="preserve">count </w:t>
      </w:r>
      <w:r>
        <w:rPr>
          <w:rFonts w:ascii="Times New Roman" w:eastAsia="Times New Roman" w:hAnsi="Times New Roman" w:cs="Times New Roman"/>
          <w:color w:val="000000"/>
        </w:rPr>
        <w:t>method if Michael Scott is removed from the ballot.</w:t>
      </w:r>
    </w:p>
    <w:p w14:paraId="113ACF51" w14:textId="35FC09A7" w:rsidR="004F6641" w:rsidRDefault="004F6641" w:rsidP="00C8749E">
      <w:pPr>
        <w:pStyle w:val="ListParagraph"/>
        <w:numPr>
          <w:ilvl w:val="0"/>
          <w:numId w:val="129"/>
        </w:numPr>
        <w:spacing w:line="480" w:lineRule="auto"/>
        <w:rPr>
          <w:rFonts w:ascii="Times New Roman" w:eastAsia="Times New Roman" w:hAnsi="Times New Roman" w:cs="Times New Roman"/>
          <w:color w:val="000000"/>
        </w:rPr>
      </w:pPr>
      <w:commentRangeStart w:id="127"/>
      <w:r>
        <w:rPr>
          <w:rFonts w:ascii="Times New Roman" w:eastAsia="Times New Roman" w:hAnsi="Times New Roman" w:cs="Times New Roman"/>
          <w:color w:val="000000"/>
        </w:rPr>
        <w:lastRenderedPageBreak/>
        <w:t xml:space="preserve">Does </w:t>
      </w:r>
      <w:commentRangeEnd w:id="127"/>
      <w:r w:rsidR="00981A63">
        <w:rPr>
          <w:rStyle w:val="CommentReference"/>
        </w:rPr>
        <w:commentReference w:id="127"/>
      </w:r>
      <w:r>
        <w:rPr>
          <w:rFonts w:ascii="Times New Roman" w:eastAsia="Times New Roman" w:hAnsi="Times New Roman" w:cs="Times New Roman"/>
          <w:color w:val="000000"/>
        </w:rPr>
        <w:t>this election violate IIA?</w:t>
      </w:r>
      <w:r w:rsidR="000D5417" w:rsidRPr="000D5417">
        <w:rPr>
          <w:rFonts w:ascii="Times New Roman" w:hAnsi="Times New Roman" w:cs="Times New Roman"/>
          <w:color w:val="FF0000"/>
        </w:rPr>
        <w:t xml:space="preserve"> </w:t>
      </w:r>
      <w:r w:rsidR="000D5417" w:rsidRPr="00670822">
        <w:rPr>
          <w:rFonts w:ascii="Times New Roman" w:hAnsi="Times New Roman" w:cs="Times New Roman"/>
          <w:color w:val="FF0000"/>
        </w:rPr>
        <w:t>&lt;END&gt;</w:t>
      </w:r>
    </w:p>
    <w:p w14:paraId="7017F871" w14:textId="4F828348" w:rsidR="00567184" w:rsidRPr="00C248B3" w:rsidRDefault="00567184" w:rsidP="00567184">
      <w:pPr>
        <w:spacing w:line="480" w:lineRule="auto"/>
        <w:rPr>
          <w:rFonts w:ascii="Times New Roman" w:eastAsia="Times New Roman" w:hAnsi="Times New Roman" w:cs="Times New Roman"/>
          <w:b/>
          <w:bCs/>
          <w:color w:val="000000"/>
          <w:sz w:val="24"/>
          <w:szCs w:val="24"/>
        </w:rPr>
      </w:pPr>
      <w:r w:rsidRPr="00C248B3">
        <w:rPr>
          <w:rFonts w:ascii="Times New Roman" w:eastAsia="Times New Roman" w:hAnsi="Times New Roman" w:cs="Times New Roman"/>
          <w:b/>
          <w:bCs/>
          <w:color w:val="000000"/>
          <w:sz w:val="24"/>
          <w:szCs w:val="24"/>
        </w:rPr>
        <w:t>Answer</w:t>
      </w:r>
    </w:p>
    <w:p w14:paraId="034967F1" w14:textId="6630407E" w:rsidR="00C248B3" w:rsidRPr="004C6089" w:rsidRDefault="00514A73" w:rsidP="00C8749E">
      <w:pPr>
        <w:pStyle w:val="ListParagraph"/>
        <w:numPr>
          <w:ilvl w:val="0"/>
          <w:numId w:val="128"/>
        </w:num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Jim</w:t>
      </w:r>
      <w:r w:rsidR="00F853B2" w:rsidRPr="004C6089">
        <w:rPr>
          <w:rFonts w:ascii="Times New Roman" w:eastAsia="Times New Roman" w:hAnsi="Times New Roman" w:cs="Times New Roman"/>
          <w:color w:val="000000"/>
        </w:rPr>
        <w:t xml:space="preserve"> wins.</w:t>
      </w:r>
    </w:p>
    <w:p w14:paraId="029C38C9" w14:textId="59C02811" w:rsidR="00572B19" w:rsidRPr="007A251F" w:rsidRDefault="007A251F" w:rsidP="00C8749E">
      <w:pPr>
        <w:pStyle w:val="ListParagraph"/>
        <w:numPr>
          <w:ilvl w:val="0"/>
          <w:numId w:val="128"/>
        </w:numPr>
        <w:spacing w:line="480" w:lineRule="auto"/>
        <w:rPr>
          <w:rFonts w:ascii="Times New Roman" w:eastAsia="Times New Roman" w:hAnsi="Times New Roman" w:cs="Times New Roman"/>
          <w:color w:val="000000"/>
        </w:rPr>
      </w:pPr>
      <w:r w:rsidRPr="007A251F">
        <w:rPr>
          <w:rFonts w:ascii="Times New Roman" w:eastAsia="Times New Roman" w:hAnsi="Times New Roman" w:cs="Times New Roman"/>
          <w:color w:val="000000"/>
        </w:rPr>
        <w:t>Pam wins</w:t>
      </w:r>
      <w:r w:rsidR="008C5670" w:rsidRPr="007A251F">
        <w:rPr>
          <w:rFonts w:ascii="Times New Roman" w:eastAsia="Times New Roman" w:hAnsi="Times New Roman" w:cs="Times New Roman"/>
          <w:color w:val="000000"/>
        </w:rPr>
        <w:t>.</w:t>
      </w:r>
    </w:p>
    <w:p w14:paraId="5E8D4F0D" w14:textId="7EF5C169" w:rsidR="00613D2C" w:rsidRPr="00670822" w:rsidRDefault="008C5670" w:rsidP="00C8749E">
      <w:pPr>
        <w:pStyle w:val="ListParagraph"/>
        <w:numPr>
          <w:ilvl w:val="0"/>
          <w:numId w:val="128"/>
        </w:numPr>
        <w:spacing w:line="480" w:lineRule="auto"/>
        <w:rPr>
          <w:rFonts w:ascii="Times New Roman" w:eastAsia="Times New Roman" w:hAnsi="Times New Roman" w:cs="Times New Roman"/>
          <w:color w:val="000000"/>
        </w:rPr>
      </w:pPr>
      <w:r w:rsidRPr="00670822">
        <w:rPr>
          <w:rFonts w:ascii="Times New Roman" w:eastAsia="Times New Roman" w:hAnsi="Times New Roman" w:cs="Times New Roman"/>
          <w:color w:val="000000"/>
        </w:rPr>
        <w:t>Yes</w:t>
      </w:r>
      <w:r w:rsidR="006826B9" w:rsidRPr="00670822">
        <w:rPr>
          <w:rFonts w:ascii="Times New Roman" w:eastAsia="Times New Roman" w:hAnsi="Times New Roman" w:cs="Times New Roman"/>
          <w:color w:val="000000"/>
        </w:rPr>
        <w:t>, this is a violation of IIA.</w:t>
      </w:r>
      <w:r w:rsidR="00BF3C51" w:rsidRPr="00670822">
        <w:rPr>
          <w:rFonts w:ascii="Times New Roman" w:hAnsi="Times New Roman" w:cs="Times New Roman"/>
          <w:color w:val="FF0000"/>
        </w:rPr>
        <w:t xml:space="preserve"> &lt;END&gt;</w:t>
      </w:r>
    </w:p>
    <w:p w14:paraId="059B70A9" w14:textId="722C762B" w:rsidR="00932D68" w:rsidRDefault="00932D68" w:rsidP="00932D68">
      <w:pPr>
        <w:spacing w:line="480" w:lineRule="auto"/>
        <w:rPr>
          <w:rFonts w:ascii="Times New Roman" w:hAnsi="Times New Roman" w:cs="Times New Roman"/>
          <w:color w:val="000000"/>
        </w:rPr>
      </w:pPr>
      <w:r>
        <w:rPr>
          <w:rFonts w:ascii="Times New Roman" w:hAnsi="Times New Roman" w:cs="Times New Roman"/>
          <w:color w:val="000000" w:themeColor="text1"/>
        </w:rPr>
        <w:t>We have seen that all four of the main voting systems we are working with fail the Irrelevant Alternatives Criterion (IIA)</w:t>
      </w:r>
      <w:r w:rsidR="00B40664">
        <w:rPr>
          <w:rFonts w:ascii="Times New Roman" w:hAnsi="Times New Roman" w:cs="Times New Roman"/>
          <w:color w:val="000000" w:themeColor="text1"/>
        </w:rPr>
        <w:t>.</w:t>
      </w:r>
      <w:r>
        <w:rPr>
          <w:rFonts w:ascii="Times New Roman" w:hAnsi="Times New Roman" w:cs="Times New Roman"/>
          <w:color w:val="000000" w:themeColor="text1"/>
        </w:rPr>
        <w:t xml:space="preserve"> </w:t>
      </w:r>
      <w:r w:rsidR="00B40664">
        <w:rPr>
          <w:rFonts w:ascii="Times New Roman" w:hAnsi="Times New Roman" w:cs="Times New Roman"/>
          <w:color w:val="000000"/>
        </w:rPr>
        <w:t xml:space="preserve">A summary of each voting method as it relates to the </w:t>
      </w:r>
      <w:r w:rsidR="006826B9">
        <w:rPr>
          <w:rFonts w:ascii="Times New Roman" w:hAnsi="Times New Roman" w:cs="Times New Roman"/>
          <w:color w:val="000000"/>
        </w:rPr>
        <w:t>IIA</w:t>
      </w:r>
      <w:r w:rsidR="00B40664">
        <w:rPr>
          <w:rFonts w:ascii="Times New Roman" w:hAnsi="Times New Roman" w:cs="Times New Roman"/>
          <w:color w:val="000000"/>
        </w:rPr>
        <w:t xml:space="preserve"> c</w:t>
      </w:r>
      <w:r w:rsidR="00B40664" w:rsidRPr="00DB73B9">
        <w:rPr>
          <w:rFonts w:ascii="Times New Roman" w:hAnsi="Times New Roman" w:cs="Times New Roman"/>
          <w:color w:val="000000"/>
        </w:rPr>
        <w:t>riterion</w:t>
      </w:r>
      <w:r w:rsidR="00B40664">
        <w:rPr>
          <w:rFonts w:ascii="Times New Roman" w:hAnsi="Times New Roman" w:cs="Times New Roman"/>
          <w:color w:val="000000"/>
        </w:rPr>
        <w:t xml:space="preserve"> is found in </w:t>
      </w:r>
      <w:r w:rsidR="0068394F">
        <w:rPr>
          <w:rFonts w:ascii="Times New Roman" w:hAnsi="Times New Roman" w:cs="Times New Roman"/>
          <w:color w:val="000000"/>
        </w:rPr>
        <w:t>Figure 11.</w:t>
      </w:r>
      <w:r w:rsidR="006D60BA">
        <w:rPr>
          <w:rFonts w:ascii="Times New Roman" w:hAnsi="Times New Roman" w:cs="Times New Roman"/>
          <w:color w:val="000000"/>
        </w:rPr>
        <w:t>4</w:t>
      </w:r>
      <w:r w:rsidR="00B40664">
        <w:rPr>
          <w:rFonts w:ascii="Times New Roman" w:hAnsi="Times New Roman" w:cs="Times New Roman"/>
          <w:color w:val="000000"/>
        </w:rPr>
        <w:t>.</w:t>
      </w:r>
    </w:p>
    <w:p w14:paraId="76D0FE65" w14:textId="498D381C" w:rsidR="004659C6" w:rsidRPr="00A435DB" w:rsidRDefault="0068394F" w:rsidP="004659C6">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6D60BA">
        <w:rPr>
          <w:rFonts w:ascii="Times New Roman" w:hAnsi="Times New Roman" w:cs="Times New Roman"/>
          <w:b/>
          <w:bCs/>
          <w:color w:val="000000"/>
          <w:sz w:val="24"/>
          <w:szCs w:val="24"/>
        </w:rPr>
        <w:t>4</w:t>
      </w:r>
      <w:r w:rsidR="002E5BA2">
        <w:rPr>
          <w:rFonts w:ascii="Times New Roman" w:hAnsi="Times New Roman" w:cs="Times New Roman"/>
          <w:b/>
          <w:bCs/>
          <w:color w:val="000000"/>
          <w:sz w:val="24"/>
          <w:szCs w:val="24"/>
        </w:rPr>
        <w:t xml:space="preserve"> </w:t>
      </w:r>
      <w:r w:rsidR="004659C6" w:rsidRPr="00A435DB">
        <w:rPr>
          <w:rFonts w:ascii="Times New Roman" w:hAnsi="Times New Roman" w:cs="Times New Roman"/>
          <w:b/>
          <w:bCs/>
          <w:color w:val="000000"/>
          <w:sz w:val="24"/>
          <w:szCs w:val="24"/>
        </w:rPr>
        <w:t xml:space="preserve">Summary of Voting Methods and </w:t>
      </w:r>
      <w:r w:rsidR="004659C6">
        <w:rPr>
          <w:rFonts w:ascii="Times New Roman" w:hAnsi="Times New Roman" w:cs="Times New Roman"/>
          <w:b/>
          <w:bCs/>
          <w:color w:val="000000"/>
          <w:sz w:val="24"/>
          <w:szCs w:val="24"/>
        </w:rPr>
        <w:t>Irrelevant Alternatives</w:t>
      </w:r>
      <w:r w:rsidR="004659C6" w:rsidRPr="00FE1EC9">
        <w:rPr>
          <w:rFonts w:ascii="Times New Roman" w:hAnsi="Times New Roman" w:cs="Times New Roman"/>
          <w:b/>
          <w:bCs/>
          <w:color w:val="000000"/>
          <w:sz w:val="24"/>
          <w:szCs w:val="24"/>
        </w:rPr>
        <w:t xml:space="preserve"> Criterion</w:t>
      </w:r>
    </w:p>
    <w:tbl>
      <w:tblPr>
        <w:tblStyle w:val="TableGrid"/>
        <w:tblW w:w="0" w:type="auto"/>
        <w:tblLook w:val="04A0" w:firstRow="1" w:lastRow="0" w:firstColumn="1" w:lastColumn="0" w:noHBand="0" w:noVBand="1"/>
      </w:tblPr>
      <w:tblGrid>
        <w:gridCol w:w="2152"/>
        <w:gridCol w:w="2645"/>
      </w:tblGrid>
      <w:tr w:rsidR="004659C6" w14:paraId="47392654" w14:textId="77777777" w:rsidTr="00BE30D3">
        <w:trPr>
          <w:trHeight w:val="482"/>
        </w:trPr>
        <w:tc>
          <w:tcPr>
            <w:tcW w:w="2152" w:type="dxa"/>
          </w:tcPr>
          <w:p w14:paraId="4ABC6DD7" w14:textId="77777777" w:rsidR="004659C6" w:rsidRPr="00FE1EC9" w:rsidRDefault="004659C6" w:rsidP="00BE30D3">
            <w:pPr>
              <w:spacing w:line="480" w:lineRule="auto"/>
              <w:rPr>
                <w:rFonts w:ascii="Times New Roman" w:hAnsi="Times New Roman" w:cs="Times New Roman"/>
                <w:b/>
                <w:bCs/>
                <w:color w:val="000000"/>
                <w:sz w:val="24"/>
                <w:szCs w:val="24"/>
              </w:rPr>
            </w:pPr>
            <w:r w:rsidRPr="00FE1EC9">
              <w:rPr>
                <w:rFonts w:ascii="Times New Roman" w:hAnsi="Times New Roman" w:cs="Times New Roman"/>
                <w:b/>
                <w:bCs/>
                <w:color w:val="000000"/>
                <w:sz w:val="24"/>
                <w:szCs w:val="24"/>
              </w:rPr>
              <w:t>Voting Method</w:t>
            </w:r>
          </w:p>
        </w:tc>
        <w:tc>
          <w:tcPr>
            <w:tcW w:w="2645" w:type="dxa"/>
          </w:tcPr>
          <w:p w14:paraId="39CEA267" w14:textId="77777777" w:rsidR="004659C6" w:rsidRPr="00FE1EC9" w:rsidRDefault="004659C6"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Irrelevant Alternatives</w:t>
            </w:r>
            <w:r w:rsidRPr="00FE1EC9">
              <w:rPr>
                <w:rFonts w:ascii="Times New Roman" w:hAnsi="Times New Roman" w:cs="Times New Roman"/>
                <w:b/>
                <w:bCs/>
                <w:color w:val="000000"/>
                <w:sz w:val="24"/>
                <w:szCs w:val="24"/>
              </w:rPr>
              <w:t xml:space="preserve"> Criterion</w:t>
            </w:r>
          </w:p>
        </w:tc>
      </w:tr>
      <w:tr w:rsidR="004659C6" w14:paraId="0C75545B" w14:textId="77777777" w:rsidTr="00BE30D3">
        <w:trPr>
          <w:trHeight w:val="470"/>
        </w:trPr>
        <w:tc>
          <w:tcPr>
            <w:tcW w:w="2152" w:type="dxa"/>
          </w:tcPr>
          <w:p w14:paraId="76804758" w14:textId="77777777" w:rsidR="004659C6" w:rsidRDefault="004659C6" w:rsidP="00BE30D3">
            <w:pPr>
              <w:spacing w:line="480" w:lineRule="auto"/>
              <w:rPr>
                <w:rFonts w:ascii="Times New Roman" w:hAnsi="Times New Roman" w:cs="Times New Roman"/>
                <w:color w:val="000000"/>
              </w:rPr>
            </w:pPr>
            <w:r>
              <w:rPr>
                <w:rFonts w:ascii="Times New Roman" w:hAnsi="Times New Roman" w:cs="Times New Roman"/>
                <w:color w:val="000000"/>
              </w:rPr>
              <w:t>Plurality</w:t>
            </w:r>
          </w:p>
        </w:tc>
        <w:tc>
          <w:tcPr>
            <w:tcW w:w="2645" w:type="dxa"/>
          </w:tcPr>
          <w:p w14:paraId="323DEB36" w14:textId="77777777" w:rsidR="004659C6" w:rsidRDefault="004659C6" w:rsidP="00BE30D3">
            <w:pPr>
              <w:spacing w:line="480" w:lineRule="auto"/>
              <w:rPr>
                <w:rFonts w:ascii="Times New Roman" w:hAnsi="Times New Roman" w:cs="Times New Roman"/>
                <w:color w:val="000000"/>
              </w:rPr>
            </w:pPr>
            <w:r>
              <w:rPr>
                <w:rFonts w:ascii="Times New Roman" w:hAnsi="Times New Roman" w:cs="Times New Roman"/>
                <w:color w:val="000000"/>
              </w:rPr>
              <w:t>Violates</w:t>
            </w:r>
          </w:p>
        </w:tc>
      </w:tr>
      <w:tr w:rsidR="004659C6" w14:paraId="3342806E" w14:textId="77777777" w:rsidTr="00BE30D3">
        <w:trPr>
          <w:trHeight w:val="470"/>
        </w:trPr>
        <w:tc>
          <w:tcPr>
            <w:tcW w:w="2152" w:type="dxa"/>
          </w:tcPr>
          <w:p w14:paraId="0C31E374" w14:textId="77777777" w:rsidR="004659C6" w:rsidRDefault="004659C6" w:rsidP="00BE30D3">
            <w:pPr>
              <w:spacing w:line="480" w:lineRule="auto"/>
              <w:rPr>
                <w:rFonts w:ascii="Times New Roman" w:hAnsi="Times New Roman" w:cs="Times New Roman"/>
                <w:color w:val="000000"/>
              </w:rPr>
            </w:pPr>
            <w:r>
              <w:rPr>
                <w:rFonts w:ascii="Times New Roman" w:hAnsi="Times New Roman" w:cs="Times New Roman"/>
                <w:color w:val="000000"/>
              </w:rPr>
              <w:t>Ranked-choice</w:t>
            </w:r>
          </w:p>
        </w:tc>
        <w:tc>
          <w:tcPr>
            <w:tcW w:w="2645" w:type="dxa"/>
          </w:tcPr>
          <w:p w14:paraId="70EF9C0D" w14:textId="77777777" w:rsidR="004659C6" w:rsidRDefault="004659C6" w:rsidP="00BE30D3">
            <w:pPr>
              <w:spacing w:line="480" w:lineRule="auto"/>
              <w:rPr>
                <w:rFonts w:ascii="Times New Roman" w:hAnsi="Times New Roman" w:cs="Times New Roman"/>
                <w:color w:val="000000"/>
              </w:rPr>
            </w:pPr>
            <w:r>
              <w:rPr>
                <w:rFonts w:ascii="Times New Roman" w:hAnsi="Times New Roman" w:cs="Times New Roman"/>
                <w:color w:val="000000"/>
              </w:rPr>
              <w:t>Violates</w:t>
            </w:r>
          </w:p>
        </w:tc>
      </w:tr>
      <w:tr w:rsidR="004659C6" w14:paraId="3DA6FBB4" w14:textId="77777777" w:rsidTr="00BE30D3">
        <w:trPr>
          <w:trHeight w:val="470"/>
        </w:trPr>
        <w:tc>
          <w:tcPr>
            <w:tcW w:w="2152" w:type="dxa"/>
          </w:tcPr>
          <w:p w14:paraId="1945D068" w14:textId="77777777" w:rsidR="004659C6" w:rsidRDefault="004659C6" w:rsidP="00BE30D3">
            <w:pPr>
              <w:spacing w:line="480" w:lineRule="auto"/>
              <w:rPr>
                <w:rFonts w:ascii="Times New Roman" w:hAnsi="Times New Roman" w:cs="Times New Roman"/>
                <w:color w:val="000000"/>
              </w:rPr>
            </w:pPr>
            <w:r>
              <w:rPr>
                <w:rFonts w:ascii="Times New Roman" w:hAnsi="Times New Roman" w:cs="Times New Roman"/>
                <w:color w:val="000000"/>
              </w:rPr>
              <w:t>Pairwise comparison</w:t>
            </w:r>
          </w:p>
        </w:tc>
        <w:tc>
          <w:tcPr>
            <w:tcW w:w="2645" w:type="dxa"/>
          </w:tcPr>
          <w:p w14:paraId="2658F475" w14:textId="77777777" w:rsidR="004659C6" w:rsidRDefault="004659C6" w:rsidP="00BE30D3">
            <w:pPr>
              <w:spacing w:line="480" w:lineRule="auto"/>
              <w:rPr>
                <w:rFonts w:ascii="Times New Roman" w:hAnsi="Times New Roman" w:cs="Times New Roman"/>
                <w:color w:val="000000"/>
              </w:rPr>
            </w:pPr>
            <w:r>
              <w:rPr>
                <w:rFonts w:ascii="Times New Roman" w:hAnsi="Times New Roman" w:cs="Times New Roman"/>
                <w:color w:val="000000"/>
              </w:rPr>
              <w:t>Violates</w:t>
            </w:r>
          </w:p>
        </w:tc>
      </w:tr>
      <w:tr w:rsidR="004659C6" w14:paraId="0D989E88" w14:textId="77777777" w:rsidTr="00BE30D3">
        <w:trPr>
          <w:trHeight w:val="470"/>
        </w:trPr>
        <w:tc>
          <w:tcPr>
            <w:tcW w:w="2152" w:type="dxa"/>
          </w:tcPr>
          <w:p w14:paraId="4A130201" w14:textId="77777777" w:rsidR="004659C6" w:rsidRDefault="004659C6" w:rsidP="00BE30D3">
            <w:pPr>
              <w:spacing w:line="480" w:lineRule="auto"/>
              <w:rPr>
                <w:rFonts w:ascii="Times New Roman" w:hAnsi="Times New Roman" w:cs="Times New Roman"/>
                <w:color w:val="000000"/>
              </w:rPr>
            </w:pP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w:t>
            </w:r>
          </w:p>
        </w:tc>
        <w:tc>
          <w:tcPr>
            <w:tcW w:w="2645" w:type="dxa"/>
          </w:tcPr>
          <w:p w14:paraId="5640C37E" w14:textId="77777777" w:rsidR="004659C6" w:rsidRDefault="004659C6" w:rsidP="00BE30D3">
            <w:pPr>
              <w:spacing w:line="480" w:lineRule="auto"/>
              <w:rPr>
                <w:rFonts w:ascii="Times New Roman" w:hAnsi="Times New Roman" w:cs="Times New Roman"/>
                <w:color w:val="000000"/>
              </w:rPr>
            </w:pPr>
            <w:r>
              <w:rPr>
                <w:rFonts w:ascii="Times New Roman" w:hAnsi="Times New Roman" w:cs="Times New Roman"/>
                <w:color w:val="000000"/>
              </w:rPr>
              <w:t>Violates</w:t>
            </w:r>
          </w:p>
        </w:tc>
      </w:tr>
    </w:tbl>
    <w:p w14:paraId="2EA12339" w14:textId="77777777" w:rsidR="004659C6" w:rsidRDefault="004659C6" w:rsidP="00932D68">
      <w:pPr>
        <w:spacing w:line="480" w:lineRule="auto"/>
        <w:rPr>
          <w:rFonts w:ascii="Times New Roman" w:hAnsi="Times New Roman" w:cs="Times New Roman"/>
          <w:color w:val="000000"/>
        </w:rPr>
      </w:pPr>
    </w:p>
    <w:p w14:paraId="3D231F47" w14:textId="738D8907" w:rsidR="00FA2B6D" w:rsidRPr="00ED3A09" w:rsidRDefault="00FA2B6D" w:rsidP="00FA2B6D">
      <w:pPr>
        <w:spacing w:line="480" w:lineRule="auto"/>
        <w:rPr>
          <w:rFonts w:ascii="Arial" w:hAnsi="Arial" w:cs="Arial"/>
          <w:b/>
          <w:bCs/>
          <w:color w:val="4472C4" w:themeColor="accent1"/>
          <w:sz w:val="24"/>
          <w:szCs w:val="24"/>
        </w:rPr>
      </w:pPr>
      <w:r>
        <w:rPr>
          <w:rFonts w:ascii="Arial" w:hAnsi="Arial"/>
          <w:color w:val="4472C4" w:themeColor="accent1"/>
          <w:sz w:val="28"/>
        </w:rPr>
        <w:t>[</w:t>
      </w:r>
      <w:r w:rsidR="00FC4E37" w:rsidRPr="00FA2B6D">
        <w:rPr>
          <w:rFonts w:ascii="Arial" w:hAnsi="Arial"/>
          <w:color w:val="4472C4" w:themeColor="accent1"/>
          <w:sz w:val="28"/>
        </w:rPr>
        <w:t>WHO KNEW?</w:t>
      </w:r>
      <w:r>
        <w:rPr>
          <w:rFonts w:ascii="Arial" w:hAnsi="Arial"/>
          <w:color w:val="4472C4" w:themeColor="accent1"/>
          <w:sz w:val="28"/>
        </w:rPr>
        <w:t>]</w:t>
      </w:r>
      <w:r w:rsidR="00FC4E37" w:rsidRPr="00FA2B6D">
        <w:rPr>
          <w:rFonts w:ascii="Arial" w:hAnsi="Arial"/>
          <w:color w:val="4472C4" w:themeColor="accent1"/>
          <w:sz w:val="28"/>
        </w:rPr>
        <w:t xml:space="preserve"> </w:t>
      </w:r>
      <w:r w:rsidRPr="00ED3A09">
        <w:rPr>
          <w:rFonts w:ascii="Arial" w:hAnsi="Arial" w:cs="Arial"/>
          <w:b/>
          <w:bCs/>
          <w:color w:val="4472C4" w:themeColor="accent1"/>
          <w:sz w:val="24"/>
          <w:szCs w:val="24"/>
        </w:rPr>
        <w:t>Electronic Voting - Does Your Vote Count?</w:t>
      </w:r>
    </w:p>
    <w:p w14:paraId="69007142" w14:textId="04C02E1C" w:rsidR="00FC4E37" w:rsidRPr="00ED3A09" w:rsidRDefault="00FC4E37" w:rsidP="00ED3A09">
      <w:pPr>
        <w:spacing w:line="480" w:lineRule="auto"/>
        <w:rPr>
          <w:rFonts w:ascii="Arial" w:hAnsi="Arial"/>
          <w:color w:val="4472C4" w:themeColor="accent1"/>
          <w:sz w:val="28"/>
        </w:rPr>
      </w:pPr>
    </w:p>
    <w:p w14:paraId="39DED177" w14:textId="242E2D76" w:rsidR="00A86A7F" w:rsidRDefault="00035C31" w:rsidP="00932D68">
      <w:pPr>
        <w:spacing w:line="480" w:lineRule="auto"/>
        <w:rPr>
          <w:rFonts w:ascii="Times New Roman" w:hAnsi="Times New Roman" w:cs="Times New Roman"/>
        </w:rPr>
      </w:pPr>
      <w:r>
        <w:rPr>
          <w:rFonts w:ascii="Times New Roman" w:hAnsi="Times New Roman" w:cs="Times New Roman"/>
        </w:rPr>
        <w:t xml:space="preserve">In order for an election to be fair, </w:t>
      </w:r>
      <w:r w:rsidR="002637D2">
        <w:rPr>
          <w:rFonts w:ascii="Times New Roman" w:hAnsi="Times New Roman" w:cs="Times New Roman"/>
        </w:rPr>
        <w:t xml:space="preserve">voting must be accessible to </w:t>
      </w:r>
      <w:r w:rsidR="006F12A3">
        <w:rPr>
          <w:rFonts w:ascii="Times New Roman" w:hAnsi="Times New Roman" w:cs="Times New Roman"/>
        </w:rPr>
        <w:t>everyone</w:t>
      </w:r>
      <w:r w:rsidR="002637D2">
        <w:rPr>
          <w:rFonts w:ascii="Times New Roman" w:hAnsi="Times New Roman" w:cs="Times New Roman"/>
        </w:rPr>
        <w:t xml:space="preserve"> and </w:t>
      </w:r>
      <w:r>
        <w:rPr>
          <w:rFonts w:ascii="Times New Roman" w:hAnsi="Times New Roman" w:cs="Times New Roman"/>
        </w:rPr>
        <w:t>every vote must be counted.</w:t>
      </w:r>
      <w:r w:rsidR="002E5BA2">
        <w:rPr>
          <w:rFonts w:ascii="Times New Roman" w:hAnsi="Times New Roman" w:cs="Times New Roman"/>
        </w:rPr>
        <w:t xml:space="preserve"> </w:t>
      </w:r>
      <w:r>
        <w:rPr>
          <w:rFonts w:ascii="Times New Roman" w:hAnsi="Times New Roman" w:cs="Times New Roman"/>
        </w:rPr>
        <w:t>When hundreds of thousands</w:t>
      </w:r>
      <w:r w:rsidR="00A86A7F">
        <w:rPr>
          <w:rFonts w:ascii="Times New Roman" w:hAnsi="Times New Roman" w:cs="Times New Roman"/>
        </w:rPr>
        <w:t xml:space="preserve"> to</w:t>
      </w:r>
      <w:r w:rsidR="00ED3A09">
        <w:rPr>
          <w:rFonts w:ascii="Times New Roman" w:hAnsi="Times New Roman" w:cs="Times New Roman"/>
        </w:rPr>
        <w:t xml:space="preserve"> </w:t>
      </w:r>
      <w:r>
        <w:rPr>
          <w:rFonts w:ascii="Times New Roman" w:hAnsi="Times New Roman" w:cs="Times New Roman"/>
        </w:rPr>
        <w:t xml:space="preserve">millions of votes must be </w:t>
      </w:r>
      <w:r w:rsidR="002637D2">
        <w:rPr>
          <w:rFonts w:ascii="Times New Roman" w:hAnsi="Times New Roman" w:cs="Times New Roman"/>
        </w:rPr>
        <w:t xml:space="preserve">collected and </w:t>
      </w:r>
      <w:r>
        <w:rPr>
          <w:rFonts w:ascii="Times New Roman" w:hAnsi="Times New Roman" w:cs="Times New Roman"/>
        </w:rPr>
        <w:t xml:space="preserve">counted in a short period of time, </w:t>
      </w:r>
      <w:proofErr w:type="spellStart"/>
      <w:r w:rsidR="00981A63">
        <w:rPr>
          <w:rFonts w:ascii="Times New Roman" w:hAnsi="Times New Roman" w:cs="Times New Roman"/>
        </w:rPr>
        <w:t>deciding</w:t>
      </w:r>
      <w:r w:rsidR="00A86A7F">
        <w:rPr>
          <w:rFonts w:ascii="Times New Roman" w:hAnsi="Times New Roman" w:cs="Times New Roman"/>
        </w:rPr>
        <w:t>it</w:t>
      </w:r>
      <w:proofErr w:type="spellEnd"/>
      <w:r w:rsidR="00A86A7F">
        <w:rPr>
          <w:rFonts w:ascii="Times New Roman" w:hAnsi="Times New Roman" w:cs="Times New Roman"/>
        </w:rPr>
        <w:t xml:space="preserve"> can be challenging to </w:t>
      </w:r>
      <w:r w:rsidR="00ED3A09">
        <w:rPr>
          <w:rFonts w:ascii="Times New Roman" w:hAnsi="Times New Roman" w:cs="Times New Roman"/>
        </w:rPr>
        <w:t>b</w:t>
      </w:r>
      <w:r w:rsidR="00A86A7F">
        <w:rPr>
          <w:rFonts w:ascii="Times New Roman" w:hAnsi="Times New Roman" w:cs="Times New Roman"/>
        </w:rPr>
        <w:t>e</w:t>
      </w:r>
      <w:r>
        <w:rPr>
          <w:rFonts w:ascii="Times New Roman" w:hAnsi="Times New Roman" w:cs="Times New Roman"/>
        </w:rPr>
        <w:t xml:space="preserve"> on counting procedures that are accurate and secure.</w:t>
      </w:r>
      <w:r w:rsidR="002E5BA2">
        <w:rPr>
          <w:rFonts w:ascii="Times New Roman" w:hAnsi="Times New Roman" w:cs="Times New Roman"/>
        </w:rPr>
        <w:t xml:space="preserve"> </w:t>
      </w:r>
      <w:r>
        <w:rPr>
          <w:rFonts w:ascii="Times New Roman" w:hAnsi="Times New Roman" w:cs="Times New Roman"/>
        </w:rPr>
        <w:t xml:space="preserve">Electronic voting machines </w:t>
      </w:r>
      <w:r w:rsidR="002637D2">
        <w:rPr>
          <w:rFonts w:ascii="Times New Roman" w:hAnsi="Times New Roman" w:cs="Times New Roman"/>
        </w:rPr>
        <w:t xml:space="preserve">or even internet voting </w:t>
      </w:r>
      <w:r>
        <w:rPr>
          <w:rFonts w:ascii="Times New Roman" w:hAnsi="Times New Roman" w:cs="Times New Roman"/>
        </w:rPr>
        <w:t xml:space="preserve">can speed up the process, but how reliable are </w:t>
      </w:r>
      <w:r w:rsidR="002637D2">
        <w:rPr>
          <w:rFonts w:ascii="Times New Roman" w:hAnsi="Times New Roman" w:cs="Times New Roman"/>
        </w:rPr>
        <w:t>these methods</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This has been a subject for debate</w:t>
      </w:r>
      <w:r w:rsidR="002637D2">
        <w:rPr>
          <w:rFonts w:ascii="Times New Roman" w:hAnsi="Times New Roman" w:cs="Times New Roman"/>
        </w:rPr>
        <w:t xml:space="preserve"> for years</w:t>
      </w:r>
      <w:r>
        <w:rPr>
          <w:rFonts w:ascii="Times New Roman" w:hAnsi="Times New Roman" w:cs="Times New Roman"/>
        </w:rPr>
        <w:t>.</w:t>
      </w:r>
      <w:r w:rsidR="002E5BA2">
        <w:rPr>
          <w:rFonts w:ascii="Times New Roman" w:hAnsi="Times New Roman" w:cs="Times New Roman"/>
        </w:rPr>
        <w:t xml:space="preserve"> </w:t>
      </w:r>
    </w:p>
    <w:p w14:paraId="56EA3437" w14:textId="788439B0" w:rsidR="00A86A7F" w:rsidRDefault="00035C31" w:rsidP="00932D68">
      <w:pPr>
        <w:spacing w:line="480" w:lineRule="auto"/>
        <w:rPr>
          <w:rFonts w:ascii="Times New Roman" w:hAnsi="Times New Roman" w:cs="Times New Roman"/>
        </w:rPr>
      </w:pPr>
      <w:r>
        <w:rPr>
          <w:rFonts w:ascii="Times New Roman" w:hAnsi="Times New Roman" w:cs="Times New Roman"/>
        </w:rPr>
        <w:lastRenderedPageBreak/>
        <w:t>In a press release on August 3, 2007, California Secretary of State</w:t>
      </w:r>
      <w:r w:rsidR="00A86A7F">
        <w:rPr>
          <w:rFonts w:ascii="Times New Roman" w:hAnsi="Times New Roman" w:cs="Times New Roman"/>
        </w:rPr>
        <w:t xml:space="preserve"> </w:t>
      </w:r>
      <w:proofErr w:type="spellStart"/>
      <w:r w:rsidR="00A86A7F">
        <w:rPr>
          <w:rFonts w:ascii="Times New Roman" w:hAnsi="Times New Roman" w:cs="Times New Roman"/>
        </w:rPr>
        <w:t>Debra</w:t>
      </w:r>
      <w:r>
        <w:rPr>
          <w:rFonts w:ascii="Times New Roman" w:hAnsi="Times New Roman" w:cs="Times New Roman"/>
        </w:rPr>
        <w:t>Bowen</w:t>
      </w:r>
      <w:proofErr w:type="spellEnd"/>
      <w:r>
        <w:rPr>
          <w:rFonts w:ascii="Times New Roman" w:hAnsi="Times New Roman" w:cs="Times New Roman"/>
        </w:rPr>
        <w:t xml:space="preserve"> </w:t>
      </w:r>
      <w:r w:rsidR="0080528E">
        <w:rPr>
          <w:rFonts w:ascii="Times New Roman" w:hAnsi="Times New Roman" w:cs="Times New Roman"/>
        </w:rPr>
        <w:t>explained the results of an extensive review of electronic voting systems in her state.</w:t>
      </w:r>
      <w:r w:rsidR="002E5BA2">
        <w:rPr>
          <w:rFonts w:ascii="Times New Roman" w:hAnsi="Times New Roman" w:cs="Times New Roman"/>
        </w:rPr>
        <w:t xml:space="preserve"> </w:t>
      </w:r>
      <w:r w:rsidR="0080528E">
        <w:rPr>
          <w:rFonts w:ascii="Times New Roman" w:hAnsi="Times New Roman" w:cs="Times New Roman"/>
        </w:rPr>
        <w:t xml:space="preserve">She said that transparency and auditability were </w:t>
      </w:r>
      <w:proofErr w:type="gramStart"/>
      <w:r w:rsidR="0080528E">
        <w:rPr>
          <w:rFonts w:ascii="Times New Roman" w:hAnsi="Times New Roman" w:cs="Times New Roman"/>
        </w:rPr>
        <w:t>key</w:t>
      </w:r>
      <w:proofErr w:type="gramEnd"/>
      <w:r w:rsidR="0080528E">
        <w:rPr>
          <w:rFonts w:ascii="Times New Roman" w:hAnsi="Times New Roman" w:cs="Times New Roman"/>
        </w:rPr>
        <w:t>.</w:t>
      </w:r>
      <w:r w:rsidR="002E5BA2">
        <w:rPr>
          <w:rFonts w:ascii="Times New Roman" w:hAnsi="Times New Roman" w:cs="Times New Roman"/>
        </w:rPr>
        <w:t xml:space="preserve"> </w:t>
      </w:r>
      <w:r w:rsidR="0080528E">
        <w:rPr>
          <w:rFonts w:ascii="Times New Roman" w:hAnsi="Times New Roman" w:cs="Times New Roman"/>
        </w:rPr>
        <w:t xml:space="preserve">She went on to say, </w:t>
      </w:r>
      <w:r w:rsidRPr="00035C31">
        <w:rPr>
          <w:rFonts w:ascii="Times New Roman" w:hAnsi="Times New Roman" w:cs="Times New Roman"/>
        </w:rPr>
        <w:t xml:space="preserve">“I think voters and counties are the victims of a federal certification process that hasn’t done an adequate job of ensuring that the systems made available to them are secure, accurate, reliable and accessible. Congress enacted the Help America Vote Act, which pushed many counties into </w:t>
      </w:r>
      <w:r w:rsidRPr="0080528E">
        <w:rPr>
          <w:rFonts w:ascii="Times New Roman" w:hAnsi="Times New Roman" w:cs="Times New Roman"/>
        </w:rPr>
        <w:t>buying electronic systems that</w:t>
      </w:r>
      <w:r w:rsidR="00A86A7F">
        <w:rPr>
          <w:rFonts w:ascii="Times New Roman" w:hAnsi="Times New Roman" w:cs="Times New Roman"/>
        </w:rPr>
        <w:t>—</w:t>
      </w:r>
      <w:r w:rsidRPr="0080528E">
        <w:rPr>
          <w:rFonts w:ascii="Times New Roman" w:hAnsi="Times New Roman" w:cs="Times New Roman"/>
        </w:rPr>
        <w:t>as we’ve seen for some time and we saw again in the independent UC review</w:t>
      </w:r>
      <w:r w:rsidR="00A86A7F">
        <w:rPr>
          <w:rFonts w:ascii="Times New Roman" w:hAnsi="Times New Roman" w:cs="Times New Roman"/>
        </w:rPr>
        <w:t>—</w:t>
      </w:r>
      <w:r w:rsidRPr="0080528E">
        <w:rPr>
          <w:rFonts w:ascii="Times New Roman" w:hAnsi="Times New Roman" w:cs="Times New Roman"/>
        </w:rPr>
        <w:t>were not properly reviewed or tested to ensure that they protected the integrity of the vote.</w:t>
      </w:r>
      <w:r w:rsidR="002637D2">
        <w:rPr>
          <w:rFonts w:ascii="Times New Roman" w:hAnsi="Times New Roman" w:cs="Times New Roman"/>
        </w:rPr>
        <w:t>”</w:t>
      </w:r>
      <w:r w:rsidR="002E5BA2">
        <w:rPr>
          <w:rFonts w:ascii="Times New Roman" w:hAnsi="Times New Roman" w:cs="Times New Roman"/>
        </w:rPr>
        <w:t xml:space="preserve"> </w:t>
      </w:r>
      <w:r w:rsidR="0080528E" w:rsidRPr="0080528E">
        <w:rPr>
          <w:rFonts w:ascii="Times New Roman" w:hAnsi="Times New Roman" w:cs="Times New Roman"/>
        </w:rPr>
        <w:t xml:space="preserve">Secretary Bowden subsequently ordered that voting machines must have tighter security to be used in California. (DB07:042, Secretary of State Debra Bowen Moves to Strengthen Voter Confidence in Election Security Following Top-to-Bottom Review of Voting Systems, </w:t>
      </w:r>
      <w:hyperlink r:id="rId223" w:history="1">
        <w:r w:rsidR="0080528E" w:rsidRPr="007C2577">
          <w:rPr>
            <w:rStyle w:val="Hyperlink"/>
            <w:rFonts w:ascii="Times New Roman" w:hAnsi="Times New Roman" w:cs="Times New Roman"/>
          </w:rPr>
          <w:t>https://sos.ca.gov/elections</w:t>
        </w:r>
      </w:hyperlink>
      <w:r w:rsidR="0080528E" w:rsidRPr="0080528E">
        <w:rPr>
          <w:rFonts w:ascii="Times New Roman" w:hAnsi="Times New Roman" w:cs="Times New Roman"/>
        </w:rPr>
        <w:t>)</w:t>
      </w:r>
      <w:r w:rsidR="002E5BA2">
        <w:rPr>
          <w:rFonts w:ascii="Times New Roman" w:hAnsi="Times New Roman" w:cs="Times New Roman"/>
        </w:rPr>
        <w:t xml:space="preserve"> </w:t>
      </w:r>
    </w:p>
    <w:p w14:paraId="36D718E3" w14:textId="008469B6" w:rsidR="00932D68" w:rsidRPr="004659C6" w:rsidRDefault="0080528E" w:rsidP="00932D68">
      <w:pPr>
        <w:spacing w:line="480" w:lineRule="auto"/>
        <w:rPr>
          <w:rFonts w:ascii="Times New Roman" w:hAnsi="Times New Roman" w:cs="Times New Roman"/>
          <w:color w:val="000000" w:themeColor="text1"/>
        </w:rPr>
      </w:pPr>
      <w:r>
        <w:rPr>
          <w:rFonts w:ascii="Times New Roman" w:hAnsi="Times New Roman" w:cs="Times New Roman"/>
        </w:rPr>
        <w:t xml:space="preserve">In </w:t>
      </w:r>
      <w:r w:rsidR="002637D2">
        <w:rPr>
          <w:rFonts w:ascii="Times New Roman" w:hAnsi="Times New Roman" w:cs="Times New Roman"/>
        </w:rPr>
        <w:t>some instances,</w:t>
      </w:r>
      <w:r>
        <w:rPr>
          <w:rFonts w:ascii="Times New Roman" w:hAnsi="Times New Roman" w:cs="Times New Roman"/>
        </w:rPr>
        <w:t xml:space="preserve"> the use of electronic voting </w:t>
      </w:r>
      <w:r w:rsidR="002637D2">
        <w:rPr>
          <w:rFonts w:ascii="Times New Roman" w:hAnsi="Times New Roman" w:cs="Times New Roman"/>
        </w:rPr>
        <w:t xml:space="preserve">in parliamentary elections has been discontinued completely </w:t>
      </w:r>
      <w:r>
        <w:rPr>
          <w:rFonts w:ascii="Times New Roman" w:hAnsi="Times New Roman" w:cs="Times New Roman"/>
        </w:rPr>
        <w:t>for security reasons.</w:t>
      </w:r>
      <w:r w:rsidR="002E5BA2">
        <w:rPr>
          <w:rFonts w:ascii="Times New Roman" w:hAnsi="Times New Roman" w:cs="Times New Roman"/>
        </w:rPr>
        <w:t xml:space="preserve"> </w:t>
      </w:r>
      <w:r w:rsidR="004659C6">
        <w:rPr>
          <w:rFonts w:ascii="Times New Roman" w:hAnsi="Times New Roman" w:cs="Times New Roman"/>
        </w:rPr>
        <w:t>For example, according the National Democratic Institute, the Netherlands returned to all paper ballots and hand counting in 2006.</w:t>
      </w:r>
      <w:r w:rsidR="002E5BA2">
        <w:rPr>
          <w:rFonts w:ascii="Times New Roman" w:hAnsi="Times New Roman" w:cs="Times New Roman"/>
        </w:rPr>
        <w:t xml:space="preserve"> </w:t>
      </w:r>
      <w:r>
        <w:rPr>
          <w:rFonts w:ascii="Times New Roman" w:hAnsi="Times New Roman" w:cs="Times New Roman"/>
        </w:rPr>
        <w:t>Will you use voting machines</w:t>
      </w:r>
      <w:r w:rsidR="004659C6">
        <w:rPr>
          <w:rFonts w:ascii="Times New Roman" w:hAnsi="Times New Roman" w:cs="Times New Roman"/>
        </w:rPr>
        <w:t xml:space="preserve"> or internet voting</w:t>
      </w:r>
      <w:r>
        <w:rPr>
          <w:rFonts w:ascii="Times New Roman" w:hAnsi="Times New Roman" w:cs="Times New Roman"/>
        </w:rPr>
        <w:t xml:space="preserve"> in </w:t>
      </w:r>
      <w:proofErr w:type="spellStart"/>
      <w:r>
        <w:rPr>
          <w:rFonts w:ascii="Times New Roman" w:hAnsi="Times New Roman" w:cs="Times New Roman"/>
        </w:rPr>
        <w:t>Imaginaria</w:t>
      </w:r>
      <w:proofErr w:type="spellEnd"/>
      <w:r>
        <w:rPr>
          <w:rFonts w:ascii="Times New Roman" w:hAnsi="Times New Roman" w:cs="Times New Roman"/>
        </w:rPr>
        <w:t xml:space="preserve">? </w:t>
      </w:r>
    </w:p>
    <w:p w14:paraId="0F6694E0" w14:textId="57B6B822" w:rsidR="00932D68" w:rsidRPr="00ED3A09" w:rsidRDefault="00932D68" w:rsidP="00ED3A09">
      <w:pPr>
        <w:spacing w:line="480" w:lineRule="auto"/>
      </w:pPr>
      <w:r w:rsidRPr="00ED3A09">
        <w:t>Arrow’s Impossibility Theorem</w:t>
      </w:r>
    </w:p>
    <w:p w14:paraId="45363976" w14:textId="5A44246F" w:rsidR="000B68C2" w:rsidRDefault="00A86A7F" w:rsidP="008651E4">
      <w:pPr>
        <w:spacing w:line="480" w:lineRule="auto"/>
        <w:rPr>
          <w:rFonts w:ascii="Times New Roman" w:hAnsi="Times New Roman" w:cs="Times New Roman"/>
        </w:rPr>
      </w:pPr>
      <w:r>
        <w:rPr>
          <w:rFonts w:ascii="Times New Roman" w:hAnsi="Times New Roman" w:cs="Times New Roman"/>
        </w:rPr>
        <w:t>So far,</w:t>
      </w:r>
      <w:r w:rsidR="005E423A">
        <w:rPr>
          <w:rFonts w:ascii="Times New Roman" w:hAnsi="Times New Roman" w:cs="Times New Roman"/>
        </w:rPr>
        <w:t xml:space="preserve"> e</w:t>
      </w:r>
      <w:r w:rsidR="000B68C2">
        <w:rPr>
          <w:rFonts w:ascii="Times New Roman" w:hAnsi="Times New Roman" w:cs="Times New Roman"/>
        </w:rPr>
        <w:t xml:space="preserve">very one of the voting methods we have analyzed has failed one or more of the fairness </w:t>
      </w:r>
      <w:r w:rsidR="002C7D8A">
        <w:rPr>
          <w:rFonts w:ascii="Times New Roman" w:hAnsi="Times New Roman" w:cs="Times New Roman"/>
        </w:rPr>
        <w:t>criteria</w:t>
      </w:r>
      <w:r w:rsidR="00107157">
        <w:rPr>
          <w:rFonts w:ascii="Times New Roman" w:hAnsi="Times New Roman" w:cs="Times New Roman"/>
        </w:rPr>
        <w:t xml:space="preserve"> in one election or another</w:t>
      </w:r>
      <w:r w:rsidR="000B68C2">
        <w:rPr>
          <w:rFonts w:ascii="Times New Roman" w:hAnsi="Times New Roman" w:cs="Times New Roman"/>
        </w:rPr>
        <w:t xml:space="preserve">. </w:t>
      </w:r>
    </w:p>
    <w:p w14:paraId="38FB0BF4" w14:textId="36A82878" w:rsidR="00DA2A5F" w:rsidRPr="00DA2A5F" w:rsidRDefault="0068394F" w:rsidP="008651E4">
      <w:pPr>
        <w:spacing w:line="480" w:lineRule="auto"/>
        <w:rPr>
          <w:rFonts w:ascii="Times New Roman" w:hAnsi="Times New Roman" w:cs="Times New Roman"/>
          <w:b/>
          <w:bCs/>
        </w:rPr>
      </w:pPr>
      <w:r>
        <w:rPr>
          <w:rFonts w:ascii="Times New Roman" w:hAnsi="Times New Roman" w:cs="Times New Roman"/>
          <w:b/>
          <w:bCs/>
        </w:rPr>
        <w:t>Figure 11.</w:t>
      </w:r>
      <w:r w:rsidR="00DA2A5F" w:rsidRPr="00DA2A5F">
        <w:rPr>
          <w:rFonts w:ascii="Times New Roman" w:hAnsi="Times New Roman" w:cs="Times New Roman"/>
          <w:b/>
          <w:bCs/>
        </w:rPr>
        <w:t>7</w:t>
      </w:r>
      <w:r w:rsidR="009D423A">
        <w:rPr>
          <w:rFonts w:ascii="Times New Roman" w:hAnsi="Times New Roman" w:cs="Times New Roman"/>
          <w:b/>
          <w:bCs/>
        </w:rPr>
        <w:t>5</w:t>
      </w:r>
      <w:r w:rsidR="00DA2A5F" w:rsidRPr="00DA2A5F">
        <w:rPr>
          <w:rFonts w:ascii="Times New Roman" w:hAnsi="Times New Roman" w:cs="Times New Roman"/>
          <w:b/>
          <w:bCs/>
        </w:rPr>
        <w:t xml:space="preserve"> Summary of Voting Methods and Fairness Criteria</w:t>
      </w:r>
    </w:p>
    <w:tbl>
      <w:tblPr>
        <w:tblStyle w:val="TableGrid"/>
        <w:tblW w:w="0" w:type="auto"/>
        <w:tblLook w:val="04A0" w:firstRow="1" w:lastRow="0" w:firstColumn="1" w:lastColumn="0" w:noHBand="0" w:noVBand="1"/>
      </w:tblPr>
      <w:tblGrid>
        <w:gridCol w:w="1991"/>
        <w:gridCol w:w="1350"/>
        <w:gridCol w:w="2074"/>
        <w:gridCol w:w="1693"/>
        <w:gridCol w:w="2468"/>
      </w:tblGrid>
      <w:tr w:rsidR="00387DF4" w:rsidRPr="00FE1EC9" w14:paraId="0CAEC7C8" w14:textId="77777777" w:rsidTr="00387DF4">
        <w:trPr>
          <w:trHeight w:val="359"/>
        </w:trPr>
        <w:tc>
          <w:tcPr>
            <w:tcW w:w="2692" w:type="dxa"/>
          </w:tcPr>
          <w:p w14:paraId="1BF6EC81" w14:textId="77777777" w:rsidR="000B68C2" w:rsidRPr="00FE1EC9" w:rsidRDefault="000B68C2" w:rsidP="00745167">
            <w:pPr>
              <w:spacing w:line="480" w:lineRule="auto"/>
              <w:jc w:val="center"/>
              <w:rPr>
                <w:rFonts w:ascii="Times New Roman" w:hAnsi="Times New Roman" w:cs="Times New Roman"/>
                <w:b/>
                <w:bCs/>
                <w:color w:val="000000"/>
                <w:sz w:val="24"/>
                <w:szCs w:val="24"/>
              </w:rPr>
            </w:pPr>
            <w:r w:rsidRPr="00FE1EC9">
              <w:rPr>
                <w:rFonts w:ascii="Times New Roman" w:hAnsi="Times New Roman" w:cs="Times New Roman"/>
                <w:b/>
                <w:bCs/>
                <w:color w:val="000000"/>
                <w:sz w:val="24"/>
                <w:szCs w:val="24"/>
              </w:rPr>
              <w:t>Voting Method</w:t>
            </w:r>
          </w:p>
        </w:tc>
        <w:tc>
          <w:tcPr>
            <w:tcW w:w="1530" w:type="dxa"/>
          </w:tcPr>
          <w:p w14:paraId="4AED667E" w14:textId="43CE9F6B" w:rsidR="000B68C2" w:rsidRDefault="001147B8" w:rsidP="00745167">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Majority Criterion</w:t>
            </w:r>
          </w:p>
        </w:tc>
        <w:tc>
          <w:tcPr>
            <w:tcW w:w="2880" w:type="dxa"/>
          </w:tcPr>
          <w:p w14:paraId="5C7C2EA8" w14:textId="77777777" w:rsidR="000B68C2" w:rsidRDefault="001147B8" w:rsidP="00745167">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Condorcet Criterion</w:t>
            </w:r>
          </w:p>
          <w:p w14:paraId="4E8D251A" w14:textId="1ECF84BE" w:rsidR="00F70427" w:rsidRDefault="00F70427" w:rsidP="00745167">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(Head-to-Head Criterion)</w:t>
            </w:r>
          </w:p>
        </w:tc>
        <w:tc>
          <w:tcPr>
            <w:tcW w:w="1800" w:type="dxa"/>
          </w:tcPr>
          <w:p w14:paraId="4A7A8C94" w14:textId="4034FF0B" w:rsidR="000B68C2" w:rsidRDefault="00650B54" w:rsidP="00745167">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Monotonicity Criterion</w:t>
            </w:r>
          </w:p>
        </w:tc>
        <w:tc>
          <w:tcPr>
            <w:tcW w:w="3240" w:type="dxa"/>
          </w:tcPr>
          <w:p w14:paraId="6ADBC8AF" w14:textId="4A22CF04" w:rsidR="003745CF" w:rsidRPr="00FE1EC9" w:rsidRDefault="00387DF4" w:rsidP="00387DF4">
            <w:pPr>
              <w:spacing w:line="48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w:t>
            </w:r>
            <w:r w:rsidR="003745CF">
              <w:rPr>
                <w:rFonts w:ascii="Times New Roman" w:hAnsi="Times New Roman" w:cs="Times New Roman"/>
                <w:b/>
                <w:bCs/>
                <w:color w:val="000000"/>
                <w:sz w:val="24"/>
                <w:szCs w:val="24"/>
              </w:rPr>
              <w:t>Independence of</w:t>
            </w:r>
            <w:r>
              <w:rPr>
                <w:rFonts w:ascii="Times New Roman" w:hAnsi="Times New Roman" w:cs="Times New Roman"/>
                <w:b/>
                <w:bCs/>
                <w:color w:val="000000"/>
                <w:sz w:val="24"/>
                <w:szCs w:val="24"/>
              </w:rPr>
              <w:t xml:space="preserve">) </w:t>
            </w:r>
            <w:r w:rsidR="000B68C2">
              <w:rPr>
                <w:rFonts w:ascii="Times New Roman" w:hAnsi="Times New Roman" w:cs="Times New Roman"/>
                <w:b/>
                <w:bCs/>
                <w:color w:val="000000"/>
                <w:sz w:val="24"/>
                <w:szCs w:val="24"/>
              </w:rPr>
              <w:t>Irrelevant Alternatives</w:t>
            </w:r>
            <w:r w:rsidR="000B68C2" w:rsidRPr="00FE1EC9">
              <w:rPr>
                <w:rFonts w:ascii="Times New Roman" w:hAnsi="Times New Roman" w:cs="Times New Roman"/>
                <w:b/>
                <w:bCs/>
                <w:color w:val="000000"/>
                <w:sz w:val="24"/>
                <w:szCs w:val="24"/>
              </w:rPr>
              <w:t xml:space="preserve"> Criterion</w:t>
            </w:r>
          </w:p>
        </w:tc>
      </w:tr>
      <w:tr w:rsidR="00387DF4" w14:paraId="288F6621" w14:textId="77777777" w:rsidTr="00387DF4">
        <w:trPr>
          <w:trHeight w:val="349"/>
        </w:trPr>
        <w:tc>
          <w:tcPr>
            <w:tcW w:w="2692" w:type="dxa"/>
          </w:tcPr>
          <w:p w14:paraId="2832EDD8" w14:textId="77777777" w:rsidR="00050FE3" w:rsidRPr="00AD01D5" w:rsidRDefault="00050FE3" w:rsidP="00AD01D5">
            <w:pPr>
              <w:spacing w:line="480" w:lineRule="auto"/>
              <w:jc w:val="right"/>
              <w:rPr>
                <w:rFonts w:ascii="Times New Roman" w:hAnsi="Times New Roman" w:cs="Times New Roman"/>
                <w:b/>
                <w:bCs/>
                <w:color w:val="000000"/>
              </w:rPr>
            </w:pPr>
            <w:r w:rsidRPr="00AD01D5">
              <w:rPr>
                <w:rFonts w:ascii="Times New Roman" w:hAnsi="Times New Roman" w:cs="Times New Roman"/>
                <w:b/>
                <w:bCs/>
                <w:color w:val="000000"/>
              </w:rPr>
              <w:t>Plurality</w:t>
            </w:r>
          </w:p>
        </w:tc>
        <w:tc>
          <w:tcPr>
            <w:tcW w:w="1530" w:type="dxa"/>
          </w:tcPr>
          <w:p w14:paraId="39A6D615" w14:textId="45BEED02"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Satisfies</w:t>
            </w:r>
          </w:p>
        </w:tc>
        <w:tc>
          <w:tcPr>
            <w:tcW w:w="2880" w:type="dxa"/>
          </w:tcPr>
          <w:p w14:paraId="2CFD7EBE" w14:textId="4148018F"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Violates</w:t>
            </w:r>
          </w:p>
        </w:tc>
        <w:tc>
          <w:tcPr>
            <w:tcW w:w="1800" w:type="dxa"/>
          </w:tcPr>
          <w:p w14:paraId="1BAC315F" w14:textId="4DF8CCD8"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Satisfies</w:t>
            </w:r>
          </w:p>
        </w:tc>
        <w:tc>
          <w:tcPr>
            <w:tcW w:w="3240" w:type="dxa"/>
          </w:tcPr>
          <w:p w14:paraId="44DB350F" w14:textId="3E9600DF"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Violates</w:t>
            </w:r>
          </w:p>
        </w:tc>
      </w:tr>
      <w:tr w:rsidR="00387DF4" w14:paraId="0B9B4F16" w14:textId="77777777" w:rsidTr="00387DF4">
        <w:trPr>
          <w:trHeight w:val="349"/>
        </w:trPr>
        <w:tc>
          <w:tcPr>
            <w:tcW w:w="2692" w:type="dxa"/>
          </w:tcPr>
          <w:p w14:paraId="204DC620" w14:textId="77777777" w:rsidR="00050FE3" w:rsidRPr="00AD01D5" w:rsidRDefault="00050FE3" w:rsidP="00AD01D5">
            <w:pPr>
              <w:spacing w:line="480" w:lineRule="auto"/>
              <w:jc w:val="right"/>
              <w:rPr>
                <w:rFonts w:ascii="Times New Roman" w:hAnsi="Times New Roman" w:cs="Times New Roman"/>
                <w:b/>
                <w:bCs/>
                <w:color w:val="000000"/>
              </w:rPr>
            </w:pPr>
            <w:r w:rsidRPr="00AD01D5">
              <w:rPr>
                <w:rFonts w:ascii="Times New Roman" w:hAnsi="Times New Roman" w:cs="Times New Roman"/>
                <w:b/>
                <w:bCs/>
                <w:color w:val="000000"/>
              </w:rPr>
              <w:lastRenderedPageBreak/>
              <w:t>Ranked-choice</w:t>
            </w:r>
          </w:p>
        </w:tc>
        <w:tc>
          <w:tcPr>
            <w:tcW w:w="1530" w:type="dxa"/>
          </w:tcPr>
          <w:p w14:paraId="1032E871" w14:textId="48973FCA"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Satisfies</w:t>
            </w:r>
          </w:p>
        </w:tc>
        <w:tc>
          <w:tcPr>
            <w:tcW w:w="2880" w:type="dxa"/>
          </w:tcPr>
          <w:p w14:paraId="56EDB9C7" w14:textId="0270B1D4"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Violates</w:t>
            </w:r>
          </w:p>
        </w:tc>
        <w:tc>
          <w:tcPr>
            <w:tcW w:w="1800" w:type="dxa"/>
          </w:tcPr>
          <w:p w14:paraId="44917EBC" w14:textId="5CD767F0"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Satisfies</w:t>
            </w:r>
          </w:p>
        </w:tc>
        <w:tc>
          <w:tcPr>
            <w:tcW w:w="3240" w:type="dxa"/>
          </w:tcPr>
          <w:p w14:paraId="62B66DB3" w14:textId="14816F24"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Violates</w:t>
            </w:r>
          </w:p>
        </w:tc>
      </w:tr>
      <w:tr w:rsidR="00387DF4" w14:paraId="726F91E0" w14:textId="77777777" w:rsidTr="00387DF4">
        <w:trPr>
          <w:trHeight w:val="349"/>
        </w:trPr>
        <w:tc>
          <w:tcPr>
            <w:tcW w:w="2692" w:type="dxa"/>
          </w:tcPr>
          <w:p w14:paraId="6035B769" w14:textId="77777777" w:rsidR="00050FE3" w:rsidRPr="00AD01D5" w:rsidRDefault="00050FE3" w:rsidP="00AD01D5">
            <w:pPr>
              <w:spacing w:line="480" w:lineRule="auto"/>
              <w:jc w:val="right"/>
              <w:rPr>
                <w:rFonts w:ascii="Times New Roman" w:hAnsi="Times New Roman" w:cs="Times New Roman"/>
                <w:b/>
                <w:bCs/>
                <w:color w:val="000000"/>
              </w:rPr>
            </w:pPr>
            <w:r w:rsidRPr="00AD01D5">
              <w:rPr>
                <w:rFonts w:ascii="Times New Roman" w:hAnsi="Times New Roman" w:cs="Times New Roman"/>
                <w:b/>
                <w:bCs/>
                <w:color w:val="000000"/>
              </w:rPr>
              <w:t>Pairwise comparison</w:t>
            </w:r>
          </w:p>
        </w:tc>
        <w:tc>
          <w:tcPr>
            <w:tcW w:w="1530" w:type="dxa"/>
          </w:tcPr>
          <w:p w14:paraId="56C6C5C9" w14:textId="6D770EF5"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Satisfies</w:t>
            </w:r>
          </w:p>
        </w:tc>
        <w:tc>
          <w:tcPr>
            <w:tcW w:w="2880" w:type="dxa"/>
          </w:tcPr>
          <w:p w14:paraId="5ACBEFEF" w14:textId="3862D48E"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Satisfies</w:t>
            </w:r>
          </w:p>
        </w:tc>
        <w:tc>
          <w:tcPr>
            <w:tcW w:w="1800" w:type="dxa"/>
          </w:tcPr>
          <w:p w14:paraId="46EA9E17" w14:textId="4EBB4A7D"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Violates</w:t>
            </w:r>
          </w:p>
        </w:tc>
        <w:tc>
          <w:tcPr>
            <w:tcW w:w="3240" w:type="dxa"/>
          </w:tcPr>
          <w:p w14:paraId="07CA2EBC" w14:textId="63657948"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Violates</w:t>
            </w:r>
          </w:p>
        </w:tc>
      </w:tr>
      <w:tr w:rsidR="00387DF4" w14:paraId="4E154DAA" w14:textId="77777777" w:rsidTr="00387DF4">
        <w:trPr>
          <w:trHeight w:val="349"/>
        </w:trPr>
        <w:tc>
          <w:tcPr>
            <w:tcW w:w="2692" w:type="dxa"/>
          </w:tcPr>
          <w:p w14:paraId="3D3C2554" w14:textId="77777777" w:rsidR="00050FE3" w:rsidRPr="00AD01D5" w:rsidRDefault="00050FE3" w:rsidP="00AD01D5">
            <w:pPr>
              <w:spacing w:line="480" w:lineRule="auto"/>
              <w:jc w:val="right"/>
              <w:rPr>
                <w:rFonts w:ascii="Times New Roman" w:hAnsi="Times New Roman" w:cs="Times New Roman"/>
                <w:b/>
                <w:bCs/>
                <w:color w:val="000000"/>
              </w:rPr>
            </w:pPr>
            <w:proofErr w:type="spellStart"/>
            <w:r w:rsidRPr="00AD01D5">
              <w:rPr>
                <w:rFonts w:ascii="Times New Roman" w:hAnsi="Times New Roman" w:cs="Times New Roman"/>
                <w:b/>
                <w:bCs/>
                <w:color w:val="000000"/>
              </w:rPr>
              <w:t>Borda</w:t>
            </w:r>
            <w:proofErr w:type="spellEnd"/>
            <w:r w:rsidRPr="00AD01D5">
              <w:rPr>
                <w:rFonts w:ascii="Times New Roman" w:hAnsi="Times New Roman" w:cs="Times New Roman"/>
                <w:b/>
                <w:bCs/>
                <w:color w:val="000000"/>
              </w:rPr>
              <w:t xml:space="preserve"> count</w:t>
            </w:r>
          </w:p>
        </w:tc>
        <w:tc>
          <w:tcPr>
            <w:tcW w:w="1530" w:type="dxa"/>
          </w:tcPr>
          <w:p w14:paraId="76A897E9" w14:textId="0B85C066"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Violates</w:t>
            </w:r>
          </w:p>
        </w:tc>
        <w:tc>
          <w:tcPr>
            <w:tcW w:w="2880" w:type="dxa"/>
          </w:tcPr>
          <w:p w14:paraId="0306B57E" w14:textId="42810A74"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Violates</w:t>
            </w:r>
          </w:p>
        </w:tc>
        <w:tc>
          <w:tcPr>
            <w:tcW w:w="1800" w:type="dxa"/>
          </w:tcPr>
          <w:p w14:paraId="338304F9" w14:textId="02257142"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Satisfies</w:t>
            </w:r>
          </w:p>
        </w:tc>
        <w:tc>
          <w:tcPr>
            <w:tcW w:w="3240" w:type="dxa"/>
          </w:tcPr>
          <w:p w14:paraId="4770D12C" w14:textId="6EBBBE5E" w:rsidR="00050FE3" w:rsidRDefault="00050FE3" w:rsidP="00745167">
            <w:pPr>
              <w:spacing w:line="480" w:lineRule="auto"/>
              <w:jc w:val="center"/>
              <w:rPr>
                <w:rFonts w:ascii="Times New Roman" w:hAnsi="Times New Roman" w:cs="Times New Roman"/>
                <w:color w:val="000000"/>
              </w:rPr>
            </w:pPr>
            <w:r>
              <w:rPr>
                <w:rFonts w:ascii="Times New Roman" w:hAnsi="Times New Roman" w:cs="Times New Roman"/>
                <w:color w:val="000000"/>
              </w:rPr>
              <w:t>Violates</w:t>
            </w:r>
          </w:p>
        </w:tc>
      </w:tr>
    </w:tbl>
    <w:p w14:paraId="662522C2" w14:textId="77777777" w:rsidR="000B68C2" w:rsidRDefault="000B68C2" w:rsidP="008651E4">
      <w:pPr>
        <w:spacing w:line="480" w:lineRule="auto"/>
        <w:rPr>
          <w:rFonts w:ascii="Times New Roman" w:hAnsi="Times New Roman" w:cs="Times New Roman"/>
        </w:rPr>
      </w:pPr>
    </w:p>
    <w:p w14:paraId="593B6011" w14:textId="30EFC140" w:rsidR="00932D68" w:rsidRPr="003B6527" w:rsidRDefault="005E0B1D" w:rsidP="008651E4">
      <w:pPr>
        <w:spacing w:line="480" w:lineRule="auto"/>
        <w:rPr>
          <w:rFonts w:ascii="Times New Roman" w:hAnsi="Times New Roman" w:cs="Times New Roman"/>
          <w:b/>
          <w:bCs/>
          <w:color w:val="4472C4" w:themeColor="accent1"/>
        </w:rPr>
      </w:pPr>
      <w:r>
        <w:rPr>
          <w:rFonts w:ascii="Times New Roman" w:hAnsi="Times New Roman" w:cs="Times New Roman"/>
        </w:rPr>
        <w:t>You might be wondering if there is a voting system</w:t>
      </w:r>
      <w:r w:rsidR="00EC4FB1">
        <w:rPr>
          <w:rFonts w:ascii="Times New Roman" w:hAnsi="Times New Roman" w:cs="Times New Roman"/>
        </w:rPr>
        <w:t xml:space="preserve"> you could recommend </w:t>
      </w:r>
      <w:r w:rsidR="003B6527">
        <w:rPr>
          <w:rFonts w:ascii="Times New Roman" w:hAnsi="Times New Roman" w:cs="Times New Roman"/>
        </w:rPr>
        <w:t>for</w:t>
      </w:r>
      <w:r w:rsidR="00EC4FB1">
        <w:rPr>
          <w:rFonts w:ascii="Times New Roman" w:hAnsi="Times New Roman" w:cs="Times New Roman"/>
        </w:rPr>
        <w:t xml:space="preserve"> </w:t>
      </w:r>
      <w:proofErr w:type="spellStart"/>
      <w:r w:rsidR="00EC4FB1">
        <w:rPr>
          <w:rFonts w:ascii="Times New Roman" w:hAnsi="Times New Roman" w:cs="Times New Roman"/>
        </w:rPr>
        <w:t>Imaginaria</w:t>
      </w:r>
      <w:proofErr w:type="spellEnd"/>
      <w:r>
        <w:rPr>
          <w:rFonts w:ascii="Times New Roman" w:hAnsi="Times New Roman" w:cs="Times New Roman"/>
        </w:rPr>
        <w:t xml:space="preserve"> </w:t>
      </w:r>
      <w:r w:rsidR="00CF1F8C">
        <w:rPr>
          <w:rFonts w:ascii="Times New Roman" w:hAnsi="Times New Roman" w:cs="Times New Roman"/>
        </w:rPr>
        <w:t>that satisfies all the fairness criteria</w:t>
      </w:r>
      <w:r w:rsidR="00EC4FB1">
        <w:rPr>
          <w:rFonts w:ascii="Times New Roman" w:hAnsi="Times New Roman" w:cs="Times New Roman"/>
        </w:rPr>
        <w:t>.</w:t>
      </w:r>
      <w:r>
        <w:rPr>
          <w:rFonts w:ascii="Times New Roman" w:hAnsi="Times New Roman" w:cs="Times New Roman"/>
        </w:rPr>
        <w:t xml:space="preserve"> If </w:t>
      </w:r>
      <w:r w:rsidR="00ED1ED0">
        <w:rPr>
          <w:rFonts w:ascii="Times New Roman" w:hAnsi="Times New Roman" w:cs="Times New Roman"/>
        </w:rPr>
        <w:t xml:space="preserve">there is </w:t>
      </w:r>
      <w:r w:rsidR="00EC4FB1">
        <w:rPr>
          <w:rFonts w:ascii="Times New Roman" w:hAnsi="Times New Roman" w:cs="Times New Roman"/>
        </w:rPr>
        <w:t>one</w:t>
      </w:r>
      <w:r>
        <w:rPr>
          <w:rFonts w:ascii="Times New Roman" w:hAnsi="Times New Roman" w:cs="Times New Roman"/>
        </w:rPr>
        <w:t>,</w:t>
      </w:r>
      <w:r w:rsidR="00485898">
        <w:rPr>
          <w:rFonts w:ascii="Times New Roman" w:hAnsi="Times New Roman" w:cs="Times New Roman"/>
        </w:rPr>
        <w:t xml:space="preserve"> it remains to be discovered and</w:t>
      </w:r>
      <w:r w:rsidR="00CF1F8C">
        <w:rPr>
          <w:rFonts w:ascii="Times New Roman" w:hAnsi="Times New Roman" w:cs="Times New Roman"/>
        </w:rPr>
        <w:t xml:space="preserve"> it is </w:t>
      </w:r>
      <w:r w:rsidR="009C7F40">
        <w:rPr>
          <w:rFonts w:ascii="Times New Roman" w:hAnsi="Times New Roman" w:cs="Times New Roman"/>
        </w:rPr>
        <w:t>not a</w:t>
      </w:r>
      <w:r w:rsidR="00CF1F8C">
        <w:rPr>
          <w:rFonts w:ascii="Times New Roman" w:hAnsi="Times New Roman" w:cs="Times New Roman"/>
        </w:rPr>
        <w:t xml:space="preserve"> </w:t>
      </w:r>
      <w:r w:rsidR="00485898">
        <w:rPr>
          <w:rFonts w:ascii="Times New Roman" w:hAnsi="Times New Roman" w:cs="Times New Roman"/>
        </w:rPr>
        <w:t>voting system</w:t>
      </w:r>
      <w:r w:rsidR="009C7F40">
        <w:rPr>
          <w:rFonts w:ascii="Times New Roman" w:hAnsi="Times New Roman" w:cs="Times New Roman"/>
        </w:rPr>
        <w:t xml:space="preserve"> that is based solely on preference rankings</w:t>
      </w:r>
      <w:r w:rsidR="00485898">
        <w:rPr>
          <w:rFonts w:ascii="Times New Roman" w:hAnsi="Times New Roman" w:cs="Times New Roman"/>
        </w:rPr>
        <w:t>.</w:t>
      </w:r>
      <w:r w:rsidR="002E5BA2">
        <w:rPr>
          <w:rFonts w:ascii="Times New Roman" w:hAnsi="Times New Roman" w:cs="Times New Roman"/>
        </w:rPr>
        <w:t xml:space="preserve"> </w:t>
      </w:r>
      <w:r w:rsidR="00932D68">
        <w:rPr>
          <w:rFonts w:ascii="Times New Roman" w:hAnsi="Times New Roman" w:cs="Times New Roman"/>
        </w:rPr>
        <w:t xml:space="preserve">In 1972, Harvard Professor of Economics </w:t>
      </w:r>
      <w:r w:rsidR="001366F3">
        <w:rPr>
          <w:rFonts w:ascii="Times New Roman" w:hAnsi="Times New Roman" w:cs="Times New Roman"/>
        </w:rPr>
        <w:t>Kenneth J. Arrow</w:t>
      </w:r>
      <w:r w:rsidR="00932D68">
        <w:rPr>
          <w:rFonts w:ascii="Times New Roman" w:hAnsi="Times New Roman" w:cs="Times New Roman"/>
        </w:rPr>
        <w:t xml:space="preserve"> received the Nobel Prize in Economics for proving </w:t>
      </w:r>
      <w:r w:rsidR="00932D68" w:rsidRPr="00485898">
        <w:rPr>
          <w:rFonts w:ascii="Times New Roman" w:hAnsi="Times New Roman" w:cs="Times New Roman"/>
          <w:b/>
          <w:bCs/>
        </w:rPr>
        <w:t>Arrow’s Impossibility Theorem</w:t>
      </w:r>
      <w:r w:rsidR="00932D68">
        <w:rPr>
          <w:rFonts w:ascii="Times New Roman" w:hAnsi="Times New Roman" w:cs="Times New Roman"/>
        </w:rPr>
        <w:t xml:space="preserve">. </w:t>
      </w:r>
      <w:r w:rsidR="00530EE4" w:rsidRPr="002F458C">
        <w:rPr>
          <w:rFonts w:ascii="Times New Roman" w:hAnsi="Times New Roman" w:cs="Times New Roman"/>
        </w:rPr>
        <w:t>(</w:t>
      </w:r>
      <w:r w:rsidR="00530EE4" w:rsidRPr="00ED3A09">
        <w:rPr>
          <w:rFonts w:ascii="Times New Roman" w:hAnsi="Times New Roman"/>
        </w:rPr>
        <w:t xml:space="preserve">Kenneth J. Arrow – Facts. </w:t>
      </w:r>
      <w:proofErr w:type="gramStart"/>
      <w:r w:rsidR="00530EE4" w:rsidRPr="00ED3A09">
        <w:rPr>
          <w:rFonts w:ascii="Times New Roman" w:hAnsi="Times New Roman"/>
        </w:rPr>
        <w:t>NobelPrize.org. Nobel Media AB 2021.</w:t>
      </w:r>
      <w:proofErr w:type="gramEnd"/>
      <w:r w:rsidR="00530EE4" w:rsidRPr="00ED3A09">
        <w:rPr>
          <w:rFonts w:ascii="Times New Roman" w:hAnsi="Times New Roman"/>
        </w:rPr>
        <w:t xml:space="preserve"> Sun. 14 Mar 2021</w:t>
      </w:r>
      <w:r w:rsidR="003967D7" w:rsidRPr="00ED3A09">
        <w:rPr>
          <w:rFonts w:ascii="Times New Roman" w:hAnsi="Times New Roman"/>
        </w:rPr>
        <w:t>)</w:t>
      </w:r>
    </w:p>
    <w:p w14:paraId="7BC1DB5B" w14:textId="68E3A403" w:rsidR="008D5BE7" w:rsidRPr="00E54AA3" w:rsidRDefault="00ED3A09" w:rsidP="00ED3A09">
      <w:pPr>
        <w:spacing w:line="480" w:lineRule="auto"/>
        <w:rPr>
          <w:rFonts w:ascii="Times New Roman" w:hAnsi="Times New Roman" w:cs="Times New Roman"/>
          <w:b/>
          <w:sz w:val="24"/>
          <w:szCs w:val="24"/>
        </w:rPr>
      </w:pPr>
      <w:r w:rsidRPr="00E54AA3">
        <w:rPr>
          <w:rFonts w:ascii="Times New Roman" w:hAnsi="Times New Roman" w:cs="Times New Roman"/>
          <w:b/>
          <w:sz w:val="24"/>
          <w:szCs w:val="24"/>
        </w:rPr>
        <w:t>[DEFINITION]</w:t>
      </w:r>
    </w:p>
    <w:p w14:paraId="4679D042" w14:textId="72D82CC0" w:rsidR="008D5BE7" w:rsidRPr="006F0DD8" w:rsidRDefault="00364E13" w:rsidP="008651E4">
      <w:pPr>
        <w:spacing w:line="480" w:lineRule="auto"/>
        <w:rPr>
          <w:rFonts w:ascii="Times New Roman" w:hAnsi="Times New Roman" w:cs="Times New Roman"/>
          <w:color w:val="FF0000"/>
        </w:rPr>
      </w:pPr>
      <w:r w:rsidRPr="00847D17">
        <w:rPr>
          <w:rFonts w:ascii="Times New Roman" w:hAnsi="Times New Roman" w:cs="Times New Roman"/>
          <w:b/>
          <w:bCs/>
        </w:rPr>
        <w:t>Arrow’s Impossibility Theorem</w:t>
      </w:r>
      <w:r w:rsidR="00FE2202">
        <w:rPr>
          <w:rFonts w:ascii="Times New Roman" w:hAnsi="Times New Roman" w:cs="Times New Roman"/>
        </w:rPr>
        <w:t xml:space="preserve"> states that a</w:t>
      </w:r>
      <w:r w:rsidR="00A102FE">
        <w:rPr>
          <w:rFonts w:ascii="Times New Roman" w:hAnsi="Times New Roman" w:cs="Times New Roman"/>
        </w:rPr>
        <w:t>ny</w:t>
      </w:r>
      <w:r w:rsidR="000C29B8">
        <w:rPr>
          <w:rFonts w:ascii="Times New Roman" w:hAnsi="Times New Roman" w:cs="Times New Roman"/>
        </w:rPr>
        <w:t xml:space="preserve"> voting system, either existing or yet to be </w:t>
      </w:r>
      <w:r w:rsidR="00772A25">
        <w:rPr>
          <w:rFonts w:ascii="Times New Roman" w:hAnsi="Times New Roman" w:cs="Times New Roman"/>
        </w:rPr>
        <w:t>created</w:t>
      </w:r>
      <w:r w:rsidR="000C29B8">
        <w:rPr>
          <w:rFonts w:ascii="Times New Roman" w:hAnsi="Times New Roman" w:cs="Times New Roman"/>
        </w:rPr>
        <w:t xml:space="preserve">, </w:t>
      </w:r>
      <w:r w:rsidR="009C2A89">
        <w:rPr>
          <w:rFonts w:ascii="Times New Roman" w:hAnsi="Times New Roman" w:cs="Times New Roman"/>
        </w:rPr>
        <w:t xml:space="preserve">in which the only information available is the preference rankings of the candidates, </w:t>
      </w:r>
      <w:r w:rsidR="00A102FE">
        <w:rPr>
          <w:rFonts w:ascii="Times New Roman" w:hAnsi="Times New Roman" w:cs="Times New Roman"/>
        </w:rPr>
        <w:t xml:space="preserve">will fail to </w:t>
      </w:r>
      <w:r w:rsidR="008A2BDB">
        <w:rPr>
          <w:rFonts w:ascii="Times New Roman" w:hAnsi="Times New Roman" w:cs="Times New Roman"/>
        </w:rPr>
        <w:t xml:space="preserve">satisfy </w:t>
      </w:r>
      <w:r w:rsidR="002A01CE">
        <w:rPr>
          <w:rFonts w:ascii="Times New Roman" w:hAnsi="Times New Roman" w:cs="Times New Roman"/>
        </w:rPr>
        <w:t xml:space="preserve">at least one of the following fairness criteria: </w:t>
      </w:r>
      <w:r w:rsidR="008A2BDB">
        <w:rPr>
          <w:rFonts w:ascii="Times New Roman" w:hAnsi="Times New Roman" w:cs="Times New Roman"/>
        </w:rPr>
        <w:t>the majority criterion, the Condorcet criterion, the monotonicity criterion</w:t>
      </w:r>
      <w:r w:rsidR="003B0E94">
        <w:rPr>
          <w:rFonts w:ascii="Times New Roman" w:hAnsi="Times New Roman" w:cs="Times New Roman"/>
        </w:rPr>
        <w:t>,</w:t>
      </w:r>
      <w:r w:rsidR="008A2BDB">
        <w:rPr>
          <w:rFonts w:ascii="Times New Roman" w:hAnsi="Times New Roman" w:cs="Times New Roman"/>
        </w:rPr>
        <w:t xml:space="preserve"> and </w:t>
      </w:r>
      <w:r w:rsidR="00154716">
        <w:rPr>
          <w:rFonts w:ascii="Times New Roman" w:hAnsi="Times New Roman" w:cs="Times New Roman"/>
        </w:rPr>
        <w:t>the independence of irrelevant alternatives criterion.</w:t>
      </w:r>
      <w:r w:rsidR="002E5BA2">
        <w:rPr>
          <w:rFonts w:ascii="Times New Roman" w:hAnsi="Times New Roman" w:cs="Times New Roman"/>
        </w:rPr>
        <w:t xml:space="preserve"> </w:t>
      </w:r>
      <w:r w:rsidR="006F0DD8">
        <w:rPr>
          <w:rFonts w:ascii="Times New Roman" w:hAnsi="Times New Roman" w:cs="Times New Roman"/>
          <w:color w:val="FF0000"/>
        </w:rPr>
        <w:t>&lt;END&gt;</w:t>
      </w:r>
    </w:p>
    <w:p w14:paraId="660504FF" w14:textId="02E8BACF" w:rsidR="006D12C9" w:rsidRDefault="006D12C9" w:rsidP="008651E4">
      <w:pPr>
        <w:spacing w:line="480" w:lineRule="auto"/>
        <w:rPr>
          <w:rFonts w:ascii="Times New Roman" w:hAnsi="Times New Roman" w:cs="Times New Roman"/>
        </w:rPr>
      </w:pPr>
      <w:r>
        <w:rPr>
          <w:rFonts w:ascii="Times New Roman" w:hAnsi="Times New Roman" w:cs="Times New Roman"/>
        </w:rPr>
        <w:t>This theorem only applies to a specific category of voting systems</w:t>
      </w:r>
      <w:r w:rsidR="00963A36">
        <w:rPr>
          <w:rFonts w:ascii="Times New Roman" w:hAnsi="Times New Roman" w:cs="Times New Roman"/>
        </w:rPr>
        <w:t>—</w:t>
      </w:r>
      <w:r>
        <w:rPr>
          <w:rFonts w:ascii="Times New Roman" w:hAnsi="Times New Roman" w:cs="Times New Roman"/>
        </w:rPr>
        <w:t>those for which the preference ranking is the only information collected.</w:t>
      </w:r>
      <w:r w:rsidR="002E5BA2">
        <w:rPr>
          <w:rFonts w:ascii="Times New Roman" w:hAnsi="Times New Roman" w:cs="Times New Roman"/>
        </w:rPr>
        <w:t xml:space="preserve"> </w:t>
      </w:r>
      <w:r w:rsidR="00904690">
        <w:rPr>
          <w:rFonts w:ascii="Times New Roman" w:hAnsi="Times New Roman" w:cs="Times New Roman"/>
        </w:rPr>
        <w:t>There are other types of voting systems to which the Impossibility Theorem does not apply.</w:t>
      </w:r>
      <w:r w:rsidR="002E5BA2">
        <w:rPr>
          <w:rFonts w:ascii="Times New Roman" w:hAnsi="Times New Roman" w:cs="Times New Roman"/>
        </w:rPr>
        <w:t xml:space="preserve"> </w:t>
      </w:r>
      <w:r w:rsidR="00904690">
        <w:rPr>
          <w:rFonts w:ascii="Times New Roman" w:hAnsi="Times New Roman" w:cs="Times New Roman"/>
        </w:rPr>
        <w:t>For example</w:t>
      </w:r>
      <w:r w:rsidR="00A94C56">
        <w:rPr>
          <w:rFonts w:ascii="Times New Roman" w:hAnsi="Times New Roman" w:cs="Times New Roman"/>
        </w:rPr>
        <w:t xml:space="preserve">, there is a class of voting systems called </w:t>
      </w:r>
      <w:r w:rsidR="00A94C56" w:rsidRPr="00904690">
        <w:rPr>
          <w:rFonts w:ascii="Times New Roman" w:hAnsi="Times New Roman" w:cs="Times New Roman"/>
          <w:b/>
          <w:bCs/>
        </w:rPr>
        <w:t xml:space="preserve">Cardinal </w:t>
      </w:r>
      <w:r w:rsidR="00904690" w:rsidRPr="00904690">
        <w:rPr>
          <w:rFonts w:ascii="Times New Roman" w:hAnsi="Times New Roman" w:cs="Times New Roman"/>
          <w:b/>
          <w:bCs/>
        </w:rPr>
        <w:t>v</w:t>
      </w:r>
      <w:r w:rsidR="00A94C56" w:rsidRPr="00904690">
        <w:rPr>
          <w:rFonts w:ascii="Times New Roman" w:hAnsi="Times New Roman" w:cs="Times New Roman"/>
          <w:b/>
          <w:bCs/>
        </w:rPr>
        <w:t>oting systems</w:t>
      </w:r>
      <w:r w:rsidR="00A94C56" w:rsidRPr="000065EB">
        <w:rPr>
          <w:rFonts w:ascii="Times New Roman" w:hAnsi="Times New Roman" w:cs="Times New Roman"/>
        </w:rPr>
        <w:t xml:space="preserve"> </w:t>
      </w:r>
      <w:r w:rsidR="003B0E94">
        <w:rPr>
          <w:rFonts w:ascii="Times New Roman" w:hAnsi="Times New Roman" w:cs="Times New Roman"/>
        </w:rPr>
        <w:t xml:space="preserve">that </w:t>
      </w:r>
      <w:r w:rsidR="00FD3BCB">
        <w:rPr>
          <w:rFonts w:ascii="Times New Roman" w:hAnsi="Times New Roman" w:cs="Times New Roman"/>
        </w:rPr>
        <w:t>allow for rating the candidates in some way</w:t>
      </w:r>
      <w:r w:rsidR="004E0A31">
        <w:rPr>
          <w:rFonts w:ascii="Times New Roman" w:hAnsi="Times New Roman" w:cs="Times New Roman"/>
        </w:rPr>
        <w:t>.</w:t>
      </w:r>
      <w:r w:rsidR="002E5BA2">
        <w:rPr>
          <w:rFonts w:ascii="Times New Roman" w:hAnsi="Times New Roman" w:cs="Times New Roman"/>
        </w:rPr>
        <w:t xml:space="preserve"> </w:t>
      </w:r>
    </w:p>
    <w:p w14:paraId="0C01108F" w14:textId="70F88ED9" w:rsidR="009C7BDE" w:rsidRPr="0017114A" w:rsidRDefault="00ED3A09" w:rsidP="008651E4">
      <w:pPr>
        <w:spacing w:line="480" w:lineRule="auto"/>
        <w:rPr>
          <w:rFonts w:ascii="Times New Roman" w:hAnsi="Times New Roman" w:cs="Times New Roman"/>
          <w:b/>
          <w:bCs/>
        </w:rPr>
      </w:pPr>
      <w:r>
        <w:rPr>
          <w:rFonts w:ascii="Times New Roman" w:hAnsi="Times New Roman" w:cs="Times New Roman"/>
          <w:b/>
          <w:bCs/>
        </w:rPr>
        <w:t>[</w:t>
      </w:r>
      <w:r w:rsidR="00A86A7F" w:rsidRPr="0017114A">
        <w:rPr>
          <w:rFonts w:ascii="Times New Roman" w:hAnsi="Times New Roman" w:cs="Times New Roman"/>
          <w:b/>
          <w:bCs/>
        </w:rPr>
        <w:t>DEFINITION</w:t>
      </w:r>
      <w:r>
        <w:rPr>
          <w:rFonts w:ascii="Times New Roman" w:hAnsi="Times New Roman" w:cs="Times New Roman"/>
          <w:b/>
          <w:bCs/>
        </w:rPr>
        <w:t>]</w:t>
      </w:r>
    </w:p>
    <w:p w14:paraId="28C17FD9" w14:textId="4BC66308" w:rsidR="009C7BDE" w:rsidRDefault="00A366B8" w:rsidP="008651E4">
      <w:pPr>
        <w:spacing w:line="480" w:lineRule="auto"/>
        <w:rPr>
          <w:rFonts w:ascii="Times New Roman" w:hAnsi="Times New Roman" w:cs="Times New Roman"/>
        </w:rPr>
      </w:pPr>
      <w:r>
        <w:rPr>
          <w:rFonts w:ascii="Times New Roman" w:hAnsi="Times New Roman" w:cs="Times New Roman"/>
        </w:rPr>
        <w:t xml:space="preserve">A </w:t>
      </w:r>
      <w:r w:rsidRPr="0017114A">
        <w:rPr>
          <w:rFonts w:ascii="Times New Roman" w:hAnsi="Times New Roman" w:cs="Times New Roman"/>
          <w:b/>
          <w:bCs/>
        </w:rPr>
        <w:t>Cardinal voting system</w:t>
      </w:r>
      <w:r>
        <w:rPr>
          <w:rFonts w:ascii="Times New Roman" w:hAnsi="Times New Roman" w:cs="Times New Roman"/>
        </w:rPr>
        <w:t xml:space="preserve"> is a system </w:t>
      </w:r>
      <w:r w:rsidR="00065E6C">
        <w:rPr>
          <w:rFonts w:ascii="Times New Roman" w:hAnsi="Times New Roman" w:cs="Times New Roman"/>
        </w:rPr>
        <w:t xml:space="preserve">in which each voter gives a rating or grade to each </w:t>
      </w:r>
      <w:r w:rsidR="0017114A">
        <w:rPr>
          <w:rFonts w:ascii="Times New Roman" w:hAnsi="Times New Roman" w:cs="Times New Roman"/>
        </w:rPr>
        <w:t>candidate</w:t>
      </w:r>
      <w:proofErr w:type="gramStart"/>
      <w:r w:rsidR="00981A63">
        <w:rPr>
          <w:rFonts w:ascii="Times New Roman" w:hAnsi="Times New Roman" w:cs="Times New Roman"/>
        </w:rPr>
        <w:t>.</w:t>
      </w:r>
      <w:r w:rsidR="005E423A">
        <w:rPr>
          <w:rFonts w:ascii="Times New Roman" w:hAnsi="Times New Roman" w:cs="Times New Roman"/>
        </w:rPr>
        <w:t>.</w:t>
      </w:r>
      <w:proofErr w:type="gramEnd"/>
      <w:r w:rsidR="009D423A" w:rsidRPr="00ED3A09">
        <w:rPr>
          <w:rFonts w:ascii="Times New Roman" w:hAnsi="Times New Roman" w:cs="Times New Roman"/>
          <w:color w:val="FF0000"/>
        </w:rPr>
        <w:t>&lt;END&gt;</w:t>
      </w:r>
    </w:p>
    <w:p w14:paraId="7078DD21" w14:textId="678B2D1A" w:rsidR="005D6204" w:rsidRDefault="005E423A" w:rsidP="008651E4">
      <w:pPr>
        <w:spacing w:line="480" w:lineRule="auto"/>
        <w:rPr>
          <w:rFonts w:ascii="Times New Roman" w:hAnsi="Times New Roman" w:cs="Times New Roman"/>
        </w:rPr>
      </w:pPr>
      <w:r>
        <w:rPr>
          <w:rFonts w:ascii="Times New Roman" w:hAnsi="Times New Roman" w:cs="Times New Roman"/>
        </w:rPr>
        <w:lastRenderedPageBreak/>
        <w:t xml:space="preserve">“Rating” is different from “ranking” </w:t>
      </w:r>
      <w:r w:rsidR="00963A36">
        <w:rPr>
          <w:rFonts w:ascii="Times New Roman" w:hAnsi="Times New Roman" w:cs="Times New Roman"/>
        </w:rPr>
        <w:t>because</w:t>
      </w:r>
      <w:r>
        <w:rPr>
          <w:rFonts w:ascii="Times New Roman" w:hAnsi="Times New Roman" w:cs="Times New Roman"/>
        </w:rPr>
        <w:t xml:space="preserve"> a voter can give different candidates the same rating.</w:t>
      </w:r>
      <w:r w:rsidR="002E5BA2">
        <w:rPr>
          <w:rFonts w:ascii="Times New Roman" w:hAnsi="Times New Roman" w:cs="Times New Roman"/>
        </w:rPr>
        <w:t xml:space="preserve"> </w:t>
      </w:r>
      <w:r w:rsidR="00963A36">
        <w:rPr>
          <w:rFonts w:ascii="Times New Roman" w:hAnsi="Times New Roman" w:cs="Times New Roman"/>
        </w:rPr>
        <w:t>Consider</w:t>
      </w:r>
      <w:r>
        <w:rPr>
          <w:rFonts w:ascii="Times New Roman" w:hAnsi="Times New Roman" w:cs="Times New Roman"/>
        </w:rPr>
        <w:t xml:space="preserve"> the </w:t>
      </w:r>
      <w:r w:rsidR="00652AD0">
        <w:rPr>
          <w:rFonts w:ascii="Times New Roman" w:hAnsi="Times New Roman" w:cs="Times New Roman"/>
        </w:rPr>
        <w:t>five-star</w:t>
      </w:r>
      <w:r>
        <w:rPr>
          <w:rFonts w:ascii="Times New Roman" w:hAnsi="Times New Roman" w:cs="Times New Roman"/>
        </w:rPr>
        <w:t xml:space="preserve"> rating systems used by various industries, or the thumbs up</w:t>
      </w:r>
      <w:r w:rsidR="00963A36">
        <w:rPr>
          <w:rFonts w:ascii="Times New Roman" w:hAnsi="Times New Roman" w:cs="Times New Roman"/>
        </w:rPr>
        <w:t>/thumbs</w:t>
      </w:r>
      <w:r>
        <w:rPr>
          <w:rFonts w:ascii="Times New Roman" w:hAnsi="Times New Roman" w:cs="Times New Roman"/>
        </w:rPr>
        <w:t xml:space="preserve"> down rating system used on YouTube.</w:t>
      </w:r>
      <w:r w:rsidR="002E5BA2">
        <w:rPr>
          <w:rFonts w:ascii="Times New Roman" w:hAnsi="Times New Roman" w:cs="Times New Roman"/>
        </w:rPr>
        <w:t xml:space="preserve"> </w:t>
      </w:r>
      <w:r w:rsidR="00861B8C">
        <w:rPr>
          <w:rFonts w:ascii="Times New Roman" w:hAnsi="Times New Roman" w:cs="Times New Roman"/>
        </w:rPr>
        <w:t xml:space="preserve">Could there be a </w:t>
      </w:r>
      <w:r w:rsidR="00D66CB9">
        <w:rPr>
          <w:rFonts w:ascii="Times New Roman" w:hAnsi="Times New Roman" w:cs="Times New Roman"/>
        </w:rPr>
        <w:t>Cardinal voting system that does not violate any of the fairness criteria we have discussed?</w:t>
      </w:r>
      <w:r w:rsidR="002E5BA2">
        <w:rPr>
          <w:rFonts w:ascii="Times New Roman" w:hAnsi="Times New Roman" w:cs="Times New Roman"/>
        </w:rPr>
        <w:t xml:space="preserve"> </w:t>
      </w:r>
      <w:r w:rsidR="00D66CB9">
        <w:rPr>
          <w:rFonts w:ascii="Times New Roman" w:hAnsi="Times New Roman" w:cs="Times New Roman"/>
        </w:rPr>
        <w:t xml:space="preserve">It’s possible, but more research must be done in order to </w:t>
      </w:r>
      <w:r w:rsidR="00963A36">
        <w:rPr>
          <w:rFonts w:ascii="Times New Roman" w:hAnsi="Times New Roman" w:cs="Times New Roman"/>
        </w:rPr>
        <w:t>prove it</w:t>
      </w:r>
      <w:r w:rsidR="00D66CB9">
        <w:rPr>
          <w:rFonts w:ascii="Times New Roman" w:hAnsi="Times New Roman" w:cs="Times New Roman"/>
        </w:rPr>
        <w:t xml:space="preserve">. </w:t>
      </w:r>
    </w:p>
    <w:p w14:paraId="139C83B0" w14:textId="29A5C089" w:rsidR="006F0DD8" w:rsidRPr="00ED3A09" w:rsidRDefault="006418C9" w:rsidP="00ED3A09">
      <w:pPr>
        <w:spacing w:line="480" w:lineRule="auto"/>
        <w:rPr>
          <w:rFonts w:ascii="Arial" w:hAnsi="Arial"/>
          <w:color w:val="4472C4" w:themeColor="accent1"/>
          <w:sz w:val="28"/>
        </w:rPr>
      </w:pPr>
      <w:r w:rsidRPr="00ED3A09">
        <w:rPr>
          <w:rFonts w:ascii="Arial" w:hAnsi="Arial"/>
          <w:color w:val="4472C4" w:themeColor="accent1"/>
          <w:sz w:val="28"/>
        </w:rPr>
        <w:t>PEOPLE IN MATHEMATICS</w:t>
      </w:r>
    </w:p>
    <w:p w14:paraId="56D800F0" w14:textId="553419BD" w:rsidR="006418C9" w:rsidRDefault="00963A36" w:rsidP="0038132B">
      <w:pPr>
        <w:spacing w:line="480" w:lineRule="auto"/>
        <w:rPr>
          <w:rFonts w:ascii="Arial" w:hAnsi="Arial" w:cs="Arial"/>
          <w:b/>
          <w:bCs/>
          <w:color w:val="0070C0"/>
          <w:sz w:val="28"/>
          <w:szCs w:val="28"/>
        </w:rPr>
      </w:pPr>
      <w:r>
        <w:rPr>
          <w:rFonts w:ascii="Times New Roman" w:hAnsi="Times New Roman" w:cs="Times New Roman"/>
        </w:rPr>
        <w:t xml:space="preserve">In 1972, Kenneth J. Arrow, a </w:t>
      </w:r>
      <w:r w:rsidR="006418C9">
        <w:rPr>
          <w:rFonts w:ascii="Times New Roman" w:hAnsi="Times New Roman" w:cs="Times New Roman"/>
        </w:rPr>
        <w:t>Harvard Professor of Economics,</w:t>
      </w:r>
      <w:r w:rsidR="00244D11">
        <w:rPr>
          <w:rFonts w:ascii="Times New Roman" w:hAnsi="Times New Roman" w:cs="Times New Roman"/>
        </w:rPr>
        <w:t xml:space="preserve"> received</w:t>
      </w:r>
      <w:r w:rsidR="006418C9">
        <w:rPr>
          <w:rFonts w:ascii="Times New Roman" w:hAnsi="Times New Roman" w:cs="Times New Roman"/>
        </w:rPr>
        <w:t xml:space="preserve"> the Nobel Prize in Economics </w:t>
      </w:r>
      <w:r w:rsidR="00244D11">
        <w:rPr>
          <w:rFonts w:ascii="Times New Roman" w:hAnsi="Times New Roman" w:cs="Times New Roman"/>
        </w:rPr>
        <w:t xml:space="preserve">jointly with </w:t>
      </w:r>
      <w:r>
        <w:rPr>
          <w:rFonts w:ascii="Times New Roman" w:hAnsi="Times New Roman" w:cs="Times New Roman"/>
        </w:rPr>
        <w:t xml:space="preserve">Sir John Hicks, </w:t>
      </w:r>
      <w:r w:rsidR="00F45974">
        <w:rPr>
          <w:rFonts w:ascii="Times New Roman" w:hAnsi="Times New Roman" w:cs="Times New Roman"/>
        </w:rPr>
        <w:t>another world renowned economist</w:t>
      </w:r>
      <w:r>
        <w:rPr>
          <w:rFonts w:ascii="Times New Roman" w:hAnsi="Times New Roman" w:cs="Times New Roman"/>
        </w:rPr>
        <w:t>,</w:t>
      </w:r>
      <w:r w:rsidR="00F45974">
        <w:rPr>
          <w:rFonts w:ascii="Times New Roman" w:hAnsi="Times New Roman" w:cs="Times New Roman"/>
        </w:rPr>
        <w:t xml:space="preserve"> </w:t>
      </w:r>
      <w:r w:rsidR="007B50FA">
        <w:rPr>
          <w:rFonts w:ascii="Times New Roman" w:hAnsi="Times New Roman" w:cs="Times New Roman"/>
        </w:rPr>
        <w:t xml:space="preserve">for </w:t>
      </w:r>
      <w:r w:rsidR="00071419">
        <w:rPr>
          <w:rFonts w:ascii="Times New Roman" w:hAnsi="Times New Roman" w:cs="Times New Roman"/>
        </w:rPr>
        <w:t xml:space="preserve">their </w:t>
      </w:r>
      <w:r w:rsidR="007B50FA">
        <w:rPr>
          <w:rFonts w:ascii="Times New Roman" w:hAnsi="Times New Roman" w:cs="Times New Roman"/>
        </w:rPr>
        <w:t>contributions to economic theory</w:t>
      </w:r>
      <w:r w:rsidR="00071419">
        <w:rPr>
          <w:rFonts w:ascii="Times New Roman" w:hAnsi="Times New Roman" w:cs="Times New Roman"/>
        </w:rPr>
        <w:t>.</w:t>
      </w:r>
      <w:r w:rsidR="002E5BA2">
        <w:rPr>
          <w:rFonts w:ascii="Times New Roman" w:hAnsi="Times New Roman" w:cs="Times New Roman"/>
        </w:rPr>
        <w:t xml:space="preserve"> </w:t>
      </w:r>
      <w:r w:rsidR="00AA070F">
        <w:rPr>
          <w:rFonts w:ascii="Times New Roman" w:hAnsi="Times New Roman" w:cs="Times New Roman"/>
        </w:rPr>
        <w:t xml:space="preserve">In particular, Professor Arrow </w:t>
      </w:r>
      <w:r w:rsidR="006418C9">
        <w:rPr>
          <w:rFonts w:ascii="Times New Roman" w:hAnsi="Times New Roman" w:cs="Times New Roman"/>
        </w:rPr>
        <w:t>prov</w:t>
      </w:r>
      <w:r w:rsidR="00442476">
        <w:rPr>
          <w:rFonts w:ascii="Times New Roman" w:hAnsi="Times New Roman" w:cs="Times New Roman"/>
        </w:rPr>
        <w:t>ed mathematically</w:t>
      </w:r>
      <w:r w:rsidR="006418C9">
        <w:rPr>
          <w:rFonts w:ascii="Times New Roman" w:hAnsi="Times New Roman" w:cs="Times New Roman"/>
        </w:rPr>
        <w:t xml:space="preserve"> that no ranked voting system </w:t>
      </w:r>
      <w:r w:rsidR="00442476">
        <w:rPr>
          <w:rFonts w:ascii="Times New Roman" w:hAnsi="Times New Roman" w:cs="Times New Roman"/>
        </w:rPr>
        <w:t>meets all four of the fairness criteria discussed in this Module</w:t>
      </w:r>
      <w:r w:rsidR="006418C9">
        <w:rPr>
          <w:rFonts w:ascii="Times New Roman" w:hAnsi="Times New Roman" w:cs="Times New Roman"/>
        </w:rPr>
        <w:t>.</w:t>
      </w:r>
      <w:r w:rsidR="002E5BA2">
        <w:rPr>
          <w:rFonts w:ascii="Times New Roman" w:hAnsi="Times New Roman" w:cs="Times New Roman"/>
        </w:rPr>
        <w:t xml:space="preserve"> </w:t>
      </w:r>
      <w:r w:rsidR="00132777">
        <w:rPr>
          <w:rFonts w:ascii="Times New Roman" w:hAnsi="Times New Roman" w:cs="Times New Roman"/>
        </w:rPr>
        <w:t>The statement of this fact is known as Arrow’s Impossibility Theorem.</w:t>
      </w:r>
      <w:r w:rsidR="002E5BA2">
        <w:rPr>
          <w:rFonts w:ascii="Times New Roman" w:hAnsi="Times New Roman" w:cs="Times New Roman"/>
        </w:rPr>
        <w:t xml:space="preserve"> </w:t>
      </w:r>
      <w:r w:rsidR="006418C9">
        <w:rPr>
          <w:rFonts w:ascii="Times New Roman" w:hAnsi="Times New Roman" w:cs="Times New Roman"/>
        </w:rPr>
        <w:t>(</w:t>
      </w:r>
      <w:r w:rsidR="006418C9">
        <w:rPr>
          <w:rFonts w:ascii="Times New Roman" w:hAnsi="Times New Roman" w:cs="Times New Roman"/>
          <w:b/>
          <w:bCs/>
          <w:color w:val="4472C4" w:themeColor="accent1"/>
        </w:rPr>
        <w:t xml:space="preserve">For more details visit: </w:t>
      </w:r>
      <w:r w:rsidR="006418C9" w:rsidRPr="00D20A93">
        <w:rPr>
          <w:rFonts w:ascii="Times New Roman" w:hAnsi="Times New Roman" w:cs="Times New Roman"/>
          <w:b/>
          <w:bCs/>
          <w:color w:val="4472C4" w:themeColor="accent1"/>
        </w:rPr>
        <w:t>&lt;</w:t>
      </w:r>
      <w:hyperlink r:id="rId224" w:history="1">
        <w:r w:rsidR="006418C9" w:rsidRPr="00D20A93">
          <w:rPr>
            <w:rStyle w:val="Hyperlink"/>
            <w:rFonts w:ascii="Times New Roman" w:hAnsi="Times New Roman" w:cs="Times New Roman"/>
            <w:b/>
            <w:bCs/>
            <w:color w:val="4472C4" w:themeColor="accent1"/>
          </w:rPr>
          <w:t>https://www.nobelprize.org/prizes/economic-sciences/1972/arrow/facts/</w:t>
        </w:r>
      </w:hyperlink>
      <w:r w:rsidR="006418C9" w:rsidRPr="00D20A93">
        <w:rPr>
          <w:rStyle w:val="Hyperlink"/>
          <w:rFonts w:ascii="Times New Roman" w:hAnsi="Times New Roman" w:cs="Times New Roman"/>
          <w:b/>
          <w:bCs/>
          <w:color w:val="4472C4" w:themeColor="accent1"/>
        </w:rPr>
        <w:t>&gt;</w:t>
      </w:r>
      <w:r w:rsidR="006418C9" w:rsidRPr="00D20A93">
        <w:rPr>
          <w:rFonts w:ascii="Times New Roman" w:hAnsi="Times New Roman" w:cs="Times New Roman"/>
          <w:b/>
          <w:bCs/>
          <w:color w:val="4472C4" w:themeColor="accent1"/>
        </w:rPr>
        <w:t>)</w:t>
      </w:r>
      <w:r w:rsidR="002E5BA2">
        <w:rPr>
          <w:rFonts w:ascii="Times New Roman" w:hAnsi="Times New Roman" w:cs="Times New Roman"/>
          <w:color w:val="4472C4" w:themeColor="accent1"/>
        </w:rPr>
        <w:t xml:space="preserve"> </w:t>
      </w:r>
    </w:p>
    <w:p w14:paraId="6CB38920" w14:textId="6A066D50" w:rsidR="0038132B" w:rsidRPr="00ED3A09" w:rsidRDefault="0038132B" w:rsidP="00ED3A09">
      <w:pPr>
        <w:spacing w:line="480" w:lineRule="auto"/>
        <w:rPr>
          <w:color w:val="4472C4" w:themeColor="accent1"/>
        </w:rPr>
      </w:pPr>
      <w:r w:rsidRPr="00ED3A09">
        <w:rPr>
          <w:rFonts w:ascii="Arial" w:hAnsi="Arial" w:cs="Arial"/>
          <w:color w:val="4472C4" w:themeColor="accent1"/>
          <w:sz w:val="28"/>
          <w:szCs w:val="28"/>
        </w:rPr>
        <w:t>CHECK</w:t>
      </w:r>
      <w:r w:rsidRPr="00ED3A09">
        <w:rPr>
          <w:rFonts w:ascii="Arial" w:hAnsi="Arial"/>
          <w:color w:val="4472C4" w:themeColor="accent1"/>
          <w:sz w:val="28"/>
          <w:szCs w:val="28"/>
        </w:rPr>
        <w:t xml:space="preserve"> </w:t>
      </w:r>
      <w:r w:rsidR="002E0C5C" w:rsidRPr="00ED3A09">
        <w:rPr>
          <w:rFonts w:ascii="Arial" w:hAnsi="Arial"/>
          <w:color w:val="4472C4" w:themeColor="accent1"/>
          <w:sz w:val="28"/>
          <w:szCs w:val="28"/>
        </w:rPr>
        <w:t>YOUR</w:t>
      </w:r>
      <w:r w:rsidR="002E0C5C" w:rsidRPr="00ED3A09">
        <w:rPr>
          <w:rFonts w:ascii="Arial" w:hAnsi="Arial"/>
          <w:color w:val="4472C4" w:themeColor="accent1"/>
          <w:sz w:val="28"/>
        </w:rPr>
        <w:t xml:space="preserve"> UNDERSTANDING</w:t>
      </w:r>
    </w:p>
    <w:p w14:paraId="3EA08224" w14:textId="0F9BEAC3" w:rsidR="0038132B" w:rsidRDefault="00286373" w:rsidP="003C2784">
      <w:pPr>
        <w:pStyle w:val="ListParagraph"/>
        <w:numPr>
          <w:ilvl w:val="0"/>
          <w:numId w:val="3"/>
        </w:numPr>
        <w:spacing w:line="480" w:lineRule="auto"/>
        <w:rPr>
          <w:rFonts w:ascii="Times New Roman" w:hAnsi="Times New Roman" w:cs="Times New Roman"/>
          <w:color w:val="000000"/>
        </w:rPr>
      </w:pPr>
      <w:commentRangeStart w:id="128"/>
      <w:r>
        <w:rPr>
          <w:rFonts w:ascii="Times New Roman" w:hAnsi="Times New Roman" w:cs="Times New Roman"/>
          <w:color w:val="000000"/>
        </w:rPr>
        <w:t xml:space="preserve">Which </w:t>
      </w:r>
      <w:commentRangeEnd w:id="128"/>
      <w:r w:rsidR="00981A63">
        <w:rPr>
          <w:rStyle w:val="CommentReference"/>
        </w:rPr>
        <w:commentReference w:id="128"/>
      </w:r>
      <w:r>
        <w:rPr>
          <w:rFonts w:ascii="Times New Roman" w:hAnsi="Times New Roman" w:cs="Times New Roman"/>
          <w:color w:val="000000"/>
        </w:rPr>
        <w:t xml:space="preserve">fairness criterion is violated by all four of the </w:t>
      </w:r>
      <w:r w:rsidR="008D0FB7">
        <w:rPr>
          <w:rFonts w:ascii="Times New Roman" w:hAnsi="Times New Roman" w:cs="Times New Roman"/>
          <w:color w:val="000000"/>
        </w:rPr>
        <w:t xml:space="preserve">main ranked voting methods presented in this </w:t>
      </w:r>
      <w:r w:rsidR="002C32DE">
        <w:rPr>
          <w:rFonts w:ascii="Times New Roman" w:hAnsi="Times New Roman" w:cs="Times New Roman"/>
          <w:color w:val="000000"/>
        </w:rPr>
        <w:t>chapter</w:t>
      </w:r>
      <w:r w:rsidR="008D0FB7">
        <w:rPr>
          <w:rFonts w:ascii="Times New Roman" w:hAnsi="Times New Roman" w:cs="Times New Roman"/>
          <w:color w:val="000000"/>
        </w:rPr>
        <w:t>?</w:t>
      </w:r>
    </w:p>
    <w:p w14:paraId="495BB5A4" w14:textId="6A2D1042" w:rsidR="008D0FB7" w:rsidRPr="006304A0" w:rsidRDefault="008D0FB7" w:rsidP="008D0FB7">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A723B7">
        <w:rPr>
          <w:rFonts w:ascii="Times New Roman" w:hAnsi="Times New Roman" w:cs="Times New Roman"/>
          <w:color w:val="000000"/>
        </w:rPr>
        <w:t>(Independence of) Irrelevant Alternatives Criterion</w:t>
      </w:r>
    </w:p>
    <w:p w14:paraId="2EAD801D" w14:textId="63F74928" w:rsidR="0038132B" w:rsidRDefault="007477FE" w:rsidP="003C2784">
      <w:pPr>
        <w:pStyle w:val="ListParagraph"/>
        <w:numPr>
          <w:ilvl w:val="0"/>
          <w:numId w:val="3"/>
        </w:numPr>
        <w:spacing w:line="480" w:lineRule="auto"/>
        <w:rPr>
          <w:rFonts w:ascii="Times New Roman" w:hAnsi="Times New Roman" w:cs="Times New Roman"/>
          <w:color w:val="000000"/>
        </w:rPr>
      </w:pPr>
      <w:commentRangeStart w:id="129"/>
      <w:r>
        <w:rPr>
          <w:rFonts w:ascii="Times New Roman" w:hAnsi="Times New Roman" w:cs="Times New Roman"/>
          <w:color w:val="000000"/>
        </w:rPr>
        <w:t xml:space="preserve">Which </w:t>
      </w:r>
      <w:commentRangeEnd w:id="129"/>
      <w:r w:rsidR="00981A63">
        <w:rPr>
          <w:rStyle w:val="CommentReference"/>
        </w:rPr>
        <w:commentReference w:id="129"/>
      </w:r>
      <w:r>
        <w:rPr>
          <w:rFonts w:ascii="Times New Roman" w:hAnsi="Times New Roman" w:cs="Times New Roman"/>
          <w:color w:val="000000"/>
        </w:rPr>
        <w:t xml:space="preserve">of the four main ranked voting methods presented in this </w:t>
      </w:r>
      <w:r w:rsidR="002C32DE">
        <w:rPr>
          <w:rFonts w:ascii="Times New Roman" w:hAnsi="Times New Roman" w:cs="Times New Roman"/>
          <w:color w:val="000000"/>
        </w:rPr>
        <w:t>chapter</w:t>
      </w:r>
      <w:r>
        <w:rPr>
          <w:rFonts w:ascii="Times New Roman" w:hAnsi="Times New Roman" w:cs="Times New Roman"/>
          <w:color w:val="000000"/>
        </w:rPr>
        <w:t xml:space="preserve"> </w:t>
      </w:r>
      <w:r w:rsidR="00E17AB0">
        <w:rPr>
          <w:rFonts w:ascii="Times New Roman" w:hAnsi="Times New Roman" w:cs="Times New Roman"/>
          <w:color w:val="000000"/>
        </w:rPr>
        <w:t>satisfies the Condorcet criterion?</w:t>
      </w:r>
    </w:p>
    <w:p w14:paraId="3443717A" w14:textId="1744EB66" w:rsidR="00E17AB0" w:rsidRPr="006304A0" w:rsidRDefault="00E17AB0" w:rsidP="00E17AB0">
      <w:pPr>
        <w:pStyle w:val="ListParagraph"/>
        <w:spacing w:line="480" w:lineRule="auto"/>
        <w:rPr>
          <w:rFonts w:ascii="Times New Roman" w:hAnsi="Times New Roman" w:cs="Times New Roman"/>
          <w:color w:val="000000"/>
        </w:rPr>
      </w:pPr>
      <w:r>
        <w:rPr>
          <w:rFonts w:ascii="Times New Roman" w:hAnsi="Times New Roman" w:cs="Times New Roman"/>
          <w:color w:val="000000"/>
        </w:rPr>
        <w:t>Answer: Pairwise</w:t>
      </w:r>
      <w:r w:rsidR="002C321D">
        <w:rPr>
          <w:rFonts w:ascii="Times New Roman" w:hAnsi="Times New Roman" w:cs="Times New Roman"/>
          <w:color w:val="000000"/>
        </w:rPr>
        <w:t xml:space="preserve"> comparison </w:t>
      </w:r>
    </w:p>
    <w:p w14:paraId="03A11F3C" w14:textId="11DDE80E" w:rsidR="002C321D" w:rsidRDefault="002C321D" w:rsidP="003C2784">
      <w:pPr>
        <w:pStyle w:val="ListParagraph"/>
        <w:numPr>
          <w:ilvl w:val="0"/>
          <w:numId w:val="3"/>
        </w:numPr>
        <w:spacing w:line="480" w:lineRule="auto"/>
        <w:rPr>
          <w:rFonts w:ascii="Times New Roman" w:hAnsi="Times New Roman" w:cs="Times New Roman"/>
          <w:color w:val="000000"/>
        </w:rPr>
      </w:pPr>
      <w:commentRangeStart w:id="130"/>
      <w:r>
        <w:rPr>
          <w:rFonts w:ascii="Times New Roman" w:hAnsi="Times New Roman" w:cs="Times New Roman"/>
          <w:color w:val="000000"/>
        </w:rPr>
        <w:t xml:space="preserve">Which </w:t>
      </w:r>
      <w:commentRangeEnd w:id="130"/>
      <w:r w:rsidR="00981A63">
        <w:rPr>
          <w:rStyle w:val="CommentReference"/>
        </w:rPr>
        <w:commentReference w:id="130"/>
      </w:r>
      <w:r>
        <w:rPr>
          <w:rFonts w:ascii="Times New Roman" w:hAnsi="Times New Roman" w:cs="Times New Roman"/>
          <w:color w:val="000000"/>
        </w:rPr>
        <w:t xml:space="preserve">of the four main ranked voting methods presented in this module </w:t>
      </w:r>
      <w:r w:rsidR="002C32DE">
        <w:rPr>
          <w:rFonts w:ascii="Times New Roman" w:hAnsi="Times New Roman" w:cs="Times New Roman"/>
          <w:color w:val="000000"/>
        </w:rPr>
        <w:t xml:space="preserve">violates the </w:t>
      </w:r>
      <w:r w:rsidR="00F60301">
        <w:rPr>
          <w:rFonts w:ascii="Times New Roman" w:hAnsi="Times New Roman" w:cs="Times New Roman"/>
          <w:color w:val="000000"/>
        </w:rPr>
        <w:t>majority criterion?</w:t>
      </w:r>
    </w:p>
    <w:p w14:paraId="091C1324" w14:textId="63B52C26" w:rsidR="00F60301" w:rsidRDefault="00F60301" w:rsidP="00F60301">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method</w:t>
      </w:r>
    </w:p>
    <w:p w14:paraId="7DCAB473" w14:textId="598964BF" w:rsidR="00F60301" w:rsidRDefault="00F60301" w:rsidP="003C2784">
      <w:pPr>
        <w:pStyle w:val="ListParagraph"/>
        <w:numPr>
          <w:ilvl w:val="0"/>
          <w:numId w:val="3"/>
        </w:numPr>
        <w:spacing w:line="480" w:lineRule="auto"/>
        <w:rPr>
          <w:rFonts w:ascii="Times New Roman" w:hAnsi="Times New Roman" w:cs="Times New Roman"/>
          <w:color w:val="000000"/>
        </w:rPr>
      </w:pPr>
      <w:commentRangeStart w:id="131"/>
      <w:r>
        <w:rPr>
          <w:rFonts w:ascii="Times New Roman" w:hAnsi="Times New Roman" w:cs="Times New Roman"/>
          <w:color w:val="000000"/>
        </w:rPr>
        <w:t xml:space="preserve">Which </w:t>
      </w:r>
      <w:commentRangeEnd w:id="131"/>
      <w:r w:rsidR="00981A63">
        <w:rPr>
          <w:rStyle w:val="CommentReference"/>
        </w:rPr>
        <w:commentReference w:id="131"/>
      </w:r>
      <w:r>
        <w:rPr>
          <w:rFonts w:ascii="Times New Roman" w:hAnsi="Times New Roman" w:cs="Times New Roman"/>
          <w:color w:val="000000"/>
        </w:rPr>
        <w:t>of the four main ranked voting methods presented in this module violates the monotonicity criterion?</w:t>
      </w:r>
    </w:p>
    <w:p w14:paraId="6479ABE4" w14:textId="57845D75" w:rsidR="00F60301" w:rsidRDefault="00F60301" w:rsidP="00F60301">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2562BA">
        <w:rPr>
          <w:rFonts w:ascii="Times New Roman" w:hAnsi="Times New Roman" w:cs="Times New Roman"/>
          <w:color w:val="000000"/>
        </w:rPr>
        <w:t>Pairwise comparison</w:t>
      </w:r>
    </w:p>
    <w:p w14:paraId="2911B70E" w14:textId="28DDA8CE" w:rsidR="00B71236" w:rsidRDefault="002562BA" w:rsidP="003C2784">
      <w:pPr>
        <w:pStyle w:val="ListParagraph"/>
        <w:numPr>
          <w:ilvl w:val="0"/>
          <w:numId w:val="3"/>
        </w:numPr>
        <w:spacing w:line="480" w:lineRule="auto"/>
        <w:rPr>
          <w:rFonts w:ascii="Times New Roman" w:hAnsi="Times New Roman" w:cs="Times New Roman"/>
          <w:color w:val="000000"/>
        </w:rPr>
      </w:pPr>
      <w:commentRangeStart w:id="132"/>
      <w:r>
        <w:rPr>
          <w:rFonts w:ascii="Times New Roman" w:hAnsi="Times New Roman" w:cs="Times New Roman"/>
          <w:color w:val="000000"/>
        </w:rPr>
        <w:lastRenderedPageBreak/>
        <w:t xml:space="preserve">According </w:t>
      </w:r>
      <w:commentRangeEnd w:id="132"/>
      <w:r w:rsidR="00981A63">
        <w:rPr>
          <w:rStyle w:val="CommentReference"/>
        </w:rPr>
        <w:commentReference w:id="132"/>
      </w:r>
      <w:r>
        <w:rPr>
          <w:rFonts w:ascii="Times New Roman" w:hAnsi="Times New Roman" w:cs="Times New Roman"/>
          <w:color w:val="000000"/>
        </w:rPr>
        <w:t xml:space="preserve">to </w:t>
      </w:r>
      <w:r w:rsidR="00DF3FA8">
        <w:rPr>
          <w:rFonts w:ascii="Times New Roman" w:hAnsi="Times New Roman" w:cs="Times New Roman"/>
          <w:color w:val="000000"/>
        </w:rPr>
        <w:t xml:space="preserve">Arrow’s Impossibility Theorem, which of the four main ranked voting methods presented in this chapter violate at least one of the </w:t>
      </w:r>
      <w:r w:rsidR="00EE12DD">
        <w:rPr>
          <w:rFonts w:ascii="Times New Roman" w:hAnsi="Times New Roman" w:cs="Times New Roman"/>
          <w:color w:val="000000"/>
        </w:rPr>
        <w:t>fairness criteria?</w:t>
      </w:r>
    </w:p>
    <w:p w14:paraId="2BC86457" w14:textId="79D507A2" w:rsidR="007B26F9" w:rsidRDefault="002562BA" w:rsidP="007B26F9">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EE12DD">
        <w:rPr>
          <w:rFonts w:ascii="Times New Roman" w:hAnsi="Times New Roman" w:cs="Times New Roman"/>
          <w:color w:val="000000"/>
        </w:rPr>
        <w:t xml:space="preserve">All of them: Plurality, </w:t>
      </w:r>
      <w:r w:rsidR="00D309EC">
        <w:rPr>
          <w:rFonts w:ascii="Times New Roman" w:hAnsi="Times New Roman" w:cs="Times New Roman"/>
          <w:color w:val="000000"/>
        </w:rPr>
        <w:t>ranked-choice</w:t>
      </w:r>
      <w:r w:rsidR="00AC24F8">
        <w:rPr>
          <w:rFonts w:ascii="Times New Roman" w:hAnsi="Times New Roman" w:cs="Times New Roman"/>
          <w:color w:val="000000"/>
        </w:rPr>
        <w:t>, p</w:t>
      </w:r>
      <w:r w:rsidR="00EE12DD">
        <w:rPr>
          <w:rFonts w:ascii="Times New Roman" w:hAnsi="Times New Roman" w:cs="Times New Roman"/>
          <w:color w:val="000000"/>
        </w:rPr>
        <w:t>airwise comparison,</w:t>
      </w:r>
      <w:r w:rsidR="00AC24F8">
        <w:rPr>
          <w:rFonts w:ascii="Times New Roman" w:hAnsi="Times New Roman" w:cs="Times New Roman"/>
          <w:color w:val="000000"/>
        </w:rPr>
        <w:t xml:space="preserve"> and</w:t>
      </w:r>
      <w:r w:rsidR="00EE12DD">
        <w:rPr>
          <w:rFonts w:ascii="Times New Roman" w:hAnsi="Times New Roman" w:cs="Times New Roman"/>
          <w:color w:val="000000"/>
        </w:rPr>
        <w:t xml:space="preserve"> </w:t>
      </w:r>
      <w:proofErr w:type="spellStart"/>
      <w:r w:rsidR="00EE12DD">
        <w:rPr>
          <w:rFonts w:ascii="Times New Roman" w:hAnsi="Times New Roman" w:cs="Times New Roman"/>
          <w:color w:val="000000"/>
        </w:rPr>
        <w:t>Borda</w:t>
      </w:r>
      <w:proofErr w:type="spellEnd"/>
      <w:r w:rsidR="00EE12DD">
        <w:rPr>
          <w:rFonts w:ascii="Times New Roman" w:hAnsi="Times New Roman" w:cs="Times New Roman"/>
          <w:color w:val="000000"/>
        </w:rPr>
        <w:t xml:space="preserve"> </w:t>
      </w:r>
      <w:r w:rsidR="00AC24F8">
        <w:rPr>
          <w:rFonts w:ascii="Times New Roman" w:hAnsi="Times New Roman" w:cs="Times New Roman"/>
          <w:color w:val="000000"/>
        </w:rPr>
        <w:t xml:space="preserve">count </w:t>
      </w:r>
    </w:p>
    <w:p w14:paraId="3FFADF11" w14:textId="4ACC5607" w:rsidR="00B735A1" w:rsidRDefault="00CE1F36" w:rsidP="003C2784">
      <w:pPr>
        <w:pStyle w:val="ListParagraph"/>
        <w:numPr>
          <w:ilvl w:val="0"/>
          <w:numId w:val="3"/>
        </w:numPr>
        <w:spacing w:line="480" w:lineRule="auto"/>
        <w:rPr>
          <w:rFonts w:ascii="Times New Roman" w:hAnsi="Times New Roman" w:cs="Times New Roman"/>
          <w:color w:val="000000"/>
        </w:rPr>
      </w:pPr>
      <w:commentRangeStart w:id="133"/>
      <w:r>
        <w:rPr>
          <w:rFonts w:ascii="Times New Roman" w:hAnsi="Times New Roman" w:cs="Times New Roman"/>
          <w:color w:val="000000"/>
        </w:rPr>
        <w:t xml:space="preserve">Determine </w:t>
      </w:r>
      <w:commentRangeEnd w:id="133"/>
      <w:r w:rsidR="00981A63">
        <w:rPr>
          <w:rStyle w:val="CommentReference"/>
        </w:rPr>
        <w:commentReference w:id="133"/>
      </w:r>
      <w:r>
        <w:rPr>
          <w:rFonts w:ascii="Times New Roman" w:hAnsi="Times New Roman" w:cs="Times New Roman"/>
          <w:color w:val="000000"/>
        </w:rPr>
        <w:t>whether the following statement is true or false</w:t>
      </w:r>
      <w:r w:rsidR="001260A9">
        <w:rPr>
          <w:rFonts w:ascii="Times New Roman" w:hAnsi="Times New Roman" w:cs="Times New Roman"/>
          <w:color w:val="000000"/>
        </w:rPr>
        <w:t xml:space="preserve"> and explain your reasoning</w:t>
      </w:r>
      <w:r>
        <w:rPr>
          <w:rFonts w:ascii="Times New Roman" w:hAnsi="Times New Roman" w:cs="Times New Roman"/>
          <w:color w:val="000000"/>
        </w:rPr>
        <w:t>:</w:t>
      </w:r>
      <w:r w:rsidR="002E5BA2">
        <w:rPr>
          <w:rFonts w:ascii="Times New Roman" w:hAnsi="Times New Roman" w:cs="Times New Roman"/>
          <w:color w:val="000000"/>
        </w:rPr>
        <w:t xml:space="preserve"> </w:t>
      </w:r>
      <w:r w:rsidR="00FC43B5">
        <w:rPr>
          <w:rFonts w:ascii="Times New Roman" w:hAnsi="Times New Roman" w:cs="Times New Roman"/>
          <w:color w:val="000000"/>
        </w:rPr>
        <w:t xml:space="preserve">Any </w:t>
      </w:r>
      <w:r w:rsidR="00624E44">
        <w:rPr>
          <w:rFonts w:ascii="Times New Roman" w:hAnsi="Times New Roman" w:cs="Times New Roman"/>
          <w:color w:val="000000"/>
        </w:rPr>
        <w:t xml:space="preserve">ranked </w:t>
      </w:r>
      <w:r w:rsidR="00FC43B5">
        <w:rPr>
          <w:rFonts w:ascii="Times New Roman" w:hAnsi="Times New Roman" w:cs="Times New Roman"/>
          <w:color w:val="000000"/>
        </w:rPr>
        <w:t xml:space="preserve">election that violates the majority criterion </w:t>
      </w:r>
      <w:r w:rsidR="001F7A30">
        <w:rPr>
          <w:rFonts w:ascii="Times New Roman" w:hAnsi="Times New Roman" w:cs="Times New Roman"/>
          <w:color w:val="000000"/>
        </w:rPr>
        <w:t xml:space="preserve">also </w:t>
      </w:r>
      <w:r w:rsidR="00FC43B5">
        <w:rPr>
          <w:rFonts w:ascii="Times New Roman" w:hAnsi="Times New Roman" w:cs="Times New Roman"/>
          <w:color w:val="000000"/>
        </w:rPr>
        <w:t>violates the Condorcet criterion</w:t>
      </w:r>
      <w:r w:rsidR="00024D14">
        <w:rPr>
          <w:rFonts w:ascii="Times New Roman" w:hAnsi="Times New Roman" w:cs="Times New Roman"/>
          <w:color w:val="000000"/>
        </w:rPr>
        <w:t xml:space="preserve">. </w:t>
      </w:r>
    </w:p>
    <w:p w14:paraId="4776BE72" w14:textId="426CD06A" w:rsidR="001260A9" w:rsidRDefault="001260A9" w:rsidP="001260A9">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2E5BA2">
        <w:rPr>
          <w:rFonts w:ascii="Times New Roman" w:hAnsi="Times New Roman" w:cs="Times New Roman"/>
          <w:color w:val="000000"/>
        </w:rPr>
        <w:t xml:space="preserve"> </w:t>
      </w:r>
      <w:r>
        <w:rPr>
          <w:rFonts w:ascii="Times New Roman" w:hAnsi="Times New Roman" w:cs="Times New Roman"/>
          <w:color w:val="000000"/>
        </w:rPr>
        <w:t>True, because a majority candidate is always the Condorcet candidate.</w:t>
      </w:r>
      <w:r w:rsidR="002E5BA2">
        <w:rPr>
          <w:rFonts w:ascii="Times New Roman" w:hAnsi="Times New Roman" w:cs="Times New Roman"/>
          <w:color w:val="000000"/>
        </w:rPr>
        <w:t xml:space="preserve"> </w:t>
      </w:r>
    </w:p>
    <w:p w14:paraId="7DD3A8D7" w14:textId="63845AA8" w:rsidR="00624E44" w:rsidRDefault="00624E44" w:rsidP="003C2784">
      <w:pPr>
        <w:pStyle w:val="ListParagraph"/>
        <w:numPr>
          <w:ilvl w:val="0"/>
          <w:numId w:val="3"/>
        </w:numPr>
        <w:spacing w:line="480" w:lineRule="auto"/>
        <w:rPr>
          <w:rFonts w:ascii="Times New Roman" w:hAnsi="Times New Roman" w:cs="Times New Roman"/>
          <w:color w:val="000000"/>
        </w:rPr>
      </w:pPr>
      <w:commentRangeStart w:id="134"/>
      <w:r>
        <w:rPr>
          <w:rFonts w:ascii="Times New Roman" w:hAnsi="Times New Roman" w:cs="Times New Roman"/>
          <w:color w:val="000000"/>
        </w:rPr>
        <w:t xml:space="preserve">Determine </w:t>
      </w:r>
      <w:commentRangeEnd w:id="134"/>
      <w:r w:rsidR="00981A63">
        <w:rPr>
          <w:rStyle w:val="CommentReference"/>
        </w:rPr>
        <w:commentReference w:id="134"/>
      </w:r>
      <w:r>
        <w:rPr>
          <w:rFonts w:ascii="Times New Roman" w:hAnsi="Times New Roman" w:cs="Times New Roman"/>
          <w:color w:val="000000"/>
        </w:rPr>
        <w:t>whether the following statement is true or false and explain your reasoning:</w:t>
      </w:r>
      <w:r w:rsidR="002E5BA2">
        <w:rPr>
          <w:rFonts w:ascii="Times New Roman" w:hAnsi="Times New Roman" w:cs="Times New Roman"/>
          <w:color w:val="000000"/>
        </w:rPr>
        <w:t xml:space="preserve"> </w:t>
      </w:r>
      <w:r>
        <w:rPr>
          <w:rFonts w:ascii="Times New Roman" w:hAnsi="Times New Roman" w:cs="Times New Roman"/>
          <w:color w:val="000000"/>
        </w:rPr>
        <w:t xml:space="preserve">Any ranked election that violates the Condorcet criterion </w:t>
      </w:r>
      <w:r w:rsidR="001F7A30">
        <w:rPr>
          <w:rFonts w:ascii="Times New Roman" w:hAnsi="Times New Roman" w:cs="Times New Roman"/>
          <w:color w:val="000000"/>
        </w:rPr>
        <w:t xml:space="preserve">also violates the majority criterion. </w:t>
      </w:r>
    </w:p>
    <w:p w14:paraId="58F10FCD" w14:textId="78EA529A" w:rsidR="001F7A30" w:rsidRDefault="001F7A30" w:rsidP="001F7A30">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False, because </w:t>
      </w:r>
      <w:r w:rsidR="002E1108">
        <w:rPr>
          <w:rFonts w:ascii="Times New Roman" w:hAnsi="Times New Roman" w:cs="Times New Roman"/>
          <w:color w:val="000000"/>
        </w:rPr>
        <w:t xml:space="preserve">the </w:t>
      </w:r>
      <w:r w:rsidR="00D309EC">
        <w:rPr>
          <w:rFonts w:ascii="Times New Roman" w:hAnsi="Times New Roman" w:cs="Times New Roman"/>
          <w:color w:val="000000"/>
        </w:rPr>
        <w:t>ranked-choice</w:t>
      </w:r>
      <w:r w:rsidR="002E1108">
        <w:rPr>
          <w:rFonts w:ascii="Times New Roman" w:hAnsi="Times New Roman" w:cs="Times New Roman"/>
          <w:color w:val="000000"/>
        </w:rPr>
        <w:t xml:space="preserve"> method violates the Condorcet criterion, but it doesn’t </w:t>
      </w:r>
      <w:r w:rsidR="00A95FAF">
        <w:rPr>
          <w:rFonts w:ascii="Times New Roman" w:hAnsi="Times New Roman" w:cs="Times New Roman"/>
          <w:color w:val="000000"/>
        </w:rPr>
        <w:t>violate the majority criterion.</w:t>
      </w:r>
      <w:r w:rsidR="002E5BA2">
        <w:rPr>
          <w:rFonts w:ascii="Times New Roman" w:hAnsi="Times New Roman" w:cs="Times New Roman"/>
          <w:color w:val="000000"/>
        </w:rPr>
        <w:t xml:space="preserve"> </w:t>
      </w:r>
    </w:p>
    <w:p w14:paraId="7EF53C5E" w14:textId="506FE783" w:rsidR="00AA36D4" w:rsidRPr="00AA36D4" w:rsidRDefault="00AA36D4" w:rsidP="00AA36D4">
      <w:pPr>
        <w:pStyle w:val="ListParagraph"/>
        <w:numPr>
          <w:ilvl w:val="0"/>
          <w:numId w:val="3"/>
        </w:numPr>
        <w:spacing w:line="480" w:lineRule="auto"/>
        <w:rPr>
          <w:rFonts w:ascii="Times New Roman" w:eastAsia="Times New Roman" w:hAnsi="Times New Roman" w:cs="Times New Roman"/>
          <w:color w:val="000000"/>
        </w:rPr>
      </w:pPr>
      <w:commentRangeStart w:id="135"/>
      <w:r w:rsidRPr="00AA36D4">
        <w:rPr>
          <w:rFonts w:ascii="Times New Roman" w:hAnsi="Times New Roman" w:cs="Times New Roman"/>
        </w:rPr>
        <w:t xml:space="preserve">Does </w:t>
      </w:r>
      <w:commentRangeEnd w:id="135"/>
      <w:r w:rsidR="00981A63">
        <w:rPr>
          <w:rStyle w:val="CommentReference"/>
        </w:rPr>
        <w:commentReference w:id="135"/>
      </w:r>
      <w:r w:rsidRPr="00AA36D4">
        <w:rPr>
          <w:rFonts w:ascii="Times New Roman" w:hAnsi="Times New Roman" w:cs="Times New Roman"/>
        </w:rPr>
        <w:t>Arrow’s Impossibility Theorem apply to approval voting?</w:t>
      </w:r>
      <w:r w:rsidR="002E5BA2">
        <w:rPr>
          <w:rFonts w:ascii="Times New Roman" w:hAnsi="Times New Roman" w:cs="Times New Roman"/>
        </w:rPr>
        <w:t xml:space="preserve"> </w:t>
      </w:r>
      <w:r w:rsidRPr="00AA36D4">
        <w:rPr>
          <w:rFonts w:ascii="Times New Roman" w:hAnsi="Times New Roman" w:cs="Times New Roman"/>
        </w:rPr>
        <w:t xml:space="preserve">Why or why not? </w:t>
      </w:r>
    </w:p>
    <w:p w14:paraId="635E9156" w14:textId="7011794F" w:rsidR="00AA36D4" w:rsidRPr="00AA36D4" w:rsidRDefault="00AA36D4" w:rsidP="00AA36D4">
      <w:pPr>
        <w:pStyle w:val="ListParagraph"/>
        <w:spacing w:line="480" w:lineRule="auto"/>
        <w:rPr>
          <w:rFonts w:ascii="Times New Roman" w:eastAsia="Times New Roman" w:hAnsi="Times New Roman" w:cs="Times New Roman"/>
          <w:color w:val="000000"/>
        </w:rPr>
      </w:pPr>
      <w:r>
        <w:rPr>
          <w:rFonts w:ascii="Times New Roman" w:hAnsi="Times New Roman" w:cs="Times New Roman"/>
        </w:rPr>
        <w:t>Answer: No.</w:t>
      </w:r>
      <w:r w:rsidR="002E5BA2">
        <w:rPr>
          <w:rFonts w:ascii="Times New Roman" w:hAnsi="Times New Roman" w:cs="Times New Roman"/>
        </w:rPr>
        <w:t xml:space="preserve"> </w:t>
      </w:r>
      <w:r>
        <w:rPr>
          <w:rFonts w:ascii="Times New Roman" w:hAnsi="Times New Roman" w:cs="Times New Roman"/>
        </w:rPr>
        <w:t>Arrow’s Impossibility Theorem does not apply to approval voting because it is not a ranked voting system</w:t>
      </w:r>
    </w:p>
    <w:p w14:paraId="4827F1B1" w14:textId="77777777" w:rsidR="000421F3" w:rsidRDefault="000421F3" w:rsidP="000421F3">
      <w:pPr>
        <w:spacing w:line="480" w:lineRule="auto"/>
        <w:rPr>
          <w:rFonts w:ascii="Times New Roman" w:hAnsi="Times New Roman" w:cs="Times New Roman"/>
        </w:rPr>
      </w:pPr>
      <w:r>
        <w:rPr>
          <w:rFonts w:ascii="Times New Roman" w:hAnsi="Times New Roman" w:cs="Times New Roman"/>
        </w:rPr>
        <w:t xml:space="preserve">Determine whether each statement is true or false. Explain your reasoning. </w:t>
      </w:r>
    </w:p>
    <w:p w14:paraId="3F6FF203" w14:textId="20426A11" w:rsidR="000421F3" w:rsidRDefault="000421F3" w:rsidP="000421F3">
      <w:pPr>
        <w:pStyle w:val="ListParagraph"/>
        <w:numPr>
          <w:ilvl w:val="0"/>
          <w:numId w:val="3"/>
        </w:numPr>
        <w:spacing w:line="480" w:lineRule="auto"/>
        <w:rPr>
          <w:rFonts w:ascii="Times New Roman" w:hAnsi="Times New Roman" w:cs="Times New Roman"/>
        </w:rPr>
      </w:pPr>
      <w:commentRangeStart w:id="136"/>
      <w:r>
        <w:rPr>
          <w:rFonts w:ascii="Times New Roman" w:hAnsi="Times New Roman" w:cs="Times New Roman"/>
        </w:rPr>
        <w:t xml:space="preserve">Arrow’s </w:t>
      </w:r>
      <w:commentRangeEnd w:id="136"/>
      <w:r w:rsidR="00981A63">
        <w:rPr>
          <w:rStyle w:val="CommentReference"/>
        </w:rPr>
        <w:commentReference w:id="136"/>
      </w:r>
      <w:r>
        <w:rPr>
          <w:rFonts w:ascii="Times New Roman" w:hAnsi="Times New Roman" w:cs="Times New Roman"/>
        </w:rPr>
        <w:t xml:space="preserve">Impossibility Theorem guarantees that ranked voting systems always lead to unfair elections. </w:t>
      </w:r>
    </w:p>
    <w:p w14:paraId="2EEBE206" w14:textId="4B7F6BB0" w:rsidR="000421F3" w:rsidRPr="00651139" w:rsidRDefault="000421F3" w:rsidP="00ED3A09">
      <w:pPr>
        <w:pStyle w:val="ListParagraph"/>
        <w:spacing w:line="480" w:lineRule="auto"/>
        <w:rPr>
          <w:rFonts w:ascii="Times New Roman" w:hAnsi="Times New Roman"/>
        </w:rPr>
      </w:pPr>
      <w:r w:rsidRPr="00651139">
        <w:rPr>
          <w:rFonts w:ascii="Times New Roman" w:hAnsi="Times New Roman"/>
        </w:rPr>
        <w:t>Answer: False.</w:t>
      </w:r>
      <w:r w:rsidR="002E5BA2" w:rsidRPr="00651139">
        <w:rPr>
          <w:rFonts w:ascii="Times New Roman" w:hAnsi="Times New Roman"/>
        </w:rPr>
        <w:t xml:space="preserve"> </w:t>
      </w:r>
      <w:r w:rsidRPr="00651139">
        <w:rPr>
          <w:rFonts w:ascii="Times New Roman" w:hAnsi="Times New Roman"/>
        </w:rPr>
        <w:t xml:space="preserve">Arrow’s Impossibility Theorem says that no ranked voting system is perfect and that voter profiles may arise that will lead to a violation of one or more fairness criteria, but it does not guarantee that those voter profiles will occur or are even likely to occur. </w:t>
      </w:r>
    </w:p>
    <w:p w14:paraId="6C96030E" w14:textId="2A081152" w:rsidR="00AA36D4" w:rsidRPr="000421F3" w:rsidRDefault="000421F3" w:rsidP="000421F3">
      <w:pPr>
        <w:pStyle w:val="ListParagraph"/>
        <w:numPr>
          <w:ilvl w:val="0"/>
          <w:numId w:val="3"/>
        </w:numPr>
        <w:spacing w:line="480" w:lineRule="auto"/>
        <w:rPr>
          <w:rFonts w:ascii="Times New Roman" w:hAnsi="Times New Roman" w:cs="Times New Roman"/>
          <w:color w:val="000000"/>
        </w:rPr>
      </w:pPr>
      <w:commentRangeStart w:id="137"/>
      <w:r>
        <w:rPr>
          <w:rFonts w:ascii="Times New Roman" w:hAnsi="Times New Roman" w:cs="Times New Roman"/>
        </w:rPr>
        <w:t xml:space="preserve">Approval </w:t>
      </w:r>
      <w:commentRangeEnd w:id="137"/>
      <w:r w:rsidR="00981A63">
        <w:rPr>
          <w:rStyle w:val="CommentReference"/>
        </w:rPr>
        <w:commentReference w:id="137"/>
      </w:r>
      <w:r>
        <w:rPr>
          <w:rFonts w:ascii="Times New Roman" w:hAnsi="Times New Roman" w:cs="Times New Roman"/>
        </w:rPr>
        <w:t>voting is in the class of voting systems called Cardinal Voting systems.</w:t>
      </w:r>
    </w:p>
    <w:p w14:paraId="128D3DD3" w14:textId="72531ED8" w:rsidR="000421F3" w:rsidRPr="007B26F9" w:rsidRDefault="000421F3" w:rsidP="000421F3">
      <w:pPr>
        <w:pStyle w:val="ListParagraph"/>
        <w:spacing w:line="480" w:lineRule="auto"/>
        <w:rPr>
          <w:rFonts w:ascii="Times New Roman" w:hAnsi="Times New Roman" w:cs="Times New Roman"/>
          <w:color w:val="000000"/>
        </w:rPr>
      </w:pPr>
      <w:r>
        <w:rPr>
          <w:rFonts w:ascii="Times New Roman" w:hAnsi="Times New Roman" w:cs="Times New Roman"/>
        </w:rPr>
        <w:t>Answer: True.</w:t>
      </w:r>
      <w:r w:rsidR="002E5BA2">
        <w:rPr>
          <w:rFonts w:ascii="Times New Roman" w:hAnsi="Times New Roman" w:cs="Times New Roman"/>
        </w:rPr>
        <w:t xml:space="preserve"> </w:t>
      </w:r>
      <w:r>
        <w:rPr>
          <w:rFonts w:ascii="Times New Roman" w:hAnsi="Times New Roman" w:cs="Times New Roman"/>
        </w:rPr>
        <w:t>Candidates are rated as approved or not approved, and voters can give multiple candidates the same rating.</w:t>
      </w:r>
    </w:p>
    <w:p w14:paraId="370AB1E4" w14:textId="77777777" w:rsidR="0038132B" w:rsidRPr="00ED3A09" w:rsidRDefault="0038132B" w:rsidP="00ED3A09">
      <w:pPr>
        <w:spacing w:line="480" w:lineRule="auto"/>
        <w:rPr>
          <w:rFonts w:ascii="Times New Roman" w:hAnsi="Times New Roman" w:cs="Times New Roman"/>
        </w:rPr>
      </w:pPr>
      <w:r w:rsidRPr="00ED3A09">
        <w:rPr>
          <w:rFonts w:ascii="Times New Roman" w:hAnsi="Times New Roman" w:cs="Times New Roman"/>
        </w:rPr>
        <w:t xml:space="preserve">EXERCISES </w:t>
      </w:r>
    </w:p>
    <w:p w14:paraId="2F1284BC" w14:textId="6796CB4D" w:rsidR="00CD4AD0" w:rsidRPr="0019218E" w:rsidRDefault="00ED3A09" w:rsidP="0019218E">
      <w:pPr>
        <w:spacing w:line="480" w:lineRule="auto"/>
        <w:rPr>
          <w:rFonts w:ascii="Times New Roman" w:hAnsi="Times New Roman" w:cs="Times New Roman"/>
          <w:color w:val="000000"/>
        </w:rPr>
      </w:pPr>
      <w:r>
        <w:rPr>
          <w:rFonts w:ascii="Times New Roman" w:hAnsi="Times New Roman" w:cs="Times New Roman"/>
          <w:color w:val="000000"/>
        </w:rPr>
        <w:lastRenderedPageBreak/>
        <w:t>For the following questions</w:t>
      </w:r>
      <w:r w:rsidR="00A36447">
        <w:rPr>
          <w:rFonts w:ascii="Times New Roman" w:hAnsi="Times New Roman" w:cs="Times New Roman"/>
          <w:color w:val="000000"/>
        </w:rPr>
        <w:t xml:space="preserve">, </w:t>
      </w:r>
      <w:r w:rsidR="007D2850">
        <w:rPr>
          <w:rFonts w:ascii="Times New Roman" w:hAnsi="Times New Roman" w:cs="Times New Roman"/>
          <w:color w:val="000000"/>
        </w:rPr>
        <w:t>i</w:t>
      </w:r>
      <w:r w:rsidR="0019218E">
        <w:rPr>
          <w:rFonts w:ascii="Times New Roman" w:hAnsi="Times New Roman" w:cs="Times New Roman"/>
          <w:color w:val="000000"/>
        </w:rPr>
        <w:t xml:space="preserve">dentify </w:t>
      </w:r>
      <w:r w:rsidR="00EF3CD8">
        <w:rPr>
          <w:rFonts w:ascii="Times New Roman" w:hAnsi="Times New Roman" w:cs="Times New Roman"/>
          <w:color w:val="000000"/>
        </w:rPr>
        <w:t xml:space="preserve">which </w:t>
      </w:r>
      <w:r w:rsidR="0019218E">
        <w:rPr>
          <w:rFonts w:ascii="Times New Roman" w:hAnsi="Times New Roman" w:cs="Times New Roman"/>
          <w:color w:val="000000"/>
        </w:rPr>
        <w:t>fairness criteri</w:t>
      </w:r>
      <w:r w:rsidR="00EF3CD8">
        <w:rPr>
          <w:rFonts w:ascii="Times New Roman" w:hAnsi="Times New Roman" w:cs="Times New Roman"/>
          <w:color w:val="000000"/>
        </w:rPr>
        <w:t xml:space="preserve">a, if any, are </w:t>
      </w:r>
      <w:r w:rsidR="0019218E">
        <w:rPr>
          <w:rFonts w:ascii="Times New Roman" w:hAnsi="Times New Roman" w:cs="Times New Roman"/>
          <w:color w:val="000000"/>
        </w:rPr>
        <w:t xml:space="preserve">violated by </w:t>
      </w:r>
      <w:r w:rsidR="001A3469">
        <w:rPr>
          <w:rFonts w:ascii="Times New Roman" w:hAnsi="Times New Roman" w:cs="Times New Roman"/>
          <w:color w:val="000000"/>
        </w:rPr>
        <w:t xml:space="preserve">characteristics of the </w:t>
      </w:r>
      <w:r w:rsidR="00561431">
        <w:rPr>
          <w:rFonts w:ascii="Times New Roman" w:hAnsi="Times New Roman" w:cs="Times New Roman"/>
          <w:color w:val="000000"/>
        </w:rPr>
        <w:t>described voter profile</w:t>
      </w:r>
      <w:r w:rsidR="001A3469">
        <w:rPr>
          <w:rFonts w:ascii="Times New Roman" w:hAnsi="Times New Roman" w:cs="Times New Roman"/>
          <w:color w:val="000000"/>
        </w:rPr>
        <w:t>.</w:t>
      </w:r>
      <w:r w:rsidR="002E5BA2">
        <w:rPr>
          <w:rFonts w:ascii="Times New Roman" w:hAnsi="Times New Roman" w:cs="Times New Roman"/>
          <w:color w:val="000000"/>
        </w:rPr>
        <w:t xml:space="preserve"> </w:t>
      </w:r>
      <w:r w:rsidR="00842436">
        <w:rPr>
          <w:rFonts w:ascii="Times New Roman" w:hAnsi="Times New Roman" w:cs="Times New Roman"/>
          <w:color w:val="000000"/>
        </w:rPr>
        <w:t>Explain your reasoning.</w:t>
      </w:r>
    </w:p>
    <w:p w14:paraId="74A60704" w14:textId="471EE7E9" w:rsidR="00673FFA" w:rsidRDefault="00673FFA" w:rsidP="00F909BD">
      <w:pPr>
        <w:pStyle w:val="ListParagraph"/>
        <w:numPr>
          <w:ilvl w:val="0"/>
          <w:numId w:val="60"/>
        </w:numPr>
        <w:spacing w:line="480" w:lineRule="auto"/>
        <w:rPr>
          <w:rFonts w:ascii="Times New Roman" w:hAnsi="Times New Roman" w:cs="Times New Roman"/>
          <w:color w:val="000000"/>
        </w:rPr>
      </w:pPr>
      <w:commentRangeStart w:id="138"/>
      <w:r>
        <w:rPr>
          <w:rFonts w:ascii="Times New Roman" w:hAnsi="Times New Roman" w:cs="Times New Roman"/>
          <w:color w:val="000000"/>
        </w:rPr>
        <w:t xml:space="preserve">In </w:t>
      </w:r>
      <w:commentRangeEnd w:id="138"/>
      <w:r w:rsidR="00981A63">
        <w:rPr>
          <w:rStyle w:val="CommentReference"/>
        </w:rPr>
        <w:commentReference w:id="138"/>
      </w:r>
      <w:r>
        <w:rPr>
          <w:rFonts w:ascii="Times New Roman" w:hAnsi="Times New Roman" w:cs="Times New Roman"/>
          <w:color w:val="000000"/>
        </w:rPr>
        <w:t xml:space="preserve">a plurality election, the candidates have the following vote counts: A </w:t>
      </w:r>
      <w:r w:rsidR="003E0C92">
        <w:rPr>
          <w:rFonts w:ascii="Times New Roman" w:hAnsi="Times New Roman" w:cs="Times New Roman"/>
          <w:color w:val="000000"/>
        </w:rPr>
        <w:t xml:space="preserve">125, B 132, C 149, </w:t>
      </w:r>
      <w:proofErr w:type="gramStart"/>
      <w:r w:rsidR="003E0C92">
        <w:rPr>
          <w:rFonts w:ascii="Times New Roman" w:hAnsi="Times New Roman" w:cs="Times New Roman"/>
          <w:color w:val="000000"/>
        </w:rPr>
        <w:t>D</w:t>
      </w:r>
      <w:proofErr w:type="gramEnd"/>
      <w:r w:rsidR="003E0C92">
        <w:rPr>
          <w:rFonts w:ascii="Times New Roman" w:hAnsi="Times New Roman" w:cs="Times New Roman"/>
          <w:color w:val="000000"/>
        </w:rPr>
        <w:t xml:space="preserve"> 112.</w:t>
      </w:r>
      <w:r w:rsidR="002E5BA2">
        <w:rPr>
          <w:rFonts w:ascii="Times New Roman" w:hAnsi="Times New Roman" w:cs="Times New Roman"/>
          <w:color w:val="000000"/>
        </w:rPr>
        <w:t xml:space="preserve"> </w:t>
      </w:r>
      <w:r w:rsidR="003E0C92">
        <w:rPr>
          <w:rFonts w:ascii="Times New Roman" w:hAnsi="Times New Roman" w:cs="Times New Roman"/>
          <w:color w:val="000000"/>
        </w:rPr>
        <w:t xml:space="preserve">The </w:t>
      </w:r>
      <w:r w:rsidR="005B0E73">
        <w:rPr>
          <w:rFonts w:ascii="Times New Roman" w:hAnsi="Times New Roman" w:cs="Times New Roman"/>
          <w:color w:val="000000"/>
        </w:rPr>
        <w:t>pairwise matchup points for each candidate would have been</w:t>
      </w:r>
      <w:r w:rsidR="00963A36">
        <w:rPr>
          <w:rFonts w:ascii="Times New Roman" w:hAnsi="Times New Roman" w:cs="Times New Roman"/>
          <w:color w:val="000000"/>
        </w:rPr>
        <w:t>:</w:t>
      </w:r>
      <w:r w:rsidR="005B0E73">
        <w:rPr>
          <w:rFonts w:ascii="Times New Roman" w:hAnsi="Times New Roman" w:cs="Times New Roman"/>
          <w:color w:val="000000"/>
        </w:rPr>
        <w:t xml:space="preserve"> A </w:t>
      </w:r>
      <w:r w:rsidR="0020563C">
        <w:rPr>
          <w:rFonts w:ascii="Times New Roman" w:hAnsi="Times New Roman" w:cs="Times New Roman"/>
          <w:color w:val="000000"/>
        </w:rPr>
        <w:t>1</w:t>
      </w:r>
      <w:r w:rsidR="0095246A">
        <w:rPr>
          <w:rFonts w:ascii="Times New Roman" w:hAnsi="Times New Roman" w:cs="Times New Roman"/>
          <w:color w:val="000000"/>
        </w:rPr>
        <w:t>,</w:t>
      </w:r>
      <w:r w:rsidR="0020563C">
        <w:rPr>
          <w:rFonts w:ascii="Times New Roman" w:hAnsi="Times New Roman" w:cs="Times New Roman"/>
          <w:color w:val="000000"/>
        </w:rPr>
        <w:t xml:space="preserve"> B 3</w:t>
      </w:r>
      <w:r w:rsidR="0095246A">
        <w:rPr>
          <w:rFonts w:ascii="Times New Roman" w:hAnsi="Times New Roman" w:cs="Times New Roman"/>
          <w:color w:val="000000"/>
        </w:rPr>
        <w:t>,</w:t>
      </w:r>
      <w:r w:rsidR="0020563C">
        <w:rPr>
          <w:rFonts w:ascii="Times New Roman" w:hAnsi="Times New Roman" w:cs="Times New Roman"/>
          <w:color w:val="000000"/>
        </w:rPr>
        <w:t xml:space="preserve"> C </w:t>
      </w:r>
      <w:r w:rsidR="0095246A">
        <w:rPr>
          <w:rFonts w:ascii="Times New Roman" w:hAnsi="Times New Roman" w:cs="Times New Roman"/>
          <w:color w:val="000000"/>
        </w:rPr>
        <w:t xml:space="preserve">1, </w:t>
      </w:r>
      <w:proofErr w:type="gramStart"/>
      <w:r w:rsidR="0095246A">
        <w:rPr>
          <w:rFonts w:ascii="Times New Roman" w:hAnsi="Times New Roman" w:cs="Times New Roman"/>
          <w:color w:val="000000"/>
        </w:rPr>
        <w:t>D</w:t>
      </w:r>
      <w:proofErr w:type="gramEnd"/>
      <w:r w:rsidR="0095246A">
        <w:rPr>
          <w:rFonts w:ascii="Times New Roman" w:hAnsi="Times New Roman" w:cs="Times New Roman"/>
          <w:color w:val="000000"/>
        </w:rPr>
        <w:t xml:space="preserve"> 1.</w:t>
      </w:r>
    </w:p>
    <w:p w14:paraId="79B61720" w14:textId="07B3A812" w:rsidR="0095246A" w:rsidRDefault="0095246A" w:rsidP="0095246A">
      <w:pPr>
        <w:pStyle w:val="ListParagraph"/>
        <w:spacing w:line="480" w:lineRule="auto"/>
        <w:rPr>
          <w:rFonts w:ascii="Times New Roman" w:hAnsi="Times New Roman" w:cs="Times New Roman"/>
          <w:color w:val="000000"/>
        </w:rPr>
      </w:pPr>
      <w:r>
        <w:rPr>
          <w:rFonts w:ascii="Times New Roman" w:hAnsi="Times New Roman" w:cs="Times New Roman"/>
          <w:color w:val="000000"/>
        </w:rPr>
        <w:t>Answer: C won the election by plurality, but B was the Condorcet candidate.</w:t>
      </w:r>
      <w:r w:rsidR="002E5BA2">
        <w:rPr>
          <w:rFonts w:ascii="Times New Roman" w:hAnsi="Times New Roman" w:cs="Times New Roman"/>
          <w:color w:val="000000"/>
        </w:rPr>
        <w:t xml:space="preserve"> </w:t>
      </w:r>
      <w:r>
        <w:rPr>
          <w:rFonts w:ascii="Times New Roman" w:hAnsi="Times New Roman" w:cs="Times New Roman"/>
          <w:color w:val="000000"/>
        </w:rPr>
        <w:t xml:space="preserve">This violates the Condorcet </w:t>
      </w:r>
      <w:r w:rsidR="0018224E">
        <w:rPr>
          <w:rFonts w:ascii="Times New Roman" w:hAnsi="Times New Roman" w:cs="Times New Roman"/>
          <w:color w:val="000000"/>
        </w:rPr>
        <w:t xml:space="preserve">criterion. </w:t>
      </w:r>
    </w:p>
    <w:p w14:paraId="305743A8" w14:textId="3EC0EE0F" w:rsidR="0038132B" w:rsidRDefault="00CD5A24" w:rsidP="00F909BD">
      <w:pPr>
        <w:pStyle w:val="ListParagraph"/>
        <w:numPr>
          <w:ilvl w:val="0"/>
          <w:numId w:val="60"/>
        </w:numPr>
        <w:spacing w:line="480" w:lineRule="auto"/>
        <w:rPr>
          <w:rFonts w:ascii="Times New Roman" w:hAnsi="Times New Roman" w:cs="Times New Roman"/>
          <w:color w:val="000000"/>
        </w:rPr>
      </w:pPr>
      <w:commentRangeStart w:id="139"/>
      <w:r>
        <w:rPr>
          <w:rFonts w:ascii="Times New Roman" w:hAnsi="Times New Roman" w:cs="Times New Roman"/>
          <w:color w:val="000000"/>
        </w:rPr>
        <w:t xml:space="preserve">In </w:t>
      </w:r>
      <w:commentRangeEnd w:id="139"/>
      <w:r w:rsidR="00981A63">
        <w:rPr>
          <w:rStyle w:val="CommentReference"/>
        </w:rPr>
        <w:commentReference w:id="139"/>
      </w:r>
      <w:r>
        <w:rPr>
          <w:rFonts w:ascii="Times New Roman" w:hAnsi="Times New Roman" w:cs="Times New Roman"/>
          <w:color w:val="000000"/>
        </w:rPr>
        <w:t xml:space="preserve">a </w:t>
      </w:r>
      <w:proofErr w:type="spellStart"/>
      <w:r>
        <w:rPr>
          <w:rFonts w:ascii="Times New Roman" w:hAnsi="Times New Roman" w:cs="Times New Roman"/>
          <w:color w:val="000000"/>
        </w:rPr>
        <w:t>Borda</w:t>
      </w:r>
      <w:proofErr w:type="spellEnd"/>
      <w:r w:rsidR="0000255A">
        <w:rPr>
          <w:rFonts w:ascii="Times New Roman" w:hAnsi="Times New Roman" w:cs="Times New Roman"/>
          <w:color w:val="000000"/>
        </w:rPr>
        <w:t xml:space="preserve"> count</w:t>
      </w:r>
      <w:r>
        <w:rPr>
          <w:rFonts w:ascii="Times New Roman" w:hAnsi="Times New Roman" w:cs="Times New Roman"/>
          <w:color w:val="000000"/>
        </w:rPr>
        <w:t xml:space="preserve"> election, </w:t>
      </w:r>
      <w:r w:rsidR="0000255A">
        <w:rPr>
          <w:rFonts w:ascii="Times New Roman" w:hAnsi="Times New Roman" w:cs="Times New Roman"/>
          <w:color w:val="000000"/>
        </w:rPr>
        <w:t xml:space="preserve">the candidates have the following </w:t>
      </w:r>
      <w:proofErr w:type="spellStart"/>
      <w:r w:rsidR="0000255A">
        <w:rPr>
          <w:rFonts w:ascii="Times New Roman" w:hAnsi="Times New Roman" w:cs="Times New Roman"/>
          <w:color w:val="000000"/>
        </w:rPr>
        <w:t>Borda</w:t>
      </w:r>
      <w:proofErr w:type="spellEnd"/>
      <w:r w:rsidR="0000255A">
        <w:rPr>
          <w:rFonts w:ascii="Times New Roman" w:hAnsi="Times New Roman" w:cs="Times New Roman"/>
          <w:color w:val="000000"/>
        </w:rPr>
        <w:t xml:space="preserve"> scores: A 124</w:t>
      </w:r>
      <w:r w:rsidR="00F574CC">
        <w:rPr>
          <w:rFonts w:ascii="Times New Roman" w:hAnsi="Times New Roman" w:cs="Times New Roman"/>
          <w:color w:val="000000"/>
        </w:rPr>
        <w:t>5</w:t>
      </w:r>
      <w:r w:rsidR="0000255A">
        <w:rPr>
          <w:rFonts w:ascii="Times New Roman" w:hAnsi="Times New Roman" w:cs="Times New Roman"/>
          <w:color w:val="000000"/>
        </w:rPr>
        <w:t>, B 136</w:t>
      </w:r>
      <w:r w:rsidR="00F574CC">
        <w:rPr>
          <w:rFonts w:ascii="Times New Roman" w:hAnsi="Times New Roman" w:cs="Times New Roman"/>
          <w:color w:val="000000"/>
        </w:rPr>
        <w:t>0</w:t>
      </w:r>
      <w:r w:rsidR="0000255A">
        <w:rPr>
          <w:rFonts w:ascii="Times New Roman" w:hAnsi="Times New Roman" w:cs="Times New Roman"/>
          <w:color w:val="000000"/>
        </w:rPr>
        <w:t>, C 78</w:t>
      </w:r>
      <w:r w:rsidR="00F574CC">
        <w:rPr>
          <w:rFonts w:ascii="Times New Roman" w:hAnsi="Times New Roman" w:cs="Times New Roman"/>
          <w:color w:val="000000"/>
        </w:rPr>
        <w:t>7</w:t>
      </w:r>
      <w:r w:rsidR="0000255A">
        <w:rPr>
          <w:rFonts w:ascii="Times New Roman" w:hAnsi="Times New Roman" w:cs="Times New Roman"/>
          <w:color w:val="000000"/>
        </w:rPr>
        <w:t>.</w:t>
      </w:r>
      <w:r w:rsidR="002E5BA2">
        <w:rPr>
          <w:rFonts w:ascii="Times New Roman" w:hAnsi="Times New Roman" w:cs="Times New Roman"/>
          <w:color w:val="000000"/>
        </w:rPr>
        <w:t xml:space="preserve"> </w:t>
      </w:r>
      <w:r w:rsidR="00F574CC">
        <w:rPr>
          <w:rFonts w:ascii="Times New Roman" w:hAnsi="Times New Roman" w:cs="Times New Roman"/>
          <w:color w:val="000000"/>
        </w:rPr>
        <w:t>Candidate A</w:t>
      </w:r>
      <w:r w:rsidR="00D6161E">
        <w:rPr>
          <w:rFonts w:ascii="Times New Roman" w:hAnsi="Times New Roman" w:cs="Times New Roman"/>
          <w:color w:val="000000"/>
        </w:rPr>
        <w:t xml:space="preserve"> received 55</w:t>
      </w:r>
      <w:r w:rsidR="00AA60FD">
        <w:rPr>
          <w:rFonts w:ascii="Times New Roman" w:hAnsi="Times New Roman" w:cs="Times New Roman"/>
          <w:color w:val="000000"/>
        </w:rPr>
        <w:t xml:space="preserve"> percent</w:t>
      </w:r>
      <w:r w:rsidR="00D6161E">
        <w:rPr>
          <w:rFonts w:ascii="Times New Roman" w:hAnsi="Times New Roman" w:cs="Times New Roman"/>
          <w:color w:val="000000"/>
        </w:rPr>
        <w:t xml:space="preserve"> of the </w:t>
      </w:r>
      <w:r w:rsidR="003C38A9">
        <w:rPr>
          <w:rFonts w:ascii="Times New Roman" w:hAnsi="Times New Roman" w:cs="Times New Roman"/>
          <w:color w:val="000000"/>
        </w:rPr>
        <w:t>first-place</w:t>
      </w:r>
      <w:r w:rsidR="00D6161E">
        <w:rPr>
          <w:rFonts w:ascii="Times New Roman" w:hAnsi="Times New Roman" w:cs="Times New Roman"/>
          <w:color w:val="000000"/>
        </w:rPr>
        <w:t xml:space="preserve"> rankings.</w:t>
      </w:r>
    </w:p>
    <w:p w14:paraId="2169DE69" w14:textId="4D599C23" w:rsidR="00D6161E" w:rsidRPr="006304A0" w:rsidRDefault="00D6161E" w:rsidP="00D6161E">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2E5BA2">
        <w:rPr>
          <w:rFonts w:ascii="Times New Roman" w:hAnsi="Times New Roman" w:cs="Times New Roman"/>
          <w:color w:val="000000"/>
        </w:rPr>
        <w:t xml:space="preserve"> </w:t>
      </w:r>
      <w:r>
        <w:rPr>
          <w:rFonts w:ascii="Times New Roman" w:hAnsi="Times New Roman" w:cs="Times New Roman"/>
          <w:color w:val="000000"/>
        </w:rPr>
        <w:t xml:space="preserve">Candidate A is the majority candidate, but </w:t>
      </w:r>
      <w:r w:rsidR="00AA60FD">
        <w:rPr>
          <w:rFonts w:ascii="Times New Roman" w:hAnsi="Times New Roman" w:cs="Times New Roman"/>
          <w:color w:val="000000"/>
        </w:rPr>
        <w:t>C</w:t>
      </w:r>
      <w:r>
        <w:rPr>
          <w:rFonts w:ascii="Times New Roman" w:hAnsi="Times New Roman" w:cs="Times New Roman"/>
          <w:color w:val="000000"/>
        </w:rPr>
        <w:t>andidate B won the election.</w:t>
      </w:r>
      <w:r w:rsidR="002E5BA2">
        <w:rPr>
          <w:rFonts w:ascii="Times New Roman" w:hAnsi="Times New Roman" w:cs="Times New Roman"/>
          <w:color w:val="000000"/>
        </w:rPr>
        <w:t xml:space="preserve"> </w:t>
      </w:r>
      <w:r>
        <w:rPr>
          <w:rFonts w:ascii="Times New Roman" w:hAnsi="Times New Roman" w:cs="Times New Roman"/>
          <w:color w:val="000000"/>
        </w:rPr>
        <w:t xml:space="preserve">This violates the majority criterion. </w:t>
      </w:r>
    </w:p>
    <w:p w14:paraId="1ECB56FB" w14:textId="7744BEC9" w:rsidR="0038132B" w:rsidRDefault="000F58C3" w:rsidP="00F909BD">
      <w:pPr>
        <w:pStyle w:val="ListParagraph"/>
        <w:numPr>
          <w:ilvl w:val="0"/>
          <w:numId w:val="60"/>
        </w:numPr>
        <w:spacing w:line="480" w:lineRule="auto"/>
        <w:rPr>
          <w:rFonts w:ascii="Times New Roman" w:hAnsi="Times New Roman" w:cs="Times New Roman"/>
          <w:color w:val="000000"/>
        </w:rPr>
      </w:pPr>
      <w:commentRangeStart w:id="140"/>
      <w:r>
        <w:rPr>
          <w:rFonts w:ascii="Times New Roman" w:hAnsi="Times New Roman" w:cs="Times New Roman"/>
          <w:color w:val="000000"/>
        </w:rPr>
        <w:t xml:space="preserve">In </w:t>
      </w:r>
      <w:commentRangeEnd w:id="140"/>
      <w:r w:rsidR="00981A63">
        <w:rPr>
          <w:rStyle w:val="CommentReference"/>
        </w:rPr>
        <w:commentReference w:id="140"/>
      </w:r>
      <w:r>
        <w:rPr>
          <w:rFonts w:ascii="Times New Roman" w:hAnsi="Times New Roman" w:cs="Times New Roman"/>
          <w:color w:val="000000"/>
        </w:rPr>
        <w:t xml:space="preserve">a pairwise </w:t>
      </w:r>
      <w:r w:rsidR="006C05FF">
        <w:rPr>
          <w:rFonts w:ascii="Times New Roman" w:hAnsi="Times New Roman" w:cs="Times New Roman"/>
          <w:color w:val="000000"/>
        </w:rPr>
        <w:t xml:space="preserve">comparison election, the </w:t>
      </w:r>
      <w:r w:rsidR="00B279F5">
        <w:rPr>
          <w:rFonts w:ascii="Times New Roman" w:hAnsi="Times New Roman" w:cs="Times New Roman"/>
          <w:color w:val="000000"/>
        </w:rPr>
        <w:t>four</w:t>
      </w:r>
      <w:r w:rsidR="006C05FF">
        <w:rPr>
          <w:rFonts w:ascii="Times New Roman" w:hAnsi="Times New Roman" w:cs="Times New Roman"/>
          <w:color w:val="000000"/>
        </w:rPr>
        <w:t xml:space="preserve"> candidates </w:t>
      </w:r>
      <w:r w:rsidR="00807CE2">
        <w:rPr>
          <w:rFonts w:ascii="Times New Roman" w:hAnsi="Times New Roman" w:cs="Times New Roman"/>
          <w:color w:val="000000"/>
        </w:rPr>
        <w:t xml:space="preserve">initially </w:t>
      </w:r>
      <w:r w:rsidR="00161800">
        <w:rPr>
          <w:rFonts w:ascii="Times New Roman" w:hAnsi="Times New Roman" w:cs="Times New Roman"/>
          <w:color w:val="000000"/>
        </w:rPr>
        <w:t>received the following points for winning matchups:</w:t>
      </w:r>
      <w:r w:rsidR="002E5BA2">
        <w:rPr>
          <w:rFonts w:ascii="Times New Roman" w:hAnsi="Times New Roman" w:cs="Times New Roman"/>
          <w:color w:val="000000"/>
        </w:rPr>
        <w:t xml:space="preserve"> </w:t>
      </w:r>
      <w:r w:rsidR="00161800">
        <w:rPr>
          <w:rFonts w:ascii="Times New Roman" w:hAnsi="Times New Roman" w:cs="Times New Roman"/>
          <w:color w:val="000000"/>
        </w:rPr>
        <w:t xml:space="preserve">A 2, </w:t>
      </w:r>
      <w:proofErr w:type="gramStart"/>
      <w:r w:rsidR="00161800">
        <w:rPr>
          <w:rFonts w:ascii="Times New Roman" w:hAnsi="Times New Roman" w:cs="Times New Roman"/>
          <w:color w:val="000000"/>
        </w:rPr>
        <w:t xml:space="preserve">B </w:t>
      </w:r>
      <w:proofErr w:type="gramEnd"/>
      <w:r w:rsidR="00981A63" w:rsidRPr="00FC6436">
        <w:rPr>
          <w:rFonts w:ascii="Times New Roman" w:hAnsi="Times New Roman" w:cs="Times New Roman"/>
          <w:color w:val="000000"/>
          <w:position w:val="-24"/>
        </w:rPr>
        <w:object w:dxaOrig="340" w:dyaOrig="620" w14:anchorId="731AB617">
          <v:shape id="_x0000_i1090" type="#_x0000_t75" style="width:18.35pt;height:31.25pt" o:ole="">
            <v:imagedata r:id="rId122" o:title=""/>
          </v:shape>
          <o:OLEObject Type="Embed" ProgID="Equation.DSMT4" ShapeID="_x0000_i1090" DrawAspect="Content" ObjectID="_1697027576" r:id="rId225"/>
        </w:object>
      </w:r>
      <w:r w:rsidR="00981A63">
        <w:rPr>
          <w:rFonts w:ascii="Times New Roman" w:hAnsi="Times New Roman" w:cs="Times New Roman"/>
          <w:color w:val="000000"/>
        </w:rPr>
        <w:t>,</w:t>
      </w:r>
      <w:r w:rsidR="00FC6436" w:rsidRPr="00FC6436">
        <w:rPr>
          <w:rFonts w:ascii="Times New Roman" w:hAnsi="Times New Roman" w:cs="Times New Roman"/>
          <w:color w:val="000000"/>
          <w:position w:val="-24"/>
        </w:rPr>
        <w:object w:dxaOrig="340" w:dyaOrig="620" w14:anchorId="740790B9">
          <v:shape id="_x0000_i1091" type="#_x0000_t75" style="width:17pt;height:31.25pt" o:ole="">
            <v:imagedata r:id="rId122" o:title=""/>
          </v:shape>
          <o:OLEObject Type="Embed" ProgID="Equation.DSMT4" ShapeID="_x0000_i1091" DrawAspect="Content" ObjectID="_1697027577" r:id="rId226"/>
        </w:object>
      </w:r>
      <w:r w:rsidR="00161800">
        <w:rPr>
          <w:rFonts w:ascii="Times New Roman" w:hAnsi="Times New Roman" w:cs="Times New Roman"/>
          <w:color w:val="000000"/>
        </w:rPr>
        <w:t xml:space="preserve">, C </w:t>
      </w:r>
      <w:r w:rsidR="009440C8">
        <w:rPr>
          <w:rFonts w:ascii="Times New Roman" w:hAnsi="Times New Roman" w:cs="Times New Roman"/>
          <w:color w:val="000000"/>
        </w:rPr>
        <w:t>1</w:t>
      </w:r>
      <w:r w:rsidR="00FC6436">
        <w:rPr>
          <w:rFonts w:ascii="Times New Roman" w:hAnsi="Times New Roman" w:cs="Times New Roman"/>
          <w:color w:val="000000"/>
        </w:rPr>
        <w:t xml:space="preserve">, D </w:t>
      </w:r>
      <w:r w:rsidR="00981A63" w:rsidRPr="00FC6436">
        <w:rPr>
          <w:rFonts w:ascii="Times New Roman" w:hAnsi="Times New Roman" w:cs="Times New Roman"/>
          <w:color w:val="000000"/>
          <w:position w:val="-24"/>
        </w:rPr>
        <w:object w:dxaOrig="340" w:dyaOrig="620" w14:anchorId="62C89161">
          <v:shape id="_x0000_i1092" type="#_x0000_t75" style="width:18.35pt;height:31.25pt" o:ole="">
            <v:imagedata r:id="rId122" o:title=""/>
          </v:shape>
          <o:OLEObject Type="Embed" ProgID="Equation.DSMT4" ShapeID="_x0000_i1092" DrawAspect="Content" ObjectID="_1697027578" r:id="rId227"/>
        </w:object>
      </w:r>
      <w:r w:rsidR="00981A63">
        <w:rPr>
          <w:rFonts w:ascii="Times New Roman" w:hAnsi="Times New Roman" w:cs="Times New Roman"/>
          <w:color w:val="000000"/>
        </w:rPr>
        <w:t>.</w:t>
      </w:r>
      <w:r w:rsidR="002E5BA2">
        <w:rPr>
          <w:rFonts w:ascii="Times New Roman" w:hAnsi="Times New Roman" w:cs="Times New Roman"/>
          <w:color w:val="000000"/>
        </w:rPr>
        <w:t xml:space="preserve"> </w:t>
      </w:r>
      <w:r w:rsidR="009440C8">
        <w:rPr>
          <w:rFonts w:ascii="Times New Roman" w:hAnsi="Times New Roman" w:cs="Times New Roman"/>
          <w:color w:val="000000"/>
        </w:rPr>
        <w:t xml:space="preserve">When candidate C dropped out of the election, </w:t>
      </w:r>
      <w:r w:rsidR="00EA6620">
        <w:rPr>
          <w:rFonts w:ascii="Times New Roman" w:hAnsi="Times New Roman" w:cs="Times New Roman"/>
          <w:color w:val="000000"/>
        </w:rPr>
        <w:t>the</w:t>
      </w:r>
      <w:r w:rsidR="00635C02">
        <w:rPr>
          <w:rFonts w:ascii="Times New Roman" w:hAnsi="Times New Roman" w:cs="Times New Roman"/>
          <w:color w:val="000000"/>
        </w:rPr>
        <w:t xml:space="preserve"> remaining candidates received: </w:t>
      </w:r>
      <w:r w:rsidR="00803BB8">
        <w:rPr>
          <w:rFonts w:ascii="Times New Roman" w:hAnsi="Times New Roman" w:cs="Times New Roman"/>
          <w:color w:val="000000"/>
        </w:rPr>
        <w:t xml:space="preserve">A </w:t>
      </w:r>
      <w:r w:rsidR="009D3A93">
        <w:rPr>
          <w:rFonts w:ascii="Times New Roman" w:hAnsi="Times New Roman" w:cs="Times New Roman"/>
          <w:color w:val="000000"/>
        </w:rPr>
        <w:t>1</w:t>
      </w:r>
      <w:r w:rsidR="00803BB8">
        <w:rPr>
          <w:rFonts w:ascii="Times New Roman" w:hAnsi="Times New Roman" w:cs="Times New Roman"/>
          <w:color w:val="000000"/>
        </w:rPr>
        <w:t xml:space="preserve">, </w:t>
      </w:r>
      <w:proofErr w:type="gramStart"/>
      <w:r w:rsidR="00803BB8">
        <w:rPr>
          <w:rFonts w:ascii="Times New Roman" w:hAnsi="Times New Roman" w:cs="Times New Roman"/>
          <w:color w:val="000000"/>
        </w:rPr>
        <w:t>B</w:t>
      </w:r>
      <w:r w:rsidR="009D3A93">
        <w:rPr>
          <w:rFonts w:ascii="Times New Roman" w:hAnsi="Times New Roman" w:cs="Times New Roman"/>
          <w:color w:val="000000"/>
        </w:rPr>
        <w:t xml:space="preserve"> </w:t>
      </w:r>
      <w:proofErr w:type="gramEnd"/>
      <w:r w:rsidR="00981A63" w:rsidRPr="00FC6436">
        <w:rPr>
          <w:rFonts w:ascii="Times New Roman" w:hAnsi="Times New Roman" w:cs="Times New Roman"/>
          <w:color w:val="000000"/>
          <w:position w:val="-24"/>
        </w:rPr>
        <w:object w:dxaOrig="340" w:dyaOrig="620" w14:anchorId="437E2E33">
          <v:shape id="_x0000_i1093" type="#_x0000_t75" style="width:18.35pt;height:31.25pt" o:ole="">
            <v:imagedata r:id="rId122" o:title=""/>
          </v:shape>
          <o:OLEObject Type="Embed" ProgID="Equation.DSMT4" ShapeID="_x0000_i1093" DrawAspect="Content" ObjectID="_1697027579" r:id="rId228"/>
        </w:object>
      </w:r>
      <w:r w:rsidR="009D3A93">
        <w:rPr>
          <w:rFonts w:ascii="Times New Roman" w:hAnsi="Times New Roman" w:cs="Times New Roman"/>
          <w:color w:val="000000"/>
        </w:rPr>
        <w:t xml:space="preserve">, D </w:t>
      </w:r>
      <w:r w:rsidR="00D61A2D">
        <w:rPr>
          <w:rFonts w:ascii="Times New Roman" w:hAnsi="Times New Roman" w:cs="Times New Roman"/>
          <w:color w:val="000000"/>
          <w:position w:val="-24"/>
        </w:rPr>
        <w:pict w14:anchorId="5ABF2CF2">
          <v:shape id="_x0000_i1094" type="#_x0000_t75" style="width:13.6pt;height:31.25pt">
            <v:imagedata r:id="rId124" o:title=""/>
          </v:shape>
        </w:pict>
      </w:r>
      <w:r w:rsidR="00842436">
        <w:rPr>
          <w:rFonts w:ascii="Times New Roman" w:hAnsi="Times New Roman" w:cs="Times New Roman"/>
          <w:color w:val="000000"/>
        </w:rPr>
        <w:t>.</w:t>
      </w:r>
    </w:p>
    <w:p w14:paraId="16E7EEA3" w14:textId="08FD3D6C" w:rsidR="00842436" w:rsidRPr="006304A0" w:rsidRDefault="00842436" w:rsidP="00842436">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Candidate A was </w:t>
      </w:r>
      <w:r w:rsidR="00562F7D">
        <w:rPr>
          <w:rFonts w:ascii="Times New Roman" w:hAnsi="Times New Roman" w:cs="Times New Roman"/>
          <w:color w:val="000000"/>
        </w:rPr>
        <w:t xml:space="preserve">preferred to B until </w:t>
      </w:r>
      <w:r w:rsidR="008D6A03">
        <w:rPr>
          <w:rFonts w:ascii="Times New Roman" w:hAnsi="Times New Roman" w:cs="Times New Roman"/>
          <w:color w:val="000000"/>
        </w:rPr>
        <w:t>C dropped out of the race.</w:t>
      </w:r>
      <w:r w:rsidR="002E5BA2">
        <w:rPr>
          <w:rFonts w:ascii="Times New Roman" w:hAnsi="Times New Roman" w:cs="Times New Roman"/>
          <w:color w:val="000000"/>
        </w:rPr>
        <w:t xml:space="preserve"> </w:t>
      </w:r>
      <w:r w:rsidR="008D6A03">
        <w:rPr>
          <w:rFonts w:ascii="Times New Roman" w:hAnsi="Times New Roman" w:cs="Times New Roman"/>
          <w:color w:val="000000"/>
        </w:rPr>
        <w:t xml:space="preserve">Then </w:t>
      </w:r>
      <w:r w:rsidR="00AA60FD">
        <w:rPr>
          <w:rFonts w:ascii="Times New Roman" w:hAnsi="Times New Roman" w:cs="Times New Roman"/>
          <w:color w:val="000000"/>
        </w:rPr>
        <w:t xml:space="preserve">Candidate </w:t>
      </w:r>
      <w:r w:rsidR="008D6A03">
        <w:rPr>
          <w:rFonts w:ascii="Times New Roman" w:hAnsi="Times New Roman" w:cs="Times New Roman"/>
          <w:color w:val="000000"/>
        </w:rPr>
        <w:t>B was preferred to A.</w:t>
      </w:r>
      <w:r w:rsidR="002E5BA2">
        <w:rPr>
          <w:rFonts w:ascii="Times New Roman" w:hAnsi="Times New Roman" w:cs="Times New Roman"/>
          <w:color w:val="000000"/>
        </w:rPr>
        <w:t xml:space="preserve"> </w:t>
      </w:r>
      <w:r w:rsidR="008D6A03">
        <w:rPr>
          <w:rFonts w:ascii="Times New Roman" w:hAnsi="Times New Roman" w:cs="Times New Roman"/>
          <w:color w:val="000000"/>
        </w:rPr>
        <w:t xml:space="preserve">This is a violation of the Irrelevant Alternatives criterion. </w:t>
      </w:r>
    </w:p>
    <w:p w14:paraId="79D49194" w14:textId="4532C0BF" w:rsidR="0038132B" w:rsidRDefault="00E13942" w:rsidP="00F909BD">
      <w:pPr>
        <w:pStyle w:val="ListParagraph"/>
        <w:numPr>
          <w:ilvl w:val="0"/>
          <w:numId w:val="60"/>
        </w:numPr>
        <w:spacing w:line="480" w:lineRule="auto"/>
        <w:rPr>
          <w:rFonts w:ascii="Times New Roman" w:hAnsi="Times New Roman" w:cs="Times New Roman"/>
          <w:color w:val="000000"/>
        </w:rPr>
      </w:pPr>
      <w:commentRangeStart w:id="141"/>
      <w:r>
        <w:rPr>
          <w:rFonts w:ascii="Times New Roman" w:hAnsi="Times New Roman" w:cs="Times New Roman"/>
          <w:color w:val="000000"/>
        </w:rPr>
        <w:t xml:space="preserve">In </w:t>
      </w:r>
      <w:commentRangeEnd w:id="141"/>
      <w:r w:rsidR="00981A63">
        <w:rPr>
          <w:rStyle w:val="CommentReference"/>
        </w:rPr>
        <w:commentReference w:id="141"/>
      </w:r>
      <w:r>
        <w:rPr>
          <w:rFonts w:ascii="Times New Roman" w:hAnsi="Times New Roman" w:cs="Times New Roman"/>
          <w:color w:val="000000"/>
        </w:rPr>
        <w:t xml:space="preserve">a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election, </w:t>
      </w:r>
      <w:r w:rsidR="00767C14">
        <w:rPr>
          <w:rFonts w:ascii="Times New Roman" w:hAnsi="Times New Roman" w:cs="Times New Roman"/>
          <w:color w:val="000000"/>
        </w:rPr>
        <w:t xml:space="preserve">the candidates have </w:t>
      </w:r>
      <w:r w:rsidR="00561431">
        <w:rPr>
          <w:rFonts w:ascii="Times New Roman" w:hAnsi="Times New Roman" w:cs="Times New Roman"/>
          <w:color w:val="000000"/>
        </w:rPr>
        <w:t xml:space="preserve">the following </w:t>
      </w:r>
      <w:proofErr w:type="spellStart"/>
      <w:r w:rsidR="00561431">
        <w:rPr>
          <w:rFonts w:ascii="Times New Roman" w:hAnsi="Times New Roman" w:cs="Times New Roman"/>
          <w:color w:val="000000"/>
        </w:rPr>
        <w:t>Borda</w:t>
      </w:r>
      <w:proofErr w:type="spellEnd"/>
      <w:r w:rsidR="00561431">
        <w:rPr>
          <w:rFonts w:ascii="Times New Roman" w:hAnsi="Times New Roman" w:cs="Times New Roman"/>
          <w:color w:val="000000"/>
        </w:rPr>
        <w:t xml:space="preserve"> scores: </w:t>
      </w:r>
      <w:r w:rsidR="000774F9">
        <w:rPr>
          <w:rFonts w:ascii="Times New Roman" w:hAnsi="Times New Roman" w:cs="Times New Roman"/>
          <w:color w:val="000000"/>
        </w:rPr>
        <w:t xml:space="preserve">A 15, B 11, C 12, </w:t>
      </w:r>
      <w:proofErr w:type="gramStart"/>
      <w:r w:rsidR="000774F9">
        <w:rPr>
          <w:rFonts w:ascii="Times New Roman" w:hAnsi="Times New Roman" w:cs="Times New Roman"/>
          <w:color w:val="000000"/>
        </w:rPr>
        <w:t>D</w:t>
      </w:r>
      <w:proofErr w:type="gramEnd"/>
      <w:r w:rsidR="000774F9">
        <w:rPr>
          <w:rFonts w:ascii="Times New Roman" w:hAnsi="Times New Roman" w:cs="Times New Roman"/>
          <w:color w:val="000000"/>
        </w:rPr>
        <w:t xml:space="preserve"> </w:t>
      </w:r>
      <w:r w:rsidR="000040DB">
        <w:rPr>
          <w:rFonts w:ascii="Times New Roman" w:hAnsi="Times New Roman" w:cs="Times New Roman"/>
          <w:color w:val="000000"/>
        </w:rPr>
        <w:t>16</w:t>
      </w:r>
      <w:r w:rsidR="004B5850">
        <w:rPr>
          <w:rFonts w:ascii="Times New Roman" w:hAnsi="Times New Roman" w:cs="Times New Roman"/>
          <w:color w:val="000000"/>
        </w:rPr>
        <w:t>.</w:t>
      </w:r>
      <w:r w:rsidR="002E5BA2">
        <w:rPr>
          <w:rFonts w:ascii="Times New Roman" w:hAnsi="Times New Roman" w:cs="Times New Roman"/>
          <w:color w:val="000000"/>
        </w:rPr>
        <w:t xml:space="preserve"> </w:t>
      </w:r>
      <w:r w:rsidR="004B5850">
        <w:rPr>
          <w:rFonts w:ascii="Times New Roman" w:hAnsi="Times New Roman" w:cs="Times New Roman"/>
          <w:color w:val="000000"/>
        </w:rPr>
        <w:t>The pairwise matchup points for the same voter profiles would have been</w:t>
      </w:r>
      <w:r w:rsidR="00AA60FD">
        <w:rPr>
          <w:rFonts w:ascii="Times New Roman" w:hAnsi="Times New Roman" w:cs="Times New Roman"/>
          <w:color w:val="000000"/>
        </w:rPr>
        <w:t>:</w:t>
      </w:r>
      <w:r w:rsidR="004B5850">
        <w:rPr>
          <w:rFonts w:ascii="Times New Roman" w:hAnsi="Times New Roman" w:cs="Times New Roman"/>
          <w:color w:val="000000"/>
        </w:rPr>
        <w:t xml:space="preserve"> </w:t>
      </w:r>
      <w:r w:rsidR="00124690">
        <w:rPr>
          <w:rFonts w:ascii="Times New Roman" w:hAnsi="Times New Roman" w:cs="Times New Roman"/>
          <w:color w:val="000000"/>
        </w:rPr>
        <w:t xml:space="preserve">A </w:t>
      </w:r>
      <w:r w:rsidR="00047BE9">
        <w:rPr>
          <w:rFonts w:ascii="Times New Roman" w:hAnsi="Times New Roman" w:cs="Times New Roman"/>
          <w:color w:val="000000"/>
        </w:rPr>
        <w:t>2</w:t>
      </w:r>
      <w:r w:rsidR="00124690">
        <w:rPr>
          <w:rFonts w:ascii="Times New Roman" w:hAnsi="Times New Roman" w:cs="Times New Roman"/>
          <w:color w:val="000000"/>
        </w:rPr>
        <w:t xml:space="preserve">, B 0, C 1, </w:t>
      </w:r>
      <w:proofErr w:type="gramStart"/>
      <w:r w:rsidR="00124690">
        <w:rPr>
          <w:rFonts w:ascii="Times New Roman" w:hAnsi="Times New Roman" w:cs="Times New Roman"/>
          <w:color w:val="000000"/>
        </w:rPr>
        <w:t>D</w:t>
      </w:r>
      <w:proofErr w:type="gramEnd"/>
      <w:r w:rsidR="00047BE9">
        <w:rPr>
          <w:rFonts w:ascii="Times New Roman" w:hAnsi="Times New Roman" w:cs="Times New Roman"/>
          <w:color w:val="000000"/>
        </w:rPr>
        <w:t xml:space="preserve"> 3</w:t>
      </w:r>
      <w:r w:rsidR="00124690">
        <w:rPr>
          <w:rFonts w:ascii="Times New Roman" w:hAnsi="Times New Roman" w:cs="Times New Roman"/>
          <w:color w:val="000000"/>
        </w:rPr>
        <w:t>.</w:t>
      </w:r>
      <w:r w:rsidR="002E5BA2">
        <w:rPr>
          <w:rFonts w:ascii="Times New Roman" w:hAnsi="Times New Roman" w:cs="Times New Roman"/>
          <w:color w:val="000000"/>
        </w:rPr>
        <w:t xml:space="preserve"> </w:t>
      </w:r>
    </w:p>
    <w:p w14:paraId="6D1232AA" w14:textId="5503BAC3" w:rsidR="0049664F" w:rsidRDefault="00124690" w:rsidP="006908ED">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047BE9">
        <w:rPr>
          <w:rFonts w:ascii="Times New Roman" w:hAnsi="Times New Roman" w:cs="Times New Roman"/>
          <w:color w:val="000000"/>
        </w:rPr>
        <w:t xml:space="preserve">Candidate A won the </w:t>
      </w:r>
      <w:proofErr w:type="spellStart"/>
      <w:r w:rsidR="00047BE9">
        <w:rPr>
          <w:rFonts w:ascii="Times New Roman" w:hAnsi="Times New Roman" w:cs="Times New Roman"/>
          <w:color w:val="000000"/>
        </w:rPr>
        <w:t>Borda</w:t>
      </w:r>
      <w:proofErr w:type="spellEnd"/>
      <w:r w:rsidR="00047BE9">
        <w:rPr>
          <w:rFonts w:ascii="Times New Roman" w:hAnsi="Times New Roman" w:cs="Times New Roman"/>
          <w:color w:val="000000"/>
        </w:rPr>
        <w:t xml:space="preserve"> count election, but </w:t>
      </w:r>
      <w:r w:rsidR="00AA60FD">
        <w:rPr>
          <w:rFonts w:ascii="Times New Roman" w:hAnsi="Times New Roman" w:cs="Times New Roman"/>
          <w:color w:val="000000"/>
        </w:rPr>
        <w:t>C</w:t>
      </w:r>
      <w:r w:rsidR="00047BE9">
        <w:rPr>
          <w:rFonts w:ascii="Times New Roman" w:hAnsi="Times New Roman" w:cs="Times New Roman"/>
          <w:color w:val="000000"/>
        </w:rPr>
        <w:t xml:space="preserve">andidate D was a </w:t>
      </w:r>
      <w:r w:rsidR="0049664F">
        <w:rPr>
          <w:rFonts w:ascii="Times New Roman" w:hAnsi="Times New Roman" w:cs="Times New Roman"/>
          <w:color w:val="000000"/>
        </w:rPr>
        <w:t>Condorcet candidate.</w:t>
      </w:r>
      <w:r w:rsidR="002E5BA2">
        <w:rPr>
          <w:rFonts w:ascii="Times New Roman" w:hAnsi="Times New Roman" w:cs="Times New Roman"/>
          <w:color w:val="000000"/>
        </w:rPr>
        <w:t xml:space="preserve"> </w:t>
      </w:r>
      <w:r w:rsidR="0049664F">
        <w:rPr>
          <w:rFonts w:ascii="Times New Roman" w:hAnsi="Times New Roman" w:cs="Times New Roman"/>
          <w:color w:val="000000"/>
        </w:rPr>
        <w:t>This violates the Condorcet criterion.</w:t>
      </w:r>
    </w:p>
    <w:p w14:paraId="53462834" w14:textId="682B5DE0" w:rsidR="00AC45CA" w:rsidRDefault="000C29FD" w:rsidP="00F909BD">
      <w:pPr>
        <w:pStyle w:val="ListParagraph"/>
        <w:numPr>
          <w:ilvl w:val="0"/>
          <w:numId w:val="60"/>
        </w:numPr>
        <w:spacing w:line="480" w:lineRule="auto"/>
        <w:rPr>
          <w:rFonts w:ascii="Times New Roman" w:hAnsi="Times New Roman" w:cs="Times New Roman"/>
          <w:color w:val="000000"/>
        </w:rPr>
      </w:pPr>
      <w:commentRangeStart w:id="142"/>
      <w:r>
        <w:rPr>
          <w:rFonts w:ascii="Times New Roman" w:hAnsi="Times New Roman" w:cs="Times New Roman"/>
          <w:color w:val="000000"/>
        </w:rPr>
        <w:t xml:space="preserve">In </w:t>
      </w:r>
      <w:commentRangeEnd w:id="142"/>
      <w:r w:rsidR="00981A63">
        <w:rPr>
          <w:rStyle w:val="CommentReference"/>
        </w:rPr>
        <w:commentReference w:id="142"/>
      </w:r>
      <w:r>
        <w:rPr>
          <w:rFonts w:ascii="Times New Roman" w:hAnsi="Times New Roman" w:cs="Times New Roman"/>
          <w:color w:val="000000"/>
        </w:rPr>
        <w:t xml:space="preserve">a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election, </w:t>
      </w:r>
      <w:r w:rsidR="00D17AA7">
        <w:rPr>
          <w:rFonts w:ascii="Times New Roman" w:hAnsi="Times New Roman" w:cs="Times New Roman"/>
          <w:color w:val="000000"/>
        </w:rPr>
        <w:t xml:space="preserve">the candidates have the following </w:t>
      </w:r>
      <w:proofErr w:type="spellStart"/>
      <w:r w:rsidR="00D17AA7">
        <w:rPr>
          <w:rFonts w:ascii="Times New Roman" w:hAnsi="Times New Roman" w:cs="Times New Roman"/>
          <w:color w:val="000000"/>
        </w:rPr>
        <w:t>Borda</w:t>
      </w:r>
      <w:proofErr w:type="spellEnd"/>
      <w:r w:rsidR="00D17AA7">
        <w:rPr>
          <w:rFonts w:ascii="Times New Roman" w:hAnsi="Times New Roman" w:cs="Times New Roman"/>
          <w:color w:val="000000"/>
        </w:rPr>
        <w:t xml:space="preserve"> scores: A 15, B 11, C 12, </w:t>
      </w:r>
      <w:proofErr w:type="gramStart"/>
      <w:r w:rsidR="00D17AA7">
        <w:rPr>
          <w:rFonts w:ascii="Times New Roman" w:hAnsi="Times New Roman" w:cs="Times New Roman"/>
          <w:color w:val="000000"/>
        </w:rPr>
        <w:t>D</w:t>
      </w:r>
      <w:proofErr w:type="gramEnd"/>
      <w:r w:rsidR="00D17AA7">
        <w:rPr>
          <w:rFonts w:ascii="Times New Roman" w:hAnsi="Times New Roman" w:cs="Times New Roman"/>
          <w:color w:val="000000"/>
        </w:rPr>
        <w:t xml:space="preserve"> 16.</w:t>
      </w:r>
      <w:r w:rsidR="002E5BA2">
        <w:rPr>
          <w:rFonts w:ascii="Times New Roman" w:hAnsi="Times New Roman" w:cs="Times New Roman"/>
          <w:color w:val="000000"/>
        </w:rPr>
        <w:t xml:space="preserve"> </w:t>
      </w:r>
      <w:r w:rsidR="00D17AA7">
        <w:rPr>
          <w:rFonts w:ascii="Times New Roman" w:hAnsi="Times New Roman" w:cs="Times New Roman"/>
          <w:color w:val="000000"/>
        </w:rPr>
        <w:t xml:space="preserve">When </w:t>
      </w:r>
      <w:r w:rsidR="00AA60FD">
        <w:rPr>
          <w:rFonts w:ascii="Times New Roman" w:hAnsi="Times New Roman" w:cs="Times New Roman"/>
          <w:color w:val="000000"/>
        </w:rPr>
        <w:t>C</w:t>
      </w:r>
      <w:r w:rsidR="00D17AA7">
        <w:rPr>
          <w:rFonts w:ascii="Times New Roman" w:hAnsi="Times New Roman" w:cs="Times New Roman"/>
          <w:color w:val="000000"/>
        </w:rPr>
        <w:t xml:space="preserve">andidate </w:t>
      </w:r>
      <w:r w:rsidR="00E11072">
        <w:rPr>
          <w:rFonts w:ascii="Times New Roman" w:hAnsi="Times New Roman" w:cs="Times New Roman"/>
          <w:color w:val="000000"/>
        </w:rPr>
        <w:t>E</w:t>
      </w:r>
      <w:r w:rsidR="00D17AA7">
        <w:rPr>
          <w:rFonts w:ascii="Times New Roman" w:hAnsi="Times New Roman" w:cs="Times New Roman"/>
          <w:color w:val="000000"/>
        </w:rPr>
        <w:t xml:space="preserve"> </w:t>
      </w:r>
      <w:r w:rsidR="00E11072">
        <w:rPr>
          <w:rFonts w:ascii="Times New Roman" w:hAnsi="Times New Roman" w:cs="Times New Roman"/>
          <w:color w:val="000000"/>
        </w:rPr>
        <w:t>was added to the ballo</w:t>
      </w:r>
      <w:r w:rsidR="00D17AA7">
        <w:rPr>
          <w:rFonts w:ascii="Times New Roman" w:hAnsi="Times New Roman" w:cs="Times New Roman"/>
          <w:color w:val="000000"/>
        </w:rPr>
        <w:t xml:space="preserve">t, the </w:t>
      </w:r>
      <w:proofErr w:type="spellStart"/>
      <w:r w:rsidR="00D17AA7">
        <w:rPr>
          <w:rFonts w:ascii="Times New Roman" w:hAnsi="Times New Roman" w:cs="Times New Roman"/>
          <w:color w:val="000000"/>
        </w:rPr>
        <w:t>Borda</w:t>
      </w:r>
      <w:proofErr w:type="spellEnd"/>
      <w:r w:rsidR="00D17AA7">
        <w:rPr>
          <w:rFonts w:ascii="Times New Roman" w:hAnsi="Times New Roman" w:cs="Times New Roman"/>
          <w:color w:val="000000"/>
        </w:rPr>
        <w:t xml:space="preserve"> scores became</w:t>
      </w:r>
      <w:r w:rsidR="00AA60FD">
        <w:rPr>
          <w:rFonts w:ascii="Times New Roman" w:hAnsi="Times New Roman" w:cs="Times New Roman"/>
          <w:color w:val="000000"/>
        </w:rPr>
        <w:t>:</w:t>
      </w:r>
      <w:r w:rsidR="00D17AA7">
        <w:rPr>
          <w:rFonts w:ascii="Times New Roman" w:hAnsi="Times New Roman" w:cs="Times New Roman"/>
          <w:color w:val="000000"/>
        </w:rPr>
        <w:t xml:space="preserve"> </w:t>
      </w:r>
      <w:r w:rsidR="0099574C">
        <w:rPr>
          <w:rFonts w:ascii="Times New Roman" w:hAnsi="Times New Roman" w:cs="Times New Roman"/>
          <w:color w:val="000000"/>
        </w:rPr>
        <w:t>A</w:t>
      </w:r>
      <w:r w:rsidR="00645AF5">
        <w:rPr>
          <w:rFonts w:ascii="Times New Roman" w:hAnsi="Times New Roman" w:cs="Times New Roman"/>
          <w:color w:val="000000"/>
        </w:rPr>
        <w:t xml:space="preserve"> </w:t>
      </w:r>
      <w:r w:rsidR="008F755A">
        <w:rPr>
          <w:rFonts w:ascii="Times New Roman" w:hAnsi="Times New Roman" w:cs="Times New Roman"/>
          <w:color w:val="000000"/>
        </w:rPr>
        <w:t xml:space="preserve">25, B 21, C 15, D 24, </w:t>
      </w:r>
      <w:proofErr w:type="gramStart"/>
      <w:r w:rsidR="008F755A">
        <w:rPr>
          <w:rFonts w:ascii="Times New Roman" w:hAnsi="Times New Roman" w:cs="Times New Roman"/>
          <w:color w:val="000000"/>
        </w:rPr>
        <w:t>E</w:t>
      </w:r>
      <w:proofErr w:type="gramEnd"/>
      <w:r w:rsidR="008F755A">
        <w:rPr>
          <w:rFonts w:ascii="Times New Roman" w:hAnsi="Times New Roman" w:cs="Times New Roman"/>
          <w:color w:val="000000"/>
        </w:rPr>
        <w:t xml:space="preserve"> 18</w:t>
      </w:r>
      <w:r w:rsidR="004E3B18">
        <w:rPr>
          <w:rFonts w:ascii="Times New Roman" w:hAnsi="Times New Roman" w:cs="Times New Roman"/>
          <w:color w:val="000000"/>
        </w:rPr>
        <w:t>.</w:t>
      </w:r>
      <w:r w:rsidR="002E5BA2">
        <w:rPr>
          <w:rFonts w:ascii="Times New Roman" w:hAnsi="Times New Roman" w:cs="Times New Roman"/>
          <w:color w:val="000000"/>
        </w:rPr>
        <w:t xml:space="preserve"> </w:t>
      </w:r>
    </w:p>
    <w:p w14:paraId="2CD5AAED" w14:textId="74278EEB" w:rsidR="00834D8D" w:rsidRDefault="004E3B18" w:rsidP="00D3688C">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2E5BA2">
        <w:rPr>
          <w:rFonts w:ascii="Times New Roman" w:hAnsi="Times New Roman" w:cs="Times New Roman"/>
          <w:color w:val="000000"/>
        </w:rPr>
        <w:t xml:space="preserve"> </w:t>
      </w:r>
      <w:r w:rsidR="00AA60FD">
        <w:rPr>
          <w:rFonts w:ascii="Times New Roman" w:hAnsi="Times New Roman" w:cs="Times New Roman"/>
          <w:color w:val="000000"/>
        </w:rPr>
        <w:t xml:space="preserve">Candidate </w:t>
      </w:r>
      <w:r w:rsidR="00834D8D">
        <w:rPr>
          <w:rFonts w:ascii="Times New Roman" w:hAnsi="Times New Roman" w:cs="Times New Roman"/>
          <w:color w:val="000000"/>
        </w:rPr>
        <w:t xml:space="preserve">D was preferred to A, but that was reversed when </w:t>
      </w:r>
      <w:r w:rsidR="00AA60FD">
        <w:rPr>
          <w:rFonts w:ascii="Times New Roman" w:hAnsi="Times New Roman" w:cs="Times New Roman"/>
          <w:color w:val="000000"/>
        </w:rPr>
        <w:t xml:space="preserve">Candidate </w:t>
      </w:r>
      <w:r w:rsidR="00834D8D">
        <w:rPr>
          <w:rFonts w:ascii="Times New Roman" w:hAnsi="Times New Roman" w:cs="Times New Roman"/>
          <w:color w:val="000000"/>
        </w:rPr>
        <w:t>E was added to the ballot.</w:t>
      </w:r>
      <w:r w:rsidR="002E5BA2">
        <w:rPr>
          <w:rFonts w:ascii="Times New Roman" w:hAnsi="Times New Roman" w:cs="Times New Roman"/>
          <w:color w:val="000000"/>
        </w:rPr>
        <w:t xml:space="preserve"> </w:t>
      </w:r>
      <w:r w:rsidR="00834D8D">
        <w:rPr>
          <w:rFonts w:ascii="Times New Roman" w:hAnsi="Times New Roman" w:cs="Times New Roman"/>
          <w:color w:val="000000"/>
        </w:rPr>
        <w:t>This violates the Irrelevant Alternatives criterion.</w:t>
      </w:r>
    </w:p>
    <w:p w14:paraId="4C49B7C8" w14:textId="7F6CB192" w:rsidR="00D3688C" w:rsidRDefault="007A5CF1" w:rsidP="00F909BD">
      <w:pPr>
        <w:pStyle w:val="ListParagraph"/>
        <w:numPr>
          <w:ilvl w:val="0"/>
          <w:numId w:val="60"/>
        </w:numPr>
        <w:spacing w:line="480" w:lineRule="auto"/>
        <w:rPr>
          <w:rFonts w:ascii="Times New Roman" w:hAnsi="Times New Roman" w:cs="Times New Roman"/>
          <w:color w:val="000000"/>
        </w:rPr>
      </w:pPr>
      <w:commentRangeStart w:id="143"/>
      <w:r>
        <w:rPr>
          <w:rFonts w:ascii="Times New Roman" w:hAnsi="Times New Roman" w:cs="Times New Roman"/>
          <w:color w:val="000000"/>
        </w:rPr>
        <w:lastRenderedPageBreak/>
        <w:t xml:space="preserve">In </w:t>
      </w:r>
      <w:commentRangeEnd w:id="143"/>
      <w:r w:rsidR="00981A63">
        <w:rPr>
          <w:rStyle w:val="CommentReference"/>
        </w:rPr>
        <w:commentReference w:id="143"/>
      </w:r>
      <w:r>
        <w:rPr>
          <w:rFonts w:ascii="Times New Roman" w:hAnsi="Times New Roman" w:cs="Times New Roman"/>
          <w:color w:val="000000"/>
        </w:rPr>
        <w:t xml:space="preserve">a pairwise comparison election, </w:t>
      </w:r>
      <w:r w:rsidR="00AA60FD">
        <w:rPr>
          <w:rFonts w:ascii="Times New Roman" w:hAnsi="Times New Roman" w:cs="Times New Roman"/>
          <w:color w:val="000000"/>
        </w:rPr>
        <w:t>C</w:t>
      </w:r>
      <w:r>
        <w:rPr>
          <w:rFonts w:ascii="Times New Roman" w:hAnsi="Times New Roman" w:cs="Times New Roman"/>
          <w:color w:val="000000"/>
        </w:rPr>
        <w:t xml:space="preserve">andidate C </w:t>
      </w:r>
      <w:r w:rsidR="00F75E52">
        <w:rPr>
          <w:rFonts w:ascii="Times New Roman" w:hAnsi="Times New Roman" w:cs="Times New Roman"/>
          <w:color w:val="000000"/>
        </w:rPr>
        <w:t>was a Condorcet candidate in a straw poll</w:t>
      </w:r>
      <w:r w:rsidR="006A435A">
        <w:rPr>
          <w:rFonts w:ascii="Times New Roman" w:hAnsi="Times New Roman" w:cs="Times New Roman"/>
          <w:color w:val="000000"/>
        </w:rPr>
        <w:t>.</w:t>
      </w:r>
      <w:r w:rsidR="002E5BA2">
        <w:rPr>
          <w:rFonts w:ascii="Times New Roman" w:hAnsi="Times New Roman" w:cs="Times New Roman"/>
          <w:color w:val="000000"/>
        </w:rPr>
        <w:t xml:space="preserve"> </w:t>
      </w:r>
      <w:r w:rsidR="006A435A">
        <w:rPr>
          <w:rFonts w:ascii="Times New Roman" w:hAnsi="Times New Roman" w:cs="Times New Roman"/>
          <w:color w:val="000000"/>
        </w:rPr>
        <w:t xml:space="preserve">When the actual election took place, several voters up-ranked </w:t>
      </w:r>
      <w:r w:rsidR="00AA60FD">
        <w:rPr>
          <w:rFonts w:ascii="Times New Roman" w:hAnsi="Times New Roman" w:cs="Times New Roman"/>
          <w:color w:val="000000"/>
        </w:rPr>
        <w:t>C</w:t>
      </w:r>
      <w:r w:rsidR="006A435A">
        <w:rPr>
          <w:rFonts w:ascii="Times New Roman" w:hAnsi="Times New Roman" w:cs="Times New Roman"/>
          <w:color w:val="000000"/>
        </w:rPr>
        <w:t>andidate C on their ballots</w:t>
      </w:r>
      <w:r w:rsidR="00BB1903">
        <w:rPr>
          <w:rFonts w:ascii="Times New Roman" w:hAnsi="Times New Roman" w:cs="Times New Roman"/>
          <w:color w:val="000000"/>
        </w:rPr>
        <w:t>, but no other changes were made to the voter preferences,</w:t>
      </w:r>
      <w:r w:rsidR="00495A11">
        <w:rPr>
          <w:rFonts w:ascii="Times New Roman" w:hAnsi="Times New Roman" w:cs="Times New Roman"/>
          <w:color w:val="000000"/>
        </w:rPr>
        <w:t xml:space="preserve"> and </w:t>
      </w:r>
      <w:r w:rsidR="00AA60FD">
        <w:rPr>
          <w:rFonts w:ascii="Times New Roman" w:hAnsi="Times New Roman" w:cs="Times New Roman"/>
          <w:color w:val="000000"/>
        </w:rPr>
        <w:t>C</w:t>
      </w:r>
      <w:r w:rsidR="00495A11">
        <w:rPr>
          <w:rFonts w:ascii="Times New Roman" w:hAnsi="Times New Roman" w:cs="Times New Roman"/>
          <w:color w:val="000000"/>
        </w:rPr>
        <w:t>andidate B won the election.</w:t>
      </w:r>
      <w:r w:rsidR="002E5BA2">
        <w:rPr>
          <w:rFonts w:ascii="Times New Roman" w:hAnsi="Times New Roman" w:cs="Times New Roman"/>
          <w:color w:val="000000"/>
        </w:rPr>
        <w:t xml:space="preserve"> </w:t>
      </w:r>
    </w:p>
    <w:p w14:paraId="124F9EC9" w14:textId="7BEFD777" w:rsidR="00045B66" w:rsidRDefault="00045B66" w:rsidP="00D75DAA">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2E5BA2">
        <w:rPr>
          <w:rFonts w:ascii="Times New Roman" w:hAnsi="Times New Roman" w:cs="Times New Roman"/>
          <w:color w:val="000000"/>
        </w:rPr>
        <w:t xml:space="preserve"> </w:t>
      </w:r>
      <w:r w:rsidR="00BB1903">
        <w:rPr>
          <w:rFonts w:ascii="Times New Roman" w:hAnsi="Times New Roman" w:cs="Times New Roman"/>
          <w:color w:val="000000"/>
        </w:rPr>
        <w:t>Up-ranking hurt a candidate.</w:t>
      </w:r>
      <w:r w:rsidR="002E5BA2">
        <w:rPr>
          <w:rFonts w:ascii="Times New Roman" w:hAnsi="Times New Roman" w:cs="Times New Roman"/>
          <w:color w:val="000000"/>
        </w:rPr>
        <w:t xml:space="preserve"> </w:t>
      </w:r>
      <w:r w:rsidR="00BB1903">
        <w:rPr>
          <w:rFonts w:ascii="Times New Roman" w:hAnsi="Times New Roman" w:cs="Times New Roman"/>
          <w:color w:val="000000"/>
        </w:rPr>
        <w:t xml:space="preserve">This violates the monotonicity criterion. </w:t>
      </w:r>
    </w:p>
    <w:p w14:paraId="2B516B1F" w14:textId="774E4694" w:rsidR="00665413" w:rsidRDefault="00665413" w:rsidP="00F909BD">
      <w:pPr>
        <w:pStyle w:val="ListParagraph"/>
        <w:numPr>
          <w:ilvl w:val="0"/>
          <w:numId w:val="60"/>
        </w:numPr>
        <w:spacing w:line="480" w:lineRule="auto"/>
        <w:rPr>
          <w:rFonts w:ascii="Times New Roman" w:hAnsi="Times New Roman" w:cs="Times New Roman"/>
          <w:color w:val="000000"/>
        </w:rPr>
      </w:pPr>
      <w:commentRangeStart w:id="144"/>
      <w:r>
        <w:rPr>
          <w:rFonts w:ascii="Times New Roman" w:hAnsi="Times New Roman" w:cs="Times New Roman"/>
          <w:color w:val="000000"/>
        </w:rPr>
        <w:t xml:space="preserve">In </w:t>
      </w:r>
      <w:commentRangeEnd w:id="144"/>
      <w:r w:rsidR="00981A63">
        <w:rPr>
          <w:rStyle w:val="CommentReference"/>
        </w:rPr>
        <w:commentReference w:id="144"/>
      </w:r>
      <w:r>
        <w:rPr>
          <w:rFonts w:ascii="Times New Roman" w:hAnsi="Times New Roman" w:cs="Times New Roman"/>
          <w:color w:val="000000"/>
        </w:rPr>
        <w:t xml:space="preserve">a pairwise comparison election, </w:t>
      </w:r>
      <w:r w:rsidR="00AA60FD">
        <w:rPr>
          <w:rFonts w:ascii="Times New Roman" w:hAnsi="Times New Roman" w:cs="Times New Roman"/>
          <w:color w:val="000000"/>
        </w:rPr>
        <w:t>C</w:t>
      </w:r>
      <w:r>
        <w:rPr>
          <w:rFonts w:ascii="Times New Roman" w:hAnsi="Times New Roman" w:cs="Times New Roman"/>
          <w:color w:val="000000"/>
        </w:rPr>
        <w:t xml:space="preserve">andidate A </w:t>
      </w:r>
      <w:r w:rsidR="0004488D">
        <w:rPr>
          <w:rFonts w:ascii="Times New Roman" w:hAnsi="Times New Roman" w:cs="Times New Roman"/>
          <w:color w:val="000000"/>
        </w:rPr>
        <w:t xml:space="preserve">was in first place, </w:t>
      </w:r>
      <w:r w:rsidR="00AA60FD">
        <w:rPr>
          <w:rFonts w:ascii="Times New Roman" w:hAnsi="Times New Roman" w:cs="Times New Roman"/>
          <w:color w:val="000000"/>
        </w:rPr>
        <w:t xml:space="preserve">Candidate </w:t>
      </w:r>
      <w:r w:rsidR="0004488D">
        <w:rPr>
          <w:rFonts w:ascii="Times New Roman" w:hAnsi="Times New Roman" w:cs="Times New Roman"/>
          <w:color w:val="000000"/>
        </w:rPr>
        <w:t xml:space="preserve">B was in second place, and </w:t>
      </w:r>
      <w:r w:rsidR="00AA60FD">
        <w:rPr>
          <w:rFonts w:ascii="Times New Roman" w:hAnsi="Times New Roman" w:cs="Times New Roman"/>
          <w:color w:val="000000"/>
        </w:rPr>
        <w:t xml:space="preserve">Candidate </w:t>
      </w:r>
      <w:r w:rsidR="0004488D">
        <w:rPr>
          <w:rFonts w:ascii="Times New Roman" w:hAnsi="Times New Roman" w:cs="Times New Roman"/>
          <w:color w:val="000000"/>
        </w:rPr>
        <w:t>C was in third place</w:t>
      </w:r>
      <w:r w:rsidR="00C80AC1">
        <w:rPr>
          <w:rFonts w:ascii="Times New Roman" w:hAnsi="Times New Roman" w:cs="Times New Roman"/>
          <w:color w:val="000000"/>
        </w:rPr>
        <w:t>.</w:t>
      </w:r>
      <w:r w:rsidR="002E5BA2">
        <w:rPr>
          <w:rFonts w:ascii="Times New Roman" w:hAnsi="Times New Roman" w:cs="Times New Roman"/>
          <w:color w:val="000000"/>
        </w:rPr>
        <w:t xml:space="preserve"> </w:t>
      </w:r>
      <w:r w:rsidR="00C80AC1">
        <w:rPr>
          <w:rFonts w:ascii="Times New Roman" w:hAnsi="Times New Roman" w:cs="Times New Roman"/>
          <w:color w:val="000000"/>
        </w:rPr>
        <w:t xml:space="preserve">When the actual election tool place, </w:t>
      </w:r>
      <w:r w:rsidR="001D61F3">
        <w:rPr>
          <w:rFonts w:ascii="Times New Roman" w:hAnsi="Times New Roman" w:cs="Times New Roman"/>
          <w:color w:val="000000"/>
        </w:rPr>
        <w:t xml:space="preserve">the only changes were that </w:t>
      </w:r>
      <w:r w:rsidR="00C80AC1">
        <w:rPr>
          <w:rFonts w:ascii="Times New Roman" w:hAnsi="Times New Roman" w:cs="Times New Roman"/>
          <w:color w:val="000000"/>
        </w:rPr>
        <w:t xml:space="preserve">several voters down-ranked </w:t>
      </w:r>
      <w:r w:rsidR="00AA60FD">
        <w:rPr>
          <w:rFonts w:ascii="Times New Roman" w:hAnsi="Times New Roman" w:cs="Times New Roman"/>
          <w:color w:val="000000"/>
        </w:rPr>
        <w:t xml:space="preserve">Candidate </w:t>
      </w:r>
      <w:r w:rsidR="00C80AC1">
        <w:rPr>
          <w:rFonts w:ascii="Times New Roman" w:hAnsi="Times New Roman" w:cs="Times New Roman"/>
          <w:color w:val="000000"/>
        </w:rPr>
        <w:t xml:space="preserve">B on their ballots, but </w:t>
      </w:r>
      <w:r w:rsidR="001D61F3">
        <w:rPr>
          <w:rFonts w:ascii="Times New Roman" w:hAnsi="Times New Roman" w:cs="Times New Roman"/>
          <w:color w:val="000000"/>
        </w:rPr>
        <w:t xml:space="preserve">the </w:t>
      </w:r>
      <w:r w:rsidR="00AF2CBC">
        <w:rPr>
          <w:rFonts w:ascii="Times New Roman" w:hAnsi="Times New Roman" w:cs="Times New Roman"/>
          <w:color w:val="000000"/>
        </w:rPr>
        <w:t>outcome remained the same</w:t>
      </w:r>
      <w:r w:rsidR="00C80AC1">
        <w:rPr>
          <w:rFonts w:ascii="Times New Roman" w:hAnsi="Times New Roman" w:cs="Times New Roman"/>
          <w:color w:val="000000"/>
        </w:rPr>
        <w:t>.</w:t>
      </w:r>
      <w:r w:rsidR="002E5BA2">
        <w:rPr>
          <w:rFonts w:ascii="Times New Roman" w:hAnsi="Times New Roman" w:cs="Times New Roman"/>
          <w:color w:val="000000"/>
        </w:rPr>
        <w:t xml:space="preserve"> </w:t>
      </w:r>
    </w:p>
    <w:p w14:paraId="5FCDFB68" w14:textId="1F0234DF" w:rsidR="00C80AC1" w:rsidRDefault="00C80AC1" w:rsidP="00C80AC1">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AF2CBC">
        <w:rPr>
          <w:rFonts w:ascii="Times New Roman" w:hAnsi="Times New Roman" w:cs="Times New Roman"/>
          <w:color w:val="000000"/>
        </w:rPr>
        <w:t>This does not violate any fairness criteria.</w:t>
      </w:r>
      <w:r w:rsidR="002E5BA2">
        <w:rPr>
          <w:rFonts w:ascii="Times New Roman" w:hAnsi="Times New Roman" w:cs="Times New Roman"/>
          <w:color w:val="000000"/>
        </w:rPr>
        <w:t xml:space="preserve"> </w:t>
      </w:r>
    </w:p>
    <w:p w14:paraId="51402466" w14:textId="77A8906D" w:rsidR="00185604" w:rsidRPr="0002525C" w:rsidRDefault="0068394F" w:rsidP="00185604">
      <w:pPr>
        <w:spacing w:line="480" w:lineRule="auto"/>
        <w:ind w:left="720"/>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D1138A">
        <w:rPr>
          <w:rFonts w:ascii="Times New Roman" w:hAnsi="Times New Roman" w:cs="Times New Roman"/>
          <w:b/>
          <w:bCs/>
          <w:color w:val="000000"/>
          <w:sz w:val="24"/>
          <w:szCs w:val="24"/>
        </w:rPr>
        <w:t>7</w:t>
      </w:r>
      <w:r w:rsidR="002507AC">
        <w:rPr>
          <w:rFonts w:ascii="Times New Roman" w:hAnsi="Times New Roman" w:cs="Times New Roman"/>
          <w:b/>
          <w:bCs/>
          <w:color w:val="000000"/>
          <w:sz w:val="24"/>
          <w:szCs w:val="24"/>
        </w:rPr>
        <w:t>6</w:t>
      </w:r>
      <w:r w:rsidR="00185604" w:rsidRPr="0002525C">
        <w:rPr>
          <w:rFonts w:ascii="Times New Roman" w:hAnsi="Times New Roman" w:cs="Times New Roman"/>
          <w:b/>
          <w:bCs/>
          <w:color w:val="000000"/>
          <w:sz w:val="24"/>
          <w:szCs w:val="24"/>
        </w:rPr>
        <w:t xml:space="preserve"> Sample Ballot Summary </w:t>
      </w:r>
      <w:r w:rsidR="00185604">
        <w:rPr>
          <w:rFonts w:ascii="Times New Roman" w:hAnsi="Times New Roman" w:cs="Times New Roman"/>
          <w:b/>
          <w:bCs/>
          <w:color w:val="000000"/>
          <w:sz w:val="24"/>
          <w:szCs w:val="24"/>
        </w:rPr>
        <w:t>1</w:t>
      </w:r>
    </w:p>
    <w:tbl>
      <w:tblPr>
        <w:tblW w:w="0" w:type="auto"/>
        <w:tblInd w:w="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1482"/>
        <w:gridCol w:w="960"/>
        <w:gridCol w:w="960"/>
      </w:tblGrid>
      <w:tr w:rsidR="00276397" w:rsidRPr="0002525C" w14:paraId="3C3554E4" w14:textId="77777777" w:rsidTr="00336CE7">
        <w:tc>
          <w:tcPr>
            <w:tcW w:w="1482" w:type="dxa"/>
            <w:tcMar>
              <w:top w:w="80" w:type="dxa"/>
              <w:left w:w="80" w:type="dxa"/>
              <w:bottom w:w="80" w:type="dxa"/>
              <w:right w:w="80" w:type="dxa"/>
            </w:tcMar>
            <w:hideMark/>
          </w:tcPr>
          <w:p w14:paraId="24C1468E" w14:textId="77777777" w:rsidR="00276397" w:rsidRPr="0002525C" w:rsidRDefault="00276397" w:rsidP="004B5245">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Votes</w:t>
            </w:r>
          </w:p>
        </w:tc>
        <w:tc>
          <w:tcPr>
            <w:tcW w:w="960" w:type="dxa"/>
            <w:tcMar>
              <w:top w:w="80" w:type="dxa"/>
              <w:left w:w="80" w:type="dxa"/>
              <w:bottom w:w="80" w:type="dxa"/>
              <w:right w:w="80" w:type="dxa"/>
            </w:tcMar>
            <w:hideMark/>
          </w:tcPr>
          <w:p w14:paraId="25BC85D6" w14:textId="4E215400" w:rsidR="00276397" w:rsidRPr="0002525C" w:rsidRDefault="00276397" w:rsidP="004B5245">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49</w:t>
            </w:r>
          </w:p>
        </w:tc>
        <w:tc>
          <w:tcPr>
            <w:tcW w:w="960" w:type="dxa"/>
            <w:tcMar>
              <w:top w:w="80" w:type="dxa"/>
              <w:left w:w="80" w:type="dxa"/>
              <w:bottom w:w="80" w:type="dxa"/>
              <w:right w:w="80" w:type="dxa"/>
            </w:tcMar>
            <w:hideMark/>
          </w:tcPr>
          <w:p w14:paraId="4C672AD3" w14:textId="7A9759B7" w:rsidR="00276397" w:rsidRPr="0002525C" w:rsidRDefault="00276397" w:rsidP="004B5245">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51</w:t>
            </w:r>
          </w:p>
        </w:tc>
      </w:tr>
      <w:tr w:rsidR="00276397" w:rsidRPr="0002525C" w14:paraId="4496CBB1" w14:textId="77777777" w:rsidTr="00336CE7">
        <w:tc>
          <w:tcPr>
            <w:tcW w:w="1482" w:type="dxa"/>
            <w:tcMar>
              <w:top w:w="80" w:type="dxa"/>
              <w:left w:w="80" w:type="dxa"/>
              <w:bottom w:w="80" w:type="dxa"/>
              <w:right w:w="80" w:type="dxa"/>
            </w:tcMar>
            <w:hideMark/>
          </w:tcPr>
          <w:p w14:paraId="6506861E" w14:textId="77777777" w:rsidR="00276397" w:rsidRPr="0002525C" w:rsidRDefault="00276397" w:rsidP="004B5245">
            <w:pPr>
              <w:spacing w:line="240" w:lineRule="auto"/>
              <w:rPr>
                <w:rFonts w:ascii="Times New Roman" w:eastAsia="Times New Roman" w:hAnsi="Times New Roman" w:cs="Times New Roman"/>
                <w:color w:val="000000"/>
                <w:sz w:val="24"/>
                <w:szCs w:val="24"/>
              </w:rPr>
            </w:pPr>
            <w:r w:rsidRPr="0002525C">
              <w:rPr>
                <w:rFonts w:ascii="Times New Roman" w:eastAsia="Times New Roman" w:hAnsi="Times New Roman" w:cs="Times New Roman"/>
                <w:color w:val="000000"/>
                <w:sz w:val="24"/>
                <w:szCs w:val="24"/>
              </w:rPr>
              <w:t>Candidate A</w:t>
            </w:r>
          </w:p>
        </w:tc>
        <w:tc>
          <w:tcPr>
            <w:tcW w:w="960" w:type="dxa"/>
            <w:tcMar>
              <w:top w:w="80" w:type="dxa"/>
              <w:left w:w="80" w:type="dxa"/>
              <w:bottom w:w="80" w:type="dxa"/>
              <w:right w:w="80" w:type="dxa"/>
            </w:tcMar>
            <w:vAlign w:val="center"/>
          </w:tcPr>
          <w:p w14:paraId="46541E31" w14:textId="114D7EDD" w:rsidR="00276397" w:rsidRPr="0002525C" w:rsidRDefault="00336CE7" w:rsidP="004B5245">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960" w:type="dxa"/>
            <w:tcMar>
              <w:top w:w="80" w:type="dxa"/>
              <w:left w:w="80" w:type="dxa"/>
              <w:bottom w:w="80" w:type="dxa"/>
              <w:right w:w="80" w:type="dxa"/>
            </w:tcMar>
            <w:vAlign w:val="center"/>
          </w:tcPr>
          <w:p w14:paraId="241709DB" w14:textId="6508A373" w:rsidR="00276397" w:rsidRPr="0002525C" w:rsidRDefault="00336CE7" w:rsidP="004B5245">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276397" w:rsidRPr="0002525C" w14:paraId="04DFB7AE" w14:textId="77777777" w:rsidTr="00336CE7">
        <w:tc>
          <w:tcPr>
            <w:tcW w:w="1482" w:type="dxa"/>
            <w:tcMar>
              <w:top w:w="80" w:type="dxa"/>
              <w:left w:w="80" w:type="dxa"/>
              <w:bottom w:w="80" w:type="dxa"/>
              <w:right w:w="80" w:type="dxa"/>
            </w:tcMar>
            <w:hideMark/>
          </w:tcPr>
          <w:p w14:paraId="6811310C" w14:textId="77777777" w:rsidR="00276397" w:rsidRPr="0002525C" w:rsidRDefault="00276397" w:rsidP="004B5245">
            <w:pPr>
              <w:spacing w:line="240" w:lineRule="auto"/>
              <w:rPr>
                <w:rFonts w:ascii="Times New Roman" w:eastAsia="Times New Roman" w:hAnsi="Times New Roman" w:cs="Times New Roman"/>
                <w:color w:val="000000"/>
                <w:sz w:val="24"/>
                <w:szCs w:val="24"/>
              </w:rPr>
            </w:pPr>
            <w:r w:rsidRPr="0002525C">
              <w:rPr>
                <w:rFonts w:ascii="Times New Roman" w:eastAsia="Times New Roman" w:hAnsi="Times New Roman" w:cs="Times New Roman"/>
                <w:color w:val="000000"/>
                <w:sz w:val="24"/>
                <w:szCs w:val="24"/>
              </w:rPr>
              <w:t>Candidate B</w:t>
            </w:r>
          </w:p>
        </w:tc>
        <w:tc>
          <w:tcPr>
            <w:tcW w:w="960" w:type="dxa"/>
            <w:tcMar>
              <w:top w:w="80" w:type="dxa"/>
              <w:left w:w="80" w:type="dxa"/>
              <w:bottom w:w="80" w:type="dxa"/>
              <w:right w:w="80" w:type="dxa"/>
            </w:tcMar>
            <w:vAlign w:val="center"/>
          </w:tcPr>
          <w:p w14:paraId="76937AD7" w14:textId="33C78AC0" w:rsidR="00276397" w:rsidRPr="0002525C" w:rsidRDefault="00336CE7" w:rsidP="004B5245">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960" w:type="dxa"/>
            <w:tcMar>
              <w:top w:w="80" w:type="dxa"/>
              <w:left w:w="80" w:type="dxa"/>
              <w:bottom w:w="80" w:type="dxa"/>
              <w:right w:w="80" w:type="dxa"/>
            </w:tcMar>
            <w:vAlign w:val="center"/>
          </w:tcPr>
          <w:p w14:paraId="12DC7003" w14:textId="17735157" w:rsidR="00276397" w:rsidRPr="0002525C" w:rsidRDefault="00336CE7" w:rsidP="004B5245">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276397" w:rsidRPr="0002525C" w14:paraId="2EB4DF38" w14:textId="77777777" w:rsidTr="00336CE7">
        <w:tc>
          <w:tcPr>
            <w:tcW w:w="1482" w:type="dxa"/>
            <w:tcMar>
              <w:top w:w="80" w:type="dxa"/>
              <w:left w:w="80" w:type="dxa"/>
              <w:bottom w:w="80" w:type="dxa"/>
              <w:right w:w="80" w:type="dxa"/>
            </w:tcMar>
            <w:hideMark/>
          </w:tcPr>
          <w:p w14:paraId="1596537C" w14:textId="77777777" w:rsidR="00276397" w:rsidRPr="0002525C" w:rsidRDefault="00276397" w:rsidP="004B5245">
            <w:pPr>
              <w:spacing w:line="240" w:lineRule="auto"/>
              <w:rPr>
                <w:rFonts w:ascii="Times New Roman" w:eastAsia="Times New Roman" w:hAnsi="Times New Roman" w:cs="Times New Roman"/>
                <w:color w:val="000000"/>
                <w:sz w:val="24"/>
                <w:szCs w:val="24"/>
              </w:rPr>
            </w:pPr>
            <w:r w:rsidRPr="0002525C">
              <w:rPr>
                <w:rFonts w:ascii="Times New Roman" w:eastAsia="Times New Roman" w:hAnsi="Times New Roman" w:cs="Times New Roman"/>
                <w:color w:val="000000"/>
                <w:sz w:val="24"/>
                <w:szCs w:val="24"/>
              </w:rPr>
              <w:t>Candidate C</w:t>
            </w:r>
          </w:p>
        </w:tc>
        <w:tc>
          <w:tcPr>
            <w:tcW w:w="960" w:type="dxa"/>
            <w:tcMar>
              <w:top w:w="80" w:type="dxa"/>
              <w:left w:w="80" w:type="dxa"/>
              <w:bottom w:w="80" w:type="dxa"/>
              <w:right w:w="80" w:type="dxa"/>
            </w:tcMar>
            <w:vAlign w:val="center"/>
          </w:tcPr>
          <w:p w14:paraId="430D7FE5" w14:textId="0922A62B" w:rsidR="00276397" w:rsidRPr="0002525C" w:rsidRDefault="00336CE7" w:rsidP="004B5245">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960" w:type="dxa"/>
            <w:tcMar>
              <w:top w:w="80" w:type="dxa"/>
              <w:left w:w="80" w:type="dxa"/>
              <w:bottom w:w="80" w:type="dxa"/>
              <w:right w:w="80" w:type="dxa"/>
            </w:tcMar>
            <w:vAlign w:val="center"/>
          </w:tcPr>
          <w:p w14:paraId="77F04D17" w14:textId="3E0432EC" w:rsidR="00276397" w:rsidRPr="0002525C" w:rsidRDefault="00336CE7" w:rsidP="004B5245">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bl>
    <w:p w14:paraId="1F3ACF76" w14:textId="77777777" w:rsidR="00336CE7" w:rsidRDefault="00336CE7" w:rsidP="00336CE7">
      <w:pPr>
        <w:spacing w:line="480" w:lineRule="auto"/>
        <w:rPr>
          <w:rFonts w:ascii="Times New Roman" w:hAnsi="Times New Roman" w:cs="Times New Roman"/>
        </w:rPr>
      </w:pPr>
    </w:p>
    <w:p w14:paraId="6FAF332E" w14:textId="3E2A47AD" w:rsidR="00336CE7" w:rsidRPr="00054E14" w:rsidRDefault="00336CE7" w:rsidP="00336CE7">
      <w:pPr>
        <w:spacing w:line="480" w:lineRule="auto"/>
        <w:rPr>
          <w:rFonts w:ascii="Times New Roman" w:hAnsi="Times New Roman" w:cs="Times New Roman"/>
        </w:rPr>
      </w:pPr>
      <w:r w:rsidRPr="00054E14">
        <w:rPr>
          <w:rFonts w:ascii="Times New Roman" w:hAnsi="Times New Roman" w:cs="Times New Roman"/>
        </w:rPr>
        <w:t xml:space="preserve">Use Sample Ballot Summary 1 in </w:t>
      </w:r>
      <w:r w:rsidR="0068394F">
        <w:rPr>
          <w:rFonts w:ascii="Times New Roman" w:hAnsi="Times New Roman" w:cs="Times New Roman"/>
        </w:rPr>
        <w:t>Figure 11.</w:t>
      </w:r>
      <w:r w:rsidR="00D1138A">
        <w:rPr>
          <w:rFonts w:ascii="Times New Roman" w:hAnsi="Times New Roman" w:cs="Times New Roman"/>
        </w:rPr>
        <w:t>7</w:t>
      </w:r>
      <w:r w:rsidR="002507AC">
        <w:rPr>
          <w:rFonts w:ascii="Times New Roman" w:hAnsi="Times New Roman" w:cs="Times New Roman"/>
        </w:rPr>
        <w:t>6</w:t>
      </w:r>
      <w:r w:rsidRPr="00054E14">
        <w:rPr>
          <w:rFonts w:ascii="Times New Roman" w:hAnsi="Times New Roman" w:cs="Times New Roman"/>
        </w:rPr>
        <w:t xml:space="preserve"> to answer </w:t>
      </w:r>
      <w:r w:rsidR="002507AC">
        <w:rPr>
          <w:rFonts w:ascii="Times New Roman" w:hAnsi="Times New Roman" w:cs="Times New Roman"/>
        </w:rPr>
        <w:t xml:space="preserve">questions </w:t>
      </w:r>
      <w:r w:rsidR="00F0338E">
        <w:rPr>
          <w:rFonts w:ascii="Times New Roman" w:hAnsi="Times New Roman" w:cs="Times New Roman"/>
        </w:rPr>
        <w:t>7</w:t>
      </w:r>
      <w:r w:rsidR="002507AC">
        <w:rPr>
          <w:rFonts w:ascii="Times New Roman" w:hAnsi="Times New Roman" w:cs="Times New Roman"/>
        </w:rPr>
        <w:t>–</w:t>
      </w:r>
      <w:r w:rsidR="00F0338E">
        <w:rPr>
          <w:rFonts w:ascii="Times New Roman" w:hAnsi="Times New Roman" w:cs="Times New Roman"/>
        </w:rPr>
        <w:t>14.</w:t>
      </w:r>
      <w:r w:rsidRPr="00054E14">
        <w:rPr>
          <w:rFonts w:ascii="Times New Roman" w:hAnsi="Times New Roman" w:cs="Times New Roman"/>
        </w:rPr>
        <w:t xml:space="preserve"> </w:t>
      </w:r>
    </w:p>
    <w:p w14:paraId="20C57857" w14:textId="6149B65B" w:rsidR="00E82CDE" w:rsidRDefault="00E82CDE" w:rsidP="00F909BD">
      <w:pPr>
        <w:pStyle w:val="ListParagraph"/>
        <w:numPr>
          <w:ilvl w:val="0"/>
          <w:numId w:val="60"/>
        </w:numPr>
        <w:spacing w:line="480" w:lineRule="auto"/>
        <w:rPr>
          <w:rFonts w:ascii="Times New Roman" w:hAnsi="Times New Roman" w:cs="Times New Roman"/>
        </w:rPr>
      </w:pPr>
      <w:commentRangeStart w:id="145"/>
      <w:r w:rsidRPr="00054E14">
        <w:rPr>
          <w:rFonts w:ascii="Times New Roman" w:hAnsi="Times New Roman" w:cs="Times New Roman"/>
        </w:rPr>
        <w:t xml:space="preserve">Determine </w:t>
      </w:r>
      <w:commentRangeEnd w:id="145"/>
      <w:r w:rsidR="00981A63">
        <w:rPr>
          <w:rStyle w:val="CommentReference"/>
        </w:rPr>
        <w:commentReference w:id="145"/>
      </w:r>
      <w:r w:rsidR="00557435">
        <w:rPr>
          <w:rFonts w:ascii="Times New Roman" w:hAnsi="Times New Roman" w:cs="Times New Roman"/>
        </w:rPr>
        <w:t xml:space="preserve">the </w:t>
      </w:r>
      <w:proofErr w:type="spellStart"/>
      <w:r w:rsidRPr="00054E14">
        <w:rPr>
          <w:rFonts w:ascii="Times New Roman" w:hAnsi="Times New Roman" w:cs="Times New Roman"/>
        </w:rPr>
        <w:t>Borda</w:t>
      </w:r>
      <w:proofErr w:type="spellEnd"/>
      <w:r w:rsidRPr="00054E14">
        <w:rPr>
          <w:rFonts w:ascii="Times New Roman" w:hAnsi="Times New Roman" w:cs="Times New Roman"/>
        </w:rPr>
        <w:t xml:space="preserve"> score for each candidate and the winner of the election using the </w:t>
      </w:r>
      <w:proofErr w:type="spellStart"/>
      <w:r w:rsidRPr="00054E14">
        <w:rPr>
          <w:rFonts w:ascii="Times New Roman" w:hAnsi="Times New Roman" w:cs="Times New Roman"/>
        </w:rPr>
        <w:t>Borda</w:t>
      </w:r>
      <w:proofErr w:type="spellEnd"/>
      <w:r w:rsidRPr="00054E14">
        <w:rPr>
          <w:rFonts w:ascii="Times New Roman" w:hAnsi="Times New Roman" w:cs="Times New Roman"/>
        </w:rPr>
        <w:t xml:space="preserve"> count method. </w:t>
      </w:r>
    </w:p>
    <w:p w14:paraId="52A670CE" w14:textId="63A675A8" w:rsidR="00E82CDE" w:rsidRPr="00611013" w:rsidRDefault="00E82CDE" w:rsidP="00E82CDE">
      <w:pPr>
        <w:pStyle w:val="ListParagraph"/>
        <w:spacing w:line="480" w:lineRule="auto"/>
        <w:rPr>
          <w:rFonts w:ascii="Times New Roman" w:hAnsi="Times New Roman" w:cs="Times New Roman"/>
        </w:rPr>
      </w:pPr>
      <w:r w:rsidRPr="00611013">
        <w:rPr>
          <w:rFonts w:ascii="Times New Roman" w:hAnsi="Times New Roman" w:cs="Times New Roman"/>
        </w:rPr>
        <w:t>Answer:</w:t>
      </w:r>
      <w:r w:rsidR="00AA60FD">
        <w:rPr>
          <w:rFonts w:ascii="Times New Roman" w:hAnsi="Times New Roman" w:cs="Times New Roman"/>
        </w:rPr>
        <w:t xml:space="preserve"> The </w:t>
      </w:r>
      <w:proofErr w:type="spellStart"/>
      <w:r w:rsidR="00AA60FD">
        <w:rPr>
          <w:rFonts w:ascii="Times New Roman" w:hAnsi="Times New Roman" w:cs="Times New Roman"/>
        </w:rPr>
        <w:t>Borda</w:t>
      </w:r>
      <w:proofErr w:type="spellEnd"/>
      <w:r w:rsidR="00AA60FD">
        <w:rPr>
          <w:rFonts w:ascii="Times New Roman" w:hAnsi="Times New Roman" w:cs="Times New Roman"/>
        </w:rPr>
        <w:t xml:space="preserve"> score for each candidate is as follows:</w:t>
      </w:r>
      <w:r w:rsidR="001538A2" w:rsidRPr="00611013">
        <w:rPr>
          <w:rFonts w:ascii="Times New Roman" w:hAnsi="Times New Roman" w:cs="Times New Roman"/>
        </w:rPr>
        <w:t xml:space="preserve"> </w:t>
      </w:r>
      <w:r w:rsidRPr="00611013">
        <w:rPr>
          <w:rFonts w:ascii="Times New Roman" w:hAnsi="Times New Roman" w:cs="Times New Roman"/>
        </w:rPr>
        <w:t xml:space="preserve">A </w:t>
      </w:r>
      <w:r w:rsidR="001538A2" w:rsidRPr="00611013">
        <w:rPr>
          <w:rFonts w:ascii="Times New Roman" w:hAnsi="Times New Roman" w:cs="Times New Roman"/>
        </w:rPr>
        <w:t>102</w:t>
      </w:r>
      <w:r w:rsidRPr="00611013">
        <w:rPr>
          <w:rFonts w:ascii="Times New Roman" w:hAnsi="Times New Roman" w:cs="Times New Roman"/>
        </w:rPr>
        <w:t xml:space="preserve">, B </w:t>
      </w:r>
      <w:r w:rsidR="001538A2" w:rsidRPr="00611013">
        <w:rPr>
          <w:rFonts w:ascii="Times New Roman" w:hAnsi="Times New Roman" w:cs="Times New Roman"/>
        </w:rPr>
        <w:t>149</w:t>
      </w:r>
      <w:r w:rsidRPr="00611013">
        <w:rPr>
          <w:rFonts w:ascii="Times New Roman" w:hAnsi="Times New Roman" w:cs="Times New Roman"/>
        </w:rPr>
        <w:t xml:space="preserve">, C </w:t>
      </w:r>
      <w:r w:rsidR="001538A2" w:rsidRPr="00611013">
        <w:rPr>
          <w:rFonts w:ascii="Times New Roman" w:hAnsi="Times New Roman" w:cs="Times New Roman"/>
        </w:rPr>
        <w:t>49</w:t>
      </w:r>
      <w:r w:rsidR="00981A63" w:rsidRPr="00611013">
        <w:rPr>
          <w:rFonts w:ascii="Times New Roman" w:hAnsi="Times New Roman" w:cs="Times New Roman"/>
        </w:rPr>
        <w:t>; Winner</w:t>
      </w:r>
      <w:r w:rsidR="00AA60FD">
        <w:rPr>
          <w:rFonts w:ascii="Times New Roman" w:hAnsi="Times New Roman" w:cs="Times New Roman"/>
        </w:rPr>
        <w:t>. The w</w:t>
      </w:r>
      <w:r w:rsidRPr="00611013">
        <w:rPr>
          <w:rFonts w:ascii="Times New Roman" w:hAnsi="Times New Roman" w:cs="Times New Roman"/>
        </w:rPr>
        <w:t>inner</w:t>
      </w:r>
      <w:r w:rsidR="00AA60FD">
        <w:rPr>
          <w:rFonts w:ascii="Times New Roman" w:hAnsi="Times New Roman" w:cs="Times New Roman"/>
        </w:rPr>
        <w:t xml:space="preserve"> is Candidate</w:t>
      </w:r>
      <w:r w:rsidRPr="00611013">
        <w:rPr>
          <w:rFonts w:ascii="Times New Roman" w:hAnsi="Times New Roman" w:cs="Times New Roman"/>
        </w:rPr>
        <w:t xml:space="preserve"> </w:t>
      </w:r>
      <w:r w:rsidR="00DF5084">
        <w:rPr>
          <w:rFonts w:ascii="Times New Roman" w:hAnsi="Times New Roman" w:cs="Times New Roman"/>
        </w:rPr>
        <w:t>B</w:t>
      </w:r>
      <w:r w:rsidR="00AA60FD">
        <w:rPr>
          <w:rFonts w:ascii="Times New Roman" w:hAnsi="Times New Roman" w:cs="Times New Roman"/>
        </w:rPr>
        <w:t>.</w:t>
      </w:r>
    </w:p>
    <w:p w14:paraId="26044A28" w14:textId="32B31811" w:rsidR="00DF5084" w:rsidRDefault="00611013" w:rsidP="00F909BD">
      <w:pPr>
        <w:pStyle w:val="ListParagraph"/>
        <w:numPr>
          <w:ilvl w:val="0"/>
          <w:numId w:val="60"/>
        </w:numPr>
        <w:spacing w:line="480" w:lineRule="auto"/>
        <w:rPr>
          <w:rFonts w:ascii="Times New Roman" w:hAnsi="Times New Roman" w:cs="Times New Roman"/>
        </w:rPr>
      </w:pPr>
      <w:r w:rsidRPr="00611013">
        <w:rPr>
          <w:rFonts w:ascii="Times New Roman" w:hAnsi="Times New Roman" w:cs="Times New Roman"/>
          <w:color w:val="000000"/>
          <w:sz w:val="24"/>
          <w:szCs w:val="24"/>
        </w:rPr>
        <w:t xml:space="preserve"> </w:t>
      </w:r>
      <w:commentRangeStart w:id="146"/>
      <w:r w:rsidR="00DF5084" w:rsidRPr="00054E14">
        <w:rPr>
          <w:rFonts w:ascii="Times New Roman" w:hAnsi="Times New Roman" w:cs="Times New Roman"/>
        </w:rPr>
        <w:t xml:space="preserve">Is </w:t>
      </w:r>
      <w:commentRangeEnd w:id="146"/>
      <w:r w:rsidR="00981A63">
        <w:rPr>
          <w:rStyle w:val="CommentReference"/>
        </w:rPr>
        <w:commentReference w:id="146"/>
      </w:r>
      <w:r w:rsidR="00DF5084" w:rsidRPr="00054E14">
        <w:rPr>
          <w:rFonts w:ascii="Times New Roman" w:hAnsi="Times New Roman" w:cs="Times New Roman"/>
        </w:rPr>
        <w:t>there a majority candidate?</w:t>
      </w:r>
      <w:r w:rsidR="002E5BA2">
        <w:rPr>
          <w:rFonts w:ascii="Times New Roman" w:hAnsi="Times New Roman" w:cs="Times New Roman"/>
        </w:rPr>
        <w:t xml:space="preserve"> </w:t>
      </w:r>
      <w:r w:rsidR="00DF5084">
        <w:rPr>
          <w:rFonts w:ascii="Times New Roman" w:hAnsi="Times New Roman" w:cs="Times New Roman"/>
        </w:rPr>
        <w:t>If so, which candidate?</w:t>
      </w:r>
    </w:p>
    <w:p w14:paraId="0D9DA039" w14:textId="4A9B5E39" w:rsidR="00DF5084" w:rsidRPr="00054E14" w:rsidRDefault="00DF5084" w:rsidP="00DF5084">
      <w:pPr>
        <w:pStyle w:val="ListParagraph"/>
        <w:spacing w:line="480" w:lineRule="auto"/>
        <w:rPr>
          <w:rFonts w:ascii="Times New Roman" w:hAnsi="Times New Roman" w:cs="Times New Roman"/>
        </w:rPr>
      </w:pPr>
      <w:r>
        <w:rPr>
          <w:rFonts w:ascii="Times New Roman" w:hAnsi="Times New Roman" w:cs="Times New Roman"/>
        </w:rPr>
        <w:t>Answer: Yes, the majority candidate is</w:t>
      </w:r>
      <w:r w:rsidR="00AA60FD">
        <w:rPr>
          <w:rFonts w:ascii="Times New Roman" w:hAnsi="Times New Roman" w:cs="Times New Roman"/>
        </w:rPr>
        <w:t xml:space="preserve"> Candidate</w:t>
      </w:r>
      <w:r>
        <w:rPr>
          <w:rFonts w:ascii="Times New Roman" w:hAnsi="Times New Roman" w:cs="Times New Roman"/>
        </w:rPr>
        <w:t xml:space="preserve"> A</w:t>
      </w:r>
      <w:r w:rsidR="00AA60FD">
        <w:rPr>
          <w:rFonts w:ascii="Times New Roman" w:hAnsi="Times New Roman" w:cs="Times New Roman"/>
        </w:rPr>
        <w:t>.</w:t>
      </w:r>
    </w:p>
    <w:p w14:paraId="73186D51" w14:textId="7F8B0C15" w:rsidR="00DF5084" w:rsidRDefault="00DF5084" w:rsidP="00F909BD">
      <w:pPr>
        <w:pStyle w:val="ListParagraph"/>
        <w:numPr>
          <w:ilvl w:val="0"/>
          <w:numId w:val="60"/>
        </w:numPr>
        <w:spacing w:line="480" w:lineRule="auto"/>
        <w:rPr>
          <w:rFonts w:ascii="Times New Roman" w:hAnsi="Times New Roman" w:cs="Times New Roman"/>
        </w:rPr>
      </w:pPr>
      <w:commentRangeStart w:id="147"/>
      <w:r w:rsidRPr="00054E14">
        <w:rPr>
          <w:rFonts w:ascii="Times New Roman" w:hAnsi="Times New Roman" w:cs="Times New Roman"/>
        </w:rPr>
        <w:t xml:space="preserve">Does </w:t>
      </w:r>
      <w:commentRangeEnd w:id="147"/>
      <w:r w:rsidR="00981A63">
        <w:rPr>
          <w:rStyle w:val="CommentReference"/>
        </w:rPr>
        <w:commentReference w:id="147"/>
      </w:r>
      <w:r w:rsidRPr="00054E14">
        <w:rPr>
          <w:rFonts w:ascii="Times New Roman" w:hAnsi="Times New Roman" w:cs="Times New Roman"/>
        </w:rPr>
        <w:t>th</w:t>
      </w:r>
      <w:r w:rsidR="00DE3F3D">
        <w:rPr>
          <w:rFonts w:ascii="Times New Roman" w:hAnsi="Times New Roman" w:cs="Times New Roman"/>
        </w:rPr>
        <w:t>is</w:t>
      </w:r>
      <w:r w:rsidRPr="00054E14">
        <w:rPr>
          <w:rFonts w:ascii="Times New Roman" w:hAnsi="Times New Roman" w:cs="Times New Roman"/>
        </w:rPr>
        <w:t xml:space="preserve"> </w:t>
      </w:r>
      <w:proofErr w:type="spellStart"/>
      <w:r>
        <w:rPr>
          <w:rFonts w:ascii="Times New Roman" w:hAnsi="Times New Roman" w:cs="Times New Roman"/>
        </w:rPr>
        <w:t>Borda</w:t>
      </w:r>
      <w:proofErr w:type="spellEnd"/>
      <w:r>
        <w:rPr>
          <w:rFonts w:ascii="Times New Roman" w:hAnsi="Times New Roman" w:cs="Times New Roman"/>
        </w:rPr>
        <w:t xml:space="preserve"> method </w:t>
      </w:r>
      <w:r w:rsidRPr="00054E14">
        <w:rPr>
          <w:rFonts w:ascii="Times New Roman" w:hAnsi="Times New Roman" w:cs="Times New Roman"/>
        </w:rPr>
        <w:t>election violate the majority criterion?</w:t>
      </w:r>
      <w:r w:rsidR="002E5BA2">
        <w:rPr>
          <w:rFonts w:ascii="Times New Roman" w:hAnsi="Times New Roman" w:cs="Times New Roman"/>
        </w:rPr>
        <w:t xml:space="preserve"> </w:t>
      </w:r>
      <w:r w:rsidRPr="00054E14">
        <w:rPr>
          <w:rFonts w:ascii="Times New Roman" w:hAnsi="Times New Roman" w:cs="Times New Roman"/>
        </w:rPr>
        <w:t xml:space="preserve">Justify your answer. </w:t>
      </w:r>
    </w:p>
    <w:p w14:paraId="0B26A8A0" w14:textId="475CB02C" w:rsidR="00DF5084" w:rsidRPr="00054E14" w:rsidRDefault="00DF5084" w:rsidP="00DF5084">
      <w:pPr>
        <w:pStyle w:val="ListParagraph"/>
        <w:spacing w:line="480" w:lineRule="auto"/>
        <w:rPr>
          <w:rFonts w:ascii="Times New Roman" w:hAnsi="Times New Roman" w:cs="Times New Roman"/>
        </w:rPr>
      </w:pPr>
      <w:r>
        <w:rPr>
          <w:rFonts w:ascii="Times New Roman" w:hAnsi="Times New Roman" w:cs="Times New Roman"/>
        </w:rPr>
        <w:lastRenderedPageBreak/>
        <w:t xml:space="preserve">Answer: Yes, the majority candidate is </w:t>
      </w:r>
      <w:r w:rsidR="00AA60FD">
        <w:rPr>
          <w:rFonts w:ascii="Times New Roman" w:hAnsi="Times New Roman" w:cs="Times New Roman"/>
        </w:rPr>
        <w:t xml:space="preserve">Candidate </w:t>
      </w:r>
      <w:r>
        <w:rPr>
          <w:rFonts w:ascii="Times New Roman" w:hAnsi="Times New Roman" w:cs="Times New Roman"/>
        </w:rPr>
        <w:t>A</w:t>
      </w:r>
      <w:r w:rsidR="007A66CD">
        <w:rPr>
          <w:rFonts w:ascii="Times New Roman" w:hAnsi="Times New Roman" w:cs="Times New Roman"/>
        </w:rPr>
        <w:t>,</w:t>
      </w:r>
      <w:r>
        <w:rPr>
          <w:rFonts w:ascii="Times New Roman" w:hAnsi="Times New Roman" w:cs="Times New Roman"/>
        </w:rPr>
        <w:t xml:space="preserve"> but</w:t>
      </w:r>
      <w:r w:rsidR="00AA60FD">
        <w:rPr>
          <w:rFonts w:ascii="Times New Roman" w:hAnsi="Times New Roman" w:cs="Times New Roman"/>
        </w:rPr>
        <w:t xml:space="preserve"> Candidate</w:t>
      </w:r>
      <w:r>
        <w:rPr>
          <w:rFonts w:ascii="Times New Roman" w:hAnsi="Times New Roman" w:cs="Times New Roman"/>
        </w:rPr>
        <w:t xml:space="preserve"> B wins by the </w:t>
      </w:r>
      <w:proofErr w:type="spellStart"/>
      <w:r>
        <w:rPr>
          <w:rFonts w:ascii="Times New Roman" w:hAnsi="Times New Roman" w:cs="Times New Roman"/>
        </w:rPr>
        <w:t>Borda</w:t>
      </w:r>
      <w:proofErr w:type="spellEnd"/>
      <w:r w:rsidR="004D1F7A">
        <w:rPr>
          <w:rFonts w:ascii="Times New Roman" w:hAnsi="Times New Roman" w:cs="Times New Roman"/>
        </w:rPr>
        <w:t xml:space="preserve"> count</w:t>
      </w:r>
      <w:r>
        <w:rPr>
          <w:rFonts w:ascii="Times New Roman" w:hAnsi="Times New Roman" w:cs="Times New Roman"/>
        </w:rPr>
        <w:t xml:space="preserve"> method.</w:t>
      </w:r>
    </w:p>
    <w:p w14:paraId="651FC0B0" w14:textId="145B868E" w:rsidR="00DF5084" w:rsidRDefault="00DF5084" w:rsidP="00F909BD">
      <w:pPr>
        <w:pStyle w:val="ListParagraph"/>
        <w:numPr>
          <w:ilvl w:val="0"/>
          <w:numId w:val="60"/>
        </w:numPr>
        <w:spacing w:line="480" w:lineRule="auto"/>
        <w:rPr>
          <w:rFonts w:ascii="Times New Roman" w:hAnsi="Times New Roman" w:cs="Times New Roman"/>
        </w:rPr>
      </w:pPr>
      <w:commentRangeStart w:id="148"/>
      <w:r w:rsidRPr="00054E14">
        <w:rPr>
          <w:rFonts w:ascii="Times New Roman" w:hAnsi="Times New Roman" w:cs="Times New Roman"/>
        </w:rPr>
        <w:t xml:space="preserve">Is </w:t>
      </w:r>
      <w:commentRangeEnd w:id="148"/>
      <w:r w:rsidR="00981A63">
        <w:rPr>
          <w:rStyle w:val="CommentReference"/>
        </w:rPr>
        <w:commentReference w:id="148"/>
      </w:r>
      <w:r w:rsidRPr="00054E14">
        <w:rPr>
          <w:rFonts w:ascii="Times New Roman" w:hAnsi="Times New Roman" w:cs="Times New Roman"/>
        </w:rPr>
        <w:t>there a Condorcet candidate?</w:t>
      </w:r>
      <w:r w:rsidR="002E5BA2">
        <w:rPr>
          <w:rFonts w:ascii="Times New Roman" w:hAnsi="Times New Roman" w:cs="Times New Roman"/>
        </w:rPr>
        <w:t xml:space="preserve"> </w:t>
      </w:r>
      <w:r>
        <w:rPr>
          <w:rFonts w:ascii="Times New Roman" w:hAnsi="Times New Roman" w:cs="Times New Roman"/>
        </w:rPr>
        <w:t>If so, which candidate?</w:t>
      </w:r>
    </w:p>
    <w:p w14:paraId="0E30137B" w14:textId="77777777" w:rsidR="00DF5084" w:rsidRPr="00054E14" w:rsidRDefault="00DF5084" w:rsidP="00DF5084">
      <w:pPr>
        <w:pStyle w:val="ListParagraph"/>
        <w:spacing w:line="480" w:lineRule="auto"/>
        <w:rPr>
          <w:rFonts w:ascii="Times New Roman" w:hAnsi="Times New Roman" w:cs="Times New Roman"/>
        </w:rPr>
      </w:pPr>
      <w:r>
        <w:rPr>
          <w:rFonts w:ascii="Times New Roman" w:hAnsi="Times New Roman" w:cs="Times New Roman"/>
        </w:rPr>
        <w:t xml:space="preserve">Answer: Yes, the Condorcet candidate is A. </w:t>
      </w:r>
    </w:p>
    <w:p w14:paraId="65680C9B" w14:textId="0AC6CD3A" w:rsidR="00DF5084" w:rsidRDefault="00DF5084" w:rsidP="00F909BD">
      <w:pPr>
        <w:pStyle w:val="ListParagraph"/>
        <w:numPr>
          <w:ilvl w:val="0"/>
          <w:numId w:val="60"/>
        </w:numPr>
        <w:spacing w:line="480" w:lineRule="auto"/>
        <w:rPr>
          <w:rFonts w:ascii="Times New Roman" w:hAnsi="Times New Roman" w:cs="Times New Roman"/>
        </w:rPr>
      </w:pPr>
      <w:commentRangeStart w:id="149"/>
      <w:r w:rsidRPr="00054E14">
        <w:rPr>
          <w:rFonts w:ascii="Times New Roman" w:hAnsi="Times New Roman" w:cs="Times New Roman"/>
        </w:rPr>
        <w:t xml:space="preserve">Does </w:t>
      </w:r>
      <w:commentRangeEnd w:id="149"/>
      <w:r w:rsidR="00981A63">
        <w:rPr>
          <w:rStyle w:val="CommentReference"/>
        </w:rPr>
        <w:commentReference w:id="149"/>
      </w:r>
      <w:r w:rsidRPr="00054E14">
        <w:rPr>
          <w:rFonts w:ascii="Times New Roman" w:hAnsi="Times New Roman" w:cs="Times New Roman"/>
        </w:rPr>
        <w:t>th</w:t>
      </w:r>
      <w:r w:rsidR="006E0DDE">
        <w:rPr>
          <w:rFonts w:ascii="Times New Roman" w:hAnsi="Times New Roman" w:cs="Times New Roman"/>
        </w:rPr>
        <w:t>is</w:t>
      </w:r>
      <w:r w:rsidRPr="00054E14">
        <w:rPr>
          <w:rFonts w:ascii="Times New Roman" w:hAnsi="Times New Roman" w:cs="Times New Roman"/>
        </w:rPr>
        <w:t xml:space="preserve"> </w:t>
      </w:r>
      <w:proofErr w:type="spellStart"/>
      <w:r>
        <w:rPr>
          <w:rFonts w:ascii="Times New Roman" w:hAnsi="Times New Roman" w:cs="Times New Roman"/>
        </w:rPr>
        <w:t>Borda</w:t>
      </w:r>
      <w:proofErr w:type="spellEnd"/>
      <w:r>
        <w:rPr>
          <w:rFonts w:ascii="Times New Roman" w:hAnsi="Times New Roman" w:cs="Times New Roman"/>
        </w:rPr>
        <w:t xml:space="preserve"> method </w:t>
      </w:r>
      <w:r w:rsidRPr="00054E14">
        <w:rPr>
          <w:rFonts w:ascii="Times New Roman" w:hAnsi="Times New Roman" w:cs="Times New Roman"/>
        </w:rPr>
        <w:t>election violate the Condorcet criterion?</w:t>
      </w:r>
      <w:r w:rsidR="002E5BA2">
        <w:rPr>
          <w:rFonts w:ascii="Times New Roman" w:hAnsi="Times New Roman" w:cs="Times New Roman"/>
        </w:rPr>
        <w:t xml:space="preserve"> </w:t>
      </w:r>
      <w:r w:rsidRPr="00054E14">
        <w:rPr>
          <w:rFonts w:ascii="Times New Roman" w:hAnsi="Times New Roman" w:cs="Times New Roman"/>
        </w:rPr>
        <w:t>Justify your answer.</w:t>
      </w:r>
      <w:r w:rsidR="002E5BA2">
        <w:rPr>
          <w:rFonts w:ascii="Times New Roman" w:hAnsi="Times New Roman" w:cs="Times New Roman"/>
        </w:rPr>
        <w:t xml:space="preserve"> </w:t>
      </w:r>
    </w:p>
    <w:p w14:paraId="63B8759E" w14:textId="78C39E28" w:rsidR="00DF5084" w:rsidRDefault="00DF5084" w:rsidP="00DF5084">
      <w:pPr>
        <w:pStyle w:val="ListParagraph"/>
        <w:spacing w:line="480" w:lineRule="auto"/>
        <w:rPr>
          <w:rFonts w:ascii="Times New Roman" w:hAnsi="Times New Roman" w:cs="Times New Roman"/>
        </w:rPr>
      </w:pPr>
      <w:r>
        <w:rPr>
          <w:rFonts w:ascii="Times New Roman" w:hAnsi="Times New Roman" w:cs="Times New Roman"/>
        </w:rPr>
        <w:t xml:space="preserve">Answer: Yes, the Condorcet candidate is A, but B wins by the </w:t>
      </w:r>
      <w:proofErr w:type="spellStart"/>
      <w:r>
        <w:rPr>
          <w:rFonts w:ascii="Times New Roman" w:hAnsi="Times New Roman" w:cs="Times New Roman"/>
        </w:rPr>
        <w:t>Borda</w:t>
      </w:r>
      <w:proofErr w:type="spellEnd"/>
      <w:r>
        <w:rPr>
          <w:rFonts w:ascii="Times New Roman" w:hAnsi="Times New Roman" w:cs="Times New Roman"/>
        </w:rPr>
        <w:t xml:space="preserve"> </w:t>
      </w:r>
      <w:r w:rsidR="004D1F7A">
        <w:rPr>
          <w:rFonts w:ascii="Times New Roman" w:hAnsi="Times New Roman" w:cs="Times New Roman"/>
        </w:rPr>
        <w:t xml:space="preserve">count </w:t>
      </w:r>
      <w:r>
        <w:rPr>
          <w:rFonts w:ascii="Times New Roman" w:hAnsi="Times New Roman" w:cs="Times New Roman"/>
        </w:rPr>
        <w:t>method.</w:t>
      </w:r>
    </w:p>
    <w:p w14:paraId="4356547F" w14:textId="07BBE98A" w:rsidR="00185604" w:rsidRPr="00D306BB" w:rsidRDefault="004D1F7A" w:rsidP="00F909BD">
      <w:pPr>
        <w:pStyle w:val="ListParagraph"/>
        <w:numPr>
          <w:ilvl w:val="0"/>
          <w:numId w:val="60"/>
        </w:numPr>
        <w:spacing w:line="480" w:lineRule="auto"/>
        <w:rPr>
          <w:rFonts w:ascii="Times New Roman" w:hAnsi="Times New Roman" w:cs="Times New Roman"/>
          <w:color w:val="000000"/>
        </w:rPr>
      </w:pPr>
      <w:commentRangeStart w:id="150"/>
      <w:r w:rsidRPr="00D306BB">
        <w:rPr>
          <w:rFonts w:ascii="Times New Roman" w:hAnsi="Times New Roman" w:cs="Times New Roman"/>
          <w:color w:val="000000"/>
        </w:rPr>
        <w:t xml:space="preserve">If </w:t>
      </w:r>
      <w:commentRangeEnd w:id="150"/>
      <w:r w:rsidR="00981A63">
        <w:rPr>
          <w:rStyle w:val="CommentReference"/>
        </w:rPr>
        <w:commentReference w:id="150"/>
      </w:r>
      <w:r w:rsidR="00AA60FD">
        <w:rPr>
          <w:rFonts w:ascii="Times New Roman" w:hAnsi="Times New Roman" w:cs="Times New Roman"/>
          <w:color w:val="000000"/>
        </w:rPr>
        <w:t>C</w:t>
      </w:r>
      <w:r w:rsidRPr="00D306BB">
        <w:rPr>
          <w:rFonts w:ascii="Times New Roman" w:hAnsi="Times New Roman" w:cs="Times New Roman"/>
          <w:color w:val="000000"/>
        </w:rPr>
        <w:t xml:space="preserve">andidate C is removed from the ballot, which candidate wins by the </w:t>
      </w:r>
      <w:proofErr w:type="spellStart"/>
      <w:r w:rsidRPr="00D306BB">
        <w:rPr>
          <w:rFonts w:ascii="Times New Roman" w:hAnsi="Times New Roman" w:cs="Times New Roman"/>
          <w:color w:val="000000"/>
        </w:rPr>
        <w:t>Borda</w:t>
      </w:r>
      <w:proofErr w:type="spellEnd"/>
      <w:r w:rsidRPr="00D306BB">
        <w:rPr>
          <w:rFonts w:ascii="Times New Roman" w:hAnsi="Times New Roman" w:cs="Times New Roman"/>
          <w:color w:val="000000"/>
        </w:rPr>
        <w:t xml:space="preserve"> count method?</w:t>
      </w:r>
    </w:p>
    <w:p w14:paraId="1876B69B" w14:textId="589DC573" w:rsidR="004D1F7A" w:rsidRPr="00D306BB" w:rsidRDefault="004D1F7A" w:rsidP="004D1F7A">
      <w:pPr>
        <w:pStyle w:val="ListParagraph"/>
        <w:spacing w:line="480" w:lineRule="auto"/>
        <w:rPr>
          <w:rFonts w:ascii="Times New Roman" w:hAnsi="Times New Roman" w:cs="Times New Roman"/>
          <w:color w:val="000000"/>
        </w:rPr>
      </w:pPr>
      <w:r w:rsidRPr="00D306BB">
        <w:rPr>
          <w:rFonts w:ascii="Times New Roman" w:hAnsi="Times New Roman" w:cs="Times New Roman"/>
          <w:color w:val="000000"/>
        </w:rPr>
        <w:t xml:space="preserve">Answer: </w:t>
      </w:r>
      <w:proofErr w:type="spellStart"/>
      <w:r w:rsidR="00981A63">
        <w:rPr>
          <w:rFonts w:ascii="Times New Roman" w:hAnsi="Times New Roman" w:cs="Times New Roman"/>
          <w:color w:val="000000"/>
        </w:rPr>
        <w:t>A</w:t>
      </w:r>
      <w:r w:rsidR="00AA60FD">
        <w:rPr>
          <w:rFonts w:ascii="Times New Roman" w:hAnsi="Times New Roman" w:cs="Times New Roman"/>
          <w:color w:val="000000"/>
        </w:rPr>
        <w:t>Candidate</w:t>
      </w:r>
      <w:proofErr w:type="spellEnd"/>
      <w:r w:rsidR="00AA60FD">
        <w:rPr>
          <w:rFonts w:ascii="Times New Roman" w:hAnsi="Times New Roman" w:cs="Times New Roman"/>
          <w:color w:val="000000"/>
        </w:rPr>
        <w:t xml:space="preserve"> </w:t>
      </w:r>
      <w:r w:rsidR="000B7D79">
        <w:rPr>
          <w:rFonts w:ascii="Times New Roman" w:hAnsi="Times New Roman" w:cs="Times New Roman"/>
          <w:color w:val="000000"/>
        </w:rPr>
        <w:t>A</w:t>
      </w:r>
      <w:r w:rsidR="00AA60FD">
        <w:rPr>
          <w:rFonts w:ascii="Times New Roman" w:hAnsi="Times New Roman" w:cs="Times New Roman"/>
          <w:color w:val="000000"/>
        </w:rPr>
        <w:t xml:space="preserve"> wins using the </w:t>
      </w:r>
      <w:proofErr w:type="spellStart"/>
      <w:r w:rsidR="00AA60FD">
        <w:rPr>
          <w:rFonts w:ascii="Times New Roman" w:hAnsi="Times New Roman" w:cs="Times New Roman"/>
          <w:color w:val="000000"/>
        </w:rPr>
        <w:t>Borda</w:t>
      </w:r>
      <w:proofErr w:type="spellEnd"/>
      <w:r w:rsidR="00AA60FD">
        <w:rPr>
          <w:rFonts w:ascii="Times New Roman" w:hAnsi="Times New Roman" w:cs="Times New Roman"/>
          <w:color w:val="000000"/>
        </w:rPr>
        <w:t xml:space="preserve"> count method.</w:t>
      </w:r>
    </w:p>
    <w:p w14:paraId="2605132B" w14:textId="4EFB00D7" w:rsidR="009A3FB2" w:rsidRPr="00D306BB" w:rsidRDefault="009A3FB2" w:rsidP="00F909BD">
      <w:pPr>
        <w:pStyle w:val="ListParagraph"/>
        <w:numPr>
          <w:ilvl w:val="0"/>
          <w:numId w:val="60"/>
        </w:numPr>
        <w:spacing w:line="480" w:lineRule="auto"/>
        <w:rPr>
          <w:rFonts w:ascii="Times New Roman" w:hAnsi="Times New Roman" w:cs="Times New Roman"/>
          <w:color w:val="000000"/>
        </w:rPr>
      </w:pPr>
      <w:commentRangeStart w:id="151"/>
      <w:r w:rsidRPr="00D306BB">
        <w:rPr>
          <w:rFonts w:ascii="Times New Roman" w:hAnsi="Times New Roman" w:cs="Times New Roman"/>
          <w:color w:val="000000"/>
        </w:rPr>
        <w:t xml:space="preserve">Does </w:t>
      </w:r>
      <w:commentRangeEnd w:id="151"/>
      <w:r w:rsidR="00981A63">
        <w:rPr>
          <w:rStyle w:val="CommentReference"/>
        </w:rPr>
        <w:commentReference w:id="151"/>
      </w:r>
      <w:r w:rsidRPr="00D306BB">
        <w:rPr>
          <w:rFonts w:ascii="Times New Roman" w:hAnsi="Times New Roman" w:cs="Times New Roman"/>
          <w:color w:val="000000"/>
        </w:rPr>
        <w:t xml:space="preserve">this </w:t>
      </w:r>
      <w:proofErr w:type="spellStart"/>
      <w:r w:rsidRPr="00D306BB">
        <w:rPr>
          <w:rFonts w:ascii="Times New Roman" w:hAnsi="Times New Roman" w:cs="Times New Roman"/>
          <w:color w:val="000000"/>
        </w:rPr>
        <w:t>Borda</w:t>
      </w:r>
      <w:proofErr w:type="spellEnd"/>
      <w:r w:rsidRPr="00D306BB">
        <w:rPr>
          <w:rFonts w:ascii="Times New Roman" w:hAnsi="Times New Roman" w:cs="Times New Roman"/>
          <w:color w:val="000000"/>
        </w:rPr>
        <w:t xml:space="preserve"> count method election violate IIA?</w:t>
      </w:r>
      <w:r w:rsidR="002E5BA2">
        <w:rPr>
          <w:rFonts w:ascii="Times New Roman" w:hAnsi="Times New Roman" w:cs="Times New Roman"/>
          <w:color w:val="000000"/>
        </w:rPr>
        <w:t xml:space="preserve"> </w:t>
      </w:r>
      <w:r w:rsidRPr="00D306BB">
        <w:rPr>
          <w:rFonts w:ascii="Times New Roman" w:hAnsi="Times New Roman" w:cs="Times New Roman"/>
          <w:color w:val="000000"/>
        </w:rPr>
        <w:t>Justify your answer.</w:t>
      </w:r>
    </w:p>
    <w:p w14:paraId="37416304" w14:textId="2086969F" w:rsidR="009A3FB2" w:rsidRPr="00D306BB" w:rsidRDefault="009A3FB2" w:rsidP="009A3FB2">
      <w:pPr>
        <w:pStyle w:val="ListParagraph"/>
        <w:spacing w:line="480" w:lineRule="auto"/>
        <w:rPr>
          <w:rFonts w:ascii="Times New Roman" w:hAnsi="Times New Roman" w:cs="Times New Roman"/>
          <w:color w:val="000000"/>
        </w:rPr>
      </w:pPr>
      <w:r w:rsidRPr="00D306BB">
        <w:rPr>
          <w:rFonts w:ascii="Times New Roman" w:hAnsi="Times New Roman" w:cs="Times New Roman"/>
          <w:color w:val="000000"/>
        </w:rPr>
        <w:t xml:space="preserve">Answer: </w:t>
      </w:r>
      <w:r w:rsidR="000B7D79">
        <w:rPr>
          <w:rFonts w:ascii="Times New Roman" w:hAnsi="Times New Roman" w:cs="Times New Roman"/>
          <w:color w:val="000000"/>
        </w:rPr>
        <w:t>Yes</w:t>
      </w:r>
      <w:r w:rsidRPr="00D306BB">
        <w:rPr>
          <w:rFonts w:ascii="Times New Roman" w:hAnsi="Times New Roman" w:cs="Times New Roman"/>
          <w:color w:val="000000"/>
        </w:rPr>
        <w:t xml:space="preserve">, </w:t>
      </w:r>
      <w:r w:rsidR="00AA60FD">
        <w:rPr>
          <w:rFonts w:ascii="Times New Roman" w:hAnsi="Times New Roman" w:cs="Times New Roman"/>
          <w:color w:val="000000"/>
        </w:rPr>
        <w:t xml:space="preserve">Candidate </w:t>
      </w:r>
      <w:r w:rsidR="00E63061">
        <w:rPr>
          <w:rFonts w:ascii="Times New Roman" w:hAnsi="Times New Roman" w:cs="Times New Roman"/>
          <w:color w:val="000000"/>
        </w:rPr>
        <w:t>A wins instead of B</w:t>
      </w:r>
      <w:r w:rsidRPr="00D306BB">
        <w:rPr>
          <w:rFonts w:ascii="Times New Roman" w:hAnsi="Times New Roman" w:cs="Times New Roman"/>
          <w:color w:val="000000"/>
        </w:rPr>
        <w:t xml:space="preserve"> when </w:t>
      </w:r>
      <w:r w:rsidR="0086373C">
        <w:rPr>
          <w:rFonts w:ascii="Times New Roman" w:hAnsi="Times New Roman" w:cs="Times New Roman"/>
          <w:color w:val="000000"/>
        </w:rPr>
        <w:t>C is</w:t>
      </w:r>
      <w:r w:rsidRPr="00D306BB">
        <w:rPr>
          <w:rFonts w:ascii="Times New Roman" w:hAnsi="Times New Roman" w:cs="Times New Roman"/>
          <w:color w:val="000000"/>
        </w:rPr>
        <w:t xml:space="preserve"> removed from the ballot. </w:t>
      </w:r>
    </w:p>
    <w:p w14:paraId="5810A1AC" w14:textId="3E65833D" w:rsidR="00082A01" w:rsidRPr="0002525C" w:rsidRDefault="0068394F" w:rsidP="0002525C">
      <w:pPr>
        <w:spacing w:line="480" w:lineRule="auto"/>
        <w:ind w:left="720"/>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D1138A">
        <w:rPr>
          <w:rFonts w:ascii="Times New Roman" w:hAnsi="Times New Roman" w:cs="Times New Roman"/>
          <w:b/>
          <w:bCs/>
          <w:color w:val="000000"/>
          <w:sz w:val="24"/>
          <w:szCs w:val="24"/>
        </w:rPr>
        <w:t>7</w:t>
      </w:r>
      <w:r w:rsidR="002507AC">
        <w:rPr>
          <w:rFonts w:ascii="Times New Roman" w:hAnsi="Times New Roman" w:cs="Times New Roman"/>
          <w:b/>
          <w:bCs/>
          <w:color w:val="000000"/>
          <w:sz w:val="24"/>
          <w:szCs w:val="24"/>
        </w:rPr>
        <w:t>7</w:t>
      </w:r>
      <w:r w:rsidR="00644EA0" w:rsidRPr="0002525C">
        <w:rPr>
          <w:rFonts w:ascii="Times New Roman" w:hAnsi="Times New Roman" w:cs="Times New Roman"/>
          <w:b/>
          <w:bCs/>
          <w:color w:val="000000"/>
          <w:sz w:val="24"/>
          <w:szCs w:val="24"/>
        </w:rPr>
        <w:t xml:space="preserve"> </w:t>
      </w:r>
      <w:r w:rsidR="00DB3371" w:rsidRPr="0002525C">
        <w:rPr>
          <w:rFonts w:ascii="Times New Roman" w:hAnsi="Times New Roman" w:cs="Times New Roman"/>
          <w:b/>
          <w:bCs/>
          <w:color w:val="000000"/>
          <w:sz w:val="24"/>
          <w:szCs w:val="24"/>
        </w:rPr>
        <w:t xml:space="preserve">Sample </w:t>
      </w:r>
      <w:r w:rsidR="000C1FB5" w:rsidRPr="0002525C">
        <w:rPr>
          <w:rFonts w:ascii="Times New Roman" w:hAnsi="Times New Roman" w:cs="Times New Roman"/>
          <w:b/>
          <w:bCs/>
          <w:color w:val="000000"/>
          <w:sz w:val="24"/>
          <w:szCs w:val="24"/>
        </w:rPr>
        <w:t xml:space="preserve">Ballot Summary </w:t>
      </w:r>
      <w:r w:rsidR="00185604">
        <w:rPr>
          <w:rFonts w:ascii="Times New Roman" w:hAnsi="Times New Roman" w:cs="Times New Roman"/>
          <w:b/>
          <w:bCs/>
          <w:color w:val="000000"/>
          <w:sz w:val="24"/>
          <w:szCs w:val="24"/>
        </w:rPr>
        <w:t>2</w:t>
      </w:r>
    </w:p>
    <w:tbl>
      <w:tblPr>
        <w:tblW w:w="0" w:type="auto"/>
        <w:tblInd w:w="6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Caption w:val=""/>
        <w:tblDescription w:val=""/>
      </w:tblPr>
      <w:tblGrid>
        <w:gridCol w:w="1482"/>
        <w:gridCol w:w="960"/>
        <w:gridCol w:w="960"/>
        <w:gridCol w:w="960"/>
        <w:gridCol w:w="960"/>
        <w:gridCol w:w="720"/>
      </w:tblGrid>
      <w:tr w:rsidR="006131A3" w:rsidRPr="0002525C" w14:paraId="3AC52622" w14:textId="77777777" w:rsidTr="006131A3">
        <w:tc>
          <w:tcPr>
            <w:tcW w:w="1482" w:type="dxa"/>
            <w:tcMar>
              <w:top w:w="80" w:type="dxa"/>
              <w:left w:w="80" w:type="dxa"/>
              <w:bottom w:w="80" w:type="dxa"/>
              <w:right w:w="80" w:type="dxa"/>
            </w:tcMar>
            <w:hideMark/>
          </w:tcPr>
          <w:p w14:paraId="6E1FF47F" w14:textId="4B7E07C6" w:rsidR="006131A3" w:rsidRPr="0002525C" w:rsidRDefault="006131A3" w:rsidP="006131A3">
            <w:pP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Votes</w:t>
            </w:r>
          </w:p>
        </w:tc>
        <w:tc>
          <w:tcPr>
            <w:tcW w:w="960" w:type="dxa"/>
            <w:tcMar>
              <w:top w:w="80" w:type="dxa"/>
              <w:left w:w="80" w:type="dxa"/>
              <w:bottom w:w="80" w:type="dxa"/>
              <w:right w:w="80" w:type="dxa"/>
            </w:tcMar>
            <w:hideMark/>
          </w:tcPr>
          <w:p w14:paraId="4F166F26" w14:textId="77777777" w:rsidR="006131A3" w:rsidRPr="0002525C" w:rsidRDefault="006131A3" w:rsidP="006131A3">
            <w:pPr>
              <w:spacing w:line="240" w:lineRule="auto"/>
              <w:rPr>
                <w:rFonts w:ascii="Times New Roman" w:eastAsia="Times New Roman" w:hAnsi="Times New Roman" w:cs="Times New Roman"/>
                <w:color w:val="000000"/>
                <w:sz w:val="24"/>
                <w:szCs w:val="24"/>
              </w:rPr>
            </w:pPr>
            <w:r w:rsidRPr="0002525C">
              <w:rPr>
                <w:rFonts w:ascii="Times New Roman" w:eastAsia="Times New Roman" w:hAnsi="Times New Roman" w:cs="Times New Roman"/>
                <w:b/>
                <w:bCs/>
                <w:color w:val="000000"/>
                <w:sz w:val="24"/>
                <w:szCs w:val="24"/>
              </w:rPr>
              <w:t>7</w:t>
            </w:r>
          </w:p>
        </w:tc>
        <w:tc>
          <w:tcPr>
            <w:tcW w:w="960" w:type="dxa"/>
            <w:tcMar>
              <w:top w:w="80" w:type="dxa"/>
              <w:left w:w="80" w:type="dxa"/>
              <w:bottom w:w="80" w:type="dxa"/>
              <w:right w:w="80" w:type="dxa"/>
            </w:tcMar>
            <w:hideMark/>
          </w:tcPr>
          <w:p w14:paraId="2AB2DC2C" w14:textId="77777777" w:rsidR="006131A3" w:rsidRPr="0002525C" w:rsidRDefault="006131A3" w:rsidP="006131A3">
            <w:pPr>
              <w:spacing w:line="240" w:lineRule="auto"/>
              <w:rPr>
                <w:rFonts w:ascii="Times New Roman" w:eastAsia="Times New Roman" w:hAnsi="Times New Roman" w:cs="Times New Roman"/>
                <w:color w:val="000000"/>
                <w:sz w:val="24"/>
                <w:szCs w:val="24"/>
              </w:rPr>
            </w:pPr>
            <w:r w:rsidRPr="0002525C">
              <w:rPr>
                <w:rFonts w:ascii="Times New Roman" w:eastAsia="Times New Roman" w:hAnsi="Times New Roman" w:cs="Times New Roman"/>
                <w:b/>
                <w:bCs/>
                <w:color w:val="000000"/>
                <w:sz w:val="24"/>
                <w:szCs w:val="24"/>
              </w:rPr>
              <w:t>9</w:t>
            </w:r>
          </w:p>
        </w:tc>
        <w:tc>
          <w:tcPr>
            <w:tcW w:w="960" w:type="dxa"/>
          </w:tcPr>
          <w:p w14:paraId="0842611B" w14:textId="7B30D94A" w:rsidR="006131A3" w:rsidRPr="0002525C" w:rsidRDefault="006131A3" w:rsidP="006131A3">
            <w:pPr>
              <w:spacing w:line="240" w:lineRule="auto"/>
              <w:rPr>
                <w:rFonts w:ascii="Times New Roman" w:eastAsia="Times New Roman" w:hAnsi="Times New Roman" w:cs="Times New Roman"/>
                <w:b/>
                <w:bCs/>
                <w:color w:val="000000"/>
                <w:sz w:val="24"/>
                <w:szCs w:val="24"/>
              </w:rPr>
            </w:pPr>
            <w:r w:rsidRPr="0002525C">
              <w:rPr>
                <w:rFonts w:ascii="Times New Roman" w:eastAsia="Times New Roman" w:hAnsi="Times New Roman" w:cs="Times New Roman"/>
                <w:b/>
                <w:bCs/>
                <w:color w:val="000000"/>
                <w:sz w:val="24"/>
                <w:szCs w:val="24"/>
              </w:rPr>
              <w:t>12</w:t>
            </w:r>
          </w:p>
        </w:tc>
        <w:tc>
          <w:tcPr>
            <w:tcW w:w="960" w:type="dxa"/>
            <w:tcMar>
              <w:top w:w="80" w:type="dxa"/>
              <w:left w:w="80" w:type="dxa"/>
              <w:bottom w:w="80" w:type="dxa"/>
              <w:right w:w="80" w:type="dxa"/>
            </w:tcMar>
            <w:hideMark/>
          </w:tcPr>
          <w:p w14:paraId="2AB555E2" w14:textId="2E692849" w:rsidR="006131A3" w:rsidRPr="0002525C" w:rsidRDefault="006131A3" w:rsidP="006131A3">
            <w:pPr>
              <w:spacing w:line="240" w:lineRule="auto"/>
              <w:rPr>
                <w:rFonts w:ascii="Times New Roman" w:eastAsia="Times New Roman" w:hAnsi="Times New Roman" w:cs="Times New Roman"/>
                <w:color w:val="000000"/>
                <w:sz w:val="24"/>
                <w:szCs w:val="24"/>
              </w:rPr>
            </w:pPr>
            <w:r w:rsidRPr="0002525C">
              <w:rPr>
                <w:rFonts w:ascii="Times New Roman" w:eastAsia="Times New Roman" w:hAnsi="Times New Roman" w:cs="Times New Roman"/>
                <w:b/>
                <w:bCs/>
                <w:color w:val="000000"/>
                <w:sz w:val="24"/>
                <w:szCs w:val="24"/>
              </w:rPr>
              <w:t>15</w:t>
            </w:r>
          </w:p>
        </w:tc>
        <w:tc>
          <w:tcPr>
            <w:tcW w:w="720" w:type="dxa"/>
            <w:tcMar>
              <w:top w:w="80" w:type="dxa"/>
              <w:left w:w="80" w:type="dxa"/>
              <w:bottom w:w="80" w:type="dxa"/>
              <w:right w:w="80" w:type="dxa"/>
            </w:tcMar>
            <w:hideMark/>
          </w:tcPr>
          <w:p w14:paraId="09AC8709" w14:textId="77777777" w:rsidR="006131A3" w:rsidRPr="0002525C" w:rsidRDefault="006131A3" w:rsidP="006131A3">
            <w:pPr>
              <w:spacing w:line="240" w:lineRule="auto"/>
              <w:rPr>
                <w:rFonts w:ascii="Times New Roman" w:eastAsia="Times New Roman" w:hAnsi="Times New Roman" w:cs="Times New Roman"/>
                <w:color w:val="000000"/>
                <w:sz w:val="24"/>
                <w:szCs w:val="24"/>
              </w:rPr>
            </w:pPr>
            <w:r w:rsidRPr="0002525C">
              <w:rPr>
                <w:rFonts w:ascii="Times New Roman" w:eastAsia="Times New Roman" w:hAnsi="Times New Roman" w:cs="Times New Roman"/>
                <w:b/>
                <w:bCs/>
                <w:color w:val="000000"/>
                <w:sz w:val="24"/>
                <w:szCs w:val="24"/>
              </w:rPr>
              <w:t>5</w:t>
            </w:r>
          </w:p>
        </w:tc>
      </w:tr>
      <w:tr w:rsidR="006131A3" w:rsidRPr="0002525C" w14:paraId="2EF72C5A" w14:textId="77777777" w:rsidTr="006131A3">
        <w:tc>
          <w:tcPr>
            <w:tcW w:w="1482" w:type="dxa"/>
            <w:tcMar>
              <w:top w:w="80" w:type="dxa"/>
              <w:left w:w="80" w:type="dxa"/>
              <w:bottom w:w="80" w:type="dxa"/>
              <w:right w:w="80" w:type="dxa"/>
            </w:tcMar>
            <w:hideMark/>
          </w:tcPr>
          <w:p w14:paraId="3854B33B" w14:textId="77777777" w:rsidR="006131A3" w:rsidRPr="0002525C" w:rsidRDefault="006131A3" w:rsidP="006131A3">
            <w:pPr>
              <w:spacing w:line="240" w:lineRule="auto"/>
              <w:rPr>
                <w:rFonts w:ascii="Times New Roman" w:eastAsia="Times New Roman" w:hAnsi="Times New Roman" w:cs="Times New Roman"/>
                <w:color w:val="000000"/>
                <w:sz w:val="24"/>
                <w:szCs w:val="24"/>
              </w:rPr>
            </w:pPr>
            <w:r w:rsidRPr="0002525C">
              <w:rPr>
                <w:rFonts w:ascii="Times New Roman" w:eastAsia="Times New Roman" w:hAnsi="Times New Roman" w:cs="Times New Roman"/>
                <w:color w:val="000000"/>
                <w:sz w:val="24"/>
                <w:szCs w:val="24"/>
              </w:rPr>
              <w:t>Candidate A</w:t>
            </w:r>
          </w:p>
        </w:tc>
        <w:tc>
          <w:tcPr>
            <w:tcW w:w="960" w:type="dxa"/>
            <w:tcMar>
              <w:top w:w="80" w:type="dxa"/>
              <w:left w:w="80" w:type="dxa"/>
              <w:bottom w:w="80" w:type="dxa"/>
              <w:right w:w="80" w:type="dxa"/>
            </w:tcMar>
            <w:vAlign w:val="center"/>
            <w:hideMark/>
          </w:tcPr>
          <w:p w14:paraId="763D1142" w14:textId="694233CE"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4</w:t>
            </w:r>
          </w:p>
        </w:tc>
        <w:tc>
          <w:tcPr>
            <w:tcW w:w="960" w:type="dxa"/>
            <w:tcMar>
              <w:top w:w="80" w:type="dxa"/>
              <w:left w:w="80" w:type="dxa"/>
              <w:bottom w:w="80" w:type="dxa"/>
              <w:right w:w="80" w:type="dxa"/>
            </w:tcMar>
            <w:vAlign w:val="center"/>
            <w:hideMark/>
          </w:tcPr>
          <w:p w14:paraId="1FCC117B" w14:textId="0963FCBD"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4</w:t>
            </w:r>
          </w:p>
        </w:tc>
        <w:tc>
          <w:tcPr>
            <w:tcW w:w="960" w:type="dxa"/>
            <w:vAlign w:val="center"/>
          </w:tcPr>
          <w:p w14:paraId="250E817D" w14:textId="1C0CEE43" w:rsidR="006131A3" w:rsidRDefault="006131A3" w:rsidP="006131A3">
            <w:pPr>
              <w:spacing w:line="240" w:lineRule="auto"/>
              <w:rPr>
                <w:color w:val="000000"/>
              </w:rPr>
            </w:pPr>
            <w:r>
              <w:rPr>
                <w:color w:val="000000"/>
              </w:rPr>
              <w:t>1</w:t>
            </w:r>
          </w:p>
        </w:tc>
        <w:tc>
          <w:tcPr>
            <w:tcW w:w="960" w:type="dxa"/>
            <w:tcMar>
              <w:top w:w="80" w:type="dxa"/>
              <w:left w:w="80" w:type="dxa"/>
              <w:bottom w:w="80" w:type="dxa"/>
              <w:right w:w="80" w:type="dxa"/>
            </w:tcMar>
            <w:vAlign w:val="center"/>
            <w:hideMark/>
          </w:tcPr>
          <w:p w14:paraId="72C762F0" w14:textId="264A6E71"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1</w:t>
            </w:r>
          </w:p>
        </w:tc>
        <w:tc>
          <w:tcPr>
            <w:tcW w:w="720" w:type="dxa"/>
            <w:tcMar>
              <w:top w:w="80" w:type="dxa"/>
              <w:left w:w="80" w:type="dxa"/>
              <w:bottom w:w="80" w:type="dxa"/>
              <w:right w:w="80" w:type="dxa"/>
            </w:tcMar>
            <w:vAlign w:val="center"/>
            <w:hideMark/>
          </w:tcPr>
          <w:p w14:paraId="662B876C" w14:textId="19B99FB5"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4</w:t>
            </w:r>
          </w:p>
        </w:tc>
      </w:tr>
      <w:tr w:rsidR="006131A3" w:rsidRPr="0002525C" w14:paraId="07BD8B0E" w14:textId="77777777" w:rsidTr="006131A3">
        <w:tc>
          <w:tcPr>
            <w:tcW w:w="1482" w:type="dxa"/>
            <w:tcMar>
              <w:top w:w="80" w:type="dxa"/>
              <w:left w:w="80" w:type="dxa"/>
              <w:bottom w:w="80" w:type="dxa"/>
              <w:right w:w="80" w:type="dxa"/>
            </w:tcMar>
            <w:hideMark/>
          </w:tcPr>
          <w:p w14:paraId="5B6D44AC" w14:textId="77777777" w:rsidR="006131A3" w:rsidRPr="0002525C" w:rsidRDefault="006131A3" w:rsidP="006131A3">
            <w:pPr>
              <w:spacing w:line="240" w:lineRule="auto"/>
              <w:rPr>
                <w:rFonts w:ascii="Times New Roman" w:eastAsia="Times New Roman" w:hAnsi="Times New Roman" w:cs="Times New Roman"/>
                <w:color w:val="000000"/>
                <w:sz w:val="24"/>
                <w:szCs w:val="24"/>
              </w:rPr>
            </w:pPr>
            <w:r w:rsidRPr="0002525C">
              <w:rPr>
                <w:rFonts w:ascii="Times New Roman" w:eastAsia="Times New Roman" w:hAnsi="Times New Roman" w:cs="Times New Roman"/>
                <w:color w:val="000000"/>
                <w:sz w:val="24"/>
                <w:szCs w:val="24"/>
              </w:rPr>
              <w:t>Candidate B</w:t>
            </w:r>
          </w:p>
        </w:tc>
        <w:tc>
          <w:tcPr>
            <w:tcW w:w="960" w:type="dxa"/>
            <w:tcMar>
              <w:top w:w="80" w:type="dxa"/>
              <w:left w:w="80" w:type="dxa"/>
              <w:bottom w:w="80" w:type="dxa"/>
              <w:right w:w="80" w:type="dxa"/>
            </w:tcMar>
            <w:vAlign w:val="center"/>
            <w:hideMark/>
          </w:tcPr>
          <w:p w14:paraId="64EDF9AA" w14:textId="57A1BD34"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1</w:t>
            </w:r>
          </w:p>
        </w:tc>
        <w:tc>
          <w:tcPr>
            <w:tcW w:w="960" w:type="dxa"/>
            <w:tcMar>
              <w:top w:w="80" w:type="dxa"/>
              <w:left w:w="80" w:type="dxa"/>
              <w:bottom w:w="80" w:type="dxa"/>
              <w:right w:w="80" w:type="dxa"/>
            </w:tcMar>
            <w:vAlign w:val="center"/>
            <w:hideMark/>
          </w:tcPr>
          <w:p w14:paraId="188FEAC4" w14:textId="3ADA585E"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1</w:t>
            </w:r>
          </w:p>
        </w:tc>
        <w:tc>
          <w:tcPr>
            <w:tcW w:w="960" w:type="dxa"/>
            <w:vAlign w:val="center"/>
          </w:tcPr>
          <w:p w14:paraId="4A3BA771" w14:textId="371D35EA" w:rsidR="006131A3" w:rsidRDefault="006131A3" w:rsidP="006131A3">
            <w:pPr>
              <w:spacing w:line="240" w:lineRule="auto"/>
              <w:rPr>
                <w:color w:val="000000"/>
              </w:rPr>
            </w:pPr>
            <w:r>
              <w:rPr>
                <w:color w:val="000000"/>
              </w:rPr>
              <w:t>2</w:t>
            </w:r>
          </w:p>
        </w:tc>
        <w:tc>
          <w:tcPr>
            <w:tcW w:w="960" w:type="dxa"/>
            <w:tcMar>
              <w:top w:w="80" w:type="dxa"/>
              <w:left w:w="80" w:type="dxa"/>
              <w:bottom w:w="80" w:type="dxa"/>
              <w:right w:w="80" w:type="dxa"/>
            </w:tcMar>
            <w:vAlign w:val="center"/>
            <w:hideMark/>
          </w:tcPr>
          <w:p w14:paraId="642E2C48" w14:textId="727280F7"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2</w:t>
            </w:r>
          </w:p>
        </w:tc>
        <w:tc>
          <w:tcPr>
            <w:tcW w:w="720" w:type="dxa"/>
            <w:tcMar>
              <w:top w:w="80" w:type="dxa"/>
              <w:left w:w="80" w:type="dxa"/>
              <w:bottom w:w="80" w:type="dxa"/>
              <w:right w:w="80" w:type="dxa"/>
            </w:tcMar>
            <w:vAlign w:val="center"/>
            <w:hideMark/>
          </w:tcPr>
          <w:p w14:paraId="5A65A025" w14:textId="42883125"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3</w:t>
            </w:r>
          </w:p>
        </w:tc>
      </w:tr>
      <w:tr w:rsidR="006131A3" w:rsidRPr="0002525C" w14:paraId="38545764" w14:textId="77777777" w:rsidTr="006131A3">
        <w:tc>
          <w:tcPr>
            <w:tcW w:w="1482" w:type="dxa"/>
            <w:tcMar>
              <w:top w:w="80" w:type="dxa"/>
              <w:left w:w="80" w:type="dxa"/>
              <w:bottom w:w="80" w:type="dxa"/>
              <w:right w:w="80" w:type="dxa"/>
            </w:tcMar>
            <w:hideMark/>
          </w:tcPr>
          <w:p w14:paraId="0D8C42E0" w14:textId="77777777" w:rsidR="006131A3" w:rsidRPr="0002525C" w:rsidRDefault="006131A3" w:rsidP="006131A3">
            <w:pPr>
              <w:spacing w:line="240" w:lineRule="auto"/>
              <w:rPr>
                <w:rFonts w:ascii="Times New Roman" w:eastAsia="Times New Roman" w:hAnsi="Times New Roman" w:cs="Times New Roman"/>
                <w:color w:val="000000"/>
                <w:sz w:val="24"/>
                <w:szCs w:val="24"/>
              </w:rPr>
            </w:pPr>
            <w:r w:rsidRPr="0002525C">
              <w:rPr>
                <w:rFonts w:ascii="Times New Roman" w:eastAsia="Times New Roman" w:hAnsi="Times New Roman" w:cs="Times New Roman"/>
                <w:color w:val="000000"/>
                <w:sz w:val="24"/>
                <w:szCs w:val="24"/>
              </w:rPr>
              <w:t>Candidate C</w:t>
            </w:r>
          </w:p>
        </w:tc>
        <w:tc>
          <w:tcPr>
            <w:tcW w:w="960" w:type="dxa"/>
            <w:tcMar>
              <w:top w:w="80" w:type="dxa"/>
              <w:left w:w="80" w:type="dxa"/>
              <w:bottom w:w="80" w:type="dxa"/>
              <w:right w:w="80" w:type="dxa"/>
            </w:tcMar>
            <w:vAlign w:val="center"/>
            <w:hideMark/>
          </w:tcPr>
          <w:p w14:paraId="454D359F" w14:textId="3C0ECA1E"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3</w:t>
            </w:r>
          </w:p>
        </w:tc>
        <w:tc>
          <w:tcPr>
            <w:tcW w:w="960" w:type="dxa"/>
            <w:tcMar>
              <w:top w:w="80" w:type="dxa"/>
              <w:left w:w="80" w:type="dxa"/>
              <w:bottom w:w="80" w:type="dxa"/>
              <w:right w:w="80" w:type="dxa"/>
            </w:tcMar>
            <w:vAlign w:val="center"/>
            <w:hideMark/>
          </w:tcPr>
          <w:p w14:paraId="3E0EDDE4" w14:textId="4C6CF485"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2</w:t>
            </w:r>
          </w:p>
        </w:tc>
        <w:tc>
          <w:tcPr>
            <w:tcW w:w="960" w:type="dxa"/>
            <w:vAlign w:val="center"/>
          </w:tcPr>
          <w:p w14:paraId="4DEBB63E" w14:textId="76AA26F9" w:rsidR="006131A3" w:rsidRDefault="006131A3" w:rsidP="006131A3">
            <w:pPr>
              <w:spacing w:line="240" w:lineRule="auto"/>
              <w:rPr>
                <w:color w:val="000000"/>
              </w:rPr>
            </w:pPr>
            <w:r>
              <w:rPr>
                <w:color w:val="000000"/>
              </w:rPr>
              <w:t>3</w:t>
            </w:r>
          </w:p>
        </w:tc>
        <w:tc>
          <w:tcPr>
            <w:tcW w:w="960" w:type="dxa"/>
            <w:tcMar>
              <w:top w:w="80" w:type="dxa"/>
              <w:left w:w="80" w:type="dxa"/>
              <w:bottom w:w="80" w:type="dxa"/>
              <w:right w:w="80" w:type="dxa"/>
            </w:tcMar>
            <w:vAlign w:val="center"/>
            <w:hideMark/>
          </w:tcPr>
          <w:p w14:paraId="5B635875" w14:textId="3AE855C6"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4</w:t>
            </w:r>
          </w:p>
        </w:tc>
        <w:tc>
          <w:tcPr>
            <w:tcW w:w="720" w:type="dxa"/>
            <w:tcMar>
              <w:top w:w="80" w:type="dxa"/>
              <w:left w:w="80" w:type="dxa"/>
              <w:bottom w:w="80" w:type="dxa"/>
              <w:right w:w="80" w:type="dxa"/>
            </w:tcMar>
            <w:vAlign w:val="center"/>
            <w:hideMark/>
          </w:tcPr>
          <w:p w14:paraId="0D45582C" w14:textId="40354AAB"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1</w:t>
            </w:r>
          </w:p>
        </w:tc>
      </w:tr>
      <w:tr w:rsidR="006131A3" w:rsidRPr="0002525C" w14:paraId="1F8D6E1D" w14:textId="77777777" w:rsidTr="006131A3">
        <w:tc>
          <w:tcPr>
            <w:tcW w:w="1482" w:type="dxa"/>
            <w:tcMar>
              <w:top w:w="80" w:type="dxa"/>
              <w:left w:w="80" w:type="dxa"/>
              <w:bottom w:w="80" w:type="dxa"/>
              <w:right w:w="80" w:type="dxa"/>
            </w:tcMar>
            <w:hideMark/>
          </w:tcPr>
          <w:p w14:paraId="16A97524" w14:textId="77777777" w:rsidR="006131A3" w:rsidRPr="0002525C" w:rsidRDefault="006131A3" w:rsidP="006131A3">
            <w:pPr>
              <w:spacing w:line="240" w:lineRule="auto"/>
              <w:rPr>
                <w:rFonts w:ascii="Times New Roman" w:eastAsia="Times New Roman" w:hAnsi="Times New Roman" w:cs="Times New Roman"/>
                <w:color w:val="000000"/>
                <w:sz w:val="24"/>
                <w:szCs w:val="24"/>
              </w:rPr>
            </w:pPr>
            <w:r w:rsidRPr="0002525C">
              <w:rPr>
                <w:rFonts w:ascii="Times New Roman" w:eastAsia="Times New Roman" w:hAnsi="Times New Roman" w:cs="Times New Roman"/>
                <w:color w:val="000000"/>
                <w:sz w:val="24"/>
                <w:szCs w:val="24"/>
              </w:rPr>
              <w:t>Candidate D</w:t>
            </w:r>
          </w:p>
        </w:tc>
        <w:tc>
          <w:tcPr>
            <w:tcW w:w="960" w:type="dxa"/>
            <w:tcMar>
              <w:top w:w="80" w:type="dxa"/>
              <w:left w:w="80" w:type="dxa"/>
              <w:bottom w:w="80" w:type="dxa"/>
              <w:right w:w="80" w:type="dxa"/>
            </w:tcMar>
            <w:vAlign w:val="center"/>
            <w:hideMark/>
          </w:tcPr>
          <w:p w14:paraId="541412D7" w14:textId="1F0F32E4"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2</w:t>
            </w:r>
          </w:p>
        </w:tc>
        <w:tc>
          <w:tcPr>
            <w:tcW w:w="960" w:type="dxa"/>
            <w:tcMar>
              <w:top w:w="80" w:type="dxa"/>
              <w:left w:w="80" w:type="dxa"/>
              <w:bottom w:w="80" w:type="dxa"/>
              <w:right w:w="80" w:type="dxa"/>
            </w:tcMar>
            <w:vAlign w:val="center"/>
            <w:hideMark/>
          </w:tcPr>
          <w:p w14:paraId="2123A457" w14:textId="5B0D916F"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3</w:t>
            </w:r>
          </w:p>
        </w:tc>
        <w:tc>
          <w:tcPr>
            <w:tcW w:w="960" w:type="dxa"/>
            <w:vAlign w:val="center"/>
          </w:tcPr>
          <w:p w14:paraId="40F218B5" w14:textId="78A61DE8" w:rsidR="006131A3" w:rsidRDefault="006131A3" w:rsidP="006131A3">
            <w:pPr>
              <w:spacing w:line="240" w:lineRule="auto"/>
              <w:rPr>
                <w:color w:val="000000"/>
              </w:rPr>
            </w:pPr>
            <w:r>
              <w:rPr>
                <w:color w:val="000000"/>
              </w:rPr>
              <w:t>4</w:t>
            </w:r>
          </w:p>
        </w:tc>
        <w:tc>
          <w:tcPr>
            <w:tcW w:w="960" w:type="dxa"/>
            <w:tcMar>
              <w:top w:w="80" w:type="dxa"/>
              <w:left w:w="80" w:type="dxa"/>
              <w:bottom w:w="80" w:type="dxa"/>
              <w:right w:w="80" w:type="dxa"/>
            </w:tcMar>
            <w:vAlign w:val="center"/>
            <w:hideMark/>
          </w:tcPr>
          <w:p w14:paraId="6F645619" w14:textId="23FF72CC"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3</w:t>
            </w:r>
          </w:p>
        </w:tc>
        <w:tc>
          <w:tcPr>
            <w:tcW w:w="720" w:type="dxa"/>
            <w:tcMar>
              <w:top w:w="80" w:type="dxa"/>
              <w:left w:w="80" w:type="dxa"/>
              <w:bottom w:w="80" w:type="dxa"/>
              <w:right w:w="80" w:type="dxa"/>
            </w:tcMar>
            <w:vAlign w:val="center"/>
            <w:hideMark/>
          </w:tcPr>
          <w:p w14:paraId="7747FBA2" w14:textId="71069570" w:rsidR="006131A3" w:rsidRPr="0002525C" w:rsidRDefault="006131A3" w:rsidP="006131A3">
            <w:pPr>
              <w:spacing w:line="240" w:lineRule="auto"/>
              <w:rPr>
                <w:rFonts w:ascii="Times New Roman" w:eastAsia="Times New Roman" w:hAnsi="Times New Roman" w:cs="Times New Roman"/>
                <w:color w:val="000000"/>
                <w:sz w:val="24"/>
                <w:szCs w:val="24"/>
              </w:rPr>
            </w:pPr>
            <w:r>
              <w:rPr>
                <w:color w:val="000000"/>
              </w:rPr>
              <w:t>2</w:t>
            </w:r>
          </w:p>
        </w:tc>
      </w:tr>
    </w:tbl>
    <w:p w14:paraId="49772448" w14:textId="77777777" w:rsidR="000C1FB5" w:rsidRPr="00644EA0" w:rsidRDefault="000C1FB5" w:rsidP="00644EA0">
      <w:pPr>
        <w:spacing w:line="480" w:lineRule="auto"/>
        <w:rPr>
          <w:rFonts w:ascii="Times New Roman" w:hAnsi="Times New Roman" w:cs="Times New Roman"/>
          <w:color w:val="000000"/>
        </w:rPr>
      </w:pPr>
    </w:p>
    <w:p w14:paraId="164B7A76" w14:textId="4B0670BF" w:rsidR="00451C97" w:rsidRPr="00054E14" w:rsidRDefault="00852701" w:rsidP="008F4923">
      <w:pPr>
        <w:spacing w:line="480" w:lineRule="auto"/>
        <w:rPr>
          <w:rFonts w:ascii="Times New Roman" w:hAnsi="Times New Roman" w:cs="Times New Roman"/>
        </w:rPr>
      </w:pPr>
      <w:r w:rsidRPr="00054E14">
        <w:rPr>
          <w:rFonts w:ascii="Times New Roman" w:hAnsi="Times New Roman" w:cs="Times New Roman"/>
        </w:rPr>
        <w:t xml:space="preserve">Use Sample Ballot Summary </w:t>
      </w:r>
      <w:r w:rsidR="00336CE7">
        <w:rPr>
          <w:rFonts w:ascii="Times New Roman" w:hAnsi="Times New Roman" w:cs="Times New Roman"/>
        </w:rPr>
        <w:t>2</w:t>
      </w:r>
      <w:r w:rsidRPr="00054E14">
        <w:rPr>
          <w:rFonts w:ascii="Times New Roman" w:hAnsi="Times New Roman" w:cs="Times New Roman"/>
        </w:rPr>
        <w:t xml:space="preserve"> in </w:t>
      </w:r>
      <w:r w:rsidR="0068394F">
        <w:rPr>
          <w:rFonts w:ascii="Times New Roman" w:hAnsi="Times New Roman" w:cs="Times New Roman"/>
        </w:rPr>
        <w:t>Figure 11.</w:t>
      </w:r>
      <w:r w:rsidR="00D1138A">
        <w:rPr>
          <w:rFonts w:ascii="Times New Roman" w:hAnsi="Times New Roman" w:cs="Times New Roman"/>
        </w:rPr>
        <w:t>7</w:t>
      </w:r>
      <w:r w:rsidR="002507AC">
        <w:rPr>
          <w:rFonts w:ascii="Times New Roman" w:hAnsi="Times New Roman" w:cs="Times New Roman"/>
        </w:rPr>
        <w:t>7</w:t>
      </w:r>
      <w:r w:rsidRPr="00054E14">
        <w:rPr>
          <w:rFonts w:ascii="Times New Roman" w:hAnsi="Times New Roman" w:cs="Times New Roman"/>
        </w:rPr>
        <w:t xml:space="preserve"> to answer </w:t>
      </w:r>
      <w:r w:rsidR="00ED3A09">
        <w:rPr>
          <w:rFonts w:ascii="Times New Roman" w:hAnsi="Times New Roman" w:cs="Times New Roman"/>
        </w:rPr>
        <w:t>the following questions</w:t>
      </w:r>
      <w:r w:rsidR="00F0338E">
        <w:rPr>
          <w:rFonts w:ascii="Times New Roman" w:hAnsi="Times New Roman" w:cs="Times New Roman"/>
        </w:rPr>
        <w:t>.</w:t>
      </w:r>
      <w:r w:rsidRPr="00054E14">
        <w:rPr>
          <w:rFonts w:ascii="Times New Roman" w:hAnsi="Times New Roman" w:cs="Times New Roman"/>
        </w:rPr>
        <w:t xml:space="preserve"> </w:t>
      </w:r>
    </w:p>
    <w:p w14:paraId="128CB14E" w14:textId="4638463E" w:rsidR="00852701" w:rsidRDefault="00C45655" w:rsidP="00F909BD">
      <w:pPr>
        <w:pStyle w:val="ListParagraph"/>
        <w:numPr>
          <w:ilvl w:val="0"/>
          <w:numId w:val="60"/>
        </w:numPr>
        <w:spacing w:line="480" w:lineRule="auto"/>
        <w:rPr>
          <w:rFonts w:ascii="Times New Roman" w:hAnsi="Times New Roman" w:cs="Times New Roman"/>
        </w:rPr>
      </w:pPr>
      <w:commentRangeStart w:id="152"/>
      <w:r w:rsidRPr="00054E14">
        <w:rPr>
          <w:rFonts w:ascii="Times New Roman" w:hAnsi="Times New Roman" w:cs="Times New Roman"/>
        </w:rPr>
        <w:t xml:space="preserve">Determine </w:t>
      </w:r>
      <w:commentRangeEnd w:id="152"/>
      <w:r w:rsidR="00981A63">
        <w:rPr>
          <w:rStyle w:val="CommentReference"/>
        </w:rPr>
        <w:commentReference w:id="152"/>
      </w:r>
      <w:proofErr w:type="spellStart"/>
      <w:r w:rsidR="00313536" w:rsidRPr="00054E14">
        <w:rPr>
          <w:rFonts w:ascii="Times New Roman" w:hAnsi="Times New Roman" w:cs="Times New Roman"/>
        </w:rPr>
        <w:t>Borda</w:t>
      </w:r>
      <w:proofErr w:type="spellEnd"/>
      <w:r w:rsidR="00313536" w:rsidRPr="00054E14">
        <w:rPr>
          <w:rFonts w:ascii="Times New Roman" w:hAnsi="Times New Roman" w:cs="Times New Roman"/>
        </w:rPr>
        <w:t xml:space="preserve"> score for each candidate and </w:t>
      </w:r>
      <w:r w:rsidRPr="00054E14">
        <w:rPr>
          <w:rFonts w:ascii="Times New Roman" w:hAnsi="Times New Roman" w:cs="Times New Roman"/>
        </w:rPr>
        <w:t xml:space="preserve">the winner </w:t>
      </w:r>
      <w:r w:rsidR="00395069" w:rsidRPr="00054E14">
        <w:rPr>
          <w:rFonts w:ascii="Times New Roman" w:hAnsi="Times New Roman" w:cs="Times New Roman"/>
        </w:rPr>
        <w:t xml:space="preserve">of the election using the </w:t>
      </w:r>
      <w:proofErr w:type="spellStart"/>
      <w:r w:rsidR="00FC3E81" w:rsidRPr="00054E14">
        <w:rPr>
          <w:rFonts w:ascii="Times New Roman" w:hAnsi="Times New Roman" w:cs="Times New Roman"/>
        </w:rPr>
        <w:t>Borda</w:t>
      </w:r>
      <w:proofErr w:type="spellEnd"/>
      <w:r w:rsidR="00FC3E81" w:rsidRPr="00054E14">
        <w:rPr>
          <w:rFonts w:ascii="Times New Roman" w:hAnsi="Times New Roman" w:cs="Times New Roman"/>
        </w:rPr>
        <w:t xml:space="preserve"> count method. </w:t>
      </w:r>
    </w:p>
    <w:p w14:paraId="5438889A" w14:textId="2526A0FB" w:rsidR="0081537B" w:rsidRPr="00054E14" w:rsidRDefault="0081537B" w:rsidP="0081537B">
      <w:pPr>
        <w:pStyle w:val="ListParagraph"/>
        <w:spacing w:line="480" w:lineRule="auto"/>
        <w:rPr>
          <w:rFonts w:ascii="Times New Roman" w:hAnsi="Times New Roman" w:cs="Times New Roman"/>
        </w:rPr>
      </w:pPr>
      <w:r>
        <w:rPr>
          <w:rFonts w:ascii="Times New Roman" w:hAnsi="Times New Roman" w:cs="Times New Roman"/>
        </w:rPr>
        <w:t>Answer:</w:t>
      </w:r>
      <w:r w:rsidR="007A66CD">
        <w:rPr>
          <w:rFonts w:ascii="Times New Roman" w:hAnsi="Times New Roman" w:cs="Times New Roman"/>
        </w:rPr>
        <w:t xml:space="preserve"> </w:t>
      </w:r>
      <w:r w:rsidR="00AA60FD">
        <w:rPr>
          <w:rFonts w:ascii="Times New Roman" w:hAnsi="Times New Roman" w:cs="Times New Roman"/>
        </w:rPr>
        <w:t xml:space="preserve">The </w:t>
      </w:r>
      <w:proofErr w:type="spellStart"/>
      <w:r w:rsidR="00AA60FD">
        <w:rPr>
          <w:rFonts w:ascii="Times New Roman" w:hAnsi="Times New Roman" w:cs="Times New Roman"/>
        </w:rPr>
        <w:t>Borda</w:t>
      </w:r>
      <w:proofErr w:type="spellEnd"/>
      <w:r w:rsidR="00AA60FD">
        <w:rPr>
          <w:rFonts w:ascii="Times New Roman" w:hAnsi="Times New Roman" w:cs="Times New Roman"/>
        </w:rPr>
        <w:t xml:space="preserve"> score for each candidate is as follows: </w:t>
      </w:r>
      <w:r w:rsidR="00EA11F4">
        <w:rPr>
          <w:rFonts w:ascii="Times New Roman" w:hAnsi="Times New Roman" w:cs="Times New Roman"/>
        </w:rPr>
        <w:t xml:space="preserve">A </w:t>
      </w:r>
      <w:r w:rsidR="00306EC9">
        <w:rPr>
          <w:rFonts w:ascii="Times New Roman" w:hAnsi="Times New Roman" w:cs="Times New Roman"/>
        </w:rPr>
        <w:t>81</w:t>
      </w:r>
      <w:r w:rsidR="00EA11F4">
        <w:rPr>
          <w:rFonts w:ascii="Times New Roman" w:hAnsi="Times New Roman" w:cs="Times New Roman"/>
        </w:rPr>
        <w:t xml:space="preserve">, B </w:t>
      </w:r>
      <w:r w:rsidR="007B4F94">
        <w:rPr>
          <w:rFonts w:ascii="Times New Roman" w:hAnsi="Times New Roman" w:cs="Times New Roman"/>
        </w:rPr>
        <w:t>107</w:t>
      </w:r>
      <w:r w:rsidR="00EA11F4">
        <w:rPr>
          <w:rFonts w:ascii="Times New Roman" w:hAnsi="Times New Roman" w:cs="Times New Roman"/>
        </w:rPr>
        <w:t xml:space="preserve">, C </w:t>
      </w:r>
      <w:r w:rsidR="007B4F94">
        <w:rPr>
          <w:rFonts w:ascii="Times New Roman" w:hAnsi="Times New Roman" w:cs="Times New Roman"/>
        </w:rPr>
        <w:t>5</w:t>
      </w:r>
      <w:r w:rsidR="00306EC9">
        <w:rPr>
          <w:rFonts w:ascii="Times New Roman" w:hAnsi="Times New Roman" w:cs="Times New Roman"/>
        </w:rPr>
        <w:t>2</w:t>
      </w:r>
      <w:r w:rsidR="00EA11F4">
        <w:rPr>
          <w:rFonts w:ascii="Times New Roman" w:hAnsi="Times New Roman" w:cs="Times New Roman"/>
        </w:rPr>
        <w:t xml:space="preserve">, D </w:t>
      </w:r>
      <w:r w:rsidR="008A7902">
        <w:rPr>
          <w:rFonts w:ascii="Times New Roman" w:hAnsi="Times New Roman" w:cs="Times New Roman"/>
        </w:rPr>
        <w:t>48</w:t>
      </w:r>
      <w:r w:rsidR="00981A63">
        <w:rPr>
          <w:rFonts w:ascii="Times New Roman" w:hAnsi="Times New Roman" w:cs="Times New Roman"/>
        </w:rPr>
        <w:t>; Winner</w:t>
      </w:r>
      <w:r w:rsidR="00AA60FD">
        <w:rPr>
          <w:rFonts w:ascii="Times New Roman" w:hAnsi="Times New Roman" w:cs="Times New Roman"/>
        </w:rPr>
        <w:t>. The w</w:t>
      </w:r>
      <w:r w:rsidR="00567A44">
        <w:rPr>
          <w:rFonts w:ascii="Times New Roman" w:hAnsi="Times New Roman" w:cs="Times New Roman"/>
        </w:rPr>
        <w:t>inner</w:t>
      </w:r>
      <w:r w:rsidR="00AA60FD">
        <w:rPr>
          <w:rFonts w:ascii="Times New Roman" w:hAnsi="Times New Roman" w:cs="Times New Roman"/>
        </w:rPr>
        <w:t xml:space="preserve"> is Candidate</w:t>
      </w:r>
      <w:r w:rsidR="00567A44">
        <w:rPr>
          <w:rFonts w:ascii="Times New Roman" w:hAnsi="Times New Roman" w:cs="Times New Roman"/>
        </w:rPr>
        <w:t xml:space="preserve"> </w:t>
      </w:r>
      <w:r w:rsidR="008A7902">
        <w:rPr>
          <w:rFonts w:ascii="Times New Roman" w:hAnsi="Times New Roman" w:cs="Times New Roman"/>
        </w:rPr>
        <w:t>B</w:t>
      </w:r>
      <w:r w:rsidR="00AA60FD">
        <w:rPr>
          <w:rFonts w:ascii="Times New Roman" w:hAnsi="Times New Roman" w:cs="Times New Roman"/>
        </w:rPr>
        <w:t>.</w:t>
      </w:r>
    </w:p>
    <w:p w14:paraId="11C75C87" w14:textId="28B1EA88" w:rsidR="00FC3E81" w:rsidRDefault="00DA3E0B" w:rsidP="00F909BD">
      <w:pPr>
        <w:pStyle w:val="ListParagraph"/>
        <w:numPr>
          <w:ilvl w:val="0"/>
          <w:numId w:val="60"/>
        </w:numPr>
        <w:spacing w:line="480" w:lineRule="auto"/>
        <w:rPr>
          <w:rFonts w:ascii="Times New Roman" w:hAnsi="Times New Roman" w:cs="Times New Roman"/>
        </w:rPr>
      </w:pPr>
      <w:commentRangeStart w:id="153"/>
      <w:r w:rsidRPr="00054E14">
        <w:rPr>
          <w:rFonts w:ascii="Times New Roman" w:hAnsi="Times New Roman" w:cs="Times New Roman"/>
        </w:rPr>
        <w:t xml:space="preserve">Is </w:t>
      </w:r>
      <w:commentRangeEnd w:id="153"/>
      <w:r w:rsidR="00981A63">
        <w:rPr>
          <w:rStyle w:val="CommentReference"/>
        </w:rPr>
        <w:commentReference w:id="153"/>
      </w:r>
      <w:r w:rsidRPr="00054E14">
        <w:rPr>
          <w:rFonts w:ascii="Times New Roman" w:hAnsi="Times New Roman" w:cs="Times New Roman"/>
        </w:rPr>
        <w:t>there a majority candidate?</w:t>
      </w:r>
      <w:r w:rsidR="002E5BA2">
        <w:rPr>
          <w:rFonts w:ascii="Times New Roman" w:hAnsi="Times New Roman" w:cs="Times New Roman"/>
        </w:rPr>
        <w:t xml:space="preserve"> </w:t>
      </w:r>
      <w:r w:rsidR="004B03DC">
        <w:rPr>
          <w:rFonts w:ascii="Times New Roman" w:hAnsi="Times New Roman" w:cs="Times New Roman"/>
        </w:rPr>
        <w:t xml:space="preserve">If so, </w:t>
      </w:r>
      <w:r w:rsidR="00DF63A6">
        <w:rPr>
          <w:rFonts w:ascii="Times New Roman" w:hAnsi="Times New Roman" w:cs="Times New Roman"/>
        </w:rPr>
        <w:t>which candidate?</w:t>
      </w:r>
    </w:p>
    <w:p w14:paraId="5CC73575" w14:textId="74B27BCD" w:rsidR="0081537B" w:rsidRPr="00054E14" w:rsidRDefault="0081537B" w:rsidP="0081537B">
      <w:pPr>
        <w:pStyle w:val="ListParagraph"/>
        <w:spacing w:line="480" w:lineRule="auto"/>
        <w:rPr>
          <w:rFonts w:ascii="Times New Roman" w:hAnsi="Times New Roman" w:cs="Times New Roman"/>
        </w:rPr>
      </w:pPr>
      <w:r>
        <w:rPr>
          <w:rFonts w:ascii="Times New Roman" w:hAnsi="Times New Roman" w:cs="Times New Roman"/>
        </w:rPr>
        <w:lastRenderedPageBreak/>
        <w:t>Answer:</w:t>
      </w:r>
      <w:r w:rsidR="008A7902">
        <w:rPr>
          <w:rFonts w:ascii="Times New Roman" w:hAnsi="Times New Roman" w:cs="Times New Roman"/>
        </w:rPr>
        <w:t xml:space="preserve"> </w:t>
      </w:r>
      <w:r w:rsidR="00DF63A6">
        <w:rPr>
          <w:rFonts w:ascii="Times New Roman" w:hAnsi="Times New Roman" w:cs="Times New Roman"/>
        </w:rPr>
        <w:t xml:space="preserve">Yes, the majority candidate is </w:t>
      </w:r>
      <w:r w:rsidR="008A7902">
        <w:rPr>
          <w:rFonts w:ascii="Times New Roman" w:hAnsi="Times New Roman" w:cs="Times New Roman"/>
        </w:rPr>
        <w:t>A</w:t>
      </w:r>
      <w:r w:rsidR="00AA60FD">
        <w:rPr>
          <w:rFonts w:ascii="Times New Roman" w:hAnsi="Times New Roman" w:cs="Times New Roman"/>
        </w:rPr>
        <w:t>.</w:t>
      </w:r>
    </w:p>
    <w:p w14:paraId="0A791CD0" w14:textId="4C7F2A70" w:rsidR="00312F9D" w:rsidRDefault="00312F9D" w:rsidP="00F909BD">
      <w:pPr>
        <w:pStyle w:val="ListParagraph"/>
        <w:numPr>
          <w:ilvl w:val="0"/>
          <w:numId w:val="60"/>
        </w:numPr>
        <w:spacing w:line="480" w:lineRule="auto"/>
        <w:rPr>
          <w:rFonts w:ascii="Times New Roman" w:hAnsi="Times New Roman" w:cs="Times New Roman"/>
        </w:rPr>
      </w:pPr>
      <w:commentRangeStart w:id="154"/>
      <w:r w:rsidRPr="00054E14">
        <w:rPr>
          <w:rFonts w:ascii="Times New Roman" w:hAnsi="Times New Roman" w:cs="Times New Roman"/>
        </w:rPr>
        <w:t xml:space="preserve">Does </w:t>
      </w:r>
      <w:commentRangeEnd w:id="154"/>
      <w:r w:rsidR="00981A63">
        <w:rPr>
          <w:rStyle w:val="CommentReference"/>
        </w:rPr>
        <w:commentReference w:id="154"/>
      </w:r>
      <w:r w:rsidRPr="00054E14">
        <w:rPr>
          <w:rFonts w:ascii="Times New Roman" w:hAnsi="Times New Roman" w:cs="Times New Roman"/>
        </w:rPr>
        <w:t>th</w:t>
      </w:r>
      <w:r w:rsidR="004001CE">
        <w:rPr>
          <w:rFonts w:ascii="Times New Roman" w:hAnsi="Times New Roman" w:cs="Times New Roman"/>
        </w:rPr>
        <w:t>is</w:t>
      </w:r>
      <w:r w:rsidRPr="00054E14">
        <w:rPr>
          <w:rFonts w:ascii="Times New Roman" w:hAnsi="Times New Roman" w:cs="Times New Roman"/>
        </w:rPr>
        <w:t xml:space="preserve"> </w:t>
      </w:r>
      <w:proofErr w:type="spellStart"/>
      <w:r w:rsidR="00EB00E5">
        <w:rPr>
          <w:rFonts w:ascii="Times New Roman" w:hAnsi="Times New Roman" w:cs="Times New Roman"/>
        </w:rPr>
        <w:t>Borda</w:t>
      </w:r>
      <w:proofErr w:type="spellEnd"/>
      <w:r w:rsidR="00EB00E5">
        <w:rPr>
          <w:rFonts w:ascii="Times New Roman" w:hAnsi="Times New Roman" w:cs="Times New Roman"/>
        </w:rPr>
        <w:t xml:space="preserve"> method </w:t>
      </w:r>
      <w:r w:rsidRPr="00054E14">
        <w:rPr>
          <w:rFonts w:ascii="Times New Roman" w:hAnsi="Times New Roman" w:cs="Times New Roman"/>
        </w:rPr>
        <w:t>election violate the majority criterion?</w:t>
      </w:r>
      <w:r w:rsidR="002E5BA2">
        <w:rPr>
          <w:rFonts w:ascii="Times New Roman" w:hAnsi="Times New Roman" w:cs="Times New Roman"/>
        </w:rPr>
        <w:t xml:space="preserve"> </w:t>
      </w:r>
      <w:r w:rsidRPr="00054E14">
        <w:rPr>
          <w:rFonts w:ascii="Times New Roman" w:hAnsi="Times New Roman" w:cs="Times New Roman"/>
        </w:rPr>
        <w:t xml:space="preserve">Justify your answer. </w:t>
      </w:r>
    </w:p>
    <w:p w14:paraId="23BD6254" w14:textId="6CD9B776" w:rsidR="0081537B" w:rsidRPr="00054E14" w:rsidRDefault="0081537B" w:rsidP="0081537B">
      <w:pPr>
        <w:pStyle w:val="ListParagraph"/>
        <w:spacing w:line="480" w:lineRule="auto"/>
        <w:rPr>
          <w:rFonts w:ascii="Times New Roman" w:hAnsi="Times New Roman" w:cs="Times New Roman"/>
        </w:rPr>
      </w:pPr>
      <w:r>
        <w:rPr>
          <w:rFonts w:ascii="Times New Roman" w:hAnsi="Times New Roman" w:cs="Times New Roman"/>
        </w:rPr>
        <w:t>Answer:</w:t>
      </w:r>
      <w:r w:rsidR="008A7902">
        <w:rPr>
          <w:rFonts w:ascii="Times New Roman" w:hAnsi="Times New Roman" w:cs="Times New Roman"/>
        </w:rPr>
        <w:t xml:space="preserve"> Yes, the majority candidate is </w:t>
      </w:r>
      <w:r w:rsidR="00EB00E5">
        <w:rPr>
          <w:rFonts w:ascii="Times New Roman" w:hAnsi="Times New Roman" w:cs="Times New Roman"/>
        </w:rPr>
        <w:t>A</w:t>
      </w:r>
      <w:r w:rsidR="007A66CD">
        <w:rPr>
          <w:rFonts w:ascii="Times New Roman" w:hAnsi="Times New Roman" w:cs="Times New Roman"/>
        </w:rPr>
        <w:t>,</w:t>
      </w:r>
      <w:r w:rsidR="00EB00E5">
        <w:rPr>
          <w:rFonts w:ascii="Times New Roman" w:hAnsi="Times New Roman" w:cs="Times New Roman"/>
        </w:rPr>
        <w:t xml:space="preserve"> but B wins by the </w:t>
      </w:r>
      <w:proofErr w:type="spellStart"/>
      <w:r w:rsidR="00EB00E5">
        <w:rPr>
          <w:rFonts w:ascii="Times New Roman" w:hAnsi="Times New Roman" w:cs="Times New Roman"/>
        </w:rPr>
        <w:t>Borda</w:t>
      </w:r>
      <w:proofErr w:type="spellEnd"/>
      <w:r w:rsidR="00EB00E5">
        <w:rPr>
          <w:rFonts w:ascii="Times New Roman" w:hAnsi="Times New Roman" w:cs="Times New Roman"/>
        </w:rPr>
        <w:t xml:space="preserve"> method.</w:t>
      </w:r>
    </w:p>
    <w:p w14:paraId="3F5A9B14" w14:textId="458BEC05" w:rsidR="00EF61C0" w:rsidRDefault="00B62086" w:rsidP="00F909BD">
      <w:pPr>
        <w:pStyle w:val="ListParagraph"/>
        <w:numPr>
          <w:ilvl w:val="0"/>
          <w:numId w:val="60"/>
        </w:numPr>
        <w:spacing w:line="480" w:lineRule="auto"/>
        <w:rPr>
          <w:rFonts w:ascii="Times New Roman" w:hAnsi="Times New Roman" w:cs="Times New Roman"/>
        </w:rPr>
      </w:pPr>
      <w:commentRangeStart w:id="155"/>
      <w:r w:rsidRPr="00054E14">
        <w:rPr>
          <w:rFonts w:ascii="Times New Roman" w:hAnsi="Times New Roman" w:cs="Times New Roman"/>
        </w:rPr>
        <w:t xml:space="preserve">Is </w:t>
      </w:r>
      <w:commentRangeEnd w:id="155"/>
      <w:r w:rsidR="00981A63">
        <w:rPr>
          <w:rStyle w:val="CommentReference"/>
        </w:rPr>
        <w:commentReference w:id="155"/>
      </w:r>
      <w:r w:rsidRPr="00054E14">
        <w:rPr>
          <w:rFonts w:ascii="Times New Roman" w:hAnsi="Times New Roman" w:cs="Times New Roman"/>
        </w:rPr>
        <w:t xml:space="preserve">there a </w:t>
      </w:r>
      <w:r w:rsidR="00BB1EC0" w:rsidRPr="00054E14">
        <w:rPr>
          <w:rFonts w:ascii="Times New Roman" w:hAnsi="Times New Roman" w:cs="Times New Roman"/>
        </w:rPr>
        <w:t>Condorcet candidate?</w:t>
      </w:r>
      <w:r w:rsidR="002E5BA2">
        <w:rPr>
          <w:rFonts w:ascii="Times New Roman" w:hAnsi="Times New Roman" w:cs="Times New Roman"/>
        </w:rPr>
        <w:t xml:space="preserve"> </w:t>
      </w:r>
      <w:r w:rsidR="00DF63A6">
        <w:rPr>
          <w:rFonts w:ascii="Times New Roman" w:hAnsi="Times New Roman" w:cs="Times New Roman"/>
        </w:rPr>
        <w:t>If so, which candidate?</w:t>
      </w:r>
    </w:p>
    <w:p w14:paraId="3B28012C" w14:textId="59634CB2" w:rsidR="0081537B" w:rsidRPr="00054E14" w:rsidRDefault="0081537B" w:rsidP="0081537B">
      <w:pPr>
        <w:pStyle w:val="ListParagraph"/>
        <w:spacing w:line="480" w:lineRule="auto"/>
        <w:rPr>
          <w:rFonts w:ascii="Times New Roman" w:hAnsi="Times New Roman" w:cs="Times New Roman"/>
        </w:rPr>
      </w:pPr>
      <w:r>
        <w:rPr>
          <w:rFonts w:ascii="Times New Roman" w:hAnsi="Times New Roman" w:cs="Times New Roman"/>
        </w:rPr>
        <w:t>Answer:</w:t>
      </w:r>
      <w:r w:rsidR="004B03DC">
        <w:rPr>
          <w:rFonts w:ascii="Times New Roman" w:hAnsi="Times New Roman" w:cs="Times New Roman"/>
        </w:rPr>
        <w:t xml:space="preserve"> Yes, </w:t>
      </w:r>
      <w:r w:rsidR="00DF63A6">
        <w:rPr>
          <w:rFonts w:ascii="Times New Roman" w:hAnsi="Times New Roman" w:cs="Times New Roman"/>
        </w:rPr>
        <w:t xml:space="preserve">the Condorcet candidate is A. </w:t>
      </w:r>
    </w:p>
    <w:p w14:paraId="7FDC34E4" w14:textId="6F9D02EF" w:rsidR="00B129BB" w:rsidRDefault="00B129BB" w:rsidP="00F909BD">
      <w:pPr>
        <w:pStyle w:val="ListParagraph"/>
        <w:numPr>
          <w:ilvl w:val="0"/>
          <w:numId w:val="60"/>
        </w:numPr>
        <w:spacing w:line="480" w:lineRule="auto"/>
        <w:rPr>
          <w:rFonts w:ascii="Times New Roman" w:hAnsi="Times New Roman" w:cs="Times New Roman"/>
        </w:rPr>
      </w:pPr>
      <w:commentRangeStart w:id="156"/>
      <w:r w:rsidRPr="00054E14">
        <w:rPr>
          <w:rFonts w:ascii="Times New Roman" w:hAnsi="Times New Roman" w:cs="Times New Roman"/>
        </w:rPr>
        <w:t xml:space="preserve">Does </w:t>
      </w:r>
      <w:commentRangeEnd w:id="156"/>
      <w:r w:rsidR="00981A63">
        <w:rPr>
          <w:rStyle w:val="CommentReference"/>
        </w:rPr>
        <w:commentReference w:id="156"/>
      </w:r>
      <w:r w:rsidRPr="00054E14">
        <w:rPr>
          <w:rFonts w:ascii="Times New Roman" w:hAnsi="Times New Roman" w:cs="Times New Roman"/>
        </w:rPr>
        <w:t xml:space="preserve">the </w:t>
      </w:r>
      <w:proofErr w:type="spellStart"/>
      <w:r w:rsidR="00E85DF8">
        <w:rPr>
          <w:rFonts w:ascii="Times New Roman" w:hAnsi="Times New Roman" w:cs="Times New Roman"/>
        </w:rPr>
        <w:t>Borda</w:t>
      </w:r>
      <w:proofErr w:type="spellEnd"/>
      <w:r w:rsidR="00E85DF8">
        <w:rPr>
          <w:rFonts w:ascii="Times New Roman" w:hAnsi="Times New Roman" w:cs="Times New Roman"/>
        </w:rPr>
        <w:t xml:space="preserve"> method </w:t>
      </w:r>
      <w:r w:rsidRPr="00054E14">
        <w:rPr>
          <w:rFonts w:ascii="Times New Roman" w:hAnsi="Times New Roman" w:cs="Times New Roman"/>
        </w:rPr>
        <w:t>election violate the Condorcet criterion?</w:t>
      </w:r>
      <w:r w:rsidR="002E5BA2">
        <w:rPr>
          <w:rFonts w:ascii="Times New Roman" w:hAnsi="Times New Roman" w:cs="Times New Roman"/>
        </w:rPr>
        <w:t xml:space="preserve"> </w:t>
      </w:r>
      <w:r w:rsidR="00E90FA4" w:rsidRPr="00054E14">
        <w:rPr>
          <w:rFonts w:ascii="Times New Roman" w:hAnsi="Times New Roman" w:cs="Times New Roman"/>
        </w:rPr>
        <w:t>Justify</w:t>
      </w:r>
      <w:r w:rsidR="008F4923" w:rsidRPr="00054E14">
        <w:rPr>
          <w:rFonts w:ascii="Times New Roman" w:hAnsi="Times New Roman" w:cs="Times New Roman"/>
        </w:rPr>
        <w:t xml:space="preserve"> your answer.</w:t>
      </w:r>
      <w:r w:rsidR="002E5BA2">
        <w:rPr>
          <w:rFonts w:ascii="Times New Roman" w:hAnsi="Times New Roman" w:cs="Times New Roman"/>
        </w:rPr>
        <w:t xml:space="preserve"> </w:t>
      </w:r>
    </w:p>
    <w:p w14:paraId="7D596827" w14:textId="70D52299" w:rsidR="0081537B" w:rsidRDefault="0081537B" w:rsidP="0081537B">
      <w:pPr>
        <w:pStyle w:val="ListParagraph"/>
        <w:spacing w:line="480" w:lineRule="auto"/>
        <w:rPr>
          <w:rFonts w:ascii="Times New Roman" w:hAnsi="Times New Roman" w:cs="Times New Roman"/>
        </w:rPr>
      </w:pPr>
      <w:r>
        <w:rPr>
          <w:rFonts w:ascii="Times New Roman" w:hAnsi="Times New Roman" w:cs="Times New Roman"/>
        </w:rPr>
        <w:t>Answer:</w:t>
      </w:r>
      <w:r w:rsidR="00E85DF8">
        <w:rPr>
          <w:rFonts w:ascii="Times New Roman" w:hAnsi="Times New Roman" w:cs="Times New Roman"/>
        </w:rPr>
        <w:t xml:space="preserve"> Yes, the </w:t>
      </w:r>
      <w:r w:rsidR="00B137CD">
        <w:rPr>
          <w:rFonts w:ascii="Times New Roman" w:hAnsi="Times New Roman" w:cs="Times New Roman"/>
        </w:rPr>
        <w:t xml:space="preserve">Condorcet candidate is A, but B wins by the </w:t>
      </w:r>
      <w:proofErr w:type="spellStart"/>
      <w:r w:rsidR="00B137CD">
        <w:rPr>
          <w:rFonts w:ascii="Times New Roman" w:hAnsi="Times New Roman" w:cs="Times New Roman"/>
        </w:rPr>
        <w:t>Borda</w:t>
      </w:r>
      <w:proofErr w:type="spellEnd"/>
      <w:r w:rsidR="00B137CD">
        <w:rPr>
          <w:rFonts w:ascii="Times New Roman" w:hAnsi="Times New Roman" w:cs="Times New Roman"/>
        </w:rPr>
        <w:t xml:space="preserve"> method.</w:t>
      </w:r>
    </w:p>
    <w:p w14:paraId="3B9D4DDB" w14:textId="75867E83" w:rsidR="00CD4501" w:rsidRDefault="00CD4501" w:rsidP="00F909BD">
      <w:pPr>
        <w:pStyle w:val="ListParagraph"/>
        <w:numPr>
          <w:ilvl w:val="0"/>
          <w:numId w:val="60"/>
        </w:numPr>
        <w:spacing w:line="480" w:lineRule="auto"/>
        <w:rPr>
          <w:rFonts w:ascii="Times New Roman" w:hAnsi="Times New Roman" w:cs="Times New Roman"/>
        </w:rPr>
      </w:pPr>
      <w:commentRangeStart w:id="157"/>
      <w:r>
        <w:rPr>
          <w:rFonts w:ascii="Times New Roman" w:hAnsi="Times New Roman" w:cs="Times New Roman"/>
        </w:rPr>
        <w:t xml:space="preserve">Can </w:t>
      </w:r>
      <w:commentRangeEnd w:id="157"/>
      <w:r w:rsidR="00981A63">
        <w:rPr>
          <w:rStyle w:val="CommentReference"/>
        </w:rPr>
        <w:commentReference w:id="157"/>
      </w:r>
      <w:r>
        <w:rPr>
          <w:rFonts w:ascii="Times New Roman" w:hAnsi="Times New Roman" w:cs="Times New Roman"/>
        </w:rPr>
        <w:t xml:space="preserve">an election that fails the </w:t>
      </w:r>
      <w:r w:rsidR="00193857">
        <w:rPr>
          <w:rFonts w:ascii="Times New Roman" w:hAnsi="Times New Roman" w:cs="Times New Roman"/>
        </w:rPr>
        <w:t>majority criterion</w:t>
      </w:r>
      <w:r w:rsidR="00637A97">
        <w:rPr>
          <w:rFonts w:ascii="Times New Roman" w:hAnsi="Times New Roman" w:cs="Times New Roman"/>
        </w:rPr>
        <w:t xml:space="preserve"> satisfy the Condorcet criterion?</w:t>
      </w:r>
      <w:r w:rsidR="002E5BA2">
        <w:rPr>
          <w:rFonts w:ascii="Times New Roman" w:hAnsi="Times New Roman" w:cs="Times New Roman"/>
        </w:rPr>
        <w:t xml:space="preserve"> </w:t>
      </w:r>
      <w:r w:rsidR="00637A97">
        <w:rPr>
          <w:rFonts w:ascii="Times New Roman" w:hAnsi="Times New Roman" w:cs="Times New Roman"/>
        </w:rPr>
        <w:t>Why or why not?</w:t>
      </w:r>
    </w:p>
    <w:p w14:paraId="1E2FF2B2" w14:textId="03D544C0" w:rsidR="00637A97" w:rsidRPr="00054E14" w:rsidRDefault="00637A97" w:rsidP="00637A97">
      <w:pPr>
        <w:pStyle w:val="ListParagraph"/>
        <w:spacing w:line="480" w:lineRule="auto"/>
        <w:rPr>
          <w:rFonts w:ascii="Times New Roman" w:hAnsi="Times New Roman" w:cs="Times New Roman"/>
        </w:rPr>
      </w:pPr>
      <w:r>
        <w:rPr>
          <w:rFonts w:ascii="Times New Roman" w:hAnsi="Times New Roman" w:cs="Times New Roman"/>
        </w:rPr>
        <w:t xml:space="preserve">Answer: No, because a majority candidate is automatically a Condorcet candidate. </w:t>
      </w:r>
    </w:p>
    <w:p w14:paraId="566A1CC4" w14:textId="7082261E" w:rsidR="00B16C7A" w:rsidRDefault="0068394F" w:rsidP="00B16C7A">
      <w:pPr>
        <w:spacing w:line="48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11.</w:t>
      </w:r>
      <w:r w:rsidR="00D1138A">
        <w:rPr>
          <w:rFonts w:ascii="Times New Roman" w:eastAsia="Times New Roman" w:hAnsi="Times New Roman" w:cs="Times New Roman"/>
          <w:b/>
          <w:bCs/>
          <w:sz w:val="24"/>
          <w:szCs w:val="24"/>
        </w:rPr>
        <w:t>7</w:t>
      </w:r>
      <w:r w:rsidR="002507AC">
        <w:rPr>
          <w:rFonts w:ascii="Times New Roman" w:eastAsia="Times New Roman" w:hAnsi="Times New Roman" w:cs="Times New Roman"/>
          <w:b/>
          <w:bCs/>
          <w:sz w:val="24"/>
          <w:szCs w:val="24"/>
        </w:rPr>
        <w:t>8</w:t>
      </w:r>
      <w:r w:rsidR="002E5BA2">
        <w:rPr>
          <w:rFonts w:ascii="Times New Roman" w:eastAsia="Times New Roman" w:hAnsi="Times New Roman" w:cs="Times New Roman"/>
          <w:b/>
          <w:bCs/>
          <w:sz w:val="24"/>
          <w:szCs w:val="24"/>
        </w:rPr>
        <w:t xml:space="preserve"> </w:t>
      </w:r>
      <w:r w:rsidR="00B16C7A">
        <w:rPr>
          <w:rFonts w:ascii="Times New Roman" w:eastAsia="Times New Roman" w:hAnsi="Times New Roman" w:cs="Times New Roman"/>
          <w:b/>
          <w:bCs/>
          <w:sz w:val="24"/>
          <w:szCs w:val="24"/>
        </w:rPr>
        <w:t xml:space="preserve">Sample Ballot Summary </w:t>
      </w:r>
      <w:r w:rsidR="00185604">
        <w:rPr>
          <w:rFonts w:ascii="Times New Roman" w:eastAsia="Times New Roman" w:hAnsi="Times New Roman" w:cs="Times New Roman"/>
          <w:b/>
          <w:bCs/>
          <w:sz w:val="24"/>
          <w:szCs w:val="24"/>
        </w:rPr>
        <w:t>3</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09"/>
        <w:gridCol w:w="960"/>
        <w:gridCol w:w="960"/>
        <w:gridCol w:w="960"/>
        <w:gridCol w:w="960"/>
        <w:gridCol w:w="960"/>
      </w:tblGrid>
      <w:tr w:rsidR="0018795A" w:rsidRPr="00527C2B" w14:paraId="49C95AF4" w14:textId="52EE24F7" w:rsidTr="006C12B6">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DE674A" w14:textId="77777777" w:rsidR="0018795A" w:rsidRPr="00527C2B" w:rsidRDefault="0018795A" w:rsidP="0018795A">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Number of Ballots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2D64CA" w14:textId="50D2B423" w:rsidR="0018795A" w:rsidRPr="0018795A" w:rsidRDefault="0018795A" w:rsidP="0018795A">
            <w:pPr>
              <w:spacing w:after="0" w:line="240" w:lineRule="auto"/>
              <w:rPr>
                <w:rFonts w:ascii="Times New Roman" w:eastAsia="Times New Roman" w:hAnsi="Times New Roman" w:cs="Times New Roman"/>
                <w:b/>
                <w:bCs/>
                <w:color w:val="000000"/>
                <w:sz w:val="24"/>
                <w:szCs w:val="24"/>
              </w:rPr>
            </w:pPr>
            <w:r w:rsidRPr="0018795A">
              <w:rPr>
                <w:rFonts w:ascii="Times New Roman" w:hAnsi="Times New Roman" w:cs="Times New Roman"/>
                <w:b/>
                <w:bCs/>
                <w:sz w:val="24"/>
                <w:szCs w:val="24"/>
              </w:rPr>
              <w:t>10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806A3B" w14:textId="7463B98B" w:rsidR="0018795A" w:rsidRPr="0018795A" w:rsidRDefault="0018795A" w:rsidP="0018795A">
            <w:pPr>
              <w:spacing w:after="0" w:line="240" w:lineRule="auto"/>
              <w:rPr>
                <w:rFonts w:ascii="Times New Roman" w:eastAsia="Times New Roman" w:hAnsi="Times New Roman" w:cs="Times New Roman"/>
                <w:b/>
                <w:bCs/>
                <w:color w:val="000000"/>
                <w:sz w:val="24"/>
                <w:szCs w:val="24"/>
              </w:rPr>
            </w:pPr>
            <w:r w:rsidRPr="0018795A">
              <w:rPr>
                <w:rFonts w:ascii="Times New Roman" w:hAnsi="Times New Roman" w:cs="Times New Roman"/>
                <w:b/>
                <w:bCs/>
                <w:sz w:val="24"/>
                <w:szCs w:val="24"/>
              </w:rPr>
              <w:t>7</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7832E7" w14:textId="02F37EFD" w:rsidR="0018795A" w:rsidRPr="0018795A" w:rsidRDefault="0018795A" w:rsidP="0018795A">
            <w:pPr>
              <w:spacing w:after="0" w:line="240" w:lineRule="auto"/>
              <w:rPr>
                <w:rFonts w:ascii="Times New Roman" w:eastAsia="Times New Roman" w:hAnsi="Times New Roman" w:cs="Times New Roman"/>
                <w:b/>
                <w:bCs/>
                <w:color w:val="000000"/>
                <w:sz w:val="24"/>
                <w:szCs w:val="24"/>
              </w:rPr>
            </w:pPr>
            <w:r w:rsidRPr="0018795A">
              <w:rPr>
                <w:rFonts w:ascii="Times New Roman" w:hAnsi="Times New Roman" w:cs="Times New Roman"/>
                <w:b/>
                <w:bCs/>
                <w:sz w:val="24"/>
                <w:szCs w:val="24"/>
              </w:rPr>
              <w:t>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54576C0" w14:textId="15C74CBD" w:rsidR="0018795A" w:rsidRPr="0018795A" w:rsidRDefault="0018795A" w:rsidP="0018795A">
            <w:pPr>
              <w:spacing w:after="0" w:line="240" w:lineRule="auto"/>
              <w:rPr>
                <w:rFonts w:ascii="Times New Roman" w:eastAsia="Times New Roman" w:hAnsi="Times New Roman" w:cs="Times New Roman"/>
                <w:b/>
                <w:bCs/>
                <w:color w:val="000000"/>
                <w:sz w:val="24"/>
                <w:szCs w:val="24"/>
              </w:rPr>
            </w:pPr>
            <w:r w:rsidRPr="0018795A">
              <w:rPr>
                <w:rFonts w:ascii="Times New Roman" w:hAnsi="Times New Roman" w:cs="Times New Roman"/>
                <w:b/>
                <w:bCs/>
                <w:sz w:val="24"/>
                <w:szCs w:val="24"/>
              </w:rPr>
              <w:t>5</w:t>
            </w:r>
          </w:p>
        </w:tc>
        <w:tc>
          <w:tcPr>
            <w:tcW w:w="960" w:type="dxa"/>
            <w:tcBorders>
              <w:top w:val="single" w:sz="8" w:space="0" w:color="A3A3A3"/>
              <w:left w:val="single" w:sz="8" w:space="0" w:color="A3A3A3"/>
              <w:bottom w:val="single" w:sz="8" w:space="0" w:color="A3A3A3"/>
              <w:right w:val="single" w:sz="8" w:space="0" w:color="A3A3A3"/>
            </w:tcBorders>
          </w:tcPr>
          <w:p w14:paraId="150CFD30" w14:textId="0228D6BC" w:rsidR="0018795A" w:rsidRPr="0018795A" w:rsidRDefault="0018795A" w:rsidP="0018795A">
            <w:pPr>
              <w:spacing w:after="0" w:line="240" w:lineRule="auto"/>
              <w:rPr>
                <w:rFonts w:ascii="Times New Roman" w:eastAsia="Times New Roman" w:hAnsi="Times New Roman" w:cs="Times New Roman"/>
                <w:b/>
                <w:bCs/>
                <w:color w:val="000000"/>
                <w:sz w:val="24"/>
                <w:szCs w:val="24"/>
              </w:rPr>
            </w:pPr>
            <w:r w:rsidRPr="0018795A">
              <w:rPr>
                <w:rFonts w:ascii="Times New Roman" w:hAnsi="Times New Roman" w:cs="Times New Roman"/>
                <w:b/>
                <w:bCs/>
                <w:sz w:val="24"/>
                <w:szCs w:val="24"/>
              </w:rPr>
              <w:t>4</w:t>
            </w:r>
          </w:p>
        </w:tc>
      </w:tr>
      <w:tr w:rsidR="0018795A" w:rsidRPr="00527C2B" w14:paraId="192B0785" w14:textId="4EB292E1" w:rsidTr="006C12B6">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B32000" w14:textId="2B295523" w:rsidR="0018795A" w:rsidRPr="00527C2B" w:rsidRDefault="00215E6A" w:rsidP="0018795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18795A" w:rsidRPr="00527C2B">
              <w:rPr>
                <w:rFonts w:ascii="Times New Roman" w:eastAsia="Times New Roman" w:hAnsi="Times New Roman" w:cs="Times New Roman"/>
                <w:color w:val="000000"/>
                <w:sz w:val="24"/>
                <w:szCs w:val="24"/>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DF8648" w14:textId="0A375D1C"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2F294F" w14:textId="3C05D55B"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509B89" w14:textId="3948720B"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6B9675" w14:textId="16F82F37"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3</w:t>
            </w:r>
          </w:p>
        </w:tc>
        <w:tc>
          <w:tcPr>
            <w:tcW w:w="960" w:type="dxa"/>
            <w:tcBorders>
              <w:top w:val="single" w:sz="8" w:space="0" w:color="A3A3A3"/>
              <w:left w:val="single" w:sz="8" w:space="0" w:color="A3A3A3"/>
              <w:bottom w:val="single" w:sz="8" w:space="0" w:color="A3A3A3"/>
              <w:right w:val="single" w:sz="8" w:space="0" w:color="A3A3A3"/>
            </w:tcBorders>
          </w:tcPr>
          <w:p w14:paraId="33B9AB17" w14:textId="634BFFF3"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4</w:t>
            </w:r>
          </w:p>
        </w:tc>
      </w:tr>
      <w:tr w:rsidR="0018795A" w:rsidRPr="00527C2B" w14:paraId="279E6EEE" w14:textId="3009BF77" w:rsidTr="006C12B6">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CC37E2" w14:textId="6BB3EA1E" w:rsidR="0018795A" w:rsidRPr="00527C2B" w:rsidRDefault="00215E6A" w:rsidP="0018795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18795A" w:rsidRPr="00527C2B">
              <w:rPr>
                <w:rFonts w:ascii="Times New Roman" w:eastAsia="Times New Roman" w:hAnsi="Times New Roman" w:cs="Times New Roman"/>
                <w:color w:val="000000"/>
                <w:sz w:val="24"/>
                <w:szCs w:val="24"/>
              </w:rPr>
              <w:t>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88A648" w14:textId="1FFA3031"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5FCF15" w14:textId="0EFA80C6"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E981193" w14:textId="78BD93F2"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E7100B" w14:textId="3D235BFD"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4</w:t>
            </w:r>
          </w:p>
        </w:tc>
        <w:tc>
          <w:tcPr>
            <w:tcW w:w="960" w:type="dxa"/>
            <w:tcBorders>
              <w:top w:val="single" w:sz="8" w:space="0" w:color="A3A3A3"/>
              <w:left w:val="single" w:sz="8" w:space="0" w:color="A3A3A3"/>
              <w:bottom w:val="single" w:sz="8" w:space="0" w:color="A3A3A3"/>
              <w:right w:val="single" w:sz="8" w:space="0" w:color="A3A3A3"/>
            </w:tcBorders>
          </w:tcPr>
          <w:p w14:paraId="010303EA" w14:textId="04950BE7"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1</w:t>
            </w:r>
          </w:p>
        </w:tc>
      </w:tr>
      <w:tr w:rsidR="0018795A" w:rsidRPr="00527C2B" w14:paraId="272A445C" w14:textId="0ED97B2C" w:rsidTr="006C12B6">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1277AE" w14:textId="702968E5" w:rsidR="0018795A" w:rsidRPr="00527C2B" w:rsidRDefault="00215E6A" w:rsidP="0018795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18795A" w:rsidRPr="00527C2B">
              <w:rPr>
                <w:rFonts w:ascii="Times New Roman" w:eastAsia="Times New Roman" w:hAnsi="Times New Roman" w:cs="Times New Roman"/>
                <w:color w:val="000000"/>
                <w:sz w:val="24"/>
                <w:szCs w:val="24"/>
              </w:rPr>
              <w:t>C</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86122C" w14:textId="56ADF8ED"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73F228" w14:textId="30A4E556"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1DD002" w14:textId="0A93E042"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C1B0A6" w14:textId="6903DA1E"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Pr>
          <w:p w14:paraId="4856F8BD" w14:textId="7A18D14E"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2</w:t>
            </w:r>
          </w:p>
        </w:tc>
      </w:tr>
      <w:tr w:rsidR="0018795A" w:rsidRPr="00527C2B" w14:paraId="1E6AF83B" w14:textId="5EF31B3D" w:rsidTr="006C12B6">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8D5491" w14:textId="7FAA1DE3" w:rsidR="0018795A" w:rsidRPr="00527C2B" w:rsidRDefault="00215E6A" w:rsidP="0018795A">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18795A" w:rsidRPr="00527C2B">
              <w:rPr>
                <w:rFonts w:ascii="Times New Roman" w:eastAsia="Times New Roman" w:hAnsi="Times New Roman" w:cs="Times New Roman"/>
                <w:color w:val="000000"/>
                <w:sz w:val="24"/>
                <w:szCs w:val="24"/>
              </w:rPr>
              <w:t>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7F1FBAC" w14:textId="3BB20C80"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50A36B" w14:textId="7D99C381"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9A009B" w14:textId="6356ABC0"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16381D" w14:textId="38C28609"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Pr>
          <w:p w14:paraId="2F68E98C" w14:textId="304FB98C" w:rsidR="0018795A" w:rsidRPr="0018795A" w:rsidRDefault="0018795A" w:rsidP="0018795A">
            <w:pPr>
              <w:spacing w:after="0" w:line="240" w:lineRule="auto"/>
              <w:rPr>
                <w:rFonts w:ascii="Times New Roman" w:eastAsia="Times New Roman" w:hAnsi="Times New Roman" w:cs="Times New Roman"/>
                <w:color w:val="000000"/>
              </w:rPr>
            </w:pPr>
            <w:r w:rsidRPr="0018795A">
              <w:rPr>
                <w:rFonts w:ascii="Times New Roman" w:hAnsi="Times New Roman" w:cs="Times New Roman"/>
              </w:rPr>
              <w:t>3</w:t>
            </w:r>
          </w:p>
        </w:tc>
      </w:tr>
    </w:tbl>
    <w:p w14:paraId="68A5C354" w14:textId="1C6050E1" w:rsidR="00451C97" w:rsidRDefault="00451C97" w:rsidP="00F10FC9">
      <w:pPr>
        <w:spacing w:line="480" w:lineRule="auto"/>
        <w:rPr>
          <w:rFonts w:ascii="Times New Roman" w:hAnsi="Times New Roman" w:cs="Times New Roman"/>
          <w:b/>
          <w:bCs/>
          <w:sz w:val="24"/>
          <w:szCs w:val="24"/>
        </w:rPr>
      </w:pPr>
    </w:p>
    <w:p w14:paraId="360B9105" w14:textId="13AF905F" w:rsidR="00054E14" w:rsidRDefault="00054E14" w:rsidP="00F10FC9">
      <w:pPr>
        <w:spacing w:line="480" w:lineRule="auto"/>
        <w:rPr>
          <w:rFonts w:ascii="Times New Roman" w:hAnsi="Times New Roman" w:cs="Times New Roman"/>
        </w:rPr>
      </w:pPr>
      <w:r>
        <w:rPr>
          <w:rFonts w:ascii="Times New Roman" w:hAnsi="Times New Roman" w:cs="Times New Roman"/>
        </w:rPr>
        <w:t xml:space="preserve">Use Sample Ballot Summary </w:t>
      </w:r>
      <w:r w:rsidR="00336CE7">
        <w:rPr>
          <w:rFonts w:ascii="Times New Roman" w:hAnsi="Times New Roman" w:cs="Times New Roman"/>
        </w:rPr>
        <w:t>3</w:t>
      </w:r>
      <w:r>
        <w:rPr>
          <w:rFonts w:ascii="Times New Roman" w:hAnsi="Times New Roman" w:cs="Times New Roman"/>
        </w:rPr>
        <w:t xml:space="preserve"> in </w:t>
      </w:r>
      <w:r w:rsidR="0068394F">
        <w:rPr>
          <w:rFonts w:ascii="Times New Roman" w:hAnsi="Times New Roman" w:cs="Times New Roman"/>
        </w:rPr>
        <w:t>Figure 11.</w:t>
      </w:r>
      <w:r w:rsidR="00D1138A">
        <w:rPr>
          <w:rFonts w:ascii="Times New Roman" w:hAnsi="Times New Roman" w:cs="Times New Roman"/>
        </w:rPr>
        <w:t>7</w:t>
      </w:r>
      <w:r w:rsidR="002507AC">
        <w:rPr>
          <w:rFonts w:ascii="Times New Roman" w:hAnsi="Times New Roman" w:cs="Times New Roman"/>
        </w:rPr>
        <w:t>8</w:t>
      </w:r>
      <w:r>
        <w:rPr>
          <w:rFonts w:ascii="Times New Roman" w:hAnsi="Times New Roman" w:cs="Times New Roman"/>
        </w:rPr>
        <w:t xml:space="preserve"> to </w:t>
      </w:r>
      <w:r w:rsidR="00ED3A09">
        <w:rPr>
          <w:rFonts w:ascii="Times New Roman" w:hAnsi="Times New Roman" w:cs="Times New Roman"/>
        </w:rPr>
        <w:t>answer the following questions</w:t>
      </w:r>
      <w:r w:rsidR="00F0338E">
        <w:rPr>
          <w:rFonts w:ascii="Times New Roman" w:hAnsi="Times New Roman" w:cs="Times New Roman"/>
        </w:rPr>
        <w:t>.</w:t>
      </w:r>
    </w:p>
    <w:p w14:paraId="5C7D1B1D" w14:textId="470B611E" w:rsidR="007E35C4" w:rsidRDefault="007E35C4" w:rsidP="00F909BD">
      <w:pPr>
        <w:pStyle w:val="ListParagraph"/>
        <w:numPr>
          <w:ilvl w:val="0"/>
          <w:numId w:val="60"/>
        </w:numPr>
        <w:spacing w:line="480" w:lineRule="auto"/>
        <w:rPr>
          <w:rFonts w:ascii="Times New Roman" w:hAnsi="Times New Roman" w:cs="Times New Roman"/>
        </w:rPr>
      </w:pPr>
      <w:commentRangeStart w:id="158"/>
      <w:r w:rsidRPr="00054E14">
        <w:rPr>
          <w:rFonts w:ascii="Times New Roman" w:hAnsi="Times New Roman" w:cs="Times New Roman"/>
        </w:rPr>
        <w:t xml:space="preserve">Determine </w:t>
      </w:r>
      <w:commentRangeEnd w:id="158"/>
      <w:r w:rsidR="00981A63">
        <w:rPr>
          <w:rStyle w:val="CommentReference"/>
        </w:rPr>
        <w:commentReference w:id="158"/>
      </w:r>
      <w:r w:rsidR="00090024">
        <w:rPr>
          <w:rFonts w:ascii="Times New Roman" w:hAnsi="Times New Roman" w:cs="Times New Roman"/>
        </w:rPr>
        <w:t xml:space="preserve">the </w:t>
      </w:r>
      <w:proofErr w:type="spellStart"/>
      <w:r w:rsidRPr="00054E14">
        <w:rPr>
          <w:rFonts w:ascii="Times New Roman" w:hAnsi="Times New Roman" w:cs="Times New Roman"/>
        </w:rPr>
        <w:t>Borda</w:t>
      </w:r>
      <w:proofErr w:type="spellEnd"/>
      <w:r w:rsidRPr="00054E14">
        <w:rPr>
          <w:rFonts w:ascii="Times New Roman" w:hAnsi="Times New Roman" w:cs="Times New Roman"/>
        </w:rPr>
        <w:t xml:space="preserve"> score for each candidate and the winner of the election using the </w:t>
      </w:r>
      <w:proofErr w:type="spellStart"/>
      <w:r w:rsidRPr="00054E14">
        <w:rPr>
          <w:rFonts w:ascii="Times New Roman" w:hAnsi="Times New Roman" w:cs="Times New Roman"/>
        </w:rPr>
        <w:t>Borda</w:t>
      </w:r>
      <w:proofErr w:type="spellEnd"/>
      <w:r w:rsidRPr="00054E14">
        <w:rPr>
          <w:rFonts w:ascii="Times New Roman" w:hAnsi="Times New Roman" w:cs="Times New Roman"/>
        </w:rPr>
        <w:t xml:space="preserve"> count method. </w:t>
      </w:r>
    </w:p>
    <w:p w14:paraId="60DEC150" w14:textId="6E48323C" w:rsidR="0081537B" w:rsidRPr="00054E14" w:rsidRDefault="0081537B" w:rsidP="0081537B">
      <w:pPr>
        <w:pStyle w:val="ListParagraph"/>
        <w:spacing w:line="480" w:lineRule="auto"/>
        <w:rPr>
          <w:rFonts w:ascii="Times New Roman" w:hAnsi="Times New Roman" w:cs="Times New Roman"/>
        </w:rPr>
      </w:pPr>
      <w:r>
        <w:rPr>
          <w:rFonts w:ascii="Times New Roman" w:hAnsi="Times New Roman" w:cs="Times New Roman"/>
        </w:rPr>
        <w:t>Answer:</w:t>
      </w:r>
      <w:r w:rsidR="001C2665">
        <w:rPr>
          <w:rFonts w:ascii="Times New Roman" w:hAnsi="Times New Roman" w:cs="Times New Roman"/>
        </w:rPr>
        <w:t xml:space="preserve"> </w:t>
      </w:r>
      <w:r w:rsidR="00AA60FD">
        <w:rPr>
          <w:rFonts w:ascii="Times New Roman" w:hAnsi="Times New Roman" w:cs="Times New Roman"/>
        </w:rPr>
        <w:t xml:space="preserve">The </w:t>
      </w:r>
      <w:proofErr w:type="spellStart"/>
      <w:r w:rsidR="00AA60FD">
        <w:rPr>
          <w:rFonts w:ascii="Times New Roman" w:hAnsi="Times New Roman" w:cs="Times New Roman"/>
        </w:rPr>
        <w:t>Borda</w:t>
      </w:r>
      <w:proofErr w:type="spellEnd"/>
      <w:r w:rsidR="00AA60FD">
        <w:rPr>
          <w:rFonts w:ascii="Times New Roman" w:hAnsi="Times New Roman" w:cs="Times New Roman"/>
        </w:rPr>
        <w:t xml:space="preserve"> score for each candidate is as follows: </w:t>
      </w:r>
      <w:r w:rsidR="001C2665">
        <w:rPr>
          <w:rFonts w:ascii="Times New Roman" w:hAnsi="Times New Roman" w:cs="Times New Roman"/>
        </w:rPr>
        <w:t xml:space="preserve">A </w:t>
      </w:r>
      <w:r w:rsidR="00F52925">
        <w:rPr>
          <w:rFonts w:ascii="Times New Roman" w:hAnsi="Times New Roman" w:cs="Times New Roman"/>
        </w:rPr>
        <w:t>47</w:t>
      </w:r>
      <w:r w:rsidR="001C2665">
        <w:rPr>
          <w:rFonts w:ascii="Times New Roman" w:hAnsi="Times New Roman" w:cs="Times New Roman"/>
        </w:rPr>
        <w:t xml:space="preserve"> B </w:t>
      </w:r>
      <w:r w:rsidR="00F52925">
        <w:rPr>
          <w:rFonts w:ascii="Times New Roman" w:hAnsi="Times New Roman" w:cs="Times New Roman"/>
        </w:rPr>
        <w:t>51</w:t>
      </w:r>
      <w:r w:rsidR="00AB32EA">
        <w:rPr>
          <w:rFonts w:ascii="Times New Roman" w:hAnsi="Times New Roman" w:cs="Times New Roman"/>
        </w:rPr>
        <w:t xml:space="preserve">, C </w:t>
      </w:r>
      <w:r w:rsidR="00F52925">
        <w:rPr>
          <w:rFonts w:ascii="Times New Roman" w:hAnsi="Times New Roman" w:cs="Times New Roman"/>
        </w:rPr>
        <w:t>53</w:t>
      </w:r>
      <w:r w:rsidR="00AB32EA">
        <w:rPr>
          <w:rFonts w:ascii="Times New Roman" w:hAnsi="Times New Roman" w:cs="Times New Roman"/>
        </w:rPr>
        <w:t xml:space="preserve">, D </w:t>
      </w:r>
      <w:r w:rsidR="00F52925">
        <w:rPr>
          <w:rFonts w:ascii="Times New Roman" w:hAnsi="Times New Roman" w:cs="Times New Roman"/>
        </w:rPr>
        <w:t>35</w:t>
      </w:r>
      <w:r w:rsidR="00981A63">
        <w:rPr>
          <w:rFonts w:ascii="Times New Roman" w:hAnsi="Times New Roman" w:cs="Times New Roman"/>
        </w:rPr>
        <w:t>; Winner</w:t>
      </w:r>
      <w:r w:rsidR="00AA60FD">
        <w:rPr>
          <w:rFonts w:ascii="Times New Roman" w:hAnsi="Times New Roman" w:cs="Times New Roman"/>
        </w:rPr>
        <w:t>. The w</w:t>
      </w:r>
      <w:r w:rsidR="00AB32EA">
        <w:rPr>
          <w:rFonts w:ascii="Times New Roman" w:hAnsi="Times New Roman" w:cs="Times New Roman"/>
        </w:rPr>
        <w:t>inner</w:t>
      </w:r>
      <w:r w:rsidR="00AA60FD">
        <w:rPr>
          <w:rFonts w:ascii="Times New Roman" w:hAnsi="Times New Roman" w:cs="Times New Roman"/>
        </w:rPr>
        <w:t xml:space="preserve"> is Candidate</w:t>
      </w:r>
      <w:r w:rsidR="00AB32EA">
        <w:rPr>
          <w:rFonts w:ascii="Times New Roman" w:hAnsi="Times New Roman" w:cs="Times New Roman"/>
        </w:rPr>
        <w:t xml:space="preserve"> </w:t>
      </w:r>
      <w:r w:rsidR="00662AE4">
        <w:rPr>
          <w:rFonts w:ascii="Times New Roman" w:hAnsi="Times New Roman" w:cs="Times New Roman"/>
        </w:rPr>
        <w:t>C</w:t>
      </w:r>
      <w:r w:rsidR="00AA60FD">
        <w:rPr>
          <w:rFonts w:ascii="Times New Roman" w:hAnsi="Times New Roman" w:cs="Times New Roman"/>
        </w:rPr>
        <w:t>.</w:t>
      </w:r>
    </w:p>
    <w:p w14:paraId="46861408" w14:textId="3371E05D" w:rsidR="007E35C4" w:rsidRDefault="007E35C4" w:rsidP="00F909BD">
      <w:pPr>
        <w:pStyle w:val="ListParagraph"/>
        <w:numPr>
          <w:ilvl w:val="0"/>
          <w:numId w:val="60"/>
        </w:numPr>
        <w:spacing w:line="480" w:lineRule="auto"/>
        <w:rPr>
          <w:rFonts w:ascii="Times New Roman" w:hAnsi="Times New Roman" w:cs="Times New Roman"/>
        </w:rPr>
      </w:pPr>
      <w:commentRangeStart w:id="159"/>
      <w:r w:rsidRPr="00054E14">
        <w:rPr>
          <w:rFonts w:ascii="Times New Roman" w:hAnsi="Times New Roman" w:cs="Times New Roman"/>
        </w:rPr>
        <w:t xml:space="preserve">Is </w:t>
      </w:r>
      <w:commentRangeEnd w:id="159"/>
      <w:r w:rsidR="00981A63">
        <w:rPr>
          <w:rStyle w:val="CommentReference"/>
        </w:rPr>
        <w:commentReference w:id="159"/>
      </w:r>
      <w:r w:rsidRPr="00054E14">
        <w:rPr>
          <w:rFonts w:ascii="Times New Roman" w:hAnsi="Times New Roman" w:cs="Times New Roman"/>
        </w:rPr>
        <w:t>there a majority candidate?</w:t>
      </w:r>
    </w:p>
    <w:p w14:paraId="32B91F83" w14:textId="4E14E1AE" w:rsidR="0081537B" w:rsidRPr="00054E14" w:rsidRDefault="0081537B" w:rsidP="0081537B">
      <w:pPr>
        <w:pStyle w:val="ListParagraph"/>
        <w:spacing w:line="480" w:lineRule="auto"/>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360B6B">
        <w:rPr>
          <w:rFonts w:ascii="Times New Roman" w:hAnsi="Times New Roman" w:cs="Times New Roman"/>
        </w:rPr>
        <w:t>No.</w:t>
      </w:r>
      <w:r w:rsidR="002E5BA2">
        <w:rPr>
          <w:rFonts w:ascii="Times New Roman" w:hAnsi="Times New Roman" w:cs="Times New Roman"/>
        </w:rPr>
        <w:t xml:space="preserve"> </w:t>
      </w:r>
    </w:p>
    <w:p w14:paraId="20BB5159" w14:textId="1222A615" w:rsidR="007E35C4" w:rsidRDefault="007E35C4" w:rsidP="00F909BD">
      <w:pPr>
        <w:pStyle w:val="ListParagraph"/>
        <w:numPr>
          <w:ilvl w:val="0"/>
          <w:numId w:val="60"/>
        </w:numPr>
        <w:spacing w:line="480" w:lineRule="auto"/>
        <w:rPr>
          <w:rFonts w:ascii="Times New Roman" w:hAnsi="Times New Roman" w:cs="Times New Roman"/>
        </w:rPr>
      </w:pPr>
      <w:commentRangeStart w:id="160"/>
      <w:r w:rsidRPr="00054E14">
        <w:rPr>
          <w:rFonts w:ascii="Times New Roman" w:hAnsi="Times New Roman" w:cs="Times New Roman"/>
        </w:rPr>
        <w:t xml:space="preserve">Does </w:t>
      </w:r>
      <w:commentRangeEnd w:id="160"/>
      <w:r w:rsidR="00981A63">
        <w:rPr>
          <w:rStyle w:val="CommentReference"/>
        </w:rPr>
        <w:commentReference w:id="160"/>
      </w:r>
      <w:r w:rsidRPr="00054E14">
        <w:rPr>
          <w:rFonts w:ascii="Times New Roman" w:hAnsi="Times New Roman" w:cs="Times New Roman"/>
        </w:rPr>
        <w:t>the election violate the majority criterion?</w:t>
      </w:r>
      <w:r w:rsidR="002E5BA2">
        <w:rPr>
          <w:rFonts w:ascii="Times New Roman" w:hAnsi="Times New Roman" w:cs="Times New Roman"/>
        </w:rPr>
        <w:t xml:space="preserve"> </w:t>
      </w:r>
      <w:r w:rsidRPr="00054E14">
        <w:rPr>
          <w:rFonts w:ascii="Times New Roman" w:hAnsi="Times New Roman" w:cs="Times New Roman"/>
        </w:rPr>
        <w:t xml:space="preserve">Justify your answer. </w:t>
      </w:r>
    </w:p>
    <w:p w14:paraId="01B39A82" w14:textId="76B6BDDF" w:rsidR="0081537B" w:rsidRDefault="0081537B" w:rsidP="0081537B">
      <w:pPr>
        <w:pStyle w:val="ListParagraph"/>
        <w:spacing w:line="480" w:lineRule="auto"/>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360B6B">
        <w:rPr>
          <w:rFonts w:ascii="Times New Roman" w:hAnsi="Times New Roman" w:cs="Times New Roman"/>
        </w:rPr>
        <w:t>No.</w:t>
      </w:r>
      <w:r w:rsidR="002E5BA2">
        <w:rPr>
          <w:rFonts w:ascii="Times New Roman" w:hAnsi="Times New Roman" w:cs="Times New Roman"/>
        </w:rPr>
        <w:t xml:space="preserve"> </w:t>
      </w:r>
      <w:r w:rsidR="00360B6B">
        <w:rPr>
          <w:rFonts w:ascii="Times New Roman" w:hAnsi="Times New Roman" w:cs="Times New Roman"/>
        </w:rPr>
        <w:t>It can’t violate the majority criterion because no one has a majority.</w:t>
      </w:r>
    </w:p>
    <w:p w14:paraId="11CA246C" w14:textId="4638FFA4" w:rsidR="00715BF3" w:rsidRDefault="00715BF3" w:rsidP="00F909BD">
      <w:pPr>
        <w:pStyle w:val="ListParagraph"/>
        <w:numPr>
          <w:ilvl w:val="0"/>
          <w:numId w:val="60"/>
        </w:numPr>
        <w:spacing w:line="480" w:lineRule="auto"/>
        <w:rPr>
          <w:rFonts w:ascii="Times New Roman" w:hAnsi="Times New Roman" w:cs="Times New Roman"/>
        </w:rPr>
      </w:pPr>
      <w:commentRangeStart w:id="161"/>
      <w:r>
        <w:rPr>
          <w:rFonts w:ascii="Times New Roman" w:hAnsi="Times New Roman" w:cs="Times New Roman"/>
        </w:rPr>
        <w:lastRenderedPageBreak/>
        <w:t xml:space="preserve">Determine </w:t>
      </w:r>
      <w:commentRangeEnd w:id="161"/>
      <w:r w:rsidR="00981A63">
        <w:rPr>
          <w:rStyle w:val="CommentReference"/>
        </w:rPr>
        <w:commentReference w:id="161"/>
      </w:r>
      <w:r>
        <w:rPr>
          <w:rFonts w:ascii="Times New Roman" w:hAnsi="Times New Roman" w:cs="Times New Roman"/>
        </w:rPr>
        <w:t xml:space="preserve">the winner by pairwise comparison. </w:t>
      </w:r>
    </w:p>
    <w:p w14:paraId="13B412BE" w14:textId="69E345A1" w:rsidR="00715BF3" w:rsidRPr="00054E14" w:rsidRDefault="00715BF3" w:rsidP="00715BF3">
      <w:pPr>
        <w:pStyle w:val="ListParagraph"/>
        <w:spacing w:line="480" w:lineRule="auto"/>
        <w:rPr>
          <w:rFonts w:ascii="Times New Roman" w:hAnsi="Times New Roman" w:cs="Times New Roman"/>
        </w:rPr>
      </w:pPr>
      <w:r>
        <w:rPr>
          <w:rFonts w:ascii="Times New Roman" w:hAnsi="Times New Roman" w:cs="Times New Roman"/>
        </w:rPr>
        <w:t xml:space="preserve">Answer: </w:t>
      </w:r>
      <w:r w:rsidR="00AA60FD">
        <w:rPr>
          <w:rFonts w:ascii="Times New Roman" w:hAnsi="Times New Roman" w:cs="Times New Roman"/>
        </w:rPr>
        <w:t xml:space="preserve">Candidate </w:t>
      </w:r>
      <w:r w:rsidR="00B236F3">
        <w:rPr>
          <w:rFonts w:ascii="Times New Roman" w:hAnsi="Times New Roman" w:cs="Times New Roman"/>
        </w:rPr>
        <w:t>B</w:t>
      </w:r>
      <w:r w:rsidR="00AA60FD">
        <w:rPr>
          <w:rFonts w:ascii="Times New Roman" w:hAnsi="Times New Roman" w:cs="Times New Roman"/>
        </w:rPr>
        <w:t xml:space="preserve"> wins using the pairwise comparison method.</w:t>
      </w:r>
    </w:p>
    <w:p w14:paraId="4D2C8006" w14:textId="2883A473" w:rsidR="007E35C4" w:rsidRDefault="007E35C4" w:rsidP="00F909BD">
      <w:pPr>
        <w:pStyle w:val="ListParagraph"/>
        <w:numPr>
          <w:ilvl w:val="0"/>
          <w:numId w:val="60"/>
        </w:numPr>
        <w:spacing w:line="480" w:lineRule="auto"/>
        <w:rPr>
          <w:rFonts w:ascii="Times New Roman" w:hAnsi="Times New Roman" w:cs="Times New Roman"/>
        </w:rPr>
      </w:pPr>
      <w:commentRangeStart w:id="162"/>
      <w:r w:rsidRPr="00054E14">
        <w:rPr>
          <w:rFonts w:ascii="Times New Roman" w:hAnsi="Times New Roman" w:cs="Times New Roman"/>
        </w:rPr>
        <w:t xml:space="preserve">Is </w:t>
      </w:r>
      <w:commentRangeEnd w:id="162"/>
      <w:r w:rsidR="00981A63">
        <w:rPr>
          <w:rStyle w:val="CommentReference"/>
        </w:rPr>
        <w:commentReference w:id="162"/>
      </w:r>
      <w:r w:rsidRPr="00054E14">
        <w:rPr>
          <w:rFonts w:ascii="Times New Roman" w:hAnsi="Times New Roman" w:cs="Times New Roman"/>
        </w:rPr>
        <w:t>there a Condorcet candidate?</w:t>
      </w:r>
    </w:p>
    <w:p w14:paraId="5D48A50B" w14:textId="23714CC2" w:rsidR="0081537B" w:rsidRPr="00054E14" w:rsidRDefault="0081537B" w:rsidP="0081537B">
      <w:pPr>
        <w:pStyle w:val="ListParagraph"/>
        <w:spacing w:line="480" w:lineRule="auto"/>
        <w:rPr>
          <w:rFonts w:ascii="Times New Roman" w:hAnsi="Times New Roman" w:cs="Times New Roman"/>
        </w:rPr>
      </w:pPr>
      <w:r>
        <w:rPr>
          <w:rFonts w:ascii="Times New Roman" w:hAnsi="Times New Roman" w:cs="Times New Roman"/>
        </w:rPr>
        <w:t>Answer:</w:t>
      </w:r>
      <w:r w:rsidR="00AA60FD">
        <w:rPr>
          <w:rFonts w:ascii="Times New Roman" w:hAnsi="Times New Roman" w:cs="Times New Roman"/>
        </w:rPr>
        <w:t xml:space="preserve"> Candidate</w:t>
      </w:r>
      <w:r w:rsidR="00B236F3">
        <w:rPr>
          <w:rFonts w:ascii="Times New Roman" w:hAnsi="Times New Roman" w:cs="Times New Roman"/>
        </w:rPr>
        <w:t xml:space="preserve"> </w:t>
      </w:r>
      <w:r w:rsidR="002866A8">
        <w:rPr>
          <w:rFonts w:ascii="Times New Roman" w:hAnsi="Times New Roman" w:cs="Times New Roman"/>
        </w:rPr>
        <w:t>B</w:t>
      </w:r>
      <w:r w:rsidR="00AA60FD">
        <w:rPr>
          <w:rFonts w:ascii="Times New Roman" w:hAnsi="Times New Roman" w:cs="Times New Roman"/>
        </w:rPr>
        <w:t xml:space="preserve"> is the Condorcet candidate.</w:t>
      </w:r>
    </w:p>
    <w:p w14:paraId="3F3844F7" w14:textId="01DFC7D5" w:rsidR="007E35C4" w:rsidRDefault="007E35C4" w:rsidP="00F909BD">
      <w:pPr>
        <w:pStyle w:val="ListParagraph"/>
        <w:numPr>
          <w:ilvl w:val="0"/>
          <w:numId w:val="60"/>
        </w:numPr>
        <w:spacing w:line="480" w:lineRule="auto"/>
        <w:rPr>
          <w:rFonts w:ascii="Times New Roman" w:hAnsi="Times New Roman" w:cs="Times New Roman"/>
        </w:rPr>
      </w:pPr>
      <w:commentRangeStart w:id="163"/>
      <w:r w:rsidRPr="00054E14">
        <w:rPr>
          <w:rFonts w:ascii="Times New Roman" w:hAnsi="Times New Roman" w:cs="Times New Roman"/>
        </w:rPr>
        <w:t xml:space="preserve">Does </w:t>
      </w:r>
      <w:commentRangeEnd w:id="163"/>
      <w:r w:rsidR="00981A63">
        <w:rPr>
          <w:rStyle w:val="CommentReference"/>
        </w:rPr>
        <w:commentReference w:id="163"/>
      </w:r>
      <w:r w:rsidRPr="00054E14">
        <w:rPr>
          <w:rFonts w:ascii="Times New Roman" w:hAnsi="Times New Roman" w:cs="Times New Roman"/>
        </w:rPr>
        <w:t>the</w:t>
      </w:r>
      <w:r w:rsidR="00DA5798">
        <w:rPr>
          <w:rFonts w:ascii="Times New Roman" w:hAnsi="Times New Roman" w:cs="Times New Roman"/>
        </w:rPr>
        <w:t xml:space="preserve"> </w:t>
      </w:r>
      <w:proofErr w:type="spellStart"/>
      <w:r w:rsidR="00DA5798">
        <w:rPr>
          <w:rFonts w:ascii="Times New Roman" w:hAnsi="Times New Roman" w:cs="Times New Roman"/>
        </w:rPr>
        <w:t>Borda</w:t>
      </w:r>
      <w:proofErr w:type="spellEnd"/>
      <w:r w:rsidRPr="00054E14">
        <w:rPr>
          <w:rFonts w:ascii="Times New Roman" w:hAnsi="Times New Roman" w:cs="Times New Roman"/>
        </w:rPr>
        <w:t xml:space="preserve"> election violate the Condorcet criterion?</w:t>
      </w:r>
      <w:r w:rsidR="002E5BA2">
        <w:rPr>
          <w:rFonts w:ascii="Times New Roman" w:hAnsi="Times New Roman" w:cs="Times New Roman"/>
        </w:rPr>
        <w:t xml:space="preserve"> </w:t>
      </w:r>
      <w:r w:rsidRPr="00054E14">
        <w:rPr>
          <w:rFonts w:ascii="Times New Roman" w:hAnsi="Times New Roman" w:cs="Times New Roman"/>
        </w:rPr>
        <w:t>Justify your answer.</w:t>
      </w:r>
      <w:r w:rsidR="002E5BA2">
        <w:rPr>
          <w:rFonts w:ascii="Times New Roman" w:hAnsi="Times New Roman" w:cs="Times New Roman"/>
        </w:rPr>
        <w:t xml:space="preserve"> </w:t>
      </w:r>
    </w:p>
    <w:p w14:paraId="02393DD4" w14:textId="0101F4E0" w:rsidR="0081537B" w:rsidRPr="00054E14" w:rsidRDefault="0081537B" w:rsidP="0081537B">
      <w:pPr>
        <w:pStyle w:val="ListParagraph"/>
        <w:spacing w:line="480" w:lineRule="auto"/>
        <w:rPr>
          <w:rFonts w:ascii="Times New Roman" w:hAnsi="Times New Roman" w:cs="Times New Roman"/>
        </w:rPr>
      </w:pPr>
      <w:r>
        <w:rPr>
          <w:rFonts w:ascii="Times New Roman" w:hAnsi="Times New Roman" w:cs="Times New Roman"/>
        </w:rPr>
        <w:t>Answer:</w:t>
      </w:r>
      <w:r w:rsidR="00B236F3">
        <w:rPr>
          <w:rFonts w:ascii="Times New Roman" w:hAnsi="Times New Roman" w:cs="Times New Roman"/>
        </w:rPr>
        <w:t xml:space="preserve"> </w:t>
      </w:r>
      <w:r w:rsidR="006B09AA">
        <w:rPr>
          <w:rFonts w:ascii="Times New Roman" w:hAnsi="Times New Roman" w:cs="Times New Roman"/>
        </w:rPr>
        <w:t xml:space="preserve">Yes, </w:t>
      </w:r>
      <w:r w:rsidR="00AA60FD">
        <w:rPr>
          <w:rFonts w:ascii="Times New Roman" w:hAnsi="Times New Roman" w:cs="Times New Roman"/>
        </w:rPr>
        <w:t xml:space="preserve">Candidate </w:t>
      </w:r>
      <w:r w:rsidR="000F41C9">
        <w:rPr>
          <w:rFonts w:ascii="Times New Roman" w:hAnsi="Times New Roman" w:cs="Times New Roman"/>
        </w:rPr>
        <w:t xml:space="preserve">C won by the </w:t>
      </w:r>
      <w:proofErr w:type="spellStart"/>
      <w:r w:rsidR="000F41C9">
        <w:rPr>
          <w:rFonts w:ascii="Times New Roman" w:hAnsi="Times New Roman" w:cs="Times New Roman"/>
        </w:rPr>
        <w:t>Borda</w:t>
      </w:r>
      <w:proofErr w:type="spellEnd"/>
      <w:r w:rsidR="000F41C9">
        <w:rPr>
          <w:rFonts w:ascii="Times New Roman" w:hAnsi="Times New Roman" w:cs="Times New Roman"/>
        </w:rPr>
        <w:t xml:space="preserve"> method</w:t>
      </w:r>
      <w:r w:rsidR="00AF5B27">
        <w:rPr>
          <w:rFonts w:ascii="Times New Roman" w:hAnsi="Times New Roman" w:cs="Times New Roman"/>
        </w:rPr>
        <w:t xml:space="preserve"> but B was a Condorcet candidate</w:t>
      </w:r>
      <w:r w:rsidR="00B236F3">
        <w:rPr>
          <w:rFonts w:ascii="Times New Roman" w:hAnsi="Times New Roman" w:cs="Times New Roman"/>
        </w:rPr>
        <w:t xml:space="preserve">. </w:t>
      </w:r>
    </w:p>
    <w:p w14:paraId="525B1F99" w14:textId="6AFFD901" w:rsidR="00DA5798" w:rsidRDefault="00DA5798" w:rsidP="00F909BD">
      <w:pPr>
        <w:pStyle w:val="ListParagraph"/>
        <w:numPr>
          <w:ilvl w:val="0"/>
          <w:numId w:val="60"/>
        </w:numPr>
        <w:spacing w:line="480" w:lineRule="auto"/>
        <w:rPr>
          <w:rFonts w:ascii="Times New Roman" w:hAnsi="Times New Roman" w:cs="Times New Roman"/>
        </w:rPr>
      </w:pPr>
      <w:commentRangeStart w:id="164"/>
      <w:r w:rsidRPr="00054E14">
        <w:rPr>
          <w:rFonts w:ascii="Times New Roman" w:hAnsi="Times New Roman" w:cs="Times New Roman"/>
        </w:rPr>
        <w:t xml:space="preserve">Determine </w:t>
      </w:r>
      <w:commentRangeEnd w:id="164"/>
      <w:r w:rsidR="00981A63">
        <w:rPr>
          <w:rStyle w:val="CommentReference"/>
        </w:rPr>
        <w:commentReference w:id="164"/>
      </w:r>
      <w:r w:rsidR="003E1947">
        <w:rPr>
          <w:rFonts w:ascii="Times New Roman" w:hAnsi="Times New Roman" w:cs="Times New Roman"/>
        </w:rPr>
        <w:t>the winner by the ranked</w:t>
      </w:r>
      <w:r w:rsidR="00302FE9">
        <w:rPr>
          <w:rFonts w:ascii="Times New Roman" w:hAnsi="Times New Roman" w:cs="Times New Roman"/>
        </w:rPr>
        <w:t>-</w:t>
      </w:r>
      <w:r w:rsidR="003E1947">
        <w:rPr>
          <w:rFonts w:ascii="Times New Roman" w:hAnsi="Times New Roman" w:cs="Times New Roman"/>
        </w:rPr>
        <w:t>choice method</w:t>
      </w:r>
      <w:r w:rsidRPr="00054E14">
        <w:rPr>
          <w:rFonts w:ascii="Times New Roman" w:hAnsi="Times New Roman" w:cs="Times New Roman"/>
        </w:rPr>
        <w:t xml:space="preserve">. </w:t>
      </w:r>
    </w:p>
    <w:p w14:paraId="49637784" w14:textId="1DCFBDC0" w:rsidR="00AC13BB" w:rsidRDefault="00DA5798" w:rsidP="00AD7318">
      <w:pPr>
        <w:pStyle w:val="ListParagraph"/>
        <w:spacing w:line="480" w:lineRule="auto"/>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AA60FD">
        <w:rPr>
          <w:rFonts w:ascii="Times New Roman" w:hAnsi="Times New Roman" w:cs="Times New Roman"/>
        </w:rPr>
        <w:t xml:space="preserve">Candidate </w:t>
      </w:r>
      <w:r w:rsidR="00302FE9">
        <w:rPr>
          <w:rFonts w:ascii="Times New Roman" w:hAnsi="Times New Roman" w:cs="Times New Roman"/>
        </w:rPr>
        <w:t xml:space="preserve">D wins by the </w:t>
      </w:r>
      <w:r w:rsidR="00D309EC">
        <w:rPr>
          <w:rFonts w:ascii="Times New Roman" w:hAnsi="Times New Roman" w:cs="Times New Roman"/>
        </w:rPr>
        <w:t>ranked-choice</w:t>
      </w:r>
      <w:r w:rsidR="00302FE9">
        <w:rPr>
          <w:rFonts w:ascii="Times New Roman" w:hAnsi="Times New Roman" w:cs="Times New Roman"/>
        </w:rPr>
        <w:t xml:space="preserve"> method.</w:t>
      </w:r>
    </w:p>
    <w:p w14:paraId="52093C48" w14:textId="45AF3183" w:rsidR="00DA5798" w:rsidRDefault="00DA5798" w:rsidP="00F909BD">
      <w:pPr>
        <w:pStyle w:val="ListParagraph"/>
        <w:numPr>
          <w:ilvl w:val="0"/>
          <w:numId w:val="60"/>
        </w:numPr>
        <w:spacing w:line="480" w:lineRule="auto"/>
        <w:rPr>
          <w:rFonts w:ascii="Times New Roman" w:hAnsi="Times New Roman" w:cs="Times New Roman"/>
        </w:rPr>
      </w:pPr>
      <w:commentRangeStart w:id="165"/>
      <w:r w:rsidRPr="00054E14">
        <w:rPr>
          <w:rFonts w:ascii="Times New Roman" w:hAnsi="Times New Roman" w:cs="Times New Roman"/>
        </w:rPr>
        <w:t xml:space="preserve">Does </w:t>
      </w:r>
      <w:commentRangeEnd w:id="165"/>
      <w:r w:rsidR="00981A63">
        <w:rPr>
          <w:rStyle w:val="CommentReference"/>
        </w:rPr>
        <w:commentReference w:id="165"/>
      </w:r>
      <w:r w:rsidRPr="00054E14">
        <w:rPr>
          <w:rFonts w:ascii="Times New Roman" w:hAnsi="Times New Roman" w:cs="Times New Roman"/>
        </w:rPr>
        <w:t xml:space="preserve">the </w:t>
      </w:r>
      <w:r w:rsidR="0019697C">
        <w:rPr>
          <w:rFonts w:ascii="Times New Roman" w:hAnsi="Times New Roman" w:cs="Times New Roman"/>
        </w:rPr>
        <w:t>ranked</w:t>
      </w:r>
      <w:r w:rsidR="00302FE9">
        <w:rPr>
          <w:rFonts w:ascii="Times New Roman" w:hAnsi="Times New Roman" w:cs="Times New Roman"/>
        </w:rPr>
        <w:t>-</w:t>
      </w:r>
      <w:r w:rsidR="0019697C">
        <w:rPr>
          <w:rFonts w:ascii="Times New Roman" w:hAnsi="Times New Roman" w:cs="Times New Roman"/>
        </w:rPr>
        <w:t xml:space="preserve">choice </w:t>
      </w:r>
      <w:r w:rsidRPr="00054E14">
        <w:rPr>
          <w:rFonts w:ascii="Times New Roman" w:hAnsi="Times New Roman" w:cs="Times New Roman"/>
        </w:rPr>
        <w:t>election violate the majority criterion?</w:t>
      </w:r>
      <w:r w:rsidR="002E5BA2">
        <w:rPr>
          <w:rFonts w:ascii="Times New Roman" w:hAnsi="Times New Roman" w:cs="Times New Roman"/>
        </w:rPr>
        <w:t xml:space="preserve"> </w:t>
      </w:r>
      <w:r w:rsidRPr="00054E14">
        <w:rPr>
          <w:rFonts w:ascii="Times New Roman" w:hAnsi="Times New Roman" w:cs="Times New Roman"/>
        </w:rPr>
        <w:t xml:space="preserve">Justify your answer. </w:t>
      </w:r>
    </w:p>
    <w:p w14:paraId="475A6DC0" w14:textId="63FDA01B" w:rsidR="00DA5798" w:rsidRDefault="00DA5798" w:rsidP="00DA5798">
      <w:pPr>
        <w:pStyle w:val="ListParagraph"/>
        <w:spacing w:line="480" w:lineRule="auto"/>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No.</w:t>
      </w:r>
      <w:r w:rsidR="002E5BA2">
        <w:rPr>
          <w:rFonts w:ascii="Times New Roman" w:hAnsi="Times New Roman" w:cs="Times New Roman"/>
        </w:rPr>
        <w:t xml:space="preserve"> </w:t>
      </w:r>
      <w:r>
        <w:rPr>
          <w:rFonts w:ascii="Times New Roman" w:hAnsi="Times New Roman" w:cs="Times New Roman"/>
        </w:rPr>
        <w:t>It can’t violate the majority criterion because no one has a majority.</w:t>
      </w:r>
    </w:p>
    <w:p w14:paraId="081A2AF4" w14:textId="17831533" w:rsidR="00DA5798" w:rsidRDefault="00DA5798" w:rsidP="00F909BD">
      <w:pPr>
        <w:pStyle w:val="ListParagraph"/>
        <w:numPr>
          <w:ilvl w:val="0"/>
          <w:numId w:val="60"/>
        </w:numPr>
        <w:spacing w:line="480" w:lineRule="auto"/>
        <w:rPr>
          <w:rFonts w:ascii="Times New Roman" w:hAnsi="Times New Roman" w:cs="Times New Roman"/>
        </w:rPr>
      </w:pPr>
      <w:commentRangeStart w:id="166"/>
      <w:r w:rsidRPr="00054E14">
        <w:rPr>
          <w:rFonts w:ascii="Times New Roman" w:hAnsi="Times New Roman" w:cs="Times New Roman"/>
        </w:rPr>
        <w:t xml:space="preserve">Does </w:t>
      </w:r>
      <w:commentRangeEnd w:id="166"/>
      <w:r w:rsidR="00981A63">
        <w:rPr>
          <w:rStyle w:val="CommentReference"/>
        </w:rPr>
        <w:commentReference w:id="166"/>
      </w:r>
      <w:r w:rsidRPr="00054E14">
        <w:rPr>
          <w:rFonts w:ascii="Times New Roman" w:hAnsi="Times New Roman" w:cs="Times New Roman"/>
        </w:rPr>
        <w:t>the</w:t>
      </w:r>
      <w:r>
        <w:rPr>
          <w:rFonts w:ascii="Times New Roman" w:hAnsi="Times New Roman" w:cs="Times New Roman"/>
        </w:rPr>
        <w:t xml:space="preserve"> </w:t>
      </w:r>
      <w:r w:rsidR="0019697C">
        <w:rPr>
          <w:rFonts w:ascii="Times New Roman" w:hAnsi="Times New Roman" w:cs="Times New Roman"/>
        </w:rPr>
        <w:t>ranked-choice</w:t>
      </w:r>
      <w:r w:rsidRPr="00054E14">
        <w:rPr>
          <w:rFonts w:ascii="Times New Roman" w:hAnsi="Times New Roman" w:cs="Times New Roman"/>
        </w:rPr>
        <w:t xml:space="preserve"> election violate the Condorcet criterion?</w:t>
      </w:r>
      <w:r w:rsidR="002E5BA2">
        <w:rPr>
          <w:rFonts w:ascii="Times New Roman" w:hAnsi="Times New Roman" w:cs="Times New Roman"/>
        </w:rPr>
        <w:t xml:space="preserve"> </w:t>
      </w:r>
      <w:r w:rsidRPr="00054E14">
        <w:rPr>
          <w:rFonts w:ascii="Times New Roman" w:hAnsi="Times New Roman" w:cs="Times New Roman"/>
        </w:rPr>
        <w:t>Justify your answer.</w:t>
      </w:r>
      <w:r w:rsidR="002E5BA2">
        <w:rPr>
          <w:rFonts w:ascii="Times New Roman" w:hAnsi="Times New Roman" w:cs="Times New Roman"/>
        </w:rPr>
        <w:t xml:space="preserve"> </w:t>
      </w:r>
    </w:p>
    <w:p w14:paraId="4CD423B1" w14:textId="1AD0F782" w:rsidR="00302FE9" w:rsidRDefault="00CF76AB" w:rsidP="00CF76AB">
      <w:pPr>
        <w:pStyle w:val="ListParagraph"/>
        <w:spacing w:line="480" w:lineRule="auto"/>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Yes, the Condorcet candidate is B, but the winner by ranked-choice is D. </w:t>
      </w:r>
    </w:p>
    <w:p w14:paraId="330D9DDA" w14:textId="5DB3EF9F" w:rsidR="00CF76AB" w:rsidRDefault="00CF76AB" w:rsidP="00F909BD">
      <w:pPr>
        <w:pStyle w:val="ListParagraph"/>
        <w:numPr>
          <w:ilvl w:val="0"/>
          <w:numId w:val="60"/>
        </w:numPr>
        <w:spacing w:line="480" w:lineRule="auto"/>
        <w:rPr>
          <w:rFonts w:ascii="Times New Roman" w:hAnsi="Times New Roman" w:cs="Times New Roman"/>
        </w:rPr>
      </w:pPr>
      <w:commentRangeStart w:id="167"/>
      <w:r>
        <w:rPr>
          <w:rFonts w:ascii="Times New Roman" w:hAnsi="Times New Roman" w:cs="Times New Roman"/>
        </w:rPr>
        <w:t xml:space="preserve">Can </w:t>
      </w:r>
      <w:commentRangeEnd w:id="167"/>
      <w:r w:rsidR="00981A63" w:rsidRPr="002E3097">
        <w:rPr>
          <w:rStyle w:val="CommentReference"/>
        </w:rPr>
        <w:commentReference w:id="167"/>
      </w:r>
      <w:r>
        <w:rPr>
          <w:rFonts w:ascii="Times New Roman" w:hAnsi="Times New Roman" w:cs="Times New Roman"/>
        </w:rPr>
        <w:t>an election that fails the Condorcet criterion satisfy the majority criterion?</w:t>
      </w:r>
      <w:r w:rsidR="002E5BA2">
        <w:rPr>
          <w:rFonts w:ascii="Times New Roman" w:hAnsi="Times New Roman" w:cs="Times New Roman"/>
        </w:rPr>
        <w:t xml:space="preserve"> </w:t>
      </w:r>
      <w:r>
        <w:rPr>
          <w:rFonts w:ascii="Times New Roman" w:hAnsi="Times New Roman" w:cs="Times New Roman"/>
        </w:rPr>
        <w:t>Why or why not?</w:t>
      </w:r>
    </w:p>
    <w:p w14:paraId="1FB31369" w14:textId="3DE1B65E" w:rsidR="00CF76AB" w:rsidRPr="00A1531C" w:rsidRDefault="00CF76AB" w:rsidP="00A1531C">
      <w:pPr>
        <w:pStyle w:val="ListParagraph"/>
        <w:spacing w:line="480" w:lineRule="auto"/>
        <w:rPr>
          <w:rFonts w:ascii="Times New Roman" w:hAnsi="Times New Roman" w:cs="Times New Roman"/>
        </w:rPr>
      </w:pPr>
      <w:r>
        <w:rPr>
          <w:rFonts w:ascii="Times New Roman" w:hAnsi="Times New Roman" w:cs="Times New Roman"/>
        </w:rPr>
        <w:t xml:space="preserve">Answer: Yes, </w:t>
      </w:r>
      <w:r w:rsidR="003E175D">
        <w:rPr>
          <w:rFonts w:ascii="Times New Roman" w:hAnsi="Times New Roman" w:cs="Times New Roman"/>
        </w:rPr>
        <w:t>the ranked-choice method always satisfies the majority criterion but sometimes fails the Condorcet criterion</w:t>
      </w:r>
      <w:r>
        <w:rPr>
          <w:rFonts w:ascii="Times New Roman" w:hAnsi="Times New Roman" w:cs="Times New Roman"/>
        </w:rPr>
        <w:t xml:space="preserve">. </w:t>
      </w:r>
    </w:p>
    <w:p w14:paraId="1373E021" w14:textId="36EC4B70" w:rsidR="00AD7318" w:rsidRPr="00005759" w:rsidRDefault="0068394F" w:rsidP="00005759">
      <w:pPr>
        <w:spacing w:line="480" w:lineRule="auto"/>
        <w:ind w:lef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11.</w:t>
      </w:r>
      <w:r w:rsidR="00D1138A">
        <w:rPr>
          <w:rFonts w:ascii="Times New Roman" w:eastAsia="Times New Roman" w:hAnsi="Times New Roman" w:cs="Times New Roman"/>
          <w:b/>
          <w:bCs/>
          <w:sz w:val="24"/>
          <w:szCs w:val="24"/>
        </w:rPr>
        <w:t>7</w:t>
      </w:r>
      <w:r w:rsidR="002507AC">
        <w:rPr>
          <w:rFonts w:ascii="Times New Roman" w:eastAsia="Times New Roman" w:hAnsi="Times New Roman" w:cs="Times New Roman"/>
          <w:b/>
          <w:bCs/>
          <w:sz w:val="24"/>
          <w:szCs w:val="24"/>
        </w:rPr>
        <w:t>9</w:t>
      </w:r>
      <w:r w:rsidR="002E5BA2">
        <w:rPr>
          <w:rFonts w:ascii="Times New Roman" w:eastAsia="Times New Roman" w:hAnsi="Times New Roman" w:cs="Times New Roman"/>
          <w:b/>
          <w:bCs/>
          <w:sz w:val="24"/>
          <w:szCs w:val="24"/>
        </w:rPr>
        <w:t xml:space="preserve"> </w:t>
      </w:r>
      <w:r w:rsidR="00005759" w:rsidRPr="00005759">
        <w:rPr>
          <w:rFonts w:ascii="Times New Roman" w:eastAsia="Times New Roman" w:hAnsi="Times New Roman" w:cs="Times New Roman"/>
          <w:b/>
          <w:bCs/>
          <w:sz w:val="24"/>
          <w:szCs w:val="24"/>
        </w:rPr>
        <w:t xml:space="preserve">Sample Ballot Summary </w:t>
      </w:r>
      <w:r w:rsidR="00185604">
        <w:rPr>
          <w:rFonts w:ascii="Times New Roman" w:eastAsia="Times New Roman" w:hAnsi="Times New Roman" w:cs="Times New Roman"/>
          <w:b/>
          <w:bCs/>
          <w:sz w:val="24"/>
          <w:szCs w:val="24"/>
        </w:rPr>
        <w:t>4</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09"/>
        <w:gridCol w:w="960"/>
        <w:gridCol w:w="960"/>
        <w:gridCol w:w="960"/>
      </w:tblGrid>
      <w:tr w:rsidR="006C12B6" w:rsidRPr="0018795A" w14:paraId="11033B7B" w14:textId="77777777" w:rsidTr="004B5245">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80ACE7" w14:textId="77777777" w:rsidR="006C12B6" w:rsidRPr="00527C2B" w:rsidRDefault="006C12B6" w:rsidP="004B5245">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Number of Ballots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7612B5" w14:textId="56885FBD" w:rsidR="006C12B6" w:rsidRPr="0018795A" w:rsidRDefault="006C12B6" w:rsidP="004B5245">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49</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B86133" w14:textId="45BD447F" w:rsidR="006C12B6" w:rsidRPr="0018795A" w:rsidRDefault="006C12B6" w:rsidP="004B5245">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48</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75CB41" w14:textId="6C7F4C85" w:rsidR="006C12B6" w:rsidRPr="0018795A" w:rsidRDefault="006C12B6" w:rsidP="004B5245">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3</w:t>
            </w:r>
          </w:p>
        </w:tc>
      </w:tr>
      <w:tr w:rsidR="006C12B6" w:rsidRPr="0018795A" w14:paraId="77FA1813" w14:textId="77777777" w:rsidTr="004B5245">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0DA05F" w14:textId="7B59DB0E" w:rsidR="006C12B6" w:rsidRPr="00527C2B" w:rsidRDefault="00215E6A"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6C12B6" w:rsidRPr="00527C2B">
              <w:rPr>
                <w:rFonts w:ascii="Times New Roman" w:eastAsia="Times New Roman" w:hAnsi="Times New Roman" w:cs="Times New Roman"/>
                <w:color w:val="000000"/>
                <w:sz w:val="24"/>
                <w:szCs w:val="24"/>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9CE2950" w14:textId="77777777" w:rsidR="006C12B6" w:rsidRPr="0018795A" w:rsidRDefault="006C12B6" w:rsidP="004B5245">
            <w:pPr>
              <w:spacing w:after="0" w:line="240" w:lineRule="auto"/>
              <w:rPr>
                <w:rFonts w:ascii="Times New Roman" w:eastAsia="Times New Roman" w:hAnsi="Times New Roman" w:cs="Times New Roman"/>
                <w:color w:val="000000"/>
              </w:rPr>
            </w:pPr>
            <w:r w:rsidRPr="0018795A">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13C2DE" w14:textId="77777777" w:rsidR="006C12B6" w:rsidRPr="0018795A" w:rsidRDefault="006C12B6" w:rsidP="004B5245">
            <w:pPr>
              <w:spacing w:after="0" w:line="240" w:lineRule="auto"/>
              <w:rPr>
                <w:rFonts w:ascii="Times New Roman" w:eastAsia="Times New Roman" w:hAnsi="Times New Roman" w:cs="Times New Roman"/>
                <w:color w:val="000000"/>
              </w:rPr>
            </w:pPr>
            <w:r w:rsidRPr="0018795A">
              <w:rPr>
                <w:rFonts w:ascii="Times New Roman" w:hAnsi="Times New Roman" w:cs="Times New Roman"/>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227B28F" w14:textId="77777777" w:rsidR="006C12B6" w:rsidRPr="0018795A" w:rsidRDefault="006C12B6" w:rsidP="004B5245">
            <w:pPr>
              <w:spacing w:after="0" w:line="240" w:lineRule="auto"/>
              <w:rPr>
                <w:rFonts w:ascii="Times New Roman" w:eastAsia="Times New Roman" w:hAnsi="Times New Roman" w:cs="Times New Roman"/>
                <w:color w:val="000000"/>
              </w:rPr>
            </w:pPr>
            <w:r w:rsidRPr="0018795A">
              <w:rPr>
                <w:rFonts w:ascii="Times New Roman" w:hAnsi="Times New Roman" w:cs="Times New Roman"/>
              </w:rPr>
              <w:t>3</w:t>
            </w:r>
          </w:p>
        </w:tc>
      </w:tr>
      <w:tr w:rsidR="006C12B6" w:rsidRPr="0018795A" w14:paraId="334AB125" w14:textId="77777777" w:rsidTr="004B5245">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7A821E" w14:textId="4135A90A" w:rsidR="006C12B6" w:rsidRPr="00527C2B" w:rsidRDefault="00215E6A"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6C12B6" w:rsidRPr="00527C2B">
              <w:rPr>
                <w:rFonts w:ascii="Times New Roman" w:eastAsia="Times New Roman" w:hAnsi="Times New Roman" w:cs="Times New Roman"/>
                <w:color w:val="000000"/>
                <w:sz w:val="24"/>
                <w:szCs w:val="24"/>
              </w:rPr>
              <w:t>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DEA46D" w14:textId="380CA6FA" w:rsidR="006C12B6" w:rsidRPr="0018795A" w:rsidRDefault="006C12B6" w:rsidP="004B5245">
            <w:pPr>
              <w:spacing w:after="0" w:line="240" w:lineRule="auto"/>
              <w:rPr>
                <w:rFonts w:ascii="Times New Roman" w:eastAsia="Times New Roman" w:hAnsi="Times New Roman" w:cs="Times New Roman"/>
                <w:color w:val="000000"/>
              </w:rPr>
            </w:pPr>
            <w:r>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568FD0" w14:textId="33AEAA65" w:rsidR="006C12B6" w:rsidRPr="0018795A" w:rsidRDefault="006C12B6" w:rsidP="004B5245">
            <w:pPr>
              <w:spacing w:after="0" w:line="240" w:lineRule="auto"/>
              <w:rPr>
                <w:rFonts w:ascii="Times New Roman" w:eastAsia="Times New Roman" w:hAnsi="Times New Roman" w:cs="Times New Roman"/>
                <w:color w:val="000000"/>
              </w:rPr>
            </w:pPr>
            <w:r>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D7EA77" w14:textId="5A9E4CA0" w:rsidR="006C12B6" w:rsidRPr="0018795A" w:rsidRDefault="00005759" w:rsidP="004B5245">
            <w:pPr>
              <w:spacing w:after="0" w:line="240" w:lineRule="auto"/>
              <w:rPr>
                <w:rFonts w:ascii="Times New Roman" w:eastAsia="Times New Roman" w:hAnsi="Times New Roman" w:cs="Times New Roman"/>
                <w:color w:val="000000"/>
              </w:rPr>
            </w:pPr>
            <w:r>
              <w:rPr>
                <w:rFonts w:ascii="Times New Roman" w:hAnsi="Times New Roman" w:cs="Times New Roman"/>
              </w:rPr>
              <w:t>2</w:t>
            </w:r>
          </w:p>
        </w:tc>
      </w:tr>
      <w:tr w:rsidR="006C12B6" w:rsidRPr="0018795A" w14:paraId="682D5D93" w14:textId="77777777" w:rsidTr="004B5245">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7AB115" w14:textId="42A2AF56" w:rsidR="006C12B6" w:rsidRPr="00527C2B" w:rsidRDefault="00215E6A"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6C12B6" w:rsidRPr="00527C2B">
              <w:rPr>
                <w:rFonts w:ascii="Times New Roman" w:eastAsia="Times New Roman" w:hAnsi="Times New Roman" w:cs="Times New Roman"/>
                <w:color w:val="000000"/>
                <w:sz w:val="24"/>
                <w:szCs w:val="24"/>
              </w:rPr>
              <w:t>C</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E847E6" w14:textId="283C5A63" w:rsidR="006C12B6" w:rsidRPr="0018795A" w:rsidRDefault="006C12B6" w:rsidP="004B5245">
            <w:pPr>
              <w:spacing w:after="0" w:line="240" w:lineRule="auto"/>
              <w:rPr>
                <w:rFonts w:ascii="Times New Roman" w:eastAsia="Times New Roman" w:hAnsi="Times New Roman" w:cs="Times New Roman"/>
                <w:color w:val="000000"/>
              </w:rPr>
            </w:pPr>
            <w:r>
              <w:rPr>
                <w:rFonts w:ascii="Times New Roman" w:hAnsi="Times New Roman" w:cs="Times New Roman"/>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1B1127" w14:textId="765F7B59" w:rsidR="006C12B6" w:rsidRPr="0018795A" w:rsidRDefault="006C12B6" w:rsidP="004B5245">
            <w:pPr>
              <w:spacing w:after="0" w:line="240" w:lineRule="auto"/>
              <w:rPr>
                <w:rFonts w:ascii="Times New Roman" w:eastAsia="Times New Roman" w:hAnsi="Times New Roman" w:cs="Times New Roman"/>
                <w:color w:val="000000"/>
              </w:rPr>
            </w:pPr>
            <w:r>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6DF3C2" w14:textId="0FF4734D" w:rsidR="006C12B6" w:rsidRPr="0018795A" w:rsidRDefault="00005759" w:rsidP="004B5245">
            <w:pPr>
              <w:spacing w:after="0" w:line="240" w:lineRule="auto"/>
              <w:rPr>
                <w:rFonts w:ascii="Times New Roman" w:eastAsia="Times New Roman" w:hAnsi="Times New Roman" w:cs="Times New Roman"/>
                <w:color w:val="000000"/>
              </w:rPr>
            </w:pPr>
            <w:r>
              <w:rPr>
                <w:rFonts w:ascii="Times New Roman" w:hAnsi="Times New Roman" w:cs="Times New Roman"/>
              </w:rPr>
              <w:t>1</w:t>
            </w:r>
          </w:p>
        </w:tc>
      </w:tr>
    </w:tbl>
    <w:p w14:paraId="6881E15A" w14:textId="4AF4091B" w:rsidR="00054E14" w:rsidRPr="00DA5798" w:rsidRDefault="00054E14" w:rsidP="00DA5798">
      <w:pPr>
        <w:spacing w:line="480" w:lineRule="auto"/>
        <w:rPr>
          <w:rFonts w:ascii="Times New Roman" w:hAnsi="Times New Roman" w:cs="Times New Roman"/>
        </w:rPr>
      </w:pPr>
    </w:p>
    <w:p w14:paraId="46297C87" w14:textId="1E83E592" w:rsidR="00005759" w:rsidRDefault="00005759" w:rsidP="00005759">
      <w:pPr>
        <w:spacing w:line="480" w:lineRule="auto"/>
        <w:rPr>
          <w:rFonts w:ascii="Times New Roman" w:hAnsi="Times New Roman" w:cs="Times New Roman"/>
        </w:rPr>
      </w:pPr>
      <w:r>
        <w:rPr>
          <w:rFonts w:ascii="Times New Roman" w:hAnsi="Times New Roman" w:cs="Times New Roman"/>
        </w:rPr>
        <w:t xml:space="preserve">Use Sample Ballot Summary </w:t>
      </w:r>
      <w:r w:rsidR="00336CE7">
        <w:rPr>
          <w:rFonts w:ascii="Times New Roman" w:hAnsi="Times New Roman" w:cs="Times New Roman"/>
        </w:rPr>
        <w:t>4</w:t>
      </w:r>
      <w:r>
        <w:rPr>
          <w:rFonts w:ascii="Times New Roman" w:hAnsi="Times New Roman" w:cs="Times New Roman"/>
        </w:rPr>
        <w:t xml:space="preserve"> in </w:t>
      </w:r>
      <w:r w:rsidR="0068394F">
        <w:rPr>
          <w:rFonts w:ascii="Times New Roman" w:hAnsi="Times New Roman" w:cs="Times New Roman"/>
        </w:rPr>
        <w:t>Figure 11.</w:t>
      </w:r>
      <w:r w:rsidR="00D1138A">
        <w:rPr>
          <w:rFonts w:ascii="Times New Roman" w:hAnsi="Times New Roman" w:cs="Times New Roman"/>
        </w:rPr>
        <w:t>7</w:t>
      </w:r>
      <w:r w:rsidR="002507AC">
        <w:rPr>
          <w:rFonts w:ascii="Times New Roman" w:hAnsi="Times New Roman" w:cs="Times New Roman"/>
        </w:rPr>
        <w:t>9</w:t>
      </w:r>
      <w:r>
        <w:rPr>
          <w:rFonts w:ascii="Times New Roman" w:hAnsi="Times New Roman" w:cs="Times New Roman"/>
        </w:rPr>
        <w:t xml:space="preserve"> to answer </w:t>
      </w:r>
      <w:r w:rsidR="00ED3A09">
        <w:rPr>
          <w:rFonts w:ascii="Times New Roman" w:hAnsi="Times New Roman" w:cs="Times New Roman"/>
        </w:rPr>
        <w:t>the following questions</w:t>
      </w:r>
      <w:r w:rsidR="0026781E">
        <w:rPr>
          <w:rFonts w:ascii="Times New Roman" w:hAnsi="Times New Roman" w:cs="Times New Roman"/>
        </w:rPr>
        <w:t>.</w:t>
      </w:r>
    </w:p>
    <w:p w14:paraId="409B1412" w14:textId="1B2E162F" w:rsidR="00005759" w:rsidRDefault="00005759" w:rsidP="00F909BD">
      <w:pPr>
        <w:pStyle w:val="ListParagraph"/>
        <w:numPr>
          <w:ilvl w:val="0"/>
          <w:numId w:val="60"/>
        </w:numPr>
        <w:spacing w:line="480" w:lineRule="auto"/>
        <w:rPr>
          <w:rFonts w:ascii="Times New Roman" w:hAnsi="Times New Roman" w:cs="Times New Roman"/>
        </w:rPr>
      </w:pPr>
      <w:commentRangeStart w:id="168"/>
      <w:r w:rsidRPr="00054E14">
        <w:rPr>
          <w:rFonts w:ascii="Times New Roman" w:hAnsi="Times New Roman" w:cs="Times New Roman"/>
        </w:rPr>
        <w:t xml:space="preserve">Determine </w:t>
      </w:r>
      <w:commentRangeEnd w:id="168"/>
      <w:r w:rsidR="00981A63">
        <w:rPr>
          <w:rStyle w:val="CommentReference"/>
        </w:rPr>
        <w:commentReference w:id="168"/>
      </w:r>
      <w:r w:rsidRPr="00054E14">
        <w:rPr>
          <w:rFonts w:ascii="Times New Roman" w:hAnsi="Times New Roman" w:cs="Times New Roman"/>
        </w:rPr>
        <w:t xml:space="preserve">the winner of the election using the </w:t>
      </w:r>
      <w:r>
        <w:rPr>
          <w:rFonts w:ascii="Times New Roman" w:hAnsi="Times New Roman" w:cs="Times New Roman"/>
        </w:rPr>
        <w:t>plurality</w:t>
      </w:r>
      <w:r w:rsidRPr="00054E14">
        <w:rPr>
          <w:rFonts w:ascii="Times New Roman" w:hAnsi="Times New Roman" w:cs="Times New Roman"/>
        </w:rPr>
        <w:t xml:space="preserve"> method. </w:t>
      </w:r>
    </w:p>
    <w:p w14:paraId="185DC5E4" w14:textId="0A5E1EDB" w:rsidR="00005759" w:rsidRPr="00054E14" w:rsidRDefault="00005759" w:rsidP="00005759">
      <w:pPr>
        <w:pStyle w:val="ListParagraph"/>
        <w:spacing w:line="480" w:lineRule="auto"/>
        <w:rPr>
          <w:rFonts w:ascii="Times New Roman" w:hAnsi="Times New Roman" w:cs="Times New Roman"/>
        </w:rPr>
      </w:pPr>
      <w:r>
        <w:rPr>
          <w:rFonts w:ascii="Times New Roman" w:hAnsi="Times New Roman" w:cs="Times New Roman"/>
        </w:rPr>
        <w:t xml:space="preserve">Answer: </w:t>
      </w:r>
      <w:r w:rsidR="00AA60FD">
        <w:rPr>
          <w:rFonts w:ascii="Times New Roman" w:hAnsi="Times New Roman" w:cs="Times New Roman"/>
        </w:rPr>
        <w:t xml:space="preserve">Candidate </w:t>
      </w:r>
      <w:r>
        <w:rPr>
          <w:rFonts w:ascii="Times New Roman" w:hAnsi="Times New Roman" w:cs="Times New Roman"/>
        </w:rPr>
        <w:t>A</w:t>
      </w:r>
      <w:r w:rsidR="00AA60FD">
        <w:rPr>
          <w:rFonts w:ascii="Times New Roman" w:hAnsi="Times New Roman" w:cs="Times New Roman"/>
        </w:rPr>
        <w:t xml:space="preserve"> wins </w:t>
      </w:r>
      <w:r w:rsidR="00AA60FD" w:rsidRPr="00054E14">
        <w:rPr>
          <w:rFonts w:ascii="Times New Roman" w:hAnsi="Times New Roman" w:cs="Times New Roman"/>
        </w:rPr>
        <w:t xml:space="preserve">using the </w:t>
      </w:r>
      <w:r w:rsidR="00AA60FD">
        <w:rPr>
          <w:rFonts w:ascii="Times New Roman" w:hAnsi="Times New Roman" w:cs="Times New Roman"/>
        </w:rPr>
        <w:t>plurality</w:t>
      </w:r>
      <w:r w:rsidR="00AA60FD" w:rsidRPr="00054E14">
        <w:rPr>
          <w:rFonts w:ascii="Times New Roman" w:hAnsi="Times New Roman" w:cs="Times New Roman"/>
        </w:rPr>
        <w:t xml:space="preserve"> method</w:t>
      </w:r>
      <w:r w:rsidR="00AA60FD">
        <w:rPr>
          <w:rFonts w:ascii="Times New Roman" w:hAnsi="Times New Roman" w:cs="Times New Roman"/>
        </w:rPr>
        <w:t>.</w:t>
      </w:r>
    </w:p>
    <w:p w14:paraId="7C3E83E6" w14:textId="77777777" w:rsidR="00005759" w:rsidRDefault="00005759" w:rsidP="00F909BD">
      <w:pPr>
        <w:pStyle w:val="ListParagraph"/>
        <w:numPr>
          <w:ilvl w:val="0"/>
          <w:numId w:val="60"/>
        </w:numPr>
        <w:spacing w:line="480" w:lineRule="auto"/>
        <w:rPr>
          <w:rFonts w:ascii="Times New Roman" w:hAnsi="Times New Roman" w:cs="Times New Roman"/>
        </w:rPr>
      </w:pPr>
      <w:commentRangeStart w:id="169"/>
      <w:r>
        <w:rPr>
          <w:rFonts w:ascii="Times New Roman" w:hAnsi="Times New Roman" w:cs="Times New Roman"/>
        </w:rPr>
        <w:t xml:space="preserve">Determine </w:t>
      </w:r>
      <w:commentRangeEnd w:id="169"/>
      <w:r w:rsidR="00981A63">
        <w:rPr>
          <w:rStyle w:val="CommentReference"/>
        </w:rPr>
        <w:commentReference w:id="169"/>
      </w:r>
      <w:r>
        <w:rPr>
          <w:rFonts w:ascii="Times New Roman" w:hAnsi="Times New Roman" w:cs="Times New Roman"/>
        </w:rPr>
        <w:t xml:space="preserve">the winner by pairwise comparison. </w:t>
      </w:r>
    </w:p>
    <w:p w14:paraId="05571C3F" w14:textId="2D9A1F7B" w:rsidR="00005759" w:rsidRPr="00054E14" w:rsidRDefault="00005759" w:rsidP="00005759">
      <w:pPr>
        <w:pStyle w:val="ListParagraph"/>
        <w:spacing w:line="480" w:lineRule="auto"/>
        <w:rPr>
          <w:rFonts w:ascii="Times New Roman" w:hAnsi="Times New Roman" w:cs="Times New Roman"/>
        </w:rPr>
      </w:pPr>
      <w:r>
        <w:rPr>
          <w:rFonts w:ascii="Times New Roman" w:hAnsi="Times New Roman" w:cs="Times New Roman"/>
        </w:rPr>
        <w:lastRenderedPageBreak/>
        <w:t xml:space="preserve">Answer: </w:t>
      </w:r>
      <w:r w:rsidR="00AA60FD">
        <w:rPr>
          <w:rFonts w:ascii="Times New Roman" w:hAnsi="Times New Roman" w:cs="Times New Roman"/>
        </w:rPr>
        <w:t xml:space="preserve">Candidate </w:t>
      </w:r>
      <w:r>
        <w:rPr>
          <w:rFonts w:ascii="Times New Roman" w:hAnsi="Times New Roman" w:cs="Times New Roman"/>
        </w:rPr>
        <w:t>B</w:t>
      </w:r>
      <w:r w:rsidR="00AA60FD">
        <w:rPr>
          <w:rFonts w:ascii="Times New Roman" w:hAnsi="Times New Roman" w:cs="Times New Roman"/>
        </w:rPr>
        <w:t xml:space="preserve"> wins using pairwise comparison.</w:t>
      </w:r>
    </w:p>
    <w:p w14:paraId="79E362F1" w14:textId="77777777" w:rsidR="00005759" w:rsidRDefault="00005759" w:rsidP="00F909BD">
      <w:pPr>
        <w:pStyle w:val="ListParagraph"/>
        <w:numPr>
          <w:ilvl w:val="0"/>
          <w:numId w:val="60"/>
        </w:numPr>
        <w:spacing w:line="480" w:lineRule="auto"/>
        <w:rPr>
          <w:rFonts w:ascii="Times New Roman" w:hAnsi="Times New Roman" w:cs="Times New Roman"/>
        </w:rPr>
      </w:pPr>
      <w:commentRangeStart w:id="170"/>
      <w:r w:rsidRPr="00054E14">
        <w:rPr>
          <w:rFonts w:ascii="Times New Roman" w:hAnsi="Times New Roman" w:cs="Times New Roman"/>
        </w:rPr>
        <w:t xml:space="preserve">Is </w:t>
      </w:r>
      <w:commentRangeEnd w:id="170"/>
      <w:r w:rsidR="00981A63">
        <w:rPr>
          <w:rStyle w:val="CommentReference"/>
        </w:rPr>
        <w:commentReference w:id="170"/>
      </w:r>
      <w:r w:rsidRPr="00054E14">
        <w:rPr>
          <w:rFonts w:ascii="Times New Roman" w:hAnsi="Times New Roman" w:cs="Times New Roman"/>
        </w:rPr>
        <w:t>there a Condorcet candidate?</w:t>
      </w:r>
    </w:p>
    <w:p w14:paraId="2357B163" w14:textId="6D1B13A7" w:rsidR="00005759" w:rsidRPr="00054E14" w:rsidRDefault="00005759" w:rsidP="00005759">
      <w:pPr>
        <w:pStyle w:val="ListParagraph"/>
        <w:spacing w:line="480" w:lineRule="auto"/>
        <w:rPr>
          <w:rFonts w:ascii="Times New Roman" w:hAnsi="Times New Roman" w:cs="Times New Roman"/>
        </w:rPr>
      </w:pPr>
      <w:r>
        <w:rPr>
          <w:rFonts w:ascii="Times New Roman" w:hAnsi="Times New Roman" w:cs="Times New Roman"/>
        </w:rPr>
        <w:t xml:space="preserve">Answer: </w:t>
      </w:r>
      <w:r w:rsidR="00AA60FD">
        <w:rPr>
          <w:rFonts w:ascii="Times New Roman" w:hAnsi="Times New Roman" w:cs="Times New Roman"/>
        </w:rPr>
        <w:t xml:space="preserve">Candidate </w:t>
      </w:r>
      <w:r>
        <w:rPr>
          <w:rFonts w:ascii="Times New Roman" w:hAnsi="Times New Roman" w:cs="Times New Roman"/>
        </w:rPr>
        <w:t>B</w:t>
      </w:r>
      <w:r w:rsidR="00AA60FD">
        <w:rPr>
          <w:rFonts w:ascii="Times New Roman" w:hAnsi="Times New Roman" w:cs="Times New Roman"/>
        </w:rPr>
        <w:t xml:space="preserve"> is the Condorcet candidate.</w:t>
      </w:r>
    </w:p>
    <w:p w14:paraId="763CE3ED" w14:textId="73525298" w:rsidR="00005759" w:rsidRDefault="00005759" w:rsidP="00F909BD">
      <w:pPr>
        <w:pStyle w:val="ListParagraph"/>
        <w:numPr>
          <w:ilvl w:val="0"/>
          <w:numId w:val="60"/>
        </w:numPr>
        <w:spacing w:line="480" w:lineRule="auto"/>
        <w:rPr>
          <w:rFonts w:ascii="Times New Roman" w:hAnsi="Times New Roman" w:cs="Times New Roman"/>
        </w:rPr>
      </w:pPr>
      <w:commentRangeStart w:id="171"/>
      <w:r w:rsidRPr="00054E14">
        <w:rPr>
          <w:rFonts w:ascii="Times New Roman" w:hAnsi="Times New Roman" w:cs="Times New Roman"/>
        </w:rPr>
        <w:t xml:space="preserve">Does </w:t>
      </w:r>
      <w:commentRangeEnd w:id="171"/>
      <w:r w:rsidR="00981A63">
        <w:rPr>
          <w:rStyle w:val="CommentReference"/>
        </w:rPr>
        <w:commentReference w:id="171"/>
      </w:r>
      <w:r w:rsidRPr="00054E14">
        <w:rPr>
          <w:rFonts w:ascii="Times New Roman" w:hAnsi="Times New Roman" w:cs="Times New Roman"/>
        </w:rPr>
        <w:t>th</w:t>
      </w:r>
      <w:r w:rsidR="0045053C">
        <w:rPr>
          <w:rFonts w:ascii="Times New Roman" w:hAnsi="Times New Roman" w:cs="Times New Roman"/>
        </w:rPr>
        <w:t>is</w:t>
      </w:r>
      <w:r>
        <w:rPr>
          <w:rFonts w:ascii="Times New Roman" w:hAnsi="Times New Roman" w:cs="Times New Roman"/>
        </w:rPr>
        <w:t xml:space="preserve"> </w:t>
      </w:r>
      <w:r w:rsidR="0045053C">
        <w:rPr>
          <w:rFonts w:ascii="Times New Roman" w:hAnsi="Times New Roman" w:cs="Times New Roman"/>
        </w:rPr>
        <w:t>plurality</w:t>
      </w:r>
      <w:r w:rsidRPr="00054E14">
        <w:rPr>
          <w:rFonts w:ascii="Times New Roman" w:hAnsi="Times New Roman" w:cs="Times New Roman"/>
        </w:rPr>
        <w:t xml:space="preserve"> election violate the Condorcet criterion?</w:t>
      </w:r>
      <w:r w:rsidR="002E5BA2">
        <w:rPr>
          <w:rFonts w:ascii="Times New Roman" w:hAnsi="Times New Roman" w:cs="Times New Roman"/>
        </w:rPr>
        <w:t xml:space="preserve"> </w:t>
      </w:r>
      <w:r w:rsidRPr="00054E14">
        <w:rPr>
          <w:rFonts w:ascii="Times New Roman" w:hAnsi="Times New Roman" w:cs="Times New Roman"/>
        </w:rPr>
        <w:t>Justify your answer.</w:t>
      </w:r>
      <w:r w:rsidR="002E5BA2">
        <w:rPr>
          <w:rFonts w:ascii="Times New Roman" w:hAnsi="Times New Roman" w:cs="Times New Roman"/>
        </w:rPr>
        <w:t xml:space="preserve"> </w:t>
      </w:r>
    </w:p>
    <w:p w14:paraId="1BC9DA0E" w14:textId="38378CED" w:rsidR="0045053C" w:rsidRDefault="00005759" w:rsidP="00005759">
      <w:pPr>
        <w:pStyle w:val="ListParagraph"/>
        <w:spacing w:line="480" w:lineRule="auto"/>
        <w:rPr>
          <w:rFonts w:ascii="Times New Roman" w:hAnsi="Times New Roman" w:cs="Times New Roman"/>
        </w:rPr>
      </w:pPr>
      <w:r>
        <w:rPr>
          <w:rFonts w:ascii="Times New Roman" w:hAnsi="Times New Roman" w:cs="Times New Roman"/>
        </w:rPr>
        <w:t xml:space="preserve">Answer: </w:t>
      </w:r>
      <w:r w:rsidR="0045053C">
        <w:rPr>
          <w:rFonts w:ascii="Times New Roman" w:hAnsi="Times New Roman" w:cs="Times New Roman"/>
        </w:rPr>
        <w:t>Yes, the Condorcet candidate is B</w:t>
      </w:r>
      <w:r w:rsidR="00E079C9">
        <w:rPr>
          <w:rFonts w:ascii="Times New Roman" w:hAnsi="Times New Roman" w:cs="Times New Roman"/>
        </w:rPr>
        <w:t>,</w:t>
      </w:r>
      <w:r w:rsidR="0045053C">
        <w:rPr>
          <w:rFonts w:ascii="Times New Roman" w:hAnsi="Times New Roman" w:cs="Times New Roman"/>
        </w:rPr>
        <w:t xml:space="preserve"> but </w:t>
      </w:r>
      <w:proofErr w:type="gramStart"/>
      <w:r w:rsidR="0045053C">
        <w:rPr>
          <w:rFonts w:ascii="Times New Roman" w:hAnsi="Times New Roman" w:cs="Times New Roman"/>
        </w:rPr>
        <w:t>A</w:t>
      </w:r>
      <w:proofErr w:type="gramEnd"/>
      <w:r w:rsidR="0045053C">
        <w:rPr>
          <w:rFonts w:ascii="Times New Roman" w:hAnsi="Times New Roman" w:cs="Times New Roman"/>
        </w:rPr>
        <w:t xml:space="preserve"> won by plurality.</w:t>
      </w:r>
      <w:r w:rsidR="002E5BA2">
        <w:rPr>
          <w:rFonts w:ascii="Times New Roman" w:hAnsi="Times New Roman" w:cs="Times New Roman"/>
        </w:rPr>
        <w:t xml:space="preserve"> </w:t>
      </w:r>
    </w:p>
    <w:p w14:paraId="1900E772" w14:textId="29F1A6CD" w:rsidR="00005759" w:rsidRDefault="003D69D2" w:rsidP="00F909BD">
      <w:pPr>
        <w:pStyle w:val="ListParagraph"/>
        <w:numPr>
          <w:ilvl w:val="0"/>
          <w:numId w:val="60"/>
        </w:numPr>
        <w:spacing w:line="480" w:lineRule="auto"/>
        <w:rPr>
          <w:rFonts w:ascii="Times New Roman" w:hAnsi="Times New Roman" w:cs="Times New Roman"/>
        </w:rPr>
      </w:pPr>
      <w:commentRangeStart w:id="172"/>
      <w:r>
        <w:rPr>
          <w:rFonts w:ascii="Times New Roman" w:hAnsi="Times New Roman" w:cs="Times New Roman"/>
        </w:rPr>
        <w:t xml:space="preserve">If </w:t>
      </w:r>
      <w:commentRangeEnd w:id="172"/>
      <w:r w:rsidR="00981A63">
        <w:rPr>
          <w:rStyle w:val="CommentReference"/>
        </w:rPr>
        <w:commentReference w:id="172"/>
      </w:r>
      <w:r w:rsidR="00AA60FD">
        <w:rPr>
          <w:rFonts w:ascii="Times New Roman" w:hAnsi="Times New Roman" w:cs="Times New Roman"/>
        </w:rPr>
        <w:t xml:space="preserve">Candidate </w:t>
      </w:r>
      <w:r w:rsidR="00D720B6">
        <w:rPr>
          <w:rFonts w:ascii="Times New Roman" w:hAnsi="Times New Roman" w:cs="Times New Roman"/>
        </w:rPr>
        <w:t>C</w:t>
      </w:r>
      <w:r>
        <w:rPr>
          <w:rFonts w:ascii="Times New Roman" w:hAnsi="Times New Roman" w:cs="Times New Roman"/>
        </w:rPr>
        <w:t xml:space="preserve"> is removed from the ballot, which candidate wins by plurality?</w:t>
      </w:r>
    </w:p>
    <w:p w14:paraId="128053D6" w14:textId="77777777" w:rsidR="00981A63" w:rsidRDefault="00981A63" w:rsidP="00981A63">
      <w:pPr>
        <w:pStyle w:val="ListParagraph"/>
        <w:spacing w:line="480" w:lineRule="auto"/>
        <w:rPr>
          <w:rFonts w:ascii="Times New Roman" w:hAnsi="Times New Roman" w:cs="Times New Roman"/>
        </w:rPr>
      </w:pPr>
      <w:r>
        <w:rPr>
          <w:rFonts w:ascii="Times New Roman" w:hAnsi="Times New Roman" w:cs="Times New Roman"/>
        </w:rPr>
        <w:t>Answer: B</w:t>
      </w:r>
    </w:p>
    <w:p w14:paraId="1ECC788B" w14:textId="756CF669" w:rsidR="003D69D2" w:rsidRDefault="003D69D2" w:rsidP="00CE7866">
      <w:pPr>
        <w:pStyle w:val="ListParagraph"/>
        <w:spacing w:line="480" w:lineRule="auto"/>
        <w:rPr>
          <w:rFonts w:ascii="Times New Roman" w:hAnsi="Times New Roman" w:cs="Times New Roman"/>
        </w:rPr>
      </w:pPr>
      <w:r>
        <w:rPr>
          <w:rFonts w:ascii="Times New Roman" w:hAnsi="Times New Roman" w:cs="Times New Roman"/>
        </w:rPr>
        <w:t xml:space="preserve">Answer: </w:t>
      </w:r>
      <w:r w:rsidR="00AA60FD">
        <w:rPr>
          <w:rFonts w:ascii="Times New Roman" w:hAnsi="Times New Roman" w:cs="Times New Roman"/>
        </w:rPr>
        <w:t xml:space="preserve">Candidate </w:t>
      </w:r>
      <w:r w:rsidR="00D720B6">
        <w:rPr>
          <w:rFonts w:ascii="Times New Roman" w:hAnsi="Times New Roman" w:cs="Times New Roman"/>
        </w:rPr>
        <w:t>B</w:t>
      </w:r>
      <w:r w:rsidR="00AA60FD">
        <w:rPr>
          <w:rFonts w:ascii="Times New Roman" w:hAnsi="Times New Roman" w:cs="Times New Roman"/>
        </w:rPr>
        <w:t xml:space="preserve"> wins by plurality if C is removed from the ballot.</w:t>
      </w:r>
    </w:p>
    <w:p w14:paraId="5C520018" w14:textId="59918816" w:rsidR="00CE7866" w:rsidRDefault="00CE7866" w:rsidP="00F909BD">
      <w:pPr>
        <w:pStyle w:val="ListParagraph"/>
        <w:numPr>
          <w:ilvl w:val="0"/>
          <w:numId w:val="60"/>
        </w:numPr>
        <w:spacing w:line="480" w:lineRule="auto"/>
        <w:rPr>
          <w:rFonts w:ascii="Times New Roman" w:hAnsi="Times New Roman" w:cs="Times New Roman"/>
        </w:rPr>
      </w:pPr>
      <w:commentRangeStart w:id="173"/>
      <w:r>
        <w:rPr>
          <w:rFonts w:ascii="Times New Roman" w:hAnsi="Times New Roman" w:cs="Times New Roman"/>
        </w:rPr>
        <w:t xml:space="preserve">Does </w:t>
      </w:r>
      <w:commentRangeEnd w:id="173"/>
      <w:r w:rsidR="00981A63">
        <w:rPr>
          <w:rStyle w:val="CommentReference"/>
        </w:rPr>
        <w:commentReference w:id="173"/>
      </w:r>
      <w:r>
        <w:rPr>
          <w:rFonts w:ascii="Times New Roman" w:hAnsi="Times New Roman" w:cs="Times New Roman"/>
        </w:rPr>
        <w:t xml:space="preserve">this plurality </w:t>
      </w:r>
      <w:r w:rsidR="00FF31B1">
        <w:rPr>
          <w:rFonts w:ascii="Times New Roman" w:hAnsi="Times New Roman" w:cs="Times New Roman"/>
        </w:rPr>
        <w:t>violate the IIA?</w:t>
      </w:r>
      <w:r w:rsidR="00E9547C">
        <w:rPr>
          <w:rFonts w:ascii="Times New Roman" w:hAnsi="Times New Roman" w:cs="Times New Roman"/>
        </w:rPr>
        <w:t xml:space="preserve"> Explain your reasoning.</w:t>
      </w:r>
    </w:p>
    <w:p w14:paraId="6DEF8A8C" w14:textId="65E342A0" w:rsidR="00FF31B1" w:rsidRDefault="00FF31B1" w:rsidP="00FF31B1">
      <w:pPr>
        <w:pStyle w:val="ListParagraph"/>
        <w:spacing w:line="480" w:lineRule="auto"/>
        <w:rPr>
          <w:rFonts w:ascii="Times New Roman" w:hAnsi="Times New Roman" w:cs="Times New Roman"/>
        </w:rPr>
      </w:pPr>
      <w:r>
        <w:rPr>
          <w:rFonts w:ascii="Times New Roman" w:hAnsi="Times New Roman" w:cs="Times New Roman"/>
        </w:rPr>
        <w:t xml:space="preserve">Answer: </w:t>
      </w:r>
      <w:r w:rsidR="00630CD6">
        <w:rPr>
          <w:rFonts w:ascii="Times New Roman" w:hAnsi="Times New Roman" w:cs="Times New Roman"/>
        </w:rPr>
        <w:t xml:space="preserve">Yes, </w:t>
      </w:r>
      <w:r w:rsidR="00AA60FD">
        <w:rPr>
          <w:rFonts w:ascii="Times New Roman" w:hAnsi="Times New Roman" w:cs="Times New Roman"/>
        </w:rPr>
        <w:t xml:space="preserve">Candidate </w:t>
      </w:r>
      <w:r w:rsidR="00E9547C">
        <w:rPr>
          <w:rFonts w:ascii="Times New Roman" w:hAnsi="Times New Roman" w:cs="Times New Roman"/>
        </w:rPr>
        <w:t>A was preferred to B, but that was reversed when C was removed from the ballot.</w:t>
      </w:r>
    </w:p>
    <w:p w14:paraId="5403CDE3" w14:textId="35DA521D" w:rsidR="00382906" w:rsidRDefault="0068394F" w:rsidP="00382906">
      <w:pPr>
        <w:spacing w:line="48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11.</w:t>
      </w:r>
      <w:r w:rsidR="002507AC">
        <w:rPr>
          <w:rFonts w:ascii="Times New Roman" w:eastAsia="Times New Roman" w:hAnsi="Times New Roman" w:cs="Times New Roman"/>
          <w:b/>
          <w:bCs/>
          <w:sz w:val="24"/>
          <w:szCs w:val="24"/>
        </w:rPr>
        <w:t>80</w:t>
      </w:r>
      <w:r w:rsidR="00382906">
        <w:rPr>
          <w:rFonts w:ascii="Times New Roman" w:eastAsia="Times New Roman" w:hAnsi="Times New Roman" w:cs="Times New Roman"/>
          <w:b/>
          <w:bCs/>
          <w:sz w:val="24"/>
          <w:szCs w:val="24"/>
        </w:rPr>
        <w:t xml:space="preserve"> Sample Ballot Summary </w:t>
      </w:r>
      <w:r w:rsidR="00185604">
        <w:rPr>
          <w:rFonts w:ascii="Times New Roman" w:eastAsia="Times New Roman" w:hAnsi="Times New Roman" w:cs="Times New Roman"/>
          <w:b/>
          <w:bCs/>
          <w:sz w:val="24"/>
          <w:szCs w:val="24"/>
        </w:rPr>
        <w:t>5</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09"/>
        <w:gridCol w:w="960"/>
        <w:gridCol w:w="960"/>
        <w:gridCol w:w="960"/>
        <w:gridCol w:w="960"/>
      </w:tblGrid>
      <w:tr w:rsidR="0094271D" w:rsidRPr="00527C2B" w14:paraId="652B18E0" w14:textId="77777777" w:rsidTr="008944B2">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FE6BB0" w14:textId="77777777" w:rsidR="0094271D" w:rsidRPr="00527C2B" w:rsidRDefault="0094271D" w:rsidP="004B5245">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Number of Ballots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75F9D5" w14:textId="0D8BD315" w:rsidR="0094271D" w:rsidRPr="0018795A" w:rsidRDefault="00B73D04" w:rsidP="004B5245">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16</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FE3160" w14:textId="27E4CFD6" w:rsidR="0094271D" w:rsidRPr="0018795A" w:rsidRDefault="00B73D04" w:rsidP="004B5245">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20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DB91747" w14:textId="0058D590" w:rsidR="0094271D" w:rsidRPr="0018795A" w:rsidRDefault="00B73D04" w:rsidP="004B5245">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24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BECBBE" w14:textId="53515D3F" w:rsidR="0094271D" w:rsidRPr="0018795A" w:rsidRDefault="00B73D04" w:rsidP="004B5245">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8</w:t>
            </w:r>
          </w:p>
        </w:tc>
      </w:tr>
      <w:tr w:rsidR="0094271D" w:rsidRPr="00527C2B" w14:paraId="7EB6EA01" w14:textId="77777777" w:rsidTr="008944B2">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16623E3" w14:textId="1A701A94" w:rsidR="0094271D" w:rsidRPr="00527C2B" w:rsidRDefault="00215E6A"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94271D" w:rsidRPr="00527C2B">
              <w:rPr>
                <w:rFonts w:ascii="Times New Roman" w:eastAsia="Times New Roman" w:hAnsi="Times New Roman" w:cs="Times New Roman"/>
                <w:color w:val="000000"/>
                <w:sz w:val="24"/>
                <w:szCs w:val="24"/>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67BA57E" w14:textId="77777777" w:rsidR="0094271D" w:rsidRPr="0018795A" w:rsidRDefault="0094271D" w:rsidP="004B5245">
            <w:pPr>
              <w:spacing w:after="0" w:line="240" w:lineRule="auto"/>
              <w:rPr>
                <w:rFonts w:ascii="Times New Roman" w:eastAsia="Times New Roman" w:hAnsi="Times New Roman" w:cs="Times New Roman"/>
                <w:color w:val="000000"/>
              </w:rPr>
            </w:pPr>
            <w:r w:rsidRPr="0018795A">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0888713" w14:textId="71E30AB2" w:rsidR="0094271D" w:rsidRPr="0018795A" w:rsidRDefault="00894FF1"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B2B580" w14:textId="32791B11" w:rsidR="0094271D" w:rsidRPr="0018795A" w:rsidRDefault="0038361C"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2E9C1ED" w14:textId="39ECE6DB" w:rsidR="0094271D" w:rsidRPr="0018795A" w:rsidRDefault="0038361C"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94271D" w:rsidRPr="00527C2B" w14:paraId="6B21A4F1" w14:textId="77777777" w:rsidTr="008944B2">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A3C353A" w14:textId="59B85F87" w:rsidR="0094271D" w:rsidRPr="00527C2B" w:rsidRDefault="00215E6A"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94271D" w:rsidRPr="00527C2B">
              <w:rPr>
                <w:rFonts w:ascii="Times New Roman" w:eastAsia="Times New Roman" w:hAnsi="Times New Roman" w:cs="Times New Roman"/>
                <w:color w:val="000000"/>
                <w:sz w:val="24"/>
                <w:szCs w:val="24"/>
              </w:rPr>
              <w:t>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D2DE7F" w14:textId="77777777" w:rsidR="0094271D" w:rsidRPr="0018795A" w:rsidRDefault="0094271D" w:rsidP="004B5245">
            <w:pPr>
              <w:spacing w:after="0" w:line="240" w:lineRule="auto"/>
              <w:rPr>
                <w:rFonts w:ascii="Times New Roman" w:eastAsia="Times New Roman" w:hAnsi="Times New Roman" w:cs="Times New Roman"/>
                <w:color w:val="000000"/>
              </w:rPr>
            </w:pPr>
            <w:r w:rsidRPr="0018795A">
              <w:rPr>
                <w:rFonts w:ascii="Times New Roman" w:hAnsi="Times New Roman" w:cs="Times New Roman"/>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AE5B3E" w14:textId="19EE6627" w:rsidR="0094271D" w:rsidRPr="0018795A" w:rsidRDefault="00894FF1"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1EF40B4" w14:textId="66CBF7C3" w:rsidR="0094271D" w:rsidRPr="0018795A" w:rsidRDefault="0038361C"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2920871" w14:textId="7B107420" w:rsidR="0094271D" w:rsidRPr="0018795A" w:rsidRDefault="0038361C"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r>
      <w:tr w:rsidR="0094271D" w:rsidRPr="00527C2B" w14:paraId="657DBF16" w14:textId="77777777" w:rsidTr="008944B2">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C196A2" w14:textId="1135ADFD" w:rsidR="0094271D" w:rsidRPr="00527C2B" w:rsidRDefault="00215E6A"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94271D" w:rsidRPr="00527C2B">
              <w:rPr>
                <w:rFonts w:ascii="Times New Roman" w:eastAsia="Times New Roman" w:hAnsi="Times New Roman" w:cs="Times New Roman"/>
                <w:color w:val="000000"/>
                <w:sz w:val="24"/>
                <w:szCs w:val="24"/>
              </w:rPr>
              <w:t>C</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BC79AE" w14:textId="14D68139" w:rsidR="0094271D" w:rsidRPr="0018795A" w:rsidRDefault="00894FF1"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94BDDD" w14:textId="69D19645" w:rsidR="0094271D" w:rsidRPr="0018795A" w:rsidRDefault="00894FF1"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3447CDD" w14:textId="1D00603F" w:rsidR="0094271D" w:rsidRPr="0018795A" w:rsidRDefault="0038361C"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76D8E4" w14:textId="5061326E" w:rsidR="0094271D" w:rsidRPr="0018795A" w:rsidRDefault="0038361C"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r>
      <w:tr w:rsidR="0094271D" w:rsidRPr="00527C2B" w14:paraId="56A679FD" w14:textId="77777777" w:rsidTr="008944B2">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4188B3B" w14:textId="5360849F" w:rsidR="0094271D" w:rsidRPr="00527C2B" w:rsidRDefault="00215E6A"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94271D" w:rsidRPr="00527C2B">
              <w:rPr>
                <w:rFonts w:ascii="Times New Roman" w:eastAsia="Times New Roman" w:hAnsi="Times New Roman" w:cs="Times New Roman"/>
                <w:color w:val="000000"/>
                <w:sz w:val="24"/>
                <w:szCs w:val="24"/>
              </w:rPr>
              <w:t>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A220E9" w14:textId="40CA373B" w:rsidR="0094271D" w:rsidRPr="0018795A" w:rsidRDefault="0094271D" w:rsidP="004B5245">
            <w:pPr>
              <w:spacing w:after="0" w:line="240" w:lineRule="auto"/>
              <w:rPr>
                <w:rFonts w:ascii="Times New Roman" w:eastAsia="Times New Roman" w:hAnsi="Times New Roman" w:cs="Times New Roman"/>
                <w:color w:val="000000"/>
              </w:rPr>
            </w:pPr>
            <w:r>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5799D" w14:textId="2E1E45CD" w:rsidR="0094271D" w:rsidRPr="0018795A" w:rsidRDefault="00894FF1"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A7563F" w14:textId="6B102E45" w:rsidR="0094271D" w:rsidRPr="0018795A" w:rsidRDefault="0038361C"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8A4A366" w14:textId="3BD87BC1" w:rsidR="0094271D" w:rsidRPr="0018795A" w:rsidRDefault="0038361C"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r>
    </w:tbl>
    <w:p w14:paraId="2702E64F" w14:textId="1E612DA9" w:rsidR="00E9547C" w:rsidRPr="00382906" w:rsidRDefault="00E9547C" w:rsidP="00382906">
      <w:pPr>
        <w:spacing w:line="480" w:lineRule="auto"/>
        <w:rPr>
          <w:rFonts w:ascii="Times New Roman" w:hAnsi="Times New Roman" w:cs="Times New Roman"/>
        </w:rPr>
      </w:pPr>
    </w:p>
    <w:p w14:paraId="209713DD" w14:textId="4231A18C" w:rsidR="003E4107" w:rsidRDefault="003E4107" w:rsidP="003E4107">
      <w:pPr>
        <w:spacing w:line="480" w:lineRule="auto"/>
        <w:rPr>
          <w:rFonts w:ascii="Times New Roman" w:hAnsi="Times New Roman" w:cs="Times New Roman"/>
        </w:rPr>
      </w:pPr>
      <w:r>
        <w:rPr>
          <w:rFonts w:ascii="Times New Roman" w:hAnsi="Times New Roman" w:cs="Times New Roman"/>
        </w:rPr>
        <w:t xml:space="preserve">Use Sample Ballot Summary </w:t>
      </w:r>
      <w:r w:rsidR="00336CE7">
        <w:rPr>
          <w:rFonts w:ascii="Times New Roman" w:hAnsi="Times New Roman" w:cs="Times New Roman"/>
        </w:rPr>
        <w:t>5</w:t>
      </w:r>
      <w:r>
        <w:rPr>
          <w:rFonts w:ascii="Times New Roman" w:hAnsi="Times New Roman" w:cs="Times New Roman"/>
        </w:rPr>
        <w:t xml:space="preserve"> in </w:t>
      </w:r>
      <w:r w:rsidR="0068394F">
        <w:rPr>
          <w:rFonts w:ascii="Times New Roman" w:hAnsi="Times New Roman" w:cs="Times New Roman"/>
        </w:rPr>
        <w:t>Figure 11.</w:t>
      </w:r>
      <w:r w:rsidR="002507AC">
        <w:rPr>
          <w:rFonts w:ascii="Times New Roman" w:hAnsi="Times New Roman" w:cs="Times New Roman"/>
        </w:rPr>
        <w:t>80</w:t>
      </w:r>
      <w:r w:rsidR="0026781E">
        <w:rPr>
          <w:rFonts w:ascii="Times New Roman" w:hAnsi="Times New Roman" w:cs="Times New Roman"/>
        </w:rPr>
        <w:t xml:space="preserve"> </w:t>
      </w:r>
      <w:r>
        <w:rPr>
          <w:rFonts w:ascii="Times New Roman" w:hAnsi="Times New Roman" w:cs="Times New Roman"/>
        </w:rPr>
        <w:t xml:space="preserve">to </w:t>
      </w:r>
      <w:r w:rsidR="00ED3A09">
        <w:rPr>
          <w:rFonts w:ascii="Times New Roman" w:hAnsi="Times New Roman" w:cs="Times New Roman"/>
        </w:rPr>
        <w:t>answer the following questions</w:t>
      </w:r>
      <w:r w:rsidR="0026781E">
        <w:rPr>
          <w:rFonts w:ascii="Times New Roman" w:hAnsi="Times New Roman" w:cs="Times New Roman"/>
        </w:rPr>
        <w:t xml:space="preserve">. </w:t>
      </w:r>
    </w:p>
    <w:p w14:paraId="5EE1C280" w14:textId="1BDF3FE1" w:rsidR="003E4107" w:rsidRDefault="003E4107" w:rsidP="00F909BD">
      <w:pPr>
        <w:pStyle w:val="ListParagraph"/>
        <w:numPr>
          <w:ilvl w:val="0"/>
          <w:numId w:val="60"/>
        </w:numPr>
        <w:spacing w:line="480" w:lineRule="auto"/>
        <w:rPr>
          <w:rFonts w:ascii="Times New Roman" w:hAnsi="Times New Roman" w:cs="Times New Roman"/>
        </w:rPr>
      </w:pPr>
      <w:commentRangeStart w:id="174"/>
      <w:r w:rsidRPr="00054E14">
        <w:rPr>
          <w:rFonts w:ascii="Times New Roman" w:hAnsi="Times New Roman" w:cs="Times New Roman"/>
        </w:rPr>
        <w:t xml:space="preserve">Determine </w:t>
      </w:r>
      <w:commentRangeEnd w:id="174"/>
      <w:r w:rsidR="00981A63">
        <w:rPr>
          <w:rStyle w:val="CommentReference"/>
        </w:rPr>
        <w:commentReference w:id="174"/>
      </w:r>
      <w:r w:rsidRPr="00054E14">
        <w:rPr>
          <w:rFonts w:ascii="Times New Roman" w:hAnsi="Times New Roman" w:cs="Times New Roman"/>
        </w:rPr>
        <w:t xml:space="preserve">the winner of the election using the </w:t>
      </w:r>
      <w:r w:rsidR="00974C12">
        <w:rPr>
          <w:rFonts w:ascii="Times New Roman" w:hAnsi="Times New Roman" w:cs="Times New Roman"/>
        </w:rPr>
        <w:t>ranked-choice method</w:t>
      </w:r>
      <w:r w:rsidRPr="00054E14">
        <w:rPr>
          <w:rFonts w:ascii="Times New Roman" w:hAnsi="Times New Roman" w:cs="Times New Roman"/>
        </w:rPr>
        <w:t xml:space="preserve">. </w:t>
      </w:r>
    </w:p>
    <w:p w14:paraId="15EF91B4" w14:textId="5B9DCBC7" w:rsidR="003E4107" w:rsidRPr="00054E14" w:rsidRDefault="003E4107" w:rsidP="003E4107">
      <w:pPr>
        <w:pStyle w:val="ListParagraph"/>
        <w:spacing w:line="480" w:lineRule="auto"/>
        <w:rPr>
          <w:rFonts w:ascii="Times New Roman" w:hAnsi="Times New Roman" w:cs="Times New Roman"/>
        </w:rPr>
      </w:pPr>
      <w:r>
        <w:rPr>
          <w:rFonts w:ascii="Times New Roman" w:hAnsi="Times New Roman" w:cs="Times New Roman"/>
        </w:rPr>
        <w:t xml:space="preserve">Answer: </w:t>
      </w:r>
      <w:r w:rsidR="00974C12">
        <w:rPr>
          <w:rFonts w:ascii="Times New Roman" w:hAnsi="Times New Roman" w:cs="Times New Roman"/>
        </w:rPr>
        <w:t>C</w:t>
      </w:r>
      <w:r w:rsidR="00AA60FD">
        <w:rPr>
          <w:rFonts w:ascii="Times New Roman" w:hAnsi="Times New Roman" w:cs="Times New Roman"/>
        </w:rPr>
        <w:t>andidate C is the winner using the ranked-choice method.</w:t>
      </w:r>
    </w:p>
    <w:p w14:paraId="22B55AC5" w14:textId="77777777" w:rsidR="003E4107" w:rsidRDefault="003E4107" w:rsidP="00F909BD">
      <w:pPr>
        <w:pStyle w:val="ListParagraph"/>
        <w:numPr>
          <w:ilvl w:val="0"/>
          <w:numId w:val="60"/>
        </w:numPr>
        <w:spacing w:line="480" w:lineRule="auto"/>
        <w:rPr>
          <w:rFonts w:ascii="Times New Roman" w:hAnsi="Times New Roman" w:cs="Times New Roman"/>
        </w:rPr>
      </w:pPr>
      <w:commentRangeStart w:id="175"/>
      <w:r>
        <w:rPr>
          <w:rFonts w:ascii="Times New Roman" w:hAnsi="Times New Roman" w:cs="Times New Roman"/>
        </w:rPr>
        <w:t xml:space="preserve">Determine </w:t>
      </w:r>
      <w:commentRangeEnd w:id="175"/>
      <w:r w:rsidR="00981A63">
        <w:rPr>
          <w:rStyle w:val="CommentReference"/>
        </w:rPr>
        <w:commentReference w:id="175"/>
      </w:r>
      <w:r>
        <w:rPr>
          <w:rFonts w:ascii="Times New Roman" w:hAnsi="Times New Roman" w:cs="Times New Roman"/>
        </w:rPr>
        <w:t xml:space="preserve">the winner by pairwise comparison. </w:t>
      </w:r>
    </w:p>
    <w:p w14:paraId="2267E9C5" w14:textId="5F716680" w:rsidR="003E4107" w:rsidRPr="00054E14" w:rsidRDefault="003E4107" w:rsidP="003E4107">
      <w:pPr>
        <w:pStyle w:val="ListParagraph"/>
        <w:spacing w:line="480" w:lineRule="auto"/>
        <w:rPr>
          <w:rFonts w:ascii="Times New Roman" w:hAnsi="Times New Roman" w:cs="Times New Roman"/>
        </w:rPr>
      </w:pPr>
      <w:r>
        <w:rPr>
          <w:rFonts w:ascii="Times New Roman" w:hAnsi="Times New Roman" w:cs="Times New Roman"/>
        </w:rPr>
        <w:t xml:space="preserve">Answer: </w:t>
      </w:r>
      <w:proofErr w:type="spellStart"/>
      <w:r w:rsidR="00981A63">
        <w:rPr>
          <w:rFonts w:ascii="Times New Roman" w:hAnsi="Times New Roman" w:cs="Times New Roman"/>
        </w:rPr>
        <w:t>Tie</w:t>
      </w:r>
      <w:r w:rsidR="00AA60FD">
        <w:rPr>
          <w:rFonts w:ascii="Times New Roman" w:hAnsi="Times New Roman" w:cs="Times New Roman"/>
        </w:rPr>
        <w:t>Using</w:t>
      </w:r>
      <w:proofErr w:type="spellEnd"/>
      <w:r w:rsidR="00AA60FD">
        <w:rPr>
          <w:rFonts w:ascii="Times New Roman" w:hAnsi="Times New Roman" w:cs="Times New Roman"/>
        </w:rPr>
        <w:t xml:space="preserve"> pairwise comparisons, there is a t</w:t>
      </w:r>
      <w:r w:rsidR="008C3AF7">
        <w:rPr>
          <w:rFonts w:ascii="Times New Roman" w:hAnsi="Times New Roman" w:cs="Times New Roman"/>
        </w:rPr>
        <w:t xml:space="preserve">ie between </w:t>
      </w:r>
      <w:r w:rsidR="00AA60FD">
        <w:rPr>
          <w:rFonts w:ascii="Times New Roman" w:hAnsi="Times New Roman" w:cs="Times New Roman"/>
        </w:rPr>
        <w:t xml:space="preserve">Candidate </w:t>
      </w:r>
      <w:r w:rsidR="008C3AF7">
        <w:rPr>
          <w:rFonts w:ascii="Times New Roman" w:hAnsi="Times New Roman" w:cs="Times New Roman"/>
        </w:rPr>
        <w:t>A and C</w:t>
      </w:r>
      <w:r w:rsidR="00AA60FD">
        <w:rPr>
          <w:rFonts w:ascii="Times New Roman" w:hAnsi="Times New Roman" w:cs="Times New Roman"/>
        </w:rPr>
        <w:t>.</w:t>
      </w:r>
    </w:p>
    <w:p w14:paraId="077FF8DF" w14:textId="77777777" w:rsidR="003E4107" w:rsidRDefault="003E4107" w:rsidP="00F909BD">
      <w:pPr>
        <w:pStyle w:val="ListParagraph"/>
        <w:numPr>
          <w:ilvl w:val="0"/>
          <w:numId w:val="60"/>
        </w:numPr>
        <w:spacing w:line="480" w:lineRule="auto"/>
        <w:rPr>
          <w:rFonts w:ascii="Times New Roman" w:hAnsi="Times New Roman" w:cs="Times New Roman"/>
        </w:rPr>
      </w:pPr>
      <w:commentRangeStart w:id="176"/>
      <w:r w:rsidRPr="00054E14">
        <w:rPr>
          <w:rFonts w:ascii="Times New Roman" w:hAnsi="Times New Roman" w:cs="Times New Roman"/>
        </w:rPr>
        <w:t xml:space="preserve">Is </w:t>
      </w:r>
      <w:commentRangeEnd w:id="176"/>
      <w:r w:rsidR="00981A63">
        <w:rPr>
          <w:rStyle w:val="CommentReference"/>
        </w:rPr>
        <w:commentReference w:id="176"/>
      </w:r>
      <w:r w:rsidRPr="00054E14">
        <w:rPr>
          <w:rFonts w:ascii="Times New Roman" w:hAnsi="Times New Roman" w:cs="Times New Roman"/>
        </w:rPr>
        <w:t>there a Condorcet candidate?</w:t>
      </w:r>
    </w:p>
    <w:p w14:paraId="537B2F5E" w14:textId="31707B7E" w:rsidR="003E4107" w:rsidRPr="00054E14" w:rsidRDefault="003E4107" w:rsidP="003E4107">
      <w:pPr>
        <w:pStyle w:val="ListParagraph"/>
        <w:spacing w:line="480" w:lineRule="auto"/>
        <w:rPr>
          <w:rFonts w:ascii="Times New Roman" w:hAnsi="Times New Roman" w:cs="Times New Roman"/>
        </w:rPr>
      </w:pPr>
      <w:r>
        <w:rPr>
          <w:rFonts w:ascii="Times New Roman" w:hAnsi="Times New Roman" w:cs="Times New Roman"/>
        </w:rPr>
        <w:t xml:space="preserve">Answer: </w:t>
      </w:r>
      <w:r w:rsidR="0026590C">
        <w:rPr>
          <w:rFonts w:ascii="Times New Roman" w:hAnsi="Times New Roman" w:cs="Times New Roman"/>
        </w:rPr>
        <w:t>No</w:t>
      </w:r>
    </w:p>
    <w:p w14:paraId="37D5175E" w14:textId="7D99675B" w:rsidR="003E4107" w:rsidRDefault="003E4107" w:rsidP="00F909BD">
      <w:pPr>
        <w:pStyle w:val="ListParagraph"/>
        <w:numPr>
          <w:ilvl w:val="0"/>
          <w:numId w:val="60"/>
        </w:numPr>
        <w:spacing w:line="480" w:lineRule="auto"/>
        <w:rPr>
          <w:rFonts w:ascii="Times New Roman" w:hAnsi="Times New Roman" w:cs="Times New Roman"/>
        </w:rPr>
      </w:pPr>
      <w:commentRangeStart w:id="177"/>
      <w:r w:rsidRPr="00054E14">
        <w:rPr>
          <w:rFonts w:ascii="Times New Roman" w:hAnsi="Times New Roman" w:cs="Times New Roman"/>
        </w:rPr>
        <w:lastRenderedPageBreak/>
        <w:t xml:space="preserve">Does </w:t>
      </w:r>
      <w:commentRangeEnd w:id="177"/>
      <w:r w:rsidR="00981A63">
        <w:rPr>
          <w:rStyle w:val="CommentReference"/>
        </w:rPr>
        <w:commentReference w:id="177"/>
      </w:r>
      <w:r w:rsidRPr="00054E14">
        <w:rPr>
          <w:rFonts w:ascii="Times New Roman" w:hAnsi="Times New Roman" w:cs="Times New Roman"/>
        </w:rPr>
        <w:t>th</w:t>
      </w:r>
      <w:r>
        <w:rPr>
          <w:rFonts w:ascii="Times New Roman" w:hAnsi="Times New Roman" w:cs="Times New Roman"/>
        </w:rPr>
        <w:t xml:space="preserve">is </w:t>
      </w:r>
      <w:r w:rsidR="001F20DB">
        <w:rPr>
          <w:rFonts w:ascii="Times New Roman" w:hAnsi="Times New Roman" w:cs="Times New Roman"/>
        </w:rPr>
        <w:t>ranked-choice</w:t>
      </w:r>
      <w:r w:rsidRPr="00054E14">
        <w:rPr>
          <w:rFonts w:ascii="Times New Roman" w:hAnsi="Times New Roman" w:cs="Times New Roman"/>
        </w:rPr>
        <w:t xml:space="preserve"> election violate the Condorcet criterion?</w:t>
      </w:r>
      <w:r w:rsidR="002E5BA2">
        <w:rPr>
          <w:rFonts w:ascii="Times New Roman" w:hAnsi="Times New Roman" w:cs="Times New Roman"/>
        </w:rPr>
        <w:t xml:space="preserve"> </w:t>
      </w:r>
      <w:r w:rsidRPr="00054E14">
        <w:rPr>
          <w:rFonts w:ascii="Times New Roman" w:hAnsi="Times New Roman" w:cs="Times New Roman"/>
        </w:rPr>
        <w:t>Justify your answer.</w:t>
      </w:r>
      <w:r w:rsidR="002E5BA2">
        <w:rPr>
          <w:rFonts w:ascii="Times New Roman" w:hAnsi="Times New Roman" w:cs="Times New Roman"/>
        </w:rPr>
        <w:t xml:space="preserve"> </w:t>
      </w:r>
    </w:p>
    <w:p w14:paraId="04EE5269" w14:textId="4DAFDED3" w:rsidR="003E4107" w:rsidRDefault="003E4107" w:rsidP="003E4107">
      <w:pPr>
        <w:pStyle w:val="ListParagraph"/>
        <w:spacing w:line="480" w:lineRule="auto"/>
        <w:rPr>
          <w:rFonts w:ascii="Times New Roman" w:hAnsi="Times New Roman" w:cs="Times New Roman"/>
        </w:rPr>
      </w:pPr>
      <w:r>
        <w:rPr>
          <w:rFonts w:ascii="Times New Roman" w:hAnsi="Times New Roman" w:cs="Times New Roman"/>
        </w:rPr>
        <w:t xml:space="preserve">Answer: </w:t>
      </w:r>
      <w:r w:rsidR="00AA60FD">
        <w:rPr>
          <w:rFonts w:ascii="Times New Roman" w:hAnsi="Times New Roman" w:cs="Times New Roman"/>
        </w:rPr>
        <w:t>It does not violate the Condorcet criterion</w:t>
      </w:r>
      <w:r w:rsidR="00CE7422">
        <w:rPr>
          <w:rFonts w:ascii="Times New Roman" w:hAnsi="Times New Roman" w:cs="Times New Roman"/>
        </w:rPr>
        <w:t xml:space="preserve"> because there is no Condorcet </w:t>
      </w:r>
      <w:proofErr w:type="spellStart"/>
      <w:r w:rsidR="00981A63">
        <w:rPr>
          <w:rFonts w:ascii="Times New Roman" w:hAnsi="Times New Roman" w:cs="Times New Roman"/>
        </w:rPr>
        <w:t>Candidate</w:t>
      </w:r>
      <w:r w:rsidR="00AA60FD">
        <w:rPr>
          <w:rFonts w:ascii="Times New Roman" w:hAnsi="Times New Roman" w:cs="Times New Roman"/>
        </w:rPr>
        <w:t>c</w:t>
      </w:r>
      <w:r w:rsidR="00CE7422">
        <w:rPr>
          <w:rFonts w:ascii="Times New Roman" w:hAnsi="Times New Roman" w:cs="Times New Roman"/>
        </w:rPr>
        <w:t>andidate</w:t>
      </w:r>
      <w:proofErr w:type="spellEnd"/>
      <w:r w:rsidR="00CE7422">
        <w:rPr>
          <w:rFonts w:ascii="Times New Roman" w:hAnsi="Times New Roman" w:cs="Times New Roman"/>
        </w:rPr>
        <w:t>.</w:t>
      </w:r>
    </w:p>
    <w:p w14:paraId="45DC30C7" w14:textId="6F042EAC" w:rsidR="003E4107" w:rsidRDefault="003E4107" w:rsidP="00F909BD">
      <w:pPr>
        <w:pStyle w:val="ListParagraph"/>
        <w:numPr>
          <w:ilvl w:val="0"/>
          <w:numId w:val="60"/>
        </w:numPr>
        <w:spacing w:line="480" w:lineRule="auto"/>
        <w:rPr>
          <w:rFonts w:ascii="Times New Roman" w:hAnsi="Times New Roman" w:cs="Times New Roman"/>
        </w:rPr>
      </w:pPr>
      <w:commentRangeStart w:id="178"/>
      <w:r>
        <w:rPr>
          <w:rFonts w:ascii="Times New Roman" w:hAnsi="Times New Roman" w:cs="Times New Roman"/>
        </w:rPr>
        <w:t xml:space="preserve">If </w:t>
      </w:r>
      <w:commentRangeEnd w:id="178"/>
      <w:r w:rsidR="00981A63">
        <w:rPr>
          <w:rStyle w:val="CommentReference"/>
        </w:rPr>
        <w:commentReference w:id="178"/>
      </w:r>
      <w:r w:rsidR="00F463B7">
        <w:rPr>
          <w:rFonts w:ascii="Times New Roman" w:hAnsi="Times New Roman" w:cs="Times New Roman"/>
        </w:rPr>
        <w:t xml:space="preserve">the </w:t>
      </w:r>
      <w:r w:rsidR="00AA60FD">
        <w:rPr>
          <w:rFonts w:ascii="Times New Roman" w:hAnsi="Times New Roman" w:cs="Times New Roman"/>
        </w:rPr>
        <w:t>four</w:t>
      </w:r>
      <w:r w:rsidR="00F463B7">
        <w:rPr>
          <w:rFonts w:ascii="Times New Roman" w:hAnsi="Times New Roman" w:cs="Times New Roman"/>
        </w:rPr>
        <w:t xml:space="preserve"> voters in the last column</w:t>
      </w:r>
      <w:r w:rsidR="00201D3B">
        <w:rPr>
          <w:rFonts w:ascii="Times New Roman" w:hAnsi="Times New Roman" w:cs="Times New Roman"/>
        </w:rPr>
        <w:t xml:space="preserve"> rank</w:t>
      </w:r>
      <w:r w:rsidR="00215E6A">
        <w:rPr>
          <w:rFonts w:ascii="Times New Roman" w:hAnsi="Times New Roman" w:cs="Times New Roman"/>
        </w:rPr>
        <w:t xml:space="preserve"> Candidate</w:t>
      </w:r>
      <w:r w:rsidR="00201D3B">
        <w:rPr>
          <w:rFonts w:ascii="Times New Roman" w:hAnsi="Times New Roman" w:cs="Times New Roman"/>
        </w:rPr>
        <w:t xml:space="preserve"> C ahead of A, which candidate wins by the ranked-choice method?</w:t>
      </w:r>
    </w:p>
    <w:p w14:paraId="2B4829B2" w14:textId="677B1DD3" w:rsidR="003E4107" w:rsidRDefault="003E4107" w:rsidP="003E4107">
      <w:pPr>
        <w:pStyle w:val="ListParagraph"/>
        <w:spacing w:line="480" w:lineRule="auto"/>
        <w:rPr>
          <w:rFonts w:ascii="Times New Roman" w:hAnsi="Times New Roman" w:cs="Times New Roman"/>
        </w:rPr>
      </w:pPr>
      <w:r>
        <w:rPr>
          <w:rFonts w:ascii="Times New Roman" w:hAnsi="Times New Roman" w:cs="Times New Roman"/>
        </w:rPr>
        <w:t xml:space="preserve">Answer: </w:t>
      </w:r>
      <w:r w:rsidR="00215E6A">
        <w:rPr>
          <w:rFonts w:ascii="Times New Roman" w:hAnsi="Times New Roman" w:cs="Times New Roman"/>
        </w:rPr>
        <w:t xml:space="preserve">Candidate </w:t>
      </w:r>
      <w:r w:rsidR="003E2271">
        <w:rPr>
          <w:rFonts w:ascii="Times New Roman" w:hAnsi="Times New Roman" w:cs="Times New Roman"/>
        </w:rPr>
        <w:t>B</w:t>
      </w:r>
      <w:r w:rsidR="00215E6A">
        <w:rPr>
          <w:rFonts w:ascii="Times New Roman" w:hAnsi="Times New Roman" w:cs="Times New Roman"/>
        </w:rPr>
        <w:t xml:space="preserve"> wins.</w:t>
      </w:r>
    </w:p>
    <w:p w14:paraId="0A745E9E" w14:textId="56D51722" w:rsidR="003E4107" w:rsidRDefault="003E4107" w:rsidP="00F909BD">
      <w:pPr>
        <w:pStyle w:val="ListParagraph"/>
        <w:numPr>
          <w:ilvl w:val="0"/>
          <w:numId w:val="60"/>
        </w:numPr>
        <w:spacing w:line="480" w:lineRule="auto"/>
        <w:rPr>
          <w:rFonts w:ascii="Times New Roman" w:hAnsi="Times New Roman" w:cs="Times New Roman"/>
        </w:rPr>
      </w:pPr>
      <w:commentRangeStart w:id="179"/>
      <w:r>
        <w:rPr>
          <w:rFonts w:ascii="Times New Roman" w:hAnsi="Times New Roman" w:cs="Times New Roman"/>
        </w:rPr>
        <w:t xml:space="preserve">Does </w:t>
      </w:r>
      <w:commentRangeEnd w:id="179"/>
      <w:r w:rsidR="00981A63">
        <w:rPr>
          <w:rStyle w:val="CommentReference"/>
        </w:rPr>
        <w:commentReference w:id="179"/>
      </w:r>
      <w:r>
        <w:rPr>
          <w:rFonts w:ascii="Times New Roman" w:hAnsi="Times New Roman" w:cs="Times New Roman"/>
        </w:rPr>
        <w:t xml:space="preserve">this </w:t>
      </w:r>
      <w:r w:rsidR="00591A6A">
        <w:rPr>
          <w:rFonts w:ascii="Times New Roman" w:hAnsi="Times New Roman" w:cs="Times New Roman"/>
        </w:rPr>
        <w:t>ranked-choice election</w:t>
      </w:r>
      <w:r>
        <w:rPr>
          <w:rFonts w:ascii="Times New Roman" w:hAnsi="Times New Roman" w:cs="Times New Roman"/>
        </w:rPr>
        <w:t xml:space="preserve"> violate the </w:t>
      </w:r>
      <w:r w:rsidR="003E2271">
        <w:rPr>
          <w:rFonts w:ascii="Times New Roman" w:hAnsi="Times New Roman" w:cs="Times New Roman"/>
        </w:rPr>
        <w:t>monotonicity criterion</w:t>
      </w:r>
      <w:r>
        <w:rPr>
          <w:rFonts w:ascii="Times New Roman" w:hAnsi="Times New Roman" w:cs="Times New Roman"/>
        </w:rPr>
        <w:t>? Explain your reasoning.</w:t>
      </w:r>
    </w:p>
    <w:p w14:paraId="2D5E9BC8" w14:textId="2687339C" w:rsidR="003E4107" w:rsidRDefault="003E4107" w:rsidP="003E4107">
      <w:pPr>
        <w:pStyle w:val="ListParagraph"/>
        <w:spacing w:line="480" w:lineRule="auto"/>
        <w:rPr>
          <w:rFonts w:ascii="Times New Roman" w:hAnsi="Times New Roman" w:cs="Times New Roman"/>
        </w:rPr>
      </w:pPr>
      <w:r>
        <w:rPr>
          <w:rFonts w:ascii="Times New Roman" w:hAnsi="Times New Roman" w:cs="Times New Roman"/>
        </w:rPr>
        <w:t xml:space="preserve">Answer: Yes, </w:t>
      </w:r>
      <w:r w:rsidR="00215E6A">
        <w:rPr>
          <w:rFonts w:ascii="Times New Roman" w:hAnsi="Times New Roman" w:cs="Times New Roman"/>
        </w:rPr>
        <w:t xml:space="preserve">Candidate </w:t>
      </w:r>
      <w:r w:rsidR="003E2271">
        <w:rPr>
          <w:rFonts w:ascii="Times New Roman" w:hAnsi="Times New Roman" w:cs="Times New Roman"/>
        </w:rPr>
        <w:t>C was the winner, but an increase in rank by some voters caused C to lose the election.</w:t>
      </w:r>
    </w:p>
    <w:p w14:paraId="2B7F0A29" w14:textId="77777777" w:rsidR="003E2271" w:rsidRDefault="003E2271" w:rsidP="003E4107">
      <w:pPr>
        <w:pStyle w:val="ListParagraph"/>
        <w:spacing w:line="480" w:lineRule="auto"/>
        <w:rPr>
          <w:rFonts w:ascii="Times New Roman" w:hAnsi="Times New Roman" w:cs="Times New Roman"/>
        </w:rPr>
      </w:pPr>
    </w:p>
    <w:p w14:paraId="2E0294B2" w14:textId="0819B03D" w:rsidR="009E4CD6" w:rsidRDefault="0068394F" w:rsidP="009E4CD6">
      <w:pPr>
        <w:spacing w:line="48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11.</w:t>
      </w:r>
      <w:r w:rsidR="008443D7">
        <w:rPr>
          <w:rFonts w:ascii="Times New Roman" w:eastAsia="Times New Roman" w:hAnsi="Times New Roman" w:cs="Times New Roman"/>
          <w:b/>
          <w:bCs/>
          <w:sz w:val="24"/>
          <w:szCs w:val="24"/>
        </w:rPr>
        <w:t>8</w:t>
      </w:r>
      <w:r w:rsidR="002507AC">
        <w:rPr>
          <w:rFonts w:ascii="Times New Roman" w:eastAsia="Times New Roman" w:hAnsi="Times New Roman" w:cs="Times New Roman"/>
          <w:b/>
          <w:bCs/>
          <w:sz w:val="24"/>
          <w:szCs w:val="24"/>
        </w:rPr>
        <w:t>1</w:t>
      </w:r>
      <w:r w:rsidR="002E5BA2">
        <w:rPr>
          <w:rFonts w:ascii="Times New Roman" w:eastAsia="Times New Roman" w:hAnsi="Times New Roman" w:cs="Times New Roman"/>
          <w:b/>
          <w:bCs/>
          <w:sz w:val="24"/>
          <w:szCs w:val="24"/>
        </w:rPr>
        <w:t xml:space="preserve"> </w:t>
      </w:r>
      <w:r w:rsidR="009E4CD6">
        <w:rPr>
          <w:rFonts w:ascii="Times New Roman" w:eastAsia="Times New Roman" w:hAnsi="Times New Roman" w:cs="Times New Roman"/>
          <w:b/>
          <w:bCs/>
          <w:sz w:val="24"/>
          <w:szCs w:val="24"/>
        </w:rPr>
        <w:t xml:space="preserve">Sample Ballot Summary </w:t>
      </w:r>
      <w:r w:rsidR="00185604">
        <w:rPr>
          <w:rFonts w:ascii="Times New Roman" w:eastAsia="Times New Roman" w:hAnsi="Times New Roman" w:cs="Times New Roman"/>
          <w:b/>
          <w:bCs/>
          <w:sz w:val="24"/>
          <w:szCs w:val="24"/>
        </w:rPr>
        <w:t>6</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09"/>
        <w:gridCol w:w="960"/>
        <w:gridCol w:w="960"/>
        <w:gridCol w:w="960"/>
        <w:gridCol w:w="960"/>
      </w:tblGrid>
      <w:tr w:rsidR="009E4CD6" w:rsidRPr="00527C2B" w14:paraId="63667F3D" w14:textId="77777777" w:rsidTr="006C071C">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0F3DD7" w14:textId="77777777" w:rsidR="009E4CD6" w:rsidRPr="00527C2B" w:rsidRDefault="009E4CD6" w:rsidP="004B5245">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Number of Ballots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C43E64" w14:textId="283D7EFE" w:rsidR="009E4CD6" w:rsidRPr="0018795A" w:rsidRDefault="009E4CD6" w:rsidP="004B5245">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9A61A3" w14:textId="073AD77E" w:rsidR="009E4CD6" w:rsidRPr="0018795A" w:rsidRDefault="009E4CD6" w:rsidP="004B5245">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A085DB" w14:textId="2EF13E06" w:rsidR="009E4CD6" w:rsidRPr="0018795A" w:rsidRDefault="009E4CD6" w:rsidP="004B5245">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9</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3BDBA8" w14:textId="2FB696C5" w:rsidR="009E4CD6" w:rsidRPr="0018795A" w:rsidRDefault="009E4CD6" w:rsidP="004B5245">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3</w:t>
            </w:r>
          </w:p>
        </w:tc>
      </w:tr>
      <w:tr w:rsidR="009E4CD6" w:rsidRPr="00527C2B" w14:paraId="1C499396" w14:textId="77777777" w:rsidTr="006C071C">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2C44BD" w14:textId="284C031D" w:rsidR="009E4CD6" w:rsidRPr="00527C2B" w:rsidRDefault="00215E6A"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9E4CD6" w:rsidRPr="00527C2B">
              <w:rPr>
                <w:rFonts w:ascii="Times New Roman" w:eastAsia="Times New Roman" w:hAnsi="Times New Roman" w:cs="Times New Roman"/>
                <w:color w:val="000000"/>
                <w:sz w:val="24"/>
                <w:szCs w:val="24"/>
              </w:rPr>
              <w:t>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55F0FC" w14:textId="77777777" w:rsidR="009E4CD6" w:rsidRPr="0018795A" w:rsidRDefault="009E4CD6" w:rsidP="004B5245">
            <w:pPr>
              <w:spacing w:after="0" w:line="240" w:lineRule="auto"/>
              <w:rPr>
                <w:rFonts w:ascii="Times New Roman" w:eastAsia="Times New Roman" w:hAnsi="Times New Roman" w:cs="Times New Roman"/>
                <w:color w:val="000000"/>
              </w:rPr>
            </w:pPr>
            <w:r w:rsidRPr="0018795A">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0AC3CD" w14:textId="77777777" w:rsidR="009E4CD6" w:rsidRPr="0018795A" w:rsidRDefault="009E4CD6"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063131" w14:textId="212AFB5E" w:rsidR="009E4CD6" w:rsidRPr="0018795A" w:rsidRDefault="00A52414"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B99F49A" w14:textId="1BD702E7" w:rsidR="009E4CD6" w:rsidRPr="0018795A" w:rsidRDefault="005D0378"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r>
      <w:tr w:rsidR="009E4CD6" w:rsidRPr="00527C2B" w14:paraId="28D49895" w14:textId="77777777" w:rsidTr="006C071C">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AF9A96" w14:textId="07203226" w:rsidR="009E4CD6" w:rsidRPr="00527C2B" w:rsidRDefault="00215E6A"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9E4CD6" w:rsidRPr="00527C2B">
              <w:rPr>
                <w:rFonts w:ascii="Times New Roman" w:eastAsia="Times New Roman" w:hAnsi="Times New Roman" w:cs="Times New Roman"/>
                <w:color w:val="000000"/>
                <w:sz w:val="24"/>
                <w:szCs w:val="24"/>
              </w:rPr>
              <w:t>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CA5610" w14:textId="6B843560" w:rsidR="009E4CD6" w:rsidRPr="0018795A" w:rsidRDefault="006C071C" w:rsidP="004B5245">
            <w:pPr>
              <w:spacing w:after="0" w:line="240" w:lineRule="auto"/>
              <w:rPr>
                <w:rFonts w:ascii="Times New Roman" w:eastAsia="Times New Roman" w:hAnsi="Times New Roman" w:cs="Times New Roman"/>
                <w:color w:val="000000"/>
              </w:rPr>
            </w:pPr>
            <w:r>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54A164" w14:textId="58B67A5F" w:rsidR="009E4CD6" w:rsidRPr="0018795A" w:rsidRDefault="006C071C"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C063A6" w14:textId="0E0D141F" w:rsidR="009E4CD6" w:rsidRPr="0018795A" w:rsidRDefault="00A52414"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BBCDD6" w14:textId="0BCB08D0" w:rsidR="009E4CD6" w:rsidRPr="0018795A" w:rsidRDefault="005D0378"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9E4CD6" w:rsidRPr="00527C2B" w14:paraId="2A5A18E6" w14:textId="77777777" w:rsidTr="006C071C">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EE601F" w14:textId="7930A1A2" w:rsidR="009E4CD6" w:rsidRPr="00527C2B" w:rsidRDefault="00215E6A" w:rsidP="004B5245">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Pr="00527C2B">
              <w:rPr>
                <w:rFonts w:ascii="Times New Roman" w:eastAsia="Times New Roman" w:hAnsi="Times New Roman" w:cs="Times New Roman"/>
                <w:color w:val="000000"/>
                <w:sz w:val="24"/>
                <w:szCs w:val="24"/>
              </w:rPr>
              <w:t xml:space="preserve"> </w:t>
            </w:r>
            <w:r w:rsidR="009E4CD6" w:rsidRPr="00527C2B">
              <w:rPr>
                <w:rFonts w:ascii="Times New Roman" w:eastAsia="Times New Roman" w:hAnsi="Times New Roman" w:cs="Times New Roman"/>
                <w:color w:val="000000"/>
                <w:sz w:val="24"/>
                <w:szCs w:val="24"/>
              </w:rPr>
              <w:t>C</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EA76DB" w14:textId="14BD6F5D" w:rsidR="009E4CD6" w:rsidRPr="0018795A" w:rsidRDefault="006C071C"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DE711F" w14:textId="5B4969A9" w:rsidR="009E4CD6" w:rsidRPr="0018795A" w:rsidRDefault="006C071C"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A689A1" w14:textId="1E3B9F98" w:rsidR="009E4CD6" w:rsidRPr="0018795A" w:rsidRDefault="00A52414"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FAB763" w14:textId="1A4BF475" w:rsidR="009E4CD6" w:rsidRPr="0018795A" w:rsidRDefault="005D0378" w:rsidP="004B5245">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r>
    </w:tbl>
    <w:p w14:paraId="3A434BC7" w14:textId="77777777" w:rsidR="00451C97" w:rsidRDefault="00451C97" w:rsidP="00F10FC9">
      <w:pPr>
        <w:spacing w:line="480" w:lineRule="auto"/>
        <w:rPr>
          <w:rFonts w:ascii="Times New Roman" w:hAnsi="Times New Roman" w:cs="Times New Roman"/>
          <w:b/>
          <w:bCs/>
          <w:sz w:val="24"/>
          <w:szCs w:val="24"/>
        </w:rPr>
      </w:pPr>
    </w:p>
    <w:p w14:paraId="4D6A4746" w14:textId="2D40CE9F" w:rsidR="009F1FB9" w:rsidRDefault="009F1FB9" w:rsidP="009F1FB9">
      <w:pPr>
        <w:spacing w:line="480" w:lineRule="auto"/>
        <w:rPr>
          <w:rFonts w:ascii="Times New Roman" w:hAnsi="Times New Roman" w:cs="Times New Roman"/>
        </w:rPr>
      </w:pPr>
      <w:r>
        <w:rPr>
          <w:rFonts w:ascii="Times New Roman" w:hAnsi="Times New Roman" w:cs="Times New Roman"/>
        </w:rPr>
        <w:t xml:space="preserve">Use Sample Ballot Summary </w:t>
      </w:r>
      <w:r w:rsidR="00336CE7">
        <w:rPr>
          <w:rFonts w:ascii="Times New Roman" w:hAnsi="Times New Roman" w:cs="Times New Roman"/>
        </w:rPr>
        <w:t>6</w:t>
      </w:r>
      <w:r>
        <w:rPr>
          <w:rFonts w:ascii="Times New Roman" w:hAnsi="Times New Roman" w:cs="Times New Roman"/>
        </w:rPr>
        <w:t xml:space="preserve"> in </w:t>
      </w:r>
      <w:r w:rsidR="0068394F">
        <w:rPr>
          <w:rFonts w:ascii="Times New Roman" w:hAnsi="Times New Roman" w:cs="Times New Roman"/>
        </w:rPr>
        <w:t>Figure 11.</w:t>
      </w:r>
      <w:r w:rsidR="008443D7">
        <w:rPr>
          <w:rFonts w:ascii="Times New Roman" w:hAnsi="Times New Roman" w:cs="Times New Roman"/>
        </w:rPr>
        <w:t>8</w:t>
      </w:r>
      <w:r w:rsidR="002507AC">
        <w:rPr>
          <w:rFonts w:ascii="Times New Roman" w:hAnsi="Times New Roman" w:cs="Times New Roman"/>
        </w:rPr>
        <w:t>1</w:t>
      </w:r>
      <w:r>
        <w:rPr>
          <w:rFonts w:ascii="Times New Roman" w:hAnsi="Times New Roman" w:cs="Times New Roman"/>
        </w:rPr>
        <w:t xml:space="preserve"> to answer </w:t>
      </w:r>
      <w:r w:rsidR="00ED3A09">
        <w:rPr>
          <w:rFonts w:ascii="Times New Roman" w:hAnsi="Times New Roman" w:cs="Times New Roman"/>
        </w:rPr>
        <w:t>the following questions</w:t>
      </w:r>
      <w:r w:rsidR="0026781E">
        <w:rPr>
          <w:rFonts w:ascii="Times New Roman" w:hAnsi="Times New Roman" w:cs="Times New Roman"/>
        </w:rPr>
        <w:t>.</w:t>
      </w:r>
    </w:p>
    <w:p w14:paraId="013D2B57" w14:textId="77777777" w:rsidR="009F1FB9" w:rsidRDefault="009F1FB9" w:rsidP="00F909BD">
      <w:pPr>
        <w:pStyle w:val="ListParagraph"/>
        <w:numPr>
          <w:ilvl w:val="0"/>
          <w:numId w:val="60"/>
        </w:numPr>
        <w:spacing w:line="480" w:lineRule="auto"/>
        <w:rPr>
          <w:rFonts w:ascii="Times New Roman" w:hAnsi="Times New Roman" w:cs="Times New Roman"/>
        </w:rPr>
      </w:pPr>
      <w:commentRangeStart w:id="180"/>
      <w:r w:rsidRPr="00054E14">
        <w:rPr>
          <w:rFonts w:ascii="Times New Roman" w:hAnsi="Times New Roman" w:cs="Times New Roman"/>
        </w:rPr>
        <w:t xml:space="preserve">Determine </w:t>
      </w:r>
      <w:commentRangeEnd w:id="180"/>
      <w:r w:rsidR="00981A63">
        <w:rPr>
          <w:rStyle w:val="CommentReference"/>
        </w:rPr>
        <w:commentReference w:id="180"/>
      </w:r>
      <w:r w:rsidRPr="00054E14">
        <w:rPr>
          <w:rFonts w:ascii="Times New Roman" w:hAnsi="Times New Roman" w:cs="Times New Roman"/>
        </w:rPr>
        <w:t xml:space="preserve">the winner of the election using the </w:t>
      </w:r>
      <w:r>
        <w:rPr>
          <w:rFonts w:ascii="Times New Roman" w:hAnsi="Times New Roman" w:cs="Times New Roman"/>
        </w:rPr>
        <w:t>ranked-choice method</w:t>
      </w:r>
      <w:r w:rsidRPr="00054E14">
        <w:rPr>
          <w:rFonts w:ascii="Times New Roman" w:hAnsi="Times New Roman" w:cs="Times New Roman"/>
        </w:rPr>
        <w:t xml:space="preserve">. </w:t>
      </w:r>
    </w:p>
    <w:p w14:paraId="22B45318" w14:textId="1263A324" w:rsidR="009F1FB9" w:rsidRPr="00054E14" w:rsidRDefault="009F1FB9" w:rsidP="009F1FB9">
      <w:pPr>
        <w:pStyle w:val="ListParagraph"/>
        <w:spacing w:line="480" w:lineRule="auto"/>
        <w:rPr>
          <w:rFonts w:ascii="Times New Roman" w:hAnsi="Times New Roman" w:cs="Times New Roman"/>
        </w:rPr>
      </w:pPr>
      <w:r>
        <w:rPr>
          <w:rFonts w:ascii="Times New Roman" w:hAnsi="Times New Roman" w:cs="Times New Roman"/>
        </w:rPr>
        <w:t xml:space="preserve">Answer: </w:t>
      </w:r>
      <w:r w:rsidR="00215E6A">
        <w:rPr>
          <w:rFonts w:ascii="Times New Roman" w:hAnsi="Times New Roman" w:cs="Times New Roman"/>
        </w:rPr>
        <w:t xml:space="preserve">Candidate </w:t>
      </w:r>
      <w:r w:rsidR="00500657">
        <w:rPr>
          <w:rFonts w:ascii="Times New Roman" w:hAnsi="Times New Roman" w:cs="Times New Roman"/>
        </w:rPr>
        <w:t>A</w:t>
      </w:r>
      <w:r w:rsidR="00215E6A">
        <w:rPr>
          <w:rFonts w:ascii="Times New Roman" w:hAnsi="Times New Roman" w:cs="Times New Roman"/>
        </w:rPr>
        <w:t xml:space="preserve"> wins using the ranked-choice method.</w:t>
      </w:r>
    </w:p>
    <w:p w14:paraId="068F888D" w14:textId="636E6758" w:rsidR="009F1FB9" w:rsidRDefault="00115345" w:rsidP="00F909BD">
      <w:pPr>
        <w:pStyle w:val="ListParagraph"/>
        <w:numPr>
          <w:ilvl w:val="0"/>
          <w:numId w:val="60"/>
        </w:numPr>
        <w:spacing w:line="480" w:lineRule="auto"/>
        <w:rPr>
          <w:rFonts w:ascii="Times New Roman" w:hAnsi="Times New Roman" w:cs="Times New Roman"/>
        </w:rPr>
      </w:pPr>
      <w:commentRangeStart w:id="181"/>
      <w:r>
        <w:rPr>
          <w:rFonts w:ascii="Times New Roman" w:hAnsi="Times New Roman" w:cs="Times New Roman"/>
        </w:rPr>
        <w:t xml:space="preserve">How </w:t>
      </w:r>
      <w:commentRangeEnd w:id="181"/>
      <w:r w:rsidR="00981A63">
        <w:rPr>
          <w:rStyle w:val="CommentReference"/>
        </w:rPr>
        <w:commentReference w:id="181"/>
      </w:r>
      <w:r>
        <w:rPr>
          <w:rFonts w:ascii="Times New Roman" w:hAnsi="Times New Roman" w:cs="Times New Roman"/>
        </w:rPr>
        <w:t>could it be demonstrated</w:t>
      </w:r>
      <w:r w:rsidR="008958FD">
        <w:rPr>
          <w:rFonts w:ascii="Times New Roman" w:hAnsi="Times New Roman" w:cs="Times New Roman"/>
        </w:rPr>
        <w:t xml:space="preserve"> that this ranked-choice election violates IIA</w:t>
      </w:r>
      <w:r w:rsidR="009F1FB9">
        <w:rPr>
          <w:rFonts w:ascii="Times New Roman" w:hAnsi="Times New Roman" w:cs="Times New Roman"/>
        </w:rPr>
        <w:t>?</w:t>
      </w:r>
    </w:p>
    <w:p w14:paraId="4B7649F6" w14:textId="6250CF71" w:rsidR="009F1FB9" w:rsidRDefault="009F1FB9" w:rsidP="009F1FB9">
      <w:pPr>
        <w:pStyle w:val="ListParagraph"/>
        <w:spacing w:line="480" w:lineRule="auto"/>
        <w:rPr>
          <w:rFonts w:ascii="Times New Roman" w:hAnsi="Times New Roman" w:cs="Times New Roman"/>
        </w:rPr>
      </w:pPr>
      <w:r>
        <w:rPr>
          <w:rFonts w:ascii="Times New Roman" w:hAnsi="Times New Roman" w:cs="Times New Roman"/>
        </w:rPr>
        <w:t xml:space="preserve">Answer: </w:t>
      </w:r>
      <w:r w:rsidR="00115345">
        <w:rPr>
          <w:rFonts w:ascii="Times New Roman" w:hAnsi="Times New Roman" w:cs="Times New Roman"/>
        </w:rPr>
        <w:t xml:space="preserve">Removing either </w:t>
      </w:r>
      <w:r w:rsidR="00215E6A">
        <w:rPr>
          <w:rFonts w:ascii="Times New Roman" w:hAnsi="Times New Roman" w:cs="Times New Roman"/>
        </w:rPr>
        <w:t xml:space="preserve">Candidate </w:t>
      </w:r>
      <w:r w:rsidR="00D7737E">
        <w:rPr>
          <w:rFonts w:ascii="Times New Roman" w:hAnsi="Times New Roman" w:cs="Times New Roman"/>
        </w:rPr>
        <w:t xml:space="preserve">B or C from the election would result in </w:t>
      </w:r>
      <w:r w:rsidR="00215E6A">
        <w:rPr>
          <w:rFonts w:ascii="Times New Roman" w:hAnsi="Times New Roman" w:cs="Times New Roman"/>
        </w:rPr>
        <w:t xml:space="preserve">Candidate </w:t>
      </w:r>
      <w:proofErr w:type="gramStart"/>
      <w:r w:rsidR="00D7737E">
        <w:rPr>
          <w:rFonts w:ascii="Times New Roman" w:hAnsi="Times New Roman" w:cs="Times New Roman"/>
        </w:rPr>
        <w:t>A</w:t>
      </w:r>
      <w:proofErr w:type="gramEnd"/>
      <w:r w:rsidR="00D7737E">
        <w:rPr>
          <w:rFonts w:ascii="Times New Roman" w:hAnsi="Times New Roman" w:cs="Times New Roman"/>
        </w:rPr>
        <w:t xml:space="preserve"> losing</w:t>
      </w:r>
      <w:r w:rsidR="00215E6A">
        <w:rPr>
          <w:rFonts w:ascii="Times New Roman" w:hAnsi="Times New Roman" w:cs="Times New Roman"/>
        </w:rPr>
        <w:t>. This d</w:t>
      </w:r>
      <w:r w:rsidR="00D7737E">
        <w:rPr>
          <w:rFonts w:ascii="Times New Roman" w:hAnsi="Times New Roman" w:cs="Times New Roman"/>
        </w:rPr>
        <w:t>emonstrate</w:t>
      </w:r>
      <w:r w:rsidR="00215E6A">
        <w:rPr>
          <w:rFonts w:ascii="Times New Roman" w:hAnsi="Times New Roman" w:cs="Times New Roman"/>
        </w:rPr>
        <w:t>s</w:t>
      </w:r>
      <w:r w:rsidR="00D7737E">
        <w:rPr>
          <w:rFonts w:ascii="Times New Roman" w:hAnsi="Times New Roman" w:cs="Times New Roman"/>
        </w:rPr>
        <w:t xml:space="preserve"> that the election violates IIA.</w:t>
      </w:r>
    </w:p>
    <w:p w14:paraId="68CEFC8B" w14:textId="681F6805" w:rsidR="00593DCB" w:rsidRDefault="003F563E" w:rsidP="00F909BD">
      <w:pPr>
        <w:pStyle w:val="ListParagraph"/>
        <w:numPr>
          <w:ilvl w:val="0"/>
          <w:numId w:val="60"/>
        </w:numPr>
        <w:spacing w:line="480" w:lineRule="auto"/>
        <w:rPr>
          <w:rFonts w:ascii="Times New Roman" w:hAnsi="Times New Roman" w:cs="Times New Roman"/>
        </w:rPr>
      </w:pPr>
      <w:commentRangeStart w:id="182"/>
      <w:r>
        <w:rPr>
          <w:rFonts w:ascii="Times New Roman" w:hAnsi="Times New Roman" w:cs="Times New Roman"/>
        </w:rPr>
        <w:t xml:space="preserve">Determine </w:t>
      </w:r>
      <w:commentRangeEnd w:id="182"/>
      <w:r w:rsidR="00981A63">
        <w:rPr>
          <w:rStyle w:val="CommentReference"/>
        </w:rPr>
        <w:commentReference w:id="182"/>
      </w:r>
      <w:r>
        <w:rPr>
          <w:rFonts w:ascii="Times New Roman" w:hAnsi="Times New Roman" w:cs="Times New Roman"/>
        </w:rPr>
        <w:t xml:space="preserve">the winner of the election by the </w:t>
      </w:r>
      <w:proofErr w:type="spellStart"/>
      <w:r>
        <w:rPr>
          <w:rFonts w:ascii="Times New Roman" w:hAnsi="Times New Roman" w:cs="Times New Roman"/>
        </w:rPr>
        <w:t>Borda</w:t>
      </w:r>
      <w:proofErr w:type="spellEnd"/>
      <w:r>
        <w:rPr>
          <w:rFonts w:ascii="Times New Roman" w:hAnsi="Times New Roman" w:cs="Times New Roman"/>
        </w:rPr>
        <w:t xml:space="preserve"> method.</w:t>
      </w:r>
      <w:r w:rsidR="002E5BA2">
        <w:rPr>
          <w:rFonts w:ascii="Times New Roman" w:hAnsi="Times New Roman" w:cs="Times New Roman"/>
        </w:rPr>
        <w:t xml:space="preserve"> </w:t>
      </w:r>
    </w:p>
    <w:p w14:paraId="2D492548" w14:textId="3BBAA289" w:rsidR="003F563E" w:rsidRDefault="003F563E" w:rsidP="009D0049">
      <w:pPr>
        <w:pStyle w:val="ListParagraph"/>
        <w:spacing w:line="480" w:lineRule="auto"/>
        <w:rPr>
          <w:rFonts w:ascii="Times New Roman" w:hAnsi="Times New Roman" w:cs="Times New Roman"/>
        </w:rPr>
      </w:pPr>
      <w:r>
        <w:rPr>
          <w:rFonts w:ascii="Times New Roman" w:hAnsi="Times New Roman" w:cs="Times New Roman"/>
        </w:rPr>
        <w:t xml:space="preserve">Answer: </w:t>
      </w:r>
      <w:r w:rsidR="00215E6A">
        <w:rPr>
          <w:rFonts w:ascii="Times New Roman" w:hAnsi="Times New Roman" w:cs="Times New Roman"/>
        </w:rPr>
        <w:t xml:space="preserve">Candidate </w:t>
      </w:r>
      <w:r w:rsidR="009D0049">
        <w:rPr>
          <w:rFonts w:ascii="Times New Roman" w:hAnsi="Times New Roman" w:cs="Times New Roman"/>
        </w:rPr>
        <w:t>B</w:t>
      </w:r>
      <w:r w:rsidR="00215E6A">
        <w:rPr>
          <w:rFonts w:ascii="Times New Roman" w:hAnsi="Times New Roman" w:cs="Times New Roman"/>
        </w:rPr>
        <w:t xml:space="preserve"> wins using the </w:t>
      </w:r>
      <w:proofErr w:type="spellStart"/>
      <w:r w:rsidR="00215E6A">
        <w:rPr>
          <w:rFonts w:ascii="Times New Roman" w:hAnsi="Times New Roman" w:cs="Times New Roman"/>
        </w:rPr>
        <w:t>Borda</w:t>
      </w:r>
      <w:proofErr w:type="spellEnd"/>
      <w:r w:rsidR="00215E6A">
        <w:rPr>
          <w:rFonts w:ascii="Times New Roman" w:hAnsi="Times New Roman" w:cs="Times New Roman"/>
        </w:rPr>
        <w:t xml:space="preserve"> method.</w:t>
      </w:r>
    </w:p>
    <w:p w14:paraId="07FF98C4" w14:textId="6BBF7CF7" w:rsidR="00F27293" w:rsidRDefault="00F27293" w:rsidP="00F909BD">
      <w:pPr>
        <w:pStyle w:val="ListParagraph"/>
        <w:numPr>
          <w:ilvl w:val="0"/>
          <w:numId w:val="60"/>
        </w:numPr>
        <w:spacing w:line="480" w:lineRule="auto"/>
        <w:rPr>
          <w:rFonts w:ascii="Times New Roman" w:hAnsi="Times New Roman" w:cs="Times New Roman"/>
        </w:rPr>
      </w:pPr>
      <w:commentRangeStart w:id="183"/>
      <w:r>
        <w:rPr>
          <w:rFonts w:ascii="Times New Roman" w:hAnsi="Times New Roman" w:cs="Times New Roman"/>
        </w:rPr>
        <w:t xml:space="preserve">Does </w:t>
      </w:r>
      <w:commentRangeEnd w:id="183"/>
      <w:r w:rsidR="00981A63">
        <w:rPr>
          <w:rStyle w:val="CommentReference"/>
        </w:rPr>
        <w:commentReference w:id="183"/>
      </w:r>
      <w:r>
        <w:rPr>
          <w:rFonts w:ascii="Times New Roman" w:hAnsi="Times New Roman" w:cs="Times New Roman"/>
        </w:rPr>
        <w:t xml:space="preserve">this </w:t>
      </w:r>
      <w:proofErr w:type="spellStart"/>
      <w:r>
        <w:rPr>
          <w:rFonts w:ascii="Times New Roman" w:hAnsi="Times New Roman" w:cs="Times New Roman"/>
        </w:rPr>
        <w:t>Borda</w:t>
      </w:r>
      <w:proofErr w:type="spellEnd"/>
      <w:r>
        <w:rPr>
          <w:rFonts w:ascii="Times New Roman" w:hAnsi="Times New Roman" w:cs="Times New Roman"/>
        </w:rPr>
        <w:t xml:space="preserve"> method election violate the II</w:t>
      </w:r>
      <w:r w:rsidR="00961AA3">
        <w:rPr>
          <w:rFonts w:ascii="Times New Roman" w:hAnsi="Times New Roman" w:cs="Times New Roman"/>
        </w:rPr>
        <w:t>A? Why or why not?</w:t>
      </w:r>
    </w:p>
    <w:p w14:paraId="314A9736" w14:textId="17E6693A" w:rsidR="00F27293" w:rsidRDefault="00F27293" w:rsidP="00F27293">
      <w:pPr>
        <w:pStyle w:val="ListParagraph"/>
        <w:spacing w:line="480" w:lineRule="auto"/>
        <w:rPr>
          <w:rFonts w:ascii="Times New Roman" w:hAnsi="Times New Roman" w:cs="Times New Roman"/>
        </w:rPr>
      </w:pPr>
      <w:r>
        <w:rPr>
          <w:rFonts w:ascii="Times New Roman" w:hAnsi="Times New Roman" w:cs="Times New Roman"/>
        </w:rPr>
        <w:lastRenderedPageBreak/>
        <w:t xml:space="preserve">Answer: </w:t>
      </w:r>
      <w:r w:rsidR="000417B1">
        <w:rPr>
          <w:rFonts w:ascii="Times New Roman" w:hAnsi="Times New Roman" w:cs="Times New Roman"/>
        </w:rPr>
        <w:t>No</w:t>
      </w:r>
      <w:r w:rsidR="00512054">
        <w:rPr>
          <w:rFonts w:ascii="Times New Roman" w:hAnsi="Times New Roman" w:cs="Times New Roman"/>
        </w:rPr>
        <w:t xml:space="preserve">, if </w:t>
      </w:r>
      <w:r w:rsidR="000B670A">
        <w:rPr>
          <w:rFonts w:ascii="Times New Roman" w:hAnsi="Times New Roman" w:cs="Times New Roman"/>
        </w:rPr>
        <w:t xml:space="preserve">Candidate </w:t>
      </w:r>
      <w:r w:rsidR="00512054">
        <w:rPr>
          <w:rFonts w:ascii="Times New Roman" w:hAnsi="Times New Roman" w:cs="Times New Roman"/>
        </w:rPr>
        <w:t xml:space="preserve">A is eliminated, </w:t>
      </w:r>
      <w:r w:rsidR="000B670A">
        <w:rPr>
          <w:rFonts w:ascii="Times New Roman" w:hAnsi="Times New Roman" w:cs="Times New Roman"/>
        </w:rPr>
        <w:t xml:space="preserve">then </w:t>
      </w:r>
      <w:r w:rsidR="000417B1">
        <w:rPr>
          <w:rFonts w:ascii="Times New Roman" w:hAnsi="Times New Roman" w:cs="Times New Roman"/>
        </w:rPr>
        <w:t>B wins</w:t>
      </w:r>
      <w:r w:rsidR="0009546F">
        <w:rPr>
          <w:rFonts w:ascii="Times New Roman" w:hAnsi="Times New Roman" w:cs="Times New Roman"/>
        </w:rPr>
        <w:t>;</w:t>
      </w:r>
      <w:r w:rsidR="000417B1">
        <w:rPr>
          <w:rFonts w:ascii="Times New Roman" w:hAnsi="Times New Roman" w:cs="Times New Roman"/>
        </w:rPr>
        <w:t xml:space="preserve"> if</w:t>
      </w:r>
      <w:r w:rsidR="000B670A">
        <w:rPr>
          <w:rFonts w:ascii="Times New Roman" w:hAnsi="Times New Roman" w:cs="Times New Roman"/>
        </w:rPr>
        <w:t xml:space="preserve"> Candidate</w:t>
      </w:r>
      <w:r w:rsidR="000417B1">
        <w:rPr>
          <w:rFonts w:ascii="Times New Roman" w:hAnsi="Times New Roman" w:cs="Times New Roman"/>
        </w:rPr>
        <w:t xml:space="preserve"> </w:t>
      </w:r>
      <w:r w:rsidR="005132C9">
        <w:rPr>
          <w:rFonts w:ascii="Times New Roman" w:hAnsi="Times New Roman" w:cs="Times New Roman"/>
        </w:rPr>
        <w:t>C</w:t>
      </w:r>
      <w:r w:rsidR="000417B1">
        <w:rPr>
          <w:rFonts w:ascii="Times New Roman" w:hAnsi="Times New Roman" w:cs="Times New Roman"/>
        </w:rPr>
        <w:t xml:space="preserve"> is elim</w:t>
      </w:r>
      <w:r w:rsidR="0009546F">
        <w:rPr>
          <w:rFonts w:ascii="Times New Roman" w:hAnsi="Times New Roman" w:cs="Times New Roman"/>
        </w:rPr>
        <w:t>inated, B wins.</w:t>
      </w:r>
    </w:p>
    <w:p w14:paraId="2A97B8F4" w14:textId="18991F90" w:rsidR="00961AA3" w:rsidRDefault="00961AA3" w:rsidP="00F909BD">
      <w:pPr>
        <w:pStyle w:val="ListParagraph"/>
        <w:numPr>
          <w:ilvl w:val="0"/>
          <w:numId w:val="60"/>
        </w:numPr>
        <w:spacing w:line="480" w:lineRule="auto"/>
        <w:rPr>
          <w:rFonts w:ascii="Times New Roman" w:hAnsi="Times New Roman" w:cs="Times New Roman"/>
        </w:rPr>
      </w:pPr>
      <w:commentRangeStart w:id="184"/>
      <w:r>
        <w:rPr>
          <w:rFonts w:ascii="Times New Roman" w:hAnsi="Times New Roman" w:cs="Times New Roman"/>
        </w:rPr>
        <w:t xml:space="preserve">Does </w:t>
      </w:r>
      <w:commentRangeEnd w:id="184"/>
      <w:r w:rsidR="00981A63">
        <w:rPr>
          <w:rStyle w:val="CommentReference"/>
        </w:rPr>
        <w:commentReference w:id="184"/>
      </w:r>
      <w:r>
        <w:rPr>
          <w:rFonts w:ascii="Times New Roman" w:hAnsi="Times New Roman" w:cs="Times New Roman"/>
        </w:rPr>
        <w:t xml:space="preserve">this </w:t>
      </w:r>
      <w:proofErr w:type="spellStart"/>
      <w:r>
        <w:rPr>
          <w:rFonts w:ascii="Times New Roman" w:hAnsi="Times New Roman" w:cs="Times New Roman"/>
        </w:rPr>
        <w:t>Borda</w:t>
      </w:r>
      <w:proofErr w:type="spellEnd"/>
      <w:r>
        <w:rPr>
          <w:rFonts w:ascii="Times New Roman" w:hAnsi="Times New Roman" w:cs="Times New Roman"/>
        </w:rPr>
        <w:t xml:space="preserve"> method election violate the monotonicity criterion? Why or why not?</w:t>
      </w:r>
    </w:p>
    <w:p w14:paraId="342AF12B" w14:textId="43B052D0" w:rsidR="00961AA3" w:rsidRDefault="00961AA3" w:rsidP="00961AA3">
      <w:pPr>
        <w:pStyle w:val="ListParagraph"/>
        <w:spacing w:line="480" w:lineRule="auto"/>
        <w:rPr>
          <w:rFonts w:ascii="Times New Roman" w:hAnsi="Times New Roman" w:cs="Times New Roman"/>
        </w:rPr>
      </w:pPr>
      <w:r>
        <w:rPr>
          <w:rFonts w:ascii="Times New Roman" w:hAnsi="Times New Roman" w:cs="Times New Roman"/>
        </w:rPr>
        <w:t>Answer: No</w:t>
      </w:r>
      <w:r w:rsidR="00AE3E70">
        <w:rPr>
          <w:rFonts w:ascii="Times New Roman" w:hAnsi="Times New Roman" w:cs="Times New Roman"/>
        </w:rPr>
        <w:t xml:space="preserve"> because </w:t>
      </w:r>
      <w:r w:rsidR="00317FA6">
        <w:rPr>
          <w:rFonts w:ascii="Times New Roman" w:hAnsi="Times New Roman" w:cs="Times New Roman"/>
        </w:rPr>
        <w:t xml:space="preserve">the </w:t>
      </w:r>
      <w:proofErr w:type="spellStart"/>
      <w:r w:rsidR="00317FA6">
        <w:rPr>
          <w:rFonts w:ascii="Times New Roman" w:hAnsi="Times New Roman" w:cs="Times New Roman"/>
        </w:rPr>
        <w:t>Borda</w:t>
      </w:r>
      <w:proofErr w:type="spellEnd"/>
      <w:r w:rsidR="00317FA6">
        <w:rPr>
          <w:rFonts w:ascii="Times New Roman" w:hAnsi="Times New Roman" w:cs="Times New Roman"/>
        </w:rPr>
        <w:t xml:space="preserve"> method </w:t>
      </w:r>
      <w:r w:rsidR="008E2F59">
        <w:rPr>
          <w:rFonts w:ascii="Times New Roman" w:hAnsi="Times New Roman" w:cs="Times New Roman"/>
        </w:rPr>
        <w:t xml:space="preserve">always </w:t>
      </w:r>
      <w:r w:rsidR="00317FA6">
        <w:rPr>
          <w:rFonts w:ascii="Times New Roman" w:hAnsi="Times New Roman" w:cs="Times New Roman"/>
        </w:rPr>
        <w:t xml:space="preserve">satisfies the monotonicity criterion. </w:t>
      </w:r>
    </w:p>
    <w:p w14:paraId="42BED81A" w14:textId="035FEBDB" w:rsidR="00451C97" w:rsidRDefault="0068394F" w:rsidP="0007681C">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Figure 11.</w:t>
      </w:r>
      <w:r w:rsidR="003324D8">
        <w:rPr>
          <w:rFonts w:ascii="Times New Roman" w:hAnsi="Times New Roman" w:cs="Times New Roman"/>
          <w:b/>
          <w:bCs/>
          <w:sz w:val="24"/>
          <w:szCs w:val="24"/>
        </w:rPr>
        <w:t>8</w:t>
      </w:r>
      <w:r w:rsidR="002507AC">
        <w:rPr>
          <w:rFonts w:ascii="Times New Roman" w:hAnsi="Times New Roman" w:cs="Times New Roman"/>
          <w:b/>
          <w:bCs/>
          <w:sz w:val="24"/>
          <w:szCs w:val="24"/>
        </w:rPr>
        <w:t>2</w:t>
      </w:r>
      <w:r w:rsidR="002E5BA2">
        <w:rPr>
          <w:rFonts w:ascii="Times New Roman" w:hAnsi="Times New Roman" w:cs="Times New Roman"/>
          <w:b/>
          <w:bCs/>
          <w:sz w:val="24"/>
          <w:szCs w:val="24"/>
        </w:rPr>
        <w:t xml:space="preserve"> </w:t>
      </w:r>
      <w:proofErr w:type="gramStart"/>
      <w:r w:rsidR="00DF56A6">
        <w:rPr>
          <w:rFonts w:ascii="Times New Roman" w:hAnsi="Times New Roman" w:cs="Times New Roman"/>
          <w:b/>
          <w:bCs/>
          <w:sz w:val="24"/>
          <w:szCs w:val="24"/>
        </w:rPr>
        <w:t>Sample</w:t>
      </w:r>
      <w:proofErr w:type="gramEnd"/>
      <w:r w:rsidR="00DF56A6">
        <w:rPr>
          <w:rFonts w:ascii="Times New Roman" w:hAnsi="Times New Roman" w:cs="Times New Roman"/>
          <w:b/>
          <w:bCs/>
          <w:sz w:val="24"/>
          <w:szCs w:val="24"/>
        </w:rPr>
        <w:t xml:space="preserve"> Pairwise Comparison Matrix 1</w:t>
      </w:r>
    </w:p>
    <w:tbl>
      <w:tblPr>
        <w:tblStyle w:val="TableGrid"/>
        <w:tblW w:w="5144" w:type="dxa"/>
        <w:tblInd w:w="720" w:type="dxa"/>
        <w:tblLook w:val="04A0" w:firstRow="1" w:lastRow="0" w:firstColumn="1" w:lastColumn="0" w:noHBand="0" w:noVBand="1"/>
      </w:tblPr>
      <w:tblGrid>
        <w:gridCol w:w="1700"/>
        <w:gridCol w:w="842"/>
        <w:gridCol w:w="842"/>
        <w:gridCol w:w="842"/>
        <w:gridCol w:w="918"/>
      </w:tblGrid>
      <w:tr w:rsidR="00DF56A6" w14:paraId="0F707F23" w14:textId="77777777" w:rsidTr="0007681C">
        <w:trPr>
          <w:trHeight w:val="380"/>
        </w:trPr>
        <w:tc>
          <w:tcPr>
            <w:tcW w:w="1700" w:type="dxa"/>
            <w:tcBorders>
              <w:top w:val="single" w:sz="4" w:space="0" w:color="auto"/>
              <w:left w:val="single" w:sz="4" w:space="0" w:color="auto"/>
              <w:bottom w:val="single" w:sz="4" w:space="0" w:color="auto"/>
              <w:right w:val="single" w:sz="4" w:space="0" w:color="auto"/>
              <w:tl2br w:val="single" w:sz="4" w:space="0" w:color="auto"/>
            </w:tcBorders>
            <w:hideMark/>
          </w:tcPr>
          <w:p w14:paraId="52757C1B" w14:textId="026AF8C0" w:rsidR="00DF56A6" w:rsidRDefault="002E5BA2" w:rsidP="004B5245">
            <w:pPr>
              <w:spacing w:line="480" w:lineRule="auto"/>
              <w:rPr>
                <w:rFonts w:ascii="Times New Roman" w:hAnsi="Times New Roman" w:cs="Times New Roman"/>
                <w:b/>
                <w:bCs/>
              </w:rPr>
            </w:pPr>
            <w:r>
              <w:rPr>
                <w:rFonts w:ascii="Times New Roman" w:hAnsi="Times New Roman" w:cs="Times New Roman"/>
                <w:b/>
                <w:bCs/>
              </w:rPr>
              <w:t xml:space="preserve">  </w:t>
            </w:r>
            <w:r w:rsidR="00DF56A6">
              <w:rPr>
                <w:rFonts w:ascii="Times New Roman" w:hAnsi="Times New Roman" w:cs="Times New Roman"/>
                <w:b/>
                <w:bCs/>
              </w:rPr>
              <w:t xml:space="preserve"> Opponent</w:t>
            </w:r>
          </w:p>
          <w:p w14:paraId="00270608" w14:textId="77777777" w:rsidR="00DF56A6" w:rsidRDefault="00DF56A6" w:rsidP="004B5245">
            <w:pPr>
              <w:spacing w:line="480" w:lineRule="auto"/>
              <w:rPr>
                <w:rFonts w:ascii="Times New Roman" w:hAnsi="Times New Roman" w:cs="Times New Roman"/>
                <w:b/>
                <w:bCs/>
              </w:rPr>
            </w:pPr>
            <w:r>
              <w:rPr>
                <w:rFonts w:ascii="Times New Roman" w:hAnsi="Times New Roman" w:cs="Times New Roman"/>
                <w:b/>
                <w:bCs/>
              </w:rPr>
              <w:t>Runner</w:t>
            </w:r>
          </w:p>
        </w:tc>
        <w:tc>
          <w:tcPr>
            <w:tcW w:w="842" w:type="dxa"/>
            <w:tcBorders>
              <w:top w:val="single" w:sz="4" w:space="0" w:color="auto"/>
              <w:left w:val="single" w:sz="4" w:space="0" w:color="auto"/>
              <w:bottom w:val="single" w:sz="4" w:space="0" w:color="auto"/>
              <w:right w:val="single" w:sz="4" w:space="0" w:color="auto"/>
            </w:tcBorders>
            <w:hideMark/>
          </w:tcPr>
          <w:p w14:paraId="741F1BCC" w14:textId="77777777" w:rsidR="00DF56A6" w:rsidRDefault="00DF56A6"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L</w:t>
            </w:r>
          </w:p>
        </w:tc>
        <w:tc>
          <w:tcPr>
            <w:tcW w:w="842" w:type="dxa"/>
            <w:tcBorders>
              <w:top w:val="single" w:sz="4" w:space="0" w:color="auto"/>
              <w:left w:val="single" w:sz="4" w:space="0" w:color="auto"/>
              <w:bottom w:val="single" w:sz="4" w:space="0" w:color="auto"/>
              <w:right w:val="single" w:sz="4" w:space="0" w:color="auto"/>
            </w:tcBorders>
            <w:hideMark/>
          </w:tcPr>
          <w:p w14:paraId="687A5878" w14:textId="77777777" w:rsidR="00DF56A6" w:rsidRDefault="00DF56A6"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w:t>
            </w:r>
          </w:p>
        </w:tc>
        <w:tc>
          <w:tcPr>
            <w:tcW w:w="842" w:type="dxa"/>
            <w:tcBorders>
              <w:top w:val="single" w:sz="4" w:space="0" w:color="auto"/>
              <w:left w:val="single" w:sz="4" w:space="0" w:color="auto"/>
              <w:bottom w:val="single" w:sz="4" w:space="0" w:color="auto"/>
              <w:right w:val="single" w:sz="4" w:space="0" w:color="auto"/>
            </w:tcBorders>
            <w:hideMark/>
          </w:tcPr>
          <w:p w14:paraId="38A0E975" w14:textId="77777777" w:rsidR="00DF56A6" w:rsidRDefault="00DF56A6"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N</w:t>
            </w:r>
          </w:p>
        </w:tc>
        <w:tc>
          <w:tcPr>
            <w:tcW w:w="9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028FCA2" w14:textId="77777777" w:rsidR="00DF56A6" w:rsidRDefault="00DF56A6"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Points</w:t>
            </w:r>
          </w:p>
        </w:tc>
      </w:tr>
      <w:tr w:rsidR="00DF56A6" w14:paraId="2CD3377E" w14:textId="77777777" w:rsidTr="0007681C">
        <w:trPr>
          <w:trHeight w:val="380"/>
        </w:trPr>
        <w:tc>
          <w:tcPr>
            <w:tcW w:w="1700" w:type="dxa"/>
            <w:tcBorders>
              <w:top w:val="single" w:sz="4" w:space="0" w:color="auto"/>
              <w:left w:val="single" w:sz="4" w:space="0" w:color="auto"/>
              <w:bottom w:val="single" w:sz="4" w:space="0" w:color="auto"/>
              <w:right w:val="single" w:sz="4" w:space="0" w:color="auto"/>
            </w:tcBorders>
            <w:hideMark/>
          </w:tcPr>
          <w:p w14:paraId="69CA229A" w14:textId="77777777" w:rsidR="00DF56A6" w:rsidRDefault="00DF56A6"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L wins</w:t>
            </w:r>
          </w:p>
        </w:tc>
        <w:tc>
          <w:tcPr>
            <w:tcW w:w="842" w:type="dxa"/>
            <w:tcBorders>
              <w:top w:val="single" w:sz="4" w:space="0" w:color="auto"/>
              <w:left w:val="single" w:sz="4" w:space="0" w:color="auto"/>
              <w:bottom w:val="single" w:sz="4" w:space="0" w:color="auto"/>
              <w:right w:val="single" w:sz="4" w:space="0" w:color="auto"/>
            </w:tcBorders>
            <w:hideMark/>
          </w:tcPr>
          <w:p w14:paraId="0A9E5354" w14:textId="77777777" w:rsidR="00DF56A6" w:rsidRDefault="00DF56A6" w:rsidP="004B5245">
            <w:pPr>
              <w:spacing w:line="480" w:lineRule="auto"/>
              <w:jc w:val="center"/>
              <w:rPr>
                <w:rFonts w:ascii="Times New Roman" w:hAnsi="Times New Roman" w:cs="Times New Roman"/>
              </w:rPr>
            </w:pPr>
            <w:r>
              <w:rPr>
                <w:rFonts w:ascii="Times New Roman" w:hAnsi="Times New Roman" w:cs="Times New Roman"/>
              </w:rPr>
              <w:t>--</w:t>
            </w:r>
          </w:p>
        </w:tc>
        <w:tc>
          <w:tcPr>
            <w:tcW w:w="842" w:type="dxa"/>
            <w:tcBorders>
              <w:top w:val="single" w:sz="4" w:space="0" w:color="auto"/>
              <w:left w:val="single" w:sz="4" w:space="0" w:color="auto"/>
              <w:bottom w:val="single" w:sz="4" w:space="0" w:color="auto"/>
              <w:right w:val="single" w:sz="4" w:space="0" w:color="auto"/>
            </w:tcBorders>
            <w:shd w:val="clear" w:color="auto" w:fill="00B0F0"/>
            <w:hideMark/>
          </w:tcPr>
          <w:p w14:paraId="76EF67C6" w14:textId="77777777" w:rsidR="00DF56A6" w:rsidRDefault="00DF56A6" w:rsidP="004B5245">
            <w:pPr>
              <w:spacing w:line="480" w:lineRule="auto"/>
              <w:jc w:val="center"/>
              <w:rPr>
                <w:rFonts w:ascii="Times New Roman" w:hAnsi="Times New Roman" w:cs="Times New Roman"/>
              </w:rPr>
            </w:pPr>
            <w:r>
              <w:rPr>
                <w:rFonts w:ascii="Times New Roman" w:hAnsi="Times New Roman" w:cs="Times New Roman"/>
              </w:rPr>
              <w:t>LM 3</w:t>
            </w:r>
          </w:p>
        </w:tc>
        <w:tc>
          <w:tcPr>
            <w:tcW w:w="842" w:type="dxa"/>
            <w:tcBorders>
              <w:top w:val="single" w:sz="4" w:space="0" w:color="auto"/>
              <w:left w:val="single" w:sz="4" w:space="0" w:color="auto"/>
              <w:bottom w:val="single" w:sz="4" w:space="0" w:color="auto"/>
              <w:right w:val="single" w:sz="4" w:space="0" w:color="auto"/>
              <w:tl2br w:val="single" w:sz="4" w:space="0" w:color="auto"/>
            </w:tcBorders>
            <w:shd w:val="clear" w:color="auto" w:fill="92D050"/>
            <w:hideMark/>
          </w:tcPr>
          <w:p w14:paraId="596D01DA" w14:textId="77777777" w:rsidR="00DF56A6" w:rsidRDefault="00DF56A6" w:rsidP="004B5245">
            <w:pPr>
              <w:spacing w:line="480" w:lineRule="auto"/>
              <w:jc w:val="center"/>
              <w:rPr>
                <w:rFonts w:ascii="Times New Roman" w:hAnsi="Times New Roman" w:cs="Times New Roman"/>
              </w:rPr>
            </w:pPr>
            <w:r>
              <w:rPr>
                <w:rFonts w:ascii="Times New Roman" w:hAnsi="Times New Roman" w:cs="Times New Roman"/>
              </w:rPr>
              <w:t>LN 2</w:t>
            </w:r>
          </w:p>
        </w:tc>
        <w:tc>
          <w:tcPr>
            <w:tcW w:w="9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5ECE9D4" w14:textId="5CD58BAE" w:rsidR="00DF56A6" w:rsidRDefault="00981A63" w:rsidP="004B5245">
            <w:pPr>
              <w:spacing w:line="480" w:lineRule="auto"/>
              <w:jc w:val="center"/>
              <w:rPr>
                <w:rFonts w:ascii="Times New Roman" w:hAnsi="Times New Roman" w:cs="Times New Roman"/>
              </w:rPr>
            </w:pPr>
            <w:r>
              <w:rPr>
                <w:rFonts w:ascii="Times New Roman" w:hAnsi="Times New Roman" w:cs="Times New Roman"/>
                <w:position w:val="-24"/>
              </w:rPr>
              <w:object w:dxaOrig="345" w:dyaOrig="615" w14:anchorId="732C389F">
                <v:shape id="_x0000_i1095" type="#_x0000_t75" style="width:17.65pt;height:30.55pt" o:ole="">
                  <v:imagedata r:id="rId229" o:title=""/>
                </v:shape>
                <o:OLEObject Type="Embed" ProgID="Equation.DSMT4" ShapeID="_x0000_i1095" DrawAspect="Content" ObjectID="_1697027580" r:id="rId230"/>
              </w:object>
            </w:r>
          </w:p>
        </w:tc>
      </w:tr>
      <w:tr w:rsidR="00DF56A6" w14:paraId="23FDBF26" w14:textId="77777777" w:rsidTr="0007681C">
        <w:trPr>
          <w:trHeight w:val="380"/>
        </w:trPr>
        <w:tc>
          <w:tcPr>
            <w:tcW w:w="1700" w:type="dxa"/>
            <w:tcBorders>
              <w:top w:val="single" w:sz="4" w:space="0" w:color="auto"/>
              <w:left w:val="single" w:sz="4" w:space="0" w:color="auto"/>
              <w:bottom w:val="single" w:sz="4" w:space="0" w:color="auto"/>
              <w:right w:val="single" w:sz="4" w:space="0" w:color="auto"/>
            </w:tcBorders>
            <w:hideMark/>
          </w:tcPr>
          <w:p w14:paraId="3E04AF92" w14:textId="77777777" w:rsidR="00DF56A6" w:rsidRDefault="00DF56A6"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 wins</w:t>
            </w:r>
          </w:p>
        </w:tc>
        <w:tc>
          <w:tcPr>
            <w:tcW w:w="842"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hideMark/>
          </w:tcPr>
          <w:p w14:paraId="54D042DD" w14:textId="77777777" w:rsidR="00DF56A6" w:rsidRDefault="00DF56A6" w:rsidP="004B5245">
            <w:pPr>
              <w:spacing w:line="480" w:lineRule="auto"/>
              <w:jc w:val="center"/>
              <w:rPr>
                <w:rFonts w:ascii="Times New Roman" w:hAnsi="Times New Roman" w:cs="Times New Roman"/>
              </w:rPr>
            </w:pPr>
            <w:r>
              <w:rPr>
                <w:rFonts w:ascii="Times New Roman" w:hAnsi="Times New Roman" w:cs="Times New Roman"/>
              </w:rPr>
              <w:t>ML 1</w:t>
            </w:r>
          </w:p>
        </w:tc>
        <w:tc>
          <w:tcPr>
            <w:tcW w:w="842" w:type="dxa"/>
            <w:tcBorders>
              <w:top w:val="single" w:sz="4" w:space="0" w:color="auto"/>
              <w:left w:val="single" w:sz="4" w:space="0" w:color="auto"/>
              <w:bottom w:val="single" w:sz="4" w:space="0" w:color="auto"/>
              <w:right w:val="single" w:sz="4" w:space="0" w:color="auto"/>
            </w:tcBorders>
            <w:hideMark/>
          </w:tcPr>
          <w:p w14:paraId="54A1F56C" w14:textId="77777777" w:rsidR="00DF56A6" w:rsidRDefault="00DF56A6" w:rsidP="004B5245">
            <w:pPr>
              <w:spacing w:line="480" w:lineRule="auto"/>
              <w:jc w:val="center"/>
              <w:rPr>
                <w:rFonts w:ascii="Times New Roman" w:hAnsi="Times New Roman" w:cs="Times New Roman"/>
              </w:rPr>
            </w:pPr>
            <w:r>
              <w:rPr>
                <w:rFonts w:ascii="Times New Roman" w:hAnsi="Times New Roman" w:cs="Times New Roman"/>
              </w:rPr>
              <w:t>--</w:t>
            </w:r>
          </w:p>
        </w:tc>
        <w:tc>
          <w:tcPr>
            <w:tcW w:w="842" w:type="dxa"/>
            <w:tcBorders>
              <w:top w:val="single" w:sz="4" w:space="0" w:color="auto"/>
              <w:left w:val="single" w:sz="4" w:space="0" w:color="auto"/>
              <w:bottom w:val="single" w:sz="4" w:space="0" w:color="auto"/>
              <w:right w:val="single" w:sz="4" w:space="0" w:color="auto"/>
            </w:tcBorders>
            <w:shd w:val="clear" w:color="auto" w:fill="00B0F0"/>
            <w:hideMark/>
          </w:tcPr>
          <w:p w14:paraId="6451019B" w14:textId="77777777" w:rsidR="00DF56A6" w:rsidRDefault="00DF56A6" w:rsidP="004B5245">
            <w:pPr>
              <w:spacing w:line="480" w:lineRule="auto"/>
              <w:jc w:val="center"/>
              <w:rPr>
                <w:rFonts w:ascii="Times New Roman" w:hAnsi="Times New Roman" w:cs="Times New Roman"/>
              </w:rPr>
            </w:pPr>
            <w:r>
              <w:rPr>
                <w:rFonts w:ascii="Times New Roman" w:hAnsi="Times New Roman" w:cs="Times New Roman"/>
              </w:rPr>
              <w:t>MN 3</w:t>
            </w:r>
          </w:p>
        </w:tc>
        <w:tc>
          <w:tcPr>
            <w:tcW w:w="9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12B77B31" w14:textId="075C7952" w:rsidR="00DF56A6" w:rsidRDefault="00981A63" w:rsidP="004B5245">
            <w:pPr>
              <w:spacing w:line="480" w:lineRule="auto"/>
              <w:jc w:val="center"/>
              <w:rPr>
                <w:rFonts w:ascii="Times New Roman" w:hAnsi="Times New Roman" w:cs="Times New Roman"/>
              </w:rPr>
            </w:pPr>
            <w:r>
              <w:rPr>
                <w:rFonts w:ascii="Times New Roman" w:hAnsi="Times New Roman" w:cs="Times New Roman"/>
                <w:position w:val="-4"/>
              </w:rPr>
              <w:object w:dxaOrig="135" w:dyaOrig="255" w14:anchorId="02851D82">
                <v:shape id="_x0000_i1096" type="#_x0000_t75" style="width:6.1pt;height:13.6pt" o:ole="">
                  <v:imagedata r:id="rId231" o:title=""/>
                </v:shape>
                <o:OLEObject Type="Embed" ProgID="Equation.DSMT4" ShapeID="_x0000_i1096" DrawAspect="Content" ObjectID="_1697027581" r:id="rId232"/>
              </w:object>
            </w:r>
          </w:p>
        </w:tc>
      </w:tr>
      <w:tr w:rsidR="00DF56A6" w14:paraId="721BB337" w14:textId="77777777" w:rsidTr="0007681C">
        <w:trPr>
          <w:trHeight w:val="380"/>
        </w:trPr>
        <w:tc>
          <w:tcPr>
            <w:tcW w:w="1700" w:type="dxa"/>
            <w:tcBorders>
              <w:top w:val="single" w:sz="4" w:space="0" w:color="auto"/>
              <w:left w:val="single" w:sz="4" w:space="0" w:color="auto"/>
              <w:bottom w:val="single" w:sz="4" w:space="0" w:color="auto"/>
              <w:right w:val="single" w:sz="4" w:space="0" w:color="auto"/>
            </w:tcBorders>
            <w:hideMark/>
          </w:tcPr>
          <w:p w14:paraId="589ADF0F" w14:textId="77777777" w:rsidR="00DF56A6" w:rsidRDefault="00DF56A6" w:rsidP="004B5245">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N wins</w:t>
            </w:r>
          </w:p>
        </w:tc>
        <w:tc>
          <w:tcPr>
            <w:tcW w:w="842" w:type="dxa"/>
            <w:tcBorders>
              <w:top w:val="single" w:sz="4" w:space="0" w:color="auto"/>
              <w:left w:val="single" w:sz="4" w:space="0" w:color="auto"/>
              <w:bottom w:val="single" w:sz="4" w:space="0" w:color="auto"/>
              <w:right w:val="single" w:sz="4" w:space="0" w:color="auto"/>
              <w:tl2br w:val="single" w:sz="4" w:space="0" w:color="auto"/>
            </w:tcBorders>
            <w:shd w:val="clear" w:color="auto" w:fill="92D050"/>
            <w:hideMark/>
          </w:tcPr>
          <w:p w14:paraId="486C1C83" w14:textId="77777777" w:rsidR="00DF56A6" w:rsidRDefault="00DF56A6" w:rsidP="004B5245">
            <w:pPr>
              <w:spacing w:line="480" w:lineRule="auto"/>
              <w:jc w:val="center"/>
              <w:rPr>
                <w:rFonts w:ascii="Times New Roman" w:hAnsi="Times New Roman" w:cs="Times New Roman"/>
              </w:rPr>
            </w:pPr>
            <w:r>
              <w:rPr>
                <w:rFonts w:ascii="Times New Roman" w:hAnsi="Times New Roman" w:cs="Times New Roman"/>
              </w:rPr>
              <w:t>NL 2</w:t>
            </w:r>
          </w:p>
        </w:tc>
        <w:tc>
          <w:tcPr>
            <w:tcW w:w="842" w:type="dxa"/>
            <w:tcBorders>
              <w:top w:val="single" w:sz="4" w:space="0" w:color="auto"/>
              <w:left w:val="single" w:sz="4" w:space="0" w:color="auto"/>
              <w:bottom w:val="single" w:sz="4" w:space="0" w:color="auto"/>
              <w:right w:val="single" w:sz="4" w:space="0" w:color="auto"/>
              <w:tl2br w:val="single" w:sz="4" w:space="0" w:color="auto"/>
              <w:tr2bl w:val="single" w:sz="4" w:space="0" w:color="auto"/>
            </w:tcBorders>
            <w:shd w:val="clear" w:color="auto" w:fill="00B0F0"/>
            <w:hideMark/>
          </w:tcPr>
          <w:p w14:paraId="768EB42A" w14:textId="77777777" w:rsidR="00DF56A6" w:rsidRDefault="00DF56A6" w:rsidP="004B5245">
            <w:pPr>
              <w:spacing w:line="480" w:lineRule="auto"/>
              <w:jc w:val="center"/>
              <w:rPr>
                <w:rFonts w:ascii="Times New Roman" w:hAnsi="Times New Roman" w:cs="Times New Roman"/>
              </w:rPr>
            </w:pPr>
            <w:r>
              <w:rPr>
                <w:rFonts w:ascii="Times New Roman" w:hAnsi="Times New Roman" w:cs="Times New Roman"/>
              </w:rPr>
              <w:t>NM 1</w:t>
            </w:r>
          </w:p>
        </w:tc>
        <w:tc>
          <w:tcPr>
            <w:tcW w:w="842" w:type="dxa"/>
            <w:tcBorders>
              <w:top w:val="single" w:sz="4" w:space="0" w:color="auto"/>
              <w:left w:val="single" w:sz="4" w:space="0" w:color="auto"/>
              <w:bottom w:val="single" w:sz="4" w:space="0" w:color="auto"/>
              <w:right w:val="single" w:sz="4" w:space="0" w:color="auto"/>
            </w:tcBorders>
            <w:hideMark/>
          </w:tcPr>
          <w:p w14:paraId="5BA2A2A5" w14:textId="77777777" w:rsidR="00DF56A6" w:rsidRDefault="00DF56A6" w:rsidP="004B5245">
            <w:pPr>
              <w:spacing w:line="480" w:lineRule="auto"/>
              <w:jc w:val="center"/>
              <w:rPr>
                <w:rFonts w:ascii="Times New Roman" w:hAnsi="Times New Roman" w:cs="Times New Roman"/>
              </w:rPr>
            </w:pPr>
            <w:r>
              <w:rPr>
                <w:rFonts w:ascii="Times New Roman" w:hAnsi="Times New Roman" w:cs="Times New Roman"/>
              </w:rPr>
              <w:t>--</w:t>
            </w:r>
          </w:p>
        </w:tc>
        <w:tc>
          <w:tcPr>
            <w:tcW w:w="918"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094689A8" w14:textId="01A6E083" w:rsidR="00DF56A6" w:rsidRDefault="00981A63" w:rsidP="004B5245">
            <w:pPr>
              <w:spacing w:line="480" w:lineRule="auto"/>
              <w:jc w:val="center"/>
              <w:rPr>
                <w:rFonts w:ascii="Times New Roman" w:hAnsi="Times New Roman" w:cs="Times New Roman"/>
              </w:rPr>
            </w:pPr>
            <w:r>
              <w:rPr>
                <w:rFonts w:ascii="Times New Roman" w:hAnsi="Times New Roman" w:cs="Times New Roman"/>
                <w:position w:val="-24"/>
              </w:rPr>
              <w:object w:dxaOrig="240" w:dyaOrig="615" w14:anchorId="47C9AD5D">
                <v:shape id="_x0000_i1097" type="#_x0000_t75" style="width:13.6pt;height:30.55pt" o:ole="">
                  <v:imagedata r:id="rId233" o:title=""/>
                </v:shape>
                <o:OLEObject Type="Embed" ProgID="Equation.DSMT4" ShapeID="_x0000_i1097" DrawAspect="Content" ObjectID="_1697027582" r:id="rId234"/>
              </w:object>
            </w:r>
          </w:p>
        </w:tc>
      </w:tr>
    </w:tbl>
    <w:p w14:paraId="39570EE0" w14:textId="77777777" w:rsidR="00DF56A6" w:rsidRPr="00DF56A6" w:rsidRDefault="00DF56A6" w:rsidP="00F10FC9">
      <w:pPr>
        <w:spacing w:line="480" w:lineRule="auto"/>
        <w:rPr>
          <w:rFonts w:ascii="Times New Roman" w:hAnsi="Times New Roman" w:cs="Times New Roman"/>
          <w:sz w:val="24"/>
          <w:szCs w:val="24"/>
        </w:rPr>
      </w:pPr>
    </w:p>
    <w:p w14:paraId="2E7529E0" w14:textId="6F4A7987" w:rsidR="00451C97" w:rsidRPr="00FD0E31" w:rsidRDefault="00DF56A6" w:rsidP="00F10FC9">
      <w:pPr>
        <w:spacing w:line="480" w:lineRule="auto"/>
        <w:rPr>
          <w:rFonts w:ascii="Times New Roman" w:hAnsi="Times New Roman" w:cs="Times New Roman"/>
        </w:rPr>
      </w:pPr>
      <w:r w:rsidRPr="00FD0E31">
        <w:rPr>
          <w:rFonts w:ascii="Times New Roman" w:hAnsi="Times New Roman" w:cs="Times New Roman"/>
        </w:rPr>
        <w:t xml:space="preserve">Use </w:t>
      </w:r>
      <w:r w:rsidR="0068394F">
        <w:rPr>
          <w:rFonts w:ascii="Times New Roman" w:hAnsi="Times New Roman" w:cs="Times New Roman"/>
        </w:rPr>
        <w:t>Figure 11.</w:t>
      </w:r>
      <w:r w:rsidR="002507AC">
        <w:rPr>
          <w:rFonts w:ascii="Times New Roman" w:hAnsi="Times New Roman" w:cs="Times New Roman"/>
        </w:rPr>
        <w:t>2</w:t>
      </w:r>
      <w:r w:rsidR="002E5BA2">
        <w:rPr>
          <w:rFonts w:ascii="Times New Roman" w:hAnsi="Times New Roman" w:cs="Times New Roman"/>
        </w:rPr>
        <w:t xml:space="preserve"> </w:t>
      </w:r>
      <w:r w:rsidRPr="00FD0E31">
        <w:rPr>
          <w:rFonts w:ascii="Times New Roman" w:hAnsi="Times New Roman" w:cs="Times New Roman"/>
        </w:rPr>
        <w:t xml:space="preserve">Sample Pairwise Comparison Matrix 1 to answer </w:t>
      </w:r>
      <w:r w:rsidR="00ED3A09">
        <w:rPr>
          <w:rFonts w:ascii="Times New Roman" w:hAnsi="Times New Roman" w:cs="Times New Roman"/>
        </w:rPr>
        <w:t>the following questions.</w:t>
      </w:r>
    </w:p>
    <w:p w14:paraId="77BD792B" w14:textId="0264D22D" w:rsidR="00DF56A6" w:rsidRPr="00FD0E31" w:rsidRDefault="00DF56A6" w:rsidP="00F909BD">
      <w:pPr>
        <w:pStyle w:val="ListParagraph"/>
        <w:numPr>
          <w:ilvl w:val="0"/>
          <w:numId w:val="60"/>
        </w:numPr>
        <w:spacing w:line="480" w:lineRule="auto"/>
        <w:rPr>
          <w:rFonts w:ascii="Times New Roman" w:hAnsi="Times New Roman" w:cs="Times New Roman"/>
        </w:rPr>
      </w:pPr>
      <w:commentRangeStart w:id="185"/>
      <w:r w:rsidRPr="00FD0E31">
        <w:rPr>
          <w:rFonts w:ascii="Times New Roman" w:hAnsi="Times New Roman" w:cs="Times New Roman"/>
        </w:rPr>
        <w:t xml:space="preserve">Which </w:t>
      </w:r>
      <w:commentRangeEnd w:id="185"/>
      <w:r w:rsidR="00981A63">
        <w:rPr>
          <w:rStyle w:val="CommentReference"/>
        </w:rPr>
        <w:commentReference w:id="185"/>
      </w:r>
      <w:r w:rsidRPr="00FD0E31">
        <w:rPr>
          <w:rFonts w:ascii="Times New Roman" w:hAnsi="Times New Roman" w:cs="Times New Roman"/>
        </w:rPr>
        <w:t>candidate wins the pairwise election</w:t>
      </w:r>
      <w:r w:rsidR="00F44603" w:rsidRPr="00FD0E31">
        <w:rPr>
          <w:rFonts w:ascii="Times New Roman" w:hAnsi="Times New Roman" w:cs="Times New Roman"/>
        </w:rPr>
        <w:t>?</w:t>
      </w:r>
    </w:p>
    <w:p w14:paraId="70DFAEB5" w14:textId="1E451841" w:rsidR="00F44603" w:rsidRPr="00FD0E31" w:rsidRDefault="00F44603" w:rsidP="00F44603">
      <w:pPr>
        <w:pStyle w:val="ListParagraph"/>
        <w:spacing w:line="480" w:lineRule="auto"/>
        <w:rPr>
          <w:rFonts w:ascii="Times New Roman" w:hAnsi="Times New Roman" w:cs="Times New Roman"/>
        </w:rPr>
      </w:pPr>
      <w:r w:rsidRPr="00FD0E31">
        <w:rPr>
          <w:rFonts w:ascii="Times New Roman" w:hAnsi="Times New Roman" w:cs="Times New Roman"/>
        </w:rPr>
        <w:t>Answer: L</w:t>
      </w:r>
      <w:r w:rsidR="000F54FB">
        <w:rPr>
          <w:rFonts w:ascii="Times New Roman" w:hAnsi="Times New Roman" w:cs="Times New Roman"/>
        </w:rPr>
        <w:t xml:space="preserve"> wins the pairwise election.</w:t>
      </w:r>
    </w:p>
    <w:p w14:paraId="7FA054B5" w14:textId="4F965E06" w:rsidR="00F44603" w:rsidRPr="00FD0E31" w:rsidRDefault="00234434" w:rsidP="00F909BD">
      <w:pPr>
        <w:pStyle w:val="ListParagraph"/>
        <w:numPr>
          <w:ilvl w:val="0"/>
          <w:numId w:val="60"/>
        </w:numPr>
        <w:spacing w:line="480" w:lineRule="auto"/>
        <w:rPr>
          <w:rFonts w:ascii="Times New Roman" w:hAnsi="Times New Roman" w:cs="Times New Roman"/>
        </w:rPr>
      </w:pPr>
      <w:commentRangeStart w:id="186"/>
      <w:r w:rsidRPr="00FD0E31">
        <w:rPr>
          <w:rFonts w:ascii="Times New Roman" w:hAnsi="Times New Roman" w:cs="Times New Roman"/>
        </w:rPr>
        <w:t xml:space="preserve">Determine </w:t>
      </w:r>
      <w:commentRangeEnd w:id="186"/>
      <w:r w:rsidR="00981A63">
        <w:rPr>
          <w:rStyle w:val="CommentReference"/>
        </w:rPr>
        <w:commentReference w:id="186"/>
      </w:r>
      <w:r w:rsidRPr="00FD0E31">
        <w:rPr>
          <w:rFonts w:ascii="Times New Roman" w:hAnsi="Times New Roman" w:cs="Times New Roman"/>
        </w:rPr>
        <w:t>the winner by pairwise comparison if N were removed from the ballot.</w:t>
      </w:r>
    </w:p>
    <w:p w14:paraId="10C9AA99" w14:textId="692167A8" w:rsidR="00981A63" w:rsidRPr="00FD0E31" w:rsidRDefault="00981A63" w:rsidP="00981A63">
      <w:pPr>
        <w:pStyle w:val="ListParagraph"/>
        <w:spacing w:line="480" w:lineRule="auto"/>
        <w:rPr>
          <w:rFonts w:ascii="Times New Roman" w:hAnsi="Times New Roman" w:cs="Times New Roman"/>
        </w:rPr>
      </w:pPr>
      <w:r w:rsidRPr="00FD0E31">
        <w:rPr>
          <w:rFonts w:ascii="Times New Roman" w:hAnsi="Times New Roman" w:cs="Times New Roman"/>
        </w:rPr>
        <w:t>Answer: L</w:t>
      </w:r>
      <w:r w:rsidR="00ED3A09">
        <w:rPr>
          <w:rFonts w:ascii="Times New Roman" w:hAnsi="Times New Roman" w:cs="Times New Roman"/>
        </w:rPr>
        <w:t xml:space="preserve"> wins by pairwise comparison if N were removed from the ballot.</w:t>
      </w:r>
    </w:p>
    <w:p w14:paraId="6BC5DB66" w14:textId="2F4CA507" w:rsidR="00234434" w:rsidRPr="00FD0E31" w:rsidRDefault="002F458C" w:rsidP="00F909BD">
      <w:pPr>
        <w:pStyle w:val="ListParagraph"/>
        <w:numPr>
          <w:ilvl w:val="0"/>
          <w:numId w:val="60"/>
        </w:numPr>
        <w:spacing w:line="480" w:lineRule="auto"/>
        <w:rPr>
          <w:rFonts w:ascii="Times New Roman" w:hAnsi="Times New Roman" w:cs="Times New Roman"/>
        </w:rPr>
      </w:pPr>
      <w:r>
        <w:rPr>
          <w:rFonts w:ascii="Times New Roman" w:hAnsi="Times New Roman" w:cs="Times New Roman"/>
        </w:rPr>
        <w:t xml:space="preserve"> </w:t>
      </w:r>
      <w:commentRangeStart w:id="187"/>
      <w:r w:rsidR="00234434" w:rsidRPr="00FD0E31">
        <w:rPr>
          <w:rFonts w:ascii="Times New Roman" w:hAnsi="Times New Roman" w:cs="Times New Roman"/>
        </w:rPr>
        <w:t xml:space="preserve">Determine </w:t>
      </w:r>
      <w:commentRangeEnd w:id="187"/>
      <w:r w:rsidR="00981A63">
        <w:rPr>
          <w:rStyle w:val="CommentReference"/>
        </w:rPr>
        <w:commentReference w:id="187"/>
      </w:r>
      <w:r w:rsidR="00234434" w:rsidRPr="00FD0E31">
        <w:rPr>
          <w:rFonts w:ascii="Times New Roman" w:hAnsi="Times New Roman" w:cs="Times New Roman"/>
        </w:rPr>
        <w:t xml:space="preserve">the winner by pairwise comparison if </w:t>
      </w:r>
      <w:r w:rsidR="00CF3C2E" w:rsidRPr="00FD0E31">
        <w:rPr>
          <w:rFonts w:ascii="Times New Roman" w:hAnsi="Times New Roman" w:cs="Times New Roman"/>
        </w:rPr>
        <w:t xml:space="preserve">M were removed from the ballot. </w:t>
      </w:r>
    </w:p>
    <w:p w14:paraId="4C560E89" w14:textId="6050F02D" w:rsidR="00CF3C2E" w:rsidRPr="00FD0E31" w:rsidRDefault="00CF3C2E" w:rsidP="00CF3C2E">
      <w:pPr>
        <w:pStyle w:val="ListParagraph"/>
        <w:spacing w:line="480" w:lineRule="auto"/>
        <w:rPr>
          <w:rFonts w:ascii="Times New Roman" w:hAnsi="Times New Roman" w:cs="Times New Roman"/>
        </w:rPr>
      </w:pPr>
      <w:r w:rsidRPr="00FD0E31">
        <w:rPr>
          <w:rFonts w:ascii="Times New Roman" w:hAnsi="Times New Roman" w:cs="Times New Roman"/>
        </w:rPr>
        <w:t>Answer:</w:t>
      </w:r>
      <w:r w:rsidR="002E5BA2">
        <w:rPr>
          <w:rFonts w:ascii="Times New Roman" w:hAnsi="Times New Roman" w:cs="Times New Roman"/>
        </w:rPr>
        <w:t xml:space="preserve"> </w:t>
      </w:r>
      <w:r w:rsidRPr="00FD0E31">
        <w:rPr>
          <w:rFonts w:ascii="Times New Roman" w:hAnsi="Times New Roman" w:cs="Times New Roman"/>
        </w:rPr>
        <w:t>There is no winner.</w:t>
      </w:r>
      <w:r w:rsidR="002E5BA2">
        <w:rPr>
          <w:rFonts w:ascii="Times New Roman" w:hAnsi="Times New Roman" w:cs="Times New Roman"/>
        </w:rPr>
        <w:t xml:space="preserve"> </w:t>
      </w:r>
      <w:r w:rsidRPr="00FD0E31">
        <w:rPr>
          <w:rFonts w:ascii="Times New Roman" w:hAnsi="Times New Roman" w:cs="Times New Roman"/>
        </w:rPr>
        <w:t>L ties with N</w:t>
      </w:r>
      <w:r w:rsidR="00981A63" w:rsidRPr="00FD0E31">
        <w:rPr>
          <w:rFonts w:ascii="Times New Roman" w:hAnsi="Times New Roman" w:cs="Times New Roman"/>
        </w:rPr>
        <w:t>.</w:t>
      </w:r>
      <w:r w:rsidR="002F458C">
        <w:rPr>
          <w:rFonts w:ascii="Times New Roman" w:hAnsi="Times New Roman" w:cs="Times New Roman"/>
        </w:rPr>
        <w:t xml:space="preserve"> if M is removed</w:t>
      </w:r>
      <w:r w:rsidR="002E5BA2">
        <w:rPr>
          <w:rFonts w:ascii="Times New Roman" w:hAnsi="Times New Roman" w:cs="Times New Roman"/>
        </w:rPr>
        <w:t xml:space="preserve"> </w:t>
      </w:r>
    </w:p>
    <w:p w14:paraId="1A02F83C" w14:textId="7D58CC6E" w:rsidR="00CF3C2E" w:rsidRPr="00FD0E31" w:rsidRDefault="00DB4ED9" w:rsidP="00F909BD">
      <w:pPr>
        <w:pStyle w:val="ListParagraph"/>
        <w:numPr>
          <w:ilvl w:val="0"/>
          <w:numId w:val="60"/>
        </w:numPr>
        <w:spacing w:line="480" w:lineRule="auto"/>
        <w:rPr>
          <w:rFonts w:ascii="Times New Roman" w:hAnsi="Times New Roman" w:cs="Times New Roman"/>
        </w:rPr>
      </w:pPr>
      <w:r w:rsidRPr="00FD0E31">
        <w:rPr>
          <w:rFonts w:ascii="Times New Roman" w:hAnsi="Times New Roman" w:cs="Times New Roman"/>
        </w:rPr>
        <w:t xml:space="preserve"> </w:t>
      </w:r>
      <w:commentRangeStart w:id="188"/>
      <w:r w:rsidRPr="00FD0E31">
        <w:rPr>
          <w:rFonts w:ascii="Times New Roman" w:hAnsi="Times New Roman" w:cs="Times New Roman"/>
        </w:rPr>
        <w:t xml:space="preserve">Does </w:t>
      </w:r>
      <w:commentRangeEnd w:id="188"/>
      <w:r w:rsidR="00981A63">
        <w:rPr>
          <w:rStyle w:val="CommentReference"/>
        </w:rPr>
        <w:commentReference w:id="188"/>
      </w:r>
      <w:r w:rsidRPr="00FD0E31">
        <w:rPr>
          <w:rFonts w:ascii="Times New Roman" w:hAnsi="Times New Roman" w:cs="Times New Roman"/>
        </w:rPr>
        <w:t xml:space="preserve">this pairwise election satisfy the </w:t>
      </w:r>
      <w:r w:rsidR="003B520D" w:rsidRPr="00FD0E31">
        <w:rPr>
          <w:rFonts w:ascii="Times New Roman" w:hAnsi="Times New Roman" w:cs="Times New Roman"/>
        </w:rPr>
        <w:t>IIA?</w:t>
      </w:r>
    </w:p>
    <w:p w14:paraId="52A79DC8" w14:textId="0BF27E9D" w:rsidR="003B520D" w:rsidRPr="00FD0E31" w:rsidRDefault="003B520D" w:rsidP="003B520D">
      <w:pPr>
        <w:pStyle w:val="ListParagraph"/>
        <w:spacing w:line="480" w:lineRule="auto"/>
        <w:rPr>
          <w:rFonts w:ascii="Times New Roman" w:hAnsi="Times New Roman" w:cs="Times New Roman"/>
        </w:rPr>
      </w:pPr>
      <w:r w:rsidRPr="00FD0E31">
        <w:rPr>
          <w:rFonts w:ascii="Times New Roman" w:hAnsi="Times New Roman" w:cs="Times New Roman"/>
        </w:rPr>
        <w:t>Answer: No.</w:t>
      </w:r>
      <w:r w:rsidR="002E5BA2">
        <w:rPr>
          <w:rFonts w:ascii="Times New Roman" w:hAnsi="Times New Roman" w:cs="Times New Roman"/>
        </w:rPr>
        <w:t xml:space="preserve"> </w:t>
      </w:r>
      <w:r w:rsidRPr="00FD0E31">
        <w:rPr>
          <w:rFonts w:ascii="Times New Roman" w:hAnsi="Times New Roman" w:cs="Times New Roman"/>
        </w:rPr>
        <w:t xml:space="preserve">L was favored over N in the original election, but removing a candidate </w:t>
      </w:r>
      <w:r w:rsidR="00AD4FB8" w:rsidRPr="00FD0E31">
        <w:rPr>
          <w:rFonts w:ascii="Times New Roman" w:hAnsi="Times New Roman" w:cs="Times New Roman"/>
        </w:rPr>
        <w:t>hurts L’s status.</w:t>
      </w:r>
      <w:r w:rsidR="002E5BA2">
        <w:rPr>
          <w:rFonts w:ascii="Times New Roman" w:hAnsi="Times New Roman" w:cs="Times New Roman"/>
        </w:rPr>
        <w:t xml:space="preserve"> </w:t>
      </w:r>
    </w:p>
    <w:p w14:paraId="7A5BF503" w14:textId="34813EA2" w:rsidR="00F10FC9" w:rsidRPr="00ED3A09" w:rsidRDefault="00ED3A09" w:rsidP="00ED3A09">
      <w:pPr>
        <w:spacing w:line="480" w:lineRule="auto"/>
      </w:pPr>
      <w:r>
        <w:rPr>
          <w:rFonts w:ascii="Times New Roman" w:hAnsi="Times New Roman"/>
          <w:b/>
          <w:sz w:val="24"/>
        </w:rPr>
        <w:t>[</w:t>
      </w:r>
      <w:r w:rsidR="00F10FC9" w:rsidRPr="00ED3A09">
        <w:rPr>
          <w:rFonts w:ascii="Times New Roman" w:hAnsi="Times New Roman"/>
          <w:b/>
          <w:sz w:val="24"/>
        </w:rPr>
        <w:t>MODULE 2 SUMMARY</w:t>
      </w:r>
      <w:r>
        <w:rPr>
          <w:rFonts w:ascii="Times New Roman" w:hAnsi="Times New Roman"/>
          <w:b/>
          <w:sz w:val="24"/>
        </w:rPr>
        <w:t>]</w:t>
      </w:r>
    </w:p>
    <w:p w14:paraId="34D3726C" w14:textId="77777777" w:rsidR="00F10FC9" w:rsidRPr="00ED3A09" w:rsidRDefault="00F10FC9" w:rsidP="00ED3A09">
      <w:pPr>
        <w:spacing w:line="480" w:lineRule="auto"/>
        <w:rPr>
          <w:rFonts w:ascii="Times New Roman" w:hAnsi="Times New Roman" w:cs="Times New Roman"/>
          <w:b/>
          <w:u w:val="single"/>
        </w:rPr>
      </w:pPr>
      <w:r w:rsidRPr="00ED3A09">
        <w:rPr>
          <w:rFonts w:ascii="Times New Roman" w:hAnsi="Times New Roman" w:cs="Times New Roman"/>
          <w:b/>
          <w:u w:val="single"/>
        </w:rPr>
        <w:t>Key Terms</w:t>
      </w:r>
    </w:p>
    <w:p w14:paraId="3A5059A9" w14:textId="08C67666" w:rsidR="00F10FC9" w:rsidRDefault="00495F11" w:rsidP="00F10FC9">
      <w:pPr>
        <w:spacing w:after="0" w:line="240" w:lineRule="auto"/>
        <w:rPr>
          <w:rFonts w:ascii="Times New Roman" w:eastAsia="Times New Roman" w:hAnsi="Times New Roman" w:cs="Times New Roman"/>
          <w:b/>
          <w:bCs/>
          <w:color w:val="000000"/>
        </w:rPr>
      </w:pPr>
      <w:proofErr w:type="gramStart"/>
      <w:r>
        <w:rPr>
          <w:rFonts w:ascii="Times New Roman" w:eastAsia="Times New Roman" w:hAnsi="Times New Roman" w:cs="Times New Roman"/>
          <w:b/>
          <w:bCs/>
          <w:color w:val="000000"/>
        </w:rPr>
        <w:lastRenderedPageBreak/>
        <w:t>majority</w:t>
      </w:r>
      <w:proofErr w:type="gramEnd"/>
      <w:r>
        <w:rPr>
          <w:rFonts w:ascii="Times New Roman" w:eastAsia="Times New Roman" w:hAnsi="Times New Roman" w:cs="Times New Roman"/>
          <w:b/>
          <w:bCs/>
          <w:color w:val="000000"/>
        </w:rPr>
        <w:t xml:space="preserve"> criterion</w:t>
      </w:r>
    </w:p>
    <w:p w14:paraId="40B8EBB0" w14:textId="5AAC2619" w:rsidR="00734EF6" w:rsidRDefault="00734EF6" w:rsidP="00F10FC9">
      <w:pPr>
        <w:spacing w:after="0" w:line="240" w:lineRule="auto"/>
        <w:rPr>
          <w:rFonts w:ascii="Times New Roman" w:hAnsi="Times New Roman" w:cs="Times New Roman"/>
          <w:b/>
          <w:bCs/>
          <w:color w:val="000000"/>
        </w:rPr>
      </w:pPr>
      <w:proofErr w:type="gramStart"/>
      <w:r>
        <w:rPr>
          <w:rFonts w:ascii="Times New Roman" w:hAnsi="Times New Roman" w:cs="Times New Roman"/>
          <w:b/>
          <w:bCs/>
          <w:color w:val="000000"/>
        </w:rPr>
        <w:t>tyranny</w:t>
      </w:r>
      <w:proofErr w:type="gramEnd"/>
      <w:r>
        <w:rPr>
          <w:rFonts w:ascii="Times New Roman" w:hAnsi="Times New Roman" w:cs="Times New Roman"/>
          <w:b/>
          <w:bCs/>
          <w:color w:val="000000"/>
        </w:rPr>
        <w:t xml:space="preserve"> of the majority</w:t>
      </w:r>
    </w:p>
    <w:p w14:paraId="193E6E6B" w14:textId="131C4A40" w:rsidR="00734EF6" w:rsidRDefault="00734EF6" w:rsidP="00F10FC9">
      <w:pPr>
        <w:spacing w:after="0" w:line="240" w:lineRule="auto"/>
        <w:rPr>
          <w:rFonts w:ascii="Times New Roman" w:eastAsia="Times New Roman" w:hAnsi="Times New Roman" w:cs="Times New Roman"/>
          <w:b/>
          <w:bCs/>
          <w:color w:val="000000"/>
        </w:rPr>
      </w:pPr>
      <w:proofErr w:type="gramStart"/>
      <w:r>
        <w:rPr>
          <w:rFonts w:ascii="Times New Roman" w:eastAsia="Times New Roman" w:hAnsi="Times New Roman" w:cs="Times New Roman"/>
          <w:b/>
          <w:bCs/>
          <w:color w:val="000000"/>
        </w:rPr>
        <w:t>up-rank</w:t>
      </w:r>
      <w:proofErr w:type="gramEnd"/>
    </w:p>
    <w:p w14:paraId="3F593B30" w14:textId="0FD14B64" w:rsidR="00734EF6" w:rsidRDefault="00734EF6" w:rsidP="00F10FC9">
      <w:pPr>
        <w:spacing w:after="0" w:line="240" w:lineRule="auto"/>
        <w:rPr>
          <w:rFonts w:ascii="Times New Roman" w:eastAsia="Times New Roman" w:hAnsi="Times New Roman" w:cs="Times New Roman"/>
          <w:b/>
          <w:bCs/>
          <w:color w:val="000000"/>
        </w:rPr>
      </w:pPr>
      <w:proofErr w:type="gramStart"/>
      <w:r>
        <w:rPr>
          <w:rFonts w:ascii="Times New Roman" w:eastAsia="Times New Roman" w:hAnsi="Times New Roman" w:cs="Times New Roman"/>
          <w:b/>
          <w:bCs/>
          <w:color w:val="000000"/>
        </w:rPr>
        <w:t>down-rank</w:t>
      </w:r>
      <w:proofErr w:type="gramEnd"/>
    </w:p>
    <w:p w14:paraId="6B45E669" w14:textId="7D1E320C" w:rsidR="00734EF6" w:rsidRDefault="00734EF6" w:rsidP="00F10FC9">
      <w:pPr>
        <w:spacing w:after="0" w:line="240" w:lineRule="auto"/>
        <w:rPr>
          <w:rFonts w:ascii="Times New Roman" w:eastAsia="Times New Roman" w:hAnsi="Times New Roman" w:cs="Times New Roman"/>
          <w:b/>
          <w:bCs/>
          <w:color w:val="000000"/>
        </w:rPr>
      </w:pPr>
      <w:proofErr w:type="gramStart"/>
      <w:r>
        <w:rPr>
          <w:rFonts w:ascii="Times New Roman" w:eastAsia="Times New Roman" w:hAnsi="Times New Roman" w:cs="Times New Roman"/>
          <w:b/>
          <w:bCs/>
          <w:color w:val="000000"/>
        </w:rPr>
        <w:t>monotonicity</w:t>
      </w:r>
      <w:proofErr w:type="gramEnd"/>
      <w:r>
        <w:rPr>
          <w:rFonts w:ascii="Times New Roman" w:eastAsia="Times New Roman" w:hAnsi="Times New Roman" w:cs="Times New Roman"/>
          <w:b/>
          <w:bCs/>
          <w:color w:val="000000"/>
        </w:rPr>
        <w:t xml:space="preserve"> criterion</w:t>
      </w:r>
    </w:p>
    <w:p w14:paraId="0A7301BB" w14:textId="2A5B2E7F" w:rsidR="00DE4D7A" w:rsidRDefault="00DE4D7A" w:rsidP="00F10FC9">
      <w:pPr>
        <w:spacing w:after="0" w:line="240" w:lineRule="auto"/>
        <w:rPr>
          <w:rFonts w:ascii="Times New Roman" w:eastAsia="Times New Roman" w:hAnsi="Times New Roman" w:cs="Times New Roman"/>
          <w:b/>
          <w:bCs/>
          <w:color w:val="000000"/>
        </w:rPr>
      </w:pPr>
      <w:r>
        <w:rPr>
          <w:rFonts w:ascii="Times New Roman" w:eastAsia="Times New Roman" w:hAnsi="Times New Roman" w:cs="Times New Roman"/>
          <w:b/>
          <w:bCs/>
          <w:color w:val="000000"/>
        </w:rPr>
        <w:t>Condorcet criterion</w:t>
      </w:r>
    </w:p>
    <w:p w14:paraId="30C68C36" w14:textId="594F9A2B" w:rsidR="00734EF6" w:rsidRDefault="00BA2DD8" w:rsidP="00F10FC9">
      <w:pPr>
        <w:spacing w:after="0" w:line="240" w:lineRule="auto"/>
        <w:rPr>
          <w:rFonts w:ascii="Times New Roman" w:eastAsia="Times New Roman" w:hAnsi="Times New Roman" w:cs="Times New Roman"/>
          <w:b/>
          <w:bCs/>
          <w:color w:val="000000"/>
        </w:rPr>
      </w:pPr>
      <w:proofErr w:type="gramStart"/>
      <w:r>
        <w:rPr>
          <w:rFonts w:ascii="Times New Roman" w:eastAsia="Times New Roman" w:hAnsi="Times New Roman" w:cs="Times New Roman"/>
          <w:b/>
          <w:bCs/>
          <w:color w:val="000000"/>
        </w:rPr>
        <w:t>i</w:t>
      </w:r>
      <w:r w:rsidR="00734EF6">
        <w:rPr>
          <w:rFonts w:ascii="Times New Roman" w:eastAsia="Times New Roman" w:hAnsi="Times New Roman" w:cs="Times New Roman"/>
          <w:b/>
          <w:bCs/>
          <w:color w:val="000000"/>
        </w:rPr>
        <w:t>ndependence</w:t>
      </w:r>
      <w:proofErr w:type="gramEnd"/>
      <w:r w:rsidR="00734EF6">
        <w:rPr>
          <w:rFonts w:ascii="Times New Roman" w:eastAsia="Times New Roman" w:hAnsi="Times New Roman" w:cs="Times New Roman"/>
          <w:b/>
          <w:bCs/>
          <w:color w:val="000000"/>
        </w:rPr>
        <w:t xml:space="preserve"> of </w:t>
      </w:r>
      <w:r>
        <w:rPr>
          <w:rFonts w:ascii="Times New Roman" w:eastAsia="Times New Roman" w:hAnsi="Times New Roman" w:cs="Times New Roman"/>
          <w:b/>
          <w:bCs/>
          <w:color w:val="000000"/>
        </w:rPr>
        <w:t>i</w:t>
      </w:r>
      <w:r w:rsidR="00734EF6">
        <w:rPr>
          <w:rFonts w:ascii="Times New Roman" w:eastAsia="Times New Roman" w:hAnsi="Times New Roman" w:cs="Times New Roman"/>
          <w:b/>
          <w:bCs/>
          <w:color w:val="000000"/>
        </w:rPr>
        <w:t xml:space="preserve">rrelevant </w:t>
      </w:r>
      <w:r>
        <w:rPr>
          <w:rFonts w:ascii="Times New Roman" w:eastAsia="Times New Roman" w:hAnsi="Times New Roman" w:cs="Times New Roman"/>
          <w:b/>
          <w:bCs/>
          <w:color w:val="000000"/>
        </w:rPr>
        <w:t>a</w:t>
      </w:r>
      <w:r w:rsidR="00734EF6">
        <w:rPr>
          <w:rFonts w:ascii="Times New Roman" w:eastAsia="Times New Roman" w:hAnsi="Times New Roman" w:cs="Times New Roman"/>
          <w:b/>
          <w:bCs/>
          <w:color w:val="000000"/>
        </w:rPr>
        <w:t xml:space="preserve">lternatives </w:t>
      </w:r>
      <w:r>
        <w:rPr>
          <w:rFonts w:ascii="Times New Roman" w:eastAsia="Times New Roman" w:hAnsi="Times New Roman" w:cs="Times New Roman"/>
          <w:b/>
          <w:bCs/>
          <w:color w:val="000000"/>
        </w:rPr>
        <w:t>c</w:t>
      </w:r>
      <w:r w:rsidR="00734EF6">
        <w:rPr>
          <w:rFonts w:ascii="Times New Roman" w:eastAsia="Times New Roman" w:hAnsi="Times New Roman" w:cs="Times New Roman"/>
          <w:b/>
          <w:bCs/>
          <w:color w:val="000000"/>
        </w:rPr>
        <w:t>riterion (IIA)</w:t>
      </w:r>
    </w:p>
    <w:p w14:paraId="1C95226D" w14:textId="1848B9BD" w:rsidR="00727655" w:rsidRDefault="00E641A8" w:rsidP="00F10FC9">
      <w:pPr>
        <w:spacing w:after="0" w:line="240" w:lineRule="auto"/>
        <w:rPr>
          <w:rFonts w:ascii="Times New Roman" w:eastAsia="Times New Roman" w:hAnsi="Times New Roman" w:cs="Times New Roman"/>
          <w:b/>
          <w:bCs/>
          <w:color w:val="000000"/>
        </w:rPr>
      </w:pPr>
      <w:proofErr w:type="gramStart"/>
      <w:r>
        <w:rPr>
          <w:rFonts w:ascii="Times New Roman" w:eastAsia="Times New Roman" w:hAnsi="Times New Roman" w:cs="Times New Roman"/>
          <w:b/>
          <w:bCs/>
          <w:color w:val="000000"/>
        </w:rPr>
        <w:t>c</w:t>
      </w:r>
      <w:r w:rsidR="00727655">
        <w:rPr>
          <w:rFonts w:ascii="Times New Roman" w:eastAsia="Times New Roman" w:hAnsi="Times New Roman" w:cs="Times New Roman"/>
          <w:b/>
          <w:bCs/>
          <w:color w:val="000000"/>
        </w:rPr>
        <w:t>ardinal</w:t>
      </w:r>
      <w:proofErr w:type="gramEnd"/>
      <w:r w:rsidR="00727655">
        <w:rPr>
          <w:rFonts w:ascii="Times New Roman" w:eastAsia="Times New Roman" w:hAnsi="Times New Roman" w:cs="Times New Roman"/>
          <w:b/>
          <w:bCs/>
          <w:color w:val="000000"/>
        </w:rPr>
        <w:t xml:space="preserve"> voting system</w:t>
      </w:r>
    </w:p>
    <w:p w14:paraId="554FB192" w14:textId="7EB74E90" w:rsidR="00734EF6" w:rsidRPr="00D306BB" w:rsidRDefault="00727655" w:rsidP="00727655">
      <w:pPr>
        <w:spacing w:line="480" w:lineRule="auto"/>
        <w:rPr>
          <w:rFonts w:ascii="Times New Roman" w:hAnsi="Times New Roman" w:cs="Times New Roman"/>
          <w:b/>
          <w:bCs/>
        </w:rPr>
      </w:pPr>
      <w:r w:rsidRPr="00D306BB">
        <w:rPr>
          <w:rFonts w:ascii="Times New Roman" w:hAnsi="Times New Roman" w:cs="Times New Roman"/>
          <w:b/>
          <w:bCs/>
        </w:rPr>
        <w:t>Arrow’s Impossibility Theorem</w:t>
      </w:r>
    </w:p>
    <w:p w14:paraId="18AEA4BD" w14:textId="77777777" w:rsidR="00495F11" w:rsidRPr="00ED3A09" w:rsidRDefault="00495F11" w:rsidP="00F10FC9">
      <w:pPr>
        <w:spacing w:after="0" w:line="240" w:lineRule="auto"/>
        <w:rPr>
          <w:rFonts w:ascii="Times New Roman" w:hAnsi="Times New Roman" w:cs="Times New Roman"/>
          <w:b/>
          <w:sz w:val="24"/>
          <w:szCs w:val="24"/>
          <w:u w:val="single"/>
        </w:rPr>
      </w:pPr>
    </w:p>
    <w:p w14:paraId="378C8262" w14:textId="77777777" w:rsidR="00F10FC9" w:rsidRPr="00ED3A09" w:rsidRDefault="00F10FC9" w:rsidP="00ED3A09">
      <w:pPr>
        <w:spacing w:line="480" w:lineRule="auto"/>
        <w:rPr>
          <w:rFonts w:ascii="Times New Roman" w:hAnsi="Times New Roman" w:cs="Times New Roman"/>
          <w:b/>
          <w:sz w:val="24"/>
          <w:szCs w:val="24"/>
          <w:u w:val="single"/>
        </w:rPr>
      </w:pPr>
      <w:r w:rsidRPr="00ED3A09">
        <w:rPr>
          <w:rFonts w:ascii="Times New Roman" w:hAnsi="Times New Roman" w:cs="Times New Roman"/>
          <w:b/>
          <w:sz w:val="24"/>
          <w:szCs w:val="24"/>
          <w:u w:val="single"/>
        </w:rPr>
        <w:t>Key Concepts</w:t>
      </w:r>
    </w:p>
    <w:p w14:paraId="5F36297B" w14:textId="7F9E5962" w:rsidR="002D6C88" w:rsidRPr="00D306BB" w:rsidRDefault="002D6C88" w:rsidP="00C8749E">
      <w:pPr>
        <w:pStyle w:val="ListParagraph"/>
        <w:numPr>
          <w:ilvl w:val="0"/>
          <w:numId w:val="120"/>
        </w:numPr>
        <w:spacing w:after="0" w:line="480" w:lineRule="auto"/>
        <w:rPr>
          <w:rFonts w:ascii="Times New Roman" w:hAnsi="Times New Roman" w:cs="Times New Roman"/>
        </w:rPr>
      </w:pPr>
      <w:r w:rsidRPr="00D306BB">
        <w:rPr>
          <w:rFonts w:ascii="Times New Roman" w:hAnsi="Times New Roman" w:cs="Times New Roman"/>
        </w:rPr>
        <w:t xml:space="preserve">There are several common measures of voting fairness, including the majority criterion, the head-to head criterion, the monotonicity criterion, </w:t>
      </w:r>
      <w:r w:rsidR="001C16BC" w:rsidRPr="00D306BB">
        <w:rPr>
          <w:rFonts w:ascii="Times New Roman" w:hAnsi="Times New Roman" w:cs="Times New Roman"/>
        </w:rPr>
        <w:t>and the irrelevant alternatives criterion.</w:t>
      </w:r>
      <w:r w:rsidR="002E5BA2">
        <w:rPr>
          <w:rFonts w:ascii="Times New Roman" w:hAnsi="Times New Roman" w:cs="Times New Roman"/>
        </w:rPr>
        <w:t xml:space="preserve"> </w:t>
      </w:r>
    </w:p>
    <w:p w14:paraId="6D3DB8C9" w14:textId="147173F7" w:rsidR="0014126F" w:rsidRPr="00D306BB" w:rsidRDefault="0014126F" w:rsidP="00C8749E">
      <w:pPr>
        <w:pStyle w:val="ListParagraph"/>
        <w:numPr>
          <w:ilvl w:val="0"/>
          <w:numId w:val="120"/>
        </w:numPr>
        <w:spacing w:line="480" w:lineRule="auto"/>
        <w:jc w:val="both"/>
        <w:rPr>
          <w:rFonts w:ascii="Times New Roman" w:hAnsi="Times New Roman" w:cs="Times New Roman"/>
        </w:rPr>
      </w:pPr>
      <w:r w:rsidRPr="00D306BB">
        <w:rPr>
          <w:rFonts w:ascii="Times New Roman" w:hAnsi="Times New Roman" w:cs="Times New Roman"/>
        </w:rPr>
        <w:t>According to Arrow’s Impossibility Theorem, e</w:t>
      </w:r>
      <w:r w:rsidR="001C16BC" w:rsidRPr="00D306BB">
        <w:rPr>
          <w:rFonts w:ascii="Times New Roman" w:hAnsi="Times New Roman" w:cs="Times New Roman"/>
        </w:rPr>
        <w:t xml:space="preserve">ach voting </w:t>
      </w:r>
      <w:r w:rsidRPr="00D306BB">
        <w:rPr>
          <w:rFonts w:ascii="Times New Roman" w:hAnsi="Times New Roman" w:cs="Times New Roman"/>
        </w:rPr>
        <w:t>method in which the only information is the order of preference of the voters will violate one of these fairness criteri</w:t>
      </w:r>
      <w:r w:rsidR="00626770">
        <w:rPr>
          <w:rFonts w:ascii="Times New Roman" w:hAnsi="Times New Roman" w:cs="Times New Roman"/>
        </w:rPr>
        <w:t>a</w:t>
      </w:r>
      <w:r w:rsidRPr="00D306BB">
        <w:rPr>
          <w:rFonts w:ascii="Times New Roman" w:hAnsi="Times New Roman" w:cs="Times New Roman"/>
        </w:rPr>
        <w:t>.</w:t>
      </w:r>
    </w:p>
    <w:p w14:paraId="0AEA5B76" w14:textId="77777777" w:rsidR="00F10FC9" w:rsidRPr="003178AF" w:rsidRDefault="00F10FC9" w:rsidP="003178AF">
      <w:pPr>
        <w:spacing w:line="240" w:lineRule="auto"/>
        <w:rPr>
          <w:rFonts w:ascii="Times New Roman" w:hAnsi="Times New Roman" w:cs="Times New Roman"/>
          <w:b/>
          <w:bCs/>
        </w:rPr>
      </w:pPr>
    </w:p>
    <w:p w14:paraId="4F1680F0" w14:textId="548B1937" w:rsidR="00F10FC9" w:rsidRPr="00ED3A09" w:rsidRDefault="00F10FC9" w:rsidP="00ED3A09">
      <w:pPr>
        <w:spacing w:line="480" w:lineRule="auto"/>
        <w:rPr>
          <w:rFonts w:ascii="Times New Roman" w:hAnsi="Times New Roman" w:cs="Times New Roman"/>
          <w:b/>
          <w:i/>
          <w:color w:val="00B050"/>
          <w:u w:val="single"/>
        </w:rPr>
      </w:pPr>
      <w:r w:rsidRPr="00ED3A09">
        <w:rPr>
          <w:rFonts w:ascii="Times New Roman" w:hAnsi="Times New Roman" w:cs="Times New Roman"/>
          <w:b/>
          <w:u w:val="single"/>
        </w:rPr>
        <w:t>Videos</w:t>
      </w:r>
      <w:r w:rsidRPr="00ED3A09">
        <w:rPr>
          <w:rFonts w:ascii="Times New Roman" w:hAnsi="Times New Roman" w:cs="Times New Roman"/>
          <w:b/>
          <w:color w:val="00B050"/>
          <w:u w:val="single"/>
        </w:rPr>
        <w:t xml:space="preserve"> </w:t>
      </w:r>
    </w:p>
    <w:p w14:paraId="6E5D0336" w14:textId="4D46F2CE" w:rsidR="00131458" w:rsidRDefault="00847D85" w:rsidP="00131458">
      <w:pPr>
        <w:spacing w:before="240" w:after="200"/>
        <w:rPr>
          <w:rFonts w:ascii="Times New Roman" w:hAnsi="Times New Roman" w:cs="Times New Roman"/>
          <w:b/>
          <w:bCs/>
          <w:color w:val="4472C4" w:themeColor="accent1"/>
          <w:sz w:val="24"/>
          <w:szCs w:val="24"/>
        </w:rPr>
      </w:pPr>
      <w:r>
        <w:rPr>
          <w:rFonts w:ascii="Times New Roman" w:hAnsi="Times New Roman" w:cs="Times New Roman"/>
          <w:b/>
          <w:bCs/>
          <w:color w:val="4472C4" w:themeColor="accent1"/>
          <w:sz w:val="24"/>
          <w:szCs w:val="24"/>
        </w:rPr>
        <w:t>Separation of powers and checks and balances</w:t>
      </w:r>
      <w:r w:rsidRPr="00B438AC">
        <w:rPr>
          <w:rFonts w:ascii="Times New Roman" w:hAnsi="Times New Roman" w:cs="Times New Roman"/>
          <w:b/>
          <w:bCs/>
          <w:color w:val="4472C4" w:themeColor="accent1"/>
          <w:sz w:val="24"/>
          <w:szCs w:val="24"/>
        </w:rPr>
        <w:t xml:space="preserve"> </w:t>
      </w:r>
      <w:r>
        <w:rPr>
          <w:rFonts w:ascii="Times New Roman" w:hAnsi="Times New Roman" w:cs="Times New Roman"/>
          <w:b/>
          <w:bCs/>
          <w:color w:val="4472C4" w:themeColor="accent1"/>
          <w:sz w:val="24"/>
          <w:szCs w:val="24"/>
        </w:rPr>
        <w:t>&lt;</w:t>
      </w:r>
      <w:r w:rsidRPr="00A40B22">
        <w:rPr>
          <w:rFonts w:ascii="Times New Roman" w:hAnsi="Times New Roman" w:cs="Times New Roman"/>
          <w:b/>
          <w:bCs/>
          <w:color w:val="4472C4" w:themeColor="accent1"/>
          <w:sz w:val="24"/>
          <w:szCs w:val="24"/>
        </w:rPr>
        <w:t>https://youtu.be/APcKEHAPYEg</w:t>
      </w:r>
      <w:r>
        <w:rPr>
          <w:rFonts w:ascii="Times New Roman" w:hAnsi="Times New Roman" w:cs="Times New Roman"/>
          <w:b/>
          <w:bCs/>
          <w:color w:val="4472C4" w:themeColor="accent1"/>
          <w:sz w:val="24"/>
          <w:szCs w:val="24"/>
        </w:rPr>
        <w:t>&gt;</w:t>
      </w:r>
    </w:p>
    <w:p w14:paraId="35DD9E2E" w14:textId="77777777" w:rsidR="00847D85" w:rsidRPr="00131458" w:rsidRDefault="00847D85" w:rsidP="00131458">
      <w:pPr>
        <w:spacing w:before="240" w:after="200"/>
        <w:rPr>
          <w:rFonts w:ascii="Times New Roman" w:hAnsi="Times New Roman" w:cs="Times New Roman"/>
        </w:rPr>
      </w:pPr>
    </w:p>
    <w:p w14:paraId="7DAD541F" w14:textId="2FB8C165" w:rsidR="008E5944" w:rsidRPr="00ED3A09" w:rsidRDefault="00ED3A09" w:rsidP="00ED3A09">
      <w:pPr>
        <w:spacing w:line="480" w:lineRule="auto"/>
        <w:rPr>
          <w:rFonts w:ascii="Times New Roman" w:hAnsi="Times New Roman" w:cs="Times New Roman"/>
          <w:sz w:val="32"/>
          <w:szCs w:val="32"/>
        </w:rPr>
      </w:pPr>
      <w:r w:rsidRPr="00ED3A09">
        <w:rPr>
          <w:rFonts w:ascii="Times New Roman" w:hAnsi="Times New Roman" w:cs="Times New Roman"/>
          <w:sz w:val="32"/>
          <w:szCs w:val="32"/>
        </w:rPr>
        <w:t>[H</w:t>
      </w:r>
      <w:r w:rsidR="00FE14AC">
        <w:rPr>
          <w:rFonts w:ascii="Times New Roman" w:hAnsi="Times New Roman" w:cs="Times New Roman"/>
          <w:sz w:val="32"/>
          <w:szCs w:val="32"/>
        </w:rPr>
        <w:t>1</w:t>
      </w:r>
      <w:r w:rsidRPr="00ED3A09">
        <w:rPr>
          <w:rFonts w:ascii="Times New Roman" w:hAnsi="Times New Roman" w:cs="Times New Roman"/>
          <w:sz w:val="32"/>
          <w:szCs w:val="32"/>
        </w:rPr>
        <w:t xml:space="preserve">] </w:t>
      </w:r>
      <w:r w:rsidR="008E5944" w:rsidRPr="00ED3A09">
        <w:rPr>
          <w:rFonts w:ascii="Times New Roman" w:hAnsi="Times New Roman" w:cs="Times New Roman"/>
          <w:sz w:val="32"/>
          <w:szCs w:val="32"/>
        </w:rPr>
        <w:t>Module 3</w:t>
      </w:r>
      <w:r>
        <w:rPr>
          <w:rFonts w:ascii="Times New Roman" w:hAnsi="Times New Roman" w:cs="Times New Roman"/>
          <w:sz w:val="32"/>
          <w:szCs w:val="32"/>
        </w:rPr>
        <w:t xml:space="preserve"> - </w:t>
      </w:r>
      <w:r w:rsidR="008E5944" w:rsidRPr="00ED3A09">
        <w:rPr>
          <w:rFonts w:ascii="Times New Roman" w:hAnsi="Times New Roman" w:cs="Times New Roman"/>
          <w:sz w:val="32"/>
          <w:szCs w:val="32"/>
        </w:rPr>
        <w:t>Standard Divisors, Standard Quotas</w:t>
      </w:r>
      <w:r w:rsidR="002F458C" w:rsidRPr="00ED3A09">
        <w:rPr>
          <w:rFonts w:ascii="Times New Roman" w:hAnsi="Times New Roman" w:cs="Times New Roman"/>
          <w:sz w:val="32"/>
          <w:szCs w:val="32"/>
        </w:rPr>
        <w:t>, and</w:t>
      </w:r>
      <w:r w:rsidR="008E5944" w:rsidRPr="00ED3A09">
        <w:rPr>
          <w:rFonts w:ascii="Times New Roman" w:hAnsi="Times New Roman" w:cs="Times New Roman"/>
          <w:sz w:val="32"/>
          <w:szCs w:val="32"/>
        </w:rPr>
        <w:t xml:space="preserve"> the Apportionment Problem</w:t>
      </w:r>
    </w:p>
    <w:p w14:paraId="0F8F8BD6" w14:textId="047C669F" w:rsidR="00F37C87" w:rsidRDefault="00981A63" w:rsidP="008E5944">
      <w:pPr>
        <w:spacing w:line="480" w:lineRule="auto"/>
        <w:rPr>
          <w:rFonts w:ascii="Times New Roman" w:hAnsi="Times New Roman" w:cs="Times New Roman"/>
          <w:i/>
          <w:iCs/>
          <w:color w:val="FF0000"/>
        </w:rPr>
      </w:pPr>
      <w:r w:rsidRPr="00F37C87">
        <w:rPr>
          <w:rFonts w:ascii="Times New Roman" w:hAnsi="Times New Roman" w:cs="Times New Roman"/>
          <w:i/>
          <w:iCs/>
          <w:color w:val="FF0000"/>
        </w:rPr>
        <w:t>PHOTO</w:t>
      </w:r>
      <w:commentRangeStart w:id="189"/>
      <w:r w:rsidR="002F458C">
        <w:rPr>
          <w:rFonts w:ascii="Times New Roman" w:hAnsi="Times New Roman" w:cs="Times New Roman"/>
          <w:i/>
          <w:iCs/>
          <w:color w:val="FF0000"/>
        </w:rPr>
        <w:t xml:space="preserve"> 11.</w:t>
      </w:r>
      <w:r w:rsidR="00FE14AC">
        <w:rPr>
          <w:rFonts w:ascii="Times New Roman" w:hAnsi="Times New Roman" w:cs="Times New Roman"/>
          <w:i/>
          <w:iCs/>
          <w:color w:val="FF0000"/>
        </w:rPr>
        <w:t>7</w:t>
      </w:r>
      <w:r w:rsidR="00F37C87" w:rsidRPr="00F37C87">
        <w:rPr>
          <w:rFonts w:ascii="Times New Roman" w:hAnsi="Times New Roman" w:cs="Times New Roman"/>
          <w:i/>
          <w:iCs/>
          <w:color w:val="FF0000"/>
        </w:rPr>
        <w:t xml:space="preserve">: </w:t>
      </w:r>
      <w:r w:rsidR="00AE26EC">
        <w:rPr>
          <w:rFonts w:ascii="Times New Roman" w:hAnsi="Times New Roman" w:cs="Times New Roman"/>
          <w:i/>
          <w:iCs/>
          <w:color w:val="FF0000"/>
        </w:rPr>
        <w:t xml:space="preserve">People lining up for </w:t>
      </w:r>
      <w:r>
        <w:rPr>
          <w:rFonts w:ascii="Times New Roman" w:hAnsi="Times New Roman" w:cs="Times New Roman"/>
          <w:i/>
          <w:iCs/>
          <w:color w:val="FF0000"/>
        </w:rPr>
        <w:t>Covid19</w:t>
      </w:r>
      <w:r w:rsidR="002F458C">
        <w:rPr>
          <w:rFonts w:ascii="Times New Roman" w:hAnsi="Times New Roman" w:cs="Times New Roman"/>
          <w:i/>
          <w:iCs/>
          <w:color w:val="FF0000"/>
        </w:rPr>
        <w:t>-</w:t>
      </w:r>
      <w:r w:rsidR="00AE26EC">
        <w:rPr>
          <w:rFonts w:ascii="Times New Roman" w:hAnsi="Times New Roman" w:cs="Times New Roman"/>
          <w:i/>
          <w:iCs/>
          <w:color w:val="FF0000"/>
        </w:rPr>
        <w:t xml:space="preserve"> vaccines</w:t>
      </w:r>
      <w:commentRangeEnd w:id="189"/>
      <w:r w:rsidR="002F458C">
        <w:rPr>
          <w:rStyle w:val="CommentReference"/>
        </w:rPr>
        <w:commentReference w:id="189"/>
      </w:r>
    </w:p>
    <w:p w14:paraId="58B7D9C5" w14:textId="480752C9" w:rsidR="00FE14AC" w:rsidRPr="00F37C87" w:rsidRDefault="00FE14AC" w:rsidP="008E5944">
      <w:pPr>
        <w:spacing w:line="480" w:lineRule="auto"/>
        <w:rPr>
          <w:rFonts w:ascii="Times New Roman" w:hAnsi="Times New Roman" w:cs="Times New Roman"/>
          <w:b/>
          <w:bCs/>
          <w:i/>
          <w:iCs/>
          <w:color w:val="FF0000"/>
          <w:sz w:val="32"/>
          <w:szCs w:val="32"/>
        </w:rPr>
      </w:pPr>
      <w:r>
        <w:rPr>
          <w:rFonts w:ascii="Times New Roman" w:hAnsi="Times New Roman" w:cs="Times New Roman"/>
          <w:b/>
          <w:bCs/>
          <w:i/>
          <w:iCs/>
          <w:noProof/>
          <w:color w:val="FF0000"/>
          <w:sz w:val="32"/>
          <w:szCs w:val="32"/>
        </w:rPr>
        <w:lastRenderedPageBreak/>
        <w:drawing>
          <wp:inline distT="0" distB="0" distL="0" distR="0" wp14:anchorId="063DB72C" wp14:editId="5008DBBA">
            <wp:extent cx="5943600" cy="4458856"/>
            <wp:effectExtent l="0" t="0" r="0" b="0"/>
            <wp:docPr id="3" name="Picture 3" descr="C:\Users\Sam Lugtu\ownCloud\Documents\OpenStax Project\Production\Chapter 11 - Voting and Apportionment (due 9.29)\Photos\Photo_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C:\Users\Sam Lugtu\ownCloud\Documents\OpenStax Project\Production\Chapter 11 - Voting and Apportionment (due 9.29)\Photos\Photo_11.7.jp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4458856"/>
                    </a:xfrm>
                    <a:prstGeom prst="rect">
                      <a:avLst/>
                    </a:prstGeom>
                    <a:noFill/>
                    <a:ln>
                      <a:noFill/>
                    </a:ln>
                  </pic:spPr>
                </pic:pic>
              </a:graphicData>
            </a:graphic>
          </wp:inline>
        </w:drawing>
      </w:r>
    </w:p>
    <w:p w14:paraId="7D811920" w14:textId="77777777" w:rsidR="008E5944" w:rsidRPr="00E54AA3" w:rsidRDefault="008E5944" w:rsidP="008E5944">
      <w:pPr>
        <w:spacing w:line="360" w:lineRule="auto"/>
        <w:rPr>
          <w:rFonts w:ascii="Times New Roman" w:hAnsi="Times New Roman"/>
          <w:b/>
        </w:rPr>
      </w:pPr>
      <w:r w:rsidRPr="00E54AA3">
        <w:rPr>
          <w:rFonts w:ascii="Times New Roman" w:hAnsi="Times New Roman"/>
          <w:b/>
        </w:rPr>
        <w:t>After completing this module, you should be able to:</w:t>
      </w:r>
    </w:p>
    <w:p w14:paraId="14CB9C30" w14:textId="1C1AE26A" w:rsidR="00FD4C39" w:rsidRPr="00FD0E31" w:rsidRDefault="00FD4C39" w:rsidP="00F909BD">
      <w:pPr>
        <w:numPr>
          <w:ilvl w:val="2"/>
          <w:numId w:val="61"/>
        </w:numPr>
        <w:spacing w:after="0" w:line="360" w:lineRule="auto"/>
        <w:rPr>
          <w:rFonts w:ascii="Times New Roman" w:hAnsi="Times New Roman" w:cs="Times New Roman"/>
        </w:rPr>
      </w:pPr>
      <w:r w:rsidRPr="00FD0E31">
        <w:rPr>
          <w:rFonts w:ascii="Times New Roman" w:hAnsi="Times New Roman" w:cs="Times New Roman"/>
        </w:rPr>
        <w:t>Analyze the apportionment problem and applications to representation</w:t>
      </w:r>
      <w:r w:rsidR="00981A63" w:rsidRPr="00FD0E31">
        <w:rPr>
          <w:rFonts w:ascii="Times New Roman" w:hAnsi="Times New Roman" w:cs="Times New Roman"/>
        </w:rPr>
        <w:t xml:space="preserve"> </w:t>
      </w:r>
      <w:r w:rsidR="00981A63">
        <w:rPr>
          <w:rFonts w:ascii="Times New Roman" w:hAnsi="Times New Roman" w:cs="Times New Roman"/>
        </w:rPr>
        <w:t>LO 11.3.1</w:t>
      </w:r>
      <w:r w:rsidR="002F458C">
        <w:rPr>
          <w:rFonts w:ascii="Times New Roman" w:hAnsi="Times New Roman" w:cs="Times New Roman"/>
        </w:rPr>
        <w:t>.</w:t>
      </w:r>
    </w:p>
    <w:p w14:paraId="5CADE82B" w14:textId="4E6CBDD8" w:rsidR="008E5944" w:rsidRPr="00FD0E31" w:rsidRDefault="008E5944" w:rsidP="00F909BD">
      <w:pPr>
        <w:numPr>
          <w:ilvl w:val="2"/>
          <w:numId w:val="61"/>
        </w:numPr>
        <w:spacing w:after="0" w:line="360" w:lineRule="auto"/>
        <w:rPr>
          <w:rFonts w:ascii="Times New Roman" w:hAnsi="Times New Roman" w:cs="Times New Roman"/>
        </w:rPr>
      </w:pPr>
      <w:r w:rsidRPr="00FD0E31">
        <w:rPr>
          <w:rFonts w:ascii="Times New Roman" w:hAnsi="Times New Roman" w:cs="Times New Roman"/>
        </w:rPr>
        <w:t>Evaluate applications of standard divisors</w:t>
      </w:r>
      <w:r w:rsidR="00981A63" w:rsidRPr="00FD0E31">
        <w:rPr>
          <w:rFonts w:ascii="Times New Roman" w:hAnsi="Times New Roman" w:cs="Times New Roman"/>
        </w:rPr>
        <w:t xml:space="preserve"> </w:t>
      </w:r>
      <w:r w:rsidR="00981A63">
        <w:rPr>
          <w:rFonts w:ascii="Times New Roman" w:hAnsi="Times New Roman" w:cs="Times New Roman"/>
        </w:rPr>
        <w:t>LO 11.3.2</w:t>
      </w:r>
      <w:r w:rsidR="002F458C">
        <w:rPr>
          <w:rFonts w:ascii="Times New Roman" w:hAnsi="Times New Roman" w:cs="Times New Roman"/>
        </w:rPr>
        <w:t>.</w:t>
      </w:r>
    </w:p>
    <w:p w14:paraId="16B0AA17" w14:textId="3201E658" w:rsidR="008E5944" w:rsidRPr="00FD0E31" w:rsidRDefault="008E5944" w:rsidP="00F909BD">
      <w:pPr>
        <w:numPr>
          <w:ilvl w:val="2"/>
          <w:numId w:val="61"/>
        </w:numPr>
        <w:spacing w:after="0" w:line="360" w:lineRule="auto"/>
        <w:rPr>
          <w:rFonts w:ascii="Times New Roman" w:hAnsi="Times New Roman" w:cs="Times New Roman"/>
        </w:rPr>
      </w:pPr>
      <w:r w:rsidRPr="00FD0E31">
        <w:rPr>
          <w:rFonts w:ascii="Times New Roman" w:hAnsi="Times New Roman" w:cs="Times New Roman"/>
        </w:rPr>
        <w:t>Evaluate applications of standard quotas</w:t>
      </w:r>
      <w:r w:rsidR="00981A63">
        <w:rPr>
          <w:rFonts w:ascii="Times New Roman" w:hAnsi="Times New Roman" w:cs="Times New Roman"/>
        </w:rPr>
        <w:t xml:space="preserve"> LO 11.3.3</w:t>
      </w:r>
      <w:r w:rsidR="002F458C">
        <w:rPr>
          <w:rFonts w:ascii="Times New Roman" w:hAnsi="Times New Roman" w:cs="Times New Roman"/>
        </w:rPr>
        <w:t>.</w:t>
      </w:r>
    </w:p>
    <w:p w14:paraId="5758184C" w14:textId="77777777" w:rsidR="009350EF" w:rsidRDefault="009350EF" w:rsidP="001E44D0">
      <w:pPr>
        <w:spacing w:line="480" w:lineRule="auto"/>
        <w:rPr>
          <w:rFonts w:ascii="Times New Roman" w:hAnsi="Times New Roman" w:cs="Times New Roman"/>
          <w:b/>
          <w:bCs/>
          <w:sz w:val="28"/>
          <w:szCs w:val="28"/>
        </w:rPr>
      </w:pPr>
    </w:p>
    <w:p w14:paraId="2DF59E3F" w14:textId="483D1C94" w:rsidR="00451C97" w:rsidRPr="00443D23" w:rsidRDefault="00FE14AC" w:rsidP="00FE14AC">
      <w:pPr>
        <w:spacing w:line="480" w:lineRule="auto"/>
      </w:pPr>
      <w:r>
        <w:rPr>
          <w:rFonts w:ascii="Times New Roman" w:hAnsi="Times New Roman"/>
          <w:b/>
          <w:sz w:val="28"/>
        </w:rPr>
        <w:t>[H2]</w:t>
      </w:r>
      <w:r w:rsidR="00FD4C39" w:rsidRPr="00FE14AC">
        <w:rPr>
          <w:rFonts w:ascii="Times New Roman" w:hAnsi="Times New Roman"/>
          <w:b/>
          <w:sz w:val="28"/>
        </w:rPr>
        <w:t>The Apportionment Problem</w:t>
      </w:r>
    </w:p>
    <w:p w14:paraId="2464D227" w14:textId="63B770E0" w:rsidR="002D5846" w:rsidRDefault="00981A63" w:rsidP="002D5846">
      <w:pPr>
        <w:spacing w:line="480" w:lineRule="auto"/>
        <w:rPr>
          <w:rFonts w:ascii="Times New Roman" w:hAnsi="Times New Roman" w:cs="Times New Roman"/>
          <w:b/>
          <w:i/>
          <w:iCs/>
          <w:color w:val="FF0000"/>
        </w:rPr>
      </w:pPr>
      <w:r w:rsidRPr="00F37C87">
        <w:rPr>
          <w:rFonts w:ascii="Times New Roman" w:hAnsi="Times New Roman" w:cs="Times New Roman"/>
          <w:i/>
          <w:iCs/>
          <w:color w:val="FF0000"/>
        </w:rPr>
        <w:t>PHOTO</w:t>
      </w:r>
      <w:commentRangeStart w:id="190"/>
      <w:r w:rsidR="002F458C">
        <w:rPr>
          <w:rFonts w:ascii="Times New Roman" w:hAnsi="Times New Roman" w:cs="Times New Roman"/>
          <w:i/>
          <w:iCs/>
          <w:color w:val="FF0000"/>
        </w:rPr>
        <w:t xml:space="preserve"> 11.</w:t>
      </w:r>
      <w:r w:rsidR="00FE14AC">
        <w:rPr>
          <w:rFonts w:ascii="Times New Roman" w:hAnsi="Times New Roman" w:cs="Times New Roman"/>
          <w:i/>
          <w:iCs/>
          <w:color w:val="FF0000"/>
        </w:rPr>
        <w:t>8</w:t>
      </w:r>
      <w:r w:rsidR="002D5846" w:rsidRPr="00F37C87">
        <w:rPr>
          <w:rFonts w:ascii="Times New Roman" w:hAnsi="Times New Roman" w:cs="Times New Roman"/>
          <w:i/>
          <w:iCs/>
          <w:color w:val="FF0000"/>
        </w:rPr>
        <w:t xml:space="preserve">: A photo </w:t>
      </w:r>
      <w:r w:rsidR="002D5846">
        <w:rPr>
          <w:rFonts w:ascii="Times New Roman" w:hAnsi="Times New Roman" w:cs="Times New Roman"/>
          <w:i/>
          <w:iCs/>
          <w:color w:val="FF0000"/>
        </w:rPr>
        <w:t>of several children eating/sharing cake or candy</w:t>
      </w:r>
      <w:commentRangeEnd w:id="190"/>
      <w:r w:rsidR="002F458C">
        <w:rPr>
          <w:rStyle w:val="CommentReference"/>
        </w:rPr>
        <w:commentReference w:id="190"/>
      </w:r>
      <w:r w:rsidR="00FE14AC">
        <w:rPr>
          <w:rFonts w:ascii="Times New Roman" w:hAnsi="Times New Roman" w:cs="Times New Roman"/>
          <w:i/>
          <w:iCs/>
          <w:color w:val="FF0000"/>
        </w:rPr>
        <w:t>\</w:t>
      </w:r>
    </w:p>
    <w:p w14:paraId="7AA122BD" w14:textId="69BA9093" w:rsidR="00FE14AC" w:rsidRPr="00FE14AC" w:rsidRDefault="00FE14AC" w:rsidP="002D5846">
      <w:pPr>
        <w:spacing w:line="480" w:lineRule="auto"/>
        <w:rPr>
          <w:rFonts w:ascii="Times New Roman" w:hAnsi="Times New Roman" w:cs="Times New Roman"/>
          <w:b/>
          <w:bCs/>
          <w:i/>
          <w:iCs/>
          <w:color w:val="FF0000"/>
          <w:sz w:val="32"/>
          <w:szCs w:val="32"/>
        </w:rPr>
      </w:pPr>
      <w:r>
        <w:rPr>
          <w:rFonts w:ascii="Times New Roman" w:hAnsi="Times New Roman" w:cs="Times New Roman"/>
          <w:b/>
          <w:bCs/>
          <w:i/>
          <w:iCs/>
          <w:noProof/>
          <w:color w:val="FF0000"/>
          <w:sz w:val="32"/>
          <w:szCs w:val="32"/>
        </w:rPr>
        <w:lastRenderedPageBreak/>
        <w:drawing>
          <wp:inline distT="0" distB="0" distL="0" distR="0" wp14:anchorId="3C6210C7" wp14:editId="25CE09A1">
            <wp:extent cx="5943600" cy="3958438"/>
            <wp:effectExtent l="0" t="0" r="0" b="4445"/>
            <wp:docPr id="13" name="Picture 13" descr="C:\Users\Sam Lugtu\ownCloud\Documents\OpenStax Project\Production\Chapter 11 - Voting and Apportionment (due 9.29)\Photos\Photo_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C:\Users\Sam Lugtu\ownCloud\Documents\OpenStax Project\Production\Chapter 11 - Voting and Apportionment (due 9.29)\Photos\Photo_11.8.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3958438"/>
                    </a:xfrm>
                    <a:prstGeom prst="rect">
                      <a:avLst/>
                    </a:prstGeom>
                    <a:noFill/>
                    <a:ln>
                      <a:noFill/>
                    </a:ln>
                  </pic:spPr>
                </pic:pic>
              </a:graphicData>
            </a:graphic>
          </wp:inline>
        </w:drawing>
      </w:r>
    </w:p>
    <w:p w14:paraId="5A0B09A6" w14:textId="71E57935" w:rsidR="0076530B" w:rsidRDefault="00777318" w:rsidP="001E44D0">
      <w:pPr>
        <w:spacing w:line="480" w:lineRule="auto"/>
        <w:rPr>
          <w:rFonts w:ascii="Times New Roman" w:hAnsi="Times New Roman" w:cs="Times New Roman"/>
        </w:rPr>
      </w:pPr>
      <w:r>
        <w:rPr>
          <w:rFonts w:ascii="Times New Roman" w:hAnsi="Times New Roman" w:cs="Times New Roman"/>
        </w:rPr>
        <w:t xml:space="preserve">In the </w:t>
      </w:r>
      <w:r w:rsidR="00D3074B">
        <w:rPr>
          <w:rFonts w:ascii="Times New Roman" w:hAnsi="Times New Roman" w:cs="Times New Roman"/>
        </w:rPr>
        <w:t xml:space="preserve">new democracy of </w:t>
      </w:r>
      <w:proofErr w:type="spellStart"/>
      <w:r>
        <w:rPr>
          <w:rFonts w:ascii="Times New Roman" w:hAnsi="Times New Roman" w:cs="Times New Roman"/>
        </w:rPr>
        <w:t>Imaginaria</w:t>
      </w:r>
      <w:proofErr w:type="spellEnd"/>
      <w:r>
        <w:rPr>
          <w:rFonts w:ascii="Times New Roman" w:hAnsi="Times New Roman" w:cs="Times New Roman"/>
        </w:rPr>
        <w:t xml:space="preserve">, there are </w:t>
      </w:r>
      <w:r w:rsidR="002F458C">
        <w:rPr>
          <w:rFonts w:ascii="Times New Roman" w:hAnsi="Times New Roman" w:cs="Times New Roman"/>
        </w:rPr>
        <w:t>four</w:t>
      </w:r>
      <w:r>
        <w:rPr>
          <w:rFonts w:ascii="Times New Roman" w:hAnsi="Times New Roman" w:cs="Times New Roman"/>
        </w:rPr>
        <w:t xml:space="preserve"> states</w:t>
      </w:r>
      <w:r w:rsidR="002F458C">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Fictionville</w:t>
      </w:r>
      <w:proofErr w:type="spellEnd"/>
      <w:r>
        <w:rPr>
          <w:rFonts w:ascii="Times New Roman" w:hAnsi="Times New Roman" w:cs="Times New Roman"/>
        </w:rPr>
        <w:t xml:space="preserve">, </w:t>
      </w:r>
      <w:proofErr w:type="spellStart"/>
      <w:r>
        <w:rPr>
          <w:rFonts w:ascii="Times New Roman" w:hAnsi="Times New Roman" w:cs="Times New Roman"/>
        </w:rPr>
        <w:t>Pretendstead</w:t>
      </w:r>
      <w:proofErr w:type="spellEnd"/>
      <w:r>
        <w:rPr>
          <w:rFonts w:ascii="Times New Roman" w:hAnsi="Times New Roman" w:cs="Times New Roman"/>
        </w:rPr>
        <w:t xml:space="preserve">, </w:t>
      </w:r>
      <w:proofErr w:type="spellStart"/>
      <w:r>
        <w:rPr>
          <w:rFonts w:ascii="Times New Roman" w:hAnsi="Times New Roman" w:cs="Times New Roman"/>
        </w:rPr>
        <w:t>Illusionham</w:t>
      </w:r>
      <w:proofErr w:type="spellEnd"/>
      <w:r>
        <w:rPr>
          <w:rFonts w:ascii="Times New Roman" w:hAnsi="Times New Roman" w:cs="Times New Roman"/>
        </w:rPr>
        <w:t xml:space="preserve">, and </w:t>
      </w:r>
      <w:proofErr w:type="spellStart"/>
      <w:r>
        <w:rPr>
          <w:rFonts w:ascii="Times New Roman" w:hAnsi="Times New Roman" w:cs="Times New Roman"/>
        </w:rPr>
        <w:t>Mythbury</w:t>
      </w:r>
      <w:proofErr w:type="spellEnd"/>
      <w:r>
        <w:rPr>
          <w:rFonts w:ascii="Times New Roman" w:hAnsi="Times New Roman" w:cs="Times New Roman"/>
        </w:rPr>
        <w:t>.</w:t>
      </w:r>
      <w:r w:rsidR="002E5BA2">
        <w:rPr>
          <w:rFonts w:ascii="Times New Roman" w:hAnsi="Times New Roman" w:cs="Times New Roman"/>
        </w:rPr>
        <w:t xml:space="preserve"> </w:t>
      </w:r>
      <w:r w:rsidR="00C861A9">
        <w:rPr>
          <w:rFonts w:ascii="Times New Roman" w:hAnsi="Times New Roman" w:cs="Times New Roman"/>
        </w:rPr>
        <w:t xml:space="preserve">Each state will have representatives in the </w:t>
      </w:r>
      <w:proofErr w:type="spellStart"/>
      <w:r w:rsidR="00C861A9">
        <w:rPr>
          <w:rFonts w:ascii="Times New Roman" w:hAnsi="Times New Roman" w:cs="Times New Roman"/>
        </w:rPr>
        <w:t>Imaginarian</w:t>
      </w:r>
      <w:proofErr w:type="spellEnd"/>
      <w:r w:rsidR="00C861A9">
        <w:rPr>
          <w:rFonts w:ascii="Times New Roman" w:hAnsi="Times New Roman" w:cs="Times New Roman"/>
        </w:rPr>
        <w:t xml:space="preserve"> </w:t>
      </w:r>
      <w:proofErr w:type="spellStart"/>
      <w:r w:rsidR="00981A63">
        <w:rPr>
          <w:rFonts w:ascii="Times New Roman" w:hAnsi="Times New Roman" w:cs="Times New Roman"/>
        </w:rPr>
        <w:t>Legislature.</w:t>
      </w:r>
      <w:r w:rsidR="0052111C">
        <w:rPr>
          <w:rFonts w:ascii="Times New Roman" w:hAnsi="Times New Roman" w:cs="Times New Roman"/>
        </w:rPr>
        <w:t>l</w:t>
      </w:r>
      <w:proofErr w:type="spellEnd"/>
      <w:r w:rsidR="002E5BA2">
        <w:rPr>
          <w:rFonts w:ascii="Times New Roman" w:hAnsi="Times New Roman" w:cs="Times New Roman"/>
        </w:rPr>
        <w:t xml:space="preserve"> </w:t>
      </w:r>
      <w:proofErr w:type="gramStart"/>
      <w:r w:rsidR="00C861A9">
        <w:rPr>
          <w:rFonts w:ascii="Times New Roman" w:hAnsi="Times New Roman" w:cs="Times New Roman"/>
        </w:rPr>
        <w:t>Y</w:t>
      </w:r>
      <w:r w:rsidR="00EA21D4">
        <w:rPr>
          <w:rFonts w:ascii="Times New Roman" w:hAnsi="Times New Roman" w:cs="Times New Roman"/>
        </w:rPr>
        <w:t>ou</w:t>
      </w:r>
      <w:proofErr w:type="gramEnd"/>
      <w:r w:rsidR="00EA21D4">
        <w:rPr>
          <w:rFonts w:ascii="Times New Roman" w:hAnsi="Times New Roman" w:cs="Times New Roman"/>
        </w:rPr>
        <w:t xml:space="preserve"> might now have </w:t>
      </w:r>
      <w:r w:rsidR="00981A63">
        <w:rPr>
          <w:rFonts w:ascii="Times New Roman" w:hAnsi="Times New Roman" w:cs="Times New Roman"/>
        </w:rPr>
        <w:t>a</w:t>
      </w:r>
      <w:r w:rsidR="002F458C">
        <w:rPr>
          <w:rFonts w:ascii="Times New Roman" w:hAnsi="Times New Roman" w:cs="Times New Roman"/>
        </w:rPr>
        <w:t xml:space="preserve">n agreement on </w:t>
      </w:r>
      <w:r w:rsidR="00EA21D4">
        <w:rPr>
          <w:rFonts w:ascii="Times New Roman" w:hAnsi="Times New Roman" w:cs="Times New Roman"/>
        </w:rPr>
        <w:t>which voting method your citizens will use to elect representatives.</w:t>
      </w:r>
      <w:r w:rsidR="002E5BA2">
        <w:rPr>
          <w:rFonts w:ascii="Times New Roman" w:hAnsi="Times New Roman" w:cs="Times New Roman"/>
        </w:rPr>
        <w:t xml:space="preserve"> </w:t>
      </w:r>
      <w:r w:rsidR="00EA21D4">
        <w:rPr>
          <w:rFonts w:ascii="Times New Roman" w:hAnsi="Times New Roman" w:cs="Times New Roman"/>
        </w:rPr>
        <w:t>However, before that process can even begin,</w:t>
      </w:r>
      <w:r w:rsidR="002F458C">
        <w:rPr>
          <w:rFonts w:ascii="Times New Roman" w:hAnsi="Times New Roman" w:cs="Times New Roman"/>
        </w:rPr>
        <w:t xml:space="preserve"> you</w:t>
      </w:r>
      <w:r w:rsidR="003A049B">
        <w:rPr>
          <w:rFonts w:ascii="Times New Roman" w:hAnsi="Times New Roman" w:cs="Times New Roman"/>
        </w:rPr>
        <w:t xml:space="preserve"> must </w:t>
      </w:r>
      <w:proofErr w:type="spellStart"/>
      <w:proofErr w:type="gramStart"/>
      <w:r w:rsidR="00981A63">
        <w:rPr>
          <w:rFonts w:ascii="Times New Roman" w:hAnsi="Times New Roman" w:cs="Times New Roman"/>
        </w:rPr>
        <w:t>decided</w:t>
      </w:r>
      <w:proofErr w:type="spellEnd"/>
      <w:proofErr w:type="gramEnd"/>
      <w:r w:rsidR="002F458C">
        <w:rPr>
          <w:rFonts w:ascii="Times New Roman" w:hAnsi="Times New Roman" w:cs="Times New Roman"/>
        </w:rPr>
        <w:t xml:space="preserve"> on</w:t>
      </w:r>
      <w:r w:rsidR="003A049B">
        <w:rPr>
          <w:rFonts w:ascii="Times New Roman" w:hAnsi="Times New Roman" w:cs="Times New Roman"/>
        </w:rPr>
        <w:t xml:space="preserve"> how many representatives</w:t>
      </w:r>
      <w:r w:rsidR="00C861A9">
        <w:rPr>
          <w:rFonts w:ascii="Times New Roman" w:hAnsi="Times New Roman" w:cs="Times New Roman"/>
        </w:rPr>
        <w:t xml:space="preserve"> each state will receive.</w:t>
      </w:r>
      <w:r w:rsidR="002E5BA2">
        <w:rPr>
          <w:rFonts w:ascii="Times New Roman" w:hAnsi="Times New Roman" w:cs="Times New Roman"/>
        </w:rPr>
        <w:t xml:space="preserve"> </w:t>
      </w:r>
      <w:r w:rsidR="00B85DED">
        <w:rPr>
          <w:rFonts w:ascii="Times New Roman" w:hAnsi="Times New Roman" w:cs="Times New Roman"/>
        </w:rPr>
        <w:t>This decision will present its own challenges.</w:t>
      </w:r>
      <w:r w:rsidR="002E5BA2">
        <w:rPr>
          <w:rFonts w:ascii="Times New Roman" w:hAnsi="Times New Roman" w:cs="Times New Roman"/>
        </w:rPr>
        <w:t xml:space="preserve"> </w:t>
      </w:r>
    </w:p>
    <w:p w14:paraId="42C4A5F0" w14:textId="0B04A011" w:rsidR="00451C97" w:rsidRPr="00935B8E" w:rsidRDefault="00FE14AC" w:rsidP="001E44D0">
      <w:pPr>
        <w:spacing w:line="480" w:lineRule="auto"/>
        <w:rPr>
          <w:rFonts w:ascii="Times New Roman" w:hAnsi="Times New Roman" w:cs="Times New Roman"/>
        </w:rPr>
      </w:pPr>
      <w:r>
        <w:rPr>
          <w:rFonts w:ascii="Times New Roman" w:hAnsi="Times New Roman" w:cs="Times New Roman"/>
        </w:rPr>
        <w:t>When sharing your birthday cake, it’s only fair that everyone gets the same portion size</w:t>
      </w:r>
      <w:r w:rsidR="005C4F9B">
        <w:rPr>
          <w:rFonts w:ascii="Times New Roman" w:hAnsi="Times New Roman" w:cs="Times New Roman"/>
        </w:rPr>
        <w:t>, right?</w:t>
      </w:r>
      <w:r w:rsidR="002E5BA2">
        <w:rPr>
          <w:rFonts w:ascii="Times New Roman" w:hAnsi="Times New Roman" w:cs="Times New Roman"/>
        </w:rPr>
        <w:t xml:space="preserve"> </w:t>
      </w:r>
      <w:r w:rsidR="005C4F9B">
        <w:rPr>
          <w:rFonts w:ascii="Times New Roman" w:hAnsi="Times New Roman" w:cs="Times New Roman"/>
        </w:rPr>
        <w:t xml:space="preserve">You were apportioning the cake by dividing it up equally and giving </w:t>
      </w:r>
      <w:r w:rsidR="0052111C">
        <w:rPr>
          <w:rFonts w:ascii="Times New Roman" w:hAnsi="Times New Roman" w:cs="Times New Roman"/>
        </w:rPr>
        <w:t>everyone</w:t>
      </w:r>
      <w:r w:rsidR="005C4F9B">
        <w:rPr>
          <w:rFonts w:ascii="Times New Roman" w:hAnsi="Times New Roman" w:cs="Times New Roman"/>
        </w:rPr>
        <w:t xml:space="preserve"> a slice.</w:t>
      </w:r>
      <w:r w:rsidR="002E5BA2">
        <w:rPr>
          <w:rFonts w:ascii="Times New Roman" w:hAnsi="Times New Roman" w:cs="Times New Roman"/>
        </w:rPr>
        <w:t xml:space="preserve"> </w:t>
      </w:r>
      <w:r w:rsidR="0052111C">
        <w:rPr>
          <w:rFonts w:ascii="Times New Roman" w:hAnsi="Times New Roman" w:cs="Times New Roman"/>
        </w:rPr>
        <w:t xml:space="preserve">A great </w:t>
      </w:r>
      <w:r w:rsidR="00A527D0">
        <w:rPr>
          <w:rFonts w:ascii="Times New Roman" w:hAnsi="Times New Roman" w:cs="Times New Roman"/>
        </w:rPr>
        <w:t>thing about cake is that you can slice it any way you want, but</w:t>
      </w:r>
      <w:r w:rsidR="009E6307">
        <w:rPr>
          <w:rFonts w:ascii="Times New Roman" w:hAnsi="Times New Roman" w:cs="Times New Roman"/>
        </w:rPr>
        <w:t xml:space="preserve"> how do you </w:t>
      </w:r>
      <w:r w:rsidR="009E6307" w:rsidRPr="00D306BB">
        <w:rPr>
          <w:rFonts w:ascii="Times New Roman" w:hAnsi="Times New Roman" w:cs="Times New Roman"/>
          <w:b/>
        </w:rPr>
        <w:t>apportion</w:t>
      </w:r>
      <w:r w:rsidR="009E6307">
        <w:rPr>
          <w:rFonts w:ascii="Times New Roman" w:hAnsi="Times New Roman" w:cs="Times New Roman"/>
        </w:rPr>
        <w:t xml:space="preserve"> items that can’t be sliced?</w:t>
      </w:r>
      <w:r w:rsidR="002E5BA2">
        <w:rPr>
          <w:rFonts w:ascii="Times New Roman" w:hAnsi="Times New Roman" w:cs="Times New Roman"/>
        </w:rPr>
        <w:t xml:space="preserve"> </w:t>
      </w:r>
      <w:r w:rsidR="009564BF">
        <w:rPr>
          <w:rFonts w:ascii="Times New Roman" w:hAnsi="Times New Roman" w:cs="Times New Roman"/>
        </w:rPr>
        <w:t>Suppose t</w:t>
      </w:r>
      <w:r w:rsidR="006424BD">
        <w:rPr>
          <w:rFonts w:ascii="Times New Roman" w:hAnsi="Times New Roman" w:cs="Times New Roman"/>
        </w:rPr>
        <w:t xml:space="preserve">hat you have a box of </w:t>
      </w:r>
      <w:r w:rsidR="00945622">
        <w:rPr>
          <w:rFonts w:ascii="Times New Roman" w:hAnsi="Times New Roman" w:cs="Times New Roman"/>
        </w:rPr>
        <w:t xml:space="preserve">16 </w:t>
      </w:r>
      <w:r w:rsidR="00981A63">
        <w:rPr>
          <w:rFonts w:ascii="Times New Roman" w:hAnsi="Times New Roman" w:cs="Times New Roman"/>
        </w:rPr>
        <w:t>ring pops,</w:t>
      </w:r>
      <w:r w:rsidDel="00FE14AC">
        <w:rPr>
          <w:rFonts w:ascii="Times New Roman" w:hAnsi="Times New Roman" w:cs="Times New Roman"/>
        </w:rPr>
        <w:t xml:space="preserve"> </w:t>
      </w:r>
      <w:r w:rsidR="0052111C">
        <w:rPr>
          <w:rFonts w:ascii="Times New Roman" w:hAnsi="Times New Roman" w:cs="Times New Roman"/>
        </w:rPr>
        <w:t xml:space="preserve">gem-shaped </w:t>
      </w:r>
      <w:r w:rsidR="0061263E">
        <w:rPr>
          <w:rFonts w:ascii="Times New Roman" w:hAnsi="Times New Roman" w:cs="Times New Roman"/>
        </w:rPr>
        <w:t>lollipops on a plastic ring.</w:t>
      </w:r>
      <w:r w:rsidR="002E5BA2">
        <w:rPr>
          <w:rFonts w:ascii="Times New Roman" w:hAnsi="Times New Roman" w:cs="Times New Roman"/>
        </w:rPr>
        <w:t xml:space="preserve"> </w:t>
      </w:r>
      <w:r w:rsidR="00383DB4">
        <w:rPr>
          <w:rFonts w:ascii="Times New Roman" w:hAnsi="Times New Roman" w:cs="Times New Roman"/>
        </w:rPr>
        <w:t xml:space="preserve">You are going to share the box with </w:t>
      </w:r>
      <w:r w:rsidR="0052111C">
        <w:rPr>
          <w:rFonts w:ascii="Times New Roman" w:hAnsi="Times New Roman" w:cs="Times New Roman"/>
        </w:rPr>
        <w:t>four</w:t>
      </w:r>
      <w:r w:rsidR="00383DB4">
        <w:rPr>
          <w:rFonts w:ascii="Times New Roman" w:hAnsi="Times New Roman" w:cs="Times New Roman"/>
        </w:rPr>
        <w:t xml:space="preserve"> other kids.</w:t>
      </w:r>
      <w:r w:rsidR="002E5BA2">
        <w:rPr>
          <w:rFonts w:ascii="Times New Roman" w:hAnsi="Times New Roman" w:cs="Times New Roman"/>
        </w:rPr>
        <w:t xml:space="preserve"> </w:t>
      </w:r>
      <w:r w:rsidR="00527B45">
        <w:rPr>
          <w:rFonts w:ascii="Times New Roman" w:hAnsi="Times New Roman" w:cs="Times New Roman"/>
        </w:rPr>
        <w:t xml:space="preserve">Dividing the 16 ring pops among the </w:t>
      </w:r>
      <w:r w:rsidR="0052111C">
        <w:rPr>
          <w:rFonts w:ascii="Times New Roman" w:hAnsi="Times New Roman" w:cs="Times New Roman"/>
        </w:rPr>
        <w:t>group of five</w:t>
      </w:r>
      <w:r w:rsidR="00527B45">
        <w:rPr>
          <w:rFonts w:ascii="Times New Roman" w:hAnsi="Times New Roman" w:cs="Times New Roman"/>
        </w:rPr>
        <w:t xml:space="preserve"> leads to a problem</w:t>
      </w:r>
      <w:r w:rsidR="00F62CBB">
        <w:rPr>
          <w:rFonts w:ascii="Times New Roman" w:hAnsi="Times New Roman" w:cs="Times New Roman"/>
        </w:rPr>
        <w:t xml:space="preserve">; after each </w:t>
      </w:r>
      <w:r w:rsidR="0052111C">
        <w:rPr>
          <w:rFonts w:ascii="Times New Roman" w:hAnsi="Times New Roman" w:cs="Times New Roman"/>
        </w:rPr>
        <w:t>person in the group</w:t>
      </w:r>
      <w:r w:rsidR="00F62CBB">
        <w:rPr>
          <w:rFonts w:ascii="Times New Roman" w:hAnsi="Times New Roman" w:cs="Times New Roman"/>
        </w:rPr>
        <w:t xml:space="preserve"> gets </w:t>
      </w:r>
      <w:r w:rsidR="0052111C">
        <w:rPr>
          <w:rFonts w:ascii="Times New Roman" w:hAnsi="Times New Roman" w:cs="Times New Roman"/>
        </w:rPr>
        <w:t>three Ring Pops</w:t>
      </w:r>
      <w:r w:rsidR="00F62CBB">
        <w:rPr>
          <w:rFonts w:ascii="Times New Roman" w:hAnsi="Times New Roman" w:cs="Times New Roman"/>
        </w:rPr>
        <w:t>, there is still one left!</w:t>
      </w:r>
      <w:r w:rsidR="002E5BA2">
        <w:rPr>
          <w:rFonts w:ascii="Times New Roman" w:hAnsi="Times New Roman" w:cs="Times New Roman"/>
        </w:rPr>
        <w:t xml:space="preserve"> </w:t>
      </w:r>
      <w:r w:rsidR="00F62CBB">
        <w:rPr>
          <w:rFonts w:ascii="Times New Roman" w:hAnsi="Times New Roman" w:cs="Times New Roman"/>
        </w:rPr>
        <w:t>Who gets the last one?</w:t>
      </w:r>
      <w:r w:rsidR="002E5BA2">
        <w:rPr>
          <w:rFonts w:ascii="Times New Roman" w:hAnsi="Times New Roman" w:cs="Times New Roman"/>
        </w:rPr>
        <w:t xml:space="preserve"> </w:t>
      </w:r>
      <w:r w:rsidR="00F62CBB">
        <w:rPr>
          <w:rFonts w:ascii="Times New Roman" w:hAnsi="Times New Roman" w:cs="Times New Roman"/>
        </w:rPr>
        <w:t xml:space="preserve">This is the </w:t>
      </w:r>
      <w:r w:rsidR="00F62CBB" w:rsidRPr="00D306BB">
        <w:rPr>
          <w:rFonts w:ascii="Times New Roman" w:hAnsi="Times New Roman" w:cs="Times New Roman"/>
          <w:b/>
        </w:rPr>
        <w:t>apportionment problem</w:t>
      </w:r>
      <w:r w:rsidR="00F62CBB">
        <w:rPr>
          <w:rFonts w:ascii="Times New Roman" w:hAnsi="Times New Roman" w:cs="Times New Roman"/>
        </w:rPr>
        <w:t>.</w:t>
      </w:r>
      <w:r w:rsidR="002E5BA2">
        <w:rPr>
          <w:rFonts w:ascii="Times New Roman" w:hAnsi="Times New Roman" w:cs="Times New Roman"/>
        </w:rPr>
        <w:t xml:space="preserve"> </w:t>
      </w:r>
    </w:p>
    <w:p w14:paraId="0D1EB3DE" w14:textId="6CC852B6" w:rsidR="00451C97" w:rsidRPr="003F0653" w:rsidRDefault="00FE14AC" w:rsidP="001E44D0">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w:t>
      </w:r>
      <w:r w:rsidR="003F0653">
        <w:rPr>
          <w:rFonts w:ascii="Times New Roman" w:hAnsi="Times New Roman" w:cs="Times New Roman"/>
          <w:b/>
          <w:bCs/>
          <w:sz w:val="24"/>
          <w:szCs w:val="24"/>
        </w:rPr>
        <w:t>DEFIN</w:t>
      </w:r>
      <w:r w:rsidR="007A6D5D">
        <w:rPr>
          <w:rFonts w:ascii="Times New Roman" w:hAnsi="Times New Roman" w:cs="Times New Roman"/>
          <w:b/>
          <w:bCs/>
          <w:sz w:val="24"/>
          <w:szCs w:val="24"/>
        </w:rPr>
        <w:t>I</w:t>
      </w:r>
      <w:r w:rsidR="003F0653">
        <w:rPr>
          <w:rFonts w:ascii="Times New Roman" w:hAnsi="Times New Roman" w:cs="Times New Roman"/>
          <w:b/>
          <w:bCs/>
          <w:sz w:val="24"/>
          <w:szCs w:val="24"/>
        </w:rPr>
        <w:t>TION</w:t>
      </w:r>
      <w:r>
        <w:rPr>
          <w:rFonts w:ascii="Times New Roman" w:hAnsi="Times New Roman" w:cs="Times New Roman"/>
          <w:b/>
          <w:bCs/>
          <w:sz w:val="24"/>
          <w:szCs w:val="24"/>
        </w:rPr>
        <w:t>]</w:t>
      </w:r>
    </w:p>
    <w:p w14:paraId="3523F9CC" w14:textId="6EE8075F" w:rsidR="00590450" w:rsidRDefault="00E26B04" w:rsidP="001E44D0">
      <w:pPr>
        <w:spacing w:line="480" w:lineRule="auto"/>
        <w:rPr>
          <w:rFonts w:ascii="Times New Roman" w:hAnsi="Times New Roman" w:cs="Times New Roman"/>
        </w:rPr>
      </w:pPr>
      <w:r>
        <w:rPr>
          <w:rFonts w:ascii="Times New Roman" w:hAnsi="Times New Roman" w:cs="Times New Roman"/>
        </w:rPr>
        <w:t xml:space="preserve">To </w:t>
      </w:r>
      <w:r w:rsidRPr="00E26B04">
        <w:rPr>
          <w:rFonts w:ascii="Times New Roman" w:hAnsi="Times New Roman" w:cs="Times New Roman"/>
          <w:b/>
          <w:bCs/>
        </w:rPr>
        <w:t>apportion</w:t>
      </w:r>
      <w:r>
        <w:rPr>
          <w:rFonts w:ascii="Times New Roman" w:hAnsi="Times New Roman" w:cs="Times New Roman"/>
        </w:rPr>
        <w:t xml:space="preserve"> a resource means to </w:t>
      </w:r>
      <w:r w:rsidR="0085692B">
        <w:rPr>
          <w:rFonts w:ascii="Times New Roman" w:hAnsi="Times New Roman" w:cs="Times New Roman"/>
        </w:rPr>
        <w:t xml:space="preserve">divide and </w:t>
      </w:r>
      <w:r>
        <w:rPr>
          <w:rFonts w:ascii="Times New Roman" w:hAnsi="Times New Roman" w:cs="Times New Roman"/>
        </w:rPr>
        <w:t xml:space="preserve">distribute it among recipients. </w:t>
      </w:r>
    </w:p>
    <w:p w14:paraId="52A39F83" w14:textId="6BFE2996" w:rsidR="003F0653" w:rsidRDefault="00C47569" w:rsidP="001E44D0">
      <w:pPr>
        <w:spacing w:line="480" w:lineRule="auto"/>
        <w:rPr>
          <w:rFonts w:ascii="Times New Roman" w:hAnsi="Times New Roman" w:cs="Times New Roman"/>
        </w:rPr>
      </w:pPr>
      <w:r>
        <w:rPr>
          <w:rFonts w:ascii="Times New Roman" w:hAnsi="Times New Roman" w:cs="Times New Roman"/>
        </w:rPr>
        <w:t xml:space="preserve">The </w:t>
      </w:r>
      <w:r w:rsidRPr="00AE16D7">
        <w:rPr>
          <w:rFonts w:ascii="Times New Roman" w:hAnsi="Times New Roman" w:cs="Times New Roman"/>
          <w:b/>
          <w:bCs/>
        </w:rPr>
        <w:t>apportionment problem</w:t>
      </w:r>
      <w:r>
        <w:rPr>
          <w:rFonts w:ascii="Times New Roman" w:hAnsi="Times New Roman" w:cs="Times New Roman"/>
        </w:rPr>
        <w:t xml:space="preserve"> </w:t>
      </w:r>
      <w:r w:rsidR="009104D4">
        <w:rPr>
          <w:rFonts w:ascii="Times New Roman" w:hAnsi="Times New Roman" w:cs="Times New Roman"/>
        </w:rPr>
        <w:t>is how to fairly d</w:t>
      </w:r>
      <w:r w:rsidR="00AB37C5">
        <w:rPr>
          <w:rFonts w:ascii="Times New Roman" w:hAnsi="Times New Roman" w:cs="Times New Roman"/>
        </w:rPr>
        <w:t>ivide</w:t>
      </w:r>
      <w:r w:rsidR="007F063E">
        <w:rPr>
          <w:rFonts w:ascii="Times New Roman" w:hAnsi="Times New Roman" w:cs="Times New Roman"/>
        </w:rPr>
        <w:t>, or apportion,</w:t>
      </w:r>
      <w:r w:rsidR="009104D4">
        <w:rPr>
          <w:rFonts w:ascii="Times New Roman" w:hAnsi="Times New Roman" w:cs="Times New Roman"/>
        </w:rPr>
        <w:t xml:space="preserve"> available resources </w:t>
      </w:r>
      <w:r w:rsidR="003135A3">
        <w:rPr>
          <w:rFonts w:ascii="Times New Roman" w:hAnsi="Times New Roman" w:cs="Times New Roman"/>
        </w:rPr>
        <w:t xml:space="preserve">that must be distributed </w:t>
      </w:r>
      <w:r w:rsidR="00AB37C5">
        <w:rPr>
          <w:rFonts w:ascii="Times New Roman" w:hAnsi="Times New Roman" w:cs="Times New Roman"/>
        </w:rPr>
        <w:t xml:space="preserve">to the recipients </w:t>
      </w:r>
      <w:r w:rsidR="003135A3">
        <w:rPr>
          <w:rFonts w:ascii="Times New Roman" w:hAnsi="Times New Roman" w:cs="Times New Roman"/>
        </w:rPr>
        <w:t>in whole, not fractional, parts.</w:t>
      </w:r>
      <w:r w:rsidR="0077303A" w:rsidRPr="0077303A">
        <w:rPr>
          <w:rFonts w:ascii="Times New Roman" w:hAnsi="Times New Roman" w:cs="Times New Roman"/>
          <w:color w:val="FF0000"/>
        </w:rPr>
        <w:t xml:space="preserve"> </w:t>
      </w:r>
      <w:r w:rsidR="0077303A" w:rsidRPr="00D649E5">
        <w:rPr>
          <w:rFonts w:ascii="Times New Roman" w:hAnsi="Times New Roman" w:cs="Times New Roman"/>
          <w:color w:val="FF0000"/>
        </w:rPr>
        <w:t>&lt;END&gt;</w:t>
      </w:r>
    </w:p>
    <w:p w14:paraId="68DB3F33" w14:textId="3004F529" w:rsidR="003135A3" w:rsidRDefault="008A04BF" w:rsidP="001E44D0">
      <w:pPr>
        <w:spacing w:line="480" w:lineRule="auto"/>
        <w:rPr>
          <w:rFonts w:ascii="Times New Roman" w:hAnsi="Times New Roman" w:cs="Times New Roman"/>
        </w:rPr>
      </w:pPr>
      <w:r>
        <w:rPr>
          <w:rFonts w:ascii="Times New Roman" w:hAnsi="Times New Roman" w:cs="Times New Roman"/>
        </w:rPr>
        <w:t>The apportionment problem applies to many aspects of life</w:t>
      </w:r>
      <w:r w:rsidR="00FF5597">
        <w:rPr>
          <w:rFonts w:ascii="Times New Roman" w:hAnsi="Times New Roman" w:cs="Times New Roman"/>
        </w:rPr>
        <w:t xml:space="preserve">, including the </w:t>
      </w:r>
      <w:r w:rsidR="00DD4EA9">
        <w:rPr>
          <w:rFonts w:ascii="Times New Roman" w:hAnsi="Times New Roman" w:cs="Times New Roman"/>
        </w:rPr>
        <w:t xml:space="preserve">representatives in the </w:t>
      </w:r>
      <w:proofErr w:type="spellStart"/>
      <w:r w:rsidR="00DD4EA9">
        <w:rPr>
          <w:rFonts w:ascii="Times New Roman" w:hAnsi="Times New Roman" w:cs="Times New Roman"/>
        </w:rPr>
        <w:t>Imaginarian</w:t>
      </w:r>
      <w:proofErr w:type="spellEnd"/>
      <w:r w:rsidR="00DD4EA9">
        <w:rPr>
          <w:rFonts w:ascii="Times New Roman" w:hAnsi="Times New Roman" w:cs="Times New Roman"/>
        </w:rPr>
        <w:t xml:space="preserve"> legislature</w:t>
      </w:r>
      <w:r w:rsidR="00FE14AC">
        <w:rPr>
          <w:rFonts w:ascii="Times New Roman" w:hAnsi="Times New Roman" w:cs="Times New Roman"/>
        </w:rPr>
        <w:t xml:space="preserve">! </w:t>
      </w:r>
      <w:r w:rsidR="0068394F">
        <w:rPr>
          <w:rFonts w:ascii="Times New Roman" w:hAnsi="Times New Roman" w:cs="Times New Roman"/>
        </w:rPr>
        <w:t>Figure 11.</w:t>
      </w:r>
      <w:r w:rsidR="00BB66AC">
        <w:rPr>
          <w:rFonts w:ascii="Times New Roman" w:hAnsi="Times New Roman" w:cs="Times New Roman"/>
        </w:rPr>
        <w:t>8</w:t>
      </w:r>
      <w:r w:rsidR="00163CAD">
        <w:rPr>
          <w:rFonts w:ascii="Times New Roman" w:hAnsi="Times New Roman" w:cs="Times New Roman"/>
        </w:rPr>
        <w:t>3</w:t>
      </w:r>
      <w:r w:rsidR="0077303A">
        <w:rPr>
          <w:rFonts w:ascii="Times New Roman" w:hAnsi="Times New Roman" w:cs="Times New Roman"/>
        </w:rPr>
        <w:t xml:space="preserve"> provides</w:t>
      </w:r>
      <w:r>
        <w:rPr>
          <w:rFonts w:ascii="Times New Roman" w:hAnsi="Times New Roman" w:cs="Times New Roman"/>
        </w:rPr>
        <w:t xml:space="preserve"> a short list of examples</w:t>
      </w:r>
      <w:r w:rsidR="009E036F">
        <w:rPr>
          <w:rFonts w:ascii="Times New Roman" w:hAnsi="Times New Roman" w:cs="Times New Roman"/>
        </w:rPr>
        <w:t xml:space="preserve"> of resources that must be apportioned in whole parts</w:t>
      </w:r>
      <w:r w:rsidR="00163CAD">
        <w:rPr>
          <w:rFonts w:ascii="Times New Roman" w:hAnsi="Times New Roman" w:cs="Times New Roman"/>
        </w:rPr>
        <w:t>,</w:t>
      </w:r>
      <w:r w:rsidR="009E036F">
        <w:rPr>
          <w:rFonts w:ascii="Times New Roman" w:hAnsi="Times New Roman" w:cs="Times New Roman"/>
        </w:rPr>
        <w:t xml:space="preserve"> and the recipients of those resources.</w:t>
      </w:r>
    </w:p>
    <w:p w14:paraId="597B9085" w14:textId="13014D09" w:rsidR="008A04BF" w:rsidRPr="00BC2D37" w:rsidRDefault="0068394F" w:rsidP="00BB7FCF">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336561">
        <w:rPr>
          <w:rFonts w:ascii="Times New Roman" w:hAnsi="Times New Roman" w:cs="Times New Roman"/>
          <w:b/>
          <w:bCs/>
          <w:sz w:val="24"/>
          <w:szCs w:val="24"/>
        </w:rPr>
        <w:t>8</w:t>
      </w:r>
      <w:r w:rsidR="00163CAD">
        <w:rPr>
          <w:rFonts w:ascii="Times New Roman" w:hAnsi="Times New Roman" w:cs="Times New Roman"/>
          <w:b/>
          <w:bCs/>
          <w:sz w:val="24"/>
          <w:szCs w:val="24"/>
        </w:rPr>
        <w:t>3</w:t>
      </w:r>
      <w:r w:rsidR="00BB7FCF" w:rsidRPr="00BC2D37">
        <w:rPr>
          <w:rFonts w:ascii="Times New Roman" w:hAnsi="Times New Roman" w:cs="Times New Roman"/>
          <w:b/>
          <w:bCs/>
          <w:sz w:val="24"/>
          <w:szCs w:val="24"/>
        </w:rPr>
        <w:t xml:space="preserve"> Applications of Apportionment</w:t>
      </w:r>
    </w:p>
    <w:tbl>
      <w:tblPr>
        <w:tblStyle w:val="TableGrid"/>
        <w:tblW w:w="0" w:type="auto"/>
        <w:tblLook w:val="04A0" w:firstRow="1" w:lastRow="0" w:firstColumn="1" w:lastColumn="0" w:noHBand="0" w:noVBand="1"/>
      </w:tblPr>
      <w:tblGrid>
        <w:gridCol w:w="3482"/>
        <w:gridCol w:w="3482"/>
      </w:tblGrid>
      <w:tr w:rsidR="002C6130" w14:paraId="2D71FD3B" w14:textId="77777777" w:rsidTr="004311C7">
        <w:trPr>
          <w:trHeight w:val="544"/>
        </w:trPr>
        <w:tc>
          <w:tcPr>
            <w:tcW w:w="3482" w:type="dxa"/>
          </w:tcPr>
          <w:p w14:paraId="4CC9C75E" w14:textId="1F813B36" w:rsidR="002C6130" w:rsidRPr="002C6130" w:rsidRDefault="00EF2F1D" w:rsidP="00BB7FCF">
            <w:pPr>
              <w:spacing w:line="480" w:lineRule="auto"/>
              <w:rPr>
                <w:rFonts w:ascii="Times New Roman" w:hAnsi="Times New Roman" w:cs="Times New Roman"/>
                <w:b/>
                <w:bCs/>
                <w:sz w:val="24"/>
                <w:szCs w:val="24"/>
              </w:rPr>
            </w:pPr>
            <w:r>
              <w:rPr>
                <w:rFonts w:ascii="Times New Roman" w:hAnsi="Times New Roman" w:cs="Times New Roman"/>
                <w:b/>
                <w:bCs/>
                <w:sz w:val="24"/>
                <w:szCs w:val="24"/>
              </w:rPr>
              <w:t>Resource</w:t>
            </w:r>
          </w:p>
        </w:tc>
        <w:tc>
          <w:tcPr>
            <w:tcW w:w="3482" w:type="dxa"/>
          </w:tcPr>
          <w:p w14:paraId="73F231EB" w14:textId="54C739CA" w:rsidR="002C6130" w:rsidRPr="002C6130" w:rsidRDefault="00EF2F1D" w:rsidP="00BB7FCF">
            <w:pPr>
              <w:spacing w:line="480" w:lineRule="auto"/>
              <w:rPr>
                <w:rFonts w:ascii="Times New Roman" w:hAnsi="Times New Roman" w:cs="Times New Roman"/>
                <w:b/>
                <w:bCs/>
                <w:sz w:val="24"/>
                <w:szCs w:val="24"/>
              </w:rPr>
            </w:pPr>
            <w:r>
              <w:rPr>
                <w:rFonts w:ascii="Times New Roman" w:hAnsi="Times New Roman" w:cs="Times New Roman"/>
                <w:b/>
                <w:bCs/>
                <w:sz w:val="24"/>
                <w:szCs w:val="24"/>
              </w:rPr>
              <w:t>Recipients</w:t>
            </w:r>
          </w:p>
        </w:tc>
      </w:tr>
      <w:tr w:rsidR="002C6130" w14:paraId="2132E07E" w14:textId="77777777" w:rsidTr="004311C7">
        <w:trPr>
          <w:trHeight w:val="504"/>
        </w:trPr>
        <w:tc>
          <w:tcPr>
            <w:tcW w:w="3482" w:type="dxa"/>
          </w:tcPr>
          <w:p w14:paraId="090C99D4" w14:textId="1BE5E903" w:rsidR="002C6130" w:rsidRDefault="00E425D7" w:rsidP="00BB7FCF">
            <w:pPr>
              <w:spacing w:line="480" w:lineRule="auto"/>
              <w:rPr>
                <w:rFonts w:ascii="Times New Roman" w:hAnsi="Times New Roman" w:cs="Times New Roman"/>
              </w:rPr>
            </w:pPr>
            <w:r>
              <w:rPr>
                <w:rFonts w:ascii="Times New Roman" w:hAnsi="Times New Roman" w:cs="Times New Roman"/>
              </w:rPr>
              <w:t>Covid-19 Vaccines</w:t>
            </w:r>
          </w:p>
        </w:tc>
        <w:tc>
          <w:tcPr>
            <w:tcW w:w="3482" w:type="dxa"/>
          </w:tcPr>
          <w:p w14:paraId="437601E1" w14:textId="03DD78D4" w:rsidR="002C6130" w:rsidRDefault="00E425D7" w:rsidP="00BB7FCF">
            <w:pPr>
              <w:spacing w:line="480" w:lineRule="auto"/>
              <w:rPr>
                <w:rFonts w:ascii="Times New Roman" w:hAnsi="Times New Roman" w:cs="Times New Roman"/>
              </w:rPr>
            </w:pPr>
            <w:r>
              <w:rPr>
                <w:rFonts w:ascii="Times New Roman" w:hAnsi="Times New Roman" w:cs="Times New Roman"/>
              </w:rPr>
              <w:t>Nations around the world</w:t>
            </w:r>
          </w:p>
        </w:tc>
      </w:tr>
      <w:tr w:rsidR="002C6130" w14:paraId="6E809E5E" w14:textId="77777777" w:rsidTr="004311C7">
        <w:trPr>
          <w:trHeight w:val="504"/>
        </w:trPr>
        <w:tc>
          <w:tcPr>
            <w:tcW w:w="3482" w:type="dxa"/>
          </w:tcPr>
          <w:p w14:paraId="37DB0DC0" w14:textId="40CA7BF3" w:rsidR="002C6130" w:rsidRDefault="00E824A5" w:rsidP="00BB7FCF">
            <w:pPr>
              <w:spacing w:line="480" w:lineRule="auto"/>
              <w:rPr>
                <w:rFonts w:ascii="Times New Roman" w:hAnsi="Times New Roman" w:cs="Times New Roman"/>
              </w:rPr>
            </w:pPr>
            <w:r>
              <w:rPr>
                <w:rFonts w:ascii="Times New Roman" w:hAnsi="Times New Roman" w:cs="Times New Roman"/>
              </w:rPr>
              <w:t>Airport Terminals</w:t>
            </w:r>
          </w:p>
        </w:tc>
        <w:tc>
          <w:tcPr>
            <w:tcW w:w="3482" w:type="dxa"/>
          </w:tcPr>
          <w:p w14:paraId="69AB5FA1" w14:textId="358D9425" w:rsidR="002C6130" w:rsidRDefault="00E824A5" w:rsidP="00BB7FCF">
            <w:pPr>
              <w:spacing w:line="480" w:lineRule="auto"/>
              <w:rPr>
                <w:rFonts w:ascii="Times New Roman" w:hAnsi="Times New Roman" w:cs="Times New Roman"/>
              </w:rPr>
            </w:pPr>
            <w:r>
              <w:rPr>
                <w:rFonts w:ascii="Times New Roman" w:hAnsi="Times New Roman" w:cs="Times New Roman"/>
              </w:rPr>
              <w:t>Airlines</w:t>
            </w:r>
          </w:p>
        </w:tc>
      </w:tr>
      <w:tr w:rsidR="002C6130" w14:paraId="4B4E5788" w14:textId="77777777" w:rsidTr="004311C7">
        <w:trPr>
          <w:trHeight w:val="504"/>
        </w:trPr>
        <w:tc>
          <w:tcPr>
            <w:tcW w:w="3482" w:type="dxa"/>
          </w:tcPr>
          <w:p w14:paraId="57487827" w14:textId="3C7A547D" w:rsidR="002C6130" w:rsidRDefault="00AF308E" w:rsidP="00BB7FCF">
            <w:pPr>
              <w:spacing w:line="480" w:lineRule="auto"/>
              <w:rPr>
                <w:rFonts w:ascii="Times New Roman" w:hAnsi="Times New Roman" w:cs="Times New Roman"/>
              </w:rPr>
            </w:pPr>
            <w:r>
              <w:rPr>
                <w:rFonts w:ascii="Times New Roman" w:hAnsi="Times New Roman" w:cs="Times New Roman"/>
              </w:rPr>
              <w:t xml:space="preserve">Faculty Positions </w:t>
            </w:r>
            <w:r w:rsidR="00B309A5">
              <w:rPr>
                <w:rFonts w:ascii="Times New Roman" w:hAnsi="Times New Roman" w:cs="Times New Roman"/>
              </w:rPr>
              <w:t>at a University</w:t>
            </w:r>
          </w:p>
        </w:tc>
        <w:tc>
          <w:tcPr>
            <w:tcW w:w="3482" w:type="dxa"/>
          </w:tcPr>
          <w:p w14:paraId="123661B0" w14:textId="3B2261D2" w:rsidR="002C6130" w:rsidRDefault="00AF308E" w:rsidP="00BB7FCF">
            <w:pPr>
              <w:spacing w:line="480" w:lineRule="auto"/>
              <w:rPr>
                <w:rFonts w:ascii="Times New Roman" w:hAnsi="Times New Roman" w:cs="Times New Roman"/>
              </w:rPr>
            </w:pPr>
            <w:r>
              <w:rPr>
                <w:rFonts w:ascii="Times New Roman" w:hAnsi="Times New Roman" w:cs="Times New Roman"/>
              </w:rPr>
              <w:t>Departments</w:t>
            </w:r>
          </w:p>
        </w:tc>
      </w:tr>
      <w:tr w:rsidR="002C6130" w14:paraId="763760EE" w14:textId="77777777" w:rsidTr="004311C7">
        <w:trPr>
          <w:trHeight w:val="518"/>
        </w:trPr>
        <w:tc>
          <w:tcPr>
            <w:tcW w:w="3482" w:type="dxa"/>
          </w:tcPr>
          <w:p w14:paraId="1780D7E6" w14:textId="1D82B3B2" w:rsidR="002C6130" w:rsidRDefault="00F64208" w:rsidP="00BB7FCF">
            <w:pPr>
              <w:spacing w:line="480" w:lineRule="auto"/>
              <w:rPr>
                <w:rFonts w:ascii="Times New Roman" w:hAnsi="Times New Roman" w:cs="Times New Roman"/>
              </w:rPr>
            </w:pPr>
            <w:r>
              <w:rPr>
                <w:rFonts w:ascii="Times New Roman" w:hAnsi="Times New Roman" w:cs="Times New Roman"/>
              </w:rPr>
              <w:t>Public School</w:t>
            </w:r>
            <w:r w:rsidR="008B43FC">
              <w:rPr>
                <w:rFonts w:ascii="Times New Roman" w:hAnsi="Times New Roman" w:cs="Times New Roman"/>
              </w:rPr>
              <w:t>s</w:t>
            </w:r>
          </w:p>
        </w:tc>
        <w:tc>
          <w:tcPr>
            <w:tcW w:w="3482" w:type="dxa"/>
          </w:tcPr>
          <w:p w14:paraId="44E73DB7" w14:textId="63004973" w:rsidR="002C6130" w:rsidRDefault="008B43FC" w:rsidP="00BB7FCF">
            <w:pPr>
              <w:spacing w:line="480" w:lineRule="auto"/>
              <w:rPr>
                <w:rFonts w:ascii="Times New Roman" w:hAnsi="Times New Roman" w:cs="Times New Roman"/>
              </w:rPr>
            </w:pPr>
            <w:r>
              <w:rPr>
                <w:rFonts w:ascii="Times New Roman" w:hAnsi="Times New Roman" w:cs="Times New Roman"/>
              </w:rPr>
              <w:t>Communities</w:t>
            </w:r>
          </w:p>
        </w:tc>
      </w:tr>
      <w:tr w:rsidR="002C6130" w14:paraId="139A1104" w14:textId="77777777" w:rsidTr="004311C7">
        <w:trPr>
          <w:trHeight w:val="504"/>
        </w:trPr>
        <w:tc>
          <w:tcPr>
            <w:tcW w:w="3482" w:type="dxa"/>
          </w:tcPr>
          <w:p w14:paraId="458E874B" w14:textId="7CE3847D" w:rsidR="002C6130" w:rsidRDefault="00165DCA" w:rsidP="00BB7FCF">
            <w:pPr>
              <w:spacing w:line="480" w:lineRule="auto"/>
              <w:rPr>
                <w:rFonts w:ascii="Times New Roman" w:hAnsi="Times New Roman" w:cs="Times New Roman"/>
              </w:rPr>
            </w:pPr>
            <w:r>
              <w:rPr>
                <w:rFonts w:ascii="Times New Roman" w:hAnsi="Times New Roman" w:cs="Times New Roman"/>
              </w:rPr>
              <w:t>U.S. House of Representatives</w:t>
            </w:r>
            <w:r w:rsidR="000C0833">
              <w:rPr>
                <w:rFonts w:ascii="Times New Roman" w:hAnsi="Times New Roman" w:cs="Times New Roman"/>
              </w:rPr>
              <w:t xml:space="preserve"> Seats</w:t>
            </w:r>
          </w:p>
        </w:tc>
        <w:tc>
          <w:tcPr>
            <w:tcW w:w="3482" w:type="dxa"/>
          </w:tcPr>
          <w:p w14:paraId="07E91367" w14:textId="1E3C5228" w:rsidR="002C6130" w:rsidRDefault="000C0833" w:rsidP="00BB7FCF">
            <w:pPr>
              <w:spacing w:line="480" w:lineRule="auto"/>
              <w:rPr>
                <w:rFonts w:ascii="Times New Roman" w:hAnsi="Times New Roman" w:cs="Times New Roman"/>
              </w:rPr>
            </w:pPr>
            <w:r>
              <w:rPr>
                <w:rFonts w:ascii="Times New Roman" w:hAnsi="Times New Roman" w:cs="Times New Roman"/>
              </w:rPr>
              <w:t>States</w:t>
            </w:r>
          </w:p>
        </w:tc>
      </w:tr>
      <w:tr w:rsidR="002C6130" w14:paraId="2CFB1856" w14:textId="77777777" w:rsidTr="004311C7">
        <w:trPr>
          <w:trHeight w:val="504"/>
        </w:trPr>
        <w:tc>
          <w:tcPr>
            <w:tcW w:w="3482" w:type="dxa"/>
          </w:tcPr>
          <w:p w14:paraId="188B7B94" w14:textId="1B4DFD23" w:rsidR="002C6130" w:rsidRDefault="004311C7" w:rsidP="00BB7FCF">
            <w:pPr>
              <w:spacing w:line="480" w:lineRule="auto"/>
              <w:rPr>
                <w:rFonts w:ascii="Times New Roman" w:hAnsi="Times New Roman" w:cs="Times New Roman"/>
              </w:rPr>
            </w:pPr>
            <w:r>
              <w:rPr>
                <w:rFonts w:ascii="Times New Roman" w:hAnsi="Times New Roman" w:cs="Times New Roman"/>
              </w:rPr>
              <w:t>Parliamentary Seats</w:t>
            </w:r>
          </w:p>
        </w:tc>
        <w:tc>
          <w:tcPr>
            <w:tcW w:w="3482" w:type="dxa"/>
          </w:tcPr>
          <w:p w14:paraId="3A10AE4A" w14:textId="4DF5BEAD" w:rsidR="002C6130" w:rsidRDefault="004311C7" w:rsidP="00BB7FCF">
            <w:pPr>
              <w:spacing w:line="480" w:lineRule="auto"/>
              <w:rPr>
                <w:rFonts w:ascii="Times New Roman" w:hAnsi="Times New Roman" w:cs="Times New Roman"/>
              </w:rPr>
            </w:pPr>
            <w:r>
              <w:rPr>
                <w:rFonts w:ascii="Times New Roman" w:hAnsi="Times New Roman" w:cs="Times New Roman"/>
              </w:rPr>
              <w:t>Political Parties</w:t>
            </w:r>
          </w:p>
        </w:tc>
      </w:tr>
    </w:tbl>
    <w:p w14:paraId="6DE50396" w14:textId="04EEFFAE" w:rsidR="00BB7FCF" w:rsidRDefault="00BB7FCF" w:rsidP="00BB7FCF">
      <w:pPr>
        <w:spacing w:line="480" w:lineRule="auto"/>
        <w:rPr>
          <w:rFonts w:ascii="Times New Roman" w:hAnsi="Times New Roman" w:cs="Times New Roman"/>
        </w:rPr>
      </w:pPr>
    </w:p>
    <w:p w14:paraId="38C02FDC" w14:textId="3CBBF04B" w:rsidR="0068790E" w:rsidRDefault="00DC39C5" w:rsidP="00BB7FCF">
      <w:pPr>
        <w:spacing w:line="480" w:lineRule="auto"/>
        <w:rPr>
          <w:rFonts w:ascii="Times New Roman" w:hAnsi="Times New Roman" w:cs="Times New Roman"/>
        </w:rPr>
      </w:pPr>
      <w:r>
        <w:rPr>
          <w:rFonts w:ascii="Times New Roman" w:hAnsi="Times New Roman" w:cs="Times New Roman"/>
        </w:rPr>
        <w:t>Fair division of a resource is not necessarily equal division of the resource</w:t>
      </w:r>
      <w:r w:rsidR="005E4D5A">
        <w:rPr>
          <w:rFonts w:ascii="Times New Roman" w:hAnsi="Times New Roman" w:cs="Times New Roman"/>
        </w:rPr>
        <w:t xml:space="preserve"> like </w:t>
      </w:r>
      <w:r w:rsidR="00163CAD">
        <w:rPr>
          <w:rFonts w:ascii="Times New Roman" w:hAnsi="Times New Roman" w:cs="Times New Roman"/>
        </w:rPr>
        <w:t>when distributing cake slices</w:t>
      </w:r>
      <w:r>
        <w:rPr>
          <w:rFonts w:ascii="Times New Roman" w:hAnsi="Times New Roman" w:cs="Times New Roman"/>
        </w:rPr>
        <w:t>.</w:t>
      </w:r>
      <w:r w:rsidR="002E5BA2">
        <w:rPr>
          <w:rFonts w:ascii="Times New Roman" w:hAnsi="Times New Roman" w:cs="Times New Roman"/>
        </w:rPr>
        <w:t xml:space="preserve"> </w:t>
      </w:r>
      <w:r w:rsidR="005E4D5A">
        <w:rPr>
          <w:rFonts w:ascii="Times New Roman" w:hAnsi="Times New Roman" w:cs="Times New Roman"/>
        </w:rPr>
        <w:t>When</w:t>
      </w:r>
      <w:r w:rsidR="004110F5">
        <w:rPr>
          <w:rFonts w:ascii="Times New Roman" w:hAnsi="Times New Roman" w:cs="Times New Roman"/>
        </w:rPr>
        <w:t xml:space="preserve"> distributing </w:t>
      </w:r>
      <w:r w:rsidR="00F94518">
        <w:rPr>
          <w:rFonts w:ascii="Times New Roman" w:hAnsi="Times New Roman" w:cs="Times New Roman"/>
        </w:rPr>
        <w:t>airport terminals amongst airlines</w:t>
      </w:r>
      <w:r w:rsidR="005E4D5A">
        <w:rPr>
          <w:rFonts w:ascii="Times New Roman" w:hAnsi="Times New Roman" w:cs="Times New Roman"/>
        </w:rPr>
        <w:t>,</w:t>
      </w:r>
      <w:r w:rsidR="00F94518">
        <w:rPr>
          <w:rFonts w:ascii="Times New Roman" w:hAnsi="Times New Roman" w:cs="Times New Roman"/>
        </w:rPr>
        <w:t xml:space="preserve"> there are many factors to consider such as the size of the airline, the number and types of aircraft they </w:t>
      </w:r>
      <w:r w:rsidR="00BE5292">
        <w:rPr>
          <w:rFonts w:ascii="Times New Roman" w:hAnsi="Times New Roman" w:cs="Times New Roman"/>
        </w:rPr>
        <w:t>have, and the demand for the service.</w:t>
      </w:r>
      <w:r w:rsidR="002E5BA2">
        <w:rPr>
          <w:rFonts w:ascii="Times New Roman" w:hAnsi="Times New Roman" w:cs="Times New Roman"/>
        </w:rPr>
        <w:t xml:space="preserve"> </w:t>
      </w:r>
      <w:r w:rsidR="00AF1091">
        <w:rPr>
          <w:rFonts w:ascii="Times New Roman" w:hAnsi="Times New Roman" w:cs="Times New Roman"/>
        </w:rPr>
        <w:t xml:space="preserve">In most cases, fairness is defined as being </w:t>
      </w:r>
      <w:r w:rsidR="00AF1091" w:rsidRPr="00D306BB">
        <w:rPr>
          <w:rFonts w:ascii="Times New Roman" w:hAnsi="Times New Roman" w:cs="Times New Roman"/>
          <w:b/>
        </w:rPr>
        <w:t>proportional</w:t>
      </w:r>
      <w:r w:rsidR="00AF1091">
        <w:rPr>
          <w:rFonts w:ascii="Times New Roman" w:hAnsi="Times New Roman" w:cs="Times New Roman"/>
        </w:rPr>
        <w:t xml:space="preserve"> to need in some way.</w:t>
      </w:r>
      <w:r w:rsidR="002E5BA2">
        <w:rPr>
          <w:rFonts w:ascii="Times New Roman" w:hAnsi="Times New Roman" w:cs="Times New Roman"/>
        </w:rPr>
        <w:t xml:space="preserve"> </w:t>
      </w:r>
      <w:r w:rsidR="00AF1091">
        <w:rPr>
          <w:rFonts w:ascii="Times New Roman" w:hAnsi="Times New Roman" w:cs="Times New Roman"/>
        </w:rPr>
        <w:t xml:space="preserve">In the case of the Covid-19 vaccine, </w:t>
      </w:r>
      <w:r w:rsidR="00FC3A8C">
        <w:rPr>
          <w:rFonts w:ascii="Times New Roman" w:hAnsi="Times New Roman" w:cs="Times New Roman"/>
        </w:rPr>
        <w:t>the expectation would be that countries with larger populations get more doses of the vaccine</w:t>
      </w:r>
      <w:r w:rsidR="004C2D42">
        <w:rPr>
          <w:rFonts w:ascii="Times New Roman" w:hAnsi="Times New Roman" w:cs="Times New Roman"/>
        </w:rPr>
        <w:t>.</w:t>
      </w:r>
      <w:r w:rsidR="002E5BA2">
        <w:rPr>
          <w:rFonts w:ascii="Times New Roman" w:hAnsi="Times New Roman" w:cs="Times New Roman"/>
        </w:rPr>
        <w:t xml:space="preserve"> </w:t>
      </w:r>
      <w:r w:rsidR="004C2D42">
        <w:rPr>
          <w:rFonts w:ascii="Times New Roman" w:hAnsi="Times New Roman" w:cs="Times New Roman"/>
        </w:rPr>
        <w:t xml:space="preserve">In the </w:t>
      </w:r>
      <w:proofErr w:type="spellStart"/>
      <w:r w:rsidR="006B22AF">
        <w:rPr>
          <w:rFonts w:ascii="Times New Roman" w:hAnsi="Times New Roman" w:cs="Times New Roman"/>
        </w:rPr>
        <w:t>Imaginarian</w:t>
      </w:r>
      <w:proofErr w:type="spellEnd"/>
      <w:r w:rsidR="006B22AF">
        <w:rPr>
          <w:rFonts w:ascii="Times New Roman" w:hAnsi="Times New Roman" w:cs="Times New Roman"/>
        </w:rPr>
        <w:t xml:space="preserve"> legislature</w:t>
      </w:r>
      <w:r w:rsidR="004C2D42">
        <w:rPr>
          <w:rFonts w:ascii="Times New Roman" w:hAnsi="Times New Roman" w:cs="Times New Roman"/>
        </w:rPr>
        <w:t xml:space="preserve">, the expectation </w:t>
      </w:r>
      <w:r w:rsidR="006B22AF">
        <w:rPr>
          <w:rFonts w:ascii="Times New Roman" w:hAnsi="Times New Roman" w:cs="Times New Roman"/>
        </w:rPr>
        <w:t>may be</w:t>
      </w:r>
      <w:r w:rsidR="004C2D42">
        <w:rPr>
          <w:rFonts w:ascii="Times New Roman" w:hAnsi="Times New Roman" w:cs="Times New Roman"/>
        </w:rPr>
        <w:t xml:space="preserve"> that the </w:t>
      </w:r>
      <w:r w:rsidR="00EA4A47">
        <w:rPr>
          <w:rFonts w:ascii="Times New Roman" w:hAnsi="Times New Roman" w:cs="Times New Roman"/>
        </w:rPr>
        <w:t>states with larger populations will receive the larger number of representatives.</w:t>
      </w:r>
      <w:r w:rsidR="002E5BA2">
        <w:rPr>
          <w:rFonts w:ascii="Times New Roman" w:hAnsi="Times New Roman" w:cs="Times New Roman"/>
        </w:rPr>
        <w:t xml:space="preserve"> </w:t>
      </w:r>
      <w:r w:rsidR="006B22AF">
        <w:rPr>
          <w:rFonts w:ascii="Times New Roman" w:hAnsi="Times New Roman" w:cs="Times New Roman"/>
        </w:rPr>
        <w:t xml:space="preserve">This concept is referred to as a </w:t>
      </w:r>
      <w:r w:rsidR="006B22AF" w:rsidRPr="00FE14AC">
        <w:rPr>
          <w:rFonts w:ascii="Times New Roman" w:hAnsi="Times New Roman"/>
          <w:b/>
        </w:rPr>
        <w:t>part</w:t>
      </w:r>
      <w:r w:rsidR="00163CAD" w:rsidRPr="00FE14AC">
        <w:rPr>
          <w:rFonts w:ascii="Times New Roman" w:hAnsi="Times New Roman" w:cs="Times New Roman"/>
          <w:b/>
          <w:bCs/>
        </w:rPr>
        <w:t>-</w:t>
      </w:r>
      <w:r w:rsidR="006B22AF" w:rsidRPr="00FE14AC">
        <w:rPr>
          <w:rFonts w:ascii="Times New Roman" w:hAnsi="Times New Roman"/>
          <w:b/>
        </w:rPr>
        <w:t>to</w:t>
      </w:r>
      <w:r w:rsidR="00163CAD" w:rsidRPr="00FE14AC">
        <w:rPr>
          <w:rFonts w:ascii="Times New Roman" w:hAnsi="Times New Roman" w:cs="Times New Roman"/>
          <w:b/>
          <w:bCs/>
        </w:rPr>
        <w:t>-</w:t>
      </w:r>
      <w:r w:rsidR="006B22AF" w:rsidRPr="00FE14AC">
        <w:rPr>
          <w:rFonts w:ascii="Times New Roman" w:hAnsi="Times New Roman"/>
          <w:b/>
        </w:rPr>
        <w:t>part ratio</w:t>
      </w:r>
      <w:r w:rsidR="006B22AF">
        <w:rPr>
          <w:rFonts w:ascii="Times New Roman" w:hAnsi="Times New Roman" w:cs="Times New Roman"/>
        </w:rPr>
        <w:t>.</w:t>
      </w:r>
    </w:p>
    <w:p w14:paraId="2351EC04" w14:textId="50B3BE38" w:rsidR="00AE16D7" w:rsidRPr="003F0653" w:rsidRDefault="00FE14AC" w:rsidP="00AE16D7">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w:t>
      </w:r>
      <w:r w:rsidR="00AE16D7">
        <w:rPr>
          <w:rFonts w:ascii="Times New Roman" w:hAnsi="Times New Roman" w:cs="Times New Roman"/>
          <w:b/>
          <w:bCs/>
          <w:sz w:val="24"/>
          <w:szCs w:val="24"/>
        </w:rPr>
        <w:t>DEFIN</w:t>
      </w:r>
      <w:r w:rsidR="007A6D5D">
        <w:rPr>
          <w:rFonts w:ascii="Times New Roman" w:hAnsi="Times New Roman" w:cs="Times New Roman"/>
          <w:b/>
          <w:bCs/>
          <w:sz w:val="24"/>
          <w:szCs w:val="24"/>
        </w:rPr>
        <w:t>I</w:t>
      </w:r>
      <w:r w:rsidR="00AE16D7">
        <w:rPr>
          <w:rFonts w:ascii="Times New Roman" w:hAnsi="Times New Roman" w:cs="Times New Roman"/>
          <w:b/>
          <w:bCs/>
          <w:sz w:val="24"/>
          <w:szCs w:val="24"/>
        </w:rPr>
        <w:t>TION</w:t>
      </w:r>
      <w:r>
        <w:rPr>
          <w:rFonts w:ascii="Times New Roman" w:hAnsi="Times New Roman" w:cs="Times New Roman"/>
          <w:b/>
          <w:bCs/>
          <w:sz w:val="24"/>
          <w:szCs w:val="24"/>
        </w:rPr>
        <w:t>]</w:t>
      </w:r>
    </w:p>
    <w:p w14:paraId="1C8C99B1" w14:textId="77777777" w:rsidR="00163CAD" w:rsidRDefault="00BC2E91" w:rsidP="00BB7FCF">
      <w:pPr>
        <w:spacing w:line="480" w:lineRule="auto"/>
        <w:rPr>
          <w:rFonts w:ascii="Times New Roman" w:hAnsi="Times New Roman" w:cs="Times New Roman"/>
        </w:rPr>
      </w:pPr>
      <w:r>
        <w:rPr>
          <w:rFonts w:ascii="Times New Roman" w:hAnsi="Times New Roman" w:cs="Times New Roman"/>
        </w:rPr>
        <w:t xml:space="preserve">Two quantities are </w:t>
      </w:r>
      <w:r w:rsidRPr="00DD4EC5">
        <w:rPr>
          <w:rFonts w:ascii="Times New Roman" w:hAnsi="Times New Roman" w:cs="Times New Roman"/>
          <w:b/>
          <w:bCs/>
        </w:rPr>
        <w:t>proportional</w:t>
      </w:r>
      <w:r>
        <w:rPr>
          <w:rFonts w:ascii="Times New Roman" w:hAnsi="Times New Roman" w:cs="Times New Roman"/>
        </w:rPr>
        <w:t xml:space="preserve"> if </w:t>
      </w:r>
      <w:r w:rsidR="001C3E0E">
        <w:rPr>
          <w:rFonts w:ascii="Times New Roman" w:hAnsi="Times New Roman" w:cs="Times New Roman"/>
        </w:rPr>
        <w:t>they have the same relative size</w:t>
      </w:r>
      <w:r w:rsidR="00FE6719">
        <w:rPr>
          <w:rFonts w:ascii="Times New Roman" w:hAnsi="Times New Roman" w:cs="Times New Roman"/>
        </w:rPr>
        <w:t xml:space="preserve">, which can also be described as a constant </w:t>
      </w:r>
      <w:r w:rsidR="00A46897">
        <w:rPr>
          <w:rFonts w:ascii="Times New Roman" w:hAnsi="Times New Roman" w:cs="Times New Roman"/>
        </w:rPr>
        <w:t xml:space="preserve">part to part </w:t>
      </w:r>
      <w:r w:rsidR="00FE6719">
        <w:rPr>
          <w:rFonts w:ascii="Times New Roman" w:hAnsi="Times New Roman" w:cs="Times New Roman"/>
        </w:rPr>
        <w:t>ratio.</w:t>
      </w:r>
    </w:p>
    <w:p w14:paraId="466D8C8D" w14:textId="4474A7F1" w:rsidR="0068790E" w:rsidRDefault="00163CAD" w:rsidP="00BB7FCF">
      <w:pPr>
        <w:spacing w:line="480" w:lineRule="auto"/>
        <w:rPr>
          <w:rFonts w:ascii="Times New Roman" w:hAnsi="Times New Roman" w:cs="Times New Roman"/>
          <w:color w:val="FF0000"/>
        </w:rPr>
      </w:pPr>
      <w:r>
        <w:rPr>
          <w:rFonts w:ascii="Times New Roman" w:hAnsi="Times New Roman" w:cs="Times New Roman"/>
        </w:rPr>
        <w:t xml:space="preserve">A </w:t>
      </w:r>
      <w:r w:rsidRPr="00E34723">
        <w:rPr>
          <w:rFonts w:ascii="Times New Roman" w:hAnsi="Times New Roman" w:cs="Times New Roman"/>
          <w:b/>
          <w:bCs/>
        </w:rPr>
        <w:t>part</w:t>
      </w:r>
      <w:r>
        <w:rPr>
          <w:rFonts w:ascii="Times New Roman" w:hAnsi="Times New Roman" w:cs="Times New Roman"/>
          <w:b/>
          <w:bCs/>
        </w:rPr>
        <w:t>-</w:t>
      </w:r>
      <w:r w:rsidRPr="00E34723">
        <w:rPr>
          <w:rFonts w:ascii="Times New Roman" w:hAnsi="Times New Roman" w:cs="Times New Roman"/>
          <w:b/>
          <w:bCs/>
        </w:rPr>
        <w:t>to</w:t>
      </w:r>
      <w:r>
        <w:rPr>
          <w:rFonts w:ascii="Times New Roman" w:hAnsi="Times New Roman" w:cs="Times New Roman"/>
          <w:b/>
          <w:bCs/>
        </w:rPr>
        <w:t>-</w:t>
      </w:r>
      <w:r w:rsidRPr="00E34723">
        <w:rPr>
          <w:rFonts w:ascii="Times New Roman" w:hAnsi="Times New Roman" w:cs="Times New Roman"/>
          <w:b/>
          <w:bCs/>
        </w:rPr>
        <w:t>part ratio</w:t>
      </w:r>
      <w:r>
        <w:rPr>
          <w:rFonts w:ascii="Times New Roman" w:hAnsi="Times New Roman" w:cs="Times New Roman"/>
        </w:rPr>
        <w:t xml:space="preserve"> is a measure of the relationship between the relative quantities in two distinct groups. </w:t>
      </w:r>
      <w:r w:rsidR="0036755D" w:rsidRPr="00D649E5">
        <w:rPr>
          <w:rFonts w:ascii="Times New Roman" w:hAnsi="Times New Roman" w:cs="Times New Roman"/>
          <w:color w:val="FF0000"/>
        </w:rPr>
        <w:t>&lt;END&gt;</w:t>
      </w:r>
    </w:p>
    <w:p w14:paraId="73BD94F0" w14:textId="10FE4B82" w:rsidR="00163CAD" w:rsidRDefault="00085928" w:rsidP="00BB7FCF">
      <w:pPr>
        <w:spacing w:line="480" w:lineRule="auto"/>
        <w:rPr>
          <w:rFonts w:ascii="Times New Roman" w:hAnsi="Times New Roman" w:cs="Times New Roman"/>
        </w:rPr>
      </w:pPr>
      <w:r>
        <w:rPr>
          <w:rFonts w:ascii="Times New Roman" w:hAnsi="Times New Roman" w:cs="Times New Roman"/>
        </w:rPr>
        <w:t xml:space="preserve">Suppose that a </w:t>
      </w:r>
      <w:r w:rsidR="00CB701B">
        <w:rPr>
          <w:rFonts w:ascii="Times New Roman" w:hAnsi="Times New Roman" w:cs="Times New Roman"/>
        </w:rPr>
        <w:t>supermarket has a special on</w:t>
      </w:r>
      <w:r w:rsidR="00A47D8B">
        <w:rPr>
          <w:rFonts w:ascii="Times New Roman" w:hAnsi="Times New Roman" w:cs="Times New Roman"/>
        </w:rPr>
        <w:t xml:space="preserve"> pies, two for $5.</w:t>
      </w:r>
      <w:r w:rsidR="002E5BA2">
        <w:rPr>
          <w:rFonts w:ascii="Times New Roman" w:hAnsi="Times New Roman" w:cs="Times New Roman"/>
        </w:rPr>
        <w:t xml:space="preserve"> </w:t>
      </w:r>
      <w:r w:rsidR="003479E0">
        <w:rPr>
          <w:rFonts w:ascii="Times New Roman" w:hAnsi="Times New Roman" w:cs="Times New Roman"/>
        </w:rPr>
        <w:t xml:space="preserve">The first </w:t>
      </w:r>
      <w:r w:rsidR="00986928">
        <w:rPr>
          <w:rFonts w:ascii="Times New Roman" w:hAnsi="Times New Roman" w:cs="Times New Roman"/>
        </w:rPr>
        <w:t xml:space="preserve">customer purchases four pies for $10, and </w:t>
      </w:r>
      <w:r w:rsidR="003479E0">
        <w:rPr>
          <w:rFonts w:ascii="Times New Roman" w:hAnsi="Times New Roman" w:cs="Times New Roman"/>
        </w:rPr>
        <w:t>the second</w:t>
      </w:r>
      <w:r w:rsidR="00986928">
        <w:rPr>
          <w:rFonts w:ascii="Times New Roman" w:hAnsi="Times New Roman" w:cs="Times New Roman"/>
        </w:rPr>
        <w:t xml:space="preserve"> customer purchase</w:t>
      </w:r>
      <w:r w:rsidR="00F9338E">
        <w:rPr>
          <w:rFonts w:ascii="Times New Roman" w:hAnsi="Times New Roman" w:cs="Times New Roman"/>
        </w:rPr>
        <w:t>s</w:t>
      </w:r>
      <w:r w:rsidR="00986928">
        <w:rPr>
          <w:rFonts w:ascii="Times New Roman" w:hAnsi="Times New Roman" w:cs="Times New Roman"/>
        </w:rPr>
        <w:t xml:space="preserve"> </w:t>
      </w:r>
      <w:r w:rsidR="00163CAD">
        <w:rPr>
          <w:rFonts w:ascii="Times New Roman" w:hAnsi="Times New Roman" w:cs="Times New Roman"/>
        </w:rPr>
        <w:t>eight</w:t>
      </w:r>
      <w:r w:rsidR="00986928">
        <w:rPr>
          <w:rFonts w:ascii="Times New Roman" w:hAnsi="Times New Roman" w:cs="Times New Roman"/>
        </w:rPr>
        <w:t xml:space="preserve"> pies for $20.</w:t>
      </w:r>
      <w:r w:rsidR="002E5BA2">
        <w:rPr>
          <w:rFonts w:ascii="Times New Roman" w:hAnsi="Times New Roman" w:cs="Times New Roman"/>
        </w:rPr>
        <w:t xml:space="preserve"> </w:t>
      </w:r>
      <w:r w:rsidR="003479E0">
        <w:rPr>
          <w:rFonts w:ascii="Times New Roman" w:hAnsi="Times New Roman" w:cs="Times New Roman"/>
        </w:rPr>
        <w:t xml:space="preserve">The </w:t>
      </w:r>
      <w:r w:rsidR="00391CC8">
        <w:rPr>
          <w:rFonts w:ascii="Times New Roman" w:hAnsi="Times New Roman" w:cs="Times New Roman"/>
        </w:rPr>
        <w:t xml:space="preserve">dollar to pie ratio for the first customer is </w:t>
      </w:r>
      <w:r w:rsidR="00981A63" w:rsidRPr="001F5651">
        <w:rPr>
          <w:rFonts w:ascii="Times New Roman" w:hAnsi="Times New Roman" w:cs="Times New Roman"/>
          <w:position w:val="-28"/>
        </w:rPr>
        <w:object w:dxaOrig="3019" w:dyaOrig="660" w14:anchorId="1F0C97EA">
          <v:shape id="_x0000_i1098" type="#_x0000_t75" style="width:151.45pt;height:31.9pt" o:ole="">
            <v:imagedata r:id="rId237" o:title=""/>
          </v:shape>
          <o:OLEObject Type="Embed" ProgID="Equation.DSMT4" ShapeID="_x0000_i1098" DrawAspect="Content" ObjectID="_1697027583" r:id="rId238"/>
        </w:object>
      </w:r>
      <w:r w:rsidR="00D30A20">
        <w:rPr>
          <w:rFonts w:ascii="Times New Roman" w:hAnsi="Times New Roman" w:cs="Times New Roman"/>
        </w:rPr>
        <w:t xml:space="preserve"> and the dollar to pie ratio for the second customer is</w:t>
      </w:r>
      <w:r w:rsidR="00981A63">
        <w:rPr>
          <w:rFonts w:ascii="Times New Roman" w:hAnsi="Times New Roman" w:cs="Times New Roman"/>
        </w:rPr>
        <w:t>.</w:t>
      </w:r>
      <w:r w:rsidR="008A46AB" w:rsidRPr="001F5651">
        <w:rPr>
          <w:rFonts w:ascii="Times New Roman" w:hAnsi="Times New Roman" w:cs="Times New Roman"/>
          <w:position w:val="-28"/>
        </w:rPr>
        <w:object w:dxaOrig="3040" w:dyaOrig="660" w14:anchorId="6DEB2744">
          <v:shape id="_x0000_i1099" type="#_x0000_t75" style="width:152.15pt;height:31.9pt" o:ole="">
            <v:imagedata r:id="rId239" o:title=""/>
          </v:shape>
          <o:OLEObject Type="Embed" ProgID="Equation.DSMT4" ShapeID="_x0000_i1099" DrawAspect="Content" ObjectID="_1697027584" r:id="rId240"/>
        </w:object>
      </w:r>
      <w:r w:rsidR="00FE14AC">
        <w:rPr>
          <w:rFonts w:ascii="Times New Roman" w:hAnsi="Times New Roman" w:cs="Times New Roman"/>
        </w:rPr>
        <w:t>.</w:t>
      </w:r>
      <w:r w:rsidR="002E5BA2">
        <w:rPr>
          <w:rFonts w:ascii="Times New Roman" w:hAnsi="Times New Roman" w:cs="Times New Roman"/>
        </w:rPr>
        <w:t xml:space="preserve"> </w:t>
      </w:r>
      <w:r w:rsidR="008A46AB">
        <w:rPr>
          <w:rFonts w:ascii="Times New Roman" w:hAnsi="Times New Roman" w:cs="Times New Roman"/>
        </w:rPr>
        <w:t>So, the dollar to pie ratio is constant.</w:t>
      </w:r>
      <w:r w:rsidR="002E5BA2">
        <w:rPr>
          <w:rFonts w:ascii="Times New Roman" w:hAnsi="Times New Roman" w:cs="Times New Roman"/>
        </w:rPr>
        <w:t xml:space="preserve"> </w:t>
      </w:r>
      <w:r w:rsidR="005659F7">
        <w:rPr>
          <w:rFonts w:ascii="Times New Roman" w:hAnsi="Times New Roman" w:cs="Times New Roman"/>
        </w:rPr>
        <w:t>Although the customers do not spend the same amount of money, the amount each spent was proportional to the number of pies purchased.</w:t>
      </w:r>
      <w:r w:rsidR="002E5BA2">
        <w:rPr>
          <w:rFonts w:ascii="Times New Roman" w:hAnsi="Times New Roman" w:cs="Times New Roman"/>
        </w:rPr>
        <w:t xml:space="preserve"> </w:t>
      </w:r>
    </w:p>
    <w:p w14:paraId="5BBD19B7" w14:textId="499A02B2" w:rsidR="00430507" w:rsidRPr="00FD3780" w:rsidRDefault="00454663" w:rsidP="00BB7FCF">
      <w:pPr>
        <w:spacing w:line="480" w:lineRule="auto"/>
        <w:rPr>
          <w:rFonts w:ascii="Times New Roman" w:hAnsi="Times New Roman" w:cs="Times New Roman"/>
          <w:b/>
          <w:bCs/>
        </w:rPr>
      </w:pPr>
      <w:r>
        <w:rPr>
          <w:rFonts w:ascii="Times New Roman" w:hAnsi="Times New Roman" w:cs="Times New Roman"/>
        </w:rPr>
        <w:t xml:space="preserve">Now suppose that the supermarket changed the special to </w:t>
      </w:r>
      <w:r w:rsidR="002B22DB">
        <w:rPr>
          <w:rFonts w:ascii="Times New Roman" w:hAnsi="Times New Roman" w:cs="Times New Roman"/>
        </w:rPr>
        <w:t>$5 for the first pie, and $2 for each additional pie.</w:t>
      </w:r>
      <w:r w:rsidR="002E5BA2">
        <w:rPr>
          <w:rFonts w:ascii="Times New Roman" w:hAnsi="Times New Roman" w:cs="Times New Roman"/>
        </w:rPr>
        <w:t xml:space="preserve"> </w:t>
      </w:r>
      <w:r w:rsidR="002B22DB">
        <w:rPr>
          <w:rFonts w:ascii="Times New Roman" w:hAnsi="Times New Roman" w:cs="Times New Roman"/>
        </w:rPr>
        <w:t>In that case, four pies would cost $5+</w:t>
      </w:r>
      <w:r w:rsidR="0040521A">
        <w:rPr>
          <w:rFonts w:ascii="Times New Roman" w:hAnsi="Times New Roman" w:cs="Times New Roman"/>
        </w:rPr>
        <w:t>3(</w:t>
      </w:r>
      <w:r w:rsidR="002B22DB">
        <w:rPr>
          <w:rFonts w:ascii="Times New Roman" w:hAnsi="Times New Roman" w:cs="Times New Roman"/>
        </w:rPr>
        <w:t>$2</w:t>
      </w:r>
      <w:proofErr w:type="gramStart"/>
      <w:r w:rsidR="0040521A">
        <w:rPr>
          <w:rFonts w:ascii="Times New Roman" w:hAnsi="Times New Roman" w:cs="Times New Roman"/>
        </w:rPr>
        <w:t>)=</w:t>
      </w:r>
      <w:proofErr w:type="gramEnd"/>
      <w:r w:rsidR="0040521A">
        <w:rPr>
          <w:rFonts w:ascii="Times New Roman" w:hAnsi="Times New Roman" w:cs="Times New Roman"/>
        </w:rPr>
        <w:t>$1</w:t>
      </w:r>
      <w:r w:rsidR="00B42F41">
        <w:rPr>
          <w:rFonts w:ascii="Times New Roman" w:hAnsi="Times New Roman" w:cs="Times New Roman"/>
        </w:rPr>
        <w:t>1</w:t>
      </w:r>
      <w:r w:rsidR="0040521A">
        <w:rPr>
          <w:rFonts w:ascii="Times New Roman" w:hAnsi="Times New Roman" w:cs="Times New Roman"/>
        </w:rPr>
        <w:t>, while 8 pies would cost $5+ 7($2)=</w:t>
      </w:r>
      <w:r w:rsidR="00B42F41">
        <w:rPr>
          <w:rFonts w:ascii="Times New Roman" w:hAnsi="Times New Roman" w:cs="Times New Roman"/>
        </w:rPr>
        <w:t>$19</w:t>
      </w:r>
      <w:r w:rsidR="00FD3780">
        <w:rPr>
          <w:rFonts w:ascii="Times New Roman" w:hAnsi="Times New Roman" w:cs="Times New Roman"/>
        </w:rPr>
        <w:t xml:space="preserve">.  The dollar to pie ratios would be </w:t>
      </w:r>
      <w:r w:rsidR="001A3248" w:rsidRPr="001F5651">
        <w:rPr>
          <w:rFonts w:ascii="Times New Roman" w:hAnsi="Times New Roman" w:cs="Times New Roman"/>
          <w:position w:val="-28"/>
        </w:rPr>
        <w:object w:dxaOrig="3120" w:dyaOrig="660" w14:anchorId="76111E41">
          <v:shape id="_x0000_i1100" type="#_x0000_t75" style="width:156.25pt;height:31.9pt" o:ole="">
            <v:imagedata r:id="rId241" o:title=""/>
          </v:shape>
          <o:OLEObject Type="Embed" ProgID="Equation.DSMT4" ShapeID="_x0000_i1100" DrawAspect="Content" ObjectID="_1697027585" r:id="rId242"/>
        </w:object>
      </w:r>
      <w:r w:rsidR="00FD3780">
        <w:rPr>
          <w:rFonts w:ascii="Times New Roman" w:hAnsi="Times New Roman" w:cs="Times New Roman"/>
        </w:rPr>
        <w:t xml:space="preserve"> and </w:t>
      </w:r>
      <w:r w:rsidR="006245D7" w:rsidRPr="001F5651">
        <w:rPr>
          <w:rFonts w:ascii="Times New Roman" w:hAnsi="Times New Roman" w:cs="Times New Roman"/>
          <w:position w:val="-28"/>
        </w:rPr>
        <w:object w:dxaOrig="3260" w:dyaOrig="660" w14:anchorId="225E621B">
          <v:shape id="_x0000_i1101" type="#_x0000_t75" style="width:163.7pt;height:31.9pt" o:ole="">
            <v:imagedata r:id="rId243" o:title=""/>
          </v:shape>
          <o:OLEObject Type="Embed" ProgID="Equation.DSMT4" ShapeID="_x0000_i1101" DrawAspect="Content" ObjectID="_1697027586" r:id="rId244"/>
        </w:object>
      </w:r>
      <w:r w:rsidR="00FD3780">
        <w:rPr>
          <w:rFonts w:ascii="Times New Roman" w:hAnsi="Times New Roman" w:cs="Times New Roman"/>
        </w:rPr>
        <w:t xml:space="preserve"> respectively.  </w:t>
      </w:r>
      <w:r w:rsidR="0035123B">
        <w:rPr>
          <w:rFonts w:ascii="Times New Roman" w:hAnsi="Times New Roman" w:cs="Times New Roman"/>
        </w:rPr>
        <w:t>This special does not result in a constant part to part ratio.</w:t>
      </w:r>
      <w:r w:rsidR="002E5BA2">
        <w:rPr>
          <w:rFonts w:ascii="Times New Roman" w:hAnsi="Times New Roman" w:cs="Times New Roman"/>
        </w:rPr>
        <w:t xml:space="preserve"> </w:t>
      </w:r>
      <w:r w:rsidR="00CC4374">
        <w:rPr>
          <w:rFonts w:ascii="Times New Roman" w:hAnsi="Times New Roman" w:cs="Times New Roman"/>
        </w:rPr>
        <w:t xml:space="preserve">The dollars spent are not proportional to the number of pies purchased. </w:t>
      </w:r>
    </w:p>
    <w:p w14:paraId="3D12FE39" w14:textId="2A7BAAC6" w:rsidR="000D2027" w:rsidRPr="00365307" w:rsidRDefault="000D2027" w:rsidP="000D2027">
      <w:pPr>
        <w:spacing w:line="480" w:lineRule="auto"/>
        <w:rPr>
          <w:rFonts w:ascii="Times New Roman" w:hAnsi="Times New Roman" w:cs="Times New Roman"/>
        </w:rPr>
      </w:pPr>
      <w:r w:rsidRPr="00365307">
        <w:rPr>
          <w:rFonts w:ascii="Times New Roman" w:hAnsi="Times New Roman" w:cs="Times New Roman"/>
        </w:rPr>
        <w:t>Watch th</w:t>
      </w:r>
      <w:r w:rsidR="0027245E" w:rsidRPr="00365307">
        <w:rPr>
          <w:rFonts w:ascii="Times New Roman" w:hAnsi="Times New Roman" w:cs="Times New Roman"/>
        </w:rPr>
        <w:t xml:space="preserve">ese </w:t>
      </w:r>
      <w:r w:rsidRPr="00365307">
        <w:rPr>
          <w:rFonts w:ascii="Times New Roman" w:hAnsi="Times New Roman" w:cs="Times New Roman"/>
        </w:rPr>
        <w:t>video</w:t>
      </w:r>
      <w:r w:rsidR="0027245E" w:rsidRPr="00365307">
        <w:rPr>
          <w:rFonts w:ascii="Times New Roman" w:hAnsi="Times New Roman" w:cs="Times New Roman"/>
        </w:rPr>
        <w:t>s</w:t>
      </w:r>
      <w:r w:rsidRPr="00365307">
        <w:rPr>
          <w:rFonts w:ascii="Times New Roman" w:hAnsi="Times New Roman" w:cs="Times New Roman"/>
        </w:rPr>
        <w:t xml:space="preserve"> to </w:t>
      </w:r>
      <w:r w:rsidR="008251EC" w:rsidRPr="00365307">
        <w:rPr>
          <w:rFonts w:ascii="Times New Roman" w:hAnsi="Times New Roman" w:cs="Times New Roman"/>
        </w:rPr>
        <w:t xml:space="preserve">gain a better </w:t>
      </w:r>
      <w:r w:rsidRPr="00365307">
        <w:rPr>
          <w:rFonts w:ascii="Times New Roman" w:hAnsi="Times New Roman" w:cs="Times New Roman"/>
        </w:rPr>
        <w:t>understand</w:t>
      </w:r>
      <w:r w:rsidR="008251EC" w:rsidRPr="00365307">
        <w:rPr>
          <w:rFonts w:ascii="Times New Roman" w:hAnsi="Times New Roman" w:cs="Times New Roman"/>
        </w:rPr>
        <w:t>ing of the concepts of</w:t>
      </w:r>
      <w:r w:rsidRPr="00365307">
        <w:rPr>
          <w:rFonts w:ascii="Times New Roman" w:hAnsi="Times New Roman" w:cs="Times New Roman"/>
        </w:rPr>
        <w:t xml:space="preserve"> constant ratio</w:t>
      </w:r>
      <w:r w:rsidR="0027245E" w:rsidRPr="00365307">
        <w:rPr>
          <w:rFonts w:ascii="Times New Roman" w:hAnsi="Times New Roman" w:cs="Times New Roman"/>
        </w:rPr>
        <w:t xml:space="preserve"> and part to part ratio</w:t>
      </w:r>
      <w:r w:rsidRPr="00365307">
        <w:rPr>
          <w:rFonts w:ascii="Times New Roman" w:hAnsi="Times New Roman" w:cs="Times New Roman"/>
        </w:rPr>
        <w:t>:</w:t>
      </w:r>
    </w:p>
    <w:p w14:paraId="399FA894" w14:textId="280AA39E" w:rsidR="000D2027" w:rsidRDefault="005A05DF" w:rsidP="00031284">
      <w:pPr>
        <w:spacing w:line="480" w:lineRule="auto"/>
        <w:rPr>
          <w:rFonts w:ascii="Times New Roman" w:hAnsi="Times New Roman" w:cs="Times New Roman"/>
          <w:b/>
          <w:bCs/>
          <w:sz w:val="24"/>
          <w:szCs w:val="24"/>
        </w:rPr>
      </w:pPr>
      <w:r>
        <w:rPr>
          <w:rFonts w:ascii="Times New Roman" w:hAnsi="Times New Roman" w:cs="Times New Roman"/>
          <w:b/>
          <w:bCs/>
          <w:color w:val="0070C0"/>
          <w:sz w:val="24"/>
          <w:szCs w:val="24"/>
        </w:rPr>
        <w:t xml:space="preserve">VIDEO: </w:t>
      </w:r>
      <w:r w:rsidR="000D2027" w:rsidRPr="000D2027">
        <w:rPr>
          <w:rFonts w:ascii="Times New Roman" w:hAnsi="Times New Roman" w:cs="Times New Roman"/>
          <w:b/>
          <w:bCs/>
          <w:color w:val="0070C0"/>
          <w:sz w:val="24"/>
          <w:szCs w:val="24"/>
        </w:rPr>
        <w:t>What is a ratio</w:t>
      </w:r>
      <w:r w:rsidR="000D2027">
        <w:rPr>
          <w:rFonts w:ascii="Times New Roman" w:hAnsi="Times New Roman" w:cs="Times New Roman"/>
          <w:b/>
          <w:bCs/>
          <w:color w:val="0070C0"/>
          <w:sz w:val="24"/>
          <w:szCs w:val="24"/>
        </w:rPr>
        <w:t>?</w:t>
      </w:r>
      <w:r w:rsidR="000D2027" w:rsidRPr="000D2027">
        <w:rPr>
          <w:rFonts w:ascii="Times New Roman" w:hAnsi="Times New Roman" w:cs="Times New Roman"/>
          <w:b/>
          <w:bCs/>
          <w:color w:val="0070C0"/>
          <w:sz w:val="24"/>
          <w:szCs w:val="24"/>
        </w:rPr>
        <w:t xml:space="preserve"> </w:t>
      </w:r>
      <w:hyperlink r:id="rId245" w:history="1">
        <w:r w:rsidR="000D2027" w:rsidRPr="00881CBE">
          <w:rPr>
            <w:rStyle w:val="Hyperlink"/>
            <w:rFonts w:ascii="Times New Roman" w:hAnsi="Times New Roman" w:cs="Times New Roman"/>
            <w:b/>
            <w:bCs/>
            <w:sz w:val="24"/>
            <w:szCs w:val="24"/>
          </w:rPr>
          <w:t>https://youtu.be/B4_T6-rc35Y</w:t>
        </w:r>
      </w:hyperlink>
    </w:p>
    <w:p w14:paraId="0993EAFF" w14:textId="529D8A48" w:rsidR="00505442" w:rsidRDefault="00145BCC" w:rsidP="00031284">
      <w:pPr>
        <w:spacing w:line="480" w:lineRule="auto"/>
        <w:rPr>
          <w:rFonts w:ascii="Times New Roman" w:hAnsi="Times New Roman" w:cs="Times New Roman"/>
          <w:b/>
          <w:bCs/>
          <w:sz w:val="24"/>
          <w:szCs w:val="24"/>
        </w:rPr>
      </w:pPr>
      <w:r>
        <w:rPr>
          <w:rFonts w:ascii="Times New Roman" w:hAnsi="Times New Roman" w:cs="Times New Roman"/>
          <w:b/>
          <w:bCs/>
          <w:color w:val="0070C0"/>
          <w:sz w:val="24"/>
          <w:szCs w:val="24"/>
        </w:rPr>
        <w:t xml:space="preserve">VIDEO: </w:t>
      </w:r>
      <w:r w:rsidR="004C5E0A" w:rsidRPr="004C5E0A">
        <w:rPr>
          <w:rFonts w:ascii="Times New Roman" w:hAnsi="Times New Roman" w:cs="Times New Roman"/>
          <w:b/>
          <w:bCs/>
          <w:color w:val="0070C0"/>
          <w:sz w:val="24"/>
          <w:szCs w:val="24"/>
        </w:rPr>
        <w:t>What are the Different Types of Ratios</w:t>
      </w:r>
      <w:r w:rsidR="004C5E0A">
        <w:rPr>
          <w:rFonts w:ascii="Times New Roman" w:hAnsi="Times New Roman" w:cs="Times New Roman"/>
          <w:b/>
          <w:bCs/>
          <w:color w:val="0070C0"/>
          <w:sz w:val="24"/>
          <w:szCs w:val="24"/>
        </w:rPr>
        <w:t>?</w:t>
      </w:r>
      <w:r w:rsidR="00CC05D9" w:rsidRPr="004C5E0A">
        <w:rPr>
          <w:rFonts w:ascii="Times New Roman" w:hAnsi="Times New Roman" w:cs="Times New Roman"/>
          <w:b/>
          <w:bCs/>
          <w:color w:val="0070C0"/>
          <w:sz w:val="24"/>
          <w:szCs w:val="24"/>
        </w:rPr>
        <w:t xml:space="preserve"> </w:t>
      </w:r>
      <w:hyperlink r:id="rId246" w:history="1">
        <w:r w:rsidR="00CC05D9" w:rsidRPr="004C5E0A">
          <w:rPr>
            <w:rStyle w:val="Hyperlink"/>
            <w:rFonts w:ascii="Times New Roman" w:hAnsi="Times New Roman" w:cs="Times New Roman"/>
            <w:b/>
            <w:bCs/>
            <w:color w:val="0070C0"/>
            <w:sz w:val="24"/>
            <w:szCs w:val="24"/>
          </w:rPr>
          <w:t>https://youtu.be/xwuFHj5O-kA</w:t>
        </w:r>
      </w:hyperlink>
      <w:r w:rsidR="00CC05D9">
        <w:rPr>
          <w:rFonts w:ascii="Times New Roman" w:hAnsi="Times New Roman" w:cs="Times New Roman"/>
          <w:b/>
          <w:bCs/>
          <w:sz w:val="24"/>
          <w:szCs w:val="24"/>
        </w:rPr>
        <w:t xml:space="preserve"> </w:t>
      </w:r>
    </w:p>
    <w:p w14:paraId="301BE6D7" w14:textId="6AF37B96" w:rsidR="0068790E" w:rsidRPr="00FE14AC" w:rsidRDefault="00FE14AC" w:rsidP="00FE14AC">
      <w:pPr>
        <w:spacing w:line="480" w:lineRule="auto"/>
        <w:rPr>
          <w:rFonts w:ascii="Times New Roman" w:hAnsi="Times New Roman" w:cs="Times New Roman"/>
          <w:b/>
          <w:sz w:val="24"/>
          <w:szCs w:val="24"/>
        </w:rPr>
      </w:pPr>
      <w:r w:rsidRPr="00FE14AC">
        <w:rPr>
          <w:rFonts w:ascii="Times New Roman" w:hAnsi="Times New Roman" w:cs="Times New Roman"/>
          <w:b/>
          <w:sz w:val="24"/>
          <w:szCs w:val="24"/>
        </w:rPr>
        <w:t>&lt;</w:t>
      </w:r>
      <w:proofErr w:type="gramStart"/>
      <w:r w:rsidRPr="00FE14AC">
        <w:rPr>
          <w:rFonts w:ascii="Times New Roman" w:hAnsi="Times New Roman" w:cs="Times New Roman"/>
          <w:b/>
          <w:sz w:val="24"/>
          <w:szCs w:val="24"/>
        </w:rPr>
        <w:t>example</w:t>
      </w:r>
      <w:proofErr w:type="gramEnd"/>
      <w:r w:rsidRPr="00FE14AC">
        <w:rPr>
          <w:rFonts w:ascii="Times New Roman" w:hAnsi="Times New Roman" w:cs="Times New Roman"/>
          <w:b/>
          <w:sz w:val="24"/>
          <w:szCs w:val="24"/>
        </w:rPr>
        <w:t xml:space="preserve">&gt; </w:t>
      </w:r>
      <w:r w:rsidR="00D4766F" w:rsidRPr="00FE14AC">
        <w:rPr>
          <w:rFonts w:ascii="Times New Roman" w:hAnsi="Times New Roman" w:cs="Times New Roman"/>
          <w:b/>
          <w:sz w:val="24"/>
          <w:szCs w:val="24"/>
        </w:rPr>
        <w:t>EXAMPLE</w:t>
      </w:r>
      <w:r w:rsidR="00DF6D37" w:rsidRPr="00FE14AC">
        <w:rPr>
          <w:rFonts w:ascii="Times New Roman" w:hAnsi="Times New Roman" w:cs="Times New Roman"/>
          <w:b/>
          <w:sz w:val="24"/>
          <w:szCs w:val="24"/>
        </w:rPr>
        <w:t xml:space="preserve"> </w:t>
      </w:r>
      <w:r w:rsidRPr="00FE14AC">
        <w:rPr>
          <w:rFonts w:ascii="Times New Roman" w:hAnsi="Times New Roman" w:cs="Times New Roman"/>
          <w:b/>
          <w:sz w:val="24"/>
          <w:szCs w:val="24"/>
        </w:rPr>
        <w:t>24 - &lt;title&gt;</w:t>
      </w:r>
      <w:r w:rsidR="00D4766F" w:rsidRPr="00FE14AC">
        <w:rPr>
          <w:rFonts w:ascii="Times New Roman" w:hAnsi="Times New Roman" w:cs="Times New Roman"/>
          <w:b/>
          <w:sz w:val="24"/>
          <w:szCs w:val="24"/>
        </w:rPr>
        <w:t>Ratio of Faculty to Students at a College</w:t>
      </w:r>
      <w:r w:rsidRPr="00FE14AC">
        <w:rPr>
          <w:rFonts w:ascii="Times New Roman" w:hAnsi="Times New Roman" w:cs="Times New Roman"/>
          <w:b/>
          <w:sz w:val="24"/>
          <w:szCs w:val="24"/>
        </w:rPr>
        <w:t>&lt;/title&gt;</w:t>
      </w:r>
    </w:p>
    <w:p w14:paraId="22A6A5C7" w14:textId="34664AFE" w:rsidR="0068790E" w:rsidRDefault="00A147BD" w:rsidP="00BB7FCF">
      <w:pPr>
        <w:spacing w:line="480" w:lineRule="auto"/>
        <w:rPr>
          <w:rFonts w:ascii="Times New Roman" w:hAnsi="Times New Roman" w:cs="Times New Roman"/>
        </w:rPr>
      </w:pPr>
      <w:commentRangeStart w:id="191"/>
      <w:r>
        <w:rPr>
          <w:rFonts w:ascii="Times New Roman" w:hAnsi="Times New Roman" w:cs="Times New Roman"/>
        </w:rPr>
        <w:lastRenderedPageBreak/>
        <w:t xml:space="preserve">The </w:t>
      </w:r>
      <w:commentRangeEnd w:id="191"/>
      <w:r w:rsidR="00981A63">
        <w:rPr>
          <w:rStyle w:val="CommentReference"/>
        </w:rPr>
        <w:commentReference w:id="191"/>
      </w:r>
      <w:r w:rsidR="00F27AD0">
        <w:rPr>
          <w:rFonts w:ascii="Times New Roman" w:hAnsi="Times New Roman" w:cs="Times New Roman"/>
        </w:rPr>
        <w:t xml:space="preserve">data in </w:t>
      </w:r>
      <w:r w:rsidR="0068394F">
        <w:rPr>
          <w:rFonts w:ascii="Times New Roman" w:hAnsi="Times New Roman" w:cs="Times New Roman"/>
        </w:rPr>
        <w:t>Figure 11.</w:t>
      </w:r>
      <w:r w:rsidR="00D23E87">
        <w:rPr>
          <w:rFonts w:ascii="Times New Roman" w:hAnsi="Times New Roman" w:cs="Times New Roman"/>
        </w:rPr>
        <w:t>8</w:t>
      </w:r>
      <w:r w:rsidR="00A877F3">
        <w:rPr>
          <w:rFonts w:ascii="Times New Roman" w:hAnsi="Times New Roman" w:cs="Times New Roman"/>
        </w:rPr>
        <w:t>4</w:t>
      </w:r>
      <w:r w:rsidR="00F27AD0">
        <w:rPr>
          <w:rFonts w:ascii="Times New Roman" w:hAnsi="Times New Roman" w:cs="Times New Roman"/>
        </w:rPr>
        <w:t xml:space="preserve"> is a comparison of the number of faculty</w:t>
      </w:r>
      <w:r w:rsidR="005325CA">
        <w:rPr>
          <w:rFonts w:ascii="Times New Roman" w:hAnsi="Times New Roman" w:cs="Times New Roman"/>
        </w:rPr>
        <w:t xml:space="preserve"> members</w:t>
      </w:r>
      <w:r w:rsidR="00F27AD0">
        <w:rPr>
          <w:rFonts w:ascii="Times New Roman" w:hAnsi="Times New Roman" w:cs="Times New Roman"/>
        </w:rPr>
        <w:t xml:space="preserve"> in each </w:t>
      </w:r>
      <w:r w:rsidR="008A7948">
        <w:rPr>
          <w:rFonts w:ascii="Times New Roman" w:hAnsi="Times New Roman" w:cs="Times New Roman"/>
        </w:rPr>
        <w:t xml:space="preserve">department at a particular college </w:t>
      </w:r>
      <w:r w:rsidR="00F96C4F">
        <w:rPr>
          <w:rFonts w:ascii="Times New Roman" w:hAnsi="Times New Roman" w:cs="Times New Roman"/>
        </w:rPr>
        <w:t>to the student head count</w:t>
      </w:r>
      <w:r w:rsidR="008A7948">
        <w:rPr>
          <w:rFonts w:ascii="Times New Roman" w:hAnsi="Times New Roman" w:cs="Times New Roman"/>
        </w:rPr>
        <w:t xml:space="preserve"> in that department and the number of class</w:t>
      </w:r>
      <w:r w:rsidR="00AA01C2">
        <w:rPr>
          <w:rFonts w:ascii="Times New Roman" w:hAnsi="Times New Roman" w:cs="Times New Roman"/>
        </w:rPr>
        <w:t xml:space="preserve"> sections</w:t>
      </w:r>
      <w:r w:rsidR="008A7948">
        <w:rPr>
          <w:rFonts w:ascii="Times New Roman" w:hAnsi="Times New Roman" w:cs="Times New Roman"/>
        </w:rPr>
        <w:t xml:space="preserve"> in th</w:t>
      </w:r>
      <w:r w:rsidR="00A46628">
        <w:rPr>
          <w:rFonts w:ascii="Times New Roman" w:hAnsi="Times New Roman" w:cs="Times New Roman"/>
        </w:rPr>
        <w:t>at</w:t>
      </w:r>
      <w:r w:rsidR="008A7948">
        <w:rPr>
          <w:rFonts w:ascii="Times New Roman" w:hAnsi="Times New Roman" w:cs="Times New Roman"/>
        </w:rPr>
        <w:t xml:space="preserve"> department in the Spring semester.</w:t>
      </w:r>
      <w:r w:rsidR="002E5BA2">
        <w:rPr>
          <w:rFonts w:ascii="Times New Roman" w:hAnsi="Times New Roman" w:cs="Times New Roman"/>
        </w:rPr>
        <w:t xml:space="preserve"> </w:t>
      </w:r>
      <w:r w:rsidR="008A7948">
        <w:rPr>
          <w:rFonts w:ascii="Times New Roman" w:hAnsi="Times New Roman" w:cs="Times New Roman"/>
        </w:rPr>
        <w:t xml:space="preserve">Use the information </w:t>
      </w:r>
      <w:r w:rsidR="007D3A4E">
        <w:rPr>
          <w:rFonts w:ascii="Times New Roman" w:hAnsi="Times New Roman" w:cs="Times New Roman"/>
        </w:rPr>
        <w:t xml:space="preserve">to answer the questions. </w:t>
      </w:r>
    </w:p>
    <w:p w14:paraId="4B734E96" w14:textId="6473E9A0" w:rsidR="00862ADE" w:rsidRPr="00DE769D" w:rsidRDefault="0068394F" w:rsidP="00BB7FCF">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336561">
        <w:rPr>
          <w:rFonts w:ascii="Times New Roman" w:hAnsi="Times New Roman" w:cs="Times New Roman"/>
          <w:b/>
          <w:bCs/>
          <w:sz w:val="24"/>
          <w:szCs w:val="24"/>
        </w:rPr>
        <w:t>8</w:t>
      </w:r>
      <w:r w:rsidR="00163CAD">
        <w:rPr>
          <w:rFonts w:ascii="Times New Roman" w:hAnsi="Times New Roman" w:cs="Times New Roman"/>
          <w:b/>
          <w:bCs/>
          <w:sz w:val="24"/>
          <w:szCs w:val="24"/>
        </w:rPr>
        <w:t>4</w:t>
      </w:r>
      <w:r w:rsidR="00862ADE" w:rsidRPr="00DE769D">
        <w:rPr>
          <w:rFonts w:ascii="Times New Roman" w:hAnsi="Times New Roman" w:cs="Times New Roman"/>
          <w:b/>
          <w:bCs/>
          <w:sz w:val="24"/>
          <w:szCs w:val="24"/>
        </w:rPr>
        <w:t xml:space="preserve"> </w:t>
      </w:r>
      <w:proofErr w:type="gramStart"/>
      <w:r w:rsidR="00762FA9" w:rsidRPr="00DE769D">
        <w:rPr>
          <w:rFonts w:ascii="Times New Roman" w:hAnsi="Times New Roman" w:cs="Times New Roman"/>
          <w:b/>
          <w:bCs/>
          <w:sz w:val="24"/>
          <w:szCs w:val="24"/>
        </w:rPr>
        <w:t>Number</w:t>
      </w:r>
      <w:proofErr w:type="gramEnd"/>
      <w:r w:rsidR="00762FA9" w:rsidRPr="00DE769D">
        <w:rPr>
          <w:rFonts w:ascii="Times New Roman" w:hAnsi="Times New Roman" w:cs="Times New Roman"/>
          <w:b/>
          <w:bCs/>
          <w:sz w:val="24"/>
          <w:szCs w:val="24"/>
        </w:rPr>
        <w:t xml:space="preserve"> of Faculty, Students, and Class Sections at a College</w:t>
      </w:r>
    </w:p>
    <w:tbl>
      <w:tblPr>
        <w:tblStyle w:val="TableGrid1"/>
        <w:tblW w:w="8161" w:type="dxa"/>
        <w:tblLook w:val="04A0" w:firstRow="1" w:lastRow="0" w:firstColumn="1" w:lastColumn="0" w:noHBand="0" w:noVBand="1"/>
      </w:tblPr>
      <w:tblGrid>
        <w:gridCol w:w="3006"/>
        <w:gridCol w:w="1773"/>
        <w:gridCol w:w="1133"/>
        <w:gridCol w:w="1132"/>
        <w:gridCol w:w="1117"/>
      </w:tblGrid>
      <w:tr w:rsidR="00F96C4F" w:rsidRPr="00862ADE" w14:paraId="2EDBE2F6" w14:textId="77777777" w:rsidTr="0038063D">
        <w:trPr>
          <w:trHeight w:val="551"/>
        </w:trPr>
        <w:tc>
          <w:tcPr>
            <w:tcW w:w="3006" w:type="dxa"/>
          </w:tcPr>
          <w:p w14:paraId="46BD7B4E" w14:textId="5F0EA0A7" w:rsidR="00862ADE" w:rsidRPr="00862ADE" w:rsidRDefault="00F96C4F" w:rsidP="00862ADE">
            <w:pPr>
              <w:spacing w:line="480" w:lineRule="auto"/>
              <w:rPr>
                <w:rFonts w:ascii="Times New Roman" w:hAnsi="Times New Roman" w:cs="Times New Roman"/>
                <w:b/>
                <w:bCs/>
                <w:sz w:val="24"/>
                <w:szCs w:val="24"/>
              </w:rPr>
            </w:pPr>
            <w:r>
              <w:rPr>
                <w:rFonts w:ascii="Times New Roman" w:hAnsi="Times New Roman" w:cs="Times New Roman"/>
                <w:b/>
                <w:bCs/>
                <w:sz w:val="24"/>
                <w:szCs w:val="24"/>
              </w:rPr>
              <w:t>Department</w:t>
            </w:r>
          </w:p>
        </w:tc>
        <w:tc>
          <w:tcPr>
            <w:tcW w:w="1773" w:type="dxa"/>
          </w:tcPr>
          <w:p w14:paraId="6E30447D" w14:textId="56F3E5A2" w:rsidR="00862ADE" w:rsidRPr="00862ADE" w:rsidRDefault="00A46628" w:rsidP="00862ADE">
            <w:pPr>
              <w:spacing w:line="480" w:lineRule="auto"/>
              <w:rPr>
                <w:rFonts w:ascii="Times New Roman" w:hAnsi="Times New Roman" w:cs="Times New Roman"/>
                <w:b/>
                <w:bCs/>
                <w:sz w:val="24"/>
                <w:szCs w:val="24"/>
              </w:rPr>
            </w:pPr>
            <w:r>
              <w:rPr>
                <w:rFonts w:ascii="Times New Roman" w:hAnsi="Times New Roman" w:cs="Times New Roman"/>
                <w:b/>
                <w:bCs/>
                <w:sz w:val="24"/>
                <w:szCs w:val="24"/>
              </w:rPr>
              <w:t>Mathematics</w:t>
            </w:r>
          </w:p>
        </w:tc>
        <w:tc>
          <w:tcPr>
            <w:tcW w:w="1133" w:type="dxa"/>
          </w:tcPr>
          <w:p w14:paraId="4CC05CF4" w14:textId="1C15DFAA" w:rsidR="00862ADE" w:rsidRPr="00862ADE" w:rsidRDefault="00A46628" w:rsidP="00862ADE">
            <w:pPr>
              <w:spacing w:line="480" w:lineRule="auto"/>
              <w:rPr>
                <w:rFonts w:ascii="Times New Roman" w:hAnsi="Times New Roman" w:cs="Times New Roman"/>
                <w:b/>
                <w:bCs/>
                <w:sz w:val="24"/>
                <w:szCs w:val="24"/>
              </w:rPr>
            </w:pPr>
            <w:r>
              <w:rPr>
                <w:rFonts w:ascii="Times New Roman" w:hAnsi="Times New Roman" w:cs="Times New Roman"/>
                <w:b/>
                <w:bCs/>
                <w:sz w:val="24"/>
                <w:szCs w:val="24"/>
              </w:rPr>
              <w:t>English</w:t>
            </w:r>
          </w:p>
        </w:tc>
        <w:tc>
          <w:tcPr>
            <w:tcW w:w="1132" w:type="dxa"/>
          </w:tcPr>
          <w:p w14:paraId="0ABAEC10" w14:textId="10DC9209" w:rsidR="00862ADE" w:rsidRPr="00862ADE" w:rsidRDefault="00A46628" w:rsidP="00862ADE">
            <w:pPr>
              <w:spacing w:line="480" w:lineRule="auto"/>
              <w:rPr>
                <w:rFonts w:ascii="Times New Roman" w:hAnsi="Times New Roman" w:cs="Times New Roman"/>
                <w:b/>
                <w:bCs/>
                <w:sz w:val="24"/>
                <w:szCs w:val="24"/>
              </w:rPr>
            </w:pPr>
            <w:r>
              <w:rPr>
                <w:rFonts w:ascii="Times New Roman" w:hAnsi="Times New Roman" w:cs="Times New Roman"/>
                <w:b/>
                <w:bCs/>
                <w:sz w:val="24"/>
                <w:szCs w:val="24"/>
              </w:rPr>
              <w:t>History</w:t>
            </w:r>
          </w:p>
        </w:tc>
        <w:tc>
          <w:tcPr>
            <w:tcW w:w="1117" w:type="dxa"/>
          </w:tcPr>
          <w:p w14:paraId="3FFED91C" w14:textId="0FD956FB" w:rsidR="00862ADE" w:rsidRPr="00862ADE" w:rsidRDefault="00A46628" w:rsidP="00862ADE">
            <w:pPr>
              <w:spacing w:line="480" w:lineRule="auto"/>
              <w:rPr>
                <w:rFonts w:ascii="Times New Roman" w:hAnsi="Times New Roman" w:cs="Times New Roman"/>
                <w:b/>
                <w:bCs/>
                <w:sz w:val="24"/>
                <w:szCs w:val="24"/>
              </w:rPr>
            </w:pPr>
            <w:r>
              <w:rPr>
                <w:rFonts w:ascii="Times New Roman" w:hAnsi="Times New Roman" w:cs="Times New Roman"/>
                <w:b/>
                <w:bCs/>
                <w:sz w:val="24"/>
                <w:szCs w:val="24"/>
              </w:rPr>
              <w:t>Science</w:t>
            </w:r>
          </w:p>
        </w:tc>
      </w:tr>
      <w:tr w:rsidR="00F96C4F" w:rsidRPr="00862ADE" w14:paraId="30CBD580" w14:textId="77777777" w:rsidTr="0038063D">
        <w:trPr>
          <w:trHeight w:val="269"/>
        </w:trPr>
        <w:tc>
          <w:tcPr>
            <w:tcW w:w="3006" w:type="dxa"/>
          </w:tcPr>
          <w:p w14:paraId="449EBE66" w14:textId="7CBC22E9" w:rsidR="00862ADE" w:rsidRPr="00862ADE" w:rsidRDefault="006E7351" w:rsidP="00862ADE">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(S) </w:t>
            </w:r>
            <w:r w:rsidR="00F96C4F">
              <w:rPr>
                <w:rFonts w:ascii="Times New Roman" w:hAnsi="Times New Roman" w:cs="Times New Roman"/>
                <w:b/>
                <w:bCs/>
                <w:sz w:val="24"/>
                <w:szCs w:val="24"/>
              </w:rPr>
              <w:t xml:space="preserve">Student Head Count </w:t>
            </w:r>
          </w:p>
        </w:tc>
        <w:tc>
          <w:tcPr>
            <w:tcW w:w="1773" w:type="dxa"/>
          </w:tcPr>
          <w:p w14:paraId="18FB3064" w14:textId="4615A5FB" w:rsidR="00862ADE" w:rsidRPr="00862ADE" w:rsidRDefault="009A4BA3" w:rsidP="00862ADE">
            <w:pPr>
              <w:spacing w:line="480" w:lineRule="auto"/>
              <w:rPr>
                <w:rFonts w:ascii="Times New Roman" w:hAnsi="Times New Roman" w:cs="Times New Roman"/>
              </w:rPr>
            </w:pPr>
            <w:r>
              <w:rPr>
                <w:rFonts w:ascii="Times New Roman" w:hAnsi="Times New Roman" w:cs="Times New Roman"/>
              </w:rPr>
              <w:t>4800</w:t>
            </w:r>
          </w:p>
        </w:tc>
        <w:tc>
          <w:tcPr>
            <w:tcW w:w="1133" w:type="dxa"/>
          </w:tcPr>
          <w:p w14:paraId="777C1DED" w14:textId="5664E570" w:rsidR="00862ADE" w:rsidRPr="00862ADE" w:rsidRDefault="00124014" w:rsidP="00862ADE">
            <w:pPr>
              <w:spacing w:line="480" w:lineRule="auto"/>
              <w:rPr>
                <w:rFonts w:ascii="Times New Roman" w:hAnsi="Times New Roman" w:cs="Times New Roman"/>
              </w:rPr>
            </w:pPr>
            <w:r>
              <w:rPr>
                <w:rFonts w:ascii="Times New Roman" w:hAnsi="Times New Roman" w:cs="Times New Roman"/>
              </w:rPr>
              <w:t>2376</w:t>
            </w:r>
          </w:p>
        </w:tc>
        <w:tc>
          <w:tcPr>
            <w:tcW w:w="1132" w:type="dxa"/>
          </w:tcPr>
          <w:p w14:paraId="6F9516BD" w14:textId="3E255A88" w:rsidR="00862ADE" w:rsidRPr="00862ADE" w:rsidRDefault="009A357A" w:rsidP="00862ADE">
            <w:pPr>
              <w:spacing w:line="480" w:lineRule="auto"/>
              <w:rPr>
                <w:rFonts w:ascii="Times New Roman" w:hAnsi="Times New Roman" w:cs="Times New Roman"/>
              </w:rPr>
            </w:pPr>
            <w:r>
              <w:rPr>
                <w:rFonts w:ascii="Times New Roman" w:hAnsi="Times New Roman" w:cs="Times New Roman"/>
              </w:rPr>
              <w:t>1536</w:t>
            </w:r>
          </w:p>
        </w:tc>
        <w:tc>
          <w:tcPr>
            <w:tcW w:w="1117" w:type="dxa"/>
          </w:tcPr>
          <w:p w14:paraId="4596446D" w14:textId="5729E6E8" w:rsidR="00862ADE" w:rsidRPr="00862ADE" w:rsidRDefault="009268A5" w:rsidP="00862ADE">
            <w:pPr>
              <w:spacing w:line="480" w:lineRule="auto"/>
              <w:rPr>
                <w:rFonts w:ascii="Times New Roman" w:hAnsi="Times New Roman" w:cs="Times New Roman"/>
              </w:rPr>
            </w:pPr>
            <w:r>
              <w:rPr>
                <w:rFonts w:ascii="Times New Roman" w:hAnsi="Times New Roman" w:cs="Times New Roman"/>
              </w:rPr>
              <w:t>2880</w:t>
            </w:r>
          </w:p>
        </w:tc>
      </w:tr>
      <w:tr w:rsidR="00F96C4F" w:rsidRPr="00862ADE" w14:paraId="7130753C" w14:textId="77777777" w:rsidTr="0038063D">
        <w:trPr>
          <w:trHeight w:val="269"/>
        </w:trPr>
        <w:tc>
          <w:tcPr>
            <w:tcW w:w="3006" w:type="dxa"/>
          </w:tcPr>
          <w:p w14:paraId="16CA696B" w14:textId="630BAF8F" w:rsidR="00862ADE" w:rsidRPr="00862ADE" w:rsidRDefault="006E7351" w:rsidP="00862ADE">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(C) </w:t>
            </w:r>
            <w:r w:rsidR="00AA01C2">
              <w:rPr>
                <w:rFonts w:ascii="Times New Roman" w:hAnsi="Times New Roman" w:cs="Times New Roman"/>
                <w:b/>
                <w:bCs/>
                <w:sz w:val="24"/>
                <w:szCs w:val="24"/>
              </w:rPr>
              <w:t>Class Sections</w:t>
            </w:r>
          </w:p>
        </w:tc>
        <w:tc>
          <w:tcPr>
            <w:tcW w:w="1773" w:type="dxa"/>
          </w:tcPr>
          <w:p w14:paraId="6E3AE025" w14:textId="0D1E3ADB" w:rsidR="00862ADE" w:rsidRPr="00862ADE" w:rsidRDefault="009A4BA3" w:rsidP="00862ADE">
            <w:pPr>
              <w:spacing w:line="480" w:lineRule="auto"/>
              <w:rPr>
                <w:rFonts w:ascii="Times New Roman" w:hAnsi="Times New Roman" w:cs="Times New Roman"/>
              </w:rPr>
            </w:pPr>
            <w:r>
              <w:rPr>
                <w:rFonts w:ascii="Times New Roman" w:hAnsi="Times New Roman" w:cs="Times New Roman"/>
              </w:rPr>
              <w:t>120</w:t>
            </w:r>
          </w:p>
        </w:tc>
        <w:tc>
          <w:tcPr>
            <w:tcW w:w="1133" w:type="dxa"/>
          </w:tcPr>
          <w:p w14:paraId="63B5E712" w14:textId="6A325785" w:rsidR="00862ADE" w:rsidRPr="00862ADE" w:rsidRDefault="00124014" w:rsidP="00862ADE">
            <w:pPr>
              <w:spacing w:line="480" w:lineRule="auto"/>
              <w:rPr>
                <w:rFonts w:ascii="Times New Roman" w:hAnsi="Times New Roman" w:cs="Times New Roman"/>
              </w:rPr>
            </w:pPr>
            <w:r>
              <w:rPr>
                <w:rFonts w:ascii="Times New Roman" w:hAnsi="Times New Roman" w:cs="Times New Roman"/>
              </w:rPr>
              <w:t>108</w:t>
            </w:r>
          </w:p>
        </w:tc>
        <w:tc>
          <w:tcPr>
            <w:tcW w:w="1132" w:type="dxa"/>
          </w:tcPr>
          <w:p w14:paraId="546E92A7" w14:textId="77777777" w:rsidR="00862ADE" w:rsidRPr="00862ADE" w:rsidRDefault="00862ADE" w:rsidP="00862ADE">
            <w:pPr>
              <w:spacing w:line="480" w:lineRule="auto"/>
              <w:rPr>
                <w:rFonts w:ascii="Times New Roman" w:hAnsi="Times New Roman" w:cs="Times New Roman"/>
              </w:rPr>
            </w:pPr>
            <w:r w:rsidRPr="00862ADE">
              <w:rPr>
                <w:rFonts w:ascii="Times New Roman" w:hAnsi="Times New Roman" w:cs="Times New Roman"/>
              </w:rPr>
              <w:t>48</w:t>
            </w:r>
          </w:p>
        </w:tc>
        <w:tc>
          <w:tcPr>
            <w:tcW w:w="1117" w:type="dxa"/>
          </w:tcPr>
          <w:p w14:paraId="30FCE6D6" w14:textId="15D11A64" w:rsidR="00862ADE" w:rsidRPr="00862ADE" w:rsidRDefault="004C6BCE" w:rsidP="00862ADE">
            <w:pPr>
              <w:spacing w:line="480" w:lineRule="auto"/>
              <w:rPr>
                <w:rFonts w:ascii="Times New Roman" w:hAnsi="Times New Roman" w:cs="Times New Roman"/>
              </w:rPr>
            </w:pPr>
            <w:r>
              <w:rPr>
                <w:rFonts w:ascii="Times New Roman" w:hAnsi="Times New Roman" w:cs="Times New Roman"/>
              </w:rPr>
              <w:t>96</w:t>
            </w:r>
          </w:p>
        </w:tc>
      </w:tr>
      <w:tr w:rsidR="002C44F7" w:rsidRPr="00862ADE" w14:paraId="59ADF6E7" w14:textId="77777777" w:rsidTr="0038063D">
        <w:trPr>
          <w:trHeight w:val="269"/>
        </w:trPr>
        <w:tc>
          <w:tcPr>
            <w:tcW w:w="3006" w:type="dxa"/>
          </w:tcPr>
          <w:p w14:paraId="78D4EDEF" w14:textId="45A1CD3E" w:rsidR="002C44F7" w:rsidRDefault="002C44F7" w:rsidP="002C44F7">
            <w:pPr>
              <w:spacing w:line="480" w:lineRule="auto"/>
              <w:rPr>
                <w:rFonts w:ascii="Times New Roman" w:hAnsi="Times New Roman" w:cs="Times New Roman"/>
                <w:b/>
                <w:bCs/>
                <w:sz w:val="24"/>
                <w:szCs w:val="24"/>
              </w:rPr>
            </w:pPr>
            <w:r>
              <w:rPr>
                <w:rFonts w:ascii="Times New Roman" w:hAnsi="Times New Roman" w:cs="Times New Roman"/>
                <w:b/>
                <w:bCs/>
                <w:sz w:val="24"/>
                <w:szCs w:val="24"/>
              </w:rPr>
              <w:t>(T) Total Faculty</w:t>
            </w:r>
          </w:p>
        </w:tc>
        <w:tc>
          <w:tcPr>
            <w:tcW w:w="1773" w:type="dxa"/>
          </w:tcPr>
          <w:p w14:paraId="1BB8E802" w14:textId="6B4BACF2" w:rsidR="002C44F7" w:rsidRDefault="002C44F7" w:rsidP="002C44F7">
            <w:pPr>
              <w:spacing w:line="480" w:lineRule="auto"/>
              <w:rPr>
                <w:rFonts w:ascii="Times New Roman" w:hAnsi="Times New Roman" w:cs="Times New Roman"/>
              </w:rPr>
            </w:pPr>
            <w:r>
              <w:rPr>
                <w:rFonts w:ascii="Times New Roman" w:hAnsi="Times New Roman" w:cs="Times New Roman"/>
              </w:rPr>
              <w:t>30</w:t>
            </w:r>
          </w:p>
        </w:tc>
        <w:tc>
          <w:tcPr>
            <w:tcW w:w="1133" w:type="dxa"/>
          </w:tcPr>
          <w:p w14:paraId="1FA95AC9" w14:textId="5136AF8E" w:rsidR="002C44F7" w:rsidRDefault="002C44F7" w:rsidP="002C44F7">
            <w:pPr>
              <w:spacing w:line="480" w:lineRule="auto"/>
              <w:rPr>
                <w:rFonts w:ascii="Times New Roman" w:hAnsi="Times New Roman" w:cs="Times New Roman"/>
              </w:rPr>
            </w:pPr>
            <w:r>
              <w:rPr>
                <w:rFonts w:ascii="Times New Roman" w:hAnsi="Times New Roman" w:cs="Times New Roman"/>
              </w:rPr>
              <w:t>27</w:t>
            </w:r>
          </w:p>
        </w:tc>
        <w:tc>
          <w:tcPr>
            <w:tcW w:w="1132" w:type="dxa"/>
          </w:tcPr>
          <w:p w14:paraId="3F0CA47D" w14:textId="39F9CD4D" w:rsidR="002C44F7" w:rsidRDefault="002C44F7" w:rsidP="002C44F7">
            <w:pPr>
              <w:spacing w:line="480" w:lineRule="auto"/>
              <w:rPr>
                <w:rFonts w:ascii="Times New Roman" w:hAnsi="Times New Roman" w:cs="Times New Roman"/>
              </w:rPr>
            </w:pPr>
            <w:r>
              <w:rPr>
                <w:rFonts w:ascii="Times New Roman" w:hAnsi="Times New Roman" w:cs="Times New Roman"/>
              </w:rPr>
              <w:t>12</w:t>
            </w:r>
          </w:p>
        </w:tc>
        <w:tc>
          <w:tcPr>
            <w:tcW w:w="1117" w:type="dxa"/>
          </w:tcPr>
          <w:p w14:paraId="630F3696" w14:textId="3F45E055" w:rsidR="002C44F7" w:rsidRDefault="002C44F7" w:rsidP="002C44F7">
            <w:pPr>
              <w:spacing w:line="480" w:lineRule="auto"/>
              <w:rPr>
                <w:rFonts w:ascii="Times New Roman" w:hAnsi="Times New Roman" w:cs="Times New Roman"/>
              </w:rPr>
            </w:pPr>
            <w:r>
              <w:rPr>
                <w:rFonts w:ascii="Times New Roman" w:hAnsi="Times New Roman" w:cs="Times New Roman"/>
              </w:rPr>
              <w:t>24</w:t>
            </w:r>
          </w:p>
        </w:tc>
      </w:tr>
      <w:tr w:rsidR="00AA01C2" w:rsidRPr="00862ADE" w14:paraId="63539870" w14:textId="77777777" w:rsidTr="0038063D">
        <w:trPr>
          <w:trHeight w:val="269"/>
        </w:trPr>
        <w:tc>
          <w:tcPr>
            <w:tcW w:w="3006" w:type="dxa"/>
          </w:tcPr>
          <w:p w14:paraId="21A0B159" w14:textId="333BB063" w:rsidR="00AA01C2" w:rsidRDefault="006E7351" w:rsidP="00862ADE">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 </w:t>
            </w:r>
            <w:r w:rsidR="00AA01C2">
              <w:rPr>
                <w:rFonts w:ascii="Times New Roman" w:hAnsi="Times New Roman" w:cs="Times New Roman"/>
                <w:b/>
                <w:bCs/>
                <w:sz w:val="24"/>
                <w:szCs w:val="24"/>
              </w:rPr>
              <w:t>Full-Time Faculty</w:t>
            </w:r>
          </w:p>
        </w:tc>
        <w:tc>
          <w:tcPr>
            <w:tcW w:w="1773" w:type="dxa"/>
          </w:tcPr>
          <w:p w14:paraId="2CC065CC" w14:textId="159E81B7" w:rsidR="00AA01C2" w:rsidRPr="00862ADE" w:rsidRDefault="00903B9D" w:rsidP="00862ADE">
            <w:pPr>
              <w:spacing w:line="480" w:lineRule="auto"/>
              <w:rPr>
                <w:rFonts w:ascii="Times New Roman" w:hAnsi="Times New Roman" w:cs="Times New Roman"/>
              </w:rPr>
            </w:pPr>
            <w:r>
              <w:rPr>
                <w:rFonts w:ascii="Times New Roman" w:hAnsi="Times New Roman" w:cs="Times New Roman"/>
              </w:rPr>
              <w:t>10</w:t>
            </w:r>
          </w:p>
        </w:tc>
        <w:tc>
          <w:tcPr>
            <w:tcW w:w="1133" w:type="dxa"/>
          </w:tcPr>
          <w:p w14:paraId="6C0DFB01" w14:textId="7EEC0A2B" w:rsidR="00AA01C2" w:rsidRPr="00862ADE" w:rsidRDefault="00903B9D" w:rsidP="00862ADE">
            <w:pPr>
              <w:spacing w:line="480" w:lineRule="auto"/>
              <w:rPr>
                <w:rFonts w:ascii="Times New Roman" w:hAnsi="Times New Roman" w:cs="Times New Roman"/>
              </w:rPr>
            </w:pPr>
            <w:r>
              <w:rPr>
                <w:rFonts w:ascii="Times New Roman" w:hAnsi="Times New Roman" w:cs="Times New Roman"/>
              </w:rPr>
              <w:t>9</w:t>
            </w:r>
          </w:p>
        </w:tc>
        <w:tc>
          <w:tcPr>
            <w:tcW w:w="1132" w:type="dxa"/>
          </w:tcPr>
          <w:p w14:paraId="6F634288" w14:textId="3F37EBAD" w:rsidR="00AA01C2" w:rsidRPr="00862ADE" w:rsidRDefault="002D114C" w:rsidP="00862ADE">
            <w:pPr>
              <w:spacing w:line="480" w:lineRule="auto"/>
              <w:rPr>
                <w:rFonts w:ascii="Times New Roman" w:hAnsi="Times New Roman" w:cs="Times New Roman"/>
              </w:rPr>
            </w:pPr>
            <w:r>
              <w:rPr>
                <w:rFonts w:ascii="Times New Roman" w:hAnsi="Times New Roman" w:cs="Times New Roman"/>
              </w:rPr>
              <w:t>4</w:t>
            </w:r>
          </w:p>
        </w:tc>
        <w:tc>
          <w:tcPr>
            <w:tcW w:w="1117" w:type="dxa"/>
          </w:tcPr>
          <w:p w14:paraId="4DFC4E45" w14:textId="1D7E898E" w:rsidR="00AA01C2" w:rsidRPr="00862ADE" w:rsidRDefault="002D114C" w:rsidP="00862ADE">
            <w:pPr>
              <w:spacing w:line="480" w:lineRule="auto"/>
              <w:rPr>
                <w:rFonts w:ascii="Times New Roman" w:hAnsi="Times New Roman" w:cs="Times New Roman"/>
              </w:rPr>
            </w:pPr>
            <w:r>
              <w:rPr>
                <w:rFonts w:ascii="Times New Roman" w:hAnsi="Times New Roman" w:cs="Times New Roman"/>
              </w:rPr>
              <w:t>8</w:t>
            </w:r>
          </w:p>
        </w:tc>
      </w:tr>
      <w:tr w:rsidR="00AA01C2" w:rsidRPr="00862ADE" w14:paraId="06B57D7A" w14:textId="77777777" w:rsidTr="0038063D">
        <w:trPr>
          <w:trHeight w:val="269"/>
        </w:trPr>
        <w:tc>
          <w:tcPr>
            <w:tcW w:w="3006" w:type="dxa"/>
          </w:tcPr>
          <w:p w14:paraId="65B81953" w14:textId="1F0D7F37" w:rsidR="00AA01C2" w:rsidRDefault="006E7351" w:rsidP="00862ADE">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(P) </w:t>
            </w:r>
            <w:r w:rsidR="00AA01C2">
              <w:rPr>
                <w:rFonts w:ascii="Times New Roman" w:hAnsi="Times New Roman" w:cs="Times New Roman"/>
                <w:b/>
                <w:bCs/>
                <w:sz w:val="24"/>
                <w:szCs w:val="24"/>
              </w:rPr>
              <w:t>Part-Time Faculty</w:t>
            </w:r>
          </w:p>
        </w:tc>
        <w:tc>
          <w:tcPr>
            <w:tcW w:w="1773" w:type="dxa"/>
          </w:tcPr>
          <w:p w14:paraId="62B07F5C" w14:textId="2D289C7E" w:rsidR="00AA01C2" w:rsidRPr="00862ADE" w:rsidRDefault="00903B9D" w:rsidP="00862ADE">
            <w:pPr>
              <w:spacing w:line="480" w:lineRule="auto"/>
              <w:rPr>
                <w:rFonts w:ascii="Times New Roman" w:hAnsi="Times New Roman" w:cs="Times New Roman"/>
              </w:rPr>
            </w:pPr>
            <w:r>
              <w:rPr>
                <w:rFonts w:ascii="Times New Roman" w:hAnsi="Times New Roman" w:cs="Times New Roman"/>
              </w:rPr>
              <w:t>20</w:t>
            </w:r>
          </w:p>
        </w:tc>
        <w:tc>
          <w:tcPr>
            <w:tcW w:w="1133" w:type="dxa"/>
          </w:tcPr>
          <w:p w14:paraId="2812D014" w14:textId="36C93F9B" w:rsidR="00AA01C2" w:rsidRPr="00862ADE" w:rsidRDefault="00903B9D" w:rsidP="00862ADE">
            <w:pPr>
              <w:spacing w:line="480" w:lineRule="auto"/>
              <w:rPr>
                <w:rFonts w:ascii="Times New Roman" w:hAnsi="Times New Roman" w:cs="Times New Roman"/>
              </w:rPr>
            </w:pPr>
            <w:r>
              <w:rPr>
                <w:rFonts w:ascii="Times New Roman" w:hAnsi="Times New Roman" w:cs="Times New Roman"/>
              </w:rPr>
              <w:t>18</w:t>
            </w:r>
          </w:p>
        </w:tc>
        <w:tc>
          <w:tcPr>
            <w:tcW w:w="1132" w:type="dxa"/>
          </w:tcPr>
          <w:p w14:paraId="74C55911" w14:textId="5F593100" w:rsidR="00AA01C2" w:rsidRPr="00862ADE" w:rsidRDefault="002D114C" w:rsidP="00862ADE">
            <w:pPr>
              <w:spacing w:line="480" w:lineRule="auto"/>
              <w:rPr>
                <w:rFonts w:ascii="Times New Roman" w:hAnsi="Times New Roman" w:cs="Times New Roman"/>
              </w:rPr>
            </w:pPr>
            <w:r>
              <w:rPr>
                <w:rFonts w:ascii="Times New Roman" w:hAnsi="Times New Roman" w:cs="Times New Roman"/>
              </w:rPr>
              <w:t>8</w:t>
            </w:r>
          </w:p>
        </w:tc>
        <w:tc>
          <w:tcPr>
            <w:tcW w:w="1117" w:type="dxa"/>
          </w:tcPr>
          <w:p w14:paraId="51F6DE28" w14:textId="57D40DC1" w:rsidR="00AA01C2" w:rsidRPr="00862ADE" w:rsidRDefault="002D114C" w:rsidP="00862ADE">
            <w:pPr>
              <w:spacing w:line="480" w:lineRule="auto"/>
              <w:rPr>
                <w:rFonts w:ascii="Times New Roman" w:hAnsi="Times New Roman" w:cs="Times New Roman"/>
              </w:rPr>
            </w:pPr>
            <w:r>
              <w:rPr>
                <w:rFonts w:ascii="Times New Roman" w:hAnsi="Times New Roman" w:cs="Times New Roman"/>
              </w:rPr>
              <w:t>16</w:t>
            </w:r>
          </w:p>
        </w:tc>
      </w:tr>
    </w:tbl>
    <w:p w14:paraId="178EBC33" w14:textId="77777777" w:rsidR="007D3A4E" w:rsidRDefault="007D3A4E" w:rsidP="00BB7FCF">
      <w:pPr>
        <w:spacing w:line="480" w:lineRule="auto"/>
        <w:rPr>
          <w:rFonts w:ascii="Times New Roman" w:hAnsi="Times New Roman" w:cs="Times New Roman"/>
        </w:rPr>
      </w:pPr>
    </w:p>
    <w:p w14:paraId="7F1AD683" w14:textId="1E1E3A02" w:rsidR="0032312C" w:rsidRPr="00753AB9" w:rsidRDefault="002B56AB" w:rsidP="00F909BD">
      <w:pPr>
        <w:pStyle w:val="ListParagraph"/>
        <w:numPr>
          <w:ilvl w:val="1"/>
          <w:numId w:val="62"/>
        </w:numPr>
        <w:spacing w:line="480" w:lineRule="auto"/>
        <w:rPr>
          <w:rFonts w:ascii="Times New Roman" w:hAnsi="Times New Roman" w:cs="Times New Roman"/>
        </w:rPr>
      </w:pPr>
      <w:r>
        <w:rPr>
          <w:rFonts w:ascii="Times New Roman" w:hAnsi="Times New Roman" w:cs="Times New Roman"/>
        </w:rPr>
        <w:t xml:space="preserve">Determine </w:t>
      </w:r>
      <w:r w:rsidR="002C44F7">
        <w:rPr>
          <w:rFonts w:ascii="Times New Roman" w:hAnsi="Times New Roman" w:cs="Times New Roman"/>
        </w:rPr>
        <w:t xml:space="preserve">the ratios </w:t>
      </w:r>
      <w:r w:rsidR="00BB3314">
        <w:rPr>
          <w:rFonts w:ascii="Times New Roman" w:hAnsi="Times New Roman" w:cs="Times New Roman"/>
        </w:rPr>
        <w:t>for each department</w:t>
      </w:r>
      <w:r w:rsidR="00CA422B">
        <w:rPr>
          <w:rFonts w:ascii="Times New Roman" w:hAnsi="Times New Roman" w:cs="Times New Roman"/>
        </w:rPr>
        <w:t>: S to C, C to T, S to T, F to P</w:t>
      </w:r>
    </w:p>
    <w:p w14:paraId="7A728BCD" w14:textId="7E40C180" w:rsidR="00D869A2" w:rsidRDefault="00D869A2" w:rsidP="00F909BD">
      <w:pPr>
        <w:pStyle w:val="ListParagraph"/>
        <w:numPr>
          <w:ilvl w:val="1"/>
          <w:numId w:val="62"/>
        </w:numPr>
        <w:spacing w:line="480" w:lineRule="auto"/>
        <w:rPr>
          <w:rFonts w:ascii="Times New Roman" w:hAnsi="Times New Roman" w:cs="Times New Roman"/>
        </w:rPr>
      </w:pPr>
      <w:r>
        <w:rPr>
          <w:rFonts w:ascii="Times New Roman" w:hAnsi="Times New Roman" w:cs="Times New Roman"/>
        </w:rPr>
        <w:t xml:space="preserve">What are the units </w:t>
      </w:r>
      <w:r w:rsidR="00615FA4">
        <w:rPr>
          <w:rFonts w:ascii="Times New Roman" w:hAnsi="Times New Roman" w:cs="Times New Roman"/>
        </w:rPr>
        <w:t>of the ratios that you found</w:t>
      </w:r>
      <w:r>
        <w:rPr>
          <w:rFonts w:ascii="Times New Roman" w:hAnsi="Times New Roman" w:cs="Times New Roman"/>
        </w:rPr>
        <w:t>?</w:t>
      </w:r>
    </w:p>
    <w:p w14:paraId="267276A5" w14:textId="5357D46E" w:rsidR="0068790E" w:rsidRDefault="00F93574" w:rsidP="00F909BD">
      <w:pPr>
        <w:pStyle w:val="ListParagraph"/>
        <w:numPr>
          <w:ilvl w:val="1"/>
          <w:numId w:val="62"/>
        </w:numPr>
        <w:spacing w:line="480" w:lineRule="auto"/>
        <w:rPr>
          <w:rFonts w:ascii="Times New Roman" w:hAnsi="Times New Roman" w:cs="Times New Roman"/>
        </w:rPr>
      </w:pPr>
      <w:r>
        <w:rPr>
          <w:rFonts w:ascii="Times New Roman" w:hAnsi="Times New Roman" w:cs="Times New Roman"/>
        </w:rPr>
        <w:t>Which of these pair</w:t>
      </w:r>
      <w:r w:rsidR="005D5054">
        <w:rPr>
          <w:rFonts w:ascii="Times New Roman" w:hAnsi="Times New Roman" w:cs="Times New Roman"/>
        </w:rPr>
        <w:t>s, if any, has a constant part to part ratio?</w:t>
      </w:r>
      <w:r w:rsidR="002E5BA2">
        <w:rPr>
          <w:rFonts w:ascii="Times New Roman" w:hAnsi="Times New Roman" w:cs="Times New Roman"/>
        </w:rPr>
        <w:t xml:space="preserve"> </w:t>
      </w:r>
      <w:r w:rsidR="00023F81">
        <w:rPr>
          <w:rFonts w:ascii="Times New Roman" w:hAnsi="Times New Roman" w:cs="Times New Roman"/>
        </w:rPr>
        <w:t>State the ratio.</w:t>
      </w:r>
    </w:p>
    <w:p w14:paraId="05C52DE7" w14:textId="6B7D57D9" w:rsidR="00023F81" w:rsidRPr="002B56AB" w:rsidRDefault="00C804D8" w:rsidP="00F909BD">
      <w:pPr>
        <w:pStyle w:val="ListParagraph"/>
        <w:numPr>
          <w:ilvl w:val="1"/>
          <w:numId w:val="62"/>
        </w:numPr>
        <w:spacing w:line="480" w:lineRule="auto"/>
        <w:rPr>
          <w:rFonts w:ascii="Times New Roman" w:hAnsi="Times New Roman" w:cs="Times New Roman"/>
        </w:rPr>
      </w:pPr>
      <w:r>
        <w:rPr>
          <w:rFonts w:ascii="Times New Roman" w:hAnsi="Times New Roman" w:cs="Times New Roman"/>
        </w:rPr>
        <w:t xml:space="preserve">Does it appear that the </w:t>
      </w:r>
      <w:r w:rsidR="00F3181F">
        <w:rPr>
          <w:rFonts w:ascii="Times New Roman" w:hAnsi="Times New Roman" w:cs="Times New Roman"/>
        </w:rPr>
        <w:t xml:space="preserve">total </w:t>
      </w:r>
      <w:proofErr w:type="gramStart"/>
      <w:r w:rsidR="00F3181F">
        <w:rPr>
          <w:rFonts w:ascii="Times New Roman" w:hAnsi="Times New Roman" w:cs="Times New Roman"/>
        </w:rPr>
        <w:t xml:space="preserve">number of </w:t>
      </w:r>
      <w:r>
        <w:rPr>
          <w:rFonts w:ascii="Times New Roman" w:hAnsi="Times New Roman" w:cs="Times New Roman"/>
        </w:rPr>
        <w:t>faculty</w:t>
      </w:r>
      <w:r w:rsidR="005325CA">
        <w:rPr>
          <w:rFonts w:ascii="Times New Roman" w:hAnsi="Times New Roman" w:cs="Times New Roman"/>
        </w:rPr>
        <w:t xml:space="preserve"> positions</w:t>
      </w:r>
      <w:r>
        <w:rPr>
          <w:rFonts w:ascii="Times New Roman" w:hAnsi="Times New Roman" w:cs="Times New Roman"/>
        </w:rPr>
        <w:t xml:space="preserve"> were</w:t>
      </w:r>
      <w:proofErr w:type="gramEnd"/>
      <w:r>
        <w:rPr>
          <w:rFonts w:ascii="Times New Roman" w:hAnsi="Times New Roman" w:cs="Times New Roman"/>
        </w:rPr>
        <w:t xml:space="preserve"> allocated </w:t>
      </w:r>
      <w:r w:rsidR="00353C64">
        <w:rPr>
          <w:rFonts w:ascii="Times New Roman" w:hAnsi="Times New Roman" w:cs="Times New Roman"/>
        </w:rPr>
        <w:t>to each</w:t>
      </w:r>
      <w:r>
        <w:rPr>
          <w:rFonts w:ascii="Times New Roman" w:hAnsi="Times New Roman" w:cs="Times New Roman"/>
        </w:rPr>
        <w:t xml:space="preserve"> department based on student head count, the number of class sections</w:t>
      </w:r>
      <w:r w:rsidR="00353C64">
        <w:rPr>
          <w:rFonts w:ascii="Times New Roman" w:hAnsi="Times New Roman" w:cs="Times New Roman"/>
        </w:rPr>
        <w:t>, or neither?</w:t>
      </w:r>
      <w:r w:rsidR="002E5BA2">
        <w:rPr>
          <w:rFonts w:ascii="Times New Roman" w:hAnsi="Times New Roman" w:cs="Times New Roman"/>
        </w:rPr>
        <w:t xml:space="preserve"> </w:t>
      </w:r>
      <w:r w:rsidR="00353C64">
        <w:rPr>
          <w:rFonts w:ascii="Times New Roman" w:hAnsi="Times New Roman" w:cs="Times New Roman"/>
        </w:rPr>
        <w:t xml:space="preserve">Justify your answer. </w:t>
      </w:r>
    </w:p>
    <w:p w14:paraId="6DE710A8" w14:textId="2B010854" w:rsidR="00451C97" w:rsidRPr="00353C64" w:rsidRDefault="00FE14AC" w:rsidP="001E44D0">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353C64" w:rsidRPr="00353C64">
        <w:rPr>
          <w:rFonts w:ascii="Times New Roman" w:hAnsi="Times New Roman" w:cs="Times New Roman"/>
          <w:b/>
          <w:bCs/>
          <w:sz w:val="24"/>
          <w:szCs w:val="24"/>
        </w:rPr>
        <w:t>SOLUTION</w:t>
      </w:r>
      <w:r>
        <w:rPr>
          <w:rFonts w:ascii="Times New Roman" w:hAnsi="Times New Roman" w:cs="Times New Roman"/>
          <w:b/>
          <w:bCs/>
          <w:sz w:val="24"/>
          <w:szCs w:val="24"/>
        </w:rPr>
        <w:t>&gt;</w:t>
      </w:r>
    </w:p>
    <w:p w14:paraId="30AAB3B1" w14:textId="59B95A08" w:rsidR="00353C64" w:rsidRDefault="002C6447" w:rsidP="00F909BD">
      <w:pPr>
        <w:pStyle w:val="ListParagraph"/>
        <w:numPr>
          <w:ilvl w:val="1"/>
          <w:numId w:val="63"/>
        </w:numPr>
        <w:spacing w:line="480" w:lineRule="auto"/>
        <w:rPr>
          <w:rFonts w:ascii="Times New Roman" w:hAnsi="Times New Roman" w:cs="Times New Roman"/>
        </w:rPr>
      </w:pPr>
      <w:r>
        <w:rPr>
          <w:rFonts w:ascii="Times New Roman" w:hAnsi="Times New Roman" w:cs="Times New Roman"/>
        </w:rPr>
        <w:t>Divide the first quantity by the second</w:t>
      </w:r>
      <w:r w:rsidR="00E77CB8">
        <w:rPr>
          <w:rFonts w:ascii="Times New Roman" w:hAnsi="Times New Roman" w:cs="Times New Roman"/>
        </w:rPr>
        <w:t>.</w:t>
      </w:r>
      <w:r w:rsidR="00457CE4">
        <w:rPr>
          <w:rFonts w:ascii="Times New Roman" w:hAnsi="Times New Roman" w:cs="Times New Roman"/>
        </w:rPr>
        <w:t xml:space="preserve"> Answer</w:t>
      </w:r>
      <w:r w:rsidR="00E1053D">
        <w:rPr>
          <w:rFonts w:ascii="Times New Roman" w:hAnsi="Times New Roman" w:cs="Times New Roman"/>
        </w:rPr>
        <w:t>s are</w:t>
      </w:r>
      <w:r w:rsidR="00457CE4">
        <w:rPr>
          <w:rFonts w:ascii="Times New Roman" w:hAnsi="Times New Roman" w:cs="Times New Roman"/>
        </w:rPr>
        <w:t xml:space="preserve"> </w:t>
      </w:r>
      <w:r w:rsidR="00E77CB8">
        <w:rPr>
          <w:rFonts w:ascii="Times New Roman" w:hAnsi="Times New Roman" w:cs="Times New Roman"/>
        </w:rPr>
        <w:t xml:space="preserve">provided </w:t>
      </w:r>
      <w:r w:rsidR="00457CE4">
        <w:rPr>
          <w:rFonts w:ascii="Times New Roman" w:hAnsi="Times New Roman" w:cs="Times New Roman"/>
        </w:rPr>
        <w:t xml:space="preserve">in </w:t>
      </w:r>
      <w:r w:rsidR="0068394F">
        <w:rPr>
          <w:rFonts w:ascii="Times New Roman" w:hAnsi="Times New Roman" w:cs="Times New Roman"/>
        </w:rPr>
        <w:t>Figure 11.</w:t>
      </w:r>
      <w:r w:rsidR="00BB66AC">
        <w:rPr>
          <w:rFonts w:ascii="Times New Roman" w:hAnsi="Times New Roman" w:cs="Times New Roman"/>
        </w:rPr>
        <w:t>8</w:t>
      </w:r>
      <w:r w:rsidR="00A877F3">
        <w:rPr>
          <w:rFonts w:ascii="Times New Roman" w:hAnsi="Times New Roman" w:cs="Times New Roman"/>
        </w:rPr>
        <w:t>5</w:t>
      </w:r>
      <w:r w:rsidR="00457CE4">
        <w:rPr>
          <w:rFonts w:ascii="Times New Roman" w:hAnsi="Times New Roman" w:cs="Times New Roman"/>
        </w:rPr>
        <w:t>.</w:t>
      </w:r>
    </w:p>
    <w:p w14:paraId="23850AB5" w14:textId="36BFBCF3" w:rsidR="00205329" w:rsidRDefault="00205329" w:rsidP="00F909BD">
      <w:pPr>
        <w:pStyle w:val="ListParagraph"/>
        <w:numPr>
          <w:ilvl w:val="1"/>
          <w:numId w:val="63"/>
        </w:numPr>
        <w:spacing w:line="480" w:lineRule="auto"/>
        <w:rPr>
          <w:rFonts w:ascii="Times New Roman" w:hAnsi="Times New Roman" w:cs="Times New Roman"/>
        </w:rPr>
      </w:pPr>
      <w:r>
        <w:rPr>
          <w:rFonts w:ascii="Times New Roman" w:hAnsi="Times New Roman" w:cs="Times New Roman"/>
        </w:rPr>
        <w:t>Answer</w:t>
      </w:r>
      <w:r w:rsidR="00E1053D">
        <w:rPr>
          <w:rFonts w:ascii="Times New Roman" w:hAnsi="Times New Roman" w:cs="Times New Roman"/>
        </w:rPr>
        <w:t>s are provided</w:t>
      </w:r>
      <w:r>
        <w:rPr>
          <w:rFonts w:ascii="Times New Roman" w:hAnsi="Times New Roman" w:cs="Times New Roman"/>
        </w:rPr>
        <w:t xml:space="preserve"> in last column</w:t>
      </w:r>
      <w:r w:rsidR="00457CE4">
        <w:rPr>
          <w:rFonts w:ascii="Times New Roman" w:hAnsi="Times New Roman" w:cs="Times New Roman"/>
        </w:rPr>
        <w:t xml:space="preserve"> of </w:t>
      </w:r>
      <w:r w:rsidR="0068394F">
        <w:rPr>
          <w:rFonts w:ascii="Times New Roman" w:hAnsi="Times New Roman" w:cs="Times New Roman"/>
        </w:rPr>
        <w:t>Figure 11.</w:t>
      </w:r>
      <w:r w:rsidR="00BB66AC">
        <w:rPr>
          <w:rFonts w:ascii="Times New Roman" w:hAnsi="Times New Roman" w:cs="Times New Roman"/>
        </w:rPr>
        <w:t>8</w:t>
      </w:r>
      <w:r w:rsidR="00A877F3">
        <w:rPr>
          <w:rFonts w:ascii="Times New Roman" w:hAnsi="Times New Roman" w:cs="Times New Roman"/>
        </w:rPr>
        <w:t>5</w:t>
      </w:r>
      <w:r w:rsidR="00457CE4">
        <w:rPr>
          <w:rFonts w:ascii="Times New Roman" w:hAnsi="Times New Roman" w:cs="Times New Roman"/>
        </w:rPr>
        <w:t>.</w:t>
      </w:r>
    </w:p>
    <w:p w14:paraId="7EEC2A96" w14:textId="4E2561BD" w:rsidR="00457CE4" w:rsidRPr="00457CE4" w:rsidRDefault="0068394F" w:rsidP="00457CE4">
      <w:pPr>
        <w:spacing w:line="480" w:lineRule="auto"/>
        <w:ind w:left="360"/>
        <w:rPr>
          <w:rFonts w:ascii="Times New Roman" w:hAnsi="Times New Roman" w:cs="Times New Roman"/>
          <w:b/>
          <w:bCs/>
          <w:sz w:val="24"/>
          <w:szCs w:val="24"/>
        </w:rPr>
      </w:pPr>
      <w:r>
        <w:rPr>
          <w:rFonts w:ascii="Times New Roman" w:hAnsi="Times New Roman" w:cs="Times New Roman"/>
          <w:b/>
          <w:bCs/>
          <w:sz w:val="24"/>
          <w:szCs w:val="24"/>
        </w:rPr>
        <w:t>Figure 11.</w:t>
      </w:r>
      <w:r w:rsidR="00336561">
        <w:rPr>
          <w:rFonts w:ascii="Times New Roman" w:hAnsi="Times New Roman" w:cs="Times New Roman"/>
          <w:b/>
          <w:bCs/>
          <w:sz w:val="24"/>
          <w:szCs w:val="24"/>
        </w:rPr>
        <w:t>8</w:t>
      </w:r>
      <w:r w:rsidR="00A877F3">
        <w:rPr>
          <w:rFonts w:ascii="Times New Roman" w:hAnsi="Times New Roman" w:cs="Times New Roman"/>
          <w:b/>
          <w:bCs/>
          <w:sz w:val="24"/>
          <w:szCs w:val="24"/>
        </w:rPr>
        <w:t>5</w:t>
      </w:r>
      <w:r w:rsidR="002E5BA2">
        <w:rPr>
          <w:rFonts w:ascii="Times New Roman" w:hAnsi="Times New Roman" w:cs="Times New Roman"/>
          <w:b/>
          <w:bCs/>
          <w:sz w:val="24"/>
          <w:szCs w:val="24"/>
        </w:rPr>
        <w:t xml:space="preserve"> </w:t>
      </w:r>
      <w:r w:rsidR="00315AEF">
        <w:rPr>
          <w:rFonts w:ascii="Times New Roman" w:hAnsi="Times New Roman" w:cs="Times New Roman"/>
          <w:b/>
          <w:bCs/>
          <w:sz w:val="24"/>
          <w:szCs w:val="24"/>
        </w:rPr>
        <w:t>Ratios and Units</w:t>
      </w:r>
    </w:p>
    <w:tbl>
      <w:tblPr>
        <w:tblStyle w:val="TableGrid1"/>
        <w:tblW w:w="10934" w:type="dxa"/>
        <w:tblInd w:w="604" w:type="dxa"/>
        <w:tblLook w:val="04A0" w:firstRow="1" w:lastRow="0" w:firstColumn="1" w:lastColumn="0" w:noHBand="0" w:noVBand="1"/>
      </w:tblPr>
      <w:tblGrid>
        <w:gridCol w:w="1484"/>
        <w:gridCol w:w="1620"/>
        <w:gridCol w:w="1440"/>
        <w:gridCol w:w="1440"/>
        <w:gridCol w:w="1710"/>
        <w:gridCol w:w="3240"/>
      </w:tblGrid>
      <w:tr w:rsidR="009A1996" w:rsidRPr="00862ADE" w14:paraId="46B6225A" w14:textId="6A59D7BD" w:rsidTr="00E77CB8">
        <w:trPr>
          <w:trHeight w:val="407"/>
        </w:trPr>
        <w:tc>
          <w:tcPr>
            <w:tcW w:w="1484" w:type="dxa"/>
          </w:tcPr>
          <w:p w14:paraId="17C5E3A4" w14:textId="77777777" w:rsidR="009A1996" w:rsidRPr="00862ADE" w:rsidRDefault="009A1996" w:rsidP="007E005C">
            <w:pPr>
              <w:spacing w:line="480" w:lineRule="auto"/>
              <w:rPr>
                <w:rFonts w:ascii="Times New Roman" w:hAnsi="Times New Roman" w:cs="Times New Roman"/>
                <w:b/>
                <w:bCs/>
                <w:sz w:val="24"/>
                <w:szCs w:val="24"/>
              </w:rPr>
            </w:pPr>
            <w:r>
              <w:rPr>
                <w:rFonts w:ascii="Times New Roman" w:hAnsi="Times New Roman" w:cs="Times New Roman"/>
                <w:b/>
                <w:bCs/>
                <w:sz w:val="24"/>
                <w:szCs w:val="24"/>
              </w:rPr>
              <w:t>Department</w:t>
            </w:r>
          </w:p>
        </w:tc>
        <w:tc>
          <w:tcPr>
            <w:tcW w:w="1620" w:type="dxa"/>
          </w:tcPr>
          <w:p w14:paraId="1DBABFEE" w14:textId="77777777" w:rsidR="009A1996" w:rsidRPr="00862ADE" w:rsidRDefault="009A1996" w:rsidP="007E005C">
            <w:pPr>
              <w:spacing w:line="480" w:lineRule="auto"/>
              <w:rPr>
                <w:rFonts w:ascii="Times New Roman" w:hAnsi="Times New Roman" w:cs="Times New Roman"/>
                <w:b/>
                <w:bCs/>
                <w:sz w:val="24"/>
                <w:szCs w:val="24"/>
              </w:rPr>
            </w:pPr>
            <w:r>
              <w:rPr>
                <w:rFonts w:ascii="Times New Roman" w:hAnsi="Times New Roman" w:cs="Times New Roman"/>
                <w:b/>
                <w:bCs/>
                <w:sz w:val="24"/>
                <w:szCs w:val="24"/>
              </w:rPr>
              <w:t>Mathematics</w:t>
            </w:r>
          </w:p>
        </w:tc>
        <w:tc>
          <w:tcPr>
            <w:tcW w:w="1440" w:type="dxa"/>
          </w:tcPr>
          <w:p w14:paraId="2061CD87" w14:textId="77777777" w:rsidR="009A1996" w:rsidRPr="00862ADE" w:rsidRDefault="009A1996" w:rsidP="007E005C">
            <w:pPr>
              <w:spacing w:line="480" w:lineRule="auto"/>
              <w:rPr>
                <w:rFonts w:ascii="Times New Roman" w:hAnsi="Times New Roman" w:cs="Times New Roman"/>
                <w:b/>
                <w:bCs/>
                <w:sz w:val="24"/>
                <w:szCs w:val="24"/>
              </w:rPr>
            </w:pPr>
            <w:r>
              <w:rPr>
                <w:rFonts w:ascii="Times New Roman" w:hAnsi="Times New Roman" w:cs="Times New Roman"/>
                <w:b/>
                <w:bCs/>
                <w:sz w:val="24"/>
                <w:szCs w:val="24"/>
              </w:rPr>
              <w:t>English</w:t>
            </w:r>
          </w:p>
        </w:tc>
        <w:tc>
          <w:tcPr>
            <w:tcW w:w="1440" w:type="dxa"/>
          </w:tcPr>
          <w:p w14:paraId="63167321" w14:textId="77777777" w:rsidR="009A1996" w:rsidRPr="00862ADE" w:rsidRDefault="009A1996" w:rsidP="007E005C">
            <w:pPr>
              <w:spacing w:line="480" w:lineRule="auto"/>
              <w:rPr>
                <w:rFonts w:ascii="Times New Roman" w:hAnsi="Times New Roman" w:cs="Times New Roman"/>
                <w:b/>
                <w:bCs/>
                <w:sz w:val="24"/>
                <w:szCs w:val="24"/>
              </w:rPr>
            </w:pPr>
            <w:r>
              <w:rPr>
                <w:rFonts w:ascii="Times New Roman" w:hAnsi="Times New Roman" w:cs="Times New Roman"/>
                <w:b/>
                <w:bCs/>
                <w:sz w:val="24"/>
                <w:szCs w:val="24"/>
              </w:rPr>
              <w:t>History</w:t>
            </w:r>
          </w:p>
        </w:tc>
        <w:tc>
          <w:tcPr>
            <w:tcW w:w="1710" w:type="dxa"/>
          </w:tcPr>
          <w:p w14:paraId="6F4BB6F1" w14:textId="77777777" w:rsidR="009A1996" w:rsidRPr="00862ADE" w:rsidRDefault="009A1996" w:rsidP="007E005C">
            <w:pPr>
              <w:spacing w:line="480" w:lineRule="auto"/>
              <w:rPr>
                <w:rFonts w:ascii="Times New Roman" w:hAnsi="Times New Roman" w:cs="Times New Roman"/>
                <w:b/>
                <w:bCs/>
                <w:sz w:val="24"/>
                <w:szCs w:val="24"/>
              </w:rPr>
            </w:pPr>
            <w:r>
              <w:rPr>
                <w:rFonts w:ascii="Times New Roman" w:hAnsi="Times New Roman" w:cs="Times New Roman"/>
                <w:b/>
                <w:bCs/>
                <w:sz w:val="24"/>
                <w:szCs w:val="24"/>
              </w:rPr>
              <w:t>Science</w:t>
            </w:r>
          </w:p>
        </w:tc>
        <w:tc>
          <w:tcPr>
            <w:tcW w:w="3240" w:type="dxa"/>
          </w:tcPr>
          <w:p w14:paraId="13B65DFB" w14:textId="70FC6760" w:rsidR="009A1996" w:rsidRDefault="009A1996" w:rsidP="00E77CB8">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Units </w:t>
            </w:r>
            <w:r w:rsidR="00E77CB8">
              <w:rPr>
                <w:rFonts w:ascii="Times New Roman" w:hAnsi="Times New Roman" w:cs="Times New Roman"/>
                <w:b/>
                <w:bCs/>
                <w:sz w:val="24"/>
                <w:szCs w:val="24"/>
              </w:rPr>
              <w:t>of Ratios Found</w:t>
            </w:r>
          </w:p>
        </w:tc>
      </w:tr>
      <w:tr w:rsidR="009A1996" w:rsidRPr="00862ADE" w14:paraId="7EF639BB" w14:textId="6C869DED" w:rsidTr="00E77CB8">
        <w:trPr>
          <w:trHeight w:val="198"/>
        </w:trPr>
        <w:tc>
          <w:tcPr>
            <w:tcW w:w="1484" w:type="dxa"/>
          </w:tcPr>
          <w:p w14:paraId="5450B8A0" w14:textId="77777777" w:rsidR="009A1996" w:rsidRPr="00862ADE" w:rsidRDefault="009A1996" w:rsidP="007E005C">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S to C </w:t>
            </w:r>
          </w:p>
        </w:tc>
        <w:tc>
          <w:tcPr>
            <w:tcW w:w="1620" w:type="dxa"/>
          </w:tcPr>
          <w:p w14:paraId="37C7BB7A" w14:textId="42A02282" w:rsidR="009A1996" w:rsidRPr="00862ADE" w:rsidRDefault="00981A63" w:rsidP="007E005C">
            <w:pPr>
              <w:spacing w:line="480" w:lineRule="auto"/>
              <w:rPr>
                <w:rFonts w:ascii="Times New Roman" w:hAnsi="Times New Roman" w:cs="Times New Roman"/>
              </w:rPr>
            </w:pPr>
            <w:r w:rsidRPr="00961783">
              <w:rPr>
                <w:rFonts w:ascii="Times New Roman" w:hAnsi="Times New Roman" w:cs="Times New Roman"/>
                <w:position w:val="-24"/>
              </w:rPr>
              <w:object w:dxaOrig="1080" w:dyaOrig="620" w14:anchorId="73BF53CE">
                <v:shape id="_x0000_i1102" type="#_x0000_t75" style="width:55pt;height:31.25pt" o:ole="">
                  <v:imagedata r:id="rId247" o:title=""/>
                </v:shape>
                <o:OLEObject Type="Embed" ProgID="Equation.DSMT4" ShapeID="_x0000_i1102" DrawAspect="Content" ObjectID="_1697027587" r:id="rId248"/>
              </w:object>
            </w:r>
          </w:p>
        </w:tc>
        <w:tc>
          <w:tcPr>
            <w:tcW w:w="1440" w:type="dxa"/>
          </w:tcPr>
          <w:p w14:paraId="046FF9A3" w14:textId="1458A6AD" w:rsidR="009A1996" w:rsidRPr="00862ADE" w:rsidRDefault="00981A63" w:rsidP="007E005C">
            <w:pPr>
              <w:spacing w:line="480" w:lineRule="auto"/>
              <w:rPr>
                <w:rFonts w:ascii="Times New Roman" w:hAnsi="Times New Roman" w:cs="Times New Roman"/>
              </w:rPr>
            </w:pPr>
            <w:r w:rsidRPr="00F14F51">
              <w:rPr>
                <w:rFonts w:ascii="Times New Roman" w:hAnsi="Times New Roman" w:cs="Times New Roman"/>
                <w:position w:val="-24"/>
              </w:rPr>
              <w:object w:dxaOrig="1080" w:dyaOrig="620" w14:anchorId="0DFEE9CB">
                <v:shape id="_x0000_i1103" type="#_x0000_t75" style="width:55pt;height:31.25pt" o:ole="">
                  <v:imagedata r:id="rId249" o:title=""/>
                </v:shape>
                <o:OLEObject Type="Embed" ProgID="Equation.DSMT4" ShapeID="_x0000_i1103" DrawAspect="Content" ObjectID="_1697027588" r:id="rId250"/>
              </w:object>
            </w:r>
          </w:p>
        </w:tc>
        <w:tc>
          <w:tcPr>
            <w:tcW w:w="1440" w:type="dxa"/>
          </w:tcPr>
          <w:p w14:paraId="56C88C2C" w14:textId="27FEFF55" w:rsidR="009A1996" w:rsidRPr="00862ADE" w:rsidRDefault="00981A63" w:rsidP="007E005C">
            <w:pPr>
              <w:spacing w:line="480" w:lineRule="auto"/>
              <w:rPr>
                <w:rFonts w:ascii="Times New Roman" w:hAnsi="Times New Roman" w:cs="Times New Roman"/>
              </w:rPr>
            </w:pPr>
            <w:r w:rsidRPr="004B5ECC">
              <w:rPr>
                <w:rFonts w:ascii="Times New Roman" w:hAnsi="Times New Roman" w:cs="Times New Roman"/>
                <w:position w:val="-24"/>
              </w:rPr>
              <w:object w:dxaOrig="1040" w:dyaOrig="620" w14:anchorId="075BD010">
                <v:shape id="_x0000_i1104" type="#_x0000_t75" style="width:52.3pt;height:31.25pt" o:ole="">
                  <v:imagedata r:id="rId251" o:title=""/>
                </v:shape>
                <o:OLEObject Type="Embed" ProgID="Equation.DSMT4" ShapeID="_x0000_i1104" DrawAspect="Content" ObjectID="_1697027589" r:id="rId252"/>
              </w:object>
            </w:r>
          </w:p>
        </w:tc>
        <w:tc>
          <w:tcPr>
            <w:tcW w:w="1710" w:type="dxa"/>
          </w:tcPr>
          <w:p w14:paraId="66B66965" w14:textId="7C963A77" w:rsidR="009A1996" w:rsidRPr="00862ADE" w:rsidRDefault="00981A63" w:rsidP="007E005C">
            <w:pPr>
              <w:spacing w:line="480" w:lineRule="auto"/>
              <w:rPr>
                <w:rFonts w:ascii="Times New Roman" w:hAnsi="Times New Roman" w:cs="Times New Roman"/>
              </w:rPr>
            </w:pPr>
            <w:r w:rsidRPr="000378E1">
              <w:rPr>
                <w:rFonts w:ascii="Times New Roman" w:hAnsi="Times New Roman" w:cs="Times New Roman"/>
                <w:position w:val="-24"/>
              </w:rPr>
              <w:object w:dxaOrig="1060" w:dyaOrig="620" w14:anchorId="6849BBF1">
                <v:shape id="_x0000_i1105" type="#_x0000_t75" style="width:54.35pt;height:31.25pt" o:ole="">
                  <v:imagedata r:id="rId253" o:title=""/>
                </v:shape>
                <o:OLEObject Type="Embed" ProgID="Equation.DSMT4" ShapeID="_x0000_i1105" DrawAspect="Content" ObjectID="_1697027590" r:id="rId254"/>
              </w:object>
            </w:r>
          </w:p>
        </w:tc>
        <w:tc>
          <w:tcPr>
            <w:tcW w:w="3240" w:type="dxa"/>
          </w:tcPr>
          <w:p w14:paraId="036590E7" w14:textId="10214EFA" w:rsidR="009A1996" w:rsidRDefault="00205329" w:rsidP="007E005C">
            <w:pPr>
              <w:spacing w:line="480" w:lineRule="auto"/>
              <w:rPr>
                <w:rFonts w:ascii="Times New Roman" w:hAnsi="Times New Roman" w:cs="Times New Roman"/>
              </w:rPr>
            </w:pPr>
            <w:r>
              <w:rPr>
                <w:rFonts w:ascii="Times New Roman" w:hAnsi="Times New Roman" w:cs="Times New Roman"/>
              </w:rPr>
              <w:t>Students per class section</w:t>
            </w:r>
          </w:p>
        </w:tc>
      </w:tr>
      <w:tr w:rsidR="009A1996" w:rsidRPr="00862ADE" w14:paraId="2A9217C9" w14:textId="5C9999BA" w:rsidTr="00E77CB8">
        <w:trPr>
          <w:trHeight w:val="198"/>
        </w:trPr>
        <w:tc>
          <w:tcPr>
            <w:tcW w:w="1484" w:type="dxa"/>
          </w:tcPr>
          <w:p w14:paraId="4711A64E" w14:textId="77777777" w:rsidR="009A1996" w:rsidRDefault="009A1996" w:rsidP="007E005C">
            <w:pPr>
              <w:spacing w:line="480" w:lineRule="auto"/>
              <w:rPr>
                <w:rFonts w:ascii="Times New Roman" w:hAnsi="Times New Roman" w:cs="Times New Roman"/>
                <w:b/>
                <w:bCs/>
                <w:sz w:val="24"/>
                <w:szCs w:val="24"/>
              </w:rPr>
            </w:pPr>
            <w:r>
              <w:rPr>
                <w:rFonts w:ascii="Times New Roman" w:hAnsi="Times New Roman" w:cs="Times New Roman"/>
                <w:b/>
                <w:bCs/>
                <w:sz w:val="24"/>
                <w:szCs w:val="24"/>
              </w:rPr>
              <w:t>C to T</w:t>
            </w:r>
          </w:p>
        </w:tc>
        <w:tc>
          <w:tcPr>
            <w:tcW w:w="1620" w:type="dxa"/>
          </w:tcPr>
          <w:p w14:paraId="0B25E36B" w14:textId="2A4DD839" w:rsidR="009A1996" w:rsidRPr="00862ADE" w:rsidRDefault="00981A63" w:rsidP="007E005C">
            <w:pPr>
              <w:spacing w:line="480" w:lineRule="auto"/>
              <w:rPr>
                <w:rFonts w:ascii="Times New Roman" w:hAnsi="Times New Roman" w:cs="Times New Roman"/>
              </w:rPr>
            </w:pPr>
            <w:r w:rsidRPr="00F75EA8">
              <w:rPr>
                <w:rFonts w:ascii="Times New Roman" w:hAnsi="Times New Roman" w:cs="Times New Roman"/>
                <w:position w:val="-24"/>
              </w:rPr>
              <w:object w:dxaOrig="800" w:dyaOrig="620" w14:anchorId="6FBC0D5A">
                <v:shape id="_x0000_i1106" type="#_x0000_t75" style="width:40.75pt;height:31.25pt" o:ole="">
                  <v:imagedata r:id="rId255" o:title=""/>
                </v:shape>
                <o:OLEObject Type="Embed" ProgID="Equation.DSMT4" ShapeID="_x0000_i1106" DrawAspect="Content" ObjectID="_1697027591" r:id="rId256"/>
              </w:object>
            </w:r>
          </w:p>
        </w:tc>
        <w:tc>
          <w:tcPr>
            <w:tcW w:w="1440" w:type="dxa"/>
          </w:tcPr>
          <w:p w14:paraId="4792349F" w14:textId="076CD941" w:rsidR="009A1996" w:rsidRPr="00862ADE" w:rsidRDefault="00981A63" w:rsidP="007E005C">
            <w:pPr>
              <w:spacing w:line="480" w:lineRule="auto"/>
              <w:rPr>
                <w:rFonts w:ascii="Times New Roman" w:hAnsi="Times New Roman" w:cs="Times New Roman"/>
              </w:rPr>
            </w:pPr>
            <w:r w:rsidRPr="00F75EA8">
              <w:rPr>
                <w:rFonts w:ascii="Times New Roman" w:hAnsi="Times New Roman" w:cs="Times New Roman"/>
                <w:position w:val="-24"/>
              </w:rPr>
              <w:object w:dxaOrig="800" w:dyaOrig="620" w14:anchorId="1C5918C1">
                <v:shape id="_x0000_i1107" type="#_x0000_t75" style="width:40.75pt;height:31.25pt" o:ole="">
                  <v:imagedata r:id="rId257" o:title=""/>
                </v:shape>
                <o:OLEObject Type="Embed" ProgID="Equation.DSMT4" ShapeID="_x0000_i1107" DrawAspect="Content" ObjectID="_1697027592" r:id="rId258"/>
              </w:object>
            </w:r>
          </w:p>
        </w:tc>
        <w:tc>
          <w:tcPr>
            <w:tcW w:w="1440" w:type="dxa"/>
          </w:tcPr>
          <w:p w14:paraId="4EF98CCE" w14:textId="75D73E38" w:rsidR="009A1996" w:rsidRPr="00862ADE" w:rsidRDefault="00981A63" w:rsidP="007E005C">
            <w:pPr>
              <w:spacing w:line="480" w:lineRule="auto"/>
              <w:rPr>
                <w:rFonts w:ascii="Times New Roman" w:hAnsi="Times New Roman" w:cs="Times New Roman"/>
              </w:rPr>
            </w:pPr>
            <w:r w:rsidRPr="00BD7713">
              <w:rPr>
                <w:rFonts w:ascii="Times New Roman" w:hAnsi="Times New Roman" w:cs="Times New Roman"/>
                <w:position w:val="-24"/>
              </w:rPr>
              <w:object w:dxaOrig="700" w:dyaOrig="620" w14:anchorId="21175C89">
                <v:shape id="_x0000_i1108" type="#_x0000_t75" style="width:34.65pt;height:31.25pt" o:ole="">
                  <v:imagedata r:id="rId259" o:title=""/>
                </v:shape>
                <o:OLEObject Type="Embed" ProgID="Equation.DSMT4" ShapeID="_x0000_i1108" DrawAspect="Content" ObjectID="_1697027593" r:id="rId260"/>
              </w:object>
            </w:r>
          </w:p>
        </w:tc>
        <w:tc>
          <w:tcPr>
            <w:tcW w:w="1710" w:type="dxa"/>
          </w:tcPr>
          <w:p w14:paraId="569B9AE5" w14:textId="5D7ADF9B" w:rsidR="009A1996" w:rsidRPr="00862ADE" w:rsidRDefault="00981A63" w:rsidP="007E005C">
            <w:pPr>
              <w:spacing w:line="480" w:lineRule="auto"/>
              <w:rPr>
                <w:rFonts w:ascii="Times New Roman" w:hAnsi="Times New Roman" w:cs="Times New Roman"/>
              </w:rPr>
            </w:pPr>
            <w:r w:rsidRPr="00F61F94">
              <w:rPr>
                <w:rFonts w:ascii="Times New Roman" w:hAnsi="Times New Roman" w:cs="Times New Roman"/>
                <w:position w:val="-24"/>
              </w:rPr>
              <w:object w:dxaOrig="720" w:dyaOrig="620" w14:anchorId="1845C4FF">
                <v:shape id="_x0000_i1109" type="#_x0000_t75" style="width:37.35pt;height:31.25pt" o:ole="">
                  <v:imagedata r:id="rId261" o:title=""/>
                </v:shape>
                <o:OLEObject Type="Embed" ProgID="Equation.DSMT4" ShapeID="_x0000_i1109" DrawAspect="Content" ObjectID="_1697027594" r:id="rId262"/>
              </w:object>
            </w:r>
          </w:p>
        </w:tc>
        <w:tc>
          <w:tcPr>
            <w:tcW w:w="3240" w:type="dxa"/>
          </w:tcPr>
          <w:p w14:paraId="0BAB577B" w14:textId="4F984062" w:rsidR="009A1996" w:rsidRDefault="00205329" w:rsidP="007E005C">
            <w:pPr>
              <w:spacing w:line="480" w:lineRule="auto"/>
              <w:rPr>
                <w:rFonts w:ascii="Times New Roman" w:hAnsi="Times New Roman" w:cs="Times New Roman"/>
              </w:rPr>
            </w:pPr>
            <w:r>
              <w:rPr>
                <w:rFonts w:ascii="Times New Roman" w:hAnsi="Times New Roman" w:cs="Times New Roman"/>
              </w:rPr>
              <w:t>Class sections per faculty member</w:t>
            </w:r>
          </w:p>
        </w:tc>
      </w:tr>
      <w:tr w:rsidR="009A1996" w:rsidRPr="00862ADE" w14:paraId="5929D337" w14:textId="0164B431" w:rsidTr="00E77CB8">
        <w:trPr>
          <w:trHeight w:val="198"/>
        </w:trPr>
        <w:tc>
          <w:tcPr>
            <w:tcW w:w="1484" w:type="dxa"/>
          </w:tcPr>
          <w:p w14:paraId="41A756A2" w14:textId="77777777" w:rsidR="009A1996" w:rsidRPr="00862ADE" w:rsidRDefault="009A1996" w:rsidP="007E005C">
            <w:pPr>
              <w:spacing w:line="480" w:lineRule="auto"/>
              <w:rPr>
                <w:rFonts w:ascii="Times New Roman" w:hAnsi="Times New Roman" w:cs="Times New Roman"/>
                <w:b/>
                <w:bCs/>
                <w:sz w:val="24"/>
                <w:szCs w:val="24"/>
              </w:rPr>
            </w:pPr>
            <w:r>
              <w:rPr>
                <w:rFonts w:ascii="Times New Roman" w:hAnsi="Times New Roman" w:cs="Times New Roman"/>
                <w:b/>
                <w:bCs/>
                <w:sz w:val="24"/>
                <w:szCs w:val="24"/>
              </w:rPr>
              <w:t>S to T</w:t>
            </w:r>
          </w:p>
        </w:tc>
        <w:tc>
          <w:tcPr>
            <w:tcW w:w="1620" w:type="dxa"/>
          </w:tcPr>
          <w:p w14:paraId="4BB34BCF" w14:textId="4DE1217D" w:rsidR="009A1996" w:rsidRPr="00862ADE" w:rsidRDefault="00981A63" w:rsidP="007E005C">
            <w:pPr>
              <w:spacing w:line="480" w:lineRule="auto"/>
              <w:rPr>
                <w:rFonts w:ascii="Times New Roman" w:hAnsi="Times New Roman" w:cs="Times New Roman"/>
              </w:rPr>
            </w:pPr>
            <w:r w:rsidRPr="00AB05E6">
              <w:rPr>
                <w:rFonts w:ascii="Times New Roman" w:hAnsi="Times New Roman" w:cs="Times New Roman"/>
                <w:position w:val="-24"/>
              </w:rPr>
              <w:object w:dxaOrig="1160" w:dyaOrig="620" w14:anchorId="47A31A37">
                <v:shape id="_x0000_i1110" type="#_x0000_t75" style="width:58.4pt;height:31.25pt" o:ole="">
                  <v:imagedata r:id="rId263" o:title=""/>
                </v:shape>
                <o:OLEObject Type="Embed" ProgID="Equation.DSMT4" ShapeID="_x0000_i1110" DrawAspect="Content" ObjectID="_1697027595" r:id="rId264"/>
              </w:object>
            </w:r>
          </w:p>
        </w:tc>
        <w:tc>
          <w:tcPr>
            <w:tcW w:w="1440" w:type="dxa"/>
          </w:tcPr>
          <w:p w14:paraId="38701E90" w14:textId="50CE8CA1" w:rsidR="009A1996" w:rsidRPr="00862ADE" w:rsidRDefault="00981A63" w:rsidP="007E005C">
            <w:pPr>
              <w:spacing w:line="480" w:lineRule="auto"/>
              <w:rPr>
                <w:rFonts w:ascii="Times New Roman" w:hAnsi="Times New Roman" w:cs="Times New Roman"/>
              </w:rPr>
            </w:pPr>
            <w:r w:rsidRPr="008D5057">
              <w:rPr>
                <w:rFonts w:ascii="Times New Roman" w:hAnsi="Times New Roman" w:cs="Times New Roman"/>
                <w:position w:val="-24"/>
              </w:rPr>
              <w:object w:dxaOrig="1060" w:dyaOrig="620" w14:anchorId="573196EE">
                <v:shape id="_x0000_i1111" type="#_x0000_t75" style="width:54.35pt;height:31.25pt" o:ole="">
                  <v:imagedata r:id="rId265" o:title=""/>
                </v:shape>
                <o:OLEObject Type="Embed" ProgID="Equation.DSMT4" ShapeID="_x0000_i1111" DrawAspect="Content" ObjectID="_1697027596" r:id="rId266"/>
              </w:object>
            </w:r>
          </w:p>
        </w:tc>
        <w:tc>
          <w:tcPr>
            <w:tcW w:w="1440" w:type="dxa"/>
          </w:tcPr>
          <w:p w14:paraId="40515666" w14:textId="1EF5DCA0" w:rsidR="009A1996" w:rsidRPr="00862ADE" w:rsidRDefault="00981A63" w:rsidP="007E005C">
            <w:pPr>
              <w:spacing w:line="480" w:lineRule="auto"/>
              <w:rPr>
                <w:rFonts w:ascii="Times New Roman" w:hAnsi="Times New Roman" w:cs="Times New Roman"/>
              </w:rPr>
            </w:pPr>
            <w:r w:rsidRPr="00482EA2">
              <w:rPr>
                <w:rFonts w:ascii="Times New Roman" w:hAnsi="Times New Roman" w:cs="Times New Roman"/>
                <w:position w:val="-24"/>
              </w:rPr>
              <w:object w:dxaOrig="1140" w:dyaOrig="620" w14:anchorId="24781855">
                <v:shape id="_x0000_i1112" type="#_x0000_t75" style="width:57.05pt;height:31.25pt" o:ole="">
                  <v:imagedata r:id="rId267" o:title=""/>
                </v:shape>
                <o:OLEObject Type="Embed" ProgID="Equation.DSMT4" ShapeID="_x0000_i1112" DrawAspect="Content" ObjectID="_1697027597" r:id="rId268"/>
              </w:object>
            </w:r>
          </w:p>
        </w:tc>
        <w:tc>
          <w:tcPr>
            <w:tcW w:w="1710" w:type="dxa"/>
          </w:tcPr>
          <w:p w14:paraId="0B6C69F7" w14:textId="591D9B53" w:rsidR="009A1996" w:rsidRPr="00862ADE" w:rsidRDefault="00981A63" w:rsidP="007E005C">
            <w:pPr>
              <w:spacing w:line="480" w:lineRule="auto"/>
              <w:rPr>
                <w:rFonts w:ascii="Times New Roman" w:hAnsi="Times New Roman" w:cs="Times New Roman"/>
              </w:rPr>
            </w:pPr>
            <w:r w:rsidRPr="007275EB">
              <w:rPr>
                <w:rFonts w:ascii="Times New Roman" w:hAnsi="Times New Roman" w:cs="Times New Roman"/>
                <w:position w:val="-24"/>
              </w:rPr>
              <w:object w:dxaOrig="1160" w:dyaOrig="620" w14:anchorId="2E4A2FA0">
                <v:shape id="_x0000_i1113" type="#_x0000_t75" style="width:58.4pt;height:31.25pt" o:ole="">
                  <v:imagedata r:id="rId269" o:title=""/>
                </v:shape>
                <o:OLEObject Type="Embed" ProgID="Equation.DSMT4" ShapeID="_x0000_i1113" DrawAspect="Content" ObjectID="_1697027598" r:id="rId270"/>
              </w:object>
            </w:r>
          </w:p>
        </w:tc>
        <w:tc>
          <w:tcPr>
            <w:tcW w:w="3240" w:type="dxa"/>
          </w:tcPr>
          <w:p w14:paraId="0F615D12" w14:textId="3DF72100" w:rsidR="009A1996" w:rsidRDefault="00104035" w:rsidP="007E005C">
            <w:pPr>
              <w:spacing w:line="480" w:lineRule="auto"/>
              <w:rPr>
                <w:rFonts w:ascii="Times New Roman" w:hAnsi="Times New Roman" w:cs="Times New Roman"/>
              </w:rPr>
            </w:pPr>
            <w:r>
              <w:rPr>
                <w:rFonts w:ascii="Times New Roman" w:hAnsi="Times New Roman" w:cs="Times New Roman"/>
              </w:rPr>
              <w:t>Students per faculty member</w:t>
            </w:r>
          </w:p>
        </w:tc>
      </w:tr>
      <w:tr w:rsidR="009A1996" w:rsidRPr="00862ADE" w14:paraId="55A386E3" w14:textId="2DD1FADD" w:rsidTr="00E77CB8">
        <w:trPr>
          <w:trHeight w:val="198"/>
        </w:trPr>
        <w:tc>
          <w:tcPr>
            <w:tcW w:w="1484" w:type="dxa"/>
          </w:tcPr>
          <w:p w14:paraId="3498BE72" w14:textId="77777777" w:rsidR="009A1996" w:rsidRDefault="009A1996" w:rsidP="007E005C">
            <w:pPr>
              <w:spacing w:line="480" w:lineRule="auto"/>
              <w:rPr>
                <w:rFonts w:ascii="Times New Roman" w:hAnsi="Times New Roman" w:cs="Times New Roman"/>
                <w:b/>
                <w:bCs/>
                <w:sz w:val="24"/>
                <w:szCs w:val="24"/>
              </w:rPr>
            </w:pPr>
            <w:r>
              <w:rPr>
                <w:rFonts w:ascii="Times New Roman" w:hAnsi="Times New Roman" w:cs="Times New Roman"/>
                <w:b/>
                <w:bCs/>
                <w:sz w:val="24"/>
                <w:szCs w:val="24"/>
              </w:rPr>
              <w:t>F to P</w:t>
            </w:r>
          </w:p>
        </w:tc>
        <w:tc>
          <w:tcPr>
            <w:tcW w:w="1620" w:type="dxa"/>
          </w:tcPr>
          <w:p w14:paraId="62CEF09B" w14:textId="5FDC97A4" w:rsidR="009A1996" w:rsidRPr="00862ADE" w:rsidRDefault="00981A63" w:rsidP="007E005C">
            <w:pPr>
              <w:spacing w:line="480" w:lineRule="auto"/>
              <w:rPr>
                <w:rFonts w:ascii="Times New Roman" w:hAnsi="Times New Roman" w:cs="Times New Roman"/>
              </w:rPr>
            </w:pPr>
            <w:r w:rsidRPr="001614BA">
              <w:rPr>
                <w:rFonts w:ascii="Times New Roman" w:hAnsi="Times New Roman" w:cs="Times New Roman"/>
                <w:position w:val="-24"/>
              </w:rPr>
              <w:object w:dxaOrig="740" w:dyaOrig="620" w14:anchorId="6F11D02F">
                <v:shape id="_x0000_i1114" type="#_x0000_t75" style="width:36.7pt;height:31.25pt" o:ole="">
                  <v:imagedata r:id="rId271" o:title=""/>
                </v:shape>
                <o:OLEObject Type="Embed" ProgID="Equation.DSMT4" ShapeID="_x0000_i1114" DrawAspect="Content" ObjectID="_1697027599" r:id="rId272"/>
              </w:object>
            </w:r>
          </w:p>
        </w:tc>
        <w:tc>
          <w:tcPr>
            <w:tcW w:w="1440" w:type="dxa"/>
          </w:tcPr>
          <w:p w14:paraId="37F1584E" w14:textId="2CB25C46" w:rsidR="009A1996" w:rsidRPr="00862ADE" w:rsidRDefault="00981A63" w:rsidP="007E005C">
            <w:pPr>
              <w:spacing w:line="480" w:lineRule="auto"/>
              <w:rPr>
                <w:rFonts w:ascii="Times New Roman" w:hAnsi="Times New Roman" w:cs="Times New Roman"/>
              </w:rPr>
            </w:pPr>
            <w:r w:rsidRPr="0039257A">
              <w:rPr>
                <w:rFonts w:ascii="Times New Roman" w:hAnsi="Times New Roman" w:cs="Times New Roman"/>
                <w:position w:val="-24"/>
              </w:rPr>
              <w:object w:dxaOrig="720" w:dyaOrig="620" w14:anchorId="196C8AB8">
                <v:shape id="_x0000_i1115" type="#_x0000_t75" style="width:37.35pt;height:31.25pt" o:ole="">
                  <v:imagedata r:id="rId273" o:title=""/>
                </v:shape>
                <o:OLEObject Type="Embed" ProgID="Equation.DSMT4" ShapeID="_x0000_i1115" DrawAspect="Content" ObjectID="_1697027600" r:id="rId274"/>
              </w:object>
            </w:r>
          </w:p>
        </w:tc>
        <w:tc>
          <w:tcPr>
            <w:tcW w:w="1440" w:type="dxa"/>
          </w:tcPr>
          <w:p w14:paraId="40D574B0" w14:textId="518AC045" w:rsidR="009A1996" w:rsidRPr="00862ADE" w:rsidRDefault="00981A63" w:rsidP="007E005C">
            <w:pPr>
              <w:spacing w:line="480" w:lineRule="auto"/>
              <w:rPr>
                <w:rFonts w:ascii="Times New Roman" w:hAnsi="Times New Roman" w:cs="Times New Roman"/>
              </w:rPr>
            </w:pPr>
            <w:r w:rsidRPr="00782EBF">
              <w:rPr>
                <w:rFonts w:ascii="Times New Roman" w:hAnsi="Times New Roman" w:cs="Times New Roman"/>
                <w:position w:val="-24"/>
              </w:rPr>
              <w:object w:dxaOrig="620" w:dyaOrig="620" w14:anchorId="7412810B">
                <v:shape id="_x0000_i1116" type="#_x0000_t75" style="width:31.25pt;height:31.25pt" o:ole="">
                  <v:imagedata r:id="rId275" o:title=""/>
                </v:shape>
                <o:OLEObject Type="Embed" ProgID="Equation.DSMT4" ShapeID="_x0000_i1116" DrawAspect="Content" ObjectID="_1697027601" r:id="rId276"/>
              </w:object>
            </w:r>
          </w:p>
        </w:tc>
        <w:tc>
          <w:tcPr>
            <w:tcW w:w="1710" w:type="dxa"/>
          </w:tcPr>
          <w:p w14:paraId="57EA614C" w14:textId="52FF04E9" w:rsidR="009A1996" w:rsidRPr="00862ADE" w:rsidRDefault="00981A63" w:rsidP="007E005C">
            <w:pPr>
              <w:spacing w:line="480" w:lineRule="auto"/>
              <w:rPr>
                <w:rFonts w:ascii="Times New Roman" w:hAnsi="Times New Roman" w:cs="Times New Roman"/>
              </w:rPr>
            </w:pPr>
            <w:r w:rsidRPr="00146818">
              <w:rPr>
                <w:rFonts w:ascii="Times New Roman" w:hAnsi="Times New Roman" w:cs="Times New Roman"/>
                <w:position w:val="-24"/>
              </w:rPr>
              <w:object w:dxaOrig="720" w:dyaOrig="620" w14:anchorId="04ED78CA">
                <v:shape id="_x0000_i1117" type="#_x0000_t75" style="width:37.35pt;height:31.25pt" o:ole="">
                  <v:imagedata r:id="rId277" o:title=""/>
                </v:shape>
                <o:OLEObject Type="Embed" ProgID="Equation.DSMT4" ShapeID="_x0000_i1117" DrawAspect="Content" ObjectID="_1697027602" r:id="rId278"/>
              </w:object>
            </w:r>
          </w:p>
        </w:tc>
        <w:tc>
          <w:tcPr>
            <w:tcW w:w="3240" w:type="dxa"/>
          </w:tcPr>
          <w:p w14:paraId="6B91C836" w14:textId="1E16B20E" w:rsidR="009A1996" w:rsidRDefault="00104035" w:rsidP="007E005C">
            <w:pPr>
              <w:spacing w:line="480" w:lineRule="auto"/>
              <w:rPr>
                <w:rFonts w:ascii="Times New Roman" w:hAnsi="Times New Roman" w:cs="Times New Roman"/>
              </w:rPr>
            </w:pPr>
            <w:r>
              <w:rPr>
                <w:rFonts w:ascii="Times New Roman" w:hAnsi="Times New Roman" w:cs="Times New Roman"/>
              </w:rPr>
              <w:t>Full-time faculty member per part-time faculty member</w:t>
            </w:r>
          </w:p>
        </w:tc>
      </w:tr>
    </w:tbl>
    <w:p w14:paraId="095A06C2" w14:textId="4963A64E" w:rsidR="00527791" w:rsidRDefault="002367F2" w:rsidP="00F909BD">
      <w:pPr>
        <w:pStyle w:val="ListParagraph"/>
        <w:numPr>
          <w:ilvl w:val="1"/>
          <w:numId w:val="63"/>
        </w:numPr>
        <w:spacing w:line="480" w:lineRule="auto"/>
        <w:rPr>
          <w:rFonts w:ascii="Times New Roman" w:hAnsi="Times New Roman" w:cs="Times New Roman"/>
        </w:rPr>
      </w:pPr>
      <w:r>
        <w:rPr>
          <w:rFonts w:ascii="Times New Roman" w:hAnsi="Times New Roman" w:cs="Times New Roman"/>
        </w:rPr>
        <w:t xml:space="preserve">The ratio of </w:t>
      </w:r>
      <w:r w:rsidR="00315AEF">
        <w:rPr>
          <w:rFonts w:ascii="Times New Roman" w:hAnsi="Times New Roman" w:cs="Times New Roman"/>
        </w:rPr>
        <w:t>c</w:t>
      </w:r>
      <w:r>
        <w:rPr>
          <w:rFonts w:ascii="Times New Roman" w:hAnsi="Times New Roman" w:cs="Times New Roman"/>
        </w:rPr>
        <w:t xml:space="preserve">lass </w:t>
      </w:r>
      <w:r w:rsidR="00315AEF">
        <w:rPr>
          <w:rFonts w:ascii="Times New Roman" w:hAnsi="Times New Roman" w:cs="Times New Roman"/>
        </w:rPr>
        <w:t>s</w:t>
      </w:r>
      <w:r>
        <w:rPr>
          <w:rFonts w:ascii="Times New Roman" w:hAnsi="Times New Roman" w:cs="Times New Roman"/>
        </w:rPr>
        <w:t xml:space="preserve">ections to faculty members is a constant ratio of </w:t>
      </w:r>
      <w:r w:rsidR="00FE14AC">
        <w:rPr>
          <w:rFonts w:ascii="Times New Roman" w:hAnsi="Times New Roman" w:cs="Times New Roman"/>
        </w:rPr>
        <w:t>four</w:t>
      </w:r>
      <w:r w:rsidR="00E1053D">
        <w:rPr>
          <w:rFonts w:ascii="Times New Roman" w:hAnsi="Times New Roman" w:cs="Times New Roman"/>
        </w:rPr>
        <w:t>.</w:t>
      </w:r>
      <w:r>
        <w:rPr>
          <w:rFonts w:ascii="Times New Roman" w:hAnsi="Times New Roman" w:cs="Times New Roman"/>
        </w:rPr>
        <w:t xml:space="preserve"> </w:t>
      </w:r>
      <w:r w:rsidR="00E1053D">
        <w:rPr>
          <w:rFonts w:ascii="Times New Roman" w:hAnsi="Times New Roman" w:cs="Times New Roman"/>
        </w:rPr>
        <w:t>T</w:t>
      </w:r>
      <w:r>
        <w:rPr>
          <w:rFonts w:ascii="Times New Roman" w:hAnsi="Times New Roman" w:cs="Times New Roman"/>
        </w:rPr>
        <w:t>he ratio of</w:t>
      </w:r>
      <w:r w:rsidR="00303BC2">
        <w:rPr>
          <w:rFonts w:ascii="Times New Roman" w:hAnsi="Times New Roman" w:cs="Times New Roman"/>
        </w:rPr>
        <w:t xml:space="preserve"> full-time faculty to part-time faculty is a constant ratio </w:t>
      </w:r>
      <w:proofErr w:type="gramStart"/>
      <w:r w:rsidR="00303BC2">
        <w:rPr>
          <w:rFonts w:ascii="Times New Roman" w:hAnsi="Times New Roman" w:cs="Times New Roman"/>
        </w:rPr>
        <w:t xml:space="preserve">of </w:t>
      </w:r>
      <w:proofErr w:type="gramEnd"/>
      <w:r w:rsidR="00D61A2D">
        <w:rPr>
          <w:rFonts w:ascii="Times New Roman" w:hAnsi="Times New Roman" w:cs="Times New Roman"/>
          <w:position w:val="-24"/>
        </w:rPr>
        <w:pict w14:anchorId="253F7F2D">
          <v:shape id="_x0000_i1118" type="#_x0000_t75" style="width:13.6pt;height:31.25pt">
            <v:imagedata r:id="rId279" o:title=""/>
          </v:shape>
        </w:pict>
      </w:r>
      <w:r w:rsidR="00F3181F">
        <w:rPr>
          <w:rFonts w:ascii="Times New Roman" w:hAnsi="Times New Roman" w:cs="Times New Roman"/>
        </w:rPr>
        <w:t>.</w:t>
      </w:r>
    </w:p>
    <w:p w14:paraId="0D1DC59E" w14:textId="429B4A3F" w:rsidR="00F80DD4" w:rsidRPr="00F80DD4" w:rsidRDefault="005325CA" w:rsidP="00F909BD">
      <w:pPr>
        <w:pStyle w:val="ListParagraph"/>
        <w:numPr>
          <w:ilvl w:val="1"/>
          <w:numId w:val="63"/>
        </w:numPr>
        <w:spacing w:line="480" w:lineRule="auto"/>
        <w:rPr>
          <w:rFonts w:ascii="Times New Roman" w:hAnsi="Times New Roman" w:cs="Times New Roman"/>
        </w:rPr>
      </w:pPr>
      <w:r>
        <w:rPr>
          <w:rFonts w:ascii="Times New Roman" w:hAnsi="Times New Roman" w:cs="Times New Roman"/>
        </w:rPr>
        <w:t xml:space="preserve">It appears that the faculty positions were allocated based on the </w:t>
      </w:r>
      <w:r w:rsidR="00E17412">
        <w:rPr>
          <w:rFonts w:ascii="Times New Roman" w:hAnsi="Times New Roman" w:cs="Times New Roman"/>
        </w:rPr>
        <w:t xml:space="preserve">number of class sections because there is a constant ratio of </w:t>
      </w:r>
      <w:r w:rsidR="00A877F3">
        <w:rPr>
          <w:rFonts w:ascii="Times New Roman" w:hAnsi="Times New Roman" w:cs="Times New Roman"/>
        </w:rPr>
        <w:t>f</w:t>
      </w:r>
      <w:r w:rsidR="00FE14AC">
        <w:rPr>
          <w:rFonts w:ascii="Times New Roman" w:hAnsi="Times New Roman" w:cs="Times New Roman"/>
        </w:rPr>
        <w:t>our</w:t>
      </w:r>
      <w:r w:rsidR="00E17412">
        <w:rPr>
          <w:rFonts w:ascii="Times New Roman" w:hAnsi="Times New Roman" w:cs="Times New Roman"/>
        </w:rPr>
        <w:t xml:space="preserve"> class sections per faculty member. </w:t>
      </w:r>
      <w:r w:rsidR="00063DFE" w:rsidRPr="00063DFE">
        <w:rPr>
          <w:rFonts w:ascii="Times New Roman" w:hAnsi="Times New Roman" w:cs="Times New Roman"/>
          <w:color w:val="FF0000"/>
        </w:rPr>
        <w:t>&lt;END&gt;</w:t>
      </w:r>
      <w:r w:rsidR="00E17412" w:rsidRPr="00063DFE">
        <w:rPr>
          <w:rFonts w:ascii="Times New Roman" w:hAnsi="Times New Roman" w:cs="Times New Roman"/>
          <w:color w:val="FF0000"/>
        </w:rPr>
        <w:t xml:space="preserve"> </w:t>
      </w:r>
    </w:p>
    <w:p w14:paraId="1E630428" w14:textId="098F4078" w:rsidR="00981A63" w:rsidRDefault="00FE14AC" w:rsidP="00981A63">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981A63">
        <w:rPr>
          <w:rFonts w:ascii="Times New Roman" w:hAnsi="Times New Roman" w:cs="Times New Roman"/>
          <w:b/>
          <w:bCs/>
          <w:sz w:val="24"/>
          <w:szCs w:val="24"/>
        </w:rPr>
        <w:t>Your Turn</w:t>
      </w:r>
      <w:r>
        <w:rPr>
          <w:rFonts w:ascii="Times New Roman" w:hAnsi="Times New Roman" w:cs="Times New Roman"/>
          <w:b/>
          <w:bCs/>
          <w:sz w:val="24"/>
          <w:szCs w:val="24"/>
        </w:rPr>
        <w:t>]</w:t>
      </w:r>
      <w:r w:rsidR="00981A63">
        <w:rPr>
          <w:rFonts w:ascii="Times New Roman" w:hAnsi="Times New Roman" w:cs="Times New Roman"/>
          <w:b/>
          <w:bCs/>
          <w:sz w:val="24"/>
          <w:szCs w:val="24"/>
        </w:rPr>
        <w:t xml:space="preserve"> 26</w:t>
      </w:r>
    </w:p>
    <w:p w14:paraId="4756F03F" w14:textId="4D3EF438" w:rsidR="00E92388" w:rsidRDefault="00A877F3" w:rsidP="00E92388">
      <w:pPr>
        <w:spacing w:line="480" w:lineRule="auto"/>
        <w:rPr>
          <w:rFonts w:ascii="Times New Roman" w:hAnsi="Times New Roman" w:cs="Times New Roman"/>
        </w:rPr>
      </w:pPr>
      <w:r>
        <w:t>4</w:t>
      </w:r>
      <w:commentRangeStart w:id="192"/>
      <w:r w:rsidR="00E92388">
        <w:rPr>
          <w:rFonts w:ascii="Times New Roman" w:hAnsi="Times New Roman" w:cs="Times New Roman"/>
        </w:rPr>
        <w:t xml:space="preserve">The </w:t>
      </w:r>
      <w:commentRangeEnd w:id="192"/>
      <w:r w:rsidR="00981A63">
        <w:rPr>
          <w:rStyle w:val="CommentReference"/>
        </w:rPr>
        <w:commentReference w:id="192"/>
      </w:r>
      <w:r w:rsidR="00E92388">
        <w:rPr>
          <w:rFonts w:ascii="Times New Roman" w:hAnsi="Times New Roman" w:cs="Times New Roman"/>
        </w:rPr>
        <w:t>SAT is to be administered at a high school.</w:t>
      </w:r>
      <w:r w:rsidR="002E5BA2">
        <w:rPr>
          <w:rFonts w:ascii="Times New Roman" w:hAnsi="Times New Roman" w:cs="Times New Roman"/>
        </w:rPr>
        <w:t xml:space="preserve"> </w:t>
      </w:r>
      <w:r w:rsidR="00E92388">
        <w:rPr>
          <w:rFonts w:ascii="Times New Roman" w:hAnsi="Times New Roman" w:cs="Times New Roman"/>
        </w:rPr>
        <w:t>In preparation, pencils have been distributed to each of the classrooms based on the room capacity.</w:t>
      </w:r>
      <w:r w:rsidR="002E5BA2">
        <w:rPr>
          <w:rFonts w:ascii="Times New Roman" w:hAnsi="Times New Roman" w:cs="Times New Roman"/>
        </w:rPr>
        <w:t xml:space="preserve"> </w:t>
      </w:r>
      <w:r w:rsidR="00E92388">
        <w:rPr>
          <w:rFonts w:ascii="Times New Roman" w:hAnsi="Times New Roman" w:cs="Times New Roman"/>
        </w:rPr>
        <w:t xml:space="preserve">Use the information in </w:t>
      </w:r>
      <w:r w:rsidR="0068394F">
        <w:rPr>
          <w:rFonts w:ascii="Times New Roman" w:hAnsi="Times New Roman" w:cs="Times New Roman"/>
        </w:rPr>
        <w:t>Figure 11.</w:t>
      </w:r>
      <w:r w:rsidR="008450E7">
        <w:rPr>
          <w:rFonts w:ascii="Times New Roman" w:hAnsi="Times New Roman" w:cs="Times New Roman"/>
        </w:rPr>
        <w:t>6</w:t>
      </w:r>
      <w:r w:rsidR="00E92388">
        <w:rPr>
          <w:rFonts w:ascii="Times New Roman" w:hAnsi="Times New Roman" w:cs="Times New Roman"/>
        </w:rPr>
        <w:t xml:space="preserve"> to answer each question. </w:t>
      </w:r>
    </w:p>
    <w:p w14:paraId="7B5A99FB" w14:textId="7D211672" w:rsidR="00073AF1" w:rsidRDefault="0068394F" w:rsidP="00E92388">
      <w:pPr>
        <w:spacing w:line="480" w:lineRule="auto"/>
        <w:rPr>
          <w:rFonts w:ascii="Times New Roman" w:hAnsi="Times New Roman" w:cs="Times New Roman"/>
        </w:rPr>
      </w:pPr>
      <w:r>
        <w:rPr>
          <w:rFonts w:ascii="Times New Roman" w:hAnsi="Times New Roman" w:cs="Times New Roman"/>
          <w:b/>
          <w:bCs/>
          <w:sz w:val="24"/>
          <w:szCs w:val="24"/>
        </w:rPr>
        <w:t>Figure 11.</w:t>
      </w:r>
      <w:r w:rsidR="00FE14AC">
        <w:rPr>
          <w:rFonts w:ascii="Times New Roman" w:hAnsi="Times New Roman" w:cs="Times New Roman"/>
          <w:b/>
          <w:bCs/>
          <w:sz w:val="24"/>
          <w:szCs w:val="24"/>
        </w:rPr>
        <w:t>8</w:t>
      </w:r>
      <w:r w:rsidR="008450E7">
        <w:rPr>
          <w:rFonts w:ascii="Times New Roman" w:hAnsi="Times New Roman" w:cs="Times New Roman"/>
          <w:b/>
          <w:bCs/>
          <w:sz w:val="24"/>
          <w:szCs w:val="24"/>
        </w:rPr>
        <w:t>6</w:t>
      </w:r>
      <w:r w:rsidR="002E5BA2">
        <w:rPr>
          <w:rFonts w:ascii="Times New Roman" w:hAnsi="Times New Roman" w:cs="Times New Roman"/>
          <w:b/>
          <w:bCs/>
          <w:sz w:val="24"/>
          <w:szCs w:val="24"/>
        </w:rPr>
        <w:t xml:space="preserve"> </w:t>
      </w:r>
      <w:r w:rsidR="00073AF1">
        <w:rPr>
          <w:rFonts w:ascii="Times New Roman" w:hAnsi="Times New Roman" w:cs="Times New Roman"/>
          <w:b/>
          <w:bCs/>
          <w:sz w:val="24"/>
          <w:szCs w:val="24"/>
        </w:rPr>
        <w:t>Room Capacities and Pencil Distribution</w:t>
      </w:r>
    </w:p>
    <w:tbl>
      <w:tblPr>
        <w:tblStyle w:val="TableGrid"/>
        <w:tblW w:w="7192" w:type="dxa"/>
        <w:tblLook w:val="04A0" w:firstRow="1" w:lastRow="0" w:firstColumn="1" w:lastColumn="0" w:noHBand="0" w:noVBand="1"/>
      </w:tblPr>
      <w:tblGrid>
        <w:gridCol w:w="5032"/>
        <w:gridCol w:w="520"/>
        <w:gridCol w:w="650"/>
        <w:gridCol w:w="450"/>
        <w:gridCol w:w="540"/>
      </w:tblGrid>
      <w:tr w:rsidR="00E92388" w14:paraId="733FF281" w14:textId="77777777" w:rsidTr="009F477A">
        <w:trPr>
          <w:trHeight w:val="665"/>
        </w:trPr>
        <w:tc>
          <w:tcPr>
            <w:tcW w:w="5032" w:type="dxa"/>
          </w:tcPr>
          <w:p w14:paraId="6D4B7F72" w14:textId="77777777" w:rsidR="00E92388" w:rsidRPr="001142F8" w:rsidRDefault="00E92388" w:rsidP="007E005C">
            <w:pPr>
              <w:spacing w:line="480" w:lineRule="auto"/>
              <w:rPr>
                <w:rFonts w:ascii="Times New Roman" w:hAnsi="Times New Roman" w:cs="Times New Roman"/>
                <w:b/>
                <w:bCs/>
                <w:sz w:val="24"/>
                <w:szCs w:val="24"/>
              </w:rPr>
            </w:pPr>
            <w:r w:rsidRPr="001142F8">
              <w:rPr>
                <w:rFonts w:ascii="Times New Roman" w:hAnsi="Times New Roman" w:cs="Times New Roman"/>
                <w:b/>
                <w:bCs/>
                <w:sz w:val="24"/>
                <w:szCs w:val="24"/>
              </w:rPr>
              <w:t>Room Number</w:t>
            </w:r>
          </w:p>
        </w:tc>
        <w:tc>
          <w:tcPr>
            <w:tcW w:w="520" w:type="dxa"/>
          </w:tcPr>
          <w:p w14:paraId="04651B19" w14:textId="77777777" w:rsidR="00E92388" w:rsidRPr="001142F8" w:rsidRDefault="00E92388" w:rsidP="007E005C">
            <w:pPr>
              <w:spacing w:line="480" w:lineRule="auto"/>
              <w:rPr>
                <w:rFonts w:ascii="Times New Roman" w:hAnsi="Times New Roman" w:cs="Times New Roman"/>
                <w:b/>
                <w:bCs/>
                <w:sz w:val="24"/>
                <w:szCs w:val="24"/>
              </w:rPr>
            </w:pPr>
            <w:r w:rsidRPr="001142F8">
              <w:rPr>
                <w:rFonts w:ascii="Times New Roman" w:hAnsi="Times New Roman" w:cs="Times New Roman"/>
                <w:b/>
                <w:bCs/>
                <w:sz w:val="24"/>
                <w:szCs w:val="24"/>
              </w:rPr>
              <w:t>B</w:t>
            </w:r>
          </w:p>
        </w:tc>
        <w:tc>
          <w:tcPr>
            <w:tcW w:w="650" w:type="dxa"/>
          </w:tcPr>
          <w:p w14:paraId="35CD4A1A" w14:textId="77777777" w:rsidR="00E92388" w:rsidRPr="001142F8" w:rsidRDefault="00E92388" w:rsidP="007E005C">
            <w:pPr>
              <w:spacing w:line="480" w:lineRule="auto"/>
              <w:rPr>
                <w:rFonts w:ascii="Times New Roman" w:hAnsi="Times New Roman" w:cs="Times New Roman"/>
                <w:b/>
                <w:bCs/>
                <w:sz w:val="24"/>
                <w:szCs w:val="24"/>
              </w:rPr>
            </w:pPr>
            <w:r w:rsidRPr="001142F8">
              <w:rPr>
                <w:rFonts w:ascii="Times New Roman" w:hAnsi="Times New Roman" w:cs="Times New Roman"/>
                <w:b/>
                <w:bCs/>
                <w:sz w:val="24"/>
                <w:szCs w:val="24"/>
              </w:rPr>
              <w:t>C</w:t>
            </w:r>
          </w:p>
        </w:tc>
        <w:tc>
          <w:tcPr>
            <w:tcW w:w="450" w:type="dxa"/>
          </w:tcPr>
          <w:p w14:paraId="1FA08DE1" w14:textId="77777777" w:rsidR="00E92388" w:rsidRPr="001142F8" w:rsidRDefault="00E92388" w:rsidP="007E005C">
            <w:pPr>
              <w:spacing w:line="480" w:lineRule="auto"/>
              <w:rPr>
                <w:rFonts w:ascii="Times New Roman" w:hAnsi="Times New Roman" w:cs="Times New Roman"/>
                <w:b/>
                <w:bCs/>
                <w:sz w:val="24"/>
                <w:szCs w:val="24"/>
              </w:rPr>
            </w:pPr>
            <w:r w:rsidRPr="001142F8">
              <w:rPr>
                <w:rFonts w:ascii="Times New Roman" w:hAnsi="Times New Roman" w:cs="Times New Roman"/>
                <w:b/>
                <w:bCs/>
                <w:sz w:val="24"/>
                <w:szCs w:val="24"/>
              </w:rPr>
              <w:t>D</w:t>
            </w:r>
          </w:p>
        </w:tc>
        <w:tc>
          <w:tcPr>
            <w:tcW w:w="540" w:type="dxa"/>
          </w:tcPr>
          <w:p w14:paraId="6D6FC0AF" w14:textId="77777777" w:rsidR="00E92388" w:rsidRPr="001142F8" w:rsidRDefault="00E92388" w:rsidP="007E005C">
            <w:pPr>
              <w:spacing w:line="480" w:lineRule="auto"/>
              <w:rPr>
                <w:rFonts w:ascii="Times New Roman" w:hAnsi="Times New Roman" w:cs="Times New Roman"/>
                <w:b/>
                <w:bCs/>
                <w:sz w:val="24"/>
                <w:szCs w:val="24"/>
              </w:rPr>
            </w:pPr>
            <w:r w:rsidRPr="001142F8">
              <w:rPr>
                <w:rFonts w:ascii="Times New Roman" w:hAnsi="Times New Roman" w:cs="Times New Roman"/>
                <w:b/>
                <w:bCs/>
                <w:sz w:val="24"/>
                <w:szCs w:val="24"/>
              </w:rPr>
              <w:t>E</w:t>
            </w:r>
          </w:p>
        </w:tc>
      </w:tr>
      <w:tr w:rsidR="00E92388" w14:paraId="3843FB15" w14:textId="77777777" w:rsidTr="009F477A">
        <w:trPr>
          <w:trHeight w:val="327"/>
        </w:trPr>
        <w:tc>
          <w:tcPr>
            <w:tcW w:w="5032" w:type="dxa"/>
          </w:tcPr>
          <w:p w14:paraId="774745A8" w14:textId="77777777" w:rsidR="00E92388" w:rsidRPr="001142F8" w:rsidRDefault="00E92388" w:rsidP="007E005C">
            <w:pPr>
              <w:spacing w:line="480" w:lineRule="auto"/>
              <w:rPr>
                <w:rFonts w:ascii="Times New Roman" w:hAnsi="Times New Roman" w:cs="Times New Roman"/>
                <w:b/>
                <w:bCs/>
                <w:sz w:val="24"/>
                <w:szCs w:val="24"/>
              </w:rPr>
            </w:pPr>
            <w:r w:rsidRPr="001142F8">
              <w:rPr>
                <w:rFonts w:ascii="Times New Roman" w:hAnsi="Times New Roman" w:cs="Times New Roman"/>
                <w:b/>
                <w:bCs/>
                <w:sz w:val="24"/>
                <w:szCs w:val="24"/>
              </w:rPr>
              <w:t>Room capacity (number of student desks)</w:t>
            </w:r>
          </w:p>
        </w:tc>
        <w:tc>
          <w:tcPr>
            <w:tcW w:w="520" w:type="dxa"/>
          </w:tcPr>
          <w:p w14:paraId="0448358C" w14:textId="77777777" w:rsidR="00E92388" w:rsidRDefault="00E92388" w:rsidP="007E005C">
            <w:pPr>
              <w:spacing w:line="480" w:lineRule="auto"/>
              <w:rPr>
                <w:rFonts w:ascii="Times New Roman" w:hAnsi="Times New Roman" w:cs="Times New Roman"/>
              </w:rPr>
            </w:pPr>
            <w:r>
              <w:rPr>
                <w:rFonts w:ascii="Times New Roman" w:hAnsi="Times New Roman" w:cs="Times New Roman"/>
              </w:rPr>
              <w:t>24</w:t>
            </w:r>
          </w:p>
        </w:tc>
        <w:tc>
          <w:tcPr>
            <w:tcW w:w="650" w:type="dxa"/>
          </w:tcPr>
          <w:p w14:paraId="613AE48B" w14:textId="77777777" w:rsidR="00E92388" w:rsidRDefault="00E92388" w:rsidP="007E005C">
            <w:pPr>
              <w:spacing w:line="480" w:lineRule="auto"/>
              <w:rPr>
                <w:rFonts w:ascii="Times New Roman" w:hAnsi="Times New Roman" w:cs="Times New Roman"/>
              </w:rPr>
            </w:pPr>
            <w:r>
              <w:rPr>
                <w:rFonts w:ascii="Times New Roman" w:hAnsi="Times New Roman" w:cs="Times New Roman"/>
              </w:rPr>
              <w:t>18</w:t>
            </w:r>
          </w:p>
        </w:tc>
        <w:tc>
          <w:tcPr>
            <w:tcW w:w="450" w:type="dxa"/>
          </w:tcPr>
          <w:p w14:paraId="2B5E9A8A" w14:textId="77777777" w:rsidR="00E92388" w:rsidRDefault="00E92388" w:rsidP="007E005C">
            <w:pPr>
              <w:spacing w:line="480" w:lineRule="auto"/>
              <w:rPr>
                <w:rFonts w:ascii="Times New Roman" w:hAnsi="Times New Roman" w:cs="Times New Roman"/>
              </w:rPr>
            </w:pPr>
            <w:r>
              <w:rPr>
                <w:rFonts w:ascii="Times New Roman" w:hAnsi="Times New Roman" w:cs="Times New Roman"/>
              </w:rPr>
              <w:t>32</w:t>
            </w:r>
          </w:p>
        </w:tc>
        <w:tc>
          <w:tcPr>
            <w:tcW w:w="540" w:type="dxa"/>
          </w:tcPr>
          <w:p w14:paraId="675B6524" w14:textId="77777777" w:rsidR="00E92388" w:rsidRDefault="00E92388" w:rsidP="007E005C">
            <w:pPr>
              <w:spacing w:line="480" w:lineRule="auto"/>
              <w:rPr>
                <w:rFonts w:ascii="Times New Roman" w:hAnsi="Times New Roman" w:cs="Times New Roman"/>
              </w:rPr>
            </w:pPr>
            <w:r>
              <w:rPr>
                <w:rFonts w:ascii="Times New Roman" w:hAnsi="Times New Roman" w:cs="Times New Roman"/>
              </w:rPr>
              <w:t>22</w:t>
            </w:r>
          </w:p>
        </w:tc>
      </w:tr>
      <w:tr w:rsidR="00E92388" w14:paraId="57D5A719" w14:textId="77777777" w:rsidTr="009F477A">
        <w:trPr>
          <w:trHeight w:val="327"/>
        </w:trPr>
        <w:tc>
          <w:tcPr>
            <w:tcW w:w="5032" w:type="dxa"/>
          </w:tcPr>
          <w:p w14:paraId="230428C7" w14:textId="77777777" w:rsidR="00E92388" w:rsidRPr="001142F8" w:rsidRDefault="00E92388" w:rsidP="007E005C">
            <w:pPr>
              <w:spacing w:line="480" w:lineRule="auto"/>
              <w:rPr>
                <w:rFonts w:ascii="Times New Roman" w:hAnsi="Times New Roman" w:cs="Times New Roman"/>
                <w:b/>
                <w:bCs/>
                <w:sz w:val="24"/>
                <w:szCs w:val="24"/>
              </w:rPr>
            </w:pPr>
            <w:r w:rsidRPr="001142F8">
              <w:rPr>
                <w:rFonts w:ascii="Times New Roman" w:hAnsi="Times New Roman" w:cs="Times New Roman"/>
                <w:b/>
                <w:bCs/>
                <w:sz w:val="24"/>
                <w:szCs w:val="24"/>
              </w:rPr>
              <w:t>Number of pencils</w:t>
            </w:r>
          </w:p>
        </w:tc>
        <w:tc>
          <w:tcPr>
            <w:tcW w:w="520" w:type="dxa"/>
          </w:tcPr>
          <w:p w14:paraId="719D0D17" w14:textId="77777777" w:rsidR="00E92388" w:rsidRDefault="00E92388" w:rsidP="007E005C">
            <w:pPr>
              <w:spacing w:line="480" w:lineRule="auto"/>
              <w:rPr>
                <w:rFonts w:ascii="Times New Roman" w:hAnsi="Times New Roman" w:cs="Times New Roman"/>
              </w:rPr>
            </w:pPr>
            <w:r>
              <w:rPr>
                <w:rFonts w:ascii="Times New Roman" w:hAnsi="Times New Roman" w:cs="Times New Roman"/>
              </w:rPr>
              <w:t>36</w:t>
            </w:r>
          </w:p>
        </w:tc>
        <w:tc>
          <w:tcPr>
            <w:tcW w:w="650" w:type="dxa"/>
          </w:tcPr>
          <w:p w14:paraId="310C3167" w14:textId="77777777" w:rsidR="00E92388" w:rsidRDefault="00E92388" w:rsidP="007E005C">
            <w:pPr>
              <w:spacing w:line="480" w:lineRule="auto"/>
              <w:rPr>
                <w:rFonts w:ascii="Times New Roman" w:hAnsi="Times New Roman" w:cs="Times New Roman"/>
              </w:rPr>
            </w:pPr>
            <w:r>
              <w:rPr>
                <w:rFonts w:ascii="Times New Roman" w:hAnsi="Times New Roman" w:cs="Times New Roman"/>
              </w:rPr>
              <w:t>27</w:t>
            </w:r>
          </w:p>
        </w:tc>
        <w:tc>
          <w:tcPr>
            <w:tcW w:w="450" w:type="dxa"/>
          </w:tcPr>
          <w:p w14:paraId="3BD0149C" w14:textId="77777777" w:rsidR="00E92388" w:rsidRDefault="00E92388" w:rsidP="007E005C">
            <w:pPr>
              <w:spacing w:line="480" w:lineRule="auto"/>
              <w:rPr>
                <w:rFonts w:ascii="Times New Roman" w:hAnsi="Times New Roman" w:cs="Times New Roman"/>
              </w:rPr>
            </w:pPr>
            <w:r>
              <w:rPr>
                <w:rFonts w:ascii="Times New Roman" w:hAnsi="Times New Roman" w:cs="Times New Roman"/>
              </w:rPr>
              <w:t>48</w:t>
            </w:r>
          </w:p>
        </w:tc>
        <w:tc>
          <w:tcPr>
            <w:tcW w:w="540" w:type="dxa"/>
          </w:tcPr>
          <w:p w14:paraId="38B3767F" w14:textId="77777777" w:rsidR="00E92388" w:rsidRDefault="00E92388" w:rsidP="007E005C">
            <w:pPr>
              <w:spacing w:line="480" w:lineRule="auto"/>
              <w:rPr>
                <w:rFonts w:ascii="Times New Roman" w:hAnsi="Times New Roman" w:cs="Times New Roman"/>
              </w:rPr>
            </w:pPr>
            <w:r>
              <w:rPr>
                <w:rFonts w:ascii="Times New Roman" w:hAnsi="Times New Roman" w:cs="Times New Roman"/>
              </w:rPr>
              <w:t>33</w:t>
            </w:r>
          </w:p>
        </w:tc>
      </w:tr>
    </w:tbl>
    <w:p w14:paraId="3A78566E" w14:textId="77777777" w:rsidR="00E92388" w:rsidRDefault="00E92388" w:rsidP="00E92388">
      <w:pPr>
        <w:spacing w:line="480" w:lineRule="auto"/>
        <w:rPr>
          <w:rFonts w:ascii="Times New Roman" w:hAnsi="Times New Roman" w:cs="Times New Roman"/>
        </w:rPr>
      </w:pPr>
    </w:p>
    <w:p w14:paraId="35988677" w14:textId="45211445" w:rsidR="00E92388" w:rsidRPr="00FE14AC" w:rsidRDefault="00981A63" w:rsidP="00FE14AC">
      <w:pPr>
        <w:spacing w:line="480" w:lineRule="auto"/>
        <w:ind w:left="360"/>
        <w:rPr>
          <w:rFonts w:ascii="Times New Roman" w:hAnsi="Times New Roman" w:cs="Times New Roman"/>
        </w:rPr>
      </w:pPr>
      <w:r w:rsidRPr="00FE14AC">
        <w:rPr>
          <w:rFonts w:ascii="Times New Roman" w:hAnsi="Times New Roman" w:cs="Times New Roman"/>
        </w:rPr>
        <w:t>a.</w:t>
      </w:r>
      <w:r w:rsidR="00FE14AC">
        <w:rPr>
          <w:rFonts w:ascii="Times New Roman" w:hAnsi="Times New Roman" w:cs="Times New Roman"/>
        </w:rPr>
        <w:t xml:space="preserve"> </w:t>
      </w:r>
      <w:r w:rsidR="00E92388" w:rsidRPr="00FE14AC">
        <w:rPr>
          <w:rFonts w:ascii="Times New Roman" w:hAnsi="Times New Roman" w:cs="Times New Roman"/>
        </w:rPr>
        <w:t>Find the part to part ratio of desks to pencils for each room.</w:t>
      </w:r>
      <w:r w:rsidR="002E5BA2" w:rsidRPr="00FE14AC">
        <w:rPr>
          <w:rFonts w:ascii="Times New Roman" w:hAnsi="Times New Roman" w:cs="Times New Roman"/>
        </w:rPr>
        <w:t xml:space="preserve"> </w:t>
      </w:r>
      <w:r w:rsidR="00E92388" w:rsidRPr="00FE14AC">
        <w:rPr>
          <w:rFonts w:ascii="Times New Roman" w:hAnsi="Times New Roman" w:cs="Times New Roman"/>
        </w:rPr>
        <w:t xml:space="preserve">Represent it as both a reduced fraction and a decimal </w:t>
      </w:r>
      <w:r w:rsidR="009627D5" w:rsidRPr="00FE14AC">
        <w:rPr>
          <w:rFonts w:ascii="Times New Roman" w:hAnsi="Times New Roman" w:cs="Times New Roman"/>
        </w:rPr>
        <w:t>rounded</w:t>
      </w:r>
      <w:r w:rsidR="00E92388" w:rsidRPr="00FE14AC">
        <w:rPr>
          <w:rFonts w:ascii="Times New Roman" w:hAnsi="Times New Roman" w:cs="Times New Roman"/>
        </w:rPr>
        <w:t xml:space="preserve"> to the nearest hundredth as needed. </w:t>
      </w:r>
    </w:p>
    <w:p w14:paraId="2450ECB8" w14:textId="3B2D1C19" w:rsidR="00FE14AC" w:rsidRPr="00FE14AC" w:rsidRDefault="00FE14AC" w:rsidP="00FE14AC">
      <w:pPr>
        <w:spacing w:line="480" w:lineRule="auto"/>
        <w:ind w:left="360"/>
        <w:rPr>
          <w:rFonts w:ascii="Times New Roman" w:hAnsi="Times New Roman" w:cs="Times New Roman"/>
        </w:rPr>
      </w:pPr>
      <w:r w:rsidRPr="00FE14AC">
        <w:rPr>
          <w:rFonts w:ascii="Times New Roman" w:hAnsi="Times New Roman" w:cs="Times New Roman"/>
        </w:rPr>
        <w:t>Answer: B 2/3; 0.67, C 2/3; 0.67, D 2/3; 0.67, and E 2/3; 0.67.</w:t>
      </w:r>
    </w:p>
    <w:p w14:paraId="376B482A" w14:textId="273970B3" w:rsidR="00E92388" w:rsidRPr="00FE14AC" w:rsidRDefault="00981A63" w:rsidP="00FE14AC">
      <w:pPr>
        <w:spacing w:line="480" w:lineRule="auto"/>
        <w:ind w:left="360"/>
        <w:rPr>
          <w:rFonts w:ascii="Times New Roman" w:hAnsi="Times New Roman" w:cs="Times New Roman"/>
        </w:rPr>
      </w:pPr>
      <w:proofErr w:type="spellStart"/>
      <w:proofErr w:type="gramStart"/>
      <w:r w:rsidRPr="00FE14AC">
        <w:rPr>
          <w:rFonts w:ascii="Times New Roman" w:hAnsi="Times New Roman" w:cs="Times New Roman"/>
        </w:rPr>
        <w:lastRenderedPageBreak/>
        <w:t>b.</w:t>
      </w:r>
      <w:r w:rsidR="00E92388" w:rsidRPr="00FE14AC">
        <w:rPr>
          <w:rFonts w:ascii="Times New Roman" w:hAnsi="Times New Roman" w:cs="Times New Roman"/>
        </w:rPr>
        <w:t>Find</w:t>
      </w:r>
      <w:proofErr w:type="spellEnd"/>
      <w:proofErr w:type="gramEnd"/>
      <w:r w:rsidR="00E92388" w:rsidRPr="00FE14AC">
        <w:rPr>
          <w:rFonts w:ascii="Times New Roman" w:hAnsi="Times New Roman" w:cs="Times New Roman"/>
        </w:rPr>
        <w:t xml:space="preserve"> the part to part ratio of pencils to desks for each room.</w:t>
      </w:r>
      <w:r w:rsidR="002E5BA2" w:rsidRPr="00FE14AC">
        <w:rPr>
          <w:rFonts w:ascii="Times New Roman" w:hAnsi="Times New Roman" w:cs="Times New Roman"/>
        </w:rPr>
        <w:t xml:space="preserve"> </w:t>
      </w:r>
      <w:r w:rsidR="00E92388" w:rsidRPr="00FE14AC">
        <w:rPr>
          <w:rFonts w:ascii="Times New Roman" w:hAnsi="Times New Roman" w:cs="Times New Roman"/>
        </w:rPr>
        <w:t>Represent it as both a reduce</w:t>
      </w:r>
      <w:r w:rsidR="002577AE" w:rsidRPr="00FE14AC">
        <w:rPr>
          <w:rFonts w:ascii="Times New Roman" w:hAnsi="Times New Roman" w:cs="Times New Roman"/>
        </w:rPr>
        <w:t>d</w:t>
      </w:r>
      <w:r w:rsidR="00E92388" w:rsidRPr="00FE14AC">
        <w:rPr>
          <w:rFonts w:ascii="Times New Roman" w:hAnsi="Times New Roman" w:cs="Times New Roman"/>
        </w:rPr>
        <w:t xml:space="preserve"> fraction and a decimal </w:t>
      </w:r>
      <w:r w:rsidR="009627D5" w:rsidRPr="00FE14AC">
        <w:rPr>
          <w:rFonts w:ascii="Times New Roman" w:hAnsi="Times New Roman" w:cs="Times New Roman"/>
        </w:rPr>
        <w:t>rounded</w:t>
      </w:r>
      <w:r w:rsidR="00E92388" w:rsidRPr="00FE14AC">
        <w:rPr>
          <w:rFonts w:ascii="Times New Roman" w:hAnsi="Times New Roman" w:cs="Times New Roman"/>
        </w:rPr>
        <w:t xml:space="preserve"> to the nearest hundredth as needed.</w:t>
      </w:r>
      <w:r w:rsidR="002E5BA2" w:rsidRPr="00FE14AC">
        <w:rPr>
          <w:rFonts w:ascii="Times New Roman" w:hAnsi="Times New Roman" w:cs="Times New Roman"/>
        </w:rPr>
        <w:t xml:space="preserve"> </w:t>
      </w:r>
    </w:p>
    <w:p w14:paraId="70A37415" w14:textId="35CB844D" w:rsidR="00FE14AC" w:rsidRPr="00FE14AC" w:rsidRDefault="00FE14AC" w:rsidP="00FE14AC">
      <w:pPr>
        <w:spacing w:line="480" w:lineRule="auto"/>
        <w:ind w:left="360"/>
        <w:rPr>
          <w:rFonts w:ascii="Times New Roman" w:hAnsi="Times New Roman" w:cs="Times New Roman"/>
        </w:rPr>
      </w:pPr>
      <w:r w:rsidRPr="00FE14AC">
        <w:rPr>
          <w:rFonts w:ascii="Times New Roman" w:hAnsi="Times New Roman" w:cs="Times New Roman"/>
        </w:rPr>
        <w:t>Answer: B 3/2; 1.5, C 3/2; 1.5, D 3/2; 1.5, and E 3/2; 1.5</w:t>
      </w:r>
    </w:p>
    <w:p w14:paraId="29BC514B" w14:textId="1D02E3B0" w:rsidR="00E92388" w:rsidRPr="00FE14AC" w:rsidRDefault="00981A63" w:rsidP="00FE14AC">
      <w:pPr>
        <w:spacing w:line="480" w:lineRule="auto"/>
        <w:ind w:left="360"/>
        <w:rPr>
          <w:rFonts w:ascii="Times New Roman" w:hAnsi="Times New Roman" w:cs="Times New Roman"/>
          <w:color w:val="FF0000"/>
        </w:rPr>
      </w:pPr>
      <w:proofErr w:type="spellStart"/>
      <w:proofErr w:type="gramStart"/>
      <w:r w:rsidRPr="00FE14AC">
        <w:rPr>
          <w:rFonts w:ascii="Times New Roman" w:hAnsi="Times New Roman" w:cs="Times New Roman"/>
        </w:rPr>
        <w:t>c.</w:t>
      </w:r>
      <w:r w:rsidR="00E92388" w:rsidRPr="00FE14AC">
        <w:rPr>
          <w:rFonts w:ascii="Times New Roman" w:hAnsi="Times New Roman" w:cs="Times New Roman"/>
        </w:rPr>
        <w:t>Have</w:t>
      </w:r>
      <w:proofErr w:type="spellEnd"/>
      <w:proofErr w:type="gramEnd"/>
      <w:r w:rsidR="00E92388" w:rsidRPr="00FE14AC">
        <w:rPr>
          <w:rFonts w:ascii="Times New Roman" w:hAnsi="Times New Roman" w:cs="Times New Roman"/>
        </w:rPr>
        <w:t xml:space="preserve"> the pencils been distributed proportionally?</w:t>
      </w:r>
      <w:r w:rsidR="002E5BA2" w:rsidRPr="00FE14AC">
        <w:rPr>
          <w:rFonts w:ascii="Times New Roman" w:hAnsi="Times New Roman" w:cs="Times New Roman"/>
        </w:rPr>
        <w:t xml:space="preserve"> </w:t>
      </w:r>
      <w:r w:rsidR="00E92388" w:rsidRPr="00FE14AC">
        <w:rPr>
          <w:rFonts w:ascii="Times New Roman" w:hAnsi="Times New Roman" w:cs="Times New Roman"/>
        </w:rPr>
        <w:t>If so, what is the constant ratio of pencils to desks?</w:t>
      </w:r>
      <w:r w:rsidR="002E5BA2" w:rsidRPr="00FE14AC">
        <w:rPr>
          <w:rFonts w:ascii="Times New Roman" w:hAnsi="Times New Roman" w:cs="Times New Roman"/>
        </w:rPr>
        <w:t xml:space="preserve"> </w:t>
      </w:r>
      <w:r w:rsidR="00E92388" w:rsidRPr="00FE14AC">
        <w:rPr>
          <w:rFonts w:ascii="Times New Roman" w:hAnsi="Times New Roman" w:cs="Times New Roman"/>
        </w:rPr>
        <w:t xml:space="preserve">Give the units. </w:t>
      </w:r>
      <w:r w:rsidR="00683E64" w:rsidRPr="00FE14AC">
        <w:rPr>
          <w:rFonts w:ascii="Times New Roman" w:hAnsi="Times New Roman" w:cs="Times New Roman"/>
          <w:color w:val="FF0000"/>
        </w:rPr>
        <w:t>&lt;END&gt;</w:t>
      </w:r>
    </w:p>
    <w:p w14:paraId="3A0BE3D9" w14:textId="38E38437" w:rsidR="00FE14AC" w:rsidRPr="00FE14AC" w:rsidRDefault="00FE14AC" w:rsidP="00FE14AC">
      <w:pPr>
        <w:spacing w:line="480" w:lineRule="auto"/>
        <w:ind w:left="360"/>
        <w:rPr>
          <w:rFonts w:ascii="Times New Roman" w:hAnsi="Times New Roman" w:cs="Times New Roman"/>
        </w:rPr>
      </w:pPr>
      <w:r w:rsidRPr="00FE14AC">
        <w:rPr>
          <w:rFonts w:ascii="Times New Roman" w:hAnsi="Times New Roman" w:cs="Times New Roman"/>
        </w:rPr>
        <w:t>Answer: Yes, the constant ratio is 3/2 pencils per desk.</w:t>
      </w:r>
    </w:p>
    <w:p w14:paraId="72D47D7B" w14:textId="1C6C436D" w:rsidR="009C240D" w:rsidRDefault="00ED78DE" w:rsidP="00552586">
      <w:pPr>
        <w:spacing w:line="480" w:lineRule="auto"/>
        <w:rPr>
          <w:rFonts w:ascii="Times New Roman" w:hAnsi="Times New Roman" w:cs="Times New Roman"/>
        </w:rPr>
      </w:pPr>
      <w:r>
        <w:rPr>
          <w:rFonts w:ascii="Times New Roman" w:hAnsi="Times New Roman" w:cs="Times New Roman"/>
        </w:rPr>
        <w:t>There are some useful relationships between quantities that are proportional to each other.</w:t>
      </w:r>
      <w:r w:rsidR="002E5BA2">
        <w:rPr>
          <w:rFonts w:ascii="Times New Roman" w:hAnsi="Times New Roman" w:cs="Times New Roman"/>
        </w:rPr>
        <w:t xml:space="preserve"> </w:t>
      </w:r>
      <w:r w:rsidR="00946CA2" w:rsidRPr="00D13670">
        <w:rPr>
          <w:rFonts w:ascii="Times New Roman" w:hAnsi="Times New Roman" w:cs="Times New Roman"/>
        </w:rPr>
        <w:t>When there is a constant ratio between two quantities, the one quantity can be found by multiplying the other by that ratio.</w:t>
      </w:r>
      <w:r w:rsidR="002E5BA2">
        <w:rPr>
          <w:rFonts w:ascii="Times New Roman" w:hAnsi="Times New Roman" w:cs="Times New Roman"/>
        </w:rPr>
        <w:t xml:space="preserve"> </w:t>
      </w:r>
      <w:r w:rsidR="002250FB">
        <w:rPr>
          <w:rFonts w:ascii="Times New Roman" w:hAnsi="Times New Roman" w:cs="Times New Roman"/>
        </w:rPr>
        <w:t xml:space="preserve">Remember the </w:t>
      </w:r>
      <w:r w:rsidR="005357DA">
        <w:rPr>
          <w:rFonts w:ascii="Times New Roman" w:hAnsi="Times New Roman" w:cs="Times New Roman"/>
        </w:rPr>
        <w:t>supermarket special on pies, 2 pies for $5?</w:t>
      </w:r>
      <w:r w:rsidR="002E5BA2">
        <w:rPr>
          <w:rFonts w:ascii="Times New Roman" w:hAnsi="Times New Roman" w:cs="Times New Roman"/>
        </w:rPr>
        <w:t xml:space="preserve"> </w:t>
      </w:r>
      <w:r w:rsidR="009645CF">
        <w:rPr>
          <w:rFonts w:ascii="Times New Roman" w:hAnsi="Times New Roman" w:cs="Times New Roman"/>
        </w:rPr>
        <w:t xml:space="preserve">The ratio of dollars to pies </w:t>
      </w:r>
      <w:r w:rsidR="00E708EA">
        <w:rPr>
          <w:rFonts w:ascii="Times New Roman" w:hAnsi="Times New Roman" w:cs="Times New Roman"/>
        </w:rPr>
        <w:t>is</w:t>
      </w:r>
      <w:r w:rsidR="009645CF">
        <w:rPr>
          <w:rFonts w:ascii="Times New Roman" w:hAnsi="Times New Roman" w:cs="Times New Roman"/>
        </w:rPr>
        <w:t xml:space="preserve"> </w:t>
      </w:r>
      <w:r w:rsidR="00981A63">
        <w:rPr>
          <w:rFonts w:ascii="Times New Roman" w:hAnsi="Times New Roman" w:cs="Times New Roman"/>
          <w:position w:val="-28"/>
        </w:rPr>
        <w:object w:dxaOrig="2895" w:dyaOrig="660" w14:anchorId="0FFEB81E">
          <v:shape id="_x0000_i1119" type="#_x0000_t75" style="width:144.7pt;height:31.9pt" o:ole="">
            <v:imagedata r:id="rId280" o:title=""/>
          </v:shape>
          <o:OLEObject Type="Embed" ProgID="Equation.DSMT4" ShapeID="_x0000_i1119" DrawAspect="Content" ObjectID="_1697027603" r:id="rId281"/>
        </w:object>
      </w:r>
      <w:r w:rsidR="00E708EA">
        <w:rPr>
          <w:rFonts w:ascii="Times New Roman" w:hAnsi="Times New Roman" w:cs="Times New Roman"/>
        </w:rPr>
        <w:t xml:space="preserve"> and the ratio of pies to dollars is</w:t>
      </w:r>
      <w:r w:rsidR="00981A63" w:rsidRPr="00F419CD">
        <w:rPr>
          <w:rFonts w:ascii="Times New Roman" w:hAnsi="Times New Roman" w:cs="Times New Roman"/>
          <w:position w:val="-24"/>
        </w:rPr>
        <w:object w:dxaOrig="2920" w:dyaOrig="620" w14:anchorId="39EA176A">
          <v:shape id="_x0000_i1120" type="#_x0000_t75" style="width:145.35pt;height:30.55pt" o:ole="">
            <v:imagedata r:id="rId282" o:title=""/>
          </v:shape>
          <o:OLEObject Type="Embed" ProgID="Equation.DSMT4" ShapeID="_x0000_i1120" DrawAspect="Content" ObjectID="_1697027604" r:id="rId283"/>
        </w:object>
      </w:r>
      <w:r w:rsidR="00981A63">
        <w:rPr>
          <w:rFonts w:ascii="Times New Roman" w:hAnsi="Times New Roman" w:cs="Times New Roman"/>
        </w:rPr>
        <w:t>.</w:t>
      </w:r>
      <w:r w:rsidR="002E5BA2">
        <w:rPr>
          <w:rFonts w:ascii="Times New Roman" w:hAnsi="Times New Roman" w:cs="Times New Roman"/>
        </w:rPr>
        <w:t xml:space="preserve">  </w:t>
      </w:r>
      <w:r w:rsidR="00204980">
        <w:rPr>
          <w:rFonts w:ascii="Times New Roman" w:hAnsi="Times New Roman" w:cs="Times New Roman"/>
        </w:rPr>
        <w:t xml:space="preserve">These two values are reciprocals of each other, </w:t>
      </w:r>
      <w:r w:rsidR="00981A63" w:rsidRPr="00DD6BE4">
        <w:rPr>
          <w:rFonts w:ascii="Times New Roman" w:hAnsi="Times New Roman" w:cs="Times New Roman"/>
          <w:position w:val="-24"/>
        </w:rPr>
        <w:object w:dxaOrig="940" w:dyaOrig="620" w14:anchorId="6491000B">
          <v:shape id="_x0000_i1121" type="#_x0000_t75" style="width:47.55pt;height:30.55pt" o:ole="">
            <v:imagedata r:id="rId284" o:title=""/>
          </v:shape>
          <o:OLEObject Type="Embed" ProgID="Equation.DSMT4" ShapeID="_x0000_i1121" DrawAspect="Content" ObjectID="_1697027605" r:id="rId285"/>
        </w:object>
      </w:r>
      <w:r w:rsidR="00DD6BE4">
        <w:rPr>
          <w:rFonts w:ascii="Times New Roman" w:hAnsi="Times New Roman" w:cs="Times New Roman"/>
        </w:rPr>
        <w:t xml:space="preserve"> </w:t>
      </w:r>
      <w:proofErr w:type="gramStart"/>
      <w:r w:rsidR="00DD6BE4">
        <w:rPr>
          <w:rFonts w:ascii="Times New Roman" w:hAnsi="Times New Roman" w:cs="Times New Roman"/>
        </w:rPr>
        <w:t xml:space="preserve">and </w:t>
      </w:r>
      <w:proofErr w:type="gramEnd"/>
      <w:r w:rsidR="00981A63" w:rsidRPr="00C66B4F">
        <w:rPr>
          <w:rFonts w:ascii="Times New Roman" w:hAnsi="Times New Roman" w:cs="Times New Roman"/>
          <w:position w:val="-24"/>
        </w:rPr>
        <w:object w:dxaOrig="940" w:dyaOrig="620" w14:anchorId="29BB8B3A">
          <v:shape id="_x0000_i1122" type="#_x0000_t75" style="width:47.55pt;height:30.55pt" o:ole="">
            <v:imagedata r:id="rId286" o:title=""/>
          </v:shape>
          <o:OLEObject Type="Embed" ProgID="Equation.DSMT4" ShapeID="_x0000_i1122" DrawAspect="Content" ObjectID="_1697027606" r:id="rId287"/>
        </w:object>
      </w:r>
      <w:r w:rsidR="00981A63">
        <w:rPr>
          <w:rFonts w:ascii="Times New Roman" w:hAnsi="Times New Roman" w:cs="Times New Roman"/>
        </w:rPr>
        <w:t>.</w:t>
      </w:r>
      <w:r w:rsidR="002E5BA2">
        <w:rPr>
          <w:rFonts w:ascii="Times New Roman" w:hAnsi="Times New Roman" w:cs="Times New Roman"/>
        </w:rPr>
        <w:t xml:space="preserve"> </w:t>
      </w:r>
      <w:r w:rsidR="00B338D0">
        <w:rPr>
          <w:rFonts w:ascii="Times New Roman" w:hAnsi="Times New Roman" w:cs="Times New Roman"/>
        </w:rPr>
        <w:t>This</w:t>
      </w:r>
      <w:r w:rsidR="00D80044">
        <w:rPr>
          <w:rFonts w:ascii="Times New Roman" w:hAnsi="Times New Roman" w:cs="Times New Roman"/>
        </w:rPr>
        <w:t xml:space="preserve"> means that multiplying by one has the same effect as dividing by the other.</w:t>
      </w:r>
      <w:r w:rsidR="002E5BA2">
        <w:rPr>
          <w:rFonts w:ascii="Times New Roman" w:hAnsi="Times New Roman" w:cs="Times New Roman"/>
        </w:rPr>
        <w:t xml:space="preserve"> </w:t>
      </w:r>
      <w:r w:rsidR="00B338D0">
        <w:rPr>
          <w:rFonts w:ascii="Times New Roman" w:hAnsi="Times New Roman" w:cs="Times New Roman"/>
        </w:rPr>
        <w:t>This also means that k</w:t>
      </w:r>
      <w:r w:rsidR="00763325">
        <w:rPr>
          <w:rFonts w:ascii="Times New Roman" w:hAnsi="Times New Roman" w:cs="Times New Roman"/>
        </w:rPr>
        <w:t xml:space="preserve">nowing </w:t>
      </w:r>
      <w:r w:rsidR="009C240D">
        <w:rPr>
          <w:rFonts w:ascii="Times New Roman" w:hAnsi="Times New Roman" w:cs="Times New Roman"/>
        </w:rPr>
        <w:t>either constant ratio</w:t>
      </w:r>
      <w:r w:rsidR="00763325">
        <w:rPr>
          <w:rFonts w:ascii="Times New Roman" w:hAnsi="Times New Roman" w:cs="Times New Roman"/>
        </w:rPr>
        <w:t xml:space="preserve"> allows us to </w:t>
      </w:r>
      <w:r w:rsidR="009645CF">
        <w:rPr>
          <w:rFonts w:ascii="Times New Roman" w:hAnsi="Times New Roman" w:cs="Times New Roman"/>
        </w:rPr>
        <w:t>calculate</w:t>
      </w:r>
      <w:r w:rsidR="004E6E69">
        <w:rPr>
          <w:rFonts w:ascii="Times New Roman" w:hAnsi="Times New Roman" w:cs="Times New Roman"/>
        </w:rPr>
        <w:t xml:space="preserve"> the price given the number of pies.</w:t>
      </w:r>
      <w:r w:rsidR="002E5BA2">
        <w:rPr>
          <w:rFonts w:ascii="Times New Roman" w:hAnsi="Times New Roman" w:cs="Times New Roman"/>
        </w:rPr>
        <w:t xml:space="preserve"> </w:t>
      </w:r>
      <w:r w:rsidR="004D595F">
        <w:rPr>
          <w:rFonts w:ascii="Times New Roman" w:hAnsi="Times New Roman" w:cs="Times New Roman"/>
        </w:rPr>
        <w:t xml:space="preserve">To find the cost of 20 pies, </w:t>
      </w:r>
      <w:r w:rsidR="006B1A02">
        <w:rPr>
          <w:rFonts w:ascii="Times New Roman" w:hAnsi="Times New Roman" w:cs="Times New Roman"/>
        </w:rPr>
        <w:t>multiply by the ratio of dollars to pies or divide by the ratio of pies to dollars.</w:t>
      </w:r>
    </w:p>
    <w:p w14:paraId="3F2657EA" w14:textId="77777777" w:rsidR="00981A63" w:rsidRDefault="00981A63" w:rsidP="00981A63">
      <w:pPr>
        <w:pStyle w:val="ListParagraph"/>
        <w:numPr>
          <w:ilvl w:val="0"/>
          <w:numId w:val="134"/>
        </w:numPr>
        <w:spacing w:line="480" w:lineRule="auto"/>
        <w:rPr>
          <w:rFonts w:ascii="Times New Roman" w:hAnsi="Times New Roman" w:cs="Times New Roman"/>
        </w:rPr>
      </w:pPr>
      <w:r w:rsidRPr="00EF1C00">
        <w:rPr>
          <w:position w:val="-10"/>
        </w:rPr>
        <w:object w:dxaOrig="4060" w:dyaOrig="320" w14:anchorId="1AD8F2C2">
          <v:shape id="_x0000_i1123" type="#_x0000_t75" style="width:202.4pt;height:15.6pt" o:ole="">
            <v:imagedata r:id="rId288" o:title=""/>
          </v:shape>
          <o:OLEObject Type="Embed" ProgID="Equation.DSMT4" ShapeID="_x0000_i1123" DrawAspect="Content" ObjectID="_1697027607" r:id="rId289"/>
        </w:object>
      </w:r>
      <w:r w:rsidRPr="009C240D">
        <w:rPr>
          <w:rFonts w:ascii="Times New Roman" w:hAnsi="Times New Roman" w:cs="Times New Roman"/>
        </w:rPr>
        <w:t xml:space="preserve">.  </w:t>
      </w:r>
    </w:p>
    <w:p w14:paraId="3D07821A" w14:textId="77777777" w:rsidR="00981A63" w:rsidRDefault="00981A63" w:rsidP="00981A63">
      <w:pPr>
        <w:pStyle w:val="ListParagraph"/>
        <w:numPr>
          <w:ilvl w:val="0"/>
          <w:numId w:val="134"/>
        </w:numPr>
        <w:spacing w:line="480" w:lineRule="auto"/>
        <w:rPr>
          <w:rFonts w:ascii="Times New Roman" w:hAnsi="Times New Roman" w:cs="Times New Roman"/>
        </w:rPr>
      </w:pPr>
      <w:r w:rsidRPr="00EF1C00">
        <w:rPr>
          <w:position w:val="-10"/>
        </w:rPr>
        <w:object w:dxaOrig="3900" w:dyaOrig="320" w14:anchorId="0FE5C948">
          <v:shape id="_x0000_i1124" type="#_x0000_t75" style="width:194.95pt;height:15.6pt" o:ole="">
            <v:imagedata r:id="rId290" o:title=""/>
          </v:shape>
          <o:OLEObject Type="Embed" ProgID="Equation.DSMT4" ShapeID="_x0000_i1124" DrawAspect="Content" ObjectID="_1697027608" r:id="rId291"/>
        </w:object>
      </w:r>
      <w:r>
        <w:rPr>
          <w:rFonts w:ascii="Times New Roman" w:hAnsi="Times New Roman" w:cs="Times New Roman"/>
        </w:rPr>
        <w:t>.</w:t>
      </w:r>
    </w:p>
    <w:p w14:paraId="3096755F" w14:textId="4A93E436" w:rsidR="00D13670" w:rsidRPr="00D13670" w:rsidRDefault="002E5BA2" w:rsidP="00D13670">
      <w:pPr>
        <w:spacing w:line="480" w:lineRule="auto"/>
        <w:rPr>
          <w:rFonts w:ascii="Times New Roman" w:hAnsi="Times New Roman" w:cs="Times New Roman"/>
        </w:rPr>
      </w:pPr>
      <w:r>
        <w:rPr>
          <w:rFonts w:ascii="Times New Roman" w:hAnsi="Times New Roman" w:cs="Times New Roman"/>
        </w:rPr>
        <w:t xml:space="preserve"> </w:t>
      </w:r>
      <w:r w:rsidR="007646B4" w:rsidRPr="00D13670">
        <w:rPr>
          <w:rFonts w:ascii="Times New Roman" w:hAnsi="Times New Roman" w:cs="Times New Roman"/>
        </w:rPr>
        <w:t>These patterns are true in general.</w:t>
      </w:r>
      <w:r>
        <w:rPr>
          <w:rFonts w:ascii="Times New Roman" w:hAnsi="Times New Roman" w:cs="Times New Roman"/>
        </w:rPr>
        <w:t xml:space="preserve"> </w:t>
      </w:r>
    </w:p>
    <w:p w14:paraId="280621E3" w14:textId="77777777" w:rsidR="00503197" w:rsidRPr="00443D23" w:rsidRDefault="00503197" w:rsidP="00FE14AC">
      <w:pPr>
        <w:spacing w:line="480" w:lineRule="auto"/>
      </w:pPr>
      <w:r w:rsidRPr="00FE14AC">
        <w:rPr>
          <w:rFonts w:ascii="Times New Roman" w:hAnsi="Times New Roman"/>
          <w:b/>
          <w:sz w:val="24"/>
        </w:rPr>
        <w:t>FORMULA</w:t>
      </w:r>
    </w:p>
    <w:p w14:paraId="0E4ED670" w14:textId="48F5D87E" w:rsidR="00503197" w:rsidRDefault="00503197" w:rsidP="00503197">
      <w:pPr>
        <w:spacing w:line="480" w:lineRule="auto"/>
        <w:rPr>
          <w:rFonts w:ascii="Times New Roman" w:hAnsi="Times New Roman" w:cs="Times New Roman"/>
          <w:sz w:val="24"/>
          <w:szCs w:val="24"/>
        </w:rPr>
      </w:pPr>
      <w:r>
        <w:rPr>
          <w:rFonts w:ascii="Times New Roman" w:hAnsi="Times New Roman" w:cs="Times New Roman"/>
          <w:sz w:val="24"/>
          <w:szCs w:val="24"/>
        </w:rPr>
        <w:t xml:space="preserve">Let </w:t>
      </w:r>
      <w:r w:rsidR="00981A63" w:rsidRPr="00376100">
        <w:rPr>
          <w:rFonts w:ascii="Times New Roman" w:hAnsi="Times New Roman" w:cs="Times New Roman"/>
          <w:position w:val="-4"/>
          <w:sz w:val="24"/>
          <w:szCs w:val="24"/>
        </w:rPr>
        <w:object w:dxaOrig="240" w:dyaOrig="260" w14:anchorId="7D678999">
          <v:shape id="_x0000_i1125" type="#_x0000_t75" style="width:12.25pt;height:13.6pt" o:ole="">
            <v:imagedata r:id="rId292" o:title=""/>
          </v:shape>
          <o:OLEObject Type="Embed" ProgID="Equation.DSMT4" ShapeID="_x0000_i1125" DrawAspect="Content" ObjectID="_1697027609" r:id="rId293"/>
        </w:object>
      </w:r>
      <w:r>
        <w:rPr>
          <w:rFonts w:ascii="Times New Roman" w:hAnsi="Times New Roman" w:cs="Times New Roman"/>
          <w:sz w:val="24"/>
          <w:szCs w:val="24"/>
        </w:rPr>
        <w:t xml:space="preserve"> be a particular item and </w:t>
      </w:r>
      <w:r w:rsidR="00981A63" w:rsidRPr="00376100">
        <w:rPr>
          <w:rFonts w:ascii="Times New Roman" w:hAnsi="Times New Roman" w:cs="Times New Roman"/>
          <w:position w:val="-4"/>
          <w:sz w:val="24"/>
          <w:szCs w:val="24"/>
        </w:rPr>
        <w:object w:dxaOrig="240" w:dyaOrig="260" w14:anchorId="0816A680">
          <v:shape id="_x0000_i1126" type="#_x0000_t75" style="width:12.25pt;height:13.6pt" o:ole="">
            <v:imagedata r:id="rId294" o:title=""/>
          </v:shape>
          <o:OLEObject Type="Embed" ProgID="Equation.DSMT4" ShapeID="_x0000_i1126" DrawAspect="Content" ObjectID="_1697027610" r:id="rId295"/>
        </w:object>
      </w:r>
      <w:r>
        <w:rPr>
          <w:rFonts w:ascii="Times New Roman" w:hAnsi="Times New Roman" w:cs="Times New Roman"/>
          <w:sz w:val="24"/>
          <w:szCs w:val="24"/>
        </w:rPr>
        <w:t xml:space="preserve"> another such that there is a constant ratio of </w:t>
      </w:r>
      <w:r w:rsidR="00981A63" w:rsidRPr="00376100">
        <w:rPr>
          <w:rFonts w:ascii="Times New Roman" w:hAnsi="Times New Roman" w:cs="Times New Roman"/>
          <w:position w:val="-4"/>
          <w:sz w:val="24"/>
          <w:szCs w:val="24"/>
        </w:rPr>
        <w:object w:dxaOrig="240" w:dyaOrig="260" w14:anchorId="67FE2FF9">
          <v:shape id="_x0000_i1127" type="#_x0000_t75" style="width:12.25pt;height:13.6pt" o:ole="">
            <v:imagedata r:id="rId292" o:title=""/>
          </v:shape>
          <o:OLEObject Type="Embed" ProgID="Equation.DSMT4" ShapeID="_x0000_i1127" DrawAspect="Content" ObjectID="_1697027611" r:id="rId296"/>
        </w:object>
      </w:r>
      <w:r>
        <w:rPr>
          <w:rFonts w:ascii="Times New Roman" w:hAnsi="Times New Roman" w:cs="Times New Roman"/>
          <w:sz w:val="24"/>
          <w:szCs w:val="24"/>
        </w:rPr>
        <w:t xml:space="preserve">s to </w:t>
      </w:r>
      <w:r w:rsidR="00981A63" w:rsidRPr="00376100">
        <w:rPr>
          <w:rFonts w:ascii="Times New Roman" w:hAnsi="Times New Roman" w:cs="Times New Roman"/>
          <w:position w:val="-4"/>
          <w:sz w:val="24"/>
          <w:szCs w:val="24"/>
        </w:rPr>
        <w:object w:dxaOrig="240" w:dyaOrig="260" w14:anchorId="1D835B7F">
          <v:shape id="_x0000_i1128" type="#_x0000_t75" style="width:12.25pt;height:13.6pt" o:ole="">
            <v:imagedata r:id="rId294" o:title=""/>
          </v:shape>
          <o:OLEObject Type="Embed" ProgID="Equation.DSMT4" ShapeID="_x0000_i1128" DrawAspect="Content" ObjectID="_1697027612" r:id="rId297"/>
        </w:object>
      </w:r>
      <w:r>
        <w:rPr>
          <w:rFonts w:ascii="Times New Roman" w:hAnsi="Times New Roman" w:cs="Times New Roman"/>
          <w:sz w:val="24"/>
          <w:szCs w:val="24"/>
        </w:rPr>
        <w:t>s</w:t>
      </w:r>
    </w:p>
    <w:p w14:paraId="2E88D369" w14:textId="77777777" w:rsidR="00981A63" w:rsidRDefault="00981A63" w:rsidP="00981A63">
      <w:pPr>
        <w:pStyle w:val="ListParagraph"/>
        <w:numPr>
          <w:ilvl w:val="0"/>
          <w:numId w:val="67"/>
        </w:numPr>
        <w:spacing w:line="480" w:lineRule="auto"/>
        <w:rPr>
          <w:rFonts w:ascii="Times New Roman" w:hAnsi="Times New Roman" w:cs="Times New Roman"/>
          <w:sz w:val="24"/>
          <w:szCs w:val="24"/>
        </w:rPr>
      </w:pPr>
      <w:r w:rsidRPr="003D6D67">
        <w:rPr>
          <w:position w:val="-24"/>
        </w:rPr>
        <w:object w:dxaOrig="3580" w:dyaOrig="620" w14:anchorId="5359CA29">
          <v:shape id="_x0000_i1129" type="#_x0000_t75" style="width:177.95pt;height:31.25pt" o:ole="">
            <v:imagedata r:id="rId298" o:title=""/>
          </v:shape>
          <o:OLEObject Type="Embed" ProgID="Equation.DSMT4" ShapeID="_x0000_i1129" DrawAspect="Content" ObjectID="_1697027613" r:id="rId299"/>
        </w:object>
      </w:r>
      <w:r>
        <w:rPr>
          <w:rFonts w:ascii="Times New Roman" w:hAnsi="Times New Roman" w:cs="Times New Roman"/>
          <w:sz w:val="24"/>
          <w:szCs w:val="24"/>
        </w:rPr>
        <w:t xml:space="preserve"> and </w:t>
      </w:r>
      <w:r w:rsidRPr="003D6D67">
        <w:rPr>
          <w:position w:val="-24"/>
        </w:rPr>
        <w:object w:dxaOrig="3580" w:dyaOrig="620" w14:anchorId="36AD7B7C">
          <v:shape id="_x0000_i1130" type="#_x0000_t75" style="width:177.95pt;height:31.25pt" o:ole="">
            <v:imagedata r:id="rId300" o:title=""/>
          </v:shape>
          <o:OLEObject Type="Embed" ProgID="Equation.DSMT4" ShapeID="_x0000_i1130" DrawAspect="Content" ObjectID="_1697027614" r:id="rId301"/>
        </w:object>
      </w:r>
    </w:p>
    <w:p w14:paraId="52232994" w14:textId="77777777" w:rsidR="00981A63" w:rsidRPr="0050127B" w:rsidRDefault="00981A63" w:rsidP="00981A63">
      <w:pPr>
        <w:pStyle w:val="ListParagraph"/>
        <w:numPr>
          <w:ilvl w:val="0"/>
          <w:numId w:val="67"/>
        </w:numPr>
        <w:spacing w:line="480" w:lineRule="auto"/>
        <w:rPr>
          <w:rFonts w:ascii="Times New Roman" w:hAnsi="Times New Roman" w:cs="Times New Roman"/>
          <w:sz w:val="24"/>
          <w:szCs w:val="24"/>
        </w:rPr>
      </w:pPr>
      <w:r w:rsidRPr="00AB3685">
        <w:rPr>
          <w:rFonts w:ascii="Times New Roman" w:hAnsi="Times New Roman" w:cs="Times New Roman"/>
          <w:position w:val="-24"/>
          <w:sz w:val="24"/>
          <w:szCs w:val="24"/>
        </w:rPr>
        <w:object w:dxaOrig="6240" w:dyaOrig="620" w14:anchorId="38670FCD">
          <v:shape id="_x0000_i1131" type="#_x0000_t75" style="width:311.75pt;height:31.25pt" o:ole="">
            <v:imagedata r:id="rId302" o:title=""/>
          </v:shape>
          <o:OLEObject Type="Embed" ProgID="Equation.DSMT4" ShapeID="_x0000_i1131" DrawAspect="Content" ObjectID="_1697027615" r:id="rId303"/>
        </w:object>
      </w:r>
    </w:p>
    <w:p w14:paraId="4BF616F2" w14:textId="7E7B12D2" w:rsidR="00503197" w:rsidRPr="00723D0E" w:rsidRDefault="00981A63" w:rsidP="00503197">
      <w:pPr>
        <w:pStyle w:val="ListParagraph"/>
        <w:numPr>
          <w:ilvl w:val="0"/>
          <w:numId w:val="67"/>
        </w:numPr>
        <w:spacing w:line="480" w:lineRule="auto"/>
        <w:rPr>
          <w:rFonts w:ascii="Times New Roman" w:eastAsia="Times New Roman" w:hAnsi="Times New Roman" w:cs="Times New Roman"/>
          <w:color w:val="000000"/>
        </w:rPr>
      </w:pPr>
      <w:r w:rsidRPr="00140578">
        <w:rPr>
          <w:position w:val="-24"/>
        </w:rPr>
        <w:object w:dxaOrig="6240" w:dyaOrig="620" w14:anchorId="64D5F773">
          <v:shape id="_x0000_i1132" type="#_x0000_t75" style="width:311.75pt;height:31.25pt" o:ole="">
            <v:imagedata r:id="rId304" o:title=""/>
          </v:shape>
          <o:OLEObject Type="Embed" ProgID="Equation.DSMT4" ShapeID="_x0000_i1132" DrawAspect="Content" ObjectID="_1697027616" r:id="rId305"/>
        </w:object>
      </w:r>
      <w:r w:rsidR="00503197" w:rsidRPr="00723D0E">
        <w:rPr>
          <w:rFonts w:ascii="Times New Roman" w:hAnsi="Times New Roman" w:cs="Times New Roman"/>
          <w:color w:val="FF0000"/>
        </w:rPr>
        <w:t>&lt;END&gt;</w:t>
      </w:r>
    </w:p>
    <w:p w14:paraId="2356B411" w14:textId="70E3A2E1" w:rsidR="00DD2078" w:rsidRPr="00E54AA3" w:rsidRDefault="00FE14AC" w:rsidP="00FE14AC">
      <w:pPr>
        <w:spacing w:line="480" w:lineRule="auto"/>
        <w:rPr>
          <w:b/>
        </w:rPr>
      </w:pPr>
      <w:r w:rsidRPr="00FE14AC">
        <w:rPr>
          <w:rFonts w:ascii="Times New Roman" w:hAnsi="Times New Roman"/>
          <w:b/>
          <w:sz w:val="24"/>
        </w:rPr>
        <w:t>&lt;</w:t>
      </w:r>
      <w:proofErr w:type="gramStart"/>
      <w:r w:rsidRPr="00FE14AC">
        <w:rPr>
          <w:rFonts w:ascii="Times New Roman" w:hAnsi="Times New Roman" w:cs="Times New Roman"/>
          <w:b/>
          <w:sz w:val="24"/>
          <w:szCs w:val="24"/>
        </w:rPr>
        <w:t>example&gt;</w:t>
      </w:r>
      <w:proofErr w:type="gramEnd"/>
      <w:r w:rsidR="00DD2078" w:rsidRPr="00FE14AC">
        <w:rPr>
          <w:rFonts w:ascii="Times New Roman" w:hAnsi="Times New Roman" w:cs="Times New Roman"/>
          <w:b/>
          <w:sz w:val="24"/>
          <w:szCs w:val="24"/>
        </w:rPr>
        <w:t>EXAMPLE</w:t>
      </w:r>
      <w:r w:rsidR="00DD2078" w:rsidRPr="00E54AA3">
        <w:rPr>
          <w:rFonts w:ascii="Times New Roman" w:hAnsi="Times New Roman" w:cs="Times New Roman"/>
          <w:b/>
          <w:sz w:val="24"/>
          <w:szCs w:val="24"/>
        </w:rPr>
        <w:t xml:space="preserve"> </w:t>
      </w:r>
      <w:r w:rsidRPr="00FE14AC">
        <w:rPr>
          <w:rFonts w:ascii="Times New Roman" w:hAnsi="Times New Roman" w:cs="Times New Roman"/>
          <w:b/>
          <w:bCs/>
          <w:sz w:val="24"/>
          <w:szCs w:val="24"/>
        </w:rPr>
        <w:t>2</w:t>
      </w:r>
      <w:r>
        <w:rPr>
          <w:rFonts w:ascii="Times New Roman" w:hAnsi="Times New Roman" w:cs="Times New Roman"/>
          <w:b/>
          <w:bCs/>
          <w:sz w:val="24"/>
          <w:szCs w:val="24"/>
        </w:rPr>
        <w:t>5</w:t>
      </w:r>
      <w:r w:rsidRPr="00E54AA3">
        <w:rPr>
          <w:rFonts w:ascii="Times New Roman" w:hAnsi="Times New Roman" w:cs="Times New Roman"/>
          <w:b/>
          <w:sz w:val="24"/>
          <w:szCs w:val="24"/>
        </w:rPr>
        <w:t xml:space="preserve"> - &lt;title&gt;</w:t>
      </w:r>
      <w:r w:rsidR="00DD2078" w:rsidRPr="00FE14AC">
        <w:rPr>
          <w:rFonts w:ascii="Times New Roman" w:hAnsi="Times New Roman" w:cs="Times New Roman"/>
          <w:b/>
          <w:sz w:val="24"/>
          <w:szCs w:val="24"/>
        </w:rPr>
        <w:t>Ratio</w:t>
      </w:r>
      <w:r w:rsidR="00DD2078" w:rsidRPr="00FE14AC">
        <w:rPr>
          <w:rFonts w:ascii="Times New Roman" w:hAnsi="Times New Roman"/>
          <w:b/>
          <w:sz w:val="24"/>
        </w:rPr>
        <w:t xml:space="preserve"> of Faculty to Students at a College</w:t>
      </w:r>
      <w:r w:rsidRPr="00FE14AC">
        <w:rPr>
          <w:rFonts w:ascii="Times New Roman" w:hAnsi="Times New Roman"/>
          <w:b/>
          <w:sz w:val="24"/>
        </w:rPr>
        <w:t>&lt;/title&gt;</w:t>
      </w:r>
    </w:p>
    <w:p w14:paraId="11E34EB3" w14:textId="42BF934F" w:rsidR="00CD0043" w:rsidRPr="00321826" w:rsidRDefault="00D77BA0" w:rsidP="00321826">
      <w:pPr>
        <w:spacing w:line="480" w:lineRule="auto"/>
        <w:rPr>
          <w:rFonts w:ascii="Times New Roman" w:hAnsi="Times New Roman" w:cs="Times New Roman"/>
        </w:rPr>
      </w:pPr>
      <w:commentRangeStart w:id="193"/>
      <w:r w:rsidRPr="008C0ED7">
        <w:rPr>
          <w:rFonts w:ascii="Times New Roman" w:hAnsi="Times New Roman" w:cs="Times New Roman"/>
        </w:rPr>
        <w:t xml:space="preserve">Refer </w:t>
      </w:r>
      <w:commentRangeEnd w:id="193"/>
      <w:r w:rsidR="00981A63">
        <w:rPr>
          <w:rStyle w:val="CommentReference"/>
        </w:rPr>
        <w:commentReference w:id="193"/>
      </w:r>
      <w:r w:rsidRPr="008C0ED7">
        <w:rPr>
          <w:rFonts w:ascii="Times New Roman" w:hAnsi="Times New Roman" w:cs="Times New Roman"/>
        </w:rPr>
        <w:t xml:space="preserve">to the information given in Example </w:t>
      </w:r>
      <w:r w:rsidR="00981A63" w:rsidRPr="008C0ED7">
        <w:rPr>
          <w:rFonts w:ascii="Times New Roman" w:hAnsi="Times New Roman" w:cs="Times New Roman"/>
        </w:rPr>
        <w:t>2</w:t>
      </w:r>
      <w:r w:rsidR="00A877F3">
        <w:rPr>
          <w:rFonts w:ascii="Times New Roman" w:hAnsi="Times New Roman" w:cs="Times New Roman"/>
        </w:rPr>
        <w:t>4</w:t>
      </w:r>
      <w:r w:rsidRPr="008C0ED7">
        <w:rPr>
          <w:rFonts w:ascii="Times New Roman" w:hAnsi="Times New Roman" w:cs="Times New Roman"/>
        </w:rPr>
        <w:t xml:space="preserve">. </w:t>
      </w:r>
    </w:p>
    <w:p w14:paraId="390377C4" w14:textId="006FEB26" w:rsidR="00CD0043" w:rsidRDefault="00FD4A5C" w:rsidP="00F909BD">
      <w:pPr>
        <w:pStyle w:val="ListParagraph"/>
        <w:numPr>
          <w:ilvl w:val="1"/>
          <w:numId w:val="64"/>
        </w:numPr>
        <w:spacing w:line="480" w:lineRule="auto"/>
        <w:rPr>
          <w:rFonts w:ascii="Times New Roman" w:hAnsi="Times New Roman" w:cs="Times New Roman"/>
        </w:rPr>
      </w:pPr>
      <w:r>
        <w:rPr>
          <w:rFonts w:ascii="Times New Roman" w:hAnsi="Times New Roman" w:cs="Times New Roman"/>
        </w:rPr>
        <w:t xml:space="preserve">If there are </w:t>
      </w:r>
      <w:r w:rsidR="00525A11">
        <w:rPr>
          <w:rFonts w:ascii="Times New Roman" w:hAnsi="Times New Roman" w:cs="Times New Roman"/>
        </w:rPr>
        <w:t xml:space="preserve">32 class sections each semester in the Fine Art department, </w:t>
      </w:r>
      <w:r w:rsidR="00DB4CCB">
        <w:rPr>
          <w:rFonts w:ascii="Times New Roman" w:hAnsi="Times New Roman" w:cs="Times New Roman"/>
        </w:rPr>
        <w:t xml:space="preserve">and the same ratio is used to determine the number of </w:t>
      </w:r>
      <w:r w:rsidR="00981A63">
        <w:rPr>
          <w:rFonts w:ascii="Times New Roman" w:hAnsi="Times New Roman" w:cs="Times New Roman"/>
        </w:rPr>
        <w:t>faculty</w:t>
      </w:r>
      <w:r w:rsidR="00DB4CCB">
        <w:rPr>
          <w:rFonts w:ascii="Times New Roman" w:hAnsi="Times New Roman" w:cs="Times New Roman"/>
        </w:rPr>
        <w:t xml:space="preserve"> members, how many faculty members would you expect to see in the </w:t>
      </w:r>
      <w:r w:rsidR="00AC1066">
        <w:rPr>
          <w:rFonts w:ascii="Times New Roman" w:hAnsi="Times New Roman" w:cs="Times New Roman"/>
        </w:rPr>
        <w:t>Fi</w:t>
      </w:r>
      <w:r w:rsidR="00DB4CCB">
        <w:rPr>
          <w:rFonts w:ascii="Times New Roman" w:hAnsi="Times New Roman" w:cs="Times New Roman"/>
        </w:rPr>
        <w:t xml:space="preserve">ne </w:t>
      </w:r>
      <w:r w:rsidR="00AC1066">
        <w:rPr>
          <w:rFonts w:ascii="Times New Roman" w:hAnsi="Times New Roman" w:cs="Times New Roman"/>
        </w:rPr>
        <w:t>Art</w:t>
      </w:r>
      <w:r w:rsidR="00DB4CCB">
        <w:rPr>
          <w:rFonts w:ascii="Times New Roman" w:hAnsi="Times New Roman" w:cs="Times New Roman"/>
        </w:rPr>
        <w:t xml:space="preserve"> department</w:t>
      </w:r>
      <w:r w:rsidR="00CD0043">
        <w:rPr>
          <w:rFonts w:ascii="Times New Roman" w:hAnsi="Times New Roman" w:cs="Times New Roman"/>
        </w:rPr>
        <w:t>?</w:t>
      </w:r>
    </w:p>
    <w:p w14:paraId="02A2C6A3" w14:textId="50BA60A3" w:rsidR="001B04E9" w:rsidRDefault="001B04E9" w:rsidP="00F909BD">
      <w:pPr>
        <w:pStyle w:val="ListParagraph"/>
        <w:numPr>
          <w:ilvl w:val="1"/>
          <w:numId w:val="64"/>
        </w:numPr>
        <w:spacing w:line="480" w:lineRule="auto"/>
        <w:rPr>
          <w:rFonts w:ascii="Times New Roman" w:hAnsi="Times New Roman" w:cs="Times New Roman"/>
        </w:rPr>
      </w:pPr>
      <w:r>
        <w:rPr>
          <w:rFonts w:ascii="Times New Roman" w:hAnsi="Times New Roman" w:cs="Times New Roman"/>
        </w:rPr>
        <w:t xml:space="preserve">If </w:t>
      </w:r>
      <w:r w:rsidR="00DA187E">
        <w:rPr>
          <w:rFonts w:ascii="Times New Roman" w:hAnsi="Times New Roman" w:cs="Times New Roman"/>
        </w:rPr>
        <w:t>the Health Sciences department has 6 full-time faculty members, how many part-time faculty members are in the department?</w:t>
      </w:r>
      <w:r w:rsidR="00C91924">
        <w:rPr>
          <w:rFonts w:ascii="Times New Roman" w:hAnsi="Times New Roman" w:cs="Times New Roman"/>
        </w:rPr>
        <w:t xml:space="preserve"> </w:t>
      </w:r>
    </w:p>
    <w:p w14:paraId="518C896A" w14:textId="30FEC934" w:rsidR="00DD2078" w:rsidRPr="00353C64" w:rsidRDefault="00FE14AC" w:rsidP="00DD2078">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DD2078" w:rsidRPr="00353C64">
        <w:rPr>
          <w:rFonts w:ascii="Times New Roman" w:hAnsi="Times New Roman" w:cs="Times New Roman"/>
          <w:b/>
          <w:bCs/>
          <w:sz w:val="24"/>
          <w:szCs w:val="24"/>
        </w:rPr>
        <w:t>SOLUTION</w:t>
      </w:r>
      <w:r>
        <w:rPr>
          <w:rFonts w:ascii="Times New Roman" w:hAnsi="Times New Roman" w:cs="Times New Roman"/>
          <w:b/>
          <w:bCs/>
          <w:sz w:val="24"/>
          <w:szCs w:val="24"/>
        </w:rPr>
        <w:t>&gt;</w:t>
      </w:r>
    </w:p>
    <w:p w14:paraId="0E15016A" w14:textId="00636BD7" w:rsidR="00FD4A5C" w:rsidRDefault="003C3D83" w:rsidP="00F909BD">
      <w:pPr>
        <w:pStyle w:val="ListParagraph"/>
        <w:numPr>
          <w:ilvl w:val="1"/>
          <w:numId w:val="66"/>
        </w:numPr>
        <w:spacing w:line="480" w:lineRule="auto"/>
        <w:rPr>
          <w:rFonts w:ascii="Times New Roman" w:hAnsi="Times New Roman" w:cs="Times New Roman"/>
        </w:rPr>
      </w:pPr>
      <w:r>
        <w:rPr>
          <w:rFonts w:ascii="Times New Roman" w:hAnsi="Times New Roman" w:cs="Times New Roman"/>
        </w:rPr>
        <w:t>Multiply the number of class sections by the ratio of faculty</w:t>
      </w:r>
      <w:r w:rsidR="001B04E9">
        <w:rPr>
          <w:rFonts w:ascii="Times New Roman" w:hAnsi="Times New Roman" w:cs="Times New Roman"/>
        </w:rPr>
        <w:t xml:space="preserve"> members</w:t>
      </w:r>
      <w:r>
        <w:rPr>
          <w:rFonts w:ascii="Times New Roman" w:hAnsi="Times New Roman" w:cs="Times New Roman"/>
        </w:rPr>
        <w:t xml:space="preserve"> per class section</w:t>
      </w:r>
      <w:r w:rsidR="00A64793">
        <w:rPr>
          <w:rFonts w:ascii="Times New Roman" w:hAnsi="Times New Roman" w:cs="Times New Roman"/>
        </w:rPr>
        <w:t xml:space="preserve"> to find the number of faculty</w:t>
      </w:r>
      <w:r>
        <w:rPr>
          <w:rFonts w:ascii="Times New Roman" w:hAnsi="Times New Roman" w:cs="Times New Roman"/>
        </w:rPr>
        <w:t xml:space="preserve">. </w:t>
      </w:r>
      <w:r w:rsidR="001A022C">
        <w:rPr>
          <w:rFonts w:ascii="Times New Roman" w:hAnsi="Times New Roman" w:cs="Times New Roman"/>
        </w:rPr>
        <w:t xml:space="preserve">Since </w:t>
      </w:r>
      <w:r w:rsidR="001B04E9">
        <w:rPr>
          <w:rFonts w:ascii="Times New Roman" w:hAnsi="Times New Roman" w:cs="Times New Roman"/>
        </w:rPr>
        <w:t>there are</w:t>
      </w:r>
      <w:r w:rsidR="00CB7E42">
        <w:rPr>
          <w:rFonts w:ascii="Times New Roman" w:hAnsi="Times New Roman" w:cs="Times New Roman"/>
        </w:rPr>
        <w:t xml:space="preserve"> </w:t>
      </w:r>
      <w:r w:rsidR="001B04E9">
        <w:rPr>
          <w:rFonts w:ascii="Times New Roman" w:hAnsi="Times New Roman" w:cs="Times New Roman"/>
        </w:rPr>
        <w:t>4 faculty members per class</w:t>
      </w:r>
      <w:r w:rsidR="008F4C28">
        <w:rPr>
          <w:rFonts w:ascii="Times New Roman" w:hAnsi="Times New Roman" w:cs="Times New Roman"/>
        </w:rPr>
        <w:t xml:space="preserve">, the </w:t>
      </w:r>
      <w:r w:rsidR="00EA7C4B">
        <w:rPr>
          <w:rFonts w:ascii="Times New Roman" w:hAnsi="Times New Roman" w:cs="Times New Roman"/>
        </w:rPr>
        <w:t>number of faculty</w:t>
      </w:r>
      <w:r w:rsidR="007366FB">
        <w:rPr>
          <w:rFonts w:ascii="Times New Roman" w:hAnsi="Times New Roman" w:cs="Times New Roman"/>
        </w:rPr>
        <w:t xml:space="preserve"> members</w:t>
      </w:r>
      <w:r w:rsidR="001B04E9">
        <w:rPr>
          <w:rFonts w:ascii="Times New Roman" w:hAnsi="Times New Roman" w:cs="Times New Roman"/>
        </w:rPr>
        <w:t xml:space="preserve"> in 32 classes should be</w:t>
      </w:r>
      <w:r w:rsidR="006070D6">
        <w:rPr>
          <w:rFonts w:ascii="Times New Roman" w:hAnsi="Times New Roman" w:cs="Times New Roman"/>
        </w:rPr>
        <w:t xml:space="preserve"> </w:t>
      </w:r>
      <w:r w:rsidR="00981A63" w:rsidRPr="00524638">
        <w:rPr>
          <w:rFonts w:ascii="Times New Roman" w:hAnsi="Times New Roman" w:cs="Times New Roman"/>
          <w:position w:val="-6"/>
        </w:rPr>
        <w:object w:dxaOrig="1140" w:dyaOrig="279" w14:anchorId="7F82D7A8">
          <v:shape id="_x0000_i1133" type="#_x0000_t75" style="width:57.05pt;height:13.6pt" o:ole="">
            <v:imagedata r:id="rId306" o:title=""/>
          </v:shape>
          <o:OLEObject Type="Embed" ProgID="Equation.DSMT4" ShapeID="_x0000_i1133" DrawAspect="Content" ObjectID="_1697027617" r:id="rId307"/>
        </w:object>
      </w:r>
      <w:r w:rsidR="00CB7E42">
        <w:rPr>
          <w:rFonts w:ascii="Times New Roman" w:eastAsiaTheme="minorEastAsia" w:hAnsi="Times New Roman" w:cs="Times New Roman"/>
        </w:rPr>
        <w:t xml:space="preserve"> </w:t>
      </w:r>
      <w:r w:rsidR="007366FB">
        <w:rPr>
          <w:rFonts w:ascii="Times New Roman" w:eastAsiaTheme="minorEastAsia" w:hAnsi="Times New Roman" w:cs="Times New Roman"/>
        </w:rPr>
        <w:t>faculty members.</w:t>
      </w:r>
    </w:p>
    <w:p w14:paraId="7BAE8CCD" w14:textId="53C8E0D5" w:rsidR="00930496" w:rsidRPr="00723D0E" w:rsidRDefault="00060601" w:rsidP="00F909BD">
      <w:pPr>
        <w:pStyle w:val="ListParagraph"/>
        <w:numPr>
          <w:ilvl w:val="1"/>
          <w:numId w:val="66"/>
        </w:numPr>
        <w:spacing w:line="480" w:lineRule="auto"/>
        <w:rPr>
          <w:rFonts w:ascii="Times New Roman" w:eastAsia="Times New Roman" w:hAnsi="Times New Roman" w:cs="Times New Roman"/>
          <w:color w:val="000000"/>
        </w:rPr>
      </w:pPr>
      <w:commentRangeStart w:id="194"/>
      <w:r w:rsidRPr="00723D0E">
        <w:rPr>
          <w:rFonts w:ascii="Times New Roman" w:hAnsi="Times New Roman" w:cs="Times New Roman"/>
        </w:rPr>
        <w:t xml:space="preserve">Multiply the number of full-time faculty by the ratio of part-time to full-time </w:t>
      </w:r>
      <w:r w:rsidR="00625F16" w:rsidRPr="00723D0E">
        <w:rPr>
          <w:rFonts w:ascii="Times New Roman" w:hAnsi="Times New Roman" w:cs="Times New Roman"/>
        </w:rPr>
        <w:t>to find the number of part-time.</w:t>
      </w:r>
      <w:r w:rsidR="002E5BA2">
        <w:rPr>
          <w:rFonts w:ascii="Times New Roman" w:hAnsi="Times New Roman" w:cs="Times New Roman"/>
        </w:rPr>
        <w:t xml:space="preserve"> </w:t>
      </w:r>
      <w:r w:rsidR="002056D2" w:rsidRPr="00723D0E">
        <w:rPr>
          <w:rFonts w:ascii="Times New Roman" w:hAnsi="Times New Roman" w:cs="Times New Roman"/>
        </w:rPr>
        <w:t xml:space="preserve">Since ratio of full-time faculty to part-time faculty at the college is </w:t>
      </w:r>
      <w:r w:rsidR="00981A63" w:rsidRPr="00191C4C">
        <w:rPr>
          <w:position w:val="-24"/>
        </w:rPr>
        <w:object w:dxaOrig="240" w:dyaOrig="620" w14:anchorId="599842EA">
          <v:shape id="_x0000_i1134" type="#_x0000_t75" style="width:12.25pt;height:31.25pt" o:ole="">
            <v:imagedata r:id="rId308" o:title=""/>
          </v:shape>
          <o:OLEObject Type="Embed" ProgID="Equation.DSMT4" ShapeID="_x0000_i1134" DrawAspect="Content" ObjectID="_1697027618" r:id="rId309"/>
        </w:object>
      </w:r>
      <w:r w:rsidR="00EC1DA4" w:rsidRPr="00723D0E">
        <w:rPr>
          <w:rFonts w:ascii="Times New Roman" w:hAnsi="Times New Roman" w:cs="Times New Roman"/>
        </w:rPr>
        <w:t xml:space="preserve"> or 1 full-time per 2 part </w:t>
      </w:r>
      <w:proofErr w:type="gramStart"/>
      <w:r w:rsidR="00EC1DA4" w:rsidRPr="00723D0E">
        <w:rPr>
          <w:rFonts w:ascii="Times New Roman" w:hAnsi="Times New Roman" w:cs="Times New Roman"/>
        </w:rPr>
        <w:t>time</w:t>
      </w:r>
      <w:proofErr w:type="gramEnd"/>
      <w:r w:rsidR="00EC1DA4" w:rsidRPr="00723D0E">
        <w:rPr>
          <w:rFonts w:ascii="Times New Roman" w:hAnsi="Times New Roman" w:cs="Times New Roman"/>
        </w:rPr>
        <w:t xml:space="preserve">, the ratio of part-time to full-time is </w:t>
      </w:r>
      <w:r w:rsidR="00981A63" w:rsidRPr="00060601">
        <w:rPr>
          <w:position w:val="-24"/>
        </w:rPr>
        <w:object w:dxaOrig="600" w:dyaOrig="620" w14:anchorId="414BE0A7">
          <v:shape id="_x0000_i1135" type="#_x0000_t75" style="width:29.9pt;height:31.25pt" o:ole="">
            <v:imagedata r:id="rId310" o:title=""/>
          </v:shape>
          <o:OLEObject Type="Embed" ProgID="Equation.DSMT4" ShapeID="_x0000_i1135" DrawAspect="Content" ObjectID="_1697027619" r:id="rId311"/>
        </w:object>
      </w:r>
      <w:r w:rsidRPr="00723D0E">
        <w:rPr>
          <w:rFonts w:ascii="Times New Roman" w:hAnsi="Times New Roman" w:cs="Times New Roman"/>
        </w:rPr>
        <w:t xml:space="preserve"> part-time to 1 full-time</w:t>
      </w:r>
      <w:r w:rsidR="00755398" w:rsidRPr="00723D0E">
        <w:rPr>
          <w:rFonts w:ascii="Times New Roman" w:hAnsi="Times New Roman" w:cs="Times New Roman"/>
        </w:rPr>
        <w:t xml:space="preserve">; so the number of part-time faculty in a department with 6 full-time faculty should be </w:t>
      </w:r>
      <w:r w:rsidR="00981A63" w:rsidRPr="006070D6">
        <w:rPr>
          <w:position w:val="-6"/>
        </w:rPr>
        <w:object w:dxaOrig="900" w:dyaOrig="279" w14:anchorId="16F631C0">
          <v:shape id="_x0000_i1136" type="#_x0000_t75" style="width:44.15pt;height:13.6pt" o:ole="">
            <v:imagedata r:id="rId312" o:title=""/>
          </v:shape>
          <o:OLEObject Type="Embed" ProgID="Equation.DSMT4" ShapeID="_x0000_i1136" DrawAspect="Content" ObjectID="_1697027620" r:id="rId313"/>
        </w:object>
      </w:r>
      <w:r w:rsidR="00CB5D06" w:rsidRPr="00723D0E">
        <w:rPr>
          <w:rFonts w:ascii="Times New Roman" w:hAnsi="Times New Roman" w:cs="Times New Roman"/>
        </w:rPr>
        <w:t xml:space="preserve"> </w:t>
      </w:r>
      <w:r w:rsidR="006070D6" w:rsidRPr="00723D0E">
        <w:rPr>
          <w:rFonts w:ascii="Times New Roman" w:hAnsi="Times New Roman" w:cs="Times New Roman"/>
        </w:rPr>
        <w:t>part-time faculty.</w:t>
      </w:r>
      <w:r w:rsidR="00723D0E" w:rsidRPr="00723D0E">
        <w:rPr>
          <w:rFonts w:ascii="Times New Roman" w:hAnsi="Times New Roman" w:cs="Times New Roman"/>
        </w:rPr>
        <w:t xml:space="preserve"> </w:t>
      </w:r>
      <w:r w:rsidR="00723D0E" w:rsidRPr="00723D0E">
        <w:rPr>
          <w:rFonts w:ascii="Times New Roman" w:hAnsi="Times New Roman" w:cs="Times New Roman"/>
          <w:color w:val="FF0000"/>
        </w:rPr>
        <w:t>&lt;END&gt;</w:t>
      </w:r>
      <w:commentRangeEnd w:id="194"/>
      <w:r w:rsidR="00981A63">
        <w:rPr>
          <w:rStyle w:val="CommentReference"/>
        </w:rPr>
        <w:commentReference w:id="194"/>
      </w:r>
    </w:p>
    <w:p w14:paraId="65FCDC97" w14:textId="751C9A35" w:rsidR="00981A63" w:rsidRDefault="00FE14AC" w:rsidP="00981A63">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981A63">
        <w:rPr>
          <w:rFonts w:ascii="Times New Roman" w:hAnsi="Times New Roman" w:cs="Times New Roman"/>
          <w:b/>
          <w:bCs/>
          <w:sz w:val="24"/>
          <w:szCs w:val="24"/>
        </w:rPr>
        <w:t>Your Turn</w:t>
      </w:r>
      <w:r>
        <w:rPr>
          <w:rFonts w:ascii="Times New Roman" w:hAnsi="Times New Roman" w:cs="Times New Roman"/>
          <w:b/>
          <w:bCs/>
          <w:sz w:val="24"/>
          <w:szCs w:val="24"/>
        </w:rPr>
        <w:t>]</w:t>
      </w:r>
      <w:r w:rsidR="00981A63">
        <w:rPr>
          <w:rFonts w:ascii="Times New Roman" w:hAnsi="Times New Roman" w:cs="Times New Roman"/>
          <w:b/>
          <w:bCs/>
          <w:sz w:val="24"/>
          <w:szCs w:val="24"/>
        </w:rPr>
        <w:t xml:space="preserve"> 27</w:t>
      </w:r>
    </w:p>
    <w:p w14:paraId="60813D80" w14:textId="7156228B" w:rsidR="00DD2078" w:rsidRPr="004F072C" w:rsidRDefault="004F072C" w:rsidP="004F072C">
      <w:pPr>
        <w:spacing w:line="480" w:lineRule="auto"/>
        <w:rPr>
          <w:rFonts w:ascii="Times New Roman" w:hAnsi="Times New Roman" w:cs="Times New Roman"/>
        </w:rPr>
      </w:pPr>
      <w:commentRangeStart w:id="195"/>
      <w:r w:rsidRPr="004F072C">
        <w:rPr>
          <w:rFonts w:ascii="Times New Roman" w:hAnsi="Times New Roman" w:cs="Times New Roman"/>
        </w:rPr>
        <w:t xml:space="preserve">Refer </w:t>
      </w:r>
      <w:commentRangeEnd w:id="195"/>
      <w:r w:rsidR="00981A63">
        <w:rPr>
          <w:rStyle w:val="CommentReference"/>
        </w:rPr>
        <w:commentReference w:id="195"/>
      </w:r>
      <w:r w:rsidRPr="004F072C">
        <w:rPr>
          <w:rFonts w:ascii="Times New Roman" w:hAnsi="Times New Roman" w:cs="Times New Roman"/>
        </w:rPr>
        <w:t xml:space="preserve">to the information in Your Turn </w:t>
      </w:r>
      <w:r w:rsidR="00981A63" w:rsidRPr="004F072C">
        <w:rPr>
          <w:rFonts w:ascii="Times New Roman" w:hAnsi="Times New Roman" w:cs="Times New Roman"/>
        </w:rPr>
        <w:t>26</w:t>
      </w:r>
      <w:r w:rsidRPr="004F072C">
        <w:rPr>
          <w:rFonts w:ascii="Times New Roman" w:hAnsi="Times New Roman" w:cs="Times New Roman"/>
        </w:rPr>
        <w:t xml:space="preserve">. </w:t>
      </w:r>
    </w:p>
    <w:p w14:paraId="5921486A" w14:textId="31452570" w:rsidR="00DD2078" w:rsidRDefault="00A02002" w:rsidP="00F909BD">
      <w:pPr>
        <w:pStyle w:val="ListParagraph"/>
        <w:numPr>
          <w:ilvl w:val="1"/>
          <w:numId w:val="65"/>
        </w:numPr>
        <w:spacing w:line="480" w:lineRule="auto"/>
        <w:rPr>
          <w:rFonts w:ascii="Times New Roman" w:hAnsi="Times New Roman" w:cs="Times New Roman"/>
        </w:rPr>
      </w:pPr>
      <w:r>
        <w:rPr>
          <w:rFonts w:ascii="Times New Roman" w:hAnsi="Times New Roman" w:cs="Times New Roman"/>
        </w:rPr>
        <w:lastRenderedPageBreak/>
        <w:t xml:space="preserve">Determine the number of pencils that would be allocated to a classroom F with 28 desks by multiplying the number of desks by the ratio of pencils to desks. </w:t>
      </w:r>
    </w:p>
    <w:p w14:paraId="44B9F52E" w14:textId="0A0CE3B1" w:rsidR="00A02002" w:rsidRDefault="00A02002" w:rsidP="00F909BD">
      <w:pPr>
        <w:pStyle w:val="ListParagraph"/>
        <w:numPr>
          <w:ilvl w:val="1"/>
          <w:numId w:val="65"/>
        </w:numPr>
        <w:spacing w:line="480" w:lineRule="auto"/>
        <w:rPr>
          <w:rFonts w:ascii="Times New Roman" w:hAnsi="Times New Roman" w:cs="Times New Roman"/>
        </w:rPr>
      </w:pPr>
      <w:r>
        <w:rPr>
          <w:rFonts w:ascii="Times New Roman" w:hAnsi="Times New Roman" w:cs="Times New Roman"/>
        </w:rPr>
        <w:t xml:space="preserve">Determine the number of pencils that would be allocated to a classroom F with 28 desks by dividing the number of desks by the ratio of desks to pencils. </w:t>
      </w:r>
    </w:p>
    <w:p w14:paraId="32EB9359" w14:textId="166D4FC9" w:rsidR="00A63254" w:rsidRPr="00A63254" w:rsidRDefault="00DD2078" w:rsidP="00F909BD">
      <w:pPr>
        <w:pStyle w:val="ListParagraph"/>
        <w:numPr>
          <w:ilvl w:val="1"/>
          <w:numId w:val="65"/>
        </w:numPr>
        <w:spacing w:line="480" w:lineRule="auto"/>
        <w:rPr>
          <w:rFonts w:ascii="Times New Roman" w:hAnsi="Times New Roman" w:cs="Times New Roman"/>
        </w:rPr>
      </w:pPr>
      <w:r>
        <w:rPr>
          <w:rFonts w:ascii="Times New Roman" w:hAnsi="Times New Roman" w:cs="Times New Roman"/>
        </w:rPr>
        <w:t xml:space="preserve">Assuming pencils continued to be distributed in the same manner, if there were another classroom, G, </w:t>
      </w:r>
      <w:r w:rsidR="00144753">
        <w:rPr>
          <w:rFonts w:ascii="Times New Roman" w:hAnsi="Times New Roman" w:cs="Times New Roman"/>
        </w:rPr>
        <w:t>that</w:t>
      </w:r>
      <w:r>
        <w:rPr>
          <w:rFonts w:ascii="Times New Roman" w:hAnsi="Times New Roman" w:cs="Times New Roman"/>
        </w:rPr>
        <w:t xml:space="preserve"> received 51 pencils, how many desks would we expect to find in the room?</w:t>
      </w:r>
      <w:r w:rsidR="00144753" w:rsidRPr="00144753">
        <w:rPr>
          <w:rFonts w:ascii="Times New Roman" w:hAnsi="Times New Roman" w:cs="Times New Roman"/>
          <w:color w:val="FF0000"/>
        </w:rPr>
        <w:t xml:space="preserve"> </w:t>
      </w:r>
    </w:p>
    <w:p w14:paraId="4CED47AC" w14:textId="506AA8E1" w:rsidR="00A63254" w:rsidRDefault="00A63254" w:rsidP="00A63254">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2EA5EA90" w14:textId="1B7EFE71" w:rsidR="006D147A" w:rsidRDefault="008D7FF7" w:rsidP="00FE14AC">
      <w:pPr>
        <w:pStyle w:val="ListParagraph"/>
        <w:numPr>
          <w:ilvl w:val="4"/>
          <w:numId w:val="65"/>
        </w:numPr>
        <w:spacing w:line="480" w:lineRule="auto"/>
        <w:ind w:left="2210"/>
        <w:rPr>
          <w:rFonts w:ascii="Times New Roman" w:hAnsi="Times New Roman" w:cs="Times New Roman"/>
        </w:rPr>
      </w:pPr>
      <w:r>
        <w:rPr>
          <w:rFonts w:ascii="Times New Roman" w:hAnsi="Times New Roman" w:cs="Times New Roman"/>
        </w:rPr>
        <w:t>42 pencils</w:t>
      </w:r>
      <w:r w:rsidR="001E3201">
        <w:rPr>
          <w:rFonts w:ascii="Times New Roman" w:hAnsi="Times New Roman" w:cs="Times New Roman"/>
        </w:rPr>
        <w:t xml:space="preserve"> would be allocated.</w:t>
      </w:r>
    </w:p>
    <w:p w14:paraId="700AA784" w14:textId="113AFF83" w:rsidR="008D7FF7" w:rsidRDefault="008D7FF7" w:rsidP="00FE14AC">
      <w:pPr>
        <w:pStyle w:val="ListParagraph"/>
        <w:numPr>
          <w:ilvl w:val="4"/>
          <w:numId w:val="65"/>
        </w:numPr>
        <w:spacing w:line="480" w:lineRule="auto"/>
        <w:ind w:left="2210"/>
        <w:rPr>
          <w:rFonts w:ascii="Times New Roman" w:hAnsi="Times New Roman" w:cs="Times New Roman"/>
        </w:rPr>
      </w:pPr>
      <w:r>
        <w:rPr>
          <w:rFonts w:ascii="Times New Roman" w:hAnsi="Times New Roman" w:cs="Times New Roman"/>
        </w:rPr>
        <w:t>42 pencils</w:t>
      </w:r>
      <w:r w:rsidR="001E3201">
        <w:rPr>
          <w:rFonts w:ascii="Times New Roman" w:hAnsi="Times New Roman" w:cs="Times New Roman"/>
        </w:rPr>
        <w:t xml:space="preserve"> would be allocated.</w:t>
      </w:r>
    </w:p>
    <w:p w14:paraId="735AD1EF" w14:textId="36C0FA28" w:rsidR="008D7FF7" w:rsidRPr="008D7FF7" w:rsidRDefault="00FE14AC" w:rsidP="00FE14AC">
      <w:pPr>
        <w:pStyle w:val="ListParagraph"/>
        <w:numPr>
          <w:ilvl w:val="4"/>
          <w:numId w:val="65"/>
        </w:numPr>
        <w:spacing w:line="480" w:lineRule="auto"/>
        <w:ind w:left="2210"/>
        <w:rPr>
          <w:rFonts w:ascii="Times New Roman" w:hAnsi="Times New Roman" w:cs="Times New Roman"/>
        </w:rPr>
      </w:pPr>
      <w:r>
        <w:rPr>
          <w:rFonts w:ascii="Times New Roman" w:hAnsi="Times New Roman" w:cs="Times New Roman"/>
        </w:rPr>
        <w:t xml:space="preserve">34 desks </w:t>
      </w:r>
    </w:p>
    <w:p w14:paraId="6CE40071" w14:textId="15C8A1A1" w:rsidR="00DD2078" w:rsidRPr="00A63254" w:rsidRDefault="00144753" w:rsidP="00A63254">
      <w:pPr>
        <w:spacing w:line="480" w:lineRule="auto"/>
        <w:rPr>
          <w:rFonts w:ascii="Times New Roman" w:hAnsi="Times New Roman" w:cs="Times New Roman"/>
        </w:rPr>
      </w:pPr>
      <w:r w:rsidRPr="00A63254">
        <w:rPr>
          <w:rFonts w:ascii="Times New Roman" w:hAnsi="Times New Roman" w:cs="Times New Roman"/>
          <w:color w:val="FF0000"/>
        </w:rPr>
        <w:t>&lt;END&gt;</w:t>
      </w:r>
    </w:p>
    <w:p w14:paraId="08478A7E" w14:textId="42543DCE" w:rsidR="00353C64" w:rsidRPr="00D97BE6" w:rsidRDefault="005E57E8" w:rsidP="001E44D0">
      <w:pPr>
        <w:spacing w:line="480" w:lineRule="auto"/>
        <w:rPr>
          <w:rFonts w:ascii="Times New Roman" w:hAnsi="Times New Roman" w:cs="Times New Roman"/>
        </w:rPr>
      </w:pPr>
      <w:r>
        <w:rPr>
          <w:rFonts w:ascii="Times New Roman" w:hAnsi="Times New Roman" w:cs="Times New Roman"/>
        </w:rPr>
        <w:t xml:space="preserve">The apportionment application that will be important to the founders of </w:t>
      </w:r>
      <w:proofErr w:type="spellStart"/>
      <w:r>
        <w:rPr>
          <w:rFonts w:ascii="Times New Roman" w:hAnsi="Times New Roman" w:cs="Times New Roman"/>
        </w:rPr>
        <w:t>Imaginaria</w:t>
      </w:r>
      <w:proofErr w:type="spellEnd"/>
      <w:r>
        <w:rPr>
          <w:rFonts w:ascii="Times New Roman" w:hAnsi="Times New Roman" w:cs="Times New Roman"/>
        </w:rPr>
        <w:t xml:space="preserve"> </w:t>
      </w:r>
      <w:r w:rsidR="00524B8B">
        <w:rPr>
          <w:rFonts w:ascii="Times New Roman" w:hAnsi="Times New Roman" w:cs="Times New Roman"/>
        </w:rPr>
        <w:t>occurs</w:t>
      </w:r>
      <w:r w:rsidR="00D97BE6">
        <w:rPr>
          <w:rFonts w:ascii="Times New Roman" w:hAnsi="Times New Roman" w:cs="Times New Roman"/>
        </w:rPr>
        <w:t xml:space="preserve"> in </w:t>
      </w:r>
      <w:r w:rsidR="00506F19" w:rsidRPr="000622D7">
        <w:rPr>
          <w:rFonts w:ascii="Times New Roman" w:hAnsi="Times New Roman" w:cs="Times New Roman"/>
        </w:rPr>
        <w:t>representative democracies</w:t>
      </w:r>
      <w:r w:rsidR="002A3F4E" w:rsidRPr="000622D7">
        <w:rPr>
          <w:rFonts w:ascii="Times New Roman" w:hAnsi="Times New Roman" w:cs="Times New Roman"/>
        </w:rPr>
        <w:t xml:space="preserve"> </w:t>
      </w:r>
      <w:r w:rsidR="002A3F4E">
        <w:rPr>
          <w:rFonts w:ascii="Times New Roman" w:hAnsi="Times New Roman" w:cs="Times New Roman"/>
        </w:rPr>
        <w:t xml:space="preserve">in which </w:t>
      </w:r>
      <w:r w:rsidR="001815C7">
        <w:rPr>
          <w:rFonts w:ascii="Times New Roman" w:hAnsi="Times New Roman" w:cs="Times New Roman"/>
        </w:rPr>
        <w:t>elected persons represent a group</w:t>
      </w:r>
      <w:r w:rsidR="00506F19">
        <w:rPr>
          <w:rFonts w:ascii="Times New Roman" w:hAnsi="Times New Roman" w:cs="Times New Roman"/>
        </w:rPr>
        <w:t>.</w:t>
      </w:r>
      <w:r w:rsidR="002E5BA2">
        <w:rPr>
          <w:rFonts w:ascii="Times New Roman" w:hAnsi="Times New Roman" w:cs="Times New Roman"/>
        </w:rPr>
        <w:t xml:space="preserve"> </w:t>
      </w:r>
      <w:r w:rsidR="008115AF">
        <w:rPr>
          <w:rFonts w:ascii="Times New Roman" w:hAnsi="Times New Roman" w:cs="Times New Roman"/>
        </w:rPr>
        <w:t>T</w:t>
      </w:r>
      <w:r w:rsidR="00E75084">
        <w:rPr>
          <w:rFonts w:ascii="Times New Roman" w:hAnsi="Times New Roman" w:cs="Times New Roman"/>
        </w:rPr>
        <w:t>he United Kingdom</w:t>
      </w:r>
      <w:r w:rsidR="00295616">
        <w:rPr>
          <w:rFonts w:ascii="Times New Roman" w:hAnsi="Times New Roman" w:cs="Times New Roman"/>
        </w:rPr>
        <w:t>,</w:t>
      </w:r>
      <w:r w:rsidR="00F628AF">
        <w:rPr>
          <w:rFonts w:ascii="Times New Roman" w:hAnsi="Times New Roman" w:cs="Times New Roman"/>
        </w:rPr>
        <w:t xml:space="preserve"> France</w:t>
      </w:r>
      <w:r w:rsidR="00295616">
        <w:rPr>
          <w:rFonts w:ascii="Times New Roman" w:hAnsi="Times New Roman" w:cs="Times New Roman"/>
        </w:rPr>
        <w:t>, and India</w:t>
      </w:r>
      <w:r w:rsidR="00F628AF">
        <w:rPr>
          <w:rFonts w:ascii="Times New Roman" w:hAnsi="Times New Roman" w:cs="Times New Roman"/>
        </w:rPr>
        <w:t xml:space="preserve"> each have</w:t>
      </w:r>
      <w:r w:rsidR="00E75084">
        <w:rPr>
          <w:rFonts w:ascii="Times New Roman" w:hAnsi="Times New Roman" w:cs="Times New Roman"/>
        </w:rPr>
        <w:t xml:space="preserve"> a parliament, </w:t>
      </w:r>
      <w:r w:rsidR="00C97A1C">
        <w:rPr>
          <w:rFonts w:ascii="Times New Roman" w:hAnsi="Times New Roman" w:cs="Times New Roman"/>
        </w:rPr>
        <w:t xml:space="preserve">and </w:t>
      </w:r>
      <w:r w:rsidR="00F628AF">
        <w:rPr>
          <w:rFonts w:ascii="Times New Roman" w:hAnsi="Times New Roman" w:cs="Times New Roman"/>
        </w:rPr>
        <w:t xml:space="preserve">the United States has </w:t>
      </w:r>
      <w:r w:rsidR="00B06F22">
        <w:rPr>
          <w:rFonts w:ascii="Times New Roman" w:hAnsi="Times New Roman" w:cs="Times New Roman"/>
        </w:rPr>
        <w:t xml:space="preserve">a </w:t>
      </w:r>
      <w:r w:rsidR="003157D8">
        <w:rPr>
          <w:rFonts w:ascii="Times New Roman" w:hAnsi="Times New Roman" w:cs="Times New Roman"/>
        </w:rPr>
        <w:t>Congress</w:t>
      </w:r>
      <w:r w:rsidR="008115AF">
        <w:rPr>
          <w:rFonts w:ascii="Times New Roman" w:hAnsi="Times New Roman" w:cs="Times New Roman"/>
        </w:rPr>
        <w:t xml:space="preserve">, </w:t>
      </w:r>
      <w:r w:rsidR="00C97A1C">
        <w:rPr>
          <w:rFonts w:ascii="Times New Roman" w:hAnsi="Times New Roman" w:cs="Times New Roman"/>
        </w:rPr>
        <w:t>just as</w:t>
      </w:r>
      <w:r w:rsidR="008115AF">
        <w:rPr>
          <w:rFonts w:ascii="Times New Roman" w:hAnsi="Times New Roman" w:cs="Times New Roman"/>
        </w:rPr>
        <w:t xml:space="preserve"> </w:t>
      </w:r>
      <w:proofErr w:type="spellStart"/>
      <w:r w:rsidR="008115AF">
        <w:rPr>
          <w:rFonts w:ascii="Times New Roman" w:hAnsi="Times New Roman" w:cs="Times New Roman"/>
        </w:rPr>
        <w:t>Imaginaria</w:t>
      </w:r>
      <w:proofErr w:type="spellEnd"/>
      <w:r w:rsidR="008115AF">
        <w:rPr>
          <w:rFonts w:ascii="Times New Roman" w:hAnsi="Times New Roman" w:cs="Times New Roman"/>
        </w:rPr>
        <w:t xml:space="preserve"> will have a legislature</w:t>
      </w:r>
      <w:r w:rsidR="00EB67E8">
        <w:rPr>
          <w:rFonts w:ascii="Times New Roman" w:hAnsi="Times New Roman" w:cs="Times New Roman"/>
        </w:rPr>
        <w:t>!</w:t>
      </w:r>
      <w:r w:rsidR="002E5BA2">
        <w:rPr>
          <w:rFonts w:ascii="Times New Roman" w:hAnsi="Times New Roman" w:cs="Times New Roman"/>
        </w:rPr>
        <w:t xml:space="preserve"> </w:t>
      </w:r>
      <w:r w:rsidR="002E4893">
        <w:rPr>
          <w:rFonts w:ascii="Times New Roman" w:hAnsi="Times New Roman" w:cs="Times New Roman"/>
        </w:rPr>
        <w:t>The citizens of a country must</w:t>
      </w:r>
      <w:r w:rsidR="006E0034">
        <w:rPr>
          <w:rFonts w:ascii="Times New Roman" w:hAnsi="Times New Roman" w:cs="Times New Roman"/>
        </w:rPr>
        <w:t xml:space="preserve"> decide </w:t>
      </w:r>
      <w:r w:rsidR="00710909">
        <w:rPr>
          <w:rFonts w:ascii="Times New Roman" w:hAnsi="Times New Roman" w:cs="Times New Roman"/>
        </w:rPr>
        <w:t>what portion of the</w:t>
      </w:r>
      <w:r w:rsidR="006E0034">
        <w:rPr>
          <w:rFonts w:ascii="Times New Roman" w:hAnsi="Times New Roman" w:cs="Times New Roman"/>
        </w:rPr>
        <w:t xml:space="preserve"> representatives </w:t>
      </w:r>
      <w:r w:rsidR="00710909">
        <w:rPr>
          <w:rFonts w:ascii="Times New Roman" w:hAnsi="Times New Roman" w:cs="Times New Roman"/>
        </w:rPr>
        <w:t>each</w:t>
      </w:r>
      <w:r w:rsidR="009F1C36">
        <w:rPr>
          <w:rFonts w:ascii="Times New Roman" w:hAnsi="Times New Roman" w:cs="Times New Roman"/>
        </w:rPr>
        <w:t xml:space="preserve"> group</w:t>
      </w:r>
      <w:r w:rsidR="00524B8B">
        <w:rPr>
          <w:rFonts w:ascii="Times New Roman" w:hAnsi="Times New Roman" w:cs="Times New Roman"/>
        </w:rPr>
        <w:t>,</w:t>
      </w:r>
      <w:r w:rsidR="009F1C36">
        <w:rPr>
          <w:rFonts w:ascii="Times New Roman" w:hAnsi="Times New Roman" w:cs="Times New Roman"/>
        </w:rPr>
        <w:t xml:space="preserve"> </w:t>
      </w:r>
      <w:r w:rsidR="00524B8B">
        <w:rPr>
          <w:rFonts w:ascii="Times New Roman" w:hAnsi="Times New Roman" w:cs="Times New Roman"/>
        </w:rPr>
        <w:t xml:space="preserve">such as a state </w:t>
      </w:r>
      <w:r w:rsidR="00F42C13">
        <w:rPr>
          <w:rFonts w:ascii="Times New Roman" w:hAnsi="Times New Roman" w:cs="Times New Roman"/>
        </w:rPr>
        <w:t>or province or even a political party</w:t>
      </w:r>
      <w:r w:rsidR="00710909">
        <w:rPr>
          <w:rFonts w:ascii="Times New Roman" w:hAnsi="Times New Roman" w:cs="Times New Roman"/>
        </w:rPr>
        <w:t>, will have</w:t>
      </w:r>
      <w:r w:rsidR="009F1C36">
        <w:rPr>
          <w:rFonts w:ascii="Times New Roman" w:hAnsi="Times New Roman" w:cs="Times New Roman"/>
        </w:rPr>
        <w:t>.</w:t>
      </w:r>
      <w:r w:rsidR="002E5BA2">
        <w:rPr>
          <w:rFonts w:ascii="Times New Roman" w:hAnsi="Times New Roman" w:cs="Times New Roman"/>
        </w:rPr>
        <w:t xml:space="preserve"> </w:t>
      </w:r>
      <w:r w:rsidR="00D25AB4">
        <w:rPr>
          <w:rFonts w:ascii="Times New Roman" w:hAnsi="Times New Roman" w:cs="Times New Roman"/>
        </w:rPr>
        <w:t>A larger portion of representatives means greater influence over policy.</w:t>
      </w:r>
      <w:r w:rsidR="002E5BA2">
        <w:rPr>
          <w:rFonts w:ascii="Times New Roman" w:hAnsi="Times New Roman" w:cs="Times New Roman"/>
        </w:rPr>
        <w:t xml:space="preserve"> </w:t>
      </w:r>
    </w:p>
    <w:p w14:paraId="6E4D51D0" w14:textId="1D196FC5" w:rsidR="00353C64" w:rsidRPr="00FE14AC" w:rsidRDefault="00FE14AC" w:rsidP="00FE14AC">
      <w:pPr>
        <w:spacing w:line="480" w:lineRule="auto"/>
        <w:rPr>
          <w:rFonts w:ascii="Times New Roman" w:hAnsi="Times New Roman" w:cs="Times New Roman"/>
          <w:b/>
          <w:sz w:val="24"/>
          <w:szCs w:val="24"/>
        </w:rPr>
      </w:pPr>
      <w:r w:rsidRPr="00FE14AC">
        <w:rPr>
          <w:rFonts w:ascii="Times New Roman" w:hAnsi="Times New Roman" w:cs="Times New Roman"/>
          <w:b/>
          <w:sz w:val="24"/>
          <w:szCs w:val="24"/>
        </w:rPr>
        <w:t>&lt;</w:t>
      </w:r>
      <w:proofErr w:type="gramStart"/>
      <w:r w:rsidRPr="00FE14AC">
        <w:rPr>
          <w:rFonts w:ascii="Times New Roman" w:hAnsi="Times New Roman" w:cs="Times New Roman"/>
          <w:b/>
          <w:sz w:val="24"/>
          <w:szCs w:val="24"/>
        </w:rPr>
        <w:t>example&gt;</w:t>
      </w:r>
      <w:proofErr w:type="gramEnd"/>
      <w:r w:rsidRPr="00FE14AC">
        <w:rPr>
          <w:rFonts w:ascii="Times New Roman" w:hAnsi="Times New Roman" w:cs="Times New Roman"/>
          <w:b/>
          <w:sz w:val="24"/>
          <w:szCs w:val="24"/>
        </w:rPr>
        <w:t>E</w:t>
      </w:r>
      <w:r>
        <w:rPr>
          <w:rFonts w:ascii="Times New Roman" w:hAnsi="Times New Roman" w:cs="Times New Roman"/>
          <w:b/>
          <w:sz w:val="24"/>
          <w:szCs w:val="24"/>
        </w:rPr>
        <w:t>xample</w:t>
      </w:r>
      <w:r w:rsidRPr="00FE14AC">
        <w:rPr>
          <w:rFonts w:ascii="Times New Roman" w:hAnsi="Times New Roman" w:cs="Times New Roman"/>
          <w:b/>
          <w:sz w:val="24"/>
          <w:szCs w:val="24"/>
        </w:rPr>
        <w:t xml:space="preserve"> </w:t>
      </w:r>
      <w:r w:rsidR="009F1C36" w:rsidRPr="00FE14AC">
        <w:rPr>
          <w:rFonts w:ascii="Times New Roman" w:hAnsi="Times New Roman" w:cs="Times New Roman"/>
          <w:b/>
          <w:sz w:val="24"/>
          <w:szCs w:val="24"/>
        </w:rPr>
        <w:t>2</w:t>
      </w:r>
      <w:r w:rsidR="00647D0A" w:rsidRPr="00FE14AC">
        <w:rPr>
          <w:rFonts w:ascii="Times New Roman" w:hAnsi="Times New Roman" w:cs="Times New Roman"/>
          <w:b/>
          <w:sz w:val="24"/>
          <w:szCs w:val="24"/>
        </w:rPr>
        <w:t>6</w:t>
      </w:r>
      <w:r w:rsidRPr="00FE14AC">
        <w:rPr>
          <w:rFonts w:ascii="Times New Roman" w:hAnsi="Times New Roman" w:cs="Times New Roman"/>
          <w:b/>
          <w:sz w:val="24"/>
          <w:szCs w:val="24"/>
        </w:rPr>
        <w:t xml:space="preserve"> - &lt;title&gt;</w:t>
      </w:r>
      <w:r w:rsidR="00433C4D" w:rsidRPr="00FE14AC">
        <w:rPr>
          <w:rFonts w:ascii="Times New Roman" w:hAnsi="Times New Roman" w:cs="Times New Roman"/>
          <w:b/>
          <w:sz w:val="24"/>
          <w:szCs w:val="24"/>
        </w:rPr>
        <w:t>Ratio of US Representatives to State Population</w:t>
      </w:r>
      <w:r w:rsidRPr="00FE14AC">
        <w:rPr>
          <w:rFonts w:ascii="Times New Roman" w:hAnsi="Times New Roman" w:cs="Times New Roman"/>
          <w:b/>
          <w:sz w:val="24"/>
          <w:szCs w:val="24"/>
        </w:rPr>
        <w:t>&lt;/title&gt;</w:t>
      </w:r>
    </w:p>
    <w:p w14:paraId="19D004F5" w14:textId="3C84525A" w:rsidR="00464ECD" w:rsidRDefault="00981A63" w:rsidP="001E44D0">
      <w:pPr>
        <w:spacing w:line="480" w:lineRule="auto"/>
        <w:rPr>
          <w:rFonts w:ascii="Times New Roman" w:hAnsi="Times New Roman" w:cs="Times New Roman"/>
        </w:rPr>
      </w:pPr>
      <w:r>
        <w:rPr>
          <w:rStyle w:val="CommentReference"/>
        </w:rPr>
        <w:commentReference w:id="196"/>
      </w:r>
      <w:r w:rsidR="0068394F">
        <w:rPr>
          <w:rFonts w:ascii="Times New Roman" w:hAnsi="Times New Roman" w:cs="Times New Roman"/>
        </w:rPr>
        <w:t>Figure 11.</w:t>
      </w:r>
      <w:r w:rsidR="001D742A">
        <w:rPr>
          <w:rFonts w:ascii="Times New Roman" w:hAnsi="Times New Roman" w:cs="Times New Roman"/>
        </w:rPr>
        <w:t>8</w:t>
      </w:r>
      <w:r w:rsidR="001E3201">
        <w:rPr>
          <w:rFonts w:ascii="Times New Roman" w:hAnsi="Times New Roman" w:cs="Times New Roman"/>
        </w:rPr>
        <w:t>7</w:t>
      </w:r>
      <w:r w:rsidR="00464ECD">
        <w:rPr>
          <w:rFonts w:ascii="Times New Roman" w:hAnsi="Times New Roman" w:cs="Times New Roman"/>
        </w:rPr>
        <w:t xml:space="preserve"> </w:t>
      </w:r>
      <w:r w:rsidR="00147E3D">
        <w:rPr>
          <w:rFonts w:ascii="Times New Roman" w:hAnsi="Times New Roman" w:cs="Times New Roman"/>
        </w:rPr>
        <w:t>c</w:t>
      </w:r>
      <w:r w:rsidR="00464ECD">
        <w:rPr>
          <w:rFonts w:ascii="Times New Roman" w:hAnsi="Times New Roman" w:cs="Times New Roman"/>
        </w:rPr>
        <w:t xml:space="preserve">ontains a list of the </w:t>
      </w:r>
      <w:r w:rsidR="001E3201">
        <w:rPr>
          <w:rFonts w:ascii="Times New Roman" w:hAnsi="Times New Roman" w:cs="Times New Roman"/>
        </w:rPr>
        <w:t>five</w:t>
      </w:r>
      <w:r w:rsidR="00DD4100">
        <w:rPr>
          <w:rFonts w:ascii="Times New Roman" w:hAnsi="Times New Roman" w:cs="Times New Roman"/>
        </w:rPr>
        <w:t xml:space="preserve"> U</w:t>
      </w:r>
      <w:r w:rsidR="001E3201">
        <w:rPr>
          <w:rFonts w:ascii="Times New Roman" w:hAnsi="Times New Roman" w:cs="Times New Roman"/>
        </w:rPr>
        <w:t>.</w:t>
      </w:r>
      <w:r w:rsidR="00DD4100">
        <w:rPr>
          <w:rFonts w:ascii="Times New Roman" w:hAnsi="Times New Roman" w:cs="Times New Roman"/>
        </w:rPr>
        <w:t>S</w:t>
      </w:r>
      <w:r w:rsidR="001E3201">
        <w:rPr>
          <w:rFonts w:ascii="Times New Roman" w:hAnsi="Times New Roman" w:cs="Times New Roman"/>
        </w:rPr>
        <w:t>.</w:t>
      </w:r>
      <w:r w:rsidR="00DD4100">
        <w:rPr>
          <w:rFonts w:ascii="Times New Roman" w:hAnsi="Times New Roman" w:cs="Times New Roman"/>
        </w:rPr>
        <w:t xml:space="preserve"> states with the greatest number of representatives in the U</w:t>
      </w:r>
      <w:r w:rsidR="001E3201">
        <w:rPr>
          <w:rFonts w:ascii="Times New Roman" w:hAnsi="Times New Roman" w:cs="Times New Roman"/>
        </w:rPr>
        <w:t>.</w:t>
      </w:r>
      <w:r w:rsidR="00DD4100">
        <w:rPr>
          <w:rFonts w:ascii="Times New Roman" w:hAnsi="Times New Roman" w:cs="Times New Roman"/>
        </w:rPr>
        <w:t>S</w:t>
      </w:r>
      <w:r w:rsidR="001E3201">
        <w:rPr>
          <w:rFonts w:ascii="Times New Roman" w:hAnsi="Times New Roman" w:cs="Times New Roman"/>
        </w:rPr>
        <w:t>.</w:t>
      </w:r>
      <w:r w:rsidR="00DD4100">
        <w:rPr>
          <w:rFonts w:ascii="Times New Roman" w:hAnsi="Times New Roman" w:cs="Times New Roman"/>
        </w:rPr>
        <w:t xml:space="preserve"> House of Representatives</w:t>
      </w:r>
      <w:r w:rsidR="00E02E33">
        <w:rPr>
          <w:rFonts w:ascii="Times New Roman" w:hAnsi="Times New Roman" w:cs="Times New Roman"/>
        </w:rPr>
        <w:t xml:space="preserve"> along with the population of that </w:t>
      </w:r>
      <w:r w:rsidR="00E41C5E">
        <w:rPr>
          <w:rFonts w:ascii="Times New Roman" w:hAnsi="Times New Roman" w:cs="Times New Roman"/>
        </w:rPr>
        <w:t>s</w:t>
      </w:r>
      <w:r w:rsidR="00E02E33">
        <w:rPr>
          <w:rFonts w:ascii="Times New Roman" w:hAnsi="Times New Roman" w:cs="Times New Roman"/>
        </w:rPr>
        <w:t>tate in 2021</w:t>
      </w:r>
      <w:r w:rsidR="00DD4100">
        <w:rPr>
          <w:rFonts w:ascii="Times New Roman" w:hAnsi="Times New Roman" w:cs="Times New Roman"/>
        </w:rPr>
        <w:t>.</w:t>
      </w:r>
      <w:r w:rsidR="002E5BA2">
        <w:rPr>
          <w:rFonts w:ascii="Times New Roman" w:hAnsi="Times New Roman" w:cs="Times New Roman"/>
        </w:rPr>
        <w:t xml:space="preserve"> </w:t>
      </w:r>
      <w:r w:rsidR="00DD4100">
        <w:rPr>
          <w:rFonts w:ascii="Times New Roman" w:hAnsi="Times New Roman" w:cs="Times New Roman"/>
        </w:rPr>
        <w:t xml:space="preserve">Use the </w:t>
      </w:r>
      <w:r w:rsidR="00D6248D">
        <w:rPr>
          <w:rFonts w:ascii="Times New Roman" w:hAnsi="Times New Roman" w:cs="Times New Roman"/>
        </w:rPr>
        <w:t xml:space="preserve">information in the </w:t>
      </w:r>
      <w:r w:rsidR="00DD4100">
        <w:rPr>
          <w:rFonts w:ascii="Times New Roman" w:hAnsi="Times New Roman" w:cs="Times New Roman"/>
        </w:rPr>
        <w:t>table to answer the questions.</w:t>
      </w:r>
      <w:r w:rsidR="002E5BA2">
        <w:rPr>
          <w:rFonts w:ascii="Times New Roman" w:hAnsi="Times New Roman" w:cs="Times New Roman"/>
        </w:rPr>
        <w:t xml:space="preserve"> </w:t>
      </w:r>
    </w:p>
    <w:p w14:paraId="7874B6B3" w14:textId="7EEAAF0C" w:rsidR="00E02E33" w:rsidRDefault="00E02E33" w:rsidP="001E44D0">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w:t>
      </w:r>
      <w:r w:rsidR="001E3201">
        <w:rPr>
          <w:rFonts w:ascii="Times New Roman" w:hAnsi="Times New Roman" w:cs="Times New Roman"/>
          <w:b/>
          <w:bCs/>
          <w:sz w:val="24"/>
          <w:szCs w:val="24"/>
        </w:rPr>
        <w:t xml:space="preserve"> </w:t>
      </w:r>
      <w:r w:rsidR="00147E3D">
        <w:rPr>
          <w:rFonts w:ascii="Times New Roman" w:hAnsi="Times New Roman" w:cs="Times New Roman"/>
          <w:b/>
          <w:bCs/>
          <w:sz w:val="24"/>
          <w:szCs w:val="24"/>
        </w:rPr>
        <w:t>1</w:t>
      </w:r>
      <w:r w:rsidR="001E3201">
        <w:rPr>
          <w:rFonts w:ascii="Times New Roman" w:hAnsi="Times New Roman" w:cs="Times New Roman"/>
          <w:b/>
          <w:bCs/>
          <w:sz w:val="24"/>
          <w:szCs w:val="24"/>
        </w:rPr>
        <w:t>1</w:t>
      </w:r>
      <w:r w:rsidR="00147E3D">
        <w:rPr>
          <w:rFonts w:ascii="Times New Roman" w:hAnsi="Times New Roman" w:cs="Times New Roman"/>
          <w:b/>
          <w:bCs/>
          <w:sz w:val="24"/>
          <w:szCs w:val="24"/>
        </w:rPr>
        <w:t>.</w:t>
      </w:r>
      <w:r w:rsidR="00336561">
        <w:rPr>
          <w:rFonts w:ascii="Times New Roman" w:hAnsi="Times New Roman" w:cs="Times New Roman"/>
          <w:b/>
          <w:bCs/>
          <w:sz w:val="24"/>
          <w:szCs w:val="24"/>
        </w:rPr>
        <w:t>8</w:t>
      </w:r>
      <w:r w:rsidR="001E3201">
        <w:rPr>
          <w:rFonts w:ascii="Times New Roman" w:hAnsi="Times New Roman" w:cs="Times New Roman"/>
          <w:b/>
          <w:bCs/>
          <w:sz w:val="24"/>
          <w:szCs w:val="24"/>
        </w:rPr>
        <w:t>7</w:t>
      </w:r>
      <w:r w:rsidR="00682735">
        <w:rPr>
          <w:rFonts w:ascii="Times New Roman" w:hAnsi="Times New Roman" w:cs="Times New Roman"/>
          <w:b/>
          <w:bCs/>
          <w:sz w:val="24"/>
          <w:szCs w:val="24"/>
        </w:rPr>
        <w:t xml:space="preserve"> </w:t>
      </w:r>
      <w:proofErr w:type="gramStart"/>
      <w:r w:rsidR="00F23F43">
        <w:rPr>
          <w:rFonts w:ascii="Times New Roman" w:hAnsi="Times New Roman" w:cs="Times New Roman"/>
          <w:b/>
          <w:bCs/>
          <w:sz w:val="24"/>
          <w:szCs w:val="24"/>
        </w:rPr>
        <w:t>The</w:t>
      </w:r>
      <w:proofErr w:type="gramEnd"/>
      <w:r w:rsidR="00F23F43">
        <w:rPr>
          <w:rFonts w:ascii="Times New Roman" w:hAnsi="Times New Roman" w:cs="Times New Roman"/>
          <w:b/>
          <w:bCs/>
          <w:sz w:val="24"/>
          <w:szCs w:val="24"/>
        </w:rPr>
        <w:t xml:space="preserve"> </w:t>
      </w:r>
      <w:r w:rsidR="001E3201">
        <w:rPr>
          <w:rFonts w:ascii="Times New Roman" w:hAnsi="Times New Roman" w:cs="Times New Roman"/>
          <w:b/>
          <w:bCs/>
          <w:sz w:val="24"/>
          <w:szCs w:val="24"/>
        </w:rPr>
        <w:t xml:space="preserve">First </w:t>
      </w:r>
      <w:r w:rsidR="00F23F43">
        <w:rPr>
          <w:rFonts w:ascii="Times New Roman" w:hAnsi="Times New Roman" w:cs="Times New Roman"/>
          <w:b/>
          <w:bCs/>
          <w:sz w:val="24"/>
          <w:szCs w:val="24"/>
        </w:rPr>
        <w:t xml:space="preserve">through </w:t>
      </w:r>
      <w:r w:rsidR="001E3201">
        <w:rPr>
          <w:rFonts w:ascii="Times New Roman" w:hAnsi="Times New Roman" w:cs="Times New Roman"/>
          <w:b/>
          <w:bCs/>
          <w:sz w:val="24"/>
          <w:szCs w:val="24"/>
        </w:rPr>
        <w:t xml:space="preserve">Fifth </w:t>
      </w:r>
      <w:r w:rsidR="00F23F43">
        <w:rPr>
          <w:rFonts w:ascii="Times New Roman" w:hAnsi="Times New Roman" w:cs="Times New Roman"/>
          <w:b/>
          <w:bCs/>
          <w:sz w:val="24"/>
          <w:szCs w:val="24"/>
        </w:rPr>
        <w:t>Ranked</w:t>
      </w:r>
      <w:r w:rsidR="00682735">
        <w:rPr>
          <w:rFonts w:ascii="Times New Roman" w:hAnsi="Times New Roman" w:cs="Times New Roman"/>
          <w:b/>
          <w:bCs/>
          <w:sz w:val="24"/>
          <w:szCs w:val="24"/>
        </w:rPr>
        <w:t xml:space="preserve"> States </w:t>
      </w:r>
      <w:r w:rsidR="00F23F43">
        <w:rPr>
          <w:rFonts w:ascii="Times New Roman" w:hAnsi="Times New Roman" w:cs="Times New Roman"/>
          <w:b/>
          <w:bCs/>
          <w:sz w:val="24"/>
          <w:szCs w:val="24"/>
        </w:rPr>
        <w:t>by Number of</w:t>
      </w:r>
      <w:r w:rsidR="00682735">
        <w:rPr>
          <w:rFonts w:ascii="Times New Roman" w:hAnsi="Times New Roman" w:cs="Times New Roman"/>
          <w:b/>
          <w:bCs/>
          <w:sz w:val="24"/>
          <w:szCs w:val="24"/>
        </w:rPr>
        <w:t xml:space="preserve"> Representatives</w:t>
      </w:r>
    </w:p>
    <w:tbl>
      <w:tblPr>
        <w:tblStyle w:val="TableGrid"/>
        <w:tblW w:w="0" w:type="auto"/>
        <w:tblLook w:val="04A0" w:firstRow="1" w:lastRow="0" w:firstColumn="1" w:lastColumn="0" w:noHBand="0" w:noVBand="1"/>
      </w:tblPr>
      <w:tblGrid>
        <w:gridCol w:w="1972"/>
        <w:gridCol w:w="2343"/>
        <w:gridCol w:w="1980"/>
      </w:tblGrid>
      <w:tr w:rsidR="005F78F4" w14:paraId="10F4CFF6" w14:textId="323D9F6E" w:rsidTr="00336561">
        <w:tc>
          <w:tcPr>
            <w:tcW w:w="1972" w:type="dxa"/>
          </w:tcPr>
          <w:p w14:paraId="0E0CE952" w14:textId="299E3AAD" w:rsidR="005F78F4" w:rsidRDefault="005F78F4" w:rsidP="001E44D0">
            <w:pPr>
              <w:spacing w:line="480" w:lineRule="auto"/>
              <w:rPr>
                <w:rFonts w:ascii="Times New Roman" w:hAnsi="Times New Roman" w:cs="Times New Roman"/>
              </w:rPr>
            </w:pPr>
            <w:r>
              <w:rPr>
                <w:rFonts w:ascii="Times New Roman" w:hAnsi="Times New Roman" w:cs="Times New Roman"/>
              </w:rPr>
              <w:lastRenderedPageBreak/>
              <w:t>State</w:t>
            </w:r>
          </w:p>
        </w:tc>
        <w:tc>
          <w:tcPr>
            <w:tcW w:w="2343" w:type="dxa"/>
          </w:tcPr>
          <w:p w14:paraId="205FA976" w14:textId="3654EE96" w:rsidR="005F78F4" w:rsidRDefault="00B07078" w:rsidP="001E44D0">
            <w:pPr>
              <w:spacing w:line="480" w:lineRule="auto"/>
              <w:rPr>
                <w:rFonts w:ascii="Times New Roman" w:hAnsi="Times New Roman" w:cs="Times New Roman"/>
              </w:rPr>
            </w:pPr>
            <w:r>
              <w:rPr>
                <w:rFonts w:ascii="Times New Roman" w:hAnsi="Times New Roman" w:cs="Times New Roman"/>
              </w:rPr>
              <w:t>Representative Seats</w:t>
            </w:r>
          </w:p>
        </w:tc>
        <w:tc>
          <w:tcPr>
            <w:tcW w:w="1980" w:type="dxa"/>
          </w:tcPr>
          <w:p w14:paraId="011A03AD" w14:textId="54896EB2" w:rsidR="005F78F4" w:rsidRDefault="00B07078" w:rsidP="001E44D0">
            <w:pPr>
              <w:spacing w:line="480" w:lineRule="auto"/>
              <w:rPr>
                <w:rFonts w:ascii="Times New Roman" w:hAnsi="Times New Roman" w:cs="Times New Roman"/>
              </w:rPr>
            </w:pPr>
            <w:r>
              <w:rPr>
                <w:rFonts w:ascii="Times New Roman" w:hAnsi="Times New Roman" w:cs="Times New Roman"/>
              </w:rPr>
              <w:t>State Population</w:t>
            </w:r>
          </w:p>
        </w:tc>
      </w:tr>
      <w:tr w:rsidR="005F78F4" w14:paraId="2E1D2FB7" w14:textId="29F691E4" w:rsidTr="00336561">
        <w:tc>
          <w:tcPr>
            <w:tcW w:w="1972" w:type="dxa"/>
          </w:tcPr>
          <w:p w14:paraId="4F81E7A3" w14:textId="1638ADB0" w:rsidR="005F78F4" w:rsidRDefault="00BD2321" w:rsidP="001E44D0">
            <w:pPr>
              <w:spacing w:line="480" w:lineRule="auto"/>
              <w:rPr>
                <w:rFonts w:ascii="Times New Roman" w:hAnsi="Times New Roman" w:cs="Times New Roman"/>
              </w:rPr>
            </w:pPr>
            <w:r>
              <w:rPr>
                <w:rFonts w:ascii="Times New Roman" w:hAnsi="Times New Roman" w:cs="Times New Roman"/>
              </w:rPr>
              <w:t xml:space="preserve">(CA) </w:t>
            </w:r>
            <w:r w:rsidR="00B07078">
              <w:rPr>
                <w:rFonts w:ascii="Times New Roman" w:hAnsi="Times New Roman" w:cs="Times New Roman"/>
              </w:rPr>
              <w:t>California</w:t>
            </w:r>
          </w:p>
        </w:tc>
        <w:tc>
          <w:tcPr>
            <w:tcW w:w="2343" w:type="dxa"/>
          </w:tcPr>
          <w:p w14:paraId="45A034FA" w14:textId="054306BC" w:rsidR="005F78F4" w:rsidRDefault="00B07078" w:rsidP="001E44D0">
            <w:pPr>
              <w:spacing w:line="480" w:lineRule="auto"/>
              <w:rPr>
                <w:rFonts w:ascii="Times New Roman" w:hAnsi="Times New Roman" w:cs="Times New Roman"/>
              </w:rPr>
            </w:pPr>
            <w:r>
              <w:rPr>
                <w:rFonts w:ascii="Times New Roman" w:hAnsi="Times New Roman" w:cs="Times New Roman"/>
              </w:rPr>
              <w:t>53</w:t>
            </w:r>
          </w:p>
        </w:tc>
        <w:tc>
          <w:tcPr>
            <w:tcW w:w="1980" w:type="dxa"/>
          </w:tcPr>
          <w:p w14:paraId="73479737" w14:textId="1E0ED308" w:rsidR="005F78F4" w:rsidRDefault="00B07078" w:rsidP="001E44D0">
            <w:pPr>
              <w:spacing w:line="480" w:lineRule="auto"/>
              <w:rPr>
                <w:rFonts w:ascii="Times New Roman" w:hAnsi="Times New Roman" w:cs="Times New Roman"/>
              </w:rPr>
            </w:pPr>
            <w:r>
              <w:rPr>
                <w:rFonts w:ascii="Times New Roman" w:hAnsi="Times New Roman" w:cs="Times New Roman"/>
              </w:rPr>
              <w:t>39,613,000</w:t>
            </w:r>
          </w:p>
        </w:tc>
      </w:tr>
      <w:tr w:rsidR="005F78F4" w14:paraId="0A9291A4" w14:textId="7AD8751F" w:rsidTr="00336561">
        <w:tc>
          <w:tcPr>
            <w:tcW w:w="1972" w:type="dxa"/>
          </w:tcPr>
          <w:p w14:paraId="07819D86" w14:textId="63B22CF8" w:rsidR="005F78F4" w:rsidRDefault="00BD2321" w:rsidP="001E44D0">
            <w:pPr>
              <w:spacing w:line="480" w:lineRule="auto"/>
              <w:rPr>
                <w:rFonts w:ascii="Times New Roman" w:hAnsi="Times New Roman" w:cs="Times New Roman"/>
              </w:rPr>
            </w:pPr>
            <w:r>
              <w:rPr>
                <w:rFonts w:ascii="Times New Roman" w:hAnsi="Times New Roman" w:cs="Times New Roman"/>
              </w:rPr>
              <w:t xml:space="preserve">(TX) </w:t>
            </w:r>
            <w:r w:rsidR="002E2549">
              <w:rPr>
                <w:rFonts w:ascii="Times New Roman" w:hAnsi="Times New Roman" w:cs="Times New Roman"/>
              </w:rPr>
              <w:t>Texa</w:t>
            </w:r>
            <w:r w:rsidR="009F7E75">
              <w:rPr>
                <w:rFonts w:ascii="Times New Roman" w:hAnsi="Times New Roman" w:cs="Times New Roman"/>
              </w:rPr>
              <w:t>s</w:t>
            </w:r>
          </w:p>
        </w:tc>
        <w:tc>
          <w:tcPr>
            <w:tcW w:w="2343" w:type="dxa"/>
          </w:tcPr>
          <w:p w14:paraId="1284C552" w14:textId="6C951DE3" w:rsidR="005F78F4" w:rsidRDefault="002E2549" w:rsidP="001E44D0">
            <w:pPr>
              <w:spacing w:line="480" w:lineRule="auto"/>
              <w:rPr>
                <w:rFonts w:ascii="Times New Roman" w:hAnsi="Times New Roman" w:cs="Times New Roman"/>
              </w:rPr>
            </w:pPr>
            <w:r>
              <w:rPr>
                <w:rFonts w:ascii="Times New Roman" w:hAnsi="Times New Roman" w:cs="Times New Roman"/>
              </w:rPr>
              <w:t>36</w:t>
            </w:r>
          </w:p>
        </w:tc>
        <w:tc>
          <w:tcPr>
            <w:tcW w:w="1980" w:type="dxa"/>
          </w:tcPr>
          <w:p w14:paraId="5D123167" w14:textId="6D17A401" w:rsidR="005F78F4" w:rsidRDefault="002E2549" w:rsidP="001E44D0">
            <w:pPr>
              <w:spacing w:line="480" w:lineRule="auto"/>
              <w:rPr>
                <w:rFonts w:ascii="Times New Roman" w:hAnsi="Times New Roman" w:cs="Times New Roman"/>
              </w:rPr>
            </w:pPr>
            <w:r>
              <w:rPr>
                <w:rFonts w:ascii="Times New Roman" w:hAnsi="Times New Roman" w:cs="Times New Roman"/>
              </w:rPr>
              <w:t>29,730,300</w:t>
            </w:r>
          </w:p>
        </w:tc>
      </w:tr>
      <w:tr w:rsidR="002E2549" w14:paraId="74B93B02" w14:textId="77777777" w:rsidTr="00336561">
        <w:tc>
          <w:tcPr>
            <w:tcW w:w="1972" w:type="dxa"/>
          </w:tcPr>
          <w:p w14:paraId="3C12A586" w14:textId="083C05D9" w:rsidR="002E2549" w:rsidRDefault="00BD2321" w:rsidP="001E44D0">
            <w:pPr>
              <w:spacing w:line="480" w:lineRule="auto"/>
              <w:rPr>
                <w:rFonts w:ascii="Times New Roman" w:hAnsi="Times New Roman" w:cs="Times New Roman"/>
              </w:rPr>
            </w:pPr>
            <w:r>
              <w:rPr>
                <w:rFonts w:ascii="Times New Roman" w:hAnsi="Times New Roman" w:cs="Times New Roman"/>
              </w:rPr>
              <w:t xml:space="preserve">(NY) </w:t>
            </w:r>
            <w:r w:rsidR="009F7E75">
              <w:rPr>
                <w:rFonts w:ascii="Times New Roman" w:hAnsi="Times New Roman" w:cs="Times New Roman"/>
              </w:rPr>
              <w:t>New York</w:t>
            </w:r>
          </w:p>
        </w:tc>
        <w:tc>
          <w:tcPr>
            <w:tcW w:w="2343" w:type="dxa"/>
          </w:tcPr>
          <w:p w14:paraId="3264D362" w14:textId="3E86061C" w:rsidR="002E2549" w:rsidRDefault="009F7E75" w:rsidP="001E44D0">
            <w:pPr>
              <w:spacing w:line="480" w:lineRule="auto"/>
              <w:rPr>
                <w:rFonts w:ascii="Times New Roman" w:hAnsi="Times New Roman" w:cs="Times New Roman"/>
              </w:rPr>
            </w:pPr>
            <w:r>
              <w:rPr>
                <w:rFonts w:ascii="Times New Roman" w:hAnsi="Times New Roman" w:cs="Times New Roman"/>
              </w:rPr>
              <w:t>27</w:t>
            </w:r>
          </w:p>
        </w:tc>
        <w:tc>
          <w:tcPr>
            <w:tcW w:w="1980" w:type="dxa"/>
          </w:tcPr>
          <w:p w14:paraId="610E17F0" w14:textId="29C21392" w:rsidR="002E2549" w:rsidRDefault="009F7E75" w:rsidP="001E44D0">
            <w:pPr>
              <w:spacing w:line="480" w:lineRule="auto"/>
              <w:rPr>
                <w:rFonts w:ascii="Times New Roman" w:hAnsi="Times New Roman" w:cs="Times New Roman"/>
              </w:rPr>
            </w:pPr>
            <w:r>
              <w:rPr>
                <w:rFonts w:ascii="Times New Roman" w:hAnsi="Times New Roman" w:cs="Times New Roman"/>
              </w:rPr>
              <w:t>19,300,000</w:t>
            </w:r>
          </w:p>
        </w:tc>
      </w:tr>
      <w:tr w:rsidR="009F7E75" w14:paraId="29BC1BCA" w14:textId="77777777" w:rsidTr="00336561">
        <w:tc>
          <w:tcPr>
            <w:tcW w:w="1972" w:type="dxa"/>
          </w:tcPr>
          <w:p w14:paraId="2C54FDFE" w14:textId="5A6CC08A" w:rsidR="009F7E75" w:rsidRDefault="00BD2321" w:rsidP="001E44D0">
            <w:pPr>
              <w:spacing w:line="480" w:lineRule="auto"/>
              <w:rPr>
                <w:rFonts w:ascii="Times New Roman" w:hAnsi="Times New Roman" w:cs="Times New Roman"/>
              </w:rPr>
            </w:pPr>
            <w:r>
              <w:rPr>
                <w:rFonts w:ascii="Times New Roman" w:hAnsi="Times New Roman" w:cs="Times New Roman"/>
              </w:rPr>
              <w:t xml:space="preserve">(FL) </w:t>
            </w:r>
            <w:r w:rsidR="009F7E75">
              <w:rPr>
                <w:rFonts w:ascii="Times New Roman" w:hAnsi="Times New Roman" w:cs="Times New Roman"/>
              </w:rPr>
              <w:t>Florida</w:t>
            </w:r>
          </w:p>
        </w:tc>
        <w:tc>
          <w:tcPr>
            <w:tcW w:w="2343" w:type="dxa"/>
          </w:tcPr>
          <w:p w14:paraId="53A0BD15" w14:textId="21C52067" w:rsidR="009F7E75" w:rsidRDefault="009F7E75" w:rsidP="001E44D0">
            <w:pPr>
              <w:spacing w:line="480" w:lineRule="auto"/>
              <w:rPr>
                <w:rFonts w:ascii="Times New Roman" w:hAnsi="Times New Roman" w:cs="Times New Roman"/>
              </w:rPr>
            </w:pPr>
            <w:r>
              <w:rPr>
                <w:rFonts w:ascii="Times New Roman" w:hAnsi="Times New Roman" w:cs="Times New Roman"/>
              </w:rPr>
              <w:t>27</w:t>
            </w:r>
          </w:p>
        </w:tc>
        <w:tc>
          <w:tcPr>
            <w:tcW w:w="1980" w:type="dxa"/>
          </w:tcPr>
          <w:p w14:paraId="5882B73A" w14:textId="6F9193FA" w:rsidR="009F7E75" w:rsidRDefault="009F7E75" w:rsidP="001E44D0">
            <w:pPr>
              <w:spacing w:line="480" w:lineRule="auto"/>
              <w:rPr>
                <w:rFonts w:ascii="Times New Roman" w:hAnsi="Times New Roman" w:cs="Times New Roman"/>
              </w:rPr>
            </w:pPr>
            <w:r>
              <w:rPr>
                <w:rFonts w:ascii="Times New Roman" w:hAnsi="Times New Roman" w:cs="Times New Roman"/>
              </w:rPr>
              <w:t>21,</w:t>
            </w:r>
            <w:r w:rsidR="00D6248D">
              <w:rPr>
                <w:rFonts w:ascii="Times New Roman" w:hAnsi="Times New Roman" w:cs="Times New Roman"/>
              </w:rPr>
              <w:t>944,600</w:t>
            </w:r>
          </w:p>
        </w:tc>
      </w:tr>
      <w:tr w:rsidR="00D6248D" w14:paraId="1C09F2DE" w14:textId="77777777" w:rsidTr="00336561">
        <w:tc>
          <w:tcPr>
            <w:tcW w:w="1972" w:type="dxa"/>
          </w:tcPr>
          <w:p w14:paraId="6AD658EA" w14:textId="083BF083" w:rsidR="00D6248D" w:rsidRDefault="00BD2321" w:rsidP="001E44D0">
            <w:pPr>
              <w:spacing w:line="480" w:lineRule="auto"/>
              <w:rPr>
                <w:rFonts w:ascii="Times New Roman" w:hAnsi="Times New Roman" w:cs="Times New Roman"/>
              </w:rPr>
            </w:pPr>
            <w:r>
              <w:rPr>
                <w:rFonts w:ascii="Times New Roman" w:hAnsi="Times New Roman" w:cs="Times New Roman"/>
              </w:rPr>
              <w:t xml:space="preserve">(PA) </w:t>
            </w:r>
            <w:r w:rsidR="00D6248D">
              <w:rPr>
                <w:rFonts w:ascii="Times New Roman" w:hAnsi="Times New Roman" w:cs="Times New Roman"/>
              </w:rPr>
              <w:t>Pennsylvania</w:t>
            </w:r>
          </w:p>
        </w:tc>
        <w:tc>
          <w:tcPr>
            <w:tcW w:w="2343" w:type="dxa"/>
          </w:tcPr>
          <w:p w14:paraId="3C1DF98D" w14:textId="7FF16036" w:rsidR="00D6248D" w:rsidRDefault="00D6248D" w:rsidP="001E44D0">
            <w:pPr>
              <w:spacing w:line="480" w:lineRule="auto"/>
              <w:rPr>
                <w:rFonts w:ascii="Times New Roman" w:hAnsi="Times New Roman" w:cs="Times New Roman"/>
              </w:rPr>
            </w:pPr>
            <w:r>
              <w:rPr>
                <w:rFonts w:ascii="Times New Roman" w:hAnsi="Times New Roman" w:cs="Times New Roman"/>
              </w:rPr>
              <w:t>18</w:t>
            </w:r>
          </w:p>
        </w:tc>
        <w:tc>
          <w:tcPr>
            <w:tcW w:w="1980" w:type="dxa"/>
          </w:tcPr>
          <w:p w14:paraId="64FB6977" w14:textId="71A7F593" w:rsidR="00D6248D" w:rsidRDefault="00D6248D" w:rsidP="001E44D0">
            <w:pPr>
              <w:spacing w:line="480" w:lineRule="auto"/>
              <w:rPr>
                <w:rFonts w:ascii="Times New Roman" w:hAnsi="Times New Roman" w:cs="Times New Roman"/>
              </w:rPr>
            </w:pPr>
            <w:r>
              <w:rPr>
                <w:rFonts w:ascii="Times New Roman" w:hAnsi="Times New Roman" w:cs="Times New Roman"/>
              </w:rPr>
              <w:t>12,804,100</w:t>
            </w:r>
          </w:p>
        </w:tc>
      </w:tr>
    </w:tbl>
    <w:p w14:paraId="2E01BE2A" w14:textId="7BC7E61B" w:rsidR="00D6248D" w:rsidRDefault="00D6248D" w:rsidP="00F909BD">
      <w:pPr>
        <w:pStyle w:val="ListParagraph"/>
        <w:numPr>
          <w:ilvl w:val="1"/>
          <w:numId w:val="68"/>
        </w:numPr>
        <w:spacing w:line="480" w:lineRule="auto"/>
        <w:rPr>
          <w:rFonts w:ascii="Times New Roman" w:hAnsi="Times New Roman" w:cs="Times New Roman"/>
        </w:rPr>
      </w:pPr>
      <w:r>
        <w:rPr>
          <w:rFonts w:ascii="Times New Roman" w:hAnsi="Times New Roman" w:cs="Times New Roman"/>
        </w:rPr>
        <w:t xml:space="preserve">What is the </w:t>
      </w:r>
      <w:r w:rsidR="009416F4">
        <w:rPr>
          <w:rFonts w:ascii="Times New Roman" w:hAnsi="Times New Roman" w:cs="Times New Roman"/>
        </w:rPr>
        <w:t>ratio of State Population to Representative Seats for each state</w:t>
      </w:r>
      <w:r w:rsidR="00BF6107">
        <w:rPr>
          <w:rFonts w:ascii="Times New Roman" w:hAnsi="Times New Roman" w:cs="Times New Roman"/>
        </w:rPr>
        <w:t xml:space="preserve"> to the nearest </w:t>
      </w:r>
      <w:r w:rsidR="00B11BEA">
        <w:rPr>
          <w:rFonts w:ascii="Times New Roman" w:hAnsi="Times New Roman" w:cs="Times New Roman"/>
        </w:rPr>
        <w:t xml:space="preserve">hundred </w:t>
      </w:r>
      <w:r w:rsidR="00353272">
        <w:rPr>
          <w:rFonts w:ascii="Times New Roman" w:hAnsi="Times New Roman" w:cs="Times New Roman"/>
        </w:rPr>
        <w:t>thousand</w:t>
      </w:r>
      <w:r w:rsidR="009416F4">
        <w:rPr>
          <w:rFonts w:ascii="Times New Roman" w:hAnsi="Times New Roman" w:cs="Times New Roman"/>
        </w:rPr>
        <w:t>?</w:t>
      </w:r>
    </w:p>
    <w:p w14:paraId="3C47FF50" w14:textId="34D3E02D" w:rsidR="009416F4" w:rsidRDefault="009416F4" w:rsidP="00F909BD">
      <w:pPr>
        <w:pStyle w:val="ListParagraph"/>
        <w:numPr>
          <w:ilvl w:val="1"/>
          <w:numId w:val="68"/>
        </w:numPr>
        <w:spacing w:line="480" w:lineRule="auto"/>
        <w:rPr>
          <w:rFonts w:ascii="Times New Roman" w:hAnsi="Times New Roman" w:cs="Times New Roman"/>
        </w:rPr>
      </w:pPr>
      <w:r>
        <w:rPr>
          <w:rFonts w:ascii="Times New Roman" w:hAnsi="Times New Roman" w:cs="Times New Roman"/>
        </w:rPr>
        <w:t>What is the ratio of Representative Seats to State Population for each state</w:t>
      </w:r>
      <w:r w:rsidR="00BF6107">
        <w:rPr>
          <w:rFonts w:ascii="Times New Roman" w:hAnsi="Times New Roman" w:cs="Times New Roman"/>
        </w:rPr>
        <w:t xml:space="preserve"> </w:t>
      </w:r>
      <w:r w:rsidR="00056B05">
        <w:rPr>
          <w:rFonts w:ascii="Times New Roman" w:hAnsi="Times New Roman" w:cs="Times New Roman"/>
        </w:rPr>
        <w:t xml:space="preserve">rounded to </w:t>
      </w:r>
      <w:r w:rsidR="001E3201">
        <w:rPr>
          <w:rFonts w:ascii="Times New Roman" w:hAnsi="Times New Roman" w:cs="Times New Roman"/>
        </w:rPr>
        <w:t>seven</w:t>
      </w:r>
      <w:r w:rsidR="00056B05">
        <w:rPr>
          <w:rFonts w:ascii="Times New Roman" w:hAnsi="Times New Roman" w:cs="Times New Roman"/>
        </w:rPr>
        <w:t xml:space="preserve"> decimal places</w:t>
      </w:r>
      <w:r>
        <w:rPr>
          <w:rFonts w:ascii="Times New Roman" w:hAnsi="Times New Roman" w:cs="Times New Roman"/>
        </w:rPr>
        <w:t>?</w:t>
      </w:r>
    </w:p>
    <w:p w14:paraId="05BB5221" w14:textId="3F4BFE1B" w:rsidR="00EA048B" w:rsidRPr="00EA048B" w:rsidRDefault="00EA048B" w:rsidP="00F909BD">
      <w:pPr>
        <w:pStyle w:val="ListParagraph"/>
        <w:numPr>
          <w:ilvl w:val="1"/>
          <w:numId w:val="68"/>
        </w:numPr>
        <w:spacing w:line="480" w:lineRule="auto"/>
        <w:rPr>
          <w:rFonts w:ascii="Times New Roman" w:hAnsi="Times New Roman" w:cs="Times New Roman"/>
        </w:rPr>
      </w:pPr>
      <w:r>
        <w:rPr>
          <w:rFonts w:ascii="Times New Roman" w:hAnsi="Times New Roman" w:cs="Times New Roman"/>
        </w:rPr>
        <w:t xml:space="preserve">What is the ratio of Representative Seats to State Population for each state rounded to </w:t>
      </w:r>
      <w:r w:rsidR="001E3201">
        <w:rPr>
          <w:rFonts w:ascii="Times New Roman" w:hAnsi="Times New Roman" w:cs="Times New Roman"/>
        </w:rPr>
        <w:t>six</w:t>
      </w:r>
      <w:r>
        <w:rPr>
          <w:rFonts w:ascii="Times New Roman" w:hAnsi="Times New Roman" w:cs="Times New Roman"/>
        </w:rPr>
        <w:t xml:space="preserve"> decimal places?</w:t>
      </w:r>
    </w:p>
    <w:p w14:paraId="3AF2D5F4" w14:textId="616030E4" w:rsidR="009416F4" w:rsidRDefault="00B948EA" w:rsidP="00F909BD">
      <w:pPr>
        <w:pStyle w:val="ListParagraph"/>
        <w:numPr>
          <w:ilvl w:val="1"/>
          <w:numId w:val="68"/>
        </w:numPr>
        <w:spacing w:line="480" w:lineRule="auto"/>
        <w:rPr>
          <w:rFonts w:ascii="Times New Roman" w:hAnsi="Times New Roman" w:cs="Times New Roman"/>
        </w:rPr>
      </w:pPr>
      <w:r>
        <w:rPr>
          <w:rFonts w:ascii="Times New Roman" w:hAnsi="Times New Roman" w:cs="Times New Roman"/>
        </w:rPr>
        <w:t>Does there appear to be a constant ratio?</w:t>
      </w:r>
      <w:r w:rsidR="002E5BA2">
        <w:rPr>
          <w:rFonts w:ascii="Times New Roman" w:hAnsi="Times New Roman" w:cs="Times New Roman"/>
        </w:rPr>
        <w:t xml:space="preserve"> </w:t>
      </w:r>
      <w:r>
        <w:rPr>
          <w:rFonts w:ascii="Times New Roman" w:hAnsi="Times New Roman" w:cs="Times New Roman"/>
        </w:rPr>
        <w:t>Justify your answer.</w:t>
      </w:r>
    </w:p>
    <w:p w14:paraId="4A207D2C" w14:textId="0AE54FFA" w:rsidR="00B948EA" w:rsidRPr="00B7660B" w:rsidRDefault="00FE14AC" w:rsidP="00B948EA">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B948EA" w:rsidRPr="00B7660B">
        <w:rPr>
          <w:rFonts w:ascii="Times New Roman" w:hAnsi="Times New Roman" w:cs="Times New Roman"/>
          <w:b/>
          <w:bCs/>
          <w:sz w:val="24"/>
          <w:szCs w:val="24"/>
        </w:rPr>
        <w:t>SOLUTION</w:t>
      </w:r>
      <w:r>
        <w:rPr>
          <w:rFonts w:ascii="Times New Roman" w:hAnsi="Times New Roman" w:cs="Times New Roman"/>
          <w:b/>
          <w:bCs/>
          <w:sz w:val="24"/>
          <w:szCs w:val="24"/>
        </w:rPr>
        <w:t>&gt;</w:t>
      </w:r>
    </w:p>
    <w:p w14:paraId="08690677" w14:textId="06B63B7F" w:rsidR="00B948EA" w:rsidRDefault="00BD2321" w:rsidP="00F909BD">
      <w:pPr>
        <w:pStyle w:val="ListParagraph"/>
        <w:numPr>
          <w:ilvl w:val="1"/>
          <w:numId w:val="69"/>
        </w:numPr>
        <w:spacing w:line="480" w:lineRule="auto"/>
        <w:rPr>
          <w:rFonts w:ascii="Times New Roman" w:hAnsi="Times New Roman" w:cs="Times New Roman"/>
        </w:rPr>
      </w:pPr>
      <w:r>
        <w:rPr>
          <w:rFonts w:ascii="Times New Roman" w:hAnsi="Times New Roman" w:cs="Times New Roman"/>
        </w:rPr>
        <w:t xml:space="preserve">CA </w:t>
      </w:r>
      <w:r w:rsidR="00BF6107">
        <w:rPr>
          <w:rFonts w:ascii="Times New Roman" w:hAnsi="Times New Roman" w:cs="Times New Roman"/>
        </w:rPr>
        <w:t>7</w:t>
      </w:r>
      <w:r w:rsidR="00B11BEA">
        <w:rPr>
          <w:rFonts w:ascii="Times New Roman" w:hAnsi="Times New Roman" w:cs="Times New Roman"/>
        </w:rPr>
        <w:t>00</w:t>
      </w:r>
      <w:r w:rsidR="005D3ECF">
        <w:rPr>
          <w:rFonts w:ascii="Times New Roman" w:hAnsi="Times New Roman" w:cs="Times New Roman"/>
        </w:rPr>
        <w:t>,</w:t>
      </w:r>
      <w:r w:rsidR="00353272">
        <w:rPr>
          <w:rFonts w:ascii="Times New Roman" w:hAnsi="Times New Roman" w:cs="Times New Roman"/>
        </w:rPr>
        <w:t>000</w:t>
      </w:r>
      <w:r w:rsidR="00F0431C">
        <w:rPr>
          <w:rFonts w:ascii="Times New Roman" w:hAnsi="Times New Roman" w:cs="Times New Roman"/>
        </w:rPr>
        <w:t>; TX 8</w:t>
      </w:r>
      <w:r w:rsidR="00B11BEA">
        <w:rPr>
          <w:rFonts w:ascii="Times New Roman" w:hAnsi="Times New Roman" w:cs="Times New Roman"/>
        </w:rPr>
        <w:t>00</w:t>
      </w:r>
      <w:r w:rsidR="005D3ECF">
        <w:rPr>
          <w:rFonts w:ascii="Times New Roman" w:hAnsi="Times New Roman" w:cs="Times New Roman"/>
        </w:rPr>
        <w:t>,</w:t>
      </w:r>
      <w:r w:rsidR="00353272">
        <w:rPr>
          <w:rFonts w:ascii="Times New Roman" w:hAnsi="Times New Roman" w:cs="Times New Roman"/>
        </w:rPr>
        <w:t>000</w:t>
      </w:r>
      <w:r w:rsidR="005D3ECF">
        <w:rPr>
          <w:rFonts w:ascii="Times New Roman" w:hAnsi="Times New Roman" w:cs="Times New Roman"/>
        </w:rPr>
        <w:t xml:space="preserve">; </w:t>
      </w:r>
      <w:r w:rsidR="002C7070">
        <w:rPr>
          <w:rFonts w:ascii="Times New Roman" w:hAnsi="Times New Roman" w:cs="Times New Roman"/>
        </w:rPr>
        <w:t>NY</w:t>
      </w:r>
      <w:r w:rsidR="00486232">
        <w:rPr>
          <w:rFonts w:ascii="Times New Roman" w:hAnsi="Times New Roman" w:cs="Times New Roman"/>
        </w:rPr>
        <w:t xml:space="preserve"> </w:t>
      </w:r>
      <w:r w:rsidR="005D3ECF">
        <w:rPr>
          <w:rFonts w:ascii="Times New Roman" w:hAnsi="Times New Roman" w:cs="Times New Roman"/>
        </w:rPr>
        <w:t>7</w:t>
      </w:r>
      <w:r w:rsidR="00B11BEA">
        <w:rPr>
          <w:rFonts w:ascii="Times New Roman" w:hAnsi="Times New Roman" w:cs="Times New Roman"/>
        </w:rPr>
        <w:t>00</w:t>
      </w:r>
      <w:r w:rsidR="005D3ECF">
        <w:rPr>
          <w:rFonts w:ascii="Times New Roman" w:hAnsi="Times New Roman" w:cs="Times New Roman"/>
        </w:rPr>
        <w:t>,</w:t>
      </w:r>
      <w:r w:rsidR="00353272">
        <w:rPr>
          <w:rFonts w:ascii="Times New Roman" w:hAnsi="Times New Roman" w:cs="Times New Roman"/>
        </w:rPr>
        <w:t>000</w:t>
      </w:r>
      <w:r w:rsidR="00486232">
        <w:rPr>
          <w:rFonts w:ascii="Times New Roman" w:hAnsi="Times New Roman" w:cs="Times New Roman"/>
        </w:rPr>
        <w:t xml:space="preserve">; </w:t>
      </w:r>
      <w:r w:rsidR="00C8311A">
        <w:rPr>
          <w:rFonts w:ascii="Times New Roman" w:hAnsi="Times New Roman" w:cs="Times New Roman"/>
        </w:rPr>
        <w:t xml:space="preserve">FL </w:t>
      </w:r>
      <w:r w:rsidR="002C7070">
        <w:rPr>
          <w:rFonts w:ascii="Times New Roman" w:hAnsi="Times New Roman" w:cs="Times New Roman"/>
        </w:rPr>
        <w:t>8</w:t>
      </w:r>
      <w:r w:rsidR="00B11BEA">
        <w:rPr>
          <w:rFonts w:ascii="Times New Roman" w:hAnsi="Times New Roman" w:cs="Times New Roman"/>
        </w:rPr>
        <w:t>00</w:t>
      </w:r>
      <w:r w:rsidR="002C7070">
        <w:rPr>
          <w:rFonts w:ascii="Times New Roman" w:hAnsi="Times New Roman" w:cs="Times New Roman"/>
        </w:rPr>
        <w:t>,</w:t>
      </w:r>
      <w:r w:rsidR="00353272">
        <w:rPr>
          <w:rFonts w:ascii="Times New Roman" w:hAnsi="Times New Roman" w:cs="Times New Roman"/>
        </w:rPr>
        <w:t>000</w:t>
      </w:r>
      <w:r w:rsidR="00C8311A">
        <w:rPr>
          <w:rFonts w:ascii="Times New Roman" w:hAnsi="Times New Roman" w:cs="Times New Roman"/>
        </w:rPr>
        <w:t xml:space="preserve">; </w:t>
      </w:r>
      <w:r w:rsidR="00353272">
        <w:rPr>
          <w:rFonts w:ascii="Times New Roman" w:hAnsi="Times New Roman" w:cs="Times New Roman"/>
        </w:rPr>
        <w:t>PA 7</w:t>
      </w:r>
      <w:r w:rsidR="00B11BEA">
        <w:rPr>
          <w:rFonts w:ascii="Times New Roman" w:hAnsi="Times New Roman" w:cs="Times New Roman"/>
        </w:rPr>
        <w:t>00</w:t>
      </w:r>
      <w:r w:rsidR="00353272">
        <w:rPr>
          <w:rFonts w:ascii="Times New Roman" w:hAnsi="Times New Roman" w:cs="Times New Roman"/>
        </w:rPr>
        <w:t>,000</w:t>
      </w:r>
    </w:p>
    <w:p w14:paraId="18152406" w14:textId="3A00A1C4" w:rsidR="00EA048B" w:rsidRPr="00BA52C0" w:rsidRDefault="00BA52C0" w:rsidP="00F909BD">
      <w:pPr>
        <w:pStyle w:val="ListParagraph"/>
        <w:numPr>
          <w:ilvl w:val="1"/>
          <w:numId w:val="69"/>
        </w:numPr>
        <w:spacing w:line="480" w:lineRule="auto"/>
        <w:rPr>
          <w:rFonts w:ascii="Times New Roman" w:hAnsi="Times New Roman" w:cs="Times New Roman"/>
        </w:rPr>
      </w:pPr>
      <w:r>
        <w:rPr>
          <w:rFonts w:ascii="Times New Roman" w:hAnsi="Times New Roman" w:cs="Times New Roman"/>
        </w:rPr>
        <w:t>CA 0.000001</w:t>
      </w:r>
      <w:r w:rsidR="00EB1A6D">
        <w:rPr>
          <w:rFonts w:ascii="Times New Roman" w:hAnsi="Times New Roman" w:cs="Times New Roman"/>
        </w:rPr>
        <w:t>3</w:t>
      </w:r>
      <w:r>
        <w:rPr>
          <w:rFonts w:ascii="Times New Roman" w:hAnsi="Times New Roman" w:cs="Times New Roman"/>
        </w:rPr>
        <w:t>; TX 0.000001</w:t>
      </w:r>
      <w:r w:rsidR="00EB1A6D">
        <w:rPr>
          <w:rFonts w:ascii="Times New Roman" w:hAnsi="Times New Roman" w:cs="Times New Roman"/>
        </w:rPr>
        <w:t>2</w:t>
      </w:r>
      <w:r>
        <w:rPr>
          <w:rFonts w:ascii="Times New Roman" w:hAnsi="Times New Roman" w:cs="Times New Roman"/>
        </w:rPr>
        <w:t>; NY 0.000001</w:t>
      </w:r>
      <w:r w:rsidR="00EB1A6D">
        <w:rPr>
          <w:rFonts w:ascii="Times New Roman" w:hAnsi="Times New Roman" w:cs="Times New Roman"/>
        </w:rPr>
        <w:t>4</w:t>
      </w:r>
      <w:r>
        <w:rPr>
          <w:rFonts w:ascii="Times New Roman" w:hAnsi="Times New Roman" w:cs="Times New Roman"/>
        </w:rPr>
        <w:t>; FL 0.000001</w:t>
      </w:r>
      <w:r w:rsidR="00EB1A6D">
        <w:rPr>
          <w:rFonts w:ascii="Times New Roman" w:hAnsi="Times New Roman" w:cs="Times New Roman"/>
        </w:rPr>
        <w:t>2</w:t>
      </w:r>
      <w:r>
        <w:rPr>
          <w:rFonts w:ascii="Times New Roman" w:hAnsi="Times New Roman" w:cs="Times New Roman"/>
        </w:rPr>
        <w:t>; PA 0.000001</w:t>
      </w:r>
      <w:r w:rsidR="00EB1A6D">
        <w:rPr>
          <w:rFonts w:ascii="Times New Roman" w:hAnsi="Times New Roman" w:cs="Times New Roman"/>
        </w:rPr>
        <w:t>4</w:t>
      </w:r>
    </w:p>
    <w:p w14:paraId="00A95F4E" w14:textId="32DBB623" w:rsidR="000212F4" w:rsidRDefault="00DE0990" w:rsidP="00F909BD">
      <w:pPr>
        <w:pStyle w:val="ListParagraph"/>
        <w:numPr>
          <w:ilvl w:val="1"/>
          <w:numId w:val="69"/>
        </w:numPr>
        <w:spacing w:line="480" w:lineRule="auto"/>
        <w:rPr>
          <w:rFonts w:ascii="Times New Roman" w:hAnsi="Times New Roman" w:cs="Times New Roman"/>
        </w:rPr>
      </w:pPr>
      <w:r>
        <w:rPr>
          <w:rFonts w:ascii="Times New Roman" w:hAnsi="Times New Roman" w:cs="Times New Roman"/>
        </w:rPr>
        <w:t>CA 0.000001; TX 0.000001</w:t>
      </w:r>
      <w:r w:rsidR="00CD68B3">
        <w:rPr>
          <w:rFonts w:ascii="Times New Roman" w:hAnsi="Times New Roman" w:cs="Times New Roman"/>
        </w:rPr>
        <w:t xml:space="preserve">; NY 0.000001; </w:t>
      </w:r>
      <w:r w:rsidR="00F06E58">
        <w:rPr>
          <w:rFonts w:ascii="Times New Roman" w:hAnsi="Times New Roman" w:cs="Times New Roman"/>
        </w:rPr>
        <w:t>FL 0.000001</w:t>
      </w:r>
      <w:r w:rsidR="000212F4">
        <w:rPr>
          <w:rFonts w:ascii="Times New Roman" w:hAnsi="Times New Roman" w:cs="Times New Roman"/>
        </w:rPr>
        <w:t>; PA 0.000001</w:t>
      </w:r>
    </w:p>
    <w:p w14:paraId="5B23EA23" w14:textId="79229F0C" w:rsidR="00353272" w:rsidRPr="00723D0E" w:rsidRDefault="00B11BEA" w:rsidP="00F909BD">
      <w:pPr>
        <w:pStyle w:val="ListParagraph"/>
        <w:numPr>
          <w:ilvl w:val="1"/>
          <w:numId w:val="69"/>
        </w:numPr>
        <w:spacing w:line="480" w:lineRule="auto"/>
        <w:rPr>
          <w:rFonts w:ascii="Times New Roman" w:eastAsia="Times New Roman" w:hAnsi="Times New Roman" w:cs="Times New Roman"/>
          <w:color w:val="000000"/>
        </w:rPr>
      </w:pPr>
      <w:r w:rsidRPr="00723D0E">
        <w:rPr>
          <w:rFonts w:ascii="Times New Roman" w:hAnsi="Times New Roman" w:cs="Times New Roman"/>
        </w:rPr>
        <w:t xml:space="preserve">The ratio of State Population to Representative Seats seems to be </w:t>
      </w:r>
      <w:r w:rsidR="007B578E" w:rsidRPr="00723D0E">
        <w:rPr>
          <w:rFonts w:ascii="Times New Roman" w:hAnsi="Times New Roman" w:cs="Times New Roman"/>
        </w:rPr>
        <w:t>either</w:t>
      </w:r>
      <w:r w:rsidRPr="00723D0E">
        <w:rPr>
          <w:rFonts w:ascii="Times New Roman" w:hAnsi="Times New Roman" w:cs="Times New Roman"/>
        </w:rPr>
        <w:t xml:space="preserve"> 700,000 </w:t>
      </w:r>
      <w:r w:rsidR="007B578E" w:rsidRPr="00723D0E">
        <w:rPr>
          <w:rFonts w:ascii="Times New Roman" w:hAnsi="Times New Roman" w:cs="Times New Roman"/>
        </w:rPr>
        <w:t>or</w:t>
      </w:r>
      <w:r w:rsidRPr="00723D0E">
        <w:rPr>
          <w:rFonts w:ascii="Times New Roman" w:hAnsi="Times New Roman" w:cs="Times New Roman"/>
        </w:rPr>
        <w:t xml:space="preserve"> 800,000. </w:t>
      </w:r>
      <w:r w:rsidR="006F2838" w:rsidRPr="00723D0E">
        <w:rPr>
          <w:rFonts w:ascii="Times New Roman" w:hAnsi="Times New Roman" w:cs="Times New Roman"/>
        </w:rPr>
        <w:t>There</w:t>
      </w:r>
      <w:r w:rsidR="00216E3A" w:rsidRPr="00723D0E">
        <w:rPr>
          <w:rFonts w:ascii="Times New Roman" w:hAnsi="Times New Roman" w:cs="Times New Roman"/>
        </w:rPr>
        <w:t xml:space="preserve"> does appear to be a constant ratio of about 0.000001</w:t>
      </w:r>
      <w:r w:rsidR="006F2838" w:rsidRPr="00723D0E">
        <w:rPr>
          <w:rFonts w:ascii="Times New Roman" w:hAnsi="Times New Roman" w:cs="Times New Roman"/>
        </w:rPr>
        <w:t xml:space="preserve"> </w:t>
      </w:r>
      <w:r w:rsidR="006262B7" w:rsidRPr="00723D0E">
        <w:rPr>
          <w:rFonts w:ascii="Times New Roman" w:hAnsi="Times New Roman" w:cs="Times New Roman"/>
        </w:rPr>
        <w:t>of Representative Seats to State Population</w:t>
      </w:r>
      <w:r w:rsidR="007B578E" w:rsidRPr="00723D0E">
        <w:rPr>
          <w:rFonts w:ascii="Times New Roman" w:hAnsi="Times New Roman" w:cs="Times New Roman"/>
        </w:rPr>
        <w:t xml:space="preserve"> if we round off to the </w:t>
      </w:r>
      <w:r w:rsidR="001E3201">
        <w:rPr>
          <w:rFonts w:ascii="Times New Roman" w:hAnsi="Times New Roman" w:cs="Times New Roman"/>
        </w:rPr>
        <w:t>sixth</w:t>
      </w:r>
      <w:r w:rsidR="001E3201" w:rsidRPr="00723D0E">
        <w:rPr>
          <w:rFonts w:ascii="Times New Roman" w:hAnsi="Times New Roman" w:cs="Times New Roman"/>
        </w:rPr>
        <w:t xml:space="preserve"> </w:t>
      </w:r>
      <w:r w:rsidR="007B578E" w:rsidRPr="00723D0E">
        <w:rPr>
          <w:rFonts w:ascii="Times New Roman" w:hAnsi="Times New Roman" w:cs="Times New Roman"/>
        </w:rPr>
        <w:t>decimal place</w:t>
      </w:r>
      <w:r w:rsidR="006262B7" w:rsidRPr="00723D0E">
        <w:rPr>
          <w:rFonts w:ascii="Times New Roman" w:hAnsi="Times New Roman" w:cs="Times New Roman"/>
        </w:rPr>
        <w:t>.</w:t>
      </w:r>
      <w:r w:rsidR="002E5BA2">
        <w:rPr>
          <w:rFonts w:ascii="Times New Roman" w:hAnsi="Times New Roman" w:cs="Times New Roman"/>
        </w:rPr>
        <w:t xml:space="preserve"> </w:t>
      </w:r>
      <w:r w:rsidR="00723D0E" w:rsidRPr="00723D0E">
        <w:rPr>
          <w:rFonts w:ascii="Times New Roman" w:hAnsi="Times New Roman" w:cs="Times New Roman"/>
          <w:color w:val="FF0000"/>
        </w:rPr>
        <w:t>&lt;END&gt;</w:t>
      </w:r>
    </w:p>
    <w:p w14:paraId="750AC073" w14:textId="23D413EE" w:rsidR="001B45FA" w:rsidRPr="00443D23" w:rsidRDefault="00FE14AC" w:rsidP="00FE14AC">
      <w:pPr>
        <w:spacing w:line="480" w:lineRule="auto"/>
      </w:pPr>
      <w:r>
        <w:rPr>
          <w:rFonts w:ascii="Times New Roman" w:hAnsi="Times New Roman" w:cs="Times New Roman"/>
          <w:b/>
          <w:bCs/>
          <w:sz w:val="24"/>
          <w:szCs w:val="24"/>
        </w:rPr>
        <w:t>[</w:t>
      </w:r>
      <w:r w:rsidR="00981A63">
        <w:rPr>
          <w:rFonts w:ascii="Times New Roman" w:hAnsi="Times New Roman" w:cs="Times New Roman"/>
          <w:b/>
          <w:bCs/>
          <w:sz w:val="24"/>
          <w:szCs w:val="24"/>
        </w:rPr>
        <w:t>Your Turn</w:t>
      </w:r>
      <w:r>
        <w:rPr>
          <w:rFonts w:ascii="Times New Roman" w:hAnsi="Times New Roman" w:cs="Times New Roman"/>
          <w:b/>
          <w:bCs/>
          <w:sz w:val="24"/>
          <w:szCs w:val="24"/>
        </w:rPr>
        <w:t>]</w:t>
      </w:r>
      <w:r w:rsidR="00981A63" w:rsidRPr="00DF6D37">
        <w:rPr>
          <w:rFonts w:ascii="Times New Roman" w:hAnsi="Times New Roman" w:cs="Times New Roman"/>
          <w:b/>
          <w:bCs/>
          <w:sz w:val="24"/>
          <w:szCs w:val="24"/>
        </w:rPr>
        <w:t xml:space="preserve"> 2</w:t>
      </w:r>
      <w:r w:rsidR="00981A63">
        <w:rPr>
          <w:rFonts w:ascii="Times New Roman" w:hAnsi="Times New Roman" w:cs="Times New Roman"/>
          <w:b/>
          <w:bCs/>
          <w:sz w:val="24"/>
          <w:szCs w:val="24"/>
        </w:rPr>
        <w:t>8</w:t>
      </w:r>
      <w:r w:rsidR="00647D0A" w:rsidRPr="00655AF2">
        <w:t xml:space="preserve"> </w:t>
      </w:r>
    </w:p>
    <w:p w14:paraId="3885E6A0" w14:textId="403C9123" w:rsidR="001B45FA" w:rsidRDefault="00FE14AC" w:rsidP="001B45FA">
      <w:pPr>
        <w:spacing w:line="480" w:lineRule="auto"/>
        <w:rPr>
          <w:rFonts w:ascii="Times New Roman" w:hAnsi="Times New Roman" w:cs="Times New Roman"/>
        </w:rPr>
      </w:pPr>
      <w:r>
        <w:rPr>
          <w:rFonts w:ascii="Times New Roman" w:hAnsi="Times New Roman" w:cs="Times New Roman"/>
        </w:rPr>
        <w:t xml:space="preserve">Figure 11.88 </w:t>
      </w:r>
      <w:r w:rsidR="00147E3D">
        <w:rPr>
          <w:rFonts w:ascii="Times New Roman" w:hAnsi="Times New Roman" w:cs="Times New Roman"/>
        </w:rPr>
        <w:t>c</w:t>
      </w:r>
      <w:r w:rsidR="001B45FA">
        <w:rPr>
          <w:rFonts w:ascii="Times New Roman" w:hAnsi="Times New Roman" w:cs="Times New Roman"/>
        </w:rPr>
        <w:t xml:space="preserve">ontains a list of the </w:t>
      </w:r>
      <w:r w:rsidR="00647D0A">
        <w:rPr>
          <w:rFonts w:ascii="Times New Roman" w:hAnsi="Times New Roman" w:cs="Times New Roman"/>
        </w:rPr>
        <w:t>five</w:t>
      </w:r>
      <w:r w:rsidR="001B45FA">
        <w:rPr>
          <w:rFonts w:ascii="Times New Roman" w:hAnsi="Times New Roman" w:cs="Times New Roman"/>
        </w:rPr>
        <w:t xml:space="preserve"> US states </w:t>
      </w:r>
      <w:r w:rsidR="00E41C5E">
        <w:rPr>
          <w:rFonts w:ascii="Times New Roman" w:hAnsi="Times New Roman" w:cs="Times New Roman"/>
        </w:rPr>
        <w:t xml:space="preserve">ranked </w:t>
      </w:r>
      <w:r w:rsidR="00647D0A">
        <w:rPr>
          <w:rFonts w:ascii="Times New Roman" w:hAnsi="Times New Roman" w:cs="Times New Roman"/>
        </w:rPr>
        <w:t xml:space="preserve">sixth </w:t>
      </w:r>
      <w:r w:rsidR="00E41C5E">
        <w:rPr>
          <w:rFonts w:ascii="Times New Roman" w:hAnsi="Times New Roman" w:cs="Times New Roman"/>
        </w:rPr>
        <w:t xml:space="preserve">through </w:t>
      </w:r>
      <w:r w:rsidR="00647D0A">
        <w:rPr>
          <w:rFonts w:ascii="Times New Roman" w:hAnsi="Times New Roman" w:cs="Times New Roman"/>
        </w:rPr>
        <w:t xml:space="preserve">tenth </w:t>
      </w:r>
      <w:r w:rsidR="00E41C5E">
        <w:rPr>
          <w:rFonts w:ascii="Times New Roman" w:hAnsi="Times New Roman" w:cs="Times New Roman"/>
        </w:rPr>
        <w:t xml:space="preserve">in the </w:t>
      </w:r>
      <w:r w:rsidR="001B45FA">
        <w:rPr>
          <w:rFonts w:ascii="Times New Roman" w:hAnsi="Times New Roman" w:cs="Times New Roman"/>
        </w:rPr>
        <w:t>number of representatives in the U</w:t>
      </w:r>
      <w:r w:rsidR="00647D0A">
        <w:rPr>
          <w:rFonts w:ascii="Times New Roman" w:hAnsi="Times New Roman" w:cs="Times New Roman"/>
        </w:rPr>
        <w:t>.</w:t>
      </w:r>
      <w:r w:rsidR="001B45FA">
        <w:rPr>
          <w:rFonts w:ascii="Times New Roman" w:hAnsi="Times New Roman" w:cs="Times New Roman"/>
        </w:rPr>
        <w:t>S</w:t>
      </w:r>
      <w:r w:rsidR="00647D0A">
        <w:rPr>
          <w:rFonts w:ascii="Times New Roman" w:hAnsi="Times New Roman" w:cs="Times New Roman"/>
        </w:rPr>
        <w:t>.</w:t>
      </w:r>
      <w:r w:rsidR="001B45FA">
        <w:rPr>
          <w:rFonts w:ascii="Times New Roman" w:hAnsi="Times New Roman" w:cs="Times New Roman"/>
        </w:rPr>
        <w:t xml:space="preserve"> House of Representatives</w:t>
      </w:r>
      <w:r w:rsidR="00647D0A">
        <w:rPr>
          <w:rFonts w:ascii="Times New Roman" w:hAnsi="Times New Roman" w:cs="Times New Roman"/>
        </w:rPr>
        <w:t>,</w:t>
      </w:r>
      <w:r w:rsidR="001B45FA">
        <w:rPr>
          <w:rFonts w:ascii="Times New Roman" w:hAnsi="Times New Roman" w:cs="Times New Roman"/>
        </w:rPr>
        <w:t xml:space="preserve"> along with the population of that </w:t>
      </w:r>
      <w:r w:rsidR="00E41C5E">
        <w:rPr>
          <w:rFonts w:ascii="Times New Roman" w:hAnsi="Times New Roman" w:cs="Times New Roman"/>
        </w:rPr>
        <w:t>s</w:t>
      </w:r>
      <w:r w:rsidR="001B45FA">
        <w:rPr>
          <w:rFonts w:ascii="Times New Roman" w:hAnsi="Times New Roman" w:cs="Times New Roman"/>
        </w:rPr>
        <w:t>tate in 2021.</w:t>
      </w:r>
      <w:r w:rsidR="002E5BA2">
        <w:rPr>
          <w:rFonts w:ascii="Times New Roman" w:hAnsi="Times New Roman" w:cs="Times New Roman"/>
        </w:rPr>
        <w:t xml:space="preserve"> </w:t>
      </w:r>
      <w:r w:rsidR="001B45FA">
        <w:rPr>
          <w:rFonts w:ascii="Times New Roman" w:hAnsi="Times New Roman" w:cs="Times New Roman"/>
        </w:rPr>
        <w:t>Use the information in the table to answer the questions.</w:t>
      </w:r>
      <w:r w:rsidR="002E5BA2">
        <w:rPr>
          <w:rFonts w:ascii="Times New Roman" w:hAnsi="Times New Roman" w:cs="Times New Roman"/>
        </w:rPr>
        <w:t xml:space="preserve"> </w:t>
      </w:r>
    </w:p>
    <w:p w14:paraId="03ED62DE" w14:textId="11587E13" w:rsidR="001B45FA" w:rsidRDefault="0068394F" w:rsidP="001B45FA">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Figure 11.</w:t>
      </w:r>
      <w:r w:rsidR="00336561">
        <w:rPr>
          <w:rFonts w:ascii="Times New Roman" w:hAnsi="Times New Roman" w:cs="Times New Roman"/>
          <w:b/>
          <w:bCs/>
          <w:sz w:val="24"/>
          <w:szCs w:val="24"/>
        </w:rPr>
        <w:t>8</w:t>
      </w:r>
      <w:r w:rsidR="00647D0A">
        <w:rPr>
          <w:rFonts w:ascii="Times New Roman" w:hAnsi="Times New Roman" w:cs="Times New Roman"/>
          <w:b/>
          <w:bCs/>
          <w:sz w:val="24"/>
          <w:szCs w:val="24"/>
        </w:rPr>
        <w:t>8</w:t>
      </w:r>
      <w:r w:rsidR="001B45FA">
        <w:rPr>
          <w:rFonts w:ascii="Times New Roman" w:hAnsi="Times New Roman" w:cs="Times New Roman"/>
          <w:b/>
          <w:bCs/>
          <w:sz w:val="24"/>
          <w:szCs w:val="24"/>
        </w:rPr>
        <w:t xml:space="preserve"> </w:t>
      </w:r>
      <w:proofErr w:type="gramStart"/>
      <w:r w:rsidR="001B45FA">
        <w:rPr>
          <w:rFonts w:ascii="Times New Roman" w:hAnsi="Times New Roman" w:cs="Times New Roman"/>
          <w:b/>
          <w:bCs/>
          <w:sz w:val="24"/>
          <w:szCs w:val="24"/>
        </w:rPr>
        <w:t>The</w:t>
      </w:r>
      <w:proofErr w:type="gramEnd"/>
      <w:r w:rsidR="001B45FA">
        <w:rPr>
          <w:rFonts w:ascii="Times New Roman" w:hAnsi="Times New Roman" w:cs="Times New Roman"/>
          <w:b/>
          <w:bCs/>
          <w:sz w:val="24"/>
          <w:szCs w:val="24"/>
        </w:rPr>
        <w:t xml:space="preserve"> </w:t>
      </w:r>
      <w:r w:rsidR="00647D0A">
        <w:rPr>
          <w:rFonts w:ascii="Times New Roman" w:hAnsi="Times New Roman" w:cs="Times New Roman"/>
          <w:b/>
          <w:bCs/>
          <w:sz w:val="24"/>
          <w:szCs w:val="24"/>
        </w:rPr>
        <w:t xml:space="preserve">Sixth </w:t>
      </w:r>
      <w:r w:rsidR="00762928">
        <w:rPr>
          <w:rFonts w:ascii="Times New Roman" w:hAnsi="Times New Roman" w:cs="Times New Roman"/>
          <w:b/>
          <w:bCs/>
          <w:sz w:val="24"/>
          <w:szCs w:val="24"/>
        </w:rPr>
        <w:t xml:space="preserve">through </w:t>
      </w:r>
      <w:r w:rsidR="00647D0A">
        <w:rPr>
          <w:rFonts w:ascii="Times New Roman" w:hAnsi="Times New Roman" w:cs="Times New Roman"/>
          <w:b/>
          <w:bCs/>
          <w:sz w:val="24"/>
          <w:szCs w:val="24"/>
        </w:rPr>
        <w:t xml:space="preserve">Tenth </w:t>
      </w:r>
      <w:r w:rsidR="00F23F43">
        <w:rPr>
          <w:rFonts w:ascii="Times New Roman" w:hAnsi="Times New Roman" w:cs="Times New Roman"/>
          <w:b/>
          <w:bCs/>
          <w:sz w:val="24"/>
          <w:szCs w:val="24"/>
        </w:rPr>
        <w:t xml:space="preserve">Ranked U.S. </w:t>
      </w:r>
      <w:r w:rsidR="001B45FA">
        <w:rPr>
          <w:rFonts w:ascii="Times New Roman" w:hAnsi="Times New Roman" w:cs="Times New Roman"/>
          <w:b/>
          <w:bCs/>
          <w:sz w:val="24"/>
          <w:szCs w:val="24"/>
        </w:rPr>
        <w:t xml:space="preserve">States </w:t>
      </w:r>
      <w:r w:rsidR="00F23F43">
        <w:rPr>
          <w:rFonts w:ascii="Times New Roman" w:hAnsi="Times New Roman" w:cs="Times New Roman"/>
          <w:b/>
          <w:bCs/>
          <w:sz w:val="24"/>
          <w:szCs w:val="24"/>
        </w:rPr>
        <w:t>by Number of Representatives</w:t>
      </w:r>
    </w:p>
    <w:tbl>
      <w:tblPr>
        <w:tblStyle w:val="TableGrid"/>
        <w:tblW w:w="0" w:type="auto"/>
        <w:tblLook w:val="04A0" w:firstRow="1" w:lastRow="0" w:firstColumn="1" w:lastColumn="0" w:noHBand="0" w:noVBand="1"/>
      </w:tblPr>
      <w:tblGrid>
        <w:gridCol w:w="2602"/>
        <w:gridCol w:w="2610"/>
        <w:gridCol w:w="3240"/>
      </w:tblGrid>
      <w:tr w:rsidR="001B45FA" w14:paraId="0975C2C8" w14:textId="77777777" w:rsidTr="00721C10">
        <w:tc>
          <w:tcPr>
            <w:tcW w:w="2602" w:type="dxa"/>
          </w:tcPr>
          <w:p w14:paraId="44F690DA" w14:textId="77777777" w:rsidR="001B45FA" w:rsidRDefault="001B45FA" w:rsidP="007E005C">
            <w:pPr>
              <w:spacing w:line="480" w:lineRule="auto"/>
              <w:rPr>
                <w:rFonts w:ascii="Times New Roman" w:hAnsi="Times New Roman" w:cs="Times New Roman"/>
              </w:rPr>
            </w:pPr>
            <w:r>
              <w:rPr>
                <w:rFonts w:ascii="Times New Roman" w:hAnsi="Times New Roman" w:cs="Times New Roman"/>
              </w:rPr>
              <w:t>State</w:t>
            </w:r>
          </w:p>
        </w:tc>
        <w:tc>
          <w:tcPr>
            <w:tcW w:w="2610" w:type="dxa"/>
          </w:tcPr>
          <w:p w14:paraId="421FC97F" w14:textId="77777777" w:rsidR="001B45FA" w:rsidRDefault="001B45FA" w:rsidP="007E005C">
            <w:pPr>
              <w:spacing w:line="480" w:lineRule="auto"/>
              <w:rPr>
                <w:rFonts w:ascii="Times New Roman" w:hAnsi="Times New Roman" w:cs="Times New Roman"/>
              </w:rPr>
            </w:pPr>
            <w:r>
              <w:rPr>
                <w:rFonts w:ascii="Times New Roman" w:hAnsi="Times New Roman" w:cs="Times New Roman"/>
              </w:rPr>
              <w:t>Representative Seats</w:t>
            </w:r>
          </w:p>
        </w:tc>
        <w:tc>
          <w:tcPr>
            <w:tcW w:w="3240" w:type="dxa"/>
          </w:tcPr>
          <w:p w14:paraId="5881DFDB" w14:textId="77777777" w:rsidR="001B45FA" w:rsidRDefault="001B45FA" w:rsidP="007E005C">
            <w:pPr>
              <w:spacing w:line="480" w:lineRule="auto"/>
              <w:rPr>
                <w:rFonts w:ascii="Times New Roman" w:hAnsi="Times New Roman" w:cs="Times New Roman"/>
              </w:rPr>
            </w:pPr>
            <w:r>
              <w:rPr>
                <w:rFonts w:ascii="Times New Roman" w:hAnsi="Times New Roman" w:cs="Times New Roman"/>
              </w:rPr>
              <w:t>State Population</w:t>
            </w:r>
          </w:p>
        </w:tc>
      </w:tr>
      <w:tr w:rsidR="001B45FA" w14:paraId="4D378E56" w14:textId="77777777" w:rsidTr="00721C10">
        <w:tc>
          <w:tcPr>
            <w:tcW w:w="2602" w:type="dxa"/>
          </w:tcPr>
          <w:p w14:paraId="05BE2D8E" w14:textId="0652AD73" w:rsidR="001B45FA" w:rsidRDefault="00A37F33" w:rsidP="007E005C">
            <w:pPr>
              <w:spacing w:line="480" w:lineRule="auto"/>
              <w:rPr>
                <w:rFonts w:ascii="Times New Roman" w:hAnsi="Times New Roman" w:cs="Times New Roman"/>
              </w:rPr>
            </w:pPr>
            <w:r>
              <w:rPr>
                <w:rFonts w:ascii="Times New Roman" w:hAnsi="Times New Roman" w:cs="Times New Roman"/>
              </w:rPr>
              <w:t>(IL) Illinois</w:t>
            </w:r>
          </w:p>
        </w:tc>
        <w:tc>
          <w:tcPr>
            <w:tcW w:w="2610" w:type="dxa"/>
          </w:tcPr>
          <w:p w14:paraId="6BE64B38" w14:textId="3E2E1790" w:rsidR="001B45FA" w:rsidRDefault="00A37F33" w:rsidP="007E005C">
            <w:pPr>
              <w:spacing w:line="480" w:lineRule="auto"/>
              <w:rPr>
                <w:rFonts w:ascii="Times New Roman" w:hAnsi="Times New Roman" w:cs="Times New Roman"/>
              </w:rPr>
            </w:pPr>
            <w:r>
              <w:rPr>
                <w:rFonts w:ascii="Times New Roman" w:hAnsi="Times New Roman" w:cs="Times New Roman"/>
              </w:rPr>
              <w:t>18</w:t>
            </w:r>
          </w:p>
        </w:tc>
        <w:tc>
          <w:tcPr>
            <w:tcW w:w="3240" w:type="dxa"/>
          </w:tcPr>
          <w:p w14:paraId="7CE08ABE" w14:textId="2FB273AE" w:rsidR="001B45FA" w:rsidRDefault="00A37F33" w:rsidP="007E005C">
            <w:pPr>
              <w:spacing w:line="480" w:lineRule="auto"/>
              <w:rPr>
                <w:rFonts w:ascii="Times New Roman" w:hAnsi="Times New Roman" w:cs="Times New Roman"/>
              </w:rPr>
            </w:pPr>
            <w:r>
              <w:rPr>
                <w:rFonts w:ascii="Times New Roman" w:hAnsi="Times New Roman" w:cs="Times New Roman"/>
              </w:rPr>
              <w:t>12,804,100</w:t>
            </w:r>
          </w:p>
        </w:tc>
      </w:tr>
      <w:tr w:rsidR="001B45FA" w14:paraId="0DA9FBCA" w14:textId="77777777" w:rsidTr="00721C10">
        <w:tc>
          <w:tcPr>
            <w:tcW w:w="2602" w:type="dxa"/>
          </w:tcPr>
          <w:p w14:paraId="675C680F" w14:textId="5E6DCCE0" w:rsidR="001B45FA" w:rsidRDefault="000D6636" w:rsidP="007E005C">
            <w:pPr>
              <w:spacing w:line="480" w:lineRule="auto"/>
              <w:rPr>
                <w:rFonts w:ascii="Times New Roman" w:hAnsi="Times New Roman" w:cs="Times New Roman"/>
              </w:rPr>
            </w:pPr>
            <w:r>
              <w:rPr>
                <w:rFonts w:ascii="Times New Roman" w:hAnsi="Times New Roman" w:cs="Times New Roman"/>
              </w:rPr>
              <w:t>(OH) Ohio</w:t>
            </w:r>
          </w:p>
        </w:tc>
        <w:tc>
          <w:tcPr>
            <w:tcW w:w="2610" w:type="dxa"/>
          </w:tcPr>
          <w:p w14:paraId="5F10FA17" w14:textId="056D4E7F" w:rsidR="001B45FA" w:rsidRDefault="000D6636" w:rsidP="007E005C">
            <w:pPr>
              <w:spacing w:line="480" w:lineRule="auto"/>
              <w:rPr>
                <w:rFonts w:ascii="Times New Roman" w:hAnsi="Times New Roman" w:cs="Times New Roman"/>
              </w:rPr>
            </w:pPr>
            <w:r>
              <w:rPr>
                <w:rFonts w:ascii="Times New Roman" w:hAnsi="Times New Roman" w:cs="Times New Roman"/>
              </w:rPr>
              <w:t>16</w:t>
            </w:r>
          </w:p>
        </w:tc>
        <w:tc>
          <w:tcPr>
            <w:tcW w:w="3240" w:type="dxa"/>
          </w:tcPr>
          <w:p w14:paraId="29571AC0" w14:textId="25614E46" w:rsidR="001B45FA" w:rsidRDefault="000D6636" w:rsidP="007E005C">
            <w:pPr>
              <w:spacing w:line="480" w:lineRule="auto"/>
              <w:rPr>
                <w:rFonts w:ascii="Times New Roman" w:hAnsi="Times New Roman" w:cs="Times New Roman"/>
              </w:rPr>
            </w:pPr>
            <w:r>
              <w:rPr>
                <w:rFonts w:ascii="Times New Roman" w:hAnsi="Times New Roman" w:cs="Times New Roman"/>
              </w:rPr>
              <w:t>11,714,600</w:t>
            </w:r>
          </w:p>
        </w:tc>
      </w:tr>
      <w:tr w:rsidR="001B45FA" w14:paraId="52CB9B99" w14:textId="77777777" w:rsidTr="00721C10">
        <w:tc>
          <w:tcPr>
            <w:tcW w:w="2602" w:type="dxa"/>
          </w:tcPr>
          <w:p w14:paraId="4D2D2529" w14:textId="3D50597C" w:rsidR="001B45FA" w:rsidRDefault="000D6636" w:rsidP="007E005C">
            <w:pPr>
              <w:spacing w:line="480" w:lineRule="auto"/>
              <w:rPr>
                <w:rFonts w:ascii="Times New Roman" w:hAnsi="Times New Roman" w:cs="Times New Roman"/>
              </w:rPr>
            </w:pPr>
            <w:r>
              <w:rPr>
                <w:rFonts w:ascii="Times New Roman" w:hAnsi="Times New Roman" w:cs="Times New Roman"/>
              </w:rPr>
              <w:t>(MI) Michigan</w:t>
            </w:r>
          </w:p>
        </w:tc>
        <w:tc>
          <w:tcPr>
            <w:tcW w:w="2610" w:type="dxa"/>
          </w:tcPr>
          <w:p w14:paraId="57F77940" w14:textId="67B5A57D" w:rsidR="001B45FA" w:rsidRDefault="000D6636" w:rsidP="007E005C">
            <w:pPr>
              <w:spacing w:line="480" w:lineRule="auto"/>
              <w:rPr>
                <w:rFonts w:ascii="Times New Roman" w:hAnsi="Times New Roman" w:cs="Times New Roman"/>
              </w:rPr>
            </w:pPr>
            <w:r>
              <w:rPr>
                <w:rFonts w:ascii="Times New Roman" w:hAnsi="Times New Roman" w:cs="Times New Roman"/>
              </w:rPr>
              <w:t>14</w:t>
            </w:r>
          </w:p>
        </w:tc>
        <w:tc>
          <w:tcPr>
            <w:tcW w:w="3240" w:type="dxa"/>
          </w:tcPr>
          <w:p w14:paraId="4BF3608B" w14:textId="683BF2FF" w:rsidR="001B45FA" w:rsidRDefault="00637F71" w:rsidP="007E005C">
            <w:pPr>
              <w:spacing w:line="480" w:lineRule="auto"/>
              <w:rPr>
                <w:rFonts w:ascii="Times New Roman" w:hAnsi="Times New Roman" w:cs="Times New Roman"/>
              </w:rPr>
            </w:pPr>
            <w:r>
              <w:rPr>
                <w:rFonts w:ascii="Times New Roman" w:hAnsi="Times New Roman" w:cs="Times New Roman"/>
              </w:rPr>
              <w:t>9,992,430</w:t>
            </w:r>
          </w:p>
        </w:tc>
      </w:tr>
      <w:tr w:rsidR="001B45FA" w14:paraId="39BD0539" w14:textId="77777777" w:rsidTr="00721C10">
        <w:tc>
          <w:tcPr>
            <w:tcW w:w="2602" w:type="dxa"/>
          </w:tcPr>
          <w:p w14:paraId="681D1405" w14:textId="4B6C175E" w:rsidR="001B45FA" w:rsidRDefault="00637F71" w:rsidP="007E005C">
            <w:pPr>
              <w:spacing w:line="480" w:lineRule="auto"/>
              <w:rPr>
                <w:rFonts w:ascii="Times New Roman" w:hAnsi="Times New Roman" w:cs="Times New Roman"/>
              </w:rPr>
            </w:pPr>
            <w:r>
              <w:rPr>
                <w:rFonts w:ascii="Times New Roman" w:hAnsi="Times New Roman" w:cs="Times New Roman"/>
              </w:rPr>
              <w:t>(GA) Georgia</w:t>
            </w:r>
          </w:p>
        </w:tc>
        <w:tc>
          <w:tcPr>
            <w:tcW w:w="2610" w:type="dxa"/>
          </w:tcPr>
          <w:p w14:paraId="3E96030C" w14:textId="791722AB" w:rsidR="001B45FA" w:rsidRDefault="00637F71" w:rsidP="007E005C">
            <w:pPr>
              <w:spacing w:line="480" w:lineRule="auto"/>
              <w:rPr>
                <w:rFonts w:ascii="Times New Roman" w:hAnsi="Times New Roman" w:cs="Times New Roman"/>
              </w:rPr>
            </w:pPr>
            <w:r>
              <w:rPr>
                <w:rFonts w:ascii="Times New Roman" w:hAnsi="Times New Roman" w:cs="Times New Roman"/>
              </w:rPr>
              <w:t>14</w:t>
            </w:r>
          </w:p>
        </w:tc>
        <w:tc>
          <w:tcPr>
            <w:tcW w:w="3240" w:type="dxa"/>
          </w:tcPr>
          <w:p w14:paraId="1BFFA72C" w14:textId="4D3CF482" w:rsidR="001B45FA" w:rsidRDefault="00637F71" w:rsidP="007E005C">
            <w:pPr>
              <w:spacing w:line="480" w:lineRule="auto"/>
              <w:rPr>
                <w:rFonts w:ascii="Times New Roman" w:hAnsi="Times New Roman" w:cs="Times New Roman"/>
              </w:rPr>
            </w:pPr>
            <w:r>
              <w:rPr>
                <w:rFonts w:ascii="Times New Roman" w:hAnsi="Times New Roman" w:cs="Times New Roman"/>
              </w:rPr>
              <w:t>10,830,000</w:t>
            </w:r>
          </w:p>
        </w:tc>
      </w:tr>
      <w:tr w:rsidR="001B45FA" w14:paraId="7E48BAB9" w14:textId="77777777" w:rsidTr="00721C10">
        <w:tc>
          <w:tcPr>
            <w:tcW w:w="2602" w:type="dxa"/>
          </w:tcPr>
          <w:p w14:paraId="237E2510" w14:textId="728B4EF9" w:rsidR="001B45FA" w:rsidRDefault="00637F71" w:rsidP="007E005C">
            <w:pPr>
              <w:spacing w:line="480" w:lineRule="auto"/>
              <w:rPr>
                <w:rFonts w:ascii="Times New Roman" w:hAnsi="Times New Roman" w:cs="Times New Roman"/>
              </w:rPr>
            </w:pPr>
            <w:r>
              <w:rPr>
                <w:rFonts w:ascii="Times New Roman" w:hAnsi="Times New Roman" w:cs="Times New Roman"/>
              </w:rPr>
              <w:t>(NC) North Car</w:t>
            </w:r>
            <w:r w:rsidR="00967026">
              <w:rPr>
                <w:rFonts w:ascii="Times New Roman" w:hAnsi="Times New Roman" w:cs="Times New Roman"/>
              </w:rPr>
              <w:t>olina</w:t>
            </w:r>
          </w:p>
        </w:tc>
        <w:tc>
          <w:tcPr>
            <w:tcW w:w="2610" w:type="dxa"/>
          </w:tcPr>
          <w:p w14:paraId="3960A9FC" w14:textId="7B3D6E16" w:rsidR="001B45FA" w:rsidRDefault="001B45FA" w:rsidP="007E005C">
            <w:pPr>
              <w:spacing w:line="480" w:lineRule="auto"/>
              <w:rPr>
                <w:rFonts w:ascii="Times New Roman" w:hAnsi="Times New Roman" w:cs="Times New Roman"/>
              </w:rPr>
            </w:pPr>
            <w:r>
              <w:rPr>
                <w:rFonts w:ascii="Times New Roman" w:hAnsi="Times New Roman" w:cs="Times New Roman"/>
              </w:rPr>
              <w:t>1</w:t>
            </w:r>
            <w:r w:rsidR="00967026">
              <w:rPr>
                <w:rFonts w:ascii="Times New Roman" w:hAnsi="Times New Roman" w:cs="Times New Roman"/>
              </w:rPr>
              <w:t>3</w:t>
            </w:r>
          </w:p>
        </w:tc>
        <w:tc>
          <w:tcPr>
            <w:tcW w:w="3240" w:type="dxa"/>
          </w:tcPr>
          <w:p w14:paraId="4C65F3D9" w14:textId="1DBFE7C1" w:rsidR="001B45FA" w:rsidRDefault="00967026" w:rsidP="007E005C">
            <w:pPr>
              <w:spacing w:line="480" w:lineRule="auto"/>
              <w:rPr>
                <w:rFonts w:ascii="Times New Roman" w:hAnsi="Times New Roman" w:cs="Times New Roman"/>
              </w:rPr>
            </w:pPr>
            <w:r>
              <w:rPr>
                <w:rFonts w:ascii="Times New Roman" w:hAnsi="Times New Roman" w:cs="Times New Roman"/>
              </w:rPr>
              <w:t>10,701,000</w:t>
            </w:r>
          </w:p>
        </w:tc>
      </w:tr>
    </w:tbl>
    <w:p w14:paraId="21CCD846" w14:textId="77777777" w:rsidR="001B45FA" w:rsidRDefault="001B45FA" w:rsidP="00F909BD">
      <w:pPr>
        <w:pStyle w:val="ListParagraph"/>
        <w:numPr>
          <w:ilvl w:val="1"/>
          <w:numId w:val="70"/>
        </w:numPr>
        <w:spacing w:line="480" w:lineRule="auto"/>
        <w:rPr>
          <w:rFonts w:ascii="Times New Roman" w:hAnsi="Times New Roman" w:cs="Times New Roman"/>
        </w:rPr>
      </w:pPr>
      <w:r>
        <w:rPr>
          <w:rFonts w:ascii="Times New Roman" w:hAnsi="Times New Roman" w:cs="Times New Roman"/>
        </w:rPr>
        <w:t>What is the ratio of State Population to Representative Seats for each state to the nearest hundred thousand?</w:t>
      </w:r>
    </w:p>
    <w:p w14:paraId="13151E7B" w14:textId="5037CC1C" w:rsidR="00EA048B" w:rsidRDefault="00EA048B" w:rsidP="00F909BD">
      <w:pPr>
        <w:pStyle w:val="ListParagraph"/>
        <w:numPr>
          <w:ilvl w:val="1"/>
          <w:numId w:val="70"/>
        </w:numPr>
        <w:spacing w:line="480" w:lineRule="auto"/>
        <w:rPr>
          <w:rFonts w:ascii="Times New Roman" w:hAnsi="Times New Roman" w:cs="Times New Roman"/>
        </w:rPr>
      </w:pPr>
      <w:r>
        <w:rPr>
          <w:rFonts w:ascii="Times New Roman" w:hAnsi="Times New Roman" w:cs="Times New Roman"/>
        </w:rPr>
        <w:t xml:space="preserve">What is the ratio of Representative Seats to State Population for each state rounded to </w:t>
      </w:r>
      <w:r w:rsidR="00647D0A">
        <w:rPr>
          <w:rFonts w:ascii="Times New Roman" w:hAnsi="Times New Roman" w:cs="Times New Roman"/>
        </w:rPr>
        <w:t xml:space="preserve">seven </w:t>
      </w:r>
      <w:r>
        <w:rPr>
          <w:rFonts w:ascii="Times New Roman" w:hAnsi="Times New Roman" w:cs="Times New Roman"/>
        </w:rPr>
        <w:t>decimal places?</w:t>
      </w:r>
    </w:p>
    <w:p w14:paraId="2C3F0431" w14:textId="079E37C0" w:rsidR="00EA048B" w:rsidRPr="00EA048B" w:rsidRDefault="00EA048B" w:rsidP="00F909BD">
      <w:pPr>
        <w:pStyle w:val="ListParagraph"/>
        <w:numPr>
          <w:ilvl w:val="1"/>
          <w:numId w:val="70"/>
        </w:numPr>
        <w:spacing w:line="480" w:lineRule="auto"/>
        <w:rPr>
          <w:rFonts w:ascii="Times New Roman" w:hAnsi="Times New Roman" w:cs="Times New Roman"/>
        </w:rPr>
      </w:pPr>
      <w:r>
        <w:rPr>
          <w:rFonts w:ascii="Times New Roman" w:hAnsi="Times New Roman" w:cs="Times New Roman"/>
        </w:rPr>
        <w:t xml:space="preserve">What is the ratio of Representative Seats to State Population for each state rounded to </w:t>
      </w:r>
      <w:r w:rsidR="00647D0A">
        <w:rPr>
          <w:rFonts w:ascii="Times New Roman" w:hAnsi="Times New Roman" w:cs="Times New Roman"/>
        </w:rPr>
        <w:t xml:space="preserve">six </w:t>
      </w:r>
      <w:r>
        <w:rPr>
          <w:rFonts w:ascii="Times New Roman" w:hAnsi="Times New Roman" w:cs="Times New Roman"/>
        </w:rPr>
        <w:t>decimal places?</w:t>
      </w:r>
    </w:p>
    <w:p w14:paraId="549E94B2" w14:textId="321C38AE" w:rsidR="001B45FA" w:rsidRPr="008A41A0" w:rsidRDefault="001B45FA" w:rsidP="00F909BD">
      <w:pPr>
        <w:pStyle w:val="ListParagraph"/>
        <w:numPr>
          <w:ilvl w:val="1"/>
          <w:numId w:val="70"/>
        </w:numPr>
        <w:spacing w:line="480" w:lineRule="auto"/>
        <w:rPr>
          <w:rFonts w:ascii="Times New Roman" w:eastAsia="Times New Roman" w:hAnsi="Times New Roman" w:cs="Times New Roman"/>
          <w:color w:val="000000"/>
        </w:rPr>
      </w:pPr>
      <w:r w:rsidRPr="008A41A0">
        <w:rPr>
          <w:rFonts w:ascii="Times New Roman" w:hAnsi="Times New Roman" w:cs="Times New Roman"/>
        </w:rPr>
        <w:t>Does there appear to be a constant ratio?</w:t>
      </w:r>
      <w:r w:rsidR="002E5BA2">
        <w:rPr>
          <w:rFonts w:ascii="Times New Roman" w:hAnsi="Times New Roman" w:cs="Times New Roman"/>
        </w:rPr>
        <w:t xml:space="preserve"> </w:t>
      </w:r>
      <w:r w:rsidR="00EA048B" w:rsidRPr="008A41A0">
        <w:rPr>
          <w:rFonts w:ascii="Times New Roman" w:hAnsi="Times New Roman" w:cs="Times New Roman"/>
        </w:rPr>
        <w:t xml:space="preserve">Are the results similar to the top </w:t>
      </w:r>
      <w:r w:rsidR="00647D0A">
        <w:rPr>
          <w:rFonts w:ascii="Times New Roman" w:hAnsi="Times New Roman" w:cs="Times New Roman"/>
        </w:rPr>
        <w:t>five</w:t>
      </w:r>
      <w:r w:rsidR="00EA048B" w:rsidRPr="008A41A0">
        <w:rPr>
          <w:rFonts w:ascii="Times New Roman" w:hAnsi="Times New Roman" w:cs="Times New Roman"/>
        </w:rPr>
        <w:t xml:space="preserve"> states</w:t>
      </w:r>
      <w:r w:rsidR="00723D0E">
        <w:rPr>
          <w:rFonts w:ascii="Times New Roman" w:hAnsi="Times New Roman" w:cs="Times New Roman"/>
        </w:rPr>
        <w:t>?</w:t>
      </w:r>
      <w:r w:rsidR="00FA26B9" w:rsidRPr="00FA26B9">
        <w:rPr>
          <w:rFonts w:ascii="Times New Roman" w:hAnsi="Times New Roman" w:cs="Times New Roman"/>
          <w:color w:val="FF0000"/>
        </w:rPr>
        <w:t xml:space="preserve"> </w:t>
      </w:r>
      <w:r w:rsidR="00FA26B9" w:rsidRPr="00B44AA5">
        <w:rPr>
          <w:rFonts w:ascii="Times New Roman" w:hAnsi="Times New Roman" w:cs="Times New Roman"/>
          <w:color w:val="FF0000"/>
        </w:rPr>
        <w:t>&lt;END&gt;</w:t>
      </w:r>
    </w:p>
    <w:p w14:paraId="62BB6626" w14:textId="2134A773" w:rsidR="001B45FA" w:rsidRPr="003619BD" w:rsidRDefault="00FE14AC" w:rsidP="001B45FA">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1B45FA" w:rsidRPr="003619BD">
        <w:rPr>
          <w:rFonts w:ascii="Times New Roman" w:hAnsi="Times New Roman" w:cs="Times New Roman"/>
          <w:b/>
          <w:bCs/>
          <w:sz w:val="24"/>
          <w:szCs w:val="24"/>
        </w:rPr>
        <w:t>SOLUTION</w:t>
      </w:r>
      <w:r>
        <w:rPr>
          <w:rFonts w:ascii="Times New Roman" w:hAnsi="Times New Roman" w:cs="Times New Roman"/>
          <w:b/>
          <w:bCs/>
          <w:sz w:val="24"/>
          <w:szCs w:val="24"/>
        </w:rPr>
        <w:t>&gt;</w:t>
      </w:r>
    </w:p>
    <w:p w14:paraId="4A4AB8D0" w14:textId="2119E843" w:rsidR="001B45FA" w:rsidRDefault="00721C10" w:rsidP="00F909BD">
      <w:pPr>
        <w:pStyle w:val="ListParagraph"/>
        <w:numPr>
          <w:ilvl w:val="1"/>
          <w:numId w:val="71"/>
        </w:numPr>
        <w:spacing w:line="480" w:lineRule="auto"/>
        <w:rPr>
          <w:rFonts w:ascii="Times New Roman" w:hAnsi="Times New Roman" w:cs="Times New Roman"/>
        </w:rPr>
      </w:pPr>
      <w:r>
        <w:rPr>
          <w:rFonts w:ascii="Times New Roman" w:hAnsi="Times New Roman" w:cs="Times New Roman"/>
        </w:rPr>
        <w:t>IL</w:t>
      </w:r>
      <w:r w:rsidR="001B45FA">
        <w:rPr>
          <w:rFonts w:ascii="Times New Roman" w:hAnsi="Times New Roman" w:cs="Times New Roman"/>
        </w:rPr>
        <w:t xml:space="preserve"> 700,000; </w:t>
      </w:r>
      <w:r>
        <w:rPr>
          <w:rFonts w:ascii="Times New Roman" w:hAnsi="Times New Roman" w:cs="Times New Roman"/>
        </w:rPr>
        <w:t>OH</w:t>
      </w:r>
      <w:r w:rsidR="001B45FA">
        <w:rPr>
          <w:rFonts w:ascii="Times New Roman" w:hAnsi="Times New Roman" w:cs="Times New Roman"/>
        </w:rPr>
        <w:t xml:space="preserve"> </w:t>
      </w:r>
      <w:r>
        <w:rPr>
          <w:rFonts w:ascii="Times New Roman" w:hAnsi="Times New Roman" w:cs="Times New Roman"/>
        </w:rPr>
        <w:t>7</w:t>
      </w:r>
      <w:r w:rsidR="001B45FA">
        <w:rPr>
          <w:rFonts w:ascii="Times New Roman" w:hAnsi="Times New Roman" w:cs="Times New Roman"/>
        </w:rPr>
        <w:t xml:space="preserve">00,000; </w:t>
      </w:r>
      <w:r>
        <w:rPr>
          <w:rFonts w:ascii="Times New Roman" w:hAnsi="Times New Roman" w:cs="Times New Roman"/>
        </w:rPr>
        <w:t>MI</w:t>
      </w:r>
      <w:r w:rsidR="001B45FA">
        <w:rPr>
          <w:rFonts w:ascii="Times New Roman" w:hAnsi="Times New Roman" w:cs="Times New Roman"/>
        </w:rPr>
        <w:t xml:space="preserve"> 700,000; </w:t>
      </w:r>
      <w:r w:rsidR="00F54073">
        <w:rPr>
          <w:rFonts w:ascii="Times New Roman" w:hAnsi="Times New Roman" w:cs="Times New Roman"/>
        </w:rPr>
        <w:t>GA</w:t>
      </w:r>
      <w:r w:rsidR="001B45FA">
        <w:rPr>
          <w:rFonts w:ascii="Times New Roman" w:hAnsi="Times New Roman" w:cs="Times New Roman"/>
        </w:rPr>
        <w:t xml:space="preserve"> </w:t>
      </w:r>
      <w:r w:rsidR="00F54073">
        <w:rPr>
          <w:rFonts w:ascii="Times New Roman" w:hAnsi="Times New Roman" w:cs="Times New Roman"/>
        </w:rPr>
        <w:t>7</w:t>
      </w:r>
      <w:r w:rsidR="001B45FA">
        <w:rPr>
          <w:rFonts w:ascii="Times New Roman" w:hAnsi="Times New Roman" w:cs="Times New Roman"/>
        </w:rPr>
        <w:t xml:space="preserve">00,000; </w:t>
      </w:r>
      <w:r w:rsidR="00F54073">
        <w:rPr>
          <w:rFonts w:ascii="Times New Roman" w:hAnsi="Times New Roman" w:cs="Times New Roman"/>
        </w:rPr>
        <w:t>NC</w:t>
      </w:r>
      <w:r w:rsidR="001B45FA">
        <w:rPr>
          <w:rFonts w:ascii="Times New Roman" w:hAnsi="Times New Roman" w:cs="Times New Roman"/>
        </w:rPr>
        <w:t xml:space="preserve"> </w:t>
      </w:r>
      <w:r w:rsidR="00F54073">
        <w:rPr>
          <w:rFonts w:ascii="Times New Roman" w:hAnsi="Times New Roman" w:cs="Times New Roman"/>
        </w:rPr>
        <w:t>8</w:t>
      </w:r>
      <w:r w:rsidR="001B45FA">
        <w:rPr>
          <w:rFonts w:ascii="Times New Roman" w:hAnsi="Times New Roman" w:cs="Times New Roman"/>
        </w:rPr>
        <w:t>00,000</w:t>
      </w:r>
    </w:p>
    <w:p w14:paraId="79F0194B" w14:textId="66CF3811" w:rsidR="00EA048B" w:rsidRPr="00EA048B" w:rsidRDefault="00EA048B" w:rsidP="00F909BD">
      <w:pPr>
        <w:pStyle w:val="ListParagraph"/>
        <w:numPr>
          <w:ilvl w:val="1"/>
          <w:numId w:val="71"/>
        </w:numPr>
        <w:spacing w:line="480" w:lineRule="auto"/>
        <w:rPr>
          <w:rFonts w:ascii="Times New Roman" w:hAnsi="Times New Roman" w:cs="Times New Roman"/>
        </w:rPr>
      </w:pPr>
      <w:r>
        <w:rPr>
          <w:rFonts w:ascii="Times New Roman" w:hAnsi="Times New Roman" w:cs="Times New Roman"/>
        </w:rPr>
        <w:t>IL 0.0000014; OH 0.000001</w:t>
      </w:r>
      <w:r w:rsidR="00BA52C0">
        <w:rPr>
          <w:rFonts w:ascii="Times New Roman" w:hAnsi="Times New Roman" w:cs="Times New Roman"/>
        </w:rPr>
        <w:t>4</w:t>
      </w:r>
      <w:r>
        <w:rPr>
          <w:rFonts w:ascii="Times New Roman" w:hAnsi="Times New Roman" w:cs="Times New Roman"/>
        </w:rPr>
        <w:t>; MI 0.000001</w:t>
      </w:r>
      <w:r w:rsidR="00BA52C0">
        <w:rPr>
          <w:rFonts w:ascii="Times New Roman" w:hAnsi="Times New Roman" w:cs="Times New Roman"/>
        </w:rPr>
        <w:t>4</w:t>
      </w:r>
      <w:r>
        <w:rPr>
          <w:rFonts w:ascii="Times New Roman" w:hAnsi="Times New Roman" w:cs="Times New Roman"/>
        </w:rPr>
        <w:t>; GA 0.000001</w:t>
      </w:r>
      <w:r w:rsidR="00BA52C0">
        <w:rPr>
          <w:rFonts w:ascii="Times New Roman" w:hAnsi="Times New Roman" w:cs="Times New Roman"/>
        </w:rPr>
        <w:t>3</w:t>
      </w:r>
      <w:r>
        <w:rPr>
          <w:rFonts w:ascii="Times New Roman" w:hAnsi="Times New Roman" w:cs="Times New Roman"/>
        </w:rPr>
        <w:t>; NC 0.000001</w:t>
      </w:r>
      <w:r w:rsidR="00BA52C0">
        <w:rPr>
          <w:rFonts w:ascii="Times New Roman" w:hAnsi="Times New Roman" w:cs="Times New Roman"/>
        </w:rPr>
        <w:t>2</w:t>
      </w:r>
    </w:p>
    <w:p w14:paraId="2FA0EAD1" w14:textId="6AF94E87" w:rsidR="001B45FA" w:rsidRDefault="00EA048B" w:rsidP="00F909BD">
      <w:pPr>
        <w:pStyle w:val="ListParagraph"/>
        <w:numPr>
          <w:ilvl w:val="1"/>
          <w:numId w:val="71"/>
        </w:numPr>
        <w:spacing w:line="480" w:lineRule="auto"/>
        <w:rPr>
          <w:rFonts w:ascii="Times New Roman" w:hAnsi="Times New Roman" w:cs="Times New Roman"/>
        </w:rPr>
      </w:pPr>
      <w:r>
        <w:rPr>
          <w:rFonts w:ascii="Times New Roman" w:hAnsi="Times New Roman" w:cs="Times New Roman"/>
        </w:rPr>
        <w:t>IL</w:t>
      </w:r>
      <w:r w:rsidR="001B45FA">
        <w:rPr>
          <w:rFonts w:ascii="Times New Roman" w:hAnsi="Times New Roman" w:cs="Times New Roman"/>
        </w:rPr>
        <w:t xml:space="preserve"> 0.000001; </w:t>
      </w:r>
      <w:r>
        <w:rPr>
          <w:rFonts w:ascii="Times New Roman" w:hAnsi="Times New Roman" w:cs="Times New Roman"/>
        </w:rPr>
        <w:t>OH</w:t>
      </w:r>
      <w:r w:rsidR="001B45FA">
        <w:rPr>
          <w:rFonts w:ascii="Times New Roman" w:hAnsi="Times New Roman" w:cs="Times New Roman"/>
        </w:rPr>
        <w:t xml:space="preserve"> 0.000001; </w:t>
      </w:r>
      <w:r>
        <w:rPr>
          <w:rFonts w:ascii="Times New Roman" w:hAnsi="Times New Roman" w:cs="Times New Roman"/>
        </w:rPr>
        <w:t>MI</w:t>
      </w:r>
      <w:r w:rsidR="001B45FA">
        <w:rPr>
          <w:rFonts w:ascii="Times New Roman" w:hAnsi="Times New Roman" w:cs="Times New Roman"/>
        </w:rPr>
        <w:t xml:space="preserve"> 0.000001; </w:t>
      </w:r>
      <w:r>
        <w:rPr>
          <w:rFonts w:ascii="Times New Roman" w:hAnsi="Times New Roman" w:cs="Times New Roman"/>
        </w:rPr>
        <w:t>GA</w:t>
      </w:r>
      <w:r w:rsidR="001B45FA">
        <w:rPr>
          <w:rFonts w:ascii="Times New Roman" w:hAnsi="Times New Roman" w:cs="Times New Roman"/>
        </w:rPr>
        <w:t xml:space="preserve"> 0.000001; </w:t>
      </w:r>
      <w:r>
        <w:rPr>
          <w:rFonts w:ascii="Times New Roman" w:hAnsi="Times New Roman" w:cs="Times New Roman"/>
        </w:rPr>
        <w:t>NC</w:t>
      </w:r>
      <w:r w:rsidR="001B45FA">
        <w:rPr>
          <w:rFonts w:ascii="Times New Roman" w:hAnsi="Times New Roman" w:cs="Times New Roman"/>
        </w:rPr>
        <w:t xml:space="preserve"> 0.000001</w:t>
      </w:r>
    </w:p>
    <w:p w14:paraId="4B5D12F1" w14:textId="05816EFE" w:rsidR="001B45FA" w:rsidRPr="006506AB" w:rsidRDefault="001B45FA" w:rsidP="00F909BD">
      <w:pPr>
        <w:pStyle w:val="ListParagraph"/>
        <w:numPr>
          <w:ilvl w:val="1"/>
          <w:numId w:val="71"/>
        </w:numPr>
        <w:spacing w:line="480" w:lineRule="auto"/>
        <w:rPr>
          <w:rFonts w:ascii="Times New Roman" w:eastAsia="Times New Roman" w:hAnsi="Times New Roman" w:cs="Times New Roman"/>
          <w:color w:val="000000"/>
        </w:rPr>
      </w:pPr>
      <w:r w:rsidRPr="00B44AA5">
        <w:rPr>
          <w:rFonts w:ascii="Times New Roman" w:hAnsi="Times New Roman" w:cs="Times New Roman"/>
        </w:rPr>
        <w:t xml:space="preserve">The ratio of State Population to Representative Seats seems to be </w:t>
      </w:r>
      <w:r w:rsidR="00A25A8B" w:rsidRPr="00B44AA5">
        <w:rPr>
          <w:rFonts w:ascii="Times New Roman" w:hAnsi="Times New Roman" w:cs="Times New Roman"/>
        </w:rPr>
        <w:t>either</w:t>
      </w:r>
      <w:r w:rsidRPr="00B44AA5">
        <w:rPr>
          <w:rFonts w:ascii="Times New Roman" w:hAnsi="Times New Roman" w:cs="Times New Roman"/>
        </w:rPr>
        <w:t xml:space="preserve"> 700,000 </w:t>
      </w:r>
      <w:r w:rsidR="00A25A8B" w:rsidRPr="00B44AA5">
        <w:rPr>
          <w:rFonts w:ascii="Times New Roman" w:hAnsi="Times New Roman" w:cs="Times New Roman"/>
        </w:rPr>
        <w:t>or</w:t>
      </w:r>
      <w:r w:rsidRPr="00B44AA5">
        <w:rPr>
          <w:rFonts w:ascii="Times New Roman" w:hAnsi="Times New Roman" w:cs="Times New Roman"/>
        </w:rPr>
        <w:t xml:space="preserve"> 800,000</w:t>
      </w:r>
      <w:r w:rsidR="003E2711" w:rsidRPr="00B44AA5">
        <w:rPr>
          <w:rFonts w:ascii="Times New Roman" w:hAnsi="Times New Roman" w:cs="Times New Roman"/>
        </w:rPr>
        <w:t xml:space="preserve"> to 1</w:t>
      </w:r>
      <w:r w:rsidRPr="00B44AA5">
        <w:rPr>
          <w:rFonts w:ascii="Times New Roman" w:hAnsi="Times New Roman" w:cs="Times New Roman"/>
        </w:rPr>
        <w:t>. There does appear to be a constant ratio of about 0.000001</w:t>
      </w:r>
      <w:r w:rsidR="003E2711" w:rsidRPr="00B44AA5">
        <w:rPr>
          <w:rFonts w:ascii="Times New Roman" w:hAnsi="Times New Roman" w:cs="Times New Roman"/>
        </w:rPr>
        <w:t xml:space="preserve"> to 1</w:t>
      </w:r>
      <w:r w:rsidRPr="00B44AA5">
        <w:rPr>
          <w:rFonts w:ascii="Times New Roman" w:hAnsi="Times New Roman" w:cs="Times New Roman"/>
        </w:rPr>
        <w:t xml:space="preserve"> of Representative Seats to State Population</w:t>
      </w:r>
      <w:r w:rsidR="000B6F42" w:rsidRPr="00B44AA5">
        <w:rPr>
          <w:rFonts w:ascii="Times New Roman" w:hAnsi="Times New Roman" w:cs="Times New Roman"/>
        </w:rPr>
        <w:t xml:space="preserve"> when rounding to </w:t>
      </w:r>
      <w:r w:rsidR="00647D0A">
        <w:rPr>
          <w:rFonts w:ascii="Times New Roman" w:hAnsi="Times New Roman" w:cs="Times New Roman"/>
        </w:rPr>
        <w:t>six</w:t>
      </w:r>
      <w:r w:rsidR="00647D0A" w:rsidRPr="00B44AA5">
        <w:rPr>
          <w:rFonts w:ascii="Times New Roman" w:hAnsi="Times New Roman" w:cs="Times New Roman"/>
        </w:rPr>
        <w:t xml:space="preserve"> </w:t>
      </w:r>
      <w:r w:rsidR="000B6F42" w:rsidRPr="00B44AA5">
        <w:rPr>
          <w:rFonts w:ascii="Times New Roman" w:hAnsi="Times New Roman" w:cs="Times New Roman"/>
        </w:rPr>
        <w:t>decimal places</w:t>
      </w:r>
      <w:r w:rsidRPr="00B44AA5">
        <w:rPr>
          <w:rFonts w:ascii="Times New Roman" w:hAnsi="Times New Roman" w:cs="Times New Roman"/>
        </w:rPr>
        <w:t>.</w:t>
      </w:r>
      <w:r w:rsidR="002E5BA2">
        <w:rPr>
          <w:rFonts w:ascii="Times New Roman" w:hAnsi="Times New Roman" w:cs="Times New Roman"/>
        </w:rPr>
        <w:t xml:space="preserve"> </w:t>
      </w:r>
      <w:r w:rsidR="005C62D7" w:rsidRPr="00B44AA5">
        <w:rPr>
          <w:rFonts w:ascii="Times New Roman" w:hAnsi="Times New Roman" w:cs="Times New Roman"/>
        </w:rPr>
        <w:t xml:space="preserve">This is the same as the top </w:t>
      </w:r>
      <w:r w:rsidR="00647D0A">
        <w:rPr>
          <w:rFonts w:ascii="Times New Roman" w:hAnsi="Times New Roman" w:cs="Times New Roman"/>
        </w:rPr>
        <w:t>five</w:t>
      </w:r>
      <w:r w:rsidR="00647D0A" w:rsidRPr="00B44AA5">
        <w:rPr>
          <w:rFonts w:ascii="Times New Roman" w:hAnsi="Times New Roman" w:cs="Times New Roman"/>
        </w:rPr>
        <w:t xml:space="preserve"> </w:t>
      </w:r>
      <w:r w:rsidR="005C62D7" w:rsidRPr="00B44AA5">
        <w:rPr>
          <w:rFonts w:ascii="Times New Roman" w:hAnsi="Times New Roman" w:cs="Times New Roman"/>
        </w:rPr>
        <w:t xml:space="preserve">states. </w:t>
      </w:r>
      <w:r w:rsidR="008A41A0" w:rsidRPr="00B44AA5">
        <w:rPr>
          <w:rFonts w:ascii="Times New Roman" w:hAnsi="Times New Roman" w:cs="Times New Roman"/>
          <w:color w:val="FF0000"/>
        </w:rPr>
        <w:t>&lt;END&gt;</w:t>
      </w:r>
    </w:p>
    <w:p w14:paraId="5BC8AB90" w14:textId="6E98B644" w:rsidR="006506AB" w:rsidRDefault="006506AB" w:rsidP="006506AB">
      <w:pPr>
        <w:spacing w:line="480" w:lineRule="auto"/>
        <w:rPr>
          <w:rFonts w:ascii="Times New Roman" w:eastAsia="Times New Roman" w:hAnsi="Times New Roman" w:cs="Times New Roman"/>
          <w:color w:val="000000"/>
        </w:rPr>
      </w:pPr>
      <w:r>
        <w:rPr>
          <w:rFonts w:ascii="Times New Roman" w:eastAsia="Times New Roman" w:hAnsi="Times New Roman" w:cs="Times New Roman"/>
          <w:color w:val="000000"/>
        </w:rPr>
        <w:t>Apportionment problems often involve rounding off decimals.</w:t>
      </w:r>
      <w:r w:rsidR="002E5BA2">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There is a short lesson on rounding in this video. </w:t>
      </w:r>
    </w:p>
    <w:p w14:paraId="08C184EC" w14:textId="739544A3" w:rsidR="006506AB" w:rsidRPr="00D306BB" w:rsidRDefault="006506AB" w:rsidP="006506AB">
      <w:pPr>
        <w:spacing w:after="0" w:line="240" w:lineRule="auto"/>
        <w:rPr>
          <w:rFonts w:ascii="Arial" w:hAnsi="Arial" w:cs="Arial"/>
          <w:b/>
          <w:bCs/>
          <w:color w:val="4472C4" w:themeColor="accent1"/>
        </w:rPr>
      </w:pPr>
      <w:r w:rsidRPr="00D306BB">
        <w:rPr>
          <w:rFonts w:ascii="Arial" w:hAnsi="Arial" w:cs="Arial"/>
          <w:b/>
          <w:bCs/>
          <w:color w:val="0070C0"/>
        </w:rPr>
        <w:t>VIDEO: Math Antics – Rounding</w:t>
      </w:r>
      <w:r w:rsidR="002E5BA2">
        <w:rPr>
          <w:rFonts w:ascii="Arial" w:hAnsi="Arial" w:cs="Arial"/>
          <w:b/>
          <w:bCs/>
          <w:color w:val="0070C0"/>
        </w:rPr>
        <w:t xml:space="preserve"> </w:t>
      </w:r>
      <w:r w:rsidR="00DB22CB" w:rsidRPr="00D306BB">
        <w:rPr>
          <w:rFonts w:ascii="Arial" w:hAnsi="Arial" w:cs="Arial"/>
          <w:b/>
          <w:bCs/>
          <w:color w:val="0070C0"/>
        </w:rPr>
        <w:t>&lt;</w:t>
      </w:r>
      <w:hyperlink r:id="rId314" w:history="1">
        <w:r w:rsidRPr="00D306BB">
          <w:rPr>
            <w:rStyle w:val="Hyperlink"/>
            <w:rFonts w:ascii="Arial" w:hAnsi="Arial" w:cs="Arial"/>
            <w:b/>
            <w:bCs/>
          </w:rPr>
          <w:t>https://youtu.be/fd-E18EqSVk</w:t>
        </w:r>
      </w:hyperlink>
      <w:r w:rsidR="00DB22CB" w:rsidRPr="00D306BB">
        <w:rPr>
          <w:rStyle w:val="Hyperlink"/>
          <w:rFonts w:ascii="Arial" w:hAnsi="Arial" w:cs="Arial"/>
          <w:b/>
          <w:bCs/>
        </w:rPr>
        <w:t>&gt;</w:t>
      </w:r>
      <w:r w:rsidRPr="00D306BB">
        <w:rPr>
          <w:rFonts w:ascii="Arial" w:hAnsi="Arial" w:cs="Arial"/>
          <w:b/>
          <w:bCs/>
          <w:color w:val="0070C0"/>
        </w:rPr>
        <w:t xml:space="preserve"> </w:t>
      </w:r>
    </w:p>
    <w:p w14:paraId="0D8A2BDD" w14:textId="77777777" w:rsidR="006506AB" w:rsidRPr="006506AB" w:rsidRDefault="006506AB" w:rsidP="006506AB">
      <w:pPr>
        <w:spacing w:line="480" w:lineRule="auto"/>
        <w:rPr>
          <w:rFonts w:ascii="Times New Roman" w:eastAsia="Times New Roman" w:hAnsi="Times New Roman" w:cs="Times New Roman"/>
          <w:color w:val="000000"/>
        </w:rPr>
      </w:pPr>
    </w:p>
    <w:p w14:paraId="68CD0DBE" w14:textId="6320FA39" w:rsidR="006F2838" w:rsidRDefault="00607D31" w:rsidP="006F2838">
      <w:pPr>
        <w:spacing w:line="480" w:lineRule="auto"/>
        <w:rPr>
          <w:rFonts w:ascii="Times New Roman" w:hAnsi="Times New Roman" w:cs="Times New Roman"/>
        </w:rPr>
      </w:pPr>
      <w:r>
        <w:rPr>
          <w:rFonts w:ascii="Times New Roman" w:hAnsi="Times New Roman" w:cs="Times New Roman"/>
        </w:rPr>
        <w:t>You might be wondering why the ratio doesn’t appear to be quite the same depending on</w:t>
      </w:r>
      <w:r w:rsidR="00CE7678">
        <w:rPr>
          <w:rFonts w:ascii="Times New Roman" w:hAnsi="Times New Roman" w:cs="Times New Roman"/>
        </w:rPr>
        <w:t xml:space="preserve"> the rounding of the values.</w:t>
      </w:r>
      <w:r w:rsidR="002E5BA2">
        <w:rPr>
          <w:rFonts w:ascii="Times New Roman" w:hAnsi="Times New Roman" w:cs="Times New Roman"/>
        </w:rPr>
        <w:t xml:space="preserve"> </w:t>
      </w:r>
      <w:r w:rsidR="00CE7678">
        <w:rPr>
          <w:rFonts w:ascii="Times New Roman" w:hAnsi="Times New Roman" w:cs="Times New Roman"/>
        </w:rPr>
        <w:t xml:space="preserve">We will see that the key to this variation lies in the </w:t>
      </w:r>
      <w:r w:rsidR="000C24E6">
        <w:rPr>
          <w:rFonts w:ascii="Times New Roman" w:hAnsi="Times New Roman" w:cs="Times New Roman"/>
        </w:rPr>
        <w:t>fractions.</w:t>
      </w:r>
      <w:r w:rsidR="002E5BA2">
        <w:rPr>
          <w:rFonts w:ascii="Times New Roman" w:hAnsi="Times New Roman" w:cs="Times New Roman"/>
        </w:rPr>
        <w:t xml:space="preserve"> </w:t>
      </w:r>
      <w:r w:rsidR="000C24E6">
        <w:rPr>
          <w:rFonts w:ascii="Times New Roman" w:hAnsi="Times New Roman" w:cs="Times New Roman"/>
        </w:rPr>
        <w:t xml:space="preserve">Just like the </w:t>
      </w:r>
      <w:r w:rsidR="00647D0A">
        <w:rPr>
          <w:rFonts w:ascii="Times New Roman" w:hAnsi="Times New Roman" w:cs="Times New Roman"/>
        </w:rPr>
        <w:t xml:space="preserve">five </w:t>
      </w:r>
      <w:r w:rsidR="000C24E6">
        <w:rPr>
          <w:rFonts w:ascii="Times New Roman" w:hAnsi="Times New Roman" w:cs="Times New Roman"/>
        </w:rPr>
        <w:t xml:space="preserve">children sharing 16 ring pops, there are going to be leftovers and </w:t>
      </w:r>
      <w:r w:rsidR="00AC57A8">
        <w:rPr>
          <w:rFonts w:ascii="Times New Roman" w:hAnsi="Times New Roman" w:cs="Times New Roman"/>
        </w:rPr>
        <w:t>there are many methods for deciding what to do with those leftovers.</w:t>
      </w:r>
      <w:r w:rsidR="002E5BA2">
        <w:rPr>
          <w:rFonts w:ascii="Times New Roman" w:hAnsi="Times New Roman" w:cs="Times New Roman"/>
        </w:rPr>
        <w:t xml:space="preserve"> </w:t>
      </w:r>
    </w:p>
    <w:p w14:paraId="2B67B211" w14:textId="042211DB" w:rsidR="00AC57A8" w:rsidRPr="00443D23" w:rsidRDefault="00FE14AC" w:rsidP="00FE14AC">
      <w:pPr>
        <w:spacing w:line="480" w:lineRule="auto"/>
      </w:pPr>
      <w:r>
        <w:rPr>
          <w:rFonts w:ascii="Times New Roman" w:hAnsi="Times New Roman"/>
          <w:b/>
          <w:sz w:val="28"/>
        </w:rPr>
        <w:t xml:space="preserve">[H2] </w:t>
      </w:r>
      <w:r w:rsidR="00BE714E" w:rsidRPr="00FE14AC">
        <w:rPr>
          <w:rFonts w:ascii="Times New Roman" w:hAnsi="Times New Roman"/>
          <w:b/>
          <w:sz w:val="28"/>
        </w:rPr>
        <w:t>The Standard Divisor</w:t>
      </w:r>
    </w:p>
    <w:p w14:paraId="40B19FC9" w14:textId="60097B56" w:rsidR="00BE714E" w:rsidRDefault="00DE6F01" w:rsidP="006F2838">
      <w:pPr>
        <w:spacing w:line="480" w:lineRule="auto"/>
        <w:rPr>
          <w:rFonts w:ascii="Times New Roman" w:hAnsi="Times New Roman" w:cs="Times New Roman"/>
        </w:rPr>
      </w:pPr>
      <w:r>
        <w:rPr>
          <w:rFonts w:ascii="Times New Roman" w:hAnsi="Times New Roman" w:cs="Times New Roman"/>
        </w:rPr>
        <w:t>There are two houses of congress in the United States</w:t>
      </w:r>
      <w:r w:rsidR="00DB22CB">
        <w:rPr>
          <w:rFonts w:ascii="Times New Roman" w:hAnsi="Times New Roman" w:cs="Times New Roman"/>
        </w:rPr>
        <w:t>:</w:t>
      </w:r>
      <w:r>
        <w:rPr>
          <w:rFonts w:ascii="Times New Roman" w:hAnsi="Times New Roman" w:cs="Times New Roman"/>
        </w:rPr>
        <w:t xml:space="preserve"> the Senate and the </w:t>
      </w:r>
      <w:r w:rsidR="00921A5C">
        <w:rPr>
          <w:rFonts w:ascii="Times New Roman" w:hAnsi="Times New Roman" w:cs="Times New Roman"/>
        </w:rPr>
        <w:t>House of Representatives.</w:t>
      </w:r>
      <w:r w:rsidR="002E5BA2">
        <w:rPr>
          <w:rFonts w:ascii="Times New Roman" w:hAnsi="Times New Roman" w:cs="Times New Roman"/>
        </w:rPr>
        <w:t xml:space="preserve"> </w:t>
      </w:r>
      <w:r w:rsidR="00921A5C">
        <w:rPr>
          <w:rFonts w:ascii="Times New Roman" w:hAnsi="Times New Roman" w:cs="Times New Roman"/>
        </w:rPr>
        <w:t xml:space="preserve">Each state has </w:t>
      </w:r>
      <w:r w:rsidR="00647D0A">
        <w:rPr>
          <w:rFonts w:ascii="Times New Roman" w:hAnsi="Times New Roman" w:cs="Times New Roman"/>
        </w:rPr>
        <w:t>two</w:t>
      </w:r>
      <w:r w:rsidR="00921A5C">
        <w:rPr>
          <w:rFonts w:ascii="Times New Roman" w:hAnsi="Times New Roman" w:cs="Times New Roman"/>
        </w:rPr>
        <w:t xml:space="preserve"> </w:t>
      </w:r>
      <w:r w:rsidR="0008743E">
        <w:rPr>
          <w:rFonts w:ascii="Times New Roman" w:hAnsi="Times New Roman" w:cs="Times New Roman"/>
        </w:rPr>
        <w:t>senators, but the number of representatives depends on the population of the state.</w:t>
      </w:r>
      <w:r w:rsidR="002E5BA2">
        <w:rPr>
          <w:rFonts w:ascii="Times New Roman" w:hAnsi="Times New Roman" w:cs="Times New Roman"/>
        </w:rPr>
        <w:t xml:space="preserve"> </w:t>
      </w:r>
      <w:r w:rsidR="00A3035C">
        <w:rPr>
          <w:rFonts w:ascii="Times New Roman" w:hAnsi="Times New Roman" w:cs="Times New Roman"/>
        </w:rPr>
        <w:t xml:space="preserve">The number of </w:t>
      </w:r>
      <w:r w:rsidR="002B3E4C">
        <w:rPr>
          <w:rFonts w:ascii="Times New Roman" w:hAnsi="Times New Roman" w:cs="Times New Roman"/>
        </w:rPr>
        <w:t xml:space="preserve">representative </w:t>
      </w:r>
      <w:r w:rsidR="00A3035C">
        <w:rPr>
          <w:rFonts w:ascii="Times New Roman" w:hAnsi="Times New Roman" w:cs="Times New Roman"/>
        </w:rPr>
        <w:t xml:space="preserve">seats in the U.S. House of Representatives </w:t>
      </w:r>
      <w:r w:rsidR="005D630C">
        <w:rPr>
          <w:rFonts w:ascii="Times New Roman" w:hAnsi="Times New Roman" w:cs="Times New Roman"/>
        </w:rPr>
        <w:t>is currently set by law to be 435.</w:t>
      </w:r>
      <w:r w:rsidR="002E5BA2">
        <w:rPr>
          <w:rFonts w:ascii="Times New Roman" w:hAnsi="Times New Roman" w:cs="Times New Roman"/>
        </w:rPr>
        <w:t xml:space="preserve"> </w:t>
      </w:r>
      <w:r w:rsidR="002B3E4C">
        <w:rPr>
          <w:rFonts w:ascii="Times New Roman" w:hAnsi="Times New Roman" w:cs="Times New Roman"/>
        </w:rPr>
        <w:t>In order to distribute the seats fairly to each state,</w:t>
      </w:r>
      <w:r w:rsidR="008B2D80">
        <w:rPr>
          <w:rFonts w:ascii="Times New Roman" w:hAnsi="Times New Roman" w:cs="Times New Roman"/>
        </w:rPr>
        <w:t xml:space="preserve"> the ratio of the population of the U.S. to the number of representative seats must be calculated</w:t>
      </w:r>
      <w:r w:rsidR="00322E33">
        <w:rPr>
          <w:rFonts w:ascii="Times New Roman" w:hAnsi="Times New Roman" w:cs="Times New Roman"/>
        </w:rPr>
        <w:t>.</w:t>
      </w:r>
      <w:r w:rsidR="002E5BA2">
        <w:rPr>
          <w:rFonts w:ascii="Times New Roman" w:hAnsi="Times New Roman" w:cs="Times New Roman"/>
        </w:rPr>
        <w:t xml:space="preserve"> </w:t>
      </w:r>
      <w:r w:rsidR="00FC0D1F">
        <w:rPr>
          <w:rFonts w:ascii="Times New Roman" w:hAnsi="Times New Roman" w:cs="Times New Roman"/>
        </w:rPr>
        <w:t xml:space="preserve">This ratio is called the </w:t>
      </w:r>
      <w:r w:rsidR="00FC0D1F" w:rsidRPr="004E2B7B">
        <w:rPr>
          <w:rFonts w:ascii="Times New Roman" w:hAnsi="Times New Roman" w:cs="Times New Roman"/>
          <w:b/>
          <w:bCs/>
        </w:rPr>
        <w:t xml:space="preserve">standard </w:t>
      </w:r>
      <w:r w:rsidR="00AD1D2A" w:rsidRPr="004E2B7B">
        <w:rPr>
          <w:rFonts w:ascii="Times New Roman" w:hAnsi="Times New Roman" w:cs="Times New Roman"/>
          <w:b/>
          <w:bCs/>
        </w:rPr>
        <w:t>divisor</w:t>
      </w:r>
      <w:r w:rsidR="00AD1D2A">
        <w:rPr>
          <w:rFonts w:ascii="Times New Roman" w:hAnsi="Times New Roman" w:cs="Times New Roman"/>
        </w:rPr>
        <w:t xml:space="preserve">. </w:t>
      </w:r>
    </w:p>
    <w:p w14:paraId="2CF85D3C" w14:textId="3AB93C0C" w:rsidR="00556FE8" w:rsidRPr="008A41A0" w:rsidRDefault="00556FE8" w:rsidP="00556FE8">
      <w:pPr>
        <w:spacing w:line="480" w:lineRule="auto"/>
        <w:rPr>
          <w:rFonts w:ascii="Times New Roman" w:eastAsia="Times New Roman" w:hAnsi="Times New Roman" w:cs="Times New Roman"/>
          <w:color w:val="000000"/>
        </w:rPr>
      </w:pPr>
      <w:r>
        <w:rPr>
          <w:rFonts w:ascii="Times New Roman" w:hAnsi="Times New Roman" w:cs="Times New Roman"/>
        </w:rPr>
        <w:t xml:space="preserve">Although apportionment applies to many other scenarios, such as the pencil distribution </w:t>
      </w:r>
      <w:r w:rsidR="00647D0A">
        <w:rPr>
          <w:rFonts w:ascii="Times New Roman" w:hAnsi="Times New Roman" w:cs="Times New Roman"/>
        </w:rPr>
        <w:t>during the</w:t>
      </w:r>
      <w:r>
        <w:rPr>
          <w:rFonts w:ascii="Times New Roman" w:hAnsi="Times New Roman" w:cs="Times New Roman"/>
        </w:rPr>
        <w:t xml:space="preserve"> SAT, the terminology of apportionment is based on the House of Representatives scenario.</w:t>
      </w:r>
      <w:r w:rsidR="002E5BA2">
        <w:rPr>
          <w:rFonts w:ascii="Times New Roman" w:hAnsi="Times New Roman" w:cs="Times New Roman"/>
        </w:rPr>
        <w:t xml:space="preserve"> </w:t>
      </w:r>
      <w:r>
        <w:rPr>
          <w:rFonts w:ascii="Times New Roman" w:hAnsi="Times New Roman" w:cs="Times New Roman"/>
        </w:rPr>
        <w:t xml:space="preserve">So, the terms </w:t>
      </w:r>
      <w:r w:rsidRPr="004012AE">
        <w:rPr>
          <w:rFonts w:ascii="Times New Roman" w:hAnsi="Times New Roman" w:cs="Times New Roman"/>
          <w:b/>
          <w:bCs/>
        </w:rPr>
        <w:t>states</w:t>
      </w:r>
      <w:r>
        <w:rPr>
          <w:rFonts w:ascii="Times New Roman" w:hAnsi="Times New Roman" w:cs="Times New Roman"/>
        </w:rPr>
        <w:t xml:space="preserve">, </w:t>
      </w:r>
      <w:r w:rsidRPr="004012AE">
        <w:rPr>
          <w:rFonts w:ascii="Times New Roman" w:hAnsi="Times New Roman" w:cs="Times New Roman"/>
          <w:b/>
          <w:bCs/>
        </w:rPr>
        <w:t>seats</w:t>
      </w:r>
      <w:r>
        <w:rPr>
          <w:rFonts w:ascii="Times New Roman" w:hAnsi="Times New Roman" w:cs="Times New Roman"/>
        </w:rPr>
        <w:t xml:space="preserve">, </w:t>
      </w:r>
      <w:r w:rsidRPr="00D306BB">
        <w:rPr>
          <w:rFonts w:ascii="Times New Roman" w:hAnsi="Times New Roman" w:cs="Times New Roman"/>
          <w:b/>
        </w:rPr>
        <w:t>house size</w:t>
      </w:r>
      <w:r>
        <w:rPr>
          <w:rFonts w:ascii="Times New Roman" w:hAnsi="Times New Roman" w:cs="Times New Roman"/>
        </w:rPr>
        <w:t xml:space="preserve">, </w:t>
      </w:r>
      <w:r w:rsidRPr="004012AE">
        <w:rPr>
          <w:rFonts w:ascii="Times New Roman" w:hAnsi="Times New Roman" w:cs="Times New Roman"/>
          <w:b/>
          <w:bCs/>
        </w:rPr>
        <w:t>populations</w:t>
      </w:r>
      <w:r>
        <w:rPr>
          <w:rFonts w:ascii="Times New Roman" w:hAnsi="Times New Roman" w:cs="Times New Roman"/>
        </w:rPr>
        <w:t xml:space="preserve">, and </w:t>
      </w:r>
      <w:r w:rsidRPr="00D306BB">
        <w:rPr>
          <w:rFonts w:ascii="Times New Roman" w:hAnsi="Times New Roman" w:cs="Times New Roman"/>
          <w:bCs/>
        </w:rPr>
        <w:t>standard divisor</w:t>
      </w:r>
      <w:r>
        <w:rPr>
          <w:rFonts w:ascii="Times New Roman" w:hAnsi="Times New Roman" w:cs="Times New Roman"/>
        </w:rPr>
        <w:t xml:space="preserve"> will all take on a more general meaning.</w:t>
      </w:r>
      <w:r w:rsidR="002E5BA2">
        <w:rPr>
          <w:rFonts w:ascii="Times New Roman" w:hAnsi="Times New Roman" w:cs="Times New Roman"/>
        </w:rPr>
        <w:t xml:space="preserve"> </w:t>
      </w:r>
    </w:p>
    <w:p w14:paraId="4F1DA056" w14:textId="608F4287" w:rsidR="00556FE8" w:rsidRPr="00D306BB" w:rsidRDefault="00FE14AC" w:rsidP="00556FE8">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556FE8" w:rsidRPr="00D306BB">
        <w:rPr>
          <w:rFonts w:ascii="Times New Roman" w:hAnsi="Times New Roman" w:cs="Times New Roman"/>
          <w:b/>
          <w:bCs/>
          <w:sz w:val="24"/>
          <w:szCs w:val="24"/>
        </w:rPr>
        <w:t>DEFINITION</w:t>
      </w:r>
      <w:r>
        <w:rPr>
          <w:rFonts w:ascii="Times New Roman" w:hAnsi="Times New Roman" w:cs="Times New Roman"/>
          <w:b/>
          <w:bCs/>
          <w:sz w:val="24"/>
          <w:szCs w:val="24"/>
        </w:rPr>
        <w:t>]</w:t>
      </w:r>
    </w:p>
    <w:p w14:paraId="2E480DB9" w14:textId="77777777" w:rsidR="00647D0A" w:rsidRDefault="00647D0A" w:rsidP="00556FE8">
      <w:pPr>
        <w:spacing w:line="480" w:lineRule="auto"/>
        <w:rPr>
          <w:rFonts w:ascii="Times New Roman" w:hAnsi="Times New Roman" w:cs="Times New Roman"/>
        </w:rPr>
      </w:pPr>
      <w:r>
        <w:rPr>
          <w:rFonts w:ascii="Times New Roman" w:hAnsi="Times New Roman" w:cs="Times New Roman"/>
        </w:rPr>
        <w:t xml:space="preserve">The </w:t>
      </w:r>
      <w:r w:rsidRPr="00E36C3E">
        <w:rPr>
          <w:rFonts w:ascii="Times New Roman" w:hAnsi="Times New Roman" w:cs="Times New Roman"/>
          <w:b/>
          <w:bCs/>
        </w:rPr>
        <w:t>standard divisor</w:t>
      </w:r>
      <w:r>
        <w:rPr>
          <w:rFonts w:ascii="Times New Roman" w:hAnsi="Times New Roman" w:cs="Times New Roman"/>
        </w:rPr>
        <w:t xml:space="preserve"> is the ratio of the total population to the house size, which is the number of members of the total population represented by one seat. </w:t>
      </w:r>
    </w:p>
    <w:p w14:paraId="3E9CDF68" w14:textId="12FDD103" w:rsidR="00556FE8" w:rsidRDefault="00556FE8" w:rsidP="00556FE8">
      <w:pPr>
        <w:spacing w:line="480" w:lineRule="auto"/>
        <w:rPr>
          <w:rFonts w:ascii="Times New Roman" w:hAnsi="Times New Roman" w:cs="Times New Roman"/>
        </w:rPr>
      </w:pPr>
      <w:r>
        <w:rPr>
          <w:rFonts w:ascii="Times New Roman" w:hAnsi="Times New Roman" w:cs="Times New Roman"/>
        </w:rPr>
        <w:t xml:space="preserve">The </w:t>
      </w:r>
      <w:r w:rsidRPr="007A767E">
        <w:rPr>
          <w:rFonts w:ascii="Times New Roman" w:hAnsi="Times New Roman" w:cs="Times New Roman"/>
          <w:b/>
          <w:bCs/>
        </w:rPr>
        <w:t>states</w:t>
      </w:r>
      <w:r>
        <w:rPr>
          <w:rFonts w:ascii="Times New Roman" w:hAnsi="Times New Roman" w:cs="Times New Roman"/>
        </w:rPr>
        <w:t xml:space="preserve"> are the recipients of the apportioned resource.</w:t>
      </w:r>
    </w:p>
    <w:p w14:paraId="23335C4B" w14:textId="77777777" w:rsidR="00556FE8" w:rsidRDefault="00556FE8" w:rsidP="00556FE8">
      <w:pPr>
        <w:spacing w:line="480" w:lineRule="auto"/>
        <w:rPr>
          <w:rFonts w:ascii="Times New Roman" w:hAnsi="Times New Roman" w:cs="Times New Roman"/>
        </w:rPr>
      </w:pPr>
      <w:r>
        <w:rPr>
          <w:rFonts w:ascii="Times New Roman" w:hAnsi="Times New Roman" w:cs="Times New Roman"/>
        </w:rPr>
        <w:t xml:space="preserve">The </w:t>
      </w:r>
      <w:r w:rsidRPr="007A767E">
        <w:rPr>
          <w:rFonts w:ascii="Times New Roman" w:hAnsi="Times New Roman" w:cs="Times New Roman"/>
          <w:b/>
          <w:bCs/>
        </w:rPr>
        <w:t>seats</w:t>
      </w:r>
      <w:r>
        <w:rPr>
          <w:rFonts w:ascii="Times New Roman" w:hAnsi="Times New Roman" w:cs="Times New Roman"/>
        </w:rPr>
        <w:t xml:space="preserve"> are the units of the resource being apportioned. </w:t>
      </w:r>
    </w:p>
    <w:p w14:paraId="046875FA" w14:textId="77777777" w:rsidR="00556FE8" w:rsidRDefault="00556FE8" w:rsidP="00556FE8">
      <w:pPr>
        <w:spacing w:line="480" w:lineRule="auto"/>
        <w:rPr>
          <w:rFonts w:ascii="Times New Roman" w:hAnsi="Times New Roman" w:cs="Times New Roman"/>
        </w:rPr>
      </w:pPr>
      <w:r>
        <w:rPr>
          <w:rFonts w:ascii="Times New Roman" w:hAnsi="Times New Roman" w:cs="Times New Roman"/>
        </w:rPr>
        <w:t xml:space="preserve">The </w:t>
      </w:r>
      <w:r w:rsidRPr="003C1C68">
        <w:rPr>
          <w:rFonts w:ascii="Times New Roman" w:hAnsi="Times New Roman" w:cs="Times New Roman"/>
          <w:b/>
          <w:bCs/>
        </w:rPr>
        <w:t>house size</w:t>
      </w:r>
      <w:r>
        <w:rPr>
          <w:rFonts w:ascii="Times New Roman" w:hAnsi="Times New Roman" w:cs="Times New Roman"/>
        </w:rPr>
        <w:t xml:space="preserve"> is the total number of seats to be apportioned.</w:t>
      </w:r>
    </w:p>
    <w:p w14:paraId="3682AB4C" w14:textId="7BFC95AE" w:rsidR="00556FE8" w:rsidRDefault="00556FE8" w:rsidP="00556FE8">
      <w:pPr>
        <w:spacing w:line="480" w:lineRule="auto"/>
        <w:rPr>
          <w:rFonts w:ascii="Times New Roman" w:hAnsi="Times New Roman" w:cs="Times New Roman"/>
        </w:rPr>
      </w:pPr>
      <w:r>
        <w:rPr>
          <w:rFonts w:ascii="Times New Roman" w:hAnsi="Times New Roman" w:cs="Times New Roman"/>
        </w:rPr>
        <w:t xml:space="preserve">The </w:t>
      </w:r>
      <w:r w:rsidRPr="00DB6D2B">
        <w:rPr>
          <w:rFonts w:ascii="Times New Roman" w:hAnsi="Times New Roman" w:cs="Times New Roman"/>
          <w:b/>
          <w:bCs/>
        </w:rPr>
        <w:t>p</w:t>
      </w:r>
      <w:r w:rsidRPr="007A767E">
        <w:rPr>
          <w:rFonts w:ascii="Times New Roman" w:hAnsi="Times New Roman" w:cs="Times New Roman"/>
          <w:b/>
          <w:bCs/>
        </w:rPr>
        <w:t>opulation</w:t>
      </w:r>
      <w:r>
        <w:rPr>
          <w:rFonts w:ascii="Times New Roman" w:hAnsi="Times New Roman" w:cs="Times New Roman"/>
        </w:rPr>
        <w:t xml:space="preserve"> is the measurement of the state’s size. </w:t>
      </w:r>
    </w:p>
    <w:p w14:paraId="4DF25448" w14:textId="77777777" w:rsidR="00556FE8" w:rsidRDefault="00556FE8" w:rsidP="00556FE8">
      <w:pPr>
        <w:spacing w:line="480" w:lineRule="auto"/>
        <w:rPr>
          <w:rFonts w:ascii="Times New Roman" w:hAnsi="Times New Roman" w:cs="Times New Roman"/>
        </w:rPr>
      </w:pPr>
      <w:r>
        <w:rPr>
          <w:rFonts w:ascii="Times New Roman" w:hAnsi="Times New Roman" w:cs="Times New Roman"/>
        </w:rPr>
        <w:t xml:space="preserve">The </w:t>
      </w:r>
      <w:r w:rsidRPr="00D72176">
        <w:rPr>
          <w:rFonts w:ascii="Times New Roman" w:hAnsi="Times New Roman" w:cs="Times New Roman"/>
          <w:b/>
          <w:bCs/>
        </w:rPr>
        <w:t>total population</w:t>
      </w:r>
      <w:r>
        <w:rPr>
          <w:rFonts w:ascii="Times New Roman" w:hAnsi="Times New Roman" w:cs="Times New Roman"/>
        </w:rPr>
        <w:t xml:space="preserve"> is the sum of the state populations.</w:t>
      </w:r>
    </w:p>
    <w:p w14:paraId="6498278B" w14:textId="28F0CFB8" w:rsidR="00556FE8" w:rsidRPr="00E54AA3" w:rsidRDefault="00556FE8" w:rsidP="00556FE8">
      <w:pPr>
        <w:spacing w:line="480" w:lineRule="auto"/>
        <w:rPr>
          <w:rFonts w:ascii="Times New Roman" w:eastAsia="Times New Roman" w:hAnsi="Times New Roman" w:cs="Times New Roman"/>
          <w:color w:val="000000"/>
          <w:highlight w:val="yellow"/>
        </w:rPr>
      </w:pPr>
      <w:r w:rsidRPr="00E54AA3">
        <w:rPr>
          <w:rFonts w:ascii="Times New Roman" w:hAnsi="Times New Roman" w:cs="Times New Roman"/>
          <w:color w:val="FF0000"/>
          <w:highlight w:val="yellow"/>
        </w:rPr>
        <w:lastRenderedPageBreak/>
        <w:t>&lt;END&gt;</w:t>
      </w:r>
    </w:p>
    <w:p w14:paraId="3C31F416" w14:textId="77777777" w:rsidR="00556FE8" w:rsidRPr="00D306BB" w:rsidRDefault="00556FE8" w:rsidP="00556FE8">
      <w:pPr>
        <w:spacing w:line="480" w:lineRule="auto"/>
        <w:rPr>
          <w:rFonts w:ascii="Times New Roman" w:hAnsi="Times New Roman" w:cs="Times New Roman"/>
          <w:b/>
          <w:bCs/>
          <w:sz w:val="24"/>
          <w:szCs w:val="24"/>
        </w:rPr>
      </w:pPr>
      <w:r w:rsidRPr="00E54AA3">
        <w:rPr>
          <w:rFonts w:ascii="Times New Roman" w:hAnsi="Times New Roman" w:cs="Times New Roman"/>
          <w:b/>
          <w:bCs/>
          <w:sz w:val="24"/>
          <w:szCs w:val="24"/>
          <w:highlight w:val="yellow"/>
        </w:rPr>
        <w:t>FORMULA</w:t>
      </w:r>
    </w:p>
    <w:p w14:paraId="636DBBBE" w14:textId="032C3A72" w:rsidR="00556FE8" w:rsidRPr="008A41A0" w:rsidRDefault="00556FE8" w:rsidP="00556FE8">
      <w:pPr>
        <w:spacing w:line="480" w:lineRule="auto"/>
        <w:rPr>
          <w:rFonts w:ascii="Times New Roman" w:eastAsia="Times New Roman" w:hAnsi="Times New Roman" w:cs="Times New Roman"/>
          <w:color w:val="000000"/>
        </w:rPr>
      </w:pPr>
      <w:r>
        <w:rPr>
          <w:rFonts w:ascii="Times New Roman" w:hAnsi="Times New Roman" w:cs="Times New Roman"/>
          <w:color w:val="FF0000"/>
        </w:rPr>
        <w:t>&lt;END&gt;</w:t>
      </w:r>
    </w:p>
    <w:p w14:paraId="530D41E0" w14:textId="6E8B56AC" w:rsidR="005E41EA" w:rsidRPr="00FE14AC" w:rsidRDefault="00FE14AC" w:rsidP="00FE14AC">
      <w:pPr>
        <w:spacing w:line="480" w:lineRule="auto"/>
        <w:rPr>
          <w:rFonts w:ascii="Times New Roman" w:hAnsi="Times New Roman" w:cs="Times New Roman"/>
          <w:b/>
          <w:sz w:val="24"/>
          <w:szCs w:val="24"/>
        </w:rPr>
      </w:pPr>
      <w:r w:rsidRPr="00FE14AC">
        <w:rPr>
          <w:rFonts w:ascii="Times New Roman" w:hAnsi="Times New Roman" w:cs="Times New Roman"/>
          <w:b/>
          <w:sz w:val="24"/>
          <w:szCs w:val="24"/>
        </w:rPr>
        <w:t>&lt;</w:t>
      </w:r>
      <w:proofErr w:type="gramStart"/>
      <w:r w:rsidRPr="00FE14AC">
        <w:rPr>
          <w:rFonts w:ascii="Times New Roman" w:hAnsi="Times New Roman" w:cs="Times New Roman"/>
          <w:b/>
          <w:sz w:val="24"/>
          <w:szCs w:val="24"/>
        </w:rPr>
        <w:t>example</w:t>
      </w:r>
      <w:proofErr w:type="gramEnd"/>
      <w:r w:rsidRPr="00FE14AC">
        <w:rPr>
          <w:rFonts w:ascii="Times New Roman" w:hAnsi="Times New Roman" w:cs="Times New Roman"/>
          <w:b/>
          <w:sz w:val="24"/>
          <w:szCs w:val="24"/>
        </w:rPr>
        <w:t>&gt;</w:t>
      </w:r>
      <w:r>
        <w:rPr>
          <w:rFonts w:ascii="Times New Roman" w:hAnsi="Times New Roman" w:cs="Times New Roman"/>
          <w:b/>
          <w:sz w:val="24"/>
          <w:szCs w:val="24"/>
        </w:rPr>
        <w:t xml:space="preserve"> </w:t>
      </w:r>
      <w:r w:rsidR="00966710" w:rsidRPr="00FE14AC">
        <w:rPr>
          <w:rFonts w:ascii="Times New Roman" w:hAnsi="Times New Roman" w:cs="Times New Roman"/>
          <w:b/>
          <w:sz w:val="24"/>
          <w:szCs w:val="24"/>
        </w:rPr>
        <w:t xml:space="preserve">EXAMPLE </w:t>
      </w:r>
      <w:r w:rsidR="004710A7" w:rsidRPr="00FE14AC">
        <w:rPr>
          <w:rFonts w:ascii="Times New Roman" w:hAnsi="Times New Roman" w:cs="Times New Roman"/>
          <w:b/>
          <w:sz w:val="24"/>
          <w:szCs w:val="24"/>
        </w:rPr>
        <w:t>2</w:t>
      </w:r>
      <w:r w:rsidR="00647D0A" w:rsidRPr="00FE14AC">
        <w:rPr>
          <w:rFonts w:ascii="Times New Roman" w:hAnsi="Times New Roman" w:cs="Times New Roman"/>
          <w:b/>
          <w:sz w:val="24"/>
          <w:szCs w:val="24"/>
        </w:rPr>
        <w:t>7</w:t>
      </w:r>
      <w:r w:rsidRPr="00FE14AC">
        <w:rPr>
          <w:rFonts w:ascii="Times New Roman" w:hAnsi="Times New Roman" w:cs="Times New Roman"/>
          <w:b/>
          <w:sz w:val="24"/>
          <w:szCs w:val="24"/>
        </w:rPr>
        <w:t xml:space="preserve"> - &lt;title&gt;</w:t>
      </w:r>
      <w:r w:rsidR="006837B7" w:rsidRPr="00FE14AC">
        <w:rPr>
          <w:rFonts w:ascii="Times New Roman" w:hAnsi="Times New Roman" w:cs="Times New Roman"/>
          <w:b/>
          <w:sz w:val="24"/>
          <w:szCs w:val="24"/>
        </w:rPr>
        <w:t>The Standard Divisor of the U.S. House of Representatives</w:t>
      </w:r>
      <w:r w:rsidR="00E42AB9" w:rsidRPr="00FE14AC">
        <w:rPr>
          <w:rFonts w:ascii="Times New Roman" w:hAnsi="Times New Roman" w:cs="Times New Roman"/>
          <w:b/>
          <w:sz w:val="24"/>
          <w:szCs w:val="24"/>
        </w:rPr>
        <w:t xml:space="preserve"> 2021</w:t>
      </w:r>
      <w:r w:rsidRPr="00FE14AC">
        <w:rPr>
          <w:rFonts w:ascii="Times New Roman" w:hAnsi="Times New Roman" w:cs="Times New Roman"/>
          <w:b/>
          <w:sz w:val="24"/>
          <w:szCs w:val="24"/>
        </w:rPr>
        <w:t>&lt;/title&gt;</w:t>
      </w:r>
    </w:p>
    <w:p w14:paraId="31BFA83D" w14:textId="29F10835" w:rsidR="005E41EA" w:rsidRDefault="00981A63" w:rsidP="006F2838">
      <w:pPr>
        <w:spacing w:line="480" w:lineRule="auto"/>
        <w:rPr>
          <w:rFonts w:ascii="Times New Roman" w:hAnsi="Times New Roman" w:cs="Times New Roman"/>
        </w:rPr>
      </w:pPr>
      <w:r>
        <w:rPr>
          <w:rStyle w:val="CommentReference"/>
        </w:rPr>
        <w:commentReference w:id="197"/>
      </w:r>
      <w:r w:rsidR="00647D0A">
        <w:rPr>
          <w:rFonts w:ascii="Times New Roman" w:hAnsi="Times New Roman" w:cs="Times New Roman"/>
        </w:rPr>
        <w:t>As of this writing</w:t>
      </w:r>
      <w:r w:rsidR="005E41EA">
        <w:rPr>
          <w:rFonts w:ascii="Times New Roman" w:hAnsi="Times New Roman" w:cs="Times New Roman"/>
        </w:rPr>
        <w:t xml:space="preserve">, the Census.gov website U.S. Population clock showed a </w:t>
      </w:r>
      <w:r w:rsidR="005E41EA" w:rsidRPr="00FE285A">
        <w:rPr>
          <w:rFonts w:ascii="Times New Roman" w:hAnsi="Times New Roman" w:cs="Times New Roman"/>
        </w:rPr>
        <w:t>population</w:t>
      </w:r>
      <w:r w:rsidR="005E41EA">
        <w:rPr>
          <w:rFonts w:ascii="Times New Roman" w:hAnsi="Times New Roman" w:cs="Times New Roman"/>
        </w:rPr>
        <w:t xml:space="preserve"> of </w:t>
      </w:r>
      <w:r w:rsidR="00FE14AC">
        <w:rPr>
          <w:rFonts w:ascii="Times New Roman" w:hAnsi="Times New Roman" w:cs="Times New Roman"/>
        </w:rPr>
        <w:t>332,693,997</w:t>
      </w:r>
      <w:r w:rsidR="005E41EA">
        <w:rPr>
          <w:rFonts w:ascii="Times New Roman" w:hAnsi="Times New Roman" w:cs="Times New Roman"/>
        </w:rPr>
        <w:t>.</w:t>
      </w:r>
      <w:r w:rsidR="002E5BA2">
        <w:rPr>
          <w:rFonts w:ascii="Times New Roman" w:hAnsi="Times New Roman" w:cs="Times New Roman"/>
        </w:rPr>
        <w:t xml:space="preserve"> </w:t>
      </w:r>
      <w:r w:rsidR="005E41EA">
        <w:rPr>
          <w:rFonts w:ascii="Times New Roman" w:hAnsi="Times New Roman" w:cs="Times New Roman"/>
        </w:rPr>
        <w:t>There are 435 seats in the U.S. House of Representatives.</w:t>
      </w:r>
      <w:r w:rsidR="002E5BA2">
        <w:rPr>
          <w:rFonts w:ascii="Times New Roman" w:hAnsi="Times New Roman" w:cs="Times New Roman"/>
        </w:rPr>
        <w:t xml:space="preserve"> </w:t>
      </w:r>
      <w:r w:rsidR="00A3035C">
        <w:rPr>
          <w:rFonts w:ascii="Times New Roman" w:hAnsi="Times New Roman" w:cs="Times New Roman"/>
        </w:rPr>
        <w:t>Find the standard divisor</w:t>
      </w:r>
      <w:r w:rsidR="00723384">
        <w:rPr>
          <w:rFonts w:ascii="Times New Roman" w:hAnsi="Times New Roman" w:cs="Times New Roman"/>
        </w:rPr>
        <w:t xml:space="preserve"> rounded to the nearest tenth</w:t>
      </w:r>
      <w:r w:rsidR="00A3035C">
        <w:rPr>
          <w:rFonts w:ascii="Times New Roman" w:hAnsi="Times New Roman" w:cs="Times New Roman"/>
        </w:rPr>
        <w:t>.</w:t>
      </w:r>
    </w:p>
    <w:p w14:paraId="5A3CCE41" w14:textId="77777777" w:rsidR="00A3035C" w:rsidRPr="006837B7" w:rsidRDefault="00A3035C" w:rsidP="006F2838">
      <w:pPr>
        <w:spacing w:line="480" w:lineRule="auto"/>
        <w:rPr>
          <w:rFonts w:ascii="Times New Roman" w:hAnsi="Times New Roman" w:cs="Times New Roman"/>
          <w:b/>
          <w:bCs/>
          <w:sz w:val="24"/>
          <w:szCs w:val="24"/>
        </w:rPr>
      </w:pPr>
      <w:r w:rsidRPr="006837B7">
        <w:rPr>
          <w:rFonts w:ascii="Times New Roman" w:hAnsi="Times New Roman" w:cs="Times New Roman"/>
          <w:b/>
          <w:bCs/>
          <w:sz w:val="24"/>
          <w:szCs w:val="24"/>
        </w:rPr>
        <w:t>SOLUTION</w:t>
      </w:r>
    </w:p>
    <w:p w14:paraId="0A7BE975" w14:textId="52CAE3CE" w:rsidR="001C0FD5" w:rsidRPr="008A41A0" w:rsidRDefault="005E41EA" w:rsidP="006F2838">
      <w:pPr>
        <w:spacing w:line="480" w:lineRule="auto"/>
        <w:rPr>
          <w:rFonts w:ascii="Times New Roman" w:eastAsia="Times New Roman" w:hAnsi="Times New Roman" w:cs="Times New Roman"/>
          <w:color w:val="000000"/>
        </w:rPr>
      </w:pPr>
      <w:r>
        <w:rPr>
          <w:rFonts w:ascii="Times New Roman" w:hAnsi="Times New Roman" w:cs="Times New Roman"/>
        </w:rPr>
        <w:t xml:space="preserve">Dividing </w:t>
      </w:r>
      <w:r w:rsidR="00981A63" w:rsidRPr="00315901">
        <w:rPr>
          <w:rFonts w:ascii="Times New Roman" w:hAnsi="Times New Roman" w:cs="Times New Roman"/>
          <w:position w:val="-10"/>
        </w:rPr>
        <w:object w:dxaOrig="1260" w:dyaOrig="320" w14:anchorId="799BB07B">
          <v:shape id="_x0000_i1137" type="#_x0000_t75" style="width:63.15pt;height:15.6pt" o:ole="">
            <v:imagedata r:id="rId315" o:title=""/>
          </v:shape>
          <o:OLEObject Type="Embed" ProgID="Equation.DSMT4" ShapeID="_x0000_i1137" DrawAspect="Content" ObjectID="_1697027621" r:id="rId316"/>
        </w:object>
      </w:r>
      <w:r>
        <w:rPr>
          <w:rFonts w:ascii="Times New Roman" w:hAnsi="Times New Roman" w:cs="Times New Roman"/>
        </w:rPr>
        <w:t xml:space="preserve"> people by 435 seats, there are 758960.6 people per representative. </w:t>
      </w:r>
      <w:r w:rsidR="008A41A0">
        <w:rPr>
          <w:rFonts w:ascii="Times New Roman" w:hAnsi="Times New Roman" w:cs="Times New Roman"/>
          <w:color w:val="FF0000"/>
        </w:rPr>
        <w:t>&lt;END&gt;</w:t>
      </w:r>
    </w:p>
    <w:p w14:paraId="36F1DB73" w14:textId="14C87C2D" w:rsidR="00981A63" w:rsidRPr="006837B7" w:rsidRDefault="00FE14AC" w:rsidP="00981A63">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981A63">
        <w:rPr>
          <w:rFonts w:ascii="Times New Roman" w:hAnsi="Times New Roman" w:cs="Times New Roman"/>
          <w:b/>
          <w:bCs/>
          <w:sz w:val="24"/>
          <w:szCs w:val="24"/>
        </w:rPr>
        <w:t>Your Turn</w:t>
      </w:r>
      <w:r>
        <w:rPr>
          <w:rFonts w:ascii="Times New Roman" w:hAnsi="Times New Roman" w:cs="Times New Roman"/>
          <w:b/>
          <w:bCs/>
          <w:sz w:val="24"/>
          <w:szCs w:val="24"/>
        </w:rPr>
        <w:t>]</w:t>
      </w:r>
      <w:r w:rsidR="00981A63">
        <w:rPr>
          <w:rFonts w:ascii="Times New Roman" w:hAnsi="Times New Roman" w:cs="Times New Roman"/>
          <w:b/>
          <w:bCs/>
          <w:sz w:val="24"/>
          <w:szCs w:val="24"/>
        </w:rPr>
        <w:t xml:space="preserve"> 29</w:t>
      </w:r>
    </w:p>
    <w:p w14:paraId="1F175B8B" w14:textId="36A60255" w:rsidR="00180177" w:rsidRDefault="00180177" w:rsidP="00180177">
      <w:pPr>
        <w:spacing w:line="480" w:lineRule="auto"/>
        <w:rPr>
          <w:rFonts w:ascii="Times New Roman" w:hAnsi="Times New Roman" w:cs="Times New Roman"/>
          <w:color w:val="FF0000"/>
        </w:rPr>
      </w:pPr>
      <w:commentRangeStart w:id="198"/>
      <w:r>
        <w:rPr>
          <w:rFonts w:ascii="Times New Roman" w:hAnsi="Times New Roman" w:cs="Times New Roman"/>
        </w:rPr>
        <w:t xml:space="preserve">By </w:t>
      </w:r>
      <w:commentRangeEnd w:id="198"/>
      <w:r w:rsidR="00981A63">
        <w:rPr>
          <w:rStyle w:val="CommentReference"/>
        </w:rPr>
        <w:commentReference w:id="198"/>
      </w:r>
      <w:r>
        <w:rPr>
          <w:rFonts w:ascii="Times New Roman" w:hAnsi="Times New Roman" w:cs="Times New Roman"/>
        </w:rPr>
        <w:t>t</w:t>
      </w:r>
      <w:r w:rsidR="001859E9">
        <w:rPr>
          <w:rFonts w:ascii="Times New Roman" w:hAnsi="Times New Roman" w:cs="Times New Roman"/>
        </w:rPr>
        <w:t xml:space="preserve">he end of the first U.S. Congress in 1791, there were 13 states, </w:t>
      </w:r>
      <w:r w:rsidR="00830DCF">
        <w:rPr>
          <w:rFonts w:ascii="Times New Roman" w:hAnsi="Times New Roman" w:cs="Times New Roman"/>
        </w:rPr>
        <w:t xml:space="preserve">65 representative seats, and </w:t>
      </w:r>
      <w:r w:rsidR="0075243A">
        <w:rPr>
          <w:rFonts w:ascii="Times New Roman" w:hAnsi="Times New Roman" w:cs="Times New Roman"/>
        </w:rPr>
        <w:t>approximately 3,929,214 citizens.</w:t>
      </w:r>
      <w:r w:rsidR="002E5BA2">
        <w:rPr>
          <w:rFonts w:ascii="Times New Roman" w:hAnsi="Times New Roman" w:cs="Times New Roman"/>
        </w:rPr>
        <w:t xml:space="preserve"> </w:t>
      </w:r>
      <w:r>
        <w:rPr>
          <w:rFonts w:ascii="Times New Roman" w:hAnsi="Times New Roman" w:cs="Times New Roman"/>
        </w:rPr>
        <w:t>Find the standard divisor</w:t>
      </w:r>
      <w:r w:rsidR="00723384">
        <w:rPr>
          <w:rFonts w:ascii="Times New Roman" w:hAnsi="Times New Roman" w:cs="Times New Roman"/>
        </w:rPr>
        <w:t xml:space="preserve"> rounded to the nearest tenth</w:t>
      </w:r>
      <w:r>
        <w:rPr>
          <w:rFonts w:ascii="Times New Roman" w:hAnsi="Times New Roman" w:cs="Times New Roman"/>
        </w:rPr>
        <w:t>.</w:t>
      </w:r>
      <w:r w:rsidR="00DB22CB" w:rsidRPr="00DB22CB">
        <w:rPr>
          <w:rFonts w:ascii="Times New Roman" w:hAnsi="Times New Roman" w:cs="Times New Roman"/>
          <w:color w:val="FF0000"/>
        </w:rPr>
        <w:t xml:space="preserve"> </w:t>
      </w:r>
      <w:r w:rsidR="00DB22CB">
        <w:rPr>
          <w:rFonts w:ascii="Times New Roman" w:hAnsi="Times New Roman" w:cs="Times New Roman"/>
          <w:color w:val="FF0000"/>
        </w:rPr>
        <w:t>&lt;END&gt;</w:t>
      </w:r>
    </w:p>
    <w:p w14:paraId="567CA6A2" w14:textId="2E5763F7" w:rsidR="00FE14AC" w:rsidRPr="00FE14AC" w:rsidRDefault="00FE14AC" w:rsidP="00180177">
      <w:pPr>
        <w:spacing w:line="480" w:lineRule="auto"/>
        <w:rPr>
          <w:rFonts w:ascii="Times New Roman" w:hAnsi="Times New Roman" w:cs="Times New Roman"/>
          <w:b/>
        </w:rPr>
      </w:pPr>
      <w:r w:rsidRPr="00FE14AC">
        <w:rPr>
          <w:rFonts w:ascii="Times New Roman" w:hAnsi="Times New Roman" w:cs="Times New Roman"/>
          <w:b/>
        </w:rPr>
        <w:t xml:space="preserve">Answer </w:t>
      </w:r>
    </w:p>
    <w:p w14:paraId="2C4D58E0" w14:textId="2CBF1F9E" w:rsidR="00FE14AC" w:rsidRPr="00FE14AC" w:rsidRDefault="00FE14AC" w:rsidP="00180177">
      <w:pPr>
        <w:spacing w:line="480" w:lineRule="auto"/>
        <w:rPr>
          <w:rFonts w:ascii="Times New Roman" w:hAnsi="Times New Roman" w:cs="Times New Roman"/>
          <w:b/>
        </w:rPr>
      </w:pPr>
      <w:r w:rsidRPr="00FE14AC">
        <w:rPr>
          <w:rFonts w:ascii="Times New Roman" w:hAnsi="Times New Roman" w:cs="Times New Roman"/>
          <w:b/>
        </w:rPr>
        <w:t>60449.4</w:t>
      </w:r>
    </w:p>
    <w:p w14:paraId="797D1C3F" w14:textId="05ADA9CE" w:rsidR="00A15E41" w:rsidRPr="002A70AE" w:rsidRDefault="00A15E41" w:rsidP="00180177">
      <w:pPr>
        <w:spacing w:line="480" w:lineRule="auto"/>
        <w:rPr>
          <w:rFonts w:ascii="Times New Roman" w:hAnsi="Times New Roman" w:cs="Times New Roman"/>
        </w:rPr>
      </w:pPr>
      <w:r w:rsidRPr="002A70AE">
        <w:rPr>
          <w:rFonts w:ascii="Times New Roman" w:hAnsi="Times New Roman" w:cs="Times New Roman"/>
        </w:rPr>
        <w:t xml:space="preserve">Whether the standard divisor is less than, equal to, or greater than 1 </w:t>
      </w:r>
      <w:r w:rsidR="002A70AE" w:rsidRPr="002A70AE">
        <w:rPr>
          <w:rFonts w:ascii="Times New Roman" w:hAnsi="Times New Roman" w:cs="Times New Roman"/>
        </w:rPr>
        <w:t xml:space="preserve">depends on the ratio of the population to the number of seats. </w:t>
      </w:r>
    </w:p>
    <w:p w14:paraId="27E56204" w14:textId="6D0D3AB0" w:rsidR="006D5D42" w:rsidRDefault="009C26CA" w:rsidP="00C8749E">
      <w:pPr>
        <w:pStyle w:val="ListParagraph"/>
        <w:numPr>
          <w:ilvl w:val="0"/>
          <w:numId w:val="132"/>
        </w:numPr>
        <w:spacing w:line="480" w:lineRule="auto"/>
        <w:rPr>
          <w:rFonts w:ascii="Times New Roman" w:hAnsi="Times New Roman" w:cs="Times New Roman"/>
        </w:rPr>
      </w:pPr>
      <w:r w:rsidRPr="00294C72">
        <w:rPr>
          <w:rFonts w:ascii="Times New Roman" w:hAnsi="Times New Roman" w:cs="Times New Roman"/>
          <w:b/>
          <w:bCs/>
        </w:rPr>
        <w:t>The standard divisor w</w:t>
      </w:r>
      <w:r w:rsidR="003219FD" w:rsidRPr="00294C72">
        <w:rPr>
          <w:rFonts w:ascii="Times New Roman" w:hAnsi="Times New Roman" w:cs="Times New Roman"/>
          <w:b/>
          <w:bCs/>
        </w:rPr>
        <w:t>ill</w:t>
      </w:r>
      <w:r w:rsidRPr="00294C72">
        <w:rPr>
          <w:rFonts w:ascii="Times New Roman" w:hAnsi="Times New Roman" w:cs="Times New Roman"/>
          <w:b/>
          <w:bCs/>
        </w:rPr>
        <w:t xml:space="preserve"> be equal to 1</w:t>
      </w:r>
      <w:r w:rsidRPr="006D5D42">
        <w:rPr>
          <w:rFonts w:ascii="Times New Roman" w:hAnsi="Times New Roman" w:cs="Times New Roman"/>
        </w:rPr>
        <w:t xml:space="preserve"> if the total population is equal to the number of seats.</w:t>
      </w:r>
      <w:r w:rsidR="002E5BA2">
        <w:rPr>
          <w:rFonts w:ascii="Times New Roman" w:hAnsi="Times New Roman" w:cs="Times New Roman"/>
        </w:rPr>
        <w:t xml:space="preserve"> </w:t>
      </w:r>
      <w:r w:rsidRPr="006D5D42">
        <w:rPr>
          <w:rFonts w:ascii="Times New Roman" w:hAnsi="Times New Roman" w:cs="Times New Roman"/>
        </w:rPr>
        <w:t>Thi</w:t>
      </w:r>
      <w:r w:rsidR="0039304A" w:rsidRPr="006D5D42">
        <w:rPr>
          <w:rFonts w:ascii="Times New Roman" w:hAnsi="Times New Roman" w:cs="Times New Roman"/>
        </w:rPr>
        <w:t xml:space="preserve">s would mean that each member of the population is </w:t>
      </w:r>
      <w:r w:rsidR="008F4A30" w:rsidRPr="006D5D42">
        <w:rPr>
          <w:rFonts w:ascii="Times New Roman" w:hAnsi="Times New Roman" w:cs="Times New Roman"/>
        </w:rPr>
        <w:t>allocated their own personal seat.</w:t>
      </w:r>
      <w:r w:rsidR="002E5BA2">
        <w:rPr>
          <w:rFonts w:ascii="Times New Roman" w:hAnsi="Times New Roman" w:cs="Times New Roman"/>
        </w:rPr>
        <w:t xml:space="preserve"> </w:t>
      </w:r>
    </w:p>
    <w:p w14:paraId="6D4614EF" w14:textId="754B5512" w:rsidR="007F7A1D" w:rsidRPr="007F7A1D" w:rsidRDefault="007F7A1D" w:rsidP="00C8749E">
      <w:pPr>
        <w:pStyle w:val="ListParagraph"/>
        <w:numPr>
          <w:ilvl w:val="0"/>
          <w:numId w:val="132"/>
        </w:numPr>
        <w:spacing w:line="480" w:lineRule="auto"/>
        <w:rPr>
          <w:rFonts w:ascii="Times New Roman" w:hAnsi="Times New Roman" w:cs="Times New Roman"/>
        </w:rPr>
      </w:pPr>
      <w:r w:rsidRPr="00294C72">
        <w:rPr>
          <w:rFonts w:ascii="Times New Roman" w:hAnsi="Times New Roman" w:cs="Times New Roman"/>
          <w:b/>
          <w:bCs/>
        </w:rPr>
        <w:lastRenderedPageBreak/>
        <w:t>The standard divisor will be a number between 0 and 1</w:t>
      </w:r>
      <w:r w:rsidRPr="006D5D42">
        <w:rPr>
          <w:rFonts w:ascii="Times New Roman" w:hAnsi="Times New Roman" w:cs="Times New Roman"/>
        </w:rPr>
        <w:t xml:space="preserve"> when the total population is less than the number of seats.</w:t>
      </w:r>
      <w:r w:rsidR="002E5BA2">
        <w:rPr>
          <w:rFonts w:ascii="Times New Roman" w:hAnsi="Times New Roman" w:cs="Times New Roman"/>
        </w:rPr>
        <w:t xml:space="preserve"> </w:t>
      </w:r>
      <w:r w:rsidRPr="006D5D42">
        <w:rPr>
          <w:rFonts w:ascii="Times New Roman" w:hAnsi="Times New Roman" w:cs="Times New Roman"/>
        </w:rPr>
        <w:t>This means that each member of the population is allocated more than one seat.</w:t>
      </w:r>
      <w:r w:rsidR="002E5BA2">
        <w:rPr>
          <w:rFonts w:ascii="Times New Roman" w:hAnsi="Times New Roman" w:cs="Times New Roman"/>
        </w:rPr>
        <w:t xml:space="preserve"> </w:t>
      </w:r>
    </w:p>
    <w:p w14:paraId="387DE80C" w14:textId="739C8C1C" w:rsidR="006D5D42" w:rsidRDefault="008F4A30" w:rsidP="00C8749E">
      <w:pPr>
        <w:pStyle w:val="ListParagraph"/>
        <w:numPr>
          <w:ilvl w:val="0"/>
          <w:numId w:val="132"/>
        </w:numPr>
        <w:spacing w:line="480" w:lineRule="auto"/>
        <w:rPr>
          <w:rFonts w:ascii="Times New Roman" w:hAnsi="Times New Roman" w:cs="Times New Roman"/>
        </w:rPr>
      </w:pPr>
      <w:r w:rsidRPr="00294C72">
        <w:rPr>
          <w:rFonts w:ascii="Times New Roman" w:hAnsi="Times New Roman" w:cs="Times New Roman"/>
          <w:b/>
          <w:bCs/>
        </w:rPr>
        <w:t>T</w:t>
      </w:r>
      <w:r w:rsidR="00A96FF9" w:rsidRPr="00294C72">
        <w:rPr>
          <w:rFonts w:ascii="Times New Roman" w:hAnsi="Times New Roman" w:cs="Times New Roman"/>
          <w:b/>
          <w:bCs/>
        </w:rPr>
        <w:t>he standard divisor will be a number greater than 1</w:t>
      </w:r>
      <w:r w:rsidR="00A96FF9" w:rsidRPr="006D5D42">
        <w:rPr>
          <w:rFonts w:ascii="Times New Roman" w:hAnsi="Times New Roman" w:cs="Times New Roman"/>
        </w:rPr>
        <w:t xml:space="preserve"> when the total population is greater than the number of seats.</w:t>
      </w:r>
      <w:r w:rsidR="002E5BA2">
        <w:rPr>
          <w:rFonts w:ascii="Times New Roman" w:hAnsi="Times New Roman" w:cs="Times New Roman"/>
        </w:rPr>
        <w:t xml:space="preserve"> </w:t>
      </w:r>
      <w:r w:rsidR="00B15C7B" w:rsidRPr="006D5D42">
        <w:rPr>
          <w:rFonts w:ascii="Times New Roman" w:hAnsi="Times New Roman" w:cs="Times New Roman"/>
        </w:rPr>
        <w:t>This means that a certain number of members of the population will share 1 seat.</w:t>
      </w:r>
      <w:r w:rsidR="002E5BA2">
        <w:rPr>
          <w:rFonts w:ascii="Times New Roman" w:hAnsi="Times New Roman" w:cs="Times New Roman"/>
        </w:rPr>
        <w:t xml:space="preserve"> </w:t>
      </w:r>
    </w:p>
    <w:p w14:paraId="5399C119" w14:textId="4BC72A48" w:rsidR="006A5DD5" w:rsidRPr="0040186B" w:rsidRDefault="000A318E" w:rsidP="006A5DD5">
      <w:pPr>
        <w:spacing w:line="480" w:lineRule="auto"/>
        <w:rPr>
          <w:rFonts w:ascii="Times New Roman" w:hAnsi="Times New Roman" w:cs="Times New Roman"/>
        </w:rPr>
      </w:pPr>
      <w:r>
        <w:rPr>
          <w:rFonts w:ascii="Times New Roman" w:hAnsi="Times New Roman" w:cs="Times New Roman"/>
        </w:rPr>
        <w:t xml:space="preserve">If the population is </w:t>
      </w:r>
      <w:r w:rsidR="00647D0A">
        <w:rPr>
          <w:rFonts w:ascii="Times New Roman" w:hAnsi="Times New Roman" w:cs="Times New Roman"/>
        </w:rPr>
        <w:t>five</w:t>
      </w:r>
      <w:r>
        <w:rPr>
          <w:rFonts w:ascii="Times New Roman" w:hAnsi="Times New Roman" w:cs="Times New Roman"/>
        </w:rPr>
        <w:t xml:space="preserve"> children and the house consists of </w:t>
      </w:r>
      <w:r w:rsidR="00647D0A">
        <w:rPr>
          <w:rFonts w:ascii="Times New Roman" w:hAnsi="Times New Roman" w:cs="Times New Roman"/>
        </w:rPr>
        <w:t xml:space="preserve">five </w:t>
      </w:r>
      <w:r>
        <w:rPr>
          <w:rFonts w:ascii="Times New Roman" w:hAnsi="Times New Roman" w:cs="Times New Roman"/>
        </w:rPr>
        <w:t xml:space="preserve">pieces of candy, the standard divisor is </w:t>
      </w:r>
      <w:r w:rsidR="00981A63" w:rsidRPr="006375EF">
        <w:rPr>
          <w:rFonts w:ascii="Times New Roman" w:hAnsi="Times New Roman" w:cs="Times New Roman"/>
          <w:position w:val="-24"/>
        </w:rPr>
        <w:object w:dxaOrig="2940" w:dyaOrig="620" w14:anchorId="64CE5631">
          <v:shape id="_x0000_i1138" type="#_x0000_t75" style="width:146.7pt;height:30.55pt" o:ole="">
            <v:imagedata r:id="rId317" o:title=""/>
          </v:shape>
          <o:OLEObject Type="Embed" ProgID="Equation.DSMT4" ShapeID="_x0000_i1138" DrawAspect="Content" ObjectID="_1697027622" r:id="rId318"/>
        </w:object>
      </w:r>
      <w:r w:rsidR="006A5DD5">
        <w:rPr>
          <w:rFonts w:ascii="Times New Roman" w:hAnsi="Times New Roman" w:cs="Times New Roman"/>
        </w:rPr>
        <w:t xml:space="preserve"> meaning each child gets one candy.</w:t>
      </w:r>
      <w:r w:rsidR="002E5BA2">
        <w:rPr>
          <w:rFonts w:ascii="Times New Roman" w:hAnsi="Times New Roman" w:cs="Times New Roman"/>
        </w:rPr>
        <w:t xml:space="preserve"> </w:t>
      </w:r>
      <w:r w:rsidR="00317D0B">
        <w:rPr>
          <w:rFonts w:ascii="Times New Roman" w:hAnsi="Times New Roman" w:cs="Times New Roman"/>
        </w:rPr>
        <w:t xml:space="preserve">If the population is </w:t>
      </w:r>
      <w:r w:rsidR="00647D0A">
        <w:rPr>
          <w:rFonts w:ascii="Times New Roman" w:hAnsi="Times New Roman" w:cs="Times New Roman"/>
        </w:rPr>
        <w:t>five</w:t>
      </w:r>
      <w:r w:rsidR="00317D0B">
        <w:rPr>
          <w:rFonts w:ascii="Times New Roman" w:hAnsi="Times New Roman" w:cs="Times New Roman"/>
        </w:rPr>
        <w:t xml:space="preserve"> children and </w:t>
      </w:r>
      <w:r w:rsidR="00647D0A">
        <w:rPr>
          <w:rFonts w:ascii="Times New Roman" w:hAnsi="Times New Roman" w:cs="Times New Roman"/>
        </w:rPr>
        <w:t xml:space="preserve">ten </w:t>
      </w:r>
      <w:r w:rsidR="00317D0B">
        <w:rPr>
          <w:rFonts w:ascii="Times New Roman" w:hAnsi="Times New Roman" w:cs="Times New Roman"/>
        </w:rPr>
        <w:t xml:space="preserve">pieces of candy, the </w:t>
      </w:r>
      <w:r w:rsidR="006A5DD5">
        <w:rPr>
          <w:rFonts w:ascii="Times New Roman" w:hAnsi="Times New Roman" w:cs="Times New Roman"/>
        </w:rPr>
        <w:t xml:space="preserve">standard divisor is </w:t>
      </w:r>
      <w:r w:rsidR="00981A63" w:rsidRPr="006375EF">
        <w:rPr>
          <w:rFonts w:ascii="Times New Roman" w:hAnsi="Times New Roman" w:cs="Times New Roman"/>
          <w:position w:val="-24"/>
        </w:rPr>
        <w:object w:dxaOrig="3180" w:dyaOrig="620" w14:anchorId="5ACD8B36">
          <v:shape id="_x0000_i1139" type="#_x0000_t75" style="width:158.25pt;height:30.55pt" o:ole="">
            <v:imagedata r:id="rId319" o:title=""/>
          </v:shape>
          <o:OLEObject Type="Embed" ProgID="Equation.DSMT4" ShapeID="_x0000_i1139" DrawAspect="Content" ObjectID="_1697027623" r:id="rId320"/>
        </w:object>
      </w:r>
      <w:r w:rsidR="006A5DD5">
        <w:rPr>
          <w:rFonts w:ascii="Times New Roman" w:hAnsi="Times New Roman" w:cs="Times New Roman"/>
        </w:rPr>
        <w:t xml:space="preserve"> meaning that each child gets more than one candy.</w:t>
      </w:r>
      <w:r w:rsidR="002E5BA2">
        <w:rPr>
          <w:rFonts w:ascii="Times New Roman" w:hAnsi="Times New Roman" w:cs="Times New Roman"/>
        </w:rPr>
        <w:t xml:space="preserve"> </w:t>
      </w:r>
      <w:r w:rsidR="006A5DD5">
        <w:rPr>
          <w:rFonts w:ascii="Times New Roman" w:hAnsi="Times New Roman" w:cs="Times New Roman"/>
        </w:rPr>
        <w:t xml:space="preserve">If the population is </w:t>
      </w:r>
      <w:r w:rsidR="00647D0A">
        <w:rPr>
          <w:rFonts w:ascii="Times New Roman" w:hAnsi="Times New Roman" w:cs="Times New Roman"/>
        </w:rPr>
        <w:t>five</w:t>
      </w:r>
      <w:r w:rsidR="006A5DD5">
        <w:rPr>
          <w:rFonts w:ascii="Times New Roman" w:hAnsi="Times New Roman" w:cs="Times New Roman"/>
        </w:rPr>
        <w:t xml:space="preserve"> children and </w:t>
      </w:r>
      <w:r w:rsidR="00647D0A">
        <w:rPr>
          <w:rFonts w:ascii="Times New Roman" w:hAnsi="Times New Roman" w:cs="Times New Roman"/>
        </w:rPr>
        <w:t>four</w:t>
      </w:r>
      <w:r w:rsidR="006A5DD5">
        <w:rPr>
          <w:rFonts w:ascii="Times New Roman" w:hAnsi="Times New Roman" w:cs="Times New Roman"/>
        </w:rPr>
        <w:t xml:space="preserve"> pieces of candy, the standard divisor is </w:t>
      </w:r>
      <w:r w:rsidR="00981A63" w:rsidRPr="006375EF">
        <w:rPr>
          <w:rFonts w:ascii="Times New Roman" w:hAnsi="Times New Roman" w:cs="Times New Roman"/>
          <w:position w:val="-24"/>
        </w:rPr>
        <w:object w:dxaOrig="3260" w:dyaOrig="620" w14:anchorId="1A6288A9">
          <v:shape id="_x0000_i1140" type="#_x0000_t75" style="width:163.7pt;height:30.55pt" o:ole="">
            <v:imagedata r:id="rId321" o:title=""/>
          </v:shape>
          <o:OLEObject Type="Embed" ProgID="Equation.DSMT4" ShapeID="_x0000_i1140" DrawAspect="Content" ObjectID="_1697027624" r:id="rId322"/>
        </w:object>
      </w:r>
      <w:r w:rsidR="006A5DD5">
        <w:rPr>
          <w:rFonts w:ascii="Times New Roman" w:hAnsi="Times New Roman" w:cs="Times New Roman"/>
        </w:rPr>
        <w:t xml:space="preserve"> meaning that each child gets </w:t>
      </w:r>
      <w:r w:rsidR="00294C72">
        <w:rPr>
          <w:rFonts w:ascii="Times New Roman" w:hAnsi="Times New Roman" w:cs="Times New Roman"/>
        </w:rPr>
        <w:t>less</w:t>
      </w:r>
      <w:r w:rsidR="006A5DD5">
        <w:rPr>
          <w:rFonts w:ascii="Times New Roman" w:hAnsi="Times New Roman" w:cs="Times New Roman"/>
        </w:rPr>
        <w:t xml:space="preserve"> than one candy. </w:t>
      </w:r>
    </w:p>
    <w:p w14:paraId="4263A426" w14:textId="14FD627B" w:rsidR="0040186B" w:rsidRPr="0040186B" w:rsidRDefault="00572965" w:rsidP="0040186B">
      <w:pPr>
        <w:spacing w:line="480" w:lineRule="auto"/>
        <w:rPr>
          <w:rFonts w:ascii="Times New Roman" w:hAnsi="Times New Roman" w:cs="Times New Roman"/>
        </w:rPr>
      </w:pPr>
      <w:r>
        <w:rPr>
          <w:rFonts w:ascii="Times New Roman" w:hAnsi="Times New Roman" w:cs="Times New Roman"/>
        </w:rPr>
        <w:t>I</w:t>
      </w:r>
      <w:r w:rsidR="00D626E2">
        <w:rPr>
          <w:rFonts w:ascii="Times New Roman" w:hAnsi="Times New Roman" w:cs="Times New Roman"/>
        </w:rPr>
        <w:t xml:space="preserve">f the seats in the </w:t>
      </w:r>
      <w:proofErr w:type="spellStart"/>
      <w:r w:rsidR="00D626E2">
        <w:rPr>
          <w:rFonts w:ascii="Times New Roman" w:hAnsi="Times New Roman" w:cs="Times New Roman"/>
        </w:rPr>
        <w:t>Imaginarian</w:t>
      </w:r>
      <w:proofErr w:type="spellEnd"/>
      <w:r w:rsidR="00D626E2">
        <w:rPr>
          <w:rFonts w:ascii="Times New Roman" w:hAnsi="Times New Roman" w:cs="Times New Roman"/>
        </w:rPr>
        <w:t xml:space="preserve"> legislature are </w:t>
      </w:r>
      <w:r w:rsidR="00E62B2D">
        <w:rPr>
          <w:rFonts w:ascii="Times New Roman" w:hAnsi="Times New Roman" w:cs="Times New Roman"/>
        </w:rPr>
        <w:t xml:space="preserve">distributed to the states based on population, then the house size will be less than the population and we should expect the </w:t>
      </w:r>
      <w:r w:rsidR="0006006B">
        <w:rPr>
          <w:rFonts w:ascii="Times New Roman" w:hAnsi="Times New Roman" w:cs="Times New Roman"/>
        </w:rPr>
        <w:t>standard divisor to be a number greater than 1.</w:t>
      </w:r>
      <w:r w:rsidR="002E5BA2">
        <w:rPr>
          <w:rFonts w:ascii="Times New Roman" w:hAnsi="Times New Roman" w:cs="Times New Roman"/>
        </w:rPr>
        <w:t xml:space="preserve"> </w:t>
      </w:r>
    </w:p>
    <w:p w14:paraId="225887E3" w14:textId="1C61306F" w:rsidR="002E4588" w:rsidRDefault="00CE0F4A" w:rsidP="00180177">
      <w:pPr>
        <w:spacing w:line="480" w:lineRule="auto"/>
        <w:rPr>
          <w:rFonts w:ascii="Times New Roman" w:hAnsi="Times New Roman" w:cs="Times New Roman"/>
          <w:i/>
          <w:iCs/>
          <w:color w:val="FF0000"/>
        </w:rPr>
      </w:pPr>
      <w:r w:rsidRPr="00D649E5">
        <w:rPr>
          <w:rFonts w:ascii="Times New Roman" w:hAnsi="Times New Roman" w:cs="Times New Roman"/>
          <w:i/>
          <w:iCs/>
          <w:color w:val="FF0000"/>
        </w:rPr>
        <w:t>Photo</w:t>
      </w:r>
      <w:r>
        <w:rPr>
          <w:rFonts w:ascii="Times New Roman" w:hAnsi="Times New Roman" w:cs="Times New Roman"/>
          <w:i/>
          <w:iCs/>
          <w:color w:val="FF0000"/>
        </w:rPr>
        <w:t xml:space="preserve"> 11.8</w:t>
      </w:r>
      <w:r w:rsidR="006C3D8F" w:rsidRPr="00D649E5">
        <w:rPr>
          <w:rFonts w:ascii="Times New Roman" w:hAnsi="Times New Roman" w:cs="Times New Roman"/>
          <w:i/>
          <w:iCs/>
          <w:color w:val="FF0000"/>
        </w:rPr>
        <w:t xml:space="preserve">: </w:t>
      </w:r>
      <w:r w:rsidR="006C3D8F">
        <w:rPr>
          <w:rFonts w:ascii="Times New Roman" w:hAnsi="Times New Roman" w:cs="Times New Roman"/>
          <w:i/>
          <w:iCs/>
          <w:color w:val="FF0000"/>
        </w:rPr>
        <w:t>Image of School Resource Office (police officer at a school)</w:t>
      </w:r>
      <w:r w:rsidR="006C3D8F" w:rsidRPr="00D649E5">
        <w:rPr>
          <w:rFonts w:ascii="Times New Roman" w:hAnsi="Times New Roman" w:cs="Times New Roman"/>
          <w:i/>
          <w:iCs/>
          <w:color w:val="FF0000"/>
        </w:rPr>
        <w:t xml:space="preserve">. </w:t>
      </w:r>
    </w:p>
    <w:p w14:paraId="77BD7C1F" w14:textId="6F1FDABD" w:rsidR="00FE14AC" w:rsidRPr="006C3D8F" w:rsidRDefault="00FE14AC" w:rsidP="00180177">
      <w:pPr>
        <w:spacing w:line="480" w:lineRule="auto"/>
        <w:rPr>
          <w:rFonts w:ascii="Times New Roman" w:hAnsi="Times New Roman" w:cs="Times New Roman"/>
          <w:i/>
          <w:iCs/>
          <w:color w:val="FF0000"/>
        </w:rPr>
      </w:pPr>
      <w:r w:rsidRPr="00E54AA3">
        <w:rPr>
          <w:rFonts w:ascii="Times New Roman" w:hAnsi="Times New Roman" w:cs="Times New Roman"/>
          <w:i/>
          <w:iCs/>
          <w:noProof/>
          <w:color w:val="FF0000"/>
        </w:rPr>
        <w:lastRenderedPageBreak/>
        <w:drawing>
          <wp:inline distT="0" distB="0" distL="0" distR="0" wp14:anchorId="4A26F25B" wp14:editId="0482D420">
            <wp:extent cx="5943600" cy="4075611"/>
            <wp:effectExtent l="0" t="0" r="0" b="1270"/>
            <wp:docPr id="14" name="Picture 14" descr="C:\Users\Sam Lugtu\ownCloud\Documents\OpenStax Project\Production\Chapter 11 - Voting and Apportionment (due 9.29)\Photos\Photo_11.9.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C:\Users\Sam Lugtu\ownCloud\Documents\OpenStax Project\Production\Chapter 11 - Voting and Apportionment (due 9.29)\Photos\Photo_11.9.jfif"/>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4075611"/>
                    </a:xfrm>
                    <a:prstGeom prst="rect">
                      <a:avLst/>
                    </a:prstGeom>
                    <a:noFill/>
                    <a:ln>
                      <a:noFill/>
                    </a:ln>
                  </pic:spPr>
                </pic:pic>
              </a:graphicData>
            </a:graphic>
          </wp:inline>
        </w:drawing>
      </w:r>
    </w:p>
    <w:p w14:paraId="71DBAAB6" w14:textId="43B63C92" w:rsidR="00180177" w:rsidRPr="00FE14AC" w:rsidRDefault="00FE14AC" w:rsidP="00FE14AC">
      <w:pPr>
        <w:spacing w:line="480" w:lineRule="auto"/>
        <w:rPr>
          <w:rFonts w:ascii="Times New Roman" w:hAnsi="Times New Roman" w:cs="Times New Roman"/>
          <w:b/>
          <w:sz w:val="24"/>
          <w:szCs w:val="24"/>
        </w:rPr>
      </w:pPr>
      <w:r w:rsidRPr="00FE14AC">
        <w:rPr>
          <w:rFonts w:ascii="Times New Roman" w:hAnsi="Times New Roman" w:cs="Times New Roman"/>
          <w:b/>
          <w:sz w:val="24"/>
          <w:szCs w:val="24"/>
        </w:rPr>
        <w:t>&lt;</w:t>
      </w:r>
      <w:proofErr w:type="gramStart"/>
      <w:r w:rsidRPr="00FE14AC">
        <w:rPr>
          <w:rFonts w:ascii="Times New Roman" w:hAnsi="Times New Roman" w:cs="Times New Roman"/>
          <w:b/>
          <w:sz w:val="24"/>
          <w:szCs w:val="24"/>
        </w:rPr>
        <w:t>example&gt;</w:t>
      </w:r>
      <w:proofErr w:type="gramEnd"/>
      <w:r w:rsidRPr="00FE14AC">
        <w:rPr>
          <w:rFonts w:ascii="Times New Roman" w:hAnsi="Times New Roman" w:cs="Times New Roman"/>
          <w:b/>
          <w:sz w:val="24"/>
          <w:szCs w:val="24"/>
        </w:rPr>
        <w:t xml:space="preserve">Example </w:t>
      </w:r>
      <w:r w:rsidR="00BD012B" w:rsidRPr="00FE14AC">
        <w:rPr>
          <w:rFonts w:ascii="Times New Roman" w:hAnsi="Times New Roman" w:cs="Times New Roman"/>
          <w:b/>
          <w:sz w:val="24"/>
          <w:szCs w:val="24"/>
        </w:rPr>
        <w:t>28</w:t>
      </w:r>
      <w:r w:rsidRPr="00FE14AC">
        <w:rPr>
          <w:rFonts w:ascii="Times New Roman" w:hAnsi="Times New Roman" w:cs="Times New Roman"/>
          <w:b/>
          <w:sz w:val="24"/>
          <w:szCs w:val="24"/>
        </w:rPr>
        <w:t xml:space="preserve"> - &lt;title&gt;</w:t>
      </w:r>
      <w:r w:rsidR="007B6657" w:rsidRPr="00FE14AC">
        <w:rPr>
          <w:rFonts w:ascii="Times New Roman" w:hAnsi="Times New Roman" w:cs="Times New Roman"/>
          <w:b/>
          <w:sz w:val="24"/>
          <w:szCs w:val="24"/>
        </w:rPr>
        <w:t>School Resource Officers in Brevard County, Florida</w:t>
      </w:r>
      <w:r w:rsidRPr="00FE14AC">
        <w:rPr>
          <w:rFonts w:ascii="Times New Roman" w:hAnsi="Times New Roman" w:cs="Times New Roman"/>
          <w:b/>
          <w:sz w:val="24"/>
          <w:szCs w:val="24"/>
        </w:rPr>
        <w:t>&lt;/title&gt;</w:t>
      </w:r>
    </w:p>
    <w:p w14:paraId="4653D742" w14:textId="52FC0EE7" w:rsidR="00560B2F" w:rsidRDefault="00ED3B4C" w:rsidP="006F2838">
      <w:pPr>
        <w:spacing w:line="480" w:lineRule="auto"/>
        <w:rPr>
          <w:rFonts w:ascii="Times New Roman" w:hAnsi="Times New Roman" w:cs="Times New Roman"/>
        </w:rPr>
      </w:pPr>
      <w:commentRangeStart w:id="199"/>
      <w:r>
        <w:rPr>
          <w:rFonts w:ascii="Times New Roman" w:hAnsi="Times New Roman" w:cs="Times New Roman"/>
        </w:rPr>
        <w:t>The</w:t>
      </w:r>
      <w:r w:rsidR="00534492">
        <w:rPr>
          <w:rFonts w:ascii="Times New Roman" w:hAnsi="Times New Roman" w:cs="Times New Roman"/>
        </w:rPr>
        <w:t xml:space="preserve"> </w:t>
      </w:r>
      <w:commentRangeEnd w:id="199"/>
      <w:r w:rsidR="00981A63">
        <w:rPr>
          <w:rStyle w:val="CommentReference"/>
        </w:rPr>
        <w:commentReference w:id="199"/>
      </w:r>
      <w:r w:rsidR="00534492">
        <w:rPr>
          <w:rFonts w:ascii="Times New Roman" w:hAnsi="Times New Roman" w:cs="Times New Roman"/>
        </w:rPr>
        <w:t>public schools in a certain county</w:t>
      </w:r>
      <w:r w:rsidR="00105AAE">
        <w:rPr>
          <w:rFonts w:ascii="Times New Roman" w:hAnsi="Times New Roman" w:cs="Times New Roman"/>
        </w:rPr>
        <w:t xml:space="preserve"> have been allotted</w:t>
      </w:r>
      <w:r w:rsidR="00782E73">
        <w:rPr>
          <w:rFonts w:ascii="Times New Roman" w:hAnsi="Times New Roman" w:cs="Times New Roman"/>
        </w:rPr>
        <w:t xml:space="preserve"> </w:t>
      </w:r>
      <w:r w:rsidR="00F2103C">
        <w:rPr>
          <w:rFonts w:ascii="Times New Roman" w:hAnsi="Times New Roman" w:cs="Times New Roman"/>
        </w:rPr>
        <w:t>349</w:t>
      </w:r>
      <w:r w:rsidR="00B34B9E">
        <w:rPr>
          <w:rFonts w:ascii="Times New Roman" w:hAnsi="Times New Roman" w:cs="Times New Roman"/>
        </w:rPr>
        <w:t xml:space="preserve"> school resource officers </w:t>
      </w:r>
      <w:r w:rsidR="00105AAE">
        <w:rPr>
          <w:rFonts w:ascii="Times New Roman" w:hAnsi="Times New Roman" w:cs="Times New Roman"/>
        </w:rPr>
        <w:t xml:space="preserve">to </w:t>
      </w:r>
      <w:r w:rsidR="00A80D86">
        <w:rPr>
          <w:rFonts w:ascii="Times New Roman" w:hAnsi="Times New Roman" w:cs="Times New Roman"/>
        </w:rPr>
        <w:t xml:space="preserve">be distributed among </w:t>
      </w:r>
      <w:r w:rsidR="00F2103C">
        <w:rPr>
          <w:rFonts w:ascii="Times New Roman" w:hAnsi="Times New Roman" w:cs="Times New Roman"/>
        </w:rPr>
        <w:t>327</w:t>
      </w:r>
      <w:r w:rsidR="00B34B9E">
        <w:rPr>
          <w:rFonts w:ascii="Times New Roman" w:hAnsi="Times New Roman" w:cs="Times New Roman"/>
        </w:rPr>
        <w:t xml:space="preserve"> public schools</w:t>
      </w:r>
      <w:r w:rsidR="007128A3">
        <w:rPr>
          <w:rFonts w:ascii="Times New Roman" w:hAnsi="Times New Roman" w:cs="Times New Roman"/>
        </w:rPr>
        <w:t xml:space="preserve"> attended by approximately </w:t>
      </w:r>
      <w:r w:rsidR="0069152D">
        <w:rPr>
          <w:rFonts w:ascii="Times New Roman" w:hAnsi="Times New Roman" w:cs="Times New Roman"/>
        </w:rPr>
        <w:t>271,5</w:t>
      </w:r>
      <w:r w:rsidR="006235B1">
        <w:rPr>
          <w:rFonts w:ascii="Times New Roman" w:hAnsi="Times New Roman" w:cs="Times New Roman"/>
        </w:rPr>
        <w:t xml:space="preserve">00 </w:t>
      </w:r>
      <w:r w:rsidR="0069152D">
        <w:rPr>
          <w:rFonts w:ascii="Times New Roman" w:hAnsi="Times New Roman" w:cs="Times New Roman"/>
        </w:rPr>
        <w:t>students</w:t>
      </w:r>
      <w:r w:rsidR="00F8780A">
        <w:rPr>
          <w:rFonts w:ascii="Times New Roman" w:hAnsi="Times New Roman" w:cs="Times New Roman"/>
        </w:rPr>
        <w:t xml:space="preserve">. </w:t>
      </w:r>
    </w:p>
    <w:p w14:paraId="0AC881AF" w14:textId="57B7D82E" w:rsidR="00560B2F" w:rsidRDefault="00560B2F" w:rsidP="00F909BD">
      <w:pPr>
        <w:pStyle w:val="ListParagraph"/>
        <w:numPr>
          <w:ilvl w:val="1"/>
          <w:numId w:val="72"/>
        </w:numPr>
        <w:spacing w:line="480" w:lineRule="auto"/>
        <w:rPr>
          <w:rFonts w:ascii="Times New Roman" w:hAnsi="Times New Roman" w:cs="Times New Roman"/>
        </w:rPr>
      </w:pPr>
      <w:r>
        <w:rPr>
          <w:rFonts w:ascii="Times New Roman" w:hAnsi="Times New Roman" w:cs="Times New Roman"/>
        </w:rPr>
        <w:t>Identify the state</w:t>
      </w:r>
      <w:r w:rsidR="00213EDC">
        <w:rPr>
          <w:rFonts w:ascii="Times New Roman" w:hAnsi="Times New Roman" w:cs="Times New Roman"/>
        </w:rPr>
        <w:t>s</w:t>
      </w:r>
      <w:r>
        <w:rPr>
          <w:rFonts w:ascii="Times New Roman" w:hAnsi="Times New Roman" w:cs="Times New Roman"/>
        </w:rPr>
        <w:t>, seats,</w:t>
      </w:r>
      <w:r w:rsidR="00A22F36">
        <w:rPr>
          <w:rFonts w:ascii="Times New Roman" w:hAnsi="Times New Roman" w:cs="Times New Roman"/>
        </w:rPr>
        <w:t xml:space="preserve"> house size, </w:t>
      </w:r>
      <w:r w:rsidR="00B77159">
        <w:rPr>
          <w:rFonts w:ascii="Times New Roman" w:hAnsi="Times New Roman" w:cs="Times New Roman"/>
        </w:rPr>
        <w:t>state population</w:t>
      </w:r>
      <w:r w:rsidR="00966710">
        <w:rPr>
          <w:rFonts w:ascii="Times New Roman" w:hAnsi="Times New Roman" w:cs="Times New Roman"/>
        </w:rPr>
        <w:t>,</w:t>
      </w:r>
      <w:r w:rsidR="00B77159">
        <w:rPr>
          <w:rFonts w:ascii="Times New Roman" w:hAnsi="Times New Roman" w:cs="Times New Roman"/>
        </w:rPr>
        <w:t xml:space="preserve"> </w:t>
      </w:r>
      <w:r w:rsidR="0069152D">
        <w:rPr>
          <w:rFonts w:ascii="Times New Roman" w:hAnsi="Times New Roman" w:cs="Times New Roman"/>
        </w:rPr>
        <w:t>and total population</w:t>
      </w:r>
      <w:r>
        <w:rPr>
          <w:rFonts w:ascii="Times New Roman" w:hAnsi="Times New Roman" w:cs="Times New Roman"/>
        </w:rPr>
        <w:t xml:space="preserve"> in this apportionment scenario.</w:t>
      </w:r>
      <w:r w:rsidR="002E5BA2">
        <w:rPr>
          <w:rFonts w:ascii="Times New Roman" w:hAnsi="Times New Roman" w:cs="Times New Roman"/>
        </w:rPr>
        <w:t xml:space="preserve"> </w:t>
      </w:r>
    </w:p>
    <w:p w14:paraId="64AFCA39" w14:textId="1F57E90F" w:rsidR="00560B2F" w:rsidRDefault="008D6899" w:rsidP="00F909BD">
      <w:pPr>
        <w:pStyle w:val="ListParagraph"/>
        <w:numPr>
          <w:ilvl w:val="1"/>
          <w:numId w:val="72"/>
        </w:numPr>
        <w:spacing w:line="480" w:lineRule="auto"/>
        <w:rPr>
          <w:rFonts w:ascii="Times New Roman" w:hAnsi="Times New Roman" w:cs="Times New Roman"/>
        </w:rPr>
      </w:pPr>
      <w:r>
        <w:rPr>
          <w:rFonts w:ascii="Times New Roman" w:hAnsi="Times New Roman" w:cs="Times New Roman"/>
        </w:rPr>
        <w:t xml:space="preserve">Describe the ratio the standard divisor represents in this scenario and </w:t>
      </w:r>
      <w:r w:rsidR="00547900">
        <w:rPr>
          <w:rFonts w:ascii="Times New Roman" w:hAnsi="Times New Roman" w:cs="Times New Roman"/>
        </w:rPr>
        <w:t>c</w:t>
      </w:r>
      <w:r w:rsidR="00560B2F">
        <w:rPr>
          <w:rFonts w:ascii="Times New Roman" w:hAnsi="Times New Roman" w:cs="Times New Roman"/>
        </w:rPr>
        <w:t xml:space="preserve">alculate the </w:t>
      </w:r>
      <w:r w:rsidR="007C180B">
        <w:rPr>
          <w:rFonts w:ascii="Times New Roman" w:hAnsi="Times New Roman" w:cs="Times New Roman"/>
        </w:rPr>
        <w:t>standard divisor</w:t>
      </w:r>
      <w:r w:rsidR="00547900">
        <w:rPr>
          <w:rFonts w:ascii="Times New Roman" w:hAnsi="Times New Roman" w:cs="Times New Roman"/>
        </w:rPr>
        <w:t xml:space="preserve"> to the nearest </w:t>
      </w:r>
      <w:r w:rsidR="00F255F9">
        <w:rPr>
          <w:rFonts w:ascii="Times New Roman" w:hAnsi="Times New Roman" w:cs="Times New Roman"/>
        </w:rPr>
        <w:t>ten</w:t>
      </w:r>
      <w:r w:rsidR="006235B1">
        <w:rPr>
          <w:rFonts w:ascii="Times New Roman" w:hAnsi="Times New Roman" w:cs="Times New Roman"/>
        </w:rPr>
        <w:t>th</w:t>
      </w:r>
      <w:r w:rsidR="007C180B">
        <w:rPr>
          <w:rFonts w:ascii="Times New Roman" w:hAnsi="Times New Roman" w:cs="Times New Roman"/>
        </w:rPr>
        <w:t>.</w:t>
      </w:r>
    </w:p>
    <w:p w14:paraId="7305748A" w14:textId="092A4569" w:rsidR="007C180B" w:rsidRPr="00AF2EA9" w:rsidRDefault="00FE14AC" w:rsidP="007C180B">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7C180B" w:rsidRPr="00AF2EA9">
        <w:rPr>
          <w:rFonts w:ascii="Times New Roman" w:hAnsi="Times New Roman" w:cs="Times New Roman"/>
          <w:b/>
          <w:bCs/>
          <w:sz w:val="24"/>
          <w:szCs w:val="24"/>
        </w:rPr>
        <w:t>SOLUTION</w:t>
      </w:r>
      <w:r>
        <w:rPr>
          <w:rFonts w:ascii="Times New Roman" w:hAnsi="Times New Roman" w:cs="Times New Roman"/>
          <w:b/>
          <w:bCs/>
          <w:sz w:val="24"/>
          <w:szCs w:val="24"/>
        </w:rPr>
        <w:t>&gt;</w:t>
      </w:r>
    </w:p>
    <w:p w14:paraId="5CC43E94" w14:textId="27F03B0A" w:rsidR="007C180B" w:rsidRDefault="007C180B" w:rsidP="00F909BD">
      <w:pPr>
        <w:pStyle w:val="ListParagraph"/>
        <w:numPr>
          <w:ilvl w:val="1"/>
          <w:numId w:val="73"/>
        </w:numPr>
        <w:spacing w:line="480" w:lineRule="auto"/>
        <w:rPr>
          <w:rFonts w:ascii="Times New Roman" w:hAnsi="Times New Roman" w:cs="Times New Roman"/>
        </w:rPr>
      </w:pPr>
      <w:r>
        <w:rPr>
          <w:rFonts w:ascii="Times New Roman" w:hAnsi="Times New Roman" w:cs="Times New Roman"/>
        </w:rPr>
        <w:t>The state</w:t>
      </w:r>
      <w:r w:rsidR="00213EDC">
        <w:rPr>
          <w:rFonts w:ascii="Times New Roman" w:hAnsi="Times New Roman" w:cs="Times New Roman"/>
        </w:rPr>
        <w:t>s</w:t>
      </w:r>
      <w:r w:rsidR="00B85A01">
        <w:rPr>
          <w:rFonts w:ascii="Times New Roman" w:hAnsi="Times New Roman" w:cs="Times New Roman"/>
        </w:rPr>
        <w:t xml:space="preserve"> </w:t>
      </w:r>
      <w:r w:rsidR="00213EDC">
        <w:rPr>
          <w:rFonts w:ascii="Times New Roman" w:hAnsi="Times New Roman" w:cs="Times New Roman"/>
        </w:rPr>
        <w:t>are the</w:t>
      </w:r>
      <w:r w:rsidR="00EA099D">
        <w:rPr>
          <w:rFonts w:ascii="Times New Roman" w:hAnsi="Times New Roman" w:cs="Times New Roman"/>
        </w:rPr>
        <w:t xml:space="preserve"> schools in that county</w:t>
      </w:r>
      <w:r w:rsidR="00966710">
        <w:rPr>
          <w:rFonts w:ascii="Times New Roman" w:hAnsi="Times New Roman" w:cs="Times New Roman"/>
        </w:rPr>
        <w:t>.</w:t>
      </w:r>
      <w:r w:rsidR="00B85A01">
        <w:rPr>
          <w:rFonts w:ascii="Times New Roman" w:hAnsi="Times New Roman" w:cs="Times New Roman"/>
        </w:rPr>
        <w:t xml:space="preserve"> </w:t>
      </w:r>
      <w:r w:rsidR="00966710">
        <w:rPr>
          <w:rFonts w:ascii="Times New Roman" w:hAnsi="Times New Roman" w:cs="Times New Roman"/>
        </w:rPr>
        <w:t>T</w:t>
      </w:r>
      <w:r w:rsidR="00B85A01">
        <w:rPr>
          <w:rFonts w:ascii="Times New Roman" w:hAnsi="Times New Roman" w:cs="Times New Roman"/>
        </w:rPr>
        <w:t xml:space="preserve">he seats are the </w:t>
      </w:r>
      <w:r w:rsidR="00EA099D">
        <w:rPr>
          <w:rFonts w:ascii="Times New Roman" w:hAnsi="Times New Roman" w:cs="Times New Roman"/>
        </w:rPr>
        <w:t>s</w:t>
      </w:r>
      <w:r w:rsidR="00B85A01">
        <w:rPr>
          <w:rFonts w:ascii="Times New Roman" w:hAnsi="Times New Roman" w:cs="Times New Roman"/>
        </w:rPr>
        <w:t xml:space="preserve">chool </w:t>
      </w:r>
      <w:r w:rsidR="00EA099D">
        <w:rPr>
          <w:rFonts w:ascii="Times New Roman" w:hAnsi="Times New Roman" w:cs="Times New Roman"/>
        </w:rPr>
        <w:t>re</w:t>
      </w:r>
      <w:r w:rsidR="00B85A01">
        <w:rPr>
          <w:rFonts w:ascii="Times New Roman" w:hAnsi="Times New Roman" w:cs="Times New Roman"/>
        </w:rPr>
        <w:t>source office</w:t>
      </w:r>
      <w:r w:rsidR="00A80D86">
        <w:rPr>
          <w:rFonts w:ascii="Times New Roman" w:hAnsi="Times New Roman" w:cs="Times New Roman"/>
        </w:rPr>
        <w:t>rs</w:t>
      </w:r>
      <w:r w:rsidR="00966710">
        <w:rPr>
          <w:rFonts w:ascii="Times New Roman" w:hAnsi="Times New Roman" w:cs="Times New Roman"/>
        </w:rPr>
        <w:t>.</w:t>
      </w:r>
      <w:r w:rsidR="00A80D86">
        <w:rPr>
          <w:rFonts w:ascii="Times New Roman" w:hAnsi="Times New Roman" w:cs="Times New Roman"/>
        </w:rPr>
        <w:t xml:space="preserve"> </w:t>
      </w:r>
      <w:r w:rsidR="00966710">
        <w:rPr>
          <w:rFonts w:ascii="Times New Roman" w:hAnsi="Times New Roman" w:cs="Times New Roman"/>
        </w:rPr>
        <w:t>T</w:t>
      </w:r>
      <w:r w:rsidR="0013609E">
        <w:rPr>
          <w:rFonts w:ascii="Times New Roman" w:hAnsi="Times New Roman" w:cs="Times New Roman"/>
        </w:rPr>
        <w:t>he house size is the number of school resource officers</w:t>
      </w:r>
      <w:r w:rsidR="00966710">
        <w:rPr>
          <w:rFonts w:ascii="Times New Roman" w:hAnsi="Times New Roman" w:cs="Times New Roman"/>
        </w:rPr>
        <w:t>,</w:t>
      </w:r>
      <w:r w:rsidR="0013609E">
        <w:rPr>
          <w:rFonts w:ascii="Times New Roman" w:hAnsi="Times New Roman" w:cs="Times New Roman"/>
        </w:rPr>
        <w:t xml:space="preserve"> which </w:t>
      </w:r>
      <w:proofErr w:type="gramStart"/>
      <w:r w:rsidR="0013609E">
        <w:rPr>
          <w:rFonts w:ascii="Times New Roman" w:hAnsi="Times New Roman" w:cs="Times New Roman"/>
        </w:rPr>
        <w:t>is</w:t>
      </w:r>
      <w:proofErr w:type="gramEnd"/>
      <w:r w:rsidR="0013609E">
        <w:rPr>
          <w:rFonts w:ascii="Times New Roman" w:hAnsi="Times New Roman" w:cs="Times New Roman"/>
        </w:rPr>
        <w:t xml:space="preserve"> </w:t>
      </w:r>
      <w:r w:rsidR="004B5510">
        <w:rPr>
          <w:rFonts w:ascii="Times New Roman" w:hAnsi="Times New Roman" w:cs="Times New Roman"/>
        </w:rPr>
        <w:t>349</w:t>
      </w:r>
      <w:r w:rsidR="00966710">
        <w:rPr>
          <w:rFonts w:ascii="Times New Roman" w:hAnsi="Times New Roman" w:cs="Times New Roman"/>
        </w:rPr>
        <w:t>.</w:t>
      </w:r>
      <w:r w:rsidR="004B5510">
        <w:rPr>
          <w:rFonts w:ascii="Times New Roman" w:hAnsi="Times New Roman" w:cs="Times New Roman"/>
        </w:rPr>
        <w:t xml:space="preserve"> </w:t>
      </w:r>
      <w:r w:rsidR="00966710">
        <w:rPr>
          <w:rFonts w:ascii="Times New Roman" w:hAnsi="Times New Roman" w:cs="Times New Roman"/>
        </w:rPr>
        <w:t>T</w:t>
      </w:r>
      <w:r w:rsidR="00EA099D">
        <w:rPr>
          <w:rFonts w:ascii="Times New Roman" w:hAnsi="Times New Roman" w:cs="Times New Roman"/>
        </w:rPr>
        <w:t xml:space="preserve">he state population is the number </w:t>
      </w:r>
      <w:r w:rsidR="00EA099D">
        <w:rPr>
          <w:rFonts w:ascii="Times New Roman" w:hAnsi="Times New Roman" w:cs="Times New Roman"/>
        </w:rPr>
        <w:lastRenderedPageBreak/>
        <w:t>of students in a particular school</w:t>
      </w:r>
      <w:r w:rsidR="00966710">
        <w:rPr>
          <w:rFonts w:ascii="Times New Roman" w:hAnsi="Times New Roman" w:cs="Times New Roman"/>
        </w:rPr>
        <w:t>,</w:t>
      </w:r>
      <w:r w:rsidR="004B5510">
        <w:rPr>
          <w:rFonts w:ascii="Times New Roman" w:hAnsi="Times New Roman" w:cs="Times New Roman"/>
        </w:rPr>
        <w:t xml:space="preserve"> which was not given</w:t>
      </w:r>
      <w:r w:rsidR="00966710">
        <w:rPr>
          <w:rFonts w:ascii="Times New Roman" w:hAnsi="Times New Roman" w:cs="Times New Roman"/>
        </w:rPr>
        <w:t>.</w:t>
      </w:r>
      <w:r w:rsidR="00EA099D">
        <w:rPr>
          <w:rFonts w:ascii="Times New Roman" w:hAnsi="Times New Roman" w:cs="Times New Roman"/>
        </w:rPr>
        <w:t xml:space="preserve"> </w:t>
      </w:r>
      <w:r w:rsidR="00966710">
        <w:rPr>
          <w:rFonts w:ascii="Times New Roman" w:hAnsi="Times New Roman" w:cs="Times New Roman"/>
        </w:rPr>
        <w:t>T</w:t>
      </w:r>
      <w:r w:rsidR="00A80D86">
        <w:rPr>
          <w:rFonts w:ascii="Times New Roman" w:hAnsi="Times New Roman" w:cs="Times New Roman"/>
        </w:rPr>
        <w:t xml:space="preserve">he </w:t>
      </w:r>
      <w:r w:rsidR="00EA099D">
        <w:rPr>
          <w:rFonts w:ascii="Times New Roman" w:hAnsi="Times New Roman" w:cs="Times New Roman"/>
        </w:rPr>
        <w:t xml:space="preserve">total </w:t>
      </w:r>
      <w:r w:rsidR="00A80D86">
        <w:rPr>
          <w:rFonts w:ascii="Times New Roman" w:hAnsi="Times New Roman" w:cs="Times New Roman"/>
        </w:rPr>
        <w:t xml:space="preserve">population </w:t>
      </w:r>
      <w:r w:rsidR="0018206C">
        <w:rPr>
          <w:rFonts w:ascii="Times New Roman" w:hAnsi="Times New Roman" w:cs="Times New Roman"/>
        </w:rPr>
        <w:t xml:space="preserve">consists of </w:t>
      </w:r>
      <w:r w:rsidR="004B5510">
        <w:rPr>
          <w:rFonts w:ascii="Times New Roman" w:hAnsi="Times New Roman" w:cs="Times New Roman"/>
        </w:rPr>
        <w:t>the sum of the school populations</w:t>
      </w:r>
      <w:r w:rsidR="00966710">
        <w:rPr>
          <w:rFonts w:ascii="Times New Roman" w:hAnsi="Times New Roman" w:cs="Times New Roman"/>
        </w:rPr>
        <w:t>,</w:t>
      </w:r>
      <w:r w:rsidR="004B5510">
        <w:rPr>
          <w:rFonts w:ascii="Times New Roman" w:hAnsi="Times New Roman" w:cs="Times New Roman"/>
        </w:rPr>
        <w:t xml:space="preserve"> which </w:t>
      </w:r>
      <w:proofErr w:type="gramStart"/>
      <w:r w:rsidR="004B5510">
        <w:rPr>
          <w:rFonts w:ascii="Times New Roman" w:hAnsi="Times New Roman" w:cs="Times New Roman"/>
        </w:rPr>
        <w:t>is</w:t>
      </w:r>
      <w:proofErr w:type="gramEnd"/>
      <w:r w:rsidR="004B5510">
        <w:rPr>
          <w:rFonts w:ascii="Times New Roman" w:hAnsi="Times New Roman" w:cs="Times New Roman"/>
        </w:rPr>
        <w:t xml:space="preserve"> 271,5</w:t>
      </w:r>
      <w:r w:rsidR="00556FE8">
        <w:rPr>
          <w:rFonts w:ascii="Times New Roman" w:hAnsi="Times New Roman" w:cs="Times New Roman"/>
        </w:rPr>
        <w:t>00</w:t>
      </w:r>
      <w:r w:rsidR="004B5510">
        <w:rPr>
          <w:rFonts w:ascii="Times New Roman" w:hAnsi="Times New Roman" w:cs="Times New Roman"/>
        </w:rPr>
        <w:t>.</w:t>
      </w:r>
      <w:r w:rsidR="00213EDC">
        <w:rPr>
          <w:rFonts w:ascii="Times New Roman" w:hAnsi="Times New Roman" w:cs="Times New Roman"/>
        </w:rPr>
        <w:t xml:space="preserve"> </w:t>
      </w:r>
    </w:p>
    <w:p w14:paraId="459DD443" w14:textId="3AB06913" w:rsidR="0018206C" w:rsidRPr="008A41A0" w:rsidRDefault="0018206C" w:rsidP="00F909BD">
      <w:pPr>
        <w:pStyle w:val="ListParagraph"/>
        <w:numPr>
          <w:ilvl w:val="1"/>
          <w:numId w:val="73"/>
        </w:numPr>
        <w:spacing w:line="480" w:lineRule="auto"/>
        <w:rPr>
          <w:rFonts w:ascii="Times New Roman" w:eastAsia="Times New Roman" w:hAnsi="Times New Roman" w:cs="Times New Roman"/>
          <w:color w:val="000000"/>
        </w:rPr>
      </w:pPr>
      <w:r w:rsidRPr="008A41A0">
        <w:rPr>
          <w:rFonts w:ascii="Times New Roman" w:hAnsi="Times New Roman" w:cs="Times New Roman"/>
        </w:rPr>
        <w:t xml:space="preserve">The standard divisor is </w:t>
      </w:r>
      <w:r w:rsidR="005D6181" w:rsidRPr="008A41A0">
        <w:rPr>
          <w:rFonts w:ascii="Times New Roman" w:hAnsi="Times New Roman" w:cs="Times New Roman"/>
        </w:rPr>
        <w:t>the rati</w:t>
      </w:r>
      <w:r w:rsidR="00CD57E1" w:rsidRPr="008A41A0">
        <w:rPr>
          <w:rFonts w:ascii="Times New Roman" w:hAnsi="Times New Roman" w:cs="Times New Roman"/>
        </w:rPr>
        <w:t xml:space="preserve">o of the total population to the </w:t>
      </w:r>
      <w:r w:rsidR="00524C78" w:rsidRPr="008A41A0">
        <w:rPr>
          <w:rFonts w:ascii="Times New Roman" w:hAnsi="Times New Roman" w:cs="Times New Roman"/>
        </w:rPr>
        <w:t>house size</w:t>
      </w:r>
      <w:r w:rsidR="00F255F9" w:rsidRPr="008A41A0">
        <w:rPr>
          <w:rFonts w:ascii="Times New Roman" w:hAnsi="Times New Roman" w:cs="Times New Roman"/>
        </w:rPr>
        <w:t>, which is the number of students served by each resource officer</w:t>
      </w:r>
      <w:r w:rsidR="00E10146" w:rsidRPr="008A41A0">
        <w:rPr>
          <w:rFonts w:ascii="Times New Roman" w:hAnsi="Times New Roman" w:cs="Times New Roman"/>
        </w:rPr>
        <w:t>.</w:t>
      </w:r>
      <w:r w:rsidR="002E5BA2">
        <w:rPr>
          <w:rFonts w:ascii="Times New Roman" w:hAnsi="Times New Roman" w:cs="Times New Roman"/>
        </w:rPr>
        <w:t xml:space="preserve"> </w:t>
      </w:r>
      <w:r w:rsidR="00E10146" w:rsidRPr="008A41A0">
        <w:rPr>
          <w:rFonts w:ascii="Times New Roman" w:hAnsi="Times New Roman" w:cs="Times New Roman"/>
        </w:rPr>
        <w:t xml:space="preserve">Divide </w:t>
      </w:r>
      <w:r w:rsidR="00981A63" w:rsidRPr="00906CE0">
        <w:rPr>
          <w:position w:val="-10"/>
        </w:rPr>
        <w:object w:dxaOrig="3920" w:dyaOrig="320" w14:anchorId="51218067">
          <v:shape id="_x0000_i1141" type="#_x0000_t75" style="width:196.3pt;height:15.6pt" o:ole="">
            <v:imagedata r:id="rId324" o:title=""/>
          </v:shape>
          <o:OLEObject Type="Embed" ProgID="Equation.DSMT4" ShapeID="_x0000_i1141" DrawAspect="Content" ObjectID="_1697027625" r:id="rId325"/>
        </w:object>
      </w:r>
      <w:r w:rsidR="00C4587F" w:rsidRPr="008A41A0">
        <w:rPr>
          <w:rFonts w:ascii="Times New Roman" w:hAnsi="Times New Roman" w:cs="Times New Roman"/>
        </w:rPr>
        <w:t xml:space="preserve"> </w:t>
      </w:r>
      <w:r w:rsidR="00906CE0" w:rsidRPr="008A41A0">
        <w:rPr>
          <w:rFonts w:ascii="Times New Roman" w:hAnsi="Times New Roman" w:cs="Times New Roman"/>
        </w:rPr>
        <w:t xml:space="preserve">students </w:t>
      </w:r>
      <w:r w:rsidR="00F255F9" w:rsidRPr="008A41A0">
        <w:rPr>
          <w:rFonts w:ascii="Times New Roman" w:hAnsi="Times New Roman" w:cs="Times New Roman"/>
        </w:rPr>
        <w:t>per</w:t>
      </w:r>
      <w:r w:rsidR="00906CE0" w:rsidRPr="008A41A0">
        <w:rPr>
          <w:rFonts w:ascii="Times New Roman" w:hAnsi="Times New Roman" w:cs="Times New Roman"/>
        </w:rPr>
        <w:t xml:space="preserve"> officer</w:t>
      </w:r>
      <w:r w:rsidR="00C4587F" w:rsidRPr="008A41A0">
        <w:rPr>
          <w:rFonts w:ascii="Times New Roman" w:hAnsi="Times New Roman" w:cs="Times New Roman"/>
        </w:rPr>
        <w:t xml:space="preserve">. </w:t>
      </w:r>
      <w:r w:rsidR="008A41A0" w:rsidRPr="008A41A0">
        <w:rPr>
          <w:rFonts w:ascii="Times New Roman" w:hAnsi="Times New Roman" w:cs="Times New Roman"/>
          <w:color w:val="FF0000"/>
        </w:rPr>
        <w:t>&lt;END&gt;</w:t>
      </w:r>
    </w:p>
    <w:p w14:paraId="38D91154" w14:textId="584FEBDC" w:rsidR="00FF0098" w:rsidRPr="00651139" w:rsidRDefault="00FE14AC" w:rsidP="00FE14AC">
      <w:pPr>
        <w:pStyle w:val="Heading3"/>
      </w:pPr>
      <w:r>
        <w:rPr>
          <w:szCs w:val="24"/>
        </w:rPr>
        <w:t>[</w:t>
      </w:r>
      <w:r w:rsidR="00981A63">
        <w:rPr>
          <w:szCs w:val="24"/>
        </w:rPr>
        <w:t>Your Turn</w:t>
      </w:r>
      <w:r>
        <w:rPr>
          <w:szCs w:val="24"/>
        </w:rPr>
        <w:t>]</w:t>
      </w:r>
      <w:r w:rsidR="00981A63" w:rsidRPr="00AF2EA9">
        <w:rPr>
          <w:szCs w:val="24"/>
        </w:rPr>
        <w:t xml:space="preserve"> </w:t>
      </w:r>
      <w:r w:rsidR="00981A63">
        <w:rPr>
          <w:szCs w:val="24"/>
        </w:rPr>
        <w:t>30</w:t>
      </w:r>
      <w:r w:rsidR="008851A8" w:rsidRPr="00651139">
        <w:t xml:space="preserve"> </w:t>
      </w:r>
    </w:p>
    <w:p w14:paraId="090D17A2" w14:textId="2577412D" w:rsidR="00A95B59" w:rsidRDefault="003E7502" w:rsidP="00AD1988">
      <w:pPr>
        <w:spacing w:line="480" w:lineRule="auto"/>
        <w:rPr>
          <w:rFonts w:ascii="Times New Roman" w:hAnsi="Times New Roman" w:cs="Times New Roman"/>
        </w:rPr>
      </w:pPr>
      <w:commentRangeStart w:id="200"/>
      <w:r>
        <w:rPr>
          <w:rFonts w:ascii="Times New Roman" w:hAnsi="Times New Roman" w:cs="Times New Roman"/>
        </w:rPr>
        <w:t xml:space="preserve">The </w:t>
      </w:r>
      <w:commentRangeEnd w:id="200"/>
      <w:r w:rsidR="00981A63">
        <w:rPr>
          <w:rStyle w:val="CommentReference"/>
        </w:rPr>
        <w:commentReference w:id="200"/>
      </w:r>
      <w:r w:rsidR="00F05090">
        <w:rPr>
          <w:rFonts w:ascii="Times New Roman" w:hAnsi="Times New Roman" w:cs="Times New Roman"/>
        </w:rPr>
        <w:t xml:space="preserve">Hernandez </w:t>
      </w:r>
      <w:r w:rsidR="00D535C9">
        <w:rPr>
          <w:rFonts w:ascii="Times New Roman" w:hAnsi="Times New Roman" w:cs="Times New Roman"/>
        </w:rPr>
        <w:t>family</w:t>
      </w:r>
      <w:r w:rsidR="00F05090">
        <w:rPr>
          <w:rFonts w:ascii="Times New Roman" w:hAnsi="Times New Roman" w:cs="Times New Roman"/>
        </w:rPr>
        <w:t xml:space="preserve"> </w:t>
      </w:r>
      <w:r w:rsidR="00693C8D">
        <w:rPr>
          <w:rFonts w:ascii="Times New Roman" w:hAnsi="Times New Roman" w:cs="Times New Roman"/>
        </w:rPr>
        <w:t xml:space="preserve">and the Higgins </w:t>
      </w:r>
      <w:r w:rsidR="00D535C9">
        <w:rPr>
          <w:rFonts w:ascii="Times New Roman" w:hAnsi="Times New Roman" w:cs="Times New Roman"/>
        </w:rPr>
        <w:t>family</w:t>
      </w:r>
      <w:r w:rsidR="00693C8D">
        <w:rPr>
          <w:rFonts w:ascii="Times New Roman" w:hAnsi="Times New Roman" w:cs="Times New Roman"/>
        </w:rPr>
        <w:t xml:space="preserve"> went</w:t>
      </w:r>
      <w:r w:rsidR="00F05090">
        <w:rPr>
          <w:rFonts w:ascii="Times New Roman" w:hAnsi="Times New Roman" w:cs="Times New Roman"/>
        </w:rPr>
        <w:t xml:space="preserve"> trick-or-treating </w:t>
      </w:r>
      <w:r w:rsidR="00693C8D">
        <w:rPr>
          <w:rFonts w:ascii="Times New Roman" w:hAnsi="Times New Roman" w:cs="Times New Roman"/>
        </w:rPr>
        <w:t>together for Halloween</w:t>
      </w:r>
      <w:r w:rsidR="003110EF">
        <w:rPr>
          <w:rFonts w:ascii="Times New Roman" w:hAnsi="Times New Roman" w:cs="Times New Roman"/>
        </w:rPr>
        <w:t xml:space="preserve"> last year</w:t>
      </w:r>
      <w:r w:rsidR="00693C8D">
        <w:rPr>
          <w:rFonts w:ascii="Times New Roman" w:hAnsi="Times New Roman" w:cs="Times New Roman"/>
        </w:rPr>
        <w:t>.</w:t>
      </w:r>
      <w:r w:rsidR="002E5BA2">
        <w:rPr>
          <w:rFonts w:ascii="Times New Roman" w:hAnsi="Times New Roman" w:cs="Times New Roman"/>
        </w:rPr>
        <w:t xml:space="preserve"> </w:t>
      </w:r>
      <w:r w:rsidR="00693C8D">
        <w:rPr>
          <w:rFonts w:ascii="Times New Roman" w:hAnsi="Times New Roman" w:cs="Times New Roman"/>
        </w:rPr>
        <w:t xml:space="preserve">They returned </w:t>
      </w:r>
      <w:r w:rsidR="00F05090">
        <w:rPr>
          <w:rFonts w:ascii="Times New Roman" w:hAnsi="Times New Roman" w:cs="Times New Roman"/>
        </w:rPr>
        <w:t xml:space="preserve">with </w:t>
      </w:r>
      <w:r w:rsidR="00D535C9">
        <w:rPr>
          <w:rFonts w:ascii="Times New Roman" w:hAnsi="Times New Roman" w:cs="Times New Roman"/>
        </w:rPr>
        <w:t>313</w:t>
      </w:r>
      <w:r w:rsidR="00B66DB9">
        <w:rPr>
          <w:rFonts w:ascii="Times New Roman" w:hAnsi="Times New Roman" w:cs="Times New Roman"/>
        </w:rPr>
        <w:t xml:space="preserve"> pieces of candy</w:t>
      </w:r>
      <w:r w:rsidR="00466819">
        <w:rPr>
          <w:rFonts w:ascii="Times New Roman" w:hAnsi="Times New Roman" w:cs="Times New Roman"/>
        </w:rPr>
        <w:t>,</w:t>
      </w:r>
      <w:r w:rsidR="00B66DB9">
        <w:rPr>
          <w:rFonts w:ascii="Times New Roman" w:hAnsi="Times New Roman" w:cs="Times New Roman"/>
        </w:rPr>
        <w:t xml:space="preserve"> which </w:t>
      </w:r>
      <w:r w:rsidR="00AD1988">
        <w:rPr>
          <w:rFonts w:ascii="Times New Roman" w:hAnsi="Times New Roman" w:cs="Times New Roman"/>
        </w:rPr>
        <w:t xml:space="preserve">they will </w:t>
      </w:r>
      <w:r w:rsidR="00556FE8">
        <w:rPr>
          <w:rFonts w:ascii="Times New Roman" w:hAnsi="Times New Roman" w:cs="Times New Roman"/>
        </w:rPr>
        <w:t xml:space="preserve">now </w:t>
      </w:r>
      <w:r w:rsidR="00AD1988">
        <w:rPr>
          <w:rFonts w:ascii="Times New Roman" w:hAnsi="Times New Roman" w:cs="Times New Roman"/>
        </w:rPr>
        <w:t>apportion</w:t>
      </w:r>
      <w:r w:rsidR="000E1F9E">
        <w:rPr>
          <w:rFonts w:ascii="Times New Roman" w:hAnsi="Times New Roman" w:cs="Times New Roman"/>
        </w:rPr>
        <w:t xml:space="preserve"> to the families</w:t>
      </w:r>
      <w:r w:rsidR="00AD1988">
        <w:rPr>
          <w:rFonts w:ascii="Times New Roman" w:hAnsi="Times New Roman" w:cs="Times New Roman"/>
        </w:rPr>
        <w:t>.</w:t>
      </w:r>
      <w:r w:rsidR="002E5BA2">
        <w:rPr>
          <w:rFonts w:ascii="Times New Roman" w:hAnsi="Times New Roman" w:cs="Times New Roman"/>
        </w:rPr>
        <w:t xml:space="preserve"> </w:t>
      </w:r>
      <w:r w:rsidR="00AD1988">
        <w:rPr>
          <w:rFonts w:ascii="Times New Roman" w:hAnsi="Times New Roman" w:cs="Times New Roman"/>
        </w:rPr>
        <w:t xml:space="preserve">The Hernandez family has </w:t>
      </w:r>
      <w:r w:rsidR="008851A8">
        <w:rPr>
          <w:rFonts w:ascii="Times New Roman" w:hAnsi="Times New Roman" w:cs="Times New Roman"/>
        </w:rPr>
        <w:t>three</w:t>
      </w:r>
      <w:r w:rsidR="00AD1988">
        <w:rPr>
          <w:rFonts w:ascii="Times New Roman" w:hAnsi="Times New Roman" w:cs="Times New Roman"/>
        </w:rPr>
        <w:t xml:space="preserve"> children and the Higgins family has </w:t>
      </w:r>
      <w:r w:rsidR="008851A8">
        <w:rPr>
          <w:rFonts w:ascii="Times New Roman" w:hAnsi="Times New Roman" w:cs="Times New Roman"/>
        </w:rPr>
        <w:t>four</w:t>
      </w:r>
      <w:r w:rsidR="00AD1988">
        <w:rPr>
          <w:rFonts w:ascii="Times New Roman" w:hAnsi="Times New Roman" w:cs="Times New Roman"/>
        </w:rPr>
        <w:t xml:space="preserve"> children. </w:t>
      </w:r>
    </w:p>
    <w:p w14:paraId="285DA289" w14:textId="2F3CCC6F" w:rsidR="00A95B59" w:rsidRDefault="00A95B59" w:rsidP="00F909BD">
      <w:pPr>
        <w:pStyle w:val="ListParagraph"/>
        <w:numPr>
          <w:ilvl w:val="1"/>
          <w:numId w:val="75"/>
        </w:numPr>
        <w:spacing w:line="480" w:lineRule="auto"/>
        <w:rPr>
          <w:rFonts w:ascii="Times New Roman" w:hAnsi="Times New Roman" w:cs="Times New Roman"/>
        </w:rPr>
      </w:pPr>
      <w:r>
        <w:rPr>
          <w:rFonts w:ascii="Times New Roman" w:hAnsi="Times New Roman" w:cs="Times New Roman"/>
        </w:rPr>
        <w:t>Identify the states, seats, house size, state population and total population in this apportionment scenario.</w:t>
      </w:r>
      <w:r w:rsidR="002E5BA2">
        <w:rPr>
          <w:rFonts w:ascii="Times New Roman" w:hAnsi="Times New Roman" w:cs="Times New Roman"/>
        </w:rPr>
        <w:t xml:space="preserve"> </w:t>
      </w:r>
    </w:p>
    <w:p w14:paraId="2B312030" w14:textId="7065668B" w:rsidR="00A95B59" w:rsidRPr="000E1F9E" w:rsidRDefault="00A95B59" w:rsidP="00F909BD">
      <w:pPr>
        <w:pStyle w:val="ListParagraph"/>
        <w:numPr>
          <w:ilvl w:val="1"/>
          <w:numId w:val="75"/>
        </w:numPr>
        <w:spacing w:line="480" w:lineRule="auto"/>
        <w:rPr>
          <w:rFonts w:ascii="Times New Roman" w:hAnsi="Times New Roman" w:cs="Times New Roman"/>
        </w:rPr>
      </w:pPr>
      <w:r>
        <w:rPr>
          <w:rFonts w:ascii="Times New Roman" w:hAnsi="Times New Roman" w:cs="Times New Roman"/>
        </w:rPr>
        <w:t xml:space="preserve">Describe the ratio the standard divisor represents in this scenario and calculate the standard divisor to </w:t>
      </w:r>
      <w:r w:rsidR="003F28C5">
        <w:rPr>
          <w:rFonts w:ascii="Times New Roman" w:hAnsi="Times New Roman" w:cs="Times New Roman"/>
        </w:rPr>
        <w:t>four decimal places</w:t>
      </w:r>
      <w:r>
        <w:rPr>
          <w:rFonts w:ascii="Times New Roman" w:hAnsi="Times New Roman" w:cs="Times New Roman"/>
        </w:rPr>
        <w:t>.</w:t>
      </w:r>
      <w:r w:rsidR="00466819" w:rsidRPr="00466819">
        <w:rPr>
          <w:rFonts w:ascii="Times New Roman" w:hAnsi="Times New Roman" w:cs="Times New Roman"/>
          <w:color w:val="FF0000"/>
        </w:rPr>
        <w:t xml:space="preserve"> </w:t>
      </w:r>
      <w:r w:rsidR="00466819" w:rsidRPr="008A41A0">
        <w:rPr>
          <w:rFonts w:ascii="Times New Roman" w:hAnsi="Times New Roman" w:cs="Times New Roman"/>
          <w:color w:val="FF0000"/>
        </w:rPr>
        <w:t>&lt;END&gt;</w:t>
      </w:r>
    </w:p>
    <w:p w14:paraId="7D1BE338" w14:textId="1ED7980B" w:rsidR="000E1F9E" w:rsidRDefault="000E1F9E" w:rsidP="000E1F9E">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2624BA61" w14:textId="66100699" w:rsidR="000C5F79" w:rsidRDefault="000C5F79" w:rsidP="00C8749E">
      <w:pPr>
        <w:pStyle w:val="ListParagraph"/>
        <w:numPr>
          <w:ilvl w:val="1"/>
          <w:numId w:val="133"/>
        </w:numPr>
        <w:spacing w:line="480" w:lineRule="auto"/>
        <w:rPr>
          <w:rFonts w:ascii="Times New Roman" w:hAnsi="Times New Roman" w:cs="Times New Roman"/>
        </w:rPr>
      </w:pPr>
      <w:r>
        <w:rPr>
          <w:rFonts w:ascii="Times New Roman" w:hAnsi="Times New Roman" w:cs="Times New Roman"/>
        </w:rPr>
        <w:t>The states are the Hernandez family and the Higgins family</w:t>
      </w:r>
      <w:r w:rsidR="008D681E">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The seats are the pieces of candy.</w:t>
      </w:r>
      <w:r w:rsidR="002E5BA2">
        <w:rPr>
          <w:rFonts w:ascii="Times New Roman" w:hAnsi="Times New Roman" w:cs="Times New Roman"/>
        </w:rPr>
        <w:t xml:space="preserve"> </w:t>
      </w:r>
      <w:r w:rsidR="008D681E">
        <w:rPr>
          <w:rFonts w:ascii="Times New Roman" w:hAnsi="Times New Roman" w:cs="Times New Roman"/>
        </w:rPr>
        <w:t>The house size is 313.</w:t>
      </w:r>
      <w:r w:rsidR="002E5BA2">
        <w:rPr>
          <w:rFonts w:ascii="Times New Roman" w:hAnsi="Times New Roman" w:cs="Times New Roman"/>
        </w:rPr>
        <w:t xml:space="preserve"> </w:t>
      </w:r>
      <w:r>
        <w:rPr>
          <w:rFonts w:ascii="Times New Roman" w:hAnsi="Times New Roman" w:cs="Times New Roman"/>
        </w:rPr>
        <w:t xml:space="preserve">The state populations are </w:t>
      </w:r>
      <w:r w:rsidR="008851A8">
        <w:rPr>
          <w:rFonts w:ascii="Times New Roman" w:hAnsi="Times New Roman" w:cs="Times New Roman"/>
        </w:rPr>
        <w:t>three</w:t>
      </w:r>
      <w:r>
        <w:rPr>
          <w:rFonts w:ascii="Times New Roman" w:hAnsi="Times New Roman" w:cs="Times New Roman"/>
        </w:rPr>
        <w:t xml:space="preserve"> in the Hernandez family and </w:t>
      </w:r>
      <w:r w:rsidR="008851A8">
        <w:rPr>
          <w:rFonts w:ascii="Times New Roman" w:hAnsi="Times New Roman" w:cs="Times New Roman"/>
        </w:rPr>
        <w:t>four</w:t>
      </w:r>
      <w:r>
        <w:rPr>
          <w:rFonts w:ascii="Times New Roman" w:hAnsi="Times New Roman" w:cs="Times New Roman"/>
        </w:rPr>
        <w:t xml:space="preserve"> in the Higgins family.</w:t>
      </w:r>
      <w:r w:rsidR="002E5BA2">
        <w:rPr>
          <w:rFonts w:ascii="Times New Roman" w:hAnsi="Times New Roman" w:cs="Times New Roman"/>
        </w:rPr>
        <w:t xml:space="preserve"> </w:t>
      </w:r>
      <w:r>
        <w:rPr>
          <w:rFonts w:ascii="Times New Roman" w:hAnsi="Times New Roman" w:cs="Times New Roman"/>
        </w:rPr>
        <w:t xml:space="preserve">The total population is </w:t>
      </w:r>
      <w:r w:rsidR="00981A63">
        <w:rPr>
          <w:rFonts w:ascii="Times New Roman" w:hAnsi="Times New Roman" w:cs="Times New Roman"/>
        </w:rPr>
        <w:t>7.</w:t>
      </w:r>
      <w:r w:rsidR="002E5BA2">
        <w:rPr>
          <w:rFonts w:ascii="Times New Roman" w:hAnsi="Times New Roman" w:cs="Times New Roman"/>
        </w:rPr>
        <w:t xml:space="preserve"> </w:t>
      </w:r>
    </w:p>
    <w:p w14:paraId="6A0EDA1A" w14:textId="4AA40F2D" w:rsidR="000C5F79" w:rsidRPr="008A41A0" w:rsidRDefault="000C5F79" w:rsidP="00C8749E">
      <w:pPr>
        <w:pStyle w:val="ListParagraph"/>
        <w:numPr>
          <w:ilvl w:val="1"/>
          <w:numId w:val="133"/>
        </w:numPr>
        <w:spacing w:line="480" w:lineRule="auto"/>
        <w:rPr>
          <w:rFonts w:ascii="Times New Roman" w:eastAsia="Times New Roman" w:hAnsi="Times New Roman" w:cs="Times New Roman"/>
          <w:color w:val="000000"/>
        </w:rPr>
      </w:pPr>
      <w:r w:rsidRPr="008A41A0">
        <w:rPr>
          <w:rFonts w:ascii="Times New Roman" w:hAnsi="Times New Roman" w:cs="Times New Roman"/>
        </w:rPr>
        <w:t>The standard divisor is the ratio of the number of children to the number of pieces of candy.</w:t>
      </w:r>
      <w:r w:rsidR="008D2EFE" w:rsidRPr="008D2EFE">
        <w:rPr>
          <w:position w:val="-6"/>
        </w:rPr>
        <w:object w:dxaOrig="740" w:dyaOrig="279" w14:anchorId="57DBCBC2">
          <v:shape id="_x0000_i1142" type="#_x0000_t75" style="width:36.7pt;height:13.6pt" o:ole="">
            <v:imagedata r:id="rId326" o:title=""/>
          </v:shape>
          <o:OLEObject Type="Embed" ProgID="Equation.DSMT4" ShapeID="_x0000_i1142" DrawAspect="Content" ObjectID="_1697027626" r:id="rId327"/>
        </w:object>
      </w:r>
      <w:r w:rsidRPr="008A41A0">
        <w:rPr>
          <w:rFonts w:ascii="Times New Roman" w:hAnsi="Times New Roman" w:cs="Times New Roman"/>
        </w:rPr>
        <w:t xml:space="preserve"> </w:t>
      </w:r>
      <w:proofErr w:type="gramStart"/>
      <w:r w:rsidRPr="008A41A0">
        <w:rPr>
          <w:rFonts w:ascii="Times New Roman" w:hAnsi="Times New Roman" w:cs="Times New Roman"/>
        </w:rPr>
        <w:t>children</w:t>
      </w:r>
      <w:proofErr w:type="gramEnd"/>
      <w:r w:rsidRPr="008A41A0">
        <w:rPr>
          <w:rFonts w:ascii="Times New Roman" w:hAnsi="Times New Roman" w:cs="Times New Roman"/>
        </w:rPr>
        <w:t xml:space="preserve"> per piece of candy. </w:t>
      </w:r>
      <w:r w:rsidRPr="008A41A0">
        <w:rPr>
          <w:rFonts w:ascii="Times New Roman" w:hAnsi="Times New Roman" w:cs="Times New Roman"/>
          <w:color w:val="FF0000"/>
        </w:rPr>
        <w:t>&lt;END&gt;</w:t>
      </w:r>
    </w:p>
    <w:p w14:paraId="64FFA955" w14:textId="3E2CDE32" w:rsidR="000E1F9E" w:rsidRPr="000C5F79" w:rsidRDefault="000E1F9E" w:rsidP="000C5F79">
      <w:pPr>
        <w:spacing w:line="480" w:lineRule="auto"/>
        <w:ind w:left="360"/>
        <w:rPr>
          <w:rFonts w:ascii="Times New Roman" w:hAnsi="Times New Roman" w:cs="Times New Roman"/>
        </w:rPr>
      </w:pPr>
    </w:p>
    <w:p w14:paraId="0DA81279" w14:textId="5232F16F" w:rsidR="00E41F4B" w:rsidRPr="00443D23" w:rsidRDefault="00FE14AC" w:rsidP="00FE14AC">
      <w:pPr>
        <w:spacing w:line="480" w:lineRule="auto"/>
      </w:pPr>
      <w:r>
        <w:rPr>
          <w:rFonts w:ascii="Times New Roman" w:hAnsi="Times New Roman"/>
          <w:b/>
          <w:sz w:val="28"/>
        </w:rPr>
        <w:t xml:space="preserve">[H2] </w:t>
      </w:r>
      <w:r w:rsidR="006B5299" w:rsidRPr="00FE14AC">
        <w:rPr>
          <w:rFonts w:ascii="Times New Roman" w:hAnsi="Times New Roman"/>
          <w:b/>
          <w:sz w:val="28"/>
        </w:rPr>
        <w:t xml:space="preserve">The Standard </w:t>
      </w:r>
      <w:r w:rsidR="00173D59" w:rsidRPr="00FE14AC">
        <w:rPr>
          <w:rFonts w:ascii="Times New Roman" w:hAnsi="Times New Roman"/>
          <w:b/>
          <w:sz w:val="28"/>
        </w:rPr>
        <w:t>Quota</w:t>
      </w:r>
    </w:p>
    <w:p w14:paraId="00278ED7" w14:textId="12E7020C" w:rsidR="007648A2" w:rsidRDefault="00B028F3" w:rsidP="00F66485">
      <w:pPr>
        <w:spacing w:line="480" w:lineRule="auto"/>
        <w:rPr>
          <w:rFonts w:ascii="Times New Roman" w:hAnsi="Times New Roman" w:cs="Times New Roman"/>
          <w:sz w:val="24"/>
          <w:szCs w:val="24"/>
        </w:rPr>
      </w:pPr>
      <w:r>
        <w:rPr>
          <w:rFonts w:ascii="Times New Roman" w:hAnsi="Times New Roman" w:cs="Times New Roman"/>
        </w:rPr>
        <w:t>Once the standard divisor</w:t>
      </w:r>
      <w:r w:rsidR="001B7C3A">
        <w:rPr>
          <w:rFonts w:ascii="Times New Roman" w:hAnsi="Times New Roman" w:cs="Times New Roman"/>
        </w:rPr>
        <w:t xml:space="preserve"> </w:t>
      </w:r>
      <w:r w:rsidR="000D78AE">
        <w:rPr>
          <w:rFonts w:ascii="Times New Roman" w:hAnsi="Times New Roman" w:cs="Times New Roman"/>
        </w:rPr>
        <w:t xml:space="preserve">for the </w:t>
      </w:r>
      <w:proofErr w:type="spellStart"/>
      <w:r w:rsidR="000D78AE">
        <w:rPr>
          <w:rFonts w:ascii="Times New Roman" w:hAnsi="Times New Roman" w:cs="Times New Roman"/>
        </w:rPr>
        <w:t>Imaginarian</w:t>
      </w:r>
      <w:proofErr w:type="spellEnd"/>
      <w:r w:rsidR="000D78AE">
        <w:rPr>
          <w:rFonts w:ascii="Times New Roman" w:hAnsi="Times New Roman" w:cs="Times New Roman"/>
        </w:rPr>
        <w:t xml:space="preserve"> legislature </w:t>
      </w:r>
      <w:r w:rsidR="001B7C3A">
        <w:rPr>
          <w:rFonts w:ascii="Times New Roman" w:hAnsi="Times New Roman" w:cs="Times New Roman"/>
        </w:rPr>
        <w:t>is calculated</w:t>
      </w:r>
      <w:r>
        <w:rPr>
          <w:rFonts w:ascii="Times New Roman" w:hAnsi="Times New Roman" w:cs="Times New Roman"/>
        </w:rPr>
        <w:t xml:space="preserve">, the next task is to determine the number of seats that each state </w:t>
      </w:r>
      <w:r w:rsidR="00C24E13">
        <w:rPr>
          <w:rFonts w:ascii="Times New Roman" w:hAnsi="Times New Roman" w:cs="Times New Roman"/>
        </w:rPr>
        <w:t xml:space="preserve">should </w:t>
      </w:r>
      <w:r>
        <w:rPr>
          <w:rFonts w:ascii="Times New Roman" w:hAnsi="Times New Roman" w:cs="Times New Roman"/>
        </w:rPr>
        <w:t>receive</w:t>
      </w:r>
      <w:r w:rsidR="00E97038" w:rsidRPr="00E77CB8">
        <w:rPr>
          <w:rFonts w:ascii="Times New Roman" w:hAnsi="Times New Roman" w:cs="Times New Roman"/>
        </w:rPr>
        <w:t>,</w:t>
      </w:r>
      <w:r w:rsidR="00E97038" w:rsidRPr="00D306BB">
        <w:rPr>
          <w:rFonts w:ascii="Times New Roman" w:hAnsi="Times New Roman" w:cs="Times New Roman"/>
        </w:rPr>
        <w:t xml:space="preserve"> which is referred to as the </w:t>
      </w:r>
      <w:r w:rsidR="00E97038" w:rsidRPr="00CD2895">
        <w:rPr>
          <w:rFonts w:ascii="Times New Roman" w:hAnsi="Times New Roman" w:cs="Times New Roman"/>
        </w:rPr>
        <w:t>state’s</w:t>
      </w:r>
      <w:r w:rsidR="00E97038" w:rsidRPr="00D306BB">
        <w:rPr>
          <w:rFonts w:ascii="Times New Roman" w:hAnsi="Times New Roman" w:cs="Times New Roman"/>
          <w:b/>
          <w:bCs/>
        </w:rPr>
        <w:t xml:space="preserve"> standard quota</w:t>
      </w:r>
      <w:r w:rsidRPr="00E77CB8">
        <w:rPr>
          <w:rFonts w:ascii="Times New Roman" w:hAnsi="Times New Roman" w:cs="Times New Roman"/>
        </w:rPr>
        <w:t>.</w:t>
      </w:r>
      <w:r w:rsidR="002E5BA2">
        <w:rPr>
          <w:rFonts w:ascii="Times New Roman" w:hAnsi="Times New Roman" w:cs="Times New Roman"/>
        </w:rPr>
        <w:t xml:space="preserve"> </w:t>
      </w:r>
      <w:r w:rsidR="007C2751">
        <w:rPr>
          <w:rFonts w:ascii="Times New Roman" w:hAnsi="Times New Roman" w:cs="Times New Roman"/>
        </w:rPr>
        <w:t xml:space="preserve">Unless </w:t>
      </w:r>
      <w:r w:rsidR="007C2751">
        <w:rPr>
          <w:rFonts w:ascii="Times New Roman" w:hAnsi="Times New Roman" w:cs="Times New Roman"/>
        </w:rPr>
        <w:lastRenderedPageBreak/>
        <w:t xml:space="preserve">all the states have the same population, each state will receive a different </w:t>
      </w:r>
      <w:r w:rsidR="001B7C3A">
        <w:rPr>
          <w:rFonts w:ascii="Times New Roman" w:hAnsi="Times New Roman" w:cs="Times New Roman"/>
        </w:rPr>
        <w:t>number</w:t>
      </w:r>
      <w:r w:rsidR="007C2751">
        <w:rPr>
          <w:rFonts w:ascii="Times New Roman" w:hAnsi="Times New Roman" w:cs="Times New Roman"/>
        </w:rPr>
        <w:t xml:space="preserve"> of seats</w:t>
      </w:r>
      <w:r w:rsidR="005D64B9">
        <w:rPr>
          <w:rFonts w:ascii="Times New Roman" w:hAnsi="Times New Roman" w:cs="Times New Roman"/>
        </w:rPr>
        <w:t xml:space="preserve"> </w:t>
      </w:r>
      <w:r w:rsidR="00130A16">
        <w:rPr>
          <w:rFonts w:ascii="Times New Roman" w:hAnsi="Times New Roman" w:cs="Times New Roman"/>
        </w:rPr>
        <w:t>because the</w:t>
      </w:r>
      <w:r w:rsidR="005D64B9">
        <w:rPr>
          <w:rFonts w:ascii="Times New Roman" w:hAnsi="Times New Roman" w:cs="Times New Roman"/>
        </w:rPr>
        <w:t xml:space="preserve"> </w:t>
      </w:r>
      <w:r w:rsidR="004655A4">
        <w:rPr>
          <w:rFonts w:ascii="Times New Roman" w:hAnsi="Times New Roman" w:cs="Times New Roman"/>
        </w:rPr>
        <w:t>quantities</w:t>
      </w:r>
      <w:r w:rsidR="005D64B9">
        <w:rPr>
          <w:rFonts w:ascii="Times New Roman" w:hAnsi="Times New Roman" w:cs="Times New Roman"/>
        </w:rPr>
        <w:t xml:space="preserve"> </w:t>
      </w:r>
      <w:r w:rsidR="00130A16">
        <w:rPr>
          <w:rFonts w:ascii="Times New Roman" w:hAnsi="Times New Roman" w:cs="Times New Roman"/>
        </w:rPr>
        <w:t xml:space="preserve">will be </w:t>
      </w:r>
      <w:r w:rsidR="005D64B9">
        <w:rPr>
          <w:rFonts w:ascii="Times New Roman" w:hAnsi="Times New Roman" w:cs="Times New Roman"/>
        </w:rPr>
        <w:t>proportionate to the state population</w:t>
      </w:r>
      <w:r w:rsidR="004655A4">
        <w:rPr>
          <w:rFonts w:ascii="Times New Roman" w:hAnsi="Times New Roman" w:cs="Times New Roman"/>
        </w:rPr>
        <w:t>s</w:t>
      </w:r>
      <w:r w:rsidR="005D64B9">
        <w:rPr>
          <w:rFonts w:ascii="Times New Roman" w:hAnsi="Times New Roman" w:cs="Times New Roman"/>
        </w:rPr>
        <w:t>.</w:t>
      </w:r>
      <w:r w:rsidR="002E5BA2">
        <w:rPr>
          <w:rFonts w:ascii="Times New Roman" w:hAnsi="Times New Roman" w:cs="Times New Roman"/>
        </w:rPr>
        <w:t xml:space="preserve"> </w:t>
      </w:r>
      <w:r w:rsidR="00575A08">
        <w:rPr>
          <w:rFonts w:ascii="Times New Roman" w:hAnsi="Times New Roman" w:cs="Times New Roman"/>
        </w:rPr>
        <w:t>To determine th</w:t>
      </w:r>
      <w:r w:rsidR="0014468C">
        <w:rPr>
          <w:rFonts w:ascii="Times New Roman" w:hAnsi="Times New Roman" w:cs="Times New Roman"/>
        </w:rPr>
        <w:t>ose</w:t>
      </w:r>
      <w:r w:rsidR="00552D10">
        <w:rPr>
          <w:rFonts w:ascii="Times New Roman" w:hAnsi="Times New Roman" w:cs="Times New Roman"/>
        </w:rPr>
        <w:t xml:space="preserve"> amount</w:t>
      </w:r>
      <w:r w:rsidR="0014468C">
        <w:rPr>
          <w:rFonts w:ascii="Times New Roman" w:hAnsi="Times New Roman" w:cs="Times New Roman"/>
        </w:rPr>
        <w:t>s,</w:t>
      </w:r>
      <w:r w:rsidR="00552D10">
        <w:rPr>
          <w:rFonts w:ascii="Times New Roman" w:hAnsi="Times New Roman" w:cs="Times New Roman"/>
        </w:rPr>
        <w:t xml:space="preserve"> we will use an idea we learned earlier.</w:t>
      </w:r>
      <w:r w:rsidR="002E5BA2">
        <w:rPr>
          <w:rFonts w:ascii="Times New Roman" w:hAnsi="Times New Roman" w:cs="Times New Roman"/>
        </w:rPr>
        <w:t xml:space="preserve"> </w:t>
      </w:r>
      <w:r w:rsidR="006911AE">
        <w:rPr>
          <w:rFonts w:ascii="Times New Roman" w:hAnsi="Times New Roman" w:cs="Times New Roman"/>
        </w:rPr>
        <w:t>Recall that</w:t>
      </w:r>
      <w:r w:rsidR="0067345D">
        <w:rPr>
          <w:rFonts w:ascii="Times New Roman" w:hAnsi="Times New Roman" w:cs="Times New Roman"/>
        </w:rPr>
        <w:t>, when</w:t>
      </w:r>
      <w:r w:rsidR="00B832FD">
        <w:rPr>
          <w:rFonts w:ascii="Times New Roman" w:hAnsi="Times New Roman" w:cs="Times New Roman"/>
        </w:rPr>
        <w:t xml:space="preserve"> the number of</w:t>
      </w:r>
      <w:r w:rsidR="0067345D">
        <w:rPr>
          <w:rFonts w:ascii="Times New Roman" w:hAnsi="Times New Roman" w:cs="Times New Roman"/>
        </w:rPr>
        <w:t xml:space="preserve"> </w:t>
      </w:r>
      <w:r w:rsidR="007239E2">
        <w:rPr>
          <w:rFonts w:ascii="Times New Roman" w:hAnsi="Times New Roman" w:cs="Times New Roman"/>
        </w:rPr>
        <w:t xml:space="preserve">units of item </w:t>
      </w:r>
      <w:r w:rsidR="00981A63" w:rsidRPr="00614349">
        <w:rPr>
          <w:rFonts w:ascii="Times New Roman" w:hAnsi="Times New Roman" w:cs="Times New Roman"/>
          <w:position w:val="-4"/>
        </w:rPr>
        <w:object w:dxaOrig="240" w:dyaOrig="260" w14:anchorId="17AD0762">
          <v:shape id="_x0000_i1143" type="#_x0000_t75" style="width:12.25pt;height:13.6pt" o:ole="">
            <v:imagedata r:id="rId328" o:title=""/>
          </v:shape>
          <o:OLEObject Type="Embed" ProgID="Equation.DSMT4" ShapeID="_x0000_i1143" DrawAspect="Content" ObjectID="_1697027627" r:id="rId329"/>
        </w:object>
      </w:r>
      <w:r w:rsidR="00A31BC6">
        <w:rPr>
          <w:rFonts w:ascii="Times New Roman" w:hAnsi="Times New Roman" w:cs="Times New Roman"/>
        </w:rPr>
        <w:t xml:space="preserve"> is proportionate to </w:t>
      </w:r>
      <w:r w:rsidR="00B832FD">
        <w:rPr>
          <w:rFonts w:ascii="Times New Roman" w:hAnsi="Times New Roman" w:cs="Times New Roman"/>
        </w:rPr>
        <w:t xml:space="preserve">the number of </w:t>
      </w:r>
      <w:r w:rsidR="007239E2">
        <w:rPr>
          <w:rFonts w:ascii="Times New Roman" w:hAnsi="Times New Roman" w:cs="Times New Roman"/>
        </w:rPr>
        <w:t xml:space="preserve">units of </w:t>
      </w:r>
      <w:proofErr w:type="gramStart"/>
      <w:r w:rsidR="007239E2">
        <w:rPr>
          <w:rFonts w:ascii="Times New Roman" w:hAnsi="Times New Roman" w:cs="Times New Roman"/>
        </w:rPr>
        <w:t>item</w:t>
      </w:r>
      <w:r w:rsidR="000A5AC7">
        <w:rPr>
          <w:rFonts w:ascii="Times New Roman" w:hAnsi="Times New Roman" w:cs="Times New Roman"/>
        </w:rPr>
        <w:t xml:space="preserve"> </w:t>
      </w:r>
      <w:proofErr w:type="gramEnd"/>
      <w:r w:rsidR="00981A63" w:rsidRPr="006E57FD">
        <w:rPr>
          <w:rFonts w:ascii="Times New Roman" w:hAnsi="Times New Roman" w:cs="Times New Roman"/>
          <w:position w:val="-4"/>
        </w:rPr>
        <w:object w:dxaOrig="240" w:dyaOrig="260" w14:anchorId="6400ED67">
          <v:shape id="_x0000_i1144" type="#_x0000_t75" style="width:12.25pt;height:13.6pt" o:ole="">
            <v:imagedata r:id="rId330" o:title=""/>
          </v:shape>
          <o:OLEObject Type="Embed" ProgID="Equation.DSMT4" ShapeID="_x0000_i1144" DrawAspect="Content" ObjectID="_1697027628" r:id="rId331"/>
        </w:object>
      </w:r>
      <w:r w:rsidR="002605F1">
        <w:rPr>
          <w:rFonts w:ascii="Times New Roman" w:hAnsi="Times New Roman" w:cs="Times New Roman"/>
        </w:rPr>
        <w:t>, we have</w:t>
      </w:r>
      <w:r w:rsidR="002605F1">
        <w:rPr>
          <w:rFonts w:ascii="Times New Roman" w:hAnsi="Times New Roman" w:cs="Times New Roman"/>
          <w:sz w:val="24"/>
          <w:szCs w:val="24"/>
        </w:rPr>
        <w:t>:</w:t>
      </w:r>
    </w:p>
    <w:commentRangeStart w:id="201"/>
    <w:p w14:paraId="6777E29D" w14:textId="77CEE8E6" w:rsidR="007648A2" w:rsidRPr="002605F1" w:rsidRDefault="00584E3D" w:rsidP="00D57E4A">
      <w:pPr>
        <w:pStyle w:val="MTDisplayEquation"/>
        <w:ind w:left="720"/>
      </w:pPr>
      <w:r w:rsidRPr="002605F1">
        <w:rPr>
          <w:position w:val="-24"/>
        </w:rPr>
        <w:object w:dxaOrig="2900" w:dyaOrig="620" w14:anchorId="4CA02F63">
          <v:shape id="_x0000_i1145" type="#_x0000_t75" style="width:145.35pt;height:31.25pt" o:ole="">
            <v:imagedata r:id="rId332" o:title=""/>
          </v:shape>
          <o:OLEObject Type="Embed" ProgID="Equation.DSMT4" ShapeID="_x0000_i1145" DrawAspect="Content" ObjectID="_1697027629" r:id="rId333"/>
        </w:object>
      </w:r>
      <w:commentRangeEnd w:id="201"/>
      <w:r w:rsidR="008851A8">
        <w:rPr>
          <w:rStyle w:val="CommentReference"/>
          <w:rFonts w:asciiTheme="minorHAnsi" w:eastAsiaTheme="minorHAnsi" w:hAnsiTheme="minorHAnsi" w:cstheme="minorBidi"/>
          <w:color w:val="auto"/>
        </w:rPr>
        <w:commentReference w:id="201"/>
      </w:r>
    </w:p>
    <w:p w14:paraId="641EB726" w14:textId="4DD4A06B" w:rsidR="00584E3D" w:rsidRPr="00DD0052" w:rsidRDefault="00D83077" w:rsidP="00F66485">
      <w:pPr>
        <w:spacing w:line="480" w:lineRule="auto"/>
        <w:rPr>
          <w:rFonts w:ascii="Times New Roman" w:hAnsi="Times New Roman" w:cs="Times New Roman"/>
        </w:rPr>
      </w:pPr>
      <w:r w:rsidRPr="00DD0052">
        <w:rPr>
          <w:rFonts w:ascii="Times New Roman" w:hAnsi="Times New Roman" w:cs="Times New Roman"/>
        </w:rPr>
        <w:t xml:space="preserve">In this case, </w:t>
      </w:r>
      <w:r w:rsidR="00DA0E64" w:rsidRPr="00DD0052">
        <w:rPr>
          <w:rFonts w:ascii="Times New Roman" w:hAnsi="Times New Roman" w:cs="Times New Roman"/>
        </w:rPr>
        <w:t xml:space="preserve">we are trying to calculate </w:t>
      </w:r>
      <w:r w:rsidR="00FC25AA" w:rsidRPr="00DD0052">
        <w:rPr>
          <w:rFonts w:ascii="Times New Roman" w:hAnsi="Times New Roman" w:cs="Times New Roman"/>
        </w:rPr>
        <w:t xml:space="preserve">the number of seats </w:t>
      </w:r>
      <w:r w:rsidR="00DA0E64" w:rsidRPr="00DD0052">
        <w:rPr>
          <w:rFonts w:ascii="Times New Roman" w:hAnsi="Times New Roman" w:cs="Times New Roman"/>
        </w:rPr>
        <w:t xml:space="preserve">a state </w:t>
      </w:r>
      <w:r w:rsidR="00F61B8C" w:rsidRPr="00DD0052">
        <w:rPr>
          <w:rFonts w:ascii="Times New Roman" w:hAnsi="Times New Roman" w:cs="Times New Roman"/>
        </w:rPr>
        <w:t xml:space="preserve">should </w:t>
      </w:r>
      <w:r w:rsidR="00DA0E64" w:rsidRPr="00DD0052">
        <w:rPr>
          <w:rFonts w:ascii="Times New Roman" w:hAnsi="Times New Roman" w:cs="Times New Roman"/>
        </w:rPr>
        <w:t>be apportioned</w:t>
      </w:r>
      <w:r w:rsidR="00D5060B" w:rsidRPr="00DD0052">
        <w:rPr>
          <w:rFonts w:ascii="Times New Roman" w:hAnsi="Times New Roman" w:cs="Times New Roman"/>
        </w:rPr>
        <w:t>,</w:t>
      </w:r>
      <w:r w:rsidR="00F61B8C" w:rsidRPr="00DD0052">
        <w:rPr>
          <w:rFonts w:ascii="Times New Roman" w:hAnsi="Times New Roman" w:cs="Times New Roman"/>
        </w:rPr>
        <w:t xml:space="preserve"> the </w:t>
      </w:r>
      <w:r w:rsidR="00F61B8C" w:rsidRPr="00D306BB">
        <w:rPr>
          <w:rFonts w:ascii="Times New Roman" w:hAnsi="Times New Roman" w:cs="Times New Roman"/>
          <w:bCs/>
        </w:rPr>
        <w:t xml:space="preserve">state’s standard </w:t>
      </w:r>
      <w:proofErr w:type="spellStart"/>
      <w:r w:rsidR="00F61B8C" w:rsidRPr="00D306BB">
        <w:rPr>
          <w:rFonts w:ascii="Times New Roman" w:hAnsi="Times New Roman" w:cs="Times New Roman"/>
          <w:bCs/>
        </w:rPr>
        <w:t>quota</w:t>
      </w:r>
      <w:r w:rsidR="005C6D80" w:rsidRPr="00E43D6D">
        <w:rPr>
          <w:rFonts w:ascii="Times New Roman" w:hAnsi="Times New Roman" w:cs="Times New Roman"/>
        </w:rPr>
        <w:t>.</w:t>
      </w:r>
      <w:r w:rsidR="00981A63" w:rsidRPr="00DD0052">
        <w:rPr>
          <w:rFonts w:ascii="Times New Roman" w:hAnsi="Times New Roman" w:cs="Times New Roman"/>
        </w:rPr>
        <w:t>So</w:t>
      </w:r>
      <w:proofErr w:type="spellEnd"/>
      <w:r w:rsidR="00981A63" w:rsidRPr="00DD0052">
        <w:rPr>
          <w:rFonts w:ascii="Times New Roman" w:hAnsi="Times New Roman" w:cs="Times New Roman"/>
        </w:rPr>
        <w:t xml:space="preserve"> </w:t>
      </w:r>
      <w:r w:rsidR="00981A63" w:rsidRPr="00DD0052">
        <w:rPr>
          <w:rFonts w:ascii="Times New Roman" w:hAnsi="Times New Roman" w:cs="Times New Roman"/>
          <w:position w:val="-4"/>
        </w:rPr>
        <w:object w:dxaOrig="240" w:dyaOrig="260" w14:anchorId="2EC68590">
          <v:shape id="_x0000_i1146" type="#_x0000_t75" style="width:12.25pt;height:13.6pt" o:ole="">
            <v:imagedata r:id="rId328" o:title=""/>
          </v:shape>
          <o:OLEObject Type="Embed" ProgID="Equation.DSMT4" ShapeID="_x0000_i1146" DrawAspect="Content" ObjectID="_1697027630" r:id="rId334"/>
        </w:object>
      </w:r>
      <w:r w:rsidR="002E5BA2">
        <w:rPr>
          <w:rFonts w:ascii="Times New Roman" w:hAnsi="Times New Roman" w:cs="Times New Roman"/>
        </w:rPr>
        <w:t xml:space="preserve"> </w:t>
      </w:r>
      <w:proofErr w:type="gramStart"/>
      <w:r w:rsidR="005C6D80" w:rsidRPr="00DD0052">
        <w:rPr>
          <w:rFonts w:ascii="Times New Roman" w:hAnsi="Times New Roman" w:cs="Times New Roman"/>
        </w:rPr>
        <w:t>So</w:t>
      </w:r>
      <w:proofErr w:type="gramEnd"/>
      <w:r w:rsidR="005C6D80" w:rsidRPr="00DD0052">
        <w:rPr>
          <w:rFonts w:ascii="Times New Roman" w:hAnsi="Times New Roman" w:cs="Times New Roman"/>
        </w:rPr>
        <w:t xml:space="preserve"> </w:t>
      </w:r>
      <w:r w:rsidR="006E57FD" w:rsidRPr="00DD0052">
        <w:rPr>
          <w:rFonts w:ascii="Times New Roman" w:hAnsi="Times New Roman" w:cs="Times New Roman"/>
          <w:position w:val="-4"/>
        </w:rPr>
        <w:object w:dxaOrig="240" w:dyaOrig="260" w14:anchorId="3E48EF6F">
          <v:shape id="_x0000_i1147" type="#_x0000_t75" style="width:12.25pt;height:13.6pt" o:ole="">
            <v:imagedata r:id="rId328" o:title=""/>
          </v:shape>
          <o:OLEObject Type="Embed" ProgID="Equation.DSMT4" ShapeID="_x0000_i1147" DrawAspect="Content" ObjectID="_1697027631" r:id="rId335"/>
        </w:object>
      </w:r>
      <w:r w:rsidR="005C6D80" w:rsidRPr="00DD0052">
        <w:rPr>
          <w:rFonts w:ascii="Times New Roman" w:hAnsi="Times New Roman" w:cs="Times New Roman"/>
        </w:rPr>
        <w:t xml:space="preserve"> </w:t>
      </w:r>
      <w:r w:rsidR="002A31A8" w:rsidRPr="00DD0052">
        <w:rPr>
          <w:rFonts w:ascii="Times New Roman" w:hAnsi="Times New Roman" w:cs="Times New Roman"/>
        </w:rPr>
        <w:t>would refer to</w:t>
      </w:r>
      <w:r w:rsidR="005C6D80" w:rsidRPr="00DD0052">
        <w:rPr>
          <w:rFonts w:ascii="Times New Roman" w:hAnsi="Times New Roman" w:cs="Times New Roman"/>
        </w:rPr>
        <w:t xml:space="preserve"> seats </w:t>
      </w:r>
      <w:r w:rsidR="00051FC5" w:rsidRPr="00DD0052">
        <w:rPr>
          <w:rFonts w:ascii="Times New Roman" w:hAnsi="Times New Roman" w:cs="Times New Roman"/>
        </w:rPr>
        <w:t>allocated to</w:t>
      </w:r>
      <w:r w:rsidR="005C6D80" w:rsidRPr="00DD0052">
        <w:rPr>
          <w:rFonts w:ascii="Times New Roman" w:hAnsi="Times New Roman" w:cs="Times New Roman"/>
        </w:rPr>
        <w:t xml:space="preserve"> a particular state</w:t>
      </w:r>
      <w:r w:rsidR="0036318F" w:rsidRPr="00DD0052">
        <w:rPr>
          <w:rFonts w:ascii="Times New Roman" w:hAnsi="Times New Roman" w:cs="Times New Roman"/>
        </w:rPr>
        <w:t xml:space="preserve">, while </w:t>
      </w:r>
      <w:r w:rsidR="00981A63" w:rsidRPr="00DD0052">
        <w:rPr>
          <w:rFonts w:ascii="Times New Roman" w:hAnsi="Times New Roman" w:cs="Times New Roman"/>
          <w:position w:val="-4"/>
        </w:rPr>
        <w:object w:dxaOrig="240" w:dyaOrig="260" w14:anchorId="10FEB02B">
          <v:shape id="_x0000_i1148" type="#_x0000_t75" style="width:12.25pt;height:13.6pt" o:ole="">
            <v:imagedata r:id="rId330" o:title=""/>
          </v:shape>
          <o:OLEObject Type="Embed" ProgID="Equation.DSMT4" ShapeID="_x0000_i1148" DrawAspect="Content" ObjectID="_1697027632" r:id="rId336"/>
        </w:object>
      </w:r>
      <w:r w:rsidR="0036318F" w:rsidRPr="00DD0052">
        <w:rPr>
          <w:rFonts w:ascii="Times New Roman" w:hAnsi="Times New Roman" w:cs="Times New Roman"/>
        </w:rPr>
        <w:t xml:space="preserve"> would refer to the state population.</w:t>
      </w:r>
      <w:r w:rsidR="002E5BA2">
        <w:rPr>
          <w:rFonts w:ascii="Times New Roman" w:hAnsi="Times New Roman" w:cs="Times New Roman"/>
        </w:rPr>
        <w:t xml:space="preserve"> </w:t>
      </w:r>
      <w:r w:rsidR="0036318F" w:rsidRPr="00DD0052">
        <w:rPr>
          <w:rFonts w:ascii="Times New Roman" w:hAnsi="Times New Roman" w:cs="Times New Roman"/>
        </w:rPr>
        <w:t xml:space="preserve">This means that the ratio of </w:t>
      </w:r>
      <w:r w:rsidR="00981A63" w:rsidRPr="00DD0052">
        <w:rPr>
          <w:rFonts w:ascii="Times New Roman" w:hAnsi="Times New Roman" w:cs="Times New Roman"/>
          <w:position w:val="-4"/>
        </w:rPr>
        <w:object w:dxaOrig="240" w:dyaOrig="260" w14:anchorId="15B926B5">
          <v:shape id="_x0000_i1149" type="#_x0000_t75" style="width:12.25pt;height:13.6pt" o:ole="">
            <v:imagedata r:id="rId330" o:title=""/>
          </v:shape>
          <o:OLEObject Type="Embed" ProgID="Equation.DSMT4" ShapeID="_x0000_i1149" DrawAspect="Content" ObjectID="_1697027633" r:id="rId337"/>
        </w:object>
      </w:r>
      <w:r w:rsidR="0036318F" w:rsidRPr="00DD0052">
        <w:rPr>
          <w:rFonts w:ascii="Times New Roman" w:hAnsi="Times New Roman" w:cs="Times New Roman"/>
        </w:rPr>
        <w:t xml:space="preserve"> </w:t>
      </w:r>
      <w:proofErr w:type="spellStart"/>
      <w:r w:rsidR="0036318F" w:rsidRPr="00DD0052">
        <w:rPr>
          <w:rFonts w:ascii="Times New Roman" w:hAnsi="Times New Roman" w:cs="Times New Roman"/>
        </w:rPr>
        <w:t>to</w:t>
      </w:r>
      <w:proofErr w:type="spellEnd"/>
      <w:r w:rsidR="0036318F" w:rsidRPr="00DD0052">
        <w:rPr>
          <w:rFonts w:ascii="Times New Roman" w:hAnsi="Times New Roman" w:cs="Times New Roman"/>
        </w:rPr>
        <w:t xml:space="preserve"> </w:t>
      </w:r>
      <w:r w:rsidR="00981A63" w:rsidRPr="00DD0052">
        <w:rPr>
          <w:rFonts w:ascii="Times New Roman" w:hAnsi="Times New Roman" w:cs="Times New Roman"/>
          <w:position w:val="-4"/>
        </w:rPr>
        <w:object w:dxaOrig="240" w:dyaOrig="260" w14:anchorId="7B0EB35C">
          <v:shape id="_x0000_i1150" type="#_x0000_t75" style="width:12.25pt;height:13.6pt" o:ole="">
            <v:imagedata r:id="rId328" o:title=""/>
          </v:shape>
          <o:OLEObject Type="Embed" ProgID="Equation.DSMT4" ShapeID="_x0000_i1150" DrawAspect="Content" ObjectID="_1697027634" r:id="rId338"/>
        </w:object>
      </w:r>
      <w:r w:rsidR="008851A8">
        <w:rPr>
          <w:rFonts w:ascii="Times New Roman" w:hAnsi="Times New Roman" w:cs="Times New Roman"/>
        </w:rPr>
        <w:t xml:space="preserve"> </w:t>
      </w:r>
      <w:r w:rsidR="0036318F" w:rsidRPr="00DD0052">
        <w:rPr>
          <w:rFonts w:ascii="Times New Roman" w:hAnsi="Times New Roman" w:cs="Times New Roman"/>
        </w:rPr>
        <w:t>is the ratio</w:t>
      </w:r>
      <w:r w:rsidR="008738EE" w:rsidRPr="00DD0052">
        <w:rPr>
          <w:rFonts w:ascii="Times New Roman" w:hAnsi="Times New Roman" w:cs="Times New Roman"/>
        </w:rPr>
        <w:t xml:space="preserve"> of </w:t>
      </w:r>
      <w:r w:rsidR="00A642D9" w:rsidRPr="00DD0052">
        <w:rPr>
          <w:rFonts w:ascii="Times New Roman" w:hAnsi="Times New Roman" w:cs="Times New Roman"/>
        </w:rPr>
        <w:t xml:space="preserve">the </w:t>
      </w:r>
      <w:r w:rsidR="00DA2FF2" w:rsidRPr="00DD0052">
        <w:rPr>
          <w:rFonts w:ascii="Times New Roman" w:hAnsi="Times New Roman" w:cs="Times New Roman"/>
        </w:rPr>
        <w:t>total</w:t>
      </w:r>
      <w:r w:rsidR="006347F4" w:rsidRPr="00DD0052">
        <w:rPr>
          <w:rFonts w:ascii="Times New Roman" w:hAnsi="Times New Roman" w:cs="Times New Roman"/>
        </w:rPr>
        <w:t xml:space="preserve"> population to house size</w:t>
      </w:r>
      <w:r w:rsidR="000B1740">
        <w:rPr>
          <w:rFonts w:ascii="Times New Roman" w:hAnsi="Times New Roman" w:cs="Times New Roman"/>
        </w:rPr>
        <w:t>, which is the standard divisor</w:t>
      </w:r>
      <w:r w:rsidR="00DC36F3" w:rsidRPr="00DD0052">
        <w:rPr>
          <w:rFonts w:ascii="Times New Roman" w:hAnsi="Times New Roman" w:cs="Times New Roman"/>
        </w:rPr>
        <w:t>.</w:t>
      </w:r>
      <w:r w:rsidR="002E5BA2">
        <w:rPr>
          <w:rFonts w:ascii="Times New Roman" w:hAnsi="Times New Roman" w:cs="Times New Roman"/>
        </w:rPr>
        <w:t xml:space="preserve"> </w:t>
      </w:r>
      <w:r w:rsidR="00DC36F3" w:rsidRPr="00DD0052">
        <w:rPr>
          <w:rFonts w:ascii="Times New Roman" w:hAnsi="Times New Roman" w:cs="Times New Roman"/>
        </w:rPr>
        <w:t>So in apportionment terms, we hav</w:t>
      </w:r>
      <w:r w:rsidR="00584E3D" w:rsidRPr="00DD0052">
        <w:rPr>
          <w:rFonts w:ascii="Times New Roman" w:hAnsi="Times New Roman" w:cs="Times New Roman"/>
        </w:rPr>
        <w:t>e</w:t>
      </w:r>
      <w:r w:rsidR="002B1AA3" w:rsidRPr="00DD0052">
        <w:rPr>
          <w:rFonts w:ascii="Times New Roman" w:hAnsi="Times New Roman" w:cs="Times New Roman"/>
        </w:rPr>
        <w:t xml:space="preserve"> the following formula.</w:t>
      </w:r>
    </w:p>
    <w:p w14:paraId="37388F99" w14:textId="06D85108" w:rsidR="00DA0FC9" w:rsidRPr="00DA0FC9" w:rsidRDefault="00DA0FC9" w:rsidP="00F66485">
      <w:pPr>
        <w:spacing w:line="480" w:lineRule="auto"/>
        <w:rPr>
          <w:rFonts w:ascii="Times New Roman" w:hAnsi="Times New Roman" w:cs="Times New Roman"/>
          <w:b/>
          <w:bCs/>
          <w:sz w:val="24"/>
          <w:szCs w:val="24"/>
        </w:rPr>
      </w:pPr>
      <w:r w:rsidRPr="00DA0FC9">
        <w:rPr>
          <w:rFonts w:ascii="Times New Roman" w:hAnsi="Times New Roman" w:cs="Times New Roman"/>
          <w:b/>
          <w:bCs/>
          <w:sz w:val="24"/>
          <w:szCs w:val="24"/>
        </w:rPr>
        <w:t>FORMULA</w:t>
      </w:r>
    </w:p>
    <w:p w14:paraId="7AF209C0" w14:textId="4ABF85D0" w:rsidR="00584E3D" w:rsidRPr="00455B92" w:rsidRDefault="0092616A" w:rsidP="00455B92">
      <w:pPr>
        <w:spacing w:line="480" w:lineRule="auto"/>
        <w:rPr>
          <w:rFonts w:ascii="Times New Roman" w:eastAsia="Times New Roman" w:hAnsi="Times New Roman" w:cs="Times New Roman"/>
          <w:color w:val="000000"/>
        </w:rPr>
      </w:pPr>
      <w:r w:rsidRPr="0092616A">
        <w:rPr>
          <w:rFonts w:ascii="Times New Roman" w:hAnsi="Times New Roman" w:cs="Times New Roman"/>
        </w:rPr>
        <w:t xml:space="preserve"> </w:t>
      </w:r>
      <w:proofErr w:type="gramStart"/>
      <w:r w:rsidRPr="0092616A">
        <w:rPr>
          <w:rFonts w:ascii="Times New Roman" w:hAnsi="Times New Roman" w:cs="Times New Roman"/>
        </w:rPr>
        <w:t>seats</w:t>
      </w:r>
      <w:r w:rsidR="00455B92">
        <w:rPr>
          <w:rFonts w:ascii="Times New Roman" w:hAnsi="Times New Roman" w:cs="Times New Roman"/>
          <w:color w:val="FF0000"/>
        </w:rPr>
        <w:t>&lt;</w:t>
      </w:r>
      <w:proofErr w:type="gramEnd"/>
      <w:r w:rsidR="00455B92">
        <w:rPr>
          <w:rFonts w:ascii="Times New Roman" w:hAnsi="Times New Roman" w:cs="Times New Roman"/>
          <w:color w:val="FF0000"/>
        </w:rPr>
        <w:t>END&gt;</w:t>
      </w:r>
    </w:p>
    <w:p w14:paraId="5ED61BE0" w14:textId="2C8E9A01" w:rsidR="007B5F0E" w:rsidRPr="00DD0052" w:rsidRDefault="00FE14AC" w:rsidP="007B5F0E">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DD1C77" w:rsidRPr="00DD0052">
        <w:rPr>
          <w:rFonts w:ascii="Times New Roman" w:hAnsi="Times New Roman" w:cs="Times New Roman"/>
          <w:b/>
          <w:bCs/>
          <w:sz w:val="24"/>
          <w:szCs w:val="24"/>
        </w:rPr>
        <w:t>DEFINITION</w:t>
      </w:r>
      <w:r>
        <w:rPr>
          <w:rFonts w:ascii="Times New Roman" w:hAnsi="Times New Roman" w:cs="Times New Roman"/>
          <w:b/>
          <w:bCs/>
          <w:sz w:val="24"/>
          <w:szCs w:val="24"/>
        </w:rPr>
        <w:t>]</w:t>
      </w:r>
    </w:p>
    <w:p w14:paraId="4156504B" w14:textId="434651E3" w:rsidR="00455B92" w:rsidRPr="00455B92" w:rsidRDefault="00DD1C77" w:rsidP="007B5F0E">
      <w:pPr>
        <w:spacing w:line="480" w:lineRule="auto"/>
        <w:rPr>
          <w:rFonts w:ascii="Times New Roman" w:eastAsia="Times New Roman" w:hAnsi="Times New Roman" w:cs="Times New Roman"/>
          <w:color w:val="000000"/>
        </w:rPr>
      </w:pPr>
      <w:r w:rsidRPr="00D306BB">
        <w:rPr>
          <w:rFonts w:ascii="Times New Roman" w:hAnsi="Times New Roman" w:cs="Times New Roman"/>
        </w:rPr>
        <w:t xml:space="preserve">A </w:t>
      </w:r>
      <w:r w:rsidRPr="00987EF3">
        <w:rPr>
          <w:rFonts w:ascii="Times New Roman" w:hAnsi="Times New Roman" w:cs="Times New Roman"/>
        </w:rPr>
        <w:t>state’s</w:t>
      </w:r>
      <w:r w:rsidRPr="00D306BB">
        <w:rPr>
          <w:rFonts w:ascii="Times New Roman" w:hAnsi="Times New Roman" w:cs="Times New Roman"/>
          <w:b/>
          <w:bCs/>
        </w:rPr>
        <w:t xml:space="preserve"> standard quota</w:t>
      </w:r>
      <w:r w:rsidRPr="00D306BB">
        <w:rPr>
          <w:rFonts w:ascii="Times New Roman" w:hAnsi="Times New Roman" w:cs="Times New Roman"/>
        </w:rPr>
        <w:t xml:space="preserve"> is the </w:t>
      </w:r>
      <w:r w:rsidR="00215B06" w:rsidRPr="00D306BB">
        <w:rPr>
          <w:rFonts w:ascii="Times New Roman" w:hAnsi="Times New Roman" w:cs="Times New Roman"/>
        </w:rPr>
        <w:t>number of seats that ideally would be apportioned to the stat</w:t>
      </w:r>
      <w:r w:rsidR="00E820D4" w:rsidRPr="00D306BB">
        <w:rPr>
          <w:rFonts w:ascii="Times New Roman" w:hAnsi="Times New Roman" w:cs="Times New Roman"/>
        </w:rPr>
        <w:t>e</w:t>
      </w:r>
      <w:r w:rsidR="00E43D6D">
        <w:rPr>
          <w:rFonts w:ascii="Times New Roman" w:hAnsi="Times New Roman" w:cs="Times New Roman"/>
        </w:rPr>
        <w:t>,</w:t>
      </w:r>
      <w:r w:rsidR="00E820D4" w:rsidRPr="00D306BB">
        <w:rPr>
          <w:rFonts w:ascii="Times New Roman" w:hAnsi="Times New Roman" w:cs="Times New Roman"/>
        </w:rPr>
        <w:t xml:space="preserve"> which is the ratio of the state population to the standard divisor.</w:t>
      </w:r>
      <w:r w:rsidR="002E5BA2">
        <w:rPr>
          <w:rFonts w:ascii="Times New Roman" w:hAnsi="Times New Roman" w:cs="Times New Roman"/>
        </w:rPr>
        <w:t xml:space="preserve"> </w:t>
      </w:r>
      <w:r w:rsidR="00455B92">
        <w:rPr>
          <w:rFonts w:ascii="Times New Roman" w:hAnsi="Times New Roman" w:cs="Times New Roman"/>
          <w:color w:val="FF0000"/>
        </w:rPr>
        <w:t>&lt;END&gt;</w:t>
      </w:r>
    </w:p>
    <w:p w14:paraId="2AF720DC" w14:textId="18799488" w:rsidR="00F75159" w:rsidRPr="00E54AA3" w:rsidRDefault="00FE14AC" w:rsidP="00FE14AC">
      <w:pPr>
        <w:spacing w:line="480" w:lineRule="auto"/>
        <w:rPr>
          <w:rFonts w:ascii="Times New Roman" w:hAnsi="Times New Roman" w:cs="Times New Roman"/>
          <w:b/>
          <w:sz w:val="24"/>
          <w:szCs w:val="24"/>
        </w:rPr>
      </w:pPr>
      <w:r w:rsidRPr="00E54AA3">
        <w:rPr>
          <w:rFonts w:ascii="Times New Roman" w:hAnsi="Times New Roman" w:cs="Times New Roman"/>
          <w:b/>
          <w:sz w:val="24"/>
          <w:szCs w:val="24"/>
        </w:rPr>
        <w:t>&lt;</w:t>
      </w:r>
      <w:proofErr w:type="gramStart"/>
      <w:r w:rsidRPr="00E54AA3">
        <w:rPr>
          <w:rFonts w:ascii="Times New Roman" w:hAnsi="Times New Roman" w:cs="Times New Roman"/>
          <w:b/>
          <w:sz w:val="24"/>
          <w:szCs w:val="24"/>
        </w:rPr>
        <w:t>example&gt;</w:t>
      </w:r>
      <w:proofErr w:type="gramEnd"/>
      <w:r w:rsidRPr="00E54AA3">
        <w:rPr>
          <w:rFonts w:ascii="Times New Roman" w:hAnsi="Times New Roman" w:cs="Times New Roman"/>
          <w:b/>
          <w:sz w:val="24"/>
          <w:szCs w:val="24"/>
        </w:rPr>
        <w:t xml:space="preserve">Example 29 - &lt;title&gt; </w:t>
      </w:r>
      <w:r w:rsidR="00F75159" w:rsidRPr="00E54AA3">
        <w:rPr>
          <w:rFonts w:ascii="Times New Roman" w:hAnsi="Times New Roman" w:cs="Times New Roman"/>
          <w:b/>
          <w:sz w:val="24"/>
          <w:szCs w:val="24"/>
        </w:rPr>
        <w:t xml:space="preserve">The Standard </w:t>
      </w:r>
      <w:r w:rsidR="006D07CC" w:rsidRPr="00FE14AC">
        <w:rPr>
          <w:rFonts w:ascii="Times New Roman" w:hAnsi="Times New Roman" w:cs="Times New Roman"/>
          <w:b/>
          <w:sz w:val="24"/>
          <w:szCs w:val="24"/>
        </w:rPr>
        <w:t>Quota</w:t>
      </w:r>
      <w:r w:rsidR="00F75159" w:rsidRPr="00E54AA3">
        <w:rPr>
          <w:rFonts w:ascii="Times New Roman" w:hAnsi="Times New Roman" w:cs="Times New Roman"/>
          <w:b/>
          <w:sz w:val="24"/>
          <w:szCs w:val="24"/>
        </w:rPr>
        <w:t xml:space="preserve"> of the U.S. House of Representatives</w:t>
      </w:r>
      <w:r w:rsidR="00F75159" w:rsidRPr="00FE14AC">
        <w:rPr>
          <w:rFonts w:ascii="Times New Roman" w:hAnsi="Times New Roman" w:cs="Times New Roman"/>
          <w:b/>
          <w:sz w:val="24"/>
          <w:szCs w:val="24"/>
        </w:rPr>
        <w:t xml:space="preserve"> 2021</w:t>
      </w:r>
      <w:r w:rsidRPr="00FE14AC">
        <w:rPr>
          <w:rFonts w:ascii="Times New Roman" w:hAnsi="Times New Roman" w:cs="Times New Roman"/>
          <w:b/>
          <w:sz w:val="24"/>
          <w:szCs w:val="24"/>
        </w:rPr>
        <w:t>&lt;/title&gt;</w:t>
      </w:r>
    </w:p>
    <w:p w14:paraId="65B46865" w14:textId="1B9FBACD" w:rsidR="00F75159" w:rsidRDefault="00981A63" w:rsidP="00F75159">
      <w:pPr>
        <w:spacing w:line="480" w:lineRule="auto"/>
        <w:rPr>
          <w:rFonts w:ascii="Times New Roman" w:hAnsi="Times New Roman" w:cs="Times New Roman"/>
        </w:rPr>
      </w:pPr>
      <w:r>
        <w:rPr>
          <w:rStyle w:val="CommentReference"/>
        </w:rPr>
        <w:commentReference w:id="202"/>
      </w:r>
      <w:r w:rsidR="00BF7C79">
        <w:rPr>
          <w:rFonts w:ascii="Times New Roman" w:hAnsi="Times New Roman" w:cs="Times New Roman"/>
        </w:rPr>
        <w:t>Example 2</w:t>
      </w:r>
      <w:r w:rsidR="0033673A">
        <w:rPr>
          <w:rFonts w:ascii="Times New Roman" w:hAnsi="Times New Roman" w:cs="Times New Roman"/>
        </w:rPr>
        <w:t>7 outlined that</w:t>
      </w:r>
      <w:r w:rsidR="00BF7C79">
        <w:rPr>
          <w:rFonts w:ascii="Times New Roman" w:hAnsi="Times New Roman" w:cs="Times New Roman"/>
        </w:rPr>
        <w:t xml:space="preserve"> </w:t>
      </w:r>
      <w:r w:rsidR="00F75159">
        <w:rPr>
          <w:rFonts w:ascii="Times New Roman" w:hAnsi="Times New Roman" w:cs="Times New Roman"/>
        </w:rPr>
        <w:t xml:space="preserve">the Census.gov website U.S. Population clock showed a </w:t>
      </w:r>
      <w:r w:rsidR="00F75159" w:rsidRPr="00FE285A">
        <w:rPr>
          <w:rFonts w:ascii="Times New Roman" w:hAnsi="Times New Roman" w:cs="Times New Roman"/>
        </w:rPr>
        <w:t>population</w:t>
      </w:r>
      <w:r w:rsidR="00F75159">
        <w:rPr>
          <w:rFonts w:ascii="Times New Roman" w:hAnsi="Times New Roman" w:cs="Times New Roman"/>
        </w:rPr>
        <w:t xml:space="preserve"> of </w:t>
      </w:r>
      <w:commentRangeStart w:id="203"/>
      <w:r w:rsidR="00F75159">
        <w:rPr>
          <w:rFonts w:ascii="Times New Roman" w:hAnsi="Times New Roman" w:cs="Times New Roman"/>
        </w:rPr>
        <w:t>330,147,881</w:t>
      </w:r>
      <w:commentRangeEnd w:id="203"/>
      <w:r w:rsidR="008851A8">
        <w:rPr>
          <w:rStyle w:val="CommentReference"/>
        </w:rPr>
        <w:commentReference w:id="203"/>
      </w:r>
      <w:r w:rsidR="009E1636">
        <w:rPr>
          <w:rFonts w:ascii="Times New Roman" w:hAnsi="Times New Roman" w:cs="Times New Roman"/>
        </w:rPr>
        <w:t>, t</w:t>
      </w:r>
      <w:r w:rsidR="00F75159">
        <w:rPr>
          <w:rFonts w:ascii="Times New Roman" w:hAnsi="Times New Roman" w:cs="Times New Roman"/>
        </w:rPr>
        <w:t>here are 435 seats in the U.S. House of Representatives</w:t>
      </w:r>
      <w:r w:rsidR="009E1636">
        <w:rPr>
          <w:rFonts w:ascii="Times New Roman" w:hAnsi="Times New Roman" w:cs="Times New Roman"/>
        </w:rPr>
        <w:t>, and the standard divisor was 758</w:t>
      </w:r>
      <w:r w:rsidR="0035797E">
        <w:rPr>
          <w:rFonts w:ascii="Times New Roman" w:hAnsi="Times New Roman" w:cs="Times New Roman"/>
        </w:rPr>
        <w:t>,</w:t>
      </w:r>
      <w:r w:rsidR="009E1636">
        <w:rPr>
          <w:rFonts w:ascii="Times New Roman" w:hAnsi="Times New Roman" w:cs="Times New Roman"/>
        </w:rPr>
        <w:t>960.6 people per representative.</w:t>
      </w:r>
      <w:r w:rsidR="002E5BA2">
        <w:rPr>
          <w:rFonts w:ascii="Times New Roman" w:hAnsi="Times New Roman" w:cs="Times New Roman"/>
        </w:rPr>
        <w:t xml:space="preserve"> </w:t>
      </w:r>
      <w:r w:rsidR="00691BA2">
        <w:rPr>
          <w:rFonts w:ascii="Times New Roman" w:hAnsi="Times New Roman" w:cs="Times New Roman"/>
        </w:rPr>
        <w:t>The state of California has a population of approximately 39,613,000.</w:t>
      </w:r>
      <w:r w:rsidR="002E5BA2">
        <w:rPr>
          <w:rFonts w:ascii="Times New Roman" w:hAnsi="Times New Roman" w:cs="Times New Roman"/>
        </w:rPr>
        <w:t xml:space="preserve"> </w:t>
      </w:r>
      <w:r w:rsidR="00577E05">
        <w:rPr>
          <w:rFonts w:ascii="Times New Roman" w:hAnsi="Times New Roman" w:cs="Times New Roman"/>
        </w:rPr>
        <w:t>Use these values to determine the standard quota for</w:t>
      </w:r>
      <w:r w:rsidR="00691BA2">
        <w:rPr>
          <w:rFonts w:ascii="Times New Roman" w:hAnsi="Times New Roman" w:cs="Times New Roman"/>
        </w:rPr>
        <w:t xml:space="preserve"> California</w:t>
      </w:r>
      <w:r w:rsidR="00AE4808">
        <w:rPr>
          <w:rFonts w:ascii="Times New Roman" w:hAnsi="Times New Roman" w:cs="Times New Roman"/>
        </w:rPr>
        <w:t xml:space="preserve"> to two decimal places</w:t>
      </w:r>
      <w:r w:rsidR="00577E05">
        <w:rPr>
          <w:rFonts w:ascii="Times New Roman" w:hAnsi="Times New Roman" w:cs="Times New Roman"/>
        </w:rPr>
        <w:t>.</w:t>
      </w:r>
      <w:r w:rsidR="002E5BA2">
        <w:rPr>
          <w:rFonts w:ascii="Times New Roman" w:hAnsi="Times New Roman" w:cs="Times New Roman"/>
        </w:rPr>
        <w:t xml:space="preserve"> </w:t>
      </w:r>
    </w:p>
    <w:p w14:paraId="5515C7AD" w14:textId="4184A17E" w:rsidR="00F75159" w:rsidRPr="006837B7" w:rsidRDefault="00FE14AC" w:rsidP="00F75159">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F75159" w:rsidRPr="006837B7">
        <w:rPr>
          <w:rFonts w:ascii="Times New Roman" w:hAnsi="Times New Roman" w:cs="Times New Roman"/>
          <w:b/>
          <w:bCs/>
          <w:sz w:val="24"/>
          <w:szCs w:val="24"/>
        </w:rPr>
        <w:t>SOLUTION</w:t>
      </w:r>
      <w:r>
        <w:rPr>
          <w:rFonts w:ascii="Times New Roman" w:hAnsi="Times New Roman" w:cs="Times New Roman"/>
          <w:b/>
          <w:bCs/>
          <w:sz w:val="24"/>
          <w:szCs w:val="24"/>
        </w:rPr>
        <w:t>&gt;</w:t>
      </w:r>
    </w:p>
    <w:p w14:paraId="3F9A21A6" w14:textId="535CADDB" w:rsidR="00F75159" w:rsidRPr="00455B92" w:rsidRDefault="0092616A" w:rsidP="00F75159">
      <w:pPr>
        <w:spacing w:line="480" w:lineRule="auto"/>
        <w:rPr>
          <w:rFonts w:ascii="Times New Roman" w:eastAsia="Times New Roman" w:hAnsi="Times New Roman" w:cs="Times New Roman"/>
          <w:color w:val="000000"/>
        </w:rPr>
      </w:pPr>
      <w:r>
        <w:rPr>
          <w:rFonts w:ascii="Times New Roman" w:hAnsi="Times New Roman" w:cs="Times New Roman"/>
        </w:rPr>
        <w:lastRenderedPageBreak/>
        <w:t xml:space="preserve"> </w:t>
      </w:r>
      <w:proofErr w:type="gramStart"/>
      <w:r>
        <w:rPr>
          <w:rFonts w:ascii="Times New Roman" w:hAnsi="Times New Roman" w:cs="Times New Roman"/>
        </w:rPr>
        <w:t>representatives</w:t>
      </w:r>
      <w:proofErr w:type="gramEnd"/>
      <w:r>
        <w:rPr>
          <w:rFonts w:ascii="Times New Roman" w:hAnsi="Times New Roman" w:cs="Times New Roman"/>
        </w:rPr>
        <w:t>.</w:t>
      </w:r>
      <w:r w:rsidR="00F75159">
        <w:rPr>
          <w:rFonts w:ascii="Times New Roman" w:hAnsi="Times New Roman" w:cs="Times New Roman"/>
        </w:rPr>
        <w:t xml:space="preserve"> </w:t>
      </w:r>
      <w:r w:rsidR="00455B92">
        <w:rPr>
          <w:rFonts w:ascii="Times New Roman" w:hAnsi="Times New Roman" w:cs="Times New Roman"/>
          <w:color w:val="FF0000"/>
        </w:rPr>
        <w:t>&lt;END&gt;</w:t>
      </w:r>
    </w:p>
    <w:p w14:paraId="1709A311" w14:textId="12AFB8EC" w:rsidR="00F75159" w:rsidRPr="00651139" w:rsidRDefault="00FE14AC" w:rsidP="00FE14AC">
      <w:pPr>
        <w:pStyle w:val="Heading3"/>
      </w:pPr>
      <w:r>
        <w:rPr>
          <w:szCs w:val="24"/>
        </w:rPr>
        <w:t>[</w:t>
      </w:r>
      <w:r w:rsidR="00981A63">
        <w:rPr>
          <w:szCs w:val="24"/>
        </w:rPr>
        <w:t>Your Turn</w:t>
      </w:r>
      <w:r>
        <w:rPr>
          <w:szCs w:val="24"/>
        </w:rPr>
        <w:t>] 31</w:t>
      </w:r>
      <w:r w:rsidR="00981A63">
        <w:rPr>
          <w:szCs w:val="24"/>
        </w:rPr>
        <w:t xml:space="preserve"> </w:t>
      </w:r>
    </w:p>
    <w:p w14:paraId="67C17AC5" w14:textId="66525D9C" w:rsidR="00F75159" w:rsidRDefault="00F75159" w:rsidP="00F75159">
      <w:pPr>
        <w:spacing w:line="480" w:lineRule="auto"/>
        <w:rPr>
          <w:rFonts w:ascii="Times New Roman" w:hAnsi="Times New Roman" w:cs="Times New Roman"/>
          <w:color w:val="FF0000"/>
        </w:rPr>
      </w:pPr>
      <w:commentRangeStart w:id="204"/>
      <w:commentRangeStart w:id="205"/>
      <w:r>
        <w:rPr>
          <w:rFonts w:ascii="Times New Roman" w:hAnsi="Times New Roman" w:cs="Times New Roman"/>
        </w:rPr>
        <w:t xml:space="preserve">By </w:t>
      </w:r>
      <w:commentRangeEnd w:id="204"/>
      <w:r w:rsidR="00981A63">
        <w:rPr>
          <w:rStyle w:val="CommentReference"/>
        </w:rPr>
        <w:commentReference w:id="204"/>
      </w:r>
      <w:r>
        <w:rPr>
          <w:rFonts w:ascii="Times New Roman" w:hAnsi="Times New Roman" w:cs="Times New Roman"/>
        </w:rPr>
        <w:t>the end of the first U.S. Congress in 1791, there were 13 states, 65 representative seats, and approximately 3,929,214 citizens.</w:t>
      </w:r>
      <w:r w:rsidR="002E5BA2">
        <w:rPr>
          <w:rFonts w:ascii="Times New Roman" w:hAnsi="Times New Roman" w:cs="Times New Roman"/>
        </w:rPr>
        <w:t xml:space="preserve"> </w:t>
      </w:r>
      <w:r w:rsidR="00BB1ECB">
        <w:rPr>
          <w:rFonts w:ascii="Times New Roman" w:hAnsi="Times New Roman" w:cs="Times New Roman"/>
        </w:rPr>
        <w:t xml:space="preserve">In that year, the </w:t>
      </w:r>
      <w:r w:rsidR="00E43D6D">
        <w:rPr>
          <w:rFonts w:ascii="Times New Roman" w:hAnsi="Times New Roman" w:cs="Times New Roman"/>
        </w:rPr>
        <w:t>s</w:t>
      </w:r>
      <w:r w:rsidR="00BB1ECB">
        <w:rPr>
          <w:rFonts w:ascii="Times New Roman" w:hAnsi="Times New Roman" w:cs="Times New Roman"/>
        </w:rPr>
        <w:t>tate of Delaware had a population of approximately 59,</w:t>
      </w:r>
      <w:r w:rsidR="00691BA2">
        <w:rPr>
          <w:rFonts w:ascii="Times New Roman" w:hAnsi="Times New Roman" w:cs="Times New Roman"/>
        </w:rPr>
        <w:t>000</w:t>
      </w:r>
      <w:r w:rsidR="00981A63">
        <w:rPr>
          <w:rFonts w:ascii="Times New Roman" w:hAnsi="Times New Roman" w:cs="Times New Roman"/>
        </w:rPr>
        <w:t>.</w:t>
      </w:r>
      <w:r w:rsidR="0033673A">
        <w:rPr>
          <w:rFonts w:ascii="Times New Roman" w:hAnsi="Times New Roman" w:cs="Times New Roman"/>
        </w:rPr>
        <w:t xml:space="preserve"> </w:t>
      </w:r>
      <w:proofErr w:type="gramStart"/>
      <w:r w:rsidR="0033673A">
        <w:rPr>
          <w:rFonts w:ascii="Times New Roman" w:hAnsi="Times New Roman" w:cs="Times New Roman"/>
        </w:rPr>
        <w:t>people</w:t>
      </w:r>
      <w:proofErr w:type="gramEnd"/>
      <w:r w:rsidR="00691BA2">
        <w:rPr>
          <w:rFonts w:ascii="Times New Roman" w:hAnsi="Times New Roman" w:cs="Times New Roman"/>
        </w:rPr>
        <w:t>.</w:t>
      </w:r>
      <w:r w:rsidR="002E5BA2">
        <w:rPr>
          <w:rFonts w:ascii="Times New Roman" w:hAnsi="Times New Roman" w:cs="Times New Roman"/>
        </w:rPr>
        <w:t xml:space="preserve"> </w:t>
      </w:r>
      <w:r w:rsidR="002F5F44">
        <w:rPr>
          <w:rFonts w:ascii="Times New Roman" w:hAnsi="Times New Roman" w:cs="Times New Roman"/>
        </w:rPr>
        <w:t xml:space="preserve">Use </w:t>
      </w:r>
      <w:r w:rsidR="00C57ED3">
        <w:rPr>
          <w:rFonts w:ascii="Times New Roman" w:hAnsi="Times New Roman" w:cs="Times New Roman"/>
        </w:rPr>
        <w:t xml:space="preserve">this information and </w:t>
      </w:r>
      <w:r w:rsidR="002F5F44">
        <w:rPr>
          <w:rFonts w:ascii="Times New Roman" w:hAnsi="Times New Roman" w:cs="Times New Roman"/>
        </w:rPr>
        <w:t xml:space="preserve">the standard divisor you found in Your Turn </w:t>
      </w:r>
      <w:r w:rsidR="00981A63">
        <w:rPr>
          <w:rFonts w:ascii="Times New Roman" w:hAnsi="Times New Roman" w:cs="Times New Roman"/>
        </w:rPr>
        <w:t>29</w:t>
      </w:r>
      <w:r w:rsidR="002F5F44">
        <w:rPr>
          <w:rFonts w:ascii="Times New Roman" w:hAnsi="Times New Roman" w:cs="Times New Roman"/>
        </w:rPr>
        <w:t xml:space="preserve"> to </w:t>
      </w:r>
      <w:r w:rsidR="00691BA2">
        <w:rPr>
          <w:rFonts w:ascii="Times New Roman" w:hAnsi="Times New Roman" w:cs="Times New Roman"/>
        </w:rPr>
        <w:t>f</w:t>
      </w:r>
      <w:r>
        <w:rPr>
          <w:rFonts w:ascii="Times New Roman" w:hAnsi="Times New Roman" w:cs="Times New Roman"/>
        </w:rPr>
        <w:t xml:space="preserve">ind the standard </w:t>
      </w:r>
      <w:r w:rsidR="00691BA2">
        <w:rPr>
          <w:rFonts w:ascii="Times New Roman" w:hAnsi="Times New Roman" w:cs="Times New Roman"/>
        </w:rPr>
        <w:t>quota</w:t>
      </w:r>
      <w:r>
        <w:rPr>
          <w:rFonts w:ascii="Times New Roman" w:hAnsi="Times New Roman" w:cs="Times New Roman"/>
        </w:rPr>
        <w:t xml:space="preserve"> rounded to </w:t>
      </w:r>
      <w:r w:rsidR="00C859BE">
        <w:rPr>
          <w:rFonts w:ascii="Times New Roman" w:hAnsi="Times New Roman" w:cs="Times New Roman"/>
        </w:rPr>
        <w:t>two decimal places</w:t>
      </w:r>
      <w:r>
        <w:rPr>
          <w:rFonts w:ascii="Times New Roman" w:hAnsi="Times New Roman" w:cs="Times New Roman"/>
        </w:rPr>
        <w:t>.</w:t>
      </w:r>
      <w:r w:rsidR="009B72D7" w:rsidRPr="009B72D7">
        <w:rPr>
          <w:rFonts w:ascii="Times New Roman" w:hAnsi="Times New Roman" w:cs="Times New Roman"/>
          <w:color w:val="FF0000"/>
        </w:rPr>
        <w:t xml:space="preserve"> </w:t>
      </w:r>
      <w:commentRangeEnd w:id="205"/>
      <w:r w:rsidR="00981A63">
        <w:rPr>
          <w:rStyle w:val="CommentReference"/>
        </w:rPr>
        <w:commentReference w:id="205"/>
      </w:r>
      <w:r w:rsidR="009B72D7">
        <w:rPr>
          <w:rFonts w:ascii="Times New Roman" w:hAnsi="Times New Roman" w:cs="Times New Roman"/>
          <w:color w:val="FF0000"/>
        </w:rPr>
        <w:t>&lt;END&gt;</w:t>
      </w:r>
    </w:p>
    <w:p w14:paraId="7F1164CB" w14:textId="6DDD81AE" w:rsidR="00FE14AC" w:rsidRPr="00FE14AC" w:rsidRDefault="00FE14AC" w:rsidP="00F75159">
      <w:pPr>
        <w:spacing w:line="480" w:lineRule="auto"/>
        <w:rPr>
          <w:rFonts w:ascii="Times New Roman" w:hAnsi="Times New Roman" w:cs="Times New Roman"/>
          <w:b/>
        </w:rPr>
      </w:pPr>
      <w:r w:rsidRPr="00FE14AC">
        <w:rPr>
          <w:rFonts w:ascii="Times New Roman" w:hAnsi="Times New Roman" w:cs="Times New Roman"/>
          <w:b/>
        </w:rPr>
        <w:t>Answer</w:t>
      </w:r>
    </w:p>
    <w:p w14:paraId="2782BDBB" w14:textId="43E99BB9" w:rsidR="00FE14AC" w:rsidRPr="00FE14AC" w:rsidRDefault="00FE14AC" w:rsidP="00F75159">
      <w:pPr>
        <w:spacing w:line="480" w:lineRule="auto"/>
        <w:rPr>
          <w:rFonts w:ascii="Times New Roman" w:hAnsi="Times New Roman" w:cs="Times New Roman"/>
        </w:rPr>
      </w:pPr>
      <w:r w:rsidRPr="00FE14AC">
        <w:rPr>
          <w:rFonts w:ascii="Times New Roman" w:hAnsi="Times New Roman" w:cs="Times New Roman"/>
        </w:rPr>
        <w:t>0.98</w:t>
      </w:r>
    </w:p>
    <w:p w14:paraId="00AD33F7" w14:textId="56E52F3C" w:rsidR="00042984" w:rsidRPr="00655AF2" w:rsidRDefault="00DF0F01" w:rsidP="00FE14AC">
      <w:pPr>
        <w:spacing w:line="480" w:lineRule="auto"/>
      </w:pPr>
      <w:r w:rsidRPr="00655AF2">
        <w:t xml:space="preserve">EXAMPLE </w:t>
      </w:r>
      <w:r w:rsidR="00944FBC" w:rsidRPr="00655AF2">
        <w:t>3</w:t>
      </w:r>
      <w:r w:rsidR="0033673A">
        <w:t>0—</w:t>
      </w:r>
      <w:r w:rsidR="005A77EF" w:rsidRPr="00655AF2">
        <w:t xml:space="preserve">Apportionment of </w:t>
      </w:r>
      <w:r w:rsidR="00EE30F1" w:rsidRPr="00655AF2">
        <w:t>Laptops</w:t>
      </w:r>
      <w:r w:rsidR="00523CD6" w:rsidRPr="00655AF2">
        <w:t xml:space="preserve"> in a Science Department</w:t>
      </w:r>
    </w:p>
    <w:p w14:paraId="2C3E9D13" w14:textId="244E6399" w:rsidR="00EE30F1" w:rsidRDefault="00FF1891" w:rsidP="00042984">
      <w:pPr>
        <w:spacing w:line="480" w:lineRule="auto"/>
        <w:rPr>
          <w:rFonts w:ascii="Times New Roman" w:hAnsi="Times New Roman" w:cs="Times New Roman"/>
        </w:rPr>
      </w:pPr>
      <w:commentRangeStart w:id="206"/>
      <w:r>
        <w:rPr>
          <w:rFonts w:ascii="Times New Roman" w:hAnsi="Times New Roman" w:cs="Times New Roman"/>
        </w:rPr>
        <w:t xml:space="preserve">The </w:t>
      </w:r>
      <w:commentRangeEnd w:id="206"/>
      <w:r w:rsidR="00981A63">
        <w:rPr>
          <w:rStyle w:val="CommentReference"/>
        </w:rPr>
        <w:commentReference w:id="206"/>
      </w:r>
      <w:r>
        <w:rPr>
          <w:rFonts w:ascii="Times New Roman" w:hAnsi="Times New Roman" w:cs="Times New Roman"/>
        </w:rPr>
        <w:t xml:space="preserve">science department of a high school has received a grant for </w:t>
      </w:r>
      <w:r w:rsidR="00523CD6">
        <w:rPr>
          <w:rFonts w:ascii="Times New Roman" w:hAnsi="Times New Roman" w:cs="Times New Roman"/>
        </w:rPr>
        <w:t>34 laptops.</w:t>
      </w:r>
      <w:r w:rsidR="002E5BA2">
        <w:rPr>
          <w:rFonts w:ascii="Times New Roman" w:hAnsi="Times New Roman" w:cs="Times New Roman"/>
        </w:rPr>
        <w:t xml:space="preserve"> </w:t>
      </w:r>
      <w:r w:rsidR="00523CD6">
        <w:rPr>
          <w:rFonts w:ascii="Times New Roman" w:hAnsi="Times New Roman" w:cs="Times New Roman"/>
        </w:rPr>
        <w:t>They plan to apportion</w:t>
      </w:r>
      <w:r w:rsidR="007E1E53">
        <w:rPr>
          <w:rFonts w:ascii="Times New Roman" w:hAnsi="Times New Roman" w:cs="Times New Roman"/>
        </w:rPr>
        <w:t xml:space="preserve"> them among their </w:t>
      </w:r>
      <w:r w:rsidR="0033673A">
        <w:rPr>
          <w:rFonts w:ascii="Times New Roman" w:hAnsi="Times New Roman" w:cs="Times New Roman"/>
        </w:rPr>
        <w:t>six</w:t>
      </w:r>
      <w:r w:rsidR="007E1E53">
        <w:rPr>
          <w:rFonts w:ascii="Times New Roman" w:hAnsi="Times New Roman" w:cs="Times New Roman"/>
        </w:rPr>
        <w:t xml:space="preserve"> classrooms based on each classroom’s student capacity</w:t>
      </w:r>
      <w:r w:rsidR="00146ED5">
        <w:rPr>
          <w:rFonts w:ascii="Times New Roman" w:hAnsi="Times New Roman" w:cs="Times New Roman"/>
        </w:rPr>
        <w:t>.</w:t>
      </w:r>
      <w:r w:rsidR="002E5BA2">
        <w:rPr>
          <w:rFonts w:ascii="Times New Roman" w:hAnsi="Times New Roman" w:cs="Times New Roman"/>
        </w:rPr>
        <w:t xml:space="preserve"> </w:t>
      </w:r>
      <w:r w:rsidR="00146ED5">
        <w:rPr>
          <w:rFonts w:ascii="Times New Roman" w:hAnsi="Times New Roman" w:cs="Times New Roman"/>
        </w:rPr>
        <w:t xml:space="preserve">Use the values in </w:t>
      </w:r>
      <w:r w:rsidR="0068394F">
        <w:rPr>
          <w:rFonts w:ascii="Times New Roman" w:hAnsi="Times New Roman" w:cs="Times New Roman"/>
        </w:rPr>
        <w:t>Figure 11.</w:t>
      </w:r>
      <w:r w:rsidR="00336561">
        <w:rPr>
          <w:rFonts w:ascii="Times New Roman" w:hAnsi="Times New Roman" w:cs="Times New Roman"/>
        </w:rPr>
        <w:t>8</w:t>
      </w:r>
      <w:r w:rsidR="0033673A">
        <w:rPr>
          <w:rFonts w:ascii="Times New Roman" w:hAnsi="Times New Roman" w:cs="Times New Roman"/>
        </w:rPr>
        <w:t>9</w:t>
      </w:r>
      <w:r w:rsidR="00146ED5">
        <w:rPr>
          <w:rFonts w:ascii="Times New Roman" w:hAnsi="Times New Roman" w:cs="Times New Roman"/>
        </w:rPr>
        <w:t xml:space="preserve"> to find the standard quota for each classroom.</w:t>
      </w:r>
      <w:r w:rsidR="002E5BA2">
        <w:rPr>
          <w:rFonts w:ascii="Times New Roman" w:hAnsi="Times New Roman" w:cs="Times New Roman"/>
        </w:rPr>
        <w:t xml:space="preserve"> </w:t>
      </w:r>
    </w:p>
    <w:p w14:paraId="4E4DFA8F" w14:textId="1C3E8D93" w:rsidR="00146ED5" w:rsidRPr="00950D94" w:rsidRDefault="0068394F" w:rsidP="00042984">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336561">
        <w:rPr>
          <w:rFonts w:ascii="Times New Roman" w:hAnsi="Times New Roman" w:cs="Times New Roman"/>
          <w:b/>
          <w:bCs/>
          <w:sz w:val="24"/>
          <w:szCs w:val="24"/>
        </w:rPr>
        <w:t>8</w:t>
      </w:r>
      <w:r w:rsidR="0033673A">
        <w:rPr>
          <w:rFonts w:ascii="Times New Roman" w:hAnsi="Times New Roman" w:cs="Times New Roman"/>
          <w:b/>
          <w:bCs/>
          <w:sz w:val="24"/>
          <w:szCs w:val="24"/>
        </w:rPr>
        <w:t>9</w:t>
      </w:r>
      <w:r w:rsidR="006375A7" w:rsidRPr="00950D94">
        <w:rPr>
          <w:rFonts w:ascii="Times New Roman" w:hAnsi="Times New Roman" w:cs="Times New Roman"/>
          <w:b/>
          <w:bCs/>
          <w:sz w:val="24"/>
          <w:szCs w:val="24"/>
        </w:rPr>
        <w:t xml:space="preserve"> Classroom Capacit</w:t>
      </w:r>
      <w:r w:rsidR="007E005C" w:rsidRPr="00950D94">
        <w:rPr>
          <w:rFonts w:ascii="Times New Roman" w:hAnsi="Times New Roman" w:cs="Times New Roman"/>
          <w:b/>
          <w:bCs/>
          <w:sz w:val="24"/>
          <w:szCs w:val="24"/>
        </w:rPr>
        <w:t>ies</w:t>
      </w:r>
      <w:r w:rsidR="006375A7" w:rsidRPr="00950D94">
        <w:rPr>
          <w:rFonts w:ascii="Times New Roman" w:hAnsi="Times New Roman" w:cs="Times New Roman"/>
          <w:b/>
          <w:bCs/>
          <w:sz w:val="24"/>
          <w:szCs w:val="24"/>
        </w:rPr>
        <w:t xml:space="preserve"> </w:t>
      </w:r>
    </w:p>
    <w:tbl>
      <w:tblPr>
        <w:tblStyle w:val="TableGrid"/>
        <w:tblW w:w="0" w:type="auto"/>
        <w:tblLook w:val="04A0" w:firstRow="1" w:lastRow="0" w:firstColumn="1" w:lastColumn="0" w:noHBand="0" w:noVBand="1"/>
      </w:tblPr>
      <w:tblGrid>
        <w:gridCol w:w="1033"/>
        <w:gridCol w:w="1110"/>
      </w:tblGrid>
      <w:tr w:rsidR="00F71899" w14:paraId="5CD1F89E" w14:textId="77777777" w:rsidTr="008B4352">
        <w:trPr>
          <w:trHeight w:val="527"/>
        </w:trPr>
        <w:tc>
          <w:tcPr>
            <w:tcW w:w="1033" w:type="dxa"/>
          </w:tcPr>
          <w:p w14:paraId="77F58C73" w14:textId="3505C54A" w:rsidR="00F71899" w:rsidRPr="00F71899" w:rsidRDefault="00F71899" w:rsidP="00042984">
            <w:pPr>
              <w:spacing w:line="480" w:lineRule="auto"/>
              <w:rPr>
                <w:rFonts w:ascii="Times New Roman" w:hAnsi="Times New Roman" w:cs="Times New Roman"/>
                <w:b/>
                <w:bCs/>
                <w:sz w:val="24"/>
                <w:szCs w:val="24"/>
              </w:rPr>
            </w:pPr>
            <w:r w:rsidRPr="00F71899">
              <w:rPr>
                <w:rFonts w:ascii="Times New Roman" w:hAnsi="Times New Roman" w:cs="Times New Roman"/>
                <w:b/>
                <w:bCs/>
                <w:sz w:val="24"/>
                <w:szCs w:val="24"/>
              </w:rPr>
              <w:t>Room</w:t>
            </w:r>
          </w:p>
        </w:tc>
        <w:tc>
          <w:tcPr>
            <w:tcW w:w="1033" w:type="dxa"/>
          </w:tcPr>
          <w:p w14:paraId="221A0F84" w14:textId="5BE174DE" w:rsidR="00F71899" w:rsidRPr="00F71899" w:rsidRDefault="00F71899" w:rsidP="00042984">
            <w:pPr>
              <w:spacing w:line="480" w:lineRule="auto"/>
              <w:rPr>
                <w:rFonts w:ascii="Times New Roman" w:hAnsi="Times New Roman" w:cs="Times New Roman"/>
                <w:b/>
                <w:bCs/>
                <w:sz w:val="24"/>
                <w:szCs w:val="24"/>
              </w:rPr>
            </w:pPr>
            <w:r w:rsidRPr="00F71899">
              <w:rPr>
                <w:rFonts w:ascii="Times New Roman" w:hAnsi="Times New Roman" w:cs="Times New Roman"/>
                <w:b/>
                <w:bCs/>
                <w:sz w:val="24"/>
                <w:szCs w:val="24"/>
              </w:rPr>
              <w:t>Students</w:t>
            </w:r>
          </w:p>
        </w:tc>
      </w:tr>
      <w:tr w:rsidR="00F71899" w14:paraId="15C16F67" w14:textId="77777777" w:rsidTr="008B4352">
        <w:trPr>
          <w:trHeight w:val="536"/>
        </w:trPr>
        <w:tc>
          <w:tcPr>
            <w:tcW w:w="1033" w:type="dxa"/>
          </w:tcPr>
          <w:p w14:paraId="7E3BB20A" w14:textId="57C44645" w:rsidR="00F71899" w:rsidRDefault="00F71899" w:rsidP="00042984">
            <w:pPr>
              <w:spacing w:line="480" w:lineRule="auto"/>
              <w:rPr>
                <w:rFonts w:ascii="Times New Roman" w:hAnsi="Times New Roman" w:cs="Times New Roman"/>
              </w:rPr>
            </w:pPr>
            <w:r>
              <w:rPr>
                <w:rFonts w:ascii="Times New Roman" w:hAnsi="Times New Roman" w:cs="Times New Roman"/>
              </w:rPr>
              <w:t>A</w:t>
            </w:r>
          </w:p>
        </w:tc>
        <w:tc>
          <w:tcPr>
            <w:tcW w:w="1033" w:type="dxa"/>
          </w:tcPr>
          <w:p w14:paraId="532A385F" w14:textId="49ED9716" w:rsidR="00F71899" w:rsidRDefault="0009563A" w:rsidP="00042984">
            <w:pPr>
              <w:spacing w:line="480" w:lineRule="auto"/>
              <w:rPr>
                <w:rFonts w:ascii="Times New Roman" w:hAnsi="Times New Roman" w:cs="Times New Roman"/>
              </w:rPr>
            </w:pPr>
            <w:r>
              <w:rPr>
                <w:rFonts w:ascii="Times New Roman" w:hAnsi="Times New Roman" w:cs="Times New Roman"/>
              </w:rPr>
              <w:t>30</w:t>
            </w:r>
          </w:p>
        </w:tc>
      </w:tr>
      <w:tr w:rsidR="00F71899" w14:paraId="3B851633" w14:textId="77777777" w:rsidTr="008B4352">
        <w:trPr>
          <w:trHeight w:val="527"/>
        </w:trPr>
        <w:tc>
          <w:tcPr>
            <w:tcW w:w="1033" w:type="dxa"/>
          </w:tcPr>
          <w:p w14:paraId="38DB828F" w14:textId="1FC8A414" w:rsidR="00F71899" w:rsidRDefault="00F71899" w:rsidP="00042984">
            <w:pPr>
              <w:spacing w:line="480" w:lineRule="auto"/>
              <w:rPr>
                <w:rFonts w:ascii="Times New Roman" w:hAnsi="Times New Roman" w:cs="Times New Roman"/>
              </w:rPr>
            </w:pPr>
            <w:r>
              <w:rPr>
                <w:rFonts w:ascii="Times New Roman" w:hAnsi="Times New Roman" w:cs="Times New Roman"/>
              </w:rPr>
              <w:t>B</w:t>
            </w:r>
          </w:p>
        </w:tc>
        <w:tc>
          <w:tcPr>
            <w:tcW w:w="1033" w:type="dxa"/>
          </w:tcPr>
          <w:p w14:paraId="582C6E02" w14:textId="73BF6F57" w:rsidR="00F71899" w:rsidRDefault="0009563A" w:rsidP="00042984">
            <w:pPr>
              <w:spacing w:line="480" w:lineRule="auto"/>
              <w:rPr>
                <w:rFonts w:ascii="Times New Roman" w:hAnsi="Times New Roman" w:cs="Times New Roman"/>
              </w:rPr>
            </w:pPr>
            <w:r>
              <w:rPr>
                <w:rFonts w:ascii="Times New Roman" w:hAnsi="Times New Roman" w:cs="Times New Roman"/>
              </w:rPr>
              <w:t>25</w:t>
            </w:r>
          </w:p>
        </w:tc>
      </w:tr>
      <w:tr w:rsidR="00F71899" w14:paraId="3D447133" w14:textId="77777777" w:rsidTr="008B4352">
        <w:trPr>
          <w:trHeight w:val="527"/>
        </w:trPr>
        <w:tc>
          <w:tcPr>
            <w:tcW w:w="1033" w:type="dxa"/>
          </w:tcPr>
          <w:p w14:paraId="7BB16356" w14:textId="6F4B5307" w:rsidR="00F71899" w:rsidRDefault="00F71899" w:rsidP="00042984">
            <w:pPr>
              <w:spacing w:line="480" w:lineRule="auto"/>
              <w:rPr>
                <w:rFonts w:ascii="Times New Roman" w:hAnsi="Times New Roman" w:cs="Times New Roman"/>
              </w:rPr>
            </w:pPr>
            <w:r>
              <w:rPr>
                <w:rFonts w:ascii="Times New Roman" w:hAnsi="Times New Roman" w:cs="Times New Roman"/>
              </w:rPr>
              <w:t>C</w:t>
            </w:r>
          </w:p>
        </w:tc>
        <w:tc>
          <w:tcPr>
            <w:tcW w:w="1033" w:type="dxa"/>
          </w:tcPr>
          <w:p w14:paraId="5F3CDF03" w14:textId="55EDDD54" w:rsidR="00F71899" w:rsidRDefault="0009563A" w:rsidP="00042984">
            <w:pPr>
              <w:spacing w:line="480" w:lineRule="auto"/>
              <w:rPr>
                <w:rFonts w:ascii="Times New Roman" w:hAnsi="Times New Roman" w:cs="Times New Roman"/>
              </w:rPr>
            </w:pPr>
            <w:r>
              <w:rPr>
                <w:rFonts w:ascii="Times New Roman" w:hAnsi="Times New Roman" w:cs="Times New Roman"/>
              </w:rPr>
              <w:t>28</w:t>
            </w:r>
          </w:p>
        </w:tc>
      </w:tr>
      <w:tr w:rsidR="00F71899" w14:paraId="2879D547" w14:textId="77777777" w:rsidTr="008B4352">
        <w:trPr>
          <w:trHeight w:val="536"/>
        </w:trPr>
        <w:tc>
          <w:tcPr>
            <w:tcW w:w="1033" w:type="dxa"/>
          </w:tcPr>
          <w:p w14:paraId="05B775B7" w14:textId="37BD237D" w:rsidR="00F71899" w:rsidRDefault="00F71899" w:rsidP="00042984">
            <w:pPr>
              <w:spacing w:line="480" w:lineRule="auto"/>
              <w:rPr>
                <w:rFonts w:ascii="Times New Roman" w:hAnsi="Times New Roman" w:cs="Times New Roman"/>
              </w:rPr>
            </w:pPr>
            <w:r>
              <w:rPr>
                <w:rFonts w:ascii="Times New Roman" w:hAnsi="Times New Roman" w:cs="Times New Roman"/>
              </w:rPr>
              <w:t>D</w:t>
            </w:r>
          </w:p>
        </w:tc>
        <w:tc>
          <w:tcPr>
            <w:tcW w:w="1033" w:type="dxa"/>
          </w:tcPr>
          <w:p w14:paraId="6A2BAC31" w14:textId="315F442C" w:rsidR="00F71899" w:rsidRDefault="0009563A" w:rsidP="00042984">
            <w:pPr>
              <w:spacing w:line="480" w:lineRule="auto"/>
              <w:rPr>
                <w:rFonts w:ascii="Times New Roman" w:hAnsi="Times New Roman" w:cs="Times New Roman"/>
              </w:rPr>
            </w:pPr>
            <w:r>
              <w:rPr>
                <w:rFonts w:ascii="Times New Roman" w:hAnsi="Times New Roman" w:cs="Times New Roman"/>
              </w:rPr>
              <w:t>32</w:t>
            </w:r>
          </w:p>
        </w:tc>
      </w:tr>
      <w:tr w:rsidR="00F71899" w14:paraId="4F137B11" w14:textId="77777777" w:rsidTr="008B4352">
        <w:trPr>
          <w:trHeight w:val="527"/>
        </w:trPr>
        <w:tc>
          <w:tcPr>
            <w:tcW w:w="1033" w:type="dxa"/>
          </w:tcPr>
          <w:p w14:paraId="64F7D9D6" w14:textId="6E073445" w:rsidR="00F71899" w:rsidRDefault="00F71899" w:rsidP="00042984">
            <w:pPr>
              <w:spacing w:line="480" w:lineRule="auto"/>
              <w:rPr>
                <w:rFonts w:ascii="Times New Roman" w:hAnsi="Times New Roman" w:cs="Times New Roman"/>
              </w:rPr>
            </w:pPr>
            <w:r>
              <w:rPr>
                <w:rFonts w:ascii="Times New Roman" w:hAnsi="Times New Roman" w:cs="Times New Roman"/>
              </w:rPr>
              <w:t>E</w:t>
            </w:r>
          </w:p>
        </w:tc>
        <w:tc>
          <w:tcPr>
            <w:tcW w:w="1033" w:type="dxa"/>
          </w:tcPr>
          <w:p w14:paraId="136CC6CE" w14:textId="25626B19" w:rsidR="00F71899" w:rsidRDefault="0009563A" w:rsidP="00042984">
            <w:pPr>
              <w:spacing w:line="480" w:lineRule="auto"/>
              <w:rPr>
                <w:rFonts w:ascii="Times New Roman" w:hAnsi="Times New Roman" w:cs="Times New Roman"/>
              </w:rPr>
            </w:pPr>
            <w:r>
              <w:rPr>
                <w:rFonts w:ascii="Times New Roman" w:hAnsi="Times New Roman" w:cs="Times New Roman"/>
              </w:rPr>
              <w:t>24</w:t>
            </w:r>
          </w:p>
        </w:tc>
      </w:tr>
      <w:tr w:rsidR="00F71899" w14:paraId="38DF4EF8" w14:textId="77777777" w:rsidTr="008B4352">
        <w:trPr>
          <w:trHeight w:val="527"/>
        </w:trPr>
        <w:tc>
          <w:tcPr>
            <w:tcW w:w="1033" w:type="dxa"/>
          </w:tcPr>
          <w:p w14:paraId="396517CA" w14:textId="694537B4" w:rsidR="00F71899" w:rsidRDefault="00F71899" w:rsidP="00042984">
            <w:pPr>
              <w:spacing w:line="480" w:lineRule="auto"/>
              <w:rPr>
                <w:rFonts w:ascii="Times New Roman" w:hAnsi="Times New Roman" w:cs="Times New Roman"/>
              </w:rPr>
            </w:pPr>
            <w:r>
              <w:rPr>
                <w:rFonts w:ascii="Times New Roman" w:hAnsi="Times New Roman" w:cs="Times New Roman"/>
              </w:rPr>
              <w:t>F</w:t>
            </w:r>
          </w:p>
        </w:tc>
        <w:tc>
          <w:tcPr>
            <w:tcW w:w="1033" w:type="dxa"/>
          </w:tcPr>
          <w:p w14:paraId="764E6756" w14:textId="3D3D9F3A" w:rsidR="00F71899" w:rsidRDefault="0009563A" w:rsidP="00042984">
            <w:pPr>
              <w:spacing w:line="480" w:lineRule="auto"/>
              <w:rPr>
                <w:rFonts w:ascii="Times New Roman" w:hAnsi="Times New Roman" w:cs="Times New Roman"/>
              </w:rPr>
            </w:pPr>
            <w:r>
              <w:rPr>
                <w:rFonts w:ascii="Times New Roman" w:hAnsi="Times New Roman" w:cs="Times New Roman"/>
              </w:rPr>
              <w:t>27</w:t>
            </w:r>
          </w:p>
        </w:tc>
      </w:tr>
    </w:tbl>
    <w:p w14:paraId="5AE48290" w14:textId="7D1E06E1" w:rsidR="0009563A" w:rsidRDefault="0009563A" w:rsidP="00042984">
      <w:pPr>
        <w:spacing w:line="480" w:lineRule="auto"/>
        <w:rPr>
          <w:rFonts w:ascii="Times New Roman" w:hAnsi="Times New Roman" w:cs="Times New Roman"/>
        </w:rPr>
      </w:pPr>
    </w:p>
    <w:p w14:paraId="03FAF109" w14:textId="398B4AB0" w:rsidR="00985048" w:rsidRPr="00D306BB" w:rsidRDefault="00FE14AC" w:rsidP="00042984">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985048" w:rsidRPr="00D306BB">
        <w:rPr>
          <w:rFonts w:ascii="Times New Roman" w:hAnsi="Times New Roman" w:cs="Times New Roman"/>
          <w:b/>
          <w:bCs/>
          <w:sz w:val="24"/>
          <w:szCs w:val="24"/>
        </w:rPr>
        <w:t>SOLUTION</w:t>
      </w:r>
      <w:r>
        <w:rPr>
          <w:rFonts w:ascii="Times New Roman" w:hAnsi="Times New Roman" w:cs="Times New Roman"/>
          <w:b/>
          <w:bCs/>
          <w:sz w:val="24"/>
          <w:szCs w:val="24"/>
        </w:rPr>
        <w:t>&gt;</w:t>
      </w:r>
    </w:p>
    <w:p w14:paraId="49137670" w14:textId="2300AA10" w:rsidR="00985048" w:rsidRDefault="00985048" w:rsidP="00042984">
      <w:pPr>
        <w:spacing w:line="480" w:lineRule="auto"/>
        <w:rPr>
          <w:rFonts w:ascii="Times New Roman" w:hAnsi="Times New Roman" w:cs="Times New Roman"/>
        </w:rPr>
      </w:pPr>
      <w:r>
        <w:rPr>
          <w:rFonts w:ascii="Times New Roman" w:hAnsi="Times New Roman" w:cs="Times New Roman"/>
        </w:rPr>
        <w:lastRenderedPageBreak/>
        <w:t>Step 1</w:t>
      </w:r>
      <w:bookmarkStart w:id="207" w:name="_Hlk81422016"/>
      <w:r w:rsidR="00FE14AC">
        <w:rPr>
          <w:rFonts w:ascii="Times New Roman" w:hAnsi="Times New Roman" w:cs="Times New Roman"/>
        </w:rPr>
        <w:t xml:space="preserve"> - </w:t>
      </w:r>
      <w:bookmarkEnd w:id="207"/>
      <w:r>
        <w:rPr>
          <w:rFonts w:ascii="Times New Roman" w:hAnsi="Times New Roman" w:cs="Times New Roman"/>
        </w:rPr>
        <w:t xml:space="preserve">Identify the </w:t>
      </w:r>
      <w:r w:rsidR="00981A63">
        <w:rPr>
          <w:rFonts w:ascii="Times New Roman" w:hAnsi="Times New Roman" w:cs="Times New Roman"/>
        </w:rPr>
        <w:t>State Population</w:t>
      </w:r>
      <w:r>
        <w:rPr>
          <w:rFonts w:ascii="Times New Roman" w:hAnsi="Times New Roman" w:cs="Times New Roman"/>
        </w:rPr>
        <w:t xml:space="preserve">, </w:t>
      </w:r>
      <w:r w:rsidR="00981A63">
        <w:rPr>
          <w:rFonts w:ascii="Times New Roman" w:hAnsi="Times New Roman" w:cs="Times New Roman"/>
        </w:rPr>
        <w:t>Total Population</w:t>
      </w:r>
      <w:r>
        <w:rPr>
          <w:rFonts w:ascii="Times New Roman" w:hAnsi="Times New Roman" w:cs="Times New Roman"/>
        </w:rPr>
        <w:t xml:space="preserve">, and the </w:t>
      </w:r>
      <w:r w:rsidR="00981A63">
        <w:rPr>
          <w:rFonts w:ascii="Times New Roman" w:hAnsi="Times New Roman" w:cs="Times New Roman"/>
        </w:rPr>
        <w:t>House Size</w:t>
      </w:r>
      <w:r w:rsidR="00C73F75">
        <w:rPr>
          <w:rFonts w:ascii="Times New Roman" w:hAnsi="Times New Roman" w:cs="Times New Roman"/>
        </w:rPr>
        <w:t>.</w:t>
      </w:r>
      <w:r w:rsidR="002E5BA2">
        <w:rPr>
          <w:rFonts w:ascii="Times New Roman" w:hAnsi="Times New Roman" w:cs="Times New Roman"/>
        </w:rPr>
        <w:t xml:space="preserve"> </w:t>
      </w:r>
      <w:r w:rsidR="00C73F75">
        <w:rPr>
          <w:rFonts w:ascii="Times New Roman" w:hAnsi="Times New Roman" w:cs="Times New Roman"/>
        </w:rPr>
        <w:t xml:space="preserve">The </w:t>
      </w:r>
      <w:r w:rsidR="0033673A">
        <w:rPr>
          <w:rFonts w:ascii="Times New Roman" w:hAnsi="Times New Roman" w:cs="Times New Roman"/>
        </w:rPr>
        <w:t>s</w:t>
      </w:r>
      <w:r w:rsidR="00C73F75">
        <w:rPr>
          <w:rFonts w:ascii="Times New Roman" w:hAnsi="Times New Roman" w:cs="Times New Roman"/>
        </w:rPr>
        <w:t xml:space="preserve">tates are the classrooms, </w:t>
      </w:r>
      <w:r w:rsidR="00146555">
        <w:rPr>
          <w:rFonts w:ascii="Times New Roman" w:hAnsi="Times New Roman" w:cs="Times New Roman"/>
        </w:rPr>
        <w:t>and the</w:t>
      </w:r>
      <w:r w:rsidR="0033673A">
        <w:rPr>
          <w:rFonts w:ascii="Times New Roman" w:hAnsi="Times New Roman" w:cs="Times New Roman"/>
        </w:rPr>
        <w:t xml:space="preserve"> </w:t>
      </w:r>
      <w:r w:rsidR="00981A63">
        <w:rPr>
          <w:rFonts w:ascii="Times New Roman" w:hAnsi="Times New Roman" w:cs="Times New Roman"/>
        </w:rPr>
        <w:t>State Populations</w:t>
      </w:r>
      <w:r w:rsidR="00146555">
        <w:rPr>
          <w:rFonts w:ascii="Times New Roman" w:hAnsi="Times New Roman" w:cs="Times New Roman"/>
        </w:rPr>
        <w:t xml:space="preserve"> are listed in the table.</w:t>
      </w:r>
      <w:r w:rsidR="002E5BA2">
        <w:rPr>
          <w:rFonts w:ascii="Times New Roman" w:hAnsi="Times New Roman" w:cs="Times New Roman"/>
        </w:rPr>
        <w:t xml:space="preserve"> </w:t>
      </w:r>
      <w:r w:rsidR="00146555">
        <w:rPr>
          <w:rFonts w:ascii="Times New Roman" w:hAnsi="Times New Roman" w:cs="Times New Roman"/>
        </w:rPr>
        <w:t xml:space="preserve">The </w:t>
      </w:r>
      <w:r w:rsidR="00981A63">
        <w:rPr>
          <w:rFonts w:ascii="Times New Roman" w:hAnsi="Times New Roman" w:cs="Times New Roman"/>
        </w:rPr>
        <w:t>Total Population</w:t>
      </w:r>
      <w:r w:rsidR="00146555">
        <w:rPr>
          <w:rFonts w:ascii="Times New Roman" w:hAnsi="Times New Roman" w:cs="Times New Roman"/>
        </w:rPr>
        <w:t xml:space="preserve"> is the </w:t>
      </w:r>
      <w:r w:rsidR="0033673A">
        <w:rPr>
          <w:rFonts w:ascii="Times New Roman" w:hAnsi="Times New Roman" w:cs="Times New Roman"/>
        </w:rPr>
        <w:t>s</w:t>
      </w:r>
      <w:r w:rsidR="00146555">
        <w:rPr>
          <w:rFonts w:ascii="Times New Roman" w:hAnsi="Times New Roman" w:cs="Times New Roman"/>
        </w:rPr>
        <w:t xml:space="preserve">um of the </w:t>
      </w:r>
      <w:r w:rsidR="00981A63">
        <w:rPr>
          <w:rFonts w:ascii="Times New Roman" w:hAnsi="Times New Roman" w:cs="Times New Roman"/>
        </w:rPr>
        <w:t>State Populations</w:t>
      </w:r>
      <w:r w:rsidR="00374E08">
        <w:rPr>
          <w:rFonts w:ascii="Times New Roman" w:hAnsi="Times New Roman" w:cs="Times New Roman"/>
        </w:rPr>
        <w:t>,</w:t>
      </w:r>
      <w:r w:rsidR="00146555">
        <w:rPr>
          <w:rFonts w:ascii="Times New Roman" w:hAnsi="Times New Roman" w:cs="Times New Roman"/>
        </w:rPr>
        <w:t xml:space="preserve"> which </w:t>
      </w:r>
      <w:proofErr w:type="gramStart"/>
      <w:r w:rsidR="00146555">
        <w:rPr>
          <w:rFonts w:ascii="Times New Roman" w:hAnsi="Times New Roman" w:cs="Times New Roman"/>
        </w:rPr>
        <w:t>is</w:t>
      </w:r>
      <w:proofErr w:type="gramEnd"/>
      <w:r w:rsidR="00146555">
        <w:rPr>
          <w:rFonts w:ascii="Times New Roman" w:hAnsi="Times New Roman" w:cs="Times New Roman"/>
        </w:rPr>
        <w:t xml:space="preserve"> 166.</w:t>
      </w:r>
      <w:r w:rsidR="002E5BA2">
        <w:rPr>
          <w:rFonts w:ascii="Times New Roman" w:hAnsi="Times New Roman" w:cs="Times New Roman"/>
        </w:rPr>
        <w:t xml:space="preserve"> </w:t>
      </w:r>
      <w:r w:rsidR="00146555">
        <w:rPr>
          <w:rFonts w:ascii="Times New Roman" w:hAnsi="Times New Roman" w:cs="Times New Roman"/>
        </w:rPr>
        <w:t xml:space="preserve">The </w:t>
      </w:r>
      <w:r w:rsidR="00981A63">
        <w:rPr>
          <w:rFonts w:ascii="Times New Roman" w:hAnsi="Times New Roman" w:cs="Times New Roman"/>
        </w:rPr>
        <w:t xml:space="preserve">House </w:t>
      </w:r>
      <w:proofErr w:type="spellStart"/>
      <w:r w:rsidR="00981A63">
        <w:rPr>
          <w:rFonts w:ascii="Times New Roman" w:hAnsi="Times New Roman" w:cs="Times New Roman"/>
        </w:rPr>
        <w:t>Size</w:t>
      </w:r>
      <w:r w:rsidR="007A10C8">
        <w:rPr>
          <w:rFonts w:ascii="Times New Roman" w:hAnsi="Times New Roman" w:cs="Times New Roman"/>
        </w:rPr>
        <w:t>h</w:t>
      </w:r>
      <w:r w:rsidR="00146555">
        <w:rPr>
          <w:rFonts w:ascii="Times New Roman" w:hAnsi="Times New Roman" w:cs="Times New Roman"/>
        </w:rPr>
        <w:t>ouse</w:t>
      </w:r>
      <w:proofErr w:type="spellEnd"/>
      <w:r w:rsidR="00146555">
        <w:rPr>
          <w:rFonts w:ascii="Times New Roman" w:hAnsi="Times New Roman" w:cs="Times New Roman"/>
        </w:rPr>
        <w:t xml:space="preserve"> </w:t>
      </w:r>
      <w:r w:rsidR="007A10C8">
        <w:rPr>
          <w:rFonts w:ascii="Times New Roman" w:hAnsi="Times New Roman" w:cs="Times New Roman"/>
        </w:rPr>
        <w:t>s</w:t>
      </w:r>
      <w:r w:rsidR="00146555">
        <w:rPr>
          <w:rFonts w:ascii="Times New Roman" w:hAnsi="Times New Roman" w:cs="Times New Roman"/>
        </w:rPr>
        <w:t xml:space="preserve">ize is the number of </w:t>
      </w:r>
      <w:r w:rsidR="0084765F">
        <w:rPr>
          <w:rFonts w:ascii="Times New Roman" w:hAnsi="Times New Roman" w:cs="Times New Roman"/>
        </w:rPr>
        <w:t>seats</w:t>
      </w:r>
      <w:r w:rsidR="007A10C8">
        <w:rPr>
          <w:rFonts w:ascii="Times New Roman" w:hAnsi="Times New Roman" w:cs="Times New Roman"/>
        </w:rPr>
        <w:t>, or laptops,</w:t>
      </w:r>
      <w:r w:rsidR="0084765F">
        <w:rPr>
          <w:rFonts w:ascii="Times New Roman" w:hAnsi="Times New Roman" w:cs="Times New Roman"/>
        </w:rPr>
        <w:t xml:space="preserve"> to be allocated, </w:t>
      </w:r>
      <w:r w:rsidR="007A10C8">
        <w:rPr>
          <w:rFonts w:ascii="Times New Roman" w:hAnsi="Times New Roman" w:cs="Times New Roman"/>
        </w:rPr>
        <w:t xml:space="preserve">which </w:t>
      </w:r>
      <w:proofErr w:type="gramStart"/>
      <w:r w:rsidR="007A10C8">
        <w:rPr>
          <w:rFonts w:ascii="Times New Roman" w:hAnsi="Times New Roman" w:cs="Times New Roman"/>
        </w:rPr>
        <w:t>is</w:t>
      </w:r>
      <w:proofErr w:type="gramEnd"/>
      <w:r w:rsidR="0084765F">
        <w:rPr>
          <w:rFonts w:ascii="Times New Roman" w:hAnsi="Times New Roman" w:cs="Times New Roman"/>
        </w:rPr>
        <w:t xml:space="preserve"> 34.</w:t>
      </w:r>
      <w:r w:rsidR="002E5BA2">
        <w:rPr>
          <w:rFonts w:ascii="Times New Roman" w:hAnsi="Times New Roman" w:cs="Times New Roman"/>
        </w:rPr>
        <w:t xml:space="preserve"> </w:t>
      </w:r>
    </w:p>
    <w:p w14:paraId="1F6899C9" w14:textId="0C84434E" w:rsidR="008B17EA" w:rsidRDefault="008B17EA" w:rsidP="008B17EA">
      <w:pPr>
        <w:spacing w:line="480" w:lineRule="auto"/>
        <w:rPr>
          <w:rFonts w:ascii="Times New Roman" w:hAnsi="Times New Roman" w:cs="Times New Roman"/>
        </w:rPr>
      </w:pPr>
      <w:r>
        <w:rPr>
          <w:rFonts w:ascii="Times New Roman" w:hAnsi="Times New Roman" w:cs="Times New Roman"/>
        </w:rPr>
        <w:t>Step 2</w:t>
      </w:r>
      <w:r w:rsidR="00FE14AC">
        <w:rPr>
          <w:rFonts w:ascii="Times New Roman" w:hAnsi="Times New Roman" w:cs="Times New Roman"/>
        </w:rPr>
        <w:t xml:space="preserve"> - </w:t>
      </w:r>
      <w:r>
        <w:rPr>
          <w:rFonts w:ascii="Times New Roman" w:hAnsi="Times New Roman" w:cs="Times New Roman"/>
        </w:rPr>
        <w:t>Calculate the Standard Divisor by dividing the Total Population by the House Size.</w:t>
      </w:r>
    </w:p>
    <w:p w14:paraId="0563675D" w14:textId="25868D17" w:rsidR="008B17EA" w:rsidRDefault="00981A63" w:rsidP="008B4352">
      <w:pPr>
        <w:spacing w:line="480" w:lineRule="auto"/>
        <w:ind w:left="720"/>
        <w:rPr>
          <w:rFonts w:ascii="Times New Roman" w:hAnsi="Times New Roman" w:cs="Times New Roman"/>
        </w:rPr>
      </w:pPr>
      <w:r w:rsidRPr="00C05FC3">
        <w:fldChar w:fldCharType="begin"/>
      </w:r>
      <w:r w:rsidRPr="00C05FC3">
        <w:fldChar w:fldCharType="separate"/>
      </w:r>
      <w:r w:rsidR="00D61A2D">
        <w:rPr>
          <w:position w:val="-28"/>
        </w:rPr>
        <w:pict w14:anchorId="71314AE5">
          <v:shape id="_x0000_i1151" type="#_x0000_t75" style="width:285.95pt;height:31.9pt">
            <v:imagedata r:id="rId339" o:title=""/>
          </v:shape>
        </w:pict>
      </w:r>
      <w:r w:rsidRPr="00C05FC3">
        <w:fldChar w:fldCharType="end"/>
      </w:r>
      <w:r w:rsidR="00132538">
        <w:t xml:space="preserve"> </w:t>
      </w:r>
      <w:proofErr w:type="gramStart"/>
      <w:r w:rsidR="00132538" w:rsidRPr="00132538">
        <w:rPr>
          <w:rFonts w:ascii="Times New Roman" w:hAnsi="Times New Roman" w:cs="Times New Roman"/>
        </w:rPr>
        <w:t>students</w:t>
      </w:r>
      <w:proofErr w:type="gramEnd"/>
      <w:r w:rsidR="00132538" w:rsidRPr="00132538">
        <w:rPr>
          <w:rFonts w:ascii="Times New Roman" w:hAnsi="Times New Roman" w:cs="Times New Roman"/>
        </w:rPr>
        <w:t xml:space="preserve"> per laptop.</w:t>
      </w:r>
    </w:p>
    <w:p w14:paraId="0AE06AF2" w14:textId="493E11E8" w:rsidR="008B17EA" w:rsidRDefault="008B17EA" w:rsidP="008B17EA">
      <w:pPr>
        <w:spacing w:line="480" w:lineRule="auto"/>
        <w:rPr>
          <w:rFonts w:ascii="Times New Roman" w:hAnsi="Times New Roman" w:cs="Times New Roman"/>
        </w:rPr>
      </w:pPr>
      <w:r>
        <w:rPr>
          <w:rFonts w:ascii="Times New Roman" w:hAnsi="Times New Roman" w:cs="Times New Roman"/>
        </w:rPr>
        <w:t>Step 3</w:t>
      </w:r>
      <w:r w:rsidR="00FE14AC">
        <w:rPr>
          <w:rFonts w:ascii="Times New Roman" w:hAnsi="Times New Roman" w:cs="Times New Roman"/>
        </w:rPr>
        <w:t xml:space="preserve"> - </w:t>
      </w:r>
      <w:r>
        <w:rPr>
          <w:rFonts w:ascii="Times New Roman" w:hAnsi="Times New Roman" w:cs="Times New Roman"/>
        </w:rPr>
        <w:t xml:space="preserve">Calculate the </w:t>
      </w:r>
      <w:r w:rsidR="00FE14AC">
        <w:rPr>
          <w:rFonts w:ascii="Times New Roman" w:hAnsi="Times New Roman" w:cs="Times New Roman"/>
        </w:rPr>
        <w:t>standard q</w:t>
      </w:r>
      <w:r>
        <w:rPr>
          <w:rFonts w:ascii="Times New Roman" w:hAnsi="Times New Roman" w:cs="Times New Roman"/>
        </w:rPr>
        <w:t xml:space="preserve">uota by dividing the </w:t>
      </w:r>
      <w:r w:rsidR="00FE14AC">
        <w:rPr>
          <w:rFonts w:ascii="Times New Roman" w:hAnsi="Times New Roman" w:cs="Times New Roman"/>
        </w:rPr>
        <w:t>State Population</w:t>
      </w:r>
      <w:r>
        <w:rPr>
          <w:rFonts w:ascii="Times New Roman" w:hAnsi="Times New Roman" w:cs="Times New Roman"/>
        </w:rPr>
        <w:t xml:space="preserve"> by the </w:t>
      </w:r>
      <w:r w:rsidR="00981A63">
        <w:rPr>
          <w:rFonts w:ascii="Times New Roman" w:hAnsi="Times New Roman" w:cs="Times New Roman"/>
        </w:rPr>
        <w:t>Standard Divisor</w:t>
      </w:r>
      <w:r w:rsidR="007A10C8">
        <w:rPr>
          <w:rFonts w:ascii="Times New Roman" w:hAnsi="Times New Roman" w:cs="Times New Roman"/>
        </w:rPr>
        <w:t>s</w:t>
      </w:r>
      <w:r w:rsidR="00374E08">
        <w:rPr>
          <w:rFonts w:ascii="Times New Roman" w:hAnsi="Times New Roman" w:cs="Times New Roman"/>
        </w:rPr>
        <w:t xml:space="preserve"> (</w:t>
      </w:r>
      <w:r w:rsidR="0068394F">
        <w:rPr>
          <w:rFonts w:ascii="Times New Roman" w:hAnsi="Times New Roman" w:cs="Times New Roman"/>
        </w:rPr>
        <w:t>Figure 11.</w:t>
      </w:r>
      <w:r w:rsidR="00374E08">
        <w:rPr>
          <w:rFonts w:ascii="Times New Roman" w:hAnsi="Times New Roman" w:cs="Times New Roman"/>
        </w:rPr>
        <w:t>9</w:t>
      </w:r>
      <w:r w:rsidR="007A10C8">
        <w:rPr>
          <w:rFonts w:ascii="Times New Roman" w:hAnsi="Times New Roman" w:cs="Times New Roman"/>
        </w:rPr>
        <w:t>0</w:t>
      </w:r>
      <w:r w:rsidR="00374E08">
        <w:rPr>
          <w:rFonts w:ascii="Times New Roman" w:hAnsi="Times New Roman" w:cs="Times New Roman"/>
        </w:rPr>
        <w:t>)</w:t>
      </w:r>
      <w:r>
        <w:rPr>
          <w:rFonts w:ascii="Times New Roman" w:hAnsi="Times New Roman" w:cs="Times New Roman"/>
        </w:rPr>
        <w:t>.</w:t>
      </w:r>
    </w:p>
    <w:p w14:paraId="7193BB49" w14:textId="35FA554D" w:rsidR="00514AA3" w:rsidRPr="00514AA3" w:rsidRDefault="0068394F" w:rsidP="008B4352">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Figure 11.</w:t>
      </w:r>
      <w:r w:rsidR="007A10C8">
        <w:rPr>
          <w:rFonts w:ascii="Times New Roman" w:hAnsi="Times New Roman" w:cs="Times New Roman"/>
          <w:b/>
          <w:bCs/>
          <w:sz w:val="24"/>
          <w:szCs w:val="24"/>
        </w:rPr>
        <w:t>90</w:t>
      </w:r>
      <w:r w:rsidR="002E5BA2">
        <w:rPr>
          <w:rFonts w:ascii="Times New Roman" w:hAnsi="Times New Roman" w:cs="Times New Roman"/>
          <w:b/>
          <w:bCs/>
          <w:sz w:val="24"/>
          <w:szCs w:val="24"/>
        </w:rPr>
        <w:t xml:space="preserve"> </w:t>
      </w:r>
      <w:proofErr w:type="gramStart"/>
      <w:r w:rsidR="00514AA3">
        <w:rPr>
          <w:rFonts w:ascii="Times New Roman" w:hAnsi="Times New Roman" w:cs="Times New Roman"/>
          <w:b/>
          <w:bCs/>
          <w:sz w:val="24"/>
          <w:szCs w:val="24"/>
        </w:rPr>
        <w:t>Apportionment</w:t>
      </w:r>
      <w:proofErr w:type="gramEnd"/>
      <w:r w:rsidR="00514AA3">
        <w:rPr>
          <w:rFonts w:ascii="Times New Roman" w:hAnsi="Times New Roman" w:cs="Times New Roman"/>
          <w:b/>
          <w:bCs/>
          <w:sz w:val="24"/>
          <w:szCs w:val="24"/>
        </w:rPr>
        <w:t xml:space="preserve"> of Laptops</w:t>
      </w:r>
    </w:p>
    <w:tbl>
      <w:tblPr>
        <w:tblStyle w:val="TableGrid"/>
        <w:tblW w:w="0" w:type="auto"/>
        <w:tblInd w:w="604" w:type="dxa"/>
        <w:tblLook w:val="04A0" w:firstRow="1" w:lastRow="0" w:firstColumn="1" w:lastColumn="0" w:noHBand="0" w:noVBand="1"/>
      </w:tblPr>
      <w:tblGrid>
        <w:gridCol w:w="1033"/>
        <w:gridCol w:w="1839"/>
        <w:gridCol w:w="2790"/>
      </w:tblGrid>
      <w:tr w:rsidR="006950FF" w:rsidRPr="00F71899" w14:paraId="7042F16C" w14:textId="1662EEF2" w:rsidTr="00514AA3">
        <w:trPr>
          <w:trHeight w:val="527"/>
        </w:trPr>
        <w:tc>
          <w:tcPr>
            <w:tcW w:w="1033" w:type="dxa"/>
          </w:tcPr>
          <w:p w14:paraId="79C0B9E6" w14:textId="77777777" w:rsidR="006950FF" w:rsidRPr="00F71899" w:rsidRDefault="006950FF" w:rsidP="00D8118B">
            <w:pPr>
              <w:spacing w:line="480" w:lineRule="auto"/>
              <w:rPr>
                <w:rFonts w:ascii="Times New Roman" w:hAnsi="Times New Roman" w:cs="Times New Roman"/>
                <w:b/>
                <w:bCs/>
                <w:sz w:val="24"/>
                <w:szCs w:val="24"/>
              </w:rPr>
            </w:pPr>
            <w:r w:rsidRPr="00F71899">
              <w:rPr>
                <w:rFonts w:ascii="Times New Roman" w:hAnsi="Times New Roman" w:cs="Times New Roman"/>
                <w:b/>
                <w:bCs/>
                <w:sz w:val="24"/>
                <w:szCs w:val="24"/>
              </w:rPr>
              <w:t>Room</w:t>
            </w:r>
          </w:p>
        </w:tc>
        <w:tc>
          <w:tcPr>
            <w:tcW w:w="1839" w:type="dxa"/>
          </w:tcPr>
          <w:p w14:paraId="71A8B55F" w14:textId="05D38DE2" w:rsidR="006950FF" w:rsidRPr="00F71899" w:rsidRDefault="00153D84"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Room Capacity</w:t>
            </w:r>
          </w:p>
        </w:tc>
        <w:tc>
          <w:tcPr>
            <w:tcW w:w="2790" w:type="dxa"/>
          </w:tcPr>
          <w:p w14:paraId="6C7567EB" w14:textId="71BEEAF9" w:rsidR="006950FF" w:rsidRPr="00F71899" w:rsidRDefault="006950FF"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Room’s Standard Quota </w:t>
            </w:r>
          </w:p>
        </w:tc>
      </w:tr>
      <w:tr w:rsidR="006950FF" w14:paraId="60EE10AE" w14:textId="1A9A7FB3" w:rsidTr="00514AA3">
        <w:trPr>
          <w:trHeight w:val="536"/>
        </w:trPr>
        <w:tc>
          <w:tcPr>
            <w:tcW w:w="1033" w:type="dxa"/>
          </w:tcPr>
          <w:p w14:paraId="5334BC70"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A</w:t>
            </w:r>
          </w:p>
        </w:tc>
        <w:tc>
          <w:tcPr>
            <w:tcW w:w="1839" w:type="dxa"/>
          </w:tcPr>
          <w:p w14:paraId="292DE670"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30</w:t>
            </w:r>
          </w:p>
        </w:tc>
        <w:tc>
          <w:tcPr>
            <w:tcW w:w="2790" w:type="dxa"/>
          </w:tcPr>
          <w:p w14:paraId="3421B92A" w14:textId="5A33CA47" w:rsidR="006950FF" w:rsidRDefault="00981A63" w:rsidP="00D8118B">
            <w:pPr>
              <w:spacing w:line="480" w:lineRule="auto"/>
              <w:rPr>
                <w:rFonts w:ascii="Times New Roman" w:hAnsi="Times New Roman" w:cs="Times New Roman"/>
              </w:rPr>
            </w:pPr>
            <w:r w:rsidRPr="00BC27B6">
              <w:rPr>
                <w:rFonts w:ascii="Times New Roman" w:hAnsi="Times New Roman" w:cs="Times New Roman"/>
                <w:position w:val="-6"/>
              </w:rPr>
              <w:object w:dxaOrig="1579" w:dyaOrig="279" w14:anchorId="785D15D1">
                <v:shape id="_x0000_i1152" type="#_x0000_t75" style="width:78.8pt;height:13.6pt" o:ole="">
                  <v:imagedata r:id="rId340" o:title=""/>
                </v:shape>
                <o:OLEObject Type="Embed" ProgID="Equation.DSMT4" ShapeID="_x0000_i1152" DrawAspect="Content" ObjectID="_1697027635" r:id="rId341"/>
              </w:object>
            </w:r>
            <w:r w:rsidR="008E5F49">
              <w:rPr>
                <w:rFonts w:ascii="Times New Roman" w:hAnsi="Times New Roman" w:cs="Times New Roman"/>
              </w:rPr>
              <w:t xml:space="preserve"> laptops</w:t>
            </w:r>
          </w:p>
        </w:tc>
      </w:tr>
      <w:tr w:rsidR="006950FF" w14:paraId="2A518010" w14:textId="19E2CD80" w:rsidTr="00514AA3">
        <w:trPr>
          <w:trHeight w:val="527"/>
        </w:trPr>
        <w:tc>
          <w:tcPr>
            <w:tcW w:w="1033" w:type="dxa"/>
          </w:tcPr>
          <w:p w14:paraId="2802D3AE"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B</w:t>
            </w:r>
          </w:p>
        </w:tc>
        <w:tc>
          <w:tcPr>
            <w:tcW w:w="1839" w:type="dxa"/>
          </w:tcPr>
          <w:p w14:paraId="0F7F8657"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25</w:t>
            </w:r>
          </w:p>
        </w:tc>
        <w:tc>
          <w:tcPr>
            <w:tcW w:w="2790" w:type="dxa"/>
          </w:tcPr>
          <w:p w14:paraId="2CF26C23" w14:textId="0FE3D91E" w:rsidR="006950FF" w:rsidRDefault="00981A63" w:rsidP="00D8118B">
            <w:pPr>
              <w:spacing w:line="480" w:lineRule="auto"/>
              <w:rPr>
                <w:rFonts w:ascii="Times New Roman" w:hAnsi="Times New Roman" w:cs="Times New Roman"/>
              </w:rPr>
            </w:pPr>
            <w:r w:rsidRPr="00BC27B6">
              <w:rPr>
                <w:rFonts w:ascii="Times New Roman" w:hAnsi="Times New Roman" w:cs="Times New Roman"/>
                <w:position w:val="-6"/>
              </w:rPr>
              <w:object w:dxaOrig="1579" w:dyaOrig="279" w14:anchorId="261AF65A">
                <v:shape id="_x0000_i1153" type="#_x0000_t75" style="width:78.8pt;height:13.6pt" o:ole="">
                  <v:imagedata r:id="rId342" o:title=""/>
                </v:shape>
                <o:OLEObject Type="Embed" ProgID="Equation.DSMT4" ShapeID="_x0000_i1153" DrawAspect="Content" ObjectID="_1697027636" r:id="rId343"/>
              </w:object>
            </w:r>
            <w:r w:rsidR="008E5F49">
              <w:rPr>
                <w:rFonts w:ascii="Times New Roman" w:hAnsi="Times New Roman" w:cs="Times New Roman"/>
              </w:rPr>
              <w:t xml:space="preserve"> laptops</w:t>
            </w:r>
          </w:p>
        </w:tc>
      </w:tr>
      <w:tr w:rsidR="006950FF" w14:paraId="1F3373CA" w14:textId="354E1111" w:rsidTr="00514AA3">
        <w:trPr>
          <w:trHeight w:val="527"/>
        </w:trPr>
        <w:tc>
          <w:tcPr>
            <w:tcW w:w="1033" w:type="dxa"/>
          </w:tcPr>
          <w:p w14:paraId="13AAB218"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C</w:t>
            </w:r>
          </w:p>
        </w:tc>
        <w:tc>
          <w:tcPr>
            <w:tcW w:w="1839" w:type="dxa"/>
          </w:tcPr>
          <w:p w14:paraId="167EF2C0"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28</w:t>
            </w:r>
          </w:p>
        </w:tc>
        <w:tc>
          <w:tcPr>
            <w:tcW w:w="2790" w:type="dxa"/>
          </w:tcPr>
          <w:p w14:paraId="0EF1921E" w14:textId="330D06C7" w:rsidR="006950FF" w:rsidRDefault="00981A63" w:rsidP="00D8118B">
            <w:pPr>
              <w:spacing w:line="480" w:lineRule="auto"/>
              <w:rPr>
                <w:rFonts w:ascii="Times New Roman" w:hAnsi="Times New Roman" w:cs="Times New Roman"/>
              </w:rPr>
            </w:pPr>
            <w:r w:rsidRPr="00BC27B6">
              <w:rPr>
                <w:rFonts w:ascii="Times New Roman" w:hAnsi="Times New Roman" w:cs="Times New Roman"/>
                <w:position w:val="-6"/>
              </w:rPr>
              <w:object w:dxaOrig="1579" w:dyaOrig="279" w14:anchorId="7369A519">
                <v:shape id="_x0000_i1154" type="#_x0000_t75" style="width:78.8pt;height:13.6pt" o:ole="">
                  <v:imagedata r:id="rId344" o:title=""/>
                </v:shape>
                <o:OLEObject Type="Embed" ProgID="Equation.DSMT4" ShapeID="_x0000_i1154" DrawAspect="Content" ObjectID="_1697027637" r:id="rId345"/>
              </w:object>
            </w:r>
            <w:r w:rsidR="008E5F49">
              <w:rPr>
                <w:rFonts w:ascii="Times New Roman" w:hAnsi="Times New Roman" w:cs="Times New Roman"/>
              </w:rPr>
              <w:t xml:space="preserve"> laptops</w:t>
            </w:r>
          </w:p>
        </w:tc>
      </w:tr>
      <w:tr w:rsidR="006950FF" w14:paraId="7162B88B" w14:textId="10787840" w:rsidTr="00514AA3">
        <w:trPr>
          <w:trHeight w:val="536"/>
        </w:trPr>
        <w:tc>
          <w:tcPr>
            <w:tcW w:w="1033" w:type="dxa"/>
          </w:tcPr>
          <w:p w14:paraId="13EDBD2A"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D</w:t>
            </w:r>
          </w:p>
        </w:tc>
        <w:tc>
          <w:tcPr>
            <w:tcW w:w="1839" w:type="dxa"/>
          </w:tcPr>
          <w:p w14:paraId="227EB140"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32</w:t>
            </w:r>
          </w:p>
        </w:tc>
        <w:tc>
          <w:tcPr>
            <w:tcW w:w="2790" w:type="dxa"/>
          </w:tcPr>
          <w:p w14:paraId="78A9D888" w14:textId="15C9C096" w:rsidR="006950FF" w:rsidRDefault="00981A63" w:rsidP="00D8118B">
            <w:pPr>
              <w:spacing w:line="480" w:lineRule="auto"/>
              <w:rPr>
                <w:rFonts w:ascii="Times New Roman" w:hAnsi="Times New Roman" w:cs="Times New Roman"/>
              </w:rPr>
            </w:pPr>
            <w:r w:rsidRPr="00BC27B6">
              <w:rPr>
                <w:rFonts w:ascii="Times New Roman" w:hAnsi="Times New Roman" w:cs="Times New Roman"/>
                <w:position w:val="-6"/>
              </w:rPr>
              <w:object w:dxaOrig="1579" w:dyaOrig="279" w14:anchorId="36EF9815">
                <v:shape id="_x0000_i1155" type="#_x0000_t75" style="width:78.8pt;height:13.6pt" o:ole="">
                  <v:imagedata r:id="rId346" o:title=""/>
                </v:shape>
                <o:OLEObject Type="Embed" ProgID="Equation.DSMT4" ShapeID="_x0000_i1155" DrawAspect="Content" ObjectID="_1697027638" r:id="rId347"/>
              </w:object>
            </w:r>
            <w:r w:rsidR="008E5F49">
              <w:rPr>
                <w:rFonts w:ascii="Times New Roman" w:hAnsi="Times New Roman" w:cs="Times New Roman"/>
              </w:rPr>
              <w:t xml:space="preserve"> laptops</w:t>
            </w:r>
          </w:p>
        </w:tc>
      </w:tr>
      <w:tr w:rsidR="006950FF" w14:paraId="7E82BB1E" w14:textId="41691D66" w:rsidTr="00514AA3">
        <w:trPr>
          <w:trHeight w:val="527"/>
        </w:trPr>
        <w:tc>
          <w:tcPr>
            <w:tcW w:w="1033" w:type="dxa"/>
          </w:tcPr>
          <w:p w14:paraId="734E9398"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E</w:t>
            </w:r>
          </w:p>
        </w:tc>
        <w:tc>
          <w:tcPr>
            <w:tcW w:w="1839" w:type="dxa"/>
          </w:tcPr>
          <w:p w14:paraId="28812C06"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24</w:t>
            </w:r>
          </w:p>
        </w:tc>
        <w:tc>
          <w:tcPr>
            <w:tcW w:w="2790" w:type="dxa"/>
          </w:tcPr>
          <w:p w14:paraId="7899A825" w14:textId="77EDE81F" w:rsidR="006950FF" w:rsidRDefault="00981A63" w:rsidP="00D8118B">
            <w:pPr>
              <w:spacing w:line="480" w:lineRule="auto"/>
              <w:rPr>
                <w:rFonts w:ascii="Times New Roman" w:hAnsi="Times New Roman" w:cs="Times New Roman"/>
              </w:rPr>
            </w:pPr>
            <w:r w:rsidRPr="00BC27B6">
              <w:rPr>
                <w:rFonts w:ascii="Times New Roman" w:hAnsi="Times New Roman" w:cs="Times New Roman"/>
                <w:position w:val="-6"/>
              </w:rPr>
              <w:object w:dxaOrig="1600" w:dyaOrig="279" w14:anchorId="20AA3BF7">
                <v:shape id="_x0000_i1156" type="#_x0000_t75" style="width:80.15pt;height:13.6pt" o:ole="">
                  <v:imagedata r:id="rId348" o:title=""/>
                </v:shape>
                <o:OLEObject Type="Embed" ProgID="Equation.DSMT4" ShapeID="_x0000_i1156" DrawAspect="Content" ObjectID="_1697027639" r:id="rId349"/>
              </w:object>
            </w:r>
            <w:r w:rsidR="008E5F49">
              <w:rPr>
                <w:rFonts w:ascii="Times New Roman" w:hAnsi="Times New Roman" w:cs="Times New Roman"/>
              </w:rPr>
              <w:t xml:space="preserve"> laptops</w:t>
            </w:r>
          </w:p>
        </w:tc>
      </w:tr>
      <w:tr w:rsidR="006950FF" w14:paraId="7E2FCD14" w14:textId="044FD4F0" w:rsidTr="00514AA3">
        <w:trPr>
          <w:trHeight w:val="527"/>
        </w:trPr>
        <w:tc>
          <w:tcPr>
            <w:tcW w:w="1033" w:type="dxa"/>
          </w:tcPr>
          <w:p w14:paraId="78515F09"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F</w:t>
            </w:r>
          </w:p>
        </w:tc>
        <w:tc>
          <w:tcPr>
            <w:tcW w:w="1839" w:type="dxa"/>
          </w:tcPr>
          <w:p w14:paraId="64B7E742" w14:textId="77777777" w:rsidR="006950FF" w:rsidRDefault="006950FF" w:rsidP="00D8118B">
            <w:pPr>
              <w:spacing w:line="480" w:lineRule="auto"/>
              <w:rPr>
                <w:rFonts w:ascii="Times New Roman" w:hAnsi="Times New Roman" w:cs="Times New Roman"/>
              </w:rPr>
            </w:pPr>
            <w:r>
              <w:rPr>
                <w:rFonts w:ascii="Times New Roman" w:hAnsi="Times New Roman" w:cs="Times New Roman"/>
              </w:rPr>
              <w:t>27</w:t>
            </w:r>
          </w:p>
        </w:tc>
        <w:tc>
          <w:tcPr>
            <w:tcW w:w="2790" w:type="dxa"/>
          </w:tcPr>
          <w:p w14:paraId="05A8B735" w14:textId="7CEEDEDA" w:rsidR="006950FF" w:rsidRDefault="00981A63" w:rsidP="00D8118B">
            <w:pPr>
              <w:spacing w:line="480" w:lineRule="auto"/>
              <w:rPr>
                <w:rFonts w:ascii="Times New Roman" w:hAnsi="Times New Roman" w:cs="Times New Roman"/>
              </w:rPr>
            </w:pPr>
            <w:r w:rsidRPr="00BC27B6">
              <w:rPr>
                <w:rFonts w:ascii="Times New Roman" w:hAnsi="Times New Roman" w:cs="Times New Roman"/>
                <w:position w:val="-6"/>
              </w:rPr>
              <w:object w:dxaOrig="1579" w:dyaOrig="279" w14:anchorId="3DCB4082">
                <v:shape id="_x0000_i1157" type="#_x0000_t75" style="width:78.8pt;height:13.6pt" o:ole="">
                  <v:imagedata r:id="rId350" o:title=""/>
                </v:shape>
                <o:OLEObject Type="Embed" ProgID="Equation.DSMT4" ShapeID="_x0000_i1157" DrawAspect="Content" ObjectID="_1697027640" r:id="rId351"/>
              </w:object>
            </w:r>
            <w:r w:rsidR="008E5F49">
              <w:rPr>
                <w:rFonts w:ascii="Times New Roman" w:hAnsi="Times New Roman" w:cs="Times New Roman"/>
              </w:rPr>
              <w:t xml:space="preserve"> laptops</w:t>
            </w:r>
          </w:p>
        </w:tc>
      </w:tr>
    </w:tbl>
    <w:p w14:paraId="6F016C2D" w14:textId="4512C958" w:rsidR="006506AB" w:rsidRDefault="006506AB" w:rsidP="002C0CA7">
      <w:pPr>
        <w:spacing w:line="480" w:lineRule="auto"/>
        <w:rPr>
          <w:rFonts w:ascii="Times New Roman" w:hAnsi="Times New Roman" w:cs="Times New Roman"/>
        </w:rPr>
      </w:pPr>
    </w:p>
    <w:p w14:paraId="423F129F" w14:textId="2948AEB5" w:rsidR="002C0CA7" w:rsidRPr="00B34EAE" w:rsidRDefault="006506AB" w:rsidP="002C0CA7">
      <w:pPr>
        <w:spacing w:line="480" w:lineRule="auto"/>
        <w:rPr>
          <w:rFonts w:ascii="Times New Roman" w:hAnsi="Times New Roman" w:cs="Times New Roman"/>
        </w:rPr>
      </w:pPr>
      <w:r>
        <w:rPr>
          <w:rFonts w:ascii="Times New Roman" w:hAnsi="Times New Roman" w:cs="Times New Roman"/>
        </w:rPr>
        <w:t>Step 4</w:t>
      </w:r>
      <w:r w:rsidR="007A10C8">
        <w:rPr>
          <w:rFonts w:ascii="Times New Roman" w:hAnsi="Times New Roman" w:cs="Times New Roman"/>
        </w:rPr>
        <w:t>—</w:t>
      </w:r>
      <w:r>
        <w:rPr>
          <w:rFonts w:ascii="Times New Roman" w:hAnsi="Times New Roman" w:cs="Times New Roman"/>
        </w:rPr>
        <w:t xml:space="preserve">Find the sum of the </w:t>
      </w:r>
      <w:r w:rsidR="00997358">
        <w:rPr>
          <w:rFonts w:ascii="Times New Roman" w:hAnsi="Times New Roman" w:cs="Times New Roman"/>
        </w:rPr>
        <w:t>s</w:t>
      </w:r>
      <w:r>
        <w:rPr>
          <w:rFonts w:ascii="Times New Roman" w:hAnsi="Times New Roman" w:cs="Times New Roman"/>
        </w:rPr>
        <w:t xml:space="preserve">tandard </w:t>
      </w:r>
      <w:r w:rsidR="00997358">
        <w:rPr>
          <w:rFonts w:ascii="Times New Roman" w:hAnsi="Times New Roman" w:cs="Times New Roman"/>
        </w:rPr>
        <w:t>q</w:t>
      </w:r>
      <w:r>
        <w:rPr>
          <w:rFonts w:ascii="Times New Roman" w:hAnsi="Times New Roman" w:cs="Times New Roman"/>
        </w:rPr>
        <w:t>uotas.</w:t>
      </w:r>
      <w:commentRangeStart w:id="208"/>
      <w:r w:rsidR="00981A63" w:rsidRPr="006506AB">
        <w:rPr>
          <w:rFonts w:ascii="Times New Roman" w:hAnsi="Times New Roman" w:cs="Times New Roman"/>
          <w:position w:val="-6"/>
        </w:rPr>
        <w:object w:dxaOrig="4360" w:dyaOrig="279" w14:anchorId="39768388">
          <v:shape id="_x0000_i1158" type="#_x0000_t75" style="width:217.35pt;height:13.6pt" o:ole="">
            <v:imagedata r:id="rId352" o:title=""/>
          </v:shape>
          <o:OLEObject Type="Embed" ProgID="Equation.DSMT4" ShapeID="_x0000_i1158" DrawAspect="Content" ObjectID="_1697027641" r:id="rId353"/>
        </w:object>
      </w:r>
      <w:commentRangeEnd w:id="208"/>
      <w:r w:rsidR="00981A63">
        <w:rPr>
          <w:rStyle w:val="CommentReference"/>
        </w:rPr>
        <w:commentReference w:id="208"/>
      </w:r>
      <w:r w:rsidR="00981A63">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This is only slightly off from the number of laptops</w:t>
      </w:r>
      <w:r w:rsidR="00B452CB">
        <w:rPr>
          <w:rFonts w:ascii="Times New Roman" w:hAnsi="Times New Roman" w:cs="Times New Roman"/>
        </w:rPr>
        <w:t>—</w:t>
      </w:r>
      <w:r>
        <w:rPr>
          <w:rFonts w:ascii="Times New Roman" w:hAnsi="Times New Roman" w:cs="Times New Roman"/>
        </w:rPr>
        <w:t>34</w:t>
      </w:r>
      <w:r w:rsidR="00B452CB">
        <w:rPr>
          <w:rFonts w:ascii="Times New Roman" w:hAnsi="Times New Roman" w:cs="Times New Roman"/>
        </w:rPr>
        <w:t>—</w:t>
      </w:r>
      <w:r>
        <w:rPr>
          <w:rFonts w:ascii="Times New Roman" w:hAnsi="Times New Roman" w:cs="Times New Roman"/>
        </w:rPr>
        <w:t>which can be caused by rounding off in previous steps.</w:t>
      </w:r>
      <w:r w:rsidR="002E5BA2">
        <w:rPr>
          <w:rFonts w:ascii="Times New Roman" w:hAnsi="Times New Roman" w:cs="Times New Roman"/>
        </w:rPr>
        <w:t xml:space="preserve"> </w:t>
      </w:r>
      <w:r>
        <w:rPr>
          <w:rFonts w:ascii="Times New Roman" w:hAnsi="Times New Roman" w:cs="Times New Roman"/>
        </w:rPr>
        <w:t>This is a good indication that the calculations were correct.</w:t>
      </w:r>
      <w:r w:rsidR="002E5BA2">
        <w:rPr>
          <w:rFonts w:ascii="Times New Roman" w:hAnsi="Times New Roman" w:cs="Times New Roman"/>
        </w:rPr>
        <w:t xml:space="preserve"> </w:t>
      </w:r>
      <w:r w:rsidR="00B34EAE">
        <w:rPr>
          <w:rFonts w:ascii="Times New Roman" w:hAnsi="Times New Roman" w:cs="Times New Roman"/>
        </w:rPr>
        <w:t xml:space="preserve">If you find that the value of the sum of the standard quotas is significantly different from the house size (number of seats), </w:t>
      </w:r>
      <w:r w:rsidR="00B87FE9">
        <w:rPr>
          <w:rFonts w:ascii="Times New Roman" w:hAnsi="Times New Roman" w:cs="Times New Roman"/>
        </w:rPr>
        <w:t>it is possible that the standard divisor was calculated using too few decimal places.</w:t>
      </w:r>
      <w:r w:rsidR="002E5BA2">
        <w:rPr>
          <w:rFonts w:ascii="Times New Roman" w:hAnsi="Times New Roman" w:cs="Times New Roman"/>
        </w:rPr>
        <w:t xml:space="preserve"> </w:t>
      </w:r>
      <w:r w:rsidR="00B87FE9">
        <w:rPr>
          <w:rFonts w:ascii="Times New Roman" w:hAnsi="Times New Roman" w:cs="Times New Roman"/>
        </w:rPr>
        <w:t>C</w:t>
      </w:r>
      <w:r w:rsidR="00A053BF">
        <w:rPr>
          <w:rFonts w:ascii="Times New Roman" w:hAnsi="Times New Roman" w:cs="Times New Roman"/>
        </w:rPr>
        <w:t xml:space="preserve">alculate the standard </w:t>
      </w:r>
      <w:r w:rsidR="00B87FE9">
        <w:rPr>
          <w:rFonts w:ascii="Times New Roman" w:hAnsi="Times New Roman" w:cs="Times New Roman"/>
        </w:rPr>
        <w:t>divisor and standard quotas</w:t>
      </w:r>
      <w:r w:rsidR="00A053BF">
        <w:rPr>
          <w:rFonts w:ascii="Times New Roman" w:hAnsi="Times New Roman" w:cs="Times New Roman"/>
        </w:rPr>
        <w:t xml:space="preserve"> </w:t>
      </w:r>
      <w:r w:rsidR="00B34EAE">
        <w:rPr>
          <w:rFonts w:ascii="Times New Roman" w:hAnsi="Times New Roman" w:cs="Times New Roman"/>
        </w:rPr>
        <w:t>again but round off to a greater number of decimal places.</w:t>
      </w:r>
      <w:r w:rsidR="002E5BA2">
        <w:rPr>
          <w:rFonts w:ascii="Times New Roman" w:hAnsi="Times New Roman" w:cs="Times New Roman"/>
        </w:rPr>
        <w:t xml:space="preserve"> </w:t>
      </w:r>
      <w:r w:rsidR="009726F3">
        <w:rPr>
          <w:rFonts w:ascii="Times New Roman" w:hAnsi="Times New Roman" w:cs="Times New Roman"/>
          <w:color w:val="FF0000"/>
        </w:rPr>
        <w:t>&lt;END&gt;</w:t>
      </w:r>
    </w:p>
    <w:p w14:paraId="41E79DDC" w14:textId="06CAC96F" w:rsidR="00981A63" w:rsidRPr="004D243D" w:rsidRDefault="00FE14AC" w:rsidP="00981A63">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w:t>
      </w:r>
      <w:r w:rsidR="00981A63" w:rsidRPr="004D243D">
        <w:rPr>
          <w:rFonts w:ascii="Times New Roman" w:hAnsi="Times New Roman" w:cs="Times New Roman"/>
          <w:b/>
          <w:bCs/>
          <w:sz w:val="24"/>
          <w:szCs w:val="24"/>
        </w:rPr>
        <w:t>Your Turn</w:t>
      </w:r>
      <w:r>
        <w:rPr>
          <w:rFonts w:ascii="Times New Roman" w:hAnsi="Times New Roman" w:cs="Times New Roman"/>
          <w:b/>
          <w:bCs/>
          <w:sz w:val="24"/>
          <w:szCs w:val="24"/>
        </w:rPr>
        <w:t>]</w:t>
      </w:r>
      <w:r w:rsidR="00981A63" w:rsidRPr="004D243D">
        <w:rPr>
          <w:rFonts w:ascii="Times New Roman" w:hAnsi="Times New Roman" w:cs="Times New Roman"/>
          <w:b/>
          <w:bCs/>
          <w:sz w:val="24"/>
          <w:szCs w:val="24"/>
        </w:rPr>
        <w:t xml:space="preserve"> 32</w:t>
      </w:r>
    </w:p>
    <w:p w14:paraId="5A302905" w14:textId="35AD1FB0" w:rsidR="0048230F" w:rsidRDefault="0048230F" w:rsidP="002C0CA7">
      <w:pPr>
        <w:spacing w:line="480" w:lineRule="auto"/>
        <w:rPr>
          <w:rFonts w:ascii="Times New Roman" w:hAnsi="Times New Roman" w:cs="Times New Roman"/>
          <w:color w:val="FF0000"/>
        </w:rPr>
      </w:pPr>
      <w:commentRangeStart w:id="209"/>
      <w:r>
        <w:rPr>
          <w:rFonts w:ascii="Times New Roman" w:hAnsi="Times New Roman" w:cs="Times New Roman"/>
        </w:rPr>
        <w:t xml:space="preserve">This </w:t>
      </w:r>
      <w:commentRangeEnd w:id="209"/>
      <w:r w:rsidR="00981A63">
        <w:rPr>
          <w:rStyle w:val="CommentReference"/>
        </w:rPr>
        <w:commentReference w:id="209"/>
      </w:r>
      <w:r w:rsidR="003110EF">
        <w:rPr>
          <w:rFonts w:ascii="Times New Roman" w:hAnsi="Times New Roman" w:cs="Times New Roman"/>
        </w:rPr>
        <w:t>year the Hernandez family and the Higgins family were joined by the Ho family for Halloween</w:t>
      </w:r>
      <w:r w:rsidR="00A630E2">
        <w:rPr>
          <w:rFonts w:ascii="Times New Roman" w:hAnsi="Times New Roman" w:cs="Times New Roman"/>
        </w:rPr>
        <w:t xml:space="preserve"> trick-or-treating.</w:t>
      </w:r>
      <w:r w:rsidR="002E5BA2">
        <w:rPr>
          <w:rFonts w:ascii="Times New Roman" w:hAnsi="Times New Roman" w:cs="Times New Roman"/>
        </w:rPr>
        <w:t xml:space="preserve"> </w:t>
      </w:r>
      <w:r w:rsidR="00074A64">
        <w:rPr>
          <w:rFonts w:ascii="Times New Roman" w:hAnsi="Times New Roman" w:cs="Times New Roman"/>
        </w:rPr>
        <w:t xml:space="preserve">The Hernandez family has </w:t>
      </w:r>
      <w:r w:rsidR="00B452CB">
        <w:rPr>
          <w:rFonts w:ascii="Times New Roman" w:hAnsi="Times New Roman" w:cs="Times New Roman"/>
        </w:rPr>
        <w:t>three</w:t>
      </w:r>
      <w:r w:rsidR="00074A64">
        <w:rPr>
          <w:rFonts w:ascii="Times New Roman" w:hAnsi="Times New Roman" w:cs="Times New Roman"/>
        </w:rPr>
        <w:t xml:space="preserve"> children, the Higgins family has </w:t>
      </w:r>
      <w:r w:rsidR="00B452CB">
        <w:rPr>
          <w:rFonts w:ascii="Times New Roman" w:hAnsi="Times New Roman" w:cs="Times New Roman"/>
        </w:rPr>
        <w:t>four</w:t>
      </w:r>
      <w:r w:rsidR="00074A64">
        <w:rPr>
          <w:rFonts w:ascii="Times New Roman" w:hAnsi="Times New Roman" w:cs="Times New Roman"/>
        </w:rPr>
        <w:t xml:space="preserve"> children, and the Ho family has </w:t>
      </w:r>
      <w:r w:rsidR="00B452CB">
        <w:rPr>
          <w:rFonts w:ascii="Times New Roman" w:hAnsi="Times New Roman" w:cs="Times New Roman"/>
        </w:rPr>
        <w:t>two</w:t>
      </w:r>
      <w:r w:rsidR="00074A64">
        <w:rPr>
          <w:rFonts w:ascii="Times New Roman" w:hAnsi="Times New Roman" w:cs="Times New Roman"/>
        </w:rPr>
        <w:t xml:space="preserve"> children.</w:t>
      </w:r>
      <w:r w:rsidR="002E5BA2">
        <w:rPr>
          <w:rFonts w:ascii="Times New Roman" w:hAnsi="Times New Roman" w:cs="Times New Roman"/>
        </w:rPr>
        <w:t xml:space="preserve"> </w:t>
      </w:r>
      <w:r w:rsidR="00074A64">
        <w:rPr>
          <w:rFonts w:ascii="Times New Roman" w:hAnsi="Times New Roman" w:cs="Times New Roman"/>
        </w:rPr>
        <w:t xml:space="preserve">This time, they </w:t>
      </w:r>
      <w:r w:rsidR="007839A3">
        <w:rPr>
          <w:rFonts w:ascii="Times New Roman" w:hAnsi="Times New Roman" w:cs="Times New Roman"/>
        </w:rPr>
        <w:t>collected 527 pieces of candy, which they are going to apportion</w:t>
      </w:r>
      <w:r w:rsidR="00EF34B1">
        <w:rPr>
          <w:rFonts w:ascii="Times New Roman" w:hAnsi="Times New Roman" w:cs="Times New Roman"/>
        </w:rPr>
        <w:t xml:space="preserve"> based on the number of children.</w:t>
      </w:r>
      <w:r w:rsidR="002E5BA2">
        <w:rPr>
          <w:rFonts w:ascii="Times New Roman" w:hAnsi="Times New Roman" w:cs="Times New Roman"/>
        </w:rPr>
        <w:t xml:space="preserve"> </w:t>
      </w:r>
      <w:r w:rsidR="00EF34B1">
        <w:rPr>
          <w:rFonts w:ascii="Times New Roman" w:hAnsi="Times New Roman" w:cs="Times New Roman"/>
        </w:rPr>
        <w:t>Find the standard quota for each family.</w:t>
      </w:r>
      <w:r w:rsidR="002E5BA2">
        <w:rPr>
          <w:rFonts w:ascii="Times New Roman" w:hAnsi="Times New Roman" w:cs="Times New Roman"/>
        </w:rPr>
        <w:t xml:space="preserve"> </w:t>
      </w:r>
      <w:r w:rsidR="00CC1C0E">
        <w:rPr>
          <w:rFonts w:ascii="Times New Roman" w:hAnsi="Times New Roman" w:cs="Times New Roman"/>
        </w:rPr>
        <w:t xml:space="preserve">Round all values to </w:t>
      </w:r>
      <w:r w:rsidR="00000AA3">
        <w:rPr>
          <w:rFonts w:ascii="Times New Roman" w:hAnsi="Times New Roman" w:cs="Times New Roman"/>
        </w:rPr>
        <w:t>four</w:t>
      </w:r>
      <w:r w:rsidR="005C510D">
        <w:rPr>
          <w:rFonts w:ascii="Times New Roman" w:hAnsi="Times New Roman" w:cs="Times New Roman"/>
        </w:rPr>
        <w:t xml:space="preserve"> </w:t>
      </w:r>
      <w:r w:rsidR="00CC1C0E">
        <w:rPr>
          <w:rFonts w:ascii="Times New Roman" w:hAnsi="Times New Roman" w:cs="Times New Roman"/>
        </w:rPr>
        <w:t>decimal places.</w:t>
      </w:r>
      <w:r w:rsidR="002E5BA2">
        <w:rPr>
          <w:rFonts w:ascii="Times New Roman" w:hAnsi="Times New Roman" w:cs="Times New Roman"/>
        </w:rPr>
        <w:t xml:space="preserve"> </w:t>
      </w:r>
      <w:r w:rsidR="00684F7E">
        <w:rPr>
          <w:rFonts w:ascii="Times New Roman" w:hAnsi="Times New Roman" w:cs="Times New Roman"/>
        </w:rPr>
        <w:t>If traditional rounding methods are applied to determine the actual number</w:t>
      </w:r>
      <w:r w:rsidR="00CC1C0E">
        <w:rPr>
          <w:rFonts w:ascii="Times New Roman" w:hAnsi="Times New Roman" w:cs="Times New Roman"/>
        </w:rPr>
        <w:t xml:space="preserve"> whole number values</w:t>
      </w:r>
      <w:r w:rsidR="00684F7E">
        <w:rPr>
          <w:rFonts w:ascii="Times New Roman" w:hAnsi="Times New Roman" w:cs="Times New Roman"/>
        </w:rPr>
        <w:t xml:space="preserve"> of pieces of candy received by each family, </w:t>
      </w:r>
      <w:r w:rsidR="00012631">
        <w:rPr>
          <w:rFonts w:ascii="Times New Roman" w:hAnsi="Times New Roman" w:cs="Times New Roman"/>
        </w:rPr>
        <w:t>do the values sum to 527?</w:t>
      </w:r>
      <w:r w:rsidR="009B72D7" w:rsidRPr="009B72D7">
        <w:rPr>
          <w:rFonts w:ascii="Times New Roman" w:hAnsi="Times New Roman" w:cs="Times New Roman"/>
          <w:color w:val="FF0000"/>
        </w:rPr>
        <w:t xml:space="preserve"> </w:t>
      </w:r>
      <w:r w:rsidR="009B72D7">
        <w:rPr>
          <w:rFonts w:ascii="Times New Roman" w:hAnsi="Times New Roman" w:cs="Times New Roman"/>
          <w:color w:val="FF0000"/>
        </w:rPr>
        <w:t>&lt;END&gt;</w:t>
      </w:r>
    </w:p>
    <w:p w14:paraId="6C4EA859" w14:textId="43881304" w:rsidR="00825F35" w:rsidRDefault="00E83980" w:rsidP="002C0CA7">
      <w:pPr>
        <w:spacing w:line="480" w:lineRule="auto"/>
        <w:rPr>
          <w:rFonts w:ascii="Times New Roman" w:hAnsi="Times New Roman" w:cs="Times New Roman"/>
          <w:b/>
          <w:bCs/>
          <w:sz w:val="24"/>
          <w:szCs w:val="24"/>
        </w:rPr>
      </w:pPr>
      <w:r w:rsidRPr="00E83980">
        <w:rPr>
          <w:rFonts w:ascii="Times New Roman" w:hAnsi="Times New Roman" w:cs="Times New Roman"/>
          <w:b/>
          <w:bCs/>
          <w:sz w:val="24"/>
          <w:szCs w:val="24"/>
        </w:rPr>
        <w:t>Answer</w:t>
      </w:r>
    </w:p>
    <w:p w14:paraId="04215C4D" w14:textId="07935223" w:rsidR="00653A8D" w:rsidRDefault="0068394F" w:rsidP="002C0CA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1E12B7">
        <w:rPr>
          <w:rFonts w:ascii="Times New Roman" w:hAnsi="Times New Roman" w:cs="Times New Roman"/>
          <w:b/>
          <w:bCs/>
          <w:sz w:val="24"/>
          <w:szCs w:val="24"/>
        </w:rPr>
        <w:t>1</w:t>
      </w:r>
      <w:r w:rsidR="002E5BA2">
        <w:rPr>
          <w:rFonts w:ascii="Times New Roman" w:hAnsi="Times New Roman" w:cs="Times New Roman"/>
          <w:b/>
          <w:bCs/>
          <w:sz w:val="24"/>
          <w:szCs w:val="24"/>
        </w:rPr>
        <w:t xml:space="preserve"> </w:t>
      </w:r>
      <w:r w:rsidR="008E58D2">
        <w:rPr>
          <w:rFonts w:ascii="Times New Roman" w:hAnsi="Times New Roman" w:cs="Times New Roman"/>
          <w:b/>
          <w:bCs/>
          <w:sz w:val="24"/>
          <w:szCs w:val="24"/>
        </w:rPr>
        <w:t>Family’s Standard Quotas</w:t>
      </w:r>
      <w:r w:rsidR="002E5BA2">
        <w:rPr>
          <w:rFonts w:ascii="Times New Roman" w:hAnsi="Times New Roman" w:cs="Times New Roman"/>
          <w:b/>
          <w:bCs/>
          <w:sz w:val="24"/>
          <w:szCs w:val="24"/>
        </w:rPr>
        <w:t xml:space="preserve"> </w:t>
      </w:r>
    </w:p>
    <w:tbl>
      <w:tblPr>
        <w:tblStyle w:val="TableGrid"/>
        <w:tblW w:w="0" w:type="auto"/>
        <w:tblInd w:w="604" w:type="dxa"/>
        <w:tblLook w:val="04A0" w:firstRow="1" w:lastRow="0" w:firstColumn="1" w:lastColumn="0" w:noHBand="0" w:noVBand="1"/>
      </w:tblPr>
      <w:tblGrid>
        <w:gridCol w:w="1498"/>
        <w:gridCol w:w="3683"/>
      </w:tblGrid>
      <w:tr w:rsidR="00594B67" w:rsidRPr="00F71899" w14:paraId="4ED979D3" w14:textId="77777777" w:rsidTr="00BE30D3">
        <w:trPr>
          <w:trHeight w:val="543"/>
        </w:trPr>
        <w:tc>
          <w:tcPr>
            <w:tcW w:w="1498" w:type="dxa"/>
          </w:tcPr>
          <w:p w14:paraId="7C2AF3B8" w14:textId="77777777" w:rsidR="00594B67" w:rsidRPr="00F71899" w:rsidRDefault="00594B67"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t>Family</w:t>
            </w:r>
          </w:p>
        </w:tc>
        <w:tc>
          <w:tcPr>
            <w:tcW w:w="3683" w:type="dxa"/>
          </w:tcPr>
          <w:p w14:paraId="7F64889A" w14:textId="77777777" w:rsidR="00594B67" w:rsidRPr="00F71899" w:rsidRDefault="00594B67" w:rsidP="00BE30D3">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Family’s Standard Quota </w:t>
            </w:r>
          </w:p>
        </w:tc>
      </w:tr>
      <w:tr w:rsidR="00594B67" w14:paraId="5B1BDF48" w14:textId="77777777" w:rsidTr="00BE30D3">
        <w:trPr>
          <w:trHeight w:val="552"/>
        </w:trPr>
        <w:tc>
          <w:tcPr>
            <w:tcW w:w="1498" w:type="dxa"/>
          </w:tcPr>
          <w:p w14:paraId="0823737D" w14:textId="77777777" w:rsidR="00594B67" w:rsidRDefault="00594B67" w:rsidP="00BE30D3">
            <w:pPr>
              <w:spacing w:line="480" w:lineRule="auto"/>
              <w:rPr>
                <w:rFonts w:ascii="Times New Roman" w:hAnsi="Times New Roman" w:cs="Times New Roman"/>
              </w:rPr>
            </w:pPr>
            <w:r>
              <w:rPr>
                <w:rFonts w:ascii="Times New Roman" w:hAnsi="Times New Roman" w:cs="Times New Roman"/>
              </w:rPr>
              <w:t>Hernandez</w:t>
            </w:r>
          </w:p>
        </w:tc>
        <w:tc>
          <w:tcPr>
            <w:tcW w:w="3683" w:type="dxa"/>
          </w:tcPr>
          <w:p w14:paraId="7E7EA20E" w14:textId="32AA520B" w:rsidR="00594B67" w:rsidRDefault="00D65749" w:rsidP="00BE30D3">
            <w:pPr>
              <w:spacing w:line="480" w:lineRule="auto"/>
              <w:rPr>
                <w:rFonts w:ascii="Times New Roman" w:hAnsi="Times New Roman" w:cs="Times New Roman"/>
              </w:rPr>
            </w:pPr>
            <w:r>
              <w:rPr>
                <w:rFonts w:ascii="Times New Roman" w:hAnsi="Times New Roman" w:cs="Times New Roman"/>
              </w:rPr>
              <w:t>175.439</w:t>
            </w:r>
            <w:r w:rsidR="00000AA3">
              <w:rPr>
                <w:rFonts w:ascii="Times New Roman" w:hAnsi="Times New Roman" w:cs="Times New Roman"/>
              </w:rPr>
              <w:t>0</w:t>
            </w:r>
            <w:r>
              <w:rPr>
                <w:rFonts w:ascii="Times New Roman" w:hAnsi="Times New Roman" w:cs="Times New Roman"/>
              </w:rPr>
              <w:t xml:space="preserve"> </w:t>
            </w:r>
            <w:r w:rsidR="00594B67">
              <w:rPr>
                <w:rFonts w:ascii="Times New Roman" w:hAnsi="Times New Roman" w:cs="Times New Roman"/>
              </w:rPr>
              <w:t>candies</w:t>
            </w:r>
          </w:p>
        </w:tc>
      </w:tr>
      <w:tr w:rsidR="00594B67" w14:paraId="558814AA" w14:textId="77777777" w:rsidTr="00BE30D3">
        <w:trPr>
          <w:trHeight w:val="543"/>
        </w:trPr>
        <w:tc>
          <w:tcPr>
            <w:tcW w:w="1498" w:type="dxa"/>
          </w:tcPr>
          <w:p w14:paraId="5751B215" w14:textId="77777777" w:rsidR="00594B67" w:rsidRDefault="00594B67" w:rsidP="00BE30D3">
            <w:pPr>
              <w:spacing w:line="480" w:lineRule="auto"/>
              <w:rPr>
                <w:rFonts w:ascii="Times New Roman" w:hAnsi="Times New Roman" w:cs="Times New Roman"/>
              </w:rPr>
            </w:pPr>
            <w:r>
              <w:rPr>
                <w:rFonts w:ascii="Times New Roman" w:hAnsi="Times New Roman" w:cs="Times New Roman"/>
              </w:rPr>
              <w:t>Higgins</w:t>
            </w:r>
          </w:p>
        </w:tc>
        <w:tc>
          <w:tcPr>
            <w:tcW w:w="3683" w:type="dxa"/>
          </w:tcPr>
          <w:p w14:paraId="013125E9" w14:textId="4B1A4B7C" w:rsidR="00594B67" w:rsidRDefault="00D65749" w:rsidP="00BE30D3">
            <w:pPr>
              <w:spacing w:line="480" w:lineRule="auto"/>
              <w:rPr>
                <w:rFonts w:ascii="Times New Roman" w:hAnsi="Times New Roman" w:cs="Times New Roman"/>
              </w:rPr>
            </w:pPr>
            <w:r>
              <w:rPr>
                <w:rFonts w:ascii="Times New Roman" w:hAnsi="Times New Roman" w:cs="Times New Roman"/>
              </w:rPr>
              <w:t>233.918</w:t>
            </w:r>
            <w:r w:rsidR="00000AA3">
              <w:rPr>
                <w:rFonts w:ascii="Times New Roman" w:hAnsi="Times New Roman" w:cs="Times New Roman"/>
              </w:rPr>
              <w:t>1</w:t>
            </w:r>
            <w:r>
              <w:rPr>
                <w:rFonts w:ascii="Times New Roman" w:hAnsi="Times New Roman" w:cs="Times New Roman"/>
              </w:rPr>
              <w:t xml:space="preserve"> </w:t>
            </w:r>
            <w:r w:rsidR="00594B67">
              <w:rPr>
                <w:rFonts w:ascii="Times New Roman" w:hAnsi="Times New Roman" w:cs="Times New Roman"/>
              </w:rPr>
              <w:t>candies</w:t>
            </w:r>
          </w:p>
        </w:tc>
      </w:tr>
      <w:tr w:rsidR="00594B67" w14:paraId="6071AA95" w14:textId="77777777" w:rsidTr="00BE30D3">
        <w:trPr>
          <w:trHeight w:val="543"/>
        </w:trPr>
        <w:tc>
          <w:tcPr>
            <w:tcW w:w="1498" w:type="dxa"/>
          </w:tcPr>
          <w:p w14:paraId="608DA05D" w14:textId="77777777" w:rsidR="00594B67" w:rsidRDefault="00594B67" w:rsidP="00BE30D3">
            <w:pPr>
              <w:spacing w:line="480" w:lineRule="auto"/>
              <w:rPr>
                <w:rFonts w:ascii="Times New Roman" w:hAnsi="Times New Roman" w:cs="Times New Roman"/>
              </w:rPr>
            </w:pPr>
            <w:r>
              <w:rPr>
                <w:rFonts w:ascii="Times New Roman" w:hAnsi="Times New Roman" w:cs="Times New Roman"/>
              </w:rPr>
              <w:t>Ho</w:t>
            </w:r>
          </w:p>
        </w:tc>
        <w:tc>
          <w:tcPr>
            <w:tcW w:w="3683" w:type="dxa"/>
          </w:tcPr>
          <w:p w14:paraId="2DF9BA6D" w14:textId="4ACEA592" w:rsidR="00594B67" w:rsidRDefault="002F445E" w:rsidP="00BE30D3">
            <w:pPr>
              <w:spacing w:line="480" w:lineRule="auto"/>
              <w:rPr>
                <w:rFonts w:ascii="Times New Roman" w:hAnsi="Times New Roman" w:cs="Times New Roman"/>
              </w:rPr>
            </w:pPr>
            <w:r>
              <w:rPr>
                <w:rFonts w:ascii="Times New Roman" w:hAnsi="Times New Roman" w:cs="Times New Roman"/>
              </w:rPr>
              <w:t>1</w:t>
            </w:r>
            <w:r w:rsidR="00D65749">
              <w:rPr>
                <w:rFonts w:ascii="Times New Roman" w:hAnsi="Times New Roman" w:cs="Times New Roman"/>
              </w:rPr>
              <w:t>16.959</w:t>
            </w:r>
            <w:r w:rsidR="00000AA3">
              <w:rPr>
                <w:rFonts w:ascii="Times New Roman" w:hAnsi="Times New Roman" w:cs="Times New Roman"/>
              </w:rPr>
              <w:t>1</w:t>
            </w:r>
            <w:r w:rsidR="00D65749">
              <w:rPr>
                <w:rFonts w:ascii="Times New Roman" w:hAnsi="Times New Roman" w:cs="Times New Roman"/>
              </w:rPr>
              <w:t xml:space="preserve"> </w:t>
            </w:r>
            <w:r w:rsidR="00594B67">
              <w:rPr>
                <w:rFonts w:ascii="Times New Roman" w:hAnsi="Times New Roman" w:cs="Times New Roman"/>
              </w:rPr>
              <w:t>candies</w:t>
            </w:r>
          </w:p>
        </w:tc>
      </w:tr>
      <w:tr w:rsidR="005C510D" w14:paraId="2897A9EE" w14:textId="77777777" w:rsidTr="00BE30D3">
        <w:trPr>
          <w:trHeight w:val="543"/>
        </w:trPr>
        <w:tc>
          <w:tcPr>
            <w:tcW w:w="1498" w:type="dxa"/>
          </w:tcPr>
          <w:p w14:paraId="7618A4F6" w14:textId="1BCC734E" w:rsidR="005C510D" w:rsidRDefault="005C510D" w:rsidP="00BE30D3">
            <w:pPr>
              <w:spacing w:line="480" w:lineRule="auto"/>
              <w:rPr>
                <w:rFonts w:ascii="Times New Roman" w:hAnsi="Times New Roman" w:cs="Times New Roman"/>
              </w:rPr>
            </w:pPr>
            <w:r>
              <w:rPr>
                <w:rFonts w:ascii="Times New Roman" w:hAnsi="Times New Roman" w:cs="Times New Roman"/>
              </w:rPr>
              <w:t>Total</w:t>
            </w:r>
          </w:p>
        </w:tc>
        <w:tc>
          <w:tcPr>
            <w:tcW w:w="3683" w:type="dxa"/>
          </w:tcPr>
          <w:p w14:paraId="2A7D6BA7" w14:textId="74B29D7D" w:rsidR="005C510D" w:rsidRDefault="00887F78" w:rsidP="00BE30D3">
            <w:pPr>
              <w:spacing w:line="480" w:lineRule="auto"/>
              <w:rPr>
                <w:rFonts w:ascii="Times New Roman" w:hAnsi="Times New Roman" w:cs="Times New Roman"/>
              </w:rPr>
            </w:pPr>
            <w:r>
              <w:rPr>
                <w:rFonts w:ascii="Times New Roman" w:hAnsi="Times New Roman" w:cs="Times New Roman"/>
              </w:rPr>
              <w:t>526.316</w:t>
            </w:r>
            <w:r w:rsidR="00000AA3">
              <w:rPr>
                <w:rFonts w:ascii="Times New Roman" w:hAnsi="Times New Roman" w:cs="Times New Roman"/>
              </w:rPr>
              <w:t>2</w:t>
            </w:r>
          </w:p>
        </w:tc>
      </w:tr>
    </w:tbl>
    <w:p w14:paraId="4A6FD119" w14:textId="240215A0" w:rsidR="00E83980" w:rsidRPr="00E83980" w:rsidRDefault="00925D8E" w:rsidP="002C0CA7">
      <w:pPr>
        <w:spacing w:line="480" w:lineRule="auto"/>
        <w:rPr>
          <w:rFonts w:ascii="Times New Roman" w:hAnsi="Times New Roman" w:cs="Times New Roman"/>
        </w:rPr>
      </w:pPr>
      <w:r>
        <w:rPr>
          <w:rFonts w:ascii="Times New Roman" w:hAnsi="Times New Roman" w:cs="Times New Roman"/>
        </w:rPr>
        <w:t>The sum is very close to 527.</w:t>
      </w:r>
      <w:r w:rsidR="00B452CB">
        <w:rPr>
          <w:rFonts w:ascii="Times New Roman" w:hAnsi="Times New Roman" w:cs="Times New Roman"/>
        </w:rPr>
        <w:t xml:space="preserve"> </w:t>
      </w:r>
      <w:r w:rsidR="00B452CB" w:rsidRPr="00FE14AC">
        <w:rPr>
          <w:rFonts w:ascii="Times New Roman" w:hAnsi="Times New Roman" w:cs="Times New Roman"/>
          <w:color w:val="FF0000"/>
        </w:rPr>
        <w:t>&lt;END&gt;</w:t>
      </w:r>
    </w:p>
    <w:p w14:paraId="6767100B" w14:textId="77777777" w:rsidR="00535E48" w:rsidRPr="00FE14AC" w:rsidRDefault="00535E48" w:rsidP="00FE14AC">
      <w:pPr>
        <w:spacing w:line="480" w:lineRule="auto"/>
        <w:rPr>
          <w:color w:val="4472C4" w:themeColor="accent1"/>
        </w:rPr>
      </w:pPr>
      <w:r w:rsidRPr="00FE14AC">
        <w:rPr>
          <w:color w:val="4472C4" w:themeColor="accent1"/>
        </w:rPr>
        <w:t>CHECK YOUR UNDERSTANDING</w:t>
      </w:r>
    </w:p>
    <w:p w14:paraId="319AB051" w14:textId="190D533F" w:rsidR="00B767BA" w:rsidRPr="00B767BA" w:rsidRDefault="00B767BA" w:rsidP="00B767BA">
      <w:pPr>
        <w:spacing w:line="480" w:lineRule="auto"/>
        <w:rPr>
          <w:rFonts w:ascii="Times New Roman" w:hAnsi="Times New Roman" w:cs="Times New Roman"/>
          <w:color w:val="000000"/>
        </w:rPr>
      </w:pPr>
      <w:r>
        <w:rPr>
          <w:rFonts w:ascii="Times New Roman" w:hAnsi="Times New Roman" w:cs="Times New Roman"/>
          <w:color w:val="000000"/>
        </w:rPr>
        <w:t xml:space="preserve">In </w:t>
      </w:r>
      <w:r w:rsidR="00FE14AC">
        <w:rPr>
          <w:rFonts w:ascii="Times New Roman" w:hAnsi="Times New Roman" w:cs="Times New Roman"/>
          <w:color w:val="000000"/>
        </w:rPr>
        <w:t xml:space="preserve">the following questions, </w:t>
      </w:r>
      <w:r w:rsidR="00996B7E">
        <w:rPr>
          <w:rFonts w:ascii="Times New Roman" w:hAnsi="Times New Roman" w:cs="Times New Roman"/>
          <w:color w:val="000000"/>
        </w:rPr>
        <w:t>assume there is a constant ratio between units of A and units of B.</w:t>
      </w:r>
      <w:r w:rsidR="002E5BA2">
        <w:rPr>
          <w:rFonts w:ascii="Times New Roman" w:hAnsi="Times New Roman" w:cs="Times New Roman"/>
          <w:color w:val="000000"/>
        </w:rPr>
        <w:t xml:space="preserve"> </w:t>
      </w:r>
      <w:r w:rsidR="00511DE9">
        <w:rPr>
          <w:rFonts w:ascii="Times New Roman" w:hAnsi="Times New Roman" w:cs="Times New Roman"/>
          <w:color w:val="000000"/>
        </w:rPr>
        <w:t>Two students are having a discussion.</w:t>
      </w:r>
      <w:r w:rsidR="002E5BA2">
        <w:rPr>
          <w:rFonts w:ascii="Times New Roman" w:hAnsi="Times New Roman" w:cs="Times New Roman"/>
          <w:color w:val="000000"/>
        </w:rPr>
        <w:t xml:space="preserve"> </w:t>
      </w:r>
      <w:r w:rsidR="00FA23E0">
        <w:rPr>
          <w:rFonts w:ascii="Times New Roman" w:hAnsi="Times New Roman" w:cs="Times New Roman"/>
          <w:color w:val="000000"/>
        </w:rPr>
        <w:t>Determine who is correct</w:t>
      </w:r>
      <w:r w:rsidR="001E12B7">
        <w:rPr>
          <w:rFonts w:ascii="Times New Roman" w:hAnsi="Times New Roman" w:cs="Times New Roman"/>
          <w:color w:val="000000"/>
        </w:rPr>
        <w:t>:</w:t>
      </w:r>
      <w:r w:rsidR="00FA23E0">
        <w:rPr>
          <w:rFonts w:ascii="Times New Roman" w:hAnsi="Times New Roman" w:cs="Times New Roman"/>
          <w:color w:val="000000"/>
        </w:rPr>
        <w:t xml:space="preserve"> Student 1, Student 2, both</w:t>
      </w:r>
      <w:r w:rsidR="002C49BF">
        <w:rPr>
          <w:rFonts w:ascii="Times New Roman" w:hAnsi="Times New Roman" w:cs="Times New Roman"/>
          <w:color w:val="000000"/>
        </w:rPr>
        <w:t>,</w:t>
      </w:r>
      <w:r w:rsidR="00FA23E0">
        <w:rPr>
          <w:rFonts w:ascii="Times New Roman" w:hAnsi="Times New Roman" w:cs="Times New Roman"/>
          <w:color w:val="000000"/>
        </w:rPr>
        <w:t xml:space="preserve"> or neither.</w:t>
      </w:r>
    </w:p>
    <w:p w14:paraId="640B275E" w14:textId="6680F382" w:rsidR="004172E7" w:rsidRPr="004172E7" w:rsidRDefault="00731D09" w:rsidP="00F909BD">
      <w:pPr>
        <w:pStyle w:val="ListParagraph"/>
        <w:numPr>
          <w:ilvl w:val="0"/>
          <w:numId w:val="76"/>
        </w:numPr>
        <w:spacing w:line="480" w:lineRule="auto"/>
        <w:rPr>
          <w:rFonts w:ascii="Times New Roman" w:hAnsi="Times New Roman" w:cs="Times New Roman"/>
          <w:color w:val="000000"/>
        </w:rPr>
      </w:pPr>
      <w:commentRangeStart w:id="210"/>
      <w:r>
        <w:rPr>
          <w:rFonts w:ascii="Times New Roman" w:hAnsi="Times New Roman" w:cs="Times New Roman"/>
          <w:color w:val="000000"/>
        </w:rPr>
        <w:t xml:space="preserve">Student </w:t>
      </w:r>
      <w:commentRangeEnd w:id="210"/>
      <w:r w:rsidR="00981A63">
        <w:rPr>
          <w:rStyle w:val="CommentReference"/>
        </w:rPr>
        <w:commentReference w:id="210"/>
      </w:r>
      <w:r w:rsidR="00996B7E">
        <w:rPr>
          <w:rFonts w:ascii="Times New Roman" w:hAnsi="Times New Roman" w:cs="Times New Roman"/>
          <w:color w:val="000000"/>
        </w:rPr>
        <w:t>1</w:t>
      </w:r>
      <w:r>
        <w:rPr>
          <w:rFonts w:ascii="Times New Roman" w:hAnsi="Times New Roman" w:cs="Times New Roman"/>
          <w:color w:val="000000"/>
        </w:rPr>
        <w:t xml:space="preserve"> says that </w:t>
      </w:r>
      <w:r w:rsidR="002A328F">
        <w:rPr>
          <w:rFonts w:ascii="Times New Roman" w:hAnsi="Times New Roman" w:cs="Times New Roman"/>
          <w:color w:val="000000"/>
        </w:rPr>
        <w:t xml:space="preserve">the </w:t>
      </w:r>
      <w:r w:rsidR="00D81A91">
        <w:rPr>
          <w:rFonts w:ascii="Times New Roman" w:hAnsi="Times New Roman" w:cs="Times New Roman"/>
          <w:color w:val="000000"/>
        </w:rPr>
        <w:t xml:space="preserve">number of units of A is the product of the number of units of B times the ratio of A to B. </w:t>
      </w:r>
      <w:r w:rsidR="004172E7">
        <w:rPr>
          <w:rFonts w:ascii="Times New Roman" w:hAnsi="Times New Roman" w:cs="Times New Roman"/>
          <w:color w:val="000000"/>
        </w:rPr>
        <w:br/>
        <w:t xml:space="preserve">Student 2 says that the number of units of </w:t>
      </w:r>
      <w:r w:rsidR="006260F8">
        <w:rPr>
          <w:rFonts w:ascii="Times New Roman" w:hAnsi="Times New Roman" w:cs="Times New Roman"/>
          <w:color w:val="000000"/>
        </w:rPr>
        <w:t>A</w:t>
      </w:r>
      <w:r w:rsidR="004172E7">
        <w:rPr>
          <w:rFonts w:ascii="Times New Roman" w:hAnsi="Times New Roman" w:cs="Times New Roman"/>
          <w:color w:val="000000"/>
        </w:rPr>
        <w:t xml:space="preserve"> is the quotient of the number of units of B divided by the ratio of A to B</w:t>
      </w:r>
      <w:r w:rsidR="00670142">
        <w:rPr>
          <w:rFonts w:ascii="Times New Roman" w:hAnsi="Times New Roman" w:cs="Times New Roman"/>
          <w:color w:val="000000"/>
        </w:rPr>
        <w:t>.</w:t>
      </w:r>
      <w:r w:rsidR="002E5BA2">
        <w:rPr>
          <w:rFonts w:ascii="Times New Roman" w:hAnsi="Times New Roman" w:cs="Times New Roman"/>
          <w:color w:val="000000"/>
        </w:rPr>
        <w:t xml:space="preserve"> </w:t>
      </w:r>
    </w:p>
    <w:p w14:paraId="4E7965BB" w14:textId="7B1B3638" w:rsidR="00535E48" w:rsidRDefault="00535E48" w:rsidP="00535E48">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175ED1">
        <w:rPr>
          <w:rFonts w:ascii="Times New Roman" w:hAnsi="Times New Roman" w:cs="Times New Roman"/>
          <w:color w:val="000000"/>
        </w:rPr>
        <w:t>: Student 1</w:t>
      </w:r>
      <w:r w:rsidR="001E12B7">
        <w:rPr>
          <w:rFonts w:ascii="Times New Roman" w:hAnsi="Times New Roman" w:cs="Times New Roman"/>
          <w:color w:val="000000"/>
        </w:rPr>
        <w:t xml:space="preserve"> is correct.</w:t>
      </w:r>
    </w:p>
    <w:p w14:paraId="729B2930" w14:textId="12D977B2" w:rsidR="00175ED1" w:rsidRDefault="00175ED1" w:rsidP="00F909BD">
      <w:pPr>
        <w:pStyle w:val="ListParagraph"/>
        <w:numPr>
          <w:ilvl w:val="0"/>
          <w:numId w:val="76"/>
        </w:numPr>
        <w:spacing w:line="480" w:lineRule="auto"/>
        <w:rPr>
          <w:rFonts w:ascii="Times New Roman" w:hAnsi="Times New Roman" w:cs="Times New Roman"/>
          <w:color w:val="000000"/>
        </w:rPr>
      </w:pPr>
      <w:commentRangeStart w:id="211"/>
      <w:r>
        <w:rPr>
          <w:rFonts w:ascii="Times New Roman" w:hAnsi="Times New Roman" w:cs="Times New Roman"/>
          <w:color w:val="000000"/>
        </w:rPr>
        <w:lastRenderedPageBreak/>
        <w:t xml:space="preserve">Student </w:t>
      </w:r>
      <w:commentRangeEnd w:id="211"/>
      <w:r w:rsidR="00981A63">
        <w:rPr>
          <w:rStyle w:val="CommentReference"/>
        </w:rPr>
        <w:commentReference w:id="211"/>
      </w:r>
      <w:r>
        <w:rPr>
          <w:rFonts w:ascii="Times New Roman" w:hAnsi="Times New Roman" w:cs="Times New Roman"/>
          <w:color w:val="000000"/>
        </w:rPr>
        <w:t xml:space="preserve">1 says that the number of units of A is the </w:t>
      </w:r>
      <w:r w:rsidR="00954B32">
        <w:rPr>
          <w:rFonts w:ascii="Times New Roman" w:hAnsi="Times New Roman" w:cs="Times New Roman"/>
          <w:color w:val="000000"/>
        </w:rPr>
        <w:t>quotient</w:t>
      </w:r>
      <w:r>
        <w:rPr>
          <w:rFonts w:ascii="Times New Roman" w:hAnsi="Times New Roman" w:cs="Times New Roman"/>
          <w:color w:val="000000"/>
        </w:rPr>
        <w:t xml:space="preserve"> of the number of units of B </w:t>
      </w:r>
      <w:r w:rsidR="00954B32">
        <w:rPr>
          <w:rFonts w:ascii="Times New Roman" w:hAnsi="Times New Roman" w:cs="Times New Roman"/>
          <w:color w:val="000000"/>
        </w:rPr>
        <w:t>divided by</w:t>
      </w:r>
      <w:r>
        <w:rPr>
          <w:rFonts w:ascii="Times New Roman" w:hAnsi="Times New Roman" w:cs="Times New Roman"/>
          <w:color w:val="000000"/>
        </w:rPr>
        <w:t xml:space="preserve"> the ratio of </w:t>
      </w:r>
      <w:r w:rsidR="00954B32">
        <w:rPr>
          <w:rFonts w:ascii="Times New Roman" w:hAnsi="Times New Roman" w:cs="Times New Roman"/>
          <w:color w:val="000000"/>
        </w:rPr>
        <w:t>B</w:t>
      </w:r>
      <w:r>
        <w:rPr>
          <w:rFonts w:ascii="Times New Roman" w:hAnsi="Times New Roman" w:cs="Times New Roman"/>
          <w:color w:val="000000"/>
        </w:rPr>
        <w:t xml:space="preserve"> to </w:t>
      </w:r>
      <w:r w:rsidR="00954B32">
        <w:rPr>
          <w:rFonts w:ascii="Times New Roman" w:hAnsi="Times New Roman" w:cs="Times New Roman"/>
          <w:color w:val="000000"/>
        </w:rPr>
        <w:t>A</w:t>
      </w:r>
      <w:r>
        <w:rPr>
          <w:rFonts w:ascii="Times New Roman" w:hAnsi="Times New Roman" w:cs="Times New Roman"/>
          <w:color w:val="000000"/>
        </w:rPr>
        <w:t xml:space="preserve">. </w:t>
      </w:r>
      <w:r>
        <w:rPr>
          <w:rFonts w:ascii="Times New Roman" w:hAnsi="Times New Roman" w:cs="Times New Roman"/>
          <w:color w:val="000000"/>
        </w:rPr>
        <w:br/>
        <w:t xml:space="preserve">Student 2 says that the number of units of B is the quotient of the number of units of </w:t>
      </w:r>
      <w:proofErr w:type="gramStart"/>
      <w:r w:rsidR="000044A6">
        <w:rPr>
          <w:rFonts w:ascii="Times New Roman" w:hAnsi="Times New Roman" w:cs="Times New Roman"/>
          <w:color w:val="000000"/>
        </w:rPr>
        <w:t>A</w:t>
      </w:r>
      <w:proofErr w:type="gramEnd"/>
      <w:r>
        <w:rPr>
          <w:rFonts w:ascii="Times New Roman" w:hAnsi="Times New Roman" w:cs="Times New Roman"/>
          <w:color w:val="000000"/>
        </w:rPr>
        <w:t xml:space="preserve"> divided by the ratio of A to B.</w:t>
      </w:r>
      <w:r w:rsidR="002E5BA2">
        <w:rPr>
          <w:rFonts w:ascii="Times New Roman" w:hAnsi="Times New Roman" w:cs="Times New Roman"/>
          <w:color w:val="000000"/>
        </w:rPr>
        <w:t xml:space="preserve"> </w:t>
      </w:r>
    </w:p>
    <w:p w14:paraId="0B32F75E" w14:textId="48BC2ECA" w:rsidR="000044A6" w:rsidRDefault="000044A6" w:rsidP="000044A6">
      <w:pPr>
        <w:pStyle w:val="ListParagraph"/>
        <w:spacing w:line="480" w:lineRule="auto"/>
        <w:rPr>
          <w:rFonts w:ascii="Times New Roman" w:hAnsi="Times New Roman" w:cs="Times New Roman"/>
          <w:color w:val="000000"/>
        </w:rPr>
      </w:pPr>
      <w:r>
        <w:rPr>
          <w:rFonts w:ascii="Times New Roman" w:hAnsi="Times New Roman" w:cs="Times New Roman"/>
          <w:color w:val="000000"/>
        </w:rPr>
        <w:t>Answer: Both</w:t>
      </w:r>
      <w:r w:rsidR="001E12B7">
        <w:rPr>
          <w:rFonts w:ascii="Times New Roman" w:hAnsi="Times New Roman" w:cs="Times New Roman"/>
          <w:color w:val="000000"/>
        </w:rPr>
        <w:t xml:space="preserve"> are correct.</w:t>
      </w:r>
    </w:p>
    <w:p w14:paraId="11D686E7" w14:textId="7C0AB251" w:rsidR="00535E48" w:rsidRDefault="006C36BF" w:rsidP="00F909BD">
      <w:pPr>
        <w:pStyle w:val="ListParagraph"/>
        <w:numPr>
          <w:ilvl w:val="0"/>
          <w:numId w:val="76"/>
        </w:numPr>
        <w:spacing w:line="480" w:lineRule="auto"/>
        <w:rPr>
          <w:rFonts w:ascii="Times New Roman" w:hAnsi="Times New Roman" w:cs="Times New Roman"/>
          <w:color w:val="000000"/>
        </w:rPr>
      </w:pPr>
      <w:commentRangeStart w:id="212"/>
      <w:r>
        <w:rPr>
          <w:rFonts w:ascii="Times New Roman" w:hAnsi="Times New Roman" w:cs="Times New Roman"/>
          <w:color w:val="000000"/>
        </w:rPr>
        <w:t xml:space="preserve">Suppose </w:t>
      </w:r>
      <w:commentRangeEnd w:id="212"/>
      <w:r w:rsidR="00981A63" w:rsidRPr="00507779">
        <w:rPr>
          <w:rStyle w:val="CommentReference"/>
        </w:rPr>
        <w:commentReference w:id="212"/>
      </w:r>
      <w:r>
        <w:rPr>
          <w:rFonts w:ascii="Times New Roman" w:hAnsi="Times New Roman" w:cs="Times New Roman"/>
          <w:color w:val="000000"/>
        </w:rPr>
        <w:t xml:space="preserve">there are 110 of item A and </w:t>
      </w:r>
      <w:r w:rsidR="0040051C">
        <w:rPr>
          <w:rFonts w:ascii="Times New Roman" w:hAnsi="Times New Roman" w:cs="Times New Roman"/>
          <w:color w:val="000000"/>
        </w:rPr>
        <w:t>5</w:t>
      </w:r>
      <w:r w:rsidR="00D73A18">
        <w:rPr>
          <w:rFonts w:ascii="Times New Roman" w:hAnsi="Times New Roman" w:cs="Times New Roman"/>
          <w:color w:val="000000"/>
        </w:rPr>
        <w:t>5</w:t>
      </w:r>
      <w:r w:rsidR="0040051C">
        <w:rPr>
          <w:rFonts w:ascii="Times New Roman" w:hAnsi="Times New Roman" w:cs="Times New Roman"/>
          <w:color w:val="000000"/>
        </w:rPr>
        <w:t xml:space="preserve"> of item B.</w:t>
      </w:r>
      <w:r w:rsidR="002E5BA2">
        <w:rPr>
          <w:rFonts w:ascii="Times New Roman" w:hAnsi="Times New Roman" w:cs="Times New Roman"/>
          <w:color w:val="000000"/>
        </w:rPr>
        <w:t xml:space="preserve"> </w:t>
      </w:r>
      <w:r w:rsidR="0040051C">
        <w:rPr>
          <w:rFonts w:ascii="Times New Roman" w:hAnsi="Times New Roman" w:cs="Times New Roman"/>
          <w:color w:val="000000"/>
        </w:rPr>
        <w:br/>
        <w:t xml:space="preserve">Student 1 says the ratio of A to B </w:t>
      </w:r>
      <w:proofErr w:type="gramStart"/>
      <w:r w:rsidR="0040051C">
        <w:rPr>
          <w:rFonts w:ascii="Times New Roman" w:hAnsi="Times New Roman" w:cs="Times New Roman"/>
          <w:color w:val="000000"/>
        </w:rPr>
        <w:t xml:space="preserve">is </w:t>
      </w:r>
      <w:proofErr w:type="gramEnd"/>
      <w:r w:rsidR="00981A63" w:rsidRPr="00252AC5">
        <w:rPr>
          <w:rFonts w:ascii="Times New Roman" w:hAnsi="Times New Roman" w:cs="Times New Roman"/>
          <w:color w:val="000000"/>
          <w:position w:val="-24"/>
        </w:rPr>
        <w:object w:dxaOrig="240" w:dyaOrig="620" w14:anchorId="12A0DD1D">
          <v:shape id="_x0000_i1159" type="#_x0000_t75" style="width:12.25pt;height:31.25pt" o:ole="">
            <v:imagedata r:id="rId354" o:title=""/>
          </v:shape>
          <o:OLEObject Type="Embed" ProgID="Equation.DSMT4" ShapeID="_x0000_i1159" DrawAspect="Content" ObjectID="_1697027642" r:id="rId355"/>
        </w:object>
      </w:r>
      <w:r w:rsidR="00981A63" w:rsidRPr="00507779">
        <w:rPr>
          <w:rFonts w:ascii="Times New Roman" w:hAnsi="Times New Roman" w:cs="Times New Roman"/>
          <w:color w:val="000000"/>
        </w:rPr>
        <w:t>.</w:t>
      </w:r>
      <w:r w:rsidR="002E5BA2">
        <w:rPr>
          <w:rFonts w:ascii="Times New Roman" w:hAnsi="Times New Roman" w:cs="Times New Roman"/>
          <w:color w:val="000000"/>
        </w:rPr>
        <w:t xml:space="preserve"> </w:t>
      </w:r>
      <w:r w:rsidR="001A74E8">
        <w:rPr>
          <w:rFonts w:ascii="Times New Roman" w:hAnsi="Times New Roman" w:cs="Times New Roman"/>
          <w:color w:val="000000"/>
        </w:rPr>
        <w:t xml:space="preserve">Student 2 says the ratio of B to A </w:t>
      </w:r>
      <w:proofErr w:type="gramStart"/>
      <w:r w:rsidR="001A74E8">
        <w:rPr>
          <w:rFonts w:ascii="Times New Roman" w:hAnsi="Times New Roman" w:cs="Times New Roman"/>
          <w:color w:val="000000"/>
        </w:rPr>
        <w:t xml:space="preserve">is </w:t>
      </w:r>
      <w:proofErr w:type="gramEnd"/>
      <w:r w:rsidR="00981A63" w:rsidRPr="00252AC5">
        <w:rPr>
          <w:rFonts w:ascii="Times New Roman" w:hAnsi="Times New Roman" w:cs="Times New Roman"/>
          <w:color w:val="000000"/>
          <w:position w:val="-24"/>
        </w:rPr>
        <w:object w:dxaOrig="400" w:dyaOrig="620" w14:anchorId="404F59CE">
          <v:shape id="_x0000_i1160" type="#_x0000_t75" style="width:20.4pt;height:31.25pt" o:ole="">
            <v:imagedata r:id="rId356" o:title=""/>
          </v:shape>
          <o:OLEObject Type="Embed" ProgID="Equation.DSMT4" ShapeID="_x0000_i1160" DrawAspect="Content" ObjectID="_1697027643" r:id="rId357"/>
        </w:object>
      </w:r>
      <w:r w:rsidR="00981A63" w:rsidRPr="00507779">
        <w:rPr>
          <w:rFonts w:ascii="Times New Roman" w:hAnsi="Times New Roman" w:cs="Times New Roman"/>
          <w:color w:val="000000"/>
        </w:rPr>
        <w:t>.</w:t>
      </w:r>
      <w:r w:rsidR="00FA23E0">
        <w:rPr>
          <w:rFonts w:ascii="Times New Roman" w:hAnsi="Times New Roman" w:cs="Times New Roman"/>
          <w:color w:val="000000"/>
        </w:rPr>
        <w:t xml:space="preserve"> </w:t>
      </w:r>
    </w:p>
    <w:p w14:paraId="6E020D41" w14:textId="40677261" w:rsidR="00535E48" w:rsidRDefault="00535E48" w:rsidP="00535E48">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commentRangeStart w:id="213"/>
      <w:r w:rsidR="00FA23E0">
        <w:rPr>
          <w:rFonts w:ascii="Times New Roman" w:hAnsi="Times New Roman" w:cs="Times New Roman"/>
          <w:color w:val="000000"/>
        </w:rPr>
        <w:t>Both</w:t>
      </w:r>
      <w:commentRangeEnd w:id="213"/>
      <w:r w:rsidR="00981A63">
        <w:rPr>
          <w:rStyle w:val="CommentReference"/>
        </w:rPr>
        <w:commentReference w:id="213"/>
      </w:r>
      <w:r w:rsidR="001E12B7">
        <w:rPr>
          <w:rFonts w:ascii="Times New Roman" w:hAnsi="Times New Roman" w:cs="Times New Roman"/>
          <w:color w:val="000000"/>
        </w:rPr>
        <w:t xml:space="preserve"> are correct.</w:t>
      </w:r>
    </w:p>
    <w:p w14:paraId="5FC35F70" w14:textId="3790DD86" w:rsidR="00535E48" w:rsidRDefault="00DB306B" w:rsidP="00F909BD">
      <w:pPr>
        <w:pStyle w:val="ListParagraph"/>
        <w:numPr>
          <w:ilvl w:val="0"/>
          <w:numId w:val="76"/>
        </w:numPr>
        <w:spacing w:line="480" w:lineRule="auto"/>
        <w:rPr>
          <w:rFonts w:ascii="Times New Roman" w:hAnsi="Times New Roman" w:cs="Times New Roman"/>
          <w:color w:val="000000"/>
        </w:rPr>
      </w:pPr>
      <w:commentRangeStart w:id="214"/>
      <w:r>
        <w:rPr>
          <w:rFonts w:ascii="Times New Roman" w:hAnsi="Times New Roman" w:cs="Times New Roman"/>
          <w:color w:val="000000"/>
        </w:rPr>
        <w:t xml:space="preserve">Suppose </w:t>
      </w:r>
      <w:commentRangeEnd w:id="214"/>
      <w:r w:rsidR="00981A63" w:rsidRPr="00507779">
        <w:rPr>
          <w:rStyle w:val="CommentReference"/>
        </w:rPr>
        <w:commentReference w:id="214"/>
      </w:r>
      <w:r>
        <w:rPr>
          <w:rFonts w:ascii="Times New Roman" w:hAnsi="Times New Roman" w:cs="Times New Roman"/>
          <w:color w:val="000000"/>
        </w:rPr>
        <w:t xml:space="preserve">the constant ratio of A to B is </w:t>
      </w:r>
      <w:r w:rsidR="00DD5F41">
        <w:rPr>
          <w:rFonts w:ascii="Times New Roman" w:hAnsi="Times New Roman" w:cs="Times New Roman"/>
          <w:color w:val="000000"/>
        </w:rPr>
        <w:t>0.75.</w:t>
      </w:r>
      <w:r w:rsidR="002E5BA2">
        <w:rPr>
          <w:rFonts w:ascii="Times New Roman" w:hAnsi="Times New Roman" w:cs="Times New Roman"/>
          <w:color w:val="000000"/>
        </w:rPr>
        <w:t xml:space="preserve"> </w:t>
      </w:r>
      <w:r w:rsidR="00DD5F41">
        <w:rPr>
          <w:rFonts w:ascii="Times New Roman" w:hAnsi="Times New Roman" w:cs="Times New Roman"/>
          <w:color w:val="000000"/>
        </w:rPr>
        <w:t xml:space="preserve">Student 1 says the ratio of </w:t>
      </w:r>
      <w:r w:rsidR="0054129C">
        <w:rPr>
          <w:rFonts w:ascii="Times New Roman" w:hAnsi="Times New Roman" w:cs="Times New Roman"/>
          <w:color w:val="000000"/>
        </w:rPr>
        <w:t>A</w:t>
      </w:r>
      <w:r w:rsidR="00DD5F41">
        <w:rPr>
          <w:rFonts w:ascii="Times New Roman" w:hAnsi="Times New Roman" w:cs="Times New Roman"/>
          <w:color w:val="000000"/>
        </w:rPr>
        <w:t xml:space="preserve"> to </w:t>
      </w:r>
      <w:r w:rsidR="0054129C">
        <w:rPr>
          <w:rFonts w:ascii="Times New Roman" w:hAnsi="Times New Roman" w:cs="Times New Roman"/>
          <w:color w:val="000000"/>
        </w:rPr>
        <w:t>B</w:t>
      </w:r>
      <w:r w:rsidR="00DD5F41">
        <w:rPr>
          <w:rFonts w:ascii="Times New Roman" w:hAnsi="Times New Roman" w:cs="Times New Roman"/>
          <w:color w:val="000000"/>
        </w:rPr>
        <w:t xml:space="preserve"> </w:t>
      </w:r>
      <w:proofErr w:type="gramStart"/>
      <w:r w:rsidR="00DD5F41">
        <w:rPr>
          <w:rFonts w:ascii="Times New Roman" w:hAnsi="Times New Roman" w:cs="Times New Roman"/>
          <w:color w:val="000000"/>
        </w:rPr>
        <w:t xml:space="preserve">is </w:t>
      </w:r>
      <w:proofErr w:type="gramEnd"/>
      <w:r w:rsidR="00981A63" w:rsidRPr="00252AC5">
        <w:rPr>
          <w:rFonts w:ascii="Times New Roman" w:hAnsi="Times New Roman" w:cs="Times New Roman"/>
          <w:color w:val="000000"/>
          <w:position w:val="-24"/>
        </w:rPr>
        <w:object w:dxaOrig="240" w:dyaOrig="620" w14:anchorId="3F351D7C">
          <v:shape id="_x0000_i1161" type="#_x0000_t75" style="width:12.25pt;height:31.25pt" o:ole="">
            <v:imagedata r:id="rId358" o:title=""/>
          </v:shape>
          <o:OLEObject Type="Embed" ProgID="Equation.DSMT4" ShapeID="_x0000_i1161" DrawAspect="Content" ObjectID="_1697027644" r:id="rId359"/>
        </w:object>
      </w:r>
      <w:r w:rsidR="00981A63" w:rsidRPr="00507779">
        <w:rPr>
          <w:rFonts w:ascii="Times New Roman" w:hAnsi="Times New Roman" w:cs="Times New Roman"/>
          <w:color w:val="000000"/>
        </w:rPr>
        <w:t>.</w:t>
      </w:r>
      <w:r w:rsidR="002E5BA2">
        <w:rPr>
          <w:rFonts w:ascii="Times New Roman" w:hAnsi="Times New Roman" w:cs="Times New Roman"/>
          <w:color w:val="000000"/>
        </w:rPr>
        <w:t xml:space="preserve"> </w:t>
      </w:r>
      <w:r w:rsidR="003C1159">
        <w:rPr>
          <w:rFonts w:ascii="Times New Roman" w:hAnsi="Times New Roman" w:cs="Times New Roman"/>
          <w:color w:val="000000"/>
        </w:rPr>
        <w:t xml:space="preserve">Student 2 says the ratio of B to A </w:t>
      </w:r>
      <w:proofErr w:type="gramStart"/>
      <w:r w:rsidR="003C1159">
        <w:rPr>
          <w:rFonts w:ascii="Times New Roman" w:hAnsi="Times New Roman" w:cs="Times New Roman"/>
          <w:color w:val="000000"/>
        </w:rPr>
        <w:t xml:space="preserve">is </w:t>
      </w:r>
      <w:proofErr w:type="gramEnd"/>
      <w:r w:rsidR="00D61A2D">
        <w:rPr>
          <w:rFonts w:ascii="Times New Roman" w:hAnsi="Times New Roman" w:cs="Times New Roman"/>
          <w:color w:val="000000"/>
          <w:position w:val="-24"/>
        </w:rPr>
        <w:pict w14:anchorId="73B8FC3B">
          <v:shape id="_x0000_i1162" type="#_x0000_t75" style="width:12.25pt;height:31.25pt">
            <v:imagedata r:id="rId360" o:title=""/>
          </v:shape>
        </w:pict>
      </w:r>
      <w:r w:rsidR="000E241C">
        <w:rPr>
          <w:rFonts w:ascii="Times New Roman" w:hAnsi="Times New Roman" w:cs="Times New Roman"/>
          <w:color w:val="000000"/>
        </w:rPr>
        <w:t>.</w:t>
      </w:r>
    </w:p>
    <w:p w14:paraId="65312A05" w14:textId="2E46DFC5" w:rsidR="00535E48" w:rsidRDefault="00535E48" w:rsidP="00535E48">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54129C">
        <w:rPr>
          <w:rFonts w:ascii="Times New Roman" w:hAnsi="Times New Roman" w:cs="Times New Roman"/>
          <w:color w:val="000000"/>
        </w:rPr>
        <w:t>Neither</w:t>
      </w:r>
      <w:r w:rsidR="001E12B7">
        <w:rPr>
          <w:rFonts w:ascii="Times New Roman" w:hAnsi="Times New Roman" w:cs="Times New Roman"/>
          <w:color w:val="000000"/>
        </w:rPr>
        <w:t xml:space="preserve"> </w:t>
      </w:r>
      <w:proofErr w:type="gramStart"/>
      <w:r w:rsidR="001E12B7">
        <w:rPr>
          <w:rFonts w:ascii="Times New Roman" w:hAnsi="Times New Roman" w:cs="Times New Roman"/>
          <w:color w:val="000000"/>
        </w:rPr>
        <w:t>are</w:t>
      </w:r>
      <w:proofErr w:type="gramEnd"/>
      <w:r w:rsidR="001E12B7">
        <w:rPr>
          <w:rFonts w:ascii="Times New Roman" w:hAnsi="Times New Roman" w:cs="Times New Roman"/>
          <w:color w:val="000000"/>
        </w:rPr>
        <w:t xml:space="preserve"> correct.</w:t>
      </w:r>
    </w:p>
    <w:p w14:paraId="2A25F5F5" w14:textId="6B48D60F" w:rsidR="00535E48" w:rsidRPr="007D5038" w:rsidRDefault="00F77291" w:rsidP="00F909BD">
      <w:pPr>
        <w:pStyle w:val="ListParagraph"/>
        <w:numPr>
          <w:ilvl w:val="0"/>
          <w:numId w:val="76"/>
        </w:numPr>
        <w:spacing w:line="480" w:lineRule="auto"/>
        <w:rPr>
          <w:rFonts w:ascii="Times New Roman" w:hAnsi="Times New Roman" w:cs="Times New Roman"/>
          <w:color w:val="000000"/>
        </w:rPr>
      </w:pPr>
      <w:commentRangeStart w:id="215"/>
      <w:r w:rsidRPr="007D5038">
        <w:rPr>
          <w:rFonts w:ascii="Times New Roman" w:hAnsi="Times New Roman" w:cs="Times New Roman"/>
          <w:color w:val="000000"/>
        </w:rPr>
        <w:t xml:space="preserve">Student </w:t>
      </w:r>
      <w:commentRangeEnd w:id="215"/>
      <w:r w:rsidR="00981A63">
        <w:rPr>
          <w:rStyle w:val="CommentReference"/>
        </w:rPr>
        <w:commentReference w:id="215"/>
      </w:r>
      <w:r w:rsidRPr="007D5038">
        <w:rPr>
          <w:rFonts w:ascii="Times New Roman" w:hAnsi="Times New Roman" w:cs="Times New Roman"/>
          <w:color w:val="000000"/>
        </w:rPr>
        <w:t xml:space="preserve">1 says </w:t>
      </w:r>
      <w:proofErr w:type="gramStart"/>
      <w:r w:rsidRPr="007D5038">
        <w:rPr>
          <w:rFonts w:ascii="Times New Roman" w:hAnsi="Times New Roman" w:cs="Times New Roman"/>
          <w:color w:val="000000"/>
        </w:rPr>
        <w:t xml:space="preserve">that </w:t>
      </w:r>
      <w:proofErr w:type="gramEnd"/>
      <w:r w:rsidR="00981A63" w:rsidRPr="007D5038">
        <w:rPr>
          <w:rFonts w:ascii="Times New Roman" w:hAnsi="Times New Roman" w:cs="Times New Roman"/>
          <w:position w:val="-28"/>
        </w:rPr>
        <w:object w:dxaOrig="3600" w:dyaOrig="660" w14:anchorId="1AB149A3">
          <v:shape id="_x0000_i1163" type="#_x0000_t75" style="width:181.35pt;height:31.9pt" o:ole="">
            <v:imagedata r:id="rId361" o:title=""/>
          </v:shape>
          <o:OLEObject Type="Embed" ProgID="Equation.DSMT4" ShapeID="_x0000_i1163" DrawAspect="Content" ObjectID="_1697027645" r:id="rId362"/>
        </w:object>
      </w:r>
      <w:r w:rsidR="00981A63" w:rsidRPr="007D5038">
        <w:rPr>
          <w:rFonts w:ascii="Times New Roman" w:hAnsi="Times New Roman" w:cs="Times New Roman"/>
        </w:rPr>
        <w:t>.</w:t>
      </w:r>
      <w:r w:rsidR="002E5BA2">
        <w:rPr>
          <w:rFonts w:ascii="Times New Roman" w:hAnsi="Times New Roman" w:cs="Times New Roman"/>
        </w:rPr>
        <w:t xml:space="preserve"> </w:t>
      </w:r>
      <w:r w:rsidR="002B46AB" w:rsidRPr="007D5038">
        <w:rPr>
          <w:rFonts w:ascii="Times New Roman" w:hAnsi="Times New Roman" w:cs="Times New Roman"/>
        </w:rPr>
        <w:t xml:space="preserve">Student 2 says </w:t>
      </w:r>
      <w:proofErr w:type="gramStart"/>
      <w:r w:rsidR="002B46AB" w:rsidRPr="007D5038">
        <w:rPr>
          <w:rFonts w:ascii="Times New Roman" w:hAnsi="Times New Roman" w:cs="Times New Roman"/>
        </w:rPr>
        <w:t xml:space="preserve">that </w:t>
      </w:r>
      <w:proofErr w:type="gramEnd"/>
      <w:r w:rsidR="00D61A2D">
        <w:rPr>
          <w:rFonts w:ascii="Times New Roman" w:hAnsi="Times New Roman" w:cs="Times New Roman"/>
          <w:position w:val="-24"/>
        </w:rPr>
        <w:pict w14:anchorId="1E62C2C4">
          <v:shape id="_x0000_i1164" type="#_x0000_t75" style="width:254.7pt;height:31.25pt">
            <v:imagedata r:id="rId363" o:title=""/>
          </v:shape>
        </w:pict>
      </w:r>
      <w:r w:rsidR="0041668F">
        <w:rPr>
          <w:rFonts w:ascii="Times New Roman" w:hAnsi="Times New Roman" w:cs="Times New Roman"/>
        </w:rPr>
        <w:t>.</w:t>
      </w:r>
    </w:p>
    <w:p w14:paraId="0D598050" w14:textId="0FCEC159" w:rsidR="00535E48" w:rsidRPr="007D5038" w:rsidRDefault="00535E48" w:rsidP="00535E48">
      <w:pPr>
        <w:pStyle w:val="ListParagraph"/>
        <w:spacing w:line="480" w:lineRule="auto"/>
        <w:rPr>
          <w:rFonts w:ascii="Times New Roman" w:hAnsi="Times New Roman" w:cs="Times New Roman"/>
          <w:color w:val="000000"/>
        </w:rPr>
      </w:pPr>
      <w:r w:rsidRPr="007D5038">
        <w:rPr>
          <w:rFonts w:ascii="Times New Roman" w:hAnsi="Times New Roman" w:cs="Times New Roman"/>
          <w:color w:val="000000"/>
        </w:rPr>
        <w:t xml:space="preserve">Answer: </w:t>
      </w:r>
      <w:r w:rsidR="00AE2A8E" w:rsidRPr="007D5038">
        <w:rPr>
          <w:rFonts w:ascii="Times New Roman" w:hAnsi="Times New Roman" w:cs="Times New Roman"/>
          <w:color w:val="000000"/>
        </w:rPr>
        <w:t>Student 2</w:t>
      </w:r>
      <w:r w:rsidRPr="007D5038">
        <w:rPr>
          <w:rFonts w:ascii="Times New Roman" w:hAnsi="Times New Roman" w:cs="Times New Roman"/>
          <w:color w:val="000000"/>
        </w:rPr>
        <w:t xml:space="preserve"> </w:t>
      </w:r>
      <w:r w:rsidR="001E12B7">
        <w:rPr>
          <w:rFonts w:ascii="Times New Roman" w:hAnsi="Times New Roman" w:cs="Times New Roman"/>
          <w:color w:val="000000"/>
        </w:rPr>
        <w:t>is correct.</w:t>
      </w:r>
    </w:p>
    <w:p w14:paraId="3D9C3B67" w14:textId="7ADE8AE2" w:rsidR="00535E48" w:rsidRPr="007D5038" w:rsidRDefault="005F57BC" w:rsidP="00F909BD">
      <w:pPr>
        <w:pStyle w:val="ListParagraph"/>
        <w:numPr>
          <w:ilvl w:val="0"/>
          <w:numId w:val="76"/>
        </w:numPr>
        <w:spacing w:line="480" w:lineRule="auto"/>
        <w:rPr>
          <w:rFonts w:ascii="Times New Roman" w:hAnsi="Times New Roman" w:cs="Times New Roman"/>
          <w:color w:val="000000"/>
        </w:rPr>
      </w:pPr>
      <w:commentRangeStart w:id="216"/>
      <w:r w:rsidRPr="007D5038">
        <w:rPr>
          <w:rFonts w:ascii="Times New Roman" w:hAnsi="Times New Roman" w:cs="Times New Roman"/>
          <w:color w:val="000000"/>
        </w:rPr>
        <w:t xml:space="preserve">Student </w:t>
      </w:r>
      <w:commentRangeEnd w:id="216"/>
      <w:r w:rsidR="00981A63">
        <w:rPr>
          <w:rStyle w:val="CommentReference"/>
        </w:rPr>
        <w:commentReference w:id="216"/>
      </w:r>
      <w:r w:rsidRPr="007D5038">
        <w:rPr>
          <w:rFonts w:ascii="Times New Roman" w:hAnsi="Times New Roman" w:cs="Times New Roman"/>
          <w:color w:val="000000"/>
        </w:rPr>
        <w:t xml:space="preserve">1 says </w:t>
      </w:r>
      <w:proofErr w:type="gramStart"/>
      <w:r w:rsidRPr="007D5038">
        <w:rPr>
          <w:rFonts w:ascii="Times New Roman" w:hAnsi="Times New Roman" w:cs="Times New Roman"/>
          <w:color w:val="000000"/>
        </w:rPr>
        <w:t xml:space="preserve">that </w:t>
      </w:r>
      <w:proofErr w:type="gramEnd"/>
      <w:r w:rsidR="00981A63" w:rsidRPr="00D308D0">
        <w:rPr>
          <w:rFonts w:ascii="Times New Roman" w:hAnsi="Times New Roman" w:cs="Times New Roman"/>
          <w:position w:val="-28"/>
        </w:rPr>
        <w:object w:dxaOrig="4819" w:dyaOrig="660" w14:anchorId="4DD696CB">
          <v:shape id="_x0000_i1165" type="#_x0000_t75" style="width:239.75pt;height:31.9pt" o:ole="">
            <v:imagedata r:id="rId364" o:title=""/>
          </v:shape>
          <o:OLEObject Type="Embed" ProgID="Equation.DSMT4" ShapeID="_x0000_i1165" DrawAspect="Content" ObjectID="_1697027646" r:id="rId365"/>
        </w:object>
      </w:r>
      <w:r w:rsidR="00981A63" w:rsidRPr="007D5038">
        <w:rPr>
          <w:rFonts w:ascii="Times New Roman" w:hAnsi="Times New Roman" w:cs="Times New Roman"/>
        </w:rPr>
        <w:t>.</w:t>
      </w:r>
      <w:r w:rsidR="002E5BA2">
        <w:rPr>
          <w:rFonts w:ascii="Times New Roman" w:hAnsi="Times New Roman" w:cs="Times New Roman"/>
        </w:rPr>
        <w:t xml:space="preserve"> </w:t>
      </w:r>
      <w:r w:rsidR="007D5038" w:rsidRPr="007D5038">
        <w:rPr>
          <w:rFonts w:ascii="Times New Roman" w:hAnsi="Times New Roman" w:cs="Times New Roman"/>
        </w:rPr>
        <w:t xml:space="preserve">Student 2 says </w:t>
      </w:r>
      <w:proofErr w:type="gramStart"/>
      <w:r w:rsidR="007D5038" w:rsidRPr="007D5038">
        <w:rPr>
          <w:rFonts w:ascii="Times New Roman" w:hAnsi="Times New Roman" w:cs="Times New Roman"/>
        </w:rPr>
        <w:t xml:space="preserve">that </w:t>
      </w:r>
      <w:proofErr w:type="gramEnd"/>
      <w:r w:rsidR="00D61A2D">
        <w:rPr>
          <w:rFonts w:ascii="Times New Roman" w:hAnsi="Times New Roman" w:cs="Times New Roman"/>
          <w:position w:val="-24"/>
        </w:rPr>
        <w:pict w14:anchorId="3C63CF6D">
          <v:shape id="_x0000_i1166" type="#_x0000_t75" style="width:207.15pt;height:31.25pt">
            <v:imagedata r:id="rId366" o:title=""/>
          </v:shape>
        </w:pict>
      </w:r>
      <w:r w:rsidR="0041668F">
        <w:rPr>
          <w:rFonts w:ascii="Times New Roman" w:hAnsi="Times New Roman" w:cs="Times New Roman"/>
        </w:rPr>
        <w:t>.</w:t>
      </w:r>
    </w:p>
    <w:p w14:paraId="2D9FBD0E" w14:textId="500A0881" w:rsidR="00535E48" w:rsidRDefault="00535E48" w:rsidP="00535E48">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2E5BA2">
        <w:rPr>
          <w:rFonts w:ascii="Times New Roman" w:hAnsi="Times New Roman" w:cs="Times New Roman"/>
          <w:color w:val="000000"/>
        </w:rPr>
        <w:t xml:space="preserve"> </w:t>
      </w:r>
      <w:r w:rsidR="001B7F0A">
        <w:rPr>
          <w:rFonts w:ascii="Times New Roman" w:hAnsi="Times New Roman" w:cs="Times New Roman"/>
          <w:color w:val="000000"/>
        </w:rPr>
        <w:t>Student 2</w:t>
      </w:r>
      <w:r w:rsidR="001E12B7">
        <w:rPr>
          <w:rFonts w:ascii="Times New Roman" w:hAnsi="Times New Roman" w:cs="Times New Roman"/>
          <w:color w:val="000000"/>
        </w:rPr>
        <w:t>.</w:t>
      </w:r>
    </w:p>
    <w:p w14:paraId="2D28638C" w14:textId="6C0E1ADE" w:rsidR="003B7F9A" w:rsidRPr="00993990" w:rsidRDefault="003B7F9A" w:rsidP="00F909BD">
      <w:pPr>
        <w:pStyle w:val="ListParagraph"/>
        <w:numPr>
          <w:ilvl w:val="0"/>
          <w:numId w:val="76"/>
        </w:numPr>
        <w:spacing w:line="480" w:lineRule="auto"/>
        <w:rPr>
          <w:rFonts w:ascii="Times New Roman" w:hAnsi="Times New Roman" w:cs="Times New Roman"/>
          <w:color w:val="000000"/>
        </w:rPr>
      </w:pPr>
      <w:commentRangeStart w:id="217"/>
      <w:r>
        <w:rPr>
          <w:rFonts w:ascii="Times New Roman" w:hAnsi="Times New Roman" w:cs="Times New Roman"/>
          <w:color w:val="000000"/>
        </w:rPr>
        <w:t xml:space="preserve">Student </w:t>
      </w:r>
      <w:commentRangeEnd w:id="217"/>
      <w:r w:rsidR="00981A63">
        <w:rPr>
          <w:rStyle w:val="CommentReference"/>
        </w:rPr>
        <w:commentReference w:id="217"/>
      </w:r>
      <w:r>
        <w:rPr>
          <w:rFonts w:ascii="Times New Roman" w:hAnsi="Times New Roman" w:cs="Times New Roman"/>
          <w:color w:val="000000"/>
        </w:rPr>
        <w:t>1 says that</w:t>
      </w:r>
      <w:r w:rsidR="00981A63">
        <w:rPr>
          <w:position w:val="-24"/>
        </w:rPr>
        <w:object w:dxaOrig="5980" w:dyaOrig="620" w14:anchorId="5C194EBB">
          <v:shape id="_x0000_i1167" type="#_x0000_t75" style="width:299.55pt;height:31.25pt" o:ole="">
            <v:imagedata r:id="rId367" o:title=""/>
          </v:shape>
          <o:OLEObject Type="Embed" ProgID="Equation.DSMT4" ShapeID="_x0000_i1167" DrawAspect="Content" ObjectID="_1697027647" r:id="rId368"/>
        </w:object>
      </w:r>
      <w:r w:rsidR="00981A63">
        <w:t>.</w:t>
      </w:r>
      <w:r w:rsidR="002E5BA2">
        <w:t xml:space="preserve"> </w:t>
      </w:r>
      <w:r w:rsidR="00993990">
        <w:br/>
      </w:r>
      <w:r w:rsidR="00A9556B">
        <w:rPr>
          <w:rFonts w:ascii="Times New Roman" w:hAnsi="Times New Roman" w:cs="Times New Roman"/>
        </w:rPr>
        <w:t xml:space="preserve">Student 2 says that </w:t>
      </w:r>
      <w:r w:rsidR="00D61A2D">
        <w:rPr>
          <w:position w:val="-24"/>
        </w:rPr>
        <w:pict w14:anchorId="51EE365F">
          <v:shape id="_x0000_i1168" type="#_x0000_t75" style="width:207.15pt;height:30.55pt">
            <v:imagedata r:id="rId366" o:title=""/>
          </v:shape>
        </w:pict>
      </w:r>
    </w:p>
    <w:p w14:paraId="1C0F9FA6" w14:textId="601472CE" w:rsidR="00993990" w:rsidRPr="005836DB" w:rsidRDefault="00993990" w:rsidP="00993990">
      <w:pPr>
        <w:pStyle w:val="ListParagraph"/>
        <w:spacing w:line="480" w:lineRule="auto"/>
        <w:rPr>
          <w:rFonts w:ascii="Times New Roman" w:hAnsi="Times New Roman" w:cs="Times New Roman"/>
          <w:color w:val="000000"/>
        </w:rPr>
      </w:pPr>
      <w:r w:rsidRPr="005836DB">
        <w:rPr>
          <w:rFonts w:ascii="Times New Roman" w:hAnsi="Times New Roman" w:cs="Times New Roman"/>
        </w:rPr>
        <w:lastRenderedPageBreak/>
        <w:t>Answer: Both</w:t>
      </w:r>
      <w:r w:rsidR="001E12B7">
        <w:rPr>
          <w:rFonts w:ascii="Times New Roman" w:hAnsi="Times New Roman" w:cs="Times New Roman"/>
        </w:rPr>
        <w:t xml:space="preserve"> are correct.</w:t>
      </w:r>
    </w:p>
    <w:p w14:paraId="31EBAD7E" w14:textId="77777777" w:rsidR="00FE14AC" w:rsidRDefault="00FE14AC" w:rsidP="00E54AA3">
      <w:pPr>
        <w:spacing w:line="480" w:lineRule="auto"/>
        <w:rPr>
          <w:color w:val="000000"/>
        </w:rPr>
      </w:pPr>
    </w:p>
    <w:p w14:paraId="4BB971DE" w14:textId="77777777" w:rsidR="00535E48" w:rsidRPr="00E54AA3" w:rsidRDefault="00535E48" w:rsidP="00E54AA3">
      <w:pPr>
        <w:spacing w:line="480" w:lineRule="auto"/>
        <w:rPr>
          <w:color w:val="000000"/>
        </w:rPr>
      </w:pPr>
      <w:r w:rsidRPr="00E54AA3">
        <w:rPr>
          <w:rFonts w:ascii="Times New Roman" w:hAnsi="Times New Roman"/>
          <w:b/>
          <w:color w:val="000000"/>
          <w:sz w:val="28"/>
        </w:rPr>
        <w:t xml:space="preserve">EXERCISES </w:t>
      </w:r>
    </w:p>
    <w:p w14:paraId="20B04E7E" w14:textId="792E7472" w:rsidR="00C36F04" w:rsidRPr="002F163A" w:rsidRDefault="002061DE" w:rsidP="002F163A">
      <w:pPr>
        <w:spacing w:line="480" w:lineRule="auto"/>
        <w:rPr>
          <w:rFonts w:ascii="Times New Roman" w:hAnsi="Times New Roman" w:cs="Times New Roman"/>
          <w:color w:val="000000"/>
        </w:rPr>
      </w:pPr>
      <w:r>
        <w:rPr>
          <w:rFonts w:ascii="Times New Roman" w:hAnsi="Times New Roman" w:cs="Times New Roman"/>
          <w:color w:val="000000"/>
        </w:rPr>
        <w:t xml:space="preserve">In </w:t>
      </w:r>
      <w:r w:rsidR="00FE14AC">
        <w:rPr>
          <w:rFonts w:ascii="Times New Roman" w:hAnsi="Times New Roman" w:cs="Times New Roman"/>
          <w:color w:val="000000"/>
        </w:rPr>
        <w:t>the following questions</w:t>
      </w:r>
      <w:r w:rsidR="000B3230">
        <w:rPr>
          <w:rFonts w:ascii="Times New Roman" w:hAnsi="Times New Roman" w:cs="Times New Roman"/>
          <w:color w:val="000000"/>
        </w:rPr>
        <w:t xml:space="preserve">, </w:t>
      </w:r>
      <w:r>
        <w:rPr>
          <w:rFonts w:ascii="Times New Roman" w:hAnsi="Times New Roman" w:cs="Times New Roman"/>
          <w:color w:val="000000"/>
        </w:rPr>
        <w:t xml:space="preserve">identify the </w:t>
      </w:r>
      <w:r w:rsidR="00F44657">
        <w:rPr>
          <w:rFonts w:ascii="Times New Roman" w:hAnsi="Times New Roman" w:cs="Times New Roman"/>
          <w:color w:val="000000"/>
        </w:rPr>
        <w:t xml:space="preserve">states, the seats, and </w:t>
      </w:r>
      <w:r w:rsidR="00554345">
        <w:rPr>
          <w:rFonts w:ascii="Times New Roman" w:hAnsi="Times New Roman" w:cs="Times New Roman"/>
          <w:color w:val="000000"/>
        </w:rPr>
        <w:t>the state population (</w:t>
      </w:r>
      <w:r w:rsidR="001E7A95">
        <w:rPr>
          <w:rFonts w:ascii="Times New Roman" w:hAnsi="Times New Roman" w:cs="Times New Roman"/>
          <w:color w:val="000000"/>
        </w:rPr>
        <w:t>the basis for the apportionment</w:t>
      </w:r>
      <w:r w:rsidR="00554345">
        <w:rPr>
          <w:rFonts w:ascii="Times New Roman" w:hAnsi="Times New Roman" w:cs="Times New Roman"/>
          <w:color w:val="000000"/>
        </w:rPr>
        <w:t>)</w:t>
      </w:r>
      <w:r w:rsidR="006261B7">
        <w:rPr>
          <w:rFonts w:ascii="Times New Roman" w:hAnsi="Times New Roman" w:cs="Times New Roman"/>
          <w:color w:val="000000"/>
        </w:rPr>
        <w:t xml:space="preserve"> in the given scenarios</w:t>
      </w:r>
      <w:r w:rsidR="00F44657">
        <w:rPr>
          <w:rFonts w:ascii="Times New Roman" w:hAnsi="Times New Roman" w:cs="Times New Roman"/>
          <w:color w:val="000000"/>
        </w:rPr>
        <w:t xml:space="preserve">. </w:t>
      </w:r>
    </w:p>
    <w:p w14:paraId="5163CD46" w14:textId="0F901C81" w:rsidR="00F44657" w:rsidRDefault="00981A63" w:rsidP="00F909BD">
      <w:pPr>
        <w:pStyle w:val="ListParagraph"/>
        <w:numPr>
          <w:ilvl w:val="2"/>
          <w:numId w:val="74"/>
        </w:numPr>
        <w:spacing w:line="480" w:lineRule="auto"/>
        <w:ind w:left="414"/>
        <w:rPr>
          <w:rFonts w:ascii="Times New Roman" w:hAnsi="Times New Roman" w:cs="Times New Roman"/>
          <w:color w:val="000000"/>
        </w:rPr>
      </w:pPr>
      <w:r>
        <w:rPr>
          <w:rStyle w:val="CommentReference"/>
        </w:rPr>
        <w:commentReference w:id="218"/>
      </w:r>
      <w:r w:rsidR="001E12B7">
        <w:rPr>
          <w:rFonts w:ascii="Times New Roman" w:hAnsi="Times New Roman" w:cs="Times New Roman"/>
          <w:color w:val="000000"/>
        </w:rPr>
        <w:t xml:space="preserve">A parent </w:t>
      </w:r>
      <w:r w:rsidR="002F163A">
        <w:rPr>
          <w:rFonts w:ascii="Times New Roman" w:hAnsi="Times New Roman" w:cs="Times New Roman"/>
          <w:color w:val="000000"/>
        </w:rPr>
        <w:t xml:space="preserve">has </w:t>
      </w:r>
      <w:r w:rsidR="005C1A68">
        <w:rPr>
          <w:rFonts w:ascii="Times New Roman" w:hAnsi="Times New Roman" w:cs="Times New Roman"/>
          <w:color w:val="000000"/>
        </w:rPr>
        <w:t xml:space="preserve">25 pieces of candy to split among </w:t>
      </w:r>
      <w:r w:rsidR="001E12B7">
        <w:rPr>
          <w:rFonts w:ascii="Times New Roman" w:hAnsi="Times New Roman" w:cs="Times New Roman"/>
          <w:color w:val="000000"/>
        </w:rPr>
        <w:t xml:space="preserve">their </w:t>
      </w:r>
      <w:proofErr w:type="spellStart"/>
      <w:r w:rsidR="001E12B7">
        <w:rPr>
          <w:rFonts w:ascii="Times New Roman" w:hAnsi="Times New Roman" w:cs="Times New Roman"/>
          <w:color w:val="000000"/>
        </w:rPr>
        <w:t>four</w:t>
      </w:r>
      <w:r w:rsidR="005C1A68">
        <w:rPr>
          <w:rFonts w:ascii="Times New Roman" w:hAnsi="Times New Roman" w:cs="Times New Roman"/>
          <w:color w:val="000000"/>
        </w:rPr>
        <w:t>children</w:t>
      </w:r>
      <w:proofErr w:type="spellEnd"/>
      <w:r w:rsidR="005C1A68">
        <w:rPr>
          <w:rFonts w:ascii="Times New Roman" w:hAnsi="Times New Roman" w:cs="Times New Roman"/>
          <w:color w:val="000000"/>
        </w:rPr>
        <w:t>.</w:t>
      </w:r>
      <w:r w:rsidR="002E5BA2">
        <w:rPr>
          <w:rFonts w:ascii="Times New Roman" w:hAnsi="Times New Roman" w:cs="Times New Roman"/>
          <w:color w:val="000000"/>
        </w:rPr>
        <w:t xml:space="preserve"> </w:t>
      </w:r>
      <w:r w:rsidR="00D56161">
        <w:rPr>
          <w:rFonts w:ascii="Times New Roman" w:hAnsi="Times New Roman" w:cs="Times New Roman"/>
          <w:color w:val="000000"/>
        </w:rPr>
        <w:t xml:space="preserve">They will earn the candy based on how many minutes of chores </w:t>
      </w:r>
      <w:r>
        <w:rPr>
          <w:rFonts w:ascii="Times New Roman" w:hAnsi="Times New Roman" w:cs="Times New Roman"/>
          <w:color w:val="000000"/>
        </w:rPr>
        <w:t>they</w:t>
      </w:r>
      <w:r w:rsidR="001E12B7">
        <w:rPr>
          <w:rFonts w:ascii="Times New Roman" w:hAnsi="Times New Roman" w:cs="Times New Roman"/>
          <w:color w:val="000000"/>
        </w:rPr>
        <w:t xml:space="preserve"> children</w:t>
      </w:r>
      <w:r w:rsidR="00D56161">
        <w:rPr>
          <w:rFonts w:ascii="Times New Roman" w:hAnsi="Times New Roman" w:cs="Times New Roman"/>
          <w:color w:val="000000"/>
        </w:rPr>
        <w:t xml:space="preserve"> did this week</w:t>
      </w:r>
      <w:r w:rsidR="001939E6">
        <w:rPr>
          <w:rFonts w:ascii="Times New Roman" w:hAnsi="Times New Roman" w:cs="Times New Roman"/>
          <w:color w:val="000000"/>
        </w:rPr>
        <w:t xml:space="preserve">. </w:t>
      </w:r>
    </w:p>
    <w:p w14:paraId="0ACA5687" w14:textId="21711EB8" w:rsidR="00FC356C" w:rsidRDefault="00FC356C" w:rsidP="00836E8B">
      <w:pPr>
        <w:pStyle w:val="ListParagraph"/>
        <w:spacing w:line="480" w:lineRule="auto"/>
        <w:ind w:left="414"/>
        <w:rPr>
          <w:rFonts w:ascii="Times New Roman" w:hAnsi="Times New Roman" w:cs="Times New Roman"/>
          <w:color w:val="000000"/>
        </w:rPr>
      </w:pPr>
      <w:r>
        <w:rPr>
          <w:rFonts w:ascii="Times New Roman" w:hAnsi="Times New Roman" w:cs="Times New Roman"/>
          <w:color w:val="000000"/>
        </w:rPr>
        <w:t>Answer: States</w:t>
      </w:r>
      <w:r w:rsidR="00F6635E">
        <w:rPr>
          <w:rFonts w:ascii="Times New Roman" w:hAnsi="Times New Roman" w:cs="Times New Roman"/>
          <w:color w:val="000000"/>
        </w:rPr>
        <w:t xml:space="preserve"> are </w:t>
      </w:r>
      <w:r w:rsidR="0061498A">
        <w:rPr>
          <w:rFonts w:ascii="Times New Roman" w:hAnsi="Times New Roman" w:cs="Times New Roman"/>
          <w:color w:val="000000"/>
        </w:rPr>
        <w:t>the children</w:t>
      </w:r>
      <w:r w:rsidR="000B3230">
        <w:rPr>
          <w:rFonts w:ascii="Times New Roman" w:hAnsi="Times New Roman" w:cs="Times New Roman"/>
          <w:color w:val="000000"/>
        </w:rPr>
        <w:t>,</w:t>
      </w:r>
      <w:r w:rsidR="00F6635E">
        <w:rPr>
          <w:rFonts w:ascii="Times New Roman" w:hAnsi="Times New Roman" w:cs="Times New Roman"/>
          <w:color w:val="000000"/>
        </w:rPr>
        <w:t xml:space="preserve"> </w:t>
      </w:r>
      <w:r w:rsidR="0061498A">
        <w:rPr>
          <w:rFonts w:ascii="Times New Roman" w:hAnsi="Times New Roman" w:cs="Times New Roman"/>
          <w:color w:val="000000"/>
        </w:rPr>
        <w:t>the candies are</w:t>
      </w:r>
      <w:r w:rsidR="00F6635E">
        <w:rPr>
          <w:rFonts w:ascii="Times New Roman" w:hAnsi="Times New Roman" w:cs="Times New Roman"/>
          <w:color w:val="000000"/>
        </w:rPr>
        <w:t xml:space="preserve"> the seats, </w:t>
      </w:r>
      <w:r w:rsidR="00554345">
        <w:rPr>
          <w:rFonts w:ascii="Times New Roman" w:hAnsi="Times New Roman" w:cs="Times New Roman"/>
          <w:color w:val="000000"/>
        </w:rPr>
        <w:t xml:space="preserve">and the minutes of chores each child completed </w:t>
      </w:r>
      <w:r w:rsidR="006261B7">
        <w:rPr>
          <w:rFonts w:ascii="Times New Roman" w:hAnsi="Times New Roman" w:cs="Times New Roman"/>
          <w:color w:val="000000"/>
        </w:rPr>
        <w:t>are the state population.</w:t>
      </w:r>
    </w:p>
    <w:p w14:paraId="480527A8" w14:textId="11224D73" w:rsidR="001939E6" w:rsidRDefault="00D960A4" w:rsidP="00F909BD">
      <w:pPr>
        <w:pStyle w:val="ListParagraph"/>
        <w:numPr>
          <w:ilvl w:val="2"/>
          <w:numId w:val="74"/>
        </w:numPr>
        <w:spacing w:line="480" w:lineRule="auto"/>
        <w:ind w:left="414"/>
        <w:rPr>
          <w:rFonts w:ascii="Times New Roman" w:hAnsi="Times New Roman" w:cs="Times New Roman"/>
          <w:color w:val="000000"/>
        </w:rPr>
      </w:pPr>
      <w:commentRangeStart w:id="219"/>
      <w:r>
        <w:rPr>
          <w:rFonts w:ascii="Times New Roman" w:hAnsi="Times New Roman" w:cs="Times New Roman"/>
          <w:color w:val="000000"/>
        </w:rPr>
        <w:t xml:space="preserve">The </w:t>
      </w:r>
      <w:commentRangeEnd w:id="219"/>
      <w:r w:rsidR="00981A63">
        <w:rPr>
          <w:rStyle w:val="CommentReference"/>
        </w:rPr>
        <w:commentReference w:id="219"/>
      </w:r>
      <w:r>
        <w:rPr>
          <w:rFonts w:ascii="Times New Roman" w:hAnsi="Times New Roman" w:cs="Times New Roman"/>
          <w:color w:val="000000"/>
        </w:rPr>
        <w:t xml:space="preserve">board of trustees </w:t>
      </w:r>
      <w:r w:rsidR="0059225D">
        <w:rPr>
          <w:rFonts w:ascii="Times New Roman" w:hAnsi="Times New Roman" w:cs="Times New Roman"/>
          <w:color w:val="000000"/>
        </w:rPr>
        <w:t xml:space="preserve">of a college </w:t>
      </w:r>
      <w:r>
        <w:rPr>
          <w:rFonts w:ascii="Times New Roman" w:hAnsi="Times New Roman" w:cs="Times New Roman"/>
          <w:color w:val="000000"/>
        </w:rPr>
        <w:t xml:space="preserve">has recently approved the installation of 70 new emergency </w:t>
      </w:r>
      <w:r w:rsidR="008063A4">
        <w:rPr>
          <w:rFonts w:ascii="Times New Roman" w:hAnsi="Times New Roman" w:cs="Times New Roman"/>
          <w:color w:val="000000"/>
        </w:rPr>
        <w:t xml:space="preserve">blue </w:t>
      </w:r>
      <w:r>
        <w:rPr>
          <w:rFonts w:ascii="Times New Roman" w:hAnsi="Times New Roman" w:cs="Times New Roman"/>
          <w:color w:val="000000"/>
        </w:rPr>
        <w:t>lights</w:t>
      </w:r>
      <w:r w:rsidR="00971890">
        <w:rPr>
          <w:rFonts w:ascii="Times New Roman" w:hAnsi="Times New Roman" w:cs="Times New Roman"/>
          <w:color w:val="000000"/>
        </w:rPr>
        <w:t xml:space="preserve"> in </w:t>
      </w:r>
      <w:r w:rsidR="0059225D">
        <w:rPr>
          <w:rFonts w:ascii="Times New Roman" w:hAnsi="Times New Roman" w:cs="Times New Roman"/>
          <w:color w:val="000000"/>
        </w:rPr>
        <w:t xml:space="preserve">five </w:t>
      </w:r>
      <w:r w:rsidR="00971890">
        <w:rPr>
          <w:rFonts w:ascii="Times New Roman" w:hAnsi="Times New Roman" w:cs="Times New Roman"/>
          <w:color w:val="000000"/>
        </w:rPr>
        <w:t>parking lots</w:t>
      </w:r>
      <w:r w:rsidR="00F6720C">
        <w:rPr>
          <w:rFonts w:ascii="Times New Roman" w:hAnsi="Times New Roman" w:cs="Times New Roman"/>
          <w:color w:val="000000"/>
        </w:rPr>
        <w:t>.</w:t>
      </w:r>
      <w:r w:rsidR="002E5BA2">
        <w:rPr>
          <w:rFonts w:ascii="Times New Roman" w:hAnsi="Times New Roman" w:cs="Times New Roman"/>
          <w:color w:val="000000"/>
        </w:rPr>
        <w:t xml:space="preserve"> </w:t>
      </w:r>
      <w:r w:rsidR="00F6720C">
        <w:rPr>
          <w:rFonts w:ascii="Times New Roman" w:hAnsi="Times New Roman" w:cs="Times New Roman"/>
          <w:color w:val="000000"/>
        </w:rPr>
        <w:t xml:space="preserve">The number of lights in each lot will be </w:t>
      </w:r>
      <w:r w:rsidR="00491829">
        <w:rPr>
          <w:rFonts w:ascii="Times New Roman" w:hAnsi="Times New Roman" w:cs="Times New Roman"/>
          <w:color w:val="000000"/>
        </w:rPr>
        <w:t>proportionate to</w:t>
      </w:r>
      <w:r w:rsidR="00971890">
        <w:rPr>
          <w:rFonts w:ascii="Times New Roman" w:hAnsi="Times New Roman" w:cs="Times New Roman"/>
          <w:color w:val="000000"/>
        </w:rPr>
        <w:t xml:space="preserve"> the size of the parking lot</w:t>
      </w:r>
      <w:r w:rsidR="00491829">
        <w:rPr>
          <w:rFonts w:ascii="Times New Roman" w:hAnsi="Times New Roman" w:cs="Times New Roman"/>
          <w:color w:val="000000"/>
        </w:rPr>
        <w:t>, which is to be measured</w:t>
      </w:r>
      <w:r w:rsidR="00971890">
        <w:rPr>
          <w:rFonts w:ascii="Times New Roman" w:hAnsi="Times New Roman" w:cs="Times New Roman"/>
          <w:color w:val="000000"/>
        </w:rPr>
        <w:t xml:space="preserve"> </w:t>
      </w:r>
      <w:r w:rsidR="00C013E6">
        <w:rPr>
          <w:rFonts w:ascii="Times New Roman" w:hAnsi="Times New Roman" w:cs="Times New Roman"/>
          <w:color w:val="000000"/>
        </w:rPr>
        <w:t>in acres</w:t>
      </w:r>
      <w:r w:rsidR="00981A63">
        <w:rPr>
          <w:rFonts w:ascii="Times New Roman" w:hAnsi="Times New Roman" w:cs="Times New Roman"/>
          <w:color w:val="000000"/>
        </w:rPr>
        <w:t>.</w:t>
      </w:r>
      <w:r w:rsidR="002E5BA2">
        <w:rPr>
          <w:rFonts w:ascii="Times New Roman" w:hAnsi="Times New Roman" w:cs="Times New Roman"/>
          <w:color w:val="000000"/>
        </w:rPr>
        <w:t xml:space="preserve"> </w:t>
      </w:r>
    </w:p>
    <w:p w14:paraId="408ABBBB" w14:textId="41BFAF26" w:rsidR="00836E8B" w:rsidRDefault="00C013E6" w:rsidP="00836E8B">
      <w:pPr>
        <w:pStyle w:val="ListParagraph"/>
        <w:spacing w:line="480" w:lineRule="auto"/>
        <w:ind w:left="414"/>
        <w:rPr>
          <w:rFonts w:ascii="Times New Roman" w:hAnsi="Times New Roman" w:cs="Times New Roman"/>
          <w:color w:val="000000"/>
        </w:rPr>
      </w:pPr>
      <w:r>
        <w:rPr>
          <w:rFonts w:ascii="Times New Roman" w:hAnsi="Times New Roman" w:cs="Times New Roman"/>
          <w:color w:val="000000"/>
        </w:rPr>
        <w:t xml:space="preserve">Answer: The states are the </w:t>
      </w:r>
      <w:r w:rsidR="008063A4">
        <w:rPr>
          <w:rFonts w:ascii="Times New Roman" w:hAnsi="Times New Roman" w:cs="Times New Roman"/>
          <w:color w:val="000000"/>
        </w:rPr>
        <w:t xml:space="preserve">parking lots, the emergency lights are the </w:t>
      </w:r>
      <w:r w:rsidR="00DD7139">
        <w:rPr>
          <w:rFonts w:ascii="Times New Roman" w:hAnsi="Times New Roman" w:cs="Times New Roman"/>
          <w:color w:val="000000"/>
        </w:rPr>
        <w:t xml:space="preserve">seats, and the state population is the size of the parking lot in acres. </w:t>
      </w:r>
    </w:p>
    <w:p w14:paraId="71AF0DEF" w14:textId="74299D39" w:rsidR="00655A0C" w:rsidRDefault="004974AC" w:rsidP="00F909BD">
      <w:pPr>
        <w:pStyle w:val="ListParagraph"/>
        <w:numPr>
          <w:ilvl w:val="0"/>
          <w:numId w:val="79"/>
        </w:numPr>
        <w:spacing w:line="480" w:lineRule="auto"/>
        <w:rPr>
          <w:rFonts w:ascii="Times New Roman" w:hAnsi="Times New Roman" w:cs="Times New Roman"/>
          <w:color w:val="000000"/>
        </w:rPr>
      </w:pPr>
      <w:commentRangeStart w:id="220"/>
      <w:r>
        <w:rPr>
          <w:rFonts w:ascii="Times New Roman" w:hAnsi="Times New Roman" w:cs="Times New Roman"/>
          <w:color w:val="000000"/>
        </w:rPr>
        <w:t xml:space="preserve">The </w:t>
      </w:r>
      <w:commentRangeEnd w:id="220"/>
      <w:r w:rsidR="00981A63">
        <w:rPr>
          <w:rStyle w:val="CommentReference"/>
        </w:rPr>
        <w:commentReference w:id="220"/>
      </w:r>
      <w:r>
        <w:rPr>
          <w:rFonts w:ascii="Times New Roman" w:hAnsi="Times New Roman" w:cs="Times New Roman"/>
          <w:color w:val="000000"/>
        </w:rPr>
        <w:t xml:space="preserve">reading coach at an elementary school has </w:t>
      </w:r>
      <w:r w:rsidR="00D0189B">
        <w:rPr>
          <w:rFonts w:ascii="Times New Roman" w:hAnsi="Times New Roman" w:cs="Times New Roman"/>
          <w:color w:val="000000"/>
        </w:rPr>
        <w:t xml:space="preserve">52 prizes </w:t>
      </w:r>
      <w:r w:rsidR="007510F9">
        <w:rPr>
          <w:rFonts w:ascii="Times New Roman" w:hAnsi="Times New Roman" w:cs="Times New Roman"/>
          <w:color w:val="000000"/>
        </w:rPr>
        <w:t>to distribute</w:t>
      </w:r>
      <w:r w:rsidR="00240D37">
        <w:rPr>
          <w:rFonts w:ascii="Times New Roman" w:hAnsi="Times New Roman" w:cs="Times New Roman"/>
          <w:color w:val="000000"/>
        </w:rPr>
        <w:t xml:space="preserve"> to</w:t>
      </w:r>
      <w:r w:rsidR="00D0189B">
        <w:rPr>
          <w:rFonts w:ascii="Times New Roman" w:hAnsi="Times New Roman" w:cs="Times New Roman"/>
          <w:color w:val="000000"/>
        </w:rPr>
        <w:t xml:space="preserve"> students </w:t>
      </w:r>
      <w:r w:rsidR="00240D37">
        <w:rPr>
          <w:rFonts w:ascii="Times New Roman" w:hAnsi="Times New Roman" w:cs="Times New Roman"/>
          <w:color w:val="000000"/>
        </w:rPr>
        <w:t xml:space="preserve">as a reward </w:t>
      </w:r>
      <w:r w:rsidR="00D0189B">
        <w:rPr>
          <w:rFonts w:ascii="Times New Roman" w:hAnsi="Times New Roman" w:cs="Times New Roman"/>
          <w:color w:val="000000"/>
        </w:rPr>
        <w:t xml:space="preserve">for </w:t>
      </w:r>
      <w:r w:rsidR="002569F3">
        <w:rPr>
          <w:rFonts w:ascii="Times New Roman" w:hAnsi="Times New Roman" w:cs="Times New Roman"/>
          <w:color w:val="000000"/>
        </w:rPr>
        <w:t>time spent reading.</w:t>
      </w:r>
      <w:r w:rsidR="002E5BA2">
        <w:rPr>
          <w:rFonts w:ascii="Times New Roman" w:hAnsi="Times New Roman" w:cs="Times New Roman"/>
          <w:color w:val="000000"/>
        </w:rPr>
        <w:t xml:space="preserve"> </w:t>
      </w:r>
    </w:p>
    <w:p w14:paraId="3932F8F3" w14:textId="01EB23A1" w:rsidR="002569F3" w:rsidRDefault="002569F3" w:rsidP="002569F3">
      <w:pPr>
        <w:pStyle w:val="ListParagraph"/>
        <w:spacing w:line="480" w:lineRule="auto"/>
        <w:ind w:left="360"/>
        <w:rPr>
          <w:rFonts w:ascii="Times New Roman" w:hAnsi="Times New Roman" w:cs="Times New Roman"/>
          <w:color w:val="000000"/>
        </w:rPr>
      </w:pPr>
      <w:r>
        <w:rPr>
          <w:rFonts w:ascii="Times New Roman" w:hAnsi="Times New Roman" w:cs="Times New Roman"/>
          <w:color w:val="000000"/>
        </w:rPr>
        <w:t xml:space="preserve">Answer: </w:t>
      </w:r>
      <w:r w:rsidR="00052EAC">
        <w:rPr>
          <w:rFonts w:ascii="Times New Roman" w:hAnsi="Times New Roman" w:cs="Times New Roman"/>
          <w:color w:val="000000"/>
        </w:rPr>
        <w:t xml:space="preserve">States are the students, </w:t>
      </w:r>
      <w:r w:rsidR="005626BE">
        <w:rPr>
          <w:rFonts w:ascii="Times New Roman" w:hAnsi="Times New Roman" w:cs="Times New Roman"/>
          <w:color w:val="000000"/>
        </w:rPr>
        <w:t>the prizes are the seats, and the time</w:t>
      </w:r>
      <w:r w:rsidR="00C40737">
        <w:rPr>
          <w:rFonts w:ascii="Times New Roman" w:hAnsi="Times New Roman" w:cs="Times New Roman"/>
          <w:color w:val="000000"/>
        </w:rPr>
        <w:t xml:space="preserve"> </w:t>
      </w:r>
      <w:r w:rsidR="00665390">
        <w:rPr>
          <w:rFonts w:ascii="Times New Roman" w:hAnsi="Times New Roman" w:cs="Times New Roman"/>
          <w:color w:val="000000"/>
        </w:rPr>
        <w:t>spent reading is the state population.</w:t>
      </w:r>
    </w:p>
    <w:p w14:paraId="34C27636" w14:textId="467F3BB3" w:rsidR="00665390" w:rsidRDefault="00BC0F8C" w:rsidP="00F909BD">
      <w:pPr>
        <w:pStyle w:val="ListParagraph"/>
        <w:numPr>
          <w:ilvl w:val="0"/>
          <w:numId w:val="79"/>
        </w:numPr>
        <w:spacing w:line="480" w:lineRule="auto"/>
        <w:rPr>
          <w:rFonts w:ascii="Times New Roman" w:hAnsi="Times New Roman" w:cs="Times New Roman"/>
          <w:color w:val="000000"/>
        </w:rPr>
      </w:pPr>
      <w:r>
        <w:rPr>
          <w:rFonts w:ascii="Times New Roman" w:hAnsi="Times New Roman" w:cs="Times New Roman"/>
          <w:color w:val="000000"/>
        </w:rPr>
        <w:t>“</w:t>
      </w:r>
      <w:commentRangeStart w:id="221"/>
      <w:r w:rsidR="008704E2">
        <w:rPr>
          <w:rFonts w:ascii="Times New Roman" w:hAnsi="Times New Roman" w:cs="Times New Roman"/>
          <w:color w:val="000000"/>
        </w:rPr>
        <w:t>T</w:t>
      </w:r>
      <w:r w:rsidR="003C0578">
        <w:rPr>
          <w:rFonts w:ascii="Times New Roman" w:hAnsi="Times New Roman" w:cs="Times New Roman"/>
          <w:color w:val="000000"/>
        </w:rPr>
        <w:t xml:space="preserve">op </w:t>
      </w:r>
      <w:commentRangeEnd w:id="221"/>
      <w:r w:rsidR="00981A63">
        <w:rPr>
          <w:rStyle w:val="CommentReference"/>
        </w:rPr>
        <w:commentReference w:id="221"/>
      </w:r>
      <w:r w:rsidR="003C0578">
        <w:rPr>
          <w:rFonts w:ascii="Times New Roman" w:hAnsi="Times New Roman" w:cs="Times New Roman"/>
          <w:color w:val="000000"/>
        </w:rPr>
        <w:t xml:space="preserve">officials from Operation Warp Speed, </w:t>
      </w:r>
      <w:r w:rsidR="00E4044B">
        <w:rPr>
          <w:rFonts w:ascii="Times New Roman" w:hAnsi="Times New Roman" w:cs="Times New Roman"/>
          <w:color w:val="000000"/>
        </w:rPr>
        <w:t xml:space="preserve">the </w:t>
      </w:r>
      <w:r w:rsidR="00810968">
        <w:rPr>
          <w:rFonts w:ascii="Times New Roman" w:hAnsi="Times New Roman" w:cs="Times New Roman"/>
          <w:color w:val="000000"/>
        </w:rPr>
        <w:t xml:space="preserve">[U.S.] </w:t>
      </w:r>
      <w:r w:rsidR="00E4044B">
        <w:rPr>
          <w:rFonts w:ascii="Times New Roman" w:hAnsi="Times New Roman" w:cs="Times New Roman"/>
          <w:color w:val="000000"/>
        </w:rPr>
        <w:t>government’s program to fast-track the development and delivery of COVID-19 vaccines</w:t>
      </w:r>
      <w:r w:rsidR="00C916B2">
        <w:rPr>
          <w:rFonts w:ascii="Times New Roman" w:hAnsi="Times New Roman" w:cs="Times New Roman"/>
          <w:color w:val="000000"/>
        </w:rPr>
        <w:t>,</w:t>
      </w:r>
      <w:r w:rsidR="00E4044B">
        <w:rPr>
          <w:rFonts w:ascii="Times New Roman" w:hAnsi="Times New Roman" w:cs="Times New Roman"/>
          <w:color w:val="000000"/>
        </w:rPr>
        <w:t xml:space="preserve"> announced they’ve allocated 6.4 million doses </w:t>
      </w:r>
      <w:r>
        <w:rPr>
          <w:rFonts w:ascii="Times New Roman" w:hAnsi="Times New Roman" w:cs="Times New Roman"/>
          <w:color w:val="000000"/>
        </w:rPr>
        <w:t xml:space="preserve">of COVID-19 vaccines to states based on their total populations.” </w:t>
      </w:r>
      <w:r w:rsidR="0086422E">
        <w:rPr>
          <w:rFonts w:ascii="Times New Roman" w:hAnsi="Times New Roman" w:cs="Times New Roman"/>
          <w:color w:val="000000"/>
        </w:rPr>
        <w:t>(</w:t>
      </w:r>
      <w:r w:rsidR="0086422E" w:rsidRPr="00B360E2">
        <w:rPr>
          <w:rFonts w:ascii="Times New Roman" w:hAnsi="Times New Roman" w:cs="Times New Roman"/>
          <w:i/>
          <w:iCs/>
          <w:color w:val="000000"/>
        </w:rPr>
        <w:t>The Coronavirus Crisis</w:t>
      </w:r>
      <w:r w:rsidR="0086422E">
        <w:rPr>
          <w:rFonts w:ascii="Times New Roman" w:hAnsi="Times New Roman" w:cs="Times New Roman"/>
          <w:color w:val="000000"/>
        </w:rPr>
        <w:t xml:space="preserve">, </w:t>
      </w:r>
      <w:r w:rsidR="0070644D">
        <w:rPr>
          <w:rFonts w:ascii="Times New Roman" w:hAnsi="Times New Roman" w:cs="Times New Roman"/>
          <w:color w:val="000000"/>
        </w:rPr>
        <w:t xml:space="preserve">by </w:t>
      </w:r>
      <w:proofErr w:type="spellStart"/>
      <w:r w:rsidR="0070644D">
        <w:rPr>
          <w:rFonts w:ascii="Times New Roman" w:hAnsi="Times New Roman" w:cs="Times New Roman"/>
          <w:color w:val="000000"/>
        </w:rPr>
        <w:t>Pien</w:t>
      </w:r>
      <w:proofErr w:type="spellEnd"/>
      <w:r w:rsidR="0070644D">
        <w:rPr>
          <w:rFonts w:ascii="Times New Roman" w:hAnsi="Times New Roman" w:cs="Times New Roman"/>
          <w:color w:val="000000"/>
        </w:rPr>
        <w:t xml:space="preserve"> Huang, Shots Health News</w:t>
      </w:r>
      <w:r w:rsidR="00B360E2">
        <w:rPr>
          <w:rFonts w:ascii="Times New Roman" w:hAnsi="Times New Roman" w:cs="Times New Roman"/>
          <w:color w:val="000000"/>
        </w:rPr>
        <w:t xml:space="preserve"> From NPR</w:t>
      </w:r>
      <w:r w:rsidR="00281F3E">
        <w:rPr>
          <w:rFonts w:ascii="Times New Roman" w:hAnsi="Times New Roman" w:cs="Times New Roman"/>
          <w:color w:val="000000"/>
        </w:rPr>
        <w:t>, npr.org</w:t>
      </w:r>
      <w:r w:rsidR="00640ED7">
        <w:rPr>
          <w:rFonts w:ascii="Times New Roman" w:hAnsi="Times New Roman" w:cs="Times New Roman"/>
          <w:color w:val="000000"/>
        </w:rPr>
        <w:t>,</w:t>
      </w:r>
      <w:r w:rsidR="002E5BA2">
        <w:rPr>
          <w:rFonts w:ascii="Times New Roman" w:hAnsi="Times New Roman" w:cs="Times New Roman"/>
          <w:color w:val="000000"/>
        </w:rPr>
        <w:t xml:space="preserve"> </w:t>
      </w:r>
      <w:r w:rsidR="00640ED7">
        <w:rPr>
          <w:rFonts w:ascii="Times New Roman" w:hAnsi="Times New Roman" w:cs="Times New Roman"/>
          <w:color w:val="000000"/>
        </w:rPr>
        <w:t>November 24, 2020</w:t>
      </w:r>
      <w:r w:rsidR="00B360E2">
        <w:rPr>
          <w:rFonts w:ascii="Times New Roman" w:hAnsi="Times New Roman" w:cs="Times New Roman"/>
          <w:color w:val="000000"/>
        </w:rPr>
        <w:t>)</w:t>
      </w:r>
    </w:p>
    <w:p w14:paraId="5ED46DFB" w14:textId="633DD424" w:rsidR="002033CE" w:rsidRDefault="002033CE" w:rsidP="002033CE">
      <w:pPr>
        <w:pStyle w:val="ListParagraph"/>
        <w:spacing w:line="480" w:lineRule="auto"/>
        <w:ind w:left="360"/>
        <w:rPr>
          <w:rFonts w:ascii="Times New Roman" w:hAnsi="Times New Roman" w:cs="Times New Roman"/>
          <w:color w:val="000000"/>
        </w:rPr>
      </w:pPr>
      <w:r>
        <w:rPr>
          <w:rFonts w:ascii="Times New Roman" w:hAnsi="Times New Roman" w:cs="Times New Roman"/>
          <w:color w:val="000000"/>
        </w:rPr>
        <w:t xml:space="preserve">Answer: </w:t>
      </w:r>
      <w:r w:rsidR="00810968">
        <w:rPr>
          <w:rFonts w:ascii="Times New Roman" w:hAnsi="Times New Roman" w:cs="Times New Roman"/>
          <w:color w:val="000000"/>
        </w:rPr>
        <w:t xml:space="preserve">States are the </w:t>
      </w:r>
      <w:r w:rsidR="008005FF">
        <w:rPr>
          <w:rFonts w:ascii="Times New Roman" w:hAnsi="Times New Roman" w:cs="Times New Roman"/>
          <w:color w:val="000000"/>
        </w:rPr>
        <w:t xml:space="preserve">U.S. States, the COVID-19 vaccines are the </w:t>
      </w:r>
      <w:r w:rsidR="00B07ABC">
        <w:rPr>
          <w:rFonts w:ascii="Times New Roman" w:hAnsi="Times New Roman" w:cs="Times New Roman"/>
          <w:color w:val="000000"/>
        </w:rPr>
        <w:t xml:space="preserve">seats, and the state populations are the state populations. </w:t>
      </w:r>
    </w:p>
    <w:p w14:paraId="56005DE4" w14:textId="2A3C1DEC" w:rsidR="00CA7922" w:rsidRDefault="00CA7922" w:rsidP="00F909BD">
      <w:pPr>
        <w:pStyle w:val="ListParagraph"/>
        <w:numPr>
          <w:ilvl w:val="0"/>
          <w:numId w:val="79"/>
        </w:numPr>
        <w:spacing w:line="480" w:lineRule="auto"/>
        <w:rPr>
          <w:rFonts w:ascii="Times New Roman" w:hAnsi="Times New Roman" w:cs="Times New Roman"/>
          <w:color w:val="000000"/>
        </w:rPr>
      </w:pPr>
      <w:commentRangeStart w:id="222"/>
      <w:r>
        <w:rPr>
          <w:rFonts w:ascii="Times New Roman" w:hAnsi="Times New Roman" w:cs="Times New Roman"/>
          <w:color w:val="000000"/>
        </w:rPr>
        <w:lastRenderedPageBreak/>
        <w:t xml:space="preserve">Refer </w:t>
      </w:r>
      <w:commentRangeEnd w:id="222"/>
      <w:r w:rsidR="00981A63">
        <w:rPr>
          <w:rStyle w:val="CommentReference"/>
        </w:rPr>
        <w:commentReference w:id="222"/>
      </w:r>
      <w:r>
        <w:rPr>
          <w:rFonts w:ascii="Times New Roman" w:hAnsi="Times New Roman" w:cs="Times New Roman"/>
          <w:color w:val="000000"/>
        </w:rPr>
        <w:t>to question 4</w:t>
      </w:r>
      <w:r w:rsidR="00D80CB1">
        <w:rPr>
          <w:rFonts w:ascii="Times New Roman" w:hAnsi="Times New Roman" w:cs="Times New Roman"/>
          <w:color w:val="000000"/>
        </w:rPr>
        <w:t>, except suppose that the COVID-19 vaccine allocation</w:t>
      </w:r>
      <w:r w:rsidR="000B3230">
        <w:rPr>
          <w:rFonts w:ascii="Times New Roman" w:hAnsi="Times New Roman" w:cs="Times New Roman"/>
          <w:color w:val="000000"/>
        </w:rPr>
        <w:t>s</w:t>
      </w:r>
      <w:r w:rsidR="00D80CB1">
        <w:rPr>
          <w:rFonts w:ascii="Times New Roman" w:hAnsi="Times New Roman" w:cs="Times New Roman"/>
          <w:color w:val="000000"/>
        </w:rPr>
        <w:t xml:space="preserve"> were based on the most vulnerable population, residents </w:t>
      </w:r>
      <w:r w:rsidR="00981A63">
        <w:rPr>
          <w:rFonts w:ascii="Times New Roman" w:hAnsi="Times New Roman" w:cs="Times New Roman"/>
          <w:color w:val="000000"/>
        </w:rPr>
        <w:t>age</w:t>
      </w:r>
      <w:r w:rsidR="00C916B2">
        <w:rPr>
          <w:rFonts w:ascii="Times New Roman" w:hAnsi="Times New Roman" w:cs="Times New Roman"/>
          <w:color w:val="000000"/>
        </w:rPr>
        <w:t>d</w:t>
      </w:r>
      <w:r w:rsidR="00D80CB1">
        <w:rPr>
          <w:rFonts w:ascii="Times New Roman" w:hAnsi="Times New Roman" w:cs="Times New Roman"/>
          <w:color w:val="000000"/>
        </w:rPr>
        <w:t xml:space="preserve"> 65 and over. </w:t>
      </w:r>
      <w:r w:rsidR="00D80CB1">
        <w:rPr>
          <w:rFonts w:ascii="Times New Roman" w:hAnsi="Times New Roman" w:cs="Times New Roman"/>
          <w:color w:val="000000"/>
        </w:rPr>
        <w:br/>
        <w:t xml:space="preserve">Answer: States are the U.S. States, the COVID-19 vaccines are the seats, and the state populations are the </w:t>
      </w:r>
      <w:r w:rsidR="00B718B0">
        <w:rPr>
          <w:rFonts w:ascii="Times New Roman" w:hAnsi="Times New Roman" w:cs="Times New Roman"/>
          <w:color w:val="000000"/>
        </w:rPr>
        <w:t xml:space="preserve">portion of residents </w:t>
      </w:r>
      <w:r w:rsidR="00981A63">
        <w:rPr>
          <w:rFonts w:ascii="Times New Roman" w:hAnsi="Times New Roman" w:cs="Times New Roman"/>
          <w:color w:val="000000"/>
        </w:rPr>
        <w:t>age</w:t>
      </w:r>
      <w:r w:rsidR="00C916B2">
        <w:rPr>
          <w:rFonts w:ascii="Times New Roman" w:hAnsi="Times New Roman" w:cs="Times New Roman"/>
          <w:color w:val="000000"/>
        </w:rPr>
        <w:t>d</w:t>
      </w:r>
      <w:r w:rsidR="00B718B0">
        <w:rPr>
          <w:rFonts w:ascii="Times New Roman" w:hAnsi="Times New Roman" w:cs="Times New Roman"/>
          <w:color w:val="000000"/>
        </w:rPr>
        <w:t xml:space="preserve"> 65 and over</w:t>
      </w:r>
      <w:r w:rsidR="00D80CB1">
        <w:rPr>
          <w:rFonts w:ascii="Times New Roman" w:hAnsi="Times New Roman" w:cs="Times New Roman"/>
          <w:color w:val="000000"/>
        </w:rPr>
        <w:t>.</w:t>
      </w:r>
    </w:p>
    <w:p w14:paraId="17426344" w14:textId="73464F74" w:rsidR="00C63231" w:rsidRDefault="00C63231" w:rsidP="00C63231">
      <w:pPr>
        <w:spacing w:line="480" w:lineRule="auto"/>
        <w:rPr>
          <w:rFonts w:ascii="Times New Roman" w:hAnsi="Times New Roman" w:cs="Times New Roman"/>
          <w:color w:val="000000"/>
        </w:rPr>
      </w:pPr>
      <w:r>
        <w:rPr>
          <w:rFonts w:ascii="Times New Roman" w:hAnsi="Times New Roman" w:cs="Times New Roman"/>
          <w:color w:val="000000"/>
        </w:rPr>
        <w:t xml:space="preserve">In </w:t>
      </w:r>
      <w:r w:rsidR="00FE14AC">
        <w:rPr>
          <w:rFonts w:ascii="Times New Roman" w:hAnsi="Times New Roman" w:cs="Times New Roman"/>
          <w:color w:val="000000"/>
        </w:rPr>
        <w:t>and the following questions</w:t>
      </w:r>
      <w:r w:rsidR="000B3230">
        <w:rPr>
          <w:rFonts w:ascii="Times New Roman" w:hAnsi="Times New Roman" w:cs="Times New Roman"/>
          <w:color w:val="000000"/>
        </w:rPr>
        <w:t xml:space="preserve">, </w:t>
      </w:r>
      <w:r>
        <w:rPr>
          <w:rFonts w:ascii="Times New Roman" w:hAnsi="Times New Roman" w:cs="Times New Roman"/>
          <w:color w:val="000000"/>
        </w:rPr>
        <w:t>use the given information to find the standard divisor</w:t>
      </w:r>
      <w:r w:rsidR="00A07FAB">
        <w:rPr>
          <w:rFonts w:ascii="Times New Roman" w:hAnsi="Times New Roman" w:cs="Times New Roman"/>
          <w:color w:val="000000"/>
        </w:rPr>
        <w:t xml:space="preserve"> to the nearest hundredth</w: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Include the units.</w:t>
      </w:r>
    </w:p>
    <w:p w14:paraId="0D00883A" w14:textId="4F9EA3ED" w:rsidR="00C63231" w:rsidRDefault="00C63231" w:rsidP="00F909BD">
      <w:pPr>
        <w:pStyle w:val="ListParagraph"/>
        <w:numPr>
          <w:ilvl w:val="0"/>
          <w:numId w:val="79"/>
        </w:numPr>
        <w:spacing w:line="480" w:lineRule="auto"/>
        <w:rPr>
          <w:rFonts w:ascii="Times New Roman" w:hAnsi="Times New Roman" w:cs="Times New Roman"/>
          <w:color w:val="000000"/>
        </w:rPr>
      </w:pPr>
      <w:commentRangeStart w:id="223"/>
      <w:r>
        <w:rPr>
          <w:rFonts w:ascii="Times New Roman" w:hAnsi="Times New Roman" w:cs="Times New Roman"/>
          <w:color w:val="000000"/>
        </w:rPr>
        <w:t xml:space="preserve">The </w:t>
      </w:r>
      <w:commentRangeEnd w:id="223"/>
      <w:r w:rsidR="00981A63">
        <w:rPr>
          <w:rStyle w:val="CommentReference"/>
        </w:rPr>
        <w:commentReference w:id="223"/>
      </w:r>
      <w:r>
        <w:rPr>
          <w:rFonts w:ascii="Times New Roman" w:hAnsi="Times New Roman" w:cs="Times New Roman"/>
          <w:color w:val="000000"/>
        </w:rPr>
        <w:t>total population is 2,235 automobiles, and the number of seats is 14 warehouses.</w:t>
      </w:r>
    </w:p>
    <w:p w14:paraId="10782D03" w14:textId="3215DC9B" w:rsidR="00EA3CDC" w:rsidRDefault="00EA3CDC" w:rsidP="00EA3CDC">
      <w:pPr>
        <w:pStyle w:val="ListParagraph"/>
        <w:spacing w:line="480" w:lineRule="auto"/>
        <w:ind w:left="360"/>
        <w:rPr>
          <w:rFonts w:ascii="Times New Roman" w:hAnsi="Times New Roman" w:cs="Times New Roman"/>
          <w:color w:val="000000"/>
        </w:rPr>
      </w:pPr>
      <w:r>
        <w:rPr>
          <w:rFonts w:ascii="Times New Roman" w:hAnsi="Times New Roman" w:cs="Times New Roman"/>
          <w:color w:val="000000"/>
        </w:rPr>
        <w:t xml:space="preserve">Answer: </w:t>
      </w:r>
      <w:r w:rsidR="00C916B2">
        <w:rPr>
          <w:rFonts w:ascii="Times New Roman" w:hAnsi="Times New Roman" w:cs="Times New Roman"/>
          <w:color w:val="000000"/>
        </w:rPr>
        <w:t xml:space="preserve">The standard divisor is </w:t>
      </w:r>
      <w:r w:rsidR="00A07FAB">
        <w:rPr>
          <w:rFonts w:ascii="Times New Roman" w:hAnsi="Times New Roman" w:cs="Times New Roman"/>
          <w:color w:val="000000"/>
        </w:rPr>
        <w:t>159.64 automobiles per warehouse</w:t>
      </w:r>
      <w:r w:rsidR="00C916B2">
        <w:rPr>
          <w:rFonts w:ascii="Times New Roman" w:hAnsi="Times New Roman" w:cs="Times New Roman"/>
          <w:color w:val="000000"/>
        </w:rPr>
        <w:t>.</w:t>
      </w:r>
    </w:p>
    <w:p w14:paraId="65D6EE20" w14:textId="559F4B52" w:rsidR="00C63231" w:rsidRDefault="00C63231" w:rsidP="00F909BD">
      <w:pPr>
        <w:pStyle w:val="ListParagraph"/>
        <w:numPr>
          <w:ilvl w:val="0"/>
          <w:numId w:val="79"/>
        </w:numPr>
        <w:spacing w:line="480" w:lineRule="auto"/>
        <w:rPr>
          <w:rFonts w:ascii="Times New Roman" w:hAnsi="Times New Roman" w:cs="Times New Roman"/>
          <w:color w:val="000000"/>
        </w:rPr>
      </w:pPr>
      <w:commentRangeStart w:id="224"/>
      <w:r>
        <w:rPr>
          <w:rFonts w:ascii="Times New Roman" w:hAnsi="Times New Roman" w:cs="Times New Roman"/>
          <w:color w:val="000000"/>
        </w:rPr>
        <w:t xml:space="preserve">The </w:t>
      </w:r>
      <w:commentRangeEnd w:id="224"/>
      <w:r w:rsidR="00981A63">
        <w:rPr>
          <w:rStyle w:val="CommentReference"/>
        </w:rPr>
        <w:commentReference w:id="224"/>
      </w:r>
      <w:r>
        <w:rPr>
          <w:rFonts w:ascii="Times New Roman" w:hAnsi="Times New Roman" w:cs="Times New Roman"/>
          <w:color w:val="000000"/>
        </w:rPr>
        <w:t>total population is 135 hospitals, and the number of seats is 200 respirators.</w:t>
      </w:r>
    </w:p>
    <w:p w14:paraId="5B197788" w14:textId="15EAABE3" w:rsidR="00A07FAB" w:rsidRDefault="00A07FAB" w:rsidP="00A07FAB">
      <w:pPr>
        <w:pStyle w:val="ListParagraph"/>
        <w:spacing w:line="480" w:lineRule="auto"/>
        <w:ind w:left="360"/>
        <w:rPr>
          <w:rFonts w:ascii="Times New Roman" w:hAnsi="Times New Roman" w:cs="Times New Roman"/>
          <w:color w:val="000000"/>
        </w:rPr>
      </w:pPr>
      <w:r>
        <w:rPr>
          <w:rFonts w:ascii="Times New Roman" w:hAnsi="Times New Roman" w:cs="Times New Roman"/>
          <w:color w:val="000000"/>
        </w:rPr>
        <w:t xml:space="preserve">Answer: </w:t>
      </w:r>
      <w:r w:rsidR="00C916B2">
        <w:rPr>
          <w:rFonts w:ascii="Times New Roman" w:hAnsi="Times New Roman" w:cs="Times New Roman"/>
          <w:color w:val="000000"/>
        </w:rPr>
        <w:t xml:space="preserve">The standard divisor is </w:t>
      </w:r>
      <w:r>
        <w:rPr>
          <w:rFonts w:ascii="Times New Roman" w:hAnsi="Times New Roman" w:cs="Times New Roman"/>
          <w:color w:val="000000"/>
        </w:rPr>
        <w:t>0.68 hospitals per respirator</w:t>
      </w:r>
      <w:r w:rsidR="00C916B2">
        <w:rPr>
          <w:rFonts w:ascii="Times New Roman" w:hAnsi="Times New Roman" w:cs="Times New Roman"/>
          <w:color w:val="000000"/>
        </w:rPr>
        <w:t>.</w:t>
      </w:r>
    </w:p>
    <w:p w14:paraId="222D302A" w14:textId="7F1A9321" w:rsidR="00C63231" w:rsidRDefault="00C63231" w:rsidP="00C63231">
      <w:pPr>
        <w:spacing w:line="480" w:lineRule="auto"/>
        <w:rPr>
          <w:rFonts w:ascii="Times New Roman" w:hAnsi="Times New Roman" w:cs="Times New Roman"/>
          <w:color w:val="000000"/>
        </w:rPr>
      </w:pPr>
      <w:r>
        <w:rPr>
          <w:rFonts w:ascii="Times New Roman" w:hAnsi="Times New Roman" w:cs="Times New Roman"/>
          <w:color w:val="000000"/>
        </w:rPr>
        <w:t xml:space="preserve">In </w:t>
      </w:r>
      <w:r w:rsidR="00FE14AC">
        <w:rPr>
          <w:rFonts w:ascii="Times New Roman" w:hAnsi="Times New Roman" w:cs="Times New Roman"/>
          <w:color w:val="000000"/>
        </w:rPr>
        <w:t>the following questions</w:t>
      </w:r>
      <w:r w:rsidR="001607FA">
        <w:rPr>
          <w:rFonts w:ascii="Times New Roman" w:hAnsi="Times New Roman" w:cs="Times New Roman"/>
          <w:color w:val="000000"/>
        </w:rPr>
        <w:t xml:space="preserve">, </w:t>
      </w:r>
      <w:r>
        <w:rPr>
          <w:rFonts w:ascii="Times New Roman" w:hAnsi="Times New Roman" w:cs="Times New Roman"/>
          <w:color w:val="000000"/>
        </w:rPr>
        <w:t>use the given information to find the standard quota.</w:t>
      </w:r>
      <w:r w:rsidR="002E5BA2">
        <w:rPr>
          <w:rFonts w:ascii="Times New Roman" w:hAnsi="Times New Roman" w:cs="Times New Roman"/>
          <w:color w:val="000000"/>
        </w:rPr>
        <w:t xml:space="preserve"> </w:t>
      </w:r>
      <w:r>
        <w:rPr>
          <w:rFonts w:ascii="Times New Roman" w:hAnsi="Times New Roman" w:cs="Times New Roman"/>
          <w:color w:val="000000"/>
        </w:rPr>
        <w:t>Include the units.</w:t>
      </w:r>
    </w:p>
    <w:p w14:paraId="3A9D8104" w14:textId="4EC34223" w:rsidR="00C63231" w:rsidRDefault="00C63231" w:rsidP="00F909BD">
      <w:pPr>
        <w:pStyle w:val="ListParagraph"/>
        <w:numPr>
          <w:ilvl w:val="0"/>
          <w:numId w:val="79"/>
        </w:numPr>
        <w:spacing w:line="480" w:lineRule="auto"/>
        <w:rPr>
          <w:rFonts w:ascii="Times New Roman" w:hAnsi="Times New Roman" w:cs="Times New Roman"/>
          <w:color w:val="000000"/>
        </w:rPr>
      </w:pPr>
      <w:commentRangeStart w:id="225"/>
      <w:r>
        <w:rPr>
          <w:rFonts w:ascii="Times New Roman" w:hAnsi="Times New Roman" w:cs="Times New Roman"/>
          <w:color w:val="000000"/>
        </w:rPr>
        <w:t xml:space="preserve">The </w:t>
      </w:r>
      <w:commentRangeEnd w:id="225"/>
      <w:r w:rsidR="00981A63">
        <w:rPr>
          <w:rStyle w:val="CommentReference"/>
        </w:rPr>
        <w:commentReference w:id="225"/>
      </w:r>
      <w:r>
        <w:rPr>
          <w:rFonts w:ascii="Times New Roman" w:hAnsi="Times New Roman" w:cs="Times New Roman"/>
          <w:color w:val="000000"/>
        </w:rPr>
        <w:t xml:space="preserve">state population is </w:t>
      </w:r>
      <w:r w:rsidR="00C916B2">
        <w:rPr>
          <w:rFonts w:ascii="Times New Roman" w:hAnsi="Times New Roman" w:cs="Times New Roman"/>
          <w:color w:val="000000"/>
        </w:rPr>
        <w:t>eight</w:t>
      </w:r>
      <w:r>
        <w:rPr>
          <w:rFonts w:ascii="Times New Roman" w:hAnsi="Times New Roman" w:cs="Times New Roman"/>
          <w:color w:val="000000"/>
        </w:rPr>
        <w:t xml:space="preserve"> </w:t>
      </w:r>
      <w:r w:rsidR="00EA3CDC">
        <w:rPr>
          <w:rFonts w:ascii="Times New Roman" w:hAnsi="Times New Roman" w:cs="Times New Roman"/>
          <w:color w:val="000000"/>
        </w:rPr>
        <w:t>residents</w:t>
      </w:r>
      <w:r w:rsidR="00A07FAB">
        <w:rPr>
          <w:rFonts w:ascii="Times New Roman" w:hAnsi="Times New Roman" w:cs="Times New Roman"/>
          <w:color w:val="000000"/>
        </w:rPr>
        <w:t xml:space="preserve"> in a unit</w:t>
      </w:r>
      <w:r>
        <w:rPr>
          <w:rFonts w:ascii="Times New Roman" w:hAnsi="Times New Roman" w:cs="Times New Roman"/>
          <w:color w:val="000000"/>
        </w:rPr>
        <w:t xml:space="preserve">, and the standard divisor is </w:t>
      </w:r>
      <w:r w:rsidR="00A07FAB">
        <w:rPr>
          <w:rFonts w:ascii="Times New Roman" w:hAnsi="Times New Roman" w:cs="Times New Roman"/>
          <w:color w:val="000000"/>
        </w:rPr>
        <w:t>1</w:t>
      </w:r>
      <w:r>
        <w:rPr>
          <w:rFonts w:ascii="Times New Roman" w:hAnsi="Times New Roman" w:cs="Times New Roman"/>
          <w:color w:val="000000"/>
        </w:rPr>
        <w:t xml:space="preserve">.75 </w:t>
      </w:r>
      <w:r w:rsidR="00EA3CDC">
        <w:rPr>
          <w:rFonts w:ascii="Times New Roman" w:hAnsi="Times New Roman" w:cs="Times New Roman"/>
          <w:color w:val="000000"/>
        </w:rPr>
        <w:t>residents per parking space</w:t>
      </w:r>
      <w:r>
        <w:rPr>
          <w:rFonts w:ascii="Times New Roman" w:hAnsi="Times New Roman" w:cs="Times New Roman"/>
          <w:color w:val="000000"/>
        </w:rPr>
        <w:t>.</w:t>
      </w:r>
    </w:p>
    <w:p w14:paraId="08AA3107" w14:textId="33CD1447" w:rsidR="00A07FAB" w:rsidRDefault="00A07FAB" w:rsidP="00A07FAB">
      <w:pPr>
        <w:pStyle w:val="ListParagraph"/>
        <w:spacing w:line="480" w:lineRule="auto"/>
        <w:ind w:left="360"/>
        <w:rPr>
          <w:rFonts w:ascii="Times New Roman" w:hAnsi="Times New Roman" w:cs="Times New Roman"/>
          <w:color w:val="000000"/>
        </w:rPr>
      </w:pPr>
      <w:r>
        <w:rPr>
          <w:rFonts w:ascii="Times New Roman" w:hAnsi="Times New Roman" w:cs="Times New Roman"/>
          <w:color w:val="000000"/>
        </w:rPr>
        <w:t>Answer:</w:t>
      </w:r>
      <w:r w:rsidR="002E5BA2">
        <w:rPr>
          <w:rFonts w:ascii="Times New Roman" w:hAnsi="Times New Roman" w:cs="Times New Roman"/>
          <w:color w:val="000000"/>
        </w:rPr>
        <w:t xml:space="preserve"> </w:t>
      </w:r>
      <w:r w:rsidR="00C916B2">
        <w:rPr>
          <w:rFonts w:ascii="Times New Roman" w:hAnsi="Times New Roman" w:cs="Times New Roman"/>
          <w:color w:val="000000"/>
        </w:rPr>
        <w:t xml:space="preserve">The standard quota is </w:t>
      </w:r>
      <w:r>
        <w:rPr>
          <w:rFonts w:ascii="Times New Roman" w:hAnsi="Times New Roman" w:cs="Times New Roman"/>
          <w:color w:val="000000"/>
        </w:rPr>
        <w:t>4.57 parking spaces</w:t>
      </w:r>
      <w:r w:rsidR="00C916B2">
        <w:rPr>
          <w:rFonts w:ascii="Times New Roman" w:hAnsi="Times New Roman" w:cs="Times New Roman"/>
          <w:color w:val="000000"/>
        </w:rPr>
        <w:t>.</w:t>
      </w:r>
    </w:p>
    <w:p w14:paraId="2C444902" w14:textId="5683283C" w:rsidR="00C63231" w:rsidRDefault="00C63231" w:rsidP="00F909BD">
      <w:pPr>
        <w:pStyle w:val="ListParagraph"/>
        <w:numPr>
          <w:ilvl w:val="0"/>
          <w:numId w:val="79"/>
        </w:numPr>
        <w:spacing w:line="480" w:lineRule="auto"/>
        <w:rPr>
          <w:rFonts w:ascii="Times New Roman" w:hAnsi="Times New Roman" w:cs="Times New Roman"/>
          <w:color w:val="000000"/>
        </w:rPr>
      </w:pPr>
      <w:commentRangeStart w:id="226"/>
      <w:r>
        <w:rPr>
          <w:rFonts w:ascii="Times New Roman" w:hAnsi="Times New Roman" w:cs="Times New Roman"/>
          <w:color w:val="000000"/>
        </w:rPr>
        <w:t xml:space="preserve">The </w:t>
      </w:r>
      <w:commentRangeEnd w:id="226"/>
      <w:r w:rsidR="00981A63">
        <w:rPr>
          <w:rStyle w:val="CommentReference"/>
        </w:rPr>
        <w:commentReference w:id="226"/>
      </w:r>
      <w:r w:rsidR="00EA3CDC">
        <w:rPr>
          <w:rFonts w:ascii="Times New Roman" w:hAnsi="Times New Roman" w:cs="Times New Roman"/>
          <w:color w:val="000000"/>
        </w:rPr>
        <w:t>state</w:t>
      </w:r>
      <w:r>
        <w:rPr>
          <w:rFonts w:ascii="Times New Roman" w:hAnsi="Times New Roman" w:cs="Times New Roman"/>
          <w:color w:val="000000"/>
        </w:rPr>
        <w:t xml:space="preserve"> population i</w:t>
      </w:r>
      <w:r w:rsidR="00EA3CDC">
        <w:rPr>
          <w:rFonts w:ascii="Times New Roman" w:hAnsi="Times New Roman" w:cs="Times New Roman"/>
          <w:color w:val="000000"/>
        </w:rPr>
        <w:t>s 52 ICU patients</w:t>
      </w:r>
      <w:r w:rsidR="00A07FAB">
        <w:rPr>
          <w:rFonts w:ascii="Times New Roman" w:hAnsi="Times New Roman" w:cs="Times New Roman"/>
          <w:color w:val="000000"/>
        </w:rPr>
        <w:t xml:space="preserve"> each week</w:t>
      </w:r>
      <w:r>
        <w:rPr>
          <w:rFonts w:ascii="Times New Roman" w:hAnsi="Times New Roman" w:cs="Times New Roman"/>
          <w:color w:val="000000"/>
        </w:rPr>
        <w:t xml:space="preserve">, and the number of seats is </w:t>
      </w:r>
      <w:r w:rsidR="00A07FAB">
        <w:rPr>
          <w:rFonts w:ascii="Times New Roman" w:hAnsi="Times New Roman" w:cs="Times New Roman"/>
          <w:color w:val="000000"/>
        </w:rPr>
        <w:t>6.5</w:t>
      </w:r>
      <w:r w:rsidR="00EA3CDC">
        <w:rPr>
          <w:rFonts w:ascii="Times New Roman" w:hAnsi="Times New Roman" w:cs="Times New Roman"/>
          <w:color w:val="000000"/>
        </w:rPr>
        <w:t xml:space="preserve"> </w:t>
      </w:r>
      <w:r w:rsidR="00A07FAB">
        <w:rPr>
          <w:rFonts w:ascii="Times New Roman" w:hAnsi="Times New Roman" w:cs="Times New Roman"/>
          <w:color w:val="000000"/>
        </w:rPr>
        <w:t>patients</w:t>
      </w:r>
      <w:r w:rsidR="00EA3CDC">
        <w:rPr>
          <w:rFonts w:ascii="Times New Roman" w:hAnsi="Times New Roman" w:cs="Times New Roman"/>
          <w:color w:val="000000"/>
        </w:rPr>
        <w:t xml:space="preserve"> per </w:t>
      </w:r>
      <w:r w:rsidR="00A07FAB">
        <w:rPr>
          <w:rFonts w:ascii="Times New Roman" w:hAnsi="Times New Roman" w:cs="Times New Roman"/>
          <w:color w:val="000000"/>
        </w:rPr>
        <w:t>respirator</w:t>
      </w:r>
      <w:r>
        <w:rPr>
          <w:rFonts w:ascii="Times New Roman" w:hAnsi="Times New Roman" w:cs="Times New Roman"/>
          <w:color w:val="000000"/>
        </w:rPr>
        <w:t>.</w:t>
      </w:r>
    </w:p>
    <w:p w14:paraId="0C3E8ACB" w14:textId="6ED077D9" w:rsidR="00A07FAB" w:rsidRDefault="00A07FAB" w:rsidP="00A07FAB">
      <w:pPr>
        <w:pStyle w:val="ListParagraph"/>
        <w:spacing w:line="480" w:lineRule="auto"/>
        <w:ind w:left="360"/>
        <w:rPr>
          <w:rFonts w:ascii="Times New Roman" w:hAnsi="Times New Roman" w:cs="Times New Roman"/>
          <w:color w:val="000000"/>
        </w:rPr>
      </w:pPr>
      <w:r>
        <w:rPr>
          <w:rFonts w:ascii="Times New Roman" w:hAnsi="Times New Roman" w:cs="Times New Roman"/>
          <w:color w:val="000000"/>
        </w:rPr>
        <w:t>Answer:</w:t>
      </w:r>
      <w:r w:rsidR="00C916B2">
        <w:rPr>
          <w:rFonts w:ascii="Times New Roman" w:hAnsi="Times New Roman" w:cs="Times New Roman"/>
          <w:color w:val="000000"/>
        </w:rPr>
        <w:t xml:space="preserve"> The standard quota is eight</w:t>
      </w:r>
      <w:r>
        <w:rPr>
          <w:rFonts w:ascii="Times New Roman" w:hAnsi="Times New Roman" w:cs="Times New Roman"/>
          <w:color w:val="000000"/>
        </w:rPr>
        <w:t xml:space="preserve"> respirators</w:t>
      </w:r>
      <w:r w:rsidR="00C916B2">
        <w:rPr>
          <w:rFonts w:ascii="Times New Roman" w:hAnsi="Times New Roman" w:cs="Times New Roman"/>
          <w:color w:val="000000"/>
        </w:rPr>
        <w:t>.</w:t>
      </w:r>
    </w:p>
    <w:p w14:paraId="23CDACA9" w14:textId="4E92BD09" w:rsidR="00EA3CDC" w:rsidRDefault="00EA3CDC" w:rsidP="00F909BD">
      <w:pPr>
        <w:pStyle w:val="ListParagraph"/>
        <w:numPr>
          <w:ilvl w:val="0"/>
          <w:numId w:val="79"/>
        </w:numPr>
        <w:spacing w:line="480" w:lineRule="auto"/>
        <w:rPr>
          <w:rFonts w:ascii="Times New Roman" w:hAnsi="Times New Roman" w:cs="Times New Roman"/>
          <w:color w:val="000000"/>
        </w:rPr>
      </w:pPr>
      <w:r>
        <w:rPr>
          <w:rFonts w:ascii="Times New Roman" w:hAnsi="Times New Roman" w:cs="Times New Roman"/>
          <w:color w:val="000000"/>
        </w:rPr>
        <w:t xml:space="preserve"> </w:t>
      </w:r>
      <w:commentRangeStart w:id="227"/>
      <w:r>
        <w:rPr>
          <w:rFonts w:ascii="Times New Roman" w:hAnsi="Times New Roman" w:cs="Times New Roman"/>
          <w:color w:val="000000"/>
        </w:rPr>
        <w:t xml:space="preserve">The </w:t>
      </w:r>
      <w:commentRangeEnd w:id="227"/>
      <w:r w:rsidR="00981A63">
        <w:rPr>
          <w:rStyle w:val="CommentReference"/>
        </w:rPr>
        <w:commentReference w:id="227"/>
      </w:r>
      <w:r>
        <w:rPr>
          <w:rFonts w:ascii="Times New Roman" w:hAnsi="Times New Roman" w:cs="Times New Roman"/>
          <w:color w:val="000000"/>
        </w:rPr>
        <w:t xml:space="preserve">total population is 145 basketball players, the number of seats is 62 trophies, and the state population is 14 basketball players </w:t>
      </w:r>
      <w:r w:rsidR="001607FA">
        <w:rPr>
          <w:rFonts w:ascii="Times New Roman" w:hAnsi="Times New Roman" w:cs="Times New Roman"/>
          <w:color w:val="000000"/>
        </w:rPr>
        <w:t xml:space="preserve">on </w:t>
      </w:r>
      <w:r>
        <w:rPr>
          <w:rFonts w:ascii="Times New Roman" w:hAnsi="Times New Roman" w:cs="Times New Roman"/>
          <w:color w:val="000000"/>
        </w:rPr>
        <w:t>Team Tigers.</w:t>
      </w:r>
      <w:r w:rsidR="002E5BA2">
        <w:rPr>
          <w:rFonts w:ascii="Times New Roman" w:hAnsi="Times New Roman" w:cs="Times New Roman"/>
          <w:color w:val="000000"/>
        </w:rPr>
        <w:t xml:space="preserve"> </w:t>
      </w:r>
    </w:p>
    <w:p w14:paraId="4C71DEB3" w14:textId="6E6AF030" w:rsidR="00A07FAB" w:rsidRDefault="00A07FAB" w:rsidP="00A07FAB">
      <w:pPr>
        <w:pStyle w:val="ListParagraph"/>
        <w:spacing w:line="480" w:lineRule="auto"/>
        <w:ind w:left="360"/>
        <w:rPr>
          <w:rFonts w:ascii="Times New Roman" w:hAnsi="Times New Roman" w:cs="Times New Roman"/>
          <w:color w:val="000000"/>
        </w:rPr>
      </w:pPr>
      <w:r>
        <w:rPr>
          <w:rFonts w:ascii="Times New Roman" w:hAnsi="Times New Roman" w:cs="Times New Roman"/>
          <w:color w:val="000000"/>
        </w:rPr>
        <w:t>Answer:</w:t>
      </w:r>
      <w:r w:rsidR="00C916B2">
        <w:rPr>
          <w:rFonts w:ascii="Times New Roman" w:hAnsi="Times New Roman" w:cs="Times New Roman"/>
          <w:color w:val="000000"/>
        </w:rPr>
        <w:t xml:space="preserve"> The standard quota is</w:t>
      </w:r>
      <w:r w:rsidR="002E5BA2">
        <w:rPr>
          <w:rFonts w:ascii="Times New Roman" w:hAnsi="Times New Roman" w:cs="Times New Roman"/>
          <w:color w:val="000000"/>
        </w:rPr>
        <w:t xml:space="preserve"> </w:t>
      </w:r>
      <w:r>
        <w:rPr>
          <w:rFonts w:ascii="Times New Roman" w:hAnsi="Times New Roman" w:cs="Times New Roman"/>
          <w:color w:val="000000"/>
        </w:rPr>
        <w:t>5.99 trophies</w:t>
      </w:r>
      <w:r w:rsidR="00C916B2">
        <w:rPr>
          <w:rFonts w:ascii="Times New Roman" w:hAnsi="Times New Roman" w:cs="Times New Roman"/>
          <w:color w:val="000000"/>
        </w:rPr>
        <w:t>.</w:t>
      </w:r>
    </w:p>
    <w:p w14:paraId="4A7F084F" w14:textId="22D6E58F" w:rsidR="00EA3CDC" w:rsidRDefault="00EA3CDC" w:rsidP="00F909BD">
      <w:pPr>
        <w:pStyle w:val="ListParagraph"/>
        <w:numPr>
          <w:ilvl w:val="0"/>
          <w:numId w:val="79"/>
        </w:numPr>
        <w:spacing w:line="480" w:lineRule="auto"/>
        <w:rPr>
          <w:rFonts w:ascii="Times New Roman" w:hAnsi="Times New Roman" w:cs="Times New Roman"/>
          <w:color w:val="000000"/>
        </w:rPr>
      </w:pPr>
      <w:commentRangeStart w:id="228"/>
      <w:r>
        <w:rPr>
          <w:rFonts w:ascii="Times New Roman" w:hAnsi="Times New Roman" w:cs="Times New Roman"/>
          <w:color w:val="000000"/>
        </w:rPr>
        <w:t xml:space="preserve">The </w:t>
      </w:r>
      <w:commentRangeEnd w:id="228"/>
      <w:r w:rsidR="00981A63">
        <w:rPr>
          <w:rStyle w:val="CommentReference"/>
        </w:rPr>
        <w:commentReference w:id="228"/>
      </w:r>
      <w:r>
        <w:rPr>
          <w:rFonts w:ascii="Times New Roman" w:hAnsi="Times New Roman" w:cs="Times New Roman"/>
          <w:color w:val="000000"/>
        </w:rPr>
        <w:t xml:space="preserve">total population is 12 giraffes, the number of seats is </w:t>
      </w:r>
      <w:r w:rsidR="00C916B2">
        <w:rPr>
          <w:rFonts w:ascii="Times New Roman" w:hAnsi="Times New Roman" w:cs="Times New Roman"/>
          <w:color w:val="000000"/>
        </w:rPr>
        <w:t>nine</w:t>
      </w:r>
      <w:r>
        <w:rPr>
          <w:rFonts w:ascii="Times New Roman" w:hAnsi="Times New Roman" w:cs="Times New Roman"/>
          <w:color w:val="000000"/>
        </w:rPr>
        <w:t xml:space="preserve"> water troughs, and the state population is </w:t>
      </w:r>
      <w:r w:rsidR="00C916B2">
        <w:rPr>
          <w:rFonts w:ascii="Times New Roman" w:hAnsi="Times New Roman" w:cs="Times New Roman"/>
          <w:color w:val="000000"/>
        </w:rPr>
        <w:t>three</w:t>
      </w:r>
      <w:r>
        <w:rPr>
          <w:rFonts w:ascii="Times New Roman" w:hAnsi="Times New Roman" w:cs="Times New Roman"/>
          <w:color w:val="000000"/>
        </w:rPr>
        <w:t xml:space="preserve"> giraffes in Enclosure C.</w:t>
      </w:r>
    </w:p>
    <w:p w14:paraId="440B4544" w14:textId="004A2F05" w:rsidR="00A07FAB" w:rsidRPr="00C63231" w:rsidRDefault="00A07FAB" w:rsidP="00A07FAB">
      <w:pPr>
        <w:pStyle w:val="ListParagraph"/>
        <w:spacing w:line="480" w:lineRule="auto"/>
        <w:ind w:left="360"/>
        <w:rPr>
          <w:rFonts w:ascii="Times New Roman" w:hAnsi="Times New Roman" w:cs="Times New Roman"/>
          <w:color w:val="000000"/>
        </w:rPr>
      </w:pPr>
      <w:r>
        <w:rPr>
          <w:rFonts w:ascii="Times New Roman" w:hAnsi="Times New Roman" w:cs="Times New Roman"/>
          <w:color w:val="000000"/>
        </w:rPr>
        <w:t xml:space="preserve">Answer: </w:t>
      </w:r>
      <w:r w:rsidR="00C7294E">
        <w:rPr>
          <w:rFonts w:ascii="Times New Roman" w:hAnsi="Times New Roman" w:cs="Times New Roman"/>
          <w:color w:val="000000"/>
        </w:rPr>
        <w:t xml:space="preserve">The standard quota is </w:t>
      </w:r>
      <w:r>
        <w:rPr>
          <w:rFonts w:ascii="Times New Roman" w:hAnsi="Times New Roman" w:cs="Times New Roman"/>
          <w:color w:val="000000"/>
        </w:rPr>
        <w:t>2.25 water troughs</w:t>
      </w:r>
      <w:r w:rsidR="00C7294E">
        <w:rPr>
          <w:rFonts w:ascii="Times New Roman" w:hAnsi="Times New Roman" w:cs="Times New Roman"/>
          <w:color w:val="000000"/>
        </w:rPr>
        <w:t>.</w:t>
      </w:r>
    </w:p>
    <w:p w14:paraId="24522233" w14:textId="50CFE90D" w:rsidR="00535E48" w:rsidRDefault="00535E48" w:rsidP="00535E48">
      <w:pPr>
        <w:spacing w:line="480" w:lineRule="auto"/>
        <w:rPr>
          <w:rFonts w:ascii="Times New Roman" w:hAnsi="Times New Roman" w:cs="Times New Roman"/>
          <w:color w:val="000000"/>
        </w:rPr>
      </w:pPr>
      <w:r>
        <w:rPr>
          <w:rFonts w:ascii="Times New Roman" w:hAnsi="Times New Roman" w:cs="Times New Roman"/>
          <w:color w:val="000000"/>
        </w:rPr>
        <w:lastRenderedPageBreak/>
        <w:t xml:space="preserve">In items </w:t>
      </w:r>
      <w:r w:rsidR="00FE14AC">
        <w:rPr>
          <w:rFonts w:ascii="Times New Roman" w:hAnsi="Times New Roman" w:cs="Times New Roman"/>
          <w:color w:val="000000"/>
        </w:rPr>
        <w:t>the following questions</w:t>
      </w:r>
      <w:r w:rsidR="001607FA">
        <w:rPr>
          <w:rFonts w:ascii="Times New Roman" w:hAnsi="Times New Roman" w:cs="Times New Roman"/>
          <w:color w:val="000000"/>
        </w:rPr>
        <w:t>,</w:t>
      </w:r>
      <w:r w:rsidR="00BD5C60">
        <w:rPr>
          <w:rFonts w:ascii="Times New Roman" w:hAnsi="Times New Roman" w:cs="Times New Roman"/>
          <w:color w:val="000000"/>
        </w:rPr>
        <w:t xml:space="preserve"> use</w:t>
      </w:r>
      <w:r w:rsidR="00FE14AC">
        <w:rPr>
          <w:rFonts w:ascii="Times New Roman" w:hAnsi="Times New Roman" w:cs="Times New Roman"/>
          <w:color w:val="000000"/>
        </w:rPr>
        <w:t xml:space="preserve"> </w:t>
      </w:r>
      <w:r w:rsidR="0068394F">
        <w:rPr>
          <w:rFonts w:ascii="Times New Roman" w:hAnsi="Times New Roman" w:cs="Times New Roman"/>
          <w:color w:val="000000"/>
        </w:rPr>
        <w:t>Figure 11.</w:t>
      </w:r>
      <w:r w:rsidR="008E58D2">
        <w:rPr>
          <w:rFonts w:ascii="Times New Roman" w:hAnsi="Times New Roman" w:cs="Times New Roman"/>
          <w:color w:val="000000"/>
        </w:rPr>
        <w:t>9</w:t>
      </w:r>
      <w:r w:rsidR="00C7294E">
        <w:rPr>
          <w:rFonts w:ascii="Times New Roman" w:hAnsi="Times New Roman" w:cs="Times New Roman"/>
          <w:color w:val="000000"/>
        </w:rPr>
        <w:t>2</w:t>
      </w:r>
      <w:r w:rsidR="00BD5C60">
        <w:rPr>
          <w:rFonts w:ascii="Times New Roman" w:hAnsi="Times New Roman" w:cs="Times New Roman"/>
          <w:color w:val="000000"/>
        </w:rPr>
        <w:t xml:space="preserve"> which shows student head count, class section, and total faculty</w:t>
      </w:r>
      <w:r w:rsidR="009A13EB">
        <w:rPr>
          <w:rFonts w:ascii="Times New Roman" w:hAnsi="Times New Roman" w:cs="Times New Roman"/>
          <w:color w:val="000000"/>
        </w:rPr>
        <w:t xml:space="preserve"> in each of four college departments.</w:t>
      </w:r>
    </w:p>
    <w:p w14:paraId="46E69628" w14:textId="2A3107B9" w:rsidR="008B07AD" w:rsidRPr="00DE769D" w:rsidRDefault="0068394F" w:rsidP="00832ED6">
      <w:pPr>
        <w:spacing w:line="480" w:lineRule="auto"/>
        <w:ind w:left="720"/>
        <w:rPr>
          <w:rFonts w:ascii="Times New Roman" w:hAnsi="Times New Roman" w:cs="Times New Roman"/>
          <w:b/>
          <w:bCs/>
          <w:sz w:val="24"/>
          <w:szCs w:val="24"/>
        </w:rPr>
      </w:pPr>
      <w:r>
        <w:rPr>
          <w:rFonts w:ascii="Times New Roman" w:hAnsi="Times New Roman" w:cs="Times New Roman"/>
          <w:b/>
          <w:bCs/>
          <w:sz w:val="24"/>
          <w:szCs w:val="24"/>
        </w:rPr>
        <w:t>Figure 11.</w:t>
      </w:r>
      <w:r w:rsidR="008E58D2">
        <w:rPr>
          <w:rFonts w:ascii="Times New Roman" w:hAnsi="Times New Roman" w:cs="Times New Roman"/>
          <w:b/>
          <w:bCs/>
          <w:sz w:val="24"/>
          <w:szCs w:val="24"/>
        </w:rPr>
        <w:t>9</w:t>
      </w:r>
      <w:r w:rsidR="00C7294E">
        <w:rPr>
          <w:rFonts w:ascii="Times New Roman" w:hAnsi="Times New Roman" w:cs="Times New Roman"/>
          <w:b/>
          <w:bCs/>
          <w:sz w:val="24"/>
          <w:szCs w:val="24"/>
        </w:rPr>
        <w:t>2</w:t>
      </w:r>
      <w:r w:rsidR="008B07AD" w:rsidRPr="00DE769D">
        <w:rPr>
          <w:rFonts w:ascii="Times New Roman" w:hAnsi="Times New Roman" w:cs="Times New Roman"/>
          <w:b/>
          <w:bCs/>
          <w:sz w:val="24"/>
          <w:szCs w:val="24"/>
        </w:rPr>
        <w:t xml:space="preserve"> </w:t>
      </w:r>
      <w:proofErr w:type="gramStart"/>
      <w:r w:rsidR="008B07AD" w:rsidRPr="00DE769D">
        <w:rPr>
          <w:rFonts w:ascii="Times New Roman" w:hAnsi="Times New Roman" w:cs="Times New Roman"/>
          <w:b/>
          <w:bCs/>
          <w:sz w:val="24"/>
          <w:szCs w:val="24"/>
        </w:rPr>
        <w:t>Number</w:t>
      </w:r>
      <w:proofErr w:type="gramEnd"/>
      <w:r w:rsidR="008B07AD" w:rsidRPr="00DE769D">
        <w:rPr>
          <w:rFonts w:ascii="Times New Roman" w:hAnsi="Times New Roman" w:cs="Times New Roman"/>
          <w:b/>
          <w:bCs/>
          <w:sz w:val="24"/>
          <w:szCs w:val="24"/>
        </w:rPr>
        <w:t xml:space="preserve"> of Faculty, Students, and Class Sections at a College</w:t>
      </w:r>
    </w:p>
    <w:tbl>
      <w:tblPr>
        <w:tblStyle w:val="TableGrid1"/>
        <w:tblW w:w="11332" w:type="dxa"/>
        <w:tblInd w:w="108" w:type="dxa"/>
        <w:tblLook w:val="04A0" w:firstRow="1" w:lastRow="0" w:firstColumn="1" w:lastColumn="0" w:noHBand="0" w:noVBand="1"/>
      </w:tblPr>
      <w:tblGrid>
        <w:gridCol w:w="2868"/>
        <w:gridCol w:w="1264"/>
        <w:gridCol w:w="1530"/>
        <w:gridCol w:w="1530"/>
        <w:gridCol w:w="1530"/>
        <w:gridCol w:w="2610"/>
      </w:tblGrid>
      <w:tr w:rsidR="00B124C5" w:rsidRPr="00862ADE" w14:paraId="6E3CCBF9" w14:textId="62188C10" w:rsidTr="001607FA">
        <w:trPr>
          <w:trHeight w:val="452"/>
        </w:trPr>
        <w:tc>
          <w:tcPr>
            <w:tcW w:w="2868" w:type="dxa"/>
          </w:tcPr>
          <w:p w14:paraId="171B5A6B" w14:textId="77777777" w:rsidR="006B5DCB" w:rsidRPr="00862ADE" w:rsidRDefault="006B5DCB"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Department</w:t>
            </w:r>
          </w:p>
        </w:tc>
        <w:tc>
          <w:tcPr>
            <w:tcW w:w="1264" w:type="dxa"/>
          </w:tcPr>
          <w:p w14:paraId="0F688534" w14:textId="16DD3C46" w:rsidR="006B5DCB" w:rsidRPr="00862ADE" w:rsidRDefault="00B124C5"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(M) </w:t>
            </w:r>
            <w:r w:rsidR="006B5DCB">
              <w:rPr>
                <w:rFonts w:ascii="Times New Roman" w:hAnsi="Times New Roman" w:cs="Times New Roman"/>
                <w:b/>
                <w:bCs/>
                <w:sz w:val="24"/>
                <w:szCs w:val="24"/>
              </w:rPr>
              <w:t>Math</w:t>
            </w:r>
          </w:p>
        </w:tc>
        <w:tc>
          <w:tcPr>
            <w:tcW w:w="1530" w:type="dxa"/>
          </w:tcPr>
          <w:p w14:paraId="37CAD68F" w14:textId="2F1B4D39" w:rsidR="006B5DCB" w:rsidRPr="00862ADE" w:rsidRDefault="00B124C5"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(E) </w:t>
            </w:r>
            <w:r w:rsidR="006B5DCB">
              <w:rPr>
                <w:rFonts w:ascii="Times New Roman" w:hAnsi="Times New Roman" w:cs="Times New Roman"/>
                <w:b/>
                <w:bCs/>
                <w:sz w:val="24"/>
                <w:szCs w:val="24"/>
              </w:rPr>
              <w:t>English</w:t>
            </w:r>
          </w:p>
        </w:tc>
        <w:tc>
          <w:tcPr>
            <w:tcW w:w="1530" w:type="dxa"/>
          </w:tcPr>
          <w:p w14:paraId="7B960E67" w14:textId="037F33E5" w:rsidR="006B5DCB" w:rsidRPr="00862ADE" w:rsidRDefault="00B124C5"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(H) </w:t>
            </w:r>
            <w:r w:rsidR="006B5DCB">
              <w:rPr>
                <w:rFonts w:ascii="Times New Roman" w:hAnsi="Times New Roman" w:cs="Times New Roman"/>
                <w:b/>
                <w:bCs/>
                <w:sz w:val="24"/>
                <w:szCs w:val="24"/>
              </w:rPr>
              <w:t>History</w:t>
            </w:r>
          </w:p>
        </w:tc>
        <w:tc>
          <w:tcPr>
            <w:tcW w:w="1530" w:type="dxa"/>
            <w:tcBorders>
              <w:right w:val="single" w:sz="4" w:space="0" w:color="auto"/>
            </w:tcBorders>
          </w:tcPr>
          <w:p w14:paraId="46B3792F" w14:textId="1A434DC9" w:rsidR="006B5DCB" w:rsidRPr="00862ADE" w:rsidRDefault="00B124C5"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(S) </w:t>
            </w:r>
            <w:r w:rsidR="006B5DCB">
              <w:rPr>
                <w:rFonts w:ascii="Times New Roman" w:hAnsi="Times New Roman" w:cs="Times New Roman"/>
                <w:b/>
                <w:bCs/>
                <w:sz w:val="24"/>
                <w:szCs w:val="24"/>
              </w:rPr>
              <w:t>Science</w:t>
            </w:r>
          </w:p>
        </w:tc>
        <w:tc>
          <w:tcPr>
            <w:tcW w:w="2610" w:type="dxa"/>
            <w:tcBorders>
              <w:left w:val="single" w:sz="4" w:space="0" w:color="auto"/>
            </w:tcBorders>
          </w:tcPr>
          <w:p w14:paraId="62C23054" w14:textId="6534E011" w:rsidR="00C6236B" w:rsidRDefault="00B124C5" w:rsidP="00B124C5">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(C) </w:t>
            </w:r>
            <w:r w:rsidR="00C6236B">
              <w:rPr>
                <w:rFonts w:ascii="Times New Roman" w:hAnsi="Times New Roman" w:cs="Times New Roman"/>
                <w:b/>
                <w:bCs/>
                <w:sz w:val="24"/>
                <w:szCs w:val="24"/>
              </w:rPr>
              <w:t>College</w:t>
            </w:r>
            <w:r>
              <w:rPr>
                <w:rFonts w:ascii="Times New Roman" w:hAnsi="Times New Roman" w:cs="Times New Roman"/>
                <w:b/>
                <w:bCs/>
                <w:sz w:val="24"/>
                <w:szCs w:val="24"/>
              </w:rPr>
              <w:t xml:space="preserve"> </w:t>
            </w:r>
            <w:r w:rsidR="00C6236B">
              <w:rPr>
                <w:rFonts w:ascii="Times New Roman" w:hAnsi="Times New Roman" w:cs="Times New Roman"/>
                <w:b/>
                <w:bCs/>
                <w:sz w:val="24"/>
                <w:szCs w:val="24"/>
              </w:rPr>
              <w:t>Overall</w:t>
            </w:r>
          </w:p>
        </w:tc>
      </w:tr>
      <w:tr w:rsidR="00B124C5" w:rsidRPr="00862ADE" w14:paraId="2250D35F" w14:textId="167DB5D4" w:rsidTr="001607FA">
        <w:trPr>
          <w:trHeight w:val="220"/>
        </w:trPr>
        <w:tc>
          <w:tcPr>
            <w:tcW w:w="2868" w:type="dxa"/>
          </w:tcPr>
          <w:p w14:paraId="2D6A0FBC" w14:textId="77777777" w:rsidR="006B5DCB" w:rsidRPr="00862ADE" w:rsidRDefault="006B5DCB"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(S) Student Head Count </w:t>
            </w:r>
          </w:p>
        </w:tc>
        <w:tc>
          <w:tcPr>
            <w:tcW w:w="1264" w:type="dxa"/>
          </w:tcPr>
          <w:p w14:paraId="58EA77F0" w14:textId="77777777" w:rsidR="006B5DCB" w:rsidRPr="00862ADE" w:rsidRDefault="006B5DCB" w:rsidP="00D8118B">
            <w:pPr>
              <w:spacing w:line="480" w:lineRule="auto"/>
              <w:rPr>
                <w:rFonts w:ascii="Times New Roman" w:hAnsi="Times New Roman" w:cs="Times New Roman"/>
              </w:rPr>
            </w:pPr>
            <w:r>
              <w:rPr>
                <w:rFonts w:ascii="Times New Roman" w:hAnsi="Times New Roman" w:cs="Times New Roman"/>
              </w:rPr>
              <w:t>4800</w:t>
            </w:r>
          </w:p>
        </w:tc>
        <w:tc>
          <w:tcPr>
            <w:tcW w:w="1530" w:type="dxa"/>
          </w:tcPr>
          <w:p w14:paraId="36080775" w14:textId="77777777" w:rsidR="006B5DCB" w:rsidRPr="00862ADE" w:rsidRDefault="006B5DCB" w:rsidP="00D8118B">
            <w:pPr>
              <w:spacing w:line="480" w:lineRule="auto"/>
              <w:rPr>
                <w:rFonts w:ascii="Times New Roman" w:hAnsi="Times New Roman" w:cs="Times New Roman"/>
              </w:rPr>
            </w:pPr>
            <w:r>
              <w:rPr>
                <w:rFonts w:ascii="Times New Roman" w:hAnsi="Times New Roman" w:cs="Times New Roman"/>
              </w:rPr>
              <w:t>2376</w:t>
            </w:r>
          </w:p>
        </w:tc>
        <w:tc>
          <w:tcPr>
            <w:tcW w:w="1530" w:type="dxa"/>
          </w:tcPr>
          <w:p w14:paraId="6D12E21A" w14:textId="77777777" w:rsidR="006B5DCB" w:rsidRPr="00862ADE" w:rsidRDefault="006B5DCB" w:rsidP="00D8118B">
            <w:pPr>
              <w:spacing w:line="480" w:lineRule="auto"/>
              <w:rPr>
                <w:rFonts w:ascii="Times New Roman" w:hAnsi="Times New Roman" w:cs="Times New Roman"/>
              </w:rPr>
            </w:pPr>
            <w:r>
              <w:rPr>
                <w:rFonts w:ascii="Times New Roman" w:hAnsi="Times New Roman" w:cs="Times New Roman"/>
              </w:rPr>
              <w:t>1536</w:t>
            </w:r>
          </w:p>
        </w:tc>
        <w:tc>
          <w:tcPr>
            <w:tcW w:w="1530" w:type="dxa"/>
            <w:tcBorders>
              <w:right w:val="single" w:sz="4" w:space="0" w:color="auto"/>
            </w:tcBorders>
          </w:tcPr>
          <w:p w14:paraId="0878EE0B" w14:textId="77777777" w:rsidR="006B5DCB" w:rsidRPr="00862ADE" w:rsidRDefault="006B5DCB" w:rsidP="00D8118B">
            <w:pPr>
              <w:spacing w:line="480" w:lineRule="auto"/>
              <w:rPr>
                <w:rFonts w:ascii="Times New Roman" w:hAnsi="Times New Roman" w:cs="Times New Roman"/>
              </w:rPr>
            </w:pPr>
            <w:r>
              <w:rPr>
                <w:rFonts w:ascii="Times New Roman" w:hAnsi="Times New Roman" w:cs="Times New Roman"/>
              </w:rPr>
              <w:t>2880</w:t>
            </w:r>
          </w:p>
        </w:tc>
        <w:tc>
          <w:tcPr>
            <w:tcW w:w="2610" w:type="dxa"/>
            <w:tcBorders>
              <w:left w:val="single" w:sz="4" w:space="0" w:color="auto"/>
            </w:tcBorders>
          </w:tcPr>
          <w:p w14:paraId="6FB544E1" w14:textId="4A14619D" w:rsidR="006B5DCB" w:rsidRDefault="00BB5E8C" w:rsidP="00D8118B">
            <w:pPr>
              <w:spacing w:line="480" w:lineRule="auto"/>
              <w:rPr>
                <w:rFonts w:ascii="Times New Roman" w:hAnsi="Times New Roman" w:cs="Times New Roman"/>
              </w:rPr>
            </w:pPr>
            <w:r>
              <w:rPr>
                <w:rFonts w:ascii="Times New Roman" w:hAnsi="Times New Roman" w:cs="Times New Roman"/>
              </w:rPr>
              <w:t>87</w:t>
            </w:r>
            <w:r w:rsidR="00785091">
              <w:rPr>
                <w:rFonts w:ascii="Times New Roman" w:hAnsi="Times New Roman" w:cs="Times New Roman"/>
              </w:rPr>
              <w:t>118</w:t>
            </w:r>
          </w:p>
        </w:tc>
      </w:tr>
      <w:tr w:rsidR="00B124C5" w:rsidRPr="00862ADE" w14:paraId="646082F6" w14:textId="59D1299F" w:rsidTr="001607FA">
        <w:trPr>
          <w:trHeight w:val="220"/>
        </w:trPr>
        <w:tc>
          <w:tcPr>
            <w:tcW w:w="2868" w:type="dxa"/>
          </w:tcPr>
          <w:p w14:paraId="11C99FE8" w14:textId="77777777" w:rsidR="006B5DCB" w:rsidRPr="00862ADE" w:rsidRDefault="006B5DCB"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(C) Class Sections</w:t>
            </w:r>
          </w:p>
        </w:tc>
        <w:tc>
          <w:tcPr>
            <w:tcW w:w="1264" w:type="dxa"/>
          </w:tcPr>
          <w:p w14:paraId="7F084A30" w14:textId="77777777" w:rsidR="006B5DCB" w:rsidRPr="00862ADE" w:rsidRDefault="006B5DCB" w:rsidP="00D8118B">
            <w:pPr>
              <w:spacing w:line="480" w:lineRule="auto"/>
              <w:rPr>
                <w:rFonts w:ascii="Times New Roman" w:hAnsi="Times New Roman" w:cs="Times New Roman"/>
              </w:rPr>
            </w:pPr>
            <w:r>
              <w:rPr>
                <w:rFonts w:ascii="Times New Roman" w:hAnsi="Times New Roman" w:cs="Times New Roman"/>
              </w:rPr>
              <w:t>120</w:t>
            </w:r>
          </w:p>
        </w:tc>
        <w:tc>
          <w:tcPr>
            <w:tcW w:w="1530" w:type="dxa"/>
          </w:tcPr>
          <w:p w14:paraId="7C131B81" w14:textId="77777777" w:rsidR="006B5DCB" w:rsidRPr="00862ADE" w:rsidRDefault="006B5DCB" w:rsidP="00D8118B">
            <w:pPr>
              <w:spacing w:line="480" w:lineRule="auto"/>
              <w:rPr>
                <w:rFonts w:ascii="Times New Roman" w:hAnsi="Times New Roman" w:cs="Times New Roman"/>
              </w:rPr>
            </w:pPr>
            <w:r>
              <w:rPr>
                <w:rFonts w:ascii="Times New Roman" w:hAnsi="Times New Roman" w:cs="Times New Roman"/>
              </w:rPr>
              <w:t>108</w:t>
            </w:r>
          </w:p>
        </w:tc>
        <w:tc>
          <w:tcPr>
            <w:tcW w:w="1530" w:type="dxa"/>
          </w:tcPr>
          <w:p w14:paraId="04131EAD" w14:textId="77777777" w:rsidR="006B5DCB" w:rsidRPr="00862ADE" w:rsidRDefault="006B5DCB" w:rsidP="00D8118B">
            <w:pPr>
              <w:spacing w:line="480" w:lineRule="auto"/>
              <w:rPr>
                <w:rFonts w:ascii="Times New Roman" w:hAnsi="Times New Roman" w:cs="Times New Roman"/>
              </w:rPr>
            </w:pPr>
            <w:r w:rsidRPr="00862ADE">
              <w:rPr>
                <w:rFonts w:ascii="Times New Roman" w:hAnsi="Times New Roman" w:cs="Times New Roman"/>
              </w:rPr>
              <w:t>48</w:t>
            </w:r>
          </w:p>
        </w:tc>
        <w:tc>
          <w:tcPr>
            <w:tcW w:w="1530" w:type="dxa"/>
            <w:tcBorders>
              <w:right w:val="single" w:sz="4" w:space="0" w:color="auto"/>
            </w:tcBorders>
          </w:tcPr>
          <w:p w14:paraId="6C8C7B3B" w14:textId="77777777" w:rsidR="006B5DCB" w:rsidRPr="00862ADE" w:rsidRDefault="006B5DCB" w:rsidP="00D8118B">
            <w:pPr>
              <w:spacing w:line="480" w:lineRule="auto"/>
              <w:rPr>
                <w:rFonts w:ascii="Times New Roman" w:hAnsi="Times New Roman" w:cs="Times New Roman"/>
              </w:rPr>
            </w:pPr>
            <w:r>
              <w:rPr>
                <w:rFonts w:ascii="Times New Roman" w:hAnsi="Times New Roman" w:cs="Times New Roman"/>
              </w:rPr>
              <w:t>96</w:t>
            </w:r>
          </w:p>
        </w:tc>
        <w:tc>
          <w:tcPr>
            <w:tcW w:w="2610" w:type="dxa"/>
            <w:tcBorders>
              <w:left w:val="single" w:sz="4" w:space="0" w:color="auto"/>
            </w:tcBorders>
          </w:tcPr>
          <w:p w14:paraId="4836A46F" w14:textId="5917B835" w:rsidR="006B5DCB" w:rsidRDefault="00BB5E8C" w:rsidP="00D8118B">
            <w:pPr>
              <w:spacing w:line="480" w:lineRule="auto"/>
              <w:rPr>
                <w:rFonts w:ascii="Times New Roman" w:hAnsi="Times New Roman" w:cs="Times New Roman"/>
              </w:rPr>
            </w:pPr>
            <w:r>
              <w:rPr>
                <w:rFonts w:ascii="Times New Roman" w:hAnsi="Times New Roman" w:cs="Times New Roman"/>
              </w:rPr>
              <w:t>37</w:t>
            </w:r>
            <w:r w:rsidR="007F4036">
              <w:rPr>
                <w:rFonts w:ascii="Times New Roman" w:hAnsi="Times New Roman" w:cs="Times New Roman"/>
              </w:rPr>
              <w:t>12</w:t>
            </w:r>
          </w:p>
        </w:tc>
      </w:tr>
      <w:tr w:rsidR="00B124C5" w:rsidRPr="00862ADE" w14:paraId="2D6DC64D" w14:textId="7FA6F8F0" w:rsidTr="001607FA">
        <w:trPr>
          <w:trHeight w:val="220"/>
        </w:trPr>
        <w:tc>
          <w:tcPr>
            <w:tcW w:w="2868" w:type="dxa"/>
          </w:tcPr>
          <w:p w14:paraId="658D135F" w14:textId="7ADFA09C" w:rsidR="006B5DCB" w:rsidRDefault="006B5DCB"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3A5BBC">
              <w:rPr>
                <w:rFonts w:ascii="Times New Roman" w:hAnsi="Times New Roman" w:cs="Times New Roman"/>
                <w:b/>
                <w:bCs/>
                <w:sz w:val="24"/>
                <w:szCs w:val="24"/>
              </w:rPr>
              <w:t>F</w:t>
            </w:r>
            <w:r>
              <w:rPr>
                <w:rFonts w:ascii="Times New Roman" w:hAnsi="Times New Roman" w:cs="Times New Roman"/>
                <w:b/>
                <w:bCs/>
                <w:sz w:val="24"/>
                <w:szCs w:val="24"/>
              </w:rPr>
              <w:t>) Faculty</w:t>
            </w:r>
            <w:r w:rsidR="003A5BBC">
              <w:rPr>
                <w:rFonts w:ascii="Times New Roman" w:hAnsi="Times New Roman" w:cs="Times New Roman"/>
                <w:b/>
                <w:bCs/>
                <w:sz w:val="24"/>
                <w:szCs w:val="24"/>
              </w:rPr>
              <w:t xml:space="preserve"> Members</w:t>
            </w:r>
          </w:p>
        </w:tc>
        <w:tc>
          <w:tcPr>
            <w:tcW w:w="1264" w:type="dxa"/>
          </w:tcPr>
          <w:p w14:paraId="702D14F3" w14:textId="77777777" w:rsidR="006B5DCB" w:rsidRDefault="006B5DCB" w:rsidP="00D8118B">
            <w:pPr>
              <w:spacing w:line="480" w:lineRule="auto"/>
              <w:rPr>
                <w:rFonts w:ascii="Times New Roman" w:hAnsi="Times New Roman" w:cs="Times New Roman"/>
              </w:rPr>
            </w:pPr>
            <w:r>
              <w:rPr>
                <w:rFonts w:ascii="Times New Roman" w:hAnsi="Times New Roman" w:cs="Times New Roman"/>
              </w:rPr>
              <w:t>30</w:t>
            </w:r>
          </w:p>
        </w:tc>
        <w:tc>
          <w:tcPr>
            <w:tcW w:w="1530" w:type="dxa"/>
          </w:tcPr>
          <w:p w14:paraId="0C89AEA2" w14:textId="77777777" w:rsidR="006B5DCB" w:rsidRDefault="006B5DCB" w:rsidP="00D8118B">
            <w:pPr>
              <w:spacing w:line="480" w:lineRule="auto"/>
              <w:rPr>
                <w:rFonts w:ascii="Times New Roman" w:hAnsi="Times New Roman" w:cs="Times New Roman"/>
              </w:rPr>
            </w:pPr>
            <w:r>
              <w:rPr>
                <w:rFonts w:ascii="Times New Roman" w:hAnsi="Times New Roman" w:cs="Times New Roman"/>
              </w:rPr>
              <w:t>27</w:t>
            </w:r>
          </w:p>
        </w:tc>
        <w:tc>
          <w:tcPr>
            <w:tcW w:w="1530" w:type="dxa"/>
          </w:tcPr>
          <w:p w14:paraId="18FD362D" w14:textId="77777777" w:rsidR="006B5DCB" w:rsidRDefault="006B5DCB" w:rsidP="00D8118B">
            <w:pPr>
              <w:spacing w:line="480" w:lineRule="auto"/>
              <w:rPr>
                <w:rFonts w:ascii="Times New Roman" w:hAnsi="Times New Roman" w:cs="Times New Roman"/>
              </w:rPr>
            </w:pPr>
            <w:r>
              <w:rPr>
                <w:rFonts w:ascii="Times New Roman" w:hAnsi="Times New Roman" w:cs="Times New Roman"/>
              </w:rPr>
              <w:t>12</w:t>
            </w:r>
          </w:p>
        </w:tc>
        <w:tc>
          <w:tcPr>
            <w:tcW w:w="1530" w:type="dxa"/>
            <w:tcBorders>
              <w:right w:val="single" w:sz="4" w:space="0" w:color="auto"/>
            </w:tcBorders>
          </w:tcPr>
          <w:p w14:paraId="45140E1A" w14:textId="77777777" w:rsidR="006B5DCB" w:rsidRDefault="006B5DCB" w:rsidP="00D8118B">
            <w:pPr>
              <w:spacing w:line="480" w:lineRule="auto"/>
              <w:rPr>
                <w:rFonts w:ascii="Times New Roman" w:hAnsi="Times New Roman" w:cs="Times New Roman"/>
              </w:rPr>
            </w:pPr>
            <w:r>
              <w:rPr>
                <w:rFonts w:ascii="Times New Roman" w:hAnsi="Times New Roman" w:cs="Times New Roman"/>
              </w:rPr>
              <w:t>24</w:t>
            </w:r>
          </w:p>
        </w:tc>
        <w:tc>
          <w:tcPr>
            <w:tcW w:w="2610" w:type="dxa"/>
            <w:tcBorders>
              <w:left w:val="single" w:sz="4" w:space="0" w:color="auto"/>
            </w:tcBorders>
          </w:tcPr>
          <w:p w14:paraId="43A90E1E" w14:textId="640BB272" w:rsidR="006B5DCB" w:rsidRDefault="00FE69ED" w:rsidP="00D8118B">
            <w:pPr>
              <w:spacing w:line="480" w:lineRule="auto"/>
              <w:rPr>
                <w:rFonts w:ascii="Times New Roman" w:hAnsi="Times New Roman" w:cs="Times New Roman"/>
              </w:rPr>
            </w:pPr>
            <w:r>
              <w:rPr>
                <w:rFonts w:ascii="Times New Roman" w:hAnsi="Times New Roman" w:cs="Times New Roman"/>
              </w:rPr>
              <w:t>928</w:t>
            </w:r>
          </w:p>
        </w:tc>
      </w:tr>
    </w:tbl>
    <w:p w14:paraId="75AE9DBF" w14:textId="77777777" w:rsidR="008B07AD" w:rsidRDefault="008B07AD" w:rsidP="00535E48">
      <w:pPr>
        <w:spacing w:line="480" w:lineRule="auto"/>
        <w:rPr>
          <w:rFonts w:ascii="Times New Roman" w:hAnsi="Times New Roman" w:cs="Times New Roman"/>
          <w:color w:val="000000"/>
        </w:rPr>
      </w:pPr>
    </w:p>
    <w:p w14:paraId="41CF7F9B" w14:textId="7B81872B" w:rsidR="00DE6B3A" w:rsidRDefault="00DE6B3A" w:rsidP="00F909BD">
      <w:pPr>
        <w:pStyle w:val="ListParagraph"/>
        <w:numPr>
          <w:ilvl w:val="1"/>
          <w:numId w:val="78"/>
        </w:numPr>
        <w:spacing w:line="480" w:lineRule="auto"/>
        <w:rPr>
          <w:rFonts w:ascii="Times New Roman" w:hAnsi="Times New Roman" w:cs="Times New Roman"/>
        </w:rPr>
      </w:pPr>
      <w:commentRangeStart w:id="229"/>
      <w:r>
        <w:rPr>
          <w:rFonts w:ascii="Times New Roman" w:hAnsi="Times New Roman" w:cs="Times New Roman"/>
        </w:rPr>
        <w:t xml:space="preserve">Determine </w:t>
      </w:r>
      <w:commentRangeEnd w:id="229"/>
      <w:r w:rsidR="00981A63">
        <w:rPr>
          <w:rStyle w:val="CommentReference"/>
        </w:rPr>
        <w:commentReference w:id="229"/>
      </w:r>
      <w:r>
        <w:rPr>
          <w:rFonts w:ascii="Times New Roman" w:hAnsi="Times New Roman" w:cs="Times New Roman"/>
        </w:rPr>
        <w:t>the</w:t>
      </w:r>
      <w:r w:rsidR="009A13EB">
        <w:rPr>
          <w:rFonts w:ascii="Times New Roman" w:hAnsi="Times New Roman" w:cs="Times New Roman"/>
        </w:rPr>
        <w:t xml:space="preserve"> </w:t>
      </w:r>
      <w:r w:rsidR="003A5BBC">
        <w:rPr>
          <w:rFonts w:ascii="Times New Roman" w:hAnsi="Times New Roman" w:cs="Times New Roman"/>
        </w:rPr>
        <w:t>F</w:t>
      </w:r>
      <w:r w:rsidR="009A13EB">
        <w:rPr>
          <w:rFonts w:ascii="Times New Roman" w:hAnsi="Times New Roman" w:cs="Times New Roman"/>
        </w:rPr>
        <w:t xml:space="preserve"> to S</w:t>
      </w:r>
      <w:r>
        <w:rPr>
          <w:rFonts w:ascii="Times New Roman" w:hAnsi="Times New Roman" w:cs="Times New Roman"/>
        </w:rPr>
        <w:t xml:space="preserve"> ratios for each department</w:t>
      </w:r>
      <w:r w:rsidR="00AB753A">
        <w:rPr>
          <w:rFonts w:ascii="Times New Roman" w:hAnsi="Times New Roman" w:cs="Times New Roman"/>
        </w:rPr>
        <w:t xml:space="preserve"> rounded</w:t>
      </w:r>
      <w:r w:rsidR="00D26731">
        <w:rPr>
          <w:rFonts w:ascii="Times New Roman" w:hAnsi="Times New Roman" w:cs="Times New Roman"/>
        </w:rPr>
        <w:t xml:space="preserve"> to four decimal places</w:t>
      </w:r>
      <w:r w:rsidR="00AB753A">
        <w:rPr>
          <w:rFonts w:ascii="Times New Roman" w:hAnsi="Times New Roman" w:cs="Times New Roman"/>
        </w:rPr>
        <w:t xml:space="preserve"> as needed</w:t>
      </w:r>
      <w:r w:rsidR="009A13EB">
        <w:rPr>
          <w:rFonts w:ascii="Times New Roman" w:hAnsi="Times New Roman" w:cs="Times New Roman"/>
        </w:rPr>
        <w:t>.</w:t>
      </w:r>
      <w:r w:rsidR="002E5BA2">
        <w:rPr>
          <w:rFonts w:ascii="Times New Roman" w:hAnsi="Times New Roman" w:cs="Times New Roman"/>
        </w:rPr>
        <w:t xml:space="preserve"> </w:t>
      </w:r>
      <w:r w:rsidR="00B85FB8">
        <w:rPr>
          <w:rFonts w:ascii="Times New Roman" w:hAnsi="Times New Roman" w:cs="Times New Roman"/>
        </w:rPr>
        <w:t>What are the units?</w:t>
      </w:r>
    </w:p>
    <w:p w14:paraId="61BF7D4D" w14:textId="0A985073" w:rsidR="009A6E43" w:rsidRPr="00753AB9" w:rsidRDefault="009A6E43" w:rsidP="009A6E43">
      <w:pPr>
        <w:pStyle w:val="ListParagraph"/>
        <w:spacing w:line="480" w:lineRule="auto"/>
        <w:ind w:left="792"/>
        <w:rPr>
          <w:rFonts w:ascii="Times New Roman" w:hAnsi="Times New Roman" w:cs="Times New Roman"/>
        </w:rPr>
      </w:pPr>
      <w:r>
        <w:rPr>
          <w:rFonts w:ascii="Times New Roman" w:hAnsi="Times New Roman" w:cs="Times New Roman"/>
        </w:rPr>
        <w:t>Answer:</w:t>
      </w:r>
      <w:r w:rsidR="004D3A01">
        <w:rPr>
          <w:rFonts w:ascii="Times New Roman" w:hAnsi="Times New Roman" w:cs="Times New Roman"/>
        </w:rPr>
        <w:t xml:space="preserve"> </w:t>
      </w:r>
      <w:r w:rsidR="00B124C5">
        <w:rPr>
          <w:rFonts w:ascii="Times New Roman" w:hAnsi="Times New Roman" w:cs="Times New Roman"/>
        </w:rPr>
        <w:t xml:space="preserve">M </w:t>
      </w:r>
      <w:r w:rsidR="004D3A01">
        <w:rPr>
          <w:rFonts w:ascii="Times New Roman" w:hAnsi="Times New Roman" w:cs="Times New Roman"/>
        </w:rPr>
        <w:t>0.006</w:t>
      </w:r>
      <w:r w:rsidR="00B124C5">
        <w:rPr>
          <w:rFonts w:ascii="Times New Roman" w:hAnsi="Times New Roman" w:cs="Times New Roman"/>
        </w:rPr>
        <w:t>3</w:t>
      </w:r>
      <w:r w:rsidR="004D3A01">
        <w:rPr>
          <w:rFonts w:ascii="Times New Roman" w:hAnsi="Times New Roman" w:cs="Times New Roman"/>
        </w:rPr>
        <w:t xml:space="preserve">, </w:t>
      </w:r>
      <w:r w:rsidR="00B124C5">
        <w:rPr>
          <w:rFonts w:ascii="Times New Roman" w:hAnsi="Times New Roman" w:cs="Times New Roman"/>
        </w:rPr>
        <w:t xml:space="preserve">E </w:t>
      </w:r>
      <w:r w:rsidR="004D3A01">
        <w:rPr>
          <w:rFonts w:ascii="Times New Roman" w:hAnsi="Times New Roman" w:cs="Times New Roman"/>
        </w:rPr>
        <w:t>0.011</w:t>
      </w:r>
      <w:r w:rsidR="00B124C5">
        <w:rPr>
          <w:rFonts w:ascii="Times New Roman" w:hAnsi="Times New Roman" w:cs="Times New Roman"/>
        </w:rPr>
        <w:t xml:space="preserve">4, H 0.0078, </w:t>
      </w:r>
      <w:r w:rsidR="00151ECD">
        <w:rPr>
          <w:rFonts w:ascii="Times New Roman" w:hAnsi="Times New Roman" w:cs="Times New Roman"/>
        </w:rPr>
        <w:t xml:space="preserve">S </w:t>
      </w:r>
      <w:r w:rsidR="00B124C5">
        <w:rPr>
          <w:rFonts w:ascii="Times New Roman" w:hAnsi="Times New Roman" w:cs="Times New Roman"/>
        </w:rPr>
        <w:t>0.0083</w:t>
      </w:r>
      <w:r w:rsidR="001607FA">
        <w:rPr>
          <w:rFonts w:ascii="Times New Roman" w:hAnsi="Times New Roman" w:cs="Times New Roman"/>
        </w:rPr>
        <w:t>.</w:t>
      </w:r>
      <w:r w:rsidR="00B85FB8">
        <w:rPr>
          <w:rFonts w:ascii="Times New Roman" w:hAnsi="Times New Roman" w:cs="Times New Roman"/>
        </w:rPr>
        <w:t xml:space="preserve"> The units are faculty members per student. </w:t>
      </w:r>
    </w:p>
    <w:p w14:paraId="505F2ADC" w14:textId="332B7961" w:rsidR="00DE6B3A" w:rsidRDefault="009A13EB" w:rsidP="00F909BD">
      <w:pPr>
        <w:pStyle w:val="ListParagraph"/>
        <w:numPr>
          <w:ilvl w:val="1"/>
          <w:numId w:val="78"/>
        </w:numPr>
        <w:spacing w:line="480" w:lineRule="auto"/>
        <w:rPr>
          <w:rFonts w:ascii="Times New Roman" w:hAnsi="Times New Roman" w:cs="Times New Roman"/>
        </w:rPr>
      </w:pPr>
      <w:commentRangeStart w:id="230"/>
      <w:r>
        <w:rPr>
          <w:rFonts w:ascii="Times New Roman" w:hAnsi="Times New Roman" w:cs="Times New Roman"/>
        </w:rPr>
        <w:t xml:space="preserve">Determine </w:t>
      </w:r>
      <w:commentRangeEnd w:id="230"/>
      <w:r w:rsidR="00981A63">
        <w:rPr>
          <w:rStyle w:val="CommentReference"/>
        </w:rPr>
        <w:commentReference w:id="230"/>
      </w:r>
      <w:r>
        <w:rPr>
          <w:rFonts w:ascii="Times New Roman" w:hAnsi="Times New Roman" w:cs="Times New Roman"/>
        </w:rPr>
        <w:t xml:space="preserve">the </w:t>
      </w:r>
      <w:r w:rsidR="00A04481">
        <w:rPr>
          <w:rFonts w:ascii="Times New Roman" w:hAnsi="Times New Roman" w:cs="Times New Roman"/>
        </w:rPr>
        <w:t>C</w:t>
      </w:r>
      <w:r>
        <w:rPr>
          <w:rFonts w:ascii="Times New Roman" w:hAnsi="Times New Roman" w:cs="Times New Roman"/>
        </w:rPr>
        <w:t xml:space="preserve"> to </w:t>
      </w:r>
      <w:r w:rsidR="00F2649B">
        <w:rPr>
          <w:rFonts w:ascii="Times New Roman" w:hAnsi="Times New Roman" w:cs="Times New Roman"/>
        </w:rPr>
        <w:t>F</w:t>
      </w:r>
      <w:r>
        <w:rPr>
          <w:rFonts w:ascii="Times New Roman" w:hAnsi="Times New Roman" w:cs="Times New Roman"/>
        </w:rPr>
        <w:t xml:space="preserve"> ratios for each department</w:t>
      </w:r>
      <w:r w:rsidR="00AB753A">
        <w:rPr>
          <w:rFonts w:ascii="Times New Roman" w:hAnsi="Times New Roman" w:cs="Times New Roman"/>
        </w:rPr>
        <w:t xml:space="preserve"> rounded to four decimal places as needed</w:t>
      </w:r>
      <w:r>
        <w:rPr>
          <w:rFonts w:ascii="Times New Roman" w:hAnsi="Times New Roman" w:cs="Times New Roman"/>
        </w:rPr>
        <w:t>.</w:t>
      </w:r>
      <w:r w:rsidR="002E5BA2">
        <w:rPr>
          <w:rFonts w:ascii="Times New Roman" w:hAnsi="Times New Roman" w:cs="Times New Roman"/>
        </w:rPr>
        <w:t xml:space="preserve"> </w:t>
      </w:r>
      <w:r w:rsidR="00B85FB8">
        <w:rPr>
          <w:rFonts w:ascii="Times New Roman" w:hAnsi="Times New Roman" w:cs="Times New Roman"/>
        </w:rPr>
        <w:t>What are the units?</w:t>
      </w:r>
    </w:p>
    <w:p w14:paraId="143F7960" w14:textId="1052FA9C" w:rsidR="009A6E43" w:rsidRDefault="009A6E43" w:rsidP="009A6E43">
      <w:pPr>
        <w:pStyle w:val="ListParagraph"/>
        <w:spacing w:line="480" w:lineRule="auto"/>
        <w:ind w:left="792"/>
        <w:rPr>
          <w:rFonts w:ascii="Times New Roman" w:hAnsi="Times New Roman" w:cs="Times New Roman"/>
        </w:rPr>
      </w:pPr>
      <w:r>
        <w:rPr>
          <w:rFonts w:ascii="Times New Roman" w:hAnsi="Times New Roman" w:cs="Times New Roman"/>
        </w:rPr>
        <w:t>Answer:</w:t>
      </w:r>
      <w:r w:rsidR="00151ECD">
        <w:rPr>
          <w:rFonts w:ascii="Times New Roman" w:hAnsi="Times New Roman" w:cs="Times New Roman"/>
        </w:rPr>
        <w:t xml:space="preserve"> M </w:t>
      </w:r>
      <w:r w:rsidR="00FE69ED">
        <w:rPr>
          <w:rFonts w:ascii="Times New Roman" w:hAnsi="Times New Roman" w:cs="Times New Roman"/>
        </w:rPr>
        <w:t>4</w:t>
      </w:r>
      <w:r w:rsidR="00E4086A">
        <w:rPr>
          <w:rFonts w:ascii="Times New Roman" w:hAnsi="Times New Roman" w:cs="Times New Roman"/>
        </w:rPr>
        <w:t xml:space="preserve">, </w:t>
      </w:r>
      <w:r w:rsidR="00FE69ED">
        <w:rPr>
          <w:rFonts w:ascii="Times New Roman" w:hAnsi="Times New Roman" w:cs="Times New Roman"/>
        </w:rPr>
        <w:t>E 4, H 4, S 4</w:t>
      </w:r>
      <w:r w:rsidR="001607FA">
        <w:rPr>
          <w:rFonts w:ascii="Times New Roman" w:hAnsi="Times New Roman" w:cs="Times New Roman"/>
        </w:rPr>
        <w:t>.</w:t>
      </w:r>
      <w:r w:rsidR="00B85FB8">
        <w:rPr>
          <w:rFonts w:ascii="Times New Roman" w:hAnsi="Times New Roman" w:cs="Times New Roman"/>
        </w:rPr>
        <w:t xml:space="preserve"> The units are </w:t>
      </w:r>
      <w:r w:rsidR="005D7053">
        <w:rPr>
          <w:rFonts w:ascii="Times New Roman" w:hAnsi="Times New Roman" w:cs="Times New Roman"/>
        </w:rPr>
        <w:t>class sections per faculty member.</w:t>
      </w:r>
    </w:p>
    <w:p w14:paraId="0B470F66" w14:textId="4A923C9E" w:rsidR="00A65473" w:rsidRDefault="00A65473" w:rsidP="00F909BD">
      <w:pPr>
        <w:pStyle w:val="ListParagraph"/>
        <w:numPr>
          <w:ilvl w:val="1"/>
          <w:numId w:val="78"/>
        </w:numPr>
        <w:spacing w:line="480" w:lineRule="auto"/>
        <w:rPr>
          <w:rFonts w:ascii="Times New Roman" w:hAnsi="Times New Roman" w:cs="Times New Roman"/>
        </w:rPr>
      </w:pPr>
      <w:commentRangeStart w:id="231"/>
      <w:r>
        <w:rPr>
          <w:rFonts w:ascii="Times New Roman" w:hAnsi="Times New Roman" w:cs="Times New Roman"/>
        </w:rPr>
        <w:t xml:space="preserve">What </w:t>
      </w:r>
      <w:commentRangeEnd w:id="231"/>
      <w:r w:rsidR="00981A63">
        <w:rPr>
          <w:rStyle w:val="CommentReference"/>
        </w:rPr>
        <w:commentReference w:id="231"/>
      </w:r>
      <w:r>
        <w:rPr>
          <w:rFonts w:ascii="Times New Roman" w:hAnsi="Times New Roman" w:cs="Times New Roman"/>
        </w:rPr>
        <w:t xml:space="preserve">is the </w:t>
      </w:r>
      <w:r w:rsidR="003A5BBC">
        <w:rPr>
          <w:rFonts w:ascii="Times New Roman" w:hAnsi="Times New Roman" w:cs="Times New Roman"/>
        </w:rPr>
        <w:t>F</w:t>
      </w:r>
      <w:r>
        <w:rPr>
          <w:rFonts w:ascii="Times New Roman" w:hAnsi="Times New Roman" w:cs="Times New Roman"/>
        </w:rPr>
        <w:t xml:space="preserve"> to S ratio</w:t>
      </w:r>
      <w:r w:rsidR="007459B1">
        <w:rPr>
          <w:rFonts w:ascii="Times New Roman" w:hAnsi="Times New Roman" w:cs="Times New Roman"/>
        </w:rPr>
        <w:t xml:space="preserve"> for the college overall</w:t>
      </w:r>
      <w:r w:rsidR="00981A63">
        <w:rPr>
          <w:rFonts w:ascii="Times New Roman" w:hAnsi="Times New Roman" w:cs="Times New Roman"/>
        </w:rPr>
        <w:t xml:space="preserve"> (include</w:t>
      </w:r>
      <w:r w:rsidR="00C7294E">
        <w:rPr>
          <w:rFonts w:ascii="Times New Roman" w:hAnsi="Times New Roman" w:cs="Times New Roman"/>
        </w:rPr>
        <w:t>?</w:t>
      </w:r>
      <w:r w:rsidR="005D7053">
        <w:rPr>
          <w:rFonts w:ascii="Times New Roman" w:hAnsi="Times New Roman" w:cs="Times New Roman"/>
        </w:rPr>
        <w:t xml:space="preserve"> </w:t>
      </w:r>
      <w:r w:rsidR="00C7294E">
        <w:rPr>
          <w:rFonts w:ascii="Times New Roman" w:hAnsi="Times New Roman" w:cs="Times New Roman"/>
        </w:rPr>
        <w:t>I</w:t>
      </w:r>
      <w:r w:rsidR="005D7053">
        <w:rPr>
          <w:rFonts w:ascii="Times New Roman" w:hAnsi="Times New Roman" w:cs="Times New Roman"/>
        </w:rPr>
        <w:t>nclude units</w:t>
      </w:r>
      <w:r w:rsidR="00C7294E">
        <w:rPr>
          <w:rFonts w:ascii="Times New Roman" w:hAnsi="Times New Roman" w:cs="Times New Roman"/>
        </w:rPr>
        <w:t>.</w:t>
      </w:r>
      <w:r>
        <w:rPr>
          <w:rFonts w:ascii="Times New Roman" w:hAnsi="Times New Roman" w:cs="Times New Roman"/>
        </w:rPr>
        <w:t xml:space="preserve"> How does it compare to the </w:t>
      </w:r>
      <w:r w:rsidR="007459B1">
        <w:rPr>
          <w:rFonts w:ascii="Times New Roman" w:hAnsi="Times New Roman" w:cs="Times New Roman"/>
        </w:rPr>
        <w:t>F</w:t>
      </w:r>
      <w:r>
        <w:rPr>
          <w:rFonts w:ascii="Times New Roman" w:hAnsi="Times New Roman" w:cs="Times New Roman"/>
        </w:rPr>
        <w:t xml:space="preserve"> to S ratios for individual departments?</w:t>
      </w:r>
    </w:p>
    <w:p w14:paraId="5C788539" w14:textId="2CAFC3BF" w:rsidR="009A6E43" w:rsidRDefault="009A6E43" w:rsidP="009A6E43">
      <w:pPr>
        <w:pStyle w:val="ListParagraph"/>
        <w:spacing w:line="480" w:lineRule="auto"/>
        <w:ind w:left="792"/>
        <w:rPr>
          <w:rFonts w:ascii="Times New Roman" w:hAnsi="Times New Roman" w:cs="Times New Roman"/>
        </w:rPr>
      </w:pPr>
      <w:r>
        <w:rPr>
          <w:rFonts w:ascii="Times New Roman" w:hAnsi="Times New Roman" w:cs="Times New Roman"/>
        </w:rPr>
        <w:t>Answer:</w:t>
      </w:r>
      <w:r w:rsidR="00BE5E36">
        <w:rPr>
          <w:rFonts w:ascii="Times New Roman" w:hAnsi="Times New Roman" w:cs="Times New Roman"/>
        </w:rPr>
        <w:t xml:space="preserve"> 0.0107</w:t>
      </w:r>
      <w:r w:rsidR="005D7053">
        <w:rPr>
          <w:rFonts w:ascii="Times New Roman" w:hAnsi="Times New Roman" w:cs="Times New Roman"/>
        </w:rPr>
        <w:t xml:space="preserve"> </w:t>
      </w:r>
      <w:r w:rsidR="004B1A5A">
        <w:rPr>
          <w:rFonts w:ascii="Times New Roman" w:hAnsi="Times New Roman" w:cs="Times New Roman"/>
        </w:rPr>
        <w:t>faculty members per student</w:t>
      </w:r>
      <w:r w:rsidR="003320AE">
        <w:rPr>
          <w:rFonts w:ascii="Times New Roman" w:hAnsi="Times New Roman" w:cs="Times New Roman"/>
        </w:rPr>
        <w:t>.</w:t>
      </w:r>
      <w:r w:rsidR="002E5BA2">
        <w:rPr>
          <w:rFonts w:ascii="Times New Roman" w:hAnsi="Times New Roman" w:cs="Times New Roman"/>
        </w:rPr>
        <w:t xml:space="preserve"> </w:t>
      </w:r>
      <w:r w:rsidR="003320AE">
        <w:rPr>
          <w:rFonts w:ascii="Times New Roman" w:hAnsi="Times New Roman" w:cs="Times New Roman"/>
        </w:rPr>
        <w:t>It is greater than M, H</w:t>
      </w:r>
      <w:r w:rsidR="001607FA">
        <w:rPr>
          <w:rFonts w:ascii="Times New Roman" w:hAnsi="Times New Roman" w:cs="Times New Roman"/>
        </w:rPr>
        <w:t>,</w:t>
      </w:r>
      <w:r w:rsidR="003320AE">
        <w:rPr>
          <w:rFonts w:ascii="Times New Roman" w:hAnsi="Times New Roman" w:cs="Times New Roman"/>
        </w:rPr>
        <w:t xml:space="preserve"> and S but less than E.</w:t>
      </w:r>
      <w:r w:rsidR="002E5BA2">
        <w:rPr>
          <w:rFonts w:ascii="Times New Roman" w:hAnsi="Times New Roman" w:cs="Times New Roman"/>
        </w:rPr>
        <w:t xml:space="preserve"> </w:t>
      </w:r>
    </w:p>
    <w:p w14:paraId="6ECFD2E0" w14:textId="5C7A8466" w:rsidR="00A65473" w:rsidRDefault="00A65473" w:rsidP="00F909BD">
      <w:pPr>
        <w:pStyle w:val="ListParagraph"/>
        <w:numPr>
          <w:ilvl w:val="1"/>
          <w:numId w:val="78"/>
        </w:numPr>
        <w:spacing w:line="480" w:lineRule="auto"/>
        <w:rPr>
          <w:rFonts w:ascii="Times New Roman" w:hAnsi="Times New Roman" w:cs="Times New Roman"/>
        </w:rPr>
      </w:pPr>
      <w:commentRangeStart w:id="232"/>
      <w:r>
        <w:rPr>
          <w:rFonts w:ascii="Times New Roman" w:hAnsi="Times New Roman" w:cs="Times New Roman"/>
        </w:rPr>
        <w:t xml:space="preserve">What </w:t>
      </w:r>
      <w:commentRangeEnd w:id="232"/>
      <w:r w:rsidR="00981A63">
        <w:rPr>
          <w:rStyle w:val="CommentReference"/>
        </w:rPr>
        <w:commentReference w:id="232"/>
      </w:r>
      <w:r>
        <w:rPr>
          <w:rFonts w:ascii="Times New Roman" w:hAnsi="Times New Roman" w:cs="Times New Roman"/>
        </w:rPr>
        <w:t xml:space="preserve">is the overall </w:t>
      </w:r>
      <w:r w:rsidR="00A04481">
        <w:rPr>
          <w:rFonts w:ascii="Times New Roman" w:hAnsi="Times New Roman" w:cs="Times New Roman"/>
        </w:rPr>
        <w:t>C</w:t>
      </w:r>
      <w:r>
        <w:rPr>
          <w:rFonts w:ascii="Times New Roman" w:hAnsi="Times New Roman" w:cs="Times New Roman"/>
        </w:rPr>
        <w:t xml:space="preserve"> to </w:t>
      </w:r>
      <w:r w:rsidR="00A450F4">
        <w:rPr>
          <w:rFonts w:ascii="Times New Roman" w:hAnsi="Times New Roman" w:cs="Times New Roman"/>
        </w:rPr>
        <w:t>F</w:t>
      </w:r>
      <w:r>
        <w:rPr>
          <w:rFonts w:ascii="Times New Roman" w:hAnsi="Times New Roman" w:cs="Times New Roman"/>
        </w:rPr>
        <w:t xml:space="preserve"> ratio</w:t>
      </w:r>
      <w:r w:rsidR="00981A63">
        <w:rPr>
          <w:rFonts w:ascii="Times New Roman" w:hAnsi="Times New Roman" w:cs="Times New Roman"/>
        </w:rPr>
        <w:t xml:space="preserve"> (include</w:t>
      </w:r>
      <w:r w:rsidR="00C7294E">
        <w:rPr>
          <w:rFonts w:ascii="Times New Roman" w:hAnsi="Times New Roman" w:cs="Times New Roman"/>
        </w:rPr>
        <w:t>?</w:t>
      </w:r>
      <w:r w:rsidR="004B1A5A">
        <w:rPr>
          <w:rFonts w:ascii="Times New Roman" w:hAnsi="Times New Roman" w:cs="Times New Roman"/>
        </w:rPr>
        <w:t xml:space="preserve"> </w:t>
      </w:r>
      <w:r w:rsidR="00C7294E">
        <w:rPr>
          <w:rFonts w:ascii="Times New Roman" w:hAnsi="Times New Roman" w:cs="Times New Roman"/>
        </w:rPr>
        <w:t>I</w:t>
      </w:r>
      <w:r w:rsidR="004B1A5A">
        <w:rPr>
          <w:rFonts w:ascii="Times New Roman" w:hAnsi="Times New Roman" w:cs="Times New Roman"/>
        </w:rPr>
        <w:t>nclude units</w:t>
      </w:r>
      <w:r w:rsidR="00981A63">
        <w:rPr>
          <w:rFonts w:ascii="Times New Roman" w:hAnsi="Times New Roman" w:cs="Times New Roman"/>
        </w:rPr>
        <w:t>)</w:t>
      </w:r>
      <w:proofErr w:type="gramStart"/>
      <w:r w:rsidR="00981A63">
        <w:rPr>
          <w:rFonts w:ascii="Times New Roman" w:hAnsi="Times New Roman" w:cs="Times New Roman"/>
        </w:rPr>
        <w:t>?</w:t>
      </w:r>
      <w:r w:rsidR="00C7294E">
        <w:rPr>
          <w:rFonts w:ascii="Times New Roman" w:hAnsi="Times New Roman" w:cs="Times New Roman"/>
        </w:rPr>
        <w:t>.</w:t>
      </w:r>
      <w:proofErr w:type="gramEnd"/>
      <w:r w:rsidR="002E5BA2">
        <w:rPr>
          <w:rFonts w:ascii="Times New Roman" w:hAnsi="Times New Roman" w:cs="Times New Roman"/>
        </w:rPr>
        <w:t xml:space="preserve"> </w:t>
      </w:r>
      <w:r>
        <w:rPr>
          <w:rFonts w:ascii="Times New Roman" w:hAnsi="Times New Roman" w:cs="Times New Roman"/>
        </w:rPr>
        <w:t xml:space="preserve">How does it compare to the </w:t>
      </w:r>
      <w:r w:rsidR="007459B1">
        <w:rPr>
          <w:rFonts w:ascii="Times New Roman" w:hAnsi="Times New Roman" w:cs="Times New Roman"/>
        </w:rPr>
        <w:t>C</w:t>
      </w:r>
      <w:r>
        <w:rPr>
          <w:rFonts w:ascii="Times New Roman" w:hAnsi="Times New Roman" w:cs="Times New Roman"/>
        </w:rPr>
        <w:t xml:space="preserve"> to </w:t>
      </w:r>
      <w:r w:rsidR="007459B1">
        <w:rPr>
          <w:rFonts w:ascii="Times New Roman" w:hAnsi="Times New Roman" w:cs="Times New Roman"/>
        </w:rPr>
        <w:t>F</w:t>
      </w:r>
      <w:r>
        <w:rPr>
          <w:rFonts w:ascii="Times New Roman" w:hAnsi="Times New Roman" w:cs="Times New Roman"/>
        </w:rPr>
        <w:t xml:space="preserve"> ratios for individual departments?</w:t>
      </w:r>
    </w:p>
    <w:p w14:paraId="730FD1FE" w14:textId="6336371C" w:rsidR="009A6E43" w:rsidRDefault="009A6E43" w:rsidP="009A6E43">
      <w:pPr>
        <w:pStyle w:val="ListParagraph"/>
        <w:spacing w:line="480" w:lineRule="auto"/>
        <w:ind w:left="792"/>
        <w:rPr>
          <w:rFonts w:ascii="Times New Roman" w:hAnsi="Times New Roman" w:cs="Times New Roman"/>
        </w:rPr>
      </w:pPr>
      <w:r>
        <w:rPr>
          <w:rFonts w:ascii="Times New Roman" w:hAnsi="Times New Roman" w:cs="Times New Roman"/>
        </w:rPr>
        <w:t>Answer:</w:t>
      </w:r>
      <w:r w:rsidR="003320AE">
        <w:rPr>
          <w:rFonts w:ascii="Times New Roman" w:hAnsi="Times New Roman" w:cs="Times New Roman"/>
        </w:rPr>
        <w:t xml:space="preserve"> </w:t>
      </w:r>
      <w:r w:rsidR="00C7294E">
        <w:rPr>
          <w:rFonts w:ascii="Times New Roman" w:hAnsi="Times New Roman" w:cs="Times New Roman"/>
        </w:rPr>
        <w:t>Four</w:t>
      </w:r>
      <w:r w:rsidR="004B1A5A">
        <w:rPr>
          <w:rFonts w:ascii="Times New Roman" w:hAnsi="Times New Roman" w:cs="Times New Roman"/>
        </w:rPr>
        <w:t xml:space="preserve"> classes per faculty member</w:t>
      </w:r>
      <w:r w:rsidR="001607FA">
        <w:rPr>
          <w:rFonts w:ascii="Times New Roman" w:hAnsi="Times New Roman" w:cs="Times New Roman"/>
        </w:rPr>
        <w:t>.</w:t>
      </w:r>
      <w:r w:rsidR="009C3067">
        <w:rPr>
          <w:rFonts w:ascii="Times New Roman" w:hAnsi="Times New Roman" w:cs="Times New Roman"/>
        </w:rPr>
        <w:t xml:space="preserve"> It is </w:t>
      </w:r>
      <w:r w:rsidR="00157DD2">
        <w:rPr>
          <w:rFonts w:ascii="Times New Roman" w:hAnsi="Times New Roman" w:cs="Times New Roman"/>
        </w:rPr>
        <w:t>the same</w:t>
      </w:r>
      <w:r w:rsidR="009C3067">
        <w:rPr>
          <w:rFonts w:ascii="Times New Roman" w:hAnsi="Times New Roman" w:cs="Times New Roman"/>
        </w:rPr>
        <w:t xml:space="preserve">. </w:t>
      </w:r>
    </w:p>
    <w:p w14:paraId="6DFC13AF" w14:textId="725474A8" w:rsidR="00DE6B3A" w:rsidRDefault="008204C5" w:rsidP="00F909BD">
      <w:pPr>
        <w:pStyle w:val="ListParagraph"/>
        <w:numPr>
          <w:ilvl w:val="1"/>
          <w:numId w:val="78"/>
        </w:numPr>
        <w:spacing w:line="480" w:lineRule="auto"/>
        <w:rPr>
          <w:rFonts w:ascii="Times New Roman" w:hAnsi="Times New Roman" w:cs="Times New Roman"/>
        </w:rPr>
      </w:pPr>
      <w:commentRangeStart w:id="233"/>
      <w:r>
        <w:rPr>
          <w:rFonts w:ascii="Times New Roman" w:hAnsi="Times New Roman" w:cs="Times New Roman"/>
        </w:rPr>
        <w:t xml:space="preserve">Does </w:t>
      </w:r>
      <w:commentRangeEnd w:id="233"/>
      <w:r w:rsidR="00981A63">
        <w:rPr>
          <w:rStyle w:val="CommentReference"/>
        </w:rPr>
        <w:commentReference w:id="233"/>
      </w:r>
      <w:r>
        <w:rPr>
          <w:rFonts w:ascii="Times New Roman" w:hAnsi="Times New Roman" w:cs="Times New Roman"/>
        </w:rPr>
        <w:t>the</w:t>
      </w:r>
      <w:r w:rsidR="00CB42DD">
        <w:rPr>
          <w:rFonts w:ascii="Times New Roman" w:hAnsi="Times New Roman" w:cs="Times New Roman"/>
        </w:rPr>
        <w:t xml:space="preserve">re appear to be a constant </w:t>
      </w:r>
      <w:r w:rsidR="003A5BBC">
        <w:rPr>
          <w:rFonts w:ascii="Times New Roman" w:hAnsi="Times New Roman" w:cs="Times New Roman"/>
        </w:rPr>
        <w:t>F</w:t>
      </w:r>
      <w:r w:rsidR="00CB42DD">
        <w:rPr>
          <w:rFonts w:ascii="Times New Roman" w:hAnsi="Times New Roman" w:cs="Times New Roman"/>
        </w:rPr>
        <w:t xml:space="preserve"> to S ratio?</w:t>
      </w:r>
      <w:r w:rsidR="002E5BA2">
        <w:rPr>
          <w:rFonts w:ascii="Times New Roman" w:hAnsi="Times New Roman" w:cs="Times New Roman"/>
        </w:rPr>
        <w:t xml:space="preserve"> </w:t>
      </w:r>
      <w:r w:rsidR="00CB42DD">
        <w:rPr>
          <w:rFonts w:ascii="Times New Roman" w:hAnsi="Times New Roman" w:cs="Times New Roman"/>
        </w:rPr>
        <w:t xml:space="preserve">If so, what is the </w:t>
      </w:r>
      <w:r w:rsidR="00DE6B3A">
        <w:rPr>
          <w:rFonts w:ascii="Times New Roman" w:hAnsi="Times New Roman" w:cs="Times New Roman"/>
        </w:rPr>
        <w:t>ratio</w:t>
      </w:r>
      <w:r w:rsidR="001607FA">
        <w:rPr>
          <w:rFonts w:ascii="Times New Roman" w:hAnsi="Times New Roman" w:cs="Times New Roman"/>
        </w:rPr>
        <w:t>?</w:t>
      </w:r>
      <w:r w:rsidR="002E5BA2">
        <w:rPr>
          <w:rFonts w:ascii="Times New Roman" w:hAnsi="Times New Roman" w:cs="Times New Roman"/>
        </w:rPr>
        <w:t xml:space="preserve"> </w:t>
      </w:r>
      <w:r w:rsidR="00B14548">
        <w:rPr>
          <w:rFonts w:ascii="Times New Roman" w:hAnsi="Times New Roman" w:cs="Times New Roman"/>
        </w:rPr>
        <w:t xml:space="preserve">If not, </w:t>
      </w:r>
      <w:r w:rsidR="00CE319B">
        <w:rPr>
          <w:rFonts w:ascii="Times New Roman" w:hAnsi="Times New Roman" w:cs="Times New Roman"/>
        </w:rPr>
        <w:t>what implications does this have about the different departments?</w:t>
      </w:r>
    </w:p>
    <w:p w14:paraId="6FB1F6D0" w14:textId="3FA9B4C7" w:rsidR="009A6E43" w:rsidRDefault="009A6E43" w:rsidP="009A6E43">
      <w:pPr>
        <w:pStyle w:val="ListParagraph"/>
        <w:spacing w:line="480" w:lineRule="auto"/>
        <w:ind w:left="79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9C3067">
        <w:rPr>
          <w:rFonts w:ascii="Times New Roman" w:hAnsi="Times New Roman" w:cs="Times New Roman"/>
        </w:rPr>
        <w:t>No, there does not.</w:t>
      </w:r>
      <w:r w:rsidR="002E5BA2">
        <w:rPr>
          <w:rFonts w:ascii="Times New Roman" w:hAnsi="Times New Roman" w:cs="Times New Roman"/>
        </w:rPr>
        <w:t xml:space="preserve"> </w:t>
      </w:r>
      <w:r w:rsidR="00320AAF">
        <w:rPr>
          <w:rFonts w:ascii="Times New Roman" w:hAnsi="Times New Roman" w:cs="Times New Roman"/>
        </w:rPr>
        <w:t>They are all different.</w:t>
      </w:r>
      <w:r w:rsidR="002E5BA2">
        <w:rPr>
          <w:rFonts w:ascii="Times New Roman" w:hAnsi="Times New Roman" w:cs="Times New Roman"/>
        </w:rPr>
        <w:t xml:space="preserve"> </w:t>
      </w:r>
      <w:r w:rsidR="00320AAF">
        <w:rPr>
          <w:rFonts w:ascii="Times New Roman" w:hAnsi="Times New Roman" w:cs="Times New Roman"/>
        </w:rPr>
        <w:t xml:space="preserve">Some departments have more </w:t>
      </w:r>
      <w:r w:rsidR="004F697D">
        <w:rPr>
          <w:rFonts w:ascii="Times New Roman" w:hAnsi="Times New Roman" w:cs="Times New Roman"/>
        </w:rPr>
        <w:t xml:space="preserve">faculty </w:t>
      </w:r>
      <w:r w:rsidR="001607FA">
        <w:rPr>
          <w:rFonts w:ascii="Times New Roman" w:hAnsi="Times New Roman" w:cs="Times New Roman"/>
        </w:rPr>
        <w:t xml:space="preserve">members </w:t>
      </w:r>
      <w:r w:rsidR="004F697D">
        <w:rPr>
          <w:rFonts w:ascii="Times New Roman" w:hAnsi="Times New Roman" w:cs="Times New Roman"/>
        </w:rPr>
        <w:t xml:space="preserve">per student and others have fewer. </w:t>
      </w:r>
    </w:p>
    <w:p w14:paraId="07874AB0" w14:textId="13075F83" w:rsidR="00B110E0" w:rsidRDefault="00B110E0" w:rsidP="00F909BD">
      <w:pPr>
        <w:pStyle w:val="ListParagraph"/>
        <w:numPr>
          <w:ilvl w:val="1"/>
          <w:numId w:val="78"/>
        </w:numPr>
        <w:spacing w:line="480" w:lineRule="auto"/>
        <w:rPr>
          <w:rFonts w:ascii="Times New Roman" w:hAnsi="Times New Roman" w:cs="Times New Roman"/>
        </w:rPr>
      </w:pPr>
      <w:commentRangeStart w:id="234"/>
      <w:r>
        <w:rPr>
          <w:rFonts w:ascii="Times New Roman" w:hAnsi="Times New Roman" w:cs="Times New Roman"/>
        </w:rPr>
        <w:lastRenderedPageBreak/>
        <w:t xml:space="preserve">Does </w:t>
      </w:r>
      <w:commentRangeEnd w:id="234"/>
      <w:r w:rsidR="00981A63">
        <w:rPr>
          <w:rStyle w:val="CommentReference"/>
        </w:rPr>
        <w:commentReference w:id="234"/>
      </w:r>
      <w:r>
        <w:rPr>
          <w:rFonts w:ascii="Times New Roman" w:hAnsi="Times New Roman" w:cs="Times New Roman"/>
        </w:rPr>
        <w:t xml:space="preserve">there appear to be a constant </w:t>
      </w:r>
      <w:r w:rsidR="00A04481">
        <w:rPr>
          <w:rFonts w:ascii="Times New Roman" w:hAnsi="Times New Roman" w:cs="Times New Roman"/>
        </w:rPr>
        <w:t>C</w:t>
      </w:r>
      <w:r>
        <w:rPr>
          <w:rFonts w:ascii="Times New Roman" w:hAnsi="Times New Roman" w:cs="Times New Roman"/>
        </w:rPr>
        <w:t xml:space="preserve"> to </w:t>
      </w:r>
      <w:r w:rsidR="00981A63">
        <w:rPr>
          <w:rFonts w:ascii="Times New Roman" w:hAnsi="Times New Roman" w:cs="Times New Roman"/>
        </w:rPr>
        <w:t>F</w:t>
      </w:r>
      <w:r>
        <w:rPr>
          <w:rFonts w:ascii="Times New Roman" w:hAnsi="Times New Roman" w:cs="Times New Roman"/>
        </w:rPr>
        <w:t xml:space="preserve"> ratio?</w:t>
      </w:r>
      <w:r w:rsidR="002E5BA2">
        <w:rPr>
          <w:rFonts w:ascii="Times New Roman" w:hAnsi="Times New Roman" w:cs="Times New Roman"/>
        </w:rPr>
        <w:t xml:space="preserve"> </w:t>
      </w:r>
      <w:r>
        <w:rPr>
          <w:rFonts w:ascii="Times New Roman" w:hAnsi="Times New Roman" w:cs="Times New Roman"/>
        </w:rPr>
        <w:t>If so, what is the ratio</w:t>
      </w:r>
      <w:r w:rsidR="001607FA">
        <w:rPr>
          <w:rFonts w:ascii="Times New Roman" w:hAnsi="Times New Roman" w:cs="Times New Roman"/>
        </w:rPr>
        <w:t>?</w:t>
      </w:r>
      <w:r w:rsidR="002E5BA2">
        <w:rPr>
          <w:rFonts w:ascii="Times New Roman" w:hAnsi="Times New Roman" w:cs="Times New Roman"/>
        </w:rPr>
        <w:t xml:space="preserve"> </w:t>
      </w:r>
      <w:r w:rsidR="00CE319B">
        <w:rPr>
          <w:rFonts w:ascii="Times New Roman" w:hAnsi="Times New Roman" w:cs="Times New Roman"/>
        </w:rPr>
        <w:t xml:space="preserve">If not, what implications does this have about the </w:t>
      </w:r>
      <w:r w:rsidR="006B5DCB">
        <w:rPr>
          <w:rFonts w:ascii="Times New Roman" w:hAnsi="Times New Roman" w:cs="Times New Roman"/>
        </w:rPr>
        <w:t>different departments?</w:t>
      </w:r>
      <w:r w:rsidR="004F697D">
        <w:rPr>
          <w:rFonts w:ascii="Times New Roman" w:hAnsi="Times New Roman" w:cs="Times New Roman"/>
        </w:rPr>
        <w:t xml:space="preserve"> </w:t>
      </w:r>
    </w:p>
    <w:p w14:paraId="7654E33D" w14:textId="577049C6" w:rsidR="009A6E43" w:rsidRDefault="009A6E43" w:rsidP="009A6E43">
      <w:pPr>
        <w:pStyle w:val="ListParagraph"/>
        <w:spacing w:line="480" w:lineRule="auto"/>
        <w:ind w:left="792"/>
        <w:rPr>
          <w:rFonts w:ascii="Times New Roman" w:hAnsi="Times New Roman" w:cs="Times New Roman"/>
        </w:rPr>
      </w:pPr>
      <w:r>
        <w:rPr>
          <w:rFonts w:ascii="Times New Roman" w:hAnsi="Times New Roman" w:cs="Times New Roman"/>
        </w:rPr>
        <w:t>Answer:</w:t>
      </w:r>
      <w:r w:rsidR="00923100">
        <w:rPr>
          <w:rFonts w:ascii="Times New Roman" w:hAnsi="Times New Roman" w:cs="Times New Roman"/>
        </w:rPr>
        <w:t xml:space="preserve"> </w:t>
      </w:r>
      <w:r w:rsidR="00F11E05">
        <w:rPr>
          <w:rFonts w:ascii="Times New Roman" w:hAnsi="Times New Roman" w:cs="Times New Roman"/>
        </w:rPr>
        <w:t>Yes.</w:t>
      </w:r>
      <w:r w:rsidR="002E5BA2">
        <w:rPr>
          <w:rFonts w:ascii="Times New Roman" w:hAnsi="Times New Roman" w:cs="Times New Roman"/>
        </w:rPr>
        <w:t xml:space="preserve"> </w:t>
      </w:r>
      <w:r w:rsidR="00F11E05">
        <w:rPr>
          <w:rFonts w:ascii="Times New Roman" w:hAnsi="Times New Roman" w:cs="Times New Roman"/>
        </w:rPr>
        <w:t>It is</w:t>
      </w:r>
      <w:r w:rsidR="00C7294E">
        <w:rPr>
          <w:rFonts w:ascii="Times New Roman" w:hAnsi="Times New Roman" w:cs="Times New Roman"/>
        </w:rPr>
        <w:t xml:space="preserve"> four </w:t>
      </w:r>
      <w:r w:rsidR="004B1A5A">
        <w:rPr>
          <w:rFonts w:ascii="Times New Roman" w:hAnsi="Times New Roman" w:cs="Times New Roman"/>
        </w:rPr>
        <w:t>classes per faculty member</w:t>
      </w:r>
      <w:r w:rsidR="00F11E05">
        <w:rPr>
          <w:rFonts w:ascii="Times New Roman" w:hAnsi="Times New Roman" w:cs="Times New Roman"/>
        </w:rPr>
        <w:t>.</w:t>
      </w:r>
      <w:r w:rsidR="002E5BA2">
        <w:rPr>
          <w:rFonts w:ascii="Times New Roman" w:hAnsi="Times New Roman" w:cs="Times New Roman"/>
        </w:rPr>
        <w:t xml:space="preserve"> </w:t>
      </w:r>
    </w:p>
    <w:p w14:paraId="09A538A6" w14:textId="47969A77" w:rsidR="009A6E43" w:rsidRDefault="007C6DAE" w:rsidP="00F909BD">
      <w:pPr>
        <w:pStyle w:val="ListParagraph"/>
        <w:numPr>
          <w:ilvl w:val="1"/>
          <w:numId w:val="78"/>
        </w:numPr>
        <w:spacing w:line="480" w:lineRule="auto"/>
        <w:rPr>
          <w:rFonts w:ascii="Times New Roman" w:hAnsi="Times New Roman" w:cs="Times New Roman"/>
        </w:rPr>
      </w:pPr>
      <w:commentRangeStart w:id="235"/>
      <w:r>
        <w:rPr>
          <w:rFonts w:ascii="Times New Roman" w:hAnsi="Times New Roman" w:cs="Times New Roman"/>
        </w:rPr>
        <w:t xml:space="preserve">If </w:t>
      </w:r>
      <w:commentRangeEnd w:id="235"/>
      <w:r w:rsidR="00981A63">
        <w:rPr>
          <w:rStyle w:val="CommentReference"/>
        </w:rPr>
        <w:commentReference w:id="235"/>
      </w:r>
      <w:r>
        <w:rPr>
          <w:rFonts w:ascii="Times New Roman" w:hAnsi="Times New Roman" w:cs="Times New Roman"/>
        </w:rPr>
        <w:t xml:space="preserve">the departments </w:t>
      </w:r>
      <w:r w:rsidR="003A5BBC">
        <w:rPr>
          <w:rFonts w:ascii="Times New Roman" w:hAnsi="Times New Roman" w:cs="Times New Roman"/>
        </w:rPr>
        <w:t xml:space="preserve">are the states, </w:t>
      </w:r>
      <w:r w:rsidR="00584DFC">
        <w:rPr>
          <w:rFonts w:ascii="Times New Roman" w:hAnsi="Times New Roman" w:cs="Times New Roman"/>
        </w:rPr>
        <w:t xml:space="preserve">the students are the population, </w:t>
      </w:r>
      <w:r w:rsidR="003A5BBC">
        <w:rPr>
          <w:rFonts w:ascii="Times New Roman" w:hAnsi="Times New Roman" w:cs="Times New Roman"/>
        </w:rPr>
        <w:t xml:space="preserve">and the faculty </w:t>
      </w:r>
      <w:r w:rsidR="001607FA">
        <w:rPr>
          <w:rFonts w:ascii="Times New Roman" w:hAnsi="Times New Roman" w:cs="Times New Roman"/>
        </w:rPr>
        <w:t xml:space="preserve">members </w:t>
      </w:r>
      <w:r w:rsidR="003A5BBC">
        <w:rPr>
          <w:rFonts w:ascii="Times New Roman" w:hAnsi="Times New Roman" w:cs="Times New Roman"/>
        </w:rPr>
        <w:t xml:space="preserve">are the </w:t>
      </w:r>
      <w:r w:rsidR="00C6236B">
        <w:rPr>
          <w:rFonts w:ascii="Times New Roman" w:hAnsi="Times New Roman" w:cs="Times New Roman"/>
        </w:rPr>
        <w:t xml:space="preserve">seats, </w:t>
      </w:r>
      <w:r w:rsidR="003909C7">
        <w:rPr>
          <w:rFonts w:ascii="Times New Roman" w:hAnsi="Times New Roman" w:cs="Times New Roman"/>
        </w:rPr>
        <w:t>use the College</w:t>
      </w:r>
      <w:r w:rsidR="00C7294E">
        <w:rPr>
          <w:rFonts w:ascii="Times New Roman" w:hAnsi="Times New Roman" w:cs="Times New Roman"/>
        </w:rPr>
        <w:t xml:space="preserve"> Overall</w:t>
      </w:r>
      <w:r w:rsidR="003909C7">
        <w:rPr>
          <w:rFonts w:ascii="Times New Roman" w:hAnsi="Times New Roman" w:cs="Times New Roman"/>
        </w:rPr>
        <w:t xml:space="preserve"> column to determine the standard divisor</w:t>
      </w:r>
      <w:r w:rsidR="00205A8F">
        <w:rPr>
          <w:rFonts w:ascii="Times New Roman" w:hAnsi="Times New Roman" w:cs="Times New Roman"/>
        </w:rPr>
        <w:t xml:space="preserve"> for the apportionment of the faculty</w:t>
      </w:r>
      <w:r w:rsidR="00157DD2">
        <w:rPr>
          <w:rFonts w:ascii="Times New Roman" w:hAnsi="Times New Roman" w:cs="Times New Roman"/>
        </w:rPr>
        <w:t xml:space="preserve"> rounded to two decimal places as needed</w:t>
      </w:r>
      <w:r w:rsidR="00325C11">
        <w:rPr>
          <w:rFonts w:ascii="Times New Roman" w:hAnsi="Times New Roman" w:cs="Times New Roman"/>
        </w:rPr>
        <w:t>.</w:t>
      </w:r>
      <w:r w:rsidR="002E5BA2">
        <w:rPr>
          <w:rFonts w:ascii="Times New Roman" w:hAnsi="Times New Roman" w:cs="Times New Roman"/>
        </w:rPr>
        <w:t xml:space="preserve"> </w:t>
      </w:r>
      <w:r w:rsidR="00706556">
        <w:rPr>
          <w:rFonts w:ascii="Times New Roman" w:hAnsi="Times New Roman" w:cs="Times New Roman"/>
        </w:rPr>
        <w:t>Include the units.</w:t>
      </w:r>
    </w:p>
    <w:p w14:paraId="6CF939AF" w14:textId="2D769A94" w:rsidR="00CE7D9A" w:rsidRDefault="00CE7D9A" w:rsidP="00CE7D9A">
      <w:pPr>
        <w:pStyle w:val="ListParagraph"/>
        <w:spacing w:line="480" w:lineRule="auto"/>
        <w:ind w:left="792"/>
        <w:rPr>
          <w:rFonts w:ascii="Times New Roman" w:hAnsi="Times New Roman" w:cs="Times New Roman"/>
        </w:rPr>
      </w:pPr>
      <w:r>
        <w:rPr>
          <w:rFonts w:ascii="Times New Roman" w:hAnsi="Times New Roman" w:cs="Times New Roman"/>
        </w:rPr>
        <w:t>Answer:</w:t>
      </w:r>
      <w:r w:rsidR="00205A8F">
        <w:rPr>
          <w:rFonts w:ascii="Times New Roman" w:hAnsi="Times New Roman" w:cs="Times New Roman"/>
        </w:rPr>
        <w:t xml:space="preserve"> </w:t>
      </w:r>
      <w:r w:rsidR="00157DD2">
        <w:rPr>
          <w:rFonts w:ascii="Times New Roman" w:hAnsi="Times New Roman" w:cs="Times New Roman"/>
        </w:rPr>
        <w:t>93.</w:t>
      </w:r>
      <w:r w:rsidR="00224B7F">
        <w:rPr>
          <w:rFonts w:ascii="Times New Roman" w:hAnsi="Times New Roman" w:cs="Times New Roman"/>
        </w:rPr>
        <w:t>88</w:t>
      </w:r>
      <w:r w:rsidR="00706556">
        <w:rPr>
          <w:rFonts w:ascii="Times New Roman" w:hAnsi="Times New Roman" w:cs="Times New Roman"/>
        </w:rPr>
        <w:t xml:space="preserve"> students per</w:t>
      </w:r>
      <w:r w:rsidR="00D445AD">
        <w:rPr>
          <w:rFonts w:ascii="Times New Roman" w:hAnsi="Times New Roman" w:cs="Times New Roman"/>
        </w:rPr>
        <w:t xml:space="preserve"> faculty member</w:t>
      </w:r>
    </w:p>
    <w:p w14:paraId="6E4411BB" w14:textId="77B099A6" w:rsidR="009D2A34" w:rsidRDefault="009D2A34" w:rsidP="00F909BD">
      <w:pPr>
        <w:pStyle w:val="ListParagraph"/>
        <w:numPr>
          <w:ilvl w:val="1"/>
          <w:numId w:val="78"/>
        </w:numPr>
        <w:spacing w:line="480" w:lineRule="auto"/>
        <w:rPr>
          <w:rFonts w:ascii="Times New Roman" w:hAnsi="Times New Roman" w:cs="Times New Roman"/>
        </w:rPr>
      </w:pPr>
      <w:commentRangeStart w:id="236"/>
      <w:r>
        <w:rPr>
          <w:rFonts w:ascii="Times New Roman" w:hAnsi="Times New Roman" w:cs="Times New Roman"/>
        </w:rPr>
        <w:t xml:space="preserve">If </w:t>
      </w:r>
      <w:commentRangeEnd w:id="236"/>
      <w:r w:rsidR="00981A63">
        <w:rPr>
          <w:rStyle w:val="CommentReference"/>
        </w:rPr>
        <w:commentReference w:id="236"/>
      </w:r>
      <w:r>
        <w:rPr>
          <w:rFonts w:ascii="Times New Roman" w:hAnsi="Times New Roman" w:cs="Times New Roman"/>
        </w:rPr>
        <w:t xml:space="preserve">the departments are the states, the classes are the population, and the faculty </w:t>
      </w:r>
      <w:r w:rsidR="001607FA">
        <w:rPr>
          <w:rFonts w:ascii="Times New Roman" w:hAnsi="Times New Roman" w:cs="Times New Roman"/>
        </w:rPr>
        <w:t xml:space="preserve">members </w:t>
      </w:r>
      <w:r>
        <w:rPr>
          <w:rFonts w:ascii="Times New Roman" w:hAnsi="Times New Roman" w:cs="Times New Roman"/>
        </w:rPr>
        <w:t>are the seats, use the Overall College column to determine the standard divisor</w:t>
      </w:r>
      <w:r w:rsidR="00704451">
        <w:rPr>
          <w:rFonts w:ascii="Times New Roman" w:hAnsi="Times New Roman" w:cs="Times New Roman"/>
        </w:rPr>
        <w:t xml:space="preserve"> rounded to two decimal places as needed</w:t>
      </w:r>
      <w:r>
        <w:rPr>
          <w:rFonts w:ascii="Times New Roman" w:hAnsi="Times New Roman" w:cs="Times New Roman"/>
        </w:rPr>
        <w:t>.</w:t>
      </w:r>
      <w:r w:rsidR="002E5BA2">
        <w:rPr>
          <w:rFonts w:ascii="Times New Roman" w:hAnsi="Times New Roman" w:cs="Times New Roman"/>
        </w:rPr>
        <w:t xml:space="preserve"> </w:t>
      </w:r>
      <w:r w:rsidR="00D445AD">
        <w:rPr>
          <w:rFonts w:ascii="Times New Roman" w:hAnsi="Times New Roman" w:cs="Times New Roman"/>
        </w:rPr>
        <w:t xml:space="preserve">Include the units. </w:t>
      </w:r>
    </w:p>
    <w:p w14:paraId="046AD731" w14:textId="17A05AE9" w:rsidR="00CE7D9A" w:rsidRDefault="00CE7D9A" w:rsidP="00CE7D9A">
      <w:pPr>
        <w:pStyle w:val="ListParagraph"/>
        <w:spacing w:line="480" w:lineRule="auto"/>
        <w:ind w:left="792"/>
        <w:rPr>
          <w:rFonts w:ascii="Times New Roman" w:hAnsi="Times New Roman" w:cs="Times New Roman"/>
        </w:rPr>
      </w:pPr>
      <w:r>
        <w:rPr>
          <w:rFonts w:ascii="Times New Roman" w:hAnsi="Times New Roman" w:cs="Times New Roman"/>
        </w:rPr>
        <w:t>Answer:</w:t>
      </w:r>
      <w:r w:rsidR="00C7294E">
        <w:rPr>
          <w:rFonts w:ascii="Times New Roman" w:hAnsi="Times New Roman" w:cs="Times New Roman"/>
        </w:rPr>
        <w:t xml:space="preserve"> Four</w:t>
      </w:r>
      <w:r w:rsidR="00D445AD">
        <w:rPr>
          <w:rFonts w:ascii="Times New Roman" w:hAnsi="Times New Roman" w:cs="Times New Roman"/>
        </w:rPr>
        <w:t xml:space="preserve"> </w:t>
      </w:r>
      <w:r w:rsidR="00762380">
        <w:rPr>
          <w:rFonts w:ascii="Times New Roman" w:hAnsi="Times New Roman" w:cs="Times New Roman"/>
        </w:rPr>
        <w:t>classes per faculty member.</w:t>
      </w:r>
    </w:p>
    <w:p w14:paraId="27E3A3A4" w14:textId="7226BB35" w:rsidR="00E43BFD" w:rsidRDefault="00EC7FBE" w:rsidP="00F909BD">
      <w:pPr>
        <w:pStyle w:val="ListParagraph"/>
        <w:numPr>
          <w:ilvl w:val="1"/>
          <w:numId w:val="78"/>
        </w:numPr>
        <w:spacing w:line="480" w:lineRule="auto"/>
        <w:rPr>
          <w:rFonts w:ascii="Times New Roman" w:hAnsi="Times New Roman" w:cs="Times New Roman"/>
        </w:rPr>
      </w:pPr>
      <w:commentRangeStart w:id="237"/>
      <w:r>
        <w:rPr>
          <w:rFonts w:ascii="Times New Roman" w:hAnsi="Times New Roman" w:cs="Times New Roman"/>
        </w:rPr>
        <w:t xml:space="preserve">Use </w:t>
      </w:r>
      <w:commentRangeEnd w:id="237"/>
      <w:r w:rsidR="00981A63">
        <w:rPr>
          <w:rStyle w:val="CommentReference"/>
        </w:rPr>
        <w:commentReference w:id="237"/>
      </w:r>
      <w:r>
        <w:rPr>
          <w:rFonts w:ascii="Times New Roman" w:hAnsi="Times New Roman" w:cs="Times New Roman"/>
        </w:rPr>
        <w:t xml:space="preserve">the </w:t>
      </w:r>
      <w:r w:rsidR="00E43BFD">
        <w:rPr>
          <w:rFonts w:ascii="Times New Roman" w:hAnsi="Times New Roman" w:cs="Times New Roman"/>
        </w:rPr>
        <w:t xml:space="preserve">standard divisor from </w:t>
      </w:r>
      <w:r w:rsidR="00C7294E">
        <w:rPr>
          <w:rFonts w:ascii="Times New Roman" w:hAnsi="Times New Roman" w:cs="Times New Roman"/>
        </w:rPr>
        <w:t xml:space="preserve">question </w:t>
      </w:r>
      <w:r w:rsidR="005B299B">
        <w:rPr>
          <w:rFonts w:ascii="Times New Roman" w:hAnsi="Times New Roman" w:cs="Times New Roman"/>
        </w:rPr>
        <w:t>1</w:t>
      </w:r>
      <w:r w:rsidR="00DF5A2C">
        <w:rPr>
          <w:rFonts w:ascii="Times New Roman" w:hAnsi="Times New Roman" w:cs="Times New Roman"/>
        </w:rPr>
        <w:t>8</w:t>
      </w:r>
      <w:r w:rsidR="005B299B">
        <w:rPr>
          <w:rFonts w:ascii="Times New Roman" w:hAnsi="Times New Roman" w:cs="Times New Roman"/>
        </w:rPr>
        <w:t xml:space="preserve"> </w:t>
      </w:r>
      <w:r w:rsidR="00E43BFD">
        <w:rPr>
          <w:rFonts w:ascii="Times New Roman" w:hAnsi="Times New Roman" w:cs="Times New Roman"/>
        </w:rPr>
        <w:t>to find the standard quota for each department</w:t>
      </w:r>
      <w:r w:rsidR="00F05ADB">
        <w:rPr>
          <w:rFonts w:ascii="Times New Roman" w:hAnsi="Times New Roman" w:cs="Times New Roman"/>
        </w:rPr>
        <w:t xml:space="preserve"> rounded to two decimal places as needed</w:t>
      </w:r>
      <w:r w:rsidR="00E43BFD">
        <w:rPr>
          <w:rFonts w:ascii="Times New Roman" w:hAnsi="Times New Roman" w:cs="Times New Roman"/>
        </w:rPr>
        <w:t>.</w:t>
      </w:r>
      <w:r w:rsidR="002E5BA2">
        <w:rPr>
          <w:rFonts w:ascii="Times New Roman" w:hAnsi="Times New Roman" w:cs="Times New Roman"/>
        </w:rPr>
        <w:t xml:space="preserve"> </w:t>
      </w:r>
      <w:r w:rsidR="00762380">
        <w:rPr>
          <w:rFonts w:ascii="Times New Roman" w:hAnsi="Times New Roman" w:cs="Times New Roman"/>
        </w:rPr>
        <w:t>What are the units?</w:t>
      </w:r>
    </w:p>
    <w:p w14:paraId="515778E0" w14:textId="64158BB8" w:rsidR="0081392E" w:rsidRDefault="0081392E" w:rsidP="0081392E">
      <w:pPr>
        <w:pStyle w:val="ListParagraph"/>
        <w:spacing w:line="480" w:lineRule="auto"/>
        <w:ind w:left="792"/>
        <w:rPr>
          <w:rFonts w:ascii="Times New Roman" w:hAnsi="Times New Roman" w:cs="Times New Roman"/>
        </w:rPr>
      </w:pPr>
      <w:r>
        <w:rPr>
          <w:rFonts w:ascii="Times New Roman" w:hAnsi="Times New Roman" w:cs="Times New Roman"/>
        </w:rPr>
        <w:t>Answer:</w:t>
      </w:r>
      <w:r w:rsidR="00704451">
        <w:rPr>
          <w:rFonts w:ascii="Times New Roman" w:hAnsi="Times New Roman" w:cs="Times New Roman"/>
        </w:rPr>
        <w:t xml:space="preserve"> </w:t>
      </w:r>
      <w:r w:rsidR="00F05ADB">
        <w:rPr>
          <w:rFonts w:ascii="Times New Roman" w:hAnsi="Times New Roman" w:cs="Times New Roman"/>
        </w:rPr>
        <w:t>M 51.</w:t>
      </w:r>
      <w:r w:rsidR="00DF5A2C">
        <w:rPr>
          <w:rFonts w:ascii="Times New Roman" w:hAnsi="Times New Roman" w:cs="Times New Roman"/>
        </w:rPr>
        <w:t>1</w:t>
      </w:r>
      <w:r w:rsidR="00F05ADB">
        <w:rPr>
          <w:rFonts w:ascii="Times New Roman" w:hAnsi="Times New Roman" w:cs="Times New Roman"/>
        </w:rPr>
        <w:t xml:space="preserve">3, E 25.31, H 16.36, S </w:t>
      </w:r>
      <w:r w:rsidR="00A01952">
        <w:rPr>
          <w:rFonts w:ascii="Times New Roman" w:hAnsi="Times New Roman" w:cs="Times New Roman"/>
        </w:rPr>
        <w:t>30.68</w:t>
      </w:r>
      <w:r w:rsidR="001607FA">
        <w:rPr>
          <w:rFonts w:ascii="Times New Roman" w:hAnsi="Times New Roman" w:cs="Times New Roman"/>
        </w:rPr>
        <w:t>.</w:t>
      </w:r>
      <w:r w:rsidR="00762380">
        <w:rPr>
          <w:rFonts w:ascii="Times New Roman" w:hAnsi="Times New Roman" w:cs="Times New Roman"/>
        </w:rPr>
        <w:t xml:space="preserve"> The units are </w:t>
      </w:r>
      <w:r w:rsidR="003974C1">
        <w:rPr>
          <w:rFonts w:ascii="Times New Roman" w:hAnsi="Times New Roman" w:cs="Times New Roman"/>
        </w:rPr>
        <w:t xml:space="preserve">faculty members. </w:t>
      </w:r>
    </w:p>
    <w:p w14:paraId="32E69FC2" w14:textId="47BEBF4B" w:rsidR="0081392E" w:rsidRDefault="0081392E" w:rsidP="00F909BD">
      <w:pPr>
        <w:pStyle w:val="ListParagraph"/>
        <w:numPr>
          <w:ilvl w:val="1"/>
          <w:numId w:val="78"/>
        </w:numPr>
        <w:spacing w:line="480" w:lineRule="auto"/>
        <w:rPr>
          <w:rFonts w:ascii="Times New Roman" w:hAnsi="Times New Roman" w:cs="Times New Roman"/>
        </w:rPr>
      </w:pPr>
      <w:commentRangeStart w:id="238"/>
      <w:r>
        <w:rPr>
          <w:rFonts w:ascii="Times New Roman" w:hAnsi="Times New Roman" w:cs="Times New Roman"/>
        </w:rPr>
        <w:t xml:space="preserve">Use </w:t>
      </w:r>
      <w:commentRangeEnd w:id="238"/>
      <w:r w:rsidR="00981A63">
        <w:rPr>
          <w:rStyle w:val="CommentReference"/>
        </w:rPr>
        <w:commentReference w:id="238"/>
      </w:r>
      <w:r>
        <w:rPr>
          <w:rFonts w:ascii="Times New Roman" w:hAnsi="Times New Roman" w:cs="Times New Roman"/>
        </w:rPr>
        <w:t xml:space="preserve">the standard divisor from </w:t>
      </w:r>
      <w:r w:rsidR="00981A63">
        <w:rPr>
          <w:rFonts w:ascii="Times New Roman" w:hAnsi="Times New Roman" w:cs="Times New Roman"/>
        </w:rPr>
        <w:t>19</w:t>
      </w:r>
      <w:r w:rsidR="00C7294E">
        <w:rPr>
          <w:rFonts w:ascii="Times New Roman" w:hAnsi="Times New Roman" w:cs="Times New Roman"/>
        </w:rPr>
        <w:t xml:space="preserve">question </w:t>
      </w:r>
      <w:r w:rsidR="005B299B">
        <w:rPr>
          <w:rFonts w:ascii="Times New Roman" w:hAnsi="Times New Roman" w:cs="Times New Roman"/>
        </w:rPr>
        <w:t>12</w:t>
      </w:r>
      <w:r>
        <w:rPr>
          <w:rFonts w:ascii="Times New Roman" w:hAnsi="Times New Roman" w:cs="Times New Roman"/>
        </w:rPr>
        <w:t xml:space="preserve"> to find the standard quota for each department</w:t>
      </w:r>
      <w:r w:rsidR="00F05ADB">
        <w:rPr>
          <w:rFonts w:ascii="Times New Roman" w:hAnsi="Times New Roman" w:cs="Times New Roman"/>
        </w:rPr>
        <w:t xml:space="preserve"> rounded to two decimal places as needed</w:t>
      </w:r>
      <w:r>
        <w:rPr>
          <w:rFonts w:ascii="Times New Roman" w:hAnsi="Times New Roman" w:cs="Times New Roman"/>
        </w:rPr>
        <w:t xml:space="preserve">. </w:t>
      </w:r>
    </w:p>
    <w:p w14:paraId="2B9BFC78" w14:textId="299E0FCD" w:rsidR="0081392E" w:rsidRDefault="0081392E" w:rsidP="0081392E">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A01952">
        <w:rPr>
          <w:rFonts w:ascii="Times New Roman" w:hAnsi="Times New Roman" w:cs="Times New Roman"/>
        </w:rPr>
        <w:t xml:space="preserve">M 30, E 27, H </w:t>
      </w:r>
      <w:r w:rsidR="000E52D6">
        <w:rPr>
          <w:rFonts w:ascii="Times New Roman" w:hAnsi="Times New Roman" w:cs="Times New Roman"/>
        </w:rPr>
        <w:t>12, S 24</w:t>
      </w:r>
      <w:r w:rsidR="001607FA">
        <w:rPr>
          <w:rFonts w:ascii="Times New Roman" w:hAnsi="Times New Roman" w:cs="Times New Roman"/>
        </w:rPr>
        <w:t>.</w:t>
      </w:r>
      <w:r w:rsidR="003974C1">
        <w:rPr>
          <w:rFonts w:ascii="Times New Roman" w:hAnsi="Times New Roman" w:cs="Times New Roman"/>
        </w:rPr>
        <w:t xml:space="preserve"> The units are faculty members.</w:t>
      </w:r>
    </w:p>
    <w:p w14:paraId="21A80D83" w14:textId="080EA365" w:rsidR="00036454" w:rsidRDefault="00C7294E" w:rsidP="00036454">
      <w:pPr>
        <w:spacing w:line="480" w:lineRule="auto"/>
        <w:rPr>
          <w:rFonts w:ascii="Times New Roman" w:hAnsi="Times New Roman" w:cs="Times New Roman"/>
        </w:rPr>
      </w:pPr>
      <w:r>
        <w:rPr>
          <w:rFonts w:ascii="Times New Roman" w:hAnsi="Times New Roman" w:cs="Times New Roman"/>
        </w:rPr>
        <w:t xml:space="preserve">In </w:t>
      </w:r>
      <w:proofErr w:type="spellStart"/>
      <w:r w:rsidR="0076716D">
        <w:rPr>
          <w:rFonts w:ascii="Times New Roman" w:hAnsi="Times New Roman" w:cs="Times New Roman"/>
        </w:rPr>
        <w:t>Wakanda</w:t>
      </w:r>
      <w:proofErr w:type="spellEnd"/>
      <w:r w:rsidR="0076716D">
        <w:rPr>
          <w:rFonts w:ascii="Times New Roman" w:hAnsi="Times New Roman" w:cs="Times New Roman"/>
        </w:rPr>
        <w:t xml:space="preserve">, the domain of the Black Panther, </w:t>
      </w:r>
      <w:r w:rsidR="00E03E36">
        <w:rPr>
          <w:rFonts w:ascii="Times New Roman" w:hAnsi="Times New Roman" w:cs="Times New Roman"/>
        </w:rPr>
        <w:t xml:space="preserve">King </w:t>
      </w:r>
      <w:proofErr w:type="spellStart"/>
      <w:r w:rsidR="008A3716">
        <w:rPr>
          <w:rFonts w:ascii="Times New Roman" w:hAnsi="Times New Roman" w:cs="Times New Roman"/>
        </w:rPr>
        <w:t>T’</w:t>
      </w:r>
      <w:r w:rsidR="00EC16C6">
        <w:rPr>
          <w:rFonts w:ascii="Times New Roman" w:hAnsi="Times New Roman" w:cs="Times New Roman"/>
        </w:rPr>
        <w:t>C</w:t>
      </w:r>
      <w:r w:rsidR="008A3716">
        <w:rPr>
          <w:rFonts w:ascii="Times New Roman" w:hAnsi="Times New Roman" w:cs="Times New Roman"/>
        </w:rPr>
        <w:t>halla</w:t>
      </w:r>
      <w:proofErr w:type="spellEnd"/>
      <w:r w:rsidR="0076716D">
        <w:rPr>
          <w:rFonts w:ascii="Times New Roman" w:hAnsi="Times New Roman" w:cs="Times New Roman"/>
        </w:rPr>
        <w:t xml:space="preserve"> </w:t>
      </w:r>
      <w:r w:rsidR="00D2117A">
        <w:rPr>
          <w:rFonts w:ascii="Times New Roman" w:hAnsi="Times New Roman" w:cs="Times New Roman"/>
        </w:rPr>
        <w:t xml:space="preserve">has </w:t>
      </w:r>
      <w:r>
        <w:rPr>
          <w:rFonts w:ascii="Times New Roman" w:hAnsi="Times New Roman" w:cs="Times New Roman"/>
        </w:rPr>
        <w:t>six</w:t>
      </w:r>
      <w:r w:rsidR="009C6116">
        <w:rPr>
          <w:rFonts w:ascii="Times New Roman" w:hAnsi="Times New Roman" w:cs="Times New Roman"/>
        </w:rPr>
        <w:t xml:space="preserve"> fortress cities.</w:t>
      </w:r>
      <w:r w:rsidR="002E5BA2">
        <w:rPr>
          <w:rFonts w:ascii="Times New Roman" w:hAnsi="Times New Roman" w:cs="Times New Roman"/>
        </w:rPr>
        <w:t xml:space="preserve"> </w:t>
      </w:r>
      <w:r w:rsidR="009C6116">
        <w:rPr>
          <w:rFonts w:ascii="Times New Roman" w:hAnsi="Times New Roman" w:cs="Times New Roman"/>
        </w:rPr>
        <w:t xml:space="preserve">In </w:t>
      </w:r>
      <w:proofErr w:type="spellStart"/>
      <w:r w:rsidR="009C6116">
        <w:rPr>
          <w:rFonts w:ascii="Times New Roman" w:hAnsi="Times New Roman" w:cs="Times New Roman"/>
        </w:rPr>
        <w:t>Wakandan</w:t>
      </w:r>
      <w:proofErr w:type="spellEnd"/>
      <w:r w:rsidR="009C6116">
        <w:rPr>
          <w:rFonts w:ascii="Times New Roman" w:hAnsi="Times New Roman" w:cs="Times New Roman"/>
        </w:rPr>
        <w:t>, the word “</w:t>
      </w:r>
      <w:proofErr w:type="spellStart"/>
      <w:r w:rsidR="009C6116">
        <w:rPr>
          <w:rFonts w:ascii="Times New Roman" w:hAnsi="Times New Roman" w:cs="Times New Roman"/>
        </w:rPr>
        <w:t>birnin</w:t>
      </w:r>
      <w:proofErr w:type="spellEnd"/>
      <w:r w:rsidR="009C6116">
        <w:rPr>
          <w:rFonts w:ascii="Times New Roman" w:hAnsi="Times New Roman" w:cs="Times New Roman"/>
        </w:rPr>
        <w:t>” means “fortress city.”</w:t>
      </w:r>
      <w:r w:rsidR="002E5BA2">
        <w:rPr>
          <w:rFonts w:ascii="Times New Roman" w:hAnsi="Times New Roman" w:cs="Times New Roman"/>
        </w:rPr>
        <w:t xml:space="preserve"> </w:t>
      </w:r>
      <w:r w:rsidR="002B1B38">
        <w:rPr>
          <w:rFonts w:ascii="Times New Roman" w:hAnsi="Times New Roman" w:cs="Times New Roman"/>
        </w:rPr>
        <w:t xml:space="preserve">King </w:t>
      </w:r>
      <w:proofErr w:type="spellStart"/>
      <w:r w:rsidR="002B1B38">
        <w:rPr>
          <w:rFonts w:ascii="Times New Roman" w:hAnsi="Times New Roman" w:cs="Times New Roman"/>
        </w:rPr>
        <w:t>T’</w:t>
      </w:r>
      <w:r w:rsidR="00EC16C6">
        <w:rPr>
          <w:rFonts w:ascii="Times New Roman" w:hAnsi="Times New Roman" w:cs="Times New Roman"/>
        </w:rPr>
        <w:t>C</w:t>
      </w:r>
      <w:r w:rsidR="002B1B38">
        <w:rPr>
          <w:rFonts w:ascii="Times New Roman" w:hAnsi="Times New Roman" w:cs="Times New Roman"/>
        </w:rPr>
        <w:t>halla</w:t>
      </w:r>
      <w:proofErr w:type="spellEnd"/>
      <w:r w:rsidR="008A3716">
        <w:rPr>
          <w:rFonts w:ascii="Times New Roman" w:hAnsi="Times New Roman" w:cs="Times New Roman"/>
        </w:rPr>
        <w:t xml:space="preserve"> has found 111 </w:t>
      </w:r>
      <w:proofErr w:type="spellStart"/>
      <w:r w:rsidR="008A3716">
        <w:rPr>
          <w:rFonts w:ascii="Times New Roman" w:hAnsi="Times New Roman" w:cs="Times New Roman"/>
        </w:rPr>
        <w:t>Vibrani</w:t>
      </w:r>
      <w:r w:rsidR="00097048">
        <w:rPr>
          <w:rFonts w:ascii="Times New Roman" w:hAnsi="Times New Roman" w:cs="Times New Roman"/>
        </w:rPr>
        <w:t>um</w:t>
      </w:r>
      <w:proofErr w:type="spellEnd"/>
      <w:r w:rsidR="008A3716">
        <w:rPr>
          <w:rFonts w:ascii="Times New Roman" w:hAnsi="Times New Roman" w:cs="Times New Roman"/>
        </w:rPr>
        <w:t xml:space="preserve"> artifacts </w:t>
      </w:r>
      <w:r w:rsidR="0088674B">
        <w:rPr>
          <w:rFonts w:ascii="Times New Roman" w:hAnsi="Times New Roman" w:cs="Times New Roman"/>
        </w:rPr>
        <w:t>that must be distributed among the fortress cities</w:t>
      </w:r>
      <w:r w:rsidR="0076716D">
        <w:rPr>
          <w:rFonts w:ascii="Times New Roman" w:hAnsi="Times New Roman" w:cs="Times New Roman"/>
        </w:rPr>
        <w:t xml:space="preserve"> of </w:t>
      </w:r>
      <w:proofErr w:type="spellStart"/>
      <w:r w:rsidR="0076716D">
        <w:rPr>
          <w:rFonts w:ascii="Times New Roman" w:hAnsi="Times New Roman" w:cs="Times New Roman"/>
        </w:rPr>
        <w:t>Wakanda</w:t>
      </w:r>
      <w:proofErr w:type="spellEnd"/>
      <w:r w:rsidR="0076716D">
        <w:rPr>
          <w:rFonts w:ascii="Times New Roman" w:hAnsi="Times New Roman" w:cs="Times New Roman"/>
        </w:rPr>
        <w:t>.</w:t>
      </w:r>
      <w:r w:rsidR="002E5BA2">
        <w:rPr>
          <w:rFonts w:ascii="Times New Roman" w:hAnsi="Times New Roman" w:cs="Times New Roman"/>
        </w:rPr>
        <w:t xml:space="preserve"> </w:t>
      </w:r>
      <w:r w:rsidR="00AA1803">
        <w:rPr>
          <w:rFonts w:ascii="Times New Roman" w:hAnsi="Times New Roman" w:cs="Times New Roman"/>
        </w:rPr>
        <w:t xml:space="preserve">He has decided to apportion the artifacts based on the </w:t>
      </w:r>
      <w:r w:rsidR="007109E8">
        <w:rPr>
          <w:rFonts w:ascii="Times New Roman" w:hAnsi="Times New Roman" w:cs="Times New Roman"/>
        </w:rPr>
        <w:t>number of residents</w:t>
      </w:r>
      <w:r w:rsidR="00AA1803">
        <w:rPr>
          <w:rFonts w:ascii="Times New Roman" w:hAnsi="Times New Roman" w:cs="Times New Roman"/>
        </w:rPr>
        <w:t xml:space="preserve"> of each </w:t>
      </w:r>
      <w:proofErr w:type="spellStart"/>
      <w:r w:rsidR="00AA1803">
        <w:rPr>
          <w:rFonts w:ascii="Times New Roman" w:hAnsi="Times New Roman" w:cs="Times New Roman"/>
        </w:rPr>
        <w:t>birnin</w:t>
      </w:r>
      <w:proofErr w:type="spellEnd"/>
      <w:r w:rsidR="00AA1803">
        <w:rPr>
          <w:rFonts w:ascii="Times New Roman" w:hAnsi="Times New Roman" w:cs="Times New Roman"/>
        </w:rPr>
        <w:t>.</w:t>
      </w:r>
      <w:r w:rsidR="002E5BA2">
        <w:rPr>
          <w:rFonts w:ascii="Times New Roman" w:hAnsi="Times New Roman" w:cs="Times New Roman"/>
        </w:rPr>
        <w:t xml:space="preserve"> </w:t>
      </w:r>
      <w:r w:rsidR="00036454">
        <w:rPr>
          <w:rFonts w:ascii="Times New Roman" w:hAnsi="Times New Roman" w:cs="Times New Roman"/>
        </w:rPr>
        <w:t xml:space="preserve">Use </w:t>
      </w:r>
      <w:r w:rsidR="0068394F">
        <w:rPr>
          <w:rFonts w:ascii="Times New Roman" w:hAnsi="Times New Roman" w:cs="Times New Roman"/>
        </w:rPr>
        <w:t>Figure 11.</w:t>
      </w:r>
      <w:r w:rsidR="008E58D2">
        <w:rPr>
          <w:rFonts w:ascii="Times New Roman" w:hAnsi="Times New Roman" w:cs="Times New Roman"/>
        </w:rPr>
        <w:t>9</w:t>
      </w:r>
      <w:r>
        <w:rPr>
          <w:rFonts w:ascii="Times New Roman" w:hAnsi="Times New Roman" w:cs="Times New Roman"/>
        </w:rPr>
        <w:t>3</w:t>
      </w:r>
      <w:r w:rsidR="00036454">
        <w:rPr>
          <w:rFonts w:ascii="Times New Roman" w:hAnsi="Times New Roman" w:cs="Times New Roman"/>
        </w:rPr>
        <w:t xml:space="preserve"> to answer </w:t>
      </w:r>
      <w:r w:rsidR="00FE14AC">
        <w:rPr>
          <w:rFonts w:ascii="Times New Roman" w:hAnsi="Times New Roman" w:cs="Times New Roman"/>
        </w:rPr>
        <w:t>the following questions</w:t>
      </w:r>
      <w:r w:rsidR="00036454">
        <w:rPr>
          <w:rFonts w:ascii="Times New Roman" w:hAnsi="Times New Roman" w:cs="Times New Roman"/>
        </w:rPr>
        <w:t>.</w:t>
      </w:r>
    </w:p>
    <w:p w14:paraId="1FABFDD5" w14:textId="6978FFA5" w:rsidR="00036454" w:rsidRPr="00314B6D" w:rsidRDefault="0068394F" w:rsidP="00CA33C4">
      <w:pPr>
        <w:spacing w:before="240"/>
        <w:rPr>
          <w:rFonts w:ascii="Times New Roman" w:hAnsi="Times New Roman" w:cs="Times New Roman"/>
          <w:b/>
          <w:sz w:val="24"/>
          <w:szCs w:val="24"/>
        </w:rPr>
      </w:pPr>
      <w:r>
        <w:rPr>
          <w:rFonts w:ascii="Times New Roman" w:hAnsi="Times New Roman" w:cs="Times New Roman"/>
          <w:b/>
          <w:sz w:val="24"/>
          <w:szCs w:val="24"/>
        </w:rPr>
        <w:t>Figure 11.</w:t>
      </w:r>
      <w:r w:rsidR="008E58D2">
        <w:rPr>
          <w:rFonts w:ascii="Times New Roman" w:hAnsi="Times New Roman" w:cs="Times New Roman"/>
          <w:b/>
          <w:sz w:val="24"/>
          <w:szCs w:val="24"/>
        </w:rPr>
        <w:t>9</w:t>
      </w:r>
      <w:r w:rsidR="0079365C">
        <w:rPr>
          <w:rFonts w:ascii="Times New Roman" w:hAnsi="Times New Roman" w:cs="Times New Roman"/>
          <w:b/>
          <w:sz w:val="24"/>
          <w:szCs w:val="24"/>
        </w:rPr>
        <w:t>3</w:t>
      </w:r>
      <w:r w:rsidR="002E5BA2">
        <w:rPr>
          <w:rFonts w:ascii="Times New Roman" w:hAnsi="Times New Roman" w:cs="Times New Roman"/>
          <w:b/>
          <w:sz w:val="24"/>
          <w:szCs w:val="24"/>
        </w:rPr>
        <w:t xml:space="preserve"> </w:t>
      </w:r>
      <w:r w:rsidR="00036454" w:rsidRPr="00725BD9">
        <w:rPr>
          <w:rFonts w:ascii="Times New Roman" w:hAnsi="Times New Roman" w:cs="Times New Roman"/>
          <w:b/>
          <w:sz w:val="24"/>
          <w:szCs w:val="24"/>
        </w:rPr>
        <w:t xml:space="preserve">Populations by </w:t>
      </w:r>
      <w:r w:rsidR="00684704">
        <w:rPr>
          <w:rFonts w:ascii="Times New Roman" w:hAnsi="Times New Roman" w:cs="Times New Roman"/>
          <w:b/>
          <w:sz w:val="24"/>
          <w:szCs w:val="24"/>
        </w:rPr>
        <w:t xml:space="preserve">Major </w:t>
      </w:r>
      <w:proofErr w:type="spellStart"/>
      <w:r w:rsidR="00684704">
        <w:rPr>
          <w:rFonts w:ascii="Times New Roman" w:hAnsi="Times New Roman" w:cs="Times New Roman"/>
          <w:b/>
          <w:sz w:val="24"/>
          <w:szCs w:val="24"/>
        </w:rPr>
        <w:t>Wakandan</w:t>
      </w:r>
      <w:proofErr w:type="spellEnd"/>
      <w:r w:rsidR="00684704">
        <w:rPr>
          <w:rFonts w:ascii="Times New Roman" w:hAnsi="Times New Roman" w:cs="Times New Roman"/>
          <w:b/>
          <w:sz w:val="24"/>
          <w:szCs w:val="24"/>
        </w:rPr>
        <w:t xml:space="preserve"> </w:t>
      </w:r>
      <w:r w:rsidR="00FE218E">
        <w:rPr>
          <w:rFonts w:ascii="Times New Roman" w:hAnsi="Times New Roman" w:cs="Times New Roman"/>
          <w:b/>
          <w:sz w:val="24"/>
          <w:szCs w:val="24"/>
        </w:rPr>
        <w:t>Cit</w:t>
      </w:r>
      <w:r w:rsidR="00D460D3">
        <w:rPr>
          <w:rFonts w:ascii="Times New Roman" w:hAnsi="Times New Roman" w:cs="Times New Roman"/>
          <w:b/>
          <w:sz w:val="24"/>
          <w:szCs w:val="24"/>
        </w:rPr>
        <w:t>ies</w:t>
      </w:r>
      <w:r w:rsidR="00036454" w:rsidRPr="00725BD9">
        <w:rPr>
          <w:rFonts w:ascii="Times New Roman" w:hAnsi="Times New Roman" w:cs="Times New Roman"/>
          <w:b/>
          <w:sz w:val="24"/>
          <w:szCs w:val="24"/>
        </w:rPr>
        <w:t xml:space="preserve"> </w:t>
      </w:r>
    </w:p>
    <w:tbl>
      <w:tblPr>
        <w:tblW w:w="12603" w:type="dxa"/>
        <w:tblInd w:w="108" w:type="dxa"/>
        <w:tblLook w:val="04A0" w:firstRow="1" w:lastRow="0" w:firstColumn="1" w:lastColumn="0" w:noHBand="0" w:noVBand="1"/>
      </w:tblPr>
      <w:tblGrid>
        <w:gridCol w:w="1727"/>
        <w:gridCol w:w="1482"/>
        <w:gridCol w:w="1483"/>
        <w:gridCol w:w="1483"/>
        <w:gridCol w:w="1607"/>
        <w:gridCol w:w="1607"/>
        <w:gridCol w:w="1607"/>
        <w:gridCol w:w="1607"/>
      </w:tblGrid>
      <w:tr w:rsidR="009972C6" w:rsidRPr="00C45285" w14:paraId="6059D7E1" w14:textId="77777777" w:rsidTr="00CA33C4">
        <w:trPr>
          <w:trHeight w:val="317"/>
        </w:trPr>
        <w:tc>
          <w:tcPr>
            <w:tcW w:w="172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772C810" w14:textId="77777777" w:rsidR="00EA1957" w:rsidRDefault="00EA1957" w:rsidP="00D8118B">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Fortress</w:t>
            </w:r>
          </w:p>
          <w:p w14:paraId="2435A5FA" w14:textId="09B2F3F8" w:rsidR="00036454" w:rsidRPr="00604732" w:rsidRDefault="007109E8" w:rsidP="00D8118B">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Cities</w:t>
            </w:r>
          </w:p>
        </w:tc>
        <w:tc>
          <w:tcPr>
            <w:tcW w:w="1482" w:type="dxa"/>
            <w:tcBorders>
              <w:top w:val="single" w:sz="4" w:space="0" w:color="auto"/>
              <w:left w:val="nil"/>
              <w:bottom w:val="single" w:sz="4" w:space="0" w:color="auto"/>
              <w:right w:val="single" w:sz="4" w:space="0" w:color="auto"/>
            </w:tcBorders>
            <w:shd w:val="clear" w:color="auto" w:fill="auto"/>
            <w:noWrap/>
            <w:vAlign w:val="bottom"/>
            <w:hideMark/>
          </w:tcPr>
          <w:p w14:paraId="392D3A3E" w14:textId="40EDBE9B" w:rsidR="00036454" w:rsidRPr="00604732" w:rsidRDefault="00684704" w:rsidP="00D8118B">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t xml:space="preserve"> </w:t>
            </w:r>
            <w:r w:rsidR="00D43343">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Djata</w:t>
            </w:r>
            <w:proofErr w:type="spellEnd"/>
            <w:r w:rsidR="00404573">
              <w:rPr>
                <w:rFonts w:ascii="Times New Roman" w:eastAsia="Times New Roman" w:hAnsi="Times New Roman" w:cs="Times New Roman"/>
                <w:color w:val="000000"/>
                <w:sz w:val="24"/>
                <w:szCs w:val="24"/>
              </w:rPr>
              <w:t xml:space="preserve"> (D)</w:t>
            </w:r>
          </w:p>
        </w:tc>
        <w:tc>
          <w:tcPr>
            <w:tcW w:w="1483" w:type="dxa"/>
            <w:tcBorders>
              <w:top w:val="single" w:sz="4" w:space="0" w:color="auto"/>
              <w:left w:val="nil"/>
              <w:bottom w:val="single" w:sz="4" w:space="0" w:color="auto"/>
              <w:right w:val="single" w:sz="4" w:space="0" w:color="auto"/>
            </w:tcBorders>
            <w:shd w:val="clear" w:color="auto" w:fill="auto"/>
            <w:noWrap/>
            <w:vAlign w:val="bottom"/>
            <w:hideMark/>
          </w:tcPr>
          <w:p w14:paraId="17202EDF" w14:textId="3109E40F" w:rsidR="00036454" w:rsidRPr="00604732" w:rsidRDefault="00684704" w:rsidP="00D8118B">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T’Chaka</w:t>
            </w:r>
            <w:proofErr w:type="spellEnd"/>
            <w:r w:rsidR="00404573">
              <w:rPr>
                <w:rFonts w:ascii="Times New Roman" w:eastAsia="Times New Roman" w:hAnsi="Times New Roman" w:cs="Times New Roman"/>
                <w:color w:val="000000"/>
                <w:sz w:val="24"/>
                <w:szCs w:val="24"/>
              </w:rPr>
              <w:t xml:space="preserve"> (T)</w:t>
            </w:r>
          </w:p>
        </w:tc>
        <w:tc>
          <w:tcPr>
            <w:tcW w:w="1483" w:type="dxa"/>
            <w:tcBorders>
              <w:top w:val="single" w:sz="4" w:space="0" w:color="auto"/>
              <w:left w:val="nil"/>
              <w:bottom w:val="single" w:sz="4" w:space="0" w:color="auto"/>
              <w:right w:val="single" w:sz="4" w:space="0" w:color="auto"/>
            </w:tcBorders>
            <w:shd w:val="clear" w:color="auto" w:fill="auto"/>
            <w:noWrap/>
            <w:vAlign w:val="bottom"/>
            <w:hideMark/>
          </w:tcPr>
          <w:p w14:paraId="48B2EC64" w14:textId="50722C59" w:rsidR="00036454" w:rsidRPr="00604732" w:rsidRDefault="00D43343" w:rsidP="00D8118B">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Zana</w:t>
            </w:r>
            <w:proofErr w:type="spellEnd"/>
            <w:r w:rsidR="00404573">
              <w:rPr>
                <w:rFonts w:ascii="Times New Roman" w:eastAsia="Times New Roman" w:hAnsi="Times New Roman" w:cs="Times New Roman"/>
                <w:color w:val="000000"/>
                <w:sz w:val="24"/>
                <w:szCs w:val="24"/>
              </w:rPr>
              <w:t xml:space="preserve"> (Z)</w:t>
            </w:r>
          </w:p>
        </w:tc>
        <w:tc>
          <w:tcPr>
            <w:tcW w:w="1607" w:type="dxa"/>
            <w:tcBorders>
              <w:top w:val="single" w:sz="4" w:space="0" w:color="auto"/>
              <w:left w:val="nil"/>
              <w:bottom w:val="single" w:sz="4" w:space="0" w:color="auto"/>
              <w:right w:val="single" w:sz="4" w:space="0" w:color="auto"/>
            </w:tcBorders>
            <w:shd w:val="clear" w:color="auto" w:fill="auto"/>
            <w:noWrap/>
            <w:vAlign w:val="bottom"/>
            <w:hideMark/>
          </w:tcPr>
          <w:p w14:paraId="132387D5" w14:textId="2DBC9F64" w:rsidR="00036454" w:rsidRPr="00604732" w:rsidRDefault="00844589" w:rsidP="00D8118B">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S’Yan</w:t>
            </w:r>
            <w:proofErr w:type="spellEnd"/>
            <w:r w:rsidR="00404573">
              <w:rPr>
                <w:rFonts w:ascii="Times New Roman" w:eastAsia="Times New Roman" w:hAnsi="Times New Roman" w:cs="Times New Roman"/>
                <w:color w:val="000000"/>
                <w:sz w:val="24"/>
                <w:szCs w:val="24"/>
              </w:rPr>
              <w:t xml:space="preserve"> (S)</w:t>
            </w:r>
          </w:p>
        </w:tc>
        <w:tc>
          <w:tcPr>
            <w:tcW w:w="1607" w:type="dxa"/>
            <w:tcBorders>
              <w:top w:val="single" w:sz="4" w:space="0" w:color="auto"/>
              <w:left w:val="nil"/>
              <w:bottom w:val="single" w:sz="4" w:space="0" w:color="auto"/>
              <w:right w:val="single" w:sz="4" w:space="0" w:color="auto"/>
            </w:tcBorders>
            <w:shd w:val="clear" w:color="auto" w:fill="auto"/>
            <w:noWrap/>
            <w:vAlign w:val="bottom"/>
            <w:hideMark/>
          </w:tcPr>
          <w:p w14:paraId="551E9F24" w14:textId="58D76170" w:rsidR="00036454" w:rsidRPr="00604732" w:rsidRDefault="00F655F1" w:rsidP="00D8118B">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Bashenga</w:t>
            </w:r>
            <w:proofErr w:type="spellEnd"/>
            <w:r w:rsidR="00404573">
              <w:rPr>
                <w:rFonts w:ascii="Times New Roman" w:eastAsia="Times New Roman" w:hAnsi="Times New Roman" w:cs="Times New Roman"/>
                <w:color w:val="000000"/>
                <w:sz w:val="24"/>
                <w:szCs w:val="24"/>
              </w:rPr>
              <w:t xml:space="preserve"> (B)</w:t>
            </w:r>
          </w:p>
        </w:tc>
        <w:tc>
          <w:tcPr>
            <w:tcW w:w="1607" w:type="dxa"/>
            <w:tcBorders>
              <w:top w:val="single" w:sz="4" w:space="0" w:color="auto"/>
              <w:left w:val="nil"/>
              <w:bottom w:val="single" w:sz="4" w:space="0" w:color="auto"/>
              <w:right w:val="single" w:sz="4" w:space="0" w:color="auto"/>
            </w:tcBorders>
            <w:shd w:val="clear" w:color="auto" w:fill="auto"/>
            <w:noWrap/>
            <w:vAlign w:val="bottom"/>
            <w:hideMark/>
          </w:tcPr>
          <w:p w14:paraId="12CBFABA" w14:textId="1DB1D8A7" w:rsidR="00036454" w:rsidRPr="00604732" w:rsidRDefault="00F655F1" w:rsidP="00D8118B">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sidR="00D21CDC">
              <w:rPr>
                <w:rFonts w:ascii="Times New Roman" w:eastAsia="Times New Roman" w:hAnsi="Times New Roman" w:cs="Times New Roman"/>
                <w:color w:val="000000"/>
                <w:sz w:val="24"/>
                <w:szCs w:val="24"/>
              </w:rPr>
              <w:t>Azzaria</w:t>
            </w:r>
            <w:proofErr w:type="spellEnd"/>
            <w:r w:rsidR="00404573">
              <w:rPr>
                <w:rFonts w:ascii="Times New Roman" w:eastAsia="Times New Roman" w:hAnsi="Times New Roman" w:cs="Times New Roman"/>
                <w:color w:val="000000"/>
                <w:sz w:val="24"/>
                <w:szCs w:val="24"/>
              </w:rPr>
              <w:t xml:space="preserve"> (A)</w:t>
            </w:r>
          </w:p>
        </w:tc>
        <w:tc>
          <w:tcPr>
            <w:tcW w:w="1607" w:type="dxa"/>
            <w:tcBorders>
              <w:top w:val="single" w:sz="4" w:space="0" w:color="auto"/>
              <w:left w:val="nil"/>
              <w:bottom w:val="single" w:sz="4" w:space="0" w:color="auto"/>
              <w:right w:val="single" w:sz="4" w:space="0" w:color="auto"/>
            </w:tcBorders>
            <w:shd w:val="clear" w:color="auto" w:fill="auto"/>
            <w:noWrap/>
            <w:vAlign w:val="bottom"/>
            <w:hideMark/>
          </w:tcPr>
          <w:p w14:paraId="365E7276" w14:textId="51BE1B6D" w:rsidR="00036454" w:rsidRPr="00604732" w:rsidRDefault="00EE59AC" w:rsidP="00D8118B">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r w:rsidR="00D460D3">
              <w:rPr>
                <w:rFonts w:ascii="Times New Roman" w:eastAsia="Times New Roman" w:hAnsi="Times New Roman" w:cs="Times New Roman"/>
                <w:color w:val="000000"/>
                <w:sz w:val="24"/>
                <w:szCs w:val="24"/>
              </w:rPr>
              <w:br/>
              <w:t>Population</w:t>
            </w:r>
          </w:p>
        </w:tc>
      </w:tr>
      <w:tr w:rsidR="009972C6" w:rsidRPr="00C45285" w14:paraId="3A611D03" w14:textId="77777777" w:rsidTr="00CA33C4">
        <w:trPr>
          <w:trHeight w:val="317"/>
        </w:trPr>
        <w:tc>
          <w:tcPr>
            <w:tcW w:w="1727" w:type="dxa"/>
            <w:tcBorders>
              <w:top w:val="nil"/>
              <w:left w:val="single" w:sz="4" w:space="0" w:color="auto"/>
              <w:bottom w:val="single" w:sz="4" w:space="0" w:color="auto"/>
              <w:right w:val="single" w:sz="4" w:space="0" w:color="auto"/>
            </w:tcBorders>
            <w:shd w:val="clear" w:color="auto" w:fill="auto"/>
            <w:noWrap/>
            <w:vAlign w:val="bottom"/>
            <w:hideMark/>
          </w:tcPr>
          <w:p w14:paraId="71BBC9B9" w14:textId="1C16A35C" w:rsidR="00036454" w:rsidRPr="00604732" w:rsidRDefault="007109E8" w:rsidP="00D8118B">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Residents</w:t>
            </w:r>
          </w:p>
        </w:tc>
        <w:tc>
          <w:tcPr>
            <w:tcW w:w="1482" w:type="dxa"/>
            <w:tcBorders>
              <w:top w:val="nil"/>
              <w:left w:val="nil"/>
              <w:bottom w:val="single" w:sz="4" w:space="0" w:color="auto"/>
              <w:right w:val="single" w:sz="4" w:space="0" w:color="auto"/>
            </w:tcBorders>
            <w:shd w:val="clear" w:color="auto" w:fill="auto"/>
            <w:noWrap/>
            <w:vAlign w:val="bottom"/>
            <w:hideMark/>
          </w:tcPr>
          <w:p w14:paraId="4C36A921" w14:textId="45EE8318" w:rsidR="00036454" w:rsidRPr="00604732" w:rsidRDefault="00036454" w:rsidP="00D8118B">
            <w:pPr>
              <w:spacing w:after="0"/>
              <w:jc w:val="center"/>
              <w:rPr>
                <w:rFonts w:ascii="Times New Roman" w:eastAsia="Times New Roman" w:hAnsi="Times New Roman" w:cs="Times New Roman"/>
                <w:color w:val="000000"/>
                <w:sz w:val="24"/>
                <w:szCs w:val="24"/>
              </w:rPr>
            </w:pPr>
            <w:r w:rsidRPr="00604732">
              <w:rPr>
                <w:rFonts w:ascii="Times New Roman" w:eastAsia="Times New Roman" w:hAnsi="Times New Roman" w:cs="Times New Roman"/>
                <w:color w:val="000000"/>
                <w:sz w:val="24"/>
                <w:szCs w:val="24"/>
              </w:rPr>
              <w:t>2</w:t>
            </w:r>
            <w:r w:rsidR="00B22737">
              <w:rPr>
                <w:rFonts w:ascii="Times New Roman" w:eastAsia="Times New Roman" w:hAnsi="Times New Roman" w:cs="Times New Roman"/>
                <w:color w:val="000000"/>
                <w:sz w:val="24"/>
                <w:szCs w:val="24"/>
              </w:rPr>
              <w:t>6</w:t>
            </w:r>
            <w:r w:rsidRPr="00604732">
              <w:rPr>
                <w:rFonts w:ascii="Times New Roman" w:eastAsia="Times New Roman" w:hAnsi="Times New Roman" w:cs="Times New Roman"/>
                <w:color w:val="000000"/>
                <w:sz w:val="24"/>
                <w:szCs w:val="24"/>
              </w:rPr>
              <w:t>,000</w:t>
            </w:r>
          </w:p>
        </w:tc>
        <w:tc>
          <w:tcPr>
            <w:tcW w:w="1483" w:type="dxa"/>
            <w:tcBorders>
              <w:top w:val="nil"/>
              <w:left w:val="nil"/>
              <w:bottom w:val="single" w:sz="4" w:space="0" w:color="auto"/>
              <w:right w:val="single" w:sz="4" w:space="0" w:color="auto"/>
            </w:tcBorders>
            <w:shd w:val="clear" w:color="auto" w:fill="auto"/>
            <w:noWrap/>
            <w:vAlign w:val="bottom"/>
            <w:hideMark/>
          </w:tcPr>
          <w:p w14:paraId="6803389E" w14:textId="1D6AFFF8" w:rsidR="00036454" w:rsidRPr="00604732" w:rsidRDefault="00036454" w:rsidP="00D8118B">
            <w:pPr>
              <w:spacing w:after="0"/>
              <w:jc w:val="center"/>
              <w:rPr>
                <w:rFonts w:ascii="Times New Roman" w:eastAsia="Times New Roman" w:hAnsi="Times New Roman" w:cs="Times New Roman"/>
                <w:color w:val="000000"/>
                <w:sz w:val="24"/>
                <w:szCs w:val="24"/>
              </w:rPr>
            </w:pPr>
            <w:r w:rsidRPr="00604732">
              <w:rPr>
                <w:rFonts w:ascii="Times New Roman" w:eastAsia="Times New Roman" w:hAnsi="Times New Roman" w:cs="Times New Roman"/>
                <w:color w:val="000000"/>
                <w:sz w:val="24"/>
                <w:szCs w:val="24"/>
              </w:rPr>
              <w:t>5</w:t>
            </w:r>
            <w:r w:rsidR="00B22737">
              <w:rPr>
                <w:rFonts w:ascii="Times New Roman" w:eastAsia="Times New Roman" w:hAnsi="Times New Roman" w:cs="Times New Roman"/>
                <w:color w:val="000000"/>
                <w:sz w:val="24"/>
                <w:szCs w:val="24"/>
              </w:rPr>
              <w:t>7</w:t>
            </w:r>
            <w:r w:rsidRPr="00604732">
              <w:rPr>
                <w:rFonts w:ascii="Times New Roman" w:eastAsia="Times New Roman" w:hAnsi="Times New Roman" w:cs="Times New Roman"/>
                <w:color w:val="000000"/>
                <w:sz w:val="24"/>
                <w:szCs w:val="24"/>
              </w:rPr>
              <w:t>,000</w:t>
            </w:r>
          </w:p>
        </w:tc>
        <w:tc>
          <w:tcPr>
            <w:tcW w:w="1483" w:type="dxa"/>
            <w:tcBorders>
              <w:top w:val="nil"/>
              <w:left w:val="nil"/>
              <w:bottom w:val="single" w:sz="4" w:space="0" w:color="auto"/>
              <w:right w:val="single" w:sz="4" w:space="0" w:color="auto"/>
            </w:tcBorders>
            <w:shd w:val="clear" w:color="auto" w:fill="auto"/>
            <w:noWrap/>
            <w:vAlign w:val="bottom"/>
            <w:hideMark/>
          </w:tcPr>
          <w:p w14:paraId="5E9FF93C" w14:textId="5549A6CC" w:rsidR="00036454" w:rsidRPr="00604732" w:rsidRDefault="00036454" w:rsidP="00D8118B">
            <w:pPr>
              <w:spacing w:after="0"/>
              <w:jc w:val="center"/>
              <w:rPr>
                <w:rFonts w:ascii="Times New Roman" w:eastAsia="Times New Roman" w:hAnsi="Times New Roman" w:cs="Times New Roman"/>
                <w:color w:val="000000"/>
                <w:sz w:val="24"/>
                <w:szCs w:val="24"/>
              </w:rPr>
            </w:pPr>
            <w:r w:rsidRPr="00604732">
              <w:rPr>
                <w:rFonts w:ascii="Times New Roman" w:eastAsia="Times New Roman" w:hAnsi="Times New Roman" w:cs="Times New Roman"/>
                <w:color w:val="000000"/>
                <w:sz w:val="24"/>
                <w:szCs w:val="24"/>
              </w:rPr>
              <w:t>2</w:t>
            </w:r>
            <w:r w:rsidR="009972C6">
              <w:rPr>
                <w:rFonts w:ascii="Times New Roman" w:eastAsia="Times New Roman" w:hAnsi="Times New Roman" w:cs="Times New Roman"/>
                <w:color w:val="000000"/>
                <w:sz w:val="24"/>
                <w:szCs w:val="24"/>
              </w:rPr>
              <w:t>7</w:t>
            </w:r>
            <w:r w:rsidRPr="00604732">
              <w:rPr>
                <w:rFonts w:ascii="Times New Roman" w:eastAsia="Times New Roman" w:hAnsi="Times New Roman" w:cs="Times New Roman"/>
                <w:color w:val="000000"/>
                <w:sz w:val="24"/>
                <w:szCs w:val="24"/>
              </w:rPr>
              <w:t>,000</w:t>
            </w:r>
          </w:p>
        </w:tc>
        <w:tc>
          <w:tcPr>
            <w:tcW w:w="1607" w:type="dxa"/>
            <w:tcBorders>
              <w:top w:val="nil"/>
              <w:left w:val="nil"/>
              <w:bottom w:val="single" w:sz="4" w:space="0" w:color="auto"/>
              <w:right w:val="single" w:sz="4" w:space="0" w:color="auto"/>
            </w:tcBorders>
            <w:shd w:val="clear" w:color="auto" w:fill="auto"/>
            <w:noWrap/>
            <w:vAlign w:val="bottom"/>
            <w:hideMark/>
          </w:tcPr>
          <w:p w14:paraId="3A296BF5" w14:textId="1BBBF6A4" w:rsidR="00036454" w:rsidRPr="00604732" w:rsidRDefault="00036454" w:rsidP="00D8118B">
            <w:pPr>
              <w:spacing w:after="0"/>
              <w:jc w:val="center"/>
              <w:rPr>
                <w:rFonts w:ascii="Times New Roman" w:eastAsia="Times New Roman" w:hAnsi="Times New Roman" w:cs="Times New Roman"/>
                <w:color w:val="000000"/>
                <w:sz w:val="24"/>
                <w:szCs w:val="24"/>
              </w:rPr>
            </w:pPr>
            <w:r w:rsidRPr="00604732">
              <w:rPr>
                <w:rFonts w:ascii="Times New Roman" w:eastAsia="Times New Roman" w:hAnsi="Times New Roman" w:cs="Times New Roman"/>
                <w:color w:val="000000"/>
                <w:sz w:val="24"/>
                <w:szCs w:val="24"/>
              </w:rPr>
              <w:t>1</w:t>
            </w:r>
            <w:r w:rsidR="009972C6">
              <w:rPr>
                <w:rFonts w:ascii="Times New Roman" w:eastAsia="Times New Roman" w:hAnsi="Times New Roman" w:cs="Times New Roman"/>
                <w:color w:val="000000"/>
                <w:sz w:val="24"/>
                <w:szCs w:val="24"/>
              </w:rPr>
              <w:t>8</w:t>
            </w:r>
            <w:r w:rsidRPr="00604732">
              <w:rPr>
                <w:rFonts w:ascii="Times New Roman" w:eastAsia="Times New Roman" w:hAnsi="Times New Roman" w:cs="Times New Roman"/>
                <w:color w:val="000000"/>
                <w:sz w:val="24"/>
                <w:szCs w:val="24"/>
              </w:rPr>
              <w:t>,000</w:t>
            </w:r>
          </w:p>
        </w:tc>
        <w:tc>
          <w:tcPr>
            <w:tcW w:w="1607" w:type="dxa"/>
            <w:tcBorders>
              <w:top w:val="nil"/>
              <w:left w:val="nil"/>
              <w:bottom w:val="single" w:sz="4" w:space="0" w:color="auto"/>
              <w:right w:val="single" w:sz="4" w:space="0" w:color="auto"/>
            </w:tcBorders>
            <w:shd w:val="clear" w:color="auto" w:fill="auto"/>
            <w:noWrap/>
            <w:vAlign w:val="bottom"/>
            <w:hideMark/>
          </w:tcPr>
          <w:p w14:paraId="621F64D4" w14:textId="1971EC6D" w:rsidR="00036454" w:rsidRPr="00604732" w:rsidRDefault="00036454" w:rsidP="00D8118B">
            <w:pPr>
              <w:spacing w:after="0"/>
              <w:jc w:val="center"/>
              <w:rPr>
                <w:rFonts w:ascii="Times New Roman" w:eastAsia="Times New Roman" w:hAnsi="Times New Roman" w:cs="Times New Roman"/>
                <w:color w:val="000000"/>
                <w:sz w:val="24"/>
                <w:szCs w:val="24"/>
              </w:rPr>
            </w:pPr>
            <w:r w:rsidRPr="00604732">
              <w:rPr>
                <w:rFonts w:ascii="Times New Roman" w:eastAsia="Times New Roman" w:hAnsi="Times New Roman" w:cs="Times New Roman"/>
                <w:color w:val="000000"/>
                <w:sz w:val="24"/>
                <w:szCs w:val="24"/>
              </w:rPr>
              <w:t>6</w:t>
            </w:r>
            <w:r w:rsidR="009972C6">
              <w:rPr>
                <w:rFonts w:ascii="Times New Roman" w:eastAsia="Times New Roman" w:hAnsi="Times New Roman" w:cs="Times New Roman"/>
                <w:color w:val="000000"/>
                <w:sz w:val="24"/>
                <w:szCs w:val="24"/>
              </w:rPr>
              <w:t>4</w:t>
            </w:r>
            <w:r w:rsidRPr="00604732">
              <w:rPr>
                <w:rFonts w:ascii="Times New Roman" w:eastAsia="Times New Roman" w:hAnsi="Times New Roman" w:cs="Times New Roman"/>
                <w:color w:val="000000"/>
                <w:sz w:val="24"/>
                <w:szCs w:val="24"/>
              </w:rPr>
              <w:t>,000</w:t>
            </w:r>
          </w:p>
        </w:tc>
        <w:tc>
          <w:tcPr>
            <w:tcW w:w="1607" w:type="dxa"/>
            <w:tcBorders>
              <w:top w:val="nil"/>
              <w:left w:val="nil"/>
              <w:bottom w:val="single" w:sz="4" w:space="0" w:color="auto"/>
              <w:right w:val="single" w:sz="4" w:space="0" w:color="auto"/>
            </w:tcBorders>
            <w:shd w:val="clear" w:color="auto" w:fill="auto"/>
            <w:noWrap/>
            <w:vAlign w:val="bottom"/>
            <w:hideMark/>
          </w:tcPr>
          <w:p w14:paraId="696BF626" w14:textId="717D0F15" w:rsidR="00036454" w:rsidRPr="00604732" w:rsidRDefault="00036454" w:rsidP="00D8118B">
            <w:pPr>
              <w:spacing w:after="0"/>
              <w:jc w:val="center"/>
              <w:rPr>
                <w:rFonts w:ascii="Times New Roman" w:eastAsia="Times New Roman" w:hAnsi="Times New Roman" w:cs="Times New Roman"/>
                <w:color w:val="000000"/>
                <w:sz w:val="24"/>
                <w:szCs w:val="24"/>
              </w:rPr>
            </w:pPr>
            <w:r w:rsidRPr="00604732">
              <w:rPr>
                <w:rFonts w:ascii="Times New Roman" w:eastAsia="Times New Roman" w:hAnsi="Times New Roman" w:cs="Times New Roman"/>
                <w:color w:val="000000"/>
                <w:sz w:val="24"/>
                <w:szCs w:val="24"/>
              </w:rPr>
              <w:t>4</w:t>
            </w:r>
            <w:r w:rsidR="009972C6">
              <w:rPr>
                <w:rFonts w:ascii="Times New Roman" w:eastAsia="Times New Roman" w:hAnsi="Times New Roman" w:cs="Times New Roman"/>
                <w:color w:val="000000"/>
                <w:sz w:val="24"/>
                <w:szCs w:val="24"/>
              </w:rPr>
              <w:t>5</w:t>
            </w:r>
            <w:r w:rsidRPr="00604732">
              <w:rPr>
                <w:rFonts w:ascii="Times New Roman" w:eastAsia="Times New Roman" w:hAnsi="Times New Roman" w:cs="Times New Roman"/>
                <w:color w:val="000000"/>
                <w:sz w:val="24"/>
                <w:szCs w:val="24"/>
              </w:rPr>
              <w:t>,000</w:t>
            </w:r>
          </w:p>
        </w:tc>
        <w:tc>
          <w:tcPr>
            <w:tcW w:w="1607" w:type="dxa"/>
            <w:tcBorders>
              <w:top w:val="nil"/>
              <w:left w:val="nil"/>
              <w:bottom w:val="single" w:sz="4" w:space="0" w:color="auto"/>
              <w:right w:val="single" w:sz="4" w:space="0" w:color="auto"/>
            </w:tcBorders>
            <w:shd w:val="clear" w:color="auto" w:fill="auto"/>
            <w:noWrap/>
            <w:vAlign w:val="bottom"/>
            <w:hideMark/>
          </w:tcPr>
          <w:p w14:paraId="6DCF078A" w14:textId="77777777" w:rsidR="00036454" w:rsidRPr="00604732" w:rsidRDefault="00036454" w:rsidP="00D8118B">
            <w:pPr>
              <w:spacing w:after="0"/>
              <w:jc w:val="center"/>
              <w:rPr>
                <w:rFonts w:ascii="Times New Roman" w:eastAsia="Times New Roman" w:hAnsi="Times New Roman" w:cs="Times New Roman"/>
                <w:color w:val="000000"/>
                <w:sz w:val="24"/>
                <w:szCs w:val="24"/>
              </w:rPr>
            </w:pPr>
            <w:r w:rsidRPr="00604732">
              <w:rPr>
                <w:rFonts w:ascii="Times New Roman" w:eastAsia="Times New Roman" w:hAnsi="Times New Roman" w:cs="Times New Roman"/>
                <w:color w:val="000000"/>
                <w:sz w:val="24"/>
                <w:szCs w:val="24"/>
              </w:rPr>
              <w:t>237,000</w:t>
            </w:r>
          </w:p>
        </w:tc>
      </w:tr>
    </w:tbl>
    <w:p w14:paraId="2773C727" w14:textId="5944A789" w:rsidR="00036454" w:rsidRDefault="00036454" w:rsidP="00E324CC">
      <w:pPr>
        <w:pStyle w:val="ListParagraph"/>
        <w:spacing w:line="480" w:lineRule="auto"/>
        <w:ind w:left="792"/>
        <w:rPr>
          <w:rFonts w:ascii="Times New Roman" w:hAnsi="Times New Roman" w:cs="Times New Roman"/>
        </w:rPr>
      </w:pPr>
    </w:p>
    <w:p w14:paraId="39DC1DC5" w14:textId="1FAFE818" w:rsidR="00E324CC" w:rsidRPr="005A3D37" w:rsidRDefault="00E24C36" w:rsidP="00F909BD">
      <w:pPr>
        <w:pStyle w:val="ListParagraph"/>
        <w:numPr>
          <w:ilvl w:val="1"/>
          <w:numId w:val="78"/>
        </w:numPr>
        <w:spacing w:line="480" w:lineRule="auto"/>
        <w:rPr>
          <w:rFonts w:ascii="Times New Roman" w:hAnsi="Times New Roman" w:cs="Times New Roman"/>
        </w:rPr>
      </w:pPr>
      <w:commentRangeStart w:id="239"/>
      <w:r>
        <w:rPr>
          <w:rFonts w:ascii="Times New Roman" w:hAnsi="Times New Roman" w:cs="Times New Roman"/>
          <w:color w:val="000000"/>
        </w:rPr>
        <w:lastRenderedPageBreak/>
        <w:t xml:space="preserve">Identify </w:t>
      </w:r>
      <w:commentRangeEnd w:id="239"/>
      <w:r w:rsidR="00981A63">
        <w:rPr>
          <w:rStyle w:val="CommentReference"/>
        </w:rPr>
        <w:commentReference w:id="239"/>
      </w:r>
      <w:r>
        <w:rPr>
          <w:rFonts w:ascii="Times New Roman" w:hAnsi="Times New Roman" w:cs="Times New Roman"/>
          <w:color w:val="000000"/>
        </w:rPr>
        <w:t>the states, the seats, and the state population (the basis for the apportionment) in th</w:t>
      </w:r>
      <w:r w:rsidR="004D4FBA">
        <w:rPr>
          <w:rFonts w:ascii="Times New Roman" w:hAnsi="Times New Roman" w:cs="Times New Roman"/>
          <w:color w:val="000000"/>
        </w:rPr>
        <w:t>is</w:t>
      </w:r>
      <w:r>
        <w:rPr>
          <w:rFonts w:ascii="Times New Roman" w:hAnsi="Times New Roman" w:cs="Times New Roman"/>
          <w:color w:val="000000"/>
        </w:rPr>
        <w:t xml:space="preserve"> scenari</w:t>
      </w:r>
      <w:r w:rsidR="004D4FBA">
        <w:rPr>
          <w:rFonts w:ascii="Times New Roman" w:hAnsi="Times New Roman" w:cs="Times New Roman"/>
          <w:color w:val="000000"/>
        </w:rPr>
        <w:t>o.</w:t>
      </w:r>
    </w:p>
    <w:p w14:paraId="3A6792EC" w14:textId="25DC425A" w:rsidR="005A3D37" w:rsidRPr="004D4FBA" w:rsidRDefault="00097048" w:rsidP="005A3D37">
      <w:pPr>
        <w:pStyle w:val="ListParagraph"/>
        <w:spacing w:line="480" w:lineRule="auto"/>
        <w:ind w:left="792"/>
        <w:rPr>
          <w:rFonts w:ascii="Times New Roman" w:hAnsi="Times New Roman" w:cs="Times New Roman"/>
        </w:rPr>
      </w:pPr>
      <w:r>
        <w:rPr>
          <w:rFonts w:ascii="Times New Roman" w:hAnsi="Times New Roman" w:cs="Times New Roman"/>
          <w:color w:val="000000"/>
        </w:rPr>
        <w:t xml:space="preserve">Answer: The seats are the </w:t>
      </w:r>
      <w:proofErr w:type="spellStart"/>
      <w:r>
        <w:rPr>
          <w:rFonts w:ascii="Times New Roman" w:hAnsi="Times New Roman" w:cs="Times New Roman"/>
          <w:color w:val="000000"/>
        </w:rPr>
        <w:t>Vibranium</w:t>
      </w:r>
      <w:proofErr w:type="spellEnd"/>
      <w:r>
        <w:rPr>
          <w:rFonts w:ascii="Times New Roman" w:hAnsi="Times New Roman" w:cs="Times New Roman"/>
          <w:color w:val="000000"/>
        </w:rPr>
        <w:t xml:space="preserve"> </w:t>
      </w:r>
      <w:r w:rsidR="0027005E">
        <w:rPr>
          <w:rFonts w:ascii="Times New Roman" w:hAnsi="Times New Roman" w:cs="Times New Roman"/>
          <w:color w:val="000000"/>
        </w:rPr>
        <w:t xml:space="preserve">artifacts, the states are the fortress cities, and the </w:t>
      </w:r>
      <w:r w:rsidR="00417840">
        <w:rPr>
          <w:rFonts w:ascii="Times New Roman" w:hAnsi="Times New Roman" w:cs="Times New Roman"/>
          <w:color w:val="000000"/>
        </w:rPr>
        <w:t>state populations are the city populations.</w:t>
      </w:r>
      <w:r w:rsidR="002E5BA2">
        <w:rPr>
          <w:rFonts w:ascii="Times New Roman" w:hAnsi="Times New Roman" w:cs="Times New Roman"/>
          <w:color w:val="000000"/>
        </w:rPr>
        <w:t xml:space="preserve"> </w:t>
      </w:r>
    </w:p>
    <w:p w14:paraId="76D85CAB" w14:textId="52ECC37C" w:rsidR="004D4FBA" w:rsidRDefault="009F08E9" w:rsidP="00F909BD">
      <w:pPr>
        <w:pStyle w:val="ListParagraph"/>
        <w:numPr>
          <w:ilvl w:val="1"/>
          <w:numId w:val="78"/>
        </w:numPr>
        <w:spacing w:line="480" w:lineRule="auto"/>
        <w:rPr>
          <w:rFonts w:ascii="Times New Roman" w:hAnsi="Times New Roman" w:cs="Times New Roman"/>
        </w:rPr>
      </w:pPr>
      <w:commentRangeStart w:id="240"/>
      <w:r>
        <w:rPr>
          <w:rFonts w:ascii="Times New Roman" w:hAnsi="Times New Roman" w:cs="Times New Roman"/>
        </w:rPr>
        <w:t xml:space="preserve">Find </w:t>
      </w:r>
      <w:commentRangeEnd w:id="240"/>
      <w:r w:rsidR="00981A63">
        <w:rPr>
          <w:rStyle w:val="CommentReference"/>
        </w:rPr>
        <w:commentReference w:id="240"/>
      </w:r>
      <w:r>
        <w:rPr>
          <w:rFonts w:ascii="Times New Roman" w:hAnsi="Times New Roman" w:cs="Times New Roman"/>
        </w:rPr>
        <w:t xml:space="preserve">the standard divisor for the apportionment of the </w:t>
      </w:r>
      <w:proofErr w:type="spellStart"/>
      <w:r>
        <w:rPr>
          <w:rFonts w:ascii="Times New Roman" w:hAnsi="Times New Roman" w:cs="Times New Roman"/>
        </w:rPr>
        <w:t>Vibranium</w:t>
      </w:r>
      <w:proofErr w:type="spellEnd"/>
      <w:r>
        <w:rPr>
          <w:rFonts w:ascii="Times New Roman" w:hAnsi="Times New Roman" w:cs="Times New Roman"/>
        </w:rPr>
        <w:t xml:space="preserve"> artifacts.</w:t>
      </w:r>
      <w:r w:rsidR="002E5BA2">
        <w:rPr>
          <w:rFonts w:ascii="Times New Roman" w:hAnsi="Times New Roman" w:cs="Times New Roman"/>
        </w:rPr>
        <w:t xml:space="preserve"> </w:t>
      </w:r>
      <w:r w:rsidR="00130D85">
        <w:rPr>
          <w:rFonts w:ascii="Times New Roman" w:hAnsi="Times New Roman" w:cs="Times New Roman"/>
        </w:rPr>
        <w:t>Round to the nearest tenth as needed.</w:t>
      </w:r>
      <w:r w:rsidR="002E5BA2">
        <w:rPr>
          <w:rFonts w:ascii="Times New Roman" w:hAnsi="Times New Roman" w:cs="Times New Roman"/>
        </w:rPr>
        <w:t xml:space="preserve"> </w:t>
      </w:r>
      <w:r w:rsidR="00165A43">
        <w:rPr>
          <w:rFonts w:ascii="Times New Roman" w:hAnsi="Times New Roman" w:cs="Times New Roman"/>
        </w:rPr>
        <w:t>Include the units.</w:t>
      </w:r>
      <w:r w:rsidR="002E5BA2">
        <w:rPr>
          <w:rFonts w:ascii="Times New Roman" w:hAnsi="Times New Roman" w:cs="Times New Roman"/>
        </w:rPr>
        <w:t xml:space="preserve"> </w:t>
      </w:r>
    </w:p>
    <w:p w14:paraId="71E902E9" w14:textId="12D1846A" w:rsidR="009F08E9" w:rsidRDefault="009F08E9" w:rsidP="009F08E9">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CF4C36">
        <w:rPr>
          <w:rFonts w:ascii="Times New Roman" w:hAnsi="Times New Roman" w:cs="Times New Roman"/>
        </w:rPr>
        <w:t xml:space="preserve">The standard divisor is </w:t>
      </w:r>
      <w:r w:rsidR="00AC148D">
        <w:rPr>
          <w:rFonts w:ascii="Times New Roman" w:hAnsi="Times New Roman" w:cs="Times New Roman"/>
        </w:rPr>
        <w:t>2135.1</w:t>
      </w:r>
      <w:r w:rsidR="003E3ABD">
        <w:rPr>
          <w:rFonts w:ascii="Times New Roman" w:hAnsi="Times New Roman" w:cs="Times New Roman"/>
        </w:rPr>
        <w:t xml:space="preserve"> </w:t>
      </w:r>
      <w:r w:rsidR="00BD23E0">
        <w:rPr>
          <w:rFonts w:ascii="Times New Roman" w:hAnsi="Times New Roman" w:cs="Times New Roman"/>
        </w:rPr>
        <w:t>p</w:t>
      </w:r>
      <w:r w:rsidR="000E5798">
        <w:rPr>
          <w:rFonts w:ascii="Times New Roman" w:hAnsi="Times New Roman" w:cs="Times New Roman"/>
        </w:rPr>
        <w:t xml:space="preserve">eople per </w:t>
      </w:r>
      <w:r w:rsidR="00BD23E0">
        <w:rPr>
          <w:rFonts w:ascii="Times New Roman" w:hAnsi="Times New Roman" w:cs="Times New Roman"/>
        </w:rPr>
        <w:t>a</w:t>
      </w:r>
      <w:r w:rsidR="000E5798">
        <w:rPr>
          <w:rFonts w:ascii="Times New Roman" w:hAnsi="Times New Roman" w:cs="Times New Roman"/>
        </w:rPr>
        <w:t>rtifact</w:t>
      </w:r>
      <w:r w:rsidR="00CF4C36">
        <w:rPr>
          <w:rFonts w:ascii="Times New Roman" w:hAnsi="Times New Roman" w:cs="Times New Roman"/>
        </w:rPr>
        <w:t>.</w:t>
      </w:r>
    </w:p>
    <w:p w14:paraId="0A5570D4" w14:textId="44AC50A1" w:rsidR="00BD23E0" w:rsidRDefault="00BD23E0" w:rsidP="00F909BD">
      <w:pPr>
        <w:pStyle w:val="ListParagraph"/>
        <w:numPr>
          <w:ilvl w:val="1"/>
          <w:numId w:val="78"/>
        </w:numPr>
        <w:spacing w:line="480" w:lineRule="auto"/>
        <w:rPr>
          <w:rFonts w:ascii="Times New Roman" w:hAnsi="Times New Roman" w:cs="Times New Roman"/>
        </w:rPr>
      </w:pPr>
      <w:commentRangeStart w:id="241"/>
      <w:r>
        <w:rPr>
          <w:rFonts w:ascii="Times New Roman" w:hAnsi="Times New Roman" w:cs="Times New Roman"/>
        </w:rPr>
        <w:t xml:space="preserve">Find </w:t>
      </w:r>
      <w:commentRangeEnd w:id="241"/>
      <w:r w:rsidR="00981A63">
        <w:rPr>
          <w:rStyle w:val="CommentReference"/>
        </w:rPr>
        <w:commentReference w:id="241"/>
      </w:r>
      <w:r w:rsidR="00BE0E40">
        <w:rPr>
          <w:rFonts w:ascii="Times New Roman" w:hAnsi="Times New Roman" w:cs="Times New Roman"/>
        </w:rPr>
        <w:t xml:space="preserve">each </w:t>
      </w:r>
      <w:proofErr w:type="spellStart"/>
      <w:r w:rsidR="00981A63">
        <w:rPr>
          <w:rFonts w:ascii="Times New Roman" w:hAnsi="Times New Roman" w:cs="Times New Roman"/>
        </w:rPr>
        <w:t>Birnin’s</w:t>
      </w:r>
      <w:r w:rsidR="00CF4C36">
        <w:rPr>
          <w:rFonts w:ascii="Times New Roman" w:hAnsi="Times New Roman" w:cs="Times New Roman"/>
        </w:rPr>
        <w:t>b</w:t>
      </w:r>
      <w:r w:rsidR="00BE0E40">
        <w:rPr>
          <w:rFonts w:ascii="Times New Roman" w:hAnsi="Times New Roman" w:cs="Times New Roman"/>
        </w:rPr>
        <w:t>irnin’s</w:t>
      </w:r>
      <w:proofErr w:type="spellEnd"/>
      <w:r w:rsidR="00BE0E40">
        <w:rPr>
          <w:rFonts w:ascii="Times New Roman" w:hAnsi="Times New Roman" w:cs="Times New Roman"/>
        </w:rPr>
        <w:t xml:space="preserve"> </w:t>
      </w:r>
      <w:r>
        <w:rPr>
          <w:rFonts w:ascii="Times New Roman" w:hAnsi="Times New Roman" w:cs="Times New Roman"/>
        </w:rPr>
        <w:t xml:space="preserve">standard quota for the apportionment of the </w:t>
      </w:r>
      <w:proofErr w:type="spellStart"/>
      <w:r>
        <w:rPr>
          <w:rFonts w:ascii="Times New Roman" w:hAnsi="Times New Roman" w:cs="Times New Roman"/>
        </w:rPr>
        <w:t>Vibranium</w:t>
      </w:r>
      <w:proofErr w:type="spellEnd"/>
      <w:r>
        <w:rPr>
          <w:rFonts w:ascii="Times New Roman" w:hAnsi="Times New Roman" w:cs="Times New Roman"/>
        </w:rPr>
        <w:t xml:space="preserve"> artifacts.</w:t>
      </w:r>
      <w:r w:rsidR="002E5BA2">
        <w:rPr>
          <w:rFonts w:ascii="Times New Roman" w:hAnsi="Times New Roman" w:cs="Times New Roman"/>
        </w:rPr>
        <w:t xml:space="preserve"> </w:t>
      </w:r>
      <w:r>
        <w:rPr>
          <w:rFonts w:ascii="Times New Roman" w:hAnsi="Times New Roman" w:cs="Times New Roman"/>
        </w:rPr>
        <w:t xml:space="preserve">Round to the nearest </w:t>
      </w:r>
      <w:r w:rsidR="00B55B3C">
        <w:rPr>
          <w:rFonts w:ascii="Times New Roman" w:hAnsi="Times New Roman" w:cs="Times New Roman"/>
        </w:rPr>
        <w:t>hundredth</w:t>
      </w:r>
      <w:r>
        <w:rPr>
          <w:rFonts w:ascii="Times New Roman" w:hAnsi="Times New Roman" w:cs="Times New Roman"/>
        </w:rPr>
        <w:t xml:space="preserve"> as needed.</w:t>
      </w:r>
      <w:r w:rsidR="002E5BA2">
        <w:rPr>
          <w:rFonts w:ascii="Times New Roman" w:hAnsi="Times New Roman" w:cs="Times New Roman"/>
        </w:rPr>
        <w:t xml:space="preserve"> </w:t>
      </w:r>
      <w:r w:rsidR="000D0E21">
        <w:rPr>
          <w:rFonts w:ascii="Times New Roman" w:hAnsi="Times New Roman" w:cs="Times New Roman"/>
        </w:rPr>
        <w:t>What are the units?</w:t>
      </w:r>
      <w:r w:rsidR="002E5BA2">
        <w:rPr>
          <w:rFonts w:ascii="Times New Roman" w:hAnsi="Times New Roman" w:cs="Times New Roman"/>
        </w:rPr>
        <w:t xml:space="preserve"> </w:t>
      </w:r>
    </w:p>
    <w:p w14:paraId="2479EC13" w14:textId="0DEA2E72" w:rsidR="00BD23E0" w:rsidRDefault="00BD23E0" w:rsidP="00BD23E0">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0D0E21">
        <w:rPr>
          <w:rFonts w:ascii="Times New Roman" w:hAnsi="Times New Roman" w:cs="Times New Roman"/>
        </w:rPr>
        <w:t>D 12.</w:t>
      </w:r>
      <w:r w:rsidR="00B55B3C">
        <w:rPr>
          <w:rFonts w:ascii="Times New Roman" w:hAnsi="Times New Roman" w:cs="Times New Roman"/>
        </w:rPr>
        <w:t>18</w:t>
      </w:r>
      <w:r w:rsidR="000D0E21">
        <w:rPr>
          <w:rFonts w:ascii="Times New Roman" w:hAnsi="Times New Roman" w:cs="Times New Roman"/>
        </w:rPr>
        <w:t xml:space="preserve">, T </w:t>
      </w:r>
      <w:r w:rsidR="006C29DB">
        <w:rPr>
          <w:rFonts w:ascii="Times New Roman" w:hAnsi="Times New Roman" w:cs="Times New Roman"/>
        </w:rPr>
        <w:t>26.7</w:t>
      </w:r>
      <w:r w:rsidR="00B55B3C">
        <w:rPr>
          <w:rFonts w:ascii="Times New Roman" w:hAnsi="Times New Roman" w:cs="Times New Roman"/>
        </w:rPr>
        <w:t>0</w:t>
      </w:r>
      <w:r w:rsidR="006C29DB">
        <w:rPr>
          <w:rFonts w:ascii="Times New Roman" w:hAnsi="Times New Roman" w:cs="Times New Roman"/>
        </w:rPr>
        <w:t>, Z 12.6</w:t>
      </w:r>
      <w:r w:rsidR="00B55B3C">
        <w:rPr>
          <w:rFonts w:ascii="Times New Roman" w:hAnsi="Times New Roman" w:cs="Times New Roman"/>
        </w:rPr>
        <w:t>5</w:t>
      </w:r>
      <w:r w:rsidR="006C29DB">
        <w:rPr>
          <w:rFonts w:ascii="Times New Roman" w:hAnsi="Times New Roman" w:cs="Times New Roman"/>
        </w:rPr>
        <w:t>, S 8.4</w:t>
      </w:r>
      <w:r w:rsidR="00B55B3C">
        <w:rPr>
          <w:rFonts w:ascii="Times New Roman" w:hAnsi="Times New Roman" w:cs="Times New Roman"/>
        </w:rPr>
        <w:t>3</w:t>
      </w:r>
      <w:r w:rsidR="006C29DB">
        <w:rPr>
          <w:rFonts w:ascii="Times New Roman" w:hAnsi="Times New Roman" w:cs="Times New Roman"/>
        </w:rPr>
        <w:t xml:space="preserve">, </w:t>
      </w:r>
      <w:r w:rsidR="00D615FB">
        <w:rPr>
          <w:rFonts w:ascii="Times New Roman" w:hAnsi="Times New Roman" w:cs="Times New Roman"/>
        </w:rPr>
        <w:t xml:space="preserve">B </w:t>
      </w:r>
      <w:r w:rsidR="00B55B3C">
        <w:rPr>
          <w:rFonts w:ascii="Times New Roman" w:hAnsi="Times New Roman" w:cs="Times New Roman"/>
        </w:rPr>
        <w:t>29.98</w:t>
      </w:r>
      <w:r w:rsidR="00D615FB">
        <w:rPr>
          <w:rFonts w:ascii="Times New Roman" w:hAnsi="Times New Roman" w:cs="Times New Roman"/>
        </w:rPr>
        <w:t xml:space="preserve">, </w:t>
      </w:r>
      <w:proofErr w:type="gramStart"/>
      <w:r w:rsidR="00D615FB">
        <w:rPr>
          <w:rFonts w:ascii="Times New Roman" w:hAnsi="Times New Roman" w:cs="Times New Roman"/>
        </w:rPr>
        <w:t>A</w:t>
      </w:r>
      <w:proofErr w:type="gramEnd"/>
      <w:r w:rsidR="00D615FB">
        <w:rPr>
          <w:rFonts w:ascii="Times New Roman" w:hAnsi="Times New Roman" w:cs="Times New Roman"/>
        </w:rPr>
        <w:t xml:space="preserve"> 21.</w:t>
      </w:r>
      <w:r w:rsidR="00B55B3C">
        <w:rPr>
          <w:rFonts w:ascii="Times New Roman" w:hAnsi="Times New Roman" w:cs="Times New Roman"/>
        </w:rPr>
        <w:t>08</w:t>
      </w:r>
      <w:r w:rsidR="001607FA">
        <w:rPr>
          <w:rFonts w:ascii="Times New Roman" w:hAnsi="Times New Roman" w:cs="Times New Roman"/>
        </w:rPr>
        <w:t>.</w:t>
      </w:r>
      <w:r w:rsidR="00D615FB">
        <w:rPr>
          <w:rFonts w:ascii="Times New Roman" w:hAnsi="Times New Roman" w:cs="Times New Roman"/>
        </w:rPr>
        <w:t xml:space="preserve"> The units are artifacts.</w:t>
      </w:r>
      <w:r w:rsidR="002E5BA2">
        <w:rPr>
          <w:rFonts w:ascii="Times New Roman" w:hAnsi="Times New Roman" w:cs="Times New Roman"/>
        </w:rPr>
        <w:t xml:space="preserve"> </w:t>
      </w:r>
    </w:p>
    <w:p w14:paraId="0E57B960" w14:textId="7F4A8DFE" w:rsidR="00FF4872" w:rsidRDefault="00DF5A2C" w:rsidP="00F909BD">
      <w:pPr>
        <w:pStyle w:val="ListParagraph"/>
        <w:numPr>
          <w:ilvl w:val="1"/>
          <w:numId w:val="78"/>
        </w:numPr>
        <w:spacing w:line="480" w:lineRule="auto"/>
        <w:rPr>
          <w:rFonts w:ascii="Times New Roman" w:hAnsi="Times New Roman" w:cs="Times New Roman"/>
        </w:rPr>
      </w:pPr>
      <w:commentRangeStart w:id="242"/>
      <w:r>
        <w:rPr>
          <w:rFonts w:ascii="Times New Roman" w:hAnsi="Times New Roman" w:cs="Times New Roman"/>
        </w:rPr>
        <w:t xml:space="preserve">Find </w:t>
      </w:r>
      <w:commentRangeEnd w:id="242"/>
      <w:r w:rsidR="00981A63">
        <w:rPr>
          <w:rStyle w:val="CommentReference"/>
        </w:rPr>
        <w:commentReference w:id="242"/>
      </w:r>
      <w:r>
        <w:rPr>
          <w:rFonts w:ascii="Times New Roman" w:hAnsi="Times New Roman" w:cs="Times New Roman"/>
        </w:rPr>
        <w:t>the sum of the standard quotas</w:t>
      </w:r>
      <w:r w:rsidR="00FF4872">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Is it reasonably close to</w:t>
      </w:r>
      <w:r w:rsidR="00FF4872">
        <w:rPr>
          <w:rFonts w:ascii="Times New Roman" w:hAnsi="Times New Roman" w:cs="Times New Roman"/>
        </w:rPr>
        <w:t xml:space="preserve"> the number of artifacts available for distribution?</w:t>
      </w:r>
    </w:p>
    <w:p w14:paraId="1AEE4A1F" w14:textId="7369A91E" w:rsidR="00EA1957" w:rsidRDefault="00FF4872" w:rsidP="00FF4872">
      <w:pPr>
        <w:pStyle w:val="ListParagraph"/>
        <w:spacing w:line="480" w:lineRule="auto"/>
        <w:ind w:left="79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9226CB">
        <w:rPr>
          <w:rFonts w:ascii="Times New Roman" w:hAnsi="Times New Roman" w:cs="Times New Roman"/>
        </w:rPr>
        <w:t xml:space="preserve">The sum is </w:t>
      </w:r>
      <w:r w:rsidR="000D6FA0">
        <w:rPr>
          <w:rFonts w:ascii="Times New Roman" w:hAnsi="Times New Roman" w:cs="Times New Roman"/>
        </w:rPr>
        <w:t>111</w:t>
      </w:r>
      <w:r w:rsidR="00B55B3C">
        <w:rPr>
          <w:rFonts w:ascii="Times New Roman" w:hAnsi="Times New Roman" w:cs="Times New Roman"/>
        </w:rPr>
        <w:t>.02</w:t>
      </w:r>
      <w:r w:rsidR="000D6FA0">
        <w:rPr>
          <w:rFonts w:ascii="Times New Roman" w:hAnsi="Times New Roman" w:cs="Times New Roman"/>
        </w:rPr>
        <w:t>.</w:t>
      </w:r>
      <w:r w:rsidR="002E5BA2">
        <w:rPr>
          <w:rFonts w:ascii="Times New Roman" w:hAnsi="Times New Roman" w:cs="Times New Roman"/>
        </w:rPr>
        <w:t xml:space="preserve"> </w:t>
      </w:r>
      <w:r w:rsidR="000D6FA0">
        <w:rPr>
          <w:rFonts w:ascii="Times New Roman" w:hAnsi="Times New Roman" w:cs="Times New Roman"/>
        </w:rPr>
        <w:t>Yes, the total</w:t>
      </w:r>
      <w:r w:rsidR="00B55B3C">
        <w:rPr>
          <w:rFonts w:ascii="Times New Roman" w:hAnsi="Times New Roman" w:cs="Times New Roman"/>
        </w:rPr>
        <w:t xml:space="preserve"> is extremely close to </w:t>
      </w:r>
      <w:r w:rsidR="000D6FA0">
        <w:rPr>
          <w:rFonts w:ascii="Times New Roman" w:hAnsi="Times New Roman" w:cs="Times New Roman"/>
        </w:rPr>
        <w:t>the number of artifacts.</w:t>
      </w:r>
      <w:r w:rsidR="002E5BA2">
        <w:rPr>
          <w:rFonts w:ascii="Times New Roman" w:hAnsi="Times New Roman" w:cs="Times New Roman"/>
        </w:rPr>
        <w:t xml:space="preserve"> </w:t>
      </w:r>
    </w:p>
    <w:p w14:paraId="457D4E6B" w14:textId="46A48482" w:rsidR="00A95114" w:rsidRPr="00A95114" w:rsidRDefault="00DF4CE9" w:rsidP="00A95114">
      <w:pPr>
        <w:spacing w:line="480" w:lineRule="auto"/>
        <w:rPr>
          <w:rFonts w:ascii="Times New Roman" w:hAnsi="Times New Roman" w:cs="Times New Roman"/>
        </w:rPr>
      </w:pPr>
      <w:r>
        <w:rPr>
          <w:rFonts w:ascii="Times New Roman" w:hAnsi="Times New Roman" w:cs="Times New Roman"/>
        </w:rPr>
        <w:t xml:space="preserve">Suppose that </w:t>
      </w:r>
      <w:r w:rsidR="00ED0691">
        <w:rPr>
          <w:rFonts w:ascii="Times New Roman" w:hAnsi="Times New Roman" w:cs="Times New Roman"/>
        </w:rPr>
        <w:t xml:space="preserve">6.4 </w:t>
      </w:r>
      <w:r w:rsidR="00284708">
        <w:rPr>
          <w:rFonts w:ascii="Times New Roman" w:hAnsi="Times New Roman" w:cs="Times New Roman"/>
        </w:rPr>
        <w:t>million do</w:t>
      </w:r>
      <w:r>
        <w:rPr>
          <w:rFonts w:ascii="Times New Roman" w:hAnsi="Times New Roman" w:cs="Times New Roman"/>
        </w:rPr>
        <w:t>s</w:t>
      </w:r>
      <w:r w:rsidR="00284708">
        <w:rPr>
          <w:rFonts w:ascii="Times New Roman" w:hAnsi="Times New Roman" w:cs="Times New Roman"/>
        </w:rPr>
        <w:t>es of COVID-19 vaccine are to</w:t>
      </w:r>
      <w:r w:rsidR="0085142C">
        <w:rPr>
          <w:rFonts w:ascii="Times New Roman" w:hAnsi="Times New Roman" w:cs="Times New Roman"/>
        </w:rPr>
        <w:t xml:space="preserve"> be distributed </w:t>
      </w:r>
      <w:r w:rsidR="00FF564D">
        <w:rPr>
          <w:rFonts w:ascii="Times New Roman" w:hAnsi="Times New Roman" w:cs="Times New Roman"/>
        </w:rPr>
        <w:t>among U.S. States</w:t>
      </w:r>
      <w:r>
        <w:rPr>
          <w:rFonts w:ascii="Times New Roman" w:hAnsi="Times New Roman" w:cs="Times New Roman"/>
        </w:rPr>
        <w:t>.</w:t>
      </w:r>
      <w:r w:rsidR="002E5BA2">
        <w:rPr>
          <w:rFonts w:ascii="Times New Roman" w:hAnsi="Times New Roman" w:cs="Times New Roman"/>
        </w:rPr>
        <w:t xml:space="preserve"> </w:t>
      </w:r>
      <w:r w:rsidR="006607FA">
        <w:rPr>
          <w:rFonts w:ascii="Times New Roman" w:hAnsi="Times New Roman" w:cs="Times New Roman"/>
        </w:rPr>
        <w:t xml:space="preserve">The vaccines will either be distributed based on the total state population or based on the number of </w:t>
      </w:r>
      <w:r w:rsidR="00C7294E">
        <w:rPr>
          <w:rFonts w:ascii="Times New Roman" w:hAnsi="Times New Roman" w:cs="Times New Roman"/>
        </w:rPr>
        <w:t xml:space="preserve">people </w:t>
      </w:r>
      <w:r w:rsidR="006607FA">
        <w:rPr>
          <w:rFonts w:ascii="Times New Roman" w:hAnsi="Times New Roman" w:cs="Times New Roman"/>
        </w:rPr>
        <w:t>over 65</w:t>
      </w:r>
      <w:r w:rsidR="00275370">
        <w:rPr>
          <w:rFonts w:ascii="Times New Roman" w:hAnsi="Times New Roman" w:cs="Times New Roman"/>
        </w:rPr>
        <w:t xml:space="preserve"> years old.</w:t>
      </w:r>
      <w:r w:rsidR="002E5BA2">
        <w:rPr>
          <w:rFonts w:ascii="Times New Roman" w:hAnsi="Times New Roman" w:cs="Times New Roman"/>
        </w:rPr>
        <w:t xml:space="preserve"> </w:t>
      </w:r>
      <w:r>
        <w:rPr>
          <w:rFonts w:ascii="Times New Roman" w:hAnsi="Times New Roman" w:cs="Times New Roman"/>
        </w:rPr>
        <w:t xml:space="preserve">Use </w:t>
      </w:r>
      <w:r w:rsidR="00981A63">
        <w:rPr>
          <w:rFonts w:ascii="Times New Roman" w:hAnsi="Times New Roman" w:cs="Times New Roman"/>
        </w:rPr>
        <w:t>93</w:t>
      </w:r>
      <w:r w:rsidR="0068394F">
        <w:rPr>
          <w:rFonts w:ascii="Times New Roman" w:hAnsi="Times New Roman" w:cs="Times New Roman"/>
        </w:rPr>
        <w:t>Figure 11.</w:t>
      </w:r>
      <w:r w:rsidR="008E58D2">
        <w:rPr>
          <w:rFonts w:ascii="Times New Roman" w:hAnsi="Times New Roman" w:cs="Times New Roman"/>
        </w:rPr>
        <w:t>9</w:t>
      </w:r>
      <w:r w:rsidR="0079365C">
        <w:rPr>
          <w:rFonts w:ascii="Times New Roman" w:hAnsi="Times New Roman" w:cs="Times New Roman"/>
        </w:rPr>
        <w:t>4</w:t>
      </w:r>
      <w:r>
        <w:rPr>
          <w:rFonts w:ascii="Times New Roman" w:hAnsi="Times New Roman" w:cs="Times New Roman"/>
        </w:rPr>
        <w:t xml:space="preserve"> to answer items </w:t>
      </w:r>
      <w:r w:rsidR="00950D94">
        <w:rPr>
          <w:rFonts w:ascii="Times New Roman" w:hAnsi="Times New Roman" w:cs="Times New Roman"/>
        </w:rPr>
        <w:t>26</w:t>
      </w:r>
      <w:r w:rsidR="00C7294E">
        <w:rPr>
          <w:rFonts w:ascii="Times New Roman" w:hAnsi="Times New Roman" w:cs="Times New Roman"/>
          <w:color w:val="000000"/>
        </w:rPr>
        <w:t>–</w:t>
      </w:r>
      <w:r w:rsidR="00950D94">
        <w:rPr>
          <w:rFonts w:ascii="Times New Roman" w:hAnsi="Times New Roman" w:cs="Times New Roman"/>
        </w:rPr>
        <w:t>31</w:t>
      </w:r>
      <w:r>
        <w:rPr>
          <w:rFonts w:ascii="Times New Roman" w:hAnsi="Times New Roman" w:cs="Times New Roman"/>
        </w:rPr>
        <w:t xml:space="preserve">. </w:t>
      </w:r>
    </w:p>
    <w:p w14:paraId="7C2DFC19" w14:textId="7FDA4A51" w:rsidR="00F23F43" w:rsidRDefault="0068394F" w:rsidP="00F23F43">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8E58D2">
        <w:rPr>
          <w:rFonts w:ascii="Times New Roman" w:hAnsi="Times New Roman" w:cs="Times New Roman"/>
          <w:b/>
          <w:bCs/>
          <w:sz w:val="24"/>
          <w:szCs w:val="24"/>
        </w:rPr>
        <w:t>9</w:t>
      </w:r>
      <w:r w:rsidR="0079365C">
        <w:rPr>
          <w:rFonts w:ascii="Times New Roman" w:hAnsi="Times New Roman" w:cs="Times New Roman"/>
          <w:b/>
          <w:bCs/>
          <w:sz w:val="24"/>
          <w:szCs w:val="24"/>
        </w:rPr>
        <w:t>4</w:t>
      </w:r>
      <w:r w:rsidR="002E5BA2">
        <w:rPr>
          <w:rFonts w:ascii="Times New Roman" w:hAnsi="Times New Roman" w:cs="Times New Roman"/>
          <w:b/>
          <w:bCs/>
          <w:sz w:val="24"/>
          <w:szCs w:val="24"/>
        </w:rPr>
        <w:t xml:space="preserve"> </w:t>
      </w:r>
      <w:proofErr w:type="gramStart"/>
      <w:r w:rsidR="00F23F43">
        <w:rPr>
          <w:rFonts w:ascii="Times New Roman" w:hAnsi="Times New Roman" w:cs="Times New Roman"/>
          <w:b/>
          <w:bCs/>
          <w:sz w:val="24"/>
          <w:szCs w:val="24"/>
        </w:rPr>
        <w:t>The</w:t>
      </w:r>
      <w:proofErr w:type="gramEnd"/>
      <w:r w:rsidR="00F23F43">
        <w:rPr>
          <w:rFonts w:ascii="Times New Roman" w:hAnsi="Times New Roman" w:cs="Times New Roman"/>
          <w:b/>
          <w:bCs/>
          <w:sz w:val="24"/>
          <w:szCs w:val="24"/>
        </w:rPr>
        <w:t xml:space="preserve"> </w:t>
      </w:r>
      <w:r w:rsidR="00CF4C36">
        <w:rPr>
          <w:rFonts w:ascii="Times New Roman" w:hAnsi="Times New Roman" w:cs="Times New Roman"/>
          <w:b/>
          <w:bCs/>
          <w:sz w:val="24"/>
          <w:szCs w:val="24"/>
        </w:rPr>
        <w:t xml:space="preserve">First </w:t>
      </w:r>
      <w:r w:rsidR="00F23F43">
        <w:rPr>
          <w:rFonts w:ascii="Times New Roman" w:hAnsi="Times New Roman" w:cs="Times New Roman"/>
          <w:b/>
          <w:bCs/>
          <w:sz w:val="24"/>
          <w:szCs w:val="24"/>
        </w:rPr>
        <w:t xml:space="preserve">through </w:t>
      </w:r>
      <w:r w:rsidR="00CF4C36">
        <w:rPr>
          <w:rFonts w:ascii="Times New Roman" w:hAnsi="Times New Roman" w:cs="Times New Roman"/>
          <w:b/>
          <w:bCs/>
          <w:sz w:val="24"/>
          <w:szCs w:val="24"/>
        </w:rPr>
        <w:t xml:space="preserve">Fifth </w:t>
      </w:r>
      <w:r w:rsidR="00F23F43">
        <w:rPr>
          <w:rFonts w:ascii="Times New Roman" w:hAnsi="Times New Roman" w:cs="Times New Roman"/>
          <w:b/>
          <w:bCs/>
          <w:sz w:val="24"/>
          <w:szCs w:val="24"/>
        </w:rPr>
        <w:t xml:space="preserve">Ranked States by </w:t>
      </w:r>
      <w:r w:rsidR="000C35B9">
        <w:rPr>
          <w:rFonts w:ascii="Times New Roman" w:hAnsi="Times New Roman" w:cs="Times New Roman"/>
          <w:b/>
          <w:bCs/>
          <w:sz w:val="24"/>
          <w:szCs w:val="24"/>
        </w:rPr>
        <w:t>Population</w:t>
      </w:r>
      <w:r w:rsidR="001D4DAE">
        <w:rPr>
          <w:rFonts w:ascii="Times New Roman" w:hAnsi="Times New Roman" w:cs="Times New Roman"/>
          <w:b/>
          <w:bCs/>
          <w:sz w:val="24"/>
          <w:szCs w:val="24"/>
        </w:rPr>
        <w:t xml:space="preserve"> and Total U.S. Population</w:t>
      </w:r>
    </w:p>
    <w:tbl>
      <w:tblPr>
        <w:tblStyle w:val="TableGrid"/>
        <w:tblW w:w="0" w:type="auto"/>
        <w:tblLook w:val="04A0" w:firstRow="1" w:lastRow="0" w:firstColumn="1" w:lastColumn="0" w:noHBand="0" w:noVBand="1"/>
      </w:tblPr>
      <w:tblGrid>
        <w:gridCol w:w="1806"/>
        <w:gridCol w:w="1860"/>
        <w:gridCol w:w="2632"/>
        <w:gridCol w:w="3278"/>
      </w:tblGrid>
      <w:tr w:rsidR="002A49BA" w14:paraId="2CD1DB60" w14:textId="23F6D969" w:rsidTr="002A49BA">
        <w:tc>
          <w:tcPr>
            <w:tcW w:w="1972" w:type="dxa"/>
          </w:tcPr>
          <w:p w14:paraId="0B2D4764" w14:textId="77777777" w:rsidR="00ED18B0" w:rsidRPr="00BF5647" w:rsidRDefault="00ED18B0" w:rsidP="00D8118B">
            <w:pPr>
              <w:spacing w:line="480" w:lineRule="auto"/>
              <w:rPr>
                <w:rFonts w:ascii="Times New Roman" w:hAnsi="Times New Roman" w:cs="Times New Roman"/>
                <w:b/>
                <w:bCs/>
                <w:sz w:val="24"/>
                <w:szCs w:val="24"/>
              </w:rPr>
            </w:pPr>
            <w:r w:rsidRPr="00BF5647">
              <w:rPr>
                <w:rFonts w:ascii="Times New Roman" w:hAnsi="Times New Roman" w:cs="Times New Roman"/>
                <w:b/>
                <w:bCs/>
                <w:sz w:val="24"/>
                <w:szCs w:val="24"/>
              </w:rPr>
              <w:t>State</w:t>
            </w:r>
          </w:p>
        </w:tc>
        <w:tc>
          <w:tcPr>
            <w:tcW w:w="2070" w:type="dxa"/>
          </w:tcPr>
          <w:p w14:paraId="3F25EBBF" w14:textId="77777777" w:rsidR="00ED18B0" w:rsidRPr="00BF5647" w:rsidRDefault="00ED18B0" w:rsidP="00D8118B">
            <w:pPr>
              <w:spacing w:line="480" w:lineRule="auto"/>
              <w:rPr>
                <w:rFonts w:ascii="Times New Roman" w:hAnsi="Times New Roman" w:cs="Times New Roman"/>
                <w:b/>
                <w:bCs/>
                <w:sz w:val="24"/>
                <w:szCs w:val="24"/>
              </w:rPr>
            </w:pPr>
            <w:r w:rsidRPr="00BF5647">
              <w:rPr>
                <w:rFonts w:ascii="Times New Roman" w:hAnsi="Times New Roman" w:cs="Times New Roman"/>
                <w:b/>
                <w:bCs/>
                <w:sz w:val="24"/>
                <w:szCs w:val="24"/>
              </w:rPr>
              <w:t>State Population</w:t>
            </w:r>
          </w:p>
        </w:tc>
        <w:tc>
          <w:tcPr>
            <w:tcW w:w="3150" w:type="dxa"/>
          </w:tcPr>
          <w:p w14:paraId="452E9AB5" w14:textId="70D25189" w:rsidR="00ED18B0" w:rsidRPr="00BF5647" w:rsidRDefault="00ED18B0"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State Population Age 65+</w:t>
            </w:r>
          </w:p>
        </w:tc>
        <w:tc>
          <w:tcPr>
            <w:tcW w:w="4050" w:type="dxa"/>
          </w:tcPr>
          <w:p w14:paraId="4FFF4C7D" w14:textId="62A0796B" w:rsidR="00ED18B0" w:rsidRDefault="002A49BA"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Percentage of State Population 65+</w:t>
            </w:r>
          </w:p>
        </w:tc>
      </w:tr>
      <w:tr w:rsidR="002A49BA" w14:paraId="5048818C" w14:textId="311FAFFF" w:rsidTr="002A49BA">
        <w:tc>
          <w:tcPr>
            <w:tcW w:w="1972" w:type="dxa"/>
          </w:tcPr>
          <w:p w14:paraId="09D9B550" w14:textId="77777777" w:rsidR="00ED18B0" w:rsidRDefault="00ED18B0" w:rsidP="00D8118B">
            <w:pPr>
              <w:spacing w:line="480" w:lineRule="auto"/>
              <w:rPr>
                <w:rFonts w:ascii="Times New Roman" w:hAnsi="Times New Roman" w:cs="Times New Roman"/>
              </w:rPr>
            </w:pPr>
            <w:r>
              <w:rPr>
                <w:rFonts w:ascii="Times New Roman" w:hAnsi="Times New Roman" w:cs="Times New Roman"/>
              </w:rPr>
              <w:t>(CA) California</w:t>
            </w:r>
          </w:p>
        </w:tc>
        <w:tc>
          <w:tcPr>
            <w:tcW w:w="2070" w:type="dxa"/>
          </w:tcPr>
          <w:p w14:paraId="2186ED40" w14:textId="77777777" w:rsidR="00ED18B0" w:rsidRDefault="00ED18B0" w:rsidP="00D8118B">
            <w:pPr>
              <w:spacing w:line="480" w:lineRule="auto"/>
              <w:rPr>
                <w:rFonts w:ascii="Times New Roman" w:hAnsi="Times New Roman" w:cs="Times New Roman"/>
              </w:rPr>
            </w:pPr>
            <w:r>
              <w:rPr>
                <w:rFonts w:ascii="Times New Roman" w:hAnsi="Times New Roman" w:cs="Times New Roman"/>
              </w:rPr>
              <w:t>39,613,000</w:t>
            </w:r>
          </w:p>
        </w:tc>
        <w:tc>
          <w:tcPr>
            <w:tcW w:w="3150" w:type="dxa"/>
          </w:tcPr>
          <w:p w14:paraId="6F14E686" w14:textId="7770A7BC" w:rsidR="00ED18B0" w:rsidRDefault="00ED18B0" w:rsidP="00D8118B">
            <w:pPr>
              <w:spacing w:line="480" w:lineRule="auto"/>
              <w:rPr>
                <w:rFonts w:ascii="Times New Roman" w:hAnsi="Times New Roman" w:cs="Times New Roman"/>
              </w:rPr>
            </w:pPr>
            <w:r>
              <w:rPr>
                <w:rFonts w:ascii="Times New Roman" w:hAnsi="Times New Roman" w:cs="Times New Roman"/>
              </w:rPr>
              <w:t>5,669,000</w:t>
            </w:r>
          </w:p>
        </w:tc>
        <w:tc>
          <w:tcPr>
            <w:tcW w:w="4050" w:type="dxa"/>
          </w:tcPr>
          <w:p w14:paraId="27AFA341" w14:textId="3D5F8125" w:rsidR="00ED18B0" w:rsidRDefault="008D0223" w:rsidP="00D8118B">
            <w:pPr>
              <w:spacing w:line="480" w:lineRule="auto"/>
              <w:rPr>
                <w:rFonts w:ascii="Times New Roman" w:hAnsi="Times New Roman" w:cs="Times New Roman"/>
              </w:rPr>
            </w:pPr>
            <w:r>
              <w:rPr>
                <w:rFonts w:ascii="Times New Roman" w:hAnsi="Times New Roman" w:cs="Times New Roman"/>
              </w:rPr>
              <w:t>14.3%</w:t>
            </w:r>
          </w:p>
        </w:tc>
      </w:tr>
      <w:tr w:rsidR="002A49BA" w14:paraId="361D6950" w14:textId="3FFBCC60" w:rsidTr="002A49BA">
        <w:tc>
          <w:tcPr>
            <w:tcW w:w="1972" w:type="dxa"/>
          </w:tcPr>
          <w:p w14:paraId="089EC269" w14:textId="77777777" w:rsidR="00ED18B0" w:rsidRDefault="00ED18B0" w:rsidP="00D8118B">
            <w:pPr>
              <w:spacing w:line="480" w:lineRule="auto"/>
              <w:rPr>
                <w:rFonts w:ascii="Times New Roman" w:hAnsi="Times New Roman" w:cs="Times New Roman"/>
              </w:rPr>
            </w:pPr>
            <w:r>
              <w:rPr>
                <w:rFonts w:ascii="Times New Roman" w:hAnsi="Times New Roman" w:cs="Times New Roman"/>
              </w:rPr>
              <w:t>(TX) Texas</w:t>
            </w:r>
          </w:p>
        </w:tc>
        <w:tc>
          <w:tcPr>
            <w:tcW w:w="2070" w:type="dxa"/>
          </w:tcPr>
          <w:p w14:paraId="66827708" w14:textId="77777777" w:rsidR="00ED18B0" w:rsidRDefault="00ED18B0" w:rsidP="00D8118B">
            <w:pPr>
              <w:spacing w:line="480" w:lineRule="auto"/>
              <w:rPr>
                <w:rFonts w:ascii="Times New Roman" w:hAnsi="Times New Roman" w:cs="Times New Roman"/>
              </w:rPr>
            </w:pPr>
            <w:r>
              <w:rPr>
                <w:rFonts w:ascii="Times New Roman" w:hAnsi="Times New Roman" w:cs="Times New Roman"/>
              </w:rPr>
              <w:t>29,730,300</w:t>
            </w:r>
          </w:p>
        </w:tc>
        <w:tc>
          <w:tcPr>
            <w:tcW w:w="3150" w:type="dxa"/>
          </w:tcPr>
          <w:p w14:paraId="548E1C9B" w14:textId="4C145767" w:rsidR="00ED18B0" w:rsidRDefault="00ED18B0" w:rsidP="00D8118B">
            <w:pPr>
              <w:spacing w:line="480" w:lineRule="auto"/>
              <w:rPr>
                <w:rFonts w:ascii="Times New Roman" w:hAnsi="Times New Roman" w:cs="Times New Roman"/>
              </w:rPr>
            </w:pPr>
            <w:r>
              <w:rPr>
                <w:rFonts w:ascii="Times New Roman" w:hAnsi="Times New Roman" w:cs="Times New Roman"/>
              </w:rPr>
              <w:t>3,602,000</w:t>
            </w:r>
          </w:p>
        </w:tc>
        <w:tc>
          <w:tcPr>
            <w:tcW w:w="4050" w:type="dxa"/>
          </w:tcPr>
          <w:p w14:paraId="39DC5531" w14:textId="025483B8" w:rsidR="00ED18B0" w:rsidRDefault="008D0223" w:rsidP="00D8118B">
            <w:pPr>
              <w:spacing w:line="480" w:lineRule="auto"/>
              <w:rPr>
                <w:rFonts w:ascii="Times New Roman" w:hAnsi="Times New Roman" w:cs="Times New Roman"/>
              </w:rPr>
            </w:pPr>
            <w:r>
              <w:rPr>
                <w:rFonts w:ascii="Times New Roman" w:hAnsi="Times New Roman" w:cs="Times New Roman"/>
              </w:rPr>
              <w:t>12.6%</w:t>
            </w:r>
          </w:p>
        </w:tc>
      </w:tr>
      <w:tr w:rsidR="002A49BA" w14:paraId="6EF29FF0" w14:textId="349C35A5" w:rsidTr="002A49BA">
        <w:tc>
          <w:tcPr>
            <w:tcW w:w="1972" w:type="dxa"/>
          </w:tcPr>
          <w:p w14:paraId="215E021F" w14:textId="77777777" w:rsidR="00ED18B0" w:rsidRDefault="00ED18B0" w:rsidP="00D8118B">
            <w:pPr>
              <w:spacing w:line="480" w:lineRule="auto"/>
              <w:rPr>
                <w:rFonts w:ascii="Times New Roman" w:hAnsi="Times New Roman" w:cs="Times New Roman"/>
              </w:rPr>
            </w:pPr>
            <w:r>
              <w:rPr>
                <w:rFonts w:ascii="Times New Roman" w:hAnsi="Times New Roman" w:cs="Times New Roman"/>
              </w:rPr>
              <w:t>(NY) New York</w:t>
            </w:r>
          </w:p>
        </w:tc>
        <w:tc>
          <w:tcPr>
            <w:tcW w:w="2070" w:type="dxa"/>
          </w:tcPr>
          <w:p w14:paraId="20C6352C" w14:textId="77777777" w:rsidR="00ED18B0" w:rsidRDefault="00ED18B0" w:rsidP="00D8118B">
            <w:pPr>
              <w:spacing w:line="480" w:lineRule="auto"/>
              <w:rPr>
                <w:rFonts w:ascii="Times New Roman" w:hAnsi="Times New Roman" w:cs="Times New Roman"/>
              </w:rPr>
            </w:pPr>
            <w:r>
              <w:rPr>
                <w:rFonts w:ascii="Times New Roman" w:hAnsi="Times New Roman" w:cs="Times New Roman"/>
              </w:rPr>
              <w:t>19,300,000</w:t>
            </w:r>
          </w:p>
        </w:tc>
        <w:tc>
          <w:tcPr>
            <w:tcW w:w="3150" w:type="dxa"/>
          </w:tcPr>
          <w:p w14:paraId="4D3096BD" w14:textId="4012D755" w:rsidR="00ED18B0" w:rsidRDefault="00ED18B0" w:rsidP="00D8118B">
            <w:pPr>
              <w:spacing w:line="480" w:lineRule="auto"/>
              <w:rPr>
                <w:rFonts w:ascii="Times New Roman" w:hAnsi="Times New Roman" w:cs="Times New Roman"/>
              </w:rPr>
            </w:pPr>
            <w:r>
              <w:rPr>
                <w:rFonts w:ascii="Times New Roman" w:hAnsi="Times New Roman" w:cs="Times New Roman"/>
              </w:rPr>
              <w:t>3,214,000</w:t>
            </w:r>
          </w:p>
        </w:tc>
        <w:tc>
          <w:tcPr>
            <w:tcW w:w="4050" w:type="dxa"/>
          </w:tcPr>
          <w:p w14:paraId="67C2D2D5" w14:textId="25609ADD" w:rsidR="00ED18B0" w:rsidRDefault="008D0223" w:rsidP="00D8118B">
            <w:pPr>
              <w:spacing w:line="480" w:lineRule="auto"/>
              <w:rPr>
                <w:rFonts w:ascii="Times New Roman" w:hAnsi="Times New Roman" w:cs="Times New Roman"/>
              </w:rPr>
            </w:pPr>
            <w:r>
              <w:rPr>
                <w:rFonts w:ascii="Times New Roman" w:hAnsi="Times New Roman" w:cs="Times New Roman"/>
              </w:rPr>
              <w:t>16.4%</w:t>
            </w:r>
          </w:p>
        </w:tc>
      </w:tr>
      <w:tr w:rsidR="002A49BA" w14:paraId="3C86E4A0" w14:textId="7E4F7E3B" w:rsidTr="002A49BA">
        <w:tc>
          <w:tcPr>
            <w:tcW w:w="1972" w:type="dxa"/>
          </w:tcPr>
          <w:p w14:paraId="6CEEBAE9" w14:textId="77777777" w:rsidR="00ED18B0" w:rsidRDefault="00ED18B0" w:rsidP="00D8118B">
            <w:pPr>
              <w:spacing w:line="480" w:lineRule="auto"/>
              <w:rPr>
                <w:rFonts w:ascii="Times New Roman" w:hAnsi="Times New Roman" w:cs="Times New Roman"/>
              </w:rPr>
            </w:pPr>
            <w:r>
              <w:rPr>
                <w:rFonts w:ascii="Times New Roman" w:hAnsi="Times New Roman" w:cs="Times New Roman"/>
              </w:rPr>
              <w:t>(FL) Florida</w:t>
            </w:r>
          </w:p>
        </w:tc>
        <w:tc>
          <w:tcPr>
            <w:tcW w:w="2070" w:type="dxa"/>
          </w:tcPr>
          <w:p w14:paraId="256F5E71" w14:textId="77777777" w:rsidR="00ED18B0" w:rsidRDefault="00ED18B0" w:rsidP="00D8118B">
            <w:pPr>
              <w:spacing w:line="480" w:lineRule="auto"/>
              <w:rPr>
                <w:rFonts w:ascii="Times New Roman" w:hAnsi="Times New Roman" w:cs="Times New Roman"/>
              </w:rPr>
            </w:pPr>
            <w:r>
              <w:rPr>
                <w:rFonts w:ascii="Times New Roman" w:hAnsi="Times New Roman" w:cs="Times New Roman"/>
              </w:rPr>
              <w:t>21,944,600</w:t>
            </w:r>
          </w:p>
        </w:tc>
        <w:tc>
          <w:tcPr>
            <w:tcW w:w="3150" w:type="dxa"/>
          </w:tcPr>
          <w:p w14:paraId="0DDC3096" w14:textId="57FE0B03" w:rsidR="00ED18B0" w:rsidRDefault="00ED18B0" w:rsidP="00D8118B">
            <w:pPr>
              <w:spacing w:line="480" w:lineRule="auto"/>
              <w:rPr>
                <w:rFonts w:ascii="Times New Roman" w:hAnsi="Times New Roman" w:cs="Times New Roman"/>
              </w:rPr>
            </w:pPr>
            <w:r>
              <w:rPr>
                <w:rFonts w:ascii="Times New Roman" w:hAnsi="Times New Roman" w:cs="Times New Roman"/>
              </w:rPr>
              <w:t>4,358,000</w:t>
            </w:r>
          </w:p>
        </w:tc>
        <w:tc>
          <w:tcPr>
            <w:tcW w:w="4050" w:type="dxa"/>
          </w:tcPr>
          <w:p w14:paraId="4AAA9E63" w14:textId="564A24B9" w:rsidR="00ED18B0" w:rsidRDefault="008D0223" w:rsidP="00D8118B">
            <w:pPr>
              <w:spacing w:line="480" w:lineRule="auto"/>
              <w:rPr>
                <w:rFonts w:ascii="Times New Roman" w:hAnsi="Times New Roman" w:cs="Times New Roman"/>
              </w:rPr>
            </w:pPr>
            <w:r>
              <w:rPr>
                <w:rFonts w:ascii="Times New Roman" w:hAnsi="Times New Roman" w:cs="Times New Roman"/>
              </w:rPr>
              <w:t>20.5%</w:t>
            </w:r>
          </w:p>
        </w:tc>
      </w:tr>
      <w:tr w:rsidR="002A49BA" w14:paraId="7707D148" w14:textId="374433B4" w:rsidTr="002A49BA">
        <w:tc>
          <w:tcPr>
            <w:tcW w:w="1972" w:type="dxa"/>
          </w:tcPr>
          <w:p w14:paraId="1DFDA438" w14:textId="77777777" w:rsidR="00ED18B0" w:rsidRDefault="00ED18B0" w:rsidP="00D8118B">
            <w:pPr>
              <w:spacing w:line="480" w:lineRule="auto"/>
              <w:rPr>
                <w:rFonts w:ascii="Times New Roman" w:hAnsi="Times New Roman" w:cs="Times New Roman"/>
              </w:rPr>
            </w:pPr>
            <w:r>
              <w:rPr>
                <w:rFonts w:ascii="Times New Roman" w:hAnsi="Times New Roman" w:cs="Times New Roman"/>
              </w:rPr>
              <w:lastRenderedPageBreak/>
              <w:t>(PA) Pennsylvania</w:t>
            </w:r>
          </w:p>
        </w:tc>
        <w:tc>
          <w:tcPr>
            <w:tcW w:w="2070" w:type="dxa"/>
          </w:tcPr>
          <w:p w14:paraId="41871A46" w14:textId="77777777" w:rsidR="00ED18B0" w:rsidRDefault="00ED18B0" w:rsidP="00D8118B">
            <w:pPr>
              <w:spacing w:line="480" w:lineRule="auto"/>
              <w:rPr>
                <w:rFonts w:ascii="Times New Roman" w:hAnsi="Times New Roman" w:cs="Times New Roman"/>
              </w:rPr>
            </w:pPr>
            <w:r>
              <w:rPr>
                <w:rFonts w:ascii="Times New Roman" w:hAnsi="Times New Roman" w:cs="Times New Roman"/>
              </w:rPr>
              <w:t>12,804,100</w:t>
            </w:r>
          </w:p>
        </w:tc>
        <w:tc>
          <w:tcPr>
            <w:tcW w:w="3150" w:type="dxa"/>
          </w:tcPr>
          <w:p w14:paraId="55EADB1F" w14:textId="0489837E" w:rsidR="00ED18B0" w:rsidRDefault="00ED18B0" w:rsidP="00D8118B">
            <w:pPr>
              <w:spacing w:line="480" w:lineRule="auto"/>
              <w:rPr>
                <w:rFonts w:ascii="Times New Roman" w:hAnsi="Times New Roman" w:cs="Times New Roman"/>
              </w:rPr>
            </w:pPr>
            <w:r>
              <w:rPr>
                <w:rFonts w:ascii="Times New Roman" w:hAnsi="Times New Roman" w:cs="Times New Roman"/>
              </w:rPr>
              <w:t>2,336,000</w:t>
            </w:r>
          </w:p>
        </w:tc>
        <w:tc>
          <w:tcPr>
            <w:tcW w:w="4050" w:type="dxa"/>
          </w:tcPr>
          <w:p w14:paraId="4E804FAA" w14:textId="21A312DD" w:rsidR="00ED18B0" w:rsidRDefault="004167A5" w:rsidP="00D8118B">
            <w:pPr>
              <w:spacing w:line="480" w:lineRule="auto"/>
              <w:rPr>
                <w:rFonts w:ascii="Times New Roman" w:hAnsi="Times New Roman" w:cs="Times New Roman"/>
              </w:rPr>
            </w:pPr>
            <w:r>
              <w:rPr>
                <w:rFonts w:ascii="Times New Roman" w:hAnsi="Times New Roman" w:cs="Times New Roman"/>
              </w:rPr>
              <w:t>18.2%</w:t>
            </w:r>
          </w:p>
        </w:tc>
      </w:tr>
      <w:tr w:rsidR="002A49BA" w14:paraId="0BFE386D" w14:textId="76C5EA29" w:rsidTr="002A49BA">
        <w:tc>
          <w:tcPr>
            <w:tcW w:w="1972" w:type="dxa"/>
          </w:tcPr>
          <w:p w14:paraId="3CB395A6" w14:textId="650770F9" w:rsidR="00ED18B0" w:rsidRDefault="00ED18B0" w:rsidP="00D8118B">
            <w:pPr>
              <w:spacing w:line="480" w:lineRule="auto"/>
              <w:rPr>
                <w:rFonts w:ascii="Times New Roman" w:hAnsi="Times New Roman" w:cs="Times New Roman"/>
              </w:rPr>
            </w:pPr>
            <w:r>
              <w:rPr>
                <w:rFonts w:ascii="Times New Roman" w:hAnsi="Times New Roman" w:cs="Times New Roman"/>
              </w:rPr>
              <w:t>(US) United States</w:t>
            </w:r>
          </w:p>
        </w:tc>
        <w:tc>
          <w:tcPr>
            <w:tcW w:w="2070" w:type="dxa"/>
          </w:tcPr>
          <w:p w14:paraId="794FF886" w14:textId="1432D9AD" w:rsidR="00ED18B0" w:rsidRDefault="00ED18B0" w:rsidP="00D8118B">
            <w:pPr>
              <w:spacing w:line="480" w:lineRule="auto"/>
              <w:rPr>
                <w:rFonts w:ascii="Times New Roman" w:hAnsi="Times New Roman" w:cs="Times New Roman"/>
              </w:rPr>
            </w:pPr>
            <w:r>
              <w:rPr>
                <w:rFonts w:ascii="Times New Roman" w:hAnsi="Times New Roman" w:cs="Times New Roman"/>
              </w:rPr>
              <w:t>330,151,000</w:t>
            </w:r>
          </w:p>
        </w:tc>
        <w:tc>
          <w:tcPr>
            <w:tcW w:w="3150" w:type="dxa"/>
          </w:tcPr>
          <w:p w14:paraId="686A0048" w14:textId="0D1EC26B" w:rsidR="00ED18B0" w:rsidRDefault="00ED18B0" w:rsidP="00D8118B">
            <w:pPr>
              <w:spacing w:line="480" w:lineRule="auto"/>
              <w:rPr>
                <w:rFonts w:ascii="Times New Roman" w:hAnsi="Times New Roman" w:cs="Times New Roman"/>
              </w:rPr>
            </w:pPr>
            <w:r>
              <w:rPr>
                <w:rFonts w:ascii="Times New Roman" w:hAnsi="Times New Roman" w:cs="Times New Roman"/>
              </w:rPr>
              <w:t>52,345,000</w:t>
            </w:r>
          </w:p>
        </w:tc>
        <w:tc>
          <w:tcPr>
            <w:tcW w:w="4050" w:type="dxa"/>
          </w:tcPr>
          <w:p w14:paraId="21B516EA" w14:textId="38554979" w:rsidR="00ED18B0" w:rsidRDefault="00E02140" w:rsidP="00D8118B">
            <w:pPr>
              <w:spacing w:line="480" w:lineRule="auto"/>
              <w:rPr>
                <w:rFonts w:ascii="Times New Roman" w:hAnsi="Times New Roman" w:cs="Times New Roman"/>
              </w:rPr>
            </w:pPr>
            <w:r>
              <w:rPr>
                <w:rFonts w:ascii="Times New Roman" w:hAnsi="Times New Roman" w:cs="Times New Roman"/>
              </w:rPr>
              <w:t>15.8%</w:t>
            </w:r>
          </w:p>
        </w:tc>
      </w:tr>
    </w:tbl>
    <w:p w14:paraId="541C2403" w14:textId="69011B11" w:rsidR="00A95E53" w:rsidRPr="00F37B0F" w:rsidRDefault="00A95E53" w:rsidP="00F37B0F">
      <w:pPr>
        <w:spacing w:line="480" w:lineRule="auto"/>
        <w:rPr>
          <w:rFonts w:ascii="Times New Roman" w:hAnsi="Times New Roman" w:cs="Times New Roman"/>
        </w:rPr>
      </w:pPr>
    </w:p>
    <w:p w14:paraId="15B21384" w14:textId="0337F844" w:rsidR="00DF4CE9" w:rsidRDefault="00DF4CE9" w:rsidP="00F909BD">
      <w:pPr>
        <w:pStyle w:val="ListParagraph"/>
        <w:numPr>
          <w:ilvl w:val="1"/>
          <w:numId w:val="78"/>
        </w:numPr>
        <w:spacing w:line="480" w:lineRule="auto"/>
        <w:rPr>
          <w:rFonts w:ascii="Times New Roman" w:hAnsi="Times New Roman" w:cs="Times New Roman"/>
        </w:rPr>
      </w:pPr>
      <w:commentRangeStart w:id="243"/>
      <w:r>
        <w:rPr>
          <w:rFonts w:ascii="Times New Roman" w:hAnsi="Times New Roman" w:cs="Times New Roman"/>
        </w:rPr>
        <w:t xml:space="preserve">Find </w:t>
      </w:r>
      <w:commentRangeEnd w:id="243"/>
      <w:r w:rsidR="00981A63">
        <w:rPr>
          <w:rStyle w:val="CommentReference"/>
        </w:rPr>
        <w:commentReference w:id="243"/>
      </w:r>
      <w:r>
        <w:rPr>
          <w:rFonts w:ascii="Times New Roman" w:hAnsi="Times New Roman" w:cs="Times New Roman"/>
        </w:rPr>
        <w:t xml:space="preserve">the standard divisor for the apportionment of the </w:t>
      </w:r>
      <w:r w:rsidR="00E2729C">
        <w:rPr>
          <w:rFonts w:ascii="Times New Roman" w:hAnsi="Times New Roman" w:cs="Times New Roman"/>
        </w:rPr>
        <w:t>vaccine doses</w:t>
      </w:r>
      <w:r w:rsidR="006B1DA8">
        <w:rPr>
          <w:rFonts w:ascii="Times New Roman" w:hAnsi="Times New Roman" w:cs="Times New Roman"/>
        </w:rPr>
        <w:t xml:space="preserve"> </w:t>
      </w:r>
      <w:r w:rsidR="00CA3CCE">
        <w:rPr>
          <w:rFonts w:ascii="Times New Roman" w:hAnsi="Times New Roman" w:cs="Times New Roman"/>
        </w:rPr>
        <w:t xml:space="preserve">by population </w:t>
      </w:r>
      <w:r w:rsidR="006B1DA8">
        <w:rPr>
          <w:rFonts w:ascii="Times New Roman" w:hAnsi="Times New Roman" w:cs="Times New Roman"/>
        </w:rPr>
        <w:t>using the estimate for the total</w:t>
      </w:r>
      <w:r w:rsidR="00CF4C36">
        <w:rPr>
          <w:rFonts w:ascii="Times New Roman" w:hAnsi="Times New Roman" w:cs="Times New Roman"/>
        </w:rPr>
        <w:t xml:space="preserve"> U.S.</w:t>
      </w:r>
      <w:r w:rsidR="006B1DA8">
        <w:rPr>
          <w:rFonts w:ascii="Times New Roman" w:hAnsi="Times New Roman" w:cs="Times New Roman"/>
        </w:rPr>
        <w:t xml:space="preserve"> population</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Round to the nearest tenth as needed.</w:t>
      </w:r>
      <w:r w:rsidR="002E5BA2">
        <w:rPr>
          <w:rFonts w:ascii="Times New Roman" w:hAnsi="Times New Roman" w:cs="Times New Roman"/>
        </w:rPr>
        <w:t xml:space="preserve"> </w:t>
      </w:r>
      <w:r>
        <w:rPr>
          <w:rFonts w:ascii="Times New Roman" w:hAnsi="Times New Roman" w:cs="Times New Roman"/>
        </w:rPr>
        <w:t>Include the units.</w:t>
      </w:r>
      <w:r w:rsidR="002E5BA2">
        <w:rPr>
          <w:rFonts w:ascii="Times New Roman" w:hAnsi="Times New Roman" w:cs="Times New Roman"/>
        </w:rPr>
        <w:t xml:space="preserve"> </w:t>
      </w:r>
    </w:p>
    <w:p w14:paraId="6BA3711D" w14:textId="73ADE78B" w:rsidR="00DF4CE9" w:rsidRDefault="00DF4CE9" w:rsidP="00DF4CE9">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CF4C36">
        <w:rPr>
          <w:rFonts w:ascii="Times New Roman" w:hAnsi="Times New Roman" w:cs="Times New Roman"/>
        </w:rPr>
        <w:t xml:space="preserve">The standard divisor is </w:t>
      </w:r>
      <w:r w:rsidR="00E2729C">
        <w:rPr>
          <w:rFonts w:ascii="Times New Roman" w:hAnsi="Times New Roman" w:cs="Times New Roman"/>
        </w:rPr>
        <w:t>51.6</w:t>
      </w:r>
      <w:r w:rsidR="00CA50EE">
        <w:rPr>
          <w:rFonts w:ascii="Times New Roman" w:hAnsi="Times New Roman" w:cs="Times New Roman"/>
        </w:rPr>
        <w:t xml:space="preserve"> </w:t>
      </w:r>
      <w:r>
        <w:rPr>
          <w:rFonts w:ascii="Times New Roman" w:hAnsi="Times New Roman" w:cs="Times New Roman"/>
        </w:rPr>
        <w:t xml:space="preserve">people per </w:t>
      </w:r>
      <w:r w:rsidR="00E2729C">
        <w:rPr>
          <w:rFonts w:ascii="Times New Roman" w:hAnsi="Times New Roman" w:cs="Times New Roman"/>
        </w:rPr>
        <w:t>dose</w:t>
      </w:r>
      <w:r w:rsidR="006B1DA8">
        <w:rPr>
          <w:rFonts w:ascii="Times New Roman" w:hAnsi="Times New Roman" w:cs="Times New Roman"/>
        </w:rPr>
        <w:t xml:space="preserve"> of vaccine</w:t>
      </w:r>
      <w:r w:rsidR="00CF4C36">
        <w:rPr>
          <w:rFonts w:ascii="Times New Roman" w:hAnsi="Times New Roman" w:cs="Times New Roman"/>
        </w:rPr>
        <w:t>.</w:t>
      </w:r>
    </w:p>
    <w:p w14:paraId="78374E48" w14:textId="5742D1F6" w:rsidR="00DF4CE9" w:rsidRDefault="00DF4CE9" w:rsidP="00F909BD">
      <w:pPr>
        <w:pStyle w:val="ListParagraph"/>
        <w:numPr>
          <w:ilvl w:val="1"/>
          <w:numId w:val="78"/>
        </w:numPr>
        <w:spacing w:line="480" w:lineRule="auto"/>
        <w:rPr>
          <w:rFonts w:ascii="Times New Roman" w:hAnsi="Times New Roman" w:cs="Times New Roman"/>
        </w:rPr>
      </w:pPr>
      <w:commentRangeStart w:id="244"/>
      <w:r>
        <w:rPr>
          <w:rFonts w:ascii="Times New Roman" w:hAnsi="Times New Roman" w:cs="Times New Roman"/>
        </w:rPr>
        <w:t xml:space="preserve">Find </w:t>
      </w:r>
      <w:commentRangeEnd w:id="244"/>
      <w:r w:rsidR="00981A63">
        <w:rPr>
          <w:rStyle w:val="CommentReference"/>
        </w:rPr>
        <w:commentReference w:id="244"/>
      </w:r>
      <w:r>
        <w:rPr>
          <w:rFonts w:ascii="Times New Roman" w:hAnsi="Times New Roman" w:cs="Times New Roman"/>
        </w:rPr>
        <w:t xml:space="preserve">each </w:t>
      </w:r>
      <w:r w:rsidR="00E2729C">
        <w:rPr>
          <w:rFonts w:ascii="Times New Roman" w:hAnsi="Times New Roman" w:cs="Times New Roman"/>
        </w:rPr>
        <w:t>state</w:t>
      </w:r>
      <w:r>
        <w:rPr>
          <w:rFonts w:ascii="Times New Roman" w:hAnsi="Times New Roman" w:cs="Times New Roman"/>
        </w:rPr>
        <w:t xml:space="preserve">’s standard quota for the apportionment of the </w:t>
      </w:r>
      <w:r w:rsidR="00E2729C">
        <w:rPr>
          <w:rFonts w:ascii="Times New Roman" w:hAnsi="Times New Roman" w:cs="Times New Roman"/>
        </w:rPr>
        <w:t>vaccine doses</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Round to the nearest tenth as needed.</w:t>
      </w:r>
      <w:r w:rsidR="002E5BA2">
        <w:rPr>
          <w:rFonts w:ascii="Times New Roman" w:hAnsi="Times New Roman" w:cs="Times New Roman"/>
        </w:rPr>
        <w:t xml:space="preserve"> </w:t>
      </w:r>
      <w:r>
        <w:rPr>
          <w:rFonts w:ascii="Times New Roman" w:hAnsi="Times New Roman" w:cs="Times New Roman"/>
        </w:rPr>
        <w:t>What are the units?</w:t>
      </w:r>
      <w:r w:rsidR="002E5BA2">
        <w:rPr>
          <w:rFonts w:ascii="Times New Roman" w:hAnsi="Times New Roman" w:cs="Times New Roman"/>
        </w:rPr>
        <w:t xml:space="preserve"> </w:t>
      </w:r>
    </w:p>
    <w:p w14:paraId="7CC31DF5" w14:textId="7D5E2E34" w:rsidR="00DF4CE9" w:rsidRDefault="00DF4CE9" w:rsidP="00DF4CE9">
      <w:pPr>
        <w:pStyle w:val="ListParagraph"/>
        <w:spacing w:line="480" w:lineRule="auto"/>
        <w:ind w:left="792"/>
        <w:rPr>
          <w:rFonts w:ascii="Times New Roman" w:hAnsi="Times New Roman" w:cs="Times New Roman"/>
        </w:rPr>
      </w:pPr>
      <w:r>
        <w:rPr>
          <w:rFonts w:ascii="Times New Roman" w:hAnsi="Times New Roman" w:cs="Times New Roman"/>
        </w:rPr>
        <w:t>Answer:</w:t>
      </w:r>
      <w:r w:rsidR="00B5667B">
        <w:rPr>
          <w:rFonts w:ascii="Times New Roman" w:hAnsi="Times New Roman" w:cs="Times New Roman"/>
        </w:rPr>
        <w:t xml:space="preserve"> </w:t>
      </w:r>
      <w:r w:rsidR="00CF4C36">
        <w:rPr>
          <w:rFonts w:ascii="Times New Roman" w:hAnsi="Times New Roman" w:cs="Times New Roman"/>
        </w:rPr>
        <w:t xml:space="preserve">Each state’s standard quota is as follows: </w:t>
      </w:r>
      <w:r w:rsidR="00B5667B">
        <w:rPr>
          <w:rFonts w:ascii="Times New Roman" w:hAnsi="Times New Roman" w:cs="Times New Roman"/>
        </w:rPr>
        <w:t xml:space="preserve">CA </w:t>
      </w:r>
      <w:r w:rsidR="00CF4C36">
        <w:rPr>
          <w:rFonts w:ascii="Times New Roman" w:hAnsi="Times New Roman" w:cs="Times New Roman"/>
        </w:rPr>
        <w:t xml:space="preserve">is </w:t>
      </w:r>
      <w:r w:rsidR="00793523">
        <w:rPr>
          <w:rFonts w:ascii="Times New Roman" w:hAnsi="Times New Roman" w:cs="Times New Roman"/>
        </w:rPr>
        <w:t>767</w:t>
      </w:r>
      <w:r w:rsidR="00F955AC">
        <w:rPr>
          <w:rFonts w:ascii="Times New Roman" w:hAnsi="Times New Roman" w:cs="Times New Roman"/>
        </w:rPr>
        <w:t>,</w:t>
      </w:r>
      <w:r w:rsidR="00FF2F89">
        <w:rPr>
          <w:rFonts w:ascii="Times New Roman" w:hAnsi="Times New Roman" w:cs="Times New Roman"/>
        </w:rPr>
        <w:t>693.8</w:t>
      </w:r>
      <w:r w:rsidR="00CF4C36">
        <w:rPr>
          <w:rFonts w:ascii="Times New Roman" w:hAnsi="Times New Roman" w:cs="Times New Roman"/>
        </w:rPr>
        <w:t xml:space="preserve"> doses of the vaccine;</w:t>
      </w:r>
      <w:r w:rsidR="00FB51D5">
        <w:rPr>
          <w:rFonts w:ascii="Times New Roman" w:hAnsi="Times New Roman" w:cs="Times New Roman"/>
        </w:rPr>
        <w:t xml:space="preserve"> TX</w:t>
      </w:r>
      <w:r w:rsidR="00CF4C36">
        <w:rPr>
          <w:rFonts w:ascii="Times New Roman" w:hAnsi="Times New Roman" w:cs="Times New Roman"/>
        </w:rPr>
        <w:t xml:space="preserve"> is</w:t>
      </w:r>
      <w:r w:rsidR="00FB51D5">
        <w:rPr>
          <w:rFonts w:ascii="Times New Roman" w:hAnsi="Times New Roman" w:cs="Times New Roman"/>
        </w:rPr>
        <w:t xml:space="preserve"> </w:t>
      </w:r>
      <w:r w:rsidR="00FF2F89">
        <w:rPr>
          <w:rFonts w:ascii="Times New Roman" w:hAnsi="Times New Roman" w:cs="Times New Roman"/>
        </w:rPr>
        <w:t>576</w:t>
      </w:r>
      <w:r w:rsidR="00F955AC">
        <w:rPr>
          <w:rFonts w:ascii="Times New Roman" w:hAnsi="Times New Roman" w:cs="Times New Roman"/>
        </w:rPr>
        <w:t>,</w:t>
      </w:r>
      <w:r w:rsidR="00FF2F89">
        <w:rPr>
          <w:rFonts w:ascii="Times New Roman" w:hAnsi="Times New Roman" w:cs="Times New Roman"/>
        </w:rPr>
        <w:t>168.6</w:t>
      </w:r>
      <w:r w:rsidR="00CF4C36">
        <w:rPr>
          <w:rFonts w:ascii="Times New Roman" w:hAnsi="Times New Roman" w:cs="Times New Roman"/>
        </w:rPr>
        <w:t xml:space="preserve"> doses of the vaccine;</w:t>
      </w:r>
      <w:r w:rsidR="00FB51D5">
        <w:rPr>
          <w:rFonts w:ascii="Times New Roman" w:hAnsi="Times New Roman" w:cs="Times New Roman"/>
        </w:rPr>
        <w:t xml:space="preserve"> NY </w:t>
      </w:r>
      <w:r w:rsidR="00CF4C36">
        <w:rPr>
          <w:rFonts w:ascii="Times New Roman" w:hAnsi="Times New Roman" w:cs="Times New Roman"/>
        </w:rPr>
        <w:t xml:space="preserve">is </w:t>
      </w:r>
      <w:r w:rsidR="00DD69BB">
        <w:rPr>
          <w:rFonts w:ascii="Times New Roman" w:hAnsi="Times New Roman" w:cs="Times New Roman"/>
        </w:rPr>
        <w:t>374</w:t>
      </w:r>
      <w:r w:rsidR="00F955AC">
        <w:rPr>
          <w:rFonts w:ascii="Times New Roman" w:hAnsi="Times New Roman" w:cs="Times New Roman"/>
        </w:rPr>
        <w:t>,</w:t>
      </w:r>
      <w:r w:rsidR="00DD69BB">
        <w:rPr>
          <w:rFonts w:ascii="Times New Roman" w:hAnsi="Times New Roman" w:cs="Times New Roman"/>
        </w:rPr>
        <w:t>031.0</w:t>
      </w:r>
      <w:r w:rsidR="00CF4C36" w:rsidRPr="00CF4C36">
        <w:rPr>
          <w:rFonts w:ascii="Times New Roman" w:hAnsi="Times New Roman" w:cs="Times New Roman"/>
        </w:rPr>
        <w:t xml:space="preserve"> </w:t>
      </w:r>
      <w:r w:rsidR="00CF4C36">
        <w:rPr>
          <w:rFonts w:ascii="Times New Roman" w:hAnsi="Times New Roman" w:cs="Times New Roman"/>
        </w:rPr>
        <w:t>doses;</w:t>
      </w:r>
      <w:r w:rsidR="00FF2BC0">
        <w:rPr>
          <w:rFonts w:ascii="Times New Roman" w:hAnsi="Times New Roman" w:cs="Times New Roman"/>
        </w:rPr>
        <w:t xml:space="preserve"> FL </w:t>
      </w:r>
      <w:r w:rsidR="00CF4C36">
        <w:rPr>
          <w:rFonts w:ascii="Times New Roman" w:hAnsi="Times New Roman" w:cs="Times New Roman"/>
        </w:rPr>
        <w:t xml:space="preserve">is </w:t>
      </w:r>
      <w:r w:rsidR="00DD69BB">
        <w:rPr>
          <w:rFonts w:ascii="Times New Roman" w:hAnsi="Times New Roman" w:cs="Times New Roman"/>
        </w:rPr>
        <w:t>425</w:t>
      </w:r>
      <w:r w:rsidR="00F955AC">
        <w:rPr>
          <w:rFonts w:ascii="Times New Roman" w:hAnsi="Times New Roman" w:cs="Times New Roman"/>
        </w:rPr>
        <w:t>,</w:t>
      </w:r>
      <w:r w:rsidR="00DD69BB">
        <w:rPr>
          <w:rFonts w:ascii="Times New Roman" w:hAnsi="Times New Roman" w:cs="Times New Roman"/>
        </w:rPr>
        <w:t>282.9</w:t>
      </w:r>
      <w:r w:rsidR="00981A63">
        <w:rPr>
          <w:rFonts w:ascii="Times New Roman" w:hAnsi="Times New Roman" w:cs="Times New Roman"/>
        </w:rPr>
        <w:t>,</w:t>
      </w:r>
      <w:r w:rsidR="00CF4C36" w:rsidRPr="00CF4C36">
        <w:rPr>
          <w:rFonts w:ascii="Times New Roman" w:hAnsi="Times New Roman" w:cs="Times New Roman"/>
        </w:rPr>
        <w:t xml:space="preserve"> </w:t>
      </w:r>
      <w:r w:rsidR="00CF4C36">
        <w:rPr>
          <w:rFonts w:ascii="Times New Roman" w:hAnsi="Times New Roman" w:cs="Times New Roman"/>
        </w:rPr>
        <w:t>doses;</w:t>
      </w:r>
      <w:r w:rsidR="00DD69BB">
        <w:rPr>
          <w:rFonts w:ascii="Times New Roman" w:hAnsi="Times New Roman" w:cs="Times New Roman"/>
        </w:rPr>
        <w:t xml:space="preserve"> </w:t>
      </w:r>
      <w:r w:rsidR="00CF4C36">
        <w:rPr>
          <w:rFonts w:ascii="Times New Roman" w:hAnsi="Times New Roman" w:cs="Times New Roman"/>
        </w:rPr>
        <w:t xml:space="preserve">and </w:t>
      </w:r>
      <w:r w:rsidR="001F73C6">
        <w:rPr>
          <w:rFonts w:ascii="Times New Roman" w:hAnsi="Times New Roman" w:cs="Times New Roman"/>
        </w:rPr>
        <w:t>PA</w:t>
      </w:r>
      <w:r w:rsidR="00CF4C36">
        <w:rPr>
          <w:rFonts w:ascii="Times New Roman" w:hAnsi="Times New Roman" w:cs="Times New Roman"/>
        </w:rPr>
        <w:t xml:space="preserve"> is</w:t>
      </w:r>
      <w:r w:rsidR="001F73C6">
        <w:rPr>
          <w:rFonts w:ascii="Times New Roman" w:hAnsi="Times New Roman" w:cs="Times New Roman"/>
        </w:rPr>
        <w:t xml:space="preserve"> 248</w:t>
      </w:r>
      <w:r w:rsidR="00F955AC">
        <w:rPr>
          <w:rFonts w:ascii="Times New Roman" w:hAnsi="Times New Roman" w:cs="Times New Roman"/>
        </w:rPr>
        <w:t>,</w:t>
      </w:r>
      <w:r w:rsidR="001F73C6">
        <w:rPr>
          <w:rFonts w:ascii="Times New Roman" w:hAnsi="Times New Roman" w:cs="Times New Roman"/>
        </w:rPr>
        <w:t>141.5</w:t>
      </w:r>
      <w:r w:rsidR="00CF4C36">
        <w:rPr>
          <w:rFonts w:ascii="Times New Roman" w:hAnsi="Times New Roman" w:cs="Times New Roman"/>
        </w:rPr>
        <w:t xml:space="preserve"> doses</w:t>
      </w:r>
      <w:r w:rsidR="00591370">
        <w:rPr>
          <w:rFonts w:ascii="Times New Roman" w:hAnsi="Times New Roman" w:cs="Times New Roman"/>
        </w:rPr>
        <w:t>.</w:t>
      </w:r>
      <w:r w:rsidR="002E5BA2">
        <w:rPr>
          <w:rFonts w:ascii="Times New Roman" w:hAnsi="Times New Roman" w:cs="Times New Roman"/>
        </w:rPr>
        <w:t xml:space="preserve"> </w:t>
      </w:r>
    </w:p>
    <w:p w14:paraId="26D12EC1" w14:textId="4629A384" w:rsidR="00F40123" w:rsidRDefault="00F40123" w:rsidP="00F909BD">
      <w:pPr>
        <w:pStyle w:val="ListParagraph"/>
        <w:numPr>
          <w:ilvl w:val="1"/>
          <w:numId w:val="78"/>
        </w:numPr>
        <w:spacing w:line="480" w:lineRule="auto"/>
        <w:rPr>
          <w:rFonts w:ascii="Times New Roman" w:hAnsi="Times New Roman" w:cs="Times New Roman"/>
        </w:rPr>
      </w:pPr>
      <w:commentRangeStart w:id="245"/>
      <w:r>
        <w:rPr>
          <w:rFonts w:ascii="Times New Roman" w:hAnsi="Times New Roman" w:cs="Times New Roman"/>
        </w:rPr>
        <w:t xml:space="preserve">Find </w:t>
      </w:r>
      <w:commentRangeEnd w:id="245"/>
      <w:r w:rsidR="00981A63">
        <w:rPr>
          <w:rStyle w:val="CommentReference"/>
        </w:rPr>
        <w:commentReference w:id="245"/>
      </w:r>
      <w:r>
        <w:rPr>
          <w:rFonts w:ascii="Times New Roman" w:hAnsi="Times New Roman" w:cs="Times New Roman"/>
        </w:rPr>
        <w:t xml:space="preserve">the standard divisor for the apportionment of the vaccine doses by population age 65 and older using the estimate for the total </w:t>
      </w:r>
      <w:r w:rsidR="005442DB">
        <w:rPr>
          <w:rFonts w:ascii="Times New Roman" w:hAnsi="Times New Roman" w:cs="Times New Roman"/>
        </w:rPr>
        <w:t xml:space="preserve">U.S. </w:t>
      </w:r>
      <w:r>
        <w:rPr>
          <w:rFonts w:ascii="Times New Roman" w:hAnsi="Times New Roman" w:cs="Times New Roman"/>
        </w:rPr>
        <w:t xml:space="preserve">population of </w:t>
      </w:r>
      <w:r w:rsidR="005442DB">
        <w:rPr>
          <w:rFonts w:ascii="Times New Roman" w:hAnsi="Times New Roman" w:cs="Times New Roman"/>
        </w:rPr>
        <w:t>people</w:t>
      </w:r>
      <w:r>
        <w:rPr>
          <w:rFonts w:ascii="Times New Roman" w:hAnsi="Times New Roman" w:cs="Times New Roman"/>
        </w:rPr>
        <w:t xml:space="preserve"> </w:t>
      </w:r>
      <w:r w:rsidR="005442DB">
        <w:rPr>
          <w:rFonts w:ascii="Times New Roman" w:hAnsi="Times New Roman" w:cs="Times New Roman"/>
        </w:rPr>
        <w:t xml:space="preserve">aged </w:t>
      </w:r>
      <w:r>
        <w:rPr>
          <w:rFonts w:ascii="Times New Roman" w:hAnsi="Times New Roman" w:cs="Times New Roman"/>
        </w:rPr>
        <w:t>65 and older.</w:t>
      </w:r>
      <w:r w:rsidR="002E5BA2">
        <w:rPr>
          <w:rFonts w:ascii="Times New Roman" w:hAnsi="Times New Roman" w:cs="Times New Roman"/>
        </w:rPr>
        <w:t xml:space="preserve"> </w:t>
      </w:r>
      <w:r>
        <w:rPr>
          <w:rFonts w:ascii="Times New Roman" w:hAnsi="Times New Roman" w:cs="Times New Roman"/>
        </w:rPr>
        <w:t>Round to the nearest tenth as needed.</w:t>
      </w:r>
      <w:r w:rsidR="002E5BA2">
        <w:rPr>
          <w:rFonts w:ascii="Times New Roman" w:hAnsi="Times New Roman" w:cs="Times New Roman"/>
        </w:rPr>
        <w:t xml:space="preserve"> </w:t>
      </w:r>
      <w:r>
        <w:rPr>
          <w:rFonts w:ascii="Times New Roman" w:hAnsi="Times New Roman" w:cs="Times New Roman"/>
        </w:rPr>
        <w:t>Include the units.</w:t>
      </w:r>
      <w:r w:rsidR="002E5BA2">
        <w:rPr>
          <w:rFonts w:ascii="Times New Roman" w:hAnsi="Times New Roman" w:cs="Times New Roman"/>
        </w:rPr>
        <w:t xml:space="preserve"> </w:t>
      </w:r>
    </w:p>
    <w:p w14:paraId="41FB671F" w14:textId="3FBCEC5E" w:rsidR="00F40123" w:rsidRDefault="00F40123" w:rsidP="00F40123">
      <w:pPr>
        <w:pStyle w:val="ListParagraph"/>
        <w:spacing w:line="480" w:lineRule="auto"/>
        <w:ind w:left="79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5442DB">
        <w:rPr>
          <w:rFonts w:ascii="Times New Roman" w:hAnsi="Times New Roman" w:cs="Times New Roman"/>
        </w:rPr>
        <w:t xml:space="preserve">The standard divisor is </w:t>
      </w:r>
      <w:r w:rsidR="005D5EFB">
        <w:rPr>
          <w:rFonts w:ascii="Times New Roman" w:hAnsi="Times New Roman" w:cs="Times New Roman"/>
        </w:rPr>
        <w:t>8.2</w:t>
      </w:r>
      <w:r w:rsidR="00B260BF">
        <w:rPr>
          <w:rFonts w:ascii="Times New Roman" w:hAnsi="Times New Roman" w:cs="Times New Roman"/>
        </w:rPr>
        <w:t xml:space="preserve"> </w:t>
      </w:r>
      <w:r>
        <w:rPr>
          <w:rFonts w:ascii="Times New Roman" w:hAnsi="Times New Roman" w:cs="Times New Roman"/>
        </w:rPr>
        <w:t>people</w:t>
      </w:r>
      <w:r w:rsidR="00B260BF">
        <w:rPr>
          <w:rFonts w:ascii="Times New Roman" w:hAnsi="Times New Roman" w:cs="Times New Roman"/>
        </w:rPr>
        <w:t xml:space="preserve"> over 65</w:t>
      </w:r>
      <w:r>
        <w:rPr>
          <w:rFonts w:ascii="Times New Roman" w:hAnsi="Times New Roman" w:cs="Times New Roman"/>
        </w:rPr>
        <w:t xml:space="preserve"> per dose of vaccine</w:t>
      </w:r>
      <w:r w:rsidR="00591370">
        <w:rPr>
          <w:rFonts w:ascii="Times New Roman" w:hAnsi="Times New Roman" w:cs="Times New Roman"/>
        </w:rPr>
        <w:t>.</w:t>
      </w:r>
    </w:p>
    <w:p w14:paraId="64AFF543" w14:textId="302BDD42" w:rsidR="00F40123" w:rsidRDefault="00F40123" w:rsidP="00F909BD">
      <w:pPr>
        <w:pStyle w:val="ListParagraph"/>
        <w:numPr>
          <w:ilvl w:val="1"/>
          <w:numId w:val="78"/>
        </w:numPr>
        <w:spacing w:line="480" w:lineRule="auto"/>
        <w:rPr>
          <w:rFonts w:ascii="Times New Roman" w:hAnsi="Times New Roman" w:cs="Times New Roman"/>
        </w:rPr>
      </w:pPr>
      <w:commentRangeStart w:id="246"/>
      <w:commentRangeStart w:id="247"/>
      <w:r>
        <w:rPr>
          <w:rFonts w:ascii="Times New Roman" w:hAnsi="Times New Roman" w:cs="Times New Roman"/>
        </w:rPr>
        <w:t xml:space="preserve">Find </w:t>
      </w:r>
      <w:commentRangeEnd w:id="246"/>
      <w:r w:rsidR="00981A63">
        <w:rPr>
          <w:rStyle w:val="CommentReference"/>
        </w:rPr>
        <w:commentReference w:id="246"/>
      </w:r>
      <w:r>
        <w:rPr>
          <w:rFonts w:ascii="Times New Roman" w:hAnsi="Times New Roman" w:cs="Times New Roman"/>
        </w:rPr>
        <w:t>each state’s standard quota for the apportionment of the vaccine doses</w:t>
      </w:r>
      <w:r w:rsidR="00044281">
        <w:rPr>
          <w:rFonts w:ascii="Times New Roman" w:hAnsi="Times New Roman" w:cs="Times New Roman"/>
        </w:rPr>
        <w:t xml:space="preserve"> by </w:t>
      </w:r>
      <w:r w:rsidR="00997F7C">
        <w:rPr>
          <w:rFonts w:ascii="Times New Roman" w:hAnsi="Times New Roman" w:cs="Times New Roman"/>
        </w:rPr>
        <w:t>total state population</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Round to the nearest tenth as needed.</w:t>
      </w:r>
      <w:r w:rsidR="002E5BA2">
        <w:rPr>
          <w:rFonts w:ascii="Times New Roman" w:hAnsi="Times New Roman" w:cs="Times New Roman"/>
        </w:rPr>
        <w:t xml:space="preserve"> </w:t>
      </w:r>
      <w:r>
        <w:rPr>
          <w:rFonts w:ascii="Times New Roman" w:hAnsi="Times New Roman" w:cs="Times New Roman"/>
        </w:rPr>
        <w:t>What are the units?</w:t>
      </w:r>
      <w:commentRangeEnd w:id="247"/>
      <w:r w:rsidR="00981A63">
        <w:rPr>
          <w:rStyle w:val="CommentReference"/>
        </w:rPr>
        <w:commentReference w:id="247"/>
      </w:r>
      <w:r w:rsidR="002E5BA2">
        <w:rPr>
          <w:rFonts w:ascii="Times New Roman" w:hAnsi="Times New Roman" w:cs="Times New Roman"/>
        </w:rPr>
        <w:t xml:space="preserve"> </w:t>
      </w:r>
    </w:p>
    <w:p w14:paraId="092D3830" w14:textId="0C12121E" w:rsidR="00F40123" w:rsidRDefault="00F40123" w:rsidP="00F40123">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5442DB">
        <w:rPr>
          <w:rFonts w:ascii="Times New Roman" w:hAnsi="Times New Roman" w:cs="Times New Roman"/>
        </w:rPr>
        <w:t xml:space="preserve">Each state’s standard quota is as follows: </w:t>
      </w:r>
      <w:r>
        <w:rPr>
          <w:rFonts w:ascii="Times New Roman" w:hAnsi="Times New Roman" w:cs="Times New Roman"/>
        </w:rPr>
        <w:t xml:space="preserve">CA </w:t>
      </w:r>
      <w:r w:rsidR="005442DB">
        <w:rPr>
          <w:rFonts w:ascii="Times New Roman" w:hAnsi="Times New Roman" w:cs="Times New Roman"/>
        </w:rPr>
        <w:t xml:space="preserve">is </w:t>
      </w:r>
      <w:r w:rsidR="00F955AC">
        <w:rPr>
          <w:rFonts w:ascii="Times New Roman" w:hAnsi="Times New Roman" w:cs="Times New Roman"/>
        </w:rPr>
        <w:t>691,341.5</w:t>
      </w:r>
      <w:r w:rsidR="005442DB">
        <w:rPr>
          <w:rFonts w:ascii="Times New Roman" w:hAnsi="Times New Roman" w:cs="Times New Roman"/>
        </w:rPr>
        <w:t xml:space="preserve"> doses of vaccine;</w:t>
      </w:r>
      <w:r>
        <w:rPr>
          <w:rFonts w:ascii="Times New Roman" w:hAnsi="Times New Roman" w:cs="Times New Roman"/>
        </w:rPr>
        <w:t xml:space="preserve"> TX </w:t>
      </w:r>
      <w:r w:rsidR="005442DB">
        <w:rPr>
          <w:rFonts w:ascii="Times New Roman" w:hAnsi="Times New Roman" w:cs="Times New Roman"/>
        </w:rPr>
        <w:t xml:space="preserve">is </w:t>
      </w:r>
      <w:r w:rsidR="00736CC8">
        <w:rPr>
          <w:rFonts w:ascii="Times New Roman" w:hAnsi="Times New Roman" w:cs="Times New Roman"/>
        </w:rPr>
        <w:t>439,268.3</w:t>
      </w:r>
      <w:r w:rsidR="005442DB">
        <w:rPr>
          <w:rFonts w:ascii="Times New Roman" w:hAnsi="Times New Roman" w:cs="Times New Roman"/>
        </w:rPr>
        <w:t xml:space="preserve"> doses;</w:t>
      </w:r>
      <w:r>
        <w:rPr>
          <w:rFonts w:ascii="Times New Roman" w:hAnsi="Times New Roman" w:cs="Times New Roman"/>
        </w:rPr>
        <w:t xml:space="preserve"> NY</w:t>
      </w:r>
      <w:r w:rsidR="005442DB">
        <w:rPr>
          <w:rFonts w:ascii="Times New Roman" w:hAnsi="Times New Roman" w:cs="Times New Roman"/>
        </w:rPr>
        <w:t xml:space="preserve"> is</w:t>
      </w:r>
      <w:r>
        <w:rPr>
          <w:rFonts w:ascii="Times New Roman" w:hAnsi="Times New Roman" w:cs="Times New Roman"/>
        </w:rPr>
        <w:t xml:space="preserve"> </w:t>
      </w:r>
      <w:r w:rsidR="00736CC8">
        <w:rPr>
          <w:rFonts w:ascii="Times New Roman" w:hAnsi="Times New Roman" w:cs="Times New Roman"/>
        </w:rPr>
        <w:t>391,951.2</w:t>
      </w:r>
      <w:r w:rsidR="005442DB">
        <w:rPr>
          <w:rFonts w:ascii="Times New Roman" w:hAnsi="Times New Roman" w:cs="Times New Roman"/>
        </w:rPr>
        <w:t xml:space="preserve"> doses;</w:t>
      </w:r>
      <w:r>
        <w:rPr>
          <w:rFonts w:ascii="Times New Roman" w:hAnsi="Times New Roman" w:cs="Times New Roman"/>
        </w:rPr>
        <w:t xml:space="preserve"> FL </w:t>
      </w:r>
      <w:r w:rsidR="005442DB">
        <w:rPr>
          <w:rFonts w:ascii="Times New Roman" w:hAnsi="Times New Roman" w:cs="Times New Roman"/>
        </w:rPr>
        <w:t xml:space="preserve">is </w:t>
      </w:r>
      <w:r w:rsidR="00736CC8">
        <w:rPr>
          <w:rFonts w:ascii="Times New Roman" w:hAnsi="Times New Roman" w:cs="Times New Roman"/>
        </w:rPr>
        <w:t>531,4</w:t>
      </w:r>
      <w:r w:rsidR="00623DAA">
        <w:rPr>
          <w:rFonts w:ascii="Times New Roman" w:hAnsi="Times New Roman" w:cs="Times New Roman"/>
        </w:rPr>
        <w:t>63.4</w:t>
      </w:r>
      <w:r w:rsidR="005442DB">
        <w:rPr>
          <w:rFonts w:ascii="Times New Roman" w:hAnsi="Times New Roman" w:cs="Times New Roman"/>
        </w:rPr>
        <w:t xml:space="preserve"> doses; and </w:t>
      </w:r>
      <w:r>
        <w:rPr>
          <w:rFonts w:ascii="Times New Roman" w:hAnsi="Times New Roman" w:cs="Times New Roman"/>
        </w:rPr>
        <w:t xml:space="preserve">PA </w:t>
      </w:r>
      <w:r w:rsidR="005442DB">
        <w:rPr>
          <w:rFonts w:ascii="Times New Roman" w:hAnsi="Times New Roman" w:cs="Times New Roman"/>
        </w:rPr>
        <w:t xml:space="preserve">is </w:t>
      </w:r>
      <w:r w:rsidR="00623DAA">
        <w:rPr>
          <w:rFonts w:ascii="Times New Roman" w:hAnsi="Times New Roman" w:cs="Times New Roman"/>
        </w:rPr>
        <w:t>284,878.0</w:t>
      </w:r>
      <w:r w:rsidR="005442DB">
        <w:rPr>
          <w:rFonts w:ascii="Times New Roman" w:hAnsi="Times New Roman" w:cs="Times New Roman"/>
        </w:rPr>
        <w:t xml:space="preserve"> doses.</w:t>
      </w:r>
    </w:p>
    <w:p w14:paraId="18F4B90E" w14:textId="5FBFE040" w:rsidR="0026247F" w:rsidRDefault="0026247F" w:rsidP="00F909BD">
      <w:pPr>
        <w:pStyle w:val="ListParagraph"/>
        <w:numPr>
          <w:ilvl w:val="1"/>
          <w:numId w:val="78"/>
        </w:numPr>
        <w:spacing w:line="480" w:lineRule="auto"/>
        <w:rPr>
          <w:rFonts w:ascii="Times New Roman" w:hAnsi="Times New Roman" w:cs="Times New Roman"/>
        </w:rPr>
      </w:pPr>
      <w:commentRangeStart w:id="248"/>
      <w:r>
        <w:rPr>
          <w:rFonts w:ascii="Times New Roman" w:hAnsi="Times New Roman" w:cs="Times New Roman"/>
        </w:rPr>
        <w:t xml:space="preserve">Compare </w:t>
      </w:r>
      <w:commentRangeEnd w:id="248"/>
      <w:r w:rsidR="00981A63">
        <w:rPr>
          <w:rStyle w:val="CommentReference"/>
        </w:rPr>
        <w:commentReference w:id="248"/>
      </w:r>
      <w:r>
        <w:rPr>
          <w:rFonts w:ascii="Times New Roman" w:hAnsi="Times New Roman" w:cs="Times New Roman"/>
        </w:rPr>
        <w:t xml:space="preserve">the standard quota for each state based on </w:t>
      </w:r>
      <w:r w:rsidR="00591370">
        <w:rPr>
          <w:rFonts w:ascii="Times New Roman" w:hAnsi="Times New Roman" w:cs="Times New Roman"/>
        </w:rPr>
        <w:t xml:space="preserve">the </w:t>
      </w:r>
      <w:r>
        <w:rPr>
          <w:rFonts w:ascii="Times New Roman" w:hAnsi="Times New Roman" w:cs="Times New Roman"/>
        </w:rPr>
        <w:t>entire state population</w:t>
      </w:r>
      <w:r w:rsidR="002358BE">
        <w:rPr>
          <w:rFonts w:ascii="Times New Roman" w:hAnsi="Times New Roman" w:cs="Times New Roman"/>
        </w:rPr>
        <w:t xml:space="preserve"> found in </w:t>
      </w:r>
      <w:r w:rsidR="005442DB">
        <w:rPr>
          <w:rFonts w:ascii="Times New Roman" w:hAnsi="Times New Roman" w:cs="Times New Roman"/>
        </w:rPr>
        <w:t xml:space="preserve">question </w:t>
      </w:r>
      <w:r w:rsidR="002358BE">
        <w:rPr>
          <w:rFonts w:ascii="Times New Roman" w:hAnsi="Times New Roman" w:cs="Times New Roman"/>
        </w:rPr>
        <w:t xml:space="preserve">20 to the standard quota for each state based on the portion of the population </w:t>
      </w:r>
      <w:r w:rsidR="00294CB4">
        <w:rPr>
          <w:rFonts w:ascii="Times New Roman" w:hAnsi="Times New Roman" w:cs="Times New Roman"/>
        </w:rPr>
        <w:t>age 65 and old</w:t>
      </w:r>
      <w:r w:rsidR="00591370">
        <w:rPr>
          <w:rFonts w:ascii="Times New Roman" w:hAnsi="Times New Roman" w:cs="Times New Roman"/>
        </w:rPr>
        <w:t>er</w:t>
      </w:r>
      <w:r w:rsidR="00FC591A">
        <w:rPr>
          <w:rFonts w:ascii="Times New Roman" w:hAnsi="Times New Roman" w:cs="Times New Roman"/>
        </w:rPr>
        <w:t xml:space="preserve"> found in </w:t>
      </w:r>
      <w:r w:rsidR="00981A63">
        <w:rPr>
          <w:rFonts w:ascii="Times New Roman" w:hAnsi="Times New Roman" w:cs="Times New Roman"/>
        </w:rPr>
        <w:t>item 29.</w:t>
      </w:r>
      <w:r w:rsidR="005442DB">
        <w:rPr>
          <w:rFonts w:ascii="Times New Roman" w:hAnsi="Times New Roman" w:cs="Times New Roman"/>
        </w:rPr>
        <w:t>question</w:t>
      </w:r>
      <w:r w:rsidR="00FC591A">
        <w:rPr>
          <w:rFonts w:ascii="Times New Roman" w:hAnsi="Times New Roman" w:cs="Times New Roman"/>
        </w:rPr>
        <w:t xml:space="preserve"> 22.</w:t>
      </w:r>
      <w:r w:rsidR="002E5BA2">
        <w:rPr>
          <w:rFonts w:ascii="Times New Roman" w:hAnsi="Times New Roman" w:cs="Times New Roman"/>
        </w:rPr>
        <w:t xml:space="preserve"> </w:t>
      </w:r>
      <w:r w:rsidR="00FC591A">
        <w:rPr>
          <w:rFonts w:ascii="Times New Roman" w:hAnsi="Times New Roman" w:cs="Times New Roman"/>
        </w:rPr>
        <w:t xml:space="preserve">Which states would receive more doses of vaccine if the apportionment were based on the population </w:t>
      </w:r>
      <w:r w:rsidR="005442DB">
        <w:rPr>
          <w:rFonts w:ascii="Times New Roman" w:hAnsi="Times New Roman" w:cs="Times New Roman"/>
        </w:rPr>
        <w:t xml:space="preserve">of people </w:t>
      </w:r>
      <w:r w:rsidR="00FC591A">
        <w:rPr>
          <w:rFonts w:ascii="Times New Roman" w:hAnsi="Times New Roman" w:cs="Times New Roman"/>
        </w:rPr>
        <w:t>age 65 and older</w:t>
      </w:r>
      <w:r w:rsidR="00480BFE">
        <w:rPr>
          <w:rFonts w:ascii="Times New Roman" w:hAnsi="Times New Roman" w:cs="Times New Roman"/>
        </w:rPr>
        <w:t>?</w:t>
      </w:r>
      <w:r w:rsidR="002E5BA2">
        <w:rPr>
          <w:rFonts w:ascii="Times New Roman" w:hAnsi="Times New Roman" w:cs="Times New Roman"/>
        </w:rPr>
        <w:t xml:space="preserve"> </w:t>
      </w:r>
    </w:p>
    <w:p w14:paraId="07CD77F4" w14:textId="1676B0B2" w:rsidR="00480BFE" w:rsidRDefault="00480BFE" w:rsidP="00480BFE">
      <w:pPr>
        <w:pStyle w:val="ListParagraph"/>
        <w:spacing w:line="480" w:lineRule="auto"/>
        <w:ind w:left="792"/>
        <w:rPr>
          <w:rFonts w:ascii="Times New Roman" w:hAnsi="Times New Roman" w:cs="Times New Roman"/>
        </w:rPr>
      </w:pPr>
      <w:r>
        <w:rPr>
          <w:rFonts w:ascii="Times New Roman" w:hAnsi="Times New Roman" w:cs="Times New Roman"/>
        </w:rPr>
        <w:lastRenderedPageBreak/>
        <w:t xml:space="preserve">Answer: </w:t>
      </w:r>
      <w:r w:rsidR="00E37005">
        <w:rPr>
          <w:rFonts w:ascii="Times New Roman" w:hAnsi="Times New Roman" w:cs="Times New Roman"/>
        </w:rPr>
        <w:t>New York, Florida, and Pennsylvania</w:t>
      </w:r>
      <w:r w:rsidR="005442DB">
        <w:rPr>
          <w:rFonts w:ascii="Times New Roman" w:hAnsi="Times New Roman" w:cs="Times New Roman"/>
        </w:rPr>
        <w:t xml:space="preserve"> would receive more doses.</w:t>
      </w:r>
    </w:p>
    <w:p w14:paraId="195FF6A6" w14:textId="6C048448" w:rsidR="00EB5176" w:rsidRDefault="00B37EF7" w:rsidP="00F909BD">
      <w:pPr>
        <w:pStyle w:val="ListParagraph"/>
        <w:numPr>
          <w:ilvl w:val="1"/>
          <w:numId w:val="78"/>
        </w:numPr>
        <w:spacing w:line="480" w:lineRule="auto"/>
        <w:rPr>
          <w:rFonts w:ascii="Times New Roman" w:hAnsi="Times New Roman" w:cs="Times New Roman"/>
        </w:rPr>
      </w:pPr>
      <w:commentRangeStart w:id="249"/>
      <w:r>
        <w:rPr>
          <w:rFonts w:ascii="Times New Roman" w:hAnsi="Times New Roman" w:cs="Times New Roman"/>
        </w:rPr>
        <w:t>Approximately</w:t>
      </w:r>
      <w:commentRangeEnd w:id="249"/>
      <w:r w:rsidR="00981A63">
        <w:rPr>
          <w:rStyle w:val="CommentReference"/>
        </w:rPr>
        <w:commentReference w:id="249"/>
      </w:r>
      <w:r>
        <w:rPr>
          <w:rFonts w:ascii="Times New Roman" w:hAnsi="Times New Roman" w:cs="Times New Roman"/>
        </w:rPr>
        <w:t xml:space="preserve"> 15.8</w:t>
      </w:r>
      <w:r w:rsidR="005442DB">
        <w:rPr>
          <w:rFonts w:ascii="Times New Roman" w:hAnsi="Times New Roman" w:cs="Times New Roman"/>
        </w:rPr>
        <w:t xml:space="preserve"> percent</w:t>
      </w:r>
      <w:r>
        <w:rPr>
          <w:rFonts w:ascii="Times New Roman" w:hAnsi="Times New Roman" w:cs="Times New Roman"/>
        </w:rPr>
        <w:t xml:space="preserve"> of </w:t>
      </w:r>
      <w:r w:rsidR="00981A63">
        <w:rPr>
          <w:rFonts w:ascii="Times New Roman" w:hAnsi="Times New Roman" w:cs="Times New Roman"/>
        </w:rPr>
        <w:t>the</w:t>
      </w:r>
      <w:r w:rsidR="001B7F0A">
        <w:rPr>
          <w:rFonts w:ascii="Times New Roman" w:hAnsi="Times New Roman" w:cs="Times New Roman"/>
        </w:rPr>
        <w:t xml:space="preserve"> </w:t>
      </w:r>
      <w:r w:rsidR="005442DB">
        <w:rPr>
          <w:rFonts w:ascii="Times New Roman" w:hAnsi="Times New Roman" w:cs="Times New Roman"/>
        </w:rPr>
        <w:t>U.S.</w:t>
      </w:r>
      <w:r>
        <w:rPr>
          <w:rFonts w:ascii="Times New Roman" w:hAnsi="Times New Roman" w:cs="Times New Roman"/>
        </w:rPr>
        <w:t xml:space="preserve"> residents are age 65 and older.</w:t>
      </w:r>
      <w:r w:rsidR="002E5BA2">
        <w:rPr>
          <w:rFonts w:ascii="Times New Roman" w:hAnsi="Times New Roman" w:cs="Times New Roman"/>
        </w:rPr>
        <w:t xml:space="preserve"> </w:t>
      </w:r>
    </w:p>
    <w:p w14:paraId="36343415" w14:textId="7F83701E" w:rsidR="00EB5176" w:rsidRDefault="008A193C" w:rsidP="00F909BD">
      <w:pPr>
        <w:pStyle w:val="ListParagraph"/>
        <w:numPr>
          <w:ilvl w:val="2"/>
          <w:numId w:val="80"/>
        </w:numPr>
        <w:spacing w:line="480" w:lineRule="auto"/>
        <w:rPr>
          <w:rFonts w:ascii="Times New Roman" w:hAnsi="Times New Roman" w:cs="Times New Roman"/>
        </w:rPr>
      </w:pPr>
      <w:r>
        <w:rPr>
          <w:rFonts w:ascii="Times New Roman" w:hAnsi="Times New Roman" w:cs="Times New Roman"/>
        </w:rPr>
        <w:t xml:space="preserve">Which of the five states listed have </w:t>
      </w:r>
      <w:r w:rsidR="0067177B">
        <w:rPr>
          <w:rFonts w:ascii="Times New Roman" w:hAnsi="Times New Roman" w:cs="Times New Roman"/>
        </w:rPr>
        <w:t>a</w:t>
      </w:r>
      <w:r>
        <w:rPr>
          <w:rFonts w:ascii="Times New Roman" w:hAnsi="Times New Roman" w:cs="Times New Roman"/>
        </w:rPr>
        <w:t xml:space="preserve"> percentage</w:t>
      </w:r>
      <w:r w:rsidR="000447D2">
        <w:rPr>
          <w:rFonts w:ascii="Times New Roman" w:hAnsi="Times New Roman" w:cs="Times New Roman"/>
        </w:rPr>
        <w:t xml:space="preserve"> of residents age 65 and older</w:t>
      </w:r>
      <w:r w:rsidR="0067177B">
        <w:rPr>
          <w:rFonts w:ascii="Times New Roman" w:hAnsi="Times New Roman" w:cs="Times New Roman"/>
        </w:rPr>
        <w:t xml:space="preserve"> greater than 15.8</w:t>
      </w:r>
      <w:r w:rsidR="00981A63">
        <w:rPr>
          <w:rFonts w:ascii="Times New Roman" w:hAnsi="Times New Roman" w:cs="Times New Roman"/>
        </w:rPr>
        <w:t>%?</w:t>
      </w:r>
      <w:r w:rsidR="005442DB">
        <w:rPr>
          <w:rFonts w:ascii="Times New Roman" w:hAnsi="Times New Roman" w:cs="Times New Roman"/>
        </w:rPr>
        <w:t xml:space="preserve"> </w:t>
      </w:r>
      <w:proofErr w:type="gramStart"/>
      <w:r w:rsidR="005442DB">
        <w:rPr>
          <w:rFonts w:ascii="Times New Roman" w:hAnsi="Times New Roman" w:cs="Times New Roman"/>
        </w:rPr>
        <w:t>percent</w:t>
      </w:r>
      <w:proofErr w:type="gramEnd"/>
      <w:r w:rsidR="000447D2">
        <w:rPr>
          <w:rFonts w:ascii="Times New Roman" w:hAnsi="Times New Roman" w:cs="Times New Roman"/>
        </w:rPr>
        <w:t>?</w:t>
      </w:r>
      <w:r w:rsidR="002E5BA2">
        <w:rPr>
          <w:rFonts w:ascii="Times New Roman" w:hAnsi="Times New Roman" w:cs="Times New Roman"/>
        </w:rPr>
        <w:t xml:space="preserve"> </w:t>
      </w:r>
    </w:p>
    <w:p w14:paraId="333DBA62" w14:textId="3FA4BB94" w:rsidR="00EB5176" w:rsidRDefault="00EB5176" w:rsidP="00F909BD">
      <w:pPr>
        <w:pStyle w:val="ListParagraph"/>
        <w:numPr>
          <w:ilvl w:val="2"/>
          <w:numId w:val="80"/>
        </w:numPr>
        <w:spacing w:line="480" w:lineRule="auto"/>
        <w:rPr>
          <w:rFonts w:ascii="Times New Roman" w:hAnsi="Times New Roman" w:cs="Times New Roman"/>
        </w:rPr>
      </w:pPr>
      <w:r>
        <w:rPr>
          <w:rFonts w:ascii="Times New Roman" w:hAnsi="Times New Roman" w:cs="Times New Roman"/>
        </w:rPr>
        <w:t xml:space="preserve">Which of the five states listed have a percentage of residents age 65 and older </w:t>
      </w:r>
      <w:r w:rsidR="0065739E">
        <w:rPr>
          <w:rFonts w:ascii="Times New Roman" w:hAnsi="Times New Roman" w:cs="Times New Roman"/>
        </w:rPr>
        <w:t>less</w:t>
      </w:r>
      <w:r>
        <w:rPr>
          <w:rFonts w:ascii="Times New Roman" w:hAnsi="Times New Roman" w:cs="Times New Roman"/>
        </w:rPr>
        <w:t xml:space="preserve"> than 15.8</w:t>
      </w:r>
      <w:r w:rsidR="00981A63">
        <w:rPr>
          <w:rFonts w:ascii="Times New Roman" w:hAnsi="Times New Roman" w:cs="Times New Roman"/>
        </w:rPr>
        <w:t>%?</w:t>
      </w:r>
      <w:r w:rsidR="005442DB">
        <w:rPr>
          <w:rFonts w:ascii="Times New Roman" w:hAnsi="Times New Roman" w:cs="Times New Roman"/>
        </w:rPr>
        <w:t xml:space="preserve"> </w:t>
      </w:r>
      <w:proofErr w:type="gramStart"/>
      <w:r w:rsidR="005442DB">
        <w:rPr>
          <w:rFonts w:ascii="Times New Roman" w:hAnsi="Times New Roman" w:cs="Times New Roman"/>
        </w:rPr>
        <w:t>percent</w:t>
      </w:r>
      <w:proofErr w:type="gramEnd"/>
      <w:r>
        <w:rPr>
          <w:rFonts w:ascii="Times New Roman" w:hAnsi="Times New Roman" w:cs="Times New Roman"/>
        </w:rPr>
        <w:t>?</w:t>
      </w:r>
      <w:r w:rsidR="002E5BA2">
        <w:rPr>
          <w:rFonts w:ascii="Times New Roman" w:hAnsi="Times New Roman" w:cs="Times New Roman"/>
        </w:rPr>
        <w:t xml:space="preserve"> </w:t>
      </w:r>
    </w:p>
    <w:p w14:paraId="0B10CA6C" w14:textId="0BBED6A9" w:rsidR="00E37005" w:rsidRDefault="00A608AB" w:rsidP="00F909BD">
      <w:pPr>
        <w:pStyle w:val="ListParagraph"/>
        <w:numPr>
          <w:ilvl w:val="2"/>
          <w:numId w:val="80"/>
        </w:numPr>
        <w:spacing w:line="480" w:lineRule="auto"/>
        <w:rPr>
          <w:rFonts w:ascii="Times New Roman" w:hAnsi="Times New Roman" w:cs="Times New Roman"/>
        </w:rPr>
      </w:pPr>
      <w:r>
        <w:rPr>
          <w:rFonts w:ascii="Times New Roman" w:hAnsi="Times New Roman" w:cs="Times New Roman"/>
        </w:rPr>
        <w:t>Explain the correlation.</w:t>
      </w:r>
    </w:p>
    <w:p w14:paraId="0A685C1E" w14:textId="77777777" w:rsidR="005442DB" w:rsidRDefault="00A608AB" w:rsidP="004C6465">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p>
    <w:p w14:paraId="40FDE927" w14:textId="67E6556E" w:rsidR="005442DB" w:rsidRDefault="004C6465" w:rsidP="004C6465">
      <w:pPr>
        <w:pStyle w:val="ListParagraph"/>
        <w:spacing w:line="480" w:lineRule="auto"/>
        <w:ind w:left="792"/>
        <w:rPr>
          <w:rFonts w:ascii="Times New Roman" w:hAnsi="Times New Roman" w:cs="Times New Roman"/>
        </w:rPr>
      </w:pPr>
      <w:proofErr w:type="gramStart"/>
      <w:r>
        <w:rPr>
          <w:rFonts w:ascii="Times New Roman" w:hAnsi="Times New Roman" w:cs="Times New Roman"/>
        </w:rPr>
        <w:t>a. New York</w:t>
      </w:r>
      <w:proofErr w:type="gramEnd"/>
      <w:r>
        <w:rPr>
          <w:rFonts w:ascii="Times New Roman" w:hAnsi="Times New Roman" w:cs="Times New Roman"/>
        </w:rPr>
        <w:t>, Florida, and Pennsylvania</w:t>
      </w:r>
      <w:r w:rsidR="00591370">
        <w:rPr>
          <w:rFonts w:ascii="Times New Roman" w:hAnsi="Times New Roman" w:cs="Times New Roman"/>
        </w:rPr>
        <w:t>.</w:t>
      </w:r>
      <w:r>
        <w:rPr>
          <w:rFonts w:ascii="Times New Roman" w:hAnsi="Times New Roman" w:cs="Times New Roman"/>
        </w:rPr>
        <w:t xml:space="preserve"> </w:t>
      </w:r>
    </w:p>
    <w:p w14:paraId="5B09EA61" w14:textId="2DBCE320" w:rsidR="005442DB" w:rsidRDefault="004C6465" w:rsidP="005442DB">
      <w:pPr>
        <w:pStyle w:val="ListParagraph"/>
        <w:spacing w:line="480" w:lineRule="auto"/>
        <w:ind w:left="792"/>
        <w:rPr>
          <w:rFonts w:ascii="Times New Roman" w:hAnsi="Times New Roman" w:cs="Times New Roman"/>
        </w:rPr>
      </w:pPr>
      <w:r>
        <w:rPr>
          <w:rFonts w:ascii="Times New Roman" w:hAnsi="Times New Roman" w:cs="Times New Roman"/>
        </w:rPr>
        <w:t xml:space="preserve">b. </w:t>
      </w:r>
      <w:r w:rsidR="007A23BC">
        <w:rPr>
          <w:rFonts w:ascii="Times New Roman" w:hAnsi="Times New Roman" w:cs="Times New Roman"/>
        </w:rPr>
        <w:t>California and Texas.</w:t>
      </w:r>
      <w:r w:rsidR="002E5BA2">
        <w:rPr>
          <w:rFonts w:ascii="Times New Roman" w:hAnsi="Times New Roman" w:cs="Times New Roman"/>
        </w:rPr>
        <w:t xml:space="preserve"> </w:t>
      </w:r>
    </w:p>
    <w:p w14:paraId="0A12287F" w14:textId="60A2A7BD" w:rsidR="004C6465" w:rsidRPr="004C6465" w:rsidRDefault="00591370" w:rsidP="003F2947">
      <w:pPr>
        <w:pStyle w:val="ListParagraph"/>
        <w:spacing w:line="480" w:lineRule="auto"/>
        <w:ind w:left="792"/>
        <w:rPr>
          <w:rFonts w:ascii="Times New Roman" w:hAnsi="Times New Roman" w:cs="Times New Roman"/>
        </w:rPr>
      </w:pPr>
      <w:r>
        <w:rPr>
          <w:rFonts w:ascii="Times New Roman" w:hAnsi="Times New Roman" w:cs="Times New Roman"/>
        </w:rPr>
        <w:t xml:space="preserve">c. </w:t>
      </w:r>
      <w:r w:rsidR="007A23BC">
        <w:rPr>
          <w:rFonts w:ascii="Times New Roman" w:hAnsi="Times New Roman" w:cs="Times New Roman"/>
        </w:rPr>
        <w:t xml:space="preserve">The states with a higher percentage of residents aged 65 and older receive more vaccines if the apportionment is based on the </w:t>
      </w:r>
      <w:r w:rsidR="00D04FD6">
        <w:rPr>
          <w:rFonts w:ascii="Times New Roman" w:hAnsi="Times New Roman" w:cs="Times New Roman"/>
        </w:rPr>
        <w:t xml:space="preserve">portion of the population aged 65 and older. </w:t>
      </w:r>
    </w:p>
    <w:p w14:paraId="5267EFBD" w14:textId="48C284A5" w:rsidR="00D460D3" w:rsidRDefault="00E077E9" w:rsidP="00036454">
      <w:pPr>
        <w:spacing w:line="480" w:lineRule="auto"/>
        <w:rPr>
          <w:rFonts w:ascii="Times New Roman" w:hAnsi="Times New Roman" w:cs="Times New Roman"/>
        </w:rPr>
      </w:pPr>
      <w:r>
        <w:rPr>
          <w:rFonts w:ascii="Times New Roman" w:hAnsi="Times New Roman" w:cs="Times New Roman"/>
        </w:rPr>
        <w:t>Children from five families</w:t>
      </w:r>
      <w:r w:rsidR="00591370">
        <w:rPr>
          <w:rFonts w:ascii="Times New Roman" w:hAnsi="Times New Roman" w:cs="Times New Roman"/>
        </w:rPr>
        <w:t>—</w:t>
      </w:r>
      <w:r w:rsidR="00E04A05">
        <w:rPr>
          <w:rFonts w:ascii="Times New Roman" w:hAnsi="Times New Roman" w:cs="Times New Roman"/>
        </w:rPr>
        <w:t xml:space="preserve">the </w:t>
      </w:r>
      <w:proofErr w:type="spellStart"/>
      <w:r w:rsidR="00E04A05">
        <w:rPr>
          <w:rFonts w:ascii="Times New Roman" w:hAnsi="Times New Roman" w:cs="Times New Roman"/>
        </w:rPr>
        <w:t>Chorro</w:t>
      </w:r>
      <w:proofErr w:type="spellEnd"/>
      <w:r w:rsidR="00E04A05">
        <w:rPr>
          <w:rFonts w:ascii="Times New Roman" w:hAnsi="Times New Roman" w:cs="Times New Roman"/>
        </w:rPr>
        <w:t xml:space="preserve"> family, the </w:t>
      </w:r>
      <w:proofErr w:type="spellStart"/>
      <w:r w:rsidR="00E04A05">
        <w:rPr>
          <w:rFonts w:ascii="Times New Roman" w:hAnsi="Times New Roman" w:cs="Times New Roman"/>
        </w:rPr>
        <w:t>Eswaran</w:t>
      </w:r>
      <w:proofErr w:type="spellEnd"/>
      <w:r w:rsidR="00E04A05">
        <w:rPr>
          <w:rFonts w:ascii="Times New Roman" w:hAnsi="Times New Roman" w:cs="Times New Roman"/>
        </w:rPr>
        <w:t xml:space="preserve"> family, the </w:t>
      </w:r>
      <w:proofErr w:type="spellStart"/>
      <w:r w:rsidR="00E04A05">
        <w:rPr>
          <w:rFonts w:ascii="Times New Roman" w:hAnsi="Times New Roman" w:cs="Times New Roman"/>
        </w:rPr>
        <w:t>Javernick</w:t>
      </w:r>
      <w:proofErr w:type="spellEnd"/>
      <w:r w:rsidR="00E04A05">
        <w:rPr>
          <w:rFonts w:ascii="Times New Roman" w:hAnsi="Times New Roman" w:cs="Times New Roman"/>
        </w:rPr>
        <w:t xml:space="preserve"> family, </w:t>
      </w:r>
      <w:r w:rsidR="004504CE">
        <w:rPr>
          <w:rFonts w:ascii="Times New Roman" w:hAnsi="Times New Roman" w:cs="Times New Roman"/>
        </w:rPr>
        <w:t xml:space="preserve">the </w:t>
      </w:r>
      <w:proofErr w:type="spellStart"/>
      <w:r w:rsidR="004504CE">
        <w:rPr>
          <w:rFonts w:ascii="Times New Roman" w:hAnsi="Times New Roman" w:cs="Times New Roman"/>
        </w:rPr>
        <w:t>Lahde</w:t>
      </w:r>
      <w:proofErr w:type="spellEnd"/>
      <w:r w:rsidR="004504CE">
        <w:rPr>
          <w:rFonts w:ascii="Times New Roman" w:hAnsi="Times New Roman" w:cs="Times New Roman"/>
        </w:rPr>
        <w:t xml:space="preserve"> family, </w:t>
      </w:r>
      <w:r w:rsidR="00BF4DCA">
        <w:rPr>
          <w:rFonts w:ascii="Times New Roman" w:hAnsi="Times New Roman" w:cs="Times New Roman"/>
        </w:rPr>
        <w:t xml:space="preserve">and the </w:t>
      </w:r>
      <w:proofErr w:type="spellStart"/>
      <w:r w:rsidR="00BF4DCA">
        <w:rPr>
          <w:rFonts w:ascii="Times New Roman" w:hAnsi="Times New Roman" w:cs="Times New Roman"/>
        </w:rPr>
        <w:t>Stolly</w:t>
      </w:r>
      <w:proofErr w:type="spellEnd"/>
      <w:r w:rsidR="00BF4DCA">
        <w:rPr>
          <w:rFonts w:ascii="Times New Roman" w:hAnsi="Times New Roman" w:cs="Times New Roman"/>
        </w:rPr>
        <w:t xml:space="preserve"> family</w:t>
      </w:r>
      <w:r w:rsidR="00591370">
        <w:rPr>
          <w:rFonts w:ascii="Times New Roman" w:hAnsi="Times New Roman" w:cs="Times New Roman"/>
        </w:rPr>
        <w:t>—</w:t>
      </w:r>
      <w:r w:rsidR="00BF4DCA">
        <w:rPr>
          <w:rFonts w:ascii="Times New Roman" w:hAnsi="Times New Roman" w:cs="Times New Roman"/>
        </w:rPr>
        <w:t>joined a town</w:t>
      </w:r>
      <w:r w:rsidR="005442DB">
        <w:rPr>
          <w:rFonts w:ascii="Times New Roman" w:hAnsi="Times New Roman" w:cs="Times New Roman"/>
        </w:rPr>
        <w:t>-wide</w:t>
      </w:r>
      <w:r w:rsidR="00BF4DCA">
        <w:rPr>
          <w:rFonts w:ascii="Times New Roman" w:hAnsi="Times New Roman" w:cs="Times New Roman"/>
        </w:rPr>
        <w:t xml:space="preserve"> Easter </w:t>
      </w:r>
      <w:r w:rsidR="00C902EA">
        <w:rPr>
          <w:rFonts w:ascii="Times New Roman" w:hAnsi="Times New Roman" w:cs="Times New Roman"/>
        </w:rPr>
        <w:t>e</w:t>
      </w:r>
      <w:r w:rsidR="00BF4DCA">
        <w:rPr>
          <w:rFonts w:ascii="Times New Roman" w:hAnsi="Times New Roman" w:cs="Times New Roman"/>
        </w:rPr>
        <w:t>gg hunt</w:t>
      </w:r>
      <w:proofErr w:type="gramStart"/>
      <w:r w:rsidR="00981A63">
        <w:rPr>
          <w:rFonts w:ascii="Times New Roman" w:hAnsi="Times New Roman" w:cs="Times New Roman"/>
        </w:rPr>
        <w:t>.</w:t>
      </w:r>
      <w:r w:rsidR="00BF4DCA">
        <w:rPr>
          <w:rFonts w:ascii="Times New Roman" w:hAnsi="Times New Roman" w:cs="Times New Roman"/>
        </w:rPr>
        <w:t>.</w:t>
      </w:r>
      <w:proofErr w:type="gramEnd"/>
      <w:r w:rsidR="002E5BA2">
        <w:rPr>
          <w:rFonts w:ascii="Times New Roman" w:hAnsi="Times New Roman" w:cs="Times New Roman"/>
        </w:rPr>
        <w:t xml:space="preserve"> </w:t>
      </w:r>
      <w:r w:rsidR="00BF4DCA">
        <w:rPr>
          <w:rFonts w:ascii="Times New Roman" w:hAnsi="Times New Roman" w:cs="Times New Roman"/>
        </w:rPr>
        <w:t xml:space="preserve">When they returned with their baskets, </w:t>
      </w:r>
      <w:r w:rsidR="00C64F58">
        <w:rPr>
          <w:rFonts w:ascii="Times New Roman" w:hAnsi="Times New Roman" w:cs="Times New Roman"/>
        </w:rPr>
        <w:t>they had</w:t>
      </w:r>
      <w:r w:rsidR="003339B1">
        <w:rPr>
          <w:rFonts w:ascii="Times New Roman" w:hAnsi="Times New Roman" w:cs="Times New Roman"/>
        </w:rPr>
        <w:t xml:space="preserve"> 827 eggs!</w:t>
      </w:r>
      <w:r w:rsidR="002E5BA2">
        <w:rPr>
          <w:rFonts w:ascii="Times New Roman" w:hAnsi="Times New Roman" w:cs="Times New Roman"/>
        </w:rPr>
        <w:t xml:space="preserve"> </w:t>
      </w:r>
      <w:r w:rsidR="003339B1">
        <w:rPr>
          <w:rFonts w:ascii="Times New Roman" w:hAnsi="Times New Roman" w:cs="Times New Roman"/>
        </w:rPr>
        <w:t>T</w:t>
      </w:r>
      <w:r w:rsidR="00BF4DCA">
        <w:rPr>
          <w:rFonts w:ascii="Times New Roman" w:hAnsi="Times New Roman" w:cs="Times New Roman"/>
        </w:rPr>
        <w:t xml:space="preserve">hey decided to </w:t>
      </w:r>
      <w:r w:rsidR="009F2579">
        <w:rPr>
          <w:rFonts w:ascii="Times New Roman" w:hAnsi="Times New Roman" w:cs="Times New Roman"/>
        </w:rPr>
        <w:t xml:space="preserve">share their eggs </w:t>
      </w:r>
      <w:r w:rsidR="008A62CA">
        <w:rPr>
          <w:rFonts w:ascii="Times New Roman" w:hAnsi="Times New Roman" w:cs="Times New Roman"/>
        </w:rPr>
        <w:t>amongst the families based on the number of children in each family.</w:t>
      </w:r>
      <w:r w:rsidR="002E5BA2">
        <w:rPr>
          <w:rFonts w:ascii="Times New Roman" w:hAnsi="Times New Roman" w:cs="Times New Roman"/>
        </w:rPr>
        <w:t xml:space="preserve"> </w:t>
      </w:r>
      <w:r w:rsidR="008A62CA">
        <w:rPr>
          <w:rFonts w:ascii="Times New Roman" w:hAnsi="Times New Roman" w:cs="Times New Roman"/>
        </w:rPr>
        <w:t xml:space="preserve">Use the information in </w:t>
      </w:r>
      <w:r w:rsidR="00981A63">
        <w:rPr>
          <w:rFonts w:ascii="Times New Roman" w:hAnsi="Times New Roman" w:cs="Times New Roman"/>
        </w:rPr>
        <w:t>94</w:t>
      </w:r>
      <w:r w:rsidR="0068394F">
        <w:rPr>
          <w:rFonts w:ascii="Times New Roman" w:hAnsi="Times New Roman" w:cs="Times New Roman"/>
        </w:rPr>
        <w:t>Figure 11.</w:t>
      </w:r>
      <w:r w:rsidR="008E58D2">
        <w:rPr>
          <w:rFonts w:ascii="Times New Roman" w:hAnsi="Times New Roman" w:cs="Times New Roman"/>
        </w:rPr>
        <w:t>9</w:t>
      </w:r>
      <w:r w:rsidR="005442DB">
        <w:rPr>
          <w:rFonts w:ascii="Times New Roman" w:hAnsi="Times New Roman" w:cs="Times New Roman"/>
        </w:rPr>
        <w:t>5</w:t>
      </w:r>
      <w:r w:rsidR="00950D94">
        <w:rPr>
          <w:rFonts w:ascii="Times New Roman" w:hAnsi="Times New Roman" w:cs="Times New Roman"/>
        </w:rPr>
        <w:t xml:space="preserve"> </w:t>
      </w:r>
      <w:r w:rsidR="008A62CA">
        <w:rPr>
          <w:rFonts w:ascii="Times New Roman" w:hAnsi="Times New Roman" w:cs="Times New Roman"/>
        </w:rPr>
        <w:t>to answer the questions.</w:t>
      </w:r>
    </w:p>
    <w:p w14:paraId="05527222" w14:textId="0D9FDFB1" w:rsidR="0098057F" w:rsidRDefault="0068394F" w:rsidP="00036454">
      <w:pPr>
        <w:spacing w:line="480" w:lineRule="auto"/>
        <w:rPr>
          <w:rFonts w:ascii="Times New Roman" w:hAnsi="Times New Roman" w:cs="Times New Roman"/>
        </w:rPr>
      </w:pPr>
      <w:r>
        <w:rPr>
          <w:rFonts w:ascii="Times New Roman" w:hAnsi="Times New Roman" w:cs="Times New Roman"/>
          <w:b/>
          <w:bCs/>
          <w:sz w:val="24"/>
          <w:szCs w:val="24"/>
        </w:rPr>
        <w:t>Figure 11.</w:t>
      </w:r>
      <w:r w:rsidR="008E58D2">
        <w:rPr>
          <w:rFonts w:ascii="Times New Roman" w:hAnsi="Times New Roman" w:cs="Times New Roman"/>
          <w:b/>
          <w:bCs/>
          <w:sz w:val="24"/>
          <w:szCs w:val="24"/>
        </w:rPr>
        <w:t>9</w:t>
      </w:r>
      <w:r w:rsidR="005442DB">
        <w:rPr>
          <w:rFonts w:ascii="Times New Roman" w:hAnsi="Times New Roman" w:cs="Times New Roman"/>
          <w:b/>
          <w:bCs/>
          <w:sz w:val="24"/>
          <w:szCs w:val="24"/>
        </w:rPr>
        <w:t>5</w:t>
      </w:r>
      <w:r w:rsidR="002E5BA2">
        <w:rPr>
          <w:rFonts w:ascii="Times New Roman" w:hAnsi="Times New Roman" w:cs="Times New Roman"/>
          <w:b/>
          <w:bCs/>
          <w:sz w:val="24"/>
          <w:szCs w:val="24"/>
        </w:rPr>
        <w:t xml:space="preserve"> </w:t>
      </w:r>
      <w:r w:rsidR="0098057F">
        <w:rPr>
          <w:rFonts w:ascii="Times New Roman" w:hAnsi="Times New Roman" w:cs="Times New Roman"/>
          <w:b/>
          <w:bCs/>
          <w:sz w:val="24"/>
          <w:szCs w:val="24"/>
        </w:rPr>
        <w:t xml:space="preserve">Families in the Easter </w:t>
      </w:r>
      <w:proofErr w:type="gramStart"/>
      <w:r w:rsidR="0098057F">
        <w:rPr>
          <w:rFonts w:ascii="Times New Roman" w:hAnsi="Times New Roman" w:cs="Times New Roman"/>
          <w:b/>
          <w:bCs/>
          <w:sz w:val="24"/>
          <w:szCs w:val="24"/>
        </w:rPr>
        <w:t>Egg</w:t>
      </w:r>
      <w:proofErr w:type="gramEnd"/>
      <w:r w:rsidR="0098057F">
        <w:rPr>
          <w:rFonts w:ascii="Times New Roman" w:hAnsi="Times New Roman" w:cs="Times New Roman"/>
          <w:b/>
          <w:bCs/>
          <w:sz w:val="24"/>
          <w:szCs w:val="24"/>
        </w:rPr>
        <w:t xml:space="preserve"> Hunt</w:t>
      </w:r>
    </w:p>
    <w:tbl>
      <w:tblPr>
        <w:tblStyle w:val="TableGrid"/>
        <w:tblW w:w="0" w:type="auto"/>
        <w:tblLook w:val="04A0" w:firstRow="1" w:lastRow="0" w:firstColumn="1" w:lastColumn="0" w:noHBand="0" w:noVBand="1"/>
      </w:tblPr>
      <w:tblGrid>
        <w:gridCol w:w="1972"/>
        <w:gridCol w:w="2880"/>
      </w:tblGrid>
      <w:tr w:rsidR="00BF5647" w:rsidRPr="00BF5647" w14:paraId="663BD69A" w14:textId="77777777" w:rsidTr="00866C90">
        <w:tc>
          <w:tcPr>
            <w:tcW w:w="1972" w:type="dxa"/>
          </w:tcPr>
          <w:p w14:paraId="19493A97" w14:textId="413BE752" w:rsidR="00BF5647" w:rsidRPr="00BF5647" w:rsidRDefault="002904D0"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Family</w:t>
            </w:r>
          </w:p>
        </w:tc>
        <w:tc>
          <w:tcPr>
            <w:tcW w:w="2880" w:type="dxa"/>
          </w:tcPr>
          <w:p w14:paraId="295969C8" w14:textId="3AE717C0" w:rsidR="00BF5647" w:rsidRPr="00BF5647" w:rsidRDefault="002904D0" w:rsidP="00D8118B">
            <w:pPr>
              <w:spacing w:line="480" w:lineRule="auto"/>
              <w:rPr>
                <w:rFonts w:ascii="Times New Roman" w:hAnsi="Times New Roman" w:cs="Times New Roman"/>
                <w:b/>
                <w:bCs/>
                <w:sz w:val="24"/>
                <w:szCs w:val="24"/>
              </w:rPr>
            </w:pPr>
            <w:r>
              <w:rPr>
                <w:rFonts w:ascii="Times New Roman" w:hAnsi="Times New Roman" w:cs="Times New Roman"/>
                <w:b/>
                <w:bCs/>
                <w:sz w:val="24"/>
                <w:szCs w:val="24"/>
              </w:rPr>
              <w:t>Number of C</w:t>
            </w:r>
            <w:r w:rsidR="002A0121">
              <w:rPr>
                <w:rFonts w:ascii="Times New Roman" w:hAnsi="Times New Roman" w:cs="Times New Roman"/>
                <w:b/>
                <w:bCs/>
                <w:sz w:val="24"/>
                <w:szCs w:val="24"/>
              </w:rPr>
              <w:t>hil</w:t>
            </w:r>
            <w:r>
              <w:rPr>
                <w:rFonts w:ascii="Times New Roman" w:hAnsi="Times New Roman" w:cs="Times New Roman"/>
                <w:b/>
                <w:bCs/>
                <w:sz w:val="24"/>
                <w:szCs w:val="24"/>
              </w:rPr>
              <w:t>dren</w:t>
            </w:r>
          </w:p>
        </w:tc>
      </w:tr>
      <w:tr w:rsidR="00BF5647" w14:paraId="7883C010" w14:textId="77777777" w:rsidTr="00866C90">
        <w:tc>
          <w:tcPr>
            <w:tcW w:w="1972" w:type="dxa"/>
          </w:tcPr>
          <w:p w14:paraId="20A4AD96" w14:textId="6A4B481B" w:rsidR="00BF5647" w:rsidRDefault="00B748B4" w:rsidP="00D8118B">
            <w:pPr>
              <w:spacing w:line="480" w:lineRule="auto"/>
              <w:rPr>
                <w:rFonts w:ascii="Times New Roman" w:hAnsi="Times New Roman" w:cs="Times New Roman"/>
              </w:rPr>
            </w:pPr>
            <w:r>
              <w:rPr>
                <w:rFonts w:ascii="Times New Roman" w:hAnsi="Times New Roman" w:cs="Times New Roman"/>
              </w:rPr>
              <w:t xml:space="preserve">(C) </w:t>
            </w:r>
            <w:proofErr w:type="spellStart"/>
            <w:r w:rsidR="002A0121">
              <w:rPr>
                <w:rFonts w:ascii="Times New Roman" w:hAnsi="Times New Roman" w:cs="Times New Roman"/>
              </w:rPr>
              <w:t>Chorro</w:t>
            </w:r>
            <w:proofErr w:type="spellEnd"/>
          </w:p>
        </w:tc>
        <w:tc>
          <w:tcPr>
            <w:tcW w:w="2880" w:type="dxa"/>
          </w:tcPr>
          <w:p w14:paraId="68A40C96" w14:textId="57E415C8" w:rsidR="00BF5647" w:rsidRDefault="008F1E1D" w:rsidP="00D8118B">
            <w:pPr>
              <w:spacing w:line="480" w:lineRule="auto"/>
              <w:rPr>
                <w:rFonts w:ascii="Times New Roman" w:hAnsi="Times New Roman" w:cs="Times New Roman"/>
              </w:rPr>
            </w:pPr>
            <w:r>
              <w:rPr>
                <w:rFonts w:ascii="Times New Roman" w:hAnsi="Times New Roman" w:cs="Times New Roman"/>
              </w:rPr>
              <w:t>3</w:t>
            </w:r>
          </w:p>
        </w:tc>
      </w:tr>
      <w:tr w:rsidR="00BF5647" w14:paraId="192ADFEB" w14:textId="77777777" w:rsidTr="00866C90">
        <w:tc>
          <w:tcPr>
            <w:tcW w:w="1972" w:type="dxa"/>
          </w:tcPr>
          <w:p w14:paraId="716C2364" w14:textId="240FE7BA" w:rsidR="00BF5647" w:rsidRDefault="00B748B4" w:rsidP="00D8118B">
            <w:pPr>
              <w:spacing w:line="480" w:lineRule="auto"/>
              <w:rPr>
                <w:rFonts w:ascii="Times New Roman" w:hAnsi="Times New Roman" w:cs="Times New Roman"/>
              </w:rPr>
            </w:pPr>
            <w:r>
              <w:rPr>
                <w:rFonts w:ascii="Times New Roman" w:hAnsi="Times New Roman" w:cs="Times New Roman"/>
              </w:rPr>
              <w:t xml:space="preserve">(E) </w:t>
            </w:r>
            <w:proofErr w:type="spellStart"/>
            <w:r w:rsidR="002A0121">
              <w:rPr>
                <w:rFonts w:ascii="Times New Roman" w:hAnsi="Times New Roman" w:cs="Times New Roman"/>
              </w:rPr>
              <w:t>Eswaran</w:t>
            </w:r>
            <w:proofErr w:type="spellEnd"/>
          </w:p>
        </w:tc>
        <w:tc>
          <w:tcPr>
            <w:tcW w:w="2880" w:type="dxa"/>
          </w:tcPr>
          <w:p w14:paraId="5C969DA6" w14:textId="64B4C936" w:rsidR="00BF5647" w:rsidRDefault="008F1E1D" w:rsidP="00D8118B">
            <w:pPr>
              <w:spacing w:line="480" w:lineRule="auto"/>
              <w:rPr>
                <w:rFonts w:ascii="Times New Roman" w:hAnsi="Times New Roman" w:cs="Times New Roman"/>
              </w:rPr>
            </w:pPr>
            <w:r>
              <w:rPr>
                <w:rFonts w:ascii="Times New Roman" w:hAnsi="Times New Roman" w:cs="Times New Roman"/>
              </w:rPr>
              <w:t>2</w:t>
            </w:r>
          </w:p>
        </w:tc>
      </w:tr>
      <w:tr w:rsidR="00BF5647" w14:paraId="426F412F" w14:textId="77777777" w:rsidTr="00866C90">
        <w:tc>
          <w:tcPr>
            <w:tcW w:w="1972" w:type="dxa"/>
          </w:tcPr>
          <w:p w14:paraId="1CDD0274" w14:textId="39C0733D" w:rsidR="00BF5647" w:rsidRDefault="00B748B4" w:rsidP="00D8118B">
            <w:pPr>
              <w:spacing w:line="480" w:lineRule="auto"/>
              <w:rPr>
                <w:rFonts w:ascii="Times New Roman" w:hAnsi="Times New Roman" w:cs="Times New Roman"/>
              </w:rPr>
            </w:pPr>
            <w:r>
              <w:rPr>
                <w:rFonts w:ascii="Times New Roman" w:hAnsi="Times New Roman" w:cs="Times New Roman"/>
              </w:rPr>
              <w:t xml:space="preserve">(J) </w:t>
            </w:r>
            <w:proofErr w:type="spellStart"/>
            <w:r w:rsidR="002A0121">
              <w:rPr>
                <w:rFonts w:ascii="Times New Roman" w:hAnsi="Times New Roman" w:cs="Times New Roman"/>
              </w:rPr>
              <w:t>Javernick</w:t>
            </w:r>
            <w:proofErr w:type="spellEnd"/>
          </w:p>
        </w:tc>
        <w:tc>
          <w:tcPr>
            <w:tcW w:w="2880" w:type="dxa"/>
          </w:tcPr>
          <w:p w14:paraId="65B3EBF0" w14:textId="146B57E7" w:rsidR="00BF5647" w:rsidRDefault="008F1E1D" w:rsidP="00D8118B">
            <w:pPr>
              <w:spacing w:line="480" w:lineRule="auto"/>
              <w:rPr>
                <w:rFonts w:ascii="Times New Roman" w:hAnsi="Times New Roman" w:cs="Times New Roman"/>
              </w:rPr>
            </w:pPr>
            <w:r>
              <w:rPr>
                <w:rFonts w:ascii="Times New Roman" w:hAnsi="Times New Roman" w:cs="Times New Roman"/>
              </w:rPr>
              <w:t>4</w:t>
            </w:r>
          </w:p>
        </w:tc>
      </w:tr>
      <w:tr w:rsidR="00BF5647" w14:paraId="5CE7622B" w14:textId="77777777" w:rsidTr="00866C90">
        <w:tc>
          <w:tcPr>
            <w:tcW w:w="1972" w:type="dxa"/>
          </w:tcPr>
          <w:p w14:paraId="41249099" w14:textId="37924B00" w:rsidR="00BF5647" w:rsidRDefault="00B748B4" w:rsidP="00D8118B">
            <w:pPr>
              <w:spacing w:line="480" w:lineRule="auto"/>
              <w:rPr>
                <w:rFonts w:ascii="Times New Roman" w:hAnsi="Times New Roman" w:cs="Times New Roman"/>
              </w:rPr>
            </w:pPr>
            <w:r>
              <w:rPr>
                <w:rFonts w:ascii="Times New Roman" w:hAnsi="Times New Roman" w:cs="Times New Roman"/>
              </w:rPr>
              <w:t xml:space="preserve">(L) </w:t>
            </w:r>
            <w:proofErr w:type="spellStart"/>
            <w:r w:rsidR="002A0121">
              <w:rPr>
                <w:rFonts w:ascii="Times New Roman" w:hAnsi="Times New Roman" w:cs="Times New Roman"/>
              </w:rPr>
              <w:t>Lahde</w:t>
            </w:r>
            <w:proofErr w:type="spellEnd"/>
          </w:p>
        </w:tc>
        <w:tc>
          <w:tcPr>
            <w:tcW w:w="2880" w:type="dxa"/>
          </w:tcPr>
          <w:p w14:paraId="32CC2655" w14:textId="2170E7F6" w:rsidR="00BF5647" w:rsidRDefault="00BE228C" w:rsidP="00D8118B">
            <w:pPr>
              <w:spacing w:line="480" w:lineRule="auto"/>
              <w:rPr>
                <w:rFonts w:ascii="Times New Roman" w:hAnsi="Times New Roman" w:cs="Times New Roman"/>
              </w:rPr>
            </w:pPr>
            <w:r>
              <w:rPr>
                <w:rFonts w:ascii="Times New Roman" w:hAnsi="Times New Roman" w:cs="Times New Roman"/>
              </w:rPr>
              <w:t>1</w:t>
            </w:r>
          </w:p>
        </w:tc>
      </w:tr>
      <w:tr w:rsidR="00BF5647" w14:paraId="20E74C4D" w14:textId="77777777" w:rsidTr="00866C90">
        <w:tc>
          <w:tcPr>
            <w:tcW w:w="1972" w:type="dxa"/>
          </w:tcPr>
          <w:p w14:paraId="33ADFCEA" w14:textId="5AAB52FC" w:rsidR="00BF5647" w:rsidRDefault="00B748B4" w:rsidP="00D8118B">
            <w:pPr>
              <w:spacing w:line="480" w:lineRule="auto"/>
              <w:rPr>
                <w:rFonts w:ascii="Times New Roman" w:hAnsi="Times New Roman" w:cs="Times New Roman"/>
              </w:rPr>
            </w:pPr>
            <w:r>
              <w:rPr>
                <w:rFonts w:ascii="Times New Roman" w:hAnsi="Times New Roman" w:cs="Times New Roman"/>
              </w:rPr>
              <w:t xml:space="preserve">(S) </w:t>
            </w:r>
            <w:proofErr w:type="spellStart"/>
            <w:r w:rsidR="002A0121">
              <w:rPr>
                <w:rFonts w:ascii="Times New Roman" w:hAnsi="Times New Roman" w:cs="Times New Roman"/>
              </w:rPr>
              <w:t>Stolly</w:t>
            </w:r>
            <w:proofErr w:type="spellEnd"/>
          </w:p>
        </w:tc>
        <w:tc>
          <w:tcPr>
            <w:tcW w:w="2880" w:type="dxa"/>
          </w:tcPr>
          <w:p w14:paraId="34CC6910" w14:textId="5819CFB1" w:rsidR="00BF5647" w:rsidRDefault="008F1E1D" w:rsidP="00D8118B">
            <w:pPr>
              <w:spacing w:line="480" w:lineRule="auto"/>
              <w:rPr>
                <w:rFonts w:ascii="Times New Roman" w:hAnsi="Times New Roman" w:cs="Times New Roman"/>
              </w:rPr>
            </w:pPr>
            <w:r>
              <w:rPr>
                <w:rFonts w:ascii="Times New Roman" w:hAnsi="Times New Roman" w:cs="Times New Roman"/>
              </w:rPr>
              <w:t>5</w:t>
            </w:r>
          </w:p>
        </w:tc>
      </w:tr>
    </w:tbl>
    <w:p w14:paraId="074821D7" w14:textId="77777777" w:rsidR="00866C90" w:rsidRDefault="00866C90" w:rsidP="00C8749E">
      <w:pPr>
        <w:pStyle w:val="ListParagraph"/>
        <w:numPr>
          <w:ilvl w:val="1"/>
          <w:numId w:val="99"/>
        </w:numPr>
        <w:spacing w:line="480" w:lineRule="auto"/>
        <w:rPr>
          <w:rFonts w:ascii="Times New Roman" w:hAnsi="Times New Roman" w:cs="Times New Roman"/>
        </w:rPr>
      </w:pPr>
      <w:commentRangeStart w:id="250"/>
      <w:r>
        <w:rPr>
          <w:rFonts w:ascii="Times New Roman" w:hAnsi="Times New Roman" w:cs="Times New Roman"/>
          <w:color w:val="000000"/>
        </w:rPr>
        <w:lastRenderedPageBreak/>
        <w:t xml:space="preserve">Identify </w:t>
      </w:r>
      <w:commentRangeEnd w:id="250"/>
      <w:r w:rsidR="00981A63">
        <w:rPr>
          <w:rStyle w:val="CommentReference"/>
        </w:rPr>
        <w:commentReference w:id="250"/>
      </w:r>
      <w:r>
        <w:rPr>
          <w:rFonts w:ascii="Times New Roman" w:hAnsi="Times New Roman" w:cs="Times New Roman"/>
          <w:color w:val="000000"/>
        </w:rPr>
        <w:t>the states, the seats, and the state population (the basis for the apportionment) in this scenario.</w:t>
      </w:r>
    </w:p>
    <w:p w14:paraId="7546F3F8" w14:textId="0453B931" w:rsidR="00866C90" w:rsidRDefault="00866C90" w:rsidP="00866C90">
      <w:pPr>
        <w:pStyle w:val="ListParagraph"/>
        <w:spacing w:line="480" w:lineRule="auto"/>
        <w:ind w:left="792"/>
        <w:rPr>
          <w:rFonts w:ascii="Times New Roman" w:hAnsi="Times New Roman" w:cs="Times New Roman"/>
        </w:rPr>
      </w:pPr>
      <w:r>
        <w:rPr>
          <w:rFonts w:ascii="Times New Roman" w:hAnsi="Times New Roman" w:cs="Times New Roman"/>
          <w:color w:val="000000"/>
        </w:rPr>
        <w:t>Answer: The seats are the Easter eggs, the states are the families, and the state populations are the children in each family.</w:t>
      </w:r>
      <w:r w:rsidR="002E5BA2">
        <w:rPr>
          <w:rFonts w:ascii="Times New Roman" w:hAnsi="Times New Roman" w:cs="Times New Roman"/>
          <w:color w:val="000000"/>
        </w:rPr>
        <w:t xml:space="preserve"> </w:t>
      </w:r>
    </w:p>
    <w:p w14:paraId="3E0A5A25" w14:textId="1AF44A05" w:rsidR="00866C90" w:rsidRDefault="00866C90" w:rsidP="00C8749E">
      <w:pPr>
        <w:pStyle w:val="ListParagraph"/>
        <w:numPr>
          <w:ilvl w:val="1"/>
          <w:numId w:val="99"/>
        </w:numPr>
        <w:spacing w:line="480" w:lineRule="auto"/>
        <w:rPr>
          <w:rFonts w:ascii="Times New Roman" w:hAnsi="Times New Roman" w:cs="Times New Roman"/>
        </w:rPr>
      </w:pPr>
      <w:commentRangeStart w:id="251"/>
      <w:r>
        <w:rPr>
          <w:rFonts w:ascii="Times New Roman" w:hAnsi="Times New Roman" w:cs="Times New Roman"/>
        </w:rPr>
        <w:t xml:space="preserve">Find </w:t>
      </w:r>
      <w:commentRangeEnd w:id="251"/>
      <w:r w:rsidR="00981A63">
        <w:rPr>
          <w:rStyle w:val="CommentReference"/>
        </w:rPr>
        <w:commentReference w:id="251"/>
      </w:r>
      <w:r>
        <w:rPr>
          <w:rFonts w:ascii="Times New Roman" w:hAnsi="Times New Roman" w:cs="Times New Roman"/>
        </w:rPr>
        <w:t>the standard divisor for the apportionment of the Easter eggs.</w:t>
      </w:r>
      <w:r w:rsidR="002E5BA2">
        <w:rPr>
          <w:rFonts w:ascii="Times New Roman" w:hAnsi="Times New Roman" w:cs="Times New Roman"/>
        </w:rPr>
        <w:t xml:space="preserve"> </w:t>
      </w:r>
      <w:r>
        <w:rPr>
          <w:rFonts w:ascii="Times New Roman" w:hAnsi="Times New Roman" w:cs="Times New Roman"/>
        </w:rPr>
        <w:t>Round to five decimal places as needed.</w:t>
      </w:r>
      <w:r w:rsidR="002E5BA2">
        <w:rPr>
          <w:rFonts w:ascii="Times New Roman" w:hAnsi="Times New Roman" w:cs="Times New Roman"/>
        </w:rPr>
        <w:t xml:space="preserve"> </w:t>
      </w:r>
      <w:r>
        <w:rPr>
          <w:rFonts w:ascii="Times New Roman" w:hAnsi="Times New Roman" w:cs="Times New Roman"/>
        </w:rPr>
        <w:t>Include the units.</w:t>
      </w:r>
      <w:r w:rsidR="002E5BA2">
        <w:rPr>
          <w:rFonts w:ascii="Times New Roman" w:hAnsi="Times New Roman" w:cs="Times New Roman"/>
        </w:rPr>
        <w:t xml:space="preserve"> </w:t>
      </w:r>
    </w:p>
    <w:p w14:paraId="2E310A65" w14:textId="00966DE3" w:rsidR="00866C90" w:rsidRDefault="00866C90" w:rsidP="00866C90">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5442DB">
        <w:rPr>
          <w:rFonts w:ascii="Times New Roman" w:hAnsi="Times New Roman" w:cs="Times New Roman"/>
        </w:rPr>
        <w:t xml:space="preserve">The standard divisor is </w:t>
      </w:r>
      <w:r>
        <w:rPr>
          <w:rFonts w:ascii="Times New Roman" w:hAnsi="Times New Roman" w:cs="Times New Roman"/>
        </w:rPr>
        <w:t>0.01</w:t>
      </w:r>
      <w:r w:rsidR="0042571A">
        <w:rPr>
          <w:rFonts w:ascii="Times New Roman" w:hAnsi="Times New Roman" w:cs="Times New Roman"/>
        </w:rPr>
        <w:t>814</w:t>
      </w:r>
      <w:r>
        <w:rPr>
          <w:rFonts w:ascii="Times New Roman" w:hAnsi="Times New Roman" w:cs="Times New Roman"/>
        </w:rPr>
        <w:t xml:space="preserve"> children per Easter egg</w:t>
      </w:r>
      <w:r w:rsidR="005442DB">
        <w:rPr>
          <w:rFonts w:ascii="Times New Roman" w:hAnsi="Times New Roman" w:cs="Times New Roman"/>
        </w:rPr>
        <w:t>.</w:t>
      </w:r>
    </w:p>
    <w:p w14:paraId="2A688D13" w14:textId="1B8AAFB6" w:rsidR="00866C90" w:rsidRDefault="00866C90" w:rsidP="00C8749E">
      <w:pPr>
        <w:pStyle w:val="ListParagraph"/>
        <w:numPr>
          <w:ilvl w:val="1"/>
          <w:numId w:val="99"/>
        </w:numPr>
        <w:spacing w:line="480" w:lineRule="auto"/>
        <w:rPr>
          <w:rFonts w:ascii="Times New Roman" w:hAnsi="Times New Roman" w:cs="Times New Roman"/>
        </w:rPr>
      </w:pPr>
      <w:commentRangeStart w:id="252"/>
      <w:r>
        <w:rPr>
          <w:rFonts w:ascii="Times New Roman" w:hAnsi="Times New Roman" w:cs="Times New Roman"/>
        </w:rPr>
        <w:t xml:space="preserve">Find </w:t>
      </w:r>
      <w:commentRangeEnd w:id="252"/>
      <w:r w:rsidR="00981A63">
        <w:rPr>
          <w:rStyle w:val="CommentReference"/>
        </w:rPr>
        <w:commentReference w:id="252"/>
      </w:r>
      <w:r>
        <w:rPr>
          <w:rFonts w:ascii="Times New Roman" w:hAnsi="Times New Roman" w:cs="Times New Roman"/>
        </w:rPr>
        <w:t>each family’s standard quota for the apportionment of the Easter eggs.</w:t>
      </w:r>
      <w:r w:rsidR="002E5BA2">
        <w:rPr>
          <w:rFonts w:ascii="Times New Roman" w:hAnsi="Times New Roman" w:cs="Times New Roman"/>
        </w:rPr>
        <w:t xml:space="preserve"> </w:t>
      </w:r>
      <w:r>
        <w:rPr>
          <w:rFonts w:ascii="Times New Roman" w:hAnsi="Times New Roman" w:cs="Times New Roman"/>
        </w:rPr>
        <w:t>Round to the nearest hundredth as needed.</w:t>
      </w:r>
      <w:r w:rsidR="002E5BA2">
        <w:rPr>
          <w:rFonts w:ascii="Times New Roman" w:hAnsi="Times New Roman" w:cs="Times New Roman"/>
        </w:rPr>
        <w:t xml:space="preserve"> </w:t>
      </w:r>
      <w:r>
        <w:rPr>
          <w:rFonts w:ascii="Times New Roman" w:hAnsi="Times New Roman" w:cs="Times New Roman"/>
        </w:rPr>
        <w:t>What are the units?</w:t>
      </w:r>
      <w:r w:rsidR="002E5BA2">
        <w:rPr>
          <w:rFonts w:ascii="Times New Roman" w:hAnsi="Times New Roman" w:cs="Times New Roman"/>
        </w:rPr>
        <w:t xml:space="preserve"> </w:t>
      </w:r>
    </w:p>
    <w:p w14:paraId="07F8D737" w14:textId="0909B83C" w:rsidR="00866C90" w:rsidRDefault="00866C90" w:rsidP="00866C90">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5442DB">
        <w:rPr>
          <w:rFonts w:ascii="Times New Roman" w:hAnsi="Times New Roman" w:cs="Times New Roman"/>
        </w:rPr>
        <w:t xml:space="preserve">Each family’s standard quota is as follows: </w:t>
      </w:r>
      <w:r>
        <w:rPr>
          <w:rFonts w:ascii="Times New Roman" w:hAnsi="Times New Roman" w:cs="Times New Roman"/>
        </w:rPr>
        <w:t xml:space="preserve">C </w:t>
      </w:r>
      <w:r w:rsidR="005442DB">
        <w:rPr>
          <w:rFonts w:ascii="Times New Roman" w:hAnsi="Times New Roman" w:cs="Times New Roman"/>
        </w:rPr>
        <w:t xml:space="preserve">has </w:t>
      </w:r>
      <w:r w:rsidR="0042571A">
        <w:rPr>
          <w:rFonts w:ascii="Times New Roman" w:hAnsi="Times New Roman" w:cs="Times New Roman"/>
        </w:rPr>
        <w:t>165.38</w:t>
      </w:r>
      <w:r w:rsidR="005442DB">
        <w:rPr>
          <w:rFonts w:ascii="Times New Roman" w:hAnsi="Times New Roman" w:cs="Times New Roman"/>
        </w:rPr>
        <w:t xml:space="preserve"> eggs,</w:t>
      </w:r>
      <w:r>
        <w:rPr>
          <w:rFonts w:ascii="Times New Roman" w:hAnsi="Times New Roman" w:cs="Times New Roman"/>
        </w:rPr>
        <w:t xml:space="preserve"> E </w:t>
      </w:r>
      <w:r w:rsidR="005442DB">
        <w:rPr>
          <w:rFonts w:ascii="Times New Roman" w:hAnsi="Times New Roman" w:cs="Times New Roman"/>
        </w:rPr>
        <w:t xml:space="preserve">has </w:t>
      </w:r>
      <w:r w:rsidR="0042571A">
        <w:rPr>
          <w:rFonts w:ascii="Times New Roman" w:hAnsi="Times New Roman" w:cs="Times New Roman"/>
        </w:rPr>
        <w:t>110.25</w:t>
      </w:r>
      <w:r w:rsidR="005442DB">
        <w:rPr>
          <w:rFonts w:ascii="Times New Roman" w:hAnsi="Times New Roman" w:cs="Times New Roman"/>
        </w:rPr>
        <w:t xml:space="preserve"> eggs</w:t>
      </w:r>
      <w:r>
        <w:rPr>
          <w:rFonts w:ascii="Times New Roman" w:hAnsi="Times New Roman" w:cs="Times New Roman"/>
        </w:rPr>
        <w:t>, J</w:t>
      </w:r>
      <w:r w:rsidR="005442DB">
        <w:rPr>
          <w:rFonts w:ascii="Times New Roman" w:hAnsi="Times New Roman" w:cs="Times New Roman"/>
        </w:rPr>
        <w:t xml:space="preserve"> has</w:t>
      </w:r>
      <w:r>
        <w:rPr>
          <w:rFonts w:ascii="Times New Roman" w:hAnsi="Times New Roman" w:cs="Times New Roman"/>
        </w:rPr>
        <w:t xml:space="preserve"> </w:t>
      </w:r>
      <w:r w:rsidR="0043197E">
        <w:rPr>
          <w:rFonts w:ascii="Times New Roman" w:hAnsi="Times New Roman" w:cs="Times New Roman"/>
        </w:rPr>
        <w:t>220.51</w:t>
      </w:r>
      <w:r w:rsidR="005442DB">
        <w:rPr>
          <w:rFonts w:ascii="Times New Roman" w:hAnsi="Times New Roman" w:cs="Times New Roman"/>
        </w:rPr>
        <w:t xml:space="preserve"> eggs</w:t>
      </w:r>
      <w:r>
        <w:rPr>
          <w:rFonts w:ascii="Times New Roman" w:hAnsi="Times New Roman" w:cs="Times New Roman"/>
        </w:rPr>
        <w:t>, L</w:t>
      </w:r>
      <w:r w:rsidR="005442DB">
        <w:rPr>
          <w:rFonts w:ascii="Times New Roman" w:hAnsi="Times New Roman" w:cs="Times New Roman"/>
        </w:rPr>
        <w:t xml:space="preserve"> has</w:t>
      </w:r>
      <w:r>
        <w:rPr>
          <w:rFonts w:ascii="Times New Roman" w:hAnsi="Times New Roman" w:cs="Times New Roman"/>
        </w:rPr>
        <w:t xml:space="preserve"> </w:t>
      </w:r>
      <w:r w:rsidR="0043197E">
        <w:rPr>
          <w:rFonts w:ascii="Times New Roman" w:hAnsi="Times New Roman" w:cs="Times New Roman"/>
        </w:rPr>
        <w:t>55.13</w:t>
      </w:r>
      <w:r w:rsidR="00981A63">
        <w:rPr>
          <w:rFonts w:ascii="Times New Roman" w:hAnsi="Times New Roman" w:cs="Times New Roman"/>
        </w:rPr>
        <w:t>,</w:t>
      </w:r>
      <w:r w:rsidR="005442DB">
        <w:rPr>
          <w:rFonts w:ascii="Times New Roman" w:hAnsi="Times New Roman" w:cs="Times New Roman"/>
        </w:rPr>
        <w:t xml:space="preserve"> eggs</w:t>
      </w:r>
      <w:r>
        <w:rPr>
          <w:rFonts w:ascii="Times New Roman" w:hAnsi="Times New Roman" w:cs="Times New Roman"/>
        </w:rPr>
        <w:t>,</w:t>
      </w:r>
      <w:r w:rsidR="005442DB">
        <w:rPr>
          <w:rFonts w:ascii="Times New Roman" w:hAnsi="Times New Roman" w:cs="Times New Roman"/>
        </w:rPr>
        <w:t xml:space="preserve"> and</w:t>
      </w:r>
      <w:r>
        <w:rPr>
          <w:rFonts w:ascii="Times New Roman" w:hAnsi="Times New Roman" w:cs="Times New Roman"/>
        </w:rPr>
        <w:t xml:space="preserve"> S</w:t>
      </w:r>
      <w:r w:rsidR="005442DB">
        <w:rPr>
          <w:rFonts w:ascii="Times New Roman" w:hAnsi="Times New Roman" w:cs="Times New Roman"/>
        </w:rPr>
        <w:t xml:space="preserve"> has</w:t>
      </w:r>
      <w:r>
        <w:rPr>
          <w:rFonts w:ascii="Times New Roman" w:hAnsi="Times New Roman" w:cs="Times New Roman"/>
        </w:rPr>
        <w:t xml:space="preserve"> </w:t>
      </w:r>
      <w:r w:rsidR="0043197E">
        <w:rPr>
          <w:rFonts w:ascii="Times New Roman" w:hAnsi="Times New Roman" w:cs="Times New Roman"/>
        </w:rPr>
        <w:t>275.63</w:t>
      </w:r>
      <w:r w:rsidR="005442DB">
        <w:rPr>
          <w:rFonts w:ascii="Times New Roman" w:hAnsi="Times New Roman" w:cs="Times New Roman"/>
        </w:rPr>
        <w:t xml:space="preserve"> eggs</w:t>
      </w:r>
      <w:r>
        <w:rPr>
          <w:rFonts w:ascii="Times New Roman" w:hAnsi="Times New Roman" w:cs="Times New Roman"/>
        </w:rPr>
        <w:t>.</w:t>
      </w:r>
      <w:r w:rsidR="002E5BA2">
        <w:rPr>
          <w:rFonts w:ascii="Times New Roman" w:hAnsi="Times New Roman" w:cs="Times New Roman"/>
        </w:rPr>
        <w:t xml:space="preserve"> </w:t>
      </w:r>
    </w:p>
    <w:p w14:paraId="70650D21" w14:textId="2ACA3568" w:rsidR="00866C90" w:rsidRDefault="00866C90" w:rsidP="00C8749E">
      <w:pPr>
        <w:pStyle w:val="ListParagraph"/>
        <w:numPr>
          <w:ilvl w:val="1"/>
          <w:numId w:val="99"/>
        </w:numPr>
        <w:spacing w:line="480" w:lineRule="auto"/>
        <w:rPr>
          <w:rFonts w:ascii="Times New Roman" w:hAnsi="Times New Roman" w:cs="Times New Roman"/>
        </w:rPr>
      </w:pPr>
      <w:commentRangeStart w:id="253"/>
      <w:r>
        <w:rPr>
          <w:rFonts w:ascii="Times New Roman" w:hAnsi="Times New Roman" w:cs="Times New Roman"/>
        </w:rPr>
        <w:t xml:space="preserve">Find </w:t>
      </w:r>
      <w:commentRangeEnd w:id="253"/>
      <w:r w:rsidR="00981A63">
        <w:rPr>
          <w:rStyle w:val="CommentReference"/>
        </w:rPr>
        <w:commentReference w:id="253"/>
      </w:r>
      <w:r>
        <w:rPr>
          <w:rFonts w:ascii="Times New Roman" w:hAnsi="Times New Roman" w:cs="Times New Roman"/>
        </w:rPr>
        <w:t>the sum of the standard quotas from item 34.</w:t>
      </w:r>
      <w:r w:rsidR="002E5BA2">
        <w:rPr>
          <w:rFonts w:ascii="Times New Roman" w:hAnsi="Times New Roman" w:cs="Times New Roman"/>
        </w:rPr>
        <w:t xml:space="preserve"> </w:t>
      </w:r>
      <w:r>
        <w:rPr>
          <w:rFonts w:ascii="Times New Roman" w:hAnsi="Times New Roman" w:cs="Times New Roman"/>
        </w:rPr>
        <w:t>Is the sum reasonably close to the number of Easter eggs available for distribution?</w:t>
      </w:r>
      <w:r w:rsidR="002E5BA2">
        <w:rPr>
          <w:rFonts w:ascii="Times New Roman" w:hAnsi="Times New Roman" w:cs="Times New Roman"/>
        </w:rPr>
        <w:t xml:space="preserve"> </w:t>
      </w:r>
    </w:p>
    <w:p w14:paraId="6FB59502" w14:textId="2BDF9493" w:rsidR="00866C90" w:rsidRDefault="00866C90" w:rsidP="00866C90">
      <w:pPr>
        <w:pStyle w:val="ListParagraph"/>
        <w:spacing w:line="480" w:lineRule="auto"/>
        <w:ind w:left="79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The sum is 826.</w:t>
      </w:r>
      <w:r w:rsidR="00BE7EF0">
        <w:rPr>
          <w:rFonts w:ascii="Times New Roman" w:hAnsi="Times New Roman" w:cs="Times New Roman"/>
        </w:rPr>
        <w:t>9</w:t>
      </w:r>
      <w:r w:rsidR="00265E36">
        <w:rPr>
          <w:rFonts w:ascii="Times New Roman" w:hAnsi="Times New Roman" w:cs="Times New Roman"/>
        </w:rPr>
        <w:t>0</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Yes, the total is 0.1</w:t>
      </w:r>
      <w:r w:rsidR="00265E36">
        <w:rPr>
          <w:rFonts w:ascii="Times New Roman" w:hAnsi="Times New Roman" w:cs="Times New Roman"/>
        </w:rPr>
        <w:t>0</w:t>
      </w:r>
      <w:r>
        <w:rPr>
          <w:rFonts w:ascii="Times New Roman" w:hAnsi="Times New Roman" w:cs="Times New Roman"/>
        </w:rPr>
        <w:t xml:space="preserve"> less than the number of Easter eggs.</w:t>
      </w:r>
      <w:r w:rsidR="002E5BA2">
        <w:rPr>
          <w:rFonts w:ascii="Times New Roman" w:hAnsi="Times New Roman" w:cs="Times New Roman"/>
        </w:rPr>
        <w:t xml:space="preserve"> </w:t>
      </w:r>
    </w:p>
    <w:p w14:paraId="41CF1FA5" w14:textId="27769165" w:rsidR="0005467C" w:rsidRPr="001B7F0A" w:rsidRDefault="001B7F0A" w:rsidP="001B7F0A">
      <w:pPr>
        <w:spacing w:line="480" w:lineRule="auto"/>
        <w:rPr>
          <w:sz w:val="24"/>
        </w:rPr>
      </w:pPr>
      <w:r>
        <w:rPr>
          <w:rFonts w:ascii="Times New Roman" w:hAnsi="Times New Roman"/>
          <w:b/>
          <w:sz w:val="24"/>
        </w:rPr>
        <w:t>[</w:t>
      </w:r>
      <w:r w:rsidR="0005467C" w:rsidRPr="001B7F0A">
        <w:rPr>
          <w:rFonts w:ascii="Times New Roman" w:hAnsi="Times New Roman"/>
          <w:b/>
          <w:sz w:val="24"/>
        </w:rPr>
        <w:t xml:space="preserve">MODULE </w:t>
      </w:r>
      <w:r>
        <w:rPr>
          <w:rFonts w:ascii="Times New Roman" w:hAnsi="Times New Roman"/>
          <w:b/>
          <w:sz w:val="24"/>
        </w:rPr>
        <w:t>1</w:t>
      </w:r>
      <w:r w:rsidRPr="001B7F0A">
        <w:rPr>
          <w:rFonts w:ascii="Times New Roman" w:hAnsi="Times New Roman"/>
          <w:b/>
          <w:sz w:val="24"/>
        </w:rPr>
        <w:t xml:space="preserve"> </w:t>
      </w:r>
      <w:r w:rsidR="0005467C" w:rsidRPr="001B7F0A">
        <w:rPr>
          <w:rFonts w:ascii="Times New Roman" w:hAnsi="Times New Roman"/>
          <w:b/>
          <w:sz w:val="24"/>
        </w:rPr>
        <w:t>SUMMARY</w:t>
      </w:r>
      <w:r>
        <w:rPr>
          <w:rFonts w:ascii="Times New Roman" w:hAnsi="Times New Roman"/>
          <w:b/>
          <w:sz w:val="24"/>
        </w:rPr>
        <w:t>]</w:t>
      </w:r>
    </w:p>
    <w:p w14:paraId="41FDD9B4" w14:textId="77777777" w:rsidR="0005467C" w:rsidRPr="001B7F0A" w:rsidRDefault="0005467C" w:rsidP="001B7F0A">
      <w:pPr>
        <w:spacing w:line="480" w:lineRule="auto"/>
        <w:rPr>
          <w:rFonts w:ascii="Times New Roman" w:hAnsi="Times New Roman" w:cs="Times New Roman"/>
          <w:b/>
          <w:sz w:val="24"/>
          <w:szCs w:val="24"/>
          <w:u w:val="single"/>
        </w:rPr>
      </w:pPr>
      <w:r w:rsidRPr="001B7F0A">
        <w:rPr>
          <w:rFonts w:ascii="Times New Roman" w:hAnsi="Times New Roman" w:cs="Times New Roman"/>
          <w:b/>
          <w:sz w:val="24"/>
          <w:szCs w:val="24"/>
          <w:u w:val="single"/>
        </w:rPr>
        <w:t>Key Terms</w:t>
      </w:r>
    </w:p>
    <w:p w14:paraId="63CBD254" w14:textId="67C03902" w:rsidR="0005467C" w:rsidRDefault="00257486" w:rsidP="0005467C">
      <w:pPr>
        <w:spacing w:after="0" w:line="240" w:lineRule="auto"/>
        <w:rPr>
          <w:rFonts w:ascii="Times New Roman" w:hAnsi="Times New Roman" w:cs="Times New Roman"/>
          <w:b/>
          <w:bCs/>
        </w:rPr>
      </w:pPr>
      <w:proofErr w:type="gramStart"/>
      <w:r>
        <w:rPr>
          <w:rFonts w:ascii="Times New Roman" w:hAnsi="Times New Roman" w:cs="Times New Roman"/>
          <w:b/>
          <w:bCs/>
        </w:rPr>
        <w:t>a</w:t>
      </w:r>
      <w:r w:rsidR="009D2E5D">
        <w:rPr>
          <w:rFonts w:ascii="Times New Roman" w:hAnsi="Times New Roman" w:cs="Times New Roman"/>
          <w:b/>
          <w:bCs/>
        </w:rPr>
        <w:t>pportion</w:t>
      </w:r>
      <w:proofErr w:type="gramEnd"/>
    </w:p>
    <w:p w14:paraId="024105B1" w14:textId="40F5CAC3" w:rsidR="009D2E5D" w:rsidRDefault="009D2E5D" w:rsidP="0005467C">
      <w:pPr>
        <w:spacing w:after="0" w:line="240" w:lineRule="auto"/>
        <w:rPr>
          <w:rFonts w:ascii="Times New Roman" w:hAnsi="Times New Roman" w:cs="Times New Roman"/>
          <w:b/>
          <w:bCs/>
        </w:rPr>
      </w:pPr>
      <w:proofErr w:type="gramStart"/>
      <w:r>
        <w:rPr>
          <w:rFonts w:ascii="Times New Roman" w:hAnsi="Times New Roman" w:cs="Times New Roman"/>
          <w:b/>
          <w:bCs/>
        </w:rPr>
        <w:t>apportionment</w:t>
      </w:r>
      <w:proofErr w:type="gramEnd"/>
      <w:r>
        <w:rPr>
          <w:rFonts w:ascii="Times New Roman" w:hAnsi="Times New Roman" w:cs="Times New Roman"/>
          <w:b/>
          <w:bCs/>
        </w:rPr>
        <w:t xml:space="preserve"> problem</w:t>
      </w:r>
    </w:p>
    <w:p w14:paraId="30706432" w14:textId="565CBCF0" w:rsidR="009D2E5D" w:rsidRDefault="009D2E5D" w:rsidP="0005467C">
      <w:pPr>
        <w:spacing w:after="0" w:line="240" w:lineRule="auto"/>
        <w:rPr>
          <w:rFonts w:ascii="Times New Roman" w:hAnsi="Times New Roman" w:cs="Times New Roman"/>
          <w:b/>
          <w:bCs/>
        </w:rPr>
      </w:pPr>
      <w:proofErr w:type="gramStart"/>
      <w:r>
        <w:rPr>
          <w:rFonts w:ascii="Times New Roman" w:hAnsi="Times New Roman" w:cs="Times New Roman"/>
          <w:b/>
          <w:bCs/>
        </w:rPr>
        <w:t>part</w:t>
      </w:r>
      <w:r w:rsidR="00CE0F4A">
        <w:rPr>
          <w:rFonts w:ascii="Times New Roman" w:hAnsi="Times New Roman" w:cs="Times New Roman"/>
          <w:b/>
          <w:bCs/>
        </w:rPr>
        <w:t>-</w:t>
      </w:r>
      <w:r>
        <w:rPr>
          <w:rFonts w:ascii="Times New Roman" w:hAnsi="Times New Roman" w:cs="Times New Roman"/>
          <w:b/>
          <w:bCs/>
        </w:rPr>
        <w:t>to</w:t>
      </w:r>
      <w:r w:rsidR="00CE0F4A">
        <w:rPr>
          <w:rFonts w:ascii="Times New Roman" w:hAnsi="Times New Roman" w:cs="Times New Roman"/>
          <w:b/>
          <w:bCs/>
        </w:rPr>
        <w:t>-</w:t>
      </w:r>
      <w:r>
        <w:rPr>
          <w:rFonts w:ascii="Times New Roman" w:hAnsi="Times New Roman" w:cs="Times New Roman"/>
          <w:b/>
          <w:bCs/>
        </w:rPr>
        <w:t>part</w:t>
      </w:r>
      <w:proofErr w:type="gramEnd"/>
      <w:r>
        <w:rPr>
          <w:rFonts w:ascii="Times New Roman" w:hAnsi="Times New Roman" w:cs="Times New Roman"/>
          <w:b/>
          <w:bCs/>
        </w:rPr>
        <w:t xml:space="preserve"> ratio</w:t>
      </w:r>
    </w:p>
    <w:p w14:paraId="08795E84" w14:textId="0B4E756F" w:rsidR="009D2E5D" w:rsidRDefault="009D2E5D" w:rsidP="0005467C">
      <w:pPr>
        <w:spacing w:after="0" w:line="240" w:lineRule="auto"/>
        <w:rPr>
          <w:rFonts w:ascii="Times New Roman" w:hAnsi="Times New Roman" w:cs="Times New Roman"/>
          <w:b/>
          <w:bCs/>
        </w:rPr>
      </w:pPr>
      <w:proofErr w:type="gramStart"/>
      <w:r>
        <w:rPr>
          <w:rFonts w:ascii="Times New Roman" w:hAnsi="Times New Roman" w:cs="Times New Roman"/>
          <w:b/>
          <w:bCs/>
        </w:rPr>
        <w:t>proportional</w:t>
      </w:r>
      <w:proofErr w:type="gramEnd"/>
    </w:p>
    <w:p w14:paraId="29B0C338" w14:textId="77777777" w:rsidR="00873784" w:rsidRDefault="00873784" w:rsidP="0005467C">
      <w:pPr>
        <w:spacing w:after="0" w:line="240" w:lineRule="auto"/>
        <w:rPr>
          <w:rFonts w:ascii="Times New Roman" w:hAnsi="Times New Roman" w:cs="Times New Roman"/>
        </w:rPr>
      </w:pPr>
      <w:proofErr w:type="gramStart"/>
      <w:r>
        <w:rPr>
          <w:rFonts w:ascii="Times New Roman" w:hAnsi="Times New Roman" w:cs="Times New Roman"/>
          <w:b/>
          <w:bCs/>
        </w:rPr>
        <w:t>representative</w:t>
      </w:r>
      <w:proofErr w:type="gramEnd"/>
      <w:r>
        <w:rPr>
          <w:rFonts w:ascii="Times New Roman" w:hAnsi="Times New Roman" w:cs="Times New Roman"/>
          <w:b/>
          <w:bCs/>
        </w:rPr>
        <w:t xml:space="preserve"> democracies</w:t>
      </w:r>
      <w:r>
        <w:rPr>
          <w:rFonts w:ascii="Times New Roman" w:hAnsi="Times New Roman" w:cs="Times New Roman"/>
        </w:rPr>
        <w:t xml:space="preserve"> </w:t>
      </w:r>
    </w:p>
    <w:p w14:paraId="5BFBCFE8" w14:textId="75ADDAD3" w:rsidR="009D2E5D" w:rsidRDefault="009D2E5D" w:rsidP="0005467C">
      <w:pPr>
        <w:spacing w:after="0" w:line="240" w:lineRule="auto"/>
        <w:rPr>
          <w:rFonts w:ascii="Times New Roman" w:hAnsi="Times New Roman" w:cs="Times New Roman"/>
          <w:b/>
          <w:bCs/>
        </w:rPr>
      </w:pPr>
      <w:proofErr w:type="gramStart"/>
      <w:r>
        <w:rPr>
          <w:rFonts w:ascii="Times New Roman" w:hAnsi="Times New Roman" w:cs="Times New Roman"/>
          <w:b/>
          <w:bCs/>
        </w:rPr>
        <w:t>states</w:t>
      </w:r>
      <w:proofErr w:type="gramEnd"/>
    </w:p>
    <w:p w14:paraId="713C345C" w14:textId="66CC829D" w:rsidR="009D2E5D" w:rsidRDefault="009D2E5D" w:rsidP="0005467C">
      <w:pPr>
        <w:spacing w:after="0" w:line="240" w:lineRule="auto"/>
        <w:rPr>
          <w:rFonts w:ascii="Times New Roman" w:hAnsi="Times New Roman" w:cs="Times New Roman"/>
          <w:b/>
          <w:bCs/>
        </w:rPr>
      </w:pPr>
      <w:proofErr w:type="gramStart"/>
      <w:r>
        <w:rPr>
          <w:rFonts w:ascii="Times New Roman" w:hAnsi="Times New Roman" w:cs="Times New Roman"/>
          <w:b/>
          <w:bCs/>
        </w:rPr>
        <w:t>seats</w:t>
      </w:r>
      <w:proofErr w:type="gramEnd"/>
    </w:p>
    <w:p w14:paraId="4EBBAB6F" w14:textId="29A41349" w:rsidR="009D2E5D" w:rsidRDefault="009D2E5D" w:rsidP="0005467C">
      <w:pPr>
        <w:spacing w:after="0" w:line="240" w:lineRule="auto"/>
        <w:rPr>
          <w:rFonts w:ascii="Times New Roman" w:hAnsi="Times New Roman" w:cs="Times New Roman"/>
          <w:b/>
          <w:bCs/>
        </w:rPr>
      </w:pPr>
      <w:proofErr w:type="gramStart"/>
      <w:r>
        <w:rPr>
          <w:rFonts w:ascii="Times New Roman" w:hAnsi="Times New Roman" w:cs="Times New Roman"/>
          <w:b/>
          <w:bCs/>
        </w:rPr>
        <w:t>house</w:t>
      </w:r>
      <w:proofErr w:type="gramEnd"/>
      <w:r>
        <w:rPr>
          <w:rFonts w:ascii="Times New Roman" w:hAnsi="Times New Roman" w:cs="Times New Roman"/>
          <w:b/>
          <w:bCs/>
        </w:rPr>
        <w:t xml:space="preserve"> size</w:t>
      </w:r>
    </w:p>
    <w:p w14:paraId="1684921E" w14:textId="407B222A" w:rsidR="009D2E5D" w:rsidRDefault="009D2E5D" w:rsidP="0005467C">
      <w:pPr>
        <w:spacing w:after="0" w:line="240" w:lineRule="auto"/>
        <w:rPr>
          <w:rFonts w:ascii="Times New Roman" w:hAnsi="Times New Roman" w:cs="Times New Roman"/>
          <w:b/>
          <w:bCs/>
        </w:rPr>
      </w:pPr>
      <w:proofErr w:type="gramStart"/>
      <w:r>
        <w:rPr>
          <w:rFonts w:ascii="Times New Roman" w:hAnsi="Times New Roman" w:cs="Times New Roman"/>
          <w:b/>
          <w:bCs/>
        </w:rPr>
        <w:t>state</w:t>
      </w:r>
      <w:proofErr w:type="gramEnd"/>
      <w:r>
        <w:rPr>
          <w:rFonts w:ascii="Times New Roman" w:hAnsi="Times New Roman" w:cs="Times New Roman"/>
          <w:b/>
          <w:bCs/>
        </w:rPr>
        <w:t xml:space="preserve"> population</w:t>
      </w:r>
    </w:p>
    <w:p w14:paraId="4EDA8158" w14:textId="08C29547" w:rsidR="009D2E5D" w:rsidRDefault="009D2E5D" w:rsidP="0005467C">
      <w:pPr>
        <w:spacing w:after="0" w:line="240" w:lineRule="auto"/>
        <w:rPr>
          <w:rFonts w:ascii="Times New Roman" w:hAnsi="Times New Roman" w:cs="Times New Roman"/>
          <w:b/>
          <w:bCs/>
        </w:rPr>
      </w:pPr>
      <w:proofErr w:type="gramStart"/>
      <w:r>
        <w:rPr>
          <w:rFonts w:ascii="Times New Roman" w:hAnsi="Times New Roman" w:cs="Times New Roman"/>
          <w:b/>
          <w:bCs/>
        </w:rPr>
        <w:t>total</w:t>
      </w:r>
      <w:proofErr w:type="gramEnd"/>
      <w:r>
        <w:rPr>
          <w:rFonts w:ascii="Times New Roman" w:hAnsi="Times New Roman" w:cs="Times New Roman"/>
          <w:b/>
          <w:bCs/>
        </w:rPr>
        <w:t xml:space="preserve"> population</w:t>
      </w:r>
    </w:p>
    <w:p w14:paraId="2BE5848F" w14:textId="502E6620" w:rsidR="009D2E5D" w:rsidRDefault="009D2E5D" w:rsidP="0005467C">
      <w:pPr>
        <w:spacing w:after="0" w:line="240" w:lineRule="auto"/>
        <w:rPr>
          <w:rFonts w:ascii="Times New Roman" w:hAnsi="Times New Roman" w:cs="Times New Roman"/>
          <w:b/>
          <w:bCs/>
        </w:rPr>
      </w:pPr>
      <w:proofErr w:type="gramStart"/>
      <w:r>
        <w:rPr>
          <w:rFonts w:ascii="Times New Roman" w:hAnsi="Times New Roman" w:cs="Times New Roman"/>
          <w:b/>
          <w:bCs/>
        </w:rPr>
        <w:t>standard</w:t>
      </w:r>
      <w:proofErr w:type="gramEnd"/>
      <w:r>
        <w:rPr>
          <w:rFonts w:ascii="Times New Roman" w:hAnsi="Times New Roman" w:cs="Times New Roman"/>
          <w:b/>
          <w:bCs/>
        </w:rPr>
        <w:t xml:space="preserve"> divisor</w:t>
      </w:r>
    </w:p>
    <w:p w14:paraId="1F10BC62" w14:textId="362977D5" w:rsidR="009D2E5D" w:rsidRPr="001B7F0A" w:rsidRDefault="009D2E5D" w:rsidP="0005467C">
      <w:pPr>
        <w:spacing w:after="0" w:line="240" w:lineRule="auto"/>
        <w:rPr>
          <w:rFonts w:ascii="Times New Roman" w:hAnsi="Times New Roman"/>
          <w:b/>
          <w:color w:val="000000"/>
          <w:sz w:val="20"/>
        </w:rPr>
      </w:pPr>
      <w:proofErr w:type="gramStart"/>
      <w:r w:rsidRPr="001B7F0A">
        <w:rPr>
          <w:rFonts w:ascii="Times New Roman" w:hAnsi="Times New Roman"/>
          <w:b/>
        </w:rPr>
        <w:t>standard</w:t>
      </w:r>
      <w:proofErr w:type="gramEnd"/>
      <w:r w:rsidRPr="001B7F0A">
        <w:rPr>
          <w:rFonts w:ascii="Times New Roman" w:hAnsi="Times New Roman"/>
          <w:b/>
        </w:rPr>
        <w:t xml:space="preserve"> quota</w:t>
      </w:r>
    </w:p>
    <w:p w14:paraId="2CEBB1ED" w14:textId="77777777" w:rsidR="009D2E5D" w:rsidRDefault="009D2E5D" w:rsidP="0005467C">
      <w:pPr>
        <w:spacing w:after="0" w:line="240" w:lineRule="auto"/>
        <w:rPr>
          <w:rFonts w:ascii="Times New Roman" w:hAnsi="Times New Roman" w:cs="Times New Roman"/>
        </w:rPr>
      </w:pPr>
    </w:p>
    <w:p w14:paraId="1D50C6CC" w14:textId="77777777" w:rsidR="0005467C" w:rsidRPr="001B7F0A" w:rsidRDefault="0005467C" w:rsidP="001B7F0A">
      <w:pPr>
        <w:spacing w:line="480" w:lineRule="auto"/>
        <w:rPr>
          <w:rFonts w:ascii="Times New Roman" w:hAnsi="Times New Roman" w:cs="Times New Roman"/>
          <w:b/>
          <w:sz w:val="24"/>
          <w:szCs w:val="24"/>
          <w:u w:val="single"/>
        </w:rPr>
      </w:pPr>
      <w:r w:rsidRPr="001B7F0A">
        <w:rPr>
          <w:rFonts w:ascii="Times New Roman" w:hAnsi="Times New Roman" w:cs="Times New Roman"/>
          <w:b/>
          <w:sz w:val="24"/>
          <w:szCs w:val="24"/>
          <w:u w:val="single"/>
        </w:rPr>
        <w:t>Key Concepts</w:t>
      </w:r>
    </w:p>
    <w:p w14:paraId="3EE73143" w14:textId="64E6DA89" w:rsidR="0005467C" w:rsidRPr="005B2FDB" w:rsidRDefault="005B2FDB" w:rsidP="00F909BD">
      <w:pPr>
        <w:pStyle w:val="ListParagraph"/>
        <w:numPr>
          <w:ilvl w:val="0"/>
          <w:numId w:val="77"/>
        </w:numPr>
        <w:spacing w:after="0" w:line="240" w:lineRule="auto"/>
        <w:rPr>
          <w:rFonts w:ascii="Times New Roman" w:hAnsi="Times New Roman" w:cs="Times New Roman"/>
        </w:rPr>
      </w:pPr>
      <w:r w:rsidRPr="005B2FDB">
        <w:rPr>
          <w:rFonts w:ascii="Times New Roman" w:hAnsi="Times New Roman" w:cs="Times New Roman"/>
        </w:rPr>
        <w:t>Apportionment involves distributing resources proportionally to subsets of a population.</w:t>
      </w:r>
    </w:p>
    <w:p w14:paraId="3F37959C" w14:textId="462CD6BD" w:rsidR="0005467C" w:rsidRPr="005B2FDB" w:rsidRDefault="005B2FDB" w:rsidP="00F909BD">
      <w:pPr>
        <w:pStyle w:val="ListParagraph"/>
        <w:numPr>
          <w:ilvl w:val="0"/>
          <w:numId w:val="77"/>
        </w:numPr>
        <w:spacing w:line="240" w:lineRule="auto"/>
        <w:rPr>
          <w:rFonts w:ascii="Times New Roman" w:hAnsi="Times New Roman" w:cs="Times New Roman"/>
          <w:b/>
          <w:bCs/>
        </w:rPr>
      </w:pPr>
      <w:r w:rsidRPr="005B2FDB">
        <w:rPr>
          <w:rFonts w:ascii="Times New Roman" w:hAnsi="Times New Roman" w:cs="Times New Roman"/>
        </w:rPr>
        <w:lastRenderedPageBreak/>
        <w:t>Calculations are based on state population, total population, and the house size, or number of seats to be apportioned</w:t>
      </w:r>
      <w:r w:rsidR="0005467C" w:rsidRPr="005B2FDB">
        <w:rPr>
          <w:rFonts w:ascii="Times New Roman" w:hAnsi="Times New Roman" w:cs="Times New Roman"/>
        </w:rPr>
        <w:t>.</w:t>
      </w:r>
    </w:p>
    <w:p w14:paraId="7D3A930E" w14:textId="2D12B16D" w:rsidR="005B2FDB" w:rsidRPr="005B2FDB" w:rsidRDefault="005B2FDB" w:rsidP="00F909BD">
      <w:pPr>
        <w:pStyle w:val="ListParagraph"/>
        <w:numPr>
          <w:ilvl w:val="0"/>
          <w:numId w:val="77"/>
        </w:numPr>
        <w:spacing w:line="240" w:lineRule="auto"/>
        <w:rPr>
          <w:rFonts w:ascii="Times New Roman" w:hAnsi="Times New Roman" w:cs="Times New Roman"/>
          <w:b/>
          <w:bCs/>
        </w:rPr>
      </w:pPr>
      <w:r w:rsidRPr="005B2FDB">
        <w:rPr>
          <w:rFonts w:ascii="Times New Roman" w:hAnsi="Times New Roman" w:cs="Times New Roman"/>
        </w:rPr>
        <w:t>Calculations involve ratios called the standard divisor and the standard quota.</w:t>
      </w:r>
    </w:p>
    <w:p w14:paraId="52735E5B" w14:textId="77777777" w:rsidR="0005467C" w:rsidRDefault="0005467C" w:rsidP="0005467C">
      <w:pPr>
        <w:pStyle w:val="ListParagraph"/>
        <w:spacing w:line="240" w:lineRule="auto"/>
        <w:rPr>
          <w:rFonts w:ascii="Times New Roman" w:hAnsi="Times New Roman" w:cs="Times New Roman"/>
          <w:b/>
          <w:bCs/>
        </w:rPr>
      </w:pPr>
    </w:p>
    <w:p w14:paraId="70EA413C" w14:textId="5A8BD9A1" w:rsidR="000A22C0" w:rsidRPr="001B7F0A" w:rsidRDefault="000A22C0" w:rsidP="001B7F0A">
      <w:pPr>
        <w:spacing w:line="480" w:lineRule="auto"/>
        <w:rPr>
          <w:rFonts w:ascii="Times New Roman" w:hAnsi="Times New Roman" w:cs="Times New Roman"/>
          <w:b/>
          <w:color w:val="FF0000"/>
          <w:sz w:val="24"/>
          <w:szCs w:val="24"/>
          <w:u w:val="single"/>
        </w:rPr>
      </w:pPr>
      <w:r w:rsidRPr="001B7F0A">
        <w:rPr>
          <w:rFonts w:ascii="Times New Roman" w:hAnsi="Times New Roman" w:cs="Times New Roman"/>
          <w:b/>
          <w:sz w:val="24"/>
          <w:szCs w:val="24"/>
          <w:u w:val="single"/>
        </w:rPr>
        <w:t>Formulas</w:t>
      </w:r>
    </w:p>
    <w:p w14:paraId="24BB2AF4" w14:textId="546118B9" w:rsidR="000A22C0" w:rsidRDefault="000A22C0" w:rsidP="000A22C0">
      <w:pPr>
        <w:spacing w:line="480" w:lineRule="auto"/>
        <w:rPr>
          <w:rFonts w:ascii="Times New Roman" w:hAnsi="Times New Roman" w:cs="Times New Roman"/>
          <w:sz w:val="24"/>
          <w:szCs w:val="24"/>
        </w:rPr>
      </w:pPr>
      <w:r>
        <w:rPr>
          <w:rFonts w:ascii="Times New Roman" w:hAnsi="Times New Roman" w:cs="Times New Roman"/>
          <w:sz w:val="24"/>
          <w:szCs w:val="24"/>
        </w:rPr>
        <w:t xml:space="preserve">Let </w:t>
      </w:r>
      <w:r w:rsidR="00981A63">
        <w:rPr>
          <w:rFonts w:ascii="Times New Roman" w:hAnsi="Times New Roman" w:cs="Times New Roman"/>
          <w:position w:val="-4"/>
          <w:sz w:val="24"/>
          <w:szCs w:val="24"/>
        </w:rPr>
        <w:object w:dxaOrig="240" w:dyaOrig="255" w14:anchorId="3AA8BD91">
          <v:shape id="_x0000_i1169" type="#_x0000_t75" style="width:12.25pt;height:13.6pt" o:ole="">
            <v:imagedata r:id="rId292" o:title=""/>
          </v:shape>
          <o:OLEObject Type="Embed" ProgID="Equation.DSMT4" ShapeID="_x0000_i1169" DrawAspect="Content" ObjectID="_1697027648" r:id="rId369"/>
        </w:object>
      </w:r>
      <w:r>
        <w:rPr>
          <w:rFonts w:ascii="Times New Roman" w:hAnsi="Times New Roman" w:cs="Times New Roman"/>
          <w:sz w:val="24"/>
          <w:szCs w:val="24"/>
        </w:rPr>
        <w:t xml:space="preserve"> be a particular item and </w:t>
      </w:r>
      <w:r w:rsidR="00981A63">
        <w:rPr>
          <w:rFonts w:ascii="Times New Roman" w:hAnsi="Times New Roman" w:cs="Times New Roman"/>
          <w:position w:val="-4"/>
          <w:sz w:val="24"/>
          <w:szCs w:val="24"/>
        </w:rPr>
        <w:object w:dxaOrig="240" w:dyaOrig="255" w14:anchorId="767D4275">
          <v:shape id="_x0000_i1170" type="#_x0000_t75" style="width:12.25pt;height:13.6pt" o:ole="">
            <v:imagedata r:id="rId294" o:title=""/>
          </v:shape>
          <o:OLEObject Type="Embed" ProgID="Equation.DSMT4" ShapeID="_x0000_i1170" DrawAspect="Content" ObjectID="_1697027649" r:id="rId370"/>
        </w:object>
      </w:r>
      <w:r>
        <w:rPr>
          <w:rFonts w:ascii="Times New Roman" w:hAnsi="Times New Roman" w:cs="Times New Roman"/>
          <w:sz w:val="24"/>
          <w:szCs w:val="24"/>
        </w:rPr>
        <w:t xml:space="preserve"> another such that there is a constant ratio of </w:t>
      </w:r>
      <w:r w:rsidR="00981A63">
        <w:rPr>
          <w:rFonts w:ascii="Times New Roman" w:hAnsi="Times New Roman" w:cs="Times New Roman"/>
          <w:position w:val="-4"/>
          <w:sz w:val="24"/>
          <w:szCs w:val="24"/>
        </w:rPr>
        <w:object w:dxaOrig="240" w:dyaOrig="255" w14:anchorId="3E6B7A17">
          <v:shape id="_x0000_i1171" type="#_x0000_t75" style="width:12.25pt;height:13.6pt" o:ole="">
            <v:imagedata r:id="rId292" o:title=""/>
          </v:shape>
          <o:OLEObject Type="Embed" ProgID="Equation.DSMT4" ShapeID="_x0000_i1171" DrawAspect="Content" ObjectID="_1697027650" r:id="rId371"/>
        </w:objec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to </w:t>
      </w:r>
      <w:proofErr w:type="gramEnd"/>
      <w:r w:rsidR="00981A63">
        <w:rPr>
          <w:rFonts w:ascii="Times New Roman" w:hAnsi="Times New Roman" w:cs="Times New Roman"/>
          <w:position w:val="-4"/>
          <w:sz w:val="24"/>
          <w:szCs w:val="24"/>
        </w:rPr>
        <w:object w:dxaOrig="240" w:dyaOrig="255" w14:anchorId="3C379A4C">
          <v:shape id="_x0000_i1172" type="#_x0000_t75" style="width:12.25pt;height:13.6pt" o:ole="">
            <v:imagedata r:id="rId294" o:title=""/>
          </v:shape>
          <o:OLEObject Type="Embed" ProgID="Equation.DSMT4" ShapeID="_x0000_i1172" DrawAspect="Content" ObjectID="_1697027651" r:id="rId372"/>
        </w:object>
      </w:r>
      <w:r w:rsidR="0079365C">
        <w:rPr>
          <w:rFonts w:ascii="Times New Roman" w:hAnsi="Times New Roman" w:cs="Times New Roman"/>
          <w:sz w:val="24"/>
          <w:szCs w:val="24"/>
        </w:rPr>
        <w:t>.</w:t>
      </w:r>
    </w:p>
    <w:p w14:paraId="23E0B037" w14:textId="77777777" w:rsidR="00981A63" w:rsidRDefault="00981A63" w:rsidP="00981A63">
      <w:pPr>
        <w:pStyle w:val="ListParagraph"/>
        <w:numPr>
          <w:ilvl w:val="0"/>
          <w:numId w:val="67"/>
        </w:numPr>
        <w:spacing w:line="480" w:lineRule="auto"/>
        <w:rPr>
          <w:rFonts w:ascii="Times New Roman" w:hAnsi="Times New Roman" w:cs="Times New Roman"/>
          <w:sz w:val="24"/>
          <w:szCs w:val="24"/>
        </w:rPr>
      </w:pPr>
      <w:r>
        <w:rPr>
          <w:rFonts w:ascii="Times New Roman" w:hAnsi="Times New Roman" w:cs="Times New Roman"/>
          <w:position w:val="-24"/>
          <w:sz w:val="24"/>
          <w:szCs w:val="24"/>
        </w:rPr>
        <w:object w:dxaOrig="3585" w:dyaOrig="615" w14:anchorId="3C273C90">
          <v:shape id="_x0000_i1173" type="#_x0000_t75" style="width:178.65pt;height:30.55pt" o:ole="">
            <v:imagedata r:id="rId298" o:title=""/>
          </v:shape>
          <o:OLEObject Type="Embed" ProgID="Equation.DSMT4" ShapeID="_x0000_i1173" DrawAspect="Content" ObjectID="_1697027652" r:id="rId373"/>
        </w:object>
      </w:r>
      <w:r>
        <w:rPr>
          <w:rFonts w:ascii="Times New Roman" w:hAnsi="Times New Roman" w:cs="Times New Roman"/>
          <w:sz w:val="24"/>
          <w:szCs w:val="24"/>
        </w:rPr>
        <w:t xml:space="preserve"> and </w:t>
      </w:r>
      <w:r>
        <w:rPr>
          <w:rFonts w:ascii="Times New Roman" w:hAnsi="Times New Roman" w:cs="Times New Roman"/>
          <w:position w:val="-24"/>
          <w:sz w:val="24"/>
          <w:szCs w:val="24"/>
        </w:rPr>
        <w:object w:dxaOrig="3585" w:dyaOrig="615" w14:anchorId="484B29D1">
          <v:shape id="_x0000_i1174" type="#_x0000_t75" style="width:178.65pt;height:30.55pt" o:ole="">
            <v:imagedata r:id="rId300" o:title=""/>
          </v:shape>
          <o:OLEObject Type="Embed" ProgID="Equation.DSMT4" ShapeID="_x0000_i1174" DrawAspect="Content" ObjectID="_1697027653" r:id="rId374"/>
        </w:object>
      </w:r>
    </w:p>
    <w:p w14:paraId="7DD4EB1E" w14:textId="77777777" w:rsidR="00981A63" w:rsidRDefault="00981A63" w:rsidP="00981A63">
      <w:pPr>
        <w:pStyle w:val="ListParagraph"/>
        <w:numPr>
          <w:ilvl w:val="0"/>
          <w:numId w:val="67"/>
        </w:numPr>
        <w:spacing w:line="480" w:lineRule="auto"/>
        <w:rPr>
          <w:rFonts w:ascii="Times New Roman" w:hAnsi="Times New Roman" w:cs="Times New Roman"/>
          <w:sz w:val="24"/>
          <w:szCs w:val="24"/>
        </w:rPr>
      </w:pPr>
      <w:r>
        <w:rPr>
          <w:rFonts w:ascii="Times New Roman" w:hAnsi="Times New Roman" w:cs="Times New Roman"/>
          <w:position w:val="-24"/>
          <w:sz w:val="24"/>
          <w:szCs w:val="24"/>
        </w:rPr>
        <w:object w:dxaOrig="6240" w:dyaOrig="615" w14:anchorId="06901809">
          <v:shape id="_x0000_i1175" type="#_x0000_t75" style="width:311.75pt;height:30.55pt" o:ole="">
            <v:imagedata r:id="rId302" o:title=""/>
          </v:shape>
          <o:OLEObject Type="Embed" ProgID="Equation.DSMT4" ShapeID="_x0000_i1175" DrawAspect="Content" ObjectID="_1697027654" r:id="rId375"/>
        </w:object>
      </w:r>
    </w:p>
    <w:p w14:paraId="6C4CE67E" w14:textId="77777777" w:rsidR="00981A63" w:rsidRDefault="00981A63" w:rsidP="00981A63">
      <w:pPr>
        <w:pStyle w:val="ListParagraph"/>
        <w:numPr>
          <w:ilvl w:val="0"/>
          <w:numId w:val="67"/>
        </w:numPr>
        <w:spacing w:line="480" w:lineRule="auto"/>
        <w:rPr>
          <w:rFonts w:ascii="Times New Roman" w:eastAsia="Times New Roman" w:hAnsi="Times New Roman" w:cs="Times New Roman"/>
          <w:color w:val="000000"/>
        </w:rPr>
      </w:pPr>
      <w:r>
        <w:rPr>
          <w:rFonts w:ascii="Times New Roman" w:hAnsi="Times New Roman" w:cs="Times New Roman"/>
          <w:position w:val="-24"/>
          <w:sz w:val="24"/>
          <w:szCs w:val="24"/>
        </w:rPr>
        <w:object w:dxaOrig="6240" w:dyaOrig="615" w14:anchorId="60F6D454">
          <v:shape id="_x0000_i1176" type="#_x0000_t75" style="width:311.75pt;height:30.55pt" o:ole="">
            <v:imagedata r:id="rId304" o:title=""/>
          </v:shape>
          <o:OLEObject Type="Embed" ProgID="Equation.DSMT4" ShapeID="_x0000_i1176" DrawAspect="Content" ObjectID="_1697027655" r:id="rId376"/>
        </w:object>
      </w:r>
    </w:p>
    <w:p w14:paraId="5D334EB5" w14:textId="77777777" w:rsidR="00981A63" w:rsidRDefault="00981A63" w:rsidP="00981A63">
      <w:pPr>
        <w:spacing w:line="480" w:lineRule="auto"/>
      </w:pPr>
      <w:r>
        <w:rPr>
          <w:position w:val="-24"/>
        </w:rPr>
        <w:object w:dxaOrig="3600" w:dyaOrig="615" w14:anchorId="783C8A28">
          <v:shape id="_x0000_i1177" type="#_x0000_t75" style="width:181.35pt;height:30.55pt" o:ole="">
            <v:imagedata r:id="rId377" o:title=""/>
          </v:shape>
          <o:OLEObject Type="Embed" ProgID="Equation.DSMT4" ShapeID="_x0000_i1177" DrawAspect="Content" ObjectID="_1697027656" r:id="rId378"/>
        </w:object>
      </w:r>
    </w:p>
    <w:p w14:paraId="145F54FE" w14:textId="77777777" w:rsidR="00981A63" w:rsidRDefault="00981A63" w:rsidP="00981A63">
      <w:pPr>
        <w:spacing w:line="480" w:lineRule="auto"/>
        <w:rPr>
          <w:rFonts w:ascii="Times New Roman" w:hAnsi="Times New Roman" w:cs="Times New Roman"/>
          <w:b/>
          <w:bCs/>
          <w:u w:val="single"/>
        </w:rPr>
      </w:pPr>
      <w:r>
        <w:rPr>
          <w:rFonts w:ascii="Times New Roman" w:hAnsi="Times New Roman" w:cs="Times New Roman"/>
          <w:position w:val="-24"/>
        </w:rPr>
        <w:object w:dxaOrig="4140" w:dyaOrig="615" w14:anchorId="458D1319">
          <v:shape id="_x0000_i1178" type="#_x0000_t75" style="width:207.15pt;height:30.55pt" o:ole="">
            <v:imagedata r:id="rId366" o:title=""/>
          </v:shape>
          <o:OLEObject Type="Embed" ProgID="Equation.DSMT4" ShapeID="_x0000_i1178" DrawAspect="Content" ObjectID="_1697027657" r:id="rId379"/>
        </w:object>
      </w:r>
    </w:p>
    <w:commentRangeStart w:id="254"/>
    <w:p w14:paraId="3B6B964D" w14:textId="77777777" w:rsidR="000A22C0" w:rsidRDefault="000A22C0" w:rsidP="00F909BD">
      <w:pPr>
        <w:pStyle w:val="ListParagraph"/>
        <w:numPr>
          <w:ilvl w:val="0"/>
          <w:numId w:val="81"/>
        </w:numPr>
        <w:spacing w:line="480" w:lineRule="auto"/>
        <w:rPr>
          <w:rFonts w:ascii="Times New Roman" w:hAnsi="Times New Roman" w:cs="Times New Roman"/>
          <w:sz w:val="24"/>
          <w:szCs w:val="24"/>
        </w:rPr>
      </w:pPr>
      <w:r>
        <w:rPr>
          <w:rFonts w:ascii="Times New Roman" w:hAnsi="Times New Roman" w:cs="Times New Roman"/>
          <w:position w:val="-24"/>
          <w:sz w:val="24"/>
          <w:szCs w:val="24"/>
        </w:rPr>
        <w:object w:dxaOrig="3585" w:dyaOrig="615" w14:anchorId="6DEEE5C7">
          <v:shape id="_x0000_i1179" type="#_x0000_t75" style="width:179.3pt;height:30.55pt" o:ole="">
            <v:imagedata r:id="rId298" o:title=""/>
          </v:shape>
          <o:OLEObject Type="Embed" ProgID="Equation.DSMT4" ShapeID="_x0000_i1179" DrawAspect="Content" ObjectID="_1697027658" r:id="rId380"/>
        </w:object>
      </w:r>
      <w:commentRangeEnd w:id="254"/>
      <w:r w:rsidR="0079365C">
        <w:rPr>
          <w:rStyle w:val="CommentReference"/>
        </w:rPr>
        <w:commentReference w:id="254"/>
      </w:r>
      <w:r>
        <w:rPr>
          <w:rFonts w:ascii="Times New Roman" w:hAnsi="Times New Roman" w:cs="Times New Roman"/>
          <w:sz w:val="24"/>
          <w:szCs w:val="24"/>
        </w:rPr>
        <w:t xml:space="preserve"> and </w:t>
      </w:r>
      <w:r>
        <w:rPr>
          <w:rFonts w:ascii="Times New Roman" w:hAnsi="Times New Roman" w:cs="Times New Roman"/>
          <w:position w:val="-24"/>
          <w:sz w:val="24"/>
          <w:szCs w:val="24"/>
        </w:rPr>
        <w:object w:dxaOrig="3585" w:dyaOrig="615" w14:anchorId="00F1E621">
          <v:shape id="_x0000_i1180" type="#_x0000_t75" style="width:179.3pt;height:30.55pt" o:ole="">
            <v:imagedata r:id="rId300" o:title=""/>
          </v:shape>
          <o:OLEObject Type="Embed" ProgID="Equation.DSMT4" ShapeID="_x0000_i1180" DrawAspect="Content" ObjectID="_1697027659" r:id="rId381"/>
        </w:object>
      </w:r>
    </w:p>
    <w:p w14:paraId="2971E2A3" w14:textId="77777777" w:rsidR="000A22C0" w:rsidRDefault="000A22C0" w:rsidP="00F909BD">
      <w:pPr>
        <w:pStyle w:val="ListParagraph"/>
        <w:numPr>
          <w:ilvl w:val="0"/>
          <w:numId w:val="81"/>
        </w:numPr>
        <w:spacing w:line="480" w:lineRule="auto"/>
        <w:rPr>
          <w:rFonts w:ascii="Times New Roman" w:hAnsi="Times New Roman" w:cs="Times New Roman"/>
          <w:sz w:val="24"/>
          <w:szCs w:val="24"/>
        </w:rPr>
      </w:pPr>
      <w:r>
        <w:rPr>
          <w:rFonts w:ascii="Times New Roman" w:hAnsi="Times New Roman" w:cs="Times New Roman"/>
          <w:position w:val="-24"/>
          <w:sz w:val="24"/>
          <w:szCs w:val="24"/>
        </w:rPr>
        <w:object w:dxaOrig="6240" w:dyaOrig="615" w14:anchorId="5B162394">
          <v:shape id="_x0000_i1181" type="#_x0000_t75" style="width:311.75pt;height:30.55pt" o:ole="">
            <v:imagedata r:id="rId302" o:title=""/>
          </v:shape>
          <o:OLEObject Type="Embed" ProgID="Equation.DSMT4" ShapeID="_x0000_i1181" DrawAspect="Content" ObjectID="_1697027660" r:id="rId382"/>
        </w:object>
      </w:r>
    </w:p>
    <w:p w14:paraId="111058D1" w14:textId="68813722" w:rsidR="000A22C0" w:rsidRDefault="000A22C0" w:rsidP="00F909BD">
      <w:pPr>
        <w:pStyle w:val="ListParagraph"/>
        <w:numPr>
          <w:ilvl w:val="0"/>
          <w:numId w:val="81"/>
        </w:numPr>
        <w:spacing w:line="480" w:lineRule="auto"/>
        <w:rPr>
          <w:rFonts w:ascii="Times New Roman" w:eastAsia="Times New Roman" w:hAnsi="Times New Roman" w:cs="Times New Roman"/>
          <w:color w:val="000000"/>
        </w:rPr>
      </w:pPr>
      <w:r>
        <w:rPr>
          <w:rFonts w:ascii="Times New Roman" w:hAnsi="Times New Roman" w:cs="Times New Roman"/>
          <w:position w:val="-24"/>
          <w:sz w:val="24"/>
          <w:szCs w:val="24"/>
        </w:rPr>
        <w:object w:dxaOrig="6240" w:dyaOrig="615" w14:anchorId="7B5FC951">
          <v:shape id="_x0000_i1182" type="#_x0000_t75" style="width:311.75pt;height:30.55pt" o:ole="">
            <v:imagedata r:id="rId304" o:title=""/>
          </v:shape>
          <o:OLEObject Type="Embed" ProgID="Equation.DSMT4" ShapeID="_x0000_i1182" DrawAspect="Content" ObjectID="_1697027661" r:id="rId383"/>
        </w:object>
      </w:r>
    </w:p>
    <w:p w14:paraId="787D1061" w14:textId="63CDF4EF" w:rsidR="000A22C0" w:rsidRDefault="000A22C0" w:rsidP="0005467C">
      <w:pPr>
        <w:spacing w:line="480" w:lineRule="auto"/>
      </w:pPr>
      <w:r>
        <w:rPr>
          <w:position w:val="-24"/>
        </w:rPr>
        <w:object w:dxaOrig="3600" w:dyaOrig="615" w14:anchorId="3B8FDD34">
          <v:shape id="_x0000_i1183" type="#_x0000_t75" style="width:180.7pt;height:30.55pt" o:ole="">
            <v:imagedata r:id="rId377" o:title=""/>
          </v:shape>
          <o:OLEObject Type="Embed" ProgID="Equation.DSMT4" ShapeID="_x0000_i1183" DrawAspect="Content" ObjectID="_1697027662" r:id="rId384"/>
        </w:object>
      </w:r>
    </w:p>
    <w:p w14:paraId="6F3A52DB" w14:textId="2032A20F" w:rsidR="000A22C0" w:rsidRDefault="000A22C0" w:rsidP="0005467C">
      <w:pPr>
        <w:spacing w:line="480" w:lineRule="auto"/>
        <w:rPr>
          <w:rFonts w:ascii="Times New Roman" w:hAnsi="Times New Roman" w:cs="Times New Roman"/>
          <w:b/>
          <w:bCs/>
          <w:u w:val="single"/>
        </w:rPr>
      </w:pPr>
      <w:r>
        <w:rPr>
          <w:rFonts w:ascii="Times New Roman" w:hAnsi="Times New Roman" w:cs="Times New Roman"/>
          <w:position w:val="-24"/>
        </w:rPr>
        <w:object w:dxaOrig="4140" w:dyaOrig="615" w14:anchorId="55726251">
          <v:shape id="_x0000_i1184" type="#_x0000_t75" style="width:207.15pt;height:30.55pt" o:ole="">
            <v:imagedata r:id="rId366" o:title=""/>
          </v:shape>
          <o:OLEObject Type="Embed" ProgID="Equation.DSMT4" ShapeID="_x0000_i1184" DrawAspect="Content" ObjectID="_1697027663" r:id="rId385"/>
        </w:object>
      </w:r>
    </w:p>
    <w:p w14:paraId="2EF7BD59" w14:textId="6795CA41" w:rsidR="0005467C" w:rsidRPr="00E54AA3" w:rsidRDefault="0005467C" w:rsidP="00E54AA3">
      <w:pPr>
        <w:spacing w:line="480" w:lineRule="auto"/>
        <w:rPr>
          <w:i/>
          <w:color w:val="00B050"/>
          <w:u w:val="single"/>
        </w:rPr>
      </w:pPr>
      <w:r w:rsidRPr="00651139">
        <w:rPr>
          <w:u w:val="single"/>
        </w:rPr>
        <w:t>Videos</w:t>
      </w:r>
    </w:p>
    <w:p w14:paraId="528A72E6" w14:textId="11CBB8B8" w:rsidR="00994E94" w:rsidRPr="00D306BB" w:rsidRDefault="0038063D" w:rsidP="00994E94">
      <w:pPr>
        <w:spacing w:line="480" w:lineRule="auto"/>
        <w:rPr>
          <w:rStyle w:val="Hyperlink"/>
          <w:rFonts w:ascii="Arial" w:hAnsi="Arial" w:cs="Arial"/>
          <w:b/>
          <w:bCs/>
        </w:rPr>
      </w:pPr>
      <w:r w:rsidRPr="00D306BB">
        <w:rPr>
          <w:rFonts w:ascii="Arial" w:hAnsi="Arial" w:cs="Arial"/>
          <w:b/>
          <w:bCs/>
          <w:color w:val="0070C0"/>
        </w:rPr>
        <w:lastRenderedPageBreak/>
        <w:t xml:space="preserve">What is a ratio? </w:t>
      </w:r>
      <w:r w:rsidR="00A51BCF" w:rsidRPr="00D306BB">
        <w:rPr>
          <w:rFonts w:ascii="Arial" w:hAnsi="Arial" w:cs="Arial"/>
          <w:b/>
          <w:bCs/>
          <w:color w:val="0070C0"/>
        </w:rPr>
        <w:t>&lt;</w:t>
      </w:r>
      <w:hyperlink r:id="rId386" w:history="1">
        <w:r w:rsidRPr="00D306BB">
          <w:rPr>
            <w:rStyle w:val="Hyperlink"/>
            <w:rFonts w:ascii="Arial" w:hAnsi="Arial" w:cs="Arial"/>
            <w:b/>
            <w:bCs/>
          </w:rPr>
          <w:t>https://youtu.be/B4_T6-rc35Y</w:t>
        </w:r>
      </w:hyperlink>
      <w:r w:rsidR="00A51BCF" w:rsidRPr="00D306BB">
        <w:rPr>
          <w:rStyle w:val="Hyperlink"/>
          <w:rFonts w:ascii="Arial" w:hAnsi="Arial" w:cs="Arial"/>
          <w:b/>
          <w:bCs/>
        </w:rPr>
        <w:t>&gt;</w:t>
      </w:r>
    </w:p>
    <w:p w14:paraId="071F2539" w14:textId="4F7A2A88" w:rsidR="00994E94" w:rsidRPr="00D306BB" w:rsidRDefault="0038063D" w:rsidP="00994E94">
      <w:pPr>
        <w:spacing w:line="480" w:lineRule="auto"/>
        <w:rPr>
          <w:rFonts w:ascii="Arial" w:hAnsi="Arial" w:cs="Arial"/>
          <w:b/>
          <w:bCs/>
          <w:color w:val="4472C4" w:themeColor="accent1"/>
        </w:rPr>
      </w:pPr>
      <w:r w:rsidRPr="00D306BB">
        <w:rPr>
          <w:rFonts w:ascii="Arial" w:hAnsi="Arial" w:cs="Arial"/>
          <w:b/>
          <w:bCs/>
          <w:color w:val="0070C0"/>
        </w:rPr>
        <w:t xml:space="preserve">What are the Different Types of Ratios? </w:t>
      </w:r>
      <w:r w:rsidR="00A51BCF" w:rsidRPr="00D306BB">
        <w:rPr>
          <w:rFonts w:ascii="Arial" w:hAnsi="Arial" w:cs="Arial"/>
          <w:b/>
          <w:bCs/>
          <w:color w:val="0070C0"/>
        </w:rPr>
        <w:t>&lt;</w:t>
      </w:r>
      <w:hyperlink r:id="rId387" w:history="1">
        <w:r w:rsidRPr="00D306BB">
          <w:rPr>
            <w:rStyle w:val="Hyperlink"/>
            <w:rFonts w:ascii="Arial" w:hAnsi="Arial" w:cs="Arial"/>
            <w:b/>
            <w:bCs/>
            <w:color w:val="0070C0"/>
          </w:rPr>
          <w:t>https://youtu.be/xwuFHj5O-kA</w:t>
        </w:r>
      </w:hyperlink>
      <w:r w:rsidR="00A51BCF" w:rsidRPr="00D306BB">
        <w:rPr>
          <w:rStyle w:val="Hyperlink"/>
          <w:rFonts w:ascii="Arial" w:hAnsi="Arial" w:cs="Arial"/>
          <w:b/>
          <w:bCs/>
          <w:color w:val="0070C0"/>
        </w:rPr>
        <w:t>&gt;</w:t>
      </w:r>
    </w:p>
    <w:p w14:paraId="244B1E1A" w14:textId="3B539342" w:rsidR="003E4671" w:rsidRPr="00D306BB" w:rsidRDefault="003E4671" w:rsidP="003E4671">
      <w:pPr>
        <w:spacing w:after="0" w:line="240" w:lineRule="auto"/>
        <w:rPr>
          <w:rFonts w:ascii="Arial" w:hAnsi="Arial" w:cs="Arial"/>
          <w:b/>
          <w:bCs/>
          <w:color w:val="4472C4" w:themeColor="accent1"/>
        </w:rPr>
      </w:pPr>
      <w:r w:rsidRPr="00D306BB">
        <w:rPr>
          <w:rFonts w:ascii="Arial" w:hAnsi="Arial" w:cs="Arial"/>
          <w:b/>
          <w:bCs/>
          <w:color w:val="0070C0"/>
        </w:rPr>
        <w:t>Math Antics – Rounding</w:t>
      </w:r>
      <w:r w:rsidR="002E5BA2">
        <w:rPr>
          <w:rFonts w:ascii="Arial" w:hAnsi="Arial" w:cs="Arial"/>
          <w:b/>
          <w:bCs/>
          <w:color w:val="0070C0"/>
        </w:rPr>
        <w:t xml:space="preserve"> </w:t>
      </w:r>
      <w:r w:rsidRPr="00D306BB">
        <w:rPr>
          <w:rFonts w:ascii="Arial" w:hAnsi="Arial" w:cs="Arial"/>
          <w:b/>
          <w:bCs/>
          <w:color w:val="0070C0"/>
        </w:rPr>
        <w:t>&lt;</w:t>
      </w:r>
      <w:hyperlink r:id="rId388" w:history="1">
        <w:r w:rsidRPr="00D306BB">
          <w:rPr>
            <w:rStyle w:val="Hyperlink"/>
            <w:rFonts w:ascii="Arial" w:hAnsi="Arial" w:cs="Arial"/>
            <w:b/>
            <w:bCs/>
          </w:rPr>
          <w:t>https://youtu.be/fd-E18EqSVk</w:t>
        </w:r>
      </w:hyperlink>
      <w:r w:rsidRPr="00D306BB">
        <w:rPr>
          <w:rStyle w:val="Hyperlink"/>
          <w:rFonts w:ascii="Arial" w:hAnsi="Arial" w:cs="Arial"/>
          <w:b/>
          <w:bCs/>
        </w:rPr>
        <w:t>&gt;</w:t>
      </w:r>
      <w:r w:rsidRPr="00D306BB">
        <w:rPr>
          <w:rFonts w:ascii="Arial" w:hAnsi="Arial" w:cs="Arial"/>
          <w:b/>
          <w:bCs/>
          <w:color w:val="0070C0"/>
        </w:rPr>
        <w:t xml:space="preserve"> </w:t>
      </w:r>
    </w:p>
    <w:p w14:paraId="70CE9330" w14:textId="77777777" w:rsidR="003E4671" w:rsidRPr="006506AB" w:rsidRDefault="003E4671" w:rsidP="003E4671">
      <w:pPr>
        <w:spacing w:line="480" w:lineRule="auto"/>
        <w:rPr>
          <w:rFonts w:ascii="Times New Roman" w:eastAsia="Times New Roman" w:hAnsi="Times New Roman" w:cs="Times New Roman"/>
          <w:color w:val="000000"/>
        </w:rPr>
      </w:pPr>
    </w:p>
    <w:p w14:paraId="7144F920" w14:textId="77777777" w:rsidR="00981A63" w:rsidRDefault="00981A63" w:rsidP="003E4671">
      <w:pPr>
        <w:spacing w:line="480" w:lineRule="auto"/>
        <w:rPr>
          <w:rFonts w:ascii="Times New Roman" w:eastAsia="Times New Roman" w:hAnsi="Times New Roman" w:cs="Times New Roman"/>
          <w:color w:val="000000"/>
        </w:rPr>
      </w:pPr>
    </w:p>
    <w:p w14:paraId="7E162FBD" w14:textId="77777777" w:rsidR="00981A63" w:rsidRDefault="00981A63" w:rsidP="003E4671">
      <w:pPr>
        <w:spacing w:line="480" w:lineRule="auto"/>
        <w:rPr>
          <w:rFonts w:ascii="Times New Roman" w:eastAsia="Times New Roman" w:hAnsi="Times New Roman" w:cs="Times New Roman"/>
          <w:color w:val="000000"/>
        </w:rPr>
      </w:pPr>
    </w:p>
    <w:p w14:paraId="34327440" w14:textId="77777777" w:rsidR="00981A63" w:rsidRPr="006506AB" w:rsidRDefault="00981A63" w:rsidP="003E4671">
      <w:pPr>
        <w:spacing w:line="480" w:lineRule="auto"/>
        <w:rPr>
          <w:rFonts w:ascii="Times New Roman" w:eastAsia="Times New Roman" w:hAnsi="Times New Roman" w:cs="Times New Roman"/>
          <w:color w:val="000000"/>
        </w:rPr>
      </w:pPr>
    </w:p>
    <w:p w14:paraId="1D3031F1" w14:textId="0E26EB94" w:rsidR="005B2FDB" w:rsidRPr="001B7F0A" w:rsidRDefault="001B7F0A" w:rsidP="001B7F0A">
      <w:pPr>
        <w:pStyle w:val="Heading1"/>
      </w:pPr>
      <w:r w:rsidRPr="001B7F0A">
        <w:t xml:space="preserve">[H1] </w:t>
      </w:r>
      <w:r w:rsidR="005B2FDB" w:rsidRPr="001B7F0A">
        <w:t>Module 4</w:t>
      </w:r>
      <w:r w:rsidRPr="001B7F0A">
        <w:rPr>
          <w:rFonts w:eastAsia="Times New Roman"/>
        </w:rPr>
        <w:t xml:space="preserve"> - </w:t>
      </w:r>
      <w:r w:rsidR="005B2FDB" w:rsidRPr="001B7F0A">
        <w:t>Apportionment Methods</w:t>
      </w:r>
    </w:p>
    <w:p w14:paraId="5CF8A4FE" w14:textId="04CA6870" w:rsidR="005B2FDB" w:rsidRDefault="00CE0F4A" w:rsidP="005B2FDB">
      <w:pPr>
        <w:spacing w:line="480" w:lineRule="auto"/>
        <w:rPr>
          <w:rFonts w:ascii="Times New Roman" w:hAnsi="Times New Roman" w:cs="Times New Roman"/>
          <w:i/>
          <w:iCs/>
          <w:color w:val="FF0000"/>
        </w:rPr>
      </w:pPr>
      <w:r w:rsidRPr="00F37C87">
        <w:rPr>
          <w:rFonts w:ascii="Times New Roman" w:hAnsi="Times New Roman" w:cs="Times New Roman"/>
          <w:i/>
          <w:iCs/>
          <w:color w:val="FF0000"/>
        </w:rPr>
        <w:t>Photo</w:t>
      </w:r>
      <w:r>
        <w:rPr>
          <w:rFonts w:ascii="Times New Roman" w:hAnsi="Times New Roman" w:cs="Times New Roman"/>
          <w:i/>
          <w:iCs/>
          <w:color w:val="FF0000"/>
        </w:rPr>
        <w:t xml:space="preserve"> 11.9</w:t>
      </w:r>
      <w:r w:rsidR="005B2FDB" w:rsidRPr="00F37C87">
        <w:rPr>
          <w:rFonts w:ascii="Times New Roman" w:hAnsi="Times New Roman" w:cs="Times New Roman"/>
          <w:i/>
          <w:iCs/>
          <w:color w:val="FF0000"/>
        </w:rPr>
        <w:t xml:space="preserve">: </w:t>
      </w:r>
      <w:r w:rsidR="00833E08">
        <w:rPr>
          <w:rFonts w:ascii="Times New Roman" w:hAnsi="Times New Roman" w:cs="Times New Roman"/>
          <w:i/>
          <w:iCs/>
          <w:color w:val="FF0000"/>
        </w:rPr>
        <w:t xml:space="preserve">A-10C Thunderbolt Aircraft or </w:t>
      </w:r>
      <w:r w:rsidR="001D5800">
        <w:rPr>
          <w:rFonts w:ascii="Times New Roman" w:hAnsi="Times New Roman" w:cs="Times New Roman"/>
          <w:i/>
          <w:iCs/>
          <w:color w:val="FF0000"/>
        </w:rPr>
        <w:t>children sitting in a classroom with laptops</w:t>
      </w:r>
    </w:p>
    <w:p w14:paraId="0DE1D5B5" w14:textId="40A72750" w:rsidR="001B7F0A" w:rsidRPr="001B7F0A" w:rsidRDefault="001B7F0A" w:rsidP="005B2FDB">
      <w:pPr>
        <w:spacing w:line="480" w:lineRule="auto"/>
        <w:rPr>
          <w:rFonts w:ascii="Times New Roman" w:hAnsi="Times New Roman" w:cs="Times New Roman"/>
          <w:b/>
          <w:bCs/>
          <w:iCs/>
          <w:color w:val="FF0000"/>
          <w:sz w:val="32"/>
          <w:szCs w:val="32"/>
        </w:rPr>
      </w:pPr>
      <w:r>
        <w:rPr>
          <w:rFonts w:ascii="Times New Roman" w:hAnsi="Times New Roman" w:cs="Times New Roman"/>
          <w:b/>
          <w:bCs/>
          <w:iCs/>
          <w:noProof/>
          <w:color w:val="FF0000"/>
          <w:sz w:val="32"/>
          <w:szCs w:val="32"/>
        </w:rPr>
        <w:drawing>
          <wp:inline distT="0" distB="0" distL="0" distR="0" wp14:anchorId="679BEBDF" wp14:editId="63B4B29C">
            <wp:extent cx="4572000" cy="304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11.10.jpg"/>
                    <pic:cNvPicPr/>
                  </pic:nvPicPr>
                  <pic:blipFill>
                    <a:blip r:embed="rId389">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49DE9830" w14:textId="77777777" w:rsidR="005B2FDB" w:rsidRPr="00E54AA3" w:rsidRDefault="005B2FDB" w:rsidP="005B2FDB">
      <w:pPr>
        <w:spacing w:line="360" w:lineRule="auto"/>
        <w:rPr>
          <w:rFonts w:ascii="Times New Roman" w:hAnsi="Times New Roman"/>
          <w:b/>
        </w:rPr>
      </w:pPr>
      <w:r w:rsidRPr="00E54AA3">
        <w:rPr>
          <w:rFonts w:ascii="Times New Roman" w:hAnsi="Times New Roman"/>
          <w:b/>
        </w:rPr>
        <w:t>After completing this module, you should be able to:</w:t>
      </w:r>
    </w:p>
    <w:p w14:paraId="63B060CD" w14:textId="6C869879" w:rsidR="005B2FDB" w:rsidRDefault="005B2FDB" w:rsidP="001B7F0A">
      <w:pPr>
        <w:pStyle w:val="ListParagraph"/>
        <w:numPr>
          <w:ilvl w:val="3"/>
          <w:numId w:val="61"/>
        </w:numPr>
        <w:spacing w:after="0" w:line="360" w:lineRule="auto"/>
        <w:rPr>
          <w:rFonts w:ascii="Times New Roman" w:hAnsi="Times New Roman" w:cs="Times New Roman"/>
        </w:rPr>
      </w:pPr>
      <w:r>
        <w:rPr>
          <w:rFonts w:ascii="Times New Roman" w:hAnsi="Times New Roman" w:cs="Times New Roman"/>
        </w:rPr>
        <w:t xml:space="preserve">Describe and </w:t>
      </w:r>
      <w:r w:rsidR="00700F61">
        <w:rPr>
          <w:rFonts w:ascii="Times New Roman" w:hAnsi="Times New Roman" w:cs="Times New Roman"/>
        </w:rPr>
        <w:t>i</w:t>
      </w:r>
      <w:r>
        <w:rPr>
          <w:rFonts w:ascii="Times New Roman" w:hAnsi="Times New Roman" w:cs="Times New Roman"/>
        </w:rPr>
        <w:t xml:space="preserve">nterpret the </w:t>
      </w:r>
      <w:r w:rsidRPr="00AB24C4">
        <w:rPr>
          <w:rFonts w:ascii="Times New Roman" w:hAnsi="Times New Roman" w:cs="Times New Roman"/>
        </w:rPr>
        <w:t>Apportionment Problem</w:t>
      </w:r>
      <w:r w:rsidR="00EE21FB" w:rsidRPr="00AB24C4">
        <w:rPr>
          <w:rFonts w:ascii="Times New Roman" w:hAnsi="Times New Roman" w:cs="Times New Roman"/>
        </w:rPr>
        <w:t xml:space="preserve"> LO 11.4.1</w:t>
      </w:r>
      <w:r w:rsidR="00700F61">
        <w:rPr>
          <w:rFonts w:ascii="Times New Roman" w:hAnsi="Times New Roman" w:cs="Times New Roman"/>
        </w:rPr>
        <w:t>a</w:t>
      </w:r>
      <w:r>
        <w:rPr>
          <w:rFonts w:ascii="Times New Roman" w:hAnsi="Times New Roman" w:cs="Times New Roman"/>
        </w:rPr>
        <w:t xml:space="preserve">pportionment </w:t>
      </w:r>
      <w:r w:rsidR="00700F61">
        <w:rPr>
          <w:rFonts w:ascii="Times New Roman" w:hAnsi="Times New Roman" w:cs="Times New Roman"/>
        </w:rPr>
        <w:t>p</w:t>
      </w:r>
      <w:r>
        <w:rPr>
          <w:rFonts w:ascii="Times New Roman" w:hAnsi="Times New Roman" w:cs="Times New Roman"/>
        </w:rPr>
        <w:t>roblem</w:t>
      </w:r>
      <w:r w:rsidR="00700F61">
        <w:rPr>
          <w:rFonts w:ascii="Times New Roman" w:hAnsi="Times New Roman" w:cs="Times New Roman"/>
        </w:rPr>
        <w:t>.</w:t>
      </w:r>
    </w:p>
    <w:p w14:paraId="2C902CBC" w14:textId="190E500B" w:rsidR="005B2FDB" w:rsidRDefault="005B2FDB" w:rsidP="001B7F0A">
      <w:pPr>
        <w:pStyle w:val="ListParagraph"/>
        <w:numPr>
          <w:ilvl w:val="3"/>
          <w:numId w:val="61"/>
        </w:numPr>
        <w:spacing w:after="0" w:line="360" w:lineRule="auto"/>
        <w:rPr>
          <w:rFonts w:ascii="Times New Roman" w:hAnsi="Times New Roman" w:cs="Times New Roman"/>
        </w:rPr>
      </w:pPr>
      <w:r>
        <w:rPr>
          <w:rFonts w:ascii="Times New Roman" w:hAnsi="Times New Roman" w:cs="Times New Roman"/>
        </w:rPr>
        <w:t>Apply Hamilton’s Method</w:t>
      </w:r>
      <w:r w:rsidR="00EE21FB" w:rsidRPr="00AB24C4">
        <w:rPr>
          <w:rFonts w:ascii="Times New Roman" w:hAnsi="Times New Roman" w:cs="Times New Roman"/>
        </w:rPr>
        <w:t xml:space="preserve"> LO 11.4.2</w:t>
      </w:r>
    </w:p>
    <w:p w14:paraId="55218485" w14:textId="0F3155A2" w:rsidR="005B2FDB" w:rsidRDefault="000A22C0" w:rsidP="001B7F0A">
      <w:pPr>
        <w:pStyle w:val="ListParagraph"/>
        <w:numPr>
          <w:ilvl w:val="3"/>
          <w:numId w:val="61"/>
        </w:numPr>
        <w:spacing w:after="0" w:line="360" w:lineRule="auto"/>
        <w:rPr>
          <w:rFonts w:ascii="Times New Roman" w:hAnsi="Times New Roman" w:cs="Times New Roman"/>
        </w:rPr>
      </w:pPr>
      <w:r>
        <w:rPr>
          <w:rFonts w:ascii="Times New Roman" w:hAnsi="Times New Roman" w:cs="Times New Roman"/>
        </w:rPr>
        <w:t xml:space="preserve">Describe and </w:t>
      </w:r>
      <w:r w:rsidR="00700F61">
        <w:rPr>
          <w:rFonts w:ascii="Times New Roman" w:hAnsi="Times New Roman" w:cs="Times New Roman"/>
        </w:rPr>
        <w:t>i</w:t>
      </w:r>
      <w:r>
        <w:rPr>
          <w:rFonts w:ascii="Times New Roman" w:hAnsi="Times New Roman" w:cs="Times New Roman"/>
        </w:rPr>
        <w:t>nterpret the quota rule</w:t>
      </w:r>
      <w:r w:rsidR="00EE21FB" w:rsidRPr="00AB24C4">
        <w:rPr>
          <w:rFonts w:ascii="Times New Roman" w:hAnsi="Times New Roman" w:cs="Times New Roman"/>
        </w:rPr>
        <w:t xml:space="preserve"> LO 11.4.3</w:t>
      </w:r>
      <w:r w:rsidR="00700F61">
        <w:rPr>
          <w:rFonts w:ascii="Times New Roman" w:hAnsi="Times New Roman" w:cs="Times New Roman"/>
        </w:rPr>
        <w:t>.</w:t>
      </w:r>
    </w:p>
    <w:p w14:paraId="1462E5C2" w14:textId="07868F1B" w:rsidR="000A22C0" w:rsidRDefault="000A22C0" w:rsidP="001B7F0A">
      <w:pPr>
        <w:pStyle w:val="ListParagraph"/>
        <w:numPr>
          <w:ilvl w:val="3"/>
          <w:numId w:val="61"/>
        </w:numPr>
        <w:spacing w:after="0" w:line="360" w:lineRule="auto"/>
        <w:rPr>
          <w:rFonts w:ascii="Times New Roman" w:hAnsi="Times New Roman" w:cs="Times New Roman"/>
        </w:rPr>
      </w:pPr>
      <w:r>
        <w:rPr>
          <w:rFonts w:ascii="Times New Roman" w:hAnsi="Times New Roman" w:cs="Times New Roman"/>
        </w:rPr>
        <w:t>Apply Jefferson’s Method</w:t>
      </w:r>
      <w:r w:rsidR="00EE21FB" w:rsidRPr="003274E9">
        <w:rPr>
          <w:rFonts w:ascii="Times New Roman" w:hAnsi="Times New Roman" w:cs="Times New Roman"/>
        </w:rPr>
        <w:t xml:space="preserve"> LO 11.4.4</w:t>
      </w:r>
    </w:p>
    <w:p w14:paraId="502CA266" w14:textId="5B6E7E7A" w:rsidR="000A22C0" w:rsidRDefault="000A22C0" w:rsidP="001B7F0A">
      <w:pPr>
        <w:pStyle w:val="ListParagraph"/>
        <w:numPr>
          <w:ilvl w:val="3"/>
          <w:numId w:val="61"/>
        </w:numPr>
        <w:spacing w:after="0" w:line="360" w:lineRule="auto"/>
        <w:rPr>
          <w:rFonts w:ascii="Times New Roman" w:hAnsi="Times New Roman" w:cs="Times New Roman"/>
        </w:rPr>
      </w:pPr>
      <w:r>
        <w:rPr>
          <w:rFonts w:ascii="Times New Roman" w:hAnsi="Times New Roman" w:cs="Times New Roman"/>
        </w:rPr>
        <w:lastRenderedPageBreak/>
        <w:t>Apply Adams</w:t>
      </w:r>
      <w:r w:rsidR="00D7384A">
        <w:rPr>
          <w:rFonts w:ascii="Times New Roman" w:hAnsi="Times New Roman" w:cs="Times New Roman"/>
        </w:rPr>
        <w:t>'s</w:t>
      </w:r>
      <w:r>
        <w:rPr>
          <w:rFonts w:ascii="Times New Roman" w:hAnsi="Times New Roman" w:cs="Times New Roman"/>
        </w:rPr>
        <w:t xml:space="preserve"> Method</w:t>
      </w:r>
      <w:r w:rsidR="00EE21FB" w:rsidRPr="003274E9">
        <w:rPr>
          <w:rFonts w:ascii="Times New Roman" w:hAnsi="Times New Roman" w:cs="Times New Roman"/>
        </w:rPr>
        <w:t xml:space="preserve"> LO 11.4.5</w:t>
      </w:r>
    </w:p>
    <w:p w14:paraId="60492833" w14:textId="3785F0F9" w:rsidR="000A22C0" w:rsidRDefault="000A22C0" w:rsidP="001B7F0A">
      <w:pPr>
        <w:pStyle w:val="ListParagraph"/>
        <w:numPr>
          <w:ilvl w:val="3"/>
          <w:numId w:val="61"/>
        </w:numPr>
        <w:spacing w:after="0" w:line="360" w:lineRule="auto"/>
        <w:rPr>
          <w:rFonts w:ascii="Times New Roman" w:hAnsi="Times New Roman" w:cs="Times New Roman"/>
        </w:rPr>
      </w:pPr>
      <w:r>
        <w:rPr>
          <w:rFonts w:ascii="Times New Roman" w:hAnsi="Times New Roman" w:cs="Times New Roman"/>
        </w:rPr>
        <w:t>Apply Webster’s Method</w:t>
      </w:r>
      <w:r w:rsidR="00EE21FB" w:rsidRPr="003274E9">
        <w:rPr>
          <w:rFonts w:ascii="Times New Roman" w:hAnsi="Times New Roman" w:cs="Times New Roman"/>
        </w:rPr>
        <w:t xml:space="preserve"> LO 11.4.</w:t>
      </w:r>
      <w:r w:rsidR="00784F8E" w:rsidRPr="003274E9">
        <w:rPr>
          <w:rFonts w:ascii="Times New Roman" w:hAnsi="Times New Roman" w:cs="Times New Roman"/>
        </w:rPr>
        <w:t>6</w:t>
      </w:r>
    </w:p>
    <w:p w14:paraId="287A526E" w14:textId="469E5BD4" w:rsidR="000A22C0" w:rsidRDefault="000A22C0" w:rsidP="001B7F0A">
      <w:pPr>
        <w:pStyle w:val="ListParagraph"/>
        <w:numPr>
          <w:ilvl w:val="3"/>
          <w:numId w:val="61"/>
        </w:numPr>
        <w:spacing w:after="0" w:line="360" w:lineRule="auto"/>
        <w:rPr>
          <w:rFonts w:ascii="Times New Roman" w:hAnsi="Times New Roman" w:cs="Times New Roman"/>
        </w:rPr>
      </w:pPr>
      <w:r>
        <w:rPr>
          <w:rFonts w:ascii="Times New Roman" w:hAnsi="Times New Roman" w:cs="Times New Roman"/>
        </w:rPr>
        <w:t>Compare and contrast apportionment methods</w:t>
      </w:r>
      <w:r w:rsidR="00784F8E" w:rsidRPr="003274E9">
        <w:rPr>
          <w:rFonts w:ascii="Times New Roman" w:hAnsi="Times New Roman" w:cs="Times New Roman"/>
        </w:rPr>
        <w:t xml:space="preserve"> LO 11.4.7</w:t>
      </w:r>
      <w:r w:rsidR="00700F61">
        <w:rPr>
          <w:rFonts w:ascii="Times New Roman" w:hAnsi="Times New Roman" w:cs="Times New Roman"/>
        </w:rPr>
        <w:t>.</w:t>
      </w:r>
    </w:p>
    <w:p w14:paraId="007E93A9" w14:textId="4435BE44" w:rsidR="005B2FDB" w:rsidRDefault="000A22C0" w:rsidP="001B7F0A">
      <w:pPr>
        <w:pStyle w:val="ListParagraph"/>
        <w:numPr>
          <w:ilvl w:val="3"/>
          <w:numId w:val="61"/>
        </w:numPr>
        <w:spacing w:after="0" w:line="360" w:lineRule="auto"/>
        <w:rPr>
          <w:rFonts w:ascii="Times New Roman" w:hAnsi="Times New Roman" w:cs="Times New Roman"/>
        </w:rPr>
      </w:pPr>
      <w:r>
        <w:rPr>
          <w:rFonts w:ascii="Times New Roman" w:hAnsi="Times New Roman" w:cs="Times New Roman"/>
        </w:rPr>
        <w:t>Identify and contrast flaws in various apportionment methods</w:t>
      </w:r>
      <w:r w:rsidR="00784F8E" w:rsidRPr="003274E9">
        <w:rPr>
          <w:rFonts w:ascii="Times New Roman" w:hAnsi="Times New Roman" w:cs="Times New Roman"/>
        </w:rPr>
        <w:t xml:space="preserve"> LO 11.4.8</w:t>
      </w:r>
      <w:r w:rsidR="00700F61">
        <w:rPr>
          <w:rFonts w:ascii="Times New Roman" w:hAnsi="Times New Roman" w:cs="Times New Roman"/>
        </w:rPr>
        <w:t>.</w:t>
      </w:r>
    </w:p>
    <w:p w14:paraId="410443B2" w14:textId="77777777" w:rsidR="00D077F7" w:rsidRPr="00D077F7" w:rsidRDefault="00D077F7" w:rsidP="00D077F7">
      <w:pPr>
        <w:spacing w:after="0" w:line="360" w:lineRule="auto"/>
        <w:ind w:left="1224"/>
        <w:rPr>
          <w:rFonts w:ascii="Times New Roman" w:hAnsi="Times New Roman" w:cs="Times New Roman"/>
        </w:rPr>
      </w:pPr>
    </w:p>
    <w:p w14:paraId="12F35F30" w14:textId="2D7355F9" w:rsidR="005B2FDB" w:rsidRPr="00651139" w:rsidRDefault="001B7F0A" w:rsidP="001B7F0A">
      <w:pPr>
        <w:pStyle w:val="Heading2"/>
      </w:pPr>
      <w:r>
        <w:t xml:space="preserve">[H2] </w:t>
      </w:r>
      <w:r w:rsidR="000A22C0" w:rsidRPr="00651139">
        <w:t>A Closer Look at</w:t>
      </w:r>
      <w:r w:rsidR="005B2FDB" w:rsidRPr="00651139">
        <w:t xml:space="preserve"> the Apportionment Problem</w:t>
      </w:r>
    </w:p>
    <w:p w14:paraId="191169A2" w14:textId="631941CF" w:rsidR="00833E08" w:rsidRPr="00833E08" w:rsidRDefault="00F24B58" w:rsidP="00D306BB">
      <w:pPr>
        <w:spacing w:line="480" w:lineRule="auto"/>
        <w:rPr>
          <w:rFonts w:ascii="Times New Roman" w:hAnsi="Times New Roman" w:cs="Times New Roman"/>
          <w:color w:val="FF0000"/>
        </w:rPr>
      </w:pPr>
      <w:r>
        <w:rPr>
          <w:rFonts w:ascii="Times New Roman" w:hAnsi="Times New Roman" w:cs="Times New Roman"/>
        </w:rPr>
        <w:t xml:space="preserve">In </w:t>
      </w:r>
      <w:r w:rsidR="00957897">
        <w:rPr>
          <w:rFonts w:ascii="Times New Roman" w:hAnsi="Times New Roman" w:cs="Times New Roman"/>
        </w:rPr>
        <w:t>M</w:t>
      </w:r>
      <w:r>
        <w:rPr>
          <w:rFonts w:ascii="Times New Roman" w:hAnsi="Times New Roman" w:cs="Times New Roman"/>
        </w:rPr>
        <w:t>odule 3, we calculate</w:t>
      </w:r>
      <w:r w:rsidR="00700F61">
        <w:rPr>
          <w:rFonts w:ascii="Times New Roman" w:hAnsi="Times New Roman" w:cs="Times New Roman"/>
        </w:rPr>
        <w:t>d</w:t>
      </w:r>
      <w:r>
        <w:rPr>
          <w:rFonts w:ascii="Times New Roman" w:hAnsi="Times New Roman" w:cs="Times New Roman"/>
        </w:rPr>
        <w:t xml:space="preserve"> the standard divisor and the standard quotas in various apportionment scenarios.</w:t>
      </w:r>
      <w:r w:rsidR="002E5BA2">
        <w:rPr>
          <w:rFonts w:ascii="Times New Roman" w:hAnsi="Times New Roman" w:cs="Times New Roman"/>
        </w:rPr>
        <w:t xml:space="preserve"> </w:t>
      </w:r>
      <w:r>
        <w:rPr>
          <w:rFonts w:ascii="Times New Roman" w:hAnsi="Times New Roman" w:cs="Times New Roman"/>
        </w:rPr>
        <w:t>The results of those calculations routinely led to fractions and decimals of units.</w:t>
      </w:r>
      <w:r w:rsidR="002E5BA2">
        <w:rPr>
          <w:rFonts w:ascii="Times New Roman" w:hAnsi="Times New Roman" w:cs="Times New Roman"/>
        </w:rPr>
        <w:t xml:space="preserve"> </w:t>
      </w:r>
      <w:r w:rsidR="00573C36">
        <w:rPr>
          <w:rFonts w:ascii="Times New Roman" w:hAnsi="Times New Roman" w:cs="Times New Roman"/>
        </w:rPr>
        <w:t>However, the</w:t>
      </w:r>
      <w:r>
        <w:rPr>
          <w:rFonts w:ascii="Times New Roman" w:hAnsi="Times New Roman" w:cs="Times New Roman"/>
        </w:rPr>
        <w:t xml:space="preserve"> seats in the House of Representatives, laptops in a classroom, or a variety of other resources</w:t>
      </w:r>
      <w:r w:rsidR="00573C36">
        <w:rPr>
          <w:rFonts w:ascii="Times New Roman" w:hAnsi="Times New Roman" w:cs="Times New Roman"/>
        </w:rPr>
        <w:t xml:space="preserve">, are indivisible, meaning they </w:t>
      </w:r>
      <w:r>
        <w:rPr>
          <w:rFonts w:ascii="Times New Roman" w:hAnsi="Times New Roman" w:cs="Times New Roman"/>
        </w:rPr>
        <w:t>cannot be divided up into fractional parts</w:t>
      </w:r>
      <w:r w:rsidR="00573C36">
        <w:rPr>
          <w:rFonts w:ascii="Times New Roman" w:hAnsi="Times New Roman" w:cs="Times New Roman"/>
        </w:rPr>
        <w:t>.</w:t>
      </w:r>
      <w:r w:rsidR="002E5BA2">
        <w:rPr>
          <w:rFonts w:ascii="Times New Roman" w:hAnsi="Times New Roman" w:cs="Times New Roman"/>
        </w:rPr>
        <w:t xml:space="preserve"> </w:t>
      </w:r>
      <w:r w:rsidR="00573C36">
        <w:rPr>
          <w:rFonts w:ascii="Times New Roman" w:hAnsi="Times New Roman" w:cs="Times New Roman"/>
        </w:rPr>
        <w:t>T</w:t>
      </w:r>
      <w:r>
        <w:rPr>
          <w:rFonts w:ascii="Times New Roman" w:hAnsi="Times New Roman" w:cs="Times New Roman"/>
        </w:rPr>
        <w:t>his leaves a decision to be made.</w:t>
      </w:r>
      <w:r w:rsidR="002E5BA2">
        <w:rPr>
          <w:rFonts w:ascii="Times New Roman" w:hAnsi="Times New Roman" w:cs="Times New Roman"/>
        </w:rPr>
        <w:t xml:space="preserve"> </w:t>
      </w:r>
      <w:r w:rsidR="00833E08">
        <w:rPr>
          <w:rFonts w:ascii="Times New Roman" w:hAnsi="Times New Roman" w:cs="Times New Roman"/>
        </w:rPr>
        <w:t xml:space="preserve">For example, if the standard quota </w:t>
      </w:r>
      <w:r w:rsidR="00573C36">
        <w:rPr>
          <w:rFonts w:ascii="Times New Roman" w:hAnsi="Times New Roman" w:cs="Times New Roman"/>
        </w:rPr>
        <w:t xml:space="preserve">for the number of laptops to be distributed to a classroom is </w:t>
      </w:r>
      <w:r w:rsidR="00833E08">
        <w:rPr>
          <w:rFonts w:ascii="Times New Roman" w:hAnsi="Times New Roman" w:cs="Times New Roman"/>
        </w:rPr>
        <w:t>12.44 units</w:t>
      </w:r>
      <w:r w:rsidR="00573C36">
        <w:rPr>
          <w:rFonts w:ascii="Times New Roman" w:hAnsi="Times New Roman" w:cs="Times New Roman"/>
        </w:rPr>
        <w:t>, how do we deal with the fractional part</w:t>
      </w:r>
      <w:r w:rsidR="00C07610">
        <w:rPr>
          <w:rFonts w:ascii="Times New Roman" w:hAnsi="Times New Roman" w:cs="Times New Roman"/>
        </w:rPr>
        <w:t xml:space="preserve"> of</w:t>
      </w:r>
      <w:r w:rsidR="00573C36">
        <w:rPr>
          <w:rFonts w:ascii="Times New Roman" w:hAnsi="Times New Roman" w:cs="Times New Roman"/>
        </w:rPr>
        <w:t xml:space="preserve"> 0.44?</w:t>
      </w:r>
      <w:r w:rsidR="002E5BA2">
        <w:rPr>
          <w:rFonts w:ascii="Times New Roman" w:hAnsi="Times New Roman" w:cs="Times New Roman"/>
        </w:rPr>
        <w:t xml:space="preserve"> </w:t>
      </w:r>
      <w:r w:rsidR="00281A1E">
        <w:rPr>
          <w:rFonts w:ascii="Times New Roman" w:hAnsi="Times New Roman" w:cs="Times New Roman"/>
        </w:rPr>
        <w:t xml:space="preserve">It is unclear if the </w:t>
      </w:r>
      <w:r w:rsidR="00573C36">
        <w:rPr>
          <w:rFonts w:ascii="Times New Roman" w:hAnsi="Times New Roman" w:cs="Times New Roman"/>
        </w:rPr>
        <w:t>classroom</w:t>
      </w:r>
      <w:r w:rsidR="00281A1E">
        <w:rPr>
          <w:rFonts w:ascii="Times New Roman" w:hAnsi="Times New Roman" w:cs="Times New Roman"/>
        </w:rPr>
        <w:t xml:space="preserve"> should receive 12 units, 13 units, or some other value.</w:t>
      </w:r>
      <w:r w:rsidR="002E5BA2">
        <w:rPr>
          <w:rFonts w:ascii="Times New Roman" w:hAnsi="Times New Roman" w:cs="Times New Roman"/>
        </w:rPr>
        <w:t xml:space="preserve"> </w:t>
      </w:r>
      <w:r>
        <w:rPr>
          <w:rFonts w:ascii="Times New Roman" w:hAnsi="Times New Roman" w:cs="Times New Roman"/>
        </w:rPr>
        <w:t>Let’s try</w:t>
      </w:r>
      <w:r w:rsidR="00E22A91">
        <w:rPr>
          <w:rFonts w:ascii="Times New Roman" w:hAnsi="Times New Roman" w:cs="Times New Roman"/>
        </w:rPr>
        <w:t xml:space="preserve"> traditional rounding</w:t>
      </w:r>
      <w:r>
        <w:rPr>
          <w:rFonts w:ascii="Times New Roman" w:hAnsi="Times New Roman" w:cs="Times New Roman"/>
        </w:rPr>
        <w:t xml:space="preserve"> to the nearest whole number value</w:t>
      </w:r>
      <w:r w:rsidR="00E22A91">
        <w:rPr>
          <w:rFonts w:ascii="Times New Roman" w:hAnsi="Times New Roman" w:cs="Times New Roman"/>
        </w:rPr>
        <w:t>.</w:t>
      </w:r>
      <w:r w:rsidR="002E5BA2">
        <w:rPr>
          <w:rFonts w:ascii="Times New Roman" w:hAnsi="Times New Roman" w:cs="Times New Roman"/>
        </w:rPr>
        <w:t xml:space="preserve"> </w:t>
      </w:r>
      <w:r w:rsidR="00833E08">
        <w:rPr>
          <w:rFonts w:ascii="Times New Roman" w:hAnsi="Times New Roman" w:cs="Times New Roman"/>
          <w:color w:val="FF0000"/>
        </w:rPr>
        <w:t>&lt;END&gt;</w:t>
      </w:r>
    </w:p>
    <w:p w14:paraId="46E0D451" w14:textId="68BDB1DB" w:rsidR="001D5800" w:rsidRPr="00651139" w:rsidRDefault="001B7F0A" w:rsidP="001B7F0A">
      <w:pPr>
        <w:pStyle w:val="Heading3"/>
      </w:pPr>
      <w:r>
        <w:t>&lt;</w:t>
      </w:r>
      <w:proofErr w:type="gramStart"/>
      <w:r>
        <w:t>example&gt;</w:t>
      </w:r>
      <w:proofErr w:type="gramEnd"/>
      <w:r w:rsidRPr="00651139">
        <w:t>E</w:t>
      </w:r>
      <w:r>
        <w:t>xample</w:t>
      </w:r>
      <w:r w:rsidRPr="00651139">
        <w:t xml:space="preserve"> </w:t>
      </w:r>
      <w:r>
        <w:rPr>
          <w:szCs w:val="24"/>
        </w:rPr>
        <w:t>30</w:t>
      </w:r>
      <w:r>
        <w:t xml:space="preserve"> - &lt;title&gt;</w:t>
      </w:r>
      <w:r w:rsidR="00556FE8" w:rsidRPr="00651139">
        <w:t>Installing Emergency Lights</w:t>
      </w:r>
      <w:r>
        <w:t>&lt;/title&gt;</w:t>
      </w:r>
    </w:p>
    <w:p w14:paraId="522B1A99" w14:textId="59AC5377" w:rsidR="001D5800" w:rsidRDefault="001D5800" w:rsidP="00535E48">
      <w:pPr>
        <w:spacing w:line="480" w:lineRule="auto"/>
        <w:rPr>
          <w:rFonts w:ascii="Times New Roman" w:hAnsi="Times New Roman" w:cs="Times New Roman"/>
          <w:color w:val="000000"/>
        </w:rPr>
      </w:pPr>
      <w:r w:rsidRPr="001D5800">
        <w:rPr>
          <w:rFonts w:ascii="Times New Roman" w:hAnsi="Times New Roman" w:cs="Times New Roman"/>
          <w:color w:val="000000"/>
        </w:rPr>
        <w:t xml:space="preserve">The board of trustees of a college has recently approved the installation of 70 new emergency blue lights in </w:t>
      </w:r>
      <w:r w:rsidR="00C07610">
        <w:rPr>
          <w:rFonts w:ascii="Times New Roman" w:hAnsi="Times New Roman" w:cs="Times New Roman"/>
          <w:color w:val="000000"/>
        </w:rPr>
        <w:t>three</w:t>
      </w:r>
      <w:r w:rsidRPr="001D5800">
        <w:rPr>
          <w:rFonts w:ascii="Times New Roman" w:hAnsi="Times New Roman" w:cs="Times New Roman"/>
          <w:color w:val="000000"/>
        </w:rPr>
        <w:t xml:space="preserve"> parking lots.</w:t>
      </w:r>
      <w:r w:rsidR="002E5BA2">
        <w:rPr>
          <w:rFonts w:ascii="Times New Roman" w:hAnsi="Times New Roman" w:cs="Times New Roman"/>
          <w:color w:val="000000"/>
        </w:rPr>
        <w:t xml:space="preserve"> </w:t>
      </w:r>
      <w:r w:rsidRPr="001D5800">
        <w:rPr>
          <w:rFonts w:ascii="Times New Roman" w:hAnsi="Times New Roman" w:cs="Times New Roman"/>
          <w:color w:val="000000"/>
        </w:rPr>
        <w:t>The number of lights in each lot will be proportionate to the size of the parking lot, which is to be measured in acres.</w:t>
      </w:r>
      <w:r w:rsidR="002E5BA2">
        <w:rPr>
          <w:rFonts w:ascii="Times New Roman" w:hAnsi="Times New Roman" w:cs="Times New Roman"/>
          <w:color w:val="000000"/>
        </w:rPr>
        <w:t xml:space="preserve"> </w:t>
      </w:r>
      <w:r w:rsidR="003F4A4B">
        <w:rPr>
          <w:rFonts w:ascii="Times New Roman" w:hAnsi="Times New Roman" w:cs="Times New Roman"/>
          <w:color w:val="000000"/>
        </w:rPr>
        <w:t>The total number of acres is 3</w:t>
      </w:r>
      <w:r w:rsidR="0042681F">
        <w:rPr>
          <w:rFonts w:ascii="Times New Roman" w:hAnsi="Times New Roman" w:cs="Times New Roman"/>
          <w:color w:val="000000"/>
        </w:rPr>
        <w:t>4</w:t>
      </w:r>
      <w:r w:rsidR="003F4A4B">
        <w:rPr>
          <w:rFonts w:ascii="Times New Roman" w:hAnsi="Times New Roman" w:cs="Times New Roman"/>
          <w:color w:val="000000"/>
        </w:rPr>
        <w:t xml:space="preserve">; so the standard divisor </w:t>
      </w:r>
      <w:proofErr w:type="gramStart"/>
      <w:r w:rsidR="003F4A4B">
        <w:rPr>
          <w:rFonts w:ascii="Times New Roman" w:hAnsi="Times New Roman" w:cs="Times New Roman"/>
          <w:color w:val="000000"/>
        </w:rPr>
        <w:t xml:space="preserve">is </w:t>
      </w:r>
      <w:proofErr w:type="gramEnd"/>
      <w:r w:rsidR="00A918CC" w:rsidRPr="003F4A4B">
        <w:rPr>
          <w:rFonts w:ascii="Times New Roman" w:hAnsi="Times New Roman" w:cs="Times New Roman"/>
          <w:color w:val="000000"/>
          <w:position w:val="-24"/>
        </w:rPr>
        <w:object w:dxaOrig="1240" w:dyaOrig="620" w14:anchorId="1A64D3C6">
          <v:shape id="_x0000_i1185" type="#_x0000_t75" style="width:62.5pt;height:31.25pt" o:ole="">
            <v:imagedata r:id="rId390" o:title=""/>
          </v:shape>
          <o:OLEObject Type="Embed" ProgID="Equation.DSMT4" ShapeID="_x0000_i1185" DrawAspect="Content" ObjectID="_1697027664" r:id="rId391"/>
        </w:object>
      </w:r>
      <w:r w:rsidR="003F4A4B">
        <w:rPr>
          <w:rFonts w:ascii="Times New Roman" w:hAnsi="Times New Roman" w:cs="Times New Roman"/>
          <w:color w:val="000000"/>
        </w:rPr>
        <w:t>.</w:t>
      </w:r>
      <w:r w:rsidR="002E5BA2">
        <w:rPr>
          <w:rFonts w:ascii="Times New Roman" w:hAnsi="Times New Roman" w:cs="Times New Roman"/>
          <w:color w:val="000000"/>
        </w:rPr>
        <w:t xml:space="preserve"> </w:t>
      </w:r>
      <w:r w:rsidR="003F4A4B">
        <w:rPr>
          <w:rFonts w:ascii="Times New Roman" w:hAnsi="Times New Roman" w:cs="Times New Roman"/>
          <w:color w:val="000000"/>
        </w:rPr>
        <w:t xml:space="preserve">The standard quota for each lot is listed in </w:t>
      </w:r>
      <w:r w:rsidR="0068394F">
        <w:rPr>
          <w:rFonts w:ascii="Times New Roman" w:hAnsi="Times New Roman" w:cs="Times New Roman"/>
          <w:color w:val="000000"/>
        </w:rPr>
        <w:t>Figure 11.</w:t>
      </w:r>
      <w:r w:rsidR="008E58D2">
        <w:rPr>
          <w:rFonts w:ascii="Times New Roman" w:hAnsi="Times New Roman" w:cs="Times New Roman"/>
          <w:color w:val="000000"/>
        </w:rPr>
        <w:t>9</w:t>
      </w:r>
      <w:r w:rsidR="00E718E3">
        <w:rPr>
          <w:rFonts w:ascii="Times New Roman" w:hAnsi="Times New Roman" w:cs="Times New Roman"/>
          <w:color w:val="000000"/>
        </w:rPr>
        <w:t>6</w:t>
      </w:r>
      <w:r w:rsidR="003F4A4B">
        <w:rPr>
          <w:rFonts w:ascii="Times New Roman" w:hAnsi="Times New Roman" w:cs="Times New Roman"/>
          <w:color w:val="000000"/>
        </w:rPr>
        <w:t>.</w:t>
      </w:r>
      <w:r w:rsidR="002E5BA2">
        <w:rPr>
          <w:rFonts w:ascii="Times New Roman" w:hAnsi="Times New Roman" w:cs="Times New Roman"/>
          <w:color w:val="000000"/>
        </w:rPr>
        <w:t xml:space="preserve"> </w:t>
      </w:r>
      <w:r w:rsidR="00E22A91">
        <w:rPr>
          <w:rFonts w:ascii="Times New Roman" w:hAnsi="Times New Roman" w:cs="Times New Roman"/>
          <w:color w:val="000000"/>
        </w:rPr>
        <w:t xml:space="preserve">Use this information to answer each question. </w:t>
      </w:r>
    </w:p>
    <w:p w14:paraId="37E2388D" w14:textId="34E3BFB3" w:rsidR="003F4A4B" w:rsidRPr="003F4A4B" w:rsidRDefault="0068394F" w:rsidP="00535E48">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8E58D2">
        <w:rPr>
          <w:rFonts w:ascii="Times New Roman" w:hAnsi="Times New Roman" w:cs="Times New Roman"/>
          <w:b/>
          <w:bCs/>
          <w:sz w:val="24"/>
          <w:szCs w:val="24"/>
        </w:rPr>
        <w:t>9</w:t>
      </w:r>
      <w:r w:rsidR="00E718E3">
        <w:rPr>
          <w:rFonts w:ascii="Times New Roman" w:hAnsi="Times New Roman" w:cs="Times New Roman"/>
          <w:b/>
          <w:bCs/>
          <w:sz w:val="24"/>
          <w:szCs w:val="24"/>
        </w:rPr>
        <w:t>6</w:t>
      </w:r>
      <w:r w:rsidR="002E5BA2">
        <w:rPr>
          <w:rFonts w:ascii="Times New Roman" w:hAnsi="Times New Roman" w:cs="Times New Roman"/>
          <w:b/>
          <w:bCs/>
          <w:sz w:val="24"/>
          <w:szCs w:val="24"/>
        </w:rPr>
        <w:t xml:space="preserve"> </w:t>
      </w:r>
      <w:proofErr w:type="gramStart"/>
      <w:r w:rsidR="003F4A4B">
        <w:rPr>
          <w:rFonts w:ascii="Times New Roman" w:hAnsi="Times New Roman" w:cs="Times New Roman"/>
          <w:b/>
          <w:bCs/>
          <w:sz w:val="24"/>
          <w:szCs w:val="24"/>
        </w:rPr>
        <w:t>Apportionment</w:t>
      </w:r>
      <w:proofErr w:type="gramEnd"/>
      <w:r w:rsidR="003F4A4B">
        <w:rPr>
          <w:rFonts w:ascii="Times New Roman" w:hAnsi="Times New Roman" w:cs="Times New Roman"/>
          <w:b/>
          <w:bCs/>
          <w:sz w:val="24"/>
          <w:szCs w:val="24"/>
        </w:rPr>
        <w:t xml:space="preserve"> of Emergency Blue Lights </w:t>
      </w:r>
    </w:p>
    <w:tbl>
      <w:tblPr>
        <w:tblStyle w:val="TableGrid"/>
        <w:tblW w:w="0" w:type="auto"/>
        <w:tblInd w:w="604" w:type="dxa"/>
        <w:tblLook w:val="04A0" w:firstRow="1" w:lastRow="0" w:firstColumn="1" w:lastColumn="0" w:noHBand="0" w:noVBand="1"/>
      </w:tblPr>
      <w:tblGrid>
        <w:gridCol w:w="648"/>
        <w:gridCol w:w="900"/>
        <w:gridCol w:w="4500"/>
      </w:tblGrid>
      <w:tr w:rsidR="001D5800" w14:paraId="40EC05FE" w14:textId="77777777" w:rsidTr="003F4A4B">
        <w:trPr>
          <w:trHeight w:val="543"/>
        </w:trPr>
        <w:tc>
          <w:tcPr>
            <w:tcW w:w="648" w:type="dxa"/>
            <w:tcBorders>
              <w:top w:val="single" w:sz="4" w:space="0" w:color="auto"/>
              <w:left w:val="single" w:sz="4" w:space="0" w:color="auto"/>
              <w:bottom w:val="single" w:sz="4" w:space="0" w:color="auto"/>
              <w:right w:val="single" w:sz="4" w:space="0" w:color="auto"/>
            </w:tcBorders>
            <w:hideMark/>
          </w:tcPr>
          <w:p w14:paraId="432A52F4" w14:textId="64FB5B1E" w:rsidR="001D5800" w:rsidRDefault="001D5800">
            <w:pPr>
              <w:spacing w:line="480" w:lineRule="auto"/>
              <w:rPr>
                <w:rFonts w:ascii="Times New Roman" w:hAnsi="Times New Roman" w:cs="Times New Roman"/>
                <w:b/>
                <w:bCs/>
                <w:sz w:val="24"/>
                <w:szCs w:val="24"/>
              </w:rPr>
            </w:pPr>
            <w:r>
              <w:rPr>
                <w:rFonts w:ascii="Times New Roman" w:hAnsi="Times New Roman" w:cs="Times New Roman"/>
                <w:b/>
                <w:bCs/>
                <w:sz w:val="24"/>
                <w:szCs w:val="24"/>
              </w:rPr>
              <w:t>Lot</w:t>
            </w:r>
          </w:p>
        </w:tc>
        <w:tc>
          <w:tcPr>
            <w:tcW w:w="900" w:type="dxa"/>
            <w:tcBorders>
              <w:top w:val="single" w:sz="4" w:space="0" w:color="auto"/>
              <w:left w:val="single" w:sz="4" w:space="0" w:color="auto"/>
              <w:bottom w:val="single" w:sz="4" w:space="0" w:color="auto"/>
              <w:right w:val="single" w:sz="4" w:space="0" w:color="auto"/>
            </w:tcBorders>
            <w:hideMark/>
          </w:tcPr>
          <w:p w14:paraId="49BD2F4F" w14:textId="0C218813" w:rsidR="001D5800" w:rsidRDefault="001D5800">
            <w:pPr>
              <w:spacing w:line="480" w:lineRule="auto"/>
              <w:rPr>
                <w:rFonts w:ascii="Times New Roman" w:hAnsi="Times New Roman" w:cs="Times New Roman"/>
                <w:b/>
                <w:bCs/>
                <w:sz w:val="24"/>
                <w:szCs w:val="24"/>
              </w:rPr>
            </w:pPr>
            <w:r>
              <w:rPr>
                <w:rFonts w:ascii="Times New Roman" w:hAnsi="Times New Roman" w:cs="Times New Roman"/>
                <w:b/>
                <w:bCs/>
                <w:sz w:val="24"/>
                <w:szCs w:val="24"/>
              </w:rPr>
              <w:t>Acres</w:t>
            </w:r>
          </w:p>
        </w:tc>
        <w:tc>
          <w:tcPr>
            <w:tcW w:w="4500" w:type="dxa"/>
            <w:tcBorders>
              <w:top w:val="single" w:sz="4" w:space="0" w:color="auto"/>
              <w:left w:val="single" w:sz="4" w:space="0" w:color="auto"/>
              <w:bottom w:val="single" w:sz="4" w:space="0" w:color="auto"/>
              <w:right w:val="single" w:sz="4" w:space="0" w:color="auto"/>
            </w:tcBorders>
            <w:hideMark/>
          </w:tcPr>
          <w:p w14:paraId="79CCCD47" w14:textId="734D2F0E" w:rsidR="001D5800" w:rsidRDefault="001D5800">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Lot’s Standard Quota </w:t>
            </w:r>
          </w:p>
        </w:tc>
      </w:tr>
      <w:tr w:rsidR="001D5800" w14:paraId="35404DAD" w14:textId="77777777" w:rsidTr="003F4A4B">
        <w:trPr>
          <w:trHeight w:val="552"/>
        </w:trPr>
        <w:tc>
          <w:tcPr>
            <w:tcW w:w="648" w:type="dxa"/>
            <w:tcBorders>
              <w:top w:val="single" w:sz="4" w:space="0" w:color="auto"/>
              <w:left w:val="single" w:sz="4" w:space="0" w:color="auto"/>
              <w:bottom w:val="single" w:sz="4" w:space="0" w:color="auto"/>
              <w:right w:val="single" w:sz="4" w:space="0" w:color="auto"/>
            </w:tcBorders>
            <w:hideMark/>
          </w:tcPr>
          <w:p w14:paraId="39AEBC03" w14:textId="436402BD" w:rsidR="001D5800" w:rsidRDefault="001D5800">
            <w:pPr>
              <w:spacing w:line="480" w:lineRule="auto"/>
              <w:rPr>
                <w:rFonts w:ascii="Times New Roman" w:hAnsi="Times New Roman" w:cs="Times New Roman"/>
              </w:rPr>
            </w:pPr>
            <w:r>
              <w:rPr>
                <w:rFonts w:ascii="Times New Roman" w:hAnsi="Times New Roman" w:cs="Times New Roman"/>
              </w:rPr>
              <w:t>A</w:t>
            </w:r>
          </w:p>
        </w:tc>
        <w:tc>
          <w:tcPr>
            <w:tcW w:w="900" w:type="dxa"/>
            <w:tcBorders>
              <w:top w:val="single" w:sz="4" w:space="0" w:color="auto"/>
              <w:left w:val="single" w:sz="4" w:space="0" w:color="auto"/>
              <w:bottom w:val="single" w:sz="4" w:space="0" w:color="auto"/>
              <w:right w:val="single" w:sz="4" w:space="0" w:color="auto"/>
            </w:tcBorders>
            <w:hideMark/>
          </w:tcPr>
          <w:p w14:paraId="7F6F97A7" w14:textId="06D28E65" w:rsidR="001D5800" w:rsidRDefault="00A918CC">
            <w:pPr>
              <w:spacing w:line="480" w:lineRule="auto"/>
              <w:rPr>
                <w:rFonts w:ascii="Times New Roman" w:hAnsi="Times New Roman" w:cs="Times New Roman"/>
              </w:rPr>
            </w:pPr>
            <w:r>
              <w:rPr>
                <w:rFonts w:ascii="Times New Roman" w:hAnsi="Times New Roman" w:cs="Times New Roman"/>
              </w:rPr>
              <w:t>15</w:t>
            </w:r>
          </w:p>
        </w:tc>
        <w:tc>
          <w:tcPr>
            <w:tcW w:w="4500" w:type="dxa"/>
            <w:tcBorders>
              <w:top w:val="single" w:sz="4" w:space="0" w:color="auto"/>
              <w:left w:val="single" w:sz="4" w:space="0" w:color="auto"/>
              <w:bottom w:val="single" w:sz="4" w:space="0" w:color="auto"/>
              <w:right w:val="single" w:sz="4" w:space="0" w:color="auto"/>
            </w:tcBorders>
            <w:hideMark/>
          </w:tcPr>
          <w:p w14:paraId="7719D654" w14:textId="10452C3D" w:rsidR="001D5800" w:rsidRDefault="007B64A8">
            <w:pPr>
              <w:spacing w:line="480" w:lineRule="auto"/>
              <w:rPr>
                <w:rFonts w:ascii="Times New Roman" w:hAnsi="Times New Roman" w:cs="Times New Roman"/>
              </w:rPr>
            </w:pPr>
            <w:r>
              <w:rPr>
                <w:rFonts w:ascii="Times New Roman" w:hAnsi="Times New Roman" w:cs="Times New Roman"/>
                <w:position w:val="-6"/>
              </w:rPr>
              <w:object w:dxaOrig="1920" w:dyaOrig="279" w14:anchorId="43B456D9">
                <v:shape id="_x0000_i1186" type="#_x0000_t75" style="width:95.75pt;height:13.6pt" o:ole="">
                  <v:imagedata r:id="rId392" o:title=""/>
                </v:shape>
                <o:OLEObject Type="Embed" ProgID="Equation.DSMT4" ShapeID="_x0000_i1186" DrawAspect="Content" ObjectID="_1697027665" r:id="rId393"/>
              </w:object>
            </w:r>
            <w:r w:rsidR="001D5800">
              <w:rPr>
                <w:rFonts w:ascii="Times New Roman" w:hAnsi="Times New Roman" w:cs="Times New Roman"/>
              </w:rPr>
              <w:t xml:space="preserve"> </w:t>
            </w:r>
            <w:r w:rsidR="003F4A4B">
              <w:rPr>
                <w:rFonts w:ascii="Times New Roman" w:hAnsi="Times New Roman" w:cs="Times New Roman"/>
              </w:rPr>
              <w:t>emergency blue lights</w:t>
            </w:r>
          </w:p>
        </w:tc>
      </w:tr>
      <w:tr w:rsidR="001D5800" w14:paraId="432CBC82" w14:textId="77777777" w:rsidTr="003F4A4B">
        <w:trPr>
          <w:trHeight w:val="543"/>
        </w:trPr>
        <w:tc>
          <w:tcPr>
            <w:tcW w:w="648" w:type="dxa"/>
            <w:tcBorders>
              <w:top w:val="single" w:sz="4" w:space="0" w:color="auto"/>
              <w:left w:val="single" w:sz="4" w:space="0" w:color="auto"/>
              <w:bottom w:val="single" w:sz="4" w:space="0" w:color="auto"/>
              <w:right w:val="single" w:sz="4" w:space="0" w:color="auto"/>
            </w:tcBorders>
            <w:hideMark/>
          </w:tcPr>
          <w:p w14:paraId="7EF0B4BE" w14:textId="51211F3E" w:rsidR="001D5800" w:rsidRDefault="001D5800">
            <w:pPr>
              <w:spacing w:line="480" w:lineRule="auto"/>
              <w:rPr>
                <w:rFonts w:ascii="Times New Roman" w:hAnsi="Times New Roman" w:cs="Times New Roman"/>
              </w:rPr>
            </w:pPr>
            <w:r>
              <w:rPr>
                <w:rFonts w:ascii="Times New Roman" w:hAnsi="Times New Roman" w:cs="Times New Roman"/>
              </w:rPr>
              <w:t>B</w:t>
            </w:r>
          </w:p>
        </w:tc>
        <w:tc>
          <w:tcPr>
            <w:tcW w:w="900" w:type="dxa"/>
            <w:tcBorders>
              <w:top w:val="single" w:sz="4" w:space="0" w:color="auto"/>
              <w:left w:val="single" w:sz="4" w:space="0" w:color="auto"/>
              <w:bottom w:val="single" w:sz="4" w:space="0" w:color="auto"/>
              <w:right w:val="single" w:sz="4" w:space="0" w:color="auto"/>
            </w:tcBorders>
            <w:hideMark/>
          </w:tcPr>
          <w:p w14:paraId="7352E77D" w14:textId="56777B27" w:rsidR="001D5800" w:rsidRDefault="00A918CC">
            <w:pPr>
              <w:spacing w:line="480" w:lineRule="auto"/>
              <w:rPr>
                <w:rFonts w:ascii="Times New Roman" w:hAnsi="Times New Roman" w:cs="Times New Roman"/>
              </w:rPr>
            </w:pPr>
            <w:r>
              <w:rPr>
                <w:rFonts w:ascii="Times New Roman" w:hAnsi="Times New Roman" w:cs="Times New Roman"/>
              </w:rPr>
              <w:t>9</w:t>
            </w:r>
          </w:p>
        </w:tc>
        <w:tc>
          <w:tcPr>
            <w:tcW w:w="4500" w:type="dxa"/>
            <w:tcBorders>
              <w:top w:val="single" w:sz="4" w:space="0" w:color="auto"/>
              <w:left w:val="single" w:sz="4" w:space="0" w:color="auto"/>
              <w:bottom w:val="single" w:sz="4" w:space="0" w:color="auto"/>
              <w:right w:val="single" w:sz="4" w:space="0" w:color="auto"/>
            </w:tcBorders>
            <w:hideMark/>
          </w:tcPr>
          <w:p w14:paraId="4E879A06" w14:textId="48BECACB" w:rsidR="001D5800" w:rsidRDefault="007B64A8">
            <w:pPr>
              <w:spacing w:line="480" w:lineRule="auto"/>
              <w:rPr>
                <w:rFonts w:ascii="Times New Roman" w:hAnsi="Times New Roman" w:cs="Times New Roman"/>
              </w:rPr>
            </w:pPr>
            <w:r>
              <w:rPr>
                <w:rFonts w:ascii="Times New Roman" w:hAnsi="Times New Roman" w:cs="Times New Roman"/>
                <w:position w:val="-6"/>
              </w:rPr>
              <w:object w:dxaOrig="1800" w:dyaOrig="279" w14:anchorId="7874A43C">
                <v:shape id="_x0000_i1187" type="#_x0000_t75" style="width:90.35pt;height:13.6pt" o:ole="">
                  <v:imagedata r:id="rId394" o:title=""/>
                </v:shape>
                <o:OLEObject Type="Embed" ProgID="Equation.DSMT4" ShapeID="_x0000_i1187" DrawAspect="Content" ObjectID="_1697027666" r:id="rId395"/>
              </w:object>
            </w:r>
            <w:r w:rsidR="001D5800">
              <w:rPr>
                <w:rFonts w:ascii="Times New Roman" w:hAnsi="Times New Roman" w:cs="Times New Roman"/>
              </w:rPr>
              <w:t xml:space="preserve"> </w:t>
            </w:r>
            <w:r w:rsidR="003F4A4B">
              <w:rPr>
                <w:rFonts w:ascii="Times New Roman" w:hAnsi="Times New Roman" w:cs="Times New Roman"/>
              </w:rPr>
              <w:t>emergency blue lights</w:t>
            </w:r>
          </w:p>
        </w:tc>
      </w:tr>
      <w:tr w:rsidR="001D5800" w14:paraId="4E876F70" w14:textId="77777777" w:rsidTr="003F4A4B">
        <w:trPr>
          <w:trHeight w:val="543"/>
        </w:trPr>
        <w:tc>
          <w:tcPr>
            <w:tcW w:w="648" w:type="dxa"/>
            <w:tcBorders>
              <w:top w:val="single" w:sz="4" w:space="0" w:color="auto"/>
              <w:left w:val="single" w:sz="4" w:space="0" w:color="auto"/>
              <w:bottom w:val="single" w:sz="4" w:space="0" w:color="auto"/>
              <w:right w:val="single" w:sz="4" w:space="0" w:color="auto"/>
            </w:tcBorders>
            <w:hideMark/>
          </w:tcPr>
          <w:p w14:paraId="2648A962" w14:textId="10703A01" w:rsidR="001D5800" w:rsidRDefault="001D5800">
            <w:pPr>
              <w:spacing w:line="480" w:lineRule="auto"/>
              <w:rPr>
                <w:rFonts w:ascii="Times New Roman" w:hAnsi="Times New Roman" w:cs="Times New Roman"/>
              </w:rPr>
            </w:pPr>
            <w:r>
              <w:rPr>
                <w:rFonts w:ascii="Times New Roman" w:hAnsi="Times New Roman" w:cs="Times New Roman"/>
              </w:rPr>
              <w:lastRenderedPageBreak/>
              <w:t>C</w:t>
            </w:r>
          </w:p>
        </w:tc>
        <w:tc>
          <w:tcPr>
            <w:tcW w:w="900" w:type="dxa"/>
            <w:tcBorders>
              <w:top w:val="single" w:sz="4" w:space="0" w:color="auto"/>
              <w:left w:val="single" w:sz="4" w:space="0" w:color="auto"/>
              <w:bottom w:val="single" w:sz="4" w:space="0" w:color="auto"/>
              <w:right w:val="single" w:sz="4" w:space="0" w:color="auto"/>
            </w:tcBorders>
            <w:hideMark/>
          </w:tcPr>
          <w:p w14:paraId="4C96EC7E" w14:textId="0508013A" w:rsidR="001D5800" w:rsidRDefault="003F4A4B">
            <w:pPr>
              <w:spacing w:line="480" w:lineRule="auto"/>
              <w:rPr>
                <w:rFonts w:ascii="Times New Roman" w:hAnsi="Times New Roman" w:cs="Times New Roman"/>
              </w:rPr>
            </w:pPr>
            <w:r>
              <w:rPr>
                <w:rFonts w:ascii="Times New Roman" w:hAnsi="Times New Roman" w:cs="Times New Roman"/>
              </w:rPr>
              <w:t>10</w:t>
            </w:r>
          </w:p>
        </w:tc>
        <w:tc>
          <w:tcPr>
            <w:tcW w:w="4500" w:type="dxa"/>
            <w:tcBorders>
              <w:top w:val="single" w:sz="4" w:space="0" w:color="auto"/>
              <w:left w:val="single" w:sz="4" w:space="0" w:color="auto"/>
              <w:bottom w:val="single" w:sz="4" w:space="0" w:color="auto"/>
              <w:right w:val="single" w:sz="4" w:space="0" w:color="auto"/>
            </w:tcBorders>
            <w:hideMark/>
          </w:tcPr>
          <w:p w14:paraId="54FB7A16" w14:textId="5A76B525" w:rsidR="001D5800" w:rsidRDefault="007B64A8">
            <w:pPr>
              <w:spacing w:line="480" w:lineRule="auto"/>
              <w:rPr>
                <w:rFonts w:ascii="Times New Roman" w:hAnsi="Times New Roman" w:cs="Times New Roman"/>
              </w:rPr>
            </w:pPr>
            <w:r>
              <w:rPr>
                <w:rFonts w:ascii="Times New Roman" w:hAnsi="Times New Roman" w:cs="Times New Roman"/>
                <w:position w:val="-6"/>
              </w:rPr>
              <w:object w:dxaOrig="1939" w:dyaOrig="279" w14:anchorId="2DCD9719">
                <v:shape id="_x0000_i1188" type="#_x0000_t75" style="width:96.45pt;height:13.6pt" o:ole="">
                  <v:imagedata r:id="rId396" o:title=""/>
                </v:shape>
                <o:OLEObject Type="Embed" ProgID="Equation.DSMT4" ShapeID="_x0000_i1188" DrawAspect="Content" ObjectID="_1697027667" r:id="rId397"/>
              </w:object>
            </w:r>
            <w:r w:rsidR="001D5800">
              <w:rPr>
                <w:rFonts w:ascii="Times New Roman" w:hAnsi="Times New Roman" w:cs="Times New Roman"/>
              </w:rPr>
              <w:t xml:space="preserve"> </w:t>
            </w:r>
            <w:r w:rsidR="003F4A4B">
              <w:rPr>
                <w:rFonts w:ascii="Times New Roman" w:hAnsi="Times New Roman" w:cs="Times New Roman"/>
              </w:rPr>
              <w:t>emergency blue lights</w:t>
            </w:r>
          </w:p>
        </w:tc>
      </w:tr>
    </w:tbl>
    <w:p w14:paraId="0B3DCB7B" w14:textId="1DB699BC" w:rsidR="001D5800" w:rsidRDefault="00E22A91" w:rsidP="00F909BD">
      <w:pPr>
        <w:pStyle w:val="ListParagraph"/>
        <w:numPr>
          <w:ilvl w:val="1"/>
          <w:numId w:val="84"/>
        </w:numPr>
        <w:spacing w:line="480" w:lineRule="auto"/>
        <w:rPr>
          <w:rFonts w:ascii="Times New Roman" w:hAnsi="Times New Roman" w:cs="Times New Roman"/>
        </w:rPr>
      </w:pPr>
      <w:r>
        <w:rPr>
          <w:rFonts w:ascii="Times New Roman" w:hAnsi="Times New Roman" w:cs="Times New Roman"/>
        </w:rPr>
        <w:t xml:space="preserve">Use traditional rounding to determine the number of lights assigned to each lot. </w:t>
      </w:r>
    </w:p>
    <w:p w14:paraId="0134791F" w14:textId="17103FC2" w:rsidR="00E22A91" w:rsidRDefault="00E22A91" w:rsidP="00F909BD">
      <w:pPr>
        <w:pStyle w:val="ListParagraph"/>
        <w:numPr>
          <w:ilvl w:val="1"/>
          <w:numId w:val="84"/>
        </w:numPr>
        <w:spacing w:line="480" w:lineRule="auto"/>
        <w:rPr>
          <w:rFonts w:ascii="Times New Roman" w:hAnsi="Times New Roman" w:cs="Times New Roman"/>
        </w:rPr>
      </w:pPr>
      <w:r>
        <w:rPr>
          <w:rFonts w:ascii="Times New Roman" w:hAnsi="Times New Roman" w:cs="Times New Roman"/>
        </w:rPr>
        <w:t xml:space="preserve">Find the </w:t>
      </w:r>
      <w:r w:rsidR="00E769DF">
        <w:rPr>
          <w:rFonts w:ascii="Times New Roman" w:hAnsi="Times New Roman" w:cs="Times New Roman"/>
        </w:rPr>
        <w:t>sum of</w:t>
      </w:r>
      <w:r>
        <w:rPr>
          <w:rFonts w:ascii="Times New Roman" w:hAnsi="Times New Roman" w:cs="Times New Roman"/>
        </w:rPr>
        <w:t xml:space="preserve"> the values from part a.</w:t>
      </w:r>
      <w:r w:rsidR="002E5BA2">
        <w:rPr>
          <w:rFonts w:ascii="Times New Roman" w:hAnsi="Times New Roman" w:cs="Times New Roman"/>
        </w:rPr>
        <w:t xml:space="preserve"> </w:t>
      </w:r>
    </w:p>
    <w:p w14:paraId="14949A84" w14:textId="1562E296" w:rsidR="00E22A91" w:rsidRPr="00E22A91" w:rsidRDefault="00E22A91" w:rsidP="00F909BD">
      <w:pPr>
        <w:pStyle w:val="ListParagraph"/>
        <w:numPr>
          <w:ilvl w:val="1"/>
          <w:numId w:val="84"/>
        </w:numPr>
        <w:spacing w:line="480" w:lineRule="auto"/>
        <w:rPr>
          <w:rFonts w:ascii="Times New Roman" w:hAnsi="Times New Roman" w:cs="Times New Roman"/>
        </w:rPr>
      </w:pPr>
      <w:r>
        <w:rPr>
          <w:rFonts w:ascii="Times New Roman" w:hAnsi="Times New Roman" w:cs="Times New Roman"/>
        </w:rPr>
        <w:t>Does the sum found in part b equal the number of lights available?</w:t>
      </w:r>
    </w:p>
    <w:p w14:paraId="1614DD29" w14:textId="7F9DD7D2" w:rsidR="001D5800" w:rsidRPr="00D306BB" w:rsidRDefault="001B7F0A" w:rsidP="00535E48">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1D5800" w:rsidRPr="00D306BB">
        <w:rPr>
          <w:rFonts w:ascii="Times New Roman" w:hAnsi="Times New Roman" w:cs="Times New Roman"/>
          <w:b/>
          <w:bCs/>
          <w:sz w:val="24"/>
          <w:szCs w:val="24"/>
        </w:rPr>
        <w:t>SOLUTION</w:t>
      </w:r>
      <w:r>
        <w:rPr>
          <w:rFonts w:ascii="Times New Roman" w:hAnsi="Times New Roman" w:cs="Times New Roman"/>
          <w:b/>
          <w:bCs/>
          <w:sz w:val="24"/>
          <w:szCs w:val="24"/>
        </w:rPr>
        <w:t>&gt;</w:t>
      </w:r>
    </w:p>
    <w:p w14:paraId="7DB5DA1F" w14:textId="656ABDDB" w:rsidR="00E22A91" w:rsidRDefault="001D5800" w:rsidP="00F909BD">
      <w:pPr>
        <w:pStyle w:val="ListParagraph"/>
        <w:numPr>
          <w:ilvl w:val="1"/>
          <w:numId w:val="85"/>
        </w:numPr>
        <w:spacing w:line="480" w:lineRule="auto"/>
        <w:rPr>
          <w:rFonts w:ascii="Times New Roman" w:hAnsi="Times New Roman" w:cs="Times New Roman"/>
        </w:rPr>
      </w:pPr>
      <w:r w:rsidRPr="00E22A91">
        <w:rPr>
          <w:rFonts w:ascii="Times New Roman" w:hAnsi="Times New Roman" w:cs="Times New Roman"/>
        </w:rPr>
        <w:t xml:space="preserve">If traditional rounding is used, there will be </w:t>
      </w:r>
      <w:r w:rsidR="00E22A91" w:rsidRPr="00E22A91">
        <w:rPr>
          <w:rFonts w:ascii="Times New Roman" w:hAnsi="Times New Roman" w:cs="Times New Roman"/>
        </w:rPr>
        <w:t xml:space="preserve">31, 19, and 21 lights </w:t>
      </w:r>
      <w:r w:rsidRPr="00E22A91">
        <w:rPr>
          <w:rFonts w:ascii="Times New Roman" w:hAnsi="Times New Roman" w:cs="Times New Roman"/>
        </w:rPr>
        <w:t xml:space="preserve">distributed to each </w:t>
      </w:r>
      <w:r w:rsidR="00E22A91" w:rsidRPr="00E22A91">
        <w:rPr>
          <w:rFonts w:ascii="Times New Roman" w:hAnsi="Times New Roman" w:cs="Times New Roman"/>
        </w:rPr>
        <w:t>lot</w:t>
      </w:r>
      <w:r w:rsidRPr="00E22A91">
        <w:rPr>
          <w:rFonts w:ascii="Times New Roman" w:hAnsi="Times New Roman" w:cs="Times New Roman"/>
        </w:rPr>
        <w:t xml:space="preserve"> respectively.</w:t>
      </w:r>
      <w:r w:rsidR="002E5BA2">
        <w:rPr>
          <w:rFonts w:ascii="Times New Roman" w:hAnsi="Times New Roman" w:cs="Times New Roman"/>
        </w:rPr>
        <w:t xml:space="preserve"> </w:t>
      </w:r>
    </w:p>
    <w:p w14:paraId="7412D640" w14:textId="77777777" w:rsidR="00E22A91" w:rsidRDefault="001D5800" w:rsidP="00F909BD">
      <w:pPr>
        <w:pStyle w:val="ListParagraph"/>
        <w:numPr>
          <w:ilvl w:val="1"/>
          <w:numId w:val="85"/>
        </w:numPr>
        <w:spacing w:line="480" w:lineRule="auto"/>
        <w:rPr>
          <w:rFonts w:ascii="Times New Roman" w:hAnsi="Times New Roman" w:cs="Times New Roman"/>
        </w:rPr>
      </w:pPr>
      <w:r w:rsidRPr="00E22A91">
        <w:rPr>
          <w:rFonts w:ascii="Times New Roman" w:hAnsi="Times New Roman" w:cs="Times New Roman"/>
        </w:rPr>
        <w:t xml:space="preserve">The total of these values is </w:t>
      </w:r>
      <w:r w:rsidR="00E22A91" w:rsidRPr="00E22A91">
        <w:rPr>
          <w:rFonts w:ascii="Times New Roman" w:hAnsi="Times New Roman" w:cs="Times New Roman"/>
        </w:rPr>
        <w:t>71</w:t>
      </w:r>
      <w:r w:rsidR="00E22A91">
        <w:rPr>
          <w:rFonts w:ascii="Times New Roman" w:hAnsi="Times New Roman" w:cs="Times New Roman"/>
        </w:rPr>
        <w:t>.</w:t>
      </w:r>
    </w:p>
    <w:p w14:paraId="7E5CF892" w14:textId="4B02663B" w:rsidR="001D5800" w:rsidRPr="00E22A91" w:rsidRDefault="00E22A91" w:rsidP="00F909BD">
      <w:pPr>
        <w:pStyle w:val="ListParagraph"/>
        <w:numPr>
          <w:ilvl w:val="1"/>
          <w:numId w:val="85"/>
        </w:numPr>
        <w:spacing w:line="480" w:lineRule="auto"/>
        <w:rPr>
          <w:rFonts w:ascii="Times New Roman" w:hAnsi="Times New Roman" w:cs="Times New Roman"/>
        </w:rPr>
      </w:pPr>
      <w:r>
        <w:rPr>
          <w:rFonts w:ascii="Times New Roman" w:hAnsi="Times New Roman" w:cs="Times New Roman"/>
        </w:rPr>
        <w:t>No, the total from part b is one more than the number of lights available</w:t>
      </w:r>
      <w:r w:rsidR="001D5800" w:rsidRPr="00E22A91">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In other words, one of the parking lots must get </w:t>
      </w:r>
      <w:r w:rsidR="00573F18">
        <w:rPr>
          <w:rFonts w:ascii="Times New Roman" w:hAnsi="Times New Roman" w:cs="Times New Roman"/>
        </w:rPr>
        <w:t>1 fewer light</w:t>
      </w:r>
      <w:r>
        <w:rPr>
          <w:rFonts w:ascii="Times New Roman" w:hAnsi="Times New Roman" w:cs="Times New Roman"/>
        </w:rPr>
        <w:t xml:space="preserve"> than apportioned. </w:t>
      </w:r>
      <w:r w:rsidR="00E42CFC" w:rsidRPr="00E22A91">
        <w:rPr>
          <w:rFonts w:ascii="Times New Roman" w:hAnsi="Times New Roman" w:cs="Times New Roman"/>
          <w:color w:val="FF0000"/>
        </w:rPr>
        <w:t>&lt;END&gt;</w:t>
      </w:r>
      <w:r>
        <w:rPr>
          <w:rFonts w:ascii="Times New Roman" w:hAnsi="Times New Roman" w:cs="Times New Roman"/>
        </w:rPr>
        <w:t xml:space="preserve"> </w:t>
      </w:r>
    </w:p>
    <w:p w14:paraId="05101FC4" w14:textId="3B23EFD9" w:rsidR="000A22C0" w:rsidRPr="00651139" w:rsidRDefault="001B7F0A" w:rsidP="001B7F0A">
      <w:pPr>
        <w:pStyle w:val="Heading3"/>
      </w:pPr>
      <w:r>
        <w:rPr>
          <w:szCs w:val="24"/>
        </w:rPr>
        <w:t>[</w:t>
      </w:r>
      <w:r w:rsidR="00D077F7" w:rsidRPr="00D077F7">
        <w:rPr>
          <w:szCs w:val="24"/>
        </w:rPr>
        <w:t>Your Turn</w:t>
      </w:r>
      <w:r>
        <w:rPr>
          <w:szCs w:val="24"/>
        </w:rPr>
        <w:t>]</w:t>
      </w:r>
      <w:r w:rsidR="00D077F7" w:rsidRPr="00D077F7">
        <w:rPr>
          <w:szCs w:val="24"/>
        </w:rPr>
        <w:t xml:space="preserve"> </w:t>
      </w:r>
      <w:r>
        <w:t>33</w:t>
      </w:r>
    </w:p>
    <w:p w14:paraId="6F9B8516" w14:textId="244CAA8E" w:rsidR="00D077F7" w:rsidRDefault="00D077F7" w:rsidP="00D306BB">
      <w:pPr>
        <w:spacing w:line="480" w:lineRule="auto"/>
        <w:rPr>
          <w:rFonts w:ascii="Times New Roman" w:hAnsi="Times New Roman" w:cs="Times New Roman"/>
        </w:rPr>
      </w:pPr>
      <w:commentRangeStart w:id="255"/>
      <w:r w:rsidRPr="001D5800">
        <w:rPr>
          <w:rFonts w:ascii="Times New Roman" w:hAnsi="Times New Roman" w:cs="Times New Roman"/>
        </w:rPr>
        <w:t xml:space="preserve">Recall </w:t>
      </w:r>
      <w:commentRangeEnd w:id="255"/>
      <w:r w:rsidR="00EE21FB">
        <w:rPr>
          <w:rStyle w:val="CommentReference"/>
        </w:rPr>
        <w:commentReference w:id="255"/>
      </w:r>
      <w:r w:rsidRPr="001D5800">
        <w:rPr>
          <w:rFonts w:ascii="Times New Roman" w:hAnsi="Times New Roman" w:cs="Times New Roman"/>
        </w:rPr>
        <w:t>from Example 32, the science department of a high school has received a grant for 34 laptops.</w:t>
      </w:r>
      <w:r w:rsidR="002E5BA2">
        <w:rPr>
          <w:rFonts w:ascii="Times New Roman" w:hAnsi="Times New Roman" w:cs="Times New Roman"/>
        </w:rPr>
        <w:t xml:space="preserve"> </w:t>
      </w:r>
      <w:r w:rsidRPr="001D5800">
        <w:rPr>
          <w:rFonts w:ascii="Times New Roman" w:hAnsi="Times New Roman" w:cs="Times New Roman"/>
        </w:rPr>
        <w:t xml:space="preserve">They plan to apportion them among their </w:t>
      </w:r>
      <w:r w:rsidR="00C07610">
        <w:rPr>
          <w:rFonts w:ascii="Times New Roman" w:hAnsi="Times New Roman" w:cs="Times New Roman"/>
        </w:rPr>
        <w:t>six</w:t>
      </w:r>
      <w:r w:rsidRPr="001D5800">
        <w:rPr>
          <w:rFonts w:ascii="Times New Roman" w:hAnsi="Times New Roman" w:cs="Times New Roman"/>
        </w:rPr>
        <w:t xml:space="preserve"> classrooms based on each classroom’s student capacity.</w:t>
      </w:r>
      <w:r w:rsidR="002E5BA2">
        <w:rPr>
          <w:rFonts w:ascii="Times New Roman" w:hAnsi="Times New Roman" w:cs="Times New Roman"/>
        </w:rPr>
        <w:t xml:space="preserve"> </w:t>
      </w:r>
      <w:r w:rsidR="00281A1E" w:rsidRPr="001D5800">
        <w:rPr>
          <w:rFonts w:ascii="Times New Roman" w:hAnsi="Times New Roman" w:cs="Times New Roman"/>
        </w:rPr>
        <w:t xml:space="preserve">Use </w:t>
      </w:r>
      <w:r w:rsidR="00A918CC">
        <w:rPr>
          <w:rFonts w:ascii="Times New Roman" w:hAnsi="Times New Roman" w:cs="Times New Roman"/>
        </w:rPr>
        <w:t xml:space="preserve">the standard quotas in </w:t>
      </w:r>
      <w:r w:rsidR="0068394F">
        <w:rPr>
          <w:rFonts w:ascii="Times New Roman" w:hAnsi="Times New Roman" w:cs="Times New Roman"/>
        </w:rPr>
        <w:t>Figure 11.</w:t>
      </w:r>
      <w:r w:rsidR="003A05F7">
        <w:rPr>
          <w:rFonts w:ascii="Times New Roman" w:hAnsi="Times New Roman" w:cs="Times New Roman"/>
        </w:rPr>
        <w:t>9</w:t>
      </w:r>
      <w:r w:rsidR="00E718E3">
        <w:rPr>
          <w:rFonts w:ascii="Times New Roman" w:hAnsi="Times New Roman" w:cs="Times New Roman"/>
        </w:rPr>
        <w:t>7</w:t>
      </w:r>
      <w:r w:rsidR="00A918CC">
        <w:rPr>
          <w:rFonts w:ascii="Times New Roman" w:hAnsi="Times New Roman" w:cs="Times New Roman"/>
        </w:rPr>
        <w:t xml:space="preserve"> </w:t>
      </w:r>
      <w:r w:rsidR="00E22A91">
        <w:rPr>
          <w:rFonts w:ascii="Times New Roman" w:hAnsi="Times New Roman" w:cs="Times New Roman"/>
        </w:rPr>
        <w:t>to answer each question.</w:t>
      </w:r>
    </w:p>
    <w:p w14:paraId="456F9910" w14:textId="13E6DB6C" w:rsidR="00D077F7" w:rsidRPr="00D077F7" w:rsidRDefault="0068394F" w:rsidP="00535E48">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3A05F7">
        <w:rPr>
          <w:rFonts w:ascii="Times New Roman" w:hAnsi="Times New Roman" w:cs="Times New Roman"/>
          <w:b/>
          <w:bCs/>
          <w:sz w:val="24"/>
          <w:szCs w:val="24"/>
        </w:rPr>
        <w:t>9</w:t>
      </w:r>
      <w:r w:rsidR="00E718E3">
        <w:rPr>
          <w:rFonts w:ascii="Times New Roman" w:hAnsi="Times New Roman" w:cs="Times New Roman"/>
          <w:b/>
          <w:bCs/>
          <w:sz w:val="24"/>
          <w:szCs w:val="24"/>
        </w:rPr>
        <w:t>7</w:t>
      </w:r>
      <w:r w:rsidR="00D077F7" w:rsidRPr="00D077F7">
        <w:rPr>
          <w:rFonts w:ascii="Times New Roman" w:hAnsi="Times New Roman" w:cs="Times New Roman"/>
          <w:b/>
          <w:bCs/>
          <w:sz w:val="24"/>
          <w:szCs w:val="24"/>
        </w:rPr>
        <w:t xml:space="preserve"> </w:t>
      </w:r>
      <w:proofErr w:type="gramStart"/>
      <w:r w:rsidR="00D077F7" w:rsidRPr="00D077F7">
        <w:rPr>
          <w:rFonts w:ascii="Times New Roman" w:hAnsi="Times New Roman" w:cs="Times New Roman"/>
          <w:b/>
          <w:bCs/>
          <w:sz w:val="24"/>
          <w:szCs w:val="24"/>
        </w:rPr>
        <w:t>Apportionment</w:t>
      </w:r>
      <w:proofErr w:type="gramEnd"/>
      <w:r w:rsidR="00D077F7" w:rsidRPr="00D077F7">
        <w:rPr>
          <w:rFonts w:ascii="Times New Roman" w:hAnsi="Times New Roman" w:cs="Times New Roman"/>
          <w:b/>
          <w:bCs/>
          <w:sz w:val="24"/>
          <w:szCs w:val="24"/>
        </w:rPr>
        <w:t xml:space="preserve"> of Laptops</w:t>
      </w:r>
    </w:p>
    <w:tbl>
      <w:tblPr>
        <w:tblStyle w:val="TableGrid"/>
        <w:tblW w:w="0" w:type="auto"/>
        <w:tblInd w:w="604" w:type="dxa"/>
        <w:tblLook w:val="04A0" w:firstRow="1" w:lastRow="0" w:firstColumn="1" w:lastColumn="0" w:noHBand="0" w:noVBand="1"/>
      </w:tblPr>
      <w:tblGrid>
        <w:gridCol w:w="1033"/>
        <w:gridCol w:w="1839"/>
        <w:gridCol w:w="2790"/>
      </w:tblGrid>
      <w:tr w:rsidR="00D077F7" w14:paraId="56E950AB" w14:textId="77777777" w:rsidTr="00E22A91">
        <w:trPr>
          <w:trHeight w:val="527"/>
        </w:trPr>
        <w:tc>
          <w:tcPr>
            <w:tcW w:w="1033" w:type="dxa"/>
            <w:tcBorders>
              <w:top w:val="single" w:sz="4" w:space="0" w:color="auto"/>
              <w:left w:val="single" w:sz="4" w:space="0" w:color="auto"/>
              <w:bottom w:val="single" w:sz="4" w:space="0" w:color="auto"/>
              <w:right w:val="single" w:sz="4" w:space="0" w:color="auto"/>
            </w:tcBorders>
            <w:hideMark/>
          </w:tcPr>
          <w:p w14:paraId="799372BD" w14:textId="77777777" w:rsidR="00D077F7" w:rsidRDefault="00D077F7">
            <w:pPr>
              <w:spacing w:line="480" w:lineRule="auto"/>
              <w:rPr>
                <w:rFonts w:ascii="Times New Roman" w:hAnsi="Times New Roman" w:cs="Times New Roman"/>
                <w:b/>
                <w:bCs/>
                <w:sz w:val="24"/>
                <w:szCs w:val="24"/>
              </w:rPr>
            </w:pPr>
            <w:r>
              <w:rPr>
                <w:rFonts w:ascii="Times New Roman" w:hAnsi="Times New Roman" w:cs="Times New Roman"/>
                <w:b/>
                <w:bCs/>
                <w:sz w:val="24"/>
                <w:szCs w:val="24"/>
              </w:rPr>
              <w:t>Room</w:t>
            </w:r>
          </w:p>
        </w:tc>
        <w:tc>
          <w:tcPr>
            <w:tcW w:w="1839" w:type="dxa"/>
            <w:tcBorders>
              <w:top w:val="single" w:sz="4" w:space="0" w:color="auto"/>
              <w:left w:val="single" w:sz="4" w:space="0" w:color="auto"/>
              <w:bottom w:val="single" w:sz="4" w:space="0" w:color="auto"/>
              <w:right w:val="single" w:sz="4" w:space="0" w:color="auto"/>
            </w:tcBorders>
            <w:hideMark/>
          </w:tcPr>
          <w:p w14:paraId="28A5A483" w14:textId="77777777" w:rsidR="00D077F7" w:rsidRDefault="00D077F7">
            <w:pPr>
              <w:spacing w:line="480" w:lineRule="auto"/>
              <w:rPr>
                <w:rFonts w:ascii="Times New Roman" w:hAnsi="Times New Roman" w:cs="Times New Roman"/>
                <w:b/>
                <w:bCs/>
                <w:sz w:val="24"/>
                <w:szCs w:val="24"/>
              </w:rPr>
            </w:pPr>
            <w:r>
              <w:rPr>
                <w:rFonts w:ascii="Times New Roman" w:hAnsi="Times New Roman" w:cs="Times New Roman"/>
                <w:b/>
                <w:bCs/>
                <w:sz w:val="24"/>
                <w:szCs w:val="24"/>
              </w:rPr>
              <w:t>Room Capacity</w:t>
            </w:r>
          </w:p>
        </w:tc>
        <w:tc>
          <w:tcPr>
            <w:tcW w:w="2790" w:type="dxa"/>
            <w:tcBorders>
              <w:top w:val="single" w:sz="4" w:space="0" w:color="auto"/>
              <w:left w:val="single" w:sz="4" w:space="0" w:color="auto"/>
              <w:bottom w:val="single" w:sz="4" w:space="0" w:color="auto"/>
              <w:right w:val="single" w:sz="4" w:space="0" w:color="auto"/>
            </w:tcBorders>
            <w:hideMark/>
          </w:tcPr>
          <w:p w14:paraId="75A50623" w14:textId="77777777" w:rsidR="00D077F7" w:rsidRDefault="00D077F7">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Room’s Standard Quota </w:t>
            </w:r>
          </w:p>
        </w:tc>
      </w:tr>
      <w:tr w:rsidR="00D077F7" w14:paraId="5E543DD9" w14:textId="77777777" w:rsidTr="00E22A91">
        <w:trPr>
          <w:trHeight w:val="536"/>
        </w:trPr>
        <w:tc>
          <w:tcPr>
            <w:tcW w:w="1033" w:type="dxa"/>
            <w:tcBorders>
              <w:top w:val="single" w:sz="4" w:space="0" w:color="auto"/>
              <w:left w:val="single" w:sz="4" w:space="0" w:color="auto"/>
              <w:bottom w:val="single" w:sz="4" w:space="0" w:color="auto"/>
              <w:right w:val="single" w:sz="4" w:space="0" w:color="auto"/>
            </w:tcBorders>
            <w:hideMark/>
          </w:tcPr>
          <w:p w14:paraId="4FC895F3" w14:textId="77777777" w:rsidR="00D077F7" w:rsidRDefault="00D077F7">
            <w:pPr>
              <w:spacing w:line="480" w:lineRule="auto"/>
              <w:rPr>
                <w:rFonts w:ascii="Times New Roman" w:hAnsi="Times New Roman" w:cs="Times New Roman"/>
              </w:rPr>
            </w:pPr>
            <w:r>
              <w:rPr>
                <w:rFonts w:ascii="Times New Roman" w:hAnsi="Times New Roman" w:cs="Times New Roman"/>
              </w:rPr>
              <w:t>A</w:t>
            </w:r>
          </w:p>
        </w:tc>
        <w:tc>
          <w:tcPr>
            <w:tcW w:w="1839" w:type="dxa"/>
            <w:tcBorders>
              <w:top w:val="single" w:sz="4" w:space="0" w:color="auto"/>
              <w:left w:val="single" w:sz="4" w:space="0" w:color="auto"/>
              <w:bottom w:val="single" w:sz="4" w:space="0" w:color="auto"/>
              <w:right w:val="single" w:sz="4" w:space="0" w:color="auto"/>
            </w:tcBorders>
            <w:hideMark/>
          </w:tcPr>
          <w:p w14:paraId="5D2D5F58" w14:textId="77777777" w:rsidR="00D077F7" w:rsidRDefault="00D077F7">
            <w:pPr>
              <w:spacing w:line="480" w:lineRule="auto"/>
              <w:rPr>
                <w:rFonts w:ascii="Times New Roman" w:hAnsi="Times New Roman" w:cs="Times New Roman"/>
              </w:rPr>
            </w:pPr>
            <w:r>
              <w:rPr>
                <w:rFonts w:ascii="Times New Roman" w:hAnsi="Times New Roman" w:cs="Times New Roman"/>
              </w:rPr>
              <w:t>30</w:t>
            </w:r>
          </w:p>
        </w:tc>
        <w:tc>
          <w:tcPr>
            <w:tcW w:w="2790" w:type="dxa"/>
            <w:tcBorders>
              <w:top w:val="single" w:sz="4" w:space="0" w:color="auto"/>
              <w:left w:val="single" w:sz="4" w:space="0" w:color="auto"/>
              <w:bottom w:val="single" w:sz="4" w:space="0" w:color="auto"/>
              <w:right w:val="single" w:sz="4" w:space="0" w:color="auto"/>
            </w:tcBorders>
            <w:hideMark/>
          </w:tcPr>
          <w:p w14:paraId="30AFAB88" w14:textId="3618BFF3" w:rsidR="00D077F7" w:rsidRDefault="00D077F7">
            <w:pPr>
              <w:spacing w:line="480" w:lineRule="auto"/>
              <w:rPr>
                <w:rFonts w:ascii="Times New Roman" w:hAnsi="Times New Roman" w:cs="Times New Roman"/>
              </w:rPr>
            </w:pPr>
            <w:r>
              <w:rPr>
                <w:rFonts w:ascii="Times New Roman" w:hAnsi="Times New Roman" w:cs="Times New Roman"/>
                <w:position w:val="-6"/>
              </w:rPr>
              <w:object w:dxaOrig="1575" w:dyaOrig="285" w14:anchorId="79ADAFDF">
                <v:shape id="_x0000_i1189" type="#_x0000_t75" style="width:78.8pt;height:14.25pt" o:ole="">
                  <v:imagedata r:id="rId340" o:title=""/>
                </v:shape>
                <o:OLEObject Type="Embed" ProgID="Equation.DSMT4" ShapeID="_x0000_i1189" DrawAspect="Content" ObjectID="_1697027668" r:id="rId398"/>
              </w:object>
            </w:r>
            <w:r>
              <w:rPr>
                <w:rFonts w:ascii="Times New Roman" w:hAnsi="Times New Roman" w:cs="Times New Roman"/>
              </w:rPr>
              <w:t xml:space="preserve"> laptops</w:t>
            </w:r>
          </w:p>
        </w:tc>
      </w:tr>
      <w:tr w:rsidR="00D077F7" w14:paraId="12C27C5C" w14:textId="77777777" w:rsidTr="00E22A91">
        <w:trPr>
          <w:trHeight w:val="527"/>
        </w:trPr>
        <w:tc>
          <w:tcPr>
            <w:tcW w:w="1033" w:type="dxa"/>
            <w:tcBorders>
              <w:top w:val="single" w:sz="4" w:space="0" w:color="auto"/>
              <w:left w:val="single" w:sz="4" w:space="0" w:color="auto"/>
              <w:bottom w:val="single" w:sz="4" w:space="0" w:color="auto"/>
              <w:right w:val="single" w:sz="4" w:space="0" w:color="auto"/>
            </w:tcBorders>
            <w:hideMark/>
          </w:tcPr>
          <w:p w14:paraId="60D58592" w14:textId="77777777" w:rsidR="00D077F7" w:rsidRDefault="00D077F7">
            <w:pPr>
              <w:spacing w:line="480" w:lineRule="auto"/>
              <w:rPr>
                <w:rFonts w:ascii="Times New Roman" w:hAnsi="Times New Roman" w:cs="Times New Roman"/>
              </w:rPr>
            </w:pPr>
            <w:r>
              <w:rPr>
                <w:rFonts w:ascii="Times New Roman" w:hAnsi="Times New Roman" w:cs="Times New Roman"/>
              </w:rPr>
              <w:t>B</w:t>
            </w:r>
          </w:p>
        </w:tc>
        <w:tc>
          <w:tcPr>
            <w:tcW w:w="1839" w:type="dxa"/>
            <w:tcBorders>
              <w:top w:val="single" w:sz="4" w:space="0" w:color="auto"/>
              <w:left w:val="single" w:sz="4" w:space="0" w:color="auto"/>
              <w:bottom w:val="single" w:sz="4" w:space="0" w:color="auto"/>
              <w:right w:val="single" w:sz="4" w:space="0" w:color="auto"/>
            </w:tcBorders>
            <w:hideMark/>
          </w:tcPr>
          <w:p w14:paraId="7A7226C6" w14:textId="77777777" w:rsidR="00D077F7" w:rsidRDefault="00D077F7">
            <w:pPr>
              <w:spacing w:line="480" w:lineRule="auto"/>
              <w:rPr>
                <w:rFonts w:ascii="Times New Roman" w:hAnsi="Times New Roman" w:cs="Times New Roman"/>
              </w:rPr>
            </w:pPr>
            <w:r>
              <w:rPr>
                <w:rFonts w:ascii="Times New Roman" w:hAnsi="Times New Roman" w:cs="Times New Roman"/>
              </w:rPr>
              <w:t>25</w:t>
            </w:r>
          </w:p>
        </w:tc>
        <w:tc>
          <w:tcPr>
            <w:tcW w:w="2790" w:type="dxa"/>
            <w:tcBorders>
              <w:top w:val="single" w:sz="4" w:space="0" w:color="auto"/>
              <w:left w:val="single" w:sz="4" w:space="0" w:color="auto"/>
              <w:bottom w:val="single" w:sz="4" w:space="0" w:color="auto"/>
              <w:right w:val="single" w:sz="4" w:space="0" w:color="auto"/>
            </w:tcBorders>
            <w:hideMark/>
          </w:tcPr>
          <w:p w14:paraId="084679FC" w14:textId="6E8890EF" w:rsidR="00D077F7" w:rsidRDefault="00D077F7">
            <w:pPr>
              <w:spacing w:line="480" w:lineRule="auto"/>
              <w:rPr>
                <w:rFonts w:ascii="Times New Roman" w:hAnsi="Times New Roman" w:cs="Times New Roman"/>
              </w:rPr>
            </w:pPr>
            <w:r>
              <w:rPr>
                <w:rFonts w:ascii="Times New Roman" w:hAnsi="Times New Roman" w:cs="Times New Roman"/>
                <w:position w:val="-6"/>
              </w:rPr>
              <w:object w:dxaOrig="1575" w:dyaOrig="285" w14:anchorId="1740E9D6">
                <v:shape id="_x0000_i1190" type="#_x0000_t75" style="width:78.8pt;height:14.25pt" o:ole="">
                  <v:imagedata r:id="rId342" o:title=""/>
                </v:shape>
                <o:OLEObject Type="Embed" ProgID="Equation.DSMT4" ShapeID="_x0000_i1190" DrawAspect="Content" ObjectID="_1697027669" r:id="rId399"/>
              </w:object>
            </w:r>
            <w:r>
              <w:rPr>
                <w:rFonts w:ascii="Times New Roman" w:hAnsi="Times New Roman" w:cs="Times New Roman"/>
              </w:rPr>
              <w:t xml:space="preserve"> laptops</w:t>
            </w:r>
          </w:p>
        </w:tc>
      </w:tr>
      <w:tr w:rsidR="00D077F7" w14:paraId="633C5009" w14:textId="77777777" w:rsidTr="00E22A91">
        <w:trPr>
          <w:trHeight w:val="527"/>
        </w:trPr>
        <w:tc>
          <w:tcPr>
            <w:tcW w:w="1033" w:type="dxa"/>
            <w:tcBorders>
              <w:top w:val="single" w:sz="4" w:space="0" w:color="auto"/>
              <w:left w:val="single" w:sz="4" w:space="0" w:color="auto"/>
              <w:bottom w:val="single" w:sz="4" w:space="0" w:color="auto"/>
              <w:right w:val="single" w:sz="4" w:space="0" w:color="auto"/>
            </w:tcBorders>
            <w:hideMark/>
          </w:tcPr>
          <w:p w14:paraId="4A2997A8" w14:textId="77777777" w:rsidR="00D077F7" w:rsidRDefault="00D077F7">
            <w:pPr>
              <w:spacing w:line="480" w:lineRule="auto"/>
              <w:rPr>
                <w:rFonts w:ascii="Times New Roman" w:hAnsi="Times New Roman" w:cs="Times New Roman"/>
              </w:rPr>
            </w:pPr>
            <w:r>
              <w:rPr>
                <w:rFonts w:ascii="Times New Roman" w:hAnsi="Times New Roman" w:cs="Times New Roman"/>
              </w:rPr>
              <w:t>C</w:t>
            </w:r>
          </w:p>
        </w:tc>
        <w:tc>
          <w:tcPr>
            <w:tcW w:w="1839" w:type="dxa"/>
            <w:tcBorders>
              <w:top w:val="single" w:sz="4" w:space="0" w:color="auto"/>
              <w:left w:val="single" w:sz="4" w:space="0" w:color="auto"/>
              <w:bottom w:val="single" w:sz="4" w:space="0" w:color="auto"/>
              <w:right w:val="single" w:sz="4" w:space="0" w:color="auto"/>
            </w:tcBorders>
            <w:hideMark/>
          </w:tcPr>
          <w:p w14:paraId="38ABF7C0" w14:textId="77777777" w:rsidR="00D077F7" w:rsidRDefault="00D077F7">
            <w:pPr>
              <w:spacing w:line="480" w:lineRule="auto"/>
              <w:rPr>
                <w:rFonts w:ascii="Times New Roman" w:hAnsi="Times New Roman" w:cs="Times New Roman"/>
              </w:rPr>
            </w:pPr>
            <w:r>
              <w:rPr>
                <w:rFonts w:ascii="Times New Roman" w:hAnsi="Times New Roman" w:cs="Times New Roman"/>
              </w:rPr>
              <w:t>28</w:t>
            </w:r>
          </w:p>
        </w:tc>
        <w:tc>
          <w:tcPr>
            <w:tcW w:w="2790" w:type="dxa"/>
            <w:tcBorders>
              <w:top w:val="single" w:sz="4" w:space="0" w:color="auto"/>
              <w:left w:val="single" w:sz="4" w:space="0" w:color="auto"/>
              <w:bottom w:val="single" w:sz="4" w:space="0" w:color="auto"/>
              <w:right w:val="single" w:sz="4" w:space="0" w:color="auto"/>
            </w:tcBorders>
            <w:hideMark/>
          </w:tcPr>
          <w:p w14:paraId="384C53EC" w14:textId="082D21DB" w:rsidR="00D077F7" w:rsidRDefault="00D077F7">
            <w:pPr>
              <w:spacing w:line="480" w:lineRule="auto"/>
              <w:rPr>
                <w:rFonts w:ascii="Times New Roman" w:hAnsi="Times New Roman" w:cs="Times New Roman"/>
              </w:rPr>
            </w:pPr>
            <w:r>
              <w:rPr>
                <w:rFonts w:ascii="Times New Roman" w:hAnsi="Times New Roman" w:cs="Times New Roman"/>
                <w:position w:val="-6"/>
              </w:rPr>
              <w:object w:dxaOrig="1575" w:dyaOrig="285" w14:anchorId="305778E8">
                <v:shape id="_x0000_i1191" type="#_x0000_t75" style="width:78.8pt;height:14.25pt" o:ole="">
                  <v:imagedata r:id="rId344" o:title=""/>
                </v:shape>
                <o:OLEObject Type="Embed" ProgID="Equation.DSMT4" ShapeID="_x0000_i1191" DrawAspect="Content" ObjectID="_1697027670" r:id="rId400"/>
              </w:object>
            </w:r>
            <w:r>
              <w:rPr>
                <w:rFonts w:ascii="Times New Roman" w:hAnsi="Times New Roman" w:cs="Times New Roman"/>
              </w:rPr>
              <w:t xml:space="preserve"> laptops</w:t>
            </w:r>
          </w:p>
        </w:tc>
      </w:tr>
      <w:tr w:rsidR="00D077F7" w14:paraId="4CA77420" w14:textId="77777777" w:rsidTr="00E22A91">
        <w:trPr>
          <w:trHeight w:val="536"/>
        </w:trPr>
        <w:tc>
          <w:tcPr>
            <w:tcW w:w="1033" w:type="dxa"/>
            <w:tcBorders>
              <w:top w:val="single" w:sz="4" w:space="0" w:color="auto"/>
              <w:left w:val="single" w:sz="4" w:space="0" w:color="auto"/>
              <w:bottom w:val="single" w:sz="4" w:space="0" w:color="auto"/>
              <w:right w:val="single" w:sz="4" w:space="0" w:color="auto"/>
            </w:tcBorders>
            <w:hideMark/>
          </w:tcPr>
          <w:p w14:paraId="1BD7582A" w14:textId="77777777" w:rsidR="00D077F7" w:rsidRDefault="00D077F7">
            <w:pPr>
              <w:spacing w:line="480" w:lineRule="auto"/>
              <w:rPr>
                <w:rFonts w:ascii="Times New Roman" w:hAnsi="Times New Roman" w:cs="Times New Roman"/>
              </w:rPr>
            </w:pPr>
            <w:r>
              <w:rPr>
                <w:rFonts w:ascii="Times New Roman" w:hAnsi="Times New Roman" w:cs="Times New Roman"/>
              </w:rPr>
              <w:t>D</w:t>
            </w:r>
          </w:p>
        </w:tc>
        <w:tc>
          <w:tcPr>
            <w:tcW w:w="1839" w:type="dxa"/>
            <w:tcBorders>
              <w:top w:val="single" w:sz="4" w:space="0" w:color="auto"/>
              <w:left w:val="single" w:sz="4" w:space="0" w:color="auto"/>
              <w:bottom w:val="single" w:sz="4" w:space="0" w:color="auto"/>
              <w:right w:val="single" w:sz="4" w:space="0" w:color="auto"/>
            </w:tcBorders>
            <w:hideMark/>
          </w:tcPr>
          <w:p w14:paraId="2F5E1681" w14:textId="77777777" w:rsidR="00D077F7" w:rsidRDefault="00D077F7">
            <w:pPr>
              <w:spacing w:line="480" w:lineRule="auto"/>
              <w:rPr>
                <w:rFonts w:ascii="Times New Roman" w:hAnsi="Times New Roman" w:cs="Times New Roman"/>
              </w:rPr>
            </w:pPr>
            <w:r>
              <w:rPr>
                <w:rFonts w:ascii="Times New Roman" w:hAnsi="Times New Roman" w:cs="Times New Roman"/>
              </w:rPr>
              <w:t>32</w:t>
            </w:r>
          </w:p>
        </w:tc>
        <w:tc>
          <w:tcPr>
            <w:tcW w:w="2790" w:type="dxa"/>
            <w:tcBorders>
              <w:top w:val="single" w:sz="4" w:space="0" w:color="auto"/>
              <w:left w:val="single" w:sz="4" w:space="0" w:color="auto"/>
              <w:bottom w:val="single" w:sz="4" w:space="0" w:color="auto"/>
              <w:right w:val="single" w:sz="4" w:space="0" w:color="auto"/>
            </w:tcBorders>
            <w:hideMark/>
          </w:tcPr>
          <w:p w14:paraId="47922522" w14:textId="467879CB" w:rsidR="00D077F7" w:rsidRDefault="00D077F7">
            <w:pPr>
              <w:spacing w:line="480" w:lineRule="auto"/>
              <w:rPr>
                <w:rFonts w:ascii="Times New Roman" w:hAnsi="Times New Roman" w:cs="Times New Roman"/>
              </w:rPr>
            </w:pPr>
            <w:r>
              <w:rPr>
                <w:rFonts w:ascii="Times New Roman" w:hAnsi="Times New Roman" w:cs="Times New Roman"/>
                <w:position w:val="-6"/>
              </w:rPr>
              <w:object w:dxaOrig="1575" w:dyaOrig="285" w14:anchorId="26C61EAB">
                <v:shape id="_x0000_i1192" type="#_x0000_t75" style="width:78.8pt;height:14.25pt" o:ole="">
                  <v:imagedata r:id="rId346" o:title=""/>
                </v:shape>
                <o:OLEObject Type="Embed" ProgID="Equation.DSMT4" ShapeID="_x0000_i1192" DrawAspect="Content" ObjectID="_1697027671" r:id="rId401"/>
              </w:object>
            </w:r>
            <w:r>
              <w:rPr>
                <w:rFonts w:ascii="Times New Roman" w:hAnsi="Times New Roman" w:cs="Times New Roman"/>
              </w:rPr>
              <w:t xml:space="preserve"> laptops</w:t>
            </w:r>
          </w:p>
        </w:tc>
      </w:tr>
      <w:tr w:rsidR="00D077F7" w14:paraId="7E832217" w14:textId="77777777" w:rsidTr="00E22A91">
        <w:trPr>
          <w:trHeight w:val="527"/>
        </w:trPr>
        <w:tc>
          <w:tcPr>
            <w:tcW w:w="1033" w:type="dxa"/>
            <w:tcBorders>
              <w:top w:val="single" w:sz="4" w:space="0" w:color="auto"/>
              <w:left w:val="single" w:sz="4" w:space="0" w:color="auto"/>
              <w:bottom w:val="single" w:sz="4" w:space="0" w:color="auto"/>
              <w:right w:val="single" w:sz="4" w:space="0" w:color="auto"/>
            </w:tcBorders>
            <w:hideMark/>
          </w:tcPr>
          <w:p w14:paraId="4F1EC33F" w14:textId="77777777" w:rsidR="00D077F7" w:rsidRDefault="00D077F7">
            <w:pPr>
              <w:spacing w:line="480" w:lineRule="auto"/>
              <w:rPr>
                <w:rFonts w:ascii="Times New Roman" w:hAnsi="Times New Roman" w:cs="Times New Roman"/>
              </w:rPr>
            </w:pPr>
            <w:r>
              <w:rPr>
                <w:rFonts w:ascii="Times New Roman" w:hAnsi="Times New Roman" w:cs="Times New Roman"/>
              </w:rPr>
              <w:t>E</w:t>
            </w:r>
          </w:p>
        </w:tc>
        <w:tc>
          <w:tcPr>
            <w:tcW w:w="1839" w:type="dxa"/>
            <w:tcBorders>
              <w:top w:val="single" w:sz="4" w:space="0" w:color="auto"/>
              <w:left w:val="single" w:sz="4" w:space="0" w:color="auto"/>
              <w:bottom w:val="single" w:sz="4" w:space="0" w:color="auto"/>
              <w:right w:val="single" w:sz="4" w:space="0" w:color="auto"/>
            </w:tcBorders>
            <w:hideMark/>
          </w:tcPr>
          <w:p w14:paraId="6A3516A2" w14:textId="77777777" w:rsidR="00D077F7" w:rsidRDefault="00D077F7">
            <w:pPr>
              <w:spacing w:line="480" w:lineRule="auto"/>
              <w:rPr>
                <w:rFonts w:ascii="Times New Roman" w:hAnsi="Times New Roman" w:cs="Times New Roman"/>
              </w:rPr>
            </w:pPr>
            <w:r>
              <w:rPr>
                <w:rFonts w:ascii="Times New Roman" w:hAnsi="Times New Roman" w:cs="Times New Roman"/>
              </w:rPr>
              <w:t>24</w:t>
            </w:r>
          </w:p>
        </w:tc>
        <w:tc>
          <w:tcPr>
            <w:tcW w:w="2790" w:type="dxa"/>
            <w:tcBorders>
              <w:top w:val="single" w:sz="4" w:space="0" w:color="auto"/>
              <w:left w:val="single" w:sz="4" w:space="0" w:color="auto"/>
              <w:bottom w:val="single" w:sz="4" w:space="0" w:color="auto"/>
              <w:right w:val="single" w:sz="4" w:space="0" w:color="auto"/>
            </w:tcBorders>
            <w:hideMark/>
          </w:tcPr>
          <w:p w14:paraId="11B24163" w14:textId="16E5332C" w:rsidR="00D077F7" w:rsidRDefault="000A108A">
            <w:pPr>
              <w:spacing w:line="480" w:lineRule="auto"/>
              <w:rPr>
                <w:rFonts w:ascii="Times New Roman" w:hAnsi="Times New Roman" w:cs="Times New Roman"/>
              </w:rPr>
            </w:pPr>
            <w:r>
              <w:rPr>
                <w:rFonts w:ascii="Times New Roman" w:hAnsi="Times New Roman" w:cs="Times New Roman"/>
                <w:position w:val="-6"/>
              </w:rPr>
              <w:object w:dxaOrig="1600" w:dyaOrig="279" w14:anchorId="19935D6A">
                <v:shape id="_x0000_i1193" type="#_x0000_t75" style="width:80.15pt;height:14.25pt" o:ole="">
                  <v:imagedata r:id="rId402" o:title=""/>
                </v:shape>
                <o:OLEObject Type="Embed" ProgID="Equation.DSMT4" ShapeID="_x0000_i1193" DrawAspect="Content" ObjectID="_1697027672" r:id="rId403"/>
              </w:object>
            </w:r>
            <w:r w:rsidR="00D077F7">
              <w:rPr>
                <w:rFonts w:ascii="Times New Roman" w:hAnsi="Times New Roman" w:cs="Times New Roman"/>
              </w:rPr>
              <w:t xml:space="preserve"> laptops</w:t>
            </w:r>
          </w:p>
        </w:tc>
      </w:tr>
      <w:tr w:rsidR="00D077F7" w14:paraId="4C0D5C8D" w14:textId="77777777" w:rsidTr="00E22A91">
        <w:trPr>
          <w:trHeight w:val="527"/>
        </w:trPr>
        <w:tc>
          <w:tcPr>
            <w:tcW w:w="1033" w:type="dxa"/>
            <w:tcBorders>
              <w:top w:val="single" w:sz="4" w:space="0" w:color="auto"/>
              <w:left w:val="single" w:sz="4" w:space="0" w:color="auto"/>
              <w:bottom w:val="single" w:sz="4" w:space="0" w:color="auto"/>
              <w:right w:val="single" w:sz="4" w:space="0" w:color="auto"/>
            </w:tcBorders>
            <w:hideMark/>
          </w:tcPr>
          <w:p w14:paraId="07BFD63A" w14:textId="77777777" w:rsidR="00D077F7" w:rsidRDefault="00D077F7">
            <w:pPr>
              <w:spacing w:line="480" w:lineRule="auto"/>
              <w:rPr>
                <w:rFonts w:ascii="Times New Roman" w:hAnsi="Times New Roman" w:cs="Times New Roman"/>
              </w:rPr>
            </w:pPr>
            <w:r>
              <w:rPr>
                <w:rFonts w:ascii="Times New Roman" w:hAnsi="Times New Roman" w:cs="Times New Roman"/>
              </w:rPr>
              <w:t>F</w:t>
            </w:r>
          </w:p>
        </w:tc>
        <w:tc>
          <w:tcPr>
            <w:tcW w:w="1839" w:type="dxa"/>
            <w:tcBorders>
              <w:top w:val="single" w:sz="4" w:space="0" w:color="auto"/>
              <w:left w:val="single" w:sz="4" w:space="0" w:color="auto"/>
              <w:bottom w:val="single" w:sz="4" w:space="0" w:color="auto"/>
              <w:right w:val="single" w:sz="4" w:space="0" w:color="auto"/>
            </w:tcBorders>
            <w:hideMark/>
          </w:tcPr>
          <w:p w14:paraId="658A2AF0" w14:textId="77777777" w:rsidR="00D077F7" w:rsidRDefault="00D077F7">
            <w:pPr>
              <w:spacing w:line="480" w:lineRule="auto"/>
              <w:rPr>
                <w:rFonts w:ascii="Times New Roman" w:hAnsi="Times New Roman" w:cs="Times New Roman"/>
              </w:rPr>
            </w:pPr>
            <w:r>
              <w:rPr>
                <w:rFonts w:ascii="Times New Roman" w:hAnsi="Times New Roman" w:cs="Times New Roman"/>
              </w:rPr>
              <w:t>27</w:t>
            </w:r>
          </w:p>
        </w:tc>
        <w:tc>
          <w:tcPr>
            <w:tcW w:w="2790" w:type="dxa"/>
            <w:tcBorders>
              <w:top w:val="single" w:sz="4" w:space="0" w:color="auto"/>
              <w:left w:val="single" w:sz="4" w:space="0" w:color="auto"/>
              <w:bottom w:val="single" w:sz="4" w:space="0" w:color="auto"/>
              <w:right w:val="single" w:sz="4" w:space="0" w:color="auto"/>
            </w:tcBorders>
            <w:hideMark/>
          </w:tcPr>
          <w:p w14:paraId="009E180D" w14:textId="71E8CAF7" w:rsidR="00D077F7" w:rsidRDefault="00D077F7">
            <w:pPr>
              <w:spacing w:line="480" w:lineRule="auto"/>
              <w:rPr>
                <w:rFonts w:ascii="Times New Roman" w:hAnsi="Times New Roman" w:cs="Times New Roman"/>
              </w:rPr>
            </w:pPr>
            <w:r>
              <w:rPr>
                <w:rFonts w:ascii="Times New Roman" w:hAnsi="Times New Roman" w:cs="Times New Roman"/>
                <w:position w:val="-6"/>
              </w:rPr>
              <w:object w:dxaOrig="1575" w:dyaOrig="285" w14:anchorId="45737670">
                <v:shape id="_x0000_i1194" type="#_x0000_t75" style="width:78.8pt;height:14.25pt" o:ole="">
                  <v:imagedata r:id="rId350" o:title=""/>
                </v:shape>
                <o:OLEObject Type="Embed" ProgID="Equation.DSMT4" ShapeID="_x0000_i1194" DrawAspect="Content" ObjectID="_1697027673" r:id="rId404"/>
              </w:object>
            </w:r>
            <w:r>
              <w:rPr>
                <w:rFonts w:ascii="Times New Roman" w:hAnsi="Times New Roman" w:cs="Times New Roman"/>
              </w:rPr>
              <w:t xml:space="preserve"> laptops</w:t>
            </w:r>
          </w:p>
        </w:tc>
      </w:tr>
    </w:tbl>
    <w:p w14:paraId="56B3BB13" w14:textId="2E211833" w:rsidR="00E22A91" w:rsidRDefault="00E22A91" w:rsidP="00F909BD">
      <w:pPr>
        <w:pStyle w:val="ListParagraph"/>
        <w:numPr>
          <w:ilvl w:val="1"/>
          <w:numId w:val="86"/>
        </w:numPr>
        <w:spacing w:line="480" w:lineRule="auto"/>
        <w:rPr>
          <w:rFonts w:ascii="Times New Roman" w:hAnsi="Times New Roman" w:cs="Times New Roman"/>
        </w:rPr>
      </w:pPr>
      <w:r>
        <w:rPr>
          <w:rFonts w:ascii="Times New Roman" w:hAnsi="Times New Roman" w:cs="Times New Roman"/>
        </w:rPr>
        <w:t xml:space="preserve">Use traditional rounding to determine the number of laptops assigned to each classroom. </w:t>
      </w:r>
    </w:p>
    <w:p w14:paraId="02A42A9F" w14:textId="0ABF577A" w:rsidR="00E22A91" w:rsidRDefault="00E22A91" w:rsidP="00F909BD">
      <w:pPr>
        <w:pStyle w:val="ListParagraph"/>
        <w:numPr>
          <w:ilvl w:val="1"/>
          <w:numId w:val="86"/>
        </w:numPr>
        <w:spacing w:line="480" w:lineRule="auto"/>
        <w:rPr>
          <w:rFonts w:ascii="Times New Roman" w:hAnsi="Times New Roman" w:cs="Times New Roman"/>
        </w:rPr>
      </w:pPr>
      <w:r>
        <w:rPr>
          <w:rFonts w:ascii="Times New Roman" w:hAnsi="Times New Roman" w:cs="Times New Roman"/>
        </w:rPr>
        <w:lastRenderedPageBreak/>
        <w:t>Find the sum of the values from part a.</w:t>
      </w:r>
      <w:r w:rsidR="002E5BA2">
        <w:rPr>
          <w:rFonts w:ascii="Times New Roman" w:hAnsi="Times New Roman" w:cs="Times New Roman"/>
        </w:rPr>
        <w:t xml:space="preserve"> </w:t>
      </w:r>
    </w:p>
    <w:p w14:paraId="636938C5" w14:textId="084CF792" w:rsidR="00E22A91" w:rsidRPr="00E97284" w:rsidRDefault="00E22A91" w:rsidP="00F909BD">
      <w:pPr>
        <w:pStyle w:val="ListParagraph"/>
        <w:numPr>
          <w:ilvl w:val="1"/>
          <w:numId w:val="86"/>
        </w:numPr>
        <w:spacing w:line="480" w:lineRule="auto"/>
        <w:rPr>
          <w:rFonts w:ascii="Times New Roman" w:hAnsi="Times New Roman" w:cs="Times New Roman"/>
        </w:rPr>
      </w:pPr>
      <w:r>
        <w:rPr>
          <w:rFonts w:ascii="Times New Roman" w:hAnsi="Times New Roman" w:cs="Times New Roman"/>
        </w:rPr>
        <w:t>Does the sum found in part b equal the number of laptops available?</w:t>
      </w:r>
      <w:r w:rsidR="00F84982" w:rsidRPr="00F84982">
        <w:rPr>
          <w:rFonts w:ascii="Times New Roman" w:hAnsi="Times New Roman" w:cs="Times New Roman"/>
          <w:color w:val="FF0000"/>
        </w:rPr>
        <w:t xml:space="preserve"> </w:t>
      </w:r>
      <w:r w:rsidR="00F84982" w:rsidRPr="00E22A91">
        <w:rPr>
          <w:rFonts w:ascii="Times New Roman" w:hAnsi="Times New Roman" w:cs="Times New Roman"/>
          <w:color w:val="FF0000"/>
        </w:rPr>
        <w:t>&lt;END&gt;</w:t>
      </w:r>
    </w:p>
    <w:p w14:paraId="0BC24FAB" w14:textId="4A2C79D3" w:rsidR="00E97284" w:rsidRPr="003409F4" w:rsidRDefault="003409F4" w:rsidP="00E97284">
      <w:pPr>
        <w:spacing w:line="480" w:lineRule="auto"/>
        <w:rPr>
          <w:rFonts w:ascii="Times New Roman" w:hAnsi="Times New Roman" w:cs="Times New Roman"/>
          <w:b/>
          <w:bCs/>
          <w:sz w:val="24"/>
          <w:szCs w:val="24"/>
        </w:rPr>
      </w:pPr>
      <w:r w:rsidRPr="003409F4">
        <w:rPr>
          <w:rFonts w:ascii="Times New Roman" w:hAnsi="Times New Roman" w:cs="Times New Roman"/>
          <w:b/>
          <w:bCs/>
          <w:sz w:val="24"/>
          <w:szCs w:val="24"/>
        </w:rPr>
        <w:t>Answer</w:t>
      </w:r>
    </w:p>
    <w:p w14:paraId="38AE27FD" w14:textId="698B8C74" w:rsidR="00D54145" w:rsidRDefault="00D54145" w:rsidP="00D54145">
      <w:pPr>
        <w:pStyle w:val="ListParagraph"/>
        <w:numPr>
          <w:ilvl w:val="1"/>
          <w:numId w:val="87"/>
        </w:numPr>
        <w:spacing w:line="480" w:lineRule="auto"/>
        <w:rPr>
          <w:rFonts w:ascii="Times New Roman" w:hAnsi="Times New Roman" w:cs="Times New Roman"/>
        </w:rPr>
      </w:pPr>
      <w:r w:rsidRPr="00E22A91">
        <w:rPr>
          <w:rFonts w:ascii="Times New Roman" w:hAnsi="Times New Roman" w:cs="Times New Roman"/>
        </w:rPr>
        <w:t>6, 5, 6, 7, 5, 6</w:t>
      </w:r>
      <w:r w:rsidR="002E5BA2">
        <w:rPr>
          <w:rFonts w:ascii="Times New Roman" w:hAnsi="Times New Roman" w:cs="Times New Roman"/>
        </w:rPr>
        <w:t xml:space="preserve"> </w:t>
      </w:r>
    </w:p>
    <w:p w14:paraId="0C40F246" w14:textId="11D1C8AB" w:rsidR="00D54145" w:rsidRDefault="00D54145" w:rsidP="00D54145">
      <w:pPr>
        <w:pStyle w:val="ListParagraph"/>
        <w:numPr>
          <w:ilvl w:val="1"/>
          <w:numId w:val="87"/>
        </w:numPr>
        <w:spacing w:line="480" w:lineRule="auto"/>
        <w:rPr>
          <w:rFonts w:ascii="Times New Roman" w:hAnsi="Times New Roman" w:cs="Times New Roman"/>
        </w:rPr>
      </w:pPr>
      <w:r w:rsidRPr="00E22A91">
        <w:rPr>
          <w:rFonts w:ascii="Times New Roman" w:hAnsi="Times New Roman" w:cs="Times New Roman"/>
        </w:rPr>
        <w:t xml:space="preserve">35  </w:t>
      </w:r>
    </w:p>
    <w:p w14:paraId="329B2758" w14:textId="299833A1" w:rsidR="00D54145" w:rsidRPr="00E22A91" w:rsidRDefault="001145D7" w:rsidP="00D54145">
      <w:pPr>
        <w:pStyle w:val="ListParagraph"/>
        <w:numPr>
          <w:ilvl w:val="1"/>
          <w:numId w:val="87"/>
        </w:numPr>
        <w:spacing w:line="480" w:lineRule="auto"/>
        <w:rPr>
          <w:rFonts w:ascii="Times New Roman" w:hAnsi="Times New Roman" w:cs="Times New Roman"/>
        </w:rPr>
      </w:pPr>
      <w:r>
        <w:rPr>
          <w:rFonts w:ascii="Times New Roman" w:hAnsi="Times New Roman" w:cs="Times New Roman"/>
        </w:rPr>
        <w:t>No</w:t>
      </w:r>
      <w:r w:rsidR="00C07610">
        <w:rPr>
          <w:rFonts w:ascii="Times New Roman" w:hAnsi="Times New Roman" w:cs="Times New Roman"/>
        </w:rPr>
        <w:t>.</w:t>
      </w:r>
      <w:r w:rsidR="002E5BA2">
        <w:rPr>
          <w:rFonts w:ascii="Times New Roman" w:hAnsi="Times New Roman" w:cs="Times New Roman"/>
        </w:rPr>
        <w:t xml:space="preserve"> </w:t>
      </w:r>
      <w:r w:rsidR="00D54145" w:rsidRPr="00E22A91">
        <w:rPr>
          <w:rFonts w:ascii="Times New Roman" w:hAnsi="Times New Roman" w:cs="Times New Roman"/>
          <w:color w:val="FF0000"/>
        </w:rPr>
        <w:t>&lt;END&gt;</w:t>
      </w:r>
    </w:p>
    <w:p w14:paraId="30AEAE65" w14:textId="06B7519B" w:rsidR="00E22A91" w:rsidRDefault="00E22A91" w:rsidP="00556FE8">
      <w:pPr>
        <w:spacing w:line="480" w:lineRule="auto"/>
        <w:rPr>
          <w:rFonts w:ascii="Times New Roman" w:hAnsi="Times New Roman" w:cs="Times New Roman"/>
        </w:rPr>
      </w:pPr>
      <w:r>
        <w:rPr>
          <w:rFonts w:ascii="Times New Roman" w:hAnsi="Times New Roman" w:cs="Times New Roman"/>
        </w:rPr>
        <w:t>Example 3</w:t>
      </w:r>
      <w:r w:rsidR="0091009A">
        <w:rPr>
          <w:rFonts w:ascii="Times New Roman" w:hAnsi="Times New Roman" w:cs="Times New Roman"/>
        </w:rPr>
        <w:t>1</w:t>
      </w:r>
      <w:r>
        <w:rPr>
          <w:rFonts w:ascii="Times New Roman" w:hAnsi="Times New Roman" w:cs="Times New Roman"/>
        </w:rPr>
        <w:t xml:space="preserve"> demonstrates </w:t>
      </w:r>
      <w:r w:rsidR="00F24B58">
        <w:rPr>
          <w:rFonts w:ascii="Times New Roman" w:hAnsi="Times New Roman" w:cs="Times New Roman"/>
        </w:rPr>
        <w:t>that</w:t>
      </w:r>
      <w:r w:rsidR="00573C36">
        <w:rPr>
          <w:rFonts w:ascii="Times New Roman" w:hAnsi="Times New Roman" w:cs="Times New Roman"/>
        </w:rPr>
        <w:t xml:space="preserve"> we cannot successfully apportion indivisible resources by rounding off each standard quota using traditional rounding.</w:t>
      </w:r>
      <w:r w:rsidR="002E5BA2">
        <w:rPr>
          <w:rFonts w:ascii="Times New Roman" w:hAnsi="Times New Roman" w:cs="Times New Roman"/>
        </w:rPr>
        <w:t xml:space="preserve"> </w:t>
      </w:r>
      <w:r w:rsidR="00573C36">
        <w:rPr>
          <w:rFonts w:ascii="Times New Roman" w:hAnsi="Times New Roman" w:cs="Times New Roman"/>
        </w:rPr>
        <w:t>This leaves us with a problem.</w:t>
      </w:r>
      <w:r w:rsidR="002E5BA2">
        <w:rPr>
          <w:rFonts w:ascii="Times New Roman" w:hAnsi="Times New Roman" w:cs="Times New Roman"/>
        </w:rPr>
        <w:t xml:space="preserve"> </w:t>
      </w:r>
      <w:r w:rsidR="00573C36">
        <w:rPr>
          <w:rFonts w:ascii="Times New Roman" w:hAnsi="Times New Roman" w:cs="Times New Roman"/>
        </w:rPr>
        <w:t>What is a fair way to distribute the fractional parts of the standard quotas?</w:t>
      </w:r>
      <w:r w:rsidR="002E5BA2">
        <w:rPr>
          <w:rFonts w:ascii="Times New Roman" w:hAnsi="Times New Roman" w:cs="Times New Roman"/>
        </w:rPr>
        <w:t xml:space="preserve"> </w:t>
      </w:r>
      <w:r w:rsidR="00573C36">
        <w:rPr>
          <w:rFonts w:ascii="Times New Roman" w:hAnsi="Times New Roman" w:cs="Times New Roman"/>
        </w:rPr>
        <w:t xml:space="preserve">We will refer to this as the </w:t>
      </w:r>
      <w:r w:rsidR="00573C36" w:rsidRPr="00F24B58">
        <w:rPr>
          <w:rFonts w:ascii="Times New Roman" w:hAnsi="Times New Roman" w:cs="Times New Roman"/>
          <w:b/>
          <w:bCs/>
        </w:rPr>
        <w:t>apportionment problem</w:t>
      </w:r>
      <w:r w:rsidR="00573C36">
        <w:rPr>
          <w:rFonts w:ascii="Times New Roman" w:hAnsi="Times New Roman" w:cs="Times New Roman"/>
        </w:rPr>
        <w:t>.</w:t>
      </w:r>
      <w:r w:rsidR="002E5BA2">
        <w:rPr>
          <w:rFonts w:ascii="Times New Roman" w:hAnsi="Times New Roman" w:cs="Times New Roman"/>
        </w:rPr>
        <w:t xml:space="preserve"> </w:t>
      </w:r>
      <w:r w:rsidR="00573C36">
        <w:rPr>
          <w:rFonts w:ascii="Times New Roman" w:hAnsi="Times New Roman" w:cs="Times New Roman"/>
        </w:rPr>
        <w:t>Several methods for making this decision will be discussed.</w:t>
      </w:r>
      <w:r w:rsidR="002E5BA2">
        <w:rPr>
          <w:rFonts w:ascii="Times New Roman" w:hAnsi="Times New Roman" w:cs="Times New Roman"/>
        </w:rPr>
        <w:t xml:space="preserve"> </w:t>
      </w:r>
    </w:p>
    <w:p w14:paraId="0F24C36D" w14:textId="0D7AF833" w:rsidR="00FE5510" w:rsidRPr="00E42CFC" w:rsidRDefault="001B7F0A" w:rsidP="00FE5510">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FE5510" w:rsidRPr="00E42CFC">
        <w:rPr>
          <w:rFonts w:ascii="Times New Roman" w:hAnsi="Times New Roman" w:cs="Times New Roman"/>
          <w:b/>
          <w:bCs/>
          <w:sz w:val="24"/>
          <w:szCs w:val="24"/>
        </w:rPr>
        <w:t>DEFINITION</w:t>
      </w:r>
      <w:r>
        <w:rPr>
          <w:rFonts w:ascii="Times New Roman" w:hAnsi="Times New Roman" w:cs="Times New Roman"/>
          <w:b/>
          <w:bCs/>
          <w:sz w:val="24"/>
          <w:szCs w:val="24"/>
        </w:rPr>
        <w:t>]</w:t>
      </w:r>
    </w:p>
    <w:p w14:paraId="0FEFEDE0" w14:textId="1531E4E9" w:rsidR="00FE5510" w:rsidRDefault="00FE5510" w:rsidP="00FE5510">
      <w:pPr>
        <w:spacing w:line="480" w:lineRule="auto"/>
        <w:rPr>
          <w:rFonts w:ascii="Times New Roman" w:hAnsi="Times New Roman" w:cs="Times New Roman"/>
        </w:rPr>
      </w:pPr>
      <w:r>
        <w:rPr>
          <w:rFonts w:ascii="Times New Roman" w:hAnsi="Times New Roman" w:cs="Times New Roman"/>
        </w:rPr>
        <w:t xml:space="preserve">The </w:t>
      </w:r>
      <w:r w:rsidRPr="00B21076">
        <w:rPr>
          <w:rFonts w:ascii="Times New Roman" w:hAnsi="Times New Roman" w:cs="Times New Roman"/>
          <w:b/>
          <w:bCs/>
        </w:rPr>
        <w:t>apportionment problem</w:t>
      </w:r>
      <w:r>
        <w:rPr>
          <w:rFonts w:ascii="Times New Roman" w:hAnsi="Times New Roman" w:cs="Times New Roman"/>
        </w:rPr>
        <w:t xml:space="preserve"> is the search for a fair approach to apportionment of indivisible resources when the standard quotas result in fractional parts.</w:t>
      </w:r>
      <w:r w:rsidR="002E5BA2">
        <w:rPr>
          <w:rFonts w:ascii="Times New Roman" w:hAnsi="Times New Roman" w:cs="Times New Roman"/>
        </w:rPr>
        <w:t xml:space="preserve"> </w:t>
      </w:r>
    </w:p>
    <w:p w14:paraId="0068A0CC" w14:textId="06AAF1BD" w:rsidR="00FE5510" w:rsidRPr="00E22A91" w:rsidRDefault="00FE5510" w:rsidP="00FE5510">
      <w:pPr>
        <w:spacing w:line="480" w:lineRule="auto"/>
        <w:rPr>
          <w:rFonts w:ascii="Times New Roman" w:hAnsi="Times New Roman" w:cs="Times New Roman"/>
        </w:rPr>
      </w:pPr>
      <w:r>
        <w:rPr>
          <w:rFonts w:ascii="Times New Roman" w:hAnsi="Times New Roman" w:cs="Times New Roman"/>
        </w:rPr>
        <w:t xml:space="preserve">An </w:t>
      </w:r>
      <w:r w:rsidRPr="00E27B88">
        <w:rPr>
          <w:rFonts w:ascii="Times New Roman" w:hAnsi="Times New Roman" w:cs="Times New Roman"/>
          <w:b/>
          <w:bCs/>
        </w:rPr>
        <w:t>apportionment method</w:t>
      </w:r>
      <w:r>
        <w:rPr>
          <w:rFonts w:ascii="Times New Roman" w:hAnsi="Times New Roman" w:cs="Times New Roman"/>
        </w:rPr>
        <w:t xml:space="preserve"> is a method for solving the apportionment problem that does allocate a greater or lesser number of seats than are available.</w:t>
      </w:r>
      <w:r w:rsidR="00E42CFC" w:rsidRPr="00E42CFC">
        <w:rPr>
          <w:rFonts w:ascii="Times New Roman" w:hAnsi="Times New Roman" w:cs="Times New Roman"/>
          <w:color w:val="FF0000"/>
        </w:rPr>
        <w:t xml:space="preserve"> </w:t>
      </w:r>
      <w:r w:rsidR="00E42CFC" w:rsidRPr="00E22A91">
        <w:rPr>
          <w:rFonts w:ascii="Times New Roman" w:hAnsi="Times New Roman" w:cs="Times New Roman"/>
          <w:color w:val="FF0000"/>
        </w:rPr>
        <w:t>&lt;END&gt;</w:t>
      </w:r>
    </w:p>
    <w:p w14:paraId="5BA9BFED" w14:textId="1D0CF25D" w:rsidR="001D5800" w:rsidRPr="00651139" w:rsidRDefault="001B7F0A" w:rsidP="001B7F0A">
      <w:pPr>
        <w:pStyle w:val="Heading3"/>
      </w:pPr>
      <w:r>
        <w:t>&lt;</w:t>
      </w:r>
      <w:proofErr w:type="gramStart"/>
      <w:r>
        <w:t>example&gt;</w:t>
      </w:r>
      <w:proofErr w:type="gramEnd"/>
      <w:r w:rsidR="00F84982" w:rsidRPr="00651139">
        <w:t xml:space="preserve">EXAMPLE </w:t>
      </w:r>
      <w:r w:rsidR="001D5800" w:rsidRPr="00651139">
        <w:t>3</w:t>
      </w:r>
      <w:r>
        <w:t>1 - &lt;title&gt;</w:t>
      </w:r>
      <w:r w:rsidR="001D5800" w:rsidRPr="00651139">
        <w:t>A-10C Thunderbolt II Aircraft</w:t>
      </w:r>
      <w:r>
        <w:t>&lt;/title&gt;</w:t>
      </w:r>
    </w:p>
    <w:p w14:paraId="1A34E02F" w14:textId="4B102D4B" w:rsidR="001D5800" w:rsidRDefault="001D5800" w:rsidP="001D5800">
      <w:pPr>
        <w:spacing w:line="480" w:lineRule="auto"/>
        <w:rPr>
          <w:rFonts w:ascii="Times New Roman" w:hAnsi="Times New Roman" w:cs="Times New Roman"/>
        </w:rPr>
      </w:pPr>
      <w:r>
        <w:rPr>
          <w:rFonts w:ascii="Times New Roman" w:hAnsi="Times New Roman" w:cs="Times New Roman"/>
        </w:rPr>
        <w:t xml:space="preserve">In 2015, the </w:t>
      </w:r>
      <w:r w:rsidR="001B7F0A">
        <w:rPr>
          <w:rFonts w:ascii="Times New Roman" w:hAnsi="Times New Roman" w:cs="Times New Roman"/>
        </w:rPr>
        <w:t>U.S.</w:t>
      </w:r>
      <w:r>
        <w:rPr>
          <w:rFonts w:ascii="Times New Roman" w:hAnsi="Times New Roman" w:cs="Times New Roman"/>
        </w:rPr>
        <w:t xml:space="preserve"> Air Force had a fleet of approximately 281 A-10C Thunderbolt II aircraft.</w:t>
      </w:r>
      <w:r w:rsidR="002E5BA2">
        <w:rPr>
          <w:rFonts w:ascii="Times New Roman" w:hAnsi="Times New Roman" w:cs="Times New Roman"/>
        </w:rPr>
        <w:t xml:space="preserve"> </w:t>
      </w:r>
      <w:r>
        <w:rPr>
          <w:rFonts w:ascii="Times New Roman" w:hAnsi="Times New Roman" w:cs="Times New Roman"/>
        </w:rPr>
        <w:t xml:space="preserve">Suppose that the Air Force administration wanted to distribute </w:t>
      </w:r>
      <w:r w:rsidR="009A55DA">
        <w:rPr>
          <w:rFonts w:ascii="Times New Roman" w:hAnsi="Times New Roman" w:cs="Times New Roman"/>
        </w:rPr>
        <w:t>27</w:t>
      </w:r>
      <w:r>
        <w:rPr>
          <w:rFonts w:ascii="Times New Roman" w:hAnsi="Times New Roman" w:cs="Times New Roman"/>
        </w:rPr>
        <w:t xml:space="preserve"> aircraft</w:t>
      </w:r>
      <w:r w:rsidR="007D0390">
        <w:rPr>
          <w:rFonts w:ascii="Times New Roman" w:hAnsi="Times New Roman" w:cs="Times New Roman"/>
        </w:rPr>
        <w:t>s</w:t>
      </w:r>
      <w:r>
        <w:rPr>
          <w:rFonts w:ascii="Times New Roman" w:hAnsi="Times New Roman" w:cs="Times New Roman"/>
        </w:rPr>
        <w:t xml:space="preserve"> across </w:t>
      </w:r>
      <w:r w:rsidR="00E718E3">
        <w:rPr>
          <w:rFonts w:ascii="Times New Roman" w:hAnsi="Times New Roman" w:cs="Times New Roman"/>
        </w:rPr>
        <w:t>six</w:t>
      </w:r>
      <w:r>
        <w:rPr>
          <w:rFonts w:ascii="Times New Roman" w:hAnsi="Times New Roman" w:cs="Times New Roman"/>
        </w:rPr>
        <w:t xml:space="preserve"> bases based on the number of qualified pilots stationed at those bases.</w:t>
      </w:r>
      <w:r w:rsidR="002E5BA2">
        <w:rPr>
          <w:rFonts w:ascii="Times New Roman" w:hAnsi="Times New Roman" w:cs="Times New Roman"/>
        </w:rPr>
        <w:t xml:space="preserve"> </w:t>
      </w:r>
      <w:r>
        <w:rPr>
          <w:rFonts w:ascii="Times New Roman" w:hAnsi="Times New Roman" w:cs="Times New Roman"/>
        </w:rPr>
        <w:t xml:space="preserve">Use the information in </w:t>
      </w:r>
      <w:r w:rsidR="0068394F">
        <w:rPr>
          <w:rFonts w:ascii="Times New Roman" w:hAnsi="Times New Roman" w:cs="Times New Roman"/>
        </w:rPr>
        <w:t>Figure 11.</w:t>
      </w:r>
      <w:r w:rsidR="003A05F7">
        <w:rPr>
          <w:rFonts w:ascii="Times New Roman" w:hAnsi="Times New Roman" w:cs="Times New Roman"/>
        </w:rPr>
        <w:t>9</w:t>
      </w:r>
      <w:r w:rsidR="00E718E3">
        <w:rPr>
          <w:rFonts w:ascii="Times New Roman" w:hAnsi="Times New Roman" w:cs="Times New Roman"/>
        </w:rPr>
        <w:t>8</w:t>
      </w:r>
      <w:r>
        <w:rPr>
          <w:rFonts w:ascii="Times New Roman" w:hAnsi="Times New Roman" w:cs="Times New Roman"/>
        </w:rPr>
        <w:t xml:space="preserve"> to answer each question.</w:t>
      </w:r>
      <w:r w:rsidR="002E5BA2">
        <w:rPr>
          <w:rFonts w:ascii="Times New Roman" w:hAnsi="Times New Roman" w:cs="Times New Roman"/>
        </w:rPr>
        <w:t xml:space="preserve"> </w:t>
      </w:r>
    </w:p>
    <w:p w14:paraId="6D60CF07" w14:textId="4597C004" w:rsidR="007669CF" w:rsidRDefault="0068394F" w:rsidP="001D5800">
      <w:pPr>
        <w:spacing w:line="480" w:lineRule="auto"/>
        <w:rPr>
          <w:rFonts w:ascii="Times New Roman" w:hAnsi="Times New Roman" w:cs="Times New Roman"/>
        </w:rPr>
      </w:pPr>
      <w:r>
        <w:rPr>
          <w:rFonts w:ascii="Times New Roman" w:hAnsi="Times New Roman" w:cs="Times New Roman"/>
          <w:b/>
          <w:bCs/>
          <w:sz w:val="24"/>
          <w:szCs w:val="24"/>
        </w:rPr>
        <w:t xml:space="preserve">Figure </w:t>
      </w:r>
      <w:proofErr w:type="gramStart"/>
      <w:r>
        <w:rPr>
          <w:rFonts w:ascii="Times New Roman" w:hAnsi="Times New Roman" w:cs="Times New Roman"/>
          <w:b/>
          <w:bCs/>
          <w:sz w:val="24"/>
          <w:szCs w:val="24"/>
        </w:rPr>
        <w:t>11.</w:t>
      </w:r>
      <w:r w:rsidR="003A05F7">
        <w:rPr>
          <w:rFonts w:ascii="Times New Roman" w:hAnsi="Times New Roman" w:cs="Times New Roman"/>
          <w:b/>
          <w:bCs/>
          <w:sz w:val="24"/>
          <w:szCs w:val="24"/>
        </w:rPr>
        <w:t>97</w:t>
      </w:r>
      <w:r w:rsidR="00E718E3">
        <w:rPr>
          <w:rFonts w:ascii="Times New Roman" w:hAnsi="Times New Roman" w:cs="Times New Roman"/>
          <w:b/>
          <w:bCs/>
          <w:sz w:val="24"/>
          <w:szCs w:val="24"/>
        </w:rPr>
        <w:t>8</w:t>
      </w:r>
      <w:r w:rsidR="002E5BA2">
        <w:rPr>
          <w:rFonts w:ascii="Times New Roman" w:hAnsi="Times New Roman" w:cs="Times New Roman"/>
          <w:b/>
          <w:bCs/>
          <w:sz w:val="24"/>
          <w:szCs w:val="24"/>
        </w:rPr>
        <w:t xml:space="preserve"> </w:t>
      </w:r>
      <w:r w:rsidR="007669CF">
        <w:rPr>
          <w:rFonts w:ascii="Times New Roman" w:hAnsi="Times New Roman" w:cs="Times New Roman"/>
          <w:b/>
          <w:bCs/>
          <w:sz w:val="24"/>
          <w:szCs w:val="24"/>
        </w:rPr>
        <w:t xml:space="preserve"> </w:t>
      </w:r>
      <w:r w:rsidR="007669CF" w:rsidRPr="005A2A11">
        <w:rPr>
          <w:rFonts w:ascii="Times New Roman" w:hAnsi="Times New Roman" w:cs="Times New Roman"/>
          <w:b/>
          <w:bCs/>
          <w:sz w:val="24"/>
          <w:szCs w:val="24"/>
        </w:rPr>
        <w:t>A</w:t>
      </w:r>
      <w:r w:rsidR="007669CF">
        <w:rPr>
          <w:rFonts w:ascii="Times New Roman" w:hAnsi="Times New Roman" w:cs="Times New Roman"/>
          <w:b/>
          <w:bCs/>
          <w:sz w:val="24"/>
          <w:szCs w:val="24"/>
        </w:rPr>
        <w:t>ir</w:t>
      </w:r>
      <w:proofErr w:type="gramEnd"/>
      <w:r w:rsidR="007669CF">
        <w:rPr>
          <w:rFonts w:ascii="Times New Roman" w:hAnsi="Times New Roman" w:cs="Times New Roman"/>
          <w:b/>
          <w:bCs/>
          <w:sz w:val="24"/>
          <w:szCs w:val="24"/>
        </w:rPr>
        <w:t xml:space="preserve"> Force Pilots</w:t>
      </w:r>
    </w:p>
    <w:tbl>
      <w:tblPr>
        <w:tblStyle w:val="TableGrid"/>
        <w:tblW w:w="0" w:type="auto"/>
        <w:tblLook w:val="04A0" w:firstRow="1" w:lastRow="0" w:firstColumn="1" w:lastColumn="0" w:noHBand="0" w:noVBand="1"/>
      </w:tblPr>
      <w:tblGrid>
        <w:gridCol w:w="1361"/>
        <w:gridCol w:w="1004"/>
      </w:tblGrid>
      <w:tr w:rsidR="007669CF" w:rsidRPr="00BF5647" w14:paraId="350F24FE" w14:textId="44E0E82B" w:rsidTr="007669CF">
        <w:trPr>
          <w:trHeight w:val="522"/>
        </w:trPr>
        <w:tc>
          <w:tcPr>
            <w:tcW w:w="1361" w:type="dxa"/>
          </w:tcPr>
          <w:p w14:paraId="798932ED" w14:textId="77777777" w:rsidR="007669CF" w:rsidRPr="00BF5647" w:rsidRDefault="007669CF" w:rsidP="00573C36">
            <w:pPr>
              <w:spacing w:line="480" w:lineRule="auto"/>
              <w:rPr>
                <w:rFonts w:ascii="Times New Roman" w:hAnsi="Times New Roman" w:cs="Times New Roman"/>
                <w:b/>
                <w:bCs/>
                <w:sz w:val="24"/>
                <w:szCs w:val="24"/>
              </w:rPr>
            </w:pPr>
            <w:r>
              <w:rPr>
                <w:rFonts w:ascii="Times New Roman" w:hAnsi="Times New Roman" w:cs="Times New Roman"/>
                <w:b/>
                <w:bCs/>
                <w:sz w:val="24"/>
                <w:szCs w:val="24"/>
              </w:rPr>
              <w:t>Base</w:t>
            </w:r>
          </w:p>
        </w:tc>
        <w:tc>
          <w:tcPr>
            <w:tcW w:w="1004" w:type="dxa"/>
          </w:tcPr>
          <w:p w14:paraId="1F73B5B8" w14:textId="77777777" w:rsidR="007669CF" w:rsidRPr="00BF5647" w:rsidRDefault="007669CF" w:rsidP="00573C36">
            <w:pPr>
              <w:spacing w:line="480" w:lineRule="auto"/>
              <w:rPr>
                <w:rFonts w:ascii="Times New Roman" w:hAnsi="Times New Roman" w:cs="Times New Roman"/>
                <w:b/>
                <w:bCs/>
                <w:sz w:val="24"/>
                <w:szCs w:val="24"/>
              </w:rPr>
            </w:pPr>
            <w:r>
              <w:rPr>
                <w:rFonts w:ascii="Times New Roman" w:hAnsi="Times New Roman" w:cs="Times New Roman"/>
                <w:b/>
                <w:bCs/>
                <w:sz w:val="24"/>
                <w:szCs w:val="24"/>
              </w:rPr>
              <w:t>Pilots</w:t>
            </w:r>
          </w:p>
        </w:tc>
      </w:tr>
      <w:tr w:rsidR="007669CF" w14:paraId="17D28080" w14:textId="7ACF9551" w:rsidTr="007669CF">
        <w:trPr>
          <w:trHeight w:val="483"/>
        </w:trPr>
        <w:tc>
          <w:tcPr>
            <w:tcW w:w="1361" w:type="dxa"/>
          </w:tcPr>
          <w:p w14:paraId="210AF340" w14:textId="77777777" w:rsidR="007669CF" w:rsidRDefault="007669CF" w:rsidP="00573C36">
            <w:pPr>
              <w:spacing w:line="480" w:lineRule="auto"/>
              <w:rPr>
                <w:rFonts w:ascii="Times New Roman" w:hAnsi="Times New Roman" w:cs="Times New Roman"/>
              </w:rPr>
            </w:pPr>
            <w:r>
              <w:rPr>
                <w:rFonts w:ascii="Times New Roman" w:hAnsi="Times New Roman" w:cs="Times New Roman"/>
              </w:rPr>
              <w:t>(A) Alpha</w:t>
            </w:r>
          </w:p>
        </w:tc>
        <w:tc>
          <w:tcPr>
            <w:tcW w:w="1004" w:type="dxa"/>
          </w:tcPr>
          <w:p w14:paraId="3C22A2F6" w14:textId="41C26653" w:rsidR="007669CF" w:rsidRDefault="0079594D" w:rsidP="00573C36">
            <w:pPr>
              <w:spacing w:line="480" w:lineRule="auto"/>
              <w:rPr>
                <w:rFonts w:ascii="Times New Roman" w:hAnsi="Times New Roman" w:cs="Times New Roman"/>
              </w:rPr>
            </w:pPr>
            <w:r>
              <w:rPr>
                <w:rFonts w:ascii="Times New Roman" w:hAnsi="Times New Roman" w:cs="Times New Roman"/>
              </w:rPr>
              <w:t>13</w:t>
            </w:r>
          </w:p>
        </w:tc>
      </w:tr>
      <w:tr w:rsidR="007669CF" w14:paraId="19F09C6C" w14:textId="018661BA" w:rsidTr="007669CF">
        <w:trPr>
          <w:trHeight w:val="483"/>
        </w:trPr>
        <w:tc>
          <w:tcPr>
            <w:tcW w:w="1361" w:type="dxa"/>
          </w:tcPr>
          <w:p w14:paraId="01986CC5" w14:textId="77777777" w:rsidR="007669CF" w:rsidRDefault="007669CF" w:rsidP="00573C36">
            <w:pPr>
              <w:spacing w:line="480" w:lineRule="auto"/>
              <w:rPr>
                <w:rFonts w:ascii="Times New Roman" w:hAnsi="Times New Roman" w:cs="Times New Roman"/>
              </w:rPr>
            </w:pPr>
            <w:r>
              <w:rPr>
                <w:rFonts w:ascii="Times New Roman" w:hAnsi="Times New Roman" w:cs="Times New Roman"/>
              </w:rPr>
              <w:lastRenderedPageBreak/>
              <w:t>(B) Bravo</w:t>
            </w:r>
          </w:p>
        </w:tc>
        <w:tc>
          <w:tcPr>
            <w:tcW w:w="1004" w:type="dxa"/>
          </w:tcPr>
          <w:p w14:paraId="4F9172DE" w14:textId="125CA143" w:rsidR="007669CF" w:rsidRDefault="007669CF" w:rsidP="00573C36">
            <w:pPr>
              <w:spacing w:line="480" w:lineRule="auto"/>
              <w:rPr>
                <w:rFonts w:ascii="Times New Roman" w:hAnsi="Times New Roman" w:cs="Times New Roman"/>
              </w:rPr>
            </w:pPr>
            <w:r>
              <w:rPr>
                <w:rFonts w:ascii="Times New Roman" w:hAnsi="Times New Roman" w:cs="Times New Roman"/>
              </w:rPr>
              <w:t>12</w:t>
            </w:r>
          </w:p>
        </w:tc>
      </w:tr>
      <w:tr w:rsidR="007669CF" w14:paraId="72E92D3F" w14:textId="585C9141" w:rsidTr="007669CF">
        <w:trPr>
          <w:trHeight w:val="483"/>
        </w:trPr>
        <w:tc>
          <w:tcPr>
            <w:tcW w:w="1361" w:type="dxa"/>
          </w:tcPr>
          <w:p w14:paraId="3EAD9E25" w14:textId="77777777" w:rsidR="007669CF" w:rsidRDefault="007669CF" w:rsidP="00573C36">
            <w:pPr>
              <w:spacing w:line="480" w:lineRule="auto"/>
              <w:rPr>
                <w:rFonts w:ascii="Times New Roman" w:hAnsi="Times New Roman" w:cs="Times New Roman"/>
              </w:rPr>
            </w:pPr>
            <w:r>
              <w:rPr>
                <w:rFonts w:ascii="Times New Roman" w:hAnsi="Times New Roman" w:cs="Times New Roman"/>
              </w:rPr>
              <w:t>(C) Charlie</w:t>
            </w:r>
          </w:p>
        </w:tc>
        <w:tc>
          <w:tcPr>
            <w:tcW w:w="1004" w:type="dxa"/>
          </w:tcPr>
          <w:p w14:paraId="2598D326" w14:textId="40928466" w:rsidR="007669CF" w:rsidRDefault="007669CF" w:rsidP="00573C36">
            <w:pPr>
              <w:spacing w:line="480" w:lineRule="auto"/>
              <w:rPr>
                <w:rFonts w:ascii="Times New Roman" w:hAnsi="Times New Roman" w:cs="Times New Roman"/>
              </w:rPr>
            </w:pPr>
            <w:r>
              <w:rPr>
                <w:rFonts w:ascii="Times New Roman" w:hAnsi="Times New Roman" w:cs="Times New Roman"/>
              </w:rPr>
              <w:t>5</w:t>
            </w:r>
          </w:p>
        </w:tc>
      </w:tr>
      <w:tr w:rsidR="007669CF" w14:paraId="50DA520A" w14:textId="54FB5A62" w:rsidTr="007669CF">
        <w:trPr>
          <w:trHeight w:val="483"/>
        </w:trPr>
        <w:tc>
          <w:tcPr>
            <w:tcW w:w="1361" w:type="dxa"/>
          </w:tcPr>
          <w:p w14:paraId="7679BEEC" w14:textId="77777777" w:rsidR="007669CF" w:rsidRDefault="007669CF" w:rsidP="00573C36">
            <w:pPr>
              <w:spacing w:line="480" w:lineRule="auto"/>
              <w:rPr>
                <w:rFonts w:ascii="Times New Roman" w:hAnsi="Times New Roman" w:cs="Times New Roman"/>
              </w:rPr>
            </w:pPr>
            <w:r>
              <w:rPr>
                <w:rFonts w:ascii="Times New Roman" w:hAnsi="Times New Roman" w:cs="Times New Roman"/>
              </w:rPr>
              <w:t>(D) Delta</w:t>
            </w:r>
          </w:p>
        </w:tc>
        <w:tc>
          <w:tcPr>
            <w:tcW w:w="1004" w:type="dxa"/>
          </w:tcPr>
          <w:p w14:paraId="379E5973" w14:textId="77777777" w:rsidR="007669CF" w:rsidRDefault="007669CF" w:rsidP="00573C36">
            <w:pPr>
              <w:spacing w:line="480" w:lineRule="auto"/>
              <w:rPr>
                <w:rFonts w:ascii="Times New Roman" w:hAnsi="Times New Roman" w:cs="Times New Roman"/>
              </w:rPr>
            </w:pPr>
            <w:r>
              <w:rPr>
                <w:rFonts w:ascii="Times New Roman" w:hAnsi="Times New Roman" w:cs="Times New Roman"/>
              </w:rPr>
              <w:t>16</w:t>
            </w:r>
          </w:p>
        </w:tc>
      </w:tr>
      <w:tr w:rsidR="007669CF" w14:paraId="1C2FFE2E" w14:textId="3FA8F5C4" w:rsidTr="007669CF">
        <w:trPr>
          <w:trHeight w:val="483"/>
        </w:trPr>
        <w:tc>
          <w:tcPr>
            <w:tcW w:w="1361" w:type="dxa"/>
          </w:tcPr>
          <w:p w14:paraId="628A2B7D" w14:textId="77777777" w:rsidR="007669CF" w:rsidRDefault="007669CF" w:rsidP="00573C36">
            <w:pPr>
              <w:spacing w:line="480" w:lineRule="auto"/>
              <w:rPr>
                <w:rFonts w:ascii="Times New Roman" w:hAnsi="Times New Roman" w:cs="Times New Roman"/>
              </w:rPr>
            </w:pPr>
            <w:r>
              <w:rPr>
                <w:rFonts w:ascii="Times New Roman" w:hAnsi="Times New Roman" w:cs="Times New Roman"/>
              </w:rPr>
              <w:t>(E) Echo</w:t>
            </w:r>
          </w:p>
        </w:tc>
        <w:tc>
          <w:tcPr>
            <w:tcW w:w="1004" w:type="dxa"/>
          </w:tcPr>
          <w:p w14:paraId="69B33CCA" w14:textId="7A3954A6" w:rsidR="007669CF" w:rsidRDefault="007669CF" w:rsidP="00573C36">
            <w:pPr>
              <w:spacing w:line="480" w:lineRule="auto"/>
              <w:rPr>
                <w:rFonts w:ascii="Times New Roman" w:hAnsi="Times New Roman" w:cs="Times New Roman"/>
              </w:rPr>
            </w:pPr>
            <w:r>
              <w:rPr>
                <w:rFonts w:ascii="Times New Roman" w:hAnsi="Times New Roman" w:cs="Times New Roman"/>
              </w:rPr>
              <w:t>7</w:t>
            </w:r>
          </w:p>
        </w:tc>
      </w:tr>
      <w:tr w:rsidR="007669CF" w14:paraId="21479F2A" w14:textId="4DC5C2CF" w:rsidTr="007669CF">
        <w:trPr>
          <w:trHeight w:val="483"/>
        </w:trPr>
        <w:tc>
          <w:tcPr>
            <w:tcW w:w="1361" w:type="dxa"/>
          </w:tcPr>
          <w:p w14:paraId="7836FAA8" w14:textId="77777777" w:rsidR="007669CF" w:rsidRDefault="007669CF" w:rsidP="00573C36">
            <w:pPr>
              <w:spacing w:line="480" w:lineRule="auto"/>
              <w:rPr>
                <w:rFonts w:ascii="Times New Roman" w:hAnsi="Times New Roman" w:cs="Times New Roman"/>
              </w:rPr>
            </w:pPr>
            <w:r>
              <w:rPr>
                <w:rFonts w:ascii="Times New Roman" w:hAnsi="Times New Roman" w:cs="Times New Roman"/>
              </w:rPr>
              <w:t>(F) Foxtrot</w:t>
            </w:r>
          </w:p>
        </w:tc>
        <w:tc>
          <w:tcPr>
            <w:tcW w:w="1004" w:type="dxa"/>
          </w:tcPr>
          <w:p w14:paraId="703AF7F7" w14:textId="09D9A70E" w:rsidR="007669CF" w:rsidRDefault="007669CF" w:rsidP="00573C36">
            <w:pPr>
              <w:spacing w:line="480" w:lineRule="auto"/>
              <w:rPr>
                <w:rFonts w:ascii="Times New Roman" w:hAnsi="Times New Roman" w:cs="Times New Roman"/>
              </w:rPr>
            </w:pPr>
            <w:r>
              <w:rPr>
                <w:rFonts w:ascii="Times New Roman" w:hAnsi="Times New Roman" w:cs="Times New Roman"/>
              </w:rPr>
              <w:t>9</w:t>
            </w:r>
          </w:p>
        </w:tc>
      </w:tr>
    </w:tbl>
    <w:p w14:paraId="53B1DF67" w14:textId="77777777" w:rsidR="001D5800" w:rsidRPr="005A3D37" w:rsidRDefault="001D5800" w:rsidP="00F909BD">
      <w:pPr>
        <w:pStyle w:val="ListParagraph"/>
        <w:numPr>
          <w:ilvl w:val="0"/>
          <w:numId w:val="82"/>
        </w:numPr>
        <w:spacing w:line="480" w:lineRule="auto"/>
        <w:rPr>
          <w:rFonts w:ascii="Times New Roman" w:hAnsi="Times New Roman" w:cs="Times New Roman"/>
        </w:rPr>
      </w:pPr>
      <w:r>
        <w:rPr>
          <w:rFonts w:ascii="Times New Roman" w:hAnsi="Times New Roman" w:cs="Times New Roman"/>
          <w:color w:val="000000"/>
        </w:rPr>
        <w:t>Identify the states, the seats, and the state population (the basis for the apportionment) in this scenario.</w:t>
      </w:r>
    </w:p>
    <w:p w14:paraId="69D467C1" w14:textId="59DC4EC6" w:rsidR="001D5800" w:rsidRDefault="001D5800" w:rsidP="00F909BD">
      <w:pPr>
        <w:pStyle w:val="ListParagraph"/>
        <w:numPr>
          <w:ilvl w:val="0"/>
          <w:numId w:val="82"/>
        </w:numPr>
        <w:spacing w:line="480" w:lineRule="auto"/>
        <w:rPr>
          <w:rFonts w:ascii="Times New Roman" w:hAnsi="Times New Roman" w:cs="Times New Roman"/>
        </w:rPr>
      </w:pPr>
      <w:r>
        <w:rPr>
          <w:rFonts w:ascii="Times New Roman" w:hAnsi="Times New Roman" w:cs="Times New Roman"/>
        </w:rPr>
        <w:t>Find the standard divisor for the apportionment of the aircraft.</w:t>
      </w:r>
      <w:r w:rsidR="002E5BA2">
        <w:rPr>
          <w:rFonts w:ascii="Times New Roman" w:hAnsi="Times New Roman" w:cs="Times New Roman"/>
        </w:rPr>
        <w:t xml:space="preserve"> </w:t>
      </w:r>
      <w:r>
        <w:rPr>
          <w:rFonts w:ascii="Times New Roman" w:hAnsi="Times New Roman" w:cs="Times New Roman"/>
        </w:rPr>
        <w:t>Round to four decimal places as needed.</w:t>
      </w:r>
      <w:r w:rsidR="002E5BA2">
        <w:rPr>
          <w:rFonts w:ascii="Times New Roman" w:hAnsi="Times New Roman" w:cs="Times New Roman"/>
        </w:rPr>
        <w:t xml:space="preserve"> </w:t>
      </w:r>
      <w:r>
        <w:rPr>
          <w:rFonts w:ascii="Times New Roman" w:hAnsi="Times New Roman" w:cs="Times New Roman"/>
        </w:rPr>
        <w:t>Include the units.</w:t>
      </w:r>
      <w:r w:rsidR="002E5BA2">
        <w:rPr>
          <w:rFonts w:ascii="Times New Roman" w:hAnsi="Times New Roman" w:cs="Times New Roman"/>
        </w:rPr>
        <w:t xml:space="preserve"> </w:t>
      </w:r>
    </w:p>
    <w:p w14:paraId="149D4230" w14:textId="0CDF4902" w:rsidR="001D5800" w:rsidRPr="00573C36" w:rsidRDefault="001D5800" w:rsidP="00F909BD">
      <w:pPr>
        <w:pStyle w:val="ListParagraph"/>
        <w:numPr>
          <w:ilvl w:val="0"/>
          <w:numId w:val="82"/>
        </w:numPr>
        <w:spacing w:line="480" w:lineRule="auto"/>
        <w:rPr>
          <w:rFonts w:ascii="Times New Roman" w:hAnsi="Times New Roman" w:cs="Times New Roman"/>
        </w:rPr>
      </w:pPr>
      <w:r>
        <w:rPr>
          <w:rFonts w:ascii="Times New Roman" w:hAnsi="Times New Roman" w:cs="Times New Roman"/>
        </w:rPr>
        <w:t xml:space="preserve">Find each air </w:t>
      </w:r>
      <w:r w:rsidR="001B7F0A">
        <w:rPr>
          <w:rFonts w:ascii="Times New Roman" w:hAnsi="Times New Roman" w:cs="Times New Roman"/>
        </w:rPr>
        <w:t xml:space="preserve">force </w:t>
      </w:r>
      <w:r>
        <w:rPr>
          <w:rFonts w:ascii="Times New Roman" w:hAnsi="Times New Roman" w:cs="Times New Roman"/>
        </w:rPr>
        <w:t>base’s standard quota for the apportionment of the aircraft.</w:t>
      </w:r>
      <w:r w:rsidR="002E5BA2">
        <w:rPr>
          <w:rFonts w:ascii="Times New Roman" w:hAnsi="Times New Roman" w:cs="Times New Roman"/>
        </w:rPr>
        <w:t xml:space="preserve"> </w:t>
      </w:r>
      <w:r>
        <w:rPr>
          <w:rFonts w:ascii="Times New Roman" w:hAnsi="Times New Roman" w:cs="Times New Roman"/>
        </w:rPr>
        <w:t xml:space="preserve">Round to the </w:t>
      </w:r>
      <w:r w:rsidRPr="00573C36">
        <w:rPr>
          <w:rFonts w:ascii="Times New Roman" w:hAnsi="Times New Roman" w:cs="Times New Roman"/>
        </w:rPr>
        <w:t>nearest hundredth as needed.</w:t>
      </w:r>
      <w:r w:rsidR="002E5BA2">
        <w:rPr>
          <w:rFonts w:ascii="Times New Roman" w:hAnsi="Times New Roman" w:cs="Times New Roman"/>
        </w:rPr>
        <w:t xml:space="preserve"> </w:t>
      </w:r>
      <w:r w:rsidRPr="00573C36">
        <w:rPr>
          <w:rFonts w:ascii="Times New Roman" w:hAnsi="Times New Roman" w:cs="Times New Roman"/>
        </w:rPr>
        <w:t>What are the units?</w:t>
      </w:r>
      <w:r w:rsidR="002E5BA2">
        <w:rPr>
          <w:rFonts w:ascii="Times New Roman" w:hAnsi="Times New Roman" w:cs="Times New Roman"/>
        </w:rPr>
        <w:t xml:space="preserve"> </w:t>
      </w:r>
    </w:p>
    <w:p w14:paraId="27A5DDEB" w14:textId="73C6ECD9" w:rsidR="00573C36" w:rsidRPr="00E42CFC" w:rsidRDefault="00573C36" w:rsidP="00F909BD">
      <w:pPr>
        <w:pStyle w:val="ListParagraph"/>
        <w:numPr>
          <w:ilvl w:val="0"/>
          <w:numId w:val="82"/>
        </w:numPr>
        <w:spacing w:line="480" w:lineRule="auto"/>
        <w:rPr>
          <w:rFonts w:ascii="Times New Roman" w:hAnsi="Times New Roman" w:cs="Times New Roman"/>
          <w:sz w:val="24"/>
          <w:szCs w:val="24"/>
        </w:rPr>
      </w:pPr>
      <w:r>
        <w:rPr>
          <w:rFonts w:ascii="Times New Roman" w:hAnsi="Times New Roman" w:cs="Times New Roman"/>
        </w:rPr>
        <w:t xml:space="preserve">How does this example demonstrate the </w:t>
      </w:r>
      <w:r w:rsidR="00F84982">
        <w:rPr>
          <w:rFonts w:ascii="Times New Roman" w:hAnsi="Times New Roman" w:cs="Times New Roman"/>
        </w:rPr>
        <w:t>a</w:t>
      </w:r>
      <w:r>
        <w:rPr>
          <w:rFonts w:ascii="Times New Roman" w:hAnsi="Times New Roman" w:cs="Times New Roman"/>
        </w:rPr>
        <w:t xml:space="preserve">pportionment </w:t>
      </w:r>
      <w:r w:rsidR="00F84982">
        <w:rPr>
          <w:rFonts w:ascii="Times New Roman" w:hAnsi="Times New Roman" w:cs="Times New Roman"/>
        </w:rPr>
        <w:t>p</w:t>
      </w:r>
      <w:r>
        <w:rPr>
          <w:rFonts w:ascii="Times New Roman" w:hAnsi="Times New Roman" w:cs="Times New Roman"/>
        </w:rPr>
        <w:t>roblem?</w:t>
      </w:r>
      <w:r w:rsidR="002E5BA2">
        <w:rPr>
          <w:rFonts w:ascii="Times New Roman" w:hAnsi="Times New Roman" w:cs="Times New Roman"/>
        </w:rPr>
        <w:t xml:space="preserve"> </w:t>
      </w:r>
      <w:r w:rsidR="00FE5510">
        <w:rPr>
          <w:rFonts w:ascii="Times New Roman" w:hAnsi="Times New Roman" w:cs="Times New Roman"/>
        </w:rPr>
        <w:t>Will traditional rounding solve the problem?</w:t>
      </w:r>
    </w:p>
    <w:p w14:paraId="6FB3434D" w14:textId="333C1751" w:rsidR="001D5800" w:rsidRPr="00573C36" w:rsidRDefault="001B7F0A" w:rsidP="00573C36">
      <w:pPr>
        <w:spacing w:line="480" w:lineRule="auto"/>
        <w:ind w:left="360"/>
        <w:rPr>
          <w:rFonts w:ascii="Times New Roman" w:hAnsi="Times New Roman" w:cs="Times New Roman"/>
          <w:b/>
          <w:bCs/>
          <w:sz w:val="24"/>
          <w:szCs w:val="24"/>
        </w:rPr>
      </w:pPr>
      <w:r>
        <w:rPr>
          <w:rFonts w:ascii="Times New Roman" w:hAnsi="Times New Roman" w:cs="Times New Roman"/>
          <w:b/>
          <w:bCs/>
          <w:sz w:val="24"/>
          <w:szCs w:val="24"/>
        </w:rPr>
        <w:t>&lt;</w:t>
      </w:r>
      <w:r w:rsidR="001D5800" w:rsidRPr="00573C36">
        <w:rPr>
          <w:rFonts w:ascii="Times New Roman" w:hAnsi="Times New Roman" w:cs="Times New Roman"/>
          <w:b/>
          <w:bCs/>
          <w:sz w:val="24"/>
          <w:szCs w:val="24"/>
        </w:rPr>
        <w:t>SOLUTION</w:t>
      </w:r>
      <w:r>
        <w:rPr>
          <w:rFonts w:ascii="Times New Roman" w:hAnsi="Times New Roman" w:cs="Times New Roman"/>
          <w:b/>
          <w:bCs/>
          <w:sz w:val="24"/>
          <w:szCs w:val="24"/>
        </w:rPr>
        <w:t>&gt;</w:t>
      </w:r>
    </w:p>
    <w:p w14:paraId="4B29DF14" w14:textId="317948C1" w:rsidR="001D5800" w:rsidRPr="005A2A11" w:rsidRDefault="001D5800" w:rsidP="00F909BD">
      <w:pPr>
        <w:pStyle w:val="ListParagraph"/>
        <w:numPr>
          <w:ilvl w:val="0"/>
          <w:numId w:val="83"/>
        </w:numPr>
        <w:spacing w:line="480" w:lineRule="auto"/>
        <w:rPr>
          <w:rFonts w:ascii="Times New Roman" w:hAnsi="Times New Roman" w:cs="Times New Roman"/>
        </w:rPr>
      </w:pPr>
      <w:r>
        <w:rPr>
          <w:rFonts w:ascii="Times New Roman" w:hAnsi="Times New Roman" w:cs="Times New Roman"/>
          <w:color w:val="000000"/>
        </w:rPr>
        <w:t>The states are the bases, the seats are the aircraft, and the state populations are the pilots at a given base.</w:t>
      </w:r>
      <w:r w:rsidR="002E5BA2">
        <w:rPr>
          <w:rFonts w:ascii="Times New Roman" w:hAnsi="Times New Roman" w:cs="Times New Roman"/>
          <w:color w:val="000000"/>
        </w:rPr>
        <w:t xml:space="preserve"> </w:t>
      </w:r>
    </w:p>
    <w:p w14:paraId="205FD0B8" w14:textId="14E8DAA0" w:rsidR="001D5800" w:rsidRDefault="00A25636" w:rsidP="00F909BD">
      <w:pPr>
        <w:pStyle w:val="ListParagraph"/>
        <w:numPr>
          <w:ilvl w:val="0"/>
          <w:numId w:val="83"/>
        </w:numPr>
        <w:spacing w:line="480" w:lineRule="auto"/>
        <w:rPr>
          <w:rFonts w:ascii="Times New Roman" w:hAnsi="Times New Roman" w:cs="Times New Roman"/>
        </w:rPr>
      </w:pPr>
      <w:r>
        <w:rPr>
          <w:position w:val="-24"/>
        </w:rPr>
        <w:object w:dxaOrig="7320" w:dyaOrig="620" w14:anchorId="71160A27">
          <v:shape id="_x0000_i1195" type="#_x0000_t75" style="width:366.1pt;height:31.25pt" o:ole="">
            <v:imagedata r:id="rId405" o:title=""/>
          </v:shape>
          <o:OLEObject Type="Embed" ProgID="Equation.DSMT4" ShapeID="_x0000_i1195" DrawAspect="Content" ObjectID="_1697027674" r:id="rId406"/>
        </w:object>
      </w:r>
      <w:r w:rsidR="001D5800">
        <w:rPr>
          <w:rFonts w:ascii="Times New Roman" w:hAnsi="Times New Roman" w:cs="Times New Roman"/>
        </w:rPr>
        <w:t xml:space="preserve"> </w:t>
      </w:r>
      <w:proofErr w:type="gramStart"/>
      <w:r w:rsidR="001D5800">
        <w:rPr>
          <w:rFonts w:ascii="Times New Roman" w:hAnsi="Times New Roman" w:cs="Times New Roman"/>
        </w:rPr>
        <w:t>pilots</w:t>
      </w:r>
      <w:proofErr w:type="gramEnd"/>
      <w:r w:rsidR="001D5800">
        <w:rPr>
          <w:rFonts w:ascii="Times New Roman" w:hAnsi="Times New Roman" w:cs="Times New Roman"/>
        </w:rPr>
        <w:t xml:space="preserve"> per aircraft</w:t>
      </w:r>
      <w:r w:rsidR="00F84982">
        <w:rPr>
          <w:rFonts w:ascii="Times New Roman" w:hAnsi="Times New Roman" w:cs="Times New Roman"/>
        </w:rPr>
        <w:t>.</w:t>
      </w:r>
    </w:p>
    <w:p w14:paraId="16D6DD24" w14:textId="58CF0EB4" w:rsidR="001D5800" w:rsidRDefault="001D5800" w:rsidP="00F909BD">
      <w:pPr>
        <w:pStyle w:val="ListParagraph"/>
        <w:numPr>
          <w:ilvl w:val="0"/>
          <w:numId w:val="83"/>
        </w:numPr>
        <w:spacing w:line="480" w:lineRule="auto"/>
        <w:rPr>
          <w:rFonts w:ascii="Times New Roman" w:hAnsi="Times New Roman" w:cs="Times New Roman"/>
        </w:rPr>
      </w:pPr>
      <w:proofErr w:type="gramStart"/>
      <w:r>
        <w:rPr>
          <w:rFonts w:ascii="Times New Roman" w:hAnsi="Times New Roman" w:cs="Times New Roman"/>
        </w:rPr>
        <w:t xml:space="preserve">A </w:t>
      </w:r>
      <w:proofErr w:type="gramEnd"/>
      <w:r w:rsidR="00C730A7" w:rsidRPr="00BE56C9">
        <w:rPr>
          <w:rFonts w:ascii="Times New Roman" w:hAnsi="Times New Roman" w:cs="Times New Roman"/>
          <w:position w:val="-24"/>
        </w:rPr>
        <w:object w:dxaOrig="1420" w:dyaOrig="620" w14:anchorId="75907785">
          <v:shape id="_x0000_i1196" type="#_x0000_t75" style="width:71.3pt;height:31.25pt" o:ole="">
            <v:imagedata r:id="rId407" o:title=""/>
          </v:shape>
          <o:OLEObject Type="Embed" ProgID="Equation.DSMT4" ShapeID="_x0000_i1196" DrawAspect="Content" ObjectID="_1697027675" r:id="rId408"/>
        </w:object>
      </w:r>
      <w:r>
        <w:rPr>
          <w:rFonts w:ascii="Times New Roman" w:hAnsi="Times New Roman" w:cs="Times New Roman"/>
        </w:rPr>
        <w:t>, B</w:t>
      </w:r>
      <w:r w:rsidR="00A918CC">
        <w:rPr>
          <w:rFonts w:ascii="Times New Roman" w:hAnsi="Times New Roman" w:cs="Times New Roman"/>
        </w:rPr>
        <w:t xml:space="preserve"> </w:t>
      </w:r>
      <w:r w:rsidR="000A0FC0" w:rsidRPr="00BE56C9">
        <w:rPr>
          <w:rFonts w:ascii="Times New Roman" w:hAnsi="Times New Roman" w:cs="Times New Roman"/>
          <w:position w:val="-24"/>
        </w:rPr>
        <w:object w:dxaOrig="1400" w:dyaOrig="620" w14:anchorId="6FDFEDA7">
          <v:shape id="_x0000_i1197" type="#_x0000_t75" style="width:70.65pt;height:31.25pt" o:ole="">
            <v:imagedata r:id="rId409" o:title=""/>
          </v:shape>
          <o:OLEObject Type="Embed" ProgID="Equation.DSMT4" ShapeID="_x0000_i1197" DrawAspect="Content" ObjectID="_1697027676" r:id="rId410"/>
        </w:object>
      </w:r>
      <w:r>
        <w:rPr>
          <w:rFonts w:ascii="Times New Roman" w:hAnsi="Times New Roman" w:cs="Times New Roman"/>
        </w:rPr>
        <w:t>, C</w:t>
      </w:r>
      <w:r w:rsidR="00A918CC">
        <w:rPr>
          <w:rFonts w:ascii="Times New Roman" w:hAnsi="Times New Roman" w:cs="Times New Roman"/>
        </w:rPr>
        <w:t xml:space="preserve"> </w:t>
      </w:r>
      <w:r w:rsidR="000A0FC0" w:rsidRPr="00BE56C9">
        <w:rPr>
          <w:rFonts w:ascii="Times New Roman" w:hAnsi="Times New Roman" w:cs="Times New Roman"/>
          <w:position w:val="-24"/>
        </w:rPr>
        <w:object w:dxaOrig="1420" w:dyaOrig="620" w14:anchorId="5A90CED4">
          <v:shape id="_x0000_i1198" type="#_x0000_t75" style="width:71.3pt;height:31.25pt" o:ole="">
            <v:imagedata r:id="rId411" o:title=""/>
          </v:shape>
          <o:OLEObject Type="Embed" ProgID="Equation.DSMT4" ShapeID="_x0000_i1198" DrawAspect="Content" ObjectID="_1697027677" r:id="rId412"/>
        </w:object>
      </w:r>
      <w:r>
        <w:rPr>
          <w:rFonts w:ascii="Times New Roman" w:hAnsi="Times New Roman" w:cs="Times New Roman"/>
        </w:rPr>
        <w:t>, D</w:t>
      </w:r>
      <w:r w:rsidR="00A918CC">
        <w:rPr>
          <w:rFonts w:ascii="Times New Roman" w:hAnsi="Times New Roman" w:cs="Times New Roman"/>
        </w:rPr>
        <w:t xml:space="preserve"> </w:t>
      </w:r>
      <w:r w:rsidR="002B0805" w:rsidRPr="00BE56C9">
        <w:rPr>
          <w:rFonts w:ascii="Times New Roman" w:hAnsi="Times New Roman" w:cs="Times New Roman"/>
          <w:position w:val="-24"/>
        </w:rPr>
        <w:object w:dxaOrig="1420" w:dyaOrig="620" w14:anchorId="02C8F530">
          <v:shape id="_x0000_i1199" type="#_x0000_t75" style="width:71.3pt;height:31.25pt" o:ole="">
            <v:imagedata r:id="rId413" o:title=""/>
          </v:shape>
          <o:OLEObject Type="Embed" ProgID="Equation.DSMT4" ShapeID="_x0000_i1199" DrawAspect="Content" ObjectID="_1697027678" r:id="rId414"/>
        </w:object>
      </w:r>
      <w:r>
        <w:rPr>
          <w:rFonts w:ascii="Times New Roman" w:hAnsi="Times New Roman" w:cs="Times New Roman"/>
        </w:rPr>
        <w:t>, E</w:t>
      </w:r>
      <w:r w:rsidR="00A918CC">
        <w:rPr>
          <w:rFonts w:ascii="Times New Roman" w:hAnsi="Times New Roman" w:cs="Times New Roman"/>
        </w:rPr>
        <w:t xml:space="preserve"> </w:t>
      </w:r>
      <w:r w:rsidR="000A0FC0" w:rsidRPr="00BE56C9">
        <w:rPr>
          <w:rFonts w:ascii="Times New Roman" w:hAnsi="Times New Roman" w:cs="Times New Roman"/>
          <w:position w:val="-24"/>
        </w:rPr>
        <w:object w:dxaOrig="1420" w:dyaOrig="620" w14:anchorId="087D896B">
          <v:shape id="_x0000_i1200" type="#_x0000_t75" style="width:71.3pt;height:31.25pt" o:ole="">
            <v:imagedata r:id="rId415" o:title=""/>
          </v:shape>
          <o:OLEObject Type="Embed" ProgID="Equation.DSMT4" ShapeID="_x0000_i1200" DrawAspect="Content" ObjectID="_1697027679" r:id="rId416"/>
        </w:object>
      </w:r>
      <w:r>
        <w:rPr>
          <w:rFonts w:ascii="Times New Roman" w:hAnsi="Times New Roman" w:cs="Times New Roman"/>
        </w:rPr>
        <w:t>, F.</w:t>
      </w:r>
      <w:r w:rsidR="00A918CC" w:rsidRPr="00A918CC">
        <w:rPr>
          <w:rFonts w:ascii="Times New Roman" w:hAnsi="Times New Roman" w:cs="Times New Roman"/>
        </w:rPr>
        <w:t xml:space="preserve"> </w:t>
      </w:r>
      <w:r w:rsidR="002B0805" w:rsidRPr="00BE56C9">
        <w:rPr>
          <w:rFonts w:ascii="Times New Roman" w:hAnsi="Times New Roman" w:cs="Times New Roman"/>
          <w:position w:val="-24"/>
        </w:rPr>
        <w:object w:dxaOrig="1420" w:dyaOrig="620" w14:anchorId="210C37CE">
          <v:shape id="_x0000_i1201" type="#_x0000_t75" style="width:71.3pt;height:31.25pt" o:ole="">
            <v:imagedata r:id="rId417" o:title=""/>
          </v:shape>
          <o:OLEObject Type="Embed" ProgID="Equation.DSMT4" ShapeID="_x0000_i1201" DrawAspect="Content" ObjectID="_1697027680" r:id="rId418"/>
        </w:object>
      </w:r>
      <w:r>
        <w:rPr>
          <w:rFonts w:ascii="Times New Roman" w:hAnsi="Times New Roman" w:cs="Times New Roman"/>
        </w:rPr>
        <w:t>. The units are aircraft.</w:t>
      </w:r>
      <w:r w:rsidR="002E5BA2">
        <w:rPr>
          <w:rFonts w:ascii="Times New Roman" w:hAnsi="Times New Roman" w:cs="Times New Roman"/>
        </w:rPr>
        <w:t xml:space="preserve"> </w:t>
      </w:r>
    </w:p>
    <w:p w14:paraId="4BEE6DB1" w14:textId="65208903" w:rsidR="001D5800" w:rsidRPr="00281A1E" w:rsidRDefault="00FE5510" w:rsidP="00F909BD">
      <w:pPr>
        <w:pStyle w:val="ListParagraph"/>
        <w:numPr>
          <w:ilvl w:val="0"/>
          <w:numId w:val="83"/>
        </w:numPr>
        <w:spacing w:line="480" w:lineRule="auto"/>
        <w:rPr>
          <w:rFonts w:ascii="Times New Roman" w:hAnsi="Times New Roman" w:cs="Times New Roman"/>
        </w:rPr>
      </w:pPr>
      <w:r>
        <w:rPr>
          <w:rFonts w:ascii="Times New Roman" w:hAnsi="Times New Roman" w:cs="Times New Roman"/>
        </w:rPr>
        <w:t>This example demonstrates the apportionment problem because it is not possible to send a fractional number of aircraft to an air force base.</w:t>
      </w:r>
      <w:r w:rsidR="002E5BA2">
        <w:rPr>
          <w:rFonts w:ascii="Times New Roman" w:hAnsi="Times New Roman" w:cs="Times New Roman"/>
        </w:rPr>
        <w:t xml:space="preserve"> </w:t>
      </w:r>
      <w:r>
        <w:rPr>
          <w:rFonts w:ascii="Times New Roman" w:hAnsi="Times New Roman" w:cs="Times New Roman"/>
        </w:rPr>
        <w:t xml:space="preserve">On the other hand, if we use traditional rounding </w:t>
      </w:r>
      <w:r>
        <w:rPr>
          <w:rFonts w:ascii="Times New Roman" w:hAnsi="Times New Roman" w:cs="Times New Roman"/>
        </w:rPr>
        <w:lastRenderedPageBreak/>
        <w:t xml:space="preserve">methods to get whole numbers, the results are </w:t>
      </w:r>
      <w:r w:rsidRPr="00FE5510">
        <w:rPr>
          <w:rFonts w:ascii="Times New Roman" w:hAnsi="Times New Roman" w:cs="Times New Roman"/>
          <w:position w:val="-6"/>
        </w:rPr>
        <w:object w:dxaOrig="2299" w:dyaOrig="279" w14:anchorId="6159E4E6">
          <v:shape id="_x0000_i1202" type="#_x0000_t75" style="width:115.45pt;height:13.6pt" o:ole="">
            <v:imagedata r:id="rId419" o:title=""/>
          </v:shape>
          <o:OLEObject Type="Embed" ProgID="Equation.DSMT4" ShapeID="_x0000_i1202" DrawAspect="Content" ObjectID="_1697027681" r:id="rId420"/>
        </w:object>
      </w:r>
      <w:r>
        <w:rPr>
          <w:rFonts w:ascii="Times New Roman" w:hAnsi="Times New Roman" w:cs="Times New Roman"/>
        </w:rPr>
        <w:t xml:space="preserve"> aircraft will be apportioned</w:t>
      </w:r>
      <w:r w:rsidR="00F84982">
        <w:rPr>
          <w:rFonts w:ascii="Times New Roman" w:hAnsi="Times New Roman" w:cs="Times New Roman"/>
        </w:rPr>
        <w:t>,</w:t>
      </w:r>
      <w:r>
        <w:rPr>
          <w:rFonts w:ascii="Times New Roman" w:hAnsi="Times New Roman" w:cs="Times New Roman"/>
        </w:rPr>
        <w:t xml:space="preserve"> which is one less than the number of aircraft that were supposed to be apportioned</w:t>
      </w:r>
      <w:r w:rsidR="001D5800">
        <w:rPr>
          <w:rFonts w:ascii="Times New Roman" w:hAnsi="Times New Roman" w:cs="Times New Roman"/>
        </w:rPr>
        <w:t>.</w:t>
      </w:r>
      <w:r w:rsidR="001D5800" w:rsidRPr="00281A1E">
        <w:rPr>
          <w:rFonts w:ascii="Times New Roman" w:hAnsi="Times New Roman" w:cs="Times New Roman"/>
          <w:color w:val="FF0000"/>
        </w:rPr>
        <w:t>&lt;END&gt;</w:t>
      </w:r>
    </w:p>
    <w:p w14:paraId="6532B35F" w14:textId="13DA88B5" w:rsidR="00D077F7" w:rsidRPr="00651139" w:rsidRDefault="001B7F0A" w:rsidP="001B7F0A">
      <w:pPr>
        <w:pStyle w:val="Heading3"/>
      </w:pPr>
      <w:r>
        <w:t>[</w:t>
      </w:r>
      <w:r w:rsidR="00FE5510" w:rsidRPr="00651139">
        <w:t>Your Turn</w:t>
      </w:r>
      <w:r>
        <w:t>]</w:t>
      </w:r>
      <w:r w:rsidR="00FE5510" w:rsidRPr="00651139">
        <w:t xml:space="preserve"> </w:t>
      </w:r>
      <w:r>
        <w:rPr>
          <w:szCs w:val="24"/>
        </w:rPr>
        <w:t>34</w:t>
      </w:r>
    </w:p>
    <w:p w14:paraId="615A9C09" w14:textId="36BC7B3E" w:rsidR="00E42CFC" w:rsidRDefault="00E42CFC" w:rsidP="00E42CFC">
      <w:pPr>
        <w:spacing w:line="480" w:lineRule="auto"/>
        <w:rPr>
          <w:rFonts w:ascii="Times New Roman" w:hAnsi="Times New Roman" w:cs="Times New Roman"/>
          <w:color w:val="FF0000"/>
        </w:rPr>
      </w:pPr>
      <w:commentRangeStart w:id="256"/>
      <w:r w:rsidRPr="00E42CFC">
        <w:rPr>
          <w:rFonts w:ascii="Times New Roman" w:hAnsi="Times New Roman" w:cs="Times New Roman"/>
          <w:color w:val="000000"/>
        </w:rPr>
        <w:t xml:space="preserve">The </w:t>
      </w:r>
      <w:commentRangeEnd w:id="256"/>
      <w:r w:rsidR="0079594D">
        <w:rPr>
          <w:rStyle w:val="CommentReference"/>
        </w:rPr>
        <w:commentReference w:id="256"/>
      </w:r>
      <w:r w:rsidRPr="00E42CFC">
        <w:rPr>
          <w:rFonts w:ascii="Times New Roman" w:hAnsi="Times New Roman" w:cs="Times New Roman"/>
          <w:color w:val="000000"/>
        </w:rPr>
        <w:t xml:space="preserve">reading coach at an elementary school has </w:t>
      </w:r>
      <w:r>
        <w:rPr>
          <w:rFonts w:ascii="Times New Roman" w:hAnsi="Times New Roman" w:cs="Times New Roman"/>
          <w:color w:val="000000"/>
        </w:rPr>
        <w:t>13</w:t>
      </w:r>
      <w:r w:rsidRPr="00E42CFC">
        <w:rPr>
          <w:rFonts w:ascii="Times New Roman" w:hAnsi="Times New Roman" w:cs="Times New Roman"/>
          <w:color w:val="000000"/>
        </w:rPr>
        <w:t xml:space="preserve"> </w:t>
      </w:r>
      <w:r>
        <w:rPr>
          <w:rFonts w:ascii="Times New Roman" w:hAnsi="Times New Roman" w:cs="Times New Roman"/>
          <w:color w:val="000000"/>
        </w:rPr>
        <w:t>gift cards</w:t>
      </w:r>
      <w:r w:rsidRPr="00E42CFC">
        <w:rPr>
          <w:rFonts w:ascii="Times New Roman" w:hAnsi="Times New Roman" w:cs="Times New Roman"/>
          <w:color w:val="000000"/>
        </w:rPr>
        <w:t xml:space="preserve"> to distribute to </w:t>
      </w:r>
      <w:r w:rsidR="007D0390">
        <w:rPr>
          <w:rFonts w:ascii="Times New Roman" w:hAnsi="Times New Roman" w:cs="Times New Roman"/>
          <w:color w:val="000000"/>
        </w:rPr>
        <w:t>their three</w:t>
      </w:r>
      <w:r>
        <w:rPr>
          <w:rFonts w:ascii="Times New Roman" w:hAnsi="Times New Roman" w:cs="Times New Roman"/>
          <w:color w:val="000000"/>
        </w:rPr>
        <w:t xml:space="preserve"> </w:t>
      </w:r>
      <w:r w:rsidRPr="00E42CFC">
        <w:rPr>
          <w:rFonts w:ascii="Times New Roman" w:hAnsi="Times New Roman" w:cs="Times New Roman"/>
          <w:color w:val="000000"/>
        </w:rPr>
        <w:t>students as a reward for time spent reading.</w:t>
      </w:r>
      <w:r w:rsidR="002E5BA2">
        <w:rPr>
          <w:rFonts w:ascii="Times New Roman" w:hAnsi="Times New Roman" w:cs="Times New Roman"/>
          <w:color w:val="000000"/>
        </w:rPr>
        <w:t xml:space="preserve"> </w:t>
      </w:r>
      <w:r>
        <w:rPr>
          <w:rFonts w:ascii="Times New Roman" w:hAnsi="Times New Roman" w:cs="Times New Roman"/>
          <w:color w:val="000000"/>
        </w:rPr>
        <w:t xml:space="preserve">When </w:t>
      </w:r>
      <w:r w:rsidR="007D0390">
        <w:rPr>
          <w:rFonts w:ascii="Times New Roman" w:hAnsi="Times New Roman" w:cs="Times New Roman"/>
          <w:color w:val="000000"/>
        </w:rPr>
        <w:t xml:space="preserve">they </w:t>
      </w:r>
      <w:r>
        <w:rPr>
          <w:rFonts w:ascii="Times New Roman" w:hAnsi="Times New Roman" w:cs="Times New Roman"/>
          <w:color w:val="000000"/>
        </w:rPr>
        <w:t>calculated the standard quota for each student based on the number of minutes they</w:t>
      </w:r>
      <w:r w:rsidR="007D0390">
        <w:rPr>
          <w:rFonts w:ascii="Times New Roman" w:hAnsi="Times New Roman" w:cs="Times New Roman"/>
          <w:color w:val="000000"/>
        </w:rPr>
        <w:t xml:space="preserve"> student</w:t>
      </w:r>
      <w:r>
        <w:rPr>
          <w:rFonts w:ascii="Times New Roman" w:hAnsi="Times New Roman" w:cs="Times New Roman"/>
          <w:color w:val="000000"/>
        </w:rPr>
        <w:t xml:space="preserve"> had read, the results were:</w:t>
      </w:r>
      <w:r w:rsidR="002E5BA2">
        <w:rPr>
          <w:rFonts w:ascii="Times New Roman" w:hAnsi="Times New Roman" w:cs="Times New Roman"/>
          <w:color w:val="000000"/>
        </w:rPr>
        <w:t xml:space="preserve"> </w:t>
      </w:r>
      <w:r>
        <w:rPr>
          <w:rFonts w:ascii="Times New Roman" w:hAnsi="Times New Roman" w:cs="Times New Roman"/>
          <w:color w:val="000000"/>
        </w:rPr>
        <w:t xml:space="preserve">4.49 gift cards, 4.03 gift cards, </w:t>
      </w:r>
      <w:r w:rsidR="007D0390">
        <w:rPr>
          <w:rFonts w:ascii="Times New Roman" w:hAnsi="Times New Roman" w:cs="Times New Roman"/>
          <w:color w:val="000000"/>
        </w:rPr>
        <w:t xml:space="preserve">and </w:t>
      </w:r>
      <w:r>
        <w:rPr>
          <w:rFonts w:ascii="Times New Roman" w:hAnsi="Times New Roman" w:cs="Times New Roman"/>
          <w:color w:val="000000"/>
        </w:rPr>
        <w:t>4.48 gift cards.</w:t>
      </w:r>
      <w:r w:rsidR="002E5BA2">
        <w:rPr>
          <w:rFonts w:ascii="Times New Roman" w:hAnsi="Times New Roman" w:cs="Times New Roman"/>
          <w:color w:val="000000"/>
        </w:rPr>
        <w:t xml:space="preserve"> </w:t>
      </w:r>
      <w:r>
        <w:rPr>
          <w:rFonts w:ascii="Times New Roman" w:hAnsi="Times New Roman" w:cs="Times New Roman"/>
          <w:color w:val="000000"/>
        </w:rPr>
        <w:t>How does this demonstrate the apportionment problem?</w:t>
      </w:r>
      <w:r w:rsidR="00254DE3" w:rsidRPr="00254DE3">
        <w:rPr>
          <w:rFonts w:ascii="Times New Roman" w:hAnsi="Times New Roman" w:cs="Times New Roman"/>
          <w:color w:val="FF0000"/>
        </w:rPr>
        <w:t xml:space="preserve"> </w:t>
      </w:r>
      <w:r w:rsidR="00254DE3" w:rsidRPr="00E22A91">
        <w:rPr>
          <w:rFonts w:ascii="Times New Roman" w:hAnsi="Times New Roman" w:cs="Times New Roman"/>
          <w:color w:val="FF0000"/>
        </w:rPr>
        <w:t>&lt;END&gt;</w:t>
      </w:r>
    </w:p>
    <w:p w14:paraId="0ADA5640" w14:textId="4E40872D" w:rsidR="0039056F" w:rsidRPr="0039056F" w:rsidRDefault="0039056F" w:rsidP="00E42CFC">
      <w:pPr>
        <w:spacing w:line="480" w:lineRule="auto"/>
        <w:rPr>
          <w:rFonts w:ascii="Times New Roman" w:hAnsi="Times New Roman" w:cs="Times New Roman"/>
          <w:b/>
          <w:bCs/>
          <w:sz w:val="24"/>
          <w:szCs w:val="24"/>
        </w:rPr>
      </w:pPr>
      <w:r w:rsidRPr="0039056F">
        <w:rPr>
          <w:rFonts w:ascii="Times New Roman" w:hAnsi="Times New Roman" w:cs="Times New Roman"/>
          <w:b/>
          <w:bCs/>
          <w:sz w:val="24"/>
          <w:szCs w:val="24"/>
        </w:rPr>
        <w:t>Answer</w:t>
      </w:r>
    </w:p>
    <w:p w14:paraId="3E1B0FA7" w14:textId="6DA75881" w:rsidR="008973E2" w:rsidRPr="00E42CFC" w:rsidRDefault="008973E2" w:rsidP="008973E2">
      <w:pPr>
        <w:spacing w:line="480" w:lineRule="auto"/>
        <w:rPr>
          <w:rFonts w:ascii="Times New Roman" w:hAnsi="Times New Roman" w:cs="Times New Roman"/>
          <w:color w:val="000000"/>
        </w:rPr>
      </w:pPr>
      <w:r>
        <w:rPr>
          <w:rFonts w:ascii="Times New Roman" w:hAnsi="Times New Roman" w:cs="Times New Roman"/>
          <w:color w:val="000000"/>
        </w:rPr>
        <w:t>It is not possible to give a fractional part of a gift card.</w:t>
      </w:r>
      <w:r w:rsidR="002E5BA2">
        <w:rPr>
          <w:rFonts w:ascii="Times New Roman" w:hAnsi="Times New Roman" w:cs="Times New Roman"/>
          <w:color w:val="000000"/>
        </w:rPr>
        <w:t xml:space="preserve"> </w:t>
      </w:r>
      <w:r>
        <w:rPr>
          <w:rFonts w:ascii="Times New Roman" w:hAnsi="Times New Roman" w:cs="Times New Roman"/>
          <w:color w:val="000000"/>
        </w:rPr>
        <w:t xml:space="preserve">Also, traditional rounding to the nearest integer results in </w:t>
      </w:r>
      <w:r w:rsidR="007D0390">
        <w:rPr>
          <w:rFonts w:ascii="Times New Roman" w:hAnsi="Times New Roman" w:cs="Times New Roman"/>
          <w:color w:val="000000"/>
        </w:rPr>
        <w:t>four</w:t>
      </w:r>
      <w:r>
        <w:rPr>
          <w:rFonts w:ascii="Times New Roman" w:hAnsi="Times New Roman" w:cs="Times New Roman"/>
          <w:color w:val="000000"/>
        </w:rPr>
        <w:t xml:space="preserve"> gift cards for each student, which leaves one extra gift card. </w:t>
      </w:r>
      <w:r w:rsidRPr="00E22A91">
        <w:rPr>
          <w:rFonts w:ascii="Times New Roman" w:hAnsi="Times New Roman" w:cs="Times New Roman"/>
          <w:color w:val="FF0000"/>
        </w:rPr>
        <w:t>&lt;END&gt;</w:t>
      </w:r>
      <w:r>
        <w:rPr>
          <w:rFonts w:ascii="Times New Roman" w:hAnsi="Times New Roman" w:cs="Times New Roman"/>
          <w:color w:val="000000"/>
        </w:rPr>
        <w:t xml:space="preserve"> </w:t>
      </w:r>
    </w:p>
    <w:p w14:paraId="17227568" w14:textId="77777777" w:rsidR="0039056F" w:rsidRDefault="0039056F" w:rsidP="00E42CFC">
      <w:pPr>
        <w:spacing w:line="480" w:lineRule="auto"/>
        <w:rPr>
          <w:rFonts w:ascii="Times New Roman" w:hAnsi="Times New Roman" w:cs="Times New Roman"/>
          <w:color w:val="000000"/>
        </w:rPr>
      </w:pPr>
    </w:p>
    <w:p w14:paraId="3725C2B9" w14:textId="18F5D2F1" w:rsidR="000A22C0" w:rsidRPr="00651139" w:rsidRDefault="001B7F0A" w:rsidP="001B7F0A">
      <w:pPr>
        <w:pStyle w:val="Heading2"/>
      </w:pPr>
      <w:r>
        <w:t xml:space="preserve">[H2] </w:t>
      </w:r>
      <w:r w:rsidR="00E42CFC" w:rsidRPr="00651139">
        <w:t>Hamilton</w:t>
      </w:r>
      <w:r w:rsidR="00F121D5" w:rsidRPr="00651139">
        <w:t>'s</w:t>
      </w:r>
      <w:r w:rsidR="008C7EA1" w:rsidRPr="00651139">
        <w:t xml:space="preserve"> Method of Apportionment</w:t>
      </w:r>
    </w:p>
    <w:p w14:paraId="4BDEFE3C" w14:textId="5E074D3D" w:rsidR="00941BA7" w:rsidRPr="00941BA7" w:rsidRDefault="00941BA7" w:rsidP="00941BA7">
      <w:pPr>
        <w:spacing w:line="480" w:lineRule="auto"/>
        <w:rPr>
          <w:rFonts w:ascii="Times New Roman" w:hAnsi="Times New Roman" w:cs="Times New Roman"/>
        </w:rPr>
      </w:pPr>
      <w:r>
        <w:rPr>
          <w:rFonts w:ascii="Times New Roman" w:hAnsi="Times New Roman" w:cs="Times New Roman"/>
        </w:rPr>
        <w:t>One of the problems encountered when standard quotas are transformed into whole numbers using traditional rounding is that it is possible for the sum of the values to be greater than the number of seats available.</w:t>
      </w:r>
      <w:r w:rsidR="002E5BA2">
        <w:rPr>
          <w:rFonts w:ascii="Times New Roman" w:hAnsi="Times New Roman" w:cs="Times New Roman"/>
        </w:rPr>
        <w:t xml:space="preserve"> </w:t>
      </w:r>
      <w:r>
        <w:rPr>
          <w:rFonts w:ascii="Times New Roman" w:hAnsi="Times New Roman" w:cs="Times New Roman"/>
        </w:rPr>
        <w:t>A reasonable way to avoid this is to always round down</w:t>
      </w:r>
      <w:r w:rsidR="001E4034">
        <w:rPr>
          <w:rFonts w:ascii="Times New Roman" w:hAnsi="Times New Roman" w:cs="Times New Roman"/>
        </w:rPr>
        <w:t xml:space="preserve">, even when the first decimal place is </w:t>
      </w:r>
      <w:r w:rsidR="007D0390">
        <w:rPr>
          <w:rFonts w:ascii="Times New Roman" w:hAnsi="Times New Roman" w:cs="Times New Roman"/>
        </w:rPr>
        <w:t>five</w:t>
      </w:r>
      <w:r w:rsidR="001E4034">
        <w:rPr>
          <w:rFonts w:ascii="Times New Roman" w:hAnsi="Times New Roman" w:cs="Times New Roman"/>
        </w:rPr>
        <w:t xml:space="preserve"> or greater</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For example, a standard quota of 12.33 and a standard quota of 12.99 would both round down to 12.</w:t>
      </w:r>
      <w:r w:rsidR="002E5BA2">
        <w:rPr>
          <w:rFonts w:ascii="Times New Roman" w:hAnsi="Times New Roman" w:cs="Times New Roman"/>
        </w:rPr>
        <w:t xml:space="preserve"> </w:t>
      </w:r>
      <w:r>
        <w:rPr>
          <w:rFonts w:ascii="Times New Roman" w:hAnsi="Times New Roman" w:cs="Times New Roman"/>
        </w:rPr>
        <w:t xml:space="preserve">This is called the </w:t>
      </w:r>
      <w:r w:rsidRPr="00D306BB">
        <w:rPr>
          <w:rFonts w:ascii="Times New Roman" w:hAnsi="Times New Roman" w:cs="Times New Roman"/>
          <w:b/>
        </w:rPr>
        <w:t>lower quota</w:t>
      </w:r>
      <w:r>
        <w:rPr>
          <w:rFonts w:ascii="Times New Roman" w:hAnsi="Times New Roman" w:cs="Times New Roman"/>
        </w:rPr>
        <w:t>.</w:t>
      </w:r>
    </w:p>
    <w:p w14:paraId="721CCE3A" w14:textId="3E6A64EF" w:rsidR="00941BA7" w:rsidRDefault="001B7F0A" w:rsidP="00941BA7">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941BA7">
        <w:rPr>
          <w:rFonts w:ascii="Times New Roman" w:hAnsi="Times New Roman" w:cs="Times New Roman"/>
          <w:b/>
          <w:bCs/>
          <w:sz w:val="24"/>
          <w:szCs w:val="24"/>
        </w:rPr>
        <w:t>DEFIN</w:t>
      </w:r>
      <w:r w:rsidR="00536C47">
        <w:rPr>
          <w:rFonts w:ascii="Times New Roman" w:hAnsi="Times New Roman" w:cs="Times New Roman"/>
          <w:b/>
          <w:bCs/>
          <w:sz w:val="24"/>
          <w:szCs w:val="24"/>
        </w:rPr>
        <w:t>I</w:t>
      </w:r>
      <w:r w:rsidR="00941BA7">
        <w:rPr>
          <w:rFonts w:ascii="Times New Roman" w:hAnsi="Times New Roman" w:cs="Times New Roman"/>
          <w:b/>
          <w:bCs/>
          <w:sz w:val="24"/>
          <w:szCs w:val="24"/>
        </w:rPr>
        <w:t>TION</w:t>
      </w:r>
      <w:r>
        <w:rPr>
          <w:rFonts w:ascii="Times New Roman" w:hAnsi="Times New Roman" w:cs="Times New Roman"/>
          <w:b/>
          <w:bCs/>
          <w:sz w:val="24"/>
          <w:szCs w:val="24"/>
        </w:rPr>
        <w:t>]</w:t>
      </w:r>
    </w:p>
    <w:p w14:paraId="5620888C" w14:textId="0F10339E" w:rsidR="00941BA7" w:rsidRDefault="00941BA7" w:rsidP="00941BA7">
      <w:pPr>
        <w:spacing w:line="480" w:lineRule="auto"/>
        <w:rPr>
          <w:rFonts w:ascii="Times New Roman" w:hAnsi="Times New Roman" w:cs="Times New Roman"/>
        </w:rPr>
      </w:pPr>
      <w:r>
        <w:rPr>
          <w:rFonts w:ascii="Times New Roman" w:hAnsi="Times New Roman" w:cs="Times New Roman"/>
        </w:rPr>
        <w:t xml:space="preserve">The </w:t>
      </w:r>
      <w:r w:rsidRPr="00941BA7">
        <w:rPr>
          <w:rFonts w:ascii="Times New Roman" w:hAnsi="Times New Roman" w:cs="Times New Roman"/>
          <w:b/>
          <w:bCs/>
        </w:rPr>
        <w:t xml:space="preserve">lower </w:t>
      </w:r>
      <w:r>
        <w:rPr>
          <w:rFonts w:ascii="Times New Roman" w:hAnsi="Times New Roman" w:cs="Times New Roman"/>
          <w:b/>
          <w:bCs/>
        </w:rPr>
        <w:t>quota</w:t>
      </w:r>
      <w:r>
        <w:rPr>
          <w:rFonts w:ascii="Times New Roman" w:hAnsi="Times New Roman" w:cs="Times New Roman"/>
        </w:rPr>
        <w:t xml:space="preserve"> is the standard quota rounded down to the greatest whole number less than or equal to </w:t>
      </w:r>
      <w:proofErr w:type="gramStart"/>
      <w:r>
        <w:rPr>
          <w:rFonts w:ascii="Times New Roman" w:hAnsi="Times New Roman" w:cs="Times New Roman"/>
        </w:rPr>
        <w:t>itself</w:t>
      </w:r>
      <w:proofErr w:type="gramEnd"/>
      <w:r>
        <w:rPr>
          <w:rFonts w:ascii="Times New Roman" w:hAnsi="Times New Roman" w:cs="Times New Roman"/>
        </w:rPr>
        <w:t>.</w:t>
      </w:r>
      <w:r w:rsidR="002E5BA2">
        <w:rPr>
          <w:rFonts w:ascii="Times New Roman" w:hAnsi="Times New Roman" w:cs="Times New Roman"/>
        </w:rPr>
        <w:t xml:space="preserve"> </w:t>
      </w:r>
      <w:r w:rsidR="006B1D4C" w:rsidRPr="00E22A91">
        <w:rPr>
          <w:rFonts w:ascii="Times New Roman" w:hAnsi="Times New Roman" w:cs="Times New Roman"/>
          <w:color w:val="FF0000"/>
        </w:rPr>
        <w:t>&lt;END&gt;</w:t>
      </w:r>
    </w:p>
    <w:p w14:paraId="2C647B30" w14:textId="0A8E589F" w:rsidR="007669CF" w:rsidRPr="00651139" w:rsidRDefault="001B7F0A" w:rsidP="001B7F0A">
      <w:pPr>
        <w:pStyle w:val="Heading3"/>
      </w:pPr>
      <w:r>
        <w:t>&lt;</w:t>
      </w:r>
      <w:proofErr w:type="gramStart"/>
      <w:r>
        <w:t>example</w:t>
      </w:r>
      <w:proofErr w:type="gramEnd"/>
      <w:r>
        <w:t>&gt; Example 32 - &lt;title&gt;</w:t>
      </w:r>
      <w:r w:rsidR="007669CF" w:rsidRPr="00651139">
        <w:t xml:space="preserve">Lower Quota for </w:t>
      </w:r>
      <w:r w:rsidR="006B1D4C" w:rsidRPr="00651139">
        <w:t>Apportionment of Aircraft</w:t>
      </w:r>
      <w:r>
        <w:t>&lt;/title&gt;</w:t>
      </w:r>
    </w:p>
    <w:p w14:paraId="01BA45C8" w14:textId="77EBBF5C" w:rsidR="007669CF" w:rsidRPr="007669CF" w:rsidRDefault="007669CF" w:rsidP="00941BA7">
      <w:pPr>
        <w:spacing w:line="480" w:lineRule="auto"/>
        <w:rPr>
          <w:rFonts w:ascii="Times New Roman" w:hAnsi="Times New Roman" w:cs="Times New Roman"/>
        </w:rPr>
      </w:pPr>
      <w:r>
        <w:rPr>
          <w:rFonts w:ascii="Times New Roman" w:hAnsi="Times New Roman" w:cs="Times New Roman"/>
        </w:rPr>
        <w:lastRenderedPageBreak/>
        <w:t xml:space="preserve">In Example </w:t>
      </w:r>
      <w:r w:rsidR="001B7F0A">
        <w:rPr>
          <w:rFonts w:ascii="Times New Roman" w:hAnsi="Times New Roman" w:cs="Times New Roman"/>
        </w:rPr>
        <w:t>31</w:t>
      </w:r>
      <w:r>
        <w:rPr>
          <w:rFonts w:ascii="Times New Roman" w:hAnsi="Times New Roman" w:cs="Times New Roman"/>
        </w:rPr>
        <w:t>, Air Force administration wanted to distribute 27</w:t>
      </w:r>
      <w:r w:rsidR="007D0390">
        <w:rPr>
          <w:rFonts w:ascii="Times New Roman" w:hAnsi="Times New Roman" w:cs="Times New Roman"/>
        </w:rPr>
        <w:t xml:space="preserve"> </w:t>
      </w:r>
      <w:r>
        <w:rPr>
          <w:rFonts w:ascii="Times New Roman" w:hAnsi="Times New Roman" w:cs="Times New Roman"/>
        </w:rPr>
        <w:t>aircraft</w:t>
      </w:r>
      <w:r w:rsidR="007D0390">
        <w:rPr>
          <w:rFonts w:ascii="Times New Roman" w:hAnsi="Times New Roman" w:cs="Times New Roman"/>
        </w:rPr>
        <w:t>s</w:t>
      </w:r>
      <w:r>
        <w:rPr>
          <w:rFonts w:ascii="Times New Roman" w:hAnsi="Times New Roman" w:cs="Times New Roman"/>
        </w:rPr>
        <w:t xml:space="preserve"> across </w:t>
      </w:r>
      <w:r w:rsidR="00E718E3">
        <w:rPr>
          <w:rFonts w:ascii="Times New Roman" w:hAnsi="Times New Roman" w:cs="Times New Roman"/>
        </w:rPr>
        <w:t>six</w:t>
      </w:r>
      <w:r>
        <w:rPr>
          <w:rFonts w:ascii="Times New Roman" w:hAnsi="Times New Roman" w:cs="Times New Roman"/>
        </w:rPr>
        <w:t xml:space="preserve"> bases based on the number of qualified pilots stationed at those bases.</w:t>
      </w:r>
      <w:r w:rsidR="002E5BA2">
        <w:rPr>
          <w:rFonts w:ascii="Times New Roman" w:hAnsi="Times New Roman" w:cs="Times New Roman"/>
        </w:rPr>
        <w:t xml:space="preserve"> </w:t>
      </w:r>
      <w:r>
        <w:rPr>
          <w:rFonts w:ascii="Times New Roman" w:hAnsi="Times New Roman" w:cs="Times New Roman"/>
        </w:rPr>
        <w:t xml:space="preserve">The standard quotas for each base are listed in </w:t>
      </w:r>
      <w:r w:rsidR="0068394F">
        <w:rPr>
          <w:rFonts w:ascii="Times New Roman" w:hAnsi="Times New Roman" w:cs="Times New Roman"/>
        </w:rPr>
        <w:t>Figure 11.</w:t>
      </w:r>
      <w:r w:rsidR="00092C75">
        <w:rPr>
          <w:rFonts w:ascii="Times New Roman" w:hAnsi="Times New Roman" w:cs="Times New Roman"/>
        </w:rPr>
        <w:t>9</w:t>
      </w:r>
      <w:r w:rsidR="00E718E3">
        <w:rPr>
          <w:rFonts w:ascii="Times New Roman" w:hAnsi="Times New Roman" w:cs="Times New Roman"/>
        </w:rPr>
        <w:t>9</w:t>
      </w:r>
      <w:r>
        <w:rPr>
          <w:rFonts w:ascii="Times New Roman" w:hAnsi="Times New Roman" w:cs="Times New Roman"/>
        </w:rPr>
        <w:t xml:space="preserve"> Use this information to answer the questions. </w:t>
      </w:r>
    </w:p>
    <w:p w14:paraId="2B116318" w14:textId="14335783" w:rsidR="007669CF" w:rsidRPr="007669CF" w:rsidRDefault="0068394F" w:rsidP="00941BA7">
      <w:pPr>
        <w:spacing w:line="480" w:lineRule="auto"/>
        <w:rPr>
          <w:rFonts w:ascii="Times New Roman" w:hAnsi="Times New Roman" w:cs="Times New Roman"/>
          <w:b/>
          <w:bCs/>
        </w:rPr>
      </w:pPr>
      <w:r>
        <w:rPr>
          <w:rFonts w:ascii="Times New Roman" w:hAnsi="Times New Roman" w:cs="Times New Roman"/>
          <w:b/>
          <w:bCs/>
          <w:sz w:val="24"/>
          <w:szCs w:val="24"/>
        </w:rPr>
        <w:t>Figure 11.</w:t>
      </w:r>
      <w:r w:rsidR="00092C75">
        <w:rPr>
          <w:rFonts w:ascii="Times New Roman" w:hAnsi="Times New Roman" w:cs="Times New Roman"/>
          <w:b/>
          <w:bCs/>
          <w:sz w:val="24"/>
          <w:szCs w:val="24"/>
        </w:rPr>
        <w:t>9</w:t>
      </w:r>
      <w:r w:rsidR="00E718E3">
        <w:rPr>
          <w:rFonts w:ascii="Times New Roman" w:hAnsi="Times New Roman" w:cs="Times New Roman"/>
          <w:b/>
          <w:bCs/>
          <w:sz w:val="24"/>
          <w:szCs w:val="24"/>
        </w:rPr>
        <w:t>9</w:t>
      </w:r>
      <w:r w:rsidR="007669CF">
        <w:rPr>
          <w:rFonts w:ascii="Times New Roman" w:hAnsi="Times New Roman" w:cs="Times New Roman"/>
          <w:b/>
          <w:bCs/>
          <w:sz w:val="24"/>
          <w:szCs w:val="24"/>
        </w:rPr>
        <w:t xml:space="preserve"> Standard </w:t>
      </w:r>
      <w:proofErr w:type="gramStart"/>
      <w:r w:rsidR="007669CF">
        <w:rPr>
          <w:rFonts w:ascii="Times New Roman" w:hAnsi="Times New Roman" w:cs="Times New Roman"/>
          <w:b/>
          <w:bCs/>
          <w:sz w:val="24"/>
          <w:szCs w:val="24"/>
        </w:rPr>
        <w:t>Quota</w:t>
      </w:r>
      <w:proofErr w:type="gramEnd"/>
      <w:r w:rsidR="007669CF">
        <w:rPr>
          <w:rFonts w:ascii="Times New Roman" w:hAnsi="Times New Roman" w:cs="Times New Roman"/>
          <w:b/>
          <w:bCs/>
          <w:sz w:val="24"/>
          <w:szCs w:val="24"/>
        </w:rPr>
        <w:t xml:space="preserve"> for </w:t>
      </w:r>
      <w:r w:rsidR="007669CF" w:rsidRPr="005A2A11">
        <w:rPr>
          <w:rFonts w:ascii="Times New Roman" w:hAnsi="Times New Roman" w:cs="Times New Roman"/>
          <w:b/>
          <w:bCs/>
          <w:sz w:val="24"/>
          <w:szCs w:val="24"/>
        </w:rPr>
        <w:t>A-10C Thunderbolt II Aircraft</w:t>
      </w:r>
    </w:p>
    <w:tbl>
      <w:tblPr>
        <w:tblStyle w:val="TableGrid"/>
        <w:tblW w:w="0" w:type="auto"/>
        <w:tblLook w:val="04A0" w:firstRow="1" w:lastRow="0" w:firstColumn="1" w:lastColumn="0" w:noHBand="0" w:noVBand="1"/>
      </w:tblPr>
      <w:tblGrid>
        <w:gridCol w:w="1361"/>
        <w:gridCol w:w="2757"/>
      </w:tblGrid>
      <w:tr w:rsidR="007669CF" w:rsidRPr="00BF5647" w14:paraId="02104A87" w14:textId="77777777" w:rsidTr="000A0FC0">
        <w:trPr>
          <w:trHeight w:val="522"/>
        </w:trPr>
        <w:tc>
          <w:tcPr>
            <w:tcW w:w="1361" w:type="dxa"/>
          </w:tcPr>
          <w:p w14:paraId="2BF41DC0" w14:textId="77777777" w:rsidR="007669CF" w:rsidRPr="00BF5647" w:rsidRDefault="007669CF" w:rsidP="00587178">
            <w:pPr>
              <w:spacing w:line="480" w:lineRule="auto"/>
              <w:rPr>
                <w:rFonts w:ascii="Times New Roman" w:hAnsi="Times New Roman" w:cs="Times New Roman"/>
                <w:b/>
                <w:bCs/>
                <w:sz w:val="24"/>
                <w:szCs w:val="24"/>
              </w:rPr>
            </w:pPr>
            <w:r>
              <w:rPr>
                <w:rFonts w:ascii="Times New Roman" w:hAnsi="Times New Roman" w:cs="Times New Roman"/>
                <w:b/>
                <w:bCs/>
                <w:sz w:val="24"/>
                <w:szCs w:val="24"/>
              </w:rPr>
              <w:t>Base</w:t>
            </w:r>
          </w:p>
        </w:tc>
        <w:tc>
          <w:tcPr>
            <w:tcW w:w="2757" w:type="dxa"/>
          </w:tcPr>
          <w:p w14:paraId="051B441A" w14:textId="77777777" w:rsidR="007669CF" w:rsidRDefault="007669CF" w:rsidP="00587178">
            <w:pPr>
              <w:spacing w:line="480" w:lineRule="auto"/>
              <w:rPr>
                <w:rFonts w:ascii="Times New Roman" w:hAnsi="Times New Roman" w:cs="Times New Roman"/>
                <w:b/>
                <w:bCs/>
                <w:sz w:val="24"/>
                <w:szCs w:val="24"/>
              </w:rPr>
            </w:pPr>
            <w:r>
              <w:rPr>
                <w:rFonts w:ascii="Times New Roman" w:hAnsi="Times New Roman" w:cs="Times New Roman"/>
                <w:b/>
                <w:bCs/>
                <w:sz w:val="24"/>
                <w:szCs w:val="24"/>
              </w:rPr>
              <w:t>Standard Quota</w:t>
            </w:r>
          </w:p>
        </w:tc>
      </w:tr>
      <w:tr w:rsidR="007669CF" w14:paraId="416D9BDC" w14:textId="77777777" w:rsidTr="000A0FC0">
        <w:trPr>
          <w:trHeight w:val="483"/>
        </w:trPr>
        <w:tc>
          <w:tcPr>
            <w:tcW w:w="1361" w:type="dxa"/>
          </w:tcPr>
          <w:p w14:paraId="4607CF8B" w14:textId="77777777" w:rsidR="007669CF" w:rsidRDefault="007669CF" w:rsidP="00587178">
            <w:pPr>
              <w:spacing w:line="480" w:lineRule="auto"/>
              <w:rPr>
                <w:rFonts w:ascii="Times New Roman" w:hAnsi="Times New Roman" w:cs="Times New Roman"/>
              </w:rPr>
            </w:pPr>
            <w:r>
              <w:rPr>
                <w:rFonts w:ascii="Times New Roman" w:hAnsi="Times New Roman" w:cs="Times New Roman"/>
              </w:rPr>
              <w:t>(A) Alpha</w:t>
            </w:r>
          </w:p>
        </w:tc>
        <w:tc>
          <w:tcPr>
            <w:tcW w:w="2757" w:type="dxa"/>
          </w:tcPr>
          <w:p w14:paraId="29912CBA" w14:textId="7B98F37C" w:rsidR="007669CF" w:rsidRDefault="000A0FC0" w:rsidP="00587178">
            <w:pPr>
              <w:spacing w:line="480" w:lineRule="auto"/>
              <w:rPr>
                <w:rFonts w:ascii="Times New Roman" w:hAnsi="Times New Roman" w:cs="Times New Roman"/>
              </w:rPr>
            </w:pPr>
            <w:r>
              <w:rPr>
                <w:rFonts w:ascii="Times New Roman" w:hAnsi="Times New Roman" w:cs="Times New Roman"/>
                <w:position w:val="-24"/>
              </w:rPr>
              <w:object w:dxaOrig="1425" w:dyaOrig="615" w14:anchorId="3545AFE5">
                <v:shape id="_x0000_i1203" type="#_x0000_t75" style="width:71.3pt;height:30.55pt" o:ole="">
                  <v:imagedata r:id="rId407" o:title=""/>
                </v:shape>
                <o:OLEObject Type="Embed" ProgID="Equation.DSMT4" ShapeID="_x0000_i1203" DrawAspect="Content" ObjectID="_1697027682" r:id="rId421"/>
              </w:object>
            </w:r>
            <w:r w:rsidR="007669CF">
              <w:rPr>
                <w:rFonts w:ascii="Times New Roman" w:hAnsi="Times New Roman" w:cs="Times New Roman"/>
              </w:rPr>
              <w:t xml:space="preserve"> aircraft</w:t>
            </w:r>
          </w:p>
        </w:tc>
      </w:tr>
      <w:tr w:rsidR="007669CF" w14:paraId="1443C799" w14:textId="77777777" w:rsidTr="000A0FC0">
        <w:trPr>
          <w:trHeight w:val="483"/>
        </w:trPr>
        <w:tc>
          <w:tcPr>
            <w:tcW w:w="1361" w:type="dxa"/>
          </w:tcPr>
          <w:p w14:paraId="25011AEB" w14:textId="77777777" w:rsidR="007669CF" w:rsidRDefault="007669CF" w:rsidP="00587178">
            <w:pPr>
              <w:spacing w:line="480" w:lineRule="auto"/>
              <w:rPr>
                <w:rFonts w:ascii="Times New Roman" w:hAnsi="Times New Roman" w:cs="Times New Roman"/>
              </w:rPr>
            </w:pPr>
            <w:r>
              <w:rPr>
                <w:rFonts w:ascii="Times New Roman" w:hAnsi="Times New Roman" w:cs="Times New Roman"/>
              </w:rPr>
              <w:t>(B) Bravo</w:t>
            </w:r>
          </w:p>
        </w:tc>
        <w:tc>
          <w:tcPr>
            <w:tcW w:w="2757" w:type="dxa"/>
          </w:tcPr>
          <w:p w14:paraId="5FEFF982" w14:textId="35C1DA01" w:rsidR="007669CF" w:rsidRDefault="000A0FC0" w:rsidP="00587178">
            <w:pPr>
              <w:spacing w:line="480" w:lineRule="auto"/>
              <w:rPr>
                <w:rFonts w:ascii="Times New Roman" w:hAnsi="Times New Roman" w:cs="Times New Roman"/>
              </w:rPr>
            </w:pPr>
            <w:r>
              <w:rPr>
                <w:rFonts w:ascii="Times New Roman" w:hAnsi="Times New Roman" w:cs="Times New Roman"/>
                <w:position w:val="-24"/>
              </w:rPr>
              <w:object w:dxaOrig="1395" w:dyaOrig="615" w14:anchorId="75DDCF03">
                <v:shape id="_x0000_i1204" type="#_x0000_t75" style="width:69.3pt;height:30.55pt" o:ole="">
                  <v:imagedata r:id="rId409" o:title=""/>
                </v:shape>
                <o:OLEObject Type="Embed" ProgID="Equation.DSMT4" ShapeID="_x0000_i1204" DrawAspect="Content" ObjectID="_1697027683" r:id="rId422"/>
              </w:object>
            </w:r>
            <w:r w:rsidR="007669CF">
              <w:rPr>
                <w:rFonts w:ascii="Times New Roman" w:hAnsi="Times New Roman" w:cs="Times New Roman"/>
              </w:rPr>
              <w:t xml:space="preserve"> aircraft</w:t>
            </w:r>
          </w:p>
        </w:tc>
      </w:tr>
      <w:tr w:rsidR="007669CF" w14:paraId="79DD5A66" w14:textId="77777777" w:rsidTr="000A0FC0">
        <w:trPr>
          <w:trHeight w:val="483"/>
        </w:trPr>
        <w:tc>
          <w:tcPr>
            <w:tcW w:w="1361" w:type="dxa"/>
          </w:tcPr>
          <w:p w14:paraId="074CE41F" w14:textId="77777777" w:rsidR="007669CF" w:rsidRDefault="007669CF" w:rsidP="00587178">
            <w:pPr>
              <w:spacing w:line="480" w:lineRule="auto"/>
              <w:rPr>
                <w:rFonts w:ascii="Times New Roman" w:hAnsi="Times New Roman" w:cs="Times New Roman"/>
              </w:rPr>
            </w:pPr>
            <w:r>
              <w:rPr>
                <w:rFonts w:ascii="Times New Roman" w:hAnsi="Times New Roman" w:cs="Times New Roman"/>
              </w:rPr>
              <w:t>(C) Charlie</w:t>
            </w:r>
          </w:p>
        </w:tc>
        <w:tc>
          <w:tcPr>
            <w:tcW w:w="2757" w:type="dxa"/>
          </w:tcPr>
          <w:p w14:paraId="1C8A1F3E" w14:textId="68D518E0" w:rsidR="007669CF" w:rsidRDefault="000A0FC0" w:rsidP="00587178">
            <w:pPr>
              <w:spacing w:line="480" w:lineRule="auto"/>
              <w:rPr>
                <w:rFonts w:ascii="Times New Roman" w:hAnsi="Times New Roman" w:cs="Times New Roman"/>
              </w:rPr>
            </w:pPr>
            <w:r>
              <w:rPr>
                <w:rFonts w:ascii="Times New Roman" w:hAnsi="Times New Roman" w:cs="Times New Roman"/>
                <w:position w:val="-24"/>
              </w:rPr>
              <w:object w:dxaOrig="1425" w:dyaOrig="615" w14:anchorId="22EC66BA">
                <v:shape id="_x0000_i1205" type="#_x0000_t75" style="width:71.3pt;height:30.55pt" o:ole="">
                  <v:imagedata r:id="rId411" o:title=""/>
                </v:shape>
                <o:OLEObject Type="Embed" ProgID="Equation.DSMT4" ShapeID="_x0000_i1205" DrawAspect="Content" ObjectID="_1697027684" r:id="rId423"/>
              </w:object>
            </w:r>
            <w:r w:rsidR="007669CF">
              <w:rPr>
                <w:rFonts w:ascii="Times New Roman" w:hAnsi="Times New Roman" w:cs="Times New Roman"/>
              </w:rPr>
              <w:t xml:space="preserve"> aircraft</w:t>
            </w:r>
          </w:p>
        </w:tc>
      </w:tr>
      <w:tr w:rsidR="007669CF" w14:paraId="7860FBAD" w14:textId="77777777" w:rsidTr="000A0FC0">
        <w:trPr>
          <w:trHeight w:val="483"/>
        </w:trPr>
        <w:tc>
          <w:tcPr>
            <w:tcW w:w="1361" w:type="dxa"/>
          </w:tcPr>
          <w:p w14:paraId="3BE1E2D5" w14:textId="77777777" w:rsidR="007669CF" w:rsidRDefault="007669CF" w:rsidP="00587178">
            <w:pPr>
              <w:spacing w:line="480" w:lineRule="auto"/>
              <w:rPr>
                <w:rFonts w:ascii="Times New Roman" w:hAnsi="Times New Roman" w:cs="Times New Roman"/>
              </w:rPr>
            </w:pPr>
            <w:r>
              <w:rPr>
                <w:rFonts w:ascii="Times New Roman" w:hAnsi="Times New Roman" w:cs="Times New Roman"/>
              </w:rPr>
              <w:t>(D) Delta</w:t>
            </w:r>
          </w:p>
        </w:tc>
        <w:tc>
          <w:tcPr>
            <w:tcW w:w="2757" w:type="dxa"/>
          </w:tcPr>
          <w:p w14:paraId="03589536" w14:textId="52283246" w:rsidR="007669CF" w:rsidRDefault="002B0805" w:rsidP="00587178">
            <w:pPr>
              <w:spacing w:line="480" w:lineRule="auto"/>
              <w:rPr>
                <w:rFonts w:ascii="Times New Roman" w:hAnsi="Times New Roman" w:cs="Times New Roman"/>
              </w:rPr>
            </w:pPr>
            <w:r>
              <w:rPr>
                <w:rFonts w:ascii="Times New Roman" w:hAnsi="Times New Roman" w:cs="Times New Roman"/>
                <w:position w:val="-24"/>
              </w:rPr>
              <w:object w:dxaOrig="1420" w:dyaOrig="620" w14:anchorId="5EAAE9A9">
                <v:shape id="_x0000_i1206" type="#_x0000_t75" style="width:71.3pt;height:30.55pt" o:ole="">
                  <v:imagedata r:id="rId424" o:title=""/>
                </v:shape>
                <o:OLEObject Type="Embed" ProgID="Equation.DSMT4" ShapeID="_x0000_i1206" DrawAspect="Content" ObjectID="_1697027685" r:id="rId425"/>
              </w:object>
            </w:r>
            <w:r w:rsidR="007669CF">
              <w:rPr>
                <w:rFonts w:ascii="Times New Roman" w:hAnsi="Times New Roman" w:cs="Times New Roman"/>
              </w:rPr>
              <w:t xml:space="preserve"> aircraft</w:t>
            </w:r>
          </w:p>
        </w:tc>
      </w:tr>
      <w:tr w:rsidR="007669CF" w14:paraId="74AE86D2" w14:textId="77777777" w:rsidTr="000A0FC0">
        <w:trPr>
          <w:trHeight w:val="483"/>
        </w:trPr>
        <w:tc>
          <w:tcPr>
            <w:tcW w:w="1361" w:type="dxa"/>
          </w:tcPr>
          <w:p w14:paraId="3BA40B7E" w14:textId="77777777" w:rsidR="007669CF" w:rsidRDefault="007669CF" w:rsidP="00587178">
            <w:pPr>
              <w:spacing w:line="480" w:lineRule="auto"/>
              <w:rPr>
                <w:rFonts w:ascii="Times New Roman" w:hAnsi="Times New Roman" w:cs="Times New Roman"/>
              </w:rPr>
            </w:pPr>
            <w:r>
              <w:rPr>
                <w:rFonts w:ascii="Times New Roman" w:hAnsi="Times New Roman" w:cs="Times New Roman"/>
              </w:rPr>
              <w:t>(E) Echo</w:t>
            </w:r>
          </w:p>
        </w:tc>
        <w:tc>
          <w:tcPr>
            <w:tcW w:w="2757" w:type="dxa"/>
          </w:tcPr>
          <w:p w14:paraId="4E5381FC" w14:textId="6B1D8CA8" w:rsidR="007669CF" w:rsidRDefault="000A0FC0" w:rsidP="00587178">
            <w:pPr>
              <w:spacing w:line="480" w:lineRule="auto"/>
              <w:rPr>
                <w:rFonts w:ascii="Times New Roman" w:hAnsi="Times New Roman" w:cs="Times New Roman"/>
              </w:rPr>
            </w:pPr>
            <w:r>
              <w:rPr>
                <w:rFonts w:ascii="Times New Roman" w:hAnsi="Times New Roman" w:cs="Times New Roman"/>
                <w:position w:val="-24"/>
              </w:rPr>
              <w:object w:dxaOrig="1425" w:dyaOrig="615" w14:anchorId="3A8A9F05">
                <v:shape id="_x0000_i1207" type="#_x0000_t75" style="width:71.3pt;height:30.55pt" o:ole="">
                  <v:imagedata r:id="rId415" o:title=""/>
                </v:shape>
                <o:OLEObject Type="Embed" ProgID="Equation.DSMT4" ShapeID="_x0000_i1207" DrawAspect="Content" ObjectID="_1697027686" r:id="rId426"/>
              </w:object>
            </w:r>
            <w:r w:rsidR="007669CF">
              <w:rPr>
                <w:rFonts w:ascii="Times New Roman" w:hAnsi="Times New Roman" w:cs="Times New Roman"/>
              </w:rPr>
              <w:t xml:space="preserve"> aircraft</w:t>
            </w:r>
          </w:p>
        </w:tc>
      </w:tr>
      <w:tr w:rsidR="007669CF" w14:paraId="282FB5C7" w14:textId="77777777" w:rsidTr="000A0FC0">
        <w:trPr>
          <w:trHeight w:val="483"/>
        </w:trPr>
        <w:tc>
          <w:tcPr>
            <w:tcW w:w="1361" w:type="dxa"/>
          </w:tcPr>
          <w:p w14:paraId="6677242B" w14:textId="77777777" w:rsidR="007669CF" w:rsidRDefault="007669CF" w:rsidP="00587178">
            <w:pPr>
              <w:spacing w:line="480" w:lineRule="auto"/>
              <w:rPr>
                <w:rFonts w:ascii="Times New Roman" w:hAnsi="Times New Roman" w:cs="Times New Roman"/>
              </w:rPr>
            </w:pPr>
            <w:r>
              <w:rPr>
                <w:rFonts w:ascii="Times New Roman" w:hAnsi="Times New Roman" w:cs="Times New Roman"/>
              </w:rPr>
              <w:t>(F) Foxtrot</w:t>
            </w:r>
          </w:p>
        </w:tc>
        <w:tc>
          <w:tcPr>
            <w:tcW w:w="2757" w:type="dxa"/>
          </w:tcPr>
          <w:p w14:paraId="1447F932" w14:textId="67A9F214" w:rsidR="007669CF" w:rsidRDefault="002B0805" w:rsidP="00587178">
            <w:pPr>
              <w:spacing w:line="480" w:lineRule="auto"/>
              <w:rPr>
                <w:rFonts w:ascii="Times New Roman" w:hAnsi="Times New Roman" w:cs="Times New Roman"/>
              </w:rPr>
            </w:pPr>
            <w:r>
              <w:rPr>
                <w:rFonts w:ascii="Times New Roman" w:hAnsi="Times New Roman" w:cs="Times New Roman"/>
                <w:position w:val="-24"/>
              </w:rPr>
              <w:object w:dxaOrig="1420" w:dyaOrig="620" w14:anchorId="676D4725">
                <v:shape id="_x0000_i1208" type="#_x0000_t75" style="width:71.3pt;height:30.55pt" o:ole="">
                  <v:imagedata r:id="rId427" o:title=""/>
                </v:shape>
                <o:OLEObject Type="Embed" ProgID="Equation.DSMT4" ShapeID="_x0000_i1208" DrawAspect="Content" ObjectID="_1697027687" r:id="rId428"/>
              </w:object>
            </w:r>
            <w:r w:rsidR="007669CF">
              <w:rPr>
                <w:rFonts w:ascii="Times New Roman" w:hAnsi="Times New Roman" w:cs="Times New Roman"/>
              </w:rPr>
              <w:t xml:space="preserve"> aircraft</w:t>
            </w:r>
          </w:p>
        </w:tc>
      </w:tr>
    </w:tbl>
    <w:p w14:paraId="3E647E24" w14:textId="2E3811A2" w:rsidR="007669CF" w:rsidRDefault="007669CF" w:rsidP="00F909BD">
      <w:pPr>
        <w:pStyle w:val="ListParagraph"/>
        <w:numPr>
          <w:ilvl w:val="0"/>
          <w:numId w:val="88"/>
        </w:numPr>
        <w:spacing w:line="480" w:lineRule="auto"/>
        <w:rPr>
          <w:rFonts w:ascii="Times New Roman" w:hAnsi="Times New Roman" w:cs="Times New Roman"/>
        </w:rPr>
      </w:pPr>
      <w:r>
        <w:rPr>
          <w:rFonts w:ascii="Times New Roman" w:hAnsi="Times New Roman" w:cs="Times New Roman"/>
        </w:rPr>
        <w:t xml:space="preserve">Give the lower quota for each </w:t>
      </w:r>
      <w:r w:rsidR="007D0390">
        <w:rPr>
          <w:rFonts w:ascii="Times New Roman" w:hAnsi="Times New Roman" w:cs="Times New Roman"/>
        </w:rPr>
        <w:t>A</w:t>
      </w:r>
      <w:r>
        <w:rPr>
          <w:rFonts w:ascii="Times New Roman" w:hAnsi="Times New Roman" w:cs="Times New Roman"/>
        </w:rPr>
        <w:t xml:space="preserve">ir </w:t>
      </w:r>
      <w:r w:rsidR="007D0390">
        <w:rPr>
          <w:rFonts w:ascii="Times New Roman" w:hAnsi="Times New Roman" w:cs="Times New Roman"/>
        </w:rPr>
        <w:t>F</w:t>
      </w:r>
      <w:r>
        <w:rPr>
          <w:rFonts w:ascii="Times New Roman" w:hAnsi="Times New Roman" w:cs="Times New Roman"/>
        </w:rPr>
        <w:t>orce base.</w:t>
      </w:r>
      <w:r w:rsidR="002E5BA2">
        <w:rPr>
          <w:rFonts w:ascii="Times New Roman" w:hAnsi="Times New Roman" w:cs="Times New Roman"/>
        </w:rPr>
        <w:t xml:space="preserve"> </w:t>
      </w:r>
    </w:p>
    <w:p w14:paraId="497F3BDD" w14:textId="7DB8DC6D" w:rsidR="007669CF" w:rsidRDefault="007669CF" w:rsidP="00F909BD">
      <w:pPr>
        <w:pStyle w:val="ListParagraph"/>
        <w:numPr>
          <w:ilvl w:val="0"/>
          <w:numId w:val="88"/>
        </w:numPr>
        <w:spacing w:line="480" w:lineRule="auto"/>
        <w:rPr>
          <w:rFonts w:ascii="Times New Roman" w:hAnsi="Times New Roman" w:cs="Times New Roman"/>
        </w:rPr>
      </w:pPr>
      <w:r>
        <w:rPr>
          <w:rFonts w:ascii="Times New Roman" w:hAnsi="Times New Roman" w:cs="Times New Roman"/>
        </w:rPr>
        <w:t>Find the sum of the lower quotas.</w:t>
      </w:r>
      <w:r w:rsidR="002E5BA2">
        <w:rPr>
          <w:rFonts w:ascii="Times New Roman" w:hAnsi="Times New Roman" w:cs="Times New Roman"/>
        </w:rPr>
        <w:t xml:space="preserve"> </w:t>
      </w:r>
      <w:r>
        <w:rPr>
          <w:rFonts w:ascii="Times New Roman" w:hAnsi="Times New Roman" w:cs="Times New Roman"/>
        </w:rPr>
        <w:t>By how much does this sum fall short of the actual number of aircraft?</w:t>
      </w:r>
    </w:p>
    <w:p w14:paraId="4C4B8487" w14:textId="7975894F" w:rsidR="006B1D4C" w:rsidRPr="006B1D4C" w:rsidRDefault="001B7F0A" w:rsidP="006B1D4C">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6B1D4C" w:rsidRPr="006B1D4C">
        <w:rPr>
          <w:rFonts w:ascii="Times New Roman" w:hAnsi="Times New Roman" w:cs="Times New Roman"/>
          <w:b/>
          <w:bCs/>
          <w:sz w:val="24"/>
          <w:szCs w:val="24"/>
        </w:rPr>
        <w:t>SOLUTION</w:t>
      </w:r>
      <w:r>
        <w:rPr>
          <w:rFonts w:ascii="Times New Roman" w:hAnsi="Times New Roman" w:cs="Times New Roman"/>
          <w:b/>
          <w:bCs/>
          <w:sz w:val="24"/>
          <w:szCs w:val="24"/>
        </w:rPr>
        <w:t>&gt;</w:t>
      </w:r>
    </w:p>
    <w:p w14:paraId="47C32ADC" w14:textId="39401C2F" w:rsidR="007669CF" w:rsidRDefault="007669CF" w:rsidP="00F909BD">
      <w:pPr>
        <w:pStyle w:val="ListParagraph"/>
        <w:numPr>
          <w:ilvl w:val="0"/>
          <w:numId w:val="89"/>
        </w:numPr>
        <w:spacing w:line="480" w:lineRule="auto"/>
        <w:rPr>
          <w:rFonts w:ascii="Times New Roman" w:hAnsi="Times New Roman" w:cs="Times New Roman"/>
        </w:rPr>
      </w:pPr>
      <w:r>
        <w:rPr>
          <w:rFonts w:ascii="Times New Roman" w:hAnsi="Times New Roman" w:cs="Times New Roman"/>
        </w:rPr>
        <w:t xml:space="preserve">Round down. </w:t>
      </w:r>
      <w:r w:rsidR="00375B17">
        <w:rPr>
          <w:rFonts w:ascii="Times New Roman" w:hAnsi="Times New Roman" w:cs="Times New Roman"/>
        </w:rPr>
        <w:t xml:space="preserve">The lower quota for each air force base is </w:t>
      </w:r>
      <w:r>
        <w:rPr>
          <w:rFonts w:ascii="Times New Roman" w:hAnsi="Times New Roman" w:cs="Times New Roman"/>
        </w:rPr>
        <w:t>5,</w:t>
      </w:r>
      <w:r w:rsidR="00375B17">
        <w:rPr>
          <w:rFonts w:ascii="Times New Roman" w:hAnsi="Times New Roman" w:cs="Times New Roman"/>
        </w:rPr>
        <w:t xml:space="preserve"> </w:t>
      </w:r>
      <w:r>
        <w:rPr>
          <w:rFonts w:ascii="Times New Roman" w:hAnsi="Times New Roman" w:cs="Times New Roman"/>
        </w:rPr>
        <w:t xml:space="preserve">5, 2, </w:t>
      </w:r>
      <w:r w:rsidR="000A0FC0">
        <w:rPr>
          <w:rFonts w:ascii="Times New Roman" w:hAnsi="Times New Roman" w:cs="Times New Roman"/>
        </w:rPr>
        <w:t>6</w:t>
      </w:r>
      <w:r>
        <w:rPr>
          <w:rFonts w:ascii="Times New Roman" w:hAnsi="Times New Roman" w:cs="Times New Roman"/>
        </w:rPr>
        <w:t xml:space="preserve">, 3, </w:t>
      </w:r>
      <w:proofErr w:type="gramStart"/>
      <w:r w:rsidR="00BC10EE">
        <w:rPr>
          <w:rFonts w:ascii="Times New Roman" w:hAnsi="Times New Roman" w:cs="Times New Roman"/>
        </w:rPr>
        <w:t>3</w:t>
      </w:r>
      <w:proofErr w:type="gramEnd"/>
      <w:r w:rsidR="00375B17">
        <w:rPr>
          <w:rFonts w:ascii="Times New Roman" w:hAnsi="Times New Roman" w:cs="Times New Roman"/>
        </w:rPr>
        <w:t>, respectively.</w:t>
      </w:r>
      <w:r>
        <w:rPr>
          <w:rFonts w:ascii="Times New Roman" w:hAnsi="Times New Roman" w:cs="Times New Roman"/>
        </w:rPr>
        <w:t xml:space="preserve"> </w:t>
      </w:r>
    </w:p>
    <w:p w14:paraId="60CDDBAE" w14:textId="37ED48C5" w:rsidR="007669CF" w:rsidRDefault="007669CF" w:rsidP="00F909BD">
      <w:pPr>
        <w:pStyle w:val="ListParagraph"/>
        <w:numPr>
          <w:ilvl w:val="0"/>
          <w:numId w:val="89"/>
        </w:numPr>
        <w:spacing w:line="480" w:lineRule="auto"/>
        <w:rPr>
          <w:rFonts w:ascii="Times New Roman" w:hAnsi="Times New Roman" w:cs="Times New Roman"/>
        </w:rPr>
      </w:pPr>
      <w:r>
        <w:rPr>
          <w:rFonts w:ascii="Times New Roman" w:hAnsi="Times New Roman" w:cs="Times New Roman"/>
        </w:rPr>
        <w:t>The sum is 2</w:t>
      </w:r>
      <w:r w:rsidR="000A0FC0">
        <w:rPr>
          <w:rFonts w:ascii="Times New Roman" w:hAnsi="Times New Roman" w:cs="Times New Roman"/>
        </w:rPr>
        <w:t>4</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This is</w:t>
      </w:r>
      <w:r w:rsidR="00BC10EE">
        <w:rPr>
          <w:rFonts w:ascii="Times New Roman" w:hAnsi="Times New Roman" w:cs="Times New Roman"/>
        </w:rPr>
        <w:t xml:space="preserve"> </w:t>
      </w:r>
      <w:r w:rsidR="000A0FC0">
        <w:rPr>
          <w:rFonts w:ascii="Times New Roman" w:hAnsi="Times New Roman" w:cs="Times New Roman"/>
        </w:rPr>
        <w:t>3</w:t>
      </w:r>
      <w:r>
        <w:rPr>
          <w:rFonts w:ascii="Times New Roman" w:hAnsi="Times New Roman" w:cs="Times New Roman"/>
        </w:rPr>
        <w:t xml:space="preserve"> fewer than the actual number of aircraft.</w:t>
      </w:r>
      <w:r w:rsidR="006B1D4C" w:rsidRPr="006B1D4C">
        <w:rPr>
          <w:rFonts w:ascii="Times New Roman" w:hAnsi="Times New Roman" w:cs="Times New Roman"/>
          <w:color w:val="FF0000"/>
        </w:rPr>
        <w:t xml:space="preserve"> </w:t>
      </w:r>
      <w:r w:rsidR="006B1D4C" w:rsidRPr="00E22A91">
        <w:rPr>
          <w:rFonts w:ascii="Times New Roman" w:hAnsi="Times New Roman" w:cs="Times New Roman"/>
          <w:color w:val="FF0000"/>
        </w:rPr>
        <w:t>&lt;END&gt;</w:t>
      </w:r>
    </w:p>
    <w:p w14:paraId="43BF7277" w14:textId="19BF4C1B" w:rsidR="006B1D4C" w:rsidRPr="00651139" w:rsidRDefault="001B7F0A" w:rsidP="001B7F0A">
      <w:pPr>
        <w:pStyle w:val="Heading3"/>
      </w:pPr>
      <w:r>
        <w:rPr>
          <w:szCs w:val="24"/>
        </w:rPr>
        <w:t>[</w:t>
      </w:r>
      <w:r w:rsidR="006B1D4C" w:rsidRPr="006B1D4C">
        <w:rPr>
          <w:szCs w:val="24"/>
        </w:rPr>
        <w:t>Your Turn</w:t>
      </w:r>
      <w:r>
        <w:rPr>
          <w:szCs w:val="24"/>
        </w:rPr>
        <w:t>]</w:t>
      </w:r>
      <w:r w:rsidR="006B1D4C" w:rsidRPr="006B1D4C">
        <w:rPr>
          <w:szCs w:val="24"/>
        </w:rPr>
        <w:t xml:space="preserve"> 35</w:t>
      </w:r>
    </w:p>
    <w:p w14:paraId="45C104CD" w14:textId="037E9740" w:rsidR="006B1D4C" w:rsidRDefault="00375B17" w:rsidP="006B1D4C">
      <w:pPr>
        <w:spacing w:line="480" w:lineRule="auto"/>
        <w:rPr>
          <w:rFonts w:ascii="Times New Roman" w:hAnsi="Times New Roman" w:cs="Times New Roman"/>
          <w:color w:val="000000"/>
        </w:rPr>
      </w:pPr>
      <w:commentRangeStart w:id="257"/>
      <w:r>
        <w:rPr>
          <w:rFonts w:ascii="Times New Roman" w:hAnsi="Times New Roman" w:cs="Times New Roman"/>
          <w:color w:val="000000"/>
        </w:rPr>
        <w:lastRenderedPageBreak/>
        <w:t xml:space="preserve">In </w:t>
      </w:r>
      <w:commentRangeEnd w:id="257"/>
      <w:r w:rsidR="00A940C2">
        <w:rPr>
          <w:rStyle w:val="CommentReference"/>
        </w:rPr>
        <w:commentReference w:id="257"/>
      </w:r>
      <w:r w:rsidR="006B1D4C">
        <w:rPr>
          <w:rFonts w:ascii="Times New Roman" w:hAnsi="Times New Roman" w:cs="Times New Roman"/>
          <w:color w:val="000000"/>
        </w:rPr>
        <w:t xml:space="preserve">Example </w:t>
      </w:r>
      <w:r w:rsidR="001B7F0A">
        <w:rPr>
          <w:rFonts w:ascii="Times New Roman" w:hAnsi="Times New Roman" w:cs="Times New Roman"/>
          <w:color w:val="000000"/>
        </w:rPr>
        <w:t>32</w:t>
      </w:r>
      <w:r w:rsidR="006B1D4C">
        <w:rPr>
          <w:rFonts w:ascii="Times New Roman" w:hAnsi="Times New Roman" w:cs="Times New Roman"/>
          <w:color w:val="000000"/>
        </w:rPr>
        <w:t xml:space="preserve">, </w:t>
      </w:r>
      <w:r w:rsidR="00F7462C">
        <w:rPr>
          <w:rFonts w:ascii="Times New Roman" w:hAnsi="Times New Roman" w:cs="Times New Roman"/>
          <w:color w:val="000000"/>
        </w:rPr>
        <w:t xml:space="preserve">we used </w:t>
      </w:r>
      <w:r w:rsidR="00FA46CC">
        <w:rPr>
          <w:rFonts w:ascii="Times New Roman" w:hAnsi="Times New Roman" w:cs="Times New Roman"/>
          <w:color w:val="000000"/>
        </w:rPr>
        <w:t>t</w:t>
      </w:r>
      <w:r w:rsidR="006B1D4C" w:rsidRPr="001D5800">
        <w:rPr>
          <w:rFonts w:ascii="Times New Roman" w:hAnsi="Times New Roman" w:cs="Times New Roman"/>
          <w:color w:val="000000"/>
        </w:rPr>
        <w:t xml:space="preserve">he </w:t>
      </w:r>
      <w:r w:rsidR="006B1D4C">
        <w:rPr>
          <w:rFonts w:ascii="Times New Roman" w:hAnsi="Times New Roman" w:cs="Times New Roman"/>
          <w:color w:val="000000"/>
        </w:rPr>
        <w:t xml:space="preserve">standard quotas for the apportionment of </w:t>
      </w:r>
      <w:r w:rsidR="006B1D4C" w:rsidRPr="001D5800">
        <w:rPr>
          <w:rFonts w:ascii="Times New Roman" w:hAnsi="Times New Roman" w:cs="Times New Roman"/>
          <w:color w:val="000000"/>
        </w:rPr>
        <w:t xml:space="preserve">70 new emergency blue lights in </w:t>
      </w:r>
      <w:r w:rsidR="00E718E3">
        <w:rPr>
          <w:rFonts w:ascii="Times New Roman" w:hAnsi="Times New Roman" w:cs="Times New Roman"/>
          <w:color w:val="000000"/>
        </w:rPr>
        <w:t>three</w:t>
      </w:r>
      <w:r w:rsidR="006B1D4C" w:rsidRPr="001D5800">
        <w:rPr>
          <w:rFonts w:ascii="Times New Roman" w:hAnsi="Times New Roman" w:cs="Times New Roman"/>
          <w:color w:val="000000"/>
        </w:rPr>
        <w:t xml:space="preserve"> parking lots</w:t>
      </w:r>
      <w:r w:rsidR="006B1D4C">
        <w:rPr>
          <w:rFonts w:ascii="Times New Roman" w:hAnsi="Times New Roman" w:cs="Times New Roman"/>
          <w:color w:val="000000"/>
        </w:rPr>
        <w:t xml:space="preserve"> based on acreage</w:t>
      </w:r>
      <w:r w:rsidR="006B1D4C" w:rsidRPr="001D5800">
        <w:rPr>
          <w:rFonts w:ascii="Times New Roman" w:hAnsi="Times New Roman" w:cs="Times New Roman"/>
          <w:color w:val="000000"/>
        </w:rPr>
        <w:t>.</w:t>
      </w:r>
      <w:r w:rsidR="002E5BA2">
        <w:rPr>
          <w:rFonts w:ascii="Times New Roman" w:hAnsi="Times New Roman" w:cs="Times New Roman"/>
          <w:color w:val="000000"/>
        </w:rPr>
        <w:t xml:space="preserve"> </w:t>
      </w:r>
      <w:r w:rsidR="006B1D4C">
        <w:rPr>
          <w:rFonts w:ascii="Times New Roman" w:hAnsi="Times New Roman" w:cs="Times New Roman"/>
          <w:color w:val="000000"/>
        </w:rPr>
        <w:t xml:space="preserve">The standard quota for each lot is listed in </w:t>
      </w:r>
      <w:r w:rsidR="0068394F">
        <w:rPr>
          <w:rFonts w:ascii="Times New Roman" w:hAnsi="Times New Roman" w:cs="Times New Roman"/>
          <w:color w:val="000000"/>
        </w:rPr>
        <w:t>Figure 11.</w:t>
      </w:r>
      <w:r w:rsidR="001B7F0A">
        <w:rPr>
          <w:rFonts w:ascii="Times New Roman" w:hAnsi="Times New Roman" w:cs="Times New Roman"/>
          <w:color w:val="000000"/>
        </w:rPr>
        <w:t>100</w:t>
      </w:r>
      <w:r w:rsidR="007F36E0">
        <w:rPr>
          <w:rFonts w:ascii="Times New Roman" w:hAnsi="Times New Roman" w:cs="Times New Roman"/>
          <w:color w:val="000000"/>
        </w:rPr>
        <w:t>.</w:t>
      </w:r>
      <w:r w:rsidR="002E5BA2">
        <w:rPr>
          <w:rFonts w:ascii="Times New Roman" w:hAnsi="Times New Roman" w:cs="Times New Roman"/>
          <w:color w:val="000000"/>
        </w:rPr>
        <w:t xml:space="preserve"> </w:t>
      </w:r>
      <w:r w:rsidR="006B1D4C">
        <w:rPr>
          <w:rFonts w:ascii="Times New Roman" w:hAnsi="Times New Roman" w:cs="Times New Roman"/>
          <w:color w:val="000000"/>
        </w:rPr>
        <w:t xml:space="preserve">Use this information to answer each question. </w:t>
      </w:r>
    </w:p>
    <w:p w14:paraId="18E20B2F" w14:textId="5CD099D9" w:rsidR="006B1D4C" w:rsidRPr="003F4A4B" w:rsidRDefault="0068394F" w:rsidP="006B1D4C">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Figure </w:t>
      </w:r>
      <w:proofErr w:type="gramStart"/>
      <w:r>
        <w:rPr>
          <w:rFonts w:ascii="Times New Roman" w:hAnsi="Times New Roman" w:cs="Times New Roman"/>
          <w:b/>
          <w:bCs/>
          <w:sz w:val="24"/>
          <w:szCs w:val="24"/>
        </w:rPr>
        <w:t>11.</w:t>
      </w:r>
      <w:r w:rsidR="001B7F0A">
        <w:rPr>
          <w:rFonts w:ascii="Times New Roman" w:hAnsi="Times New Roman" w:cs="Times New Roman"/>
          <w:b/>
          <w:bCs/>
          <w:sz w:val="24"/>
          <w:szCs w:val="24"/>
        </w:rPr>
        <w:t xml:space="preserve">100  </w:t>
      </w:r>
      <w:r w:rsidR="006B1D4C">
        <w:rPr>
          <w:rFonts w:ascii="Times New Roman" w:hAnsi="Times New Roman" w:cs="Times New Roman"/>
          <w:b/>
          <w:bCs/>
          <w:sz w:val="24"/>
          <w:szCs w:val="24"/>
        </w:rPr>
        <w:t>Apportionment</w:t>
      </w:r>
      <w:proofErr w:type="gramEnd"/>
      <w:r w:rsidR="006B1D4C">
        <w:rPr>
          <w:rFonts w:ascii="Times New Roman" w:hAnsi="Times New Roman" w:cs="Times New Roman"/>
          <w:b/>
          <w:bCs/>
          <w:sz w:val="24"/>
          <w:szCs w:val="24"/>
        </w:rPr>
        <w:t xml:space="preserve"> of Emergency Blue Lights </w:t>
      </w:r>
    </w:p>
    <w:tbl>
      <w:tblPr>
        <w:tblStyle w:val="TableGrid"/>
        <w:tblW w:w="0" w:type="auto"/>
        <w:tblInd w:w="604" w:type="dxa"/>
        <w:tblLook w:val="04A0" w:firstRow="1" w:lastRow="0" w:firstColumn="1" w:lastColumn="0" w:noHBand="0" w:noVBand="1"/>
      </w:tblPr>
      <w:tblGrid>
        <w:gridCol w:w="648"/>
        <w:gridCol w:w="900"/>
        <w:gridCol w:w="4500"/>
      </w:tblGrid>
      <w:tr w:rsidR="006B1D4C" w14:paraId="023C5500" w14:textId="77777777" w:rsidTr="006B1D4C">
        <w:trPr>
          <w:trHeight w:val="543"/>
        </w:trPr>
        <w:tc>
          <w:tcPr>
            <w:tcW w:w="648" w:type="dxa"/>
            <w:tcBorders>
              <w:top w:val="single" w:sz="4" w:space="0" w:color="auto"/>
              <w:left w:val="single" w:sz="4" w:space="0" w:color="auto"/>
              <w:bottom w:val="single" w:sz="4" w:space="0" w:color="auto"/>
              <w:right w:val="single" w:sz="4" w:space="0" w:color="auto"/>
            </w:tcBorders>
            <w:hideMark/>
          </w:tcPr>
          <w:p w14:paraId="32D3D454" w14:textId="77777777" w:rsidR="006B1D4C" w:rsidRDefault="006B1D4C" w:rsidP="00587178">
            <w:pPr>
              <w:spacing w:line="480" w:lineRule="auto"/>
              <w:rPr>
                <w:rFonts w:ascii="Times New Roman" w:hAnsi="Times New Roman" w:cs="Times New Roman"/>
                <w:b/>
                <w:bCs/>
                <w:sz w:val="24"/>
                <w:szCs w:val="24"/>
              </w:rPr>
            </w:pPr>
            <w:r>
              <w:rPr>
                <w:rFonts w:ascii="Times New Roman" w:hAnsi="Times New Roman" w:cs="Times New Roman"/>
                <w:b/>
                <w:bCs/>
                <w:sz w:val="24"/>
                <w:szCs w:val="24"/>
              </w:rPr>
              <w:t>Lot</w:t>
            </w:r>
          </w:p>
        </w:tc>
        <w:tc>
          <w:tcPr>
            <w:tcW w:w="900" w:type="dxa"/>
            <w:tcBorders>
              <w:top w:val="single" w:sz="4" w:space="0" w:color="auto"/>
              <w:left w:val="single" w:sz="4" w:space="0" w:color="auto"/>
              <w:bottom w:val="single" w:sz="4" w:space="0" w:color="auto"/>
              <w:right w:val="single" w:sz="4" w:space="0" w:color="auto"/>
            </w:tcBorders>
            <w:hideMark/>
          </w:tcPr>
          <w:p w14:paraId="03857495" w14:textId="77777777" w:rsidR="006B1D4C" w:rsidRDefault="006B1D4C" w:rsidP="00587178">
            <w:pPr>
              <w:spacing w:line="480" w:lineRule="auto"/>
              <w:rPr>
                <w:rFonts w:ascii="Times New Roman" w:hAnsi="Times New Roman" w:cs="Times New Roman"/>
                <w:b/>
                <w:bCs/>
                <w:sz w:val="24"/>
                <w:szCs w:val="24"/>
              </w:rPr>
            </w:pPr>
            <w:r>
              <w:rPr>
                <w:rFonts w:ascii="Times New Roman" w:hAnsi="Times New Roman" w:cs="Times New Roman"/>
                <w:b/>
                <w:bCs/>
                <w:sz w:val="24"/>
                <w:szCs w:val="24"/>
              </w:rPr>
              <w:t>Acres</w:t>
            </w:r>
          </w:p>
        </w:tc>
        <w:tc>
          <w:tcPr>
            <w:tcW w:w="4500" w:type="dxa"/>
            <w:tcBorders>
              <w:top w:val="single" w:sz="4" w:space="0" w:color="auto"/>
              <w:left w:val="single" w:sz="4" w:space="0" w:color="auto"/>
              <w:bottom w:val="single" w:sz="4" w:space="0" w:color="auto"/>
              <w:right w:val="single" w:sz="4" w:space="0" w:color="auto"/>
            </w:tcBorders>
            <w:hideMark/>
          </w:tcPr>
          <w:p w14:paraId="31D63858" w14:textId="77777777" w:rsidR="006B1D4C" w:rsidRDefault="006B1D4C" w:rsidP="00587178">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Lot’s Standard Quota </w:t>
            </w:r>
          </w:p>
        </w:tc>
      </w:tr>
      <w:tr w:rsidR="006B1D4C" w14:paraId="5E5D0DE4" w14:textId="77777777" w:rsidTr="006B1D4C">
        <w:trPr>
          <w:trHeight w:val="552"/>
        </w:trPr>
        <w:tc>
          <w:tcPr>
            <w:tcW w:w="648" w:type="dxa"/>
            <w:tcBorders>
              <w:top w:val="single" w:sz="4" w:space="0" w:color="auto"/>
              <w:left w:val="single" w:sz="4" w:space="0" w:color="auto"/>
              <w:bottom w:val="single" w:sz="4" w:space="0" w:color="auto"/>
              <w:right w:val="single" w:sz="4" w:space="0" w:color="auto"/>
            </w:tcBorders>
            <w:hideMark/>
          </w:tcPr>
          <w:p w14:paraId="5F9589FC" w14:textId="77777777" w:rsidR="006B1D4C" w:rsidRDefault="006B1D4C" w:rsidP="00587178">
            <w:pPr>
              <w:spacing w:line="480" w:lineRule="auto"/>
              <w:rPr>
                <w:rFonts w:ascii="Times New Roman" w:hAnsi="Times New Roman" w:cs="Times New Roman"/>
              </w:rPr>
            </w:pPr>
            <w:r>
              <w:rPr>
                <w:rFonts w:ascii="Times New Roman" w:hAnsi="Times New Roman" w:cs="Times New Roman"/>
              </w:rPr>
              <w:t>A</w:t>
            </w:r>
          </w:p>
        </w:tc>
        <w:tc>
          <w:tcPr>
            <w:tcW w:w="900" w:type="dxa"/>
            <w:tcBorders>
              <w:top w:val="single" w:sz="4" w:space="0" w:color="auto"/>
              <w:left w:val="single" w:sz="4" w:space="0" w:color="auto"/>
              <w:bottom w:val="single" w:sz="4" w:space="0" w:color="auto"/>
              <w:right w:val="single" w:sz="4" w:space="0" w:color="auto"/>
            </w:tcBorders>
            <w:hideMark/>
          </w:tcPr>
          <w:p w14:paraId="06DB701B" w14:textId="77777777" w:rsidR="006B1D4C" w:rsidRDefault="006B1D4C" w:rsidP="00587178">
            <w:pPr>
              <w:spacing w:line="480" w:lineRule="auto"/>
              <w:rPr>
                <w:rFonts w:ascii="Times New Roman" w:hAnsi="Times New Roman" w:cs="Times New Roman"/>
              </w:rPr>
            </w:pPr>
            <w:r>
              <w:rPr>
                <w:rFonts w:ascii="Times New Roman" w:hAnsi="Times New Roman" w:cs="Times New Roman"/>
              </w:rPr>
              <w:t>15</w:t>
            </w:r>
          </w:p>
        </w:tc>
        <w:tc>
          <w:tcPr>
            <w:tcW w:w="4500" w:type="dxa"/>
            <w:tcBorders>
              <w:top w:val="single" w:sz="4" w:space="0" w:color="auto"/>
              <w:left w:val="single" w:sz="4" w:space="0" w:color="auto"/>
              <w:bottom w:val="single" w:sz="4" w:space="0" w:color="auto"/>
              <w:right w:val="single" w:sz="4" w:space="0" w:color="auto"/>
            </w:tcBorders>
            <w:hideMark/>
          </w:tcPr>
          <w:p w14:paraId="2B6860FA" w14:textId="250D7B1F" w:rsidR="006B1D4C" w:rsidRDefault="007B64A8" w:rsidP="00587178">
            <w:pPr>
              <w:spacing w:line="480" w:lineRule="auto"/>
              <w:rPr>
                <w:rFonts w:ascii="Times New Roman" w:hAnsi="Times New Roman" w:cs="Times New Roman"/>
              </w:rPr>
            </w:pPr>
            <w:r>
              <w:rPr>
                <w:rFonts w:ascii="Times New Roman" w:hAnsi="Times New Roman" w:cs="Times New Roman"/>
                <w:position w:val="-6"/>
              </w:rPr>
              <w:object w:dxaOrig="1920" w:dyaOrig="279" w14:anchorId="5DACA996">
                <v:shape id="_x0000_i1209" type="#_x0000_t75" style="width:95.75pt;height:13.6pt" o:ole="">
                  <v:imagedata r:id="rId429" o:title=""/>
                </v:shape>
                <o:OLEObject Type="Embed" ProgID="Equation.DSMT4" ShapeID="_x0000_i1209" DrawAspect="Content" ObjectID="_1697027688" r:id="rId430"/>
              </w:object>
            </w:r>
            <w:r w:rsidR="006B1D4C">
              <w:rPr>
                <w:rFonts w:ascii="Times New Roman" w:hAnsi="Times New Roman" w:cs="Times New Roman"/>
              </w:rPr>
              <w:t xml:space="preserve"> emergency blue lights</w:t>
            </w:r>
          </w:p>
        </w:tc>
      </w:tr>
      <w:tr w:rsidR="006B1D4C" w14:paraId="6716AC74" w14:textId="77777777" w:rsidTr="006B1D4C">
        <w:trPr>
          <w:trHeight w:val="543"/>
        </w:trPr>
        <w:tc>
          <w:tcPr>
            <w:tcW w:w="648" w:type="dxa"/>
            <w:tcBorders>
              <w:top w:val="single" w:sz="4" w:space="0" w:color="auto"/>
              <w:left w:val="single" w:sz="4" w:space="0" w:color="auto"/>
              <w:bottom w:val="single" w:sz="4" w:space="0" w:color="auto"/>
              <w:right w:val="single" w:sz="4" w:space="0" w:color="auto"/>
            </w:tcBorders>
            <w:hideMark/>
          </w:tcPr>
          <w:p w14:paraId="32EAD113" w14:textId="77777777" w:rsidR="006B1D4C" w:rsidRDefault="006B1D4C" w:rsidP="00587178">
            <w:pPr>
              <w:spacing w:line="480" w:lineRule="auto"/>
              <w:rPr>
                <w:rFonts w:ascii="Times New Roman" w:hAnsi="Times New Roman" w:cs="Times New Roman"/>
              </w:rPr>
            </w:pPr>
            <w:r>
              <w:rPr>
                <w:rFonts w:ascii="Times New Roman" w:hAnsi="Times New Roman" w:cs="Times New Roman"/>
              </w:rPr>
              <w:t>B</w:t>
            </w:r>
          </w:p>
        </w:tc>
        <w:tc>
          <w:tcPr>
            <w:tcW w:w="900" w:type="dxa"/>
            <w:tcBorders>
              <w:top w:val="single" w:sz="4" w:space="0" w:color="auto"/>
              <w:left w:val="single" w:sz="4" w:space="0" w:color="auto"/>
              <w:bottom w:val="single" w:sz="4" w:space="0" w:color="auto"/>
              <w:right w:val="single" w:sz="4" w:space="0" w:color="auto"/>
            </w:tcBorders>
            <w:hideMark/>
          </w:tcPr>
          <w:p w14:paraId="7563994B" w14:textId="77777777" w:rsidR="006B1D4C" w:rsidRDefault="006B1D4C" w:rsidP="00587178">
            <w:pPr>
              <w:spacing w:line="480" w:lineRule="auto"/>
              <w:rPr>
                <w:rFonts w:ascii="Times New Roman" w:hAnsi="Times New Roman" w:cs="Times New Roman"/>
              </w:rPr>
            </w:pPr>
            <w:r>
              <w:rPr>
                <w:rFonts w:ascii="Times New Roman" w:hAnsi="Times New Roman" w:cs="Times New Roman"/>
              </w:rPr>
              <w:t>9</w:t>
            </w:r>
          </w:p>
        </w:tc>
        <w:tc>
          <w:tcPr>
            <w:tcW w:w="4500" w:type="dxa"/>
            <w:tcBorders>
              <w:top w:val="single" w:sz="4" w:space="0" w:color="auto"/>
              <w:left w:val="single" w:sz="4" w:space="0" w:color="auto"/>
              <w:bottom w:val="single" w:sz="4" w:space="0" w:color="auto"/>
              <w:right w:val="single" w:sz="4" w:space="0" w:color="auto"/>
            </w:tcBorders>
            <w:hideMark/>
          </w:tcPr>
          <w:p w14:paraId="08FCD8D2" w14:textId="113907AA" w:rsidR="006B1D4C" w:rsidRDefault="007B64A8" w:rsidP="00587178">
            <w:pPr>
              <w:spacing w:line="480" w:lineRule="auto"/>
              <w:rPr>
                <w:rFonts w:ascii="Times New Roman" w:hAnsi="Times New Roman" w:cs="Times New Roman"/>
              </w:rPr>
            </w:pPr>
            <w:r>
              <w:rPr>
                <w:rFonts w:ascii="Times New Roman" w:hAnsi="Times New Roman" w:cs="Times New Roman"/>
                <w:position w:val="-6"/>
              </w:rPr>
              <w:object w:dxaOrig="1800" w:dyaOrig="279" w14:anchorId="43F2BCA1">
                <v:shape id="_x0000_i1210" type="#_x0000_t75" style="width:90.35pt;height:13.6pt" o:ole="">
                  <v:imagedata r:id="rId431" o:title=""/>
                </v:shape>
                <o:OLEObject Type="Embed" ProgID="Equation.DSMT4" ShapeID="_x0000_i1210" DrawAspect="Content" ObjectID="_1697027689" r:id="rId432"/>
              </w:object>
            </w:r>
            <w:r w:rsidR="006B1D4C">
              <w:rPr>
                <w:rFonts w:ascii="Times New Roman" w:hAnsi="Times New Roman" w:cs="Times New Roman"/>
              </w:rPr>
              <w:t xml:space="preserve"> emergency blue lights</w:t>
            </w:r>
          </w:p>
        </w:tc>
      </w:tr>
      <w:tr w:rsidR="006B1D4C" w14:paraId="21185477" w14:textId="77777777" w:rsidTr="006B1D4C">
        <w:trPr>
          <w:trHeight w:val="543"/>
        </w:trPr>
        <w:tc>
          <w:tcPr>
            <w:tcW w:w="648" w:type="dxa"/>
            <w:tcBorders>
              <w:top w:val="single" w:sz="4" w:space="0" w:color="auto"/>
              <w:left w:val="single" w:sz="4" w:space="0" w:color="auto"/>
              <w:bottom w:val="single" w:sz="4" w:space="0" w:color="auto"/>
              <w:right w:val="single" w:sz="4" w:space="0" w:color="auto"/>
            </w:tcBorders>
            <w:hideMark/>
          </w:tcPr>
          <w:p w14:paraId="6BE2D8DF" w14:textId="77777777" w:rsidR="006B1D4C" w:rsidRDefault="006B1D4C" w:rsidP="00587178">
            <w:pPr>
              <w:spacing w:line="480" w:lineRule="auto"/>
              <w:rPr>
                <w:rFonts w:ascii="Times New Roman" w:hAnsi="Times New Roman" w:cs="Times New Roman"/>
              </w:rPr>
            </w:pPr>
            <w:r>
              <w:rPr>
                <w:rFonts w:ascii="Times New Roman" w:hAnsi="Times New Roman" w:cs="Times New Roman"/>
              </w:rPr>
              <w:t>C</w:t>
            </w:r>
          </w:p>
        </w:tc>
        <w:tc>
          <w:tcPr>
            <w:tcW w:w="900" w:type="dxa"/>
            <w:tcBorders>
              <w:top w:val="single" w:sz="4" w:space="0" w:color="auto"/>
              <w:left w:val="single" w:sz="4" w:space="0" w:color="auto"/>
              <w:bottom w:val="single" w:sz="4" w:space="0" w:color="auto"/>
              <w:right w:val="single" w:sz="4" w:space="0" w:color="auto"/>
            </w:tcBorders>
            <w:hideMark/>
          </w:tcPr>
          <w:p w14:paraId="78A6D114" w14:textId="77777777" w:rsidR="006B1D4C" w:rsidRDefault="006B1D4C" w:rsidP="00587178">
            <w:pPr>
              <w:spacing w:line="480" w:lineRule="auto"/>
              <w:rPr>
                <w:rFonts w:ascii="Times New Roman" w:hAnsi="Times New Roman" w:cs="Times New Roman"/>
              </w:rPr>
            </w:pPr>
            <w:r>
              <w:rPr>
                <w:rFonts w:ascii="Times New Roman" w:hAnsi="Times New Roman" w:cs="Times New Roman"/>
              </w:rPr>
              <w:t>10</w:t>
            </w:r>
          </w:p>
        </w:tc>
        <w:tc>
          <w:tcPr>
            <w:tcW w:w="4500" w:type="dxa"/>
            <w:tcBorders>
              <w:top w:val="single" w:sz="4" w:space="0" w:color="auto"/>
              <w:left w:val="single" w:sz="4" w:space="0" w:color="auto"/>
              <w:bottom w:val="single" w:sz="4" w:space="0" w:color="auto"/>
              <w:right w:val="single" w:sz="4" w:space="0" w:color="auto"/>
            </w:tcBorders>
            <w:hideMark/>
          </w:tcPr>
          <w:p w14:paraId="32AFE606" w14:textId="53E7CF76" w:rsidR="006B1D4C" w:rsidRDefault="007B64A8" w:rsidP="00587178">
            <w:pPr>
              <w:spacing w:line="480" w:lineRule="auto"/>
              <w:rPr>
                <w:rFonts w:ascii="Times New Roman" w:hAnsi="Times New Roman" w:cs="Times New Roman"/>
              </w:rPr>
            </w:pPr>
            <w:r>
              <w:rPr>
                <w:rFonts w:ascii="Times New Roman" w:hAnsi="Times New Roman" w:cs="Times New Roman"/>
                <w:position w:val="-6"/>
              </w:rPr>
              <w:object w:dxaOrig="1939" w:dyaOrig="279" w14:anchorId="523B3DDC">
                <v:shape id="_x0000_i1211" type="#_x0000_t75" style="width:96.45pt;height:13.6pt" o:ole="">
                  <v:imagedata r:id="rId433" o:title=""/>
                </v:shape>
                <o:OLEObject Type="Embed" ProgID="Equation.DSMT4" ShapeID="_x0000_i1211" DrawAspect="Content" ObjectID="_1697027690" r:id="rId434"/>
              </w:object>
            </w:r>
            <w:r w:rsidR="006B1D4C">
              <w:rPr>
                <w:rFonts w:ascii="Times New Roman" w:hAnsi="Times New Roman" w:cs="Times New Roman"/>
              </w:rPr>
              <w:t xml:space="preserve"> emergency blue lights</w:t>
            </w:r>
          </w:p>
        </w:tc>
      </w:tr>
    </w:tbl>
    <w:p w14:paraId="0818DB2A" w14:textId="7F0EBF60" w:rsidR="006B1D4C" w:rsidRDefault="006B1D4C" w:rsidP="00F909BD">
      <w:pPr>
        <w:pStyle w:val="ListParagraph"/>
        <w:numPr>
          <w:ilvl w:val="0"/>
          <w:numId w:val="90"/>
        </w:numPr>
        <w:spacing w:line="480" w:lineRule="auto"/>
        <w:rPr>
          <w:rFonts w:ascii="Times New Roman" w:hAnsi="Times New Roman" w:cs="Times New Roman"/>
        </w:rPr>
      </w:pPr>
      <w:r>
        <w:rPr>
          <w:rFonts w:ascii="Times New Roman" w:hAnsi="Times New Roman" w:cs="Times New Roman"/>
        </w:rPr>
        <w:t>Give the lower quota for each parking lot.</w:t>
      </w:r>
      <w:r w:rsidR="002E5BA2">
        <w:rPr>
          <w:rFonts w:ascii="Times New Roman" w:hAnsi="Times New Roman" w:cs="Times New Roman"/>
        </w:rPr>
        <w:t xml:space="preserve"> </w:t>
      </w:r>
    </w:p>
    <w:p w14:paraId="5C60C121" w14:textId="73D0BA16" w:rsidR="00E43FDC" w:rsidRDefault="006B1D4C" w:rsidP="00F909BD">
      <w:pPr>
        <w:pStyle w:val="ListParagraph"/>
        <w:numPr>
          <w:ilvl w:val="0"/>
          <w:numId w:val="90"/>
        </w:numPr>
        <w:spacing w:line="480" w:lineRule="auto"/>
        <w:rPr>
          <w:rFonts w:ascii="Times New Roman" w:hAnsi="Times New Roman" w:cs="Times New Roman"/>
        </w:rPr>
      </w:pPr>
      <w:r>
        <w:rPr>
          <w:rFonts w:ascii="Times New Roman" w:hAnsi="Times New Roman" w:cs="Times New Roman"/>
        </w:rPr>
        <w:t>Find the sum of the lower quotas.</w:t>
      </w:r>
      <w:r w:rsidR="002E5BA2">
        <w:rPr>
          <w:rFonts w:ascii="Times New Roman" w:hAnsi="Times New Roman" w:cs="Times New Roman"/>
        </w:rPr>
        <w:t xml:space="preserve"> </w:t>
      </w:r>
    </w:p>
    <w:p w14:paraId="3C9C9647" w14:textId="31BC6EF2" w:rsidR="006B1D4C" w:rsidRPr="00092C75" w:rsidRDefault="006B1D4C" w:rsidP="00F909BD">
      <w:pPr>
        <w:pStyle w:val="ListParagraph"/>
        <w:numPr>
          <w:ilvl w:val="0"/>
          <w:numId w:val="90"/>
        </w:numPr>
        <w:spacing w:line="480" w:lineRule="auto"/>
        <w:rPr>
          <w:rFonts w:ascii="Times New Roman" w:hAnsi="Times New Roman" w:cs="Times New Roman"/>
        </w:rPr>
      </w:pPr>
      <w:r>
        <w:rPr>
          <w:rFonts w:ascii="Times New Roman" w:hAnsi="Times New Roman" w:cs="Times New Roman"/>
        </w:rPr>
        <w:t xml:space="preserve">By how much does this sum fall short of the actual number of </w:t>
      </w:r>
      <w:r w:rsidR="00E1126D">
        <w:rPr>
          <w:rFonts w:ascii="Times New Roman" w:hAnsi="Times New Roman" w:cs="Times New Roman"/>
        </w:rPr>
        <w:t>emergency lights</w:t>
      </w:r>
      <w:r>
        <w:rPr>
          <w:rFonts w:ascii="Times New Roman" w:hAnsi="Times New Roman" w:cs="Times New Roman"/>
        </w:rPr>
        <w:t>?</w:t>
      </w:r>
      <w:r w:rsidR="00F7462C" w:rsidRPr="00F7462C">
        <w:rPr>
          <w:rFonts w:ascii="Times New Roman" w:hAnsi="Times New Roman" w:cs="Times New Roman"/>
          <w:color w:val="FF0000"/>
        </w:rPr>
        <w:t xml:space="preserve"> </w:t>
      </w:r>
      <w:r w:rsidR="00F7462C" w:rsidRPr="00E22A91">
        <w:rPr>
          <w:rFonts w:ascii="Times New Roman" w:hAnsi="Times New Roman" w:cs="Times New Roman"/>
          <w:color w:val="FF0000"/>
        </w:rPr>
        <w:t>&lt;END&gt;</w:t>
      </w:r>
    </w:p>
    <w:p w14:paraId="39E72A78" w14:textId="74CB0684" w:rsidR="00092C75" w:rsidRPr="00092C75" w:rsidRDefault="00092C75" w:rsidP="00092C75">
      <w:pPr>
        <w:spacing w:line="480" w:lineRule="auto"/>
        <w:rPr>
          <w:rFonts w:ascii="Times New Roman" w:hAnsi="Times New Roman" w:cs="Times New Roman"/>
          <w:b/>
          <w:bCs/>
          <w:sz w:val="24"/>
          <w:szCs w:val="24"/>
        </w:rPr>
      </w:pPr>
      <w:r w:rsidRPr="00092C75">
        <w:rPr>
          <w:rFonts w:ascii="Times New Roman" w:hAnsi="Times New Roman" w:cs="Times New Roman"/>
          <w:b/>
          <w:bCs/>
          <w:sz w:val="24"/>
          <w:szCs w:val="24"/>
        </w:rPr>
        <w:t>Answer</w:t>
      </w:r>
    </w:p>
    <w:p w14:paraId="7C2D8BEE" w14:textId="4DDF551A" w:rsidR="00092C75" w:rsidRDefault="00CB3CE1" w:rsidP="00CB3CE1">
      <w:pPr>
        <w:pStyle w:val="ListParagraph"/>
        <w:numPr>
          <w:ilvl w:val="1"/>
          <w:numId w:val="90"/>
        </w:numPr>
        <w:spacing w:line="480" w:lineRule="auto"/>
        <w:rPr>
          <w:rFonts w:ascii="Times New Roman" w:hAnsi="Times New Roman" w:cs="Times New Roman"/>
        </w:rPr>
      </w:pPr>
      <w:r>
        <w:rPr>
          <w:rFonts w:ascii="Times New Roman" w:hAnsi="Times New Roman" w:cs="Times New Roman"/>
        </w:rPr>
        <w:t>30, 18, 20</w:t>
      </w:r>
    </w:p>
    <w:p w14:paraId="0BD0975F" w14:textId="06DDFCFD" w:rsidR="00CB3CE1" w:rsidRDefault="00CB3CE1" w:rsidP="00CB3CE1">
      <w:pPr>
        <w:pStyle w:val="ListParagraph"/>
        <w:numPr>
          <w:ilvl w:val="1"/>
          <w:numId w:val="90"/>
        </w:numPr>
        <w:spacing w:line="480" w:lineRule="auto"/>
        <w:rPr>
          <w:rFonts w:ascii="Times New Roman" w:hAnsi="Times New Roman" w:cs="Times New Roman"/>
        </w:rPr>
      </w:pPr>
      <w:r>
        <w:rPr>
          <w:rFonts w:ascii="Times New Roman" w:hAnsi="Times New Roman" w:cs="Times New Roman"/>
        </w:rPr>
        <w:t>68</w:t>
      </w:r>
    </w:p>
    <w:p w14:paraId="0D3F1BE7" w14:textId="491E23EA" w:rsidR="00E43FDC" w:rsidRPr="00CB3CE1" w:rsidRDefault="00E43FDC" w:rsidP="00CB3CE1">
      <w:pPr>
        <w:pStyle w:val="ListParagraph"/>
        <w:numPr>
          <w:ilvl w:val="1"/>
          <w:numId w:val="90"/>
        </w:numPr>
        <w:spacing w:line="480" w:lineRule="auto"/>
        <w:rPr>
          <w:rFonts w:ascii="Times New Roman" w:hAnsi="Times New Roman" w:cs="Times New Roman"/>
        </w:rPr>
      </w:pPr>
      <w:r>
        <w:rPr>
          <w:rFonts w:ascii="Times New Roman" w:hAnsi="Times New Roman" w:cs="Times New Roman"/>
        </w:rPr>
        <w:t>2</w:t>
      </w:r>
    </w:p>
    <w:p w14:paraId="2C16AB05" w14:textId="23918D19" w:rsidR="00941BA7" w:rsidRDefault="00941BA7" w:rsidP="001B7F0A">
      <w:pPr>
        <w:spacing w:line="480" w:lineRule="auto"/>
        <w:rPr>
          <w:rFonts w:ascii="Times New Roman" w:hAnsi="Times New Roman" w:cs="Times New Roman"/>
        </w:rPr>
      </w:pPr>
      <w:proofErr w:type="gramStart"/>
      <w:r>
        <w:rPr>
          <w:rFonts w:ascii="Times New Roman" w:hAnsi="Times New Roman" w:cs="Times New Roman"/>
        </w:rPr>
        <w:t>If the standard quotas are all rounded down, their sum will always be less than or equal to the house size.</w:t>
      </w:r>
      <w:proofErr w:type="gramEnd"/>
      <w:r w:rsidR="002E5BA2">
        <w:rPr>
          <w:rFonts w:ascii="Times New Roman" w:hAnsi="Times New Roman" w:cs="Times New Roman"/>
        </w:rPr>
        <w:t xml:space="preserve"> </w:t>
      </w:r>
      <w:r>
        <w:rPr>
          <w:rFonts w:ascii="Times New Roman" w:hAnsi="Times New Roman" w:cs="Times New Roman"/>
        </w:rPr>
        <w:t xml:space="preserve">Then, it would only remain to find a fair way to distribute any </w:t>
      </w:r>
      <w:r w:rsidR="007D0390">
        <w:rPr>
          <w:rFonts w:ascii="Times New Roman" w:hAnsi="Times New Roman" w:cs="Times New Roman"/>
        </w:rPr>
        <w:t>remaining</w:t>
      </w:r>
      <w:r>
        <w:rPr>
          <w:rFonts w:ascii="Times New Roman" w:hAnsi="Times New Roman" w:cs="Times New Roman"/>
        </w:rPr>
        <w:t xml:space="preserve"> seats.</w:t>
      </w:r>
      <w:r w:rsidR="002E5BA2">
        <w:rPr>
          <w:rFonts w:ascii="Times New Roman" w:hAnsi="Times New Roman" w:cs="Times New Roman"/>
        </w:rPr>
        <w:t xml:space="preserve"> </w:t>
      </w:r>
      <w:r>
        <w:rPr>
          <w:rFonts w:ascii="Times New Roman" w:hAnsi="Times New Roman" w:cs="Times New Roman"/>
        </w:rPr>
        <w:t>Alexander Hamilton</w:t>
      </w:r>
      <w:r w:rsidR="006B1D4C">
        <w:rPr>
          <w:rFonts w:ascii="Times New Roman" w:hAnsi="Times New Roman" w:cs="Times New Roman"/>
        </w:rPr>
        <w:t xml:space="preserve">, </w:t>
      </w:r>
      <w:r w:rsidR="007D0390">
        <w:rPr>
          <w:rFonts w:ascii="Times New Roman" w:hAnsi="Times New Roman" w:cs="Times New Roman"/>
        </w:rPr>
        <w:t xml:space="preserve">who was </w:t>
      </w:r>
      <w:r w:rsidR="006B1D4C">
        <w:rPr>
          <w:rFonts w:ascii="Times New Roman" w:hAnsi="Times New Roman" w:cs="Times New Roman"/>
        </w:rPr>
        <w:t xml:space="preserve">a </w:t>
      </w:r>
      <w:r w:rsidR="00E92187">
        <w:rPr>
          <w:rFonts w:ascii="Times New Roman" w:hAnsi="Times New Roman" w:cs="Times New Roman"/>
        </w:rPr>
        <w:t>g</w:t>
      </w:r>
      <w:r w:rsidR="006B1D4C">
        <w:rPr>
          <w:rFonts w:ascii="Times New Roman" w:hAnsi="Times New Roman" w:cs="Times New Roman"/>
        </w:rPr>
        <w:t>eneral in the American Revolution, author of the Federalist Papers, and the first U.S. Secretary of the Treasury,</w:t>
      </w:r>
      <w:r>
        <w:rPr>
          <w:rFonts w:ascii="Times New Roman" w:hAnsi="Times New Roman" w:cs="Times New Roman"/>
        </w:rPr>
        <w:t xml:space="preserve"> took this approach to apportionment.</w:t>
      </w:r>
      <w:r w:rsidR="002E5BA2">
        <w:rPr>
          <w:rFonts w:ascii="Times New Roman" w:hAnsi="Times New Roman" w:cs="Times New Roman"/>
        </w:rPr>
        <w:t xml:space="preserve"> </w:t>
      </w:r>
    </w:p>
    <w:p w14:paraId="2615ADB6" w14:textId="448E93A5" w:rsidR="00941BA7" w:rsidRPr="007669CF" w:rsidRDefault="001B7F0A" w:rsidP="00535E48">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[H2] </w:t>
      </w:r>
      <w:r w:rsidR="007E1B39" w:rsidRPr="007669CF">
        <w:rPr>
          <w:rFonts w:ascii="Times New Roman" w:hAnsi="Times New Roman" w:cs="Times New Roman"/>
          <w:b/>
          <w:bCs/>
          <w:sz w:val="24"/>
          <w:szCs w:val="24"/>
        </w:rPr>
        <w:t xml:space="preserve">Steps </w:t>
      </w:r>
      <w:r w:rsidR="007E1B39">
        <w:rPr>
          <w:rFonts w:ascii="Times New Roman" w:hAnsi="Times New Roman" w:cs="Times New Roman"/>
          <w:b/>
          <w:bCs/>
          <w:sz w:val="24"/>
          <w:szCs w:val="24"/>
        </w:rPr>
        <w:t>f</w:t>
      </w:r>
      <w:r w:rsidR="007E1B39" w:rsidRPr="007669CF">
        <w:rPr>
          <w:rFonts w:ascii="Times New Roman" w:hAnsi="Times New Roman" w:cs="Times New Roman"/>
          <w:b/>
          <w:bCs/>
          <w:sz w:val="24"/>
          <w:szCs w:val="24"/>
        </w:rPr>
        <w:t>or Hamilton</w:t>
      </w:r>
      <w:r w:rsidR="007E1B39">
        <w:rPr>
          <w:rFonts w:ascii="Times New Roman" w:hAnsi="Times New Roman" w:cs="Times New Roman"/>
          <w:b/>
          <w:bCs/>
          <w:sz w:val="24"/>
          <w:szCs w:val="24"/>
        </w:rPr>
        <w:t>’s</w:t>
      </w:r>
      <w:r w:rsidR="007E1B39" w:rsidRPr="007669CF">
        <w:rPr>
          <w:rFonts w:ascii="Times New Roman" w:hAnsi="Times New Roman" w:cs="Times New Roman"/>
          <w:b/>
          <w:bCs/>
          <w:sz w:val="24"/>
          <w:szCs w:val="24"/>
        </w:rPr>
        <w:t xml:space="preserve"> Method </w:t>
      </w:r>
      <w:r w:rsidR="007E1B39">
        <w:rPr>
          <w:rFonts w:ascii="Times New Roman" w:hAnsi="Times New Roman" w:cs="Times New Roman"/>
          <w:b/>
          <w:bCs/>
          <w:sz w:val="24"/>
          <w:szCs w:val="24"/>
        </w:rPr>
        <w:t>o</w:t>
      </w:r>
      <w:r w:rsidR="007E1B39" w:rsidRPr="007669CF">
        <w:rPr>
          <w:rFonts w:ascii="Times New Roman" w:hAnsi="Times New Roman" w:cs="Times New Roman"/>
          <w:b/>
          <w:bCs/>
          <w:sz w:val="24"/>
          <w:szCs w:val="24"/>
        </w:rPr>
        <w:t>f Apportionment</w:t>
      </w:r>
    </w:p>
    <w:p w14:paraId="6E34FE16" w14:textId="59C9F36D" w:rsidR="00941BA7" w:rsidRDefault="00941BA7" w:rsidP="007669CF">
      <w:pPr>
        <w:spacing w:line="480" w:lineRule="auto"/>
        <w:ind w:left="720"/>
        <w:rPr>
          <w:rFonts w:ascii="Times New Roman" w:hAnsi="Times New Roman" w:cs="Times New Roman"/>
        </w:rPr>
      </w:pPr>
      <w:proofErr w:type="gramStart"/>
      <w:r>
        <w:rPr>
          <w:rFonts w:ascii="Times New Roman" w:hAnsi="Times New Roman" w:cs="Times New Roman"/>
        </w:rPr>
        <w:t>Step</w:t>
      </w:r>
      <w:proofErr w:type="gramEnd"/>
      <w:r>
        <w:rPr>
          <w:rFonts w:ascii="Times New Roman" w:hAnsi="Times New Roman" w:cs="Times New Roman"/>
        </w:rPr>
        <w:t xml:space="preserve"> 1</w:t>
      </w:r>
      <w:r w:rsidR="001B7F0A">
        <w:t xml:space="preserve"> - </w:t>
      </w:r>
      <w:r>
        <w:rPr>
          <w:rFonts w:ascii="Times New Roman" w:hAnsi="Times New Roman" w:cs="Times New Roman"/>
        </w:rPr>
        <w:t xml:space="preserve">Find the </w:t>
      </w:r>
      <w:r w:rsidR="00F7462C">
        <w:rPr>
          <w:rFonts w:ascii="Times New Roman" w:hAnsi="Times New Roman" w:cs="Times New Roman"/>
        </w:rPr>
        <w:t>s</w:t>
      </w:r>
      <w:r>
        <w:rPr>
          <w:rFonts w:ascii="Times New Roman" w:hAnsi="Times New Roman" w:cs="Times New Roman"/>
        </w:rPr>
        <w:t xml:space="preserve">tandard </w:t>
      </w:r>
      <w:r w:rsidR="00F7462C">
        <w:rPr>
          <w:rFonts w:ascii="Times New Roman" w:hAnsi="Times New Roman" w:cs="Times New Roman"/>
        </w:rPr>
        <w:t>d</w:t>
      </w:r>
      <w:r>
        <w:rPr>
          <w:rFonts w:ascii="Times New Roman" w:hAnsi="Times New Roman" w:cs="Times New Roman"/>
        </w:rPr>
        <w:t>ivisor</w:t>
      </w:r>
      <w:r w:rsidR="008C7EA1">
        <w:rPr>
          <w:rFonts w:ascii="Times New Roman" w:hAnsi="Times New Roman" w:cs="Times New Roman"/>
        </w:rPr>
        <w:t>.</w:t>
      </w:r>
    </w:p>
    <w:p w14:paraId="4E5F5FF4" w14:textId="668AEC76" w:rsidR="00941BA7" w:rsidRDefault="00941BA7" w:rsidP="007669CF">
      <w:pPr>
        <w:spacing w:line="480" w:lineRule="auto"/>
        <w:ind w:left="720"/>
        <w:rPr>
          <w:rFonts w:ascii="Times New Roman" w:hAnsi="Times New Roman" w:cs="Times New Roman"/>
        </w:rPr>
      </w:pPr>
      <w:r>
        <w:rPr>
          <w:rFonts w:ascii="Times New Roman" w:hAnsi="Times New Roman" w:cs="Times New Roman"/>
        </w:rPr>
        <w:t>Step 2</w:t>
      </w:r>
      <w:r w:rsidR="001B7F0A">
        <w:t xml:space="preserve"> - </w:t>
      </w:r>
      <w:r>
        <w:rPr>
          <w:rFonts w:ascii="Times New Roman" w:hAnsi="Times New Roman" w:cs="Times New Roman"/>
        </w:rPr>
        <w:t xml:space="preserve">Find each </w:t>
      </w:r>
      <w:r w:rsidR="00FA46CC">
        <w:rPr>
          <w:rFonts w:ascii="Times New Roman" w:hAnsi="Times New Roman" w:cs="Times New Roman"/>
        </w:rPr>
        <w:t>s</w:t>
      </w:r>
      <w:r>
        <w:rPr>
          <w:rFonts w:ascii="Times New Roman" w:hAnsi="Times New Roman" w:cs="Times New Roman"/>
        </w:rPr>
        <w:t xml:space="preserve">tate’s </w:t>
      </w:r>
      <w:r w:rsidR="00F7462C">
        <w:rPr>
          <w:rFonts w:ascii="Times New Roman" w:hAnsi="Times New Roman" w:cs="Times New Roman"/>
        </w:rPr>
        <w:t>s</w:t>
      </w:r>
      <w:r>
        <w:rPr>
          <w:rFonts w:ascii="Times New Roman" w:hAnsi="Times New Roman" w:cs="Times New Roman"/>
        </w:rPr>
        <w:t xml:space="preserve">tandard </w:t>
      </w:r>
      <w:r w:rsidR="00F7462C">
        <w:rPr>
          <w:rFonts w:ascii="Times New Roman" w:hAnsi="Times New Roman" w:cs="Times New Roman"/>
        </w:rPr>
        <w:t>q</w:t>
      </w:r>
      <w:r>
        <w:rPr>
          <w:rFonts w:ascii="Times New Roman" w:hAnsi="Times New Roman" w:cs="Times New Roman"/>
        </w:rPr>
        <w:t>uota</w:t>
      </w:r>
      <w:r w:rsidR="008C7EA1">
        <w:rPr>
          <w:rFonts w:ascii="Times New Roman" w:hAnsi="Times New Roman" w:cs="Times New Roman"/>
        </w:rPr>
        <w:t>.</w:t>
      </w:r>
    </w:p>
    <w:p w14:paraId="0990265E" w14:textId="0D590796" w:rsidR="00941BA7" w:rsidRDefault="00941BA7" w:rsidP="007669CF">
      <w:pPr>
        <w:spacing w:line="480" w:lineRule="auto"/>
        <w:ind w:left="720"/>
        <w:rPr>
          <w:rFonts w:ascii="Times New Roman" w:hAnsi="Times New Roman" w:cs="Times New Roman"/>
        </w:rPr>
      </w:pPr>
      <w:r>
        <w:rPr>
          <w:rFonts w:ascii="Times New Roman" w:hAnsi="Times New Roman" w:cs="Times New Roman"/>
        </w:rPr>
        <w:lastRenderedPageBreak/>
        <w:t>Step 3</w:t>
      </w:r>
      <w:r w:rsidR="001B7F0A">
        <w:t xml:space="preserve"> - </w:t>
      </w:r>
      <w:r w:rsidR="00FA46CC">
        <w:rPr>
          <w:rFonts w:ascii="Times New Roman" w:hAnsi="Times New Roman" w:cs="Times New Roman"/>
        </w:rPr>
        <w:t>Give each state the</w:t>
      </w:r>
      <w:r>
        <w:rPr>
          <w:rFonts w:ascii="Times New Roman" w:hAnsi="Times New Roman" w:cs="Times New Roman"/>
        </w:rPr>
        <w:t xml:space="preserve"> </w:t>
      </w:r>
      <w:r w:rsidR="00FA46CC">
        <w:rPr>
          <w:rFonts w:ascii="Times New Roman" w:hAnsi="Times New Roman" w:cs="Times New Roman"/>
        </w:rPr>
        <w:t>s</w:t>
      </w:r>
      <w:r>
        <w:rPr>
          <w:rFonts w:ascii="Times New Roman" w:hAnsi="Times New Roman" w:cs="Times New Roman"/>
        </w:rPr>
        <w:t xml:space="preserve">tate’s </w:t>
      </w:r>
      <w:r w:rsidR="00F7462C">
        <w:rPr>
          <w:rFonts w:ascii="Times New Roman" w:hAnsi="Times New Roman" w:cs="Times New Roman"/>
        </w:rPr>
        <w:t>l</w:t>
      </w:r>
      <w:r>
        <w:rPr>
          <w:rFonts w:ascii="Times New Roman" w:hAnsi="Times New Roman" w:cs="Times New Roman"/>
        </w:rPr>
        <w:t xml:space="preserve">ower </w:t>
      </w:r>
      <w:r w:rsidR="00F7462C">
        <w:rPr>
          <w:rFonts w:ascii="Times New Roman" w:hAnsi="Times New Roman" w:cs="Times New Roman"/>
        </w:rPr>
        <w:t>q</w:t>
      </w:r>
      <w:r>
        <w:rPr>
          <w:rFonts w:ascii="Times New Roman" w:hAnsi="Times New Roman" w:cs="Times New Roman"/>
        </w:rPr>
        <w:t>uota</w:t>
      </w:r>
      <w:r w:rsidR="008C7EA1">
        <w:rPr>
          <w:rFonts w:ascii="Times New Roman" w:hAnsi="Times New Roman" w:cs="Times New Roman"/>
        </w:rPr>
        <w:t xml:space="preserve"> (with each state receiving at least 1 seat).</w:t>
      </w:r>
    </w:p>
    <w:p w14:paraId="7E9113CD" w14:textId="20C3D0B8" w:rsidR="007669CF" w:rsidRDefault="007669CF" w:rsidP="007669CF">
      <w:pPr>
        <w:spacing w:line="480" w:lineRule="auto"/>
        <w:ind w:left="720"/>
        <w:rPr>
          <w:rFonts w:ascii="Times New Roman" w:hAnsi="Times New Roman" w:cs="Times New Roman"/>
        </w:rPr>
      </w:pPr>
      <w:r>
        <w:rPr>
          <w:rFonts w:ascii="Times New Roman" w:hAnsi="Times New Roman" w:cs="Times New Roman"/>
        </w:rPr>
        <w:t>Step 4</w:t>
      </w:r>
      <w:r w:rsidR="001B7F0A">
        <w:t xml:space="preserve"> - </w:t>
      </w:r>
      <w:r>
        <w:rPr>
          <w:rFonts w:ascii="Times New Roman" w:hAnsi="Times New Roman" w:cs="Times New Roman"/>
        </w:rPr>
        <w:t>Give each remaining seat one at a time to the states with the largest fractional parts of their standard quotas until no seats remain</w:t>
      </w:r>
      <w:r w:rsidR="006B1D4C">
        <w:rPr>
          <w:rFonts w:ascii="Times New Roman" w:hAnsi="Times New Roman" w:cs="Times New Roman"/>
        </w:rPr>
        <w:t>.</w:t>
      </w:r>
    </w:p>
    <w:p w14:paraId="7C3E74A9" w14:textId="6D5F1629" w:rsidR="006F7826" w:rsidRDefault="006F7826" w:rsidP="007669CF">
      <w:pPr>
        <w:spacing w:line="480" w:lineRule="auto"/>
        <w:ind w:left="720"/>
        <w:rPr>
          <w:rFonts w:ascii="Times New Roman" w:hAnsi="Times New Roman" w:cs="Times New Roman"/>
        </w:rPr>
      </w:pPr>
      <w:r>
        <w:rPr>
          <w:rFonts w:ascii="Times New Roman" w:hAnsi="Times New Roman" w:cs="Times New Roman"/>
        </w:rPr>
        <w:t>Step 5</w:t>
      </w:r>
      <w:r w:rsidR="001B7F0A">
        <w:t xml:space="preserve"> - </w:t>
      </w:r>
      <w:r>
        <w:rPr>
          <w:rFonts w:ascii="Times New Roman" w:hAnsi="Times New Roman" w:cs="Times New Roman"/>
        </w:rPr>
        <w:t xml:space="preserve">Check the solution by confirming that the sum of the </w:t>
      </w:r>
      <w:r w:rsidR="009D41DC">
        <w:rPr>
          <w:rFonts w:ascii="Times New Roman" w:hAnsi="Times New Roman" w:cs="Times New Roman"/>
        </w:rPr>
        <w:t>modified</w:t>
      </w:r>
      <w:r w:rsidR="00A36E09">
        <w:rPr>
          <w:rFonts w:ascii="Times New Roman" w:hAnsi="Times New Roman" w:cs="Times New Roman"/>
        </w:rPr>
        <w:t xml:space="preserve"> quotas equals the house size.</w:t>
      </w:r>
    </w:p>
    <w:p w14:paraId="60FF0A19" w14:textId="14A5020D" w:rsidR="008C7EA1" w:rsidRPr="008C7EA1" w:rsidRDefault="008C7EA1" w:rsidP="008C7EA1">
      <w:pPr>
        <w:spacing w:line="480" w:lineRule="auto"/>
        <w:rPr>
          <w:rFonts w:ascii="Times New Roman" w:hAnsi="Times New Roman" w:cs="Times New Roman"/>
          <w:b/>
          <w:bCs/>
          <w:color w:val="4472C4" w:themeColor="accent1"/>
          <w:sz w:val="24"/>
          <w:szCs w:val="24"/>
        </w:rPr>
      </w:pPr>
      <w:r w:rsidRPr="008C7EA1">
        <w:rPr>
          <w:rFonts w:ascii="Times New Roman" w:hAnsi="Times New Roman" w:cs="Times New Roman"/>
          <w:b/>
          <w:bCs/>
          <w:color w:val="4472C4" w:themeColor="accent1"/>
          <w:sz w:val="24"/>
          <w:szCs w:val="24"/>
        </w:rPr>
        <w:t>VIDEO Apportionment: Hamilton’s Method &lt;</w:t>
      </w:r>
      <w:r w:rsidR="000D42A6" w:rsidRPr="000D42A6">
        <w:rPr>
          <w:rFonts w:ascii="Times New Roman" w:hAnsi="Times New Roman" w:cs="Times New Roman"/>
          <w:b/>
          <w:bCs/>
          <w:color w:val="4472C4" w:themeColor="accent1"/>
          <w:sz w:val="24"/>
          <w:szCs w:val="24"/>
        </w:rPr>
        <w:t xml:space="preserve">https://www.youtube.com/watch?v=6qRJGw4oXo4 </w:t>
      </w:r>
      <w:r w:rsidRPr="008C7EA1">
        <w:rPr>
          <w:rFonts w:ascii="Times New Roman" w:hAnsi="Times New Roman" w:cs="Times New Roman"/>
          <w:b/>
          <w:bCs/>
          <w:color w:val="4472C4" w:themeColor="accent1"/>
          <w:sz w:val="24"/>
          <w:szCs w:val="24"/>
        </w:rPr>
        <w:t>&gt;</w:t>
      </w:r>
    </w:p>
    <w:p w14:paraId="6A2FBDF3" w14:textId="406216CF" w:rsidR="00DF7FE8" w:rsidRPr="001B7F0A" w:rsidRDefault="001B7F0A" w:rsidP="001B7F0A">
      <w:pPr>
        <w:pStyle w:val="Heading3"/>
        <w:rPr>
          <w:b w:val="0"/>
        </w:rPr>
      </w:pPr>
      <w:r>
        <w:t>&lt;</w:t>
      </w:r>
      <w:proofErr w:type="gramStart"/>
      <w:r>
        <w:t>example</w:t>
      </w:r>
      <w:proofErr w:type="gramEnd"/>
      <w:r>
        <w:t>&gt; Example 33 - &lt;title&gt;</w:t>
      </w:r>
      <w:r w:rsidR="00DF7FE8" w:rsidRPr="001B7F0A">
        <w:t xml:space="preserve">Hawaiian </w:t>
      </w:r>
      <w:r w:rsidR="009E3349" w:rsidRPr="001B7F0A">
        <w:t>School</w:t>
      </w:r>
      <w:r w:rsidR="00DF7FE8" w:rsidRPr="001B7F0A">
        <w:t xml:space="preserve"> Districts</w:t>
      </w:r>
      <w:r>
        <w:t>&lt;/title&gt;</w:t>
      </w:r>
    </w:p>
    <w:p w14:paraId="374940E6" w14:textId="5A7796E5" w:rsidR="002E31BE" w:rsidRPr="00955D23" w:rsidRDefault="00DF7FE8" w:rsidP="000B0A13">
      <w:pPr>
        <w:spacing w:line="480" w:lineRule="auto"/>
        <w:rPr>
          <w:rFonts w:ascii="Times New Roman" w:hAnsi="Times New Roman" w:cs="Times New Roman"/>
          <w:color w:val="000000"/>
        </w:rPr>
      </w:pPr>
      <w:r w:rsidRPr="00D306BB">
        <w:rPr>
          <w:rFonts w:ascii="Times New Roman" w:hAnsi="Times New Roman" w:cs="Times New Roman"/>
          <w:color w:val="000000"/>
        </w:rPr>
        <w:t xml:space="preserve">Suppose that the Hawaii State Department of Education has a budget for 616 schools and is doing a research study to determine the equitable number of schools to have in </w:t>
      </w:r>
      <w:r w:rsidR="007D0390">
        <w:rPr>
          <w:rFonts w:ascii="Times New Roman" w:hAnsi="Times New Roman" w:cs="Times New Roman"/>
          <w:color w:val="000000"/>
        </w:rPr>
        <w:t xml:space="preserve">each of the five </w:t>
      </w:r>
      <w:r w:rsidRPr="00D306BB">
        <w:rPr>
          <w:rFonts w:ascii="Times New Roman" w:hAnsi="Times New Roman" w:cs="Times New Roman"/>
          <w:color w:val="000000"/>
        </w:rPr>
        <w:t xml:space="preserve">counties based on the residents </w:t>
      </w:r>
      <w:proofErr w:type="gramStart"/>
      <w:r w:rsidRPr="00D306BB">
        <w:rPr>
          <w:rFonts w:ascii="Times New Roman" w:hAnsi="Times New Roman" w:cs="Times New Roman"/>
          <w:color w:val="000000"/>
        </w:rPr>
        <w:t>under</w:t>
      </w:r>
      <w:proofErr w:type="gramEnd"/>
      <w:r w:rsidRPr="00D306BB">
        <w:rPr>
          <w:rFonts w:ascii="Times New Roman" w:hAnsi="Times New Roman" w:cs="Times New Roman"/>
          <w:color w:val="000000"/>
        </w:rPr>
        <w:t xml:space="preserve"> 19</w:t>
      </w:r>
      <w:r w:rsidR="007D0390">
        <w:rPr>
          <w:rFonts w:ascii="Times New Roman" w:hAnsi="Times New Roman" w:cs="Times New Roman"/>
          <w:color w:val="000000"/>
        </w:rPr>
        <w:t xml:space="preserve"> years old</w:t>
      </w:r>
      <w:r w:rsidR="001B7F0A">
        <w:rPr>
          <w:rFonts w:ascii="Times New Roman" w:hAnsi="Times New Roman" w:cs="Times New Roman"/>
          <w:color w:val="000000"/>
        </w:rPr>
        <w:t>,</w:t>
      </w:r>
      <w:r w:rsidR="002E5BA2">
        <w:rPr>
          <w:rFonts w:ascii="Times New Roman" w:hAnsi="Times New Roman" w:cs="Times New Roman"/>
          <w:color w:val="000000"/>
        </w:rPr>
        <w:t xml:space="preserve"> </w:t>
      </w:r>
      <w:r w:rsidR="002E31BE" w:rsidRPr="00955D23">
        <w:rPr>
          <w:rFonts w:ascii="Times New Roman" w:hAnsi="Times New Roman" w:cs="Times New Roman"/>
          <w:color w:val="000000"/>
        </w:rPr>
        <w:t xml:space="preserve">This data is provided in </w:t>
      </w:r>
      <w:r w:rsidR="0068394F">
        <w:rPr>
          <w:rFonts w:ascii="Times New Roman" w:hAnsi="Times New Roman" w:cs="Times New Roman"/>
          <w:color w:val="000000"/>
        </w:rPr>
        <w:t>Figure 11.</w:t>
      </w:r>
      <w:r w:rsidR="002E31BE" w:rsidRPr="00955D23">
        <w:rPr>
          <w:rFonts w:ascii="Times New Roman" w:hAnsi="Times New Roman" w:cs="Times New Roman"/>
          <w:color w:val="000000"/>
        </w:rPr>
        <w:t>1</w:t>
      </w:r>
      <w:r w:rsidR="000B0A13" w:rsidRPr="00955D23">
        <w:rPr>
          <w:rFonts w:ascii="Times New Roman" w:hAnsi="Times New Roman" w:cs="Times New Roman"/>
          <w:color w:val="000000"/>
        </w:rPr>
        <w:t>0</w:t>
      </w:r>
      <w:r w:rsidR="00032760">
        <w:rPr>
          <w:rFonts w:ascii="Times New Roman" w:hAnsi="Times New Roman" w:cs="Times New Roman"/>
          <w:color w:val="000000"/>
        </w:rPr>
        <w:t>0</w:t>
      </w:r>
      <w:r w:rsidR="002E31BE" w:rsidRPr="00955D23">
        <w:rPr>
          <w:rFonts w:ascii="Times New Roman" w:hAnsi="Times New Roman" w:cs="Times New Roman"/>
          <w:color w:val="000000"/>
        </w:rPr>
        <w:t xml:space="preserve">.  </w:t>
      </w:r>
      <w:r w:rsidR="007D0390">
        <w:rPr>
          <w:rFonts w:ascii="Times New Roman" w:hAnsi="Times New Roman" w:cs="Times New Roman"/>
          <w:color w:val="000000"/>
        </w:rPr>
        <w:t>Using the Hamilton method, calculate h</w:t>
      </w:r>
      <w:r w:rsidR="001B7F0A">
        <w:rPr>
          <w:rFonts w:ascii="Times New Roman" w:hAnsi="Times New Roman" w:cs="Times New Roman"/>
          <w:color w:val="000000"/>
        </w:rPr>
        <w:t>ow</w:t>
      </w:r>
      <w:r w:rsidR="00395181" w:rsidRPr="00955D23">
        <w:rPr>
          <w:rFonts w:ascii="Times New Roman" w:hAnsi="Times New Roman" w:cs="Times New Roman"/>
          <w:color w:val="000000"/>
        </w:rPr>
        <w:t xml:space="preserve"> many schools would </w:t>
      </w:r>
      <w:r w:rsidR="00955D23" w:rsidRPr="00955D23">
        <w:rPr>
          <w:rFonts w:ascii="Times New Roman" w:hAnsi="Times New Roman" w:cs="Times New Roman"/>
          <w:color w:val="000000"/>
        </w:rPr>
        <w:t>be funded in each state</w:t>
      </w:r>
      <w:r w:rsidR="007D0390">
        <w:rPr>
          <w:rFonts w:ascii="Times New Roman" w:hAnsi="Times New Roman" w:cs="Times New Roman"/>
          <w:color w:val="000000"/>
        </w:rPr>
        <w:t>.</w:t>
      </w:r>
    </w:p>
    <w:p w14:paraId="104B9BE3" w14:textId="0C9B70B0" w:rsidR="002E31BE" w:rsidRDefault="0068394F" w:rsidP="002E31B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2E31BE">
        <w:rPr>
          <w:rFonts w:ascii="Times New Roman" w:hAnsi="Times New Roman" w:cs="Times New Roman"/>
          <w:b/>
          <w:bCs/>
          <w:color w:val="000000"/>
          <w:sz w:val="24"/>
          <w:szCs w:val="24"/>
        </w:rPr>
        <w:t>1</w:t>
      </w:r>
      <w:r w:rsidR="000B0A13">
        <w:rPr>
          <w:rFonts w:ascii="Times New Roman" w:hAnsi="Times New Roman" w:cs="Times New Roman"/>
          <w:b/>
          <w:bCs/>
          <w:color w:val="000000"/>
          <w:sz w:val="24"/>
          <w:szCs w:val="24"/>
        </w:rPr>
        <w:t>0</w:t>
      </w:r>
      <w:r w:rsidR="00E718E3">
        <w:rPr>
          <w:rFonts w:ascii="Times New Roman" w:hAnsi="Times New Roman" w:cs="Times New Roman"/>
          <w:b/>
          <w:bCs/>
          <w:color w:val="000000"/>
          <w:sz w:val="24"/>
          <w:szCs w:val="24"/>
        </w:rPr>
        <w:t>1</w:t>
      </w:r>
      <w:r w:rsidR="002E31BE">
        <w:rPr>
          <w:rFonts w:ascii="Times New Roman" w:hAnsi="Times New Roman" w:cs="Times New Roman"/>
          <w:b/>
          <w:bCs/>
          <w:color w:val="000000"/>
          <w:sz w:val="24"/>
          <w:szCs w:val="24"/>
        </w:rPr>
        <w:t xml:space="preserve"> Populations of Hawaiian Counties</w:t>
      </w:r>
    </w:p>
    <w:tbl>
      <w:tblPr>
        <w:tblStyle w:val="TableGrid"/>
        <w:tblW w:w="0" w:type="auto"/>
        <w:tblLook w:val="04A0" w:firstRow="1" w:lastRow="0" w:firstColumn="1" w:lastColumn="0" w:noHBand="0" w:noVBand="1"/>
      </w:tblPr>
      <w:tblGrid>
        <w:gridCol w:w="3082"/>
        <w:gridCol w:w="950"/>
        <w:gridCol w:w="1177"/>
        <w:gridCol w:w="1123"/>
        <w:gridCol w:w="843"/>
        <w:gridCol w:w="821"/>
        <w:gridCol w:w="1047"/>
      </w:tblGrid>
      <w:tr w:rsidR="002E31BE" w14:paraId="0A29242F" w14:textId="77777777" w:rsidTr="00BE30D3">
        <w:trPr>
          <w:trHeight w:val="520"/>
        </w:trPr>
        <w:tc>
          <w:tcPr>
            <w:tcW w:w="3082" w:type="dxa"/>
            <w:tcBorders>
              <w:top w:val="single" w:sz="4" w:space="0" w:color="auto"/>
              <w:left w:val="single" w:sz="4" w:space="0" w:color="auto"/>
              <w:bottom w:val="single" w:sz="4" w:space="0" w:color="auto"/>
              <w:right w:val="single" w:sz="4" w:space="0" w:color="auto"/>
            </w:tcBorders>
            <w:hideMark/>
          </w:tcPr>
          <w:p w14:paraId="3FA80F42"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672" w:type="dxa"/>
            <w:tcBorders>
              <w:top w:val="single" w:sz="4" w:space="0" w:color="auto"/>
              <w:left w:val="single" w:sz="4" w:space="0" w:color="auto"/>
              <w:bottom w:val="single" w:sz="4" w:space="0" w:color="auto"/>
              <w:right w:val="single" w:sz="4" w:space="0" w:color="auto"/>
            </w:tcBorders>
            <w:hideMark/>
          </w:tcPr>
          <w:p w14:paraId="2D5E2EDE"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593" w:type="dxa"/>
            <w:tcBorders>
              <w:top w:val="single" w:sz="4" w:space="0" w:color="auto"/>
              <w:left w:val="single" w:sz="4" w:space="0" w:color="auto"/>
              <w:bottom w:val="single" w:sz="4" w:space="0" w:color="auto"/>
              <w:right w:val="single" w:sz="4" w:space="0" w:color="auto"/>
            </w:tcBorders>
            <w:hideMark/>
          </w:tcPr>
          <w:p w14:paraId="1138D6F7"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593" w:type="dxa"/>
            <w:tcBorders>
              <w:top w:val="single" w:sz="4" w:space="0" w:color="auto"/>
              <w:left w:val="single" w:sz="4" w:space="0" w:color="auto"/>
              <w:bottom w:val="single" w:sz="4" w:space="0" w:color="auto"/>
              <w:right w:val="single" w:sz="4" w:space="0" w:color="auto"/>
            </w:tcBorders>
            <w:hideMark/>
          </w:tcPr>
          <w:p w14:paraId="4C9B6CD0"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632" w:type="dxa"/>
            <w:tcBorders>
              <w:top w:val="single" w:sz="4" w:space="0" w:color="auto"/>
              <w:left w:val="single" w:sz="4" w:space="0" w:color="auto"/>
              <w:bottom w:val="single" w:sz="4" w:space="0" w:color="auto"/>
              <w:right w:val="single" w:sz="4" w:space="0" w:color="auto"/>
            </w:tcBorders>
            <w:hideMark/>
          </w:tcPr>
          <w:p w14:paraId="01AA526A"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707" w:type="dxa"/>
            <w:tcBorders>
              <w:top w:val="single" w:sz="4" w:space="0" w:color="auto"/>
              <w:left w:val="single" w:sz="4" w:space="0" w:color="auto"/>
              <w:bottom w:val="single" w:sz="4" w:space="0" w:color="auto"/>
              <w:right w:val="single" w:sz="4" w:space="0" w:color="auto"/>
            </w:tcBorders>
            <w:hideMark/>
          </w:tcPr>
          <w:p w14:paraId="7E2860BB"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1047" w:type="dxa"/>
            <w:tcBorders>
              <w:top w:val="single" w:sz="4" w:space="0" w:color="auto"/>
              <w:left w:val="single" w:sz="4" w:space="0" w:color="auto"/>
              <w:bottom w:val="single" w:sz="4" w:space="0" w:color="auto"/>
              <w:right w:val="single" w:sz="4" w:space="0" w:color="auto"/>
            </w:tcBorders>
            <w:hideMark/>
          </w:tcPr>
          <w:p w14:paraId="6E13D6ED"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2E31BE" w14:paraId="0AE24120" w14:textId="77777777" w:rsidTr="00BE30D3">
        <w:trPr>
          <w:trHeight w:val="532"/>
        </w:trPr>
        <w:tc>
          <w:tcPr>
            <w:tcW w:w="3082" w:type="dxa"/>
            <w:tcBorders>
              <w:top w:val="single" w:sz="4" w:space="0" w:color="auto"/>
              <w:left w:val="single" w:sz="4" w:space="0" w:color="auto"/>
              <w:bottom w:val="single" w:sz="4" w:space="0" w:color="auto"/>
              <w:right w:val="single" w:sz="4" w:space="0" w:color="auto"/>
            </w:tcBorders>
            <w:hideMark/>
          </w:tcPr>
          <w:p w14:paraId="675DC9B5"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Residents under age 19</w:t>
            </w:r>
          </w:p>
        </w:tc>
        <w:tc>
          <w:tcPr>
            <w:tcW w:w="672" w:type="dxa"/>
            <w:tcBorders>
              <w:top w:val="single" w:sz="4" w:space="0" w:color="auto"/>
              <w:left w:val="single" w:sz="4" w:space="0" w:color="auto"/>
              <w:bottom w:val="single" w:sz="4" w:space="0" w:color="auto"/>
              <w:right w:val="single" w:sz="4" w:space="0" w:color="auto"/>
            </w:tcBorders>
            <w:hideMark/>
          </w:tcPr>
          <w:p w14:paraId="14100C28" w14:textId="77777777" w:rsidR="002E31BE" w:rsidRDefault="002E31BE" w:rsidP="00BE30D3">
            <w:pPr>
              <w:spacing w:line="480" w:lineRule="auto"/>
              <w:jc w:val="center"/>
              <w:rPr>
                <w:rFonts w:ascii="Times New Roman" w:hAnsi="Times New Roman" w:cs="Times New Roman"/>
                <w:color w:val="000000"/>
              </w:rPr>
            </w:pPr>
            <w:r>
              <w:rPr>
                <w:rFonts w:ascii="Times New Roman" w:hAnsi="Times New Roman" w:cs="Times New Roman"/>
                <w:color w:val="000000"/>
              </w:rPr>
              <w:t>46,310</w:t>
            </w:r>
          </w:p>
        </w:tc>
        <w:tc>
          <w:tcPr>
            <w:tcW w:w="593" w:type="dxa"/>
            <w:tcBorders>
              <w:top w:val="single" w:sz="4" w:space="0" w:color="auto"/>
              <w:left w:val="single" w:sz="4" w:space="0" w:color="auto"/>
              <w:bottom w:val="single" w:sz="4" w:space="0" w:color="auto"/>
              <w:right w:val="single" w:sz="4" w:space="0" w:color="auto"/>
            </w:tcBorders>
            <w:hideMark/>
          </w:tcPr>
          <w:p w14:paraId="46AF277C" w14:textId="77777777" w:rsidR="002E31BE" w:rsidRDefault="002E31BE" w:rsidP="00BE30D3">
            <w:pPr>
              <w:spacing w:line="480" w:lineRule="auto"/>
              <w:jc w:val="center"/>
              <w:rPr>
                <w:rFonts w:ascii="Times New Roman" w:hAnsi="Times New Roman" w:cs="Times New Roman"/>
                <w:color w:val="000000"/>
              </w:rPr>
            </w:pPr>
            <w:r>
              <w:rPr>
                <w:rFonts w:ascii="Times New Roman" w:hAnsi="Times New Roman" w:cs="Times New Roman"/>
                <w:color w:val="000000"/>
              </w:rPr>
              <w:t>224,230</w:t>
            </w:r>
          </w:p>
        </w:tc>
        <w:tc>
          <w:tcPr>
            <w:tcW w:w="593" w:type="dxa"/>
            <w:tcBorders>
              <w:top w:val="single" w:sz="4" w:space="0" w:color="auto"/>
              <w:left w:val="single" w:sz="4" w:space="0" w:color="auto"/>
              <w:bottom w:val="single" w:sz="4" w:space="0" w:color="auto"/>
              <w:right w:val="single" w:sz="4" w:space="0" w:color="auto"/>
            </w:tcBorders>
            <w:hideMark/>
          </w:tcPr>
          <w:p w14:paraId="488A886D" w14:textId="77777777" w:rsidR="002E31BE" w:rsidRDefault="002E31BE" w:rsidP="00BE30D3">
            <w:pPr>
              <w:spacing w:line="480" w:lineRule="auto"/>
              <w:jc w:val="center"/>
              <w:rPr>
                <w:rFonts w:ascii="Times New Roman" w:hAnsi="Times New Roman" w:cs="Times New Roman"/>
                <w:color w:val="000000"/>
              </w:rPr>
            </w:pPr>
            <w:r>
              <w:rPr>
                <w:rFonts w:ascii="Times New Roman" w:hAnsi="Times New Roman" w:cs="Times New Roman"/>
                <w:color w:val="000000"/>
              </w:rPr>
              <w:t>20</w:t>
            </w:r>
          </w:p>
        </w:tc>
        <w:tc>
          <w:tcPr>
            <w:tcW w:w="632" w:type="dxa"/>
            <w:tcBorders>
              <w:top w:val="single" w:sz="4" w:space="0" w:color="auto"/>
              <w:left w:val="single" w:sz="4" w:space="0" w:color="auto"/>
              <w:bottom w:val="single" w:sz="4" w:space="0" w:color="auto"/>
              <w:right w:val="single" w:sz="4" w:space="0" w:color="auto"/>
            </w:tcBorders>
            <w:hideMark/>
          </w:tcPr>
          <w:p w14:paraId="05A0A946" w14:textId="77777777" w:rsidR="002E31BE" w:rsidRDefault="002E31BE" w:rsidP="00BE30D3">
            <w:pPr>
              <w:spacing w:line="480" w:lineRule="auto"/>
              <w:jc w:val="center"/>
              <w:rPr>
                <w:rFonts w:ascii="Times New Roman" w:hAnsi="Times New Roman" w:cs="Times New Roman"/>
                <w:color w:val="000000"/>
              </w:rPr>
            </w:pPr>
            <w:r>
              <w:rPr>
                <w:rFonts w:ascii="Times New Roman" w:hAnsi="Times New Roman" w:cs="Times New Roman"/>
                <w:color w:val="000000"/>
              </w:rPr>
              <w:t>16,560</w:t>
            </w:r>
          </w:p>
        </w:tc>
        <w:tc>
          <w:tcPr>
            <w:tcW w:w="707" w:type="dxa"/>
            <w:tcBorders>
              <w:top w:val="single" w:sz="4" w:space="0" w:color="auto"/>
              <w:left w:val="single" w:sz="4" w:space="0" w:color="auto"/>
              <w:bottom w:val="single" w:sz="4" w:space="0" w:color="auto"/>
              <w:right w:val="single" w:sz="4" w:space="0" w:color="auto"/>
            </w:tcBorders>
            <w:hideMark/>
          </w:tcPr>
          <w:p w14:paraId="7F8A9694" w14:textId="77777777" w:rsidR="002E31BE" w:rsidRDefault="002E31BE" w:rsidP="00BE30D3">
            <w:pPr>
              <w:spacing w:line="480" w:lineRule="auto"/>
              <w:jc w:val="center"/>
              <w:rPr>
                <w:rFonts w:ascii="Times New Roman" w:hAnsi="Times New Roman" w:cs="Times New Roman"/>
                <w:color w:val="000000"/>
              </w:rPr>
            </w:pPr>
            <w:r>
              <w:rPr>
                <w:rFonts w:ascii="Times New Roman" w:hAnsi="Times New Roman" w:cs="Times New Roman"/>
                <w:color w:val="000000"/>
              </w:rPr>
              <w:t>38,450</w:t>
            </w:r>
          </w:p>
        </w:tc>
        <w:tc>
          <w:tcPr>
            <w:tcW w:w="1047" w:type="dxa"/>
            <w:tcBorders>
              <w:top w:val="single" w:sz="4" w:space="0" w:color="auto"/>
              <w:left w:val="single" w:sz="4" w:space="0" w:color="auto"/>
              <w:bottom w:val="single" w:sz="4" w:space="0" w:color="auto"/>
              <w:right w:val="single" w:sz="4" w:space="0" w:color="auto"/>
            </w:tcBorders>
          </w:tcPr>
          <w:p w14:paraId="02BF95CB" w14:textId="77777777" w:rsidR="002E31BE" w:rsidRDefault="002E31BE" w:rsidP="00BE30D3">
            <w:pPr>
              <w:spacing w:line="480" w:lineRule="auto"/>
              <w:jc w:val="center"/>
              <w:rPr>
                <w:rFonts w:ascii="Times New Roman" w:hAnsi="Times New Roman" w:cs="Times New Roman"/>
                <w:color w:val="000000"/>
              </w:rPr>
            </w:pPr>
            <w:r>
              <w:rPr>
                <w:rFonts w:ascii="Times New Roman" w:hAnsi="Times New Roman" w:cs="Times New Roman"/>
                <w:color w:val="000000"/>
              </w:rPr>
              <w:t>325,570</w:t>
            </w:r>
          </w:p>
        </w:tc>
      </w:tr>
    </w:tbl>
    <w:p w14:paraId="24E91AD5" w14:textId="77777777" w:rsidR="002E31BE" w:rsidRDefault="002E31BE" w:rsidP="002E31BE">
      <w:pPr>
        <w:spacing w:line="480" w:lineRule="auto"/>
        <w:rPr>
          <w:rFonts w:ascii="Times New Roman" w:hAnsi="Times New Roman" w:cs="Times New Roman"/>
          <w:color w:val="000000"/>
          <w:sz w:val="24"/>
          <w:szCs w:val="24"/>
        </w:rPr>
      </w:pPr>
    </w:p>
    <w:p w14:paraId="1DB71C50" w14:textId="504FA452" w:rsidR="002E31BE" w:rsidRDefault="001B7F0A" w:rsidP="002E31B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2E31BE">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14C5E379" w14:textId="58293400" w:rsidR="002E31BE" w:rsidRPr="00D306BB" w:rsidRDefault="002E31BE" w:rsidP="002E31BE">
      <w:pPr>
        <w:spacing w:line="480" w:lineRule="auto"/>
        <w:rPr>
          <w:rFonts w:ascii="Times New Roman" w:hAnsi="Times New Roman" w:cs="Times New Roman"/>
          <w:color w:val="000000"/>
        </w:rPr>
      </w:pPr>
      <w:proofErr w:type="gramStart"/>
      <w:r w:rsidRPr="00D306BB">
        <w:rPr>
          <w:rFonts w:ascii="Times New Roman" w:hAnsi="Times New Roman" w:cs="Times New Roman"/>
          <w:color w:val="000000"/>
        </w:rPr>
        <w:t>Step</w:t>
      </w:r>
      <w:proofErr w:type="gramEnd"/>
      <w:r w:rsidRPr="00D306BB">
        <w:rPr>
          <w:rFonts w:ascii="Times New Roman" w:hAnsi="Times New Roman" w:cs="Times New Roman"/>
          <w:color w:val="000000"/>
        </w:rPr>
        <w:t xml:space="preserve"> 1</w:t>
      </w:r>
      <w:r w:rsidR="001B7F0A">
        <w:t xml:space="preserve"> - </w:t>
      </w:r>
      <w:r w:rsidRPr="00D306BB">
        <w:rPr>
          <w:rFonts w:ascii="Times New Roman" w:hAnsi="Times New Roman" w:cs="Times New Roman"/>
          <w:color w:val="000000"/>
        </w:rPr>
        <w:t>Calculate the standard divisor. Divide the total population, 325570</w:t>
      </w:r>
      <w:r w:rsidR="00A940C2">
        <w:rPr>
          <w:rFonts w:ascii="Times New Roman" w:hAnsi="Times New Roman" w:cs="Times New Roman"/>
          <w:color w:val="000000"/>
        </w:rPr>
        <w:t xml:space="preserve">, by </w:t>
      </w:r>
      <w:r w:rsidR="00A940C2" w:rsidRPr="00D306BB">
        <w:rPr>
          <w:rFonts w:ascii="Times New Roman" w:hAnsi="Times New Roman" w:cs="Times New Roman"/>
          <w:color w:val="000000"/>
        </w:rPr>
        <w:t>the house size, 616 seats</w:t>
      </w:r>
      <w:r w:rsidRPr="00D306BB">
        <w:rPr>
          <w:rFonts w:ascii="Times New Roman" w:hAnsi="Times New Roman" w:cs="Times New Roman"/>
          <w:color w:val="000000"/>
        </w:rPr>
        <w:t>.</w:t>
      </w:r>
      <w:r w:rsidR="007D0390">
        <w:rPr>
          <w:rFonts w:ascii="Times New Roman" w:hAnsi="Times New Roman" w:cs="Times New Roman"/>
          <w:color w:val="000000"/>
        </w:rPr>
        <w:t xml:space="preserve"> </w:t>
      </w:r>
      <w:r w:rsidRPr="00D306BB">
        <w:rPr>
          <w:rFonts w:ascii="Times New Roman" w:hAnsi="Times New Roman" w:cs="Times New Roman"/>
          <w:color w:val="000000"/>
        </w:rPr>
        <w:t>The standard divisor is 528.52.</w:t>
      </w:r>
    </w:p>
    <w:p w14:paraId="06B44FD9" w14:textId="0F6DB1E5" w:rsidR="002E31BE" w:rsidRPr="00D306BB" w:rsidRDefault="002E31BE" w:rsidP="002E31BE">
      <w:pPr>
        <w:spacing w:line="480" w:lineRule="auto"/>
        <w:rPr>
          <w:rFonts w:ascii="Times New Roman" w:hAnsi="Times New Roman" w:cs="Times New Roman"/>
          <w:color w:val="000000"/>
        </w:rPr>
      </w:pPr>
      <w:r w:rsidRPr="00D306BB">
        <w:rPr>
          <w:rFonts w:ascii="Times New Roman" w:hAnsi="Times New Roman" w:cs="Times New Roman"/>
          <w:color w:val="000000"/>
        </w:rPr>
        <w:t>Step 2</w:t>
      </w:r>
      <w:r w:rsidR="001B7F0A">
        <w:t xml:space="preserve"> - </w:t>
      </w:r>
      <w:r w:rsidRPr="00D306BB">
        <w:rPr>
          <w:rFonts w:ascii="Times New Roman" w:hAnsi="Times New Roman" w:cs="Times New Roman"/>
          <w:color w:val="000000"/>
        </w:rPr>
        <w:t>Find each state’s standard quota (</w:t>
      </w:r>
      <w:r w:rsidR="0068394F">
        <w:rPr>
          <w:rFonts w:ascii="Times New Roman" w:hAnsi="Times New Roman" w:cs="Times New Roman"/>
          <w:color w:val="000000"/>
        </w:rPr>
        <w:t>Figure 11.</w:t>
      </w:r>
      <w:r w:rsidRPr="00D306BB">
        <w:rPr>
          <w:rFonts w:ascii="Times New Roman" w:hAnsi="Times New Roman" w:cs="Times New Roman"/>
          <w:color w:val="000000"/>
        </w:rPr>
        <w:t>1</w:t>
      </w:r>
      <w:r w:rsidR="009269D3">
        <w:rPr>
          <w:rFonts w:ascii="Times New Roman" w:hAnsi="Times New Roman" w:cs="Times New Roman"/>
          <w:color w:val="000000"/>
        </w:rPr>
        <w:t>0</w:t>
      </w:r>
      <w:r w:rsidR="00E718E3">
        <w:rPr>
          <w:rFonts w:ascii="Times New Roman" w:hAnsi="Times New Roman" w:cs="Times New Roman"/>
          <w:color w:val="000000"/>
        </w:rPr>
        <w:t>2</w:t>
      </w:r>
      <w:r w:rsidRPr="00D306BB">
        <w:rPr>
          <w:rFonts w:ascii="Times New Roman" w:hAnsi="Times New Roman" w:cs="Times New Roman"/>
          <w:color w:val="000000"/>
        </w:rPr>
        <w:t>).</w:t>
      </w:r>
    </w:p>
    <w:p w14:paraId="4E67DA1C" w14:textId="6F4B7BA6" w:rsidR="002E31BE" w:rsidRDefault="0068394F" w:rsidP="002E31B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2E31BE">
        <w:rPr>
          <w:rFonts w:ascii="Times New Roman" w:hAnsi="Times New Roman" w:cs="Times New Roman"/>
          <w:b/>
          <w:bCs/>
          <w:color w:val="000000"/>
          <w:sz w:val="24"/>
          <w:szCs w:val="24"/>
        </w:rPr>
        <w:t>1</w:t>
      </w:r>
      <w:r w:rsidR="00F04B84">
        <w:rPr>
          <w:rFonts w:ascii="Times New Roman" w:hAnsi="Times New Roman" w:cs="Times New Roman"/>
          <w:b/>
          <w:bCs/>
          <w:color w:val="000000"/>
          <w:sz w:val="24"/>
          <w:szCs w:val="24"/>
        </w:rPr>
        <w:t>0</w:t>
      </w:r>
      <w:r w:rsidR="00E718E3">
        <w:rPr>
          <w:rFonts w:ascii="Times New Roman" w:hAnsi="Times New Roman" w:cs="Times New Roman"/>
          <w:b/>
          <w:bCs/>
          <w:color w:val="000000"/>
          <w:sz w:val="24"/>
          <w:szCs w:val="24"/>
        </w:rPr>
        <w:t>2</w:t>
      </w:r>
      <w:r w:rsidR="002E31BE">
        <w:rPr>
          <w:rFonts w:ascii="Times New Roman" w:hAnsi="Times New Roman" w:cs="Times New Roman"/>
          <w:b/>
          <w:bCs/>
          <w:color w:val="000000"/>
          <w:sz w:val="24"/>
          <w:szCs w:val="24"/>
        </w:rPr>
        <w:t xml:space="preserve"> Hawaiian States’ Standard Quotas</w:t>
      </w:r>
    </w:p>
    <w:tbl>
      <w:tblPr>
        <w:tblStyle w:val="TableGrid"/>
        <w:tblW w:w="10287" w:type="dxa"/>
        <w:tblLook w:val="04A0" w:firstRow="1" w:lastRow="0" w:firstColumn="1" w:lastColumn="0" w:noHBand="0" w:noVBand="1"/>
      </w:tblPr>
      <w:tblGrid>
        <w:gridCol w:w="1177"/>
        <w:gridCol w:w="1776"/>
        <w:gridCol w:w="2016"/>
        <w:gridCol w:w="1642"/>
        <w:gridCol w:w="1747"/>
        <w:gridCol w:w="1776"/>
        <w:gridCol w:w="763"/>
      </w:tblGrid>
      <w:tr w:rsidR="005B746E" w14:paraId="2B16CE3E" w14:textId="77777777" w:rsidTr="00E54AA3">
        <w:trPr>
          <w:trHeight w:val="417"/>
        </w:trPr>
        <w:tc>
          <w:tcPr>
            <w:tcW w:w="1111" w:type="dxa"/>
            <w:tcBorders>
              <w:top w:val="single" w:sz="4" w:space="0" w:color="auto"/>
              <w:left w:val="single" w:sz="4" w:space="0" w:color="auto"/>
              <w:bottom w:val="single" w:sz="4" w:space="0" w:color="auto"/>
              <w:right w:val="single" w:sz="4" w:space="0" w:color="auto"/>
            </w:tcBorders>
            <w:hideMark/>
          </w:tcPr>
          <w:p w14:paraId="0127550E"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County</w:t>
            </w:r>
          </w:p>
        </w:tc>
        <w:tc>
          <w:tcPr>
            <w:tcW w:w="1676" w:type="dxa"/>
            <w:tcBorders>
              <w:top w:val="single" w:sz="4" w:space="0" w:color="auto"/>
              <w:left w:val="single" w:sz="4" w:space="0" w:color="auto"/>
              <w:bottom w:val="single" w:sz="4" w:space="0" w:color="auto"/>
              <w:right w:val="single" w:sz="4" w:space="0" w:color="auto"/>
            </w:tcBorders>
            <w:hideMark/>
          </w:tcPr>
          <w:p w14:paraId="5CF6B308"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1913" w:type="dxa"/>
            <w:tcBorders>
              <w:top w:val="single" w:sz="4" w:space="0" w:color="auto"/>
              <w:left w:val="single" w:sz="4" w:space="0" w:color="auto"/>
              <w:bottom w:val="single" w:sz="4" w:space="0" w:color="auto"/>
              <w:right w:val="single" w:sz="4" w:space="0" w:color="auto"/>
            </w:tcBorders>
            <w:hideMark/>
          </w:tcPr>
          <w:p w14:paraId="7F3F158B"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553" w:type="dxa"/>
            <w:tcBorders>
              <w:top w:val="single" w:sz="4" w:space="0" w:color="auto"/>
              <w:left w:val="single" w:sz="4" w:space="0" w:color="auto"/>
              <w:bottom w:val="single" w:sz="4" w:space="0" w:color="auto"/>
              <w:right w:val="single" w:sz="4" w:space="0" w:color="auto"/>
            </w:tcBorders>
            <w:hideMark/>
          </w:tcPr>
          <w:p w14:paraId="322A606C"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638" w:type="dxa"/>
            <w:tcBorders>
              <w:top w:val="single" w:sz="4" w:space="0" w:color="auto"/>
              <w:left w:val="single" w:sz="4" w:space="0" w:color="auto"/>
              <w:bottom w:val="single" w:sz="4" w:space="0" w:color="auto"/>
              <w:right w:val="single" w:sz="4" w:space="0" w:color="auto"/>
            </w:tcBorders>
            <w:hideMark/>
          </w:tcPr>
          <w:p w14:paraId="1EC1CA81"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676" w:type="dxa"/>
            <w:tcBorders>
              <w:top w:val="single" w:sz="4" w:space="0" w:color="auto"/>
              <w:left w:val="single" w:sz="4" w:space="0" w:color="auto"/>
              <w:bottom w:val="single" w:sz="4" w:space="0" w:color="auto"/>
              <w:right w:val="single" w:sz="4" w:space="0" w:color="auto"/>
            </w:tcBorders>
            <w:hideMark/>
          </w:tcPr>
          <w:p w14:paraId="0B828458"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720" w:type="dxa"/>
            <w:tcBorders>
              <w:top w:val="single" w:sz="4" w:space="0" w:color="auto"/>
              <w:left w:val="single" w:sz="4" w:space="0" w:color="auto"/>
              <w:bottom w:val="single" w:sz="4" w:space="0" w:color="auto"/>
              <w:right w:val="single" w:sz="4" w:space="0" w:color="auto"/>
            </w:tcBorders>
            <w:hideMark/>
          </w:tcPr>
          <w:p w14:paraId="291BD067"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5B746E" w14:paraId="575322A6" w14:textId="77777777" w:rsidTr="005B746E">
        <w:trPr>
          <w:trHeight w:val="426"/>
        </w:trPr>
        <w:tc>
          <w:tcPr>
            <w:tcW w:w="1111" w:type="dxa"/>
            <w:tcBorders>
              <w:top w:val="single" w:sz="4" w:space="0" w:color="auto"/>
              <w:left w:val="single" w:sz="4" w:space="0" w:color="auto"/>
              <w:bottom w:val="single" w:sz="4" w:space="0" w:color="auto"/>
              <w:right w:val="single" w:sz="4" w:space="0" w:color="auto"/>
            </w:tcBorders>
            <w:hideMark/>
          </w:tcPr>
          <w:p w14:paraId="24F2FDA9" w14:textId="77777777" w:rsidR="002E31BE" w:rsidRDefault="002E31BE"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Standard Quota</w:t>
            </w:r>
          </w:p>
        </w:tc>
        <w:tc>
          <w:tcPr>
            <w:tcW w:w="1676" w:type="dxa"/>
            <w:tcBorders>
              <w:top w:val="single" w:sz="4" w:space="0" w:color="auto"/>
              <w:left w:val="single" w:sz="4" w:space="0" w:color="auto"/>
              <w:bottom w:val="single" w:sz="4" w:space="0" w:color="auto"/>
              <w:right w:val="single" w:sz="4" w:space="0" w:color="auto"/>
            </w:tcBorders>
            <w:hideMark/>
          </w:tcPr>
          <w:p w14:paraId="18FA0DC5" w14:textId="297FD3B5" w:rsidR="002E31BE" w:rsidRDefault="002E31BE" w:rsidP="00BE30D3">
            <w:pPr>
              <w:spacing w:line="480" w:lineRule="auto"/>
              <w:jc w:val="center"/>
              <w:rPr>
                <w:rFonts w:ascii="Times New Roman" w:hAnsi="Times New Roman" w:cs="Times New Roman"/>
                <w:color w:val="000000"/>
              </w:rPr>
            </w:pPr>
            <w:r w:rsidRPr="00330271">
              <w:rPr>
                <w:rFonts w:ascii="Times New Roman" w:hAnsi="Times New Roman" w:cs="Times New Roman"/>
                <w:color w:val="000000"/>
                <w:position w:val="-24"/>
              </w:rPr>
              <w:object w:dxaOrig="1560" w:dyaOrig="620" w14:anchorId="6D7D3470">
                <v:shape id="_x0000_i1212" type="#_x0000_t75" style="width:78.1pt;height:31.25pt" o:ole="">
                  <v:imagedata r:id="rId435" o:title=""/>
                </v:shape>
                <o:OLEObject Type="Embed" ProgID="Equation.DSMT4" ShapeID="_x0000_i1212" DrawAspect="Content" ObjectID="_1697027691" r:id="rId436"/>
              </w:object>
            </w:r>
          </w:p>
        </w:tc>
        <w:tc>
          <w:tcPr>
            <w:tcW w:w="1913" w:type="dxa"/>
            <w:tcBorders>
              <w:top w:val="single" w:sz="4" w:space="0" w:color="auto"/>
              <w:left w:val="single" w:sz="4" w:space="0" w:color="auto"/>
              <w:bottom w:val="single" w:sz="4" w:space="0" w:color="auto"/>
              <w:right w:val="single" w:sz="4" w:space="0" w:color="auto"/>
            </w:tcBorders>
            <w:hideMark/>
          </w:tcPr>
          <w:p w14:paraId="4BEEFC15" w14:textId="27E98805" w:rsidR="002E31BE" w:rsidRDefault="002E31BE" w:rsidP="00BE30D3">
            <w:pPr>
              <w:spacing w:line="480" w:lineRule="auto"/>
              <w:jc w:val="center"/>
              <w:rPr>
                <w:rFonts w:ascii="Times New Roman" w:hAnsi="Times New Roman" w:cs="Times New Roman"/>
                <w:color w:val="000000"/>
              </w:rPr>
            </w:pPr>
            <w:r w:rsidRPr="00330271">
              <w:rPr>
                <w:rFonts w:ascii="Times New Roman" w:hAnsi="Times New Roman" w:cs="Times New Roman"/>
                <w:color w:val="000000"/>
                <w:position w:val="-24"/>
              </w:rPr>
              <w:object w:dxaOrig="1820" w:dyaOrig="620" w14:anchorId="775191D6">
                <v:shape id="_x0000_i1213" type="#_x0000_t75" style="width:89.65pt;height:31.25pt" o:ole="">
                  <v:imagedata r:id="rId437" o:title=""/>
                </v:shape>
                <o:OLEObject Type="Embed" ProgID="Equation.DSMT4" ShapeID="_x0000_i1213" DrawAspect="Content" ObjectID="_1697027692" r:id="rId438"/>
              </w:object>
            </w:r>
          </w:p>
        </w:tc>
        <w:tc>
          <w:tcPr>
            <w:tcW w:w="1553" w:type="dxa"/>
            <w:tcBorders>
              <w:top w:val="single" w:sz="4" w:space="0" w:color="auto"/>
              <w:left w:val="single" w:sz="4" w:space="0" w:color="auto"/>
              <w:bottom w:val="single" w:sz="4" w:space="0" w:color="auto"/>
              <w:right w:val="single" w:sz="4" w:space="0" w:color="auto"/>
            </w:tcBorders>
            <w:hideMark/>
          </w:tcPr>
          <w:p w14:paraId="2A499057" w14:textId="4513E34F" w:rsidR="002E31BE" w:rsidRDefault="002E31BE" w:rsidP="00BE30D3">
            <w:pPr>
              <w:spacing w:line="480" w:lineRule="auto"/>
              <w:jc w:val="center"/>
              <w:rPr>
                <w:rFonts w:ascii="Times New Roman" w:hAnsi="Times New Roman" w:cs="Times New Roman"/>
                <w:color w:val="000000"/>
              </w:rPr>
            </w:pPr>
            <w:r>
              <w:rPr>
                <w:rFonts w:ascii="Times New Roman" w:hAnsi="Times New Roman" w:cs="Times New Roman"/>
                <w:color w:val="000000"/>
                <w:position w:val="-24"/>
              </w:rPr>
              <w:object w:dxaOrig="1420" w:dyaOrig="620" w14:anchorId="0F54C757">
                <v:shape id="_x0000_i1214" type="#_x0000_t75" style="width:71.3pt;height:31.25pt" o:ole="">
                  <v:imagedata r:id="rId439" o:title=""/>
                </v:shape>
                <o:OLEObject Type="Embed" ProgID="Equation.DSMT4" ShapeID="_x0000_i1214" DrawAspect="Content" ObjectID="_1697027693" r:id="rId440"/>
              </w:object>
            </w:r>
          </w:p>
        </w:tc>
        <w:tc>
          <w:tcPr>
            <w:tcW w:w="1638" w:type="dxa"/>
            <w:tcBorders>
              <w:top w:val="single" w:sz="4" w:space="0" w:color="auto"/>
              <w:left w:val="single" w:sz="4" w:space="0" w:color="auto"/>
              <w:bottom w:val="single" w:sz="4" w:space="0" w:color="auto"/>
              <w:right w:val="single" w:sz="4" w:space="0" w:color="auto"/>
            </w:tcBorders>
            <w:hideMark/>
          </w:tcPr>
          <w:p w14:paraId="633323DC" w14:textId="27043015" w:rsidR="002E31BE" w:rsidRDefault="002E31BE" w:rsidP="00BE30D3">
            <w:pPr>
              <w:spacing w:line="480" w:lineRule="auto"/>
              <w:jc w:val="center"/>
              <w:rPr>
                <w:rFonts w:ascii="Times New Roman" w:hAnsi="Times New Roman" w:cs="Times New Roman"/>
                <w:color w:val="000000"/>
              </w:rPr>
            </w:pPr>
            <w:r>
              <w:rPr>
                <w:rFonts w:ascii="Times New Roman" w:hAnsi="Times New Roman" w:cs="Times New Roman"/>
                <w:color w:val="000000"/>
                <w:position w:val="-24"/>
              </w:rPr>
              <w:object w:dxaOrig="1520" w:dyaOrig="620" w14:anchorId="42700D2D">
                <v:shape id="_x0000_i1215" type="#_x0000_t75" style="width:76.75pt;height:31.25pt" o:ole="">
                  <v:imagedata r:id="rId441" o:title=""/>
                </v:shape>
                <o:OLEObject Type="Embed" ProgID="Equation.DSMT4" ShapeID="_x0000_i1215" DrawAspect="Content" ObjectID="_1697027694" r:id="rId442"/>
              </w:object>
            </w:r>
          </w:p>
        </w:tc>
        <w:tc>
          <w:tcPr>
            <w:tcW w:w="1676" w:type="dxa"/>
            <w:tcBorders>
              <w:top w:val="single" w:sz="4" w:space="0" w:color="auto"/>
              <w:left w:val="single" w:sz="4" w:space="0" w:color="auto"/>
              <w:bottom w:val="single" w:sz="4" w:space="0" w:color="auto"/>
              <w:right w:val="single" w:sz="4" w:space="0" w:color="auto"/>
            </w:tcBorders>
            <w:hideMark/>
          </w:tcPr>
          <w:p w14:paraId="3BF388FC" w14:textId="66B55C0F" w:rsidR="002E31BE" w:rsidRDefault="002E31BE" w:rsidP="00BE30D3">
            <w:pPr>
              <w:spacing w:line="480" w:lineRule="auto"/>
              <w:jc w:val="center"/>
              <w:rPr>
                <w:rFonts w:ascii="Times New Roman" w:hAnsi="Times New Roman" w:cs="Times New Roman"/>
                <w:color w:val="000000"/>
              </w:rPr>
            </w:pPr>
            <w:r>
              <w:rPr>
                <w:rFonts w:ascii="Times New Roman" w:hAnsi="Times New Roman" w:cs="Times New Roman"/>
                <w:color w:val="000000"/>
                <w:position w:val="-24"/>
              </w:rPr>
              <w:object w:dxaOrig="1560" w:dyaOrig="620" w14:anchorId="5FB65681">
                <v:shape id="_x0000_i1216" type="#_x0000_t75" style="width:78.1pt;height:31.25pt" o:ole="">
                  <v:imagedata r:id="rId443" o:title=""/>
                </v:shape>
                <o:OLEObject Type="Embed" ProgID="Equation.DSMT4" ShapeID="_x0000_i1216" DrawAspect="Content" ObjectID="_1697027695" r:id="rId444"/>
              </w:object>
            </w:r>
          </w:p>
        </w:tc>
        <w:tc>
          <w:tcPr>
            <w:tcW w:w="720" w:type="dxa"/>
            <w:tcBorders>
              <w:top w:val="single" w:sz="4" w:space="0" w:color="auto"/>
              <w:left w:val="single" w:sz="4" w:space="0" w:color="auto"/>
              <w:bottom w:val="single" w:sz="4" w:space="0" w:color="auto"/>
              <w:right w:val="single" w:sz="4" w:space="0" w:color="auto"/>
            </w:tcBorders>
          </w:tcPr>
          <w:p w14:paraId="08DB1221" w14:textId="77777777" w:rsidR="002E31BE" w:rsidRDefault="002E31BE" w:rsidP="00BE30D3">
            <w:pPr>
              <w:spacing w:line="480" w:lineRule="auto"/>
              <w:jc w:val="center"/>
              <w:rPr>
                <w:rFonts w:ascii="Times New Roman" w:hAnsi="Times New Roman" w:cs="Times New Roman"/>
                <w:color w:val="000000"/>
              </w:rPr>
            </w:pPr>
            <w:r>
              <w:rPr>
                <w:rFonts w:ascii="Times New Roman" w:hAnsi="Times New Roman" w:cs="Times New Roman"/>
                <w:color w:val="000000"/>
              </w:rPr>
              <w:t>616</w:t>
            </w:r>
          </w:p>
        </w:tc>
      </w:tr>
    </w:tbl>
    <w:p w14:paraId="30D28B55" w14:textId="77777777" w:rsidR="007D0390" w:rsidRDefault="007D0390" w:rsidP="00DF7FE8">
      <w:pPr>
        <w:spacing w:line="480" w:lineRule="auto"/>
        <w:rPr>
          <w:rFonts w:ascii="Times New Roman" w:hAnsi="Times New Roman" w:cs="Times New Roman"/>
        </w:rPr>
      </w:pPr>
    </w:p>
    <w:p w14:paraId="57DF7F4F" w14:textId="2EC3FA57" w:rsidR="00DF7FE8" w:rsidRDefault="00DF7FE8" w:rsidP="00DF7FE8">
      <w:pPr>
        <w:spacing w:line="480" w:lineRule="auto"/>
        <w:rPr>
          <w:rFonts w:ascii="Times New Roman" w:hAnsi="Times New Roman" w:cs="Times New Roman"/>
        </w:rPr>
      </w:pPr>
      <w:r>
        <w:rPr>
          <w:rFonts w:ascii="Times New Roman" w:hAnsi="Times New Roman" w:cs="Times New Roman"/>
        </w:rPr>
        <w:t>Step 3</w:t>
      </w:r>
      <w:r w:rsidR="001B7F0A">
        <w:t xml:space="preserve"> - </w:t>
      </w:r>
      <w:r>
        <w:rPr>
          <w:rFonts w:ascii="Times New Roman" w:hAnsi="Times New Roman" w:cs="Times New Roman"/>
        </w:rPr>
        <w:t xml:space="preserve">Find each state’s </w:t>
      </w:r>
      <w:r w:rsidR="003F6DBE">
        <w:rPr>
          <w:rFonts w:ascii="Times New Roman" w:hAnsi="Times New Roman" w:cs="Times New Roman"/>
        </w:rPr>
        <w:t xml:space="preserve">lower </w:t>
      </w:r>
      <w:r>
        <w:rPr>
          <w:rFonts w:ascii="Times New Roman" w:hAnsi="Times New Roman" w:cs="Times New Roman"/>
        </w:rPr>
        <w:t>quota and their sum.</w:t>
      </w:r>
      <w:r w:rsidR="009269D3">
        <w:rPr>
          <w:rFonts w:ascii="Times New Roman" w:hAnsi="Times New Roman" w:cs="Times New Roman"/>
        </w:rPr>
        <w:t xml:space="preserve"> (</w:t>
      </w:r>
      <w:r w:rsidR="0068394F">
        <w:rPr>
          <w:rFonts w:ascii="Times New Roman" w:hAnsi="Times New Roman" w:cs="Times New Roman"/>
        </w:rPr>
        <w:t>Figure 11.</w:t>
      </w:r>
      <w:r w:rsidR="009269D3">
        <w:rPr>
          <w:rFonts w:ascii="Times New Roman" w:hAnsi="Times New Roman" w:cs="Times New Roman"/>
        </w:rPr>
        <w:t>10</w:t>
      </w:r>
      <w:r w:rsidR="00E718E3">
        <w:rPr>
          <w:rFonts w:ascii="Times New Roman" w:hAnsi="Times New Roman" w:cs="Times New Roman"/>
        </w:rPr>
        <w:t>3</w:t>
      </w:r>
      <w:r w:rsidR="009269D3">
        <w:rPr>
          <w:rFonts w:ascii="Times New Roman" w:hAnsi="Times New Roman" w:cs="Times New Roman"/>
        </w:rPr>
        <w:t>)</w:t>
      </w:r>
      <w:r>
        <w:rPr>
          <w:rFonts w:ascii="Times New Roman" w:hAnsi="Times New Roman" w:cs="Times New Roman"/>
        </w:rPr>
        <w:t xml:space="preserve"> </w:t>
      </w:r>
    </w:p>
    <w:p w14:paraId="0E793F3D" w14:textId="3B81F732" w:rsidR="00F04B84" w:rsidRPr="00F04B84" w:rsidRDefault="0068394F" w:rsidP="00DF7FE8">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F04B84">
        <w:rPr>
          <w:rFonts w:ascii="Times New Roman" w:hAnsi="Times New Roman" w:cs="Times New Roman"/>
          <w:b/>
          <w:bCs/>
          <w:color w:val="000000"/>
          <w:sz w:val="24"/>
          <w:szCs w:val="24"/>
        </w:rPr>
        <w:t>10</w:t>
      </w:r>
      <w:r w:rsidR="00E718E3">
        <w:rPr>
          <w:rFonts w:ascii="Times New Roman" w:hAnsi="Times New Roman" w:cs="Times New Roman"/>
          <w:b/>
          <w:bCs/>
          <w:color w:val="000000"/>
          <w:sz w:val="24"/>
          <w:szCs w:val="24"/>
        </w:rPr>
        <w:t>3</w:t>
      </w:r>
      <w:r w:rsidR="00F04B84">
        <w:rPr>
          <w:rFonts w:ascii="Times New Roman" w:hAnsi="Times New Roman" w:cs="Times New Roman"/>
          <w:b/>
          <w:bCs/>
          <w:color w:val="000000"/>
          <w:sz w:val="24"/>
          <w:szCs w:val="24"/>
        </w:rPr>
        <w:t xml:space="preserve"> Hawaiian States’ </w:t>
      </w:r>
      <w:r w:rsidR="002F7D8D">
        <w:rPr>
          <w:rFonts w:ascii="Times New Roman" w:hAnsi="Times New Roman" w:cs="Times New Roman"/>
          <w:b/>
          <w:bCs/>
          <w:color w:val="000000"/>
          <w:sz w:val="24"/>
          <w:szCs w:val="24"/>
        </w:rPr>
        <w:t>Lower</w:t>
      </w:r>
      <w:r w:rsidR="00F04B84">
        <w:rPr>
          <w:rFonts w:ascii="Times New Roman" w:hAnsi="Times New Roman" w:cs="Times New Roman"/>
          <w:b/>
          <w:bCs/>
          <w:color w:val="000000"/>
          <w:sz w:val="24"/>
          <w:szCs w:val="24"/>
        </w:rPr>
        <w:t xml:space="preserve"> Quotas</w:t>
      </w:r>
    </w:p>
    <w:tbl>
      <w:tblPr>
        <w:tblStyle w:val="TableGrid"/>
        <w:tblW w:w="10830" w:type="dxa"/>
        <w:tblLook w:val="04A0" w:firstRow="1" w:lastRow="0" w:firstColumn="1" w:lastColumn="0" w:noHBand="0" w:noVBand="1"/>
      </w:tblPr>
      <w:tblGrid>
        <w:gridCol w:w="1165"/>
        <w:gridCol w:w="1800"/>
        <w:gridCol w:w="2000"/>
        <w:gridCol w:w="1655"/>
        <w:gridCol w:w="1655"/>
        <w:gridCol w:w="1655"/>
        <w:gridCol w:w="900"/>
      </w:tblGrid>
      <w:tr w:rsidR="00DF7FE8" w14:paraId="0E281DBB" w14:textId="77777777" w:rsidTr="002F7D8D">
        <w:trPr>
          <w:trHeight w:val="383"/>
        </w:trPr>
        <w:tc>
          <w:tcPr>
            <w:tcW w:w="1165" w:type="dxa"/>
            <w:tcBorders>
              <w:top w:val="single" w:sz="4" w:space="0" w:color="auto"/>
              <w:left w:val="single" w:sz="4" w:space="0" w:color="auto"/>
              <w:bottom w:val="single" w:sz="4" w:space="0" w:color="auto"/>
              <w:right w:val="single" w:sz="4" w:space="0" w:color="auto"/>
            </w:tcBorders>
          </w:tcPr>
          <w:p w14:paraId="3423D38A" w14:textId="77777777" w:rsidR="00DF7FE8" w:rsidRDefault="00DF7FE8"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800" w:type="dxa"/>
            <w:tcBorders>
              <w:top w:val="single" w:sz="4" w:space="0" w:color="auto"/>
              <w:left w:val="single" w:sz="4" w:space="0" w:color="auto"/>
              <w:bottom w:val="single" w:sz="4" w:space="0" w:color="auto"/>
              <w:right w:val="single" w:sz="4" w:space="0" w:color="auto"/>
            </w:tcBorders>
          </w:tcPr>
          <w:p w14:paraId="5D7726CE" w14:textId="77777777" w:rsidR="00DF7FE8" w:rsidRDefault="00DF7FE8"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2000" w:type="dxa"/>
            <w:tcBorders>
              <w:top w:val="single" w:sz="4" w:space="0" w:color="auto"/>
              <w:left w:val="single" w:sz="4" w:space="0" w:color="auto"/>
              <w:bottom w:val="single" w:sz="4" w:space="0" w:color="auto"/>
              <w:right w:val="single" w:sz="4" w:space="0" w:color="auto"/>
            </w:tcBorders>
          </w:tcPr>
          <w:p w14:paraId="3F18863A" w14:textId="77777777" w:rsidR="00DF7FE8" w:rsidRDefault="00DF7FE8"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655" w:type="dxa"/>
            <w:tcBorders>
              <w:top w:val="single" w:sz="4" w:space="0" w:color="auto"/>
              <w:left w:val="single" w:sz="4" w:space="0" w:color="auto"/>
              <w:bottom w:val="single" w:sz="4" w:space="0" w:color="auto"/>
              <w:right w:val="single" w:sz="4" w:space="0" w:color="auto"/>
            </w:tcBorders>
          </w:tcPr>
          <w:p w14:paraId="2AE22D4C" w14:textId="77777777" w:rsidR="00DF7FE8" w:rsidRDefault="00DF7FE8"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655" w:type="dxa"/>
            <w:tcBorders>
              <w:top w:val="single" w:sz="4" w:space="0" w:color="auto"/>
              <w:left w:val="single" w:sz="4" w:space="0" w:color="auto"/>
              <w:bottom w:val="single" w:sz="4" w:space="0" w:color="auto"/>
              <w:right w:val="single" w:sz="4" w:space="0" w:color="auto"/>
            </w:tcBorders>
          </w:tcPr>
          <w:p w14:paraId="41F0885D" w14:textId="77777777" w:rsidR="00DF7FE8" w:rsidRDefault="00DF7FE8"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655" w:type="dxa"/>
            <w:tcBorders>
              <w:top w:val="single" w:sz="4" w:space="0" w:color="auto"/>
              <w:left w:val="single" w:sz="4" w:space="0" w:color="auto"/>
              <w:bottom w:val="single" w:sz="4" w:space="0" w:color="auto"/>
              <w:right w:val="single" w:sz="4" w:space="0" w:color="auto"/>
            </w:tcBorders>
          </w:tcPr>
          <w:p w14:paraId="43AC23C3" w14:textId="77777777" w:rsidR="00DF7FE8" w:rsidRDefault="00DF7FE8"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900" w:type="dxa"/>
            <w:tcBorders>
              <w:top w:val="single" w:sz="4" w:space="0" w:color="auto"/>
              <w:left w:val="single" w:sz="4" w:space="0" w:color="auto"/>
              <w:bottom w:val="single" w:sz="4" w:space="0" w:color="auto"/>
              <w:right w:val="single" w:sz="4" w:space="0" w:color="auto"/>
            </w:tcBorders>
          </w:tcPr>
          <w:p w14:paraId="3DE4D0B9" w14:textId="77777777" w:rsidR="00DF7FE8" w:rsidRDefault="00DF7FE8"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DF7FE8" w14:paraId="4B98F25A" w14:textId="77777777" w:rsidTr="002F7D8D">
        <w:trPr>
          <w:trHeight w:val="392"/>
        </w:trPr>
        <w:tc>
          <w:tcPr>
            <w:tcW w:w="1165" w:type="dxa"/>
            <w:tcBorders>
              <w:top w:val="single" w:sz="4" w:space="0" w:color="auto"/>
              <w:left w:val="single" w:sz="4" w:space="0" w:color="auto"/>
              <w:bottom w:val="single" w:sz="4" w:space="0" w:color="auto"/>
              <w:right w:val="single" w:sz="4" w:space="0" w:color="auto"/>
            </w:tcBorders>
          </w:tcPr>
          <w:p w14:paraId="65982EFB" w14:textId="1AAA11C8" w:rsidR="00DF7FE8" w:rsidRDefault="002F7D8D"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Lower</w:t>
            </w:r>
            <w:r w:rsidR="00DF7FE8">
              <w:rPr>
                <w:rFonts w:ascii="Times New Roman" w:hAnsi="Times New Roman" w:cs="Times New Roman"/>
                <w:b/>
                <w:bCs/>
                <w:color w:val="000000"/>
                <w:sz w:val="24"/>
                <w:szCs w:val="24"/>
              </w:rPr>
              <w:t xml:space="preserve"> Quota</w:t>
            </w:r>
          </w:p>
        </w:tc>
        <w:tc>
          <w:tcPr>
            <w:tcW w:w="1800" w:type="dxa"/>
            <w:tcBorders>
              <w:top w:val="single" w:sz="4" w:space="0" w:color="auto"/>
              <w:left w:val="single" w:sz="4" w:space="0" w:color="auto"/>
              <w:bottom w:val="single" w:sz="4" w:space="0" w:color="auto"/>
              <w:right w:val="single" w:sz="4" w:space="0" w:color="auto"/>
            </w:tcBorders>
          </w:tcPr>
          <w:p w14:paraId="1A4F4E12" w14:textId="4EEA4E43" w:rsidR="00DF7FE8" w:rsidRPr="00CF08E8" w:rsidRDefault="00DF7FE8" w:rsidP="00763C3E">
            <w:pPr>
              <w:spacing w:line="480" w:lineRule="auto"/>
              <w:rPr>
                <w:rFonts w:ascii="Times New Roman" w:hAnsi="Times New Roman" w:cs="Times New Roman"/>
                <w:color w:val="000000"/>
              </w:rPr>
            </w:pPr>
            <w:r w:rsidRPr="00CF08E8">
              <w:rPr>
                <w:rFonts w:ascii="Times New Roman" w:hAnsi="Times New Roman" w:cs="Times New Roman"/>
                <w:color w:val="000000"/>
              </w:rPr>
              <w:t>8</w:t>
            </w:r>
            <w:r w:rsidR="003F6DBE">
              <w:rPr>
                <w:rFonts w:ascii="Times New Roman" w:hAnsi="Times New Roman" w:cs="Times New Roman"/>
                <w:color w:val="000000"/>
              </w:rPr>
              <w:t>7</w:t>
            </w:r>
          </w:p>
        </w:tc>
        <w:tc>
          <w:tcPr>
            <w:tcW w:w="2000" w:type="dxa"/>
            <w:tcBorders>
              <w:top w:val="single" w:sz="4" w:space="0" w:color="auto"/>
              <w:left w:val="single" w:sz="4" w:space="0" w:color="auto"/>
              <w:bottom w:val="single" w:sz="4" w:space="0" w:color="auto"/>
              <w:right w:val="single" w:sz="4" w:space="0" w:color="auto"/>
            </w:tcBorders>
          </w:tcPr>
          <w:p w14:paraId="6F72B7D1" w14:textId="7D311837" w:rsidR="00DF7FE8" w:rsidRPr="00CF08E8" w:rsidRDefault="00DF7FE8" w:rsidP="00763C3E">
            <w:pPr>
              <w:spacing w:line="480" w:lineRule="auto"/>
              <w:rPr>
                <w:rFonts w:ascii="Times New Roman" w:hAnsi="Times New Roman" w:cs="Times New Roman"/>
                <w:color w:val="000000"/>
              </w:rPr>
            </w:pPr>
            <w:r w:rsidRPr="00CF08E8">
              <w:rPr>
                <w:rFonts w:ascii="Times New Roman" w:hAnsi="Times New Roman" w:cs="Times New Roman"/>
                <w:color w:val="000000"/>
              </w:rPr>
              <w:t>42</w:t>
            </w:r>
            <w:r w:rsidR="003F6DBE">
              <w:rPr>
                <w:rFonts w:ascii="Times New Roman" w:hAnsi="Times New Roman" w:cs="Times New Roman"/>
                <w:color w:val="000000"/>
              </w:rPr>
              <w:t>4</w:t>
            </w:r>
          </w:p>
        </w:tc>
        <w:tc>
          <w:tcPr>
            <w:tcW w:w="1655" w:type="dxa"/>
            <w:tcBorders>
              <w:top w:val="single" w:sz="4" w:space="0" w:color="auto"/>
              <w:left w:val="single" w:sz="4" w:space="0" w:color="auto"/>
              <w:bottom w:val="single" w:sz="4" w:space="0" w:color="auto"/>
              <w:right w:val="single" w:sz="4" w:space="0" w:color="auto"/>
            </w:tcBorders>
          </w:tcPr>
          <w:p w14:paraId="1F02BE5F" w14:textId="77777777" w:rsidR="00DF7FE8" w:rsidRPr="00CF08E8" w:rsidRDefault="00DF7FE8" w:rsidP="00763C3E">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655" w:type="dxa"/>
            <w:tcBorders>
              <w:top w:val="single" w:sz="4" w:space="0" w:color="auto"/>
              <w:left w:val="single" w:sz="4" w:space="0" w:color="auto"/>
              <w:bottom w:val="single" w:sz="4" w:space="0" w:color="auto"/>
              <w:right w:val="single" w:sz="4" w:space="0" w:color="auto"/>
            </w:tcBorders>
          </w:tcPr>
          <w:p w14:paraId="474DF649" w14:textId="77777777" w:rsidR="00DF7FE8" w:rsidRPr="00CF08E8" w:rsidRDefault="00DF7FE8" w:rsidP="00763C3E">
            <w:pPr>
              <w:spacing w:line="480" w:lineRule="auto"/>
              <w:rPr>
                <w:rFonts w:ascii="Times New Roman" w:hAnsi="Times New Roman" w:cs="Times New Roman"/>
                <w:color w:val="000000"/>
              </w:rPr>
            </w:pPr>
            <w:r w:rsidRPr="00CF08E8">
              <w:rPr>
                <w:rFonts w:ascii="Times New Roman" w:hAnsi="Times New Roman" w:cs="Times New Roman"/>
                <w:color w:val="000000"/>
              </w:rPr>
              <w:t>3</w:t>
            </w:r>
            <w:r>
              <w:rPr>
                <w:rFonts w:ascii="Times New Roman" w:hAnsi="Times New Roman" w:cs="Times New Roman"/>
                <w:color w:val="000000"/>
              </w:rPr>
              <w:t>1</w:t>
            </w:r>
          </w:p>
        </w:tc>
        <w:tc>
          <w:tcPr>
            <w:tcW w:w="1655" w:type="dxa"/>
            <w:tcBorders>
              <w:top w:val="single" w:sz="4" w:space="0" w:color="auto"/>
              <w:left w:val="single" w:sz="4" w:space="0" w:color="auto"/>
              <w:bottom w:val="single" w:sz="4" w:space="0" w:color="auto"/>
              <w:right w:val="single" w:sz="4" w:space="0" w:color="auto"/>
            </w:tcBorders>
          </w:tcPr>
          <w:p w14:paraId="14EE3C11" w14:textId="08BC77FF" w:rsidR="00DF7FE8" w:rsidRPr="00CF08E8" w:rsidRDefault="00DF7FE8" w:rsidP="00763C3E">
            <w:pPr>
              <w:spacing w:line="480" w:lineRule="auto"/>
              <w:rPr>
                <w:rFonts w:ascii="Times New Roman" w:hAnsi="Times New Roman" w:cs="Times New Roman"/>
                <w:color w:val="000000"/>
              </w:rPr>
            </w:pPr>
            <w:r w:rsidRPr="00CF08E8">
              <w:rPr>
                <w:rFonts w:ascii="Times New Roman" w:hAnsi="Times New Roman" w:cs="Times New Roman"/>
                <w:color w:val="000000"/>
              </w:rPr>
              <w:t>7</w:t>
            </w:r>
            <w:r w:rsidR="003F6DBE">
              <w:rPr>
                <w:rFonts w:ascii="Times New Roman" w:hAnsi="Times New Roman" w:cs="Times New Roman"/>
                <w:color w:val="000000"/>
              </w:rPr>
              <w:t>2</w:t>
            </w:r>
          </w:p>
        </w:tc>
        <w:tc>
          <w:tcPr>
            <w:tcW w:w="900" w:type="dxa"/>
            <w:tcBorders>
              <w:top w:val="single" w:sz="4" w:space="0" w:color="auto"/>
              <w:left w:val="single" w:sz="4" w:space="0" w:color="auto"/>
              <w:bottom w:val="single" w:sz="4" w:space="0" w:color="auto"/>
              <w:right w:val="single" w:sz="4" w:space="0" w:color="auto"/>
            </w:tcBorders>
          </w:tcPr>
          <w:p w14:paraId="12832116" w14:textId="6126918B" w:rsidR="00DF7FE8" w:rsidRPr="00CF08E8" w:rsidRDefault="008B0600" w:rsidP="00763C3E">
            <w:pPr>
              <w:spacing w:line="480" w:lineRule="auto"/>
              <w:rPr>
                <w:rFonts w:ascii="Times New Roman" w:hAnsi="Times New Roman" w:cs="Times New Roman"/>
                <w:color w:val="000000"/>
              </w:rPr>
            </w:pPr>
            <w:r>
              <w:rPr>
                <w:rFonts w:ascii="Times New Roman" w:hAnsi="Times New Roman" w:cs="Times New Roman"/>
                <w:color w:val="000000"/>
              </w:rPr>
              <w:t>615</w:t>
            </w:r>
          </w:p>
        </w:tc>
      </w:tr>
    </w:tbl>
    <w:p w14:paraId="39333633" w14:textId="77777777" w:rsidR="007D0390" w:rsidRDefault="007D0390" w:rsidP="00DF7FE8">
      <w:pPr>
        <w:spacing w:line="480" w:lineRule="auto"/>
        <w:rPr>
          <w:rFonts w:ascii="Times New Roman" w:hAnsi="Times New Roman" w:cs="Times New Roman"/>
        </w:rPr>
      </w:pPr>
    </w:p>
    <w:p w14:paraId="45964AB9" w14:textId="7EB5E172" w:rsidR="00DF7FE8" w:rsidRDefault="00DF7FE8" w:rsidP="00DF7FE8">
      <w:pPr>
        <w:spacing w:line="480" w:lineRule="auto"/>
        <w:rPr>
          <w:rFonts w:ascii="Times New Roman" w:hAnsi="Times New Roman" w:cs="Times New Roman"/>
        </w:rPr>
      </w:pPr>
      <w:r>
        <w:rPr>
          <w:rFonts w:ascii="Times New Roman" w:hAnsi="Times New Roman" w:cs="Times New Roman"/>
        </w:rPr>
        <w:t>Step 4</w:t>
      </w:r>
      <w:r w:rsidR="001B7F0A">
        <w:t xml:space="preserve"> - </w:t>
      </w:r>
      <w:r>
        <w:rPr>
          <w:rFonts w:ascii="Times New Roman" w:hAnsi="Times New Roman" w:cs="Times New Roman"/>
        </w:rPr>
        <w:t xml:space="preserve">Compare the sum of the states’ </w:t>
      </w:r>
      <w:r w:rsidR="008B0600">
        <w:rPr>
          <w:rFonts w:ascii="Times New Roman" w:hAnsi="Times New Roman" w:cs="Times New Roman"/>
        </w:rPr>
        <w:t>lower</w:t>
      </w:r>
      <w:r>
        <w:rPr>
          <w:rFonts w:ascii="Times New Roman" w:hAnsi="Times New Roman" w:cs="Times New Roman"/>
        </w:rPr>
        <w:t xml:space="preserve"> quotas, 61</w:t>
      </w:r>
      <w:r w:rsidR="008B0600">
        <w:rPr>
          <w:rFonts w:ascii="Times New Roman" w:hAnsi="Times New Roman" w:cs="Times New Roman"/>
        </w:rPr>
        <w:t>5</w:t>
      </w:r>
      <w:r>
        <w:rPr>
          <w:rFonts w:ascii="Times New Roman" w:hAnsi="Times New Roman" w:cs="Times New Roman"/>
        </w:rPr>
        <w:t>, to the house size, 616.</w:t>
      </w:r>
      <w:r w:rsidR="002E5BA2">
        <w:rPr>
          <w:rFonts w:ascii="Times New Roman" w:hAnsi="Times New Roman" w:cs="Times New Roman"/>
        </w:rPr>
        <w:t xml:space="preserve"> </w:t>
      </w:r>
      <w:r w:rsidR="008B0600">
        <w:rPr>
          <w:rFonts w:ascii="Times New Roman" w:hAnsi="Times New Roman" w:cs="Times New Roman"/>
        </w:rPr>
        <w:t>One seat remains to be apporti</w:t>
      </w:r>
      <w:r w:rsidR="005E31BA">
        <w:rPr>
          <w:rFonts w:ascii="Times New Roman" w:hAnsi="Times New Roman" w:cs="Times New Roman"/>
        </w:rPr>
        <w:t>oned</w:t>
      </w:r>
      <w:r w:rsidR="007D0390">
        <w:rPr>
          <w:rFonts w:ascii="Times New Roman" w:hAnsi="Times New Roman" w:cs="Times New Roman"/>
        </w:rPr>
        <w:t xml:space="preserve"> and </w:t>
      </w:r>
      <w:r w:rsidR="005E31BA">
        <w:rPr>
          <w:rFonts w:ascii="Times New Roman" w:hAnsi="Times New Roman" w:cs="Times New Roman"/>
        </w:rPr>
        <w:t>must be given to the state with the largest fractional part</w:t>
      </w:r>
      <w:r w:rsidR="006F55DC">
        <w:rPr>
          <w:rFonts w:ascii="Times New Roman" w:hAnsi="Times New Roman" w:cs="Times New Roman"/>
        </w:rPr>
        <w:t>:</w:t>
      </w:r>
      <w:r w:rsidR="005E31BA">
        <w:rPr>
          <w:rFonts w:ascii="Times New Roman" w:hAnsi="Times New Roman" w:cs="Times New Roman"/>
        </w:rPr>
        <w:t xml:space="preserve"> </w:t>
      </w:r>
      <w:r w:rsidR="001A17A6">
        <w:rPr>
          <w:rFonts w:ascii="Times New Roman" w:hAnsi="Times New Roman" w:cs="Times New Roman"/>
        </w:rPr>
        <w:t>Maui with 0.75</w:t>
      </w:r>
      <w:r>
        <w:rPr>
          <w:rFonts w:ascii="Times New Roman" w:hAnsi="Times New Roman" w:cs="Times New Roman"/>
        </w:rPr>
        <w:t>.</w:t>
      </w:r>
      <w:r w:rsidR="002E5BA2">
        <w:rPr>
          <w:rFonts w:ascii="Times New Roman" w:hAnsi="Times New Roman" w:cs="Times New Roman"/>
        </w:rPr>
        <w:t xml:space="preserve"> </w:t>
      </w:r>
      <w:r w:rsidR="001A17A6">
        <w:rPr>
          <w:rFonts w:ascii="Times New Roman" w:hAnsi="Times New Roman" w:cs="Times New Roman"/>
        </w:rPr>
        <w:t xml:space="preserve">So, the final Hamilton quotas are </w:t>
      </w:r>
      <w:r w:rsidR="006F55DC">
        <w:rPr>
          <w:rFonts w:ascii="Times New Roman" w:hAnsi="Times New Roman" w:cs="Times New Roman"/>
        </w:rPr>
        <w:t xml:space="preserve">as follows: </w:t>
      </w:r>
      <w:r w:rsidR="001A17A6">
        <w:rPr>
          <w:rFonts w:ascii="Times New Roman" w:hAnsi="Times New Roman" w:cs="Times New Roman"/>
        </w:rPr>
        <w:t>Hawaii 87, Honolulu 424, Kalawao 1, Kauai 31</w:t>
      </w:r>
      <w:r w:rsidR="00854E84">
        <w:rPr>
          <w:rFonts w:ascii="Times New Roman" w:hAnsi="Times New Roman" w:cs="Times New Roman"/>
        </w:rPr>
        <w:t>, and Maui 73.</w:t>
      </w:r>
      <w:r w:rsidR="002E5BA2">
        <w:rPr>
          <w:rFonts w:ascii="Times New Roman" w:hAnsi="Times New Roman" w:cs="Times New Roman"/>
        </w:rPr>
        <w:t xml:space="preserve"> </w:t>
      </w:r>
    </w:p>
    <w:p w14:paraId="3E036673" w14:textId="2D9A02DF" w:rsidR="00854E84" w:rsidRDefault="00854E84" w:rsidP="00DF7FE8">
      <w:pPr>
        <w:spacing w:line="480" w:lineRule="auto"/>
        <w:rPr>
          <w:rFonts w:ascii="Times New Roman" w:hAnsi="Times New Roman" w:cs="Times New Roman"/>
        </w:rPr>
      </w:pPr>
      <w:r>
        <w:rPr>
          <w:rFonts w:ascii="Times New Roman" w:hAnsi="Times New Roman" w:cs="Times New Roman"/>
        </w:rPr>
        <w:t>Step 5</w:t>
      </w:r>
      <w:r w:rsidR="001B7F0A">
        <w:t xml:space="preserve"> - </w:t>
      </w:r>
      <w:r>
        <w:rPr>
          <w:rFonts w:ascii="Times New Roman" w:hAnsi="Times New Roman" w:cs="Times New Roman"/>
        </w:rPr>
        <w:t>Find the total to confirm the sum of the quotas equals the house size, 616.</w:t>
      </w:r>
      <w:r w:rsidR="002E5BA2">
        <w:rPr>
          <w:rFonts w:ascii="Times New Roman" w:hAnsi="Times New Roman" w:cs="Times New Roman"/>
        </w:rPr>
        <w:t xml:space="preserve"> </w:t>
      </w:r>
      <w:r w:rsidR="00874956" w:rsidRPr="00193638">
        <w:rPr>
          <w:rFonts w:ascii="Times New Roman" w:hAnsi="Times New Roman" w:cs="Times New Roman"/>
          <w:position w:val="-6"/>
        </w:rPr>
        <w:object w:dxaOrig="2640" w:dyaOrig="279" w14:anchorId="1CFDD0FB">
          <v:shape id="_x0000_i1217" type="#_x0000_t75" style="width:133.15pt;height:13.6pt" o:ole="">
            <v:imagedata r:id="rId445" o:title=""/>
          </v:shape>
          <o:OLEObject Type="Embed" ProgID="Equation.DSMT4" ShapeID="_x0000_i1217" DrawAspect="Content" ObjectID="_1697027696" r:id="rId446"/>
        </w:object>
      </w:r>
      <w:r w:rsidR="005B144B">
        <w:rPr>
          <w:rFonts w:ascii="Times New Roman" w:hAnsi="Times New Roman" w:cs="Times New Roman"/>
        </w:rPr>
        <w:t>.</w:t>
      </w:r>
      <w:r w:rsidR="002E5BA2">
        <w:rPr>
          <w:rFonts w:ascii="Times New Roman" w:hAnsi="Times New Roman" w:cs="Times New Roman"/>
        </w:rPr>
        <w:t xml:space="preserve"> </w:t>
      </w:r>
      <w:r w:rsidR="00B21BB4">
        <w:rPr>
          <w:rFonts w:ascii="Times New Roman" w:hAnsi="Times New Roman" w:cs="Times New Roman"/>
        </w:rPr>
        <w:t xml:space="preserve">The apportionment is complete. </w:t>
      </w:r>
      <w:r w:rsidR="00B21BB4" w:rsidRPr="00BC10EE">
        <w:rPr>
          <w:rFonts w:ascii="Times New Roman" w:hAnsi="Times New Roman" w:cs="Times New Roman"/>
          <w:color w:val="FF0000"/>
        </w:rPr>
        <w:t>&lt;END&gt;</w:t>
      </w:r>
    </w:p>
    <w:p w14:paraId="1B9D5657" w14:textId="0FF265C7" w:rsidR="00643188" w:rsidRPr="00651139" w:rsidRDefault="001B7F0A" w:rsidP="001B7F0A">
      <w:pPr>
        <w:pStyle w:val="Heading3"/>
      </w:pPr>
      <w:r>
        <w:rPr>
          <w:szCs w:val="24"/>
        </w:rPr>
        <w:t>[</w:t>
      </w:r>
      <w:r w:rsidR="00643188" w:rsidRPr="00D077F7">
        <w:rPr>
          <w:szCs w:val="24"/>
        </w:rPr>
        <w:t>Your Turn</w:t>
      </w:r>
      <w:r>
        <w:rPr>
          <w:szCs w:val="24"/>
        </w:rPr>
        <w:t>]</w:t>
      </w:r>
      <w:r w:rsidR="00643188" w:rsidRPr="00D077F7">
        <w:rPr>
          <w:szCs w:val="24"/>
        </w:rPr>
        <w:t xml:space="preserve"> </w:t>
      </w:r>
      <w:r w:rsidR="00643188">
        <w:rPr>
          <w:szCs w:val="24"/>
        </w:rPr>
        <w:t>3</w:t>
      </w:r>
      <w:r w:rsidR="00DA3C18">
        <w:rPr>
          <w:szCs w:val="24"/>
        </w:rPr>
        <w:t>6</w:t>
      </w:r>
    </w:p>
    <w:p w14:paraId="508964FD" w14:textId="1749DF9D" w:rsidR="00327803" w:rsidRDefault="00327803" w:rsidP="00327803">
      <w:pPr>
        <w:spacing w:line="480" w:lineRule="auto"/>
        <w:rPr>
          <w:rFonts w:ascii="Times New Roman" w:hAnsi="Times New Roman" w:cs="Times New Roman"/>
        </w:rPr>
      </w:pPr>
      <w:commentRangeStart w:id="258"/>
      <w:r>
        <w:rPr>
          <w:rFonts w:ascii="Times New Roman" w:hAnsi="Times New Roman" w:cs="Times New Roman"/>
        </w:rPr>
        <w:t xml:space="preserve">In </w:t>
      </w:r>
      <w:commentRangeEnd w:id="258"/>
      <w:r w:rsidR="00C25899">
        <w:rPr>
          <w:rStyle w:val="CommentReference"/>
        </w:rPr>
        <w:commentReference w:id="258"/>
      </w:r>
      <w:r w:rsidR="006F55DC">
        <w:rPr>
          <w:rFonts w:ascii="Times New Roman" w:hAnsi="Times New Roman" w:cs="Times New Roman"/>
        </w:rPr>
        <w:t xml:space="preserve">the </w:t>
      </w:r>
      <w:r>
        <w:rPr>
          <w:rFonts w:ascii="Times New Roman" w:hAnsi="Times New Roman" w:cs="Times New Roman"/>
        </w:rPr>
        <w:t xml:space="preserve">country of </w:t>
      </w:r>
      <w:proofErr w:type="spellStart"/>
      <w:r>
        <w:rPr>
          <w:rFonts w:ascii="Times New Roman" w:hAnsi="Times New Roman" w:cs="Times New Roman"/>
        </w:rPr>
        <w:t>Imaginaria</w:t>
      </w:r>
      <w:proofErr w:type="spellEnd"/>
      <w:r>
        <w:rPr>
          <w:rFonts w:ascii="Times New Roman" w:hAnsi="Times New Roman" w:cs="Times New Roman"/>
        </w:rPr>
        <w:t xml:space="preserve">, there </w:t>
      </w:r>
      <w:r w:rsidR="00474CCE">
        <w:rPr>
          <w:rFonts w:ascii="Times New Roman" w:hAnsi="Times New Roman" w:cs="Times New Roman"/>
        </w:rPr>
        <w:t>will be</w:t>
      </w:r>
      <w:r>
        <w:rPr>
          <w:rFonts w:ascii="Times New Roman" w:hAnsi="Times New Roman" w:cs="Times New Roman"/>
        </w:rPr>
        <w:t xml:space="preserve"> </w:t>
      </w:r>
      <w:r w:rsidR="006F55DC">
        <w:rPr>
          <w:rFonts w:ascii="Times New Roman" w:hAnsi="Times New Roman" w:cs="Times New Roman"/>
        </w:rPr>
        <w:t>four</w:t>
      </w:r>
      <w:r>
        <w:rPr>
          <w:rFonts w:ascii="Times New Roman" w:hAnsi="Times New Roman" w:cs="Times New Roman"/>
        </w:rPr>
        <w:t xml:space="preserve"> states</w:t>
      </w:r>
      <w:r w:rsidR="006F55DC">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Fictionville</w:t>
      </w:r>
      <w:proofErr w:type="spellEnd"/>
      <w:r>
        <w:rPr>
          <w:rFonts w:ascii="Times New Roman" w:hAnsi="Times New Roman" w:cs="Times New Roman"/>
        </w:rPr>
        <w:t xml:space="preserve">, </w:t>
      </w:r>
      <w:proofErr w:type="spellStart"/>
      <w:r>
        <w:rPr>
          <w:rFonts w:ascii="Times New Roman" w:hAnsi="Times New Roman" w:cs="Times New Roman"/>
        </w:rPr>
        <w:t>Pretendstead</w:t>
      </w:r>
      <w:proofErr w:type="spellEnd"/>
      <w:r>
        <w:rPr>
          <w:rFonts w:ascii="Times New Roman" w:hAnsi="Times New Roman" w:cs="Times New Roman"/>
        </w:rPr>
        <w:t xml:space="preserve">, </w:t>
      </w:r>
      <w:proofErr w:type="spellStart"/>
      <w:r>
        <w:rPr>
          <w:rFonts w:ascii="Times New Roman" w:hAnsi="Times New Roman" w:cs="Times New Roman"/>
        </w:rPr>
        <w:t>Illusionham</w:t>
      </w:r>
      <w:proofErr w:type="spellEnd"/>
      <w:r>
        <w:rPr>
          <w:rFonts w:ascii="Times New Roman" w:hAnsi="Times New Roman" w:cs="Times New Roman"/>
        </w:rPr>
        <w:t xml:space="preserve">, and </w:t>
      </w:r>
      <w:proofErr w:type="spellStart"/>
      <w:r>
        <w:rPr>
          <w:rFonts w:ascii="Times New Roman" w:hAnsi="Times New Roman" w:cs="Times New Roman"/>
        </w:rPr>
        <w:t>Mythbury</w:t>
      </w:r>
      <w:proofErr w:type="spellEnd"/>
      <w:r>
        <w:rPr>
          <w:rFonts w:ascii="Times New Roman" w:hAnsi="Times New Roman" w:cs="Times New Roman"/>
        </w:rPr>
        <w:t>.</w:t>
      </w:r>
      <w:r w:rsidR="002E5BA2">
        <w:rPr>
          <w:rFonts w:ascii="Times New Roman" w:hAnsi="Times New Roman" w:cs="Times New Roman"/>
        </w:rPr>
        <w:t xml:space="preserve"> </w:t>
      </w:r>
      <w:r w:rsidR="00D91525">
        <w:rPr>
          <w:rFonts w:ascii="Times New Roman" w:hAnsi="Times New Roman" w:cs="Times New Roman"/>
        </w:rPr>
        <w:t>Suppose t</w:t>
      </w:r>
      <w:r>
        <w:rPr>
          <w:rFonts w:ascii="Times New Roman" w:hAnsi="Times New Roman" w:cs="Times New Roman"/>
        </w:rPr>
        <w:t xml:space="preserve">here </w:t>
      </w:r>
      <w:r w:rsidR="00DA3C18">
        <w:rPr>
          <w:rFonts w:ascii="Times New Roman" w:hAnsi="Times New Roman" w:cs="Times New Roman"/>
        </w:rPr>
        <w:t>will be</w:t>
      </w:r>
      <w:r>
        <w:rPr>
          <w:rFonts w:ascii="Times New Roman" w:hAnsi="Times New Roman" w:cs="Times New Roman"/>
        </w:rPr>
        <w:t xml:space="preserve"> 35 seats in the legislature of </w:t>
      </w:r>
      <w:proofErr w:type="spellStart"/>
      <w:r>
        <w:rPr>
          <w:rFonts w:ascii="Times New Roman" w:hAnsi="Times New Roman" w:cs="Times New Roman"/>
        </w:rPr>
        <w:t>Imaginaria</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Use </w:t>
      </w:r>
      <w:r w:rsidR="00877DF9">
        <w:rPr>
          <w:rFonts w:ascii="Times New Roman" w:hAnsi="Times New Roman" w:cs="Times New Roman"/>
        </w:rPr>
        <w:t>Hamilton</w:t>
      </w:r>
      <w:r>
        <w:rPr>
          <w:rFonts w:ascii="Times New Roman" w:hAnsi="Times New Roman" w:cs="Times New Roman"/>
        </w:rPr>
        <w:t xml:space="preserve">’s method of apportionment to determine the number of seats in each state based on the populations in </w:t>
      </w:r>
      <w:r w:rsidR="0068394F">
        <w:rPr>
          <w:rFonts w:ascii="Times New Roman" w:hAnsi="Times New Roman" w:cs="Times New Roman"/>
        </w:rPr>
        <w:t>Figure 11.</w:t>
      </w:r>
      <w:r w:rsidR="000A4897">
        <w:rPr>
          <w:rFonts w:ascii="Times New Roman" w:hAnsi="Times New Roman" w:cs="Times New Roman"/>
        </w:rPr>
        <w:t>1</w:t>
      </w:r>
      <w:r w:rsidR="009269D3">
        <w:rPr>
          <w:rFonts w:ascii="Times New Roman" w:hAnsi="Times New Roman" w:cs="Times New Roman"/>
        </w:rPr>
        <w:t>03</w:t>
      </w:r>
      <w:r w:rsidR="00E718E3">
        <w:rPr>
          <w:rFonts w:ascii="Times New Roman" w:hAnsi="Times New Roman" w:cs="Times New Roman"/>
        </w:rPr>
        <w:t>4</w:t>
      </w:r>
      <w:r w:rsidR="007F36E0">
        <w:rPr>
          <w:rFonts w:ascii="Times New Roman" w:hAnsi="Times New Roman" w:cs="Times New Roman"/>
        </w:rPr>
        <w:t>.</w:t>
      </w:r>
      <w:r>
        <w:rPr>
          <w:rFonts w:ascii="Times New Roman" w:hAnsi="Times New Roman" w:cs="Times New Roman"/>
        </w:rPr>
        <w:t xml:space="preserve"> </w:t>
      </w:r>
    </w:p>
    <w:p w14:paraId="41F41AF9" w14:textId="74442C0F" w:rsidR="00327803" w:rsidRPr="00E56F53" w:rsidRDefault="0068394F" w:rsidP="0032780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0A4897">
        <w:rPr>
          <w:rFonts w:ascii="Times New Roman" w:hAnsi="Times New Roman" w:cs="Times New Roman"/>
          <w:b/>
          <w:bCs/>
          <w:color w:val="000000"/>
          <w:sz w:val="24"/>
          <w:szCs w:val="24"/>
        </w:rPr>
        <w:t>1</w:t>
      </w:r>
      <w:r w:rsidR="00DA3C18">
        <w:rPr>
          <w:rFonts w:ascii="Times New Roman" w:hAnsi="Times New Roman" w:cs="Times New Roman"/>
          <w:b/>
          <w:bCs/>
          <w:color w:val="000000"/>
          <w:sz w:val="24"/>
          <w:szCs w:val="24"/>
        </w:rPr>
        <w:t>03</w:t>
      </w:r>
      <w:r w:rsidR="002E5BA2">
        <w:rPr>
          <w:rFonts w:ascii="Times New Roman" w:hAnsi="Times New Roman" w:cs="Times New Roman"/>
          <w:b/>
          <w:bCs/>
          <w:color w:val="000000"/>
          <w:sz w:val="24"/>
          <w:szCs w:val="24"/>
        </w:rPr>
        <w:t xml:space="preserve"> </w:t>
      </w:r>
      <w:r w:rsidR="00327803" w:rsidRPr="00E56F53">
        <w:rPr>
          <w:rFonts w:ascii="Times New Roman" w:hAnsi="Times New Roman" w:cs="Times New Roman"/>
          <w:b/>
          <w:bCs/>
          <w:color w:val="000000"/>
          <w:sz w:val="24"/>
          <w:szCs w:val="24"/>
        </w:rPr>
        <w:t xml:space="preserve">Populations of </w:t>
      </w:r>
      <w:proofErr w:type="spellStart"/>
      <w:r w:rsidR="00327803">
        <w:rPr>
          <w:rFonts w:ascii="Times New Roman" w:hAnsi="Times New Roman" w:cs="Times New Roman"/>
          <w:b/>
          <w:bCs/>
          <w:color w:val="000000"/>
          <w:sz w:val="24"/>
          <w:szCs w:val="24"/>
        </w:rPr>
        <w:t>Imaginarian</w:t>
      </w:r>
      <w:proofErr w:type="spellEnd"/>
      <w:r w:rsidR="00327803">
        <w:rPr>
          <w:rFonts w:ascii="Times New Roman" w:hAnsi="Times New Roman" w:cs="Times New Roman"/>
          <w:b/>
          <w:bCs/>
          <w:color w:val="000000"/>
          <w:sz w:val="24"/>
          <w:szCs w:val="24"/>
        </w:rPr>
        <w:t xml:space="preserve"> </w:t>
      </w:r>
      <w:r w:rsidR="00390FEE">
        <w:rPr>
          <w:rFonts w:ascii="Times New Roman" w:hAnsi="Times New Roman" w:cs="Times New Roman"/>
          <w:b/>
          <w:bCs/>
          <w:color w:val="000000"/>
          <w:sz w:val="24"/>
          <w:szCs w:val="24"/>
        </w:rPr>
        <w:t>States</w:t>
      </w: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327803" w14:paraId="2E793FA2" w14:textId="77777777" w:rsidTr="00763C3E">
        <w:tc>
          <w:tcPr>
            <w:tcW w:w="1596" w:type="dxa"/>
          </w:tcPr>
          <w:p w14:paraId="4CBB8CDC" w14:textId="77777777" w:rsidR="00327803" w:rsidRPr="009440B7" w:rsidRDefault="00327803"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State</w:t>
            </w:r>
          </w:p>
        </w:tc>
        <w:tc>
          <w:tcPr>
            <w:tcW w:w="1596" w:type="dxa"/>
          </w:tcPr>
          <w:p w14:paraId="5217BBEC" w14:textId="77777777" w:rsidR="00327803" w:rsidRPr="009440B7" w:rsidRDefault="00327803" w:rsidP="00763C3E">
            <w:pPr>
              <w:spacing w:line="480" w:lineRule="auto"/>
              <w:rPr>
                <w:rFonts w:ascii="Times New Roman" w:hAnsi="Times New Roman" w:cs="Times New Roman"/>
                <w:b/>
                <w:bCs/>
                <w:color w:val="000000"/>
                <w:sz w:val="24"/>
                <w:szCs w:val="24"/>
              </w:rPr>
            </w:pPr>
            <w:proofErr w:type="spellStart"/>
            <w:r>
              <w:rPr>
                <w:rFonts w:ascii="Times New Roman" w:hAnsi="Times New Roman" w:cs="Times New Roman"/>
                <w:b/>
                <w:bCs/>
                <w:color w:val="000000"/>
                <w:sz w:val="24"/>
                <w:szCs w:val="24"/>
              </w:rPr>
              <w:t>Fictionville</w:t>
            </w:r>
            <w:proofErr w:type="spellEnd"/>
          </w:p>
        </w:tc>
        <w:tc>
          <w:tcPr>
            <w:tcW w:w="1596" w:type="dxa"/>
          </w:tcPr>
          <w:p w14:paraId="73912B11" w14:textId="77777777" w:rsidR="00327803" w:rsidRPr="009440B7" w:rsidRDefault="00327803" w:rsidP="00763C3E">
            <w:pPr>
              <w:spacing w:line="480" w:lineRule="auto"/>
              <w:rPr>
                <w:rFonts w:ascii="Times New Roman" w:hAnsi="Times New Roman" w:cs="Times New Roman"/>
                <w:b/>
                <w:bCs/>
                <w:color w:val="000000"/>
                <w:sz w:val="24"/>
                <w:szCs w:val="24"/>
              </w:rPr>
            </w:pPr>
            <w:proofErr w:type="spellStart"/>
            <w:r>
              <w:rPr>
                <w:rFonts w:ascii="Times New Roman" w:hAnsi="Times New Roman" w:cs="Times New Roman"/>
                <w:b/>
                <w:bCs/>
                <w:color w:val="000000"/>
                <w:sz w:val="24"/>
                <w:szCs w:val="24"/>
              </w:rPr>
              <w:t>Pretendstead</w:t>
            </w:r>
            <w:proofErr w:type="spellEnd"/>
          </w:p>
        </w:tc>
        <w:tc>
          <w:tcPr>
            <w:tcW w:w="1596" w:type="dxa"/>
          </w:tcPr>
          <w:p w14:paraId="232E1F51" w14:textId="77777777" w:rsidR="00327803" w:rsidRPr="009440B7" w:rsidRDefault="00327803" w:rsidP="00763C3E">
            <w:pPr>
              <w:spacing w:line="480" w:lineRule="auto"/>
              <w:rPr>
                <w:rFonts w:ascii="Times New Roman" w:hAnsi="Times New Roman" w:cs="Times New Roman"/>
                <w:b/>
                <w:bCs/>
                <w:color w:val="000000"/>
                <w:sz w:val="24"/>
                <w:szCs w:val="24"/>
              </w:rPr>
            </w:pPr>
            <w:proofErr w:type="spellStart"/>
            <w:r>
              <w:rPr>
                <w:rFonts w:ascii="Times New Roman" w:hAnsi="Times New Roman" w:cs="Times New Roman"/>
                <w:b/>
                <w:bCs/>
                <w:color w:val="000000"/>
                <w:sz w:val="24"/>
                <w:szCs w:val="24"/>
              </w:rPr>
              <w:t>Illusionham</w:t>
            </w:r>
            <w:proofErr w:type="spellEnd"/>
          </w:p>
        </w:tc>
        <w:tc>
          <w:tcPr>
            <w:tcW w:w="1596" w:type="dxa"/>
          </w:tcPr>
          <w:p w14:paraId="3B742EE2" w14:textId="77777777" w:rsidR="00327803" w:rsidRPr="009440B7" w:rsidRDefault="00327803" w:rsidP="00763C3E">
            <w:pPr>
              <w:spacing w:line="480" w:lineRule="auto"/>
              <w:rPr>
                <w:rFonts w:ascii="Times New Roman" w:hAnsi="Times New Roman" w:cs="Times New Roman"/>
                <w:b/>
                <w:bCs/>
                <w:color w:val="000000"/>
                <w:sz w:val="24"/>
                <w:szCs w:val="24"/>
              </w:rPr>
            </w:pPr>
            <w:proofErr w:type="spellStart"/>
            <w:r>
              <w:rPr>
                <w:rFonts w:ascii="Times New Roman" w:hAnsi="Times New Roman" w:cs="Times New Roman"/>
                <w:b/>
                <w:bCs/>
                <w:color w:val="000000"/>
                <w:sz w:val="24"/>
                <w:szCs w:val="24"/>
              </w:rPr>
              <w:t>Mythbury</w:t>
            </w:r>
            <w:proofErr w:type="spellEnd"/>
          </w:p>
        </w:tc>
        <w:tc>
          <w:tcPr>
            <w:tcW w:w="1596" w:type="dxa"/>
          </w:tcPr>
          <w:p w14:paraId="73376060" w14:textId="77777777" w:rsidR="00327803" w:rsidRPr="009440B7" w:rsidRDefault="00327803"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327803" w14:paraId="552B97AE" w14:textId="77777777" w:rsidTr="00763C3E">
        <w:tc>
          <w:tcPr>
            <w:tcW w:w="1596" w:type="dxa"/>
          </w:tcPr>
          <w:p w14:paraId="7C8AEDF5" w14:textId="77777777" w:rsidR="00327803" w:rsidRPr="009440B7" w:rsidRDefault="00327803" w:rsidP="00763C3E">
            <w:pPr>
              <w:spacing w:line="480" w:lineRule="auto"/>
              <w:rPr>
                <w:rFonts w:ascii="Times New Roman" w:hAnsi="Times New Roman" w:cs="Times New Roman"/>
                <w:b/>
                <w:bCs/>
                <w:color w:val="000000"/>
                <w:sz w:val="24"/>
                <w:szCs w:val="24"/>
              </w:rPr>
            </w:pPr>
            <w:r w:rsidRPr="009440B7">
              <w:rPr>
                <w:rFonts w:ascii="Times New Roman" w:hAnsi="Times New Roman" w:cs="Times New Roman"/>
                <w:b/>
                <w:bCs/>
                <w:color w:val="000000"/>
                <w:sz w:val="24"/>
                <w:szCs w:val="24"/>
              </w:rPr>
              <w:lastRenderedPageBreak/>
              <w:t>Population</w:t>
            </w:r>
          </w:p>
        </w:tc>
        <w:tc>
          <w:tcPr>
            <w:tcW w:w="1596" w:type="dxa"/>
          </w:tcPr>
          <w:p w14:paraId="78D7D479" w14:textId="77777777" w:rsidR="00327803" w:rsidRPr="009440B7" w:rsidRDefault="00327803" w:rsidP="00763C3E">
            <w:pPr>
              <w:spacing w:line="480" w:lineRule="auto"/>
              <w:rPr>
                <w:rFonts w:ascii="Times New Roman" w:hAnsi="Times New Roman" w:cs="Times New Roman"/>
                <w:color w:val="000000"/>
              </w:rPr>
            </w:pPr>
            <w:r>
              <w:rPr>
                <w:rFonts w:ascii="Times New Roman" w:hAnsi="Times New Roman" w:cs="Times New Roman"/>
                <w:color w:val="000000"/>
              </w:rPr>
              <w:t>71,000</w:t>
            </w:r>
          </w:p>
        </w:tc>
        <w:tc>
          <w:tcPr>
            <w:tcW w:w="1596" w:type="dxa"/>
          </w:tcPr>
          <w:p w14:paraId="0AFF2B8F" w14:textId="77777777" w:rsidR="00327803" w:rsidRPr="009440B7" w:rsidRDefault="00327803" w:rsidP="00763C3E">
            <w:pPr>
              <w:spacing w:line="480" w:lineRule="auto"/>
              <w:rPr>
                <w:rFonts w:ascii="Times New Roman" w:hAnsi="Times New Roman" w:cs="Times New Roman"/>
                <w:color w:val="000000"/>
              </w:rPr>
            </w:pPr>
            <w:r>
              <w:rPr>
                <w:rFonts w:ascii="Times New Roman" w:hAnsi="Times New Roman" w:cs="Times New Roman"/>
                <w:color w:val="000000"/>
              </w:rPr>
              <w:t>117,000</w:t>
            </w:r>
          </w:p>
        </w:tc>
        <w:tc>
          <w:tcPr>
            <w:tcW w:w="1596" w:type="dxa"/>
          </w:tcPr>
          <w:p w14:paraId="7A36BB54" w14:textId="77777777" w:rsidR="00327803" w:rsidRPr="009440B7" w:rsidRDefault="00327803" w:rsidP="00763C3E">
            <w:pPr>
              <w:spacing w:line="480" w:lineRule="auto"/>
              <w:rPr>
                <w:rFonts w:ascii="Times New Roman" w:hAnsi="Times New Roman" w:cs="Times New Roman"/>
                <w:color w:val="000000"/>
              </w:rPr>
            </w:pPr>
            <w:r>
              <w:rPr>
                <w:rFonts w:ascii="Times New Roman" w:hAnsi="Times New Roman" w:cs="Times New Roman"/>
                <w:color w:val="000000"/>
              </w:rPr>
              <w:t>211,000</w:t>
            </w:r>
          </w:p>
        </w:tc>
        <w:tc>
          <w:tcPr>
            <w:tcW w:w="1596" w:type="dxa"/>
          </w:tcPr>
          <w:p w14:paraId="20BD7011" w14:textId="77777777" w:rsidR="00327803" w:rsidRPr="009440B7" w:rsidRDefault="00327803" w:rsidP="00763C3E">
            <w:pPr>
              <w:spacing w:line="480" w:lineRule="auto"/>
              <w:rPr>
                <w:rFonts w:ascii="Times New Roman" w:hAnsi="Times New Roman" w:cs="Times New Roman"/>
                <w:color w:val="000000"/>
              </w:rPr>
            </w:pPr>
            <w:r>
              <w:rPr>
                <w:rFonts w:ascii="Times New Roman" w:hAnsi="Times New Roman" w:cs="Times New Roman"/>
                <w:color w:val="000000"/>
              </w:rPr>
              <w:t>1,194,000</w:t>
            </w:r>
          </w:p>
        </w:tc>
        <w:tc>
          <w:tcPr>
            <w:tcW w:w="1596" w:type="dxa"/>
          </w:tcPr>
          <w:p w14:paraId="1E80FB0B" w14:textId="77777777" w:rsidR="00327803" w:rsidRPr="009440B7" w:rsidRDefault="00327803" w:rsidP="00763C3E">
            <w:pPr>
              <w:spacing w:line="480" w:lineRule="auto"/>
              <w:rPr>
                <w:rFonts w:ascii="Times New Roman" w:hAnsi="Times New Roman" w:cs="Times New Roman"/>
                <w:color w:val="000000"/>
              </w:rPr>
            </w:pPr>
            <w:r>
              <w:rPr>
                <w:rFonts w:ascii="Times New Roman" w:hAnsi="Times New Roman" w:cs="Times New Roman"/>
                <w:color w:val="000000"/>
              </w:rPr>
              <w:t>1,593,000</w:t>
            </w:r>
          </w:p>
        </w:tc>
      </w:tr>
    </w:tbl>
    <w:p w14:paraId="0466E161" w14:textId="409F5EF1" w:rsidR="00327803" w:rsidRDefault="000A4897" w:rsidP="00327803">
      <w:pPr>
        <w:spacing w:line="480" w:lineRule="auto"/>
        <w:rPr>
          <w:rFonts w:ascii="Times New Roman" w:hAnsi="Times New Roman" w:cs="Times New Roman"/>
        </w:rPr>
      </w:pPr>
      <w:r w:rsidRPr="00BC10EE">
        <w:rPr>
          <w:rFonts w:ascii="Times New Roman" w:hAnsi="Times New Roman" w:cs="Times New Roman"/>
          <w:color w:val="FF0000"/>
        </w:rPr>
        <w:t>&lt;END&gt;</w:t>
      </w:r>
    </w:p>
    <w:p w14:paraId="79E100AE" w14:textId="74BCD2EB" w:rsidR="00327803" w:rsidRPr="008C28FE" w:rsidRDefault="001B7F0A" w:rsidP="00327803">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7F826913" w14:textId="0A8E1467" w:rsidR="00327803" w:rsidRDefault="000F2F7C" w:rsidP="00327803">
      <w:pPr>
        <w:spacing w:line="480" w:lineRule="auto"/>
        <w:rPr>
          <w:rFonts w:ascii="Times New Roman" w:hAnsi="Times New Roman" w:cs="Times New Roman"/>
        </w:rPr>
      </w:pPr>
      <w:r>
        <w:rPr>
          <w:rFonts w:ascii="Times New Roman" w:hAnsi="Times New Roman" w:cs="Times New Roman"/>
        </w:rPr>
        <w:t>The final Hamilton apportionment is</w:t>
      </w:r>
      <w:r w:rsidR="006F55DC">
        <w:rPr>
          <w:rFonts w:ascii="Times New Roman" w:hAnsi="Times New Roman" w:cs="Times New Roman"/>
        </w:rPr>
        <w:t xml:space="preserve"> </w:t>
      </w:r>
      <w:proofErr w:type="spellStart"/>
      <w:r w:rsidR="00E07D1D">
        <w:rPr>
          <w:rFonts w:ascii="Times New Roman" w:hAnsi="Times New Roman" w:cs="Times New Roman"/>
        </w:rPr>
        <w:t>Fictionville</w:t>
      </w:r>
      <w:proofErr w:type="spellEnd"/>
      <w:r w:rsidR="00AF5F4B">
        <w:rPr>
          <w:rFonts w:ascii="Times New Roman" w:hAnsi="Times New Roman" w:cs="Times New Roman"/>
        </w:rPr>
        <w:t xml:space="preserve"> </w:t>
      </w:r>
      <w:r w:rsidR="006F55DC">
        <w:rPr>
          <w:rFonts w:ascii="Times New Roman" w:hAnsi="Times New Roman" w:cs="Times New Roman"/>
        </w:rPr>
        <w:t>as follows</w:t>
      </w:r>
      <w:proofErr w:type="gramStart"/>
      <w:r w:rsidR="006F55DC">
        <w:rPr>
          <w:rFonts w:ascii="Times New Roman" w:hAnsi="Times New Roman" w:cs="Times New Roman"/>
        </w:rPr>
        <w:t>:</w:t>
      </w:r>
      <w:r w:rsidR="00AF5F4B">
        <w:rPr>
          <w:rFonts w:ascii="Times New Roman" w:hAnsi="Times New Roman" w:cs="Times New Roman"/>
        </w:rPr>
        <w:t>1</w:t>
      </w:r>
      <w:proofErr w:type="gramEnd"/>
      <w:r w:rsidR="00AF5F4B">
        <w:rPr>
          <w:rFonts w:ascii="Times New Roman" w:hAnsi="Times New Roman" w:cs="Times New Roman"/>
        </w:rPr>
        <w:t xml:space="preserve">, </w:t>
      </w:r>
      <w:proofErr w:type="spellStart"/>
      <w:r w:rsidR="00AF5F4B">
        <w:rPr>
          <w:rFonts w:ascii="Times New Roman" w:hAnsi="Times New Roman" w:cs="Times New Roman"/>
        </w:rPr>
        <w:t>Pretendstead</w:t>
      </w:r>
      <w:proofErr w:type="spellEnd"/>
      <w:r w:rsidR="00AF5F4B">
        <w:rPr>
          <w:rFonts w:ascii="Times New Roman" w:hAnsi="Times New Roman" w:cs="Times New Roman"/>
        </w:rPr>
        <w:t xml:space="preserve"> 3,  </w:t>
      </w:r>
      <w:r w:rsidR="00E07D1D">
        <w:rPr>
          <w:rFonts w:ascii="Times New Roman" w:hAnsi="Times New Roman" w:cs="Times New Roman"/>
        </w:rPr>
        <w:t>Illusionham</w:t>
      </w:r>
      <w:r w:rsidR="00AF5F4B">
        <w:rPr>
          <w:rFonts w:ascii="Times New Roman" w:hAnsi="Times New Roman" w:cs="Times New Roman"/>
        </w:rPr>
        <w:t xml:space="preserve">5, and </w:t>
      </w:r>
      <w:proofErr w:type="spellStart"/>
      <w:r w:rsidR="00AF5F4B">
        <w:rPr>
          <w:rFonts w:ascii="Times New Roman" w:hAnsi="Times New Roman" w:cs="Times New Roman"/>
        </w:rPr>
        <w:t>Mythbury</w:t>
      </w:r>
      <w:proofErr w:type="spellEnd"/>
      <w:r w:rsidR="00AF5F4B">
        <w:rPr>
          <w:rFonts w:ascii="Times New Roman" w:hAnsi="Times New Roman" w:cs="Times New Roman"/>
        </w:rPr>
        <w:t xml:space="preserve"> 26.</w:t>
      </w:r>
      <w:r w:rsidR="002E5BA2">
        <w:rPr>
          <w:rFonts w:ascii="Times New Roman" w:hAnsi="Times New Roman" w:cs="Times New Roman"/>
        </w:rPr>
        <w:t xml:space="preserve"> </w:t>
      </w:r>
    </w:p>
    <w:p w14:paraId="3398903D" w14:textId="004E2228" w:rsidR="00501C24" w:rsidRPr="00E329E1" w:rsidRDefault="00B36608" w:rsidP="00855444">
      <w:pPr>
        <w:spacing w:line="480" w:lineRule="auto"/>
        <w:rPr>
          <w:rFonts w:ascii="Times New Roman" w:hAnsi="Times New Roman" w:cs="Times New Roman"/>
          <w:color w:val="FF0000"/>
          <w:highlight w:val="yellow"/>
        </w:rPr>
      </w:pPr>
      <w:r>
        <w:rPr>
          <w:rFonts w:ascii="Times New Roman" w:hAnsi="Times New Roman" w:cs="Times New Roman"/>
        </w:rPr>
        <w:t xml:space="preserve"> </w:t>
      </w:r>
      <w:r w:rsidRPr="00E329E1">
        <w:rPr>
          <w:rFonts w:ascii="Times New Roman" w:hAnsi="Times New Roman" w:cs="Times New Roman"/>
          <w:color w:val="FF0000"/>
          <w:highlight w:val="yellow"/>
        </w:rPr>
        <w:t>&lt;END&gt;</w:t>
      </w:r>
    </w:p>
    <w:p w14:paraId="01AAFAEC" w14:textId="77777777" w:rsidR="008D52FA" w:rsidRPr="00E54AA3" w:rsidRDefault="008D52FA" w:rsidP="00E54AA3">
      <w:pPr>
        <w:pStyle w:val="Bluetext"/>
        <w:rPr>
          <w:b w:val="0"/>
          <w:color w:val="4472C4" w:themeColor="accent1"/>
        </w:rPr>
      </w:pPr>
      <w:r w:rsidRPr="00E329E1">
        <w:rPr>
          <w:color w:val="4472C4" w:themeColor="accent1"/>
          <w:highlight w:val="yellow"/>
        </w:rPr>
        <w:t>TECH CHECK</w:t>
      </w:r>
      <w:r w:rsidRPr="00E54AA3">
        <w:rPr>
          <w:color w:val="4472C4" w:themeColor="accent1"/>
        </w:rPr>
        <w:t xml:space="preserve"> </w:t>
      </w:r>
    </w:p>
    <w:p w14:paraId="1768DB45" w14:textId="518A9D8A" w:rsidR="008D52FA" w:rsidRPr="00BF3D48" w:rsidRDefault="00490E28" w:rsidP="008D52FA">
      <w:pPr>
        <w:spacing w:line="480" w:lineRule="auto"/>
        <w:rPr>
          <w:rFonts w:ascii="Times New Roman" w:hAnsi="Times New Roman" w:cs="Times New Roman"/>
          <w:b/>
          <w:bCs/>
        </w:rPr>
      </w:pPr>
      <w:r>
        <w:rPr>
          <w:rFonts w:ascii="Times New Roman" w:hAnsi="Times New Roman" w:cs="Times New Roman"/>
          <w:b/>
          <w:bCs/>
        </w:rPr>
        <w:t>Apportionment</w:t>
      </w:r>
      <w:r w:rsidR="008D52FA">
        <w:rPr>
          <w:rFonts w:ascii="Times New Roman" w:hAnsi="Times New Roman" w:cs="Times New Roman"/>
          <w:b/>
          <w:bCs/>
        </w:rPr>
        <w:t xml:space="preserve"> Calculators</w:t>
      </w:r>
    </w:p>
    <w:p w14:paraId="2CB0AE00" w14:textId="3093B319" w:rsidR="008D52FA" w:rsidRDefault="00D43487" w:rsidP="008D52FA">
      <w:pPr>
        <w:spacing w:line="480" w:lineRule="auto"/>
        <w:rPr>
          <w:rFonts w:ascii="Times New Roman" w:hAnsi="Times New Roman" w:cs="Times New Roman"/>
        </w:rPr>
      </w:pPr>
      <w:r>
        <w:rPr>
          <w:rFonts w:ascii="Times New Roman" w:hAnsi="Times New Roman" w:cs="Times New Roman"/>
        </w:rPr>
        <w:t>Check out websites such as</w:t>
      </w:r>
      <w:r w:rsidR="002E5BA2">
        <w:rPr>
          <w:rFonts w:ascii="Times New Roman" w:hAnsi="Times New Roman" w:cs="Times New Roman"/>
        </w:rPr>
        <w:t xml:space="preserve"> </w:t>
      </w:r>
      <w:hyperlink r:id="rId447" w:history="1">
        <w:r w:rsidR="00D62477" w:rsidRPr="00D62477">
          <w:rPr>
            <w:rStyle w:val="Hyperlink"/>
            <w:rFonts w:ascii="Times New Roman" w:hAnsi="Times New Roman" w:cs="Times New Roman"/>
          </w:rPr>
          <w:t>https://www.mshearnmath.com/hamilton-method-calculator.html</w:t>
        </w:r>
      </w:hyperlink>
      <w:r w:rsidR="00D62477">
        <w:t xml:space="preserve"> </w:t>
      </w:r>
      <w:r>
        <w:rPr>
          <w:rFonts w:ascii="Times New Roman" w:hAnsi="Times New Roman" w:cs="Times New Roman"/>
        </w:rPr>
        <w:t>for</w:t>
      </w:r>
      <w:r w:rsidR="00D62477">
        <w:rPr>
          <w:rFonts w:ascii="Times New Roman" w:hAnsi="Times New Roman" w:cs="Times New Roman"/>
        </w:rPr>
        <w:t xml:space="preserve"> </w:t>
      </w:r>
      <w:r w:rsidR="00BA2336">
        <w:rPr>
          <w:rFonts w:ascii="Times New Roman" w:hAnsi="Times New Roman" w:cs="Times New Roman"/>
        </w:rPr>
        <w:t xml:space="preserve">a </w:t>
      </w:r>
      <w:r w:rsidR="008D52FA">
        <w:rPr>
          <w:rFonts w:ascii="Times New Roman" w:hAnsi="Times New Roman" w:cs="Times New Roman"/>
        </w:rPr>
        <w:t xml:space="preserve">free </w:t>
      </w:r>
      <w:r w:rsidR="00BA2336">
        <w:rPr>
          <w:rFonts w:ascii="Times New Roman" w:hAnsi="Times New Roman" w:cs="Times New Roman"/>
        </w:rPr>
        <w:t xml:space="preserve">Hamilton </w:t>
      </w:r>
      <w:r>
        <w:rPr>
          <w:rFonts w:ascii="Times New Roman" w:hAnsi="Times New Roman" w:cs="Times New Roman"/>
        </w:rPr>
        <w:t>apportionment calculator</w:t>
      </w:r>
      <w:r w:rsidR="008D52FA">
        <w:rPr>
          <w:rFonts w:ascii="Times New Roman" w:hAnsi="Times New Roman" w:cs="Times New Roman"/>
        </w:rPr>
        <w:t>.</w:t>
      </w:r>
      <w:r w:rsidR="002E5BA2">
        <w:rPr>
          <w:rFonts w:ascii="Times New Roman" w:hAnsi="Times New Roman" w:cs="Times New Roman"/>
        </w:rPr>
        <w:t xml:space="preserve"> </w:t>
      </w:r>
    </w:p>
    <w:p w14:paraId="11100EDE" w14:textId="776D41C7" w:rsidR="008D52FA" w:rsidRPr="00A11CED" w:rsidRDefault="008D52FA" w:rsidP="008D52FA">
      <w:pPr>
        <w:spacing w:line="480" w:lineRule="auto"/>
        <w:rPr>
          <w:rFonts w:ascii="Times New Roman" w:eastAsia="Times New Roman" w:hAnsi="Times New Roman" w:cs="Times New Roman"/>
          <w:color w:val="FF0000"/>
        </w:rPr>
      </w:pPr>
      <w:r>
        <w:rPr>
          <w:rFonts w:ascii="Times New Roman" w:eastAsia="Times New Roman" w:hAnsi="Times New Roman" w:cs="Times New Roman"/>
          <w:color w:val="FF0000"/>
        </w:rPr>
        <w:t>[Screen 1.1</w:t>
      </w:r>
      <w:r w:rsidR="00E718E3">
        <w:rPr>
          <w:rFonts w:ascii="Times New Roman" w:eastAsia="Times New Roman" w:hAnsi="Times New Roman" w:cs="Times New Roman"/>
          <w:color w:val="FF0000"/>
        </w:rPr>
        <w:t>12</w:t>
      </w:r>
      <w:r>
        <w:rPr>
          <w:rFonts w:ascii="Times New Roman" w:eastAsia="Times New Roman" w:hAnsi="Times New Roman" w:cs="Times New Roman"/>
          <w:color w:val="FF0000"/>
        </w:rPr>
        <w:t xml:space="preserve">: Mshearnmath.com screenshot of </w:t>
      </w:r>
      <w:r w:rsidR="00E24505">
        <w:rPr>
          <w:rFonts w:ascii="Times New Roman" w:eastAsia="Times New Roman" w:hAnsi="Times New Roman" w:cs="Times New Roman"/>
          <w:color w:val="FF0000"/>
        </w:rPr>
        <w:t>Hamilton Apportionment Calculator</w:t>
      </w:r>
      <w:r>
        <w:rPr>
          <w:rFonts w:ascii="Times New Roman" w:eastAsia="Times New Roman" w:hAnsi="Times New Roman" w:cs="Times New Roman"/>
          <w:color w:val="FF0000"/>
        </w:rPr>
        <w:t>.]</w:t>
      </w:r>
    </w:p>
    <w:p w14:paraId="30171E76" w14:textId="77777777" w:rsidR="008D52FA" w:rsidRDefault="008D52FA" w:rsidP="008D52FA">
      <w:pPr>
        <w:spacing w:line="480" w:lineRule="auto"/>
        <w:rPr>
          <w:rFonts w:ascii="Times New Roman" w:hAnsi="Times New Roman" w:cs="Times New Roman"/>
        </w:rPr>
      </w:pPr>
      <w:r>
        <w:rPr>
          <w:noProof/>
        </w:rPr>
        <w:drawing>
          <wp:inline distT="0" distB="0" distL="0" distR="0" wp14:anchorId="2F32702A" wp14:editId="0D58D52A">
            <wp:extent cx="4270075" cy="288782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48"/>
                    <a:stretch>
                      <a:fillRect/>
                    </a:stretch>
                  </pic:blipFill>
                  <pic:spPr>
                    <a:xfrm>
                      <a:off x="0" y="0"/>
                      <a:ext cx="4274843" cy="2891054"/>
                    </a:xfrm>
                    <a:prstGeom prst="rect">
                      <a:avLst/>
                    </a:prstGeom>
                  </pic:spPr>
                </pic:pic>
              </a:graphicData>
            </a:graphic>
          </wp:inline>
        </w:drawing>
      </w:r>
    </w:p>
    <w:p w14:paraId="01F8571C" w14:textId="217602F6" w:rsidR="008D52FA" w:rsidRPr="00BF3D48" w:rsidRDefault="00C63436" w:rsidP="008D52FA">
      <w:pPr>
        <w:spacing w:line="480" w:lineRule="auto"/>
        <w:rPr>
          <w:rFonts w:ascii="Times New Roman" w:hAnsi="Times New Roman" w:cs="Times New Roman"/>
        </w:rPr>
      </w:pPr>
      <w:r>
        <w:rPr>
          <w:rFonts w:ascii="Times New Roman" w:hAnsi="Times New Roman" w:cs="Times New Roman"/>
        </w:rPr>
        <w:t xml:space="preserve">This can be a useful tool to confirm your </w:t>
      </w:r>
      <w:r w:rsidR="008D52FA">
        <w:rPr>
          <w:rFonts w:ascii="Times New Roman" w:hAnsi="Times New Roman" w:cs="Times New Roman"/>
        </w:rPr>
        <w:t>results!</w:t>
      </w:r>
      <w:r w:rsidR="002E5BA2">
        <w:rPr>
          <w:rFonts w:ascii="Times New Roman" w:hAnsi="Times New Roman" w:cs="Times New Roman"/>
        </w:rPr>
        <w:t xml:space="preserve"> </w:t>
      </w:r>
      <w:r w:rsidR="008D52FA" w:rsidRPr="00BF3D48">
        <w:rPr>
          <w:rFonts w:ascii="Times New Roman" w:hAnsi="Times New Roman" w:cs="Times New Roman"/>
          <w:color w:val="FF0000"/>
        </w:rPr>
        <w:t>&lt;END&gt;</w:t>
      </w:r>
    </w:p>
    <w:p w14:paraId="17F982D8" w14:textId="382C13ED" w:rsidR="003A523F" w:rsidRPr="00651139" w:rsidRDefault="001B7F0A" w:rsidP="001B7F0A">
      <w:pPr>
        <w:pStyle w:val="Heading2"/>
      </w:pPr>
      <w:r>
        <w:lastRenderedPageBreak/>
        <w:t xml:space="preserve">[H2] </w:t>
      </w:r>
      <w:r w:rsidR="00A36E09" w:rsidRPr="00651139">
        <w:t xml:space="preserve">The Quota Rule </w:t>
      </w:r>
    </w:p>
    <w:p w14:paraId="52657999" w14:textId="475C672A" w:rsidR="00A36E09" w:rsidRDefault="00200ABA" w:rsidP="00855444">
      <w:pPr>
        <w:spacing w:line="480" w:lineRule="auto"/>
        <w:rPr>
          <w:rFonts w:ascii="Times New Roman" w:hAnsi="Times New Roman" w:cs="Times New Roman"/>
        </w:rPr>
      </w:pPr>
      <w:r>
        <w:rPr>
          <w:rFonts w:ascii="Times New Roman" w:hAnsi="Times New Roman" w:cs="Times New Roman"/>
        </w:rPr>
        <w:t>A characteristic of an apportionment that is considered favorable is when the final quota values</w:t>
      </w:r>
      <w:r w:rsidR="00696D90">
        <w:rPr>
          <w:rFonts w:ascii="Times New Roman" w:hAnsi="Times New Roman" w:cs="Times New Roman"/>
        </w:rPr>
        <w:t xml:space="preserve"> </w:t>
      </w:r>
      <w:r>
        <w:rPr>
          <w:rFonts w:ascii="Times New Roman" w:hAnsi="Times New Roman" w:cs="Times New Roman"/>
        </w:rPr>
        <w:t xml:space="preserve">all either result </w:t>
      </w:r>
      <w:r w:rsidR="00587178">
        <w:rPr>
          <w:rFonts w:ascii="Times New Roman" w:hAnsi="Times New Roman" w:cs="Times New Roman"/>
        </w:rPr>
        <w:t>from rounding down</w:t>
      </w:r>
      <w:r w:rsidR="00696D90">
        <w:rPr>
          <w:rFonts w:ascii="Times New Roman" w:hAnsi="Times New Roman" w:cs="Times New Roman"/>
        </w:rPr>
        <w:t xml:space="preserve"> or </w:t>
      </w:r>
      <w:r w:rsidR="00BE484D">
        <w:rPr>
          <w:rFonts w:ascii="Times New Roman" w:hAnsi="Times New Roman" w:cs="Times New Roman"/>
        </w:rPr>
        <w:t>rounding up</w:t>
      </w:r>
      <w:r>
        <w:rPr>
          <w:rFonts w:ascii="Times New Roman" w:hAnsi="Times New Roman" w:cs="Times New Roman"/>
        </w:rPr>
        <w:t xml:space="preserve"> from the standard quotas</w:t>
      </w:r>
      <w:r w:rsidR="00BE484D">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The value that results from rounding down is called the lower quota, and the value that results from rounding up is called the </w:t>
      </w:r>
      <w:r w:rsidRPr="00D306BB">
        <w:rPr>
          <w:rFonts w:ascii="Times New Roman" w:hAnsi="Times New Roman" w:cs="Times New Roman"/>
          <w:b/>
        </w:rPr>
        <w:t>upper quota</w:t>
      </w:r>
      <w:r>
        <w:rPr>
          <w:rFonts w:ascii="Times New Roman" w:hAnsi="Times New Roman" w:cs="Times New Roman"/>
        </w:rPr>
        <w:t>.</w:t>
      </w:r>
      <w:r w:rsidR="002E5BA2">
        <w:rPr>
          <w:rFonts w:ascii="Times New Roman" w:hAnsi="Times New Roman" w:cs="Times New Roman"/>
        </w:rPr>
        <w:t xml:space="preserve"> </w:t>
      </w:r>
    </w:p>
    <w:p w14:paraId="4CD52560" w14:textId="64B1EA20" w:rsidR="00696D90" w:rsidRPr="00696D90" w:rsidRDefault="001B7F0A" w:rsidP="00855444">
      <w:pPr>
        <w:spacing w:line="480" w:lineRule="auto"/>
        <w:rPr>
          <w:rFonts w:ascii="Times New Roman" w:hAnsi="Times New Roman" w:cs="Times New Roman"/>
          <w:b/>
          <w:bCs/>
        </w:rPr>
      </w:pPr>
      <w:r>
        <w:rPr>
          <w:rFonts w:ascii="Times New Roman" w:hAnsi="Times New Roman" w:cs="Times New Roman"/>
          <w:b/>
          <w:bCs/>
        </w:rPr>
        <w:t>[</w:t>
      </w:r>
      <w:r w:rsidR="00696D90" w:rsidRPr="00696D90">
        <w:rPr>
          <w:rFonts w:ascii="Times New Roman" w:hAnsi="Times New Roman" w:cs="Times New Roman"/>
          <w:b/>
          <w:bCs/>
        </w:rPr>
        <w:t>DEFINITION</w:t>
      </w:r>
      <w:r>
        <w:rPr>
          <w:rFonts w:ascii="Times New Roman" w:hAnsi="Times New Roman" w:cs="Times New Roman"/>
          <w:b/>
          <w:bCs/>
        </w:rPr>
        <w:t>]</w:t>
      </w:r>
    </w:p>
    <w:p w14:paraId="1863638C" w14:textId="63AD2323" w:rsidR="00696D90" w:rsidRDefault="00696D90" w:rsidP="00855444">
      <w:pPr>
        <w:spacing w:line="480" w:lineRule="auto"/>
        <w:rPr>
          <w:rFonts w:ascii="Times New Roman" w:hAnsi="Times New Roman" w:cs="Times New Roman"/>
        </w:rPr>
      </w:pPr>
      <w:r>
        <w:rPr>
          <w:rFonts w:ascii="Times New Roman" w:hAnsi="Times New Roman" w:cs="Times New Roman"/>
        </w:rPr>
        <w:t xml:space="preserve">The </w:t>
      </w:r>
      <w:r w:rsidRPr="00696D90">
        <w:rPr>
          <w:rFonts w:ascii="Times New Roman" w:hAnsi="Times New Roman" w:cs="Times New Roman"/>
          <w:b/>
          <w:bCs/>
        </w:rPr>
        <w:t>upper quota</w:t>
      </w:r>
      <w:r>
        <w:rPr>
          <w:rFonts w:ascii="Times New Roman" w:hAnsi="Times New Roman" w:cs="Times New Roman"/>
        </w:rPr>
        <w:t xml:space="preserve"> is the lowest whole number greater than the standard quota.</w:t>
      </w:r>
      <w:r w:rsidR="002E5BA2">
        <w:rPr>
          <w:rFonts w:ascii="Times New Roman" w:hAnsi="Times New Roman" w:cs="Times New Roman"/>
        </w:rPr>
        <w:t xml:space="preserve"> </w:t>
      </w:r>
      <w:r w:rsidR="00587178">
        <w:rPr>
          <w:rFonts w:ascii="Times New Roman" w:hAnsi="Times New Roman" w:cs="Times New Roman"/>
        </w:rPr>
        <w:t xml:space="preserve">The upper quota is exactly one unit greater than the lower quota. </w:t>
      </w:r>
    </w:p>
    <w:p w14:paraId="2135A83E" w14:textId="3C1CE6F2" w:rsidR="00587178" w:rsidRPr="00200ABA" w:rsidRDefault="00587178" w:rsidP="007669CF">
      <w:pPr>
        <w:spacing w:line="480" w:lineRule="auto"/>
        <w:rPr>
          <w:rFonts w:ascii="Times New Roman" w:hAnsi="Times New Roman" w:cs="Times New Roman"/>
          <w:color w:val="FF0000"/>
        </w:rPr>
      </w:pPr>
      <w:r>
        <w:rPr>
          <w:rFonts w:ascii="Times New Roman" w:hAnsi="Times New Roman" w:cs="Times New Roman"/>
        </w:rPr>
        <w:t xml:space="preserve">The </w:t>
      </w:r>
      <w:r w:rsidRPr="00BE484D">
        <w:rPr>
          <w:rFonts w:ascii="Times New Roman" w:hAnsi="Times New Roman" w:cs="Times New Roman"/>
          <w:b/>
          <w:bCs/>
        </w:rPr>
        <w:t>quota rule</w:t>
      </w:r>
      <w:r>
        <w:rPr>
          <w:rFonts w:ascii="Times New Roman" w:hAnsi="Times New Roman" w:cs="Times New Roman"/>
        </w:rPr>
        <w:t xml:space="preserve"> says that the number of seats allocated to a given state should </w:t>
      </w:r>
      <w:r w:rsidR="00375CB0">
        <w:rPr>
          <w:rFonts w:ascii="Times New Roman" w:hAnsi="Times New Roman" w:cs="Times New Roman"/>
        </w:rPr>
        <w:t xml:space="preserve">always </w:t>
      </w:r>
      <w:r>
        <w:rPr>
          <w:rFonts w:ascii="Times New Roman" w:hAnsi="Times New Roman" w:cs="Times New Roman"/>
        </w:rPr>
        <w:t>be either the upper quota or the lower quota for that state.</w:t>
      </w:r>
      <w:r w:rsidR="002E5BA2">
        <w:rPr>
          <w:rFonts w:ascii="Times New Roman" w:hAnsi="Times New Roman" w:cs="Times New Roman"/>
        </w:rPr>
        <w:t xml:space="preserve"> </w:t>
      </w:r>
      <w:r w:rsidR="00200ABA">
        <w:rPr>
          <w:rFonts w:ascii="Times New Roman" w:hAnsi="Times New Roman" w:cs="Times New Roman"/>
          <w:color w:val="FF0000"/>
        </w:rPr>
        <w:t>&lt;END&gt;</w:t>
      </w:r>
    </w:p>
    <w:p w14:paraId="33F00674" w14:textId="0429DE78" w:rsidR="00587178" w:rsidRDefault="00200ABA" w:rsidP="007669CF">
      <w:pPr>
        <w:spacing w:line="480" w:lineRule="auto"/>
        <w:rPr>
          <w:rFonts w:ascii="Times New Roman" w:hAnsi="Times New Roman" w:cs="Times New Roman"/>
        </w:rPr>
      </w:pPr>
      <w:r>
        <w:rPr>
          <w:rFonts w:ascii="Times New Roman" w:hAnsi="Times New Roman" w:cs="Times New Roman"/>
        </w:rPr>
        <w:t>As we explore more methods of apportionment, we will consider whether they satisfy the quota rule.</w:t>
      </w:r>
      <w:r w:rsidR="002E5BA2">
        <w:rPr>
          <w:rFonts w:ascii="Times New Roman" w:hAnsi="Times New Roman" w:cs="Times New Roman"/>
        </w:rPr>
        <w:t xml:space="preserve"> </w:t>
      </w:r>
      <w:r w:rsidR="00BE484D">
        <w:rPr>
          <w:rFonts w:ascii="Times New Roman" w:hAnsi="Times New Roman" w:cs="Times New Roman"/>
        </w:rPr>
        <w:t xml:space="preserve">If a scenario exits </w:t>
      </w:r>
      <w:r>
        <w:rPr>
          <w:rFonts w:ascii="Times New Roman" w:hAnsi="Times New Roman" w:cs="Times New Roman"/>
        </w:rPr>
        <w:t>in which</w:t>
      </w:r>
      <w:r w:rsidR="00BE484D">
        <w:rPr>
          <w:rFonts w:ascii="Times New Roman" w:hAnsi="Times New Roman" w:cs="Times New Roman"/>
        </w:rPr>
        <w:t xml:space="preserve"> a particular apportionment allocates a value greater than the upper quota or less than the lower quota, then</w:t>
      </w:r>
      <w:r w:rsidR="000A58C0">
        <w:rPr>
          <w:rFonts w:ascii="Times New Roman" w:hAnsi="Times New Roman" w:cs="Times New Roman"/>
        </w:rPr>
        <w:t xml:space="preserve"> </w:t>
      </w:r>
      <w:r w:rsidR="00BE484D">
        <w:rPr>
          <w:rFonts w:ascii="Times New Roman" w:hAnsi="Times New Roman" w:cs="Times New Roman"/>
        </w:rPr>
        <w:t>that apportionment violates the quota rule and the apportionment method that was used</w:t>
      </w:r>
      <w:r w:rsidR="00C76DF8">
        <w:rPr>
          <w:rFonts w:ascii="Times New Roman" w:hAnsi="Times New Roman" w:cs="Times New Roman"/>
        </w:rPr>
        <w:t xml:space="preserve"> violates the quota rule</w:t>
      </w:r>
      <w:r w:rsidR="00BE484D">
        <w:rPr>
          <w:rFonts w:ascii="Times New Roman" w:hAnsi="Times New Roman" w:cs="Times New Roman"/>
        </w:rPr>
        <w:t>.</w:t>
      </w:r>
      <w:r w:rsidR="002E5BA2">
        <w:rPr>
          <w:rFonts w:ascii="Times New Roman" w:hAnsi="Times New Roman" w:cs="Times New Roman"/>
        </w:rPr>
        <w:t xml:space="preserve"> </w:t>
      </w:r>
    </w:p>
    <w:p w14:paraId="28FE4279" w14:textId="0FD399D4" w:rsidR="00D97770" w:rsidRPr="00651139" w:rsidRDefault="001B7F0A" w:rsidP="001B7F0A">
      <w:pPr>
        <w:pStyle w:val="Heading3"/>
      </w:pPr>
      <w:r>
        <w:t>&lt;example&gt; Example 34 - &lt;title&gt;</w:t>
      </w:r>
      <w:r w:rsidR="0069665F" w:rsidRPr="00651139">
        <w:t>Which Apportionment Method Satisfies the Quota Rule</w:t>
      </w:r>
      <w:proofErr w:type="gramStart"/>
      <w:r w:rsidR="0069665F" w:rsidRPr="00651139">
        <w:t>?</w:t>
      </w:r>
      <w:r>
        <w:t>&lt;</w:t>
      </w:r>
      <w:proofErr w:type="gramEnd"/>
      <w:r>
        <w:t>/title&gt;</w:t>
      </w:r>
    </w:p>
    <w:p w14:paraId="6830EB22" w14:textId="14E476EA" w:rsidR="0096437D" w:rsidRDefault="00C9420F" w:rsidP="00200ABA">
      <w:pPr>
        <w:spacing w:line="480" w:lineRule="auto"/>
        <w:rPr>
          <w:rFonts w:ascii="Times New Roman" w:hAnsi="Times New Roman" w:cs="Times New Roman"/>
        </w:rPr>
      </w:pPr>
      <w:r>
        <w:rPr>
          <w:rFonts w:ascii="Times New Roman" w:hAnsi="Times New Roman" w:cs="Times New Roman"/>
        </w:rPr>
        <w:t xml:space="preserve">Several apportionment methods have been used to </w:t>
      </w:r>
      <w:r w:rsidR="005A4FF4">
        <w:rPr>
          <w:rFonts w:ascii="Times New Roman" w:hAnsi="Times New Roman" w:cs="Times New Roman"/>
        </w:rPr>
        <w:t xml:space="preserve">allocate 125 seats to </w:t>
      </w:r>
      <w:r w:rsidR="00ED22F6">
        <w:rPr>
          <w:rFonts w:ascii="Times New Roman" w:hAnsi="Times New Roman" w:cs="Times New Roman"/>
        </w:rPr>
        <w:t xml:space="preserve">ten </w:t>
      </w:r>
      <w:r w:rsidR="0096437D">
        <w:rPr>
          <w:rFonts w:ascii="Times New Roman" w:hAnsi="Times New Roman" w:cs="Times New Roman"/>
        </w:rPr>
        <w:t>states</w:t>
      </w:r>
      <w:r w:rsidR="00563858">
        <w:rPr>
          <w:rFonts w:ascii="Times New Roman" w:hAnsi="Times New Roman" w:cs="Times New Roman"/>
        </w:rPr>
        <w:t xml:space="preserve"> and the results are shown in </w:t>
      </w:r>
      <w:r w:rsidR="0068394F">
        <w:rPr>
          <w:rFonts w:ascii="Times New Roman" w:hAnsi="Times New Roman" w:cs="Times New Roman"/>
        </w:rPr>
        <w:t>Figure 11.</w:t>
      </w:r>
      <w:r w:rsidR="00563858">
        <w:rPr>
          <w:rFonts w:ascii="Times New Roman" w:hAnsi="Times New Roman" w:cs="Times New Roman"/>
        </w:rPr>
        <w:t>104</w:t>
      </w:r>
      <w:r w:rsidR="001B7F0A">
        <w:rPr>
          <w:rFonts w:ascii="Times New Roman" w:hAnsi="Times New Roman" w:cs="Times New Roman"/>
        </w:rPr>
        <w:t xml:space="preserve">. </w:t>
      </w:r>
      <w:r w:rsidR="002E5BA2">
        <w:rPr>
          <w:rFonts w:ascii="Times New Roman" w:hAnsi="Times New Roman" w:cs="Times New Roman"/>
        </w:rPr>
        <w:t xml:space="preserve"> </w:t>
      </w:r>
      <w:r w:rsidR="0096437D">
        <w:rPr>
          <w:rFonts w:ascii="Times New Roman" w:hAnsi="Times New Roman" w:cs="Times New Roman"/>
        </w:rPr>
        <w:t>Determine which of these</w:t>
      </w:r>
      <w:r w:rsidR="000F67DD">
        <w:rPr>
          <w:rFonts w:ascii="Times New Roman" w:hAnsi="Times New Roman" w:cs="Times New Roman"/>
        </w:rPr>
        <w:t xml:space="preserve"> apportionments does not</w:t>
      </w:r>
      <w:r w:rsidR="0096437D">
        <w:rPr>
          <w:rFonts w:ascii="Times New Roman" w:hAnsi="Times New Roman" w:cs="Times New Roman"/>
        </w:rPr>
        <w:t xml:space="preserve"> satisfy the quota rule</w:t>
      </w:r>
      <w:r w:rsidR="000F67DD">
        <w:rPr>
          <w:rFonts w:ascii="Times New Roman" w:hAnsi="Times New Roman" w:cs="Times New Roman"/>
        </w:rPr>
        <w:t xml:space="preserve"> and </w:t>
      </w:r>
      <w:r w:rsidR="001C5B29">
        <w:rPr>
          <w:rFonts w:ascii="Times New Roman" w:hAnsi="Times New Roman" w:cs="Times New Roman"/>
        </w:rPr>
        <w:t>justify your answer</w:t>
      </w:r>
      <w:r w:rsidR="0096437D">
        <w:rPr>
          <w:rFonts w:ascii="Times New Roman" w:hAnsi="Times New Roman" w:cs="Times New Roman"/>
        </w:rPr>
        <w:t>.</w:t>
      </w:r>
    </w:p>
    <w:p w14:paraId="63A5B72A" w14:textId="06A4C1CD" w:rsidR="00493397" w:rsidRPr="000459C3" w:rsidRDefault="0068394F" w:rsidP="00200ABA">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Figure </w:t>
      </w:r>
      <w:proofErr w:type="gramStart"/>
      <w:r>
        <w:rPr>
          <w:rFonts w:ascii="Times New Roman" w:hAnsi="Times New Roman" w:cs="Times New Roman"/>
          <w:b/>
          <w:bCs/>
          <w:color w:val="000000"/>
          <w:sz w:val="24"/>
          <w:szCs w:val="24"/>
        </w:rPr>
        <w:t>11.</w:t>
      </w:r>
      <w:r w:rsidR="00493397">
        <w:rPr>
          <w:rFonts w:ascii="Times New Roman" w:hAnsi="Times New Roman" w:cs="Times New Roman"/>
          <w:b/>
          <w:bCs/>
          <w:color w:val="000000"/>
          <w:sz w:val="24"/>
          <w:szCs w:val="24"/>
        </w:rPr>
        <w:t>104</w:t>
      </w:r>
      <w:r w:rsidR="001B7F0A">
        <w:rPr>
          <w:rFonts w:ascii="Times New Roman" w:hAnsi="Times New Roman" w:cs="Times New Roman"/>
          <w:b/>
          <w:bCs/>
          <w:color w:val="000000"/>
          <w:sz w:val="24"/>
          <w:szCs w:val="24"/>
        </w:rPr>
        <w:t xml:space="preserve">  </w:t>
      </w:r>
      <w:r w:rsidR="000459C3">
        <w:rPr>
          <w:rFonts w:ascii="Times New Roman" w:hAnsi="Times New Roman" w:cs="Times New Roman"/>
          <w:b/>
          <w:bCs/>
          <w:color w:val="000000"/>
          <w:sz w:val="24"/>
          <w:szCs w:val="24"/>
        </w:rPr>
        <w:t>Do</w:t>
      </w:r>
      <w:proofErr w:type="gramEnd"/>
      <w:r w:rsidR="000459C3">
        <w:rPr>
          <w:rFonts w:ascii="Times New Roman" w:hAnsi="Times New Roman" w:cs="Times New Roman"/>
          <w:b/>
          <w:bCs/>
          <w:color w:val="000000"/>
          <w:sz w:val="24"/>
          <w:szCs w:val="24"/>
        </w:rPr>
        <w:t xml:space="preserve"> Apportionments Satisfy the Quota Rule?</w:t>
      </w:r>
    </w:p>
    <w:tbl>
      <w:tblPr>
        <w:tblStyle w:val="TableGrid"/>
        <w:tblW w:w="7748" w:type="dxa"/>
        <w:tblLook w:val="04A0" w:firstRow="1" w:lastRow="0" w:firstColumn="1" w:lastColumn="0" w:noHBand="0" w:noVBand="1"/>
      </w:tblPr>
      <w:tblGrid>
        <w:gridCol w:w="1895"/>
        <w:gridCol w:w="875"/>
        <w:gridCol w:w="875"/>
        <w:gridCol w:w="807"/>
        <w:gridCol w:w="807"/>
        <w:gridCol w:w="807"/>
        <w:gridCol w:w="875"/>
        <w:gridCol w:w="807"/>
      </w:tblGrid>
      <w:tr w:rsidR="00B311A6" w14:paraId="380071D1" w14:textId="44D6A1A9" w:rsidTr="00B311A6">
        <w:trPr>
          <w:trHeight w:val="446"/>
        </w:trPr>
        <w:tc>
          <w:tcPr>
            <w:tcW w:w="1895" w:type="dxa"/>
          </w:tcPr>
          <w:p w14:paraId="40419A43" w14:textId="6DA2EA16" w:rsidR="00B311A6" w:rsidRDefault="00B311A6" w:rsidP="00200ABA">
            <w:pPr>
              <w:spacing w:line="480" w:lineRule="auto"/>
              <w:rPr>
                <w:rFonts w:ascii="Times New Roman" w:hAnsi="Times New Roman" w:cs="Times New Roman"/>
              </w:rPr>
            </w:pPr>
          </w:p>
        </w:tc>
        <w:tc>
          <w:tcPr>
            <w:tcW w:w="875" w:type="dxa"/>
          </w:tcPr>
          <w:p w14:paraId="2FC7C3F9" w14:textId="251525BF" w:rsidR="00B311A6" w:rsidRPr="0062036F" w:rsidRDefault="00B311A6" w:rsidP="00200ABA">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A</w:t>
            </w:r>
          </w:p>
        </w:tc>
        <w:tc>
          <w:tcPr>
            <w:tcW w:w="875" w:type="dxa"/>
          </w:tcPr>
          <w:p w14:paraId="6857298F" w14:textId="22B3B212" w:rsidR="00B311A6" w:rsidRPr="0062036F" w:rsidRDefault="00B311A6" w:rsidP="00200ABA">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 xml:space="preserve">State </w:t>
            </w:r>
            <w:r>
              <w:rPr>
                <w:rFonts w:ascii="Times New Roman" w:hAnsi="Times New Roman" w:cs="Times New Roman"/>
                <w:b/>
                <w:bCs/>
                <w:sz w:val="24"/>
                <w:szCs w:val="24"/>
              </w:rPr>
              <w:t>B</w:t>
            </w:r>
          </w:p>
        </w:tc>
        <w:tc>
          <w:tcPr>
            <w:tcW w:w="807" w:type="dxa"/>
          </w:tcPr>
          <w:p w14:paraId="62D98353" w14:textId="1D01EB92" w:rsidR="00B311A6" w:rsidRPr="0062036F" w:rsidRDefault="00B311A6" w:rsidP="00200ABA">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 xml:space="preserve">State </w:t>
            </w:r>
            <w:r>
              <w:rPr>
                <w:rFonts w:ascii="Times New Roman" w:hAnsi="Times New Roman" w:cs="Times New Roman"/>
                <w:b/>
                <w:bCs/>
                <w:sz w:val="24"/>
                <w:szCs w:val="24"/>
              </w:rPr>
              <w:t>C</w:t>
            </w:r>
          </w:p>
        </w:tc>
        <w:tc>
          <w:tcPr>
            <w:tcW w:w="807" w:type="dxa"/>
          </w:tcPr>
          <w:p w14:paraId="4D8FED47" w14:textId="0C356799" w:rsidR="00B311A6" w:rsidRPr="0062036F" w:rsidRDefault="00B311A6" w:rsidP="00200ABA">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 xml:space="preserve">State </w:t>
            </w:r>
            <w:r>
              <w:rPr>
                <w:rFonts w:ascii="Times New Roman" w:hAnsi="Times New Roman" w:cs="Times New Roman"/>
                <w:b/>
                <w:bCs/>
                <w:sz w:val="24"/>
                <w:szCs w:val="24"/>
              </w:rPr>
              <w:t>D</w:t>
            </w:r>
          </w:p>
        </w:tc>
        <w:tc>
          <w:tcPr>
            <w:tcW w:w="807" w:type="dxa"/>
          </w:tcPr>
          <w:p w14:paraId="258EACBD" w14:textId="0CA6BBA4" w:rsidR="00B311A6" w:rsidRPr="0062036F" w:rsidRDefault="00B311A6" w:rsidP="00200ABA">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 xml:space="preserve">State </w:t>
            </w:r>
            <w:r>
              <w:rPr>
                <w:rFonts w:ascii="Times New Roman" w:hAnsi="Times New Roman" w:cs="Times New Roman"/>
                <w:b/>
                <w:bCs/>
                <w:sz w:val="24"/>
                <w:szCs w:val="24"/>
              </w:rPr>
              <w:t>E</w:t>
            </w:r>
          </w:p>
        </w:tc>
        <w:tc>
          <w:tcPr>
            <w:tcW w:w="875" w:type="dxa"/>
          </w:tcPr>
          <w:p w14:paraId="6D85905F" w14:textId="21087DEA" w:rsidR="00B311A6" w:rsidRPr="0062036F" w:rsidRDefault="00B311A6" w:rsidP="00200ABA">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 xml:space="preserve">State </w:t>
            </w:r>
            <w:r>
              <w:rPr>
                <w:rFonts w:ascii="Times New Roman" w:hAnsi="Times New Roman" w:cs="Times New Roman"/>
                <w:b/>
                <w:bCs/>
                <w:sz w:val="24"/>
                <w:szCs w:val="24"/>
              </w:rPr>
              <w:t>F</w:t>
            </w:r>
          </w:p>
        </w:tc>
        <w:tc>
          <w:tcPr>
            <w:tcW w:w="807" w:type="dxa"/>
          </w:tcPr>
          <w:p w14:paraId="7904A56F" w14:textId="40710BB3" w:rsidR="00B311A6" w:rsidRPr="0062036F" w:rsidRDefault="00B311A6" w:rsidP="00200ABA">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 xml:space="preserve">State </w:t>
            </w:r>
            <w:r>
              <w:rPr>
                <w:rFonts w:ascii="Times New Roman" w:hAnsi="Times New Roman" w:cs="Times New Roman"/>
                <w:b/>
                <w:bCs/>
                <w:sz w:val="24"/>
                <w:szCs w:val="24"/>
              </w:rPr>
              <w:t>G</w:t>
            </w:r>
          </w:p>
        </w:tc>
      </w:tr>
      <w:tr w:rsidR="00B311A6" w14:paraId="58C5AD8F" w14:textId="77777777" w:rsidTr="00B311A6">
        <w:trPr>
          <w:trHeight w:val="446"/>
        </w:trPr>
        <w:tc>
          <w:tcPr>
            <w:tcW w:w="1895" w:type="dxa"/>
          </w:tcPr>
          <w:p w14:paraId="49CC74FF" w14:textId="088BC887" w:rsidR="00B311A6" w:rsidRPr="0062036F" w:rsidRDefault="00B311A6" w:rsidP="00200ABA">
            <w:pPr>
              <w:spacing w:line="480" w:lineRule="auto"/>
              <w:rPr>
                <w:rFonts w:ascii="Times New Roman" w:hAnsi="Times New Roman" w:cs="Times New Roman"/>
                <w:b/>
                <w:bCs/>
              </w:rPr>
            </w:pPr>
            <w:r w:rsidRPr="0062036F">
              <w:rPr>
                <w:rFonts w:ascii="Times New Roman" w:hAnsi="Times New Roman" w:cs="Times New Roman"/>
                <w:b/>
                <w:bCs/>
              </w:rPr>
              <w:t>Standard Quota</w:t>
            </w:r>
          </w:p>
        </w:tc>
        <w:tc>
          <w:tcPr>
            <w:tcW w:w="875" w:type="dxa"/>
          </w:tcPr>
          <w:p w14:paraId="43B143E9" w14:textId="2FAA7641" w:rsidR="00B311A6" w:rsidRDefault="00B311A6" w:rsidP="00200ABA">
            <w:pPr>
              <w:spacing w:line="480" w:lineRule="auto"/>
              <w:rPr>
                <w:rFonts w:ascii="Times New Roman" w:hAnsi="Times New Roman" w:cs="Times New Roman"/>
              </w:rPr>
            </w:pPr>
            <w:r>
              <w:rPr>
                <w:rFonts w:ascii="Times New Roman" w:hAnsi="Times New Roman" w:cs="Times New Roman"/>
              </w:rPr>
              <w:t>41.26</w:t>
            </w:r>
          </w:p>
        </w:tc>
        <w:tc>
          <w:tcPr>
            <w:tcW w:w="875" w:type="dxa"/>
          </w:tcPr>
          <w:p w14:paraId="15640824" w14:textId="1CDFB2BF" w:rsidR="00B311A6" w:rsidRDefault="00B311A6" w:rsidP="00200ABA">
            <w:pPr>
              <w:spacing w:line="480" w:lineRule="auto"/>
              <w:rPr>
                <w:rFonts w:ascii="Times New Roman" w:hAnsi="Times New Roman" w:cs="Times New Roman"/>
              </w:rPr>
            </w:pPr>
            <w:r>
              <w:rPr>
                <w:rFonts w:ascii="Times New Roman" w:hAnsi="Times New Roman" w:cs="Times New Roman"/>
              </w:rPr>
              <w:t>16.00</w:t>
            </w:r>
          </w:p>
        </w:tc>
        <w:tc>
          <w:tcPr>
            <w:tcW w:w="807" w:type="dxa"/>
          </w:tcPr>
          <w:p w14:paraId="159B70FA" w14:textId="2771C881" w:rsidR="00B311A6" w:rsidRDefault="00B311A6" w:rsidP="00200ABA">
            <w:pPr>
              <w:spacing w:line="480" w:lineRule="auto"/>
              <w:rPr>
                <w:rFonts w:ascii="Times New Roman" w:hAnsi="Times New Roman" w:cs="Times New Roman"/>
              </w:rPr>
            </w:pPr>
            <w:r>
              <w:rPr>
                <w:rFonts w:ascii="Times New Roman" w:hAnsi="Times New Roman" w:cs="Times New Roman"/>
              </w:rPr>
              <w:t>5.77</w:t>
            </w:r>
          </w:p>
        </w:tc>
        <w:tc>
          <w:tcPr>
            <w:tcW w:w="807" w:type="dxa"/>
          </w:tcPr>
          <w:p w14:paraId="0749E46A" w14:textId="3AE725A4" w:rsidR="00B311A6" w:rsidRDefault="00B311A6" w:rsidP="00200ABA">
            <w:pPr>
              <w:spacing w:line="480" w:lineRule="auto"/>
              <w:rPr>
                <w:rFonts w:ascii="Times New Roman" w:hAnsi="Times New Roman" w:cs="Times New Roman"/>
              </w:rPr>
            </w:pPr>
            <w:r>
              <w:rPr>
                <w:rFonts w:ascii="Times New Roman" w:hAnsi="Times New Roman" w:cs="Times New Roman"/>
              </w:rPr>
              <w:t>2.64</w:t>
            </w:r>
          </w:p>
        </w:tc>
        <w:tc>
          <w:tcPr>
            <w:tcW w:w="807" w:type="dxa"/>
          </w:tcPr>
          <w:p w14:paraId="38CC75D3" w14:textId="509BE503" w:rsidR="00B311A6" w:rsidRDefault="00B311A6" w:rsidP="00200ABA">
            <w:pPr>
              <w:spacing w:line="480" w:lineRule="auto"/>
              <w:rPr>
                <w:rFonts w:ascii="Times New Roman" w:hAnsi="Times New Roman" w:cs="Times New Roman"/>
              </w:rPr>
            </w:pPr>
            <w:r>
              <w:rPr>
                <w:rFonts w:ascii="Times New Roman" w:hAnsi="Times New Roman" w:cs="Times New Roman"/>
              </w:rPr>
              <w:t>7.82</w:t>
            </w:r>
          </w:p>
        </w:tc>
        <w:tc>
          <w:tcPr>
            <w:tcW w:w="875" w:type="dxa"/>
          </w:tcPr>
          <w:p w14:paraId="16D0E5CA" w14:textId="73591E2B" w:rsidR="00B311A6" w:rsidRDefault="00B311A6" w:rsidP="00200ABA">
            <w:pPr>
              <w:spacing w:line="480" w:lineRule="auto"/>
              <w:rPr>
                <w:rFonts w:ascii="Times New Roman" w:hAnsi="Times New Roman" w:cs="Times New Roman"/>
              </w:rPr>
            </w:pPr>
            <w:r>
              <w:rPr>
                <w:rFonts w:ascii="Times New Roman" w:hAnsi="Times New Roman" w:cs="Times New Roman"/>
              </w:rPr>
              <w:t>10.47</w:t>
            </w:r>
          </w:p>
        </w:tc>
        <w:tc>
          <w:tcPr>
            <w:tcW w:w="807" w:type="dxa"/>
          </w:tcPr>
          <w:p w14:paraId="670C2A75" w14:textId="4C590824" w:rsidR="00B311A6" w:rsidRDefault="00B311A6" w:rsidP="00200ABA">
            <w:pPr>
              <w:spacing w:line="480" w:lineRule="auto"/>
              <w:rPr>
                <w:rFonts w:ascii="Times New Roman" w:hAnsi="Times New Roman" w:cs="Times New Roman"/>
              </w:rPr>
            </w:pPr>
            <w:r>
              <w:rPr>
                <w:rFonts w:ascii="Times New Roman" w:hAnsi="Times New Roman" w:cs="Times New Roman"/>
              </w:rPr>
              <w:t>0.21</w:t>
            </w:r>
          </w:p>
        </w:tc>
      </w:tr>
      <w:tr w:rsidR="00B311A6" w14:paraId="3ED22CFC" w14:textId="77777777" w:rsidTr="00B311A6">
        <w:trPr>
          <w:trHeight w:val="446"/>
        </w:trPr>
        <w:tc>
          <w:tcPr>
            <w:tcW w:w="1895" w:type="dxa"/>
          </w:tcPr>
          <w:p w14:paraId="319327C5" w14:textId="52C57765" w:rsidR="00B311A6" w:rsidRPr="0062036F" w:rsidRDefault="00B311A6" w:rsidP="00200ABA">
            <w:pPr>
              <w:spacing w:line="480" w:lineRule="auto"/>
              <w:rPr>
                <w:rFonts w:ascii="Times New Roman" w:hAnsi="Times New Roman" w:cs="Times New Roman"/>
                <w:b/>
                <w:bCs/>
              </w:rPr>
            </w:pPr>
            <w:r w:rsidRPr="0062036F">
              <w:rPr>
                <w:rFonts w:ascii="Times New Roman" w:hAnsi="Times New Roman" w:cs="Times New Roman"/>
                <w:b/>
                <w:bCs/>
              </w:rPr>
              <w:lastRenderedPageBreak/>
              <w:t>Lower Quota</w:t>
            </w:r>
          </w:p>
        </w:tc>
        <w:tc>
          <w:tcPr>
            <w:tcW w:w="875" w:type="dxa"/>
          </w:tcPr>
          <w:p w14:paraId="75698322" w14:textId="24749444" w:rsidR="00B311A6" w:rsidRDefault="00B311A6" w:rsidP="00200ABA">
            <w:pPr>
              <w:spacing w:line="480" w:lineRule="auto"/>
              <w:rPr>
                <w:rFonts w:ascii="Times New Roman" w:hAnsi="Times New Roman" w:cs="Times New Roman"/>
              </w:rPr>
            </w:pPr>
            <w:r>
              <w:rPr>
                <w:rFonts w:ascii="Times New Roman" w:hAnsi="Times New Roman" w:cs="Times New Roman"/>
              </w:rPr>
              <w:t>41</w:t>
            </w:r>
          </w:p>
        </w:tc>
        <w:tc>
          <w:tcPr>
            <w:tcW w:w="875" w:type="dxa"/>
          </w:tcPr>
          <w:p w14:paraId="73CAE135" w14:textId="0C69E717" w:rsidR="00B311A6" w:rsidRDefault="00B311A6" w:rsidP="00200ABA">
            <w:pPr>
              <w:spacing w:line="480" w:lineRule="auto"/>
              <w:rPr>
                <w:rFonts w:ascii="Times New Roman" w:hAnsi="Times New Roman" w:cs="Times New Roman"/>
              </w:rPr>
            </w:pPr>
            <w:r>
              <w:rPr>
                <w:rFonts w:ascii="Times New Roman" w:hAnsi="Times New Roman" w:cs="Times New Roman"/>
              </w:rPr>
              <w:t>16</w:t>
            </w:r>
          </w:p>
        </w:tc>
        <w:tc>
          <w:tcPr>
            <w:tcW w:w="807" w:type="dxa"/>
          </w:tcPr>
          <w:p w14:paraId="0F3BB754" w14:textId="5C15877F" w:rsidR="00B311A6" w:rsidRDefault="00B311A6" w:rsidP="00200ABA">
            <w:pPr>
              <w:spacing w:line="480" w:lineRule="auto"/>
              <w:rPr>
                <w:rFonts w:ascii="Times New Roman" w:hAnsi="Times New Roman" w:cs="Times New Roman"/>
              </w:rPr>
            </w:pPr>
            <w:r>
              <w:rPr>
                <w:rFonts w:ascii="Times New Roman" w:hAnsi="Times New Roman" w:cs="Times New Roman"/>
              </w:rPr>
              <w:t>5</w:t>
            </w:r>
          </w:p>
        </w:tc>
        <w:tc>
          <w:tcPr>
            <w:tcW w:w="807" w:type="dxa"/>
          </w:tcPr>
          <w:p w14:paraId="00F4CEE3" w14:textId="40FC0434" w:rsidR="00B311A6" w:rsidRDefault="00B311A6" w:rsidP="00200ABA">
            <w:pPr>
              <w:spacing w:line="480" w:lineRule="auto"/>
              <w:rPr>
                <w:rFonts w:ascii="Times New Roman" w:hAnsi="Times New Roman" w:cs="Times New Roman"/>
              </w:rPr>
            </w:pPr>
            <w:r>
              <w:rPr>
                <w:rFonts w:ascii="Times New Roman" w:hAnsi="Times New Roman" w:cs="Times New Roman"/>
              </w:rPr>
              <w:t>2</w:t>
            </w:r>
          </w:p>
        </w:tc>
        <w:tc>
          <w:tcPr>
            <w:tcW w:w="807" w:type="dxa"/>
          </w:tcPr>
          <w:p w14:paraId="4AB184E0" w14:textId="1F3A1C67" w:rsidR="00B311A6" w:rsidRDefault="00B311A6" w:rsidP="00200ABA">
            <w:pPr>
              <w:spacing w:line="480" w:lineRule="auto"/>
              <w:rPr>
                <w:rFonts w:ascii="Times New Roman" w:hAnsi="Times New Roman" w:cs="Times New Roman"/>
              </w:rPr>
            </w:pPr>
            <w:r>
              <w:rPr>
                <w:rFonts w:ascii="Times New Roman" w:hAnsi="Times New Roman" w:cs="Times New Roman"/>
              </w:rPr>
              <w:t>7</w:t>
            </w:r>
          </w:p>
        </w:tc>
        <w:tc>
          <w:tcPr>
            <w:tcW w:w="875" w:type="dxa"/>
          </w:tcPr>
          <w:p w14:paraId="174357E0" w14:textId="74B34B56" w:rsidR="00B311A6" w:rsidRDefault="00B311A6" w:rsidP="00200ABA">
            <w:pPr>
              <w:spacing w:line="480" w:lineRule="auto"/>
              <w:rPr>
                <w:rFonts w:ascii="Times New Roman" w:hAnsi="Times New Roman" w:cs="Times New Roman"/>
              </w:rPr>
            </w:pPr>
            <w:r>
              <w:rPr>
                <w:rFonts w:ascii="Times New Roman" w:hAnsi="Times New Roman" w:cs="Times New Roman"/>
              </w:rPr>
              <w:t>10</w:t>
            </w:r>
          </w:p>
        </w:tc>
        <w:tc>
          <w:tcPr>
            <w:tcW w:w="807" w:type="dxa"/>
          </w:tcPr>
          <w:p w14:paraId="0D8EEACB" w14:textId="1D5E2931" w:rsidR="00B311A6" w:rsidRDefault="00B311A6" w:rsidP="00200ABA">
            <w:pPr>
              <w:spacing w:line="480" w:lineRule="auto"/>
              <w:rPr>
                <w:rFonts w:ascii="Times New Roman" w:hAnsi="Times New Roman" w:cs="Times New Roman"/>
              </w:rPr>
            </w:pPr>
            <w:r>
              <w:rPr>
                <w:rFonts w:ascii="Times New Roman" w:hAnsi="Times New Roman" w:cs="Times New Roman"/>
              </w:rPr>
              <w:t>0</w:t>
            </w:r>
          </w:p>
        </w:tc>
      </w:tr>
      <w:tr w:rsidR="00B311A6" w14:paraId="4372854C" w14:textId="77777777" w:rsidTr="00B311A6">
        <w:trPr>
          <w:trHeight w:val="446"/>
        </w:trPr>
        <w:tc>
          <w:tcPr>
            <w:tcW w:w="1895" w:type="dxa"/>
          </w:tcPr>
          <w:p w14:paraId="101BB528" w14:textId="287D91E2" w:rsidR="00B311A6" w:rsidRPr="0062036F" w:rsidRDefault="00B311A6" w:rsidP="00200ABA">
            <w:pPr>
              <w:spacing w:line="480" w:lineRule="auto"/>
              <w:rPr>
                <w:rFonts w:ascii="Times New Roman" w:hAnsi="Times New Roman" w:cs="Times New Roman"/>
                <w:b/>
                <w:bCs/>
              </w:rPr>
            </w:pPr>
            <w:r w:rsidRPr="0062036F">
              <w:rPr>
                <w:rFonts w:ascii="Times New Roman" w:hAnsi="Times New Roman" w:cs="Times New Roman"/>
                <w:b/>
                <w:bCs/>
              </w:rPr>
              <w:t>Upper Quota</w:t>
            </w:r>
          </w:p>
        </w:tc>
        <w:tc>
          <w:tcPr>
            <w:tcW w:w="875" w:type="dxa"/>
          </w:tcPr>
          <w:p w14:paraId="12017ACD" w14:textId="15FDDC6A" w:rsidR="00B311A6" w:rsidRDefault="00B311A6" w:rsidP="00200ABA">
            <w:pPr>
              <w:spacing w:line="480" w:lineRule="auto"/>
              <w:rPr>
                <w:rFonts w:ascii="Times New Roman" w:hAnsi="Times New Roman" w:cs="Times New Roman"/>
              </w:rPr>
            </w:pPr>
            <w:r>
              <w:rPr>
                <w:rFonts w:ascii="Times New Roman" w:hAnsi="Times New Roman" w:cs="Times New Roman"/>
              </w:rPr>
              <w:t>42</w:t>
            </w:r>
          </w:p>
        </w:tc>
        <w:tc>
          <w:tcPr>
            <w:tcW w:w="875" w:type="dxa"/>
          </w:tcPr>
          <w:p w14:paraId="2FF95813" w14:textId="4DCE5BD3" w:rsidR="00B311A6" w:rsidRDefault="00B311A6" w:rsidP="00200ABA">
            <w:pPr>
              <w:spacing w:line="480" w:lineRule="auto"/>
              <w:rPr>
                <w:rFonts w:ascii="Times New Roman" w:hAnsi="Times New Roman" w:cs="Times New Roman"/>
              </w:rPr>
            </w:pPr>
            <w:r>
              <w:rPr>
                <w:rFonts w:ascii="Times New Roman" w:hAnsi="Times New Roman" w:cs="Times New Roman"/>
              </w:rPr>
              <w:t>17</w:t>
            </w:r>
          </w:p>
        </w:tc>
        <w:tc>
          <w:tcPr>
            <w:tcW w:w="807" w:type="dxa"/>
          </w:tcPr>
          <w:p w14:paraId="30101421" w14:textId="680CE9AD" w:rsidR="00B311A6" w:rsidRDefault="00B311A6" w:rsidP="00200ABA">
            <w:pPr>
              <w:spacing w:line="480" w:lineRule="auto"/>
              <w:rPr>
                <w:rFonts w:ascii="Times New Roman" w:hAnsi="Times New Roman" w:cs="Times New Roman"/>
              </w:rPr>
            </w:pPr>
            <w:r>
              <w:rPr>
                <w:rFonts w:ascii="Times New Roman" w:hAnsi="Times New Roman" w:cs="Times New Roman"/>
              </w:rPr>
              <w:t>6</w:t>
            </w:r>
          </w:p>
        </w:tc>
        <w:tc>
          <w:tcPr>
            <w:tcW w:w="807" w:type="dxa"/>
          </w:tcPr>
          <w:p w14:paraId="73E0F380" w14:textId="526D799F" w:rsidR="00B311A6" w:rsidRDefault="00B311A6" w:rsidP="00200ABA">
            <w:pPr>
              <w:spacing w:line="480" w:lineRule="auto"/>
              <w:rPr>
                <w:rFonts w:ascii="Times New Roman" w:hAnsi="Times New Roman" w:cs="Times New Roman"/>
              </w:rPr>
            </w:pPr>
            <w:r>
              <w:rPr>
                <w:rFonts w:ascii="Times New Roman" w:hAnsi="Times New Roman" w:cs="Times New Roman"/>
              </w:rPr>
              <w:t>3</w:t>
            </w:r>
          </w:p>
        </w:tc>
        <w:tc>
          <w:tcPr>
            <w:tcW w:w="807" w:type="dxa"/>
          </w:tcPr>
          <w:p w14:paraId="17EA7A93" w14:textId="4CDFB88E" w:rsidR="00B311A6" w:rsidRDefault="00B311A6" w:rsidP="00200ABA">
            <w:pPr>
              <w:spacing w:line="480" w:lineRule="auto"/>
              <w:rPr>
                <w:rFonts w:ascii="Times New Roman" w:hAnsi="Times New Roman" w:cs="Times New Roman"/>
              </w:rPr>
            </w:pPr>
            <w:r>
              <w:rPr>
                <w:rFonts w:ascii="Times New Roman" w:hAnsi="Times New Roman" w:cs="Times New Roman"/>
              </w:rPr>
              <w:t>8</w:t>
            </w:r>
          </w:p>
        </w:tc>
        <w:tc>
          <w:tcPr>
            <w:tcW w:w="875" w:type="dxa"/>
          </w:tcPr>
          <w:p w14:paraId="196D23A9" w14:textId="55F41BC0" w:rsidR="00B311A6" w:rsidRDefault="00B311A6" w:rsidP="00200ABA">
            <w:pPr>
              <w:spacing w:line="480" w:lineRule="auto"/>
              <w:rPr>
                <w:rFonts w:ascii="Times New Roman" w:hAnsi="Times New Roman" w:cs="Times New Roman"/>
              </w:rPr>
            </w:pPr>
            <w:r>
              <w:rPr>
                <w:rFonts w:ascii="Times New Roman" w:hAnsi="Times New Roman" w:cs="Times New Roman"/>
              </w:rPr>
              <w:t>11</w:t>
            </w:r>
          </w:p>
        </w:tc>
        <w:tc>
          <w:tcPr>
            <w:tcW w:w="807" w:type="dxa"/>
          </w:tcPr>
          <w:p w14:paraId="0AFDBE19" w14:textId="10D98406" w:rsidR="00B311A6" w:rsidRDefault="00B311A6" w:rsidP="00200ABA">
            <w:pPr>
              <w:spacing w:line="480" w:lineRule="auto"/>
              <w:rPr>
                <w:rFonts w:ascii="Times New Roman" w:hAnsi="Times New Roman" w:cs="Times New Roman"/>
              </w:rPr>
            </w:pPr>
            <w:r>
              <w:rPr>
                <w:rFonts w:ascii="Times New Roman" w:hAnsi="Times New Roman" w:cs="Times New Roman"/>
              </w:rPr>
              <w:t>1</w:t>
            </w:r>
          </w:p>
        </w:tc>
      </w:tr>
      <w:tr w:rsidR="00B311A6" w14:paraId="4D56F031" w14:textId="3EBBF310" w:rsidTr="00B311A6">
        <w:trPr>
          <w:trHeight w:val="435"/>
        </w:trPr>
        <w:tc>
          <w:tcPr>
            <w:tcW w:w="1895" w:type="dxa"/>
          </w:tcPr>
          <w:p w14:paraId="250A8E85" w14:textId="20896D5B" w:rsidR="00B311A6" w:rsidRPr="0062036F" w:rsidRDefault="00B311A6" w:rsidP="00FA1CCF">
            <w:pPr>
              <w:spacing w:line="480" w:lineRule="auto"/>
              <w:rPr>
                <w:rFonts w:ascii="Times New Roman" w:hAnsi="Times New Roman" w:cs="Times New Roman"/>
                <w:b/>
                <w:bCs/>
              </w:rPr>
            </w:pPr>
            <w:r w:rsidRPr="0062036F">
              <w:rPr>
                <w:rFonts w:ascii="Times New Roman" w:hAnsi="Times New Roman" w:cs="Times New Roman"/>
                <w:b/>
                <w:bCs/>
              </w:rPr>
              <w:t>Method X</w:t>
            </w:r>
          </w:p>
        </w:tc>
        <w:tc>
          <w:tcPr>
            <w:tcW w:w="875" w:type="dxa"/>
          </w:tcPr>
          <w:p w14:paraId="210A4D73" w14:textId="27A731AE" w:rsidR="00B311A6" w:rsidRDefault="00B311A6" w:rsidP="00FA1CCF">
            <w:pPr>
              <w:spacing w:line="480" w:lineRule="auto"/>
              <w:rPr>
                <w:rFonts w:ascii="Times New Roman" w:hAnsi="Times New Roman" w:cs="Times New Roman"/>
              </w:rPr>
            </w:pPr>
            <w:r>
              <w:rPr>
                <w:rFonts w:ascii="Times New Roman" w:hAnsi="Times New Roman" w:cs="Times New Roman"/>
              </w:rPr>
              <w:t>43</w:t>
            </w:r>
          </w:p>
        </w:tc>
        <w:tc>
          <w:tcPr>
            <w:tcW w:w="875" w:type="dxa"/>
          </w:tcPr>
          <w:p w14:paraId="66FDC4A9" w14:textId="721D7207" w:rsidR="00B311A6" w:rsidRDefault="00B311A6" w:rsidP="00FA1CCF">
            <w:pPr>
              <w:spacing w:line="480" w:lineRule="auto"/>
              <w:rPr>
                <w:rFonts w:ascii="Times New Roman" w:hAnsi="Times New Roman" w:cs="Times New Roman"/>
              </w:rPr>
            </w:pPr>
            <w:r>
              <w:rPr>
                <w:rFonts w:ascii="Times New Roman" w:hAnsi="Times New Roman" w:cs="Times New Roman"/>
              </w:rPr>
              <w:t>16</w:t>
            </w:r>
          </w:p>
        </w:tc>
        <w:tc>
          <w:tcPr>
            <w:tcW w:w="807" w:type="dxa"/>
          </w:tcPr>
          <w:p w14:paraId="273637E7" w14:textId="70B5D115" w:rsidR="00B311A6" w:rsidRDefault="00B311A6" w:rsidP="00FA1CCF">
            <w:pPr>
              <w:spacing w:line="480" w:lineRule="auto"/>
              <w:rPr>
                <w:rFonts w:ascii="Times New Roman" w:hAnsi="Times New Roman" w:cs="Times New Roman"/>
              </w:rPr>
            </w:pPr>
            <w:r>
              <w:rPr>
                <w:rFonts w:ascii="Times New Roman" w:hAnsi="Times New Roman" w:cs="Times New Roman"/>
              </w:rPr>
              <w:t>5</w:t>
            </w:r>
          </w:p>
        </w:tc>
        <w:tc>
          <w:tcPr>
            <w:tcW w:w="807" w:type="dxa"/>
          </w:tcPr>
          <w:p w14:paraId="660B57B5" w14:textId="0A2318C1" w:rsidR="00B311A6" w:rsidRDefault="00B311A6" w:rsidP="00FA1CCF">
            <w:pPr>
              <w:spacing w:line="480" w:lineRule="auto"/>
              <w:rPr>
                <w:rFonts w:ascii="Times New Roman" w:hAnsi="Times New Roman" w:cs="Times New Roman"/>
              </w:rPr>
            </w:pPr>
            <w:r>
              <w:rPr>
                <w:rFonts w:ascii="Times New Roman" w:hAnsi="Times New Roman" w:cs="Times New Roman"/>
              </w:rPr>
              <w:t>2</w:t>
            </w:r>
          </w:p>
        </w:tc>
        <w:tc>
          <w:tcPr>
            <w:tcW w:w="807" w:type="dxa"/>
          </w:tcPr>
          <w:p w14:paraId="5C309CD5" w14:textId="7F795CFB" w:rsidR="00B311A6" w:rsidRDefault="00B311A6" w:rsidP="00FA1CCF">
            <w:pPr>
              <w:spacing w:line="480" w:lineRule="auto"/>
              <w:rPr>
                <w:rFonts w:ascii="Times New Roman" w:hAnsi="Times New Roman" w:cs="Times New Roman"/>
              </w:rPr>
            </w:pPr>
            <w:r>
              <w:rPr>
                <w:rFonts w:ascii="Times New Roman" w:hAnsi="Times New Roman" w:cs="Times New Roman"/>
              </w:rPr>
              <w:t>7</w:t>
            </w:r>
          </w:p>
        </w:tc>
        <w:tc>
          <w:tcPr>
            <w:tcW w:w="875" w:type="dxa"/>
          </w:tcPr>
          <w:p w14:paraId="4FFD8EAA" w14:textId="6DF10437" w:rsidR="00B311A6" w:rsidRDefault="00B311A6" w:rsidP="00FA1CCF">
            <w:pPr>
              <w:spacing w:line="480" w:lineRule="auto"/>
              <w:rPr>
                <w:rFonts w:ascii="Times New Roman" w:hAnsi="Times New Roman" w:cs="Times New Roman"/>
              </w:rPr>
            </w:pPr>
            <w:r>
              <w:rPr>
                <w:rFonts w:ascii="Times New Roman" w:hAnsi="Times New Roman" w:cs="Times New Roman"/>
              </w:rPr>
              <w:t>10</w:t>
            </w:r>
          </w:p>
        </w:tc>
        <w:tc>
          <w:tcPr>
            <w:tcW w:w="807" w:type="dxa"/>
          </w:tcPr>
          <w:p w14:paraId="4B688168" w14:textId="5DA88F5A" w:rsidR="00B311A6" w:rsidRDefault="00B311A6" w:rsidP="00FA1CCF">
            <w:pPr>
              <w:spacing w:line="480" w:lineRule="auto"/>
              <w:rPr>
                <w:rFonts w:ascii="Times New Roman" w:hAnsi="Times New Roman" w:cs="Times New Roman"/>
              </w:rPr>
            </w:pPr>
            <w:r>
              <w:rPr>
                <w:rFonts w:ascii="Times New Roman" w:hAnsi="Times New Roman" w:cs="Times New Roman"/>
              </w:rPr>
              <w:t>1</w:t>
            </w:r>
          </w:p>
        </w:tc>
      </w:tr>
      <w:tr w:rsidR="00B311A6" w14:paraId="00535563" w14:textId="613166AB" w:rsidTr="00B311A6">
        <w:trPr>
          <w:trHeight w:val="446"/>
        </w:trPr>
        <w:tc>
          <w:tcPr>
            <w:tcW w:w="1895" w:type="dxa"/>
          </w:tcPr>
          <w:p w14:paraId="1B4958E0" w14:textId="323D7C47" w:rsidR="00B311A6" w:rsidRPr="0062036F" w:rsidRDefault="00B311A6" w:rsidP="00FA1CCF">
            <w:pPr>
              <w:spacing w:line="480" w:lineRule="auto"/>
              <w:rPr>
                <w:rFonts w:ascii="Times New Roman" w:hAnsi="Times New Roman" w:cs="Times New Roman"/>
                <w:b/>
                <w:bCs/>
              </w:rPr>
            </w:pPr>
            <w:r w:rsidRPr="0062036F">
              <w:rPr>
                <w:rFonts w:ascii="Times New Roman" w:hAnsi="Times New Roman" w:cs="Times New Roman"/>
                <w:b/>
                <w:bCs/>
              </w:rPr>
              <w:t>Method Y</w:t>
            </w:r>
          </w:p>
        </w:tc>
        <w:tc>
          <w:tcPr>
            <w:tcW w:w="875" w:type="dxa"/>
          </w:tcPr>
          <w:p w14:paraId="67E35161" w14:textId="1447FF93" w:rsidR="00B311A6" w:rsidRDefault="00B311A6" w:rsidP="00FA1CCF">
            <w:pPr>
              <w:spacing w:line="480" w:lineRule="auto"/>
              <w:rPr>
                <w:rFonts w:ascii="Times New Roman" w:hAnsi="Times New Roman" w:cs="Times New Roman"/>
              </w:rPr>
            </w:pPr>
            <w:r>
              <w:rPr>
                <w:rFonts w:ascii="Times New Roman" w:hAnsi="Times New Roman" w:cs="Times New Roman"/>
              </w:rPr>
              <w:t>41</w:t>
            </w:r>
          </w:p>
        </w:tc>
        <w:tc>
          <w:tcPr>
            <w:tcW w:w="875" w:type="dxa"/>
          </w:tcPr>
          <w:p w14:paraId="5B2F9C14" w14:textId="76FB06D3" w:rsidR="00B311A6" w:rsidRDefault="00B311A6" w:rsidP="00FA1CCF">
            <w:pPr>
              <w:spacing w:line="480" w:lineRule="auto"/>
              <w:rPr>
                <w:rFonts w:ascii="Times New Roman" w:hAnsi="Times New Roman" w:cs="Times New Roman"/>
              </w:rPr>
            </w:pPr>
            <w:r>
              <w:rPr>
                <w:rFonts w:ascii="Times New Roman" w:hAnsi="Times New Roman" w:cs="Times New Roman"/>
              </w:rPr>
              <w:t>16</w:t>
            </w:r>
          </w:p>
        </w:tc>
        <w:tc>
          <w:tcPr>
            <w:tcW w:w="807" w:type="dxa"/>
          </w:tcPr>
          <w:p w14:paraId="1F0AFF31" w14:textId="6B0B4751" w:rsidR="00B311A6" w:rsidRDefault="00B311A6" w:rsidP="00FA1CCF">
            <w:pPr>
              <w:spacing w:line="480" w:lineRule="auto"/>
              <w:rPr>
                <w:rFonts w:ascii="Times New Roman" w:hAnsi="Times New Roman" w:cs="Times New Roman"/>
              </w:rPr>
            </w:pPr>
            <w:r>
              <w:rPr>
                <w:rFonts w:ascii="Times New Roman" w:hAnsi="Times New Roman" w:cs="Times New Roman"/>
              </w:rPr>
              <w:t>6</w:t>
            </w:r>
          </w:p>
        </w:tc>
        <w:tc>
          <w:tcPr>
            <w:tcW w:w="807" w:type="dxa"/>
          </w:tcPr>
          <w:p w14:paraId="03ECC3DC" w14:textId="4411018F" w:rsidR="00B311A6" w:rsidRDefault="00B311A6" w:rsidP="00FA1CCF">
            <w:pPr>
              <w:spacing w:line="480" w:lineRule="auto"/>
              <w:rPr>
                <w:rFonts w:ascii="Times New Roman" w:hAnsi="Times New Roman" w:cs="Times New Roman"/>
              </w:rPr>
            </w:pPr>
            <w:r>
              <w:rPr>
                <w:rFonts w:ascii="Times New Roman" w:hAnsi="Times New Roman" w:cs="Times New Roman"/>
              </w:rPr>
              <w:t>2</w:t>
            </w:r>
          </w:p>
        </w:tc>
        <w:tc>
          <w:tcPr>
            <w:tcW w:w="807" w:type="dxa"/>
          </w:tcPr>
          <w:p w14:paraId="2D228638" w14:textId="49706330" w:rsidR="00B311A6" w:rsidRDefault="00B311A6" w:rsidP="00FA1CCF">
            <w:pPr>
              <w:spacing w:line="480" w:lineRule="auto"/>
              <w:rPr>
                <w:rFonts w:ascii="Times New Roman" w:hAnsi="Times New Roman" w:cs="Times New Roman"/>
              </w:rPr>
            </w:pPr>
            <w:r>
              <w:rPr>
                <w:rFonts w:ascii="Times New Roman" w:hAnsi="Times New Roman" w:cs="Times New Roman"/>
              </w:rPr>
              <w:t>8</w:t>
            </w:r>
          </w:p>
        </w:tc>
        <w:tc>
          <w:tcPr>
            <w:tcW w:w="875" w:type="dxa"/>
          </w:tcPr>
          <w:p w14:paraId="2083EE22" w14:textId="4948A1B0" w:rsidR="00B311A6" w:rsidRDefault="00B311A6" w:rsidP="00FA1CCF">
            <w:pPr>
              <w:spacing w:line="480" w:lineRule="auto"/>
              <w:rPr>
                <w:rFonts w:ascii="Times New Roman" w:hAnsi="Times New Roman" w:cs="Times New Roman"/>
              </w:rPr>
            </w:pPr>
            <w:r>
              <w:rPr>
                <w:rFonts w:ascii="Times New Roman" w:hAnsi="Times New Roman" w:cs="Times New Roman"/>
              </w:rPr>
              <w:t>10</w:t>
            </w:r>
          </w:p>
        </w:tc>
        <w:tc>
          <w:tcPr>
            <w:tcW w:w="807" w:type="dxa"/>
          </w:tcPr>
          <w:p w14:paraId="3F3CA136" w14:textId="02465BB6" w:rsidR="00B311A6" w:rsidRDefault="00B311A6" w:rsidP="00FA1CCF">
            <w:pPr>
              <w:spacing w:line="480" w:lineRule="auto"/>
              <w:rPr>
                <w:rFonts w:ascii="Times New Roman" w:hAnsi="Times New Roman" w:cs="Times New Roman"/>
              </w:rPr>
            </w:pPr>
            <w:r>
              <w:rPr>
                <w:rFonts w:ascii="Times New Roman" w:hAnsi="Times New Roman" w:cs="Times New Roman"/>
              </w:rPr>
              <w:t>1</w:t>
            </w:r>
          </w:p>
        </w:tc>
      </w:tr>
      <w:tr w:rsidR="00B311A6" w14:paraId="6150161E" w14:textId="4BCBA7BD" w:rsidTr="00B311A6">
        <w:trPr>
          <w:trHeight w:val="446"/>
        </w:trPr>
        <w:tc>
          <w:tcPr>
            <w:tcW w:w="1895" w:type="dxa"/>
          </w:tcPr>
          <w:p w14:paraId="17FF71F0" w14:textId="47871A9F" w:rsidR="00B311A6" w:rsidRPr="0062036F" w:rsidRDefault="00B311A6" w:rsidP="00FA1CCF">
            <w:pPr>
              <w:spacing w:line="480" w:lineRule="auto"/>
              <w:rPr>
                <w:rFonts w:ascii="Times New Roman" w:hAnsi="Times New Roman" w:cs="Times New Roman"/>
                <w:b/>
                <w:bCs/>
              </w:rPr>
            </w:pPr>
            <w:r w:rsidRPr="0062036F">
              <w:rPr>
                <w:rFonts w:ascii="Times New Roman" w:hAnsi="Times New Roman" w:cs="Times New Roman"/>
                <w:b/>
                <w:bCs/>
              </w:rPr>
              <w:t>Method Z</w:t>
            </w:r>
          </w:p>
        </w:tc>
        <w:tc>
          <w:tcPr>
            <w:tcW w:w="875" w:type="dxa"/>
          </w:tcPr>
          <w:p w14:paraId="3DC2B5CB" w14:textId="07D3E082" w:rsidR="00B311A6" w:rsidRDefault="00B311A6" w:rsidP="00FA1CCF">
            <w:pPr>
              <w:spacing w:line="480" w:lineRule="auto"/>
              <w:rPr>
                <w:rFonts w:ascii="Times New Roman" w:hAnsi="Times New Roman" w:cs="Times New Roman"/>
              </w:rPr>
            </w:pPr>
            <w:r>
              <w:rPr>
                <w:rFonts w:ascii="Times New Roman" w:hAnsi="Times New Roman" w:cs="Times New Roman"/>
              </w:rPr>
              <w:t>42</w:t>
            </w:r>
          </w:p>
        </w:tc>
        <w:tc>
          <w:tcPr>
            <w:tcW w:w="875" w:type="dxa"/>
          </w:tcPr>
          <w:p w14:paraId="2C6C1B4E" w14:textId="6A61980F" w:rsidR="00B311A6" w:rsidRDefault="00B311A6" w:rsidP="00FA1CCF">
            <w:pPr>
              <w:spacing w:line="480" w:lineRule="auto"/>
              <w:rPr>
                <w:rFonts w:ascii="Times New Roman" w:hAnsi="Times New Roman" w:cs="Times New Roman"/>
              </w:rPr>
            </w:pPr>
            <w:r>
              <w:rPr>
                <w:rFonts w:ascii="Times New Roman" w:hAnsi="Times New Roman" w:cs="Times New Roman"/>
              </w:rPr>
              <w:t>16</w:t>
            </w:r>
          </w:p>
        </w:tc>
        <w:tc>
          <w:tcPr>
            <w:tcW w:w="807" w:type="dxa"/>
          </w:tcPr>
          <w:p w14:paraId="3D231BAC" w14:textId="638D53A9" w:rsidR="00B311A6" w:rsidRDefault="00B311A6" w:rsidP="00FA1CCF">
            <w:pPr>
              <w:spacing w:line="480" w:lineRule="auto"/>
              <w:rPr>
                <w:rFonts w:ascii="Times New Roman" w:hAnsi="Times New Roman" w:cs="Times New Roman"/>
              </w:rPr>
            </w:pPr>
            <w:r>
              <w:rPr>
                <w:rFonts w:ascii="Times New Roman" w:hAnsi="Times New Roman" w:cs="Times New Roman"/>
              </w:rPr>
              <w:t>7</w:t>
            </w:r>
          </w:p>
        </w:tc>
        <w:tc>
          <w:tcPr>
            <w:tcW w:w="807" w:type="dxa"/>
          </w:tcPr>
          <w:p w14:paraId="06E9776B" w14:textId="4754F72E" w:rsidR="00B311A6" w:rsidRDefault="00B311A6" w:rsidP="00FA1CCF">
            <w:pPr>
              <w:spacing w:line="480" w:lineRule="auto"/>
              <w:rPr>
                <w:rFonts w:ascii="Times New Roman" w:hAnsi="Times New Roman" w:cs="Times New Roman"/>
              </w:rPr>
            </w:pPr>
            <w:r>
              <w:rPr>
                <w:rFonts w:ascii="Times New Roman" w:hAnsi="Times New Roman" w:cs="Times New Roman"/>
              </w:rPr>
              <w:t>3</w:t>
            </w:r>
          </w:p>
        </w:tc>
        <w:tc>
          <w:tcPr>
            <w:tcW w:w="807" w:type="dxa"/>
          </w:tcPr>
          <w:p w14:paraId="459706DB" w14:textId="4E3BB02B" w:rsidR="00B311A6" w:rsidRDefault="00B311A6" w:rsidP="00FA1CCF">
            <w:pPr>
              <w:spacing w:line="480" w:lineRule="auto"/>
              <w:rPr>
                <w:rFonts w:ascii="Times New Roman" w:hAnsi="Times New Roman" w:cs="Times New Roman"/>
              </w:rPr>
            </w:pPr>
            <w:r>
              <w:rPr>
                <w:rFonts w:ascii="Times New Roman" w:hAnsi="Times New Roman" w:cs="Times New Roman"/>
              </w:rPr>
              <w:t>7</w:t>
            </w:r>
          </w:p>
        </w:tc>
        <w:tc>
          <w:tcPr>
            <w:tcW w:w="875" w:type="dxa"/>
          </w:tcPr>
          <w:p w14:paraId="4DEEE83C" w14:textId="78DA88C7" w:rsidR="00B311A6" w:rsidRDefault="00B311A6" w:rsidP="00FA1CCF">
            <w:pPr>
              <w:spacing w:line="480" w:lineRule="auto"/>
              <w:rPr>
                <w:rFonts w:ascii="Times New Roman" w:hAnsi="Times New Roman" w:cs="Times New Roman"/>
              </w:rPr>
            </w:pPr>
            <w:r>
              <w:rPr>
                <w:rFonts w:ascii="Times New Roman" w:hAnsi="Times New Roman" w:cs="Times New Roman"/>
              </w:rPr>
              <w:t>9</w:t>
            </w:r>
          </w:p>
        </w:tc>
        <w:tc>
          <w:tcPr>
            <w:tcW w:w="807" w:type="dxa"/>
          </w:tcPr>
          <w:p w14:paraId="5EEECBE2" w14:textId="0E81846E" w:rsidR="00B311A6" w:rsidRDefault="00B311A6" w:rsidP="00FA1CCF">
            <w:pPr>
              <w:spacing w:line="480" w:lineRule="auto"/>
              <w:rPr>
                <w:rFonts w:ascii="Times New Roman" w:hAnsi="Times New Roman" w:cs="Times New Roman"/>
              </w:rPr>
            </w:pPr>
            <w:r>
              <w:rPr>
                <w:rFonts w:ascii="Times New Roman" w:hAnsi="Times New Roman" w:cs="Times New Roman"/>
              </w:rPr>
              <w:t>1</w:t>
            </w:r>
          </w:p>
        </w:tc>
      </w:tr>
    </w:tbl>
    <w:p w14:paraId="62F339C4" w14:textId="668E49FF" w:rsidR="0096437D" w:rsidRDefault="0096437D" w:rsidP="00200ABA">
      <w:pPr>
        <w:spacing w:line="480" w:lineRule="auto"/>
        <w:rPr>
          <w:rFonts w:ascii="Times New Roman" w:hAnsi="Times New Roman" w:cs="Times New Roman"/>
        </w:rPr>
      </w:pPr>
    </w:p>
    <w:p w14:paraId="7BB9B1B8" w14:textId="4CDA0CB4" w:rsidR="00D6780E" w:rsidRPr="001C5B29" w:rsidRDefault="001B7F0A" w:rsidP="00200ABA">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D6780E" w:rsidRPr="001C5B29">
        <w:rPr>
          <w:rFonts w:ascii="Times New Roman" w:hAnsi="Times New Roman" w:cs="Times New Roman"/>
          <w:b/>
          <w:bCs/>
          <w:sz w:val="24"/>
          <w:szCs w:val="24"/>
        </w:rPr>
        <w:t>SOLUTION</w:t>
      </w:r>
      <w:r>
        <w:rPr>
          <w:rFonts w:ascii="Times New Roman" w:hAnsi="Times New Roman" w:cs="Times New Roman"/>
          <w:b/>
          <w:bCs/>
          <w:sz w:val="24"/>
          <w:szCs w:val="24"/>
        </w:rPr>
        <w:t>&gt;</w:t>
      </w:r>
    </w:p>
    <w:p w14:paraId="0E0F60FE" w14:textId="5F8191B9" w:rsidR="00D6780E" w:rsidRDefault="001C5B29" w:rsidP="00200ABA">
      <w:pPr>
        <w:spacing w:line="480" w:lineRule="auto"/>
        <w:rPr>
          <w:rFonts w:ascii="Times New Roman" w:hAnsi="Times New Roman" w:cs="Times New Roman"/>
        </w:rPr>
      </w:pPr>
      <w:r>
        <w:rPr>
          <w:rFonts w:ascii="Times New Roman" w:hAnsi="Times New Roman" w:cs="Times New Roman"/>
        </w:rPr>
        <w:t xml:space="preserve">Look for </w:t>
      </w:r>
      <w:r w:rsidR="00F61462">
        <w:rPr>
          <w:rFonts w:ascii="Times New Roman" w:hAnsi="Times New Roman" w:cs="Times New Roman"/>
        </w:rPr>
        <w:t>states such that the number of seats allocated differs from</w:t>
      </w:r>
      <w:r>
        <w:rPr>
          <w:rFonts w:ascii="Times New Roman" w:hAnsi="Times New Roman" w:cs="Times New Roman"/>
        </w:rPr>
        <w:t xml:space="preserve"> </w:t>
      </w:r>
      <w:r w:rsidR="00C123AC">
        <w:rPr>
          <w:rFonts w:ascii="Times New Roman" w:hAnsi="Times New Roman" w:cs="Times New Roman"/>
        </w:rPr>
        <w:t>the lower or upper quota.</w:t>
      </w:r>
      <w:r w:rsidR="002E5BA2">
        <w:rPr>
          <w:rFonts w:ascii="Times New Roman" w:hAnsi="Times New Roman" w:cs="Times New Roman"/>
        </w:rPr>
        <w:t xml:space="preserve"> </w:t>
      </w:r>
      <w:r w:rsidR="00B24C18">
        <w:rPr>
          <w:rFonts w:ascii="Times New Roman" w:hAnsi="Times New Roman" w:cs="Times New Roman"/>
        </w:rPr>
        <w:t>Method X violate</w:t>
      </w:r>
      <w:r w:rsidR="00935EEA">
        <w:rPr>
          <w:rFonts w:ascii="Times New Roman" w:hAnsi="Times New Roman" w:cs="Times New Roman"/>
        </w:rPr>
        <w:t>s</w:t>
      </w:r>
      <w:r w:rsidR="00B24C18">
        <w:rPr>
          <w:rFonts w:ascii="Times New Roman" w:hAnsi="Times New Roman" w:cs="Times New Roman"/>
        </w:rPr>
        <w:t xml:space="preserve"> the quota rule because State A receive</w:t>
      </w:r>
      <w:r w:rsidR="00935EEA">
        <w:rPr>
          <w:rFonts w:ascii="Times New Roman" w:hAnsi="Times New Roman" w:cs="Times New Roman"/>
        </w:rPr>
        <w:t>s</w:t>
      </w:r>
      <w:r w:rsidR="00B24C18">
        <w:rPr>
          <w:rFonts w:ascii="Times New Roman" w:hAnsi="Times New Roman" w:cs="Times New Roman"/>
        </w:rPr>
        <w:t xml:space="preserve"> 43 seats</w:t>
      </w:r>
      <w:r w:rsidR="00ED46BC">
        <w:rPr>
          <w:rFonts w:ascii="Times New Roman" w:hAnsi="Times New Roman" w:cs="Times New Roman"/>
        </w:rPr>
        <w:t xml:space="preserve"> </w:t>
      </w:r>
      <w:r w:rsidR="00F62AC0">
        <w:rPr>
          <w:rFonts w:ascii="Times New Roman" w:hAnsi="Times New Roman" w:cs="Times New Roman"/>
        </w:rPr>
        <w:t>instead of 41 or 42</w:t>
      </w:r>
      <w:r w:rsidR="00195607">
        <w:rPr>
          <w:rFonts w:ascii="Times New Roman" w:hAnsi="Times New Roman" w:cs="Times New Roman"/>
        </w:rPr>
        <w:t>.</w:t>
      </w:r>
      <w:r w:rsidR="002E5BA2">
        <w:rPr>
          <w:rFonts w:ascii="Times New Roman" w:hAnsi="Times New Roman" w:cs="Times New Roman"/>
        </w:rPr>
        <w:t xml:space="preserve"> </w:t>
      </w:r>
      <w:r w:rsidR="006A54E9">
        <w:rPr>
          <w:rFonts w:ascii="Times New Roman" w:hAnsi="Times New Roman" w:cs="Times New Roman"/>
        </w:rPr>
        <w:t xml:space="preserve">Method Z violates the quota rule because State </w:t>
      </w:r>
      <w:r w:rsidR="000B4686">
        <w:rPr>
          <w:rFonts w:ascii="Times New Roman" w:hAnsi="Times New Roman" w:cs="Times New Roman"/>
        </w:rPr>
        <w:t>C</w:t>
      </w:r>
      <w:r w:rsidR="006A54E9">
        <w:rPr>
          <w:rFonts w:ascii="Times New Roman" w:hAnsi="Times New Roman" w:cs="Times New Roman"/>
        </w:rPr>
        <w:t xml:space="preserve"> receive</w:t>
      </w:r>
      <w:r w:rsidR="00935EEA">
        <w:rPr>
          <w:rFonts w:ascii="Times New Roman" w:hAnsi="Times New Roman" w:cs="Times New Roman"/>
        </w:rPr>
        <w:t>s</w:t>
      </w:r>
      <w:r w:rsidR="006A54E9">
        <w:rPr>
          <w:rFonts w:ascii="Times New Roman" w:hAnsi="Times New Roman" w:cs="Times New Roman"/>
        </w:rPr>
        <w:t xml:space="preserve"> 7 seats</w:t>
      </w:r>
      <w:r w:rsidR="00F62AC0">
        <w:rPr>
          <w:rFonts w:ascii="Times New Roman" w:hAnsi="Times New Roman" w:cs="Times New Roman"/>
        </w:rPr>
        <w:t xml:space="preserve"> instead of 5 or 6</w:t>
      </w:r>
      <w:r w:rsidR="006A54E9">
        <w:rPr>
          <w:rFonts w:ascii="Times New Roman" w:hAnsi="Times New Roman" w:cs="Times New Roman"/>
        </w:rPr>
        <w:t xml:space="preserve"> and State </w:t>
      </w:r>
      <w:r w:rsidR="000B4686">
        <w:rPr>
          <w:rFonts w:ascii="Times New Roman" w:hAnsi="Times New Roman" w:cs="Times New Roman"/>
        </w:rPr>
        <w:t>F</w:t>
      </w:r>
      <w:r w:rsidR="006A54E9">
        <w:rPr>
          <w:rFonts w:ascii="Times New Roman" w:hAnsi="Times New Roman" w:cs="Times New Roman"/>
        </w:rPr>
        <w:t xml:space="preserve"> receive</w:t>
      </w:r>
      <w:r w:rsidR="00935EEA">
        <w:rPr>
          <w:rFonts w:ascii="Times New Roman" w:hAnsi="Times New Roman" w:cs="Times New Roman"/>
        </w:rPr>
        <w:t>s</w:t>
      </w:r>
      <w:r w:rsidR="006A54E9">
        <w:rPr>
          <w:rFonts w:ascii="Times New Roman" w:hAnsi="Times New Roman" w:cs="Times New Roman"/>
        </w:rPr>
        <w:t xml:space="preserve"> 9</w:t>
      </w:r>
      <w:r w:rsidR="00F62AC0">
        <w:rPr>
          <w:rFonts w:ascii="Times New Roman" w:hAnsi="Times New Roman" w:cs="Times New Roman"/>
        </w:rPr>
        <w:t xml:space="preserve"> instead of 10 or 11</w:t>
      </w:r>
      <w:r w:rsidR="006A54E9">
        <w:rPr>
          <w:rFonts w:ascii="Times New Roman" w:hAnsi="Times New Roman" w:cs="Times New Roman"/>
        </w:rPr>
        <w:t>.</w:t>
      </w:r>
      <w:r w:rsidR="002E5BA2">
        <w:rPr>
          <w:rFonts w:ascii="Times New Roman" w:hAnsi="Times New Roman" w:cs="Times New Roman"/>
        </w:rPr>
        <w:t xml:space="preserve"> </w:t>
      </w:r>
      <w:r w:rsidR="001E3B3E" w:rsidRPr="00BC10EE">
        <w:rPr>
          <w:rFonts w:ascii="Times New Roman" w:hAnsi="Times New Roman" w:cs="Times New Roman"/>
          <w:color w:val="FF0000"/>
        </w:rPr>
        <w:t>&lt;END&gt;</w:t>
      </w:r>
    </w:p>
    <w:p w14:paraId="3C954970" w14:textId="4A4DA838" w:rsidR="001E3B3E" w:rsidRPr="00651139" w:rsidRDefault="001B7F0A" w:rsidP="001B7F0A">
      <w:pPr>
        <w:pStyle w:val="Heading3"/>
      </w:pPr>
      <w:r>
        <w:rPr>
          <w:szCs w:val="24"/>
        </w:rPr>
        <w:t>[</w:t>
      </w:r>
      <w:r w:rsidR="0098382B">
        <w:rPr>
          <w:szCs w:val="24"/>
        </w:rPr>
        <w:t>Your Turn</w:t>
      </w:r>
      <w:r>
        <w:rPr>
          <w:szCs w:val="24"/>
        </w:rPr>
        <w:t>]</w:t>
      </w:r>
      <w:r w:rsidR="001E3B3E" w:rsidRPr="0069665F">
        <w:rPr>
          <w:szCs w:val="24"/>
        </w:rPr>
        <w:t xml:space="preserve"> 3</w:t>
      </w:r>
      <w:r w:rsidR="000459C3">
        <w:rPr>
          <w:szCs w:val="24"/>
        </w:rPr>
        <w:t>7</w:t>
      </w:r>
      <w:r w:rsidR="001E3B3E" w:rsidRPr="0069665F">
        <w:rPr>
          <w:szCs w:val="24"/>
        </w:rPr>
        <w:t xml:space="preserve"> </w:t>
      </w:r>
    </w:p>
    <w:p w14:paraId="462F13BF" w14:textId="4DD9F62D" w:rsidR="001E3B3E" w:rsidRDefault="0098382B" w:rsidP="001E3B3E">
      <w:pPr>
        <w:spacing w:line="480" w:lineRule="auto"/>
        <w:rPr>
          <w:rFonts w:ascii="Times New Roman" w:hAnsi="Times New Roman" w:cs="Times New Roman"/>
        </w:rPr>
      </w:pPr>
      <w:commentRangeStart w:id="259"/>
      <w:r>
        <w:rPr>
          <w:rFonts w:ascii="Times New Roman" w:hAnsi="Times New Roman" w:cs="Times New Roman"/>
        </w:rPr>
        <w:t xml:space="preserve">Apportionment </w:t>
      </w:r>
      <w:commentRangeEnd w:id="259"/>
      <w:r w:rsidR="00E07D1D">
        <w:rPr>
          <w:rStyle w:val="CommentReference"/>
        </w:rPr>
        <w:commentReference w:id="259"/>
      </w:r>
      <w:r>
        <w:rPr>
          <w:rFonts w:ascii="Times New Roman" w:hAnsi="Times New Roman" w:cs="Times New Roman"/>
        </w:rPr>
        <w:t>Method V has</w:t>
      </w:r>
      <w:r w:rsidR="001E3B3E">
        <w:rPr>
          <w:rFonts w:ascii="Times New Roman" w:hAnsi="Times New Roman" w:cs="Times New Roman"/>
        </w:rPr>
        <w:t xml:space="preserve"> been used to allocate 125 seats to </w:t>
      </w:r>
      <w:r w:rsidR="00D518A9">
        <w:rPr>
          <w:rFonts w:ascii="Times New Roman" w:hAnsi="Times New Roman" w:cs="Times New Roman"/>
        </w:rPr>
        <w:t xml:space="preserve">ten </w:t>
      </w:r>
      <w:r w:rsidR="001E3B3E">
        <w:rPr>
          <w:rFonts w:ascii="Times New Roman" w:hAnsi="Times New Roman" w:cs="Times New Roman"/>
        </w:rPr>
        <w:t>states</w:t>
      </w:r>
      <w:r w:rsidR="00241FEE">
        <w:rPr>
          <w:rFonts w:ascii="Times New Roman" w:hAnsi="Times New Roman" w:cs="Times New Roman"/>
        </w:rPr>
        <w:t xml:space="preserve"> as shown in </w:t>
      </w:r>
      <w:r w:rsidR="0068394F">
        <w:rPr>
          <w:rFonts w:ascii="Times New Roman" w:hAnsi="Times New Roman" w:cs="Times New Roman"/>
        </w:rPr>
        <w:t>Figure 11.</w:t>
      </w:r>
      <w:r w:rsidR="001B7F0A">
        <w:rPr>
          <w:rFonts w:ascii="Times New Roman" w:hAnsi="Times New Roman" w:cs="Times New Roman"/>
        </w:rPr>
        <w:t xml:space="preserve">105 </w:t>
      </w:r>
      <w:r w:rsidR="001E3B3E">
        <w:rPr>
          <w:rFonts w:ascii="Times New Roman" w:hAnsi="Times New Roman" w:cs="Times New Roman"/>
        </w:rPr>
        <w:t xml:space="preserve">Determine </w:t>
      </w:r>
      <w:r w:rsidR="00BF61C0">
        <w:rPr>
          <w:rFonts w:ascii="Times New Roman" w:hAnsi="Times New Roman" w:cs="Times New Roman"/>
        </w:rPr>
        <w:t>if the a</w:t>
      </w:r>
      <w:r w:rsidR="001E3B3E">
        <w:rPr>
          <w:rFonts w:ascii="Times New Roman" w:hAnsi="Times New Roman" w:cs="Times New Roman"/>
        </w:rPr>
        <w:t>pportionment satisf</w:t>
      </w:r>
      <w:r w:rsidR="00BF61C0">
        <w:rPr>
          <w:rFonts w:ascii="Times New Roman" w:hAnsi="Times New Roman" w:cs="Times New Roman"/>
        </w:rPr>
        <w:t>ies</w:t>
      </w:r>
      <w:r w:rsidR="001E3B3E">
        <w:rPr>
          <w:rFonts w:ascii="Times New Roman" w:hAnsi="Times New Roman" w:cs="Times New Roman"/>
        </w:rPr>
        <w:t xml:space="preserve"> the quota rule and justify your answer.</w:t>
      </w:r>
    </w:p>
    <w:p w14:paraId="1A7C5B67" w14:textId="7F2C64A2" w:rsidR="00D85664" w:rsidRPr="00D85664" w:rsidRDefault="0068394F" w:rsidP="001E3B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D85664">
        <w:rPr>
          <w:rFonts w:ascii="Times New Roman" w:hAnsi="Times New Roman" w:cs="Times New Roman"/>
          <w:b/>
          <w:bCs/>
          <w:color w:val="000000"/>
          <w:sz w:val="24"/>
          <w:szCs w:val="24"/>
        </w:rPr>
        <w:t>105 Do</w:t>
      </w:r>
      <w:r w:rsidR="00AA7403">
        <w:rPr>
          <w:rFonts w:ascii="Times New Roman" w:hAnsi="Times New Roman" w:cs="Times New Roman"/>
          <w:b/>
          <w:bCs/>
          <w:color w:val="000000"/>
          <w:sz w:val="24"/>
          <w:szCs w:val="24"/>
        </w:rPr>
        <w:t>es the</w:t>
      </w:r>
      <w:r w:rsidR="00D85664">
        <w:rPr>
          <w:rFonts w:ascii="Times New Roman" w:hAnsi="Times New Roman" w:cs="Times New Roman"/>
          <w:b/>
          <w:bCs/>
          <w:color w:val="000000"/>
          <w:sz w:val="24"/>
          <w:szCs w:val="24"/>
        </w:rPr>
        <w:t xml:space="preserve"> Apportionments Satisfy the Quota Rule?</w:t>
      </w:r>
    </w:p>
    <w:tbl>
      <w:tblPr>
        <w:tblStyle w:val="TableGrid"/>
        <w:tblW w:w="7826" w:type="dxa"/>
        <w:tblLook w:val="04A0" w:firstRow="1" w:lastRow="0" w:firstColumn="1" w:lastColumn="0" w:noHBand="0" w:noVBand="1"/>
      </w:tblPr>
      <w:tblGrid>
        <w:gridCol w:w="1898"/>
        <w:gridCol w:w="876"/>
        <w:gridCol w:w="876"/>
        <w:gridCol w:w="876"/>
        <w:gridCol w:w="876"/>
        <w:gridCol w:w="808"/>
        <w:gridCol w:w="808"/>
        <w:gridCol w:w="808"/>
      </w:tblGrid>
      <w:tr w:rsidR="00E33D8E" w14:paraId="0304ECFC" w14:textId="77777777" w:rsidTr="00E33D8E">
        <w:trPr>
          <w:trHeight w:val="444"/>
        </w:trPr>
        <w:tc>
          <w:tcPr>
            <w:tcW w:w="1898" w:type="dxa"/>
          </w:tcPr>
          <w:p w14:paraId="171559DC" w14:textId="77777777" w:rsidR="00E33D8E" w:rsidRDefault="00E33D8E" w:rsidP="00763C3E">
            <w:pPr>
              <w:spacing w:line="480" w:lineRule="auto"/>
              <w:rPr>
                <w:rFonts w:ascii="Times New Roman" w:hAnsi="Times New Roman" w:cs="Times New Roman"/>
              </w:rPr>
            </w:pPr>
          </w:p>
        </w:tc>
        <w:tc>
          <w:tcPr>
            <w:tcW w:w="876" w:type="dxa"/>
          </w:tcPr>
          <w:p w14:paraId="29250DBD" w14:textId="77777777" w:rsidR="00E33D8E" w:rsidRPr="0062036F" w:rsidRDefault="00E33D8E" w:rsidP="00763C3E">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A</w:t>
            </w:r>
          </w:p>
        </w:tc>
        <w:tc>
          <w:tcPr>
            <w:tcW w:w="876" w:type="dxa"/>
          </w:tcPr>
          <w:p w14:paraId="0D8CC3B6" w14:textId="77777777" w:rsidR="00E33D8E" w:rsidRPr="0062036F" w:rsidRDefault="00E33D8E" w:rsidP="00763C3E">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B</w:t>
            </w:r>
          </w:p>
        </w:tc>
        <w:tc>
          <w:tcPr>
            <w:tcW w:w="876" w:type="dxa"/>
          </w:tcPr>
          <w:p w14:paraId="6C3CCB7F" w14:textId="77777777" w:rsidR="00E33D8E" w:rsidRPr="0062036F" w:rsidRDefault="00E33D8E" w:rsidP="00763C3E">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C</w:t>
            </w:r>
          </w:p>
        </w:tc>
        <w:tc>
          <w:tcPr>
            <w:tcW w:w="876" w:type="dxa"/>
          </w:tcPr>
          <w:p w14:paraId="7357B1AF" w14:textId="77777777" w:rsidR="00E33D8E" w:rsidRPr="0062036F" w:rsidRDefault="00E33D8E" w:rsidP="00763C3E">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D</w:t>
            </w:r>
          </w:p>
        </w:tc>
        <w:tc>
          <w:tcPr>
            <w:tcW w:w="808" w:type="dxa"/>
          </w:tcPr>
          <w:p w14:paraId="06486BCE" w14:textId="77777777" w:rsidR="00E33D8E" w:rsidRPr="0062036F" w:rsidRDefault="00E33D8E" w:rsidP="00763C3E">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E</w:t>
            </w:r>
          </w:p>
        </w:tc>
        <w:tc>
          <w:tcPr>
            <w:tcW w:w="808" w:type="dxa"/>
          </w:tcPr>
          <w:p w14:paraId="235C8099" w14:textId="77777777" w:rsidR="00E33D8E" w:rsidRPr="0062036F" w:rsidRDefault="00E33D8E" w:rsidP="00763C3E">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F</w:t>
            </w:r>
          </w:p>
        </w:tc>
        <w:tc>
          <w:tcPr>
            <w:tcW w:w="808" w:type="dxa"/>
          </w:tcPr>
          <w:p w14:paraId="2EBE415A" w14:textId="77777777" w:rsidR="00E33D8E" w:rsidRPr="0062036F" w:rsidRDefault="00E33D8E" w:rsidP="00763C3E">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G</w:t>
            </w:r>
          </w:p>
        </w:tc>
      </w:tr>
      <w:tr w:rsidR="00E33D8E" w14:paraId="7259491F" w14:textId="77777777" w:rsidTr="00E33D8E">
        <w:trPr>
          <w:trHeight w:val="444"/>
        </w:trPr>
        <w:tc>
          <w:tcPr>
            <w:tcW w:w="1898" w:type="dxa"/>
          </w:tcPr>
          <w:p w14:paraId="6F043891" w14:textId="77777777" w:rsidR="00E33D8E" w:rsidRPr="0062036F" w:rsidRDefault="00E33D8E" w:rsidP="00763C3E">
            <w:pPr>
              <w:spacing w:line="480" w:lineRule="auto"/>
              <w:rPr>
                <w:rFonts w:ascii="Times New Roman" w:hAnsi="Times New Roman" w:cs="Times New Roman"/>
                <w:b/>
                <w:bCs/>
              </w:rPr>
            </w:pPr>
            <w:r w:rsidRPr="0062036F">
              <w:rPr>
                <w:rFonts w:ascii="Times New Roman" w:hAnsi="Times New Roman" w:cs="Times New Roman"/>
                <w:b/>
                <w:bCs/>
              </w:rPr>
              <w:t>Standard Quota</w:t>
            </w:r>
          </w:p>
        </w:tc>
        <w:tc>
          <w:tcPr>
            <w:tcW w:w="876" w:type="dxa"/>
          </w:tcPr>
          <w:p w14:paraId="0FFAF549"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41.26</w:t>
            </w:r>
          </w:p>
        </w:tc>
        <w:tc>
          <w:tcPr>
            <w:tcW w:w="876" w:type="dxa"/>
          </w:tcPr>
          <w:p w14:paraId="29A0BD93"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10.70</w:t>
            </w:r>
          </w:p>
        </w:tc>
        <w:tc>
          <w:tcPr>
            <w:tcW w:w="876" w:type="dxa"/>
          </w:tcPr>
          <w:p w14:paraId="169571E4"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16.00</w:t>
            </w:r>
          </w:p>
        </w:tc>
        <w:tc>
          <w:tcPr>
            <w:tcW w:w="876" w:type="dxa"/>
          </w:tcPr>
          <w:p w14:paraId="7E3F0839"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13.11</w:t>
            </w:r>
          </w:p>
        </w:tc>
        <w:tc>
          <w:tcPr>
            <w:tcW w:w="808" w:type="dxa"/>
          </w:tcPr>
          <w:p w14:paraId="532B6F16"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17.00</w:t>
            </w:r>
          </w:p>
        </w:tc>
        <w:tc>
          <w:tcPr>
            <w:tcW w:w="808" w:type="dxa"/>
          </w:tcPr>
          <w:p w14:paraId="44518CE9"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5.77</w:t>
            </w:r>
          </w:p>
        </w:tc>
        <w:tc>
          <w:tcPr>
            <w:tcW w:w="808" w:type="dxa"/>
          </w:tcPr>
          <w:p w14:paraId="0797B265"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2.64</w:t>
            </w:r>
          </w:p>
        </w:tc>
      </w:tr>
      <w:tr w:rsidR="00E33D8E" w14:paraId="0D82EC58" w14:textId="77777777" w:rsidTr="00E33D8E">
        <w:trPr>
          <w:trHeight w:val="444"/>
        </w:trPr>
        <w:tc>
          <w:tcPr>
            <w:tcW w:w="1898" w:type="dxa"/>
          </w:tcPr>
          <w:p w14:paraId="66570E70" w14:textId="77777777" w:rsidR="00E33D8E" w:rsidRPr="0062036F" w:rsidRDefault="00E33D8E" w:rsidP="00763C3E">
            <w:pPr>
              <w:spacing w:line="480" w:lineRule="auto"/>
              <w:rPr>
                <w:rFonts w:ascii="Times New Roman" w:hAnsi="Times New Roman" w:cs="Times New Roman"/>
                <w:b/>
                <w:bCs/>
              </w:rPr>
            </w:pPr>
            <w:r w:rsidRPr="0062036F">
              <w:rPr>
                <w:rFonts w:ascii="Times New Roman" w:hAnsi="Times New Roman" w:cs="Times New Roman"/>
                <w:b/>
                <w:bCs/>
              </w:rPr>
              <w:t>Lower Quota</w:t>
            </w:r>
          </w:p>
        </w:tc>
        <w:tc>
          <w:tcPr>
            <w:tcW w:w="876" w:type="dxa"/>
          </w:tcPr>
          <w:p w14:paraId="34D1D959"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41</w:t>
            </w:r>
          </w:p>
        </w:tc>
        <w:tc>
          <w:tcPr>
            <w:tcW w:w="876" w:type="dxa"/>
          </w:tcPr>
          <w:p w14:paraId="718BEC11"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10</w:t>
            </w:r>
          </w:p>
        </w:tc>
        <w:tc>
          <w:tcPr>
            <w:tcW w:w="876" w:type="dxa"/>
          </w:tcPr>
          <w:p w14:paraId="1FEC45FC"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16</w:t>
            </w:r>
          </w:p>
        </w:tc>
        <w:tc>
          <w:tcPr>
            <w:tcW w:w="876" w:type="dxa"/>
          </w:tcPr>
          <w:p w14:paraId="46458720"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13</w:t>
            </w:r>
          </w:p>
        </w:tc>
        <w:tc>
          <w:tcPr>
            <w:tcW w:w="808" w:type="dxa"/>
          </w:tcPr>
          <w:p w14:paraId="745DA167"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17</w:t>
            </w:r>
          </w:p>
        </w:tc>
        <w:tc>
          <w:tcPr>
            <w:tcW w:w="808" w:type="dxa"/>
          </w:tcPr>
          <w:p w14:paraId="4705D0E6"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5</w:t>
            </w:r>
          </w:p>
        </w:tc>
        <w:tc>
          <w:tcPr>
            <w:tcW w:w="808" w:type="dxa"/>
          </w:tcPr>
          <w:p w14:paraId="452BD15C"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2</w:t>
            </w:r>
          </w:p>
        </w:tc>
      </w:tr>
      <w:tr w:rsidR="00E33D8E" w14:paraId="100B8B1B" w14:textId="77777777" w:rsidTr="00E33D8E">
        <w:trPr>
          <w:trHeight w:val="444"/>
        </w:trPr>
        <w:tc>
          <w:tcPr>
            <w:tcW w:w="1898" w:type="dxa"/>
          </w:tcPr>
          <w:p w14:paraId="72B19D45" w14:textId="77777777" w:rsidR="00E33D8E" w:rsidRPr="0062036F" w:rsidRDefault="00E33D8E" w:rsidP="00763C3E">
            <w:pPr>
              <w:spacing w:line="480" w:lineRule="auto"/>
              <w:rPr>
                <w:rFonts w:ascii="Times New Roman" w:hAnsi="Times New Roman" w:cs="Times New Roman"/>
                <w:b/>
                <w:bCs/>
              </w:rPr>
            </w:pPr>
            <w:r w:rsidRPr="0062036F">
              <w:rPr>
                <w:rFonts w:ascii="Times New Roman" w:hAnsi="Times New Roman" w:cs="Times New Roman"/>
                <w:b/>
                <w:bCs/>
              </w:rPr>
              <w:t>Upper Quota</w:t>
            </w:r>
          </w:p>
        </w:tc>
        <w:tc>
          <w:tcPr>
            <w:tcW w:w="876" w:type="dxa"/>
          </w:tcPr>
          <w:p w14:paraId="22EB4DD7"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42</w:t>
            </w:r>
          </w:p>
        </w:tc>
        <w:tc>
          <w:tcPr>
            <w:tcW w:w="876" w:type="dxa"/>
          </w:tcPr>
          <w:p w14:paraId="3815E8A1"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11</w:t>
            </w:r>
          </w:p>
        </w:tc>
        <w:tc>
          <w:tcPr>
            <w:tcW w:w="876" w:type="dxa"/>
          </w:tcPr>
          <w:p w14:paraId="3B8A32D1"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17</w:t>
            </w:r>
          </w:p>
        </w:tc>
        <w:tc>
          <w:tcPr>
            <w:tcW w:w="876" w:type="dxa"/>
          </w:tcPr>
          <w:p w14:paraId="3FCC5CF5"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14</w:t>
            </w:r>
          </w:p>
        </w:tc>
        <w:tc>
          <w:tcPr>
            <w:tcW w:w="808" w:type="dxa"/>
          </w:tcPr>
          <w:p w14:paraId="1E170576"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18</w:t>
            </w:r>
          </w:p>
        </w:tc>
        <w:tc>
          <w:tcPr>
            <w:tcW w:w="808" w:type="dxa"/>
          </w:tcPr>
          <w:p w14:paraId="74394D44"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6</w:t>
            </w:r>
          </w:p>
        </w:tc>
        <w:tc>
          <w:tcPr>
            <w:tcW w:w="808" w:type="dxa"/>
          </w:tcPr>
          <w:p w14:paraId="55561BE5"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3</w:t>
            </w:r>
          </w:p>
        </w:tc>
      </w:tr>
      <w:tr w:rsidR="00E33D8E" w14:paraId="7BD9CDA1" w14:textId="77777777" w:rsidTr="00E33D8E">
        <w:trPr>
          <w:trHeight w:val="444"/>
        </w:trPr>
        <w:tc>
          <w:tcPr>
            <w:tcW w:w="1898" w:type="dxa"/>
          </w:tcPr>
          <w:p w14:paraId="25E44149" w14:textId="1EEF92DC" w:rsidR="00E33D8E" w:rsidRPr="0062036F" w:rsidRDefault="00E33D8E" w:rsidP="00763C3E">
            <w:pPr>
              <w:spacing w:line="480" w:lineRule="auto"/>
              <w:rPr>
                <w:rFonts w:ascii="Times New Roman" w:hAnsi="Times New Roman" w:cs="Times New Roman"/>
                <w:b/>
                <w:bCs/>
              </w:rPr>
            </w:pPr>
            <w:r w:rsidRPr="0062036F">
              <w:rPr>
                <w:rFonts w:ascii="Times New Roman" w:hAnsi="Times New Roman" w:cs="Times New Roman"/>
                <w:b/>
                <w:bCs/>
              </w:rPr>
              <w:t xml:space="preserve">Method </w:t>
            </w:r>
            <w:r>
              <w:rPr>
                <w:rFonts w:ascii="Times New Roman" w:hAnsi="Times New Roman" w:cs="Times New Roman"/>
                <w:b/>
                <w:bCs/>
              </w:rPr>
              <w:t>V</w:t>
            </w:r>
          </w:p>
        </w:tc>
        <w:tc>
          <w:tcPr>
            <w:tcW w:w="876" w:type="dxa"/>
          </w:tcPr>
          <w:p w14:paraId="40A94305"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42</w:t>
            </w:r>
          </w:p>
        </w:tc>
        <w:tc>
          <w:tcPr>
            <w:tcW w:w="876" w:type="dxa"/>
          </w:tcPr>
          <w:p w14:paraId="387CE4D1" w14:textId="68CFC153" w:rsidR="00E33D8E" w:rsidRDefault="00E33D8E" w:rsidP="00763C3E">
            <w:pPr>
              <w:spacing w:line="480" w:lineRule="auto"/>
              <w:rPr>
                <w:rFonts w:ascii="Times New Roman" w:hAnsi="Times New Roman" w:cs="Times New Roman"/>
              </w:rPr>
            </w:pPr>
            <w:r>
              <w:rPr>
                <w:rFonts w:ascii="Times New Roman" w:hAnsi="Times New Roman" w:cs="Times New Roman"/>
              </w:rPr>
              <w:t>11</w:t>
            </w:r>
          </w:p>
        </w:tc>
        <w:tc>
          <w:tcPr>
            <w:tcW w:w="876" w:type="dxa"/>
          </w:tcPr>
          <w:p w14:paraId="2A630323"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17</w:t>
            </w:r>
          </w:p>
        </w:tc>
        <w:tc>
          <w:tcPr>
            <w:tcW w:w="876" w:type="dxa"/>
          </w:tcPr>
          <w:p w14:paraId="337C2E0E"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13</w:t>
            </w:r>
          </w:p>
        </w:tc>
        <w:tc>
          <w:tcPr>
            <w:tcW w:w="808" w:type="dxa"/>
          </w:tcPr>
          <w:p w14:paraId="3DFFAED8"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18</w:t>
            </w:r>
          </w:p>
        </w:tc>
        <w:tc>
          <w:tcPr>
            <w:tcW w:w="808" w:type="dxa"/>
          </w:tcPr>
          <w:p w14:paraId="14E3738E" w14:textId="564B8506" w:rsidR="00E33D8E" w:rsidRDefault="00E33D8E" w:rsidP="00763C3E">
            <w:pPr>
              <w:spacing w:line="480" w:lineRule="auto"/>
              <w:rPr>
                <w:rFonts w:ascii="Times New Roman" w:hAnsi="Times New Roman" w:cs="Times New Roman"/>
              </w:rPr>
            </w:pPr>
            <w:r>
              <w:rPr>
                <w:rFonts w:ascii="Times New Roman" w:hAnsi="Times New Roman" w:cs="Times New Roman"/>
              </w:rPr>
              <w:t>4</w:t>
            </w:r>
          </w:p>
        </w:tc>
        <w:tc>
          <w:tcPr>
            <w:tcW w:w="808" w:type="dxa"/>
          </w:tcPr>
          <w:p w14:paraId="74D4D551" w14:textId="77777777" w:rsidR="00E33D8E" w:rsidRDefault="00E33D8E" w:rsidP="00763C3E">
            <w:pPr>
              <w:spacing w:line="480" w:lineRule="auto"/>
              <w:rPr>
                <w:rFonts w:ascii="Times New Roman" w:hAnsi="Times New Roman" w:cs="Times New Roman"/>
              </w:rPr>
            </w:pPr>
            <w:r>
              <w:rPr>
                <w:rFonts w:ascii="Times New Roman" w:hAnsi="Times New Roman" w:cs="Times New Roman"/>
              </w:rPr>
              <w:t>2</w:t>
            </w:r>
          </w:p>
        </w:tc>
      </w:tr>
    </w:tbl>
    <w:p w14:paraId="71E1B659" w14:textId="7B1D5FB3" w:rsidR="00732259" w:rsidRDefault="00732259" w:rsidP="00347AB4">
      <w:pPr>
        <w:spacing w:line="480" w:lineRule="auto"/>
        <w:rPr>
          <w:rFonts w:ascii="Times New Roman" w:hAnsi="Times New Roman" w:cs="Times New Roman"/>
          <w:b/>
          <w:bCs/>
          <w:sz w:val="24"/>
          <w:szCs w:val="24"/>
        </w:rPr>
      </w:pPr>
      <w:r w:rsidRPr="00BC10EE">
        <w:rPr>
          <w:rFonts w:ascii="Times New Roman" w:hAnsi="Times New Roman" w:cs="Times New Roman"/>
          <w:color w:val="FF0000"/>
        </w:rPr>
        <w:t>&lt;END&gt;</w:t>
      </w:r>
    </w:p>
    <w:p w14:paraId="675BA23B" w14:textId="00164AF0" w:rsidR="00347AB4" w:rsidRPr="001C5B29" w:rsidRDefault="00502789" w:rsidP="00347AB4">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7FAA1FDC" w14:textId="72458E4F" w:rsidR="001E3B3E" w:rsidRPr="001502DD" w:rsidRDefault="00347AB4" w:rsidP="00347AB4">
      <w:pPr>
        <w:spacing w:line="480" w:lineRule="auto"/>
        <w:rPr>
          <w:rFonts w:ascii="Times New Roman" w:hAnsi="Times New Roman" w:cs="Times New Roman"/>
        </w:rPr>
      </w:pPr>
      <w:r>
        <w:rPr>
          <w:rFonts w:ascii="Times New Roman" w:hAnsi="Times New Roman" w:cs="Times New Roman"/>
        </w:rPr>
        <w:lastRenderedPageBreak/>
        <w:t xml:space="preserve">Method </w:t>
      </w:r>
      <w:r w:rsidR="00935EEA">
        <w:rPr>
          <w:rFonts w:ascii="Times New Roman" w:hAnsi="Times New Roman" w:cs="Times New Roman"/>
        </w:rPr>
        <w:t>V</w:t>
      </w:r>
      <w:r>
        <w:rPr>
          <w:rFonts w:ascii="Times New Roman" w:hAnsi="Times New Roman" w:cs="Times New Roman"/>
        </w:rPr>
        <w:t xml:space="preserve"> violate</w:t>
      </w:r>
      <w:r w:rsidR="00935EEA">
        <w:rPr>
          <w:rFonts w:ascii="Times New Roman" w:hAnsi="Times New Roman" w:cs="Times New Roman"/>
        </w:rPr>
        <w:t>s</w:t>
      </w:r>
      <w:r>
        <w:rPr>
          <w:rFonts w:ascii="Times New Roman" w:hAnsi="Times New Roman" w:cs="Times New Roman"/>
        </w:rPr>
        <w:t xml:space="preserve"> the quota rule because State </w:t>
      </w:r>
      <w:r w:rsidR="00935EEA">
        <w:rPr>
          <w:rFonts w:ascii="Times New Roman" w:hAnsi="Times New Roman" w:cs="Times New Roman"/>
        </w:rPr>
        <w:t>F</w:t>
      </w:r>
      <w:r>
        <w:rPr>
          <w:rFonts w:ascii="Times New Roman" w:hAnsi="Times New Roman" w:cs="Times New Roman"/>
        </w:rPr>
        <w:t xml:space="preserve"> receive</w:t>
      </w:r>
      <w:r w:rsidR="00935EEA">
        <w:rPr>
          <w:rFonts w:ascii="Times New Roman" w:hAnsi="Times New Roman" w:cs="Times New Roman"/>
        </w:rPr>
        <w:t>s</w:t>
      </w:r>
      <w:r>
        <w:rPr>
          <w:rFonts w:ascii="Times New Roman" w:hAnsi="Times New Roman" w:cs="Times New Roman"/>
        </w:rPr>
        <w:t xml:space="preserve"> 4 seats instead of </w:t>
      </w:r>
      <w:r w:rsidR="00935EEA">
        <w:rPr>
          <w:rFonts w:ascii="Times New Roman" w:hAnsi="Times New Roman" w:cs="Times New Roman"/>
        </w:rPr>
        <w:t>5</w:t>
      </w:r>
      <w:r>
        <w:rPr>
          <w:rFonts w:ascii="Times New Roman" w:hAnsi="Times New Roman" w:cs="Times New Roman"/>
        </w:rPr>
        <w:t xml:space="preserve"> or </w:t>
      </w:r>
      <w:r w:rsidR="00935EEA">
        <w:rPr>
          <w:rFonts w:ascii="Times New Roman" w:hAnsi="Times New Roman" w:cs="Times New Roman"/>
        </w:rPr>
        <w:t>6.</w:t>
      </w:r>
      <w:r w:rsidR="002E5BA2">
        <w:rPr>
          <w:rFonts w:ascii="Times New Roman" w:hAnsi="Times New Roman" w:cs="Times New Roman"/>
        </w:rPr>
        <w:t xml:space="preserve"> </w:t>
      </w:r>
      <w:r w:rsidR="00732259" w:rsidRPr="00BC10EE">
        <w:rPr>
          <w:rFonts w:ascii="Times New Roman" w:hAnsi="Times New Roman" w:cs="Times New Roman"/>
          <w:color w:val="FF0000"/>
        </w:rPr>
        <w:t>&lt;END&gt;</w:t>
      </w:r>
    </w:p>
    <w:p w14:paraId="3C255BA6" w14:textId="38D93594" w:rsidR="00FA46CC" w:rsidRDefault="001502DD" w:rsidP="00502789">
      <w:pPr>
        <w:spacing w:line="480" w:lineRule="auto"/>
        <w:rPr>
          <w:rFonts w:ascii="Times New Roman" w:hAnsi="Times New Roman" w:cs="Times New Roman"/>
        </w:rPr>
      </w:pPr>
      <w:r>
        <w:rPr>
          <w:rFonts w:ascii="Times New Roman" w:hAnsi="Times New Roman" w:cs="Times New Roman"/>
        </w:rPr>
        <w:t>It is possible for an apportionment method to satisfy the quota rule in some scenarios but violate it in others.</w:t>
      </w:r>
      <w:r w:rsidR="002E5BA2">
        <w:rPr>
          <w:rFonts w:ascii="Times New Roman" w:hAnsi="Times New Roman" w:cs="Times New Roman"/>
        </w:rPr>
        <w:t xml:space="preserve"> </w:t>
      </w:r>
      <w:r>
        <w:rPr>
          <w:rFonts w:ascii="Times New Roman" w:hAnsi="Times New Roman" w:cs="Times New Roman"/>
        </w:rPr>
        <w:t xml:space="preserve">However, </w:t>
      </w:r>
      <w:r w:rsidR="00FA46CC">
        <w:rPr>
          <w:rFonts w:ascii="Times New Roman" w:hAnsi="Times New Roman" w:cs="Times New Roman"/>
        </w:rPr>
        <w:t>b</w:t>
      </w:r>
      <w:r w:rsidR="00200ABA">
        <w:rPr>
          <w:rFonts w:ascii="Times New Roman" w:hAnsi="Times New Roman" w:cs="Times New Roman"/>
        </w:rPr>
        <w:t>ecause the Hamilton method always begins with the lower quota and either adds one to it or keeps it the same, the final Hamilton quota will always consist of values that are either lower quota values or upper quota values.</w:t>
      </w:r>
      <w:r w:rsidR="002E5BA2">
        <w:rPr>
          <w:rFonts w:ascii="Times New Roman" w:hAnsi="Times New Roman" w:cs="Times New Roman"/>
        </w:rPr>
        <w:t xml:space="preserve"> </w:t>
      </w:r>
      <w:r w:rsidR="00200ABA">
        <w:rPr>
          <w:rFonts w:ascii="Times New Roman" w:hAnsi="Times New Roman" w:cs="Times New Roman"/>
        </w:rPr>
        <w:t>When an apportionment method has this characteristic, it is said to satisfy the quota rule.</w:t>
      </w:r>
      <w:r w:rsidR="002E5BA2">
        <w:rPr>
          <w:rFonts w:ascii="Times New Roman" w:hAnsi="Times New Roman" w:cs="Times New Roman"/>
        </w:rPr>
        <w:t xml:space="preserve"> </w:t>
      </w:r>
      <w:r w:rsidR="00FA46CC">
        <w:rPr>
          <w:rFonts w:ascii="Times New Roman" w:hAnsi="Times New Roman" w:cs="Times New Roman"/>
        </w:rPr>
        <w:t>So, we can say:</w:t>
      </w:r>
    </w:p>
    <w:p w14:paraId="74038FBB" w14:textId="7FE9351F" w:rsidR="00200ABA" w:rsidRDefault="00FA46CC" w:rsidP="00FA46CC">
      <w:pPr>
        <w:spacing w:line="480" w:lineRule="auto"/>
        <w:ind w:left="720"/>
        <w:rPr>
          <w:rFonts w:ascii="Times New Roman" w:hAnsi="Times New Roman" w:cs="Times New Roman"/>
          <w:b/>
          <w:bCs/>
        </w:rPr>
      </w:pPr>
      <w:r w:rsidRPr="00FA46CC">
        <w:rPr>
          <w:rFonts w:ascii="Times New Roman" w:hAnsi="Times New Roman" w:cs="Times New Roman"/>
          <w:b/>
          <w:bCs/>
        </w:rPr>
        <w:t>The Hamilton method of apportionment satisfies the quota rule.</w:t>
      </w:r>
      <w:r w:rsidR="002E5BA2">
        <w:rPr>
          <w:rFonts w:ascii="Times New Roman" w:hAnsi="Times New Roman" w:cs="Times New Roman"/>
          <w:b/>
          <w:bCs/>
        </w:rPr>
        <w:t xml:space="preserve"> </w:t>
      </w:r>
    </w:p>
    <w:p w14:paraId="49AE925D" w14:textId="24CA8C44" w:rsidR="007A5E64" w:rsidRPr="00C97256" w:rsidRDefault="00C97256" w:rsidP="00FA4927">
      <w:pPr>
        <w:spacing w:line="480" w:lineRule="auto"/>
        <w:rPr>
          <w:rFonts w:ascii="Times New Roman" w:hAnsi="Times New Roman" w:cs="Times New Roman"/>
        </w:rPr>
      </w:pPr>
      <w:r>
        <w:rPr>
          <w:rFonts w:ascii="Times New Roman" w:hAnsi="Times New Roman" w:cs="Times New Roman"/>
        </w:rPr>
        <w:t>Although the Hamilton method of apportionment satisfies the quota rule, it ca</w:t>
      </w:r>
      <w:r w:rsidR="006A38EA">
        <w:rPr>
          <w:rFonts w:ascii="Times New Roman" w:hAnsi="Times New Roman" w:cs="Times New Roman"/>
        </w:rPr>
        <w:t>n result in some unexpected outcomes</w:t>
      </w:r>
      <w:r w:rsidR="00D518A9">
        <w:rPr>
          <w:rFonts w:ascii="Times New Roman" w:hAnsi="Times New Roman" w:cs="Times New Roman"/>
        </w:rPr>
        <w:t xml:space="preserve"> </w:t>
      </w:r>
      <w:r w:rsidR="00617127">
        <w:rPr>
          <w:rFonts w:ascii="Times New Roman" w:hAnsi="Times New Roman" w:cs="Times New Roman"/>
        </w:rPr>
        <w:t xml:space="preserve">which </w:t>
      </w:r>
      <w:proofErr w:type="gramStart"/>
      <w:r w:rsidR="00FA4927">
        <w:rPr>
          <w:rFonts w:ascii="Times New Roman" w:hAnsi="Times New Roman" w:cs="Times New Roman"/>
        </w:rPr>
        <w:t>has</w:t>
      </w:r>
      <w:proofErr w:type="gramEnd"/>
      <w:r w:rsidR="00FA4927">
        <w:rPr>
          <w:rFonts w:ascii="Times New Roman" w:hAnsi="Times New Roman" w:cs="Times New Roman"/>
        </w:rPr>
        <w:t xml:space="preserve"> caused it to pass in and out of favor of the U.S. gov</w:t>
      </w:r>
      <w:r w:rsidR="00996D7C">
        <w:rPr>
          <w:rFonts w:ascii="Times New Roman" w:hAnsi="Times New Roman" w:cs="Times New Roman"/>
        </w:rPr>
        <w:t>ernment over the years.</w:t>
      </w:r>
      <w:r w:rsidR="002E5BA2">
        <w:rPr>
          <w:rFonts w:ascii="Times New Roman" w:hAnsi="Times New Roman" w:cs="Times New Roman"/>
        </w:rPr>
        <w:t xml:space="preserve"> </w:t>
      </w:r>
      <w:r w:rsidR="00823DBB">
        <w:rPr>
          <w:rFonts w:ascii="Times New Roman" w:hAnsi="Times New Roman" w:cs="Times New Roman"/>
        </w:rPr>
        <w:t>Th</w:t>
      </w:r>
      <w:r w:rsidR="00D41FBC">
        <w:rPr>
          <w:rFonts w:ascii="Times New Roman" w:hAnsi="Times New Roman" w:cs="Times New Roman"/>
        </w:rPr>
        <w:t>ere are several apportionment methods</w:t>
      </w:r>
      <w:r w:rsidR="003D0A6B">
        <w:rPr>
          <w:rFonts w:ascii="Times New Roman" w:hAnsi="Times New Roman" w:cs="Times New Roman"/>
        </w:rPr>
        <w:t xml:space="preserve"> that have been popular alternatives</w:t>
      </w:r>
      <w:r w:rsidR="00732259">
        <w:rPr>
          <w:rFonts w:ascii="Times New Roman" w:hAnsi="Times New Roman" w:cs="Times New Roman"/>
        </w:rPr>
        <w:t>,</w:t>
      </w:r>
      <w:r w:rsidR="00B246B9">
        <w:rPr>
          <w:rFonts w:ascii="Times New Roman" w:hAnsi="Times New Roman" w:cs="Times New Roman"/>
        </w:rPr>
        <w:t xml:space="preserve"> such as Jefferson’s method of apportionment</w:t>
      </w:r>
      <w:r w:rsidR="007D2625">
        <w:rPr>
          <w:rFonts w:ascii="Times New Roman" w:hAnsi="Times New Roman" w:cs="Times New Roman"/>
        </w:rPr>
        <w:t xml:space="preserve"> that the founders of </w:t>
      </w:r>
      <w:proofErr w:type="spellStart"/>
      <w:r w:rsidR="007D2625">
        <w:rPr>
          <w:rFonts w:ascii="Times New Roman" w:hAnsi="Times New Roman" w:cs="Times New Roman"/>
        </w:rPr>
        <w:t>Imaginaria</w:t>
      </w:r>
      <w:proofErr w:type="spellEnd"/>
      <w:r w:rsidR="007D2625">
        <w:rPr>
          <w:rFonts w:ascii="Times New Roman" w:hAnsi="Times New Roman" w:cs="Times New Roman"/>
        </w:rPr>
        <w:t xml:space="preserve"> should consider</w:t>
      </w:r>
      <w:r w:rsidR="00B246B9">
        <w:rPr>
          <w:rFonts w:ascii="Times New Roman" w:hAnsi="Times New Roman" w:cs="Times New Roman"/>
        </w:rPr>
        <w:t xml:space="preserve">. </w:t>
      </w:r>
    </w:p>
    <w:p w14:paraId="54727236" w14:textId="0973CF2B" w:rsidR="00941BA7" w:rsidRPr="00651139" w:rsidRDefault="00502789" w:rsidP="00502789">
      <w:pPr>
        <w:pStyle w:val="Heading2"/>
      </w:pPr>
      <w:r>
        <w:t xml:space="preserve">[H2] </w:t>
      </w:r>
      <w:r w:rsidR="008C7EA1" w:rsidRPr="00651139">
        <w:t>Jefferson’s Method of Apportionment</w:t>
      </w:r>
    </w:p>
    <w:p w14:paraId="6AF9C6F4" w14:textId="08C04E10" w:rsidR="000A22C0" w:rsidRDefault="00315EF6" w:rsidP="00535E48">
      <w:pPr>
        <w:spacing w:line="480" w:lineRule="auto"/>
        <w:rPr>
          <w:rFonts w:ascii="Times New Roman" w:hAnsi="Times New Roman" w:cs="Times New Roman"/>
        </w:rPr>
      </w:pPr>
      <w:r>
        <w:rPr>
          <w:rFonts w:ascii="Times New Roman" w:hAnsi="Times New Roman" w:cs="Times New Roman"/>
        </w:rPr>
        <w:t xml:space="preserve">Another approach to dealing with the </w:t>
      </w:r>
      <w:r w:rsidR="00F86094">
        <w:rPr>
          <w:rFonts w:ascii="Times New Roman" w:hAnsi="Times New Roman" w:cs="Times New Roman"/>
        </w:rPr>
        <w:t>fractional parts of the standard quota</w:t>
      </w:r>
      <w:r w:rsidR="000441EE">
        <w:rPr>
          <w:rFonts w:ascii="Times New Roman" w:hAnsi="Times New Roman" w:cs="Times New Roman"/>
        </w:rPr>
        <w:t>s</w:t>
      </w:r>
      <w:r w:rsidR="00F86094">
        <w:rPr>
          <w:rFonts w:ascii="Times New Roman" w:hAnsi="Times New Roman" w:cs="Times New Roman"/>
        </w:rPr>
        <w:t xml:space="preserve"> is to </w:t>
      </w:r>
      <w:r w:rsidR="004E0DA1">
        <w:rPr>
          <w:rFonts w:ascii="Times New Roman" w:hAnsi="Times New Roman" w:cs="Times New Roman"/>
        </w:rPr>
        <w:t xml:space="preserve">modify the standard divisor </w:t>
      </w:r>
      <w:r w:rsidR="00502A69">
        <w:rPr>
          <w:rFonts w:ascii="Times New Roman" w:hAnsi="Times New Roman" w:cs="Times New Roman"/>
        </w:rPr>
        <w:t xml:space="preserve">so that the total of the resulting </w:t>
      </w:r>
      <w:r w:rsidR="007107CD">
        <w:rPr>
          <w:rFonts w:ascii="Times New Roman" w:hAnsi="Times New Roman" w:cs="Times New Roman"/>
        </w:rPr>
        <w:t xml:space="preserve">modified </w:t>
      </w:r>
      <w:r w:rsidR="00502A69">
        <w:rPr>
          <w:rFonts w:ascii="Times New Roman" w:hAnsi="Times New Roman" w:cs="Times New Roman"/>
        </w:rPr>
        <w:t xml:space="preserve">lower quotas is the </w:t>
      </w:r>
      <w:r w:rsidR="000373A1">
        <w:rPr>
          <w:rFonts w:ascii="Times New Roman" w:hAnsi="Times New Roman" w:cs="Times New Roman"/>
        </w:rPr>
        <w:t>necessary number of seats.</w:t>
      </w:r>
      <w:r w:rsidR="002E5BA2">
        <w:rPr>
          <w:rFonts w:ascii="Times New Roman" w:hAnsi="Times New Roman" w:cs="Times New Roman"/>
        </w:rPr>
        <w:t xml:space="preserve"> </w:t>
      </w:r>
      <w:r w:rsidR="0007463F">
        <w:rPr>
          <w:rFonts w:ascii="Times New Roman" w:hAnsi="Times New Roman" w:cs="Times New Roman"/>
        </w:rPr>
        <w:t>This is the approach used by Jefferson</w:t>
      </w:r>
      <w:r w:rsidR="00BF0299">
        <w:rPr>
          <w:rFonts w:ascii="Times New Roman" w:hAnsi="Times New Roman" w:cs="Times New Roman"/>
        </w:rPr>
        <w:t xml:space="preserve">. </w:t>
      </w:r>
    </w:p>
    <w:p w14:paraId="37F5B41B" w14:textId="25ED2120" w:rsidR="00CF0D02" w:rsidRPr="00D306BB" w:rsidRDefault="00502789" w:rsidP="00535E48">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0373A1" w:rsidRPr="00D306BB">
        <w:rPr>
          <w:rFonts w:ascii="Times New Roman" w:hAnsi="Times New Roman" w:cs="Times New Roman"/>
          <w:b/>
          <w:bCs/>
          <w:sz w:val="24"/>
          <w:szCs w:val="24"/>
        </w:rPr>
        <w:t>DEFINITION</w:t>
      </w:r>
      <w:r>
        <w:rPr>
          <w:rFonts w:ascii="Times New Roman" w:hAnsi="Times New Roman" w:cs="Times New Roman"/>
          <w:b/>
          <w:bCs/>
          <w:sz w:val="24"/>
          <w:szCs w:val="24"/>
        </w:rPr>
        <w:t>]</w:t>
      </w:r>
    </w:p>
    <w:p w14:paraId="22F6ECF3" w14:textId="069154FC" w:rsidR="00DD700E" w:rsidRDefault="00DD700E" w:rsidP="00535E48">
      <w:pPr>
        <w:spacing w:line="480" w:lineRule="auto"/>
        <w:rPr>
          <w:rFonts w:ascii="Times New Roman" w:hAnsi="Times New Roman" w:cs="Times New Roman"/>
        </w:rPr>
      </w:pPr>
      <w:r>
        <w:rPr>
          <w:rFonts w:ascii="Times New Roman" w:hAnsi="Times New Roman" w:cs="Times New Roman"/>
        </w:rPr>
        <w:t xml:space="preserve">A </w:t>
      </w:r>
      <w:r w:rsidRPr="007A6D92">
        <w:rPr>
          <w:rFonts w:ascii="Times New Roman" w:hAnsi="Times New Roman" w:cs="Times New Roman"/>
          <w:b/>
          <w:bCs/>
        </w:rPr>
        <w:t>modified divisor</w:t>
      </w:r>
      <w:r>
        <w:rPr>
          <w:rFonts w:ascii="Times New Roman" w:hAnsi="Times New Roman" w:cs="Times New Roman"/>
        </w:rPr>
        <w:t xml:space="preserve"> is an adjustment to the standard divisor</w:t>
      </w:r>
      <w:r w:rsidR="007A6D92" w:rsidRPr="00961D97">
        <w:rPr>
          <w:rFonts w:ascii="Times New Roman" w:hAnsi="Times New Roman" w:cs="Times New Roman"/>
        </w:rPr>
        <w:t>.</w:t>
      </w:r>
      <w:r w:rsidR="007A6D92">
        <w:rPr>
          <w:rFonts w:ascii="Times New Roman" w:hAnsi="Times New Roman" w:cs="Times New Roman"/>
        </w:rPr>
        <w:t xml:space="preserve"> </w:t>
      </w:r>
      <w:r w:rsidR="007E1B39" w:rsidRPr="00BC10EE">
        <w:rPr>
          <w:rFonts w:ascii="Times New Roman" w:hAnsi="Times New Roman" w:cs="Times New Roman"/>
          <w:color w:val="FF0000"/>
        </w:rPr>
        <w:t>&lt;END&gt;</w:t>
      </w:r>
    </w:p>
    <w:p w14:paraId="7AFF2839" w14:textId="2905083E" w:rsidR="000C46C4" w:rsidRDefault="00131B79" w:rsidP="00E70F8D">
      <w:pPr>
        <w:spacing w:line="480" w:lineRule="auto"/>
        <w:rPr>
          <w:rFonts w:ascii="Times New Roman" w:hAnsi="Times New Roman" w:cs="Times New Roman"/>
        </w:rPr>
      </w:pPr>
      <w:r>
        <w:rPr>
          <w:rFonts w:ascii="Times New Roman" w:hAnsi="Times New Roman" w:cs="Times New Roman"/>
        </w:rPr>
        <w:t xml:space="preserve">In Jefferson’s method, the change to the </w:t>
      </w:r>
      <w:r w:rsidR="00F77327">
        <w:rPr>
          <w:rFonts w:ascii="Times New Roman" w:hAnsi="Times New Roman" w:cs="Times New Roman"/>
        </w:rPr>
        <w:t>standard</w:t>
      </w:r>
      <w:r w:rsidRPr="007B19BA">
        <w:rPr>
          <w:rFonts w:ascii="Times New Roman" w:hAnsi="Times New Roman" w:cs="Times New Roman"/>
        </w:rPr>
        <w:t xml:space="preserve"> divisor</w:t>
      </w:r>
      <w:r>
        <w:rPr>
          <w:rFonts w:ascii="Times New Roman" w:hAnsi="Times New Roman" w:cs="Times New Roman"/>
        </w:rPr>
        <w:t xml:space="preserve"> is </w:t>
      </w:r>
      <w:r w:rsidRPr="00961D97">
        <w:rPr>
          <w:rFonts w:ascii="Times New Roman" w:hAnsi="Times New Roman" w:cs="Times New Roman"/>
        </w:rPr>
        <w:t>made so that the total of the</w:t>
      </w:r>
      <w:r w:rsidR="00CA3040">
        <w:rPr>
          <w:rFonts w:ascii="Times New Roman" w:hAnsi="Times New Roman" w:cs="Times New Roman"/>
        </w:rPr>
        <w:t xml:space="preserve"> modified</w:t>
      </w:r>
      <w:r w:rsidRPr="00961D97">
        <w:rPr>
          <w:rFonts w:ascii="Times New Roman" w:hAnsi="Times New Roman" w:cs="Times New Roman"/>
        </w:rPr>
        <w:t xml:space="preserve"> lower quotas equals the house size</w:t>
      </w:r>
      <w:r>
        <w:rPr>
          <w:rFonts w:ascii="Times New Roman" w:hAnsi="Times New Roman" w:cs="Times New Roman"/>
        </w:rPr>
        <w:t>.</w:t>
      </w:r>
      <w:r w:rsidR="002E5BA2">
        <w:rPr>
          <w:rFonts w:ascii="Times New Roman" w:hAnsi="Times New Roman" w:cs="Times New Roman"/>
        </w:rPr>
        <w:t xml:space="preserve"> </w:t>
      </w:r>
      <w:r w:rsidR="00011DF4">
        <w:rPr>
          <w:rFonts w:ascii="Times New Roman" w:hAnsi="Times New Roman" w:cs="Times New Roman"/>
        </w:rPr>
        <w:t xml:space="preserve">The change in the standard divisor to get the modified divisor </w:t>
      </w:r>
      <w:r w:rsidR="00E81695">
        <w:rPr>
          <w:rFonts w:ascii="Times New Roman" w:hAnsi="Times New Roman" w:cs="Times New Roman"/>
        </w:rPr>
        <w:t xml:space="preserve">is </w:t>
      </w:r>
      <w:r w:rsidR="00892C7E">
        <w:rPr>
          <w:rFonts w:ascii="Times New Roman" w:hAnsi="Times New Roman" w:cs="Times New Roman"/>
        </w:rPr>
        <w:t xml:space="preserve">relatively </w:t>
      </w:r>
      <w:r w:rsidR="00E87CE2">
        <w:rPr>
          <w:rFonts w:ascii="Times New Roman" w:hAnsi="Times New Roman" w:cs="Times New Roman"/>
        </w:rPr>
        <w:t>small</w:t>
      </w:r>
      <w:r w:rsidR="00E81695">
        <w:rPr>
          <w:rFonts w:ascii="Times New Roman" w:hAnsi="Times New Roman" w:cs="Times New Roman"/>
        </w:rPr>
        <w:t>.</w:t>
      </w:r>
      <w:r w:rsidR="002E5BA2">
        <w:rPr>
          <w:rFonts w:ascii="Times New Roman" w:hAnsi="Times New Roman" w:cs="Times New Roman"/>
        </w:rPr>
        <w:t xml:space="preserve"> </w:t>
      </w:r>
      <w:r w:rsidR="00D265A8">
        <w:rPr>
          <w:rFonts w:ascii="Times New Roman" w:hAnsi="Times New Roman" w:cs="Times New Roman"/>
        </w:rPr>
        <w:t>There is not a formula for this.</w:t>
      </w:r>
      <w:r w:rsidR="002E5BA2">
        <w:rPr>
          <w:rFonts w:ascii="Times New Roman" w:hAnsi="Times New Roman" w:cs="Times New Roman"/>
        </w:rPr>
        <w:t xml:space="preserve"> </w:t>
      </w:r>
      <w:r w:rsidR="00892C7E">
        <w:rPr>
          <w:rFonts w:ascii="Times New Roman" w:hAnsi="Times New Roman" w:cs="Times New Roman"/>
        </w:rPr>
        <w:t xml:space="preserve">The modified divisor </w:t>
      </w:r>
      <w:r w:rsidR="00FE4103">
        <w:rPr>
          <w:rFonts w:ascii="Times New Roman" w:hAnsi="Times New Roman" w:cs="Times New Roman"/>
        </w:rPr>
        <w:t>is found by</w:t>
      </w:r>
      <w:r w:rsidR="00E87CE2">
        <w:rPr>
          <w:rFonts w:ascii="Times New Roman" w:hAnsi="Times New Roman" w:cs="Times New Roman"/>
        </w:rPr>
        <w:t xml:space="preserve"> </w:t>
      </w:r>
      <w:r w:rsidR="00FE4103">
        <w:rPr>
          <w:rFonts w:ascii="Times New Roman" w:hAnsi="Times New Roman" w:cs="Times New Roman"/>
        </w:rPr>
        <w:t>“</w:t>
      </w:r>
      <w:r w:rsidR="00E87CE2">
        <w:rPr>
          <w:rFonts w:ascii="Times New Roman" w:hAnsi="Times New Roman" w:cs="Times New Roman"/>
        </w:rPr>
        <w:t>guess and check</w:t>
      </w:r>
      <w:r w:rsidR="00FE4103">
        <w:rPr>
          <w:rFonts w:ascii="Times New Roman" w:hAnsi="Times New Roman" w:cs="Times New Roman"/>
        </w:rPr>
        <w:t>”</w:t>
      </w:r>
      <w:proofErr w:type="gramStart"/>
      <w:r w:rsidR="00E87CE2">
        <w:rPr>
          <w:rFonts w:ascii="Times New Roman" w:hAnsi="Times New Roman" w:cs="Times New Roman"/>
        </w:rPr>
        <w:t>.</w:t>
      </w:r>
      <w:r w:rsidR="003F2947">
        <w:rPr>
          <w:rFonts w:ascii="Times New Roman" w:hAnsi="Times New Roman" w:cs="Times New Roman"/>
        </w:rPr>
        <w:t>.</w:t>
      </w:r>
      <w:proofErr w:type="gramEnd"/>
      <w:r w:rsidR="002E5BA2">
        <w:rPr>
          <w:rFonts w:ascii="Times New Roman" w:hAnsi="Times New Roman" w:cs="Times New Roman"/>
        </w:rPr>
        <w:t xml:space="preserve"> </w:t>
      </w:r>
      <w:r w:rsidR="00BF5028">
        <w:rPr>
          <w:rFonts w:ascii="Times New Roman" w:hAnsi="Times New Roman" w:cs="Times New Roman"/>
        </w:rPr>
        <w:t xml:space="preserve">It is important to remember that </w:t>
      </w:r>
      <w:r w:rsidR="00BF5028" w:rsidRPr="001B0088">
        <w:rPr>
          <w:rFonts w:ascii="Times New Roman" w:hAnsi="Times New Roman" w:cs="Times New Roman"/>
          <w:i/>
          <w:iCs/>
        </w:rPr>
        <w:t>increasing</w:t>
      </w:r>
      <w:r w:rsidR="00BF5028">
        <w:rPr>
          <w:rFonts w:ascii="Times New Roman" w:hAnsi="Times New Roman" w:cs="Times New Roman"/>
        </w:rPr>
        <w:t xml:space="preserve"> the </w:t>
      </w:r>
      <w:r w:rsidR="001B0088">
        <w:rPr>
          <w:rFonts w:ascii="Times New Roman" w:hAnsi="Times New Roman" w:cs="Times New Roman"/>
        </w:rPr>
        <w:t xml:space="preserve">divisor </w:t>
      </w:r>
      <w:r w:rsidR="001B0088" w:rsidRPr="001B0088">
        <w:rPr>
          <w:rFonts w:ascii="Times New Roman" w:hAnsi="Times New Roman" w:cs="Times New Roman"/>
          <w:i/>
          <w:iCs/>
        </w:rPr>
        <w:t>decreases</w:t>
      </w:r>
      <w:r w:rsidR="001B0088">
        <w:rPr>
          <w:rFonts w:ascii="Times New Roman" w:hAnsi="Times New Roman" w:cs="Times New Roman"/>
        </w:rPr>
        <w:t xml:space="preserve"> the quotas, but </w:t>
      </w:r>
      <w:r w:rsidR="00F77327">
        <w:rPr>
          <w:rFonts w:ascii="Times New Roman" w:hAnsi="Times New Roman" w:cs="Times New Roman"/>
          <w:i/>
          <w:iCs/>
        </w:rPr>
        <w:t xml:space="preserve">decreasing </w:t>
      </w:r>
      <w:r w:rsidR="001B0088">
        <w:rPr>
          <w:rFonts w:ascii="Times New Roman" w:hAnsi="Times New Roman" w:cs="Times New Roman"/>
        </w:rPr>
        <w:t xml:space="preserve">the divisor </w:t>
      </w:r>
      <w:r w:rsidR="00F77327">
        <w:rPr>
          <w:rFonts w:ascii="Times New Roman" w:hAnsi="Times New Roman" w:cs="Times New Roman"/>
          <w:i/>
          <w:iCs/>
        </w:rPr>
        <w:t>in</w:t>
      </w:r>
      <w:r w:rsidR="001B0088" w:rsidRPr="001B0088">
        <w:rPr>
          <w:rFonts w:ascii="Times New Roman" w:hAnsi="Times New Roman" w:cs="Times New Roman"/>
          <w:i/>
          <w:iCs/>
        </w:rPr>
        <w:t>creases</w:t>
      </w:r>
      <w:r w:rsidR="001B0088">
        <w:rPr>
          <w:rFonts w:ascii="Times New Roman" w:hAnsi="Times New Roman" w:cs="Times New Roman"/>
        </w:rPr>
        <w:t xml:space="preserve"> the quotas.</w:t>
      </w:r>
      <w:r w:rsidR="002E5BA2">
        <w:rPr>
          <w:rFonts w:ascii="Times New Roman" w:hAnsi="Times New Roman" w:cs="Times New Roman"/>
        </w:rPr>
        <w:t xml:space="preserve"> </w:t>
      </w:r>
      <w:r w:rsidR="00F77327">
        <w:rPr>
          <w:rFonts w:ascii="Times New Roman" w:hAnsi="Times New Roman" w:cs="Times New Roman"/>
        </w:rPr>
        <w:t xml:space="preserve">So, if you need a larger quota, try reducing the divisor, and if you need a smaller quota, try increasing the divisor. </w:t>
      </w:r>
    </w:p>
    <w:p w14:paraId="2FC716EA" w14:textId="5E9AAD13" w:rsidR="000C46C4" w:rsidRPr="00502789" w:rsidRDefault="00502789" w:rsidP="00502789">
      <w:pPr>
        <w:pStyle w:val="Heading3"/>
        <w:rPr>
          <w:b w:val="0"/>
        </w:rPr>
      </w:pPr>
      <w:r>
        <w:lastRenderedPageBreak/>
        <w:t>&lt;</w:t>
      </w:r>
      <w:proofErr w:type="gramStart"/>
      <w:r>
        <w:t>example&gt;</w:t>
      </w:r>
      <w:proofErr w:type="gramEnd"/>
      <w:r>
        <w:t>Example 35 - &lt;title&gt;</w:t>
      </w:r>
      <w:r w:rsidR="000C46C4" w:rsidRPr="00502789">
        <w:t>Modifying a Standard Divisor</w:t>
      </w:r>
      <w:r>
        <w:t>&lt;/title&gt;</w:t>
      </w:r>
    </w:p>
    <w:p w14:paraId="6C141BBA" w14:textId="56ED0497" w:rsidR="000C46C4" w:rsidRPr="00D306BB" w:rsidRDefault="0026017D" w:rsidP="000D1710">
      <w:pPr>
        <w:spacing w:line="480" w:lineRule="auto"/>
        <w:rPr>
          <w:rFonts w:ascii="Times New Roman" w:hAnsi="Times New Roman" w:cs="Times New Roman"/>
          <w:color w:val="000000"/>
        </w:rPr>
      </w:pPr>
      <w:r w:rsidRPr="00D306BB">
        <w:rPr>
          <w:rFonts w:ascii="Times New Roman" w:hAnsi="Times New Roman" w:cs="Times New Roman"/>
          <w:color w:val="000000"/>
        </w:rPr>
        <w:t xml:space="preserve">Suppose the population of a state is 50 and the standard </w:t>
      </w:r>
      <w:r w:rsidR="00B7495E" w:rsidRPr="00D306BB">
        <w:rPr>
          <w:rFonts w:ascii="Times New Roman" w:hAnsi="Times New Roman" w:cs="Times New Roman"/>
          <w:color w:val="000000"/>
        </w:rPr>
        <w:t xml:space="preserve">divisor is </w:t>
      </w:r>
      <w:r w:rsidR="007E222F" w:rsidRPr="00D306BB">
        <w:rPr>
          <w:rFonts w:ascii="Times New Roman" w:hAnsi="Times New Roman" w:cs="Times New Roman"/>
          <w:color w:val="000000"/>
        </w:rPr>
        <w:t xml:space="preserve">12.5. </w:t>
      </w:r>
    </w:p>
    <w:p w14:paraId="5DD5FE6E" w14:textId="15BE7915" w:rsidR="007E222F" w:rsidRPr="00F71E5E" w:rsidRDefault="007E222F" w:rsidP="00C8749E">
      <w:pPr>
        <w:pStyle w:val="ListParagraph"/>
        <w:numPr>
          <w:ilvl w:val="0"/>
          <w:numId w:val="135"/>
        </w:numPr>
        <w:spacing w:line="480" w:lineRule="auto"/>
        <w:rPr>
          <w:rFonts w:ascii="Times New Roman" w:hAnsi="Times New Roman" w:cs="Times New Roman"/>
          <w:color w:val="000000"/>
        </w:rPr>
      </w:pPr>
      <w:r w:rsidRPr="00F71E5E">
        <w:rPr>
          <w:rFonts w:ascii="Times New Roman" w:hAnsi="Times New Roman" w:cs="Times New Roman"/>
          <w:color w:val="000000"/>
        </w:rPr>
        <w:t>Find the state’s standard quota.</w:t>
      </w:r>
    </w:p>
    <w:p w14:paraId="6B4022B5" w14:textId="4119F74F" w:rsidR="00000C0A" w:rsidRPr="00F71E5E" w:rsidRDefault="00000C0A" w:rsidP="00C8749E">
      <w:pPr>
        <w:pStyle w:val="ListParagraph"/>
        <w:numPr>
          <w:ilvl w:val="0"/>
          <w:numId w:val="135"/>
        </w:numPr>
        <w:spacing w:line="480" w:lineRule="auto"/>
        <w:rPr>
          <w:rFonts w:ascii="Times New Roman" w:hAnsi="Times New Roman" w:cs="Times New Roman"/>
          <w:color w:val="000000"/>
        </w:rPr>
      </w:pPr>
      <w:r w:rsidRPr="00F71E5E">
        <w:rPr>
          <w:rFonts w:ascii="Times New Roman" w:hAnsi="Times New Roman" w:cs="Times New Roman"/>
          <w:color w:val="000000"/>
        </w:rPr>
        <w:t xml:space="preserve">Increase the </w:t>
      </w:r>
      <w:r w:rsidR="00B519E5" w:rsidRPr="00F71E5E">
        <w:rPr>
          <w:rFonts w:ascii="Times New Roman" w:hAnsi="Times New Roman" w:cs="Times New Roman"/>
          <w:color w:val="000000"/>
        </w:rPr>
        <w:t xml:space="preserve">standard </w:t>
      </w:r>
      <w:r w:rsidRPr="00F71E5E">
        <w:rPr>
          <w:rFonts w:ascii="Times New Roman" w:hAnsi="Times New Roman" w:cs="Times New Roman"/>
          <w:color w:val="000000"/>
        </w:rPr>
        <w:t xml:space="preserve">divisor by 2 units and use the </w:t>
      </w:r>
      <w:r w:rsidR="009D41DC">
        <w:rPr>
          <w:rFonts w:ascii="Times New Roman" w:hAnsi="Times New Roman" w:cs="Times New Roman"/>
          <w:color w:val="000000"/>
        </w:rPr>
        <w:t>modified</w:t>
      </w:r>
      <w:r w:rsidRPr="00F71E5E">
        <w:rPr>
          <w:rFonts w:ascii="Times New Roman" w:hAnsi="Times New Roman" w:cs="Times New Roman"/>
          <w:color w:val="000000"/>
        </w:rPr>
        <w:t xml:space="preserve"> divisor to determine the </w:t>
      </w:r>
      <w:r w:rsidR="009D41DC">
        <w:rPr>
          <w:rFonts w:ascii="Times New Roman" w:hAnsi="Times New Roman" w:cs="Times New Roman"/>
          <w:color w:val="000000"/>
        </w:rPr>
        <w:t>modified</w:t>
      </w:r>
      <w:r w:rsidRPr="00F71E5E">
        <w:rPr>
          <w:rFonts w:ascii="Times New Roman" w:hAnsi="Times New Roman" w:cs="Times New Roman"/>
          <w:color w:val="000000"/>
        </w:rPr>
        <w:t xml:space="preserve"> quota for the state.</w:t>
      </w:r>
      <w:r w:rsidR="002E5BA2">
        <w:rPr>
          <w:rFonts w:ascii="Times New Roman" w:hAnsi="Times New Roman" w:cs="Times New Roman"/>
          <w:color w:val="000000"/>
        </w:rPr>
        <w:t xml:space="preserve"> </w:t>
      </w:r>
    </w:p>
    <w:p w14:paraId="737B2F96" w14:textId="1C3161CD" w:rsidR="00B519E5" w:rsidRPr="00F71E5E" w:rsidRDefault="00B519E5" w:rsidP="00C8749E">
      <w:pPr>
        <w:pStyle w:val="ListParagraph"/>
        <w:numPr>
          <w:ilvl w:val="0"/>
          <w:numId w:val="135"/>
        </w:numPr>
        <w:spacing w:line="480" w:lineRule="auto"/>
        <w:rPr>
          <w:rFonts w:ascii="Times New Roman" w:hAnsi="Times New Roman" w:cs="Times New Roman"/>
          <w:color w:val="000000"/>
        </w:rPr>
      </w:pPr>
      <w:r w:rsidRPr="00F71E5E">
        <w:rPr>
          <w:rFonts w:ascii="Times New Roman" w:hAnsi="Times New Roman" w:cs="Times New Roman"/>
          <w:color w:val="000000"/>
        </w:rPr>
        <w:t xml:space="preserve">Decrease the </w:t>
      </w:r>
      <w:r w:rsidR="009D41DC">
        <w:rPr>
          <w:rFonts w:ascii="Times New Roman" w:hAnsi="Times New Roman" w:cs="Times New Roman"/>
          <w:color w:val="000000"/>
        </w:rPr>
        <w:t xml:space="preserve">modified </w:t>
      </w:r>
      <w:r w:rsidRPr="00F71E5E">
        <w:rPr>
          <w:rFonts w:ascii="Times New Roman" w:hAnsi="Times New Roman" w:cs="Times New Roman"/>
          <w:color w:val="000000"/>
        </w:rPr>
        <w:t xml:space="preserve">divisor </w:t>
      </w:r>
      <w:r w:rsidR="00CE36EE" w:rsidRPr="00F71E5E">
        <w:rPr>
          <w:rFonts w:ascii="Times New Roman" w:hAnsi="Times New Roman" w:cs="Times New Roman"/>
          <w:color w:val="000000"/>
        </w:rPr>
        <w:t xml:space="preserve">from part b </w:t>
      </w:r>
      <w:r w:rsidRPr="00F71E5E">
        <w:rPr>
          <w:rFonts w:ascii="Times New Roman" w:hAnsi="Times New Roman" w:cs="Times New Roman"/>
          <w:color w:val="000000"/>
        </w:rPr>
        <w:t xml:space="preserve">by </w:t>
      </w:r>
      <w:r w:rsidR="00CE36EE" w:rsidRPr="00F71E5E">
        <w:rPr>
          <w:rFonts w:ascii="Times New Roman" w:hAnsi="Times New Roman" w:cs="Times New Roman"/>
          <w:color w:val="000000"/>
        </w:rPr>
        <w:t>1.5</w:t>
      </w:r>
      <w:r w:rsidR="00A21C0C" w:rsidRPr="00F71E5E">
        <w:rPr>
          <w:rFonts w:ascii="Times New Roman" w:hAnsi="Times New Roman" w:cs="Times New Roman"/>
          <w:color w:val="000000"/>
        </w:rPr>
        <w:t xml:space="preserve"> units and use the </w:t>
      </w:r>
      <w:r w:rsidR="00CE36EE" w:rsidRPr="00F71E5E">
        <w:rPr>
          <w:rFonts w:ascii="Times New Roman" w:hAnsi="Times New Roman" w:cs="Times New Roman"/>
          <w:color w:val="000000"/>
        </w:rPr>
        <w:t xml:space="preserve">new </w:t>
      </w:r>
      <w:r w:rsidR="009D41DC">
        <w:rPr>
          <w:rFonts w:ascii="Times New Roman" w:hAnsi="Times New Roman" w:cs="Times New Roman"/>
          <w:color w:val="000000"/>
        </w:rPr>
        <w:t>modified</w:t>
      </w:r>
      <w:r w:rsidR="00A21C0C" w:rsidRPr="00F71E5E">
        <w:rPr>
          <w:rFonts w:ascii="Times New Roman" w:hAnsi="Times New Roman" w:cs="Times New Roman"/>
          <w:color w:val="000000"/>
        </w:rPr>
        <w:t xml:space="preserve"> divisor to determine the </w:t>
      </w:r>
      <w:r w:rsidR="009D41DC">
        <w:rPr>
          <w:rFonts w:ascii="Times New Roman" w:hAnsi="Times New Roman" w:cs="Times New Roman"/>
          <w:color w:val="000000"/>
        </w:rPr>
        <w:t>modified</w:t>
      </w:r>
      <w:r w:rsidR="00A21C0C" w:rsidRPr="00F71E5E">
        <w:rPr>
          <w:rFonts w:ascii="Times New Roman" w:hAnsi="Times New Roman" w:cs="Times New Roman"/>
          <w:color w:val="000000"/>
        </w:rPr>
        <w:t xml:space="preserve"> quota for the state.</w:t>
      </w:r>
      <w:r w:rsidR="002E5BA2">
        <w:rPr>
          <w:rFonts w:ascii="Times New Roman" w:hAnsi="Times New Roman" w:cs="Times New Roman"/>
          <w:color w:val="000000"/>
        </w:rPr>
        <w:t xml:space="preserve"> </w:t>
      </w:r>
    </w:p>
    <w:p w14:paraId="2B1DF3A6" w14:textId="60ED77A1" w:rsidR="00CE36EE" w:rsidRPr="00F71E5E" w:rsidRDefault="00101A4F" w:rsidP="00C8749E">
      <w:pPr>
        <w:pStyle w:val="ListParagraph"/>
        <w:numPr>
          <w:ilvl w:val="0"/>
          <w:numId w:val="135"/>
        </w:numPr>
        <w:spacing w:line="480" w:lineRule="auto"/>
        <w:rPr>
          <w:rFonts w:ascii="Times New Roman" w:hAnsi="Times New Roman" w:cs="Times New Roman"/>
          <w:color w:val="000000"/>
        </w:rPr>
      </w:pPr>
      <w:r w:rsidRPr="00F71E5E">
        <w:rPr>
          <w:rFonts w:ascii="Times New Roman" w:hAnsi="Times New Roman" w:cs="Times New Roman"/>
          <w:color w:val="000000"/>
        </w:rPr>
        <w:t xml:space="preserve">Choose any value of divisor between the value </w:t>
      </w:r>
      <w:r w:rsidR="006F5775" w:rsidRPr="00F71E5E">
        <w:rPr>
          <w:rFonts w:ascii="Times New Roman" w:hAnsi="Times New Roman" w:cs="Times New Roman"/>
          <w:color w:val="000000"/>
        </w:rPr>
        <w:t xml:space="preserve">of the </w:t>
      </w:r>
      <w:r w:rsidR="009D41DC">
        <w:rPr>
          <w:rFonts w:ascii="Times New Roman" w:hAnsi="Times New Roman" w:cs="Times New Roman"/>
          <w:color w:val="000000"/>
        </w:rPr>
        <w:t>modified</w:t>
      </w:r>
      <w:r w:rsidR="006F5775" w:rsidRPr="00F71E5E">
        <w:rPr>
          <w:rFonts w:ascii="Times New Roman" w:hAnsi="Times New Roman" w:cs="Times New Roman"/>
          <w:color w:val="000000"/>
        </w:rPr>
        <w:t xml:space="preserve"> divisor </w:t>
      </w:r>
      <w:r w:rsidRPr="00F71E5E">
        <w:rPr>
          <w:rFonts w:ascii="Times New Roman" w:hAnsi="Times New Roman" w:cs="Times New Roman"/>
          <w:color w:val="000000"/>
        </w:rPr>
        <w:t xml:space="preserve">from b and the value </w:t>
      </w:r>
      <w:r w:rsidR="006F5775" w:rsidRPr="00F71E5E">
        <w:rPr>
          <w:rFonts w:ascii="Times New Roman" w:hAnsi="Times New Roman" w:cs="Times New Roman"/>
          <w:color w:val="000000"/>
        </w:rPr>
        <w:t xml:space="preserve">of the </w:t>
      </w:r>
      <w:r w:rsidR="009D41DC">
        <w:rPr>
          <w:rFonts w:ascii="Times New Roman" w:hAnsi="Times New Roman" w:cs="Times New Roman"/>
          <w:color w:val="000000"/>
        </w:rPr>
        <w:t>modified</w:t>
      </w:r>
      <w:r w:rsidR="006F5775" w:rsidRPr="00F71E5E">
        <w:rPr>
          <w:rFonts w:ascii="Times New Roman" w:hAnsi="Times New Roman" w:cs="Times New Roman"/>
          <w:color w:val="000000"/>
        </w:rPr>
        <w:t xml:space="preserve"> divisor </w:t>
      </w:r>
      <w:r w:rsidRPr="00F71E5E">
        <w:rPr>
          <w:rFonts w:ascii="Times New Roman" w:hAnsi="Times New Roman" w:cs="Times New Roman"/>
          <w:color w:val="000000"/>
        </w:rPr>
        <w:t xml:space="preserve">from c and use it to </w:t>
      </w:r>
      <w:r w:rsidR="006F5775" w:rsidRPr="00F71E5E">
        <w:rPr>
          <w:rFonts w:ascii="Times New Roman" w:hAnsi="Times New Roman" w:cs="Times New Roman"/>
          <w:color w:val="000000"/>
        </w:rPr>
        <w:t xml:space="preserve">determine the </w:t>
      </w:r>
      <w:r w:rsidR="009D41DC">
        <w:rPr>
          <w:rFonts w:ascii="Times New Roman" w:hAnsi="Times New Roman" w:cs="Times New Roman"/>
          <w:color w:val="000000"/>
        </w:rPr>
        <w:t>modified</w:t>
      </w:r>
      <w:r w:rsidR="006F5775" w:rsidRPr="00F71E5E">
        <w:rPr>
          <w:rFonts w:ascii="Times New Roman" w:hAnsi="Times New Roman" w:cs="Times New Roman"/>
          <w:color w:val="000000"/>
        </w:rPr>
        <w:t xml:space="preserve"> quota for the state.</w:t>
      </w:r>
    </w:p>
    <w:p w14:paraId="1ECB2CEA" w14:textId="6EEE9029" w:rsidR="00D10A2C" w:rsidRPr="00F71E5E" w:rsidRDefault="00D10A2C" w:rsidP="00C8749E">
      <w:pPr>
        <w:pStyle w:val="ListParagraph"/>
        <w:numPr>
          <w:ilvl w:val="0"/>
          <w:numId w:val="135"/>
        </w:numPr>
        <w:spacing w:line="480" w:lineRule="auto"/>
        <w:rPr>
          <w:rFonts w:ascii="Times New Roman" w:hAnsi="Times New Roman" w:cs="Times New Roman"/>
          <w:color w:val="000000"/>
        </w:rPr>
      </w:pPr>
      <w:r w:rsidRPr="00F71E5E">
        <w:rPr>
          <w:rFonts w:ascii="Times New Roman" w:hAnsi="Times New Roman" w:cs="Times New Roman"/>
          <w:color w:val="000000"/>
        </w:rPr>
        <w:t xml:space="preserve">Which </w:t>
      </w:r>
      <w:r w:rsidR="009D41DC">
        <w:rPr>
          <w:rFonts w:ascii="Times New Roman" w:hAnsi="Times New Roman" w:cs="Times New Roman"/>
          <w:color w:val="000000"/>
        </w:rPr>
        <w:t>modified</w:t>
      </w:r>
      <w:r w:rsidR="00FC3E41" w:rsidRPr="00F71E5E">
        <w:rPr>
          <w:rFonts w:ascii="Times New Roman" w:hAnsi="Times New Roman" w:cs="Times New Roman"/>
          <w:color w:val="000000"/>
        </w:rPr>
        <w:t xml:space="preserve"> </w:t>
      </w:r>
      <w:r w:rsidR="005C1CBD" w:rsidRPr="00F71E5E">
        <w:rPr>
          <w:rFonts w:ascii="Times New Roman" w:hAnsi="Times New Roman" w:cs="Times New Roman"/>
          <w:color w:val="000000"/>
        </w:rPr>
        <w:t>quota was the largest</w:t>
      </w:r>
      <w:r w:rsidR="00847F3F" w:rsidRPr="00F71E5E">
        <w:rPr>
          <w:rFonts w:ascii="Times New Roman" w:hAnsi="Times New Roman" w:cs="Times New Roman"/>
          <w:color w:val="000000"/>
        </w:rPr>
        <w:t xml:space="preserve">, the </w:t>
      </w:r>
      <w:r w:rsidR="009D41DC">
        <w:rPr>
          <w:rFonts w:ascii="Times New Roman" w:hAnsi="Times New Roman" w:cs="Times New Roman"/>
          <w:color w:val="000000"/>
        </w:rPr>
        <w:t>modified</w:t>
      </w:r>
      <w:r w:rsidR="000F13C7" w:rsidRPr="00F71E5E">
        <w:rPr>
          <w:rFonts w:ascii="Times New Roman" w:hAnsi="Times New Roman" w:cs="Times New Roman"/>
          <w:color w:val="000000"/>
        </w:rPr>
        <w:t xml:space="preserve"> </w:t>
      </w:r>
      <w:r w:rsidR="005C1CBD" w:rsidRPr="00F71E5E">
        <w:rPr>
          <w:rFonts w:ascii="Times New Roman" w:hAnsi="Times New Roman" w:cs="Times New Roman"/>
          <w:color w:val="000000"/>
        </w:rPr>
        <w:t xml:space="preserve">quota </w:t>
      </w:r>
      <w:r w:rsidR="000F13C7" w:rsidRPr="00F71E5E">
        <w:rPr>
          <w:rFonts w:ascii="Times New Roman" w:hAnsi="Times New Roman" w:cs="Times New Roman"/>
          <w:color w:val="000000"/>
        </w:rPr>
        <w:t>from part b, from part c, or from part d?</w:t>
      </w:r>
      <w:r w:rsidR="002E5BA2">
        <w:rPr>
          <w:rFonts w:ascii="Times New Roman" w:hAnsi="Times New Roman" w:cs="Times New Roman"/>
          <w:color w:val="000000"/>
        </w:rPr>
        <w:t xml:space="preserve"> </w:t>
      </w:r>
      <w:r w:rsidR="000F13C7" w:rsidRPr="00F71E5E">
        <w:rPr>
          <w:rFonts w:ascii="Times New Roman" w:hAnsi="Times New Roman" w:cs="Times New Roman"/>
          <w:color w:val="000000"/>
        </w:rPr>
        <w:t xml:space="preserve">Explain why. </w:t>
      </w:r>
    </w:p>
    <w:p w14:paraId="187D6B9B" w14:textId="6F47F2AD" w:rsidR="000F13C7" w:rsidRPr="00F71E5E" w:rsidRDefault="00502789" w:rsidP="000F13C7">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0F13C7" w:rsidRPr="00F71E5E">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6E3E5BB6" w14:textId="4765E37A" w:rsidR="000F13C7" w:rsidRPr="00F71E5E" w:rsidRDefault="00476A73" w:rsidP="00C8749E">
      <w:pPr>
        <w:pStyle w:val="ListParagraph"/>
        <w:numPr>
          <w:ilvl w:val="0"/>
          <w:numId w:val="136"/>
        </w:numPr>
        <w:spacing w:line="480" w:lineRule="auto"/>
        <w:rPr>
          <w:rFonts w:ascii="Times New Roman" w:hAnsi="Times New Roman" w:cs="Times New Roman"/>
          <w:color w:val="000000"/>
        </w:rPr>
      </w:pPr>
      <w:r w:rsidRPr="00F71E5E">
        <w:rPr>
          <w:rFonts w:ascii="Times New Roman" w:hAnsi="Times New Roman" w:cs="Times New Roman"/>
          <w:color w:val="000000"/>
        </w:rPr>
        <w:t xml:space="preserve">The state’s standard quota is </w:t>
      </w:r>
      <w:r w:rsidR="005621A2" w:rsidRPr="00F71E5E">
        <w:rPr>
          <w:rFonts w:ascii="Times New Roman" w:hAnsi="Times New Roman" w:cs="Times New Roman"/>
          <w:color w:val="000000"/>
          <w:position w:val="-4"/>
        </w:rPr>
        <w:object w:dxaOrig="180" w:dyaOrig="279" w14:anchorId="573B0E01">
          <v:shape id="_x0000_i1218" type="#_x0000_t75" style="width:8.85pt;height:13.6pt" o:ole="">
            <v:imagedata r:id="rId449" o:title=""/>
          </v:shape>
          <o:OLEObject Type="Embed" ProgID="Equation.DSMT4" ShapeID="_x0000_i1218" DrawAspect="Content" ObjectID="_1697027697" r:id="rId450"/>
        </w:object>
      </w:r>
      <w:r w:rsidR="002004B5" w:rsidRPr="00F71E5E">
        <w:rPr>
          <w:rFonts w:ascii="Times New Roman" w:hAnsi="Times New Roman" w:cs="Times New Roman"/>
          <w:color w:val="000000"/>
          <w:position w:val="-24"/>
        </w:rPr>
        <w:object w:dxaOrig="859" w:dyaOrig="620" w14:anchorId="7A6E630D">
          <v:shape id="_x0000_i1219" type="#_x0000_t75" style="width:43.45pt;height:31.25pt" o:ole="">
            <v:imagedata r:id="rId451" o:title=""/>
          </v:shape>
          <o:OLEObject Type="Embed" ProgID="Equation.DSMT4" ShapeID="_x0000_i1219" DrawAspect="Content" ObjectID="_1697027698" r:id="rId452"/>
        </w:object>
      </w:r>
    </w:p>
    <w:p w14:paraId="4EA2288A" w14:textId="38C82E48" w:rsidR="00612BF6" w:rsidRPr="00F71E5E" w:rsidRDefault="00824993" w:rsidP="00C8749E">
      <w:pPr>
        <w:pStyle w:val="ListParagraph"/>
        <w:numPr>
          <w:ilvl w:val="0"/>
          <w:numId w:val="136"/>
        </w:numPr>
        <w:spacing w:line="480" w:lineRule="auto"/>
        <w:rPr>
          <w:rFonts w:ascii="Times New Roman" w:hAnsi="Times New Roman" w:cs="Times New Roman"/>
          <w:color w:val="000000"/>
        </w:rPr>
      </w:pPr>
      <w:r w:rsidRPr="00F71E5E">
        <w:rPr>
          <w:rFonts w:ascii="Times New Roman" w:hAnsi="Times New Roman" w:cs="Times New Roman"/>
          <w:color w:val="000000"/>
        </w:rPr>
        <w:t xml:space="preserve">The </w:t>
      </w:r>
      <w:r w:rsidR="009D41DC">
        <w:rPr>
          <w:rFonts w:ascii="Times New Roman" w:hAnsi="Times New Roman" w:cs="Times New Roman"/>
          <w:color w:val="000000"/>
        </w:rPr>
        <w:t>modified</w:t>
      </w:r>
      <w:r w:rsidRPr="00F71E5E">
        <w:rPr>
          <w:rFonts w:ascii="Times New Roman" w:hAnsi="Times New Roman" w:cs="Times New Roman"/>
          <w:color w:val="000000"/>
        </w:rPr>
        <w:t xml:space="preserve"> divisor is 14.5.</w:t>
      </w:r>
      <w:r w:rsidR="002E5BA2">
        <w:rPr>
          <w:rFonts w:ascii="Times New Roman" w:hAnsi="Times New Roman" w:cs="Times New Roman"/>
          <w:color w:val="000000"/>
        </w:rPr>
        <w:t xml:space="preserve"> </w:t>
      </w:r>
      <w:r w:rsidRPr="00F71E5E">
        <w:rPr>
          <w:rFonts w:ascii="Times New Roman" w:hAnsi="Times New Roman" w:cs="Times New Roman"/>
          <w:color w:val="000000"/>
        </w:rPr>
        <w:t xml:space="preserve">The </w:t>
      </w:r>
      <w:r w:rsidR="009D41DC">
        <w:rPr>
          <w:rFonts w:ascii="Times New Roman" w:hAnsi="Times New Roman" w:cs="Times New Roman"/>
          <w:color w:val="000000"/>
        </w:rPr>
        <w:t>modified</w:t>
      </w:r>
      <w:r w:rsidRPr="00F71E5E">
        <w:rPr>
          <w:rFonts w:ascii="Times New Roman" w:hAnsi="Times New Roman" w:cs="Times New Roman"/>
          <w:color w:val="000000"/>
        </w:rPr>
        <w:t xml:space="preserve"> quota is </w:t>
      </w:r>
      <w:r w:rsidR="00612BF6" w:rsidRPr="00F71E5E">
        <w:rPr>
          <w:rFonts w:ascii="Times New Roman" w:hAnsi="Times New Roman" w:cs="Times New Roman"/>
          <w:color w:val="000000"/>
          <w:position w:val="-24"/>
        </w:rPr>
        <w:object w:dxaOrig="1160" w:dyaOrig="620" w14:anchorId="3F6D8C2B">
          <v:shape id="_x0000_i1220" type="#_x0000_t75" style="width:58.4pt;height:31.25pt" o:ole="">
            <v:imagedata r:id="rId453" o:title=""/>
          </v:shape>
          <o:OLEObject Type="Embed" ProgID="Equation.DSMT4" ShapeID="_x0000_i1220" DrawAspect="Content" ObjectID="_1697027699" r:id="rId454"/>
        </w:object>
      </w:r>
    </w:p>
    <w:p w14:paraId="02DCF201" w14:textId="2784AD25" w:rsidR="00612BF6" w:rsidRPr="00F71E5E" w:rsidRDefault="00CB11E2" w:rsidP="00C8749E">
      <w:pPr>
        <w:pStyle w:val="ListParagraph"/>
        <w:numPr>
          <w:ilvl w:val="0"/>
          <w:numId w:val="136"/>
        </w:numPr>
        <w:spacing w:line="480" w:lineRule="auto"/>
        <w:rPr>
          <w:rFonts w:ascii="Times New Roman" w:hAnsi="Times New Roman" w:cs="Times New Roman"/>
          <w:color w:val="000000"/>
        </w:rPr>
      </w:pPr>
      <w:r w:rsidRPr="00F71E5E">
        <w:rPr>
          <w:rFonts w:ascii="Times New Roman" w:hAnsi="Times New Roman" w:cs="Times New Roman"/>
          <w:color w:val="000000"/>
        </w:rPr>
        <w:t>The</w:t>
      </w:r>
      <w:r w:rsidR="00612BF6" w:rsidRPr="00F71E5E">
        <w:rPr>
          <w:rFonts w:ascii="Times New Roman" w:hAnsi="Times New Roman" w:cs="Times New Roman"/>
          <w:color w:val="000000"/>
        </w:rPr>
        <w:t xml:space="preserve"> </w:t>
      </w:r>
      <w:r w:rsidR="009D41DC">
        <w:rPr>
          <w:rFonts w:ascii="Times New Roman" w:hAnsi="Times New Roman" w:cs="Times New Roman"/>
          <w:color w:val="000000"/>
        </w:rPr>
        <w:t>modified</w:t>
      </w:r>
      <w:r w:rsidR="00612BF6" w:rsidRPr="00F71E5E">
        <w:rPr>
          <w:rFonts w:ascii="Times New Roman" w:hAnsi="Times New Roman" w:cs="Times New Roman"/>
          <w:color w:val="000000"/>
        </w:rPr>
        <w:t xml:space="preserve"> divisor </w:t>
      </w:r>
      <w:r w:rsidRPr="00F71E5E">
        <w:rPr>
          <w:rFonts w:ascii="Times New Roman" w:hAnsi="Times New Roman" w:cs="Times New Roman"/>
          <w:color w:val="000000"/>
        </w:rPr>
        <w:t>is</w:t>
      </w:r>
      <w:r w:rsidR="00612BF6" w:rsidRPr="00F71E5E">
        <w:rPr>
          <w:rFonts w:ascii="Times New Roman" w:hAnsi="Times New Roman" w:cs="Times New Roman"/>
          <w:color w:val="000000"/>
        </w:rPr>
        <w:t xml:space="preserve"> 13.</w:t>
      </w:r>
      <w:r w:rsidR="002E5BA2">
        <w:rPr>
          <w:rFonts w:ascii="Times New Roman" w:hAnsi="Times New Roman" w:cs="Times New Roman"/>
          <w:color w:val="000000"/>
        </w:rPr>
        <w:t xml:space="preserve"> </w:t>
      </w:r>
      <w:r w:rsidR="00612BF6" w:rsidRPr="00F71E5E">
        <w:rPr>
          <w:rFonts w:ascii="Times New Roman" w:hAnsi="Times New Roman" w:cs="Times New Roman"/>
          <w:color w:val="000000"/>
        </w:rPr>
        <w:t xml:space="preserve">The </w:t>
      </w:r>
      <w:r w:rsidR="009D41DC">
        <w:rPr>
          <w:rFonts w:ascii="Times New Roman" w:hAnsi="Times New Roman" w:cs="Times New Roman"/>
          <w:color w:val="000000"/>
        </w:rPr>
        <w:t>modified</w:t>
      </w:r>
      <w:r w:rsidR="00612BF6" w:rsidRPr="00F71E5E">
        <w:rPr>
          <w:rFonts w:ascii="Times New Roman" w:hAnsi="Times New Roman" w:cs="Times New Roman"/>
          <w:color w:val="000000"/>
        </w:rPr>
        <w:t xml:space="preserve"> quota is </w:t>
      </w:r>
      <w:r w:rsidR="009637DC" w:rsidRPr="00F71E5E">
        <w:rPr>
          <w:rFonts w:ascii="Times New Roman" w:hAnsi="Times New Roman" w:cs="Times New Roman"/>
          <w:color w:val="000000"/>
          <w:position w:val="-24"/>
        </w:rPr>
        <w:object w:dxaOrig="999" w:dyaOrig="620" w14:anchorId="0CDD9127">
          <v:shape id="_x0000_i1221" type="#_x0000_t75" style="width:49.6pt;height:31.25pt" o:ole="">
            <v:imagedata r:id="rId455" o:title=""/>
          </v:shape>
          <o:OLEObject Type="Embed" ProgID="Equation.DSMT4" ShapeID="_x0000_i1221" DrawAspect="Content" ObjectID="_1697027700" r:id="rId456"/>
        </w:object>
      </w:r>
    </w:p>
    <w:p w14:paraId="71EC9BDD" w14:textId="37253ECC" w:rsidR="009637DC" w:rsidRPr="00F71E5E" w:rsidRDefault="00CB11E2" w:rsidP="00C8749E">
      <w:pPr>
        <w:pStyle w:val="ListParagraph"/>
        <w:numPr>
          <w:ilvl w:val="0"/>
          <w:numId w:val="136"/>
        </w:numPr>
        <w:spacing w:line="480" w:lineRule="auto"/>
        <w:rPr>
          <w:rFonts w:ascii="Times New Roman" w:hAnsi="Times New Roman" w:cs="Times New Roman"/>
          <w:color w:val="000000"/>
        </w:rPr>
      </w:pPr>
      <w:r w:rsidRPr="00F71E5E">
        <w:rPr>
          <w:rFonts w:ascii="Times New Roman" w:hAnsi="Times New Roman" w:cs="Times New Roman"/>
          <w:color w:val="000000"/>
        </w:rPr>
        <w:t xml:space="preserve">One </w:t>
      </w:r>
      <w:r w:rsidR="008310EF" w:rsidRPr="00F71E5E">
        <w:rPr>
          <w:rFonts w:ascii="Times New Roman" w:hAnsi="Times New Roman" w:cs="Times New Roman"/>
          <w:color w:val="000000"/>
        </w:rPr>
        <w:t>value between 13 and 14.5</w:t>
      </w:r>
      <w:r w:rsidRPr="00F71E5E">
        <w:rPr>
          <w:rFonts w:ascii="Times New Roman" w:hAnsi="Times New Roman" w:cs="Times New Roman"/>
          <w:color w:val="000000"/>
        </w:rPr>
        <w:t xml:space="preserve"> is </w:t>
      </w:r>
      <w:r w:rsidR="008310EF" w:rsidRPr="00F71E5E">
        <w:rPr>
          <w:rFonts w:ascii="Times New Roman" w:hAnsi="Times New Roman" w:cs="Times New Roman"/>
          <w:color w:val="000000"/>
        </w:rPr>
        <w:t>13.5.</w:t>
      </w:r>
      <w:r w:rsidR="002E5BA2">
        <w:rPr>
          <w:rFonts w:ascii="Times New Roman" w:hAnsi="Times New Roman" w:cs="Times New Roman"/>
          <w:color w:val="000000"/>
        </w:rPr>
        <w:t xml:space="preserve"> </w:t>
      </w:r>
      <w:r w:rsidR="004D5867" w:rsidRPr="00F71E5E">
        <w:rPr>
          <w:rFonts w:ascii="Times New Roman" w:hAnsi="Times New Roman" w:cs="Times New Roman"/>
          <w:color w:val="000000"/>
        </w:rPr>
        <w:t>With a</w:t>
      </w:r>
      <w:r w:rsidR="009D41DC">
        <w:rPr>
          <w:rFonts w:ascii="Times New Roman" w:hAnsi="Times New Roman" w:cs="Times New Roman"/>
          <w:color w:val="000000"/>
        </w:rPr>
        <w:t xml:space="preserve"> modified</w:t>
      </w:r>
      <w:r w:rsidR="004D5867" w:rsidRPr="00F71E5E">
        <w:rPr>
          <w:rFonts w:ascii="Times New Roman" w:hAnsi="Times New Roman" w:cs="Times New Roman"/>
          <w:color w:val="000000"/>
        </w:rPr>
        <w:t xml:space="preserve"> divisor of 13.5, t</w:t>
      </w:r>
      <w:r w:rsidR="008310EF" w:rsidRPr="00F71E5E">
        <w:rPr>
          <w:rFonts w:ascii="Times New Roman" w:hAnsi="Times New Roman" w:cs="Times New Roman"/>
          <w:color w:val="000000"/>
        </w:rPr>
        <w:t xml:space="preserve">he </w:t>
      </w:r>
      <w:r w:rsidR="009D41DC">
        <w:rPr>
          <w:rFonts w:ascii="Times New Roman" w:hAnsi="Times New Roman" w:cs="Times New Roman"/>
          <w:color w:val="000000"/>
        </w:rPr>
        <w:t>modified</w:t>
      </w:r>
      <w:r w:rsidR="008310EF" w:rsidRPr="00F71E5E">
        <w:rPr>
          <w:rFonts w:ascii="Times New Roman" w:hAnsi="Times New Roman" w:cs="Times New Roman"/>
          <w:color w:val="000000"/>
        </w:rPr>
        <w:t xml:space="preserve"> quota is </w:t>
      </w:r>
      <w:r w:rsidR="004D5867" w:rsidRPr="00F71E5E">
        <w:rPr>
          <w:rFonts w:ascii="Times New Roman" w:hAnsi="Times New Roman" w:cs="Times New Roman"/>
          <w:color w:val="000000"/>
          <w:position w:val="-24"/>
        </w:rPr>
        <w:object w:dxaOrig="1160" w:dyaOrig="620" w14:anchorId="045BBDDD">
          <v:shape id="_x0000_i1222" type="#_x0000_t75" style="width:58.4pt;height:31.25pt" o:ole="">
            <v:imagedata r:id="rId457" o:title=""/>
          </v:shape>
          <o:OLEObject Type="Embed" ProgID="Equation.DSMT4" ShapeID="_x0000_i1222" DrawAspect="Content" ObjectID="_1697027701" r:id="rId458"/>
        </w:object>
      </w:r>
    </w:p>
    <w:p w14:paraId="2FECE47B" w14:textId="2D81AF9E" w:rsidR="004D5867" w:rsidRPr="00F71E5E" w:rsidRDefault="004D5867" w:rsidP="00C8749E">
      <w:pPr>
        <w:pStyle w:val="ListParagraph"/>
        <w:numPr>
          <w:ilvl w:val="0"/>
          <w:numId w:val="136"/>
        </w:numPr>
        <w:spacing w:line="480" w:lineRule="auto"/>
        <w:rPr>
          <w:rFonts w:ascii="Times New Roman" w:hAnsi="Times New Roman" w:cs="Times New Roman"/>
          <w:color w:val="000000"/>
        </w:rPr>
      </w:pPr>
      <w:r w:rsidRPr="00F71E5E">
        <w:rPr>
          <w:rFonts w:ascii="Times New Roman" w:hAnsi="Times New Roman" w:cs="Times New Roman"/>
          <w:color w:val="000000"/>
        </w:rPr>
        <w:t xml:space="preserve">The </w:t>
      </w:r>
      <w:r w:rsidR="009D41DC">
        <w:rPr>
          <w:rFonts w:ascii="Times New Roman" w:hAnsi="Times New Roman" w:cs="Times New Roman"/>
          <w:color w:val="000000"/>
        </w:rPr>
        <w:t>modified</w:t>
      </w:r>
      <w:r w:rsidRPr="00F71E5E">
        <w:rPr>
          <w:rFonts w:ascii="Times New Roman" w:hAnsi="Times New Roman" w:cs="Times New Roman"/>
          <w:color w:val="000000"/>
        </w:rPr>
        <w:t xml:space="preserve"> </w:t>
      </w:r>
      <w:r w:rsidR="005C1CBD" w:rsidRPr="00F71E5E">
        <w:rPr>
          <w:rFonts w:ascii="Times New Roman" w:hAnsi="Times New Roman" w:cs="Times New Roman"/>
          <w:color w:val="000000"/>
        </w:rPr>
        <w:t xml:space="preserve">quota from part </w:t>
      </w:r>
      <w:r w:rsidR="000D0579" w:rsidRPr="00F71E5E">
        <w:rPr>
          <w:rFonts w:ascii="Times New Roman" w:hAnsi="Times New Roman" w:cs="Times New Roman"/>
          <w:color w:val="000000"/>
        </w:rPr>
        <w:t>c was the largest because the divisor was the smallest of the three.</w:t>
      </w:r>
      <w:r w:rsidR="002E5BA2">
        <w:rPr>
          <w:rFonts w:ascii="Times New Roman" w:hAnsi="Times New Roman" w:cs="Times New Roman"/>
          <w:color w:val="000000"/>
        </w:rPr>
        <w:t xml:space="preserve"> </w:t>
      </w:r>
      <w:r w:rsidR="000D0579" w:rsidRPr="00F71E5E">
        <w:rPr>
          <w:rFonts w:ascii="Times New Roman" w:hAnsi="Times New Roman" w:cs="Times New Roman"/>
          <w:color w:val="000000"/>
        </w:rPr>
        <w:t>Dividing the same number by a smaller value gives a larger result.</w:t>
      </w:r>
      <w:r w:rsidR="00F71E5E" w:rsidRPr="00F71E5E">
        <w:rPr>
          <w:rFonts w:ascii="Times New Roman" w:hAnsi="Times New Roman" w:cs="Times New Roman"/>
          <w:color w:val="FF0000"/>
        </w:rPr>
        <w:t xml:space="preserve"> &lt;END&gt;</w:t>
      </w:r>
    </w:p>
    <w:p w14:paraId="650D10D2" w14:textId="0D29D85B" w:rsidR="0084650B" w:rsidRPr="00502789" w:rsidRDefault="00502789" w:rsidP="00502789">
      <w:pPr>
        <w:pStyle w:val="Heading3"/>
        <w:rPr>
          <w:b w:val="0"/>
        </w:rPr>
      </w:pPr>
      <w:r>
        <w:rPr>
          <w:color w:val="000000"/>
          <w:szCs w:val="24"/>
        </w:rPr>
        <w:t>[</w:t>
      </w:r>
      <w:r w:rsidR="0084650B" w:rsidRPr="00D969FE">
        <w:rPr>
          <w:color w:val="000000"/>
          <w:szCs w:val="24"/>
        </w:rPr>
        <w:t>Your Turn</w:t>
      </w:r>
      <w:r>
        <w:rPr>
          <w:color w:val="000000"/>
          <w:szCs w:val="24"/>
        </w:rPr>
        <w:t>]</w:t>
      </w:r>
      <w:r w:rsidR="0084650B" w:rsidRPr="00D969FE">
        <w:rPr>
          <w:color w:val="000000"/>
          <w:szCs w:val="24"/>
        </w:rPr>
        <w:t xml:space="preserve"> </w:t>
      </w:r>
      <w:r w:rsidR="005C2258">
        <w:rPr>
          <w:color w:val="000000"/>
          <w:szCs w:val="24"/>
        </w:rPr>
        <w:t>38</w:t>
      </w:r>
    </w:p>
    <w:p w14:paraId="3A3B164F" w14:textId="71966091" w:rsidR="0084650B" w:rsidRPr="00F71E5E" w:rsidRDefault="0084650B" w:rsidP="0084650B">
      <w:pPr>
        <w:spacing w:line="480" w:lineRule="auto"/>
        <w:rPr>
          <w:rFonts w:ascii="Times New Roman" w:hAnsi="Times New Roman" w:cs="Times New Roman"/>
          <w:color w:val="000000"/>
        </w:rPr>
      </w:pPr>
      <w:commentRangeStart w:id="260"/>
      <w:r w:rsidRPr="00F71E5E">
        <w:rPr>
          <w:rFonts w:ascii="Times New Roman" w:hAnsi="Times New Roman" w:cs="Times New Roman"/>
          <w:color w:val="000000"/>
        </w:rPr>
        <w:t xml:space="preserve">Suppose </w:t>
      </w:r>
      <w:commentRangeEnd w:id="260"/>
      <w:r w:rsidR="00E07D1D">
        <w:rPr>
          <w:rStyle w:val="CommentReference"/>
        </w:rPr>
        <w:commentReference w:id="260"/>
      </w:r>
      <w:r w:rsidRPr="00F71E5E">
        <w:rPr>
          <w:rFonts w:ascii="Times New Roman" w:hAnsi="Times New Roman" w:cs="Times New Roman"/>
          <w:color w:val="000000"/>
        </w:rPr>
        <w:t>the population of a state is 12 and the standard divisor is 0.</w:t>
      </w:r>
      <w:r w:rsidR="008F1EFF" w:rsidRPr="00F71E5E">
        <w:rPr>
          <w:rFonts w:ascii="Times New Roman" w:hAnsi="Times New Roman" w:cs="Times New Roman"/>
          <w:color w:val="000000"/>
        </w:rPr>
        <w:t>2</w:t>
      </w:r>
      <w:r w:rsidRPr="00F71E5E">
        <w:rPr>
          <w:rFonts w:ascii="Times New Roman" w:hAnsi="Times New Roman" w:cs="Times New Roman"/>
          <w:color w:val="000000"/>
        </w:rPr>
        <w:t xml:space="preserve">25. </w:t>
      </w:r>
    </w:p>
    <w:p w14:paraId="07D3978A" w14:textId="77777777" w:rsidR="0084650B" w:rsidRPr="00F71E5E" w:rsidRDefault="0084650B" w:rsidP="00F909BD">
      <w:pPr>
        <w:pStyle w:val="ListParagraph"/>
        <w:numPr>
          <w:ilvl w:val="0"/>
          <w:numId w:val="91"/>
        </w:numPr>
        <w:spacing w:line="480" w:lineRule="auto"/>
        <w:rPr>
          <w:rFonts w:ascii="Times New Roman" w:hAnsi="Times New Roman" w:cs="Times New Roman"/>
          <w:color w:val="000000"/>
        </w:rPr>
      </w:pPr>
      <w:r w:rsidRPr="00F71E5E">
        <w:rPr>
          <w:rFonts w:ascii="Times New Roman" w:hAnsi="Times New Roman" w:cs="Times New Roman"/>
          <w:color w:val="000000"/>
        </w:rPr>
        <w:lastRenderedPageBreak/>
        <w:t>Find the state’s standard quota.</w:t>
      </w:r>
    </w:p>
    <w:p w14:paraId="5B693D82" w14:textId="633B1870" w:rsidR="0084650B" w:rsidRPr="00F71E5E" w:rsidRDefault="008F1EFF" w:rsidP="00F909BD">
      <w:pPr>
        <w:pStyle w:val="ListParagraph"/>
        <w:numPr>
          <w:ilvl w:val="0"/>
          <w:numId w:val="91"/>
        </w:numPr>
        <w:spacing w:line="480" w:lineRule="auto"/>
        <w:rPr>
          <w:rFonts w:ascii="Times New Roman" w:hAnsi="Times New Roman" w:cs="Times New Roman"/>
          <w:color w:val="000000"/>
        </w:rPr>
      </w:pPr>
      <w:r w:rsidRPr="00F71E5E">
        <w:rPr>
          <w:rFonts w:ascii="Times New Roman" w:hAnsi="Times New Roman" w:cs="Times New Roman"/>
          <w:color w:val="000000"/>
        </w:rPr>
        <w:t>Decrease</w:t>
      </w:r>
      <w:r w:rsidR="0084650B" w:rsidRPr="00F71E5E">
        <w:rPr>
          <w:rFonts w:ascii="Times New Roman" w:hAnsi="Times New Roman" w:cs="Times New Roman"/>
          <w:color w:val="000000"/>
        </w:rPr>
        <w:t xml:space="preserve"> the standard divisor by </w:t>
      </w:r>
      <w:r w:rsidR="004B00A9" w:rsidRPr="00F71E5E">
        <w:rPr>
          <w:rFonts w:ascii="Times New Roman" w:hAnsi="Times New Roman" w:cs="Times New Roman"/>
          <w:color w:val="000000"/>
        </w:rPr>
        <w:t>0.</w:t>
      </w:r>
      <w:r w:rsidR="0084650B" w:rsidRPr="00F71E5E">
        <w:rPr>
          <w:rFonts w:ascii="Times New Roman" w:hAnsi="Times New Roman" w:cs="Times New Roman"/>
          <w:color w:val="000000"/>
        </w:rPr>
        <w:t>2</w:t>
      </w:r>
      <w:r w:rsidR="004B00A9" w:rsidRPr="00F71E5E">
        <w:rPr>
          <w:rFonts w:ascii="Times New Roman" w:hAnsi="Times New Roman" w:cs="Times New Roman"/>
          <w:color w:val="000000"/>
        </w:rPr>
        <w:t>00</w:t>
      </w:r>
      <w:r w:rsidR="0084650B" w:rsidRPr="00F71E5E">
        <w:rPr>
          <w:rFonts w:ascii="Times New Roman" w:hAnsi="Times New Roman" w:cs="Times New Roman"/>
          <w:color w:val="000000"/>
        </w:rPr>
        <w:t xml:space="preserve"> units and use the </w:t>
      </w:r>
      <w:r w:rsidR="009D41DC">
        <w:rPr>
          <w:rFonts w:ascii="Times New Roman" w:hAnsi="Times New Roman" w:cs="Times New Roman"/>
          <w:color w:val="000000"/>
        </w:rPr>
        <w:t>modified</w:t>
      </w:r>
      <w:r w:rsidR="0084650B" w:rsidRPr="00F71E5E">
        <w:rPr>
          <w:rFonts w:ascii="Times New Roman" w:hAnsi="Times New Roman" w:cs="Times New Roman"/>
          <w:color w:val="000000"/>
        </w:rPr>
        <w:t xml:space="preserve"> divisor to determine the </w:t>
      </w:r>
      <w:r w:rsidR="009D41DC">
        <w:rPr>
          <w:rFonts w:ascii="Times New Roman" w:hAnsi="Times New Roman" w:cs="Times New Roman"/>
          <w:color w:val="000000"/>
        </w:rPr>
        <w:t>modified</w:t>
      </w:r>
      <w:r w:rsidR="0084650B" w:rsidRPr="00F71E5E">
        <w:rPr>
          <w:rFonts w:ascii="Times New Roman" w:hAnsi="Times New Roman" w:cs="Times New Roman"/>
          <w:color w:val="000000"/>
        </w:rPr>
        <w:t xml:space="preserve"> quota for the state.</w:t>
      </w:r>
      <w:r w:rsidR="002E5BA2">
        <w:rPr>
          <w:rFonts w:ascii="Times New Roman" w:hAnsi="Times New Roman" w:cs="Times New Roman"/>
          <w:color w:val="000000"/>
        </w:rPr>
        <w:t xml:space="preserve"> </w:t>
      </w:r>
    </w:p>
    <w:p w14:paraId="6F697CCA" w14:textId="6D256AEF" w:rsidR="0084650B" w:rsidRPr="00F71E5E" w:rsidRDefault="002E7CE5" w:rsidP="00F909BD">
      <w:pPr>
        <w:pStyle w:val="ListParagraph"/>
        <w:numPr>
          <w:ilvl w:val="0"/>
          <w:numId w:val="91"/>
        </w:numPr>
        <w:spacing w:line="480" w:lineRule="auto"/>
        <w:rPr>
          <w:rFonts w:ascii="Times New Roman" w:hAnsi="Times New Roman" w:cs="Times New Roman"/>
          <w:color w:val="000000"/>
        </w:rPr>
      </w:pPr>
      <w:r w:rsidRPr="00F71E5E">
        <w:rPr>
          <w:rFonts w:ascii="Times New Roman" w:hAnsi="Times New Roman" w:cs="Times New Roman"/>
          <w:color w:val="000000"/>
        </w:rPr>
        <w:t>Increase</w:t>
      </w:r>
      <w:r w:rsidR="0084650B" w:rsidRPr="00F71E5E">
        <w:rPr>
          <w:rFonts w:ascii="Times New Roman" w:hAnsi="Times New Roman" w:cs="Times New Roman"/>
          <w:color w:val="000000"/>
        </w:rPr>
        <w:t xml:space="preserve"> the </w:t>
      </w:r>
      <w:r w:rsidR="009D41DC">
        <w:rPr>
          <w:rFonts w:ascii="Times New Roman" w:hAnsi="Times New Roman" w:cs="Times New Roman"/>
          <w:color w:val="000000"/>
        </w:rPr>
        <w:t>modified</w:t>
      </w:r>
      <w:r w:rsidR="0084650B" w:rsidRPr="00F71E5E">
        <w:rPr>
          <w:rFonts w:ascii="Times New Roman" w:hAnsi="Times New Roman" w:cs="Times New Roman"/>
          <w:color w:val="000000"/>
        </w:rPr>
        <w:t xml:space="preserve"> divisor from part b by </w:t>
      </w:r>
      <w:r w:rsidR="004B00A9" w:rsidRPr="00F71E5E">
        <w:rPr>
          <w:rFonts w:ascii="Times New Roman" w:hAnsi="Times New Roman" w:cs="Times New Roman"/>
          <w:color w:val="000000"/>
        </w:rPr>
        <w:t>0.100</w:t>
      </w:r>
      <w:r w:rsidR="0084650B" w:rsidRPr="00F71E5E">
        <w:rPr>
          <w:rFonts w:ascii="Times New Roman" w:hAnsi="Times New Roman" w:cs="Times New Roman"/>
          <w:color w:val="000000"/>
        </w:rPr>
        <w:t xml:space="preserve"> units and use the new </w:t>
      </w:r>
      <w:r w:rsidR="009D41DC">
        <w:rPr>
          <w:rFonts w:ascii="Times New Roman" w:hAnsi="Times New Roman" w:cs="Times New Roman"/>
          <w:color w:val="000000"/>
        </w:rPr>
        <w:t>modified</w:t>
      </w:r>
      <w:r w:rsidR="0084650B" w:rsidRPr="00F71E5E">
        <w:rPr>
          <w:rFonts w:ascii="Times New Roman" w:hAnsi="Times New Roman" w:cs="Times New Roman"/>
          <w:color w:val="000000"/>
        </w:rPr>
        <w:t xml:space="preserve"> divisor to determine the </w:t>
      </w:r>
      <w:r w:rsidR="009D41DC">
        <w:rPr>
          <w:rFonts w:ascii="Times New Roman" w:hAnsi="Times New Roman" w:cs="Times New Roman"/>
          <w:color w:val="000000"/>
        </w:rPr>
        <w:t>modified</w:t>
      </w:r>
      <w:r w:rsidR="0084650B" w:rsidRPr="00F71E5E">
        <w:rPr>
          <w:rFonts w:ascii="Times New Roman" w:hAnsi="Times New Roman" w:cs="Times New Roman"/>
          <w:color w:val="000000"/>
        </w:rPr>
        <w:t xml:space="preserve"> quota for the state.</w:t>
      </w:r>
      <w:r w:rsidR="002E5BA2">
        <w:rPr>
          <w:rFonts w:ascii="Times New Roman" w:hAnsi="Times New Roman" w:cs="Times New Roman"/>
          <w:color w:val="000000"/>
        </w:rPr>
        <w:t xml:space="preserve"> </w:t>
      </w:r>
    </w:p>
    <w:p w14:paraId="3CE5460C" w14:textId="5CF96F17" w:rsidR="0084650B" w:rsidRPr="00F71E5E" w:rsidRDefault="0084650B" w:rsidP="00F909BD">
      <w:pPr>
        <w:pStyle w:val="ListParagraph"/>
        <w:numPr>
          <w:ilvl w:val="0"/>
          <w:numId w:val="91"/>
        </w:numPr>
        <w:spacing w:line="480" w:lineRule="auto"/>
        <w:rPr>
          <w:rFonts w:ascii="Times New Roman" w:hAnsi="Times New Roman" w:cs="Times New Roman"/>
          <w:color w:val="000000"/>
        </w:rPr>
      </w:pPr>
      <w:r w:rsidRPr="00F71E5E">
        <w:rPr>
          <w:rFonts w:ascii="Times New Roman" w:hAnsi="Times New Roman" w:cs="Times New Roman"/>
          <w:color w:val="000000"/>
        </w:rPr>
        <w:t xml:space="preserve">Choose any value of divisor between the value of the </w:t>
      </w:r>
      <w:r w:rsidR="009D41DC">
        <w:rPr>
          <w:rFonts w:ascii="Times New Roman" w:hAnsi="Times New Roman" w:cs="Times New Roman"/>
          <w:color w:val="000000"/>
        </w:rPr>
        <w:t>modified</w:t>
      </w:r>
      <w:r w:rsidRPr="00F71E5E">
        <w:rPr>
          <w:rFonts w:ascii="Times New Roman" w:hAnsi="Times New Roman" w:cs="Times New Roman"/>
          <w:color w:val="000000"/>
        </w:rPr>
        <w:t xml:space="preserve"> divisor from b and the value of the </w:t>
      </w:r>
      <w:r w:rsidR="009D41DC">
        <w:rPr>
          <w:rFonts w:ascii="Times New Roman" w:hAnsi="Times New Roman" w:cs="Times New Roman"/>
          <w:color w:val="000000"/>
        </w:rPr>
        <w:t>modified</w:t>
      </w:r>
      <w:r w:rsidRPr="00F71E5E">
        <w:rPr>
          <w:rFonts w:ascii="Times New Roman" w:hAnsi="Times New Roman" w:cs="Times New Roman"/>
          <w:color w:val="000000"/>
        </w:rPr>
        <w:t xml:space="preserve"> divisor from c and use it to determine the </w:t>
      </w:r>
      <w:r w:rsidR="009D41DC">
        <w:rPr>
          <w:rFonts w:ascii="Times New Roman" w:hAnsi="Times New Roman" w:cs="Times New Roman"/>
          <w:color w:val="000000"/>
        </w:rPr>
        <w:t>modified</w:t>
      </w:r>
      <w:r w:rsidRPr="00F71E5E">
        <w:rPr>
          <w:rFonts w:ascii="Times New Roman" w:hAnsi="Times New Roman" w:cs="Times New Roman"/>
          <w:color w:val="000000"/>
        </w:rPr>
        <w:t xml:space="preserve"> quota for the state.</w:t>
      </w:r>
    </w:p>
    <w:p w14:paraId="42BD0D28" w14:textId="195DDB20" w:rsidR="0084650B" w:rsidRPr="00F71E5E" w:rsidRDefault="0084650B" w:rsidP="00F909BD">
      <w:pPr>
        <w:pStyle w:val="ListParagraph"/>
        <w:numPr>
          <w:ilvl w:val="0"/>
          <w:numId w:val="91"/>
        </w:numPr>
        <w:spacing w:line="480" w:lineRule="auto"/>
        <w:rPr>
          <w:rFonts w:ascii="Times New Roman" w:hAnsi="Times New Roman" w:cs="Times New Roman"/>
          <w:color w:val="000000"/>
        </w:rPr>
      </w:pPr>
      <w:r w:rsidRPr="00F71E5E">
        <w:rPr>
          <w:rFonts w:ascii="Times New Roman" w:hAnsi="Times New Roman" w:cs="Times New Roman"/>
          <w:color w:val="000000"/>
        </w:rPr>
        <w:t xml:space="preserve">Which </w:t>
      </w:r>
      <w:r w:rsidR="009D41DC">
        <w:rPr>
          <w:rFonts w:ascii="Times New Roman" w:hAnsi="Times New Roman" w:cs="Times New Roman"/>
          <w:color w:val="000000"/>
        </w:rPr>
        <w:t>modified</w:t>
      </w:r>
      <w:r w:rsidRPr="00F71E5E">
        <w:rPr>
          <w:rFonts w:ascii="Times New Roman" w:hAnsi="Times New Roman" w:cs="Times New Roman"/>
          <w:color w:val="000000"/>
        </w:rPr>
        <w:t xml:space="preserve"> quota was the </w:t>
      </w:r>
      <w:r w:rsidR="004374B5" w:rsidRPr="00F71E5E">
        <w:rPr>
          <w:rFonts w:ascii="Times New Roman" w:hAnsi="Times New Roman" w:cs="Times New Roman"/>
          <w:color w:val="000000"/>
        </w:rPr>
        <w:t>small</w:t>
      </w:r>
      <w:r w:rsidRPr="00F71E5E">
        <w:rPr>
          <w:rFonts w:ascii="Times New Roman" w:hAnsi="Times New Roman" w:cs="Times New Roman"/>
          <w:color w:val="000000"/>
        </w:rPr>
        <w:t xml:space="preserve">est, the </w:t>
      </w:r>
      <w:r w:rsidR="009D41DC">
        <w:rPr>
          <w:rFonts w:ascii="Times New Roman" w:hAnsi="Times New Roman" w:cs="Times New Roman"/>
          <w:color w:val="000000"/>
        </w:rPr>
        <w:t>modified</w:t>
      </w:r>
      <w:r w:rsidRPr="00F71E5E">
        <w:rPr>
          <w:rFonts w:ascii="Times New Roman" w:hAnsi="Times New Roman" w:cs="Times New Roman"/>
          <w:color w:val="000000"/>
        </w:rPr>
        <w:t xml:space="preserve"> quota from part b, from part c, or from part d?</w:t>
      </w:r>
      <w:r w:rsidR="002E5BA2">
        <w:rPr>
          <w:rFonts w:ascii="Times New Roman" w:hAnsi="Times New Roman" w:cs="Times New Roman"/>
          <w:color w:val="000000"/>
        </w:rPr>
        <w:t xml:space="preserve"> </w:t>
      </w:r>
      <w:r w:rsidRPr="00F71E5E">
        <w:rPr>
          <w:rFonts w:ascii="Times New Roman" w:hAnsi="Times New Roman" w:cs="Times New Roman"/>
          <w:color w:val="000000"/>
        </w:rPr>
        <w:t xml:space="preserve">Explain why. </w:t>
      </w:r>
      <w:r w:rsidR="00106078" w:rsidRPr="00F71E5E">
        <w:rPr>
          <w:rFonts w:ascii="Times New Roman" w:hAnsi="Times New Roman" w:cs="Times New Roman"/>
          <w:color w:val="FF0000"/>
        </w:rPr>
        <w:t>&lt;END&gt;</w:t>
      </w:r>
    </w:p>
    <w:p w14:paraId="69AE865B" w14:textId="1C997D72" w:rsidR="0084650B" w:rsidRPr="00F71E5E" w:rsidRDefault="00502789" w:rsidP="0084650B">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Answer</w:t>
      </w:r>
    </w:p>
    <w:p w14:paraId="67652E31" w14:textId="52F952F2" w:rsidR="0084650B" w:rsidRPr="00F71E5E" w:rsidRDefault="005C2258" w:rsidP="00F909BD">
      <w:pPr>
        <w:pStyle w:val="ListParagraph"/>
        <w:numPr>
          <w:ilvl w:val="0"/>
          <w:numId w:val="92"/>
        </w:numPr>
        <w:spacing w:line="480" w:lineRule="auto"/>
        <w:rPr>
          <w:rFonts w:ascii="Times New Roman" w:hAnsi="Times New Roman" w:cs="Times New Roman"/>
          <w:color w:val="000000"/>
        </w:rPr>
      </w:pPr>
      <w:r>
        <w:rPr>
          <w:rFonts w:ascii="Times New Roman" w:hAnsi="Times New Roman" w:cs="Times New Roman"/>
          <w:color w:val="000000"/>
        </w:rPr>
        <w:t>53.33</w:t>
      </w:r>
    </w:p>
    <w:p w14:paraId="60E5C3AE" w14:textId="31E84723" w:rsidR="00FD6564" w:rsidRPr="00F71E5E" w:rsidRDefault="00E157FC" w:rsidP="00F909BD">
      <w:pPr>
        <w:pStyle w:val="ListParagraph"/>
        <w:numPr>
          <w:ilvl w:val="0"/>
          <w:numId w:val="92"/>
        </w:numPr>
        <w:spacing w:line="480" w:lineRule="auto"/>
        <w:rPr>
          <w:rFonts w:ascii="Times New Roman" w:hAnsi="Times New Roman" w:cs="Times New Roman"/>
          <w:color w:val="000000"/>
        </w:rPr>
      </w:pPr>
      <w:r>
        <w:rPr>
          <w:rFonts w:ascii="Times New Roman" w:hAnsi="Times New Roman" w:cs="Times New Roman"/>
          <w:color w:val="000000"/>
        </w:rPr>
        <w:t>480</w:t>
      </w:r>
    </w:p>
    <w:p w14:paraId="2FAA058A" w14:textId="5C215467" w:rsidR="0084650B" w:rsidRPr="00F71E5E" w:rsidRDefault="00E157FC" w:rsidP="00F909BD">
      <w:pPr>
        <w:pStyle w:val="ListParagraph"/>
        <w:numPr>
          <w:ilvl w:val="0"/>
          <w:numId w:val="92"/>
        </w:numPr>
        <w:spacing w:line="480" w:lineRule="auto"/>
        <w:rPr>
          <w:rFonts w:ascii="Times New Roman" w:hAnsi="Times New Roman" w:cs="Times New Roman"/>
          <w:color w:val="000000"/>
        </w:rPr>
      </w:pPr>
      <w:r>
        <w:rPr>
          <w:rFonts w:ascii="Times New Roman" w:hAnsi="Times New Roman" w:cs="Times New Roman"/>
          <w:color w:val="000000"/>
        </w:rPr>
        <w:t>96</w:t>
      </w:r>
    </w:p>
    <w:p w14:paraId="195A8B04" w14:textId="4F844264" w:rsidR="0084650B" w:rsidRPr="00F71E5E" w:rsidRDefault="008D7D16" w:rsidP="00F909BD">
      <w:pPr>
        <w:pStyle w:val="ListParagraph"/>
        <w:numPr>
          <w:ilvl w:val="0"/>
          <w:numId w:val="92"/>
        </w:numPr>
        <w:spacing w:line="480" w:lineRule="auto"/>
        <w:rPr>
          <w:rFonts w:ascii="Times New Roman" w:hAnsi="Times New Roman" w:cs="Times New Roman"/>
          <w:color w:val="000000"/>
        </w:rPr>
      </w:pPr>
      <w:r>
        <w:rPr>
          <w:rFonts w:ascii="Times New Roman" w:hAnsi="Times New Roman" w:cs="Times New Roman"/>
          <w:color w:val="000000"/>
        </w:rPr>
        <w:t>Answers may vary.</w:t>
      </w:r>
      <w:r w:rsidR="002E5BA2">
        <w:rPr>
          <w:rFonts w:ascii="Times New Roman" w:hAnsi="Times New Roman" w:cs="Times New Roman"/>
          <w:color w:val="000000"/>
        </w:rPr>
        <w:t xml:space="preserve"> </w:t>
      </w:r>
      <w:r w:rsidR="0084650B" w:rsidRPr="00F71E5E">
        <w:rPr>
          <w:rFonts w:ascii="Times New Roman" w:hAnsi="Times New Roman" w:cs="Times New Roman"/>
          <w:color w:val="000000"/>
        </w:rPr>
        <w:t xml:space="preserve">With a </w:t>
      </w:r>
      <w:r w:rsidR="009D41DC">
        <w:rPr>
          <w:rFonts w:ascii="Times New Roman" w:hAnsi="Times New Roman" w:cs="Times New Roman"/>
          <w:color w:val="000000"/>
        </w:rPr>
        <w:t>modified</w:t>
      </w:r>
      <w:r w:rsidR="0084650B" w:rsidRPr="00F71E5E">
        <w:rPr>
          <w:rFonts w:ascii="Times New Roman" w:hAnsi="Times New Roman" w:cs="Times New Roman"/>
          <w:color w:val="000000"/>
        </w:rPr>
        <w:t xml:space="preserve"> divisor of </w:t>
      </w:r>
      <w:r w:rsidR="000D1311" w:rsidRPr="00F71E5E">
        <w:rPr>
          <w:rFonts w:ascii="Times New Roman" w:hAnsi="Times New Roman" w:cs="Times New Roman"/>
          <w:color w:val="000000"/>
        </w:rPr>
        <w:t>0.100</w:t>
      </w:r>
      <w:r w:rsidR="0084650B" w:rsidRPr="00F71E5E">
        <w:rPr>
          <w:rFonts w:ascii="Times New Roman" w:hAnsi="Times New Roman" w:cs="Times New Roman"/>
          <w:color w:val="000000"/>
        </w:rPr>
        <w:t xml:space="preserve">, the </w:t>
      </w:r>
      <w:r w:rsidR="009D41DC">
        <w:rPr>
          <w:rFonts w:ascii="Times New Roman" w:hAnsi="Times New Roman" w:cs="Times New Roman"/>
          <w:color w:val="000000"/>
        </w:rPr>
        <w:t>modified</w:t>
      </w:r>
      <w:r w:rsidR="0084650B" w:rsidRPr="00F71E5E">
        <w:rPr>
          <w:rFonts w:ascii="Times New Roman" w:hAnsi="Times New Roman" w:cs="Times New Roman"/>
          <w:color w:val="000000"/>
        </w:rPr>
        <w:t xml:space="preserve"> quota is</w:t>
      </w:r>
      <w:r>
        <w:rPr>
          <w:rFonts w:ascii="Times New Roman" w:hAnsi="Times New Roman" w:cs="Times New Roman"/>
          <w:color w:val="000000"/>
        </w:rPr>
        <w:t xml:space="preserve"> 120. </w:t>
      </w:r>
    </w:p>
    <w:p w14:paraId="4193E2B5" w14:textId="1FF3E201" w:rsidR="0084650B" w:rsidRPr="00F71E5E" w:rsidRDefault="0084650B" w:rsidP="00F909BD">
      <w:pPr>
        <w:pStyle w:val="ListParagraph"/>
        <w:numPr>
          <w:ilvl w:val="0"/>
          <w:numId w:val="92"/>
        </w:numPr>
        <w:spacing w:line="480" w:lineRule="auto"/>
        <w:rPr>
          <w:rFonts w:ascii="Times New Roman" w:hAnsi="Times New Roman" w:cs="Times New Roman"/>
          <w:color w:val="000000"/>
        </w:rPr>
      </w:pPr>
      <w:r w:rsidRPr="00F71E5E">
        <w:rPr>
          <w:rFonts w:ascii="Times New Roman" w:hAnsi="Times New Roman" w:cs="Times New Roman"/>
          <w:color w:val="000000"/>
        </w:rPr>
        <w:t xml:space="preserve">The </w:t>
      </w:r>
      <w:r w:rsidR="009D41DC">
        <w:rPr>
          <w:rFonts w:ascii="Times New Roman" w:hAnsi="Times New Roman" w:cs="Times New Roman"/>
          <w:color w:val="000000"/>
        </w:rPr>
        <w:t>modified</w:t>
      </w:r>
      <w:r w:rsidRPr="00F71E5E">
        <w:rPr>
          <w:rFonts w:ascii="Times New Roman" w:hAnsi="Times New Roman" w:cs="Times New Roman"/>
          <w:color w:val="000000"/>
        </w:rPr>
        <w:t xml:space="preserve"> quota from part </w:t>
      </w:r>
      <w:r w:rsidR="00EE0ABB" w:rsidRPr="00F71E5E">
        <w:rPr>
          <w:rFonts w:ascii="Times New Roman" w:hAnsi="Times New Roman" w:cs="Times New Roman"/>
          <w:color w:val="000000"/>
        </w:rPr>
        <w:t>c</w:t>
      </w:r>
      <w:r w:rsidRPr="00F71E5E">
        <w:rPr>
          <w:rFonts w:ascii="Times New Roman" w:hAnsi="Times New Roman" w:cs="Times New Roman"/>
          <w:color w:val="000000"/>
        </w:rPr>
        <w:t xml:space="preserve"> was the </w:t>
      </w:r>
      <w:r w:rsidR="00EE0ABB" w:rsidRPr="00F71E5E">
        <w:rPr>
          <w:rFonts w:ascii="Times New Roman" w:hAnsi="Times New Roman" w:cs="Times New Roman"/>
          <w:color w:val="000000"/>
        </w:rPr>
        <w:t>smallest</w:t>
      </w:r>
      <w:r w:rsidRPr="00F71E5E">
        <w:rPr>
          <w:rFonts w:ascii="Times New Roman" w:hAnsi="Times New Roman" w:cs="Times New Roman"/>
          <w:color w:val="000000"/>
        </w:rPr>
        <w:t xml:space="preserve">, because the divisor was the </w:t>
      </w:r>
      <w:r w:rsidR="00EE0ABB" w:rsidRPr="00F71E5E">
        <w:rPr>
          <w:rFonts w:ascii="Times New Roman" w:hAnsi="Times New Roman" w:cs="Times New Roman"/>
          <w:color w:val="000000"/>
        </w:rPr>
        <w:t>largest</w:t>
      </w:r>
      <w:r w:rsidRPr="00F71E5E">
        <w:rPr>
          <w:rFonts w:ascii="Times New Roman" w:hAnsi="Times New Roman" w:cs="Times New Roman"/>
          <w:color w:val="000000"/>
        </w:rPr>
        <w:t xml:space="preserve"> of the three.</w:t>
      </w:r>
      <w:r w:rsidR="002E5BA2">
        <w:rPr>
          <w:rFonts w:ascii="Times New Roman" w:hAnsi="Times New Roman" w:cs="Times New Roman"/>
          <w:color w:val="000000"/>
        </w:rPr>
        <w:t xml:space="preserve"> </w:t>
      </w:r>
      <w:r w:rsidRPr="00F71E5E">
        <w:rPr>
          <w:rFonts w:ascii="Times New Roman" w:hAnsi="Times New Roman" w:cs="Times New Roman"/>
          <w:color w:val="000000"/>
        </w:rPr>
        <w:t xml:space="preserve">Dividing the same number by a </w:t>
      </w:r>
      <w:r w:rsidR="00EE0ABB" w:rsidRPr="00F71E5E">
        <w:rPr>
          <w:rFonts w:ascii="Times New Roman" w:hAnsi="Times New Roman" w:cs="Times New Roman"/>
          <w:color w:val="000000"/>
        </w:rPr>
        <w:t>larger</w:t>
      </w:r>
      <w:r w:rsidRPr="00F71E5E">
        <w:rPr>
          <w:rFonts w:ascii="Times New Roman" w:hAnsi="Times New Roman" w:cs="Times New Roman"/>
          <w:color w:val="000000"/>
        </w:rPr>
        <w:t xml:space="preserve"> value gives a </w:t>
      </w:r>
      <w:r w:rsidR="00EE0ABB" w:rsidRPr="00F71E5E">
        <w:rPr>
          <w:rFonts w:ascii="Times New Roman" w:hAnsi="Times New Roman" w:cs="Times New Roman"/>
          <w:color w:val="000000"/>
        </w:rPr>
        <w:t>smaller</w:t>
      </w:r>
      <w:r w:rsidRPr="00F71E5E">
        <w:rPr>
          <w:rFonts w:ascii="Times New Roman" w:hAnsi="Times New Roman" w:cs="Times New Roman"/>
          <w:color w:val="000000"/>
        </w:rPr>
        <w:t xml:space="preserve"> result.</w:t>
      </w:r>
      <w:r w:rsidR="00106078" w:rsidRPr="00106078">
        <w:rPr>
          <w:rFonts w:ascii="Times New Roman" w:hAnsi="Times New Roman" w:cs="Times New Roman"/>
          <w:color w:val="FF0000"/>
        </w:rPr>
        <w:t xml:space="preserve"> </w:t>
      </w:r>
      <w:r w:rsidR="00106078" w:rsidRPr="00F71E5E">
        <w:rPr>
          <w:rFonts w:ascii="Times New Roman" w:hAnsi="Times New Roman" w:cs="Times New Roman"/>
          <w:color w:val="FF0000"/>
        </w:rPr>
        <w:t>&lt;END&gt;</w:t>
      </w:r>
    </w:p>
    <w:p w14:paraId="103015F1" w14:textId="363F748C" w:rsidR="0084650B" w:rsidRDefault="00382A1B" w:rsidP="0084650B">
      <w:pPr>
        <w:spacing w:line="480" w:lineRule="auto"/>
        <w:rPr>
          <w:rFonts w:ascii="Times New Roman" w:hAnsi="Times New Roman" w:cs="Times New Roman"/>
          <w:color w:val="000000"/>
          <w:sz w:val="24"/>
          <w:szCs w:val="24"/>
        </w:rPr>
      </w:pPr>
      <w:r>
        <w:rPr>
          <w:rFonts w:ascii="Times New Roman" w:hAnsi="Times New Roman" w:cs="Times New Roman"/>
          <w:color w:val="000000"/>
        </w:rPr>
        <w:t>When you use Jefferson’s method, you might have to adjust the divisor several times find</w:t>
      </w:r>
      <w:r w:rsidR="00A116CF">
        <w:rPr>
          <w:rFonts w:ascii="Times New Roman" w:hAnsi="Times New Roman" w:cs="Times New Roman"/>
          <w:color w:val="000000"/>
        </w:rPr>
        <w:t xml:space="preserve"> modified lower quotas that sum to the house size</w:t>
      </w:r>
      <w:r w:rsidR="00D422E6" w:rsidRPr="00D306BB">
        <w:rPr>
          <w:rFonts w:ascii="Times New Roman" w:hAnsi="Times New Roman" w:cs="Times New Roman"/>
          <w:color w:val="000000"/>
        </w:rPr>
        <w:t>.</w:t>
      </w:r>
      <w:r w:rsidR="002E5BA2">
        <w:rPr>
          <w:rFonts w:ascii="Times New Roman" w:hAnsi="Times New Roman" w:cs="Times New Roman"/>
          <w:color w:val="000000"/>
        </w:rPr>
        <w:t xml:space="preserve"> </w:t>
      </w:r>
      <w:r w:rsidR="00EE040C">
        <w:rPr>
          <w:rFonts w:ascii="Times New Roman" w:hAnsi="Times New Roman" w:cs="Times New Roman"/>
        </w:rPr>
        <w:t>First, guess</w:t>
      </w:r>
      <w:r w:rsidR="00484018">
        <w:rPr>
          <w:rFonts w:ascii="Times New Roman" w:hAnsi="Times New Roman" w:cs="Times New Roman"/>
        </w:rPr>
        <w:t xml:space="preserve"> what the divisor should be based on the sum of the lower quotas and then </w:t>
      </w:r>
      <w:r w:rsidR="00C65E9F">
        <w:rPr>
          <w:rFonts w:ascii="Times New Roman" w:hAnsi="Times New Roman" w:cs="Times New Roman"/>
        </w:rPr>
        <w:t>increase or decrease it from there based on whether the sum needs to be smaller or larger respectively.</w:t>
      </w:r>
      <w:r w:rsidR="002E5BA2">
        <w:rPr>
          <w:rFonts w:ascii="Times New Roman" w:hAnsi="Times New Roman" w:cs="Times New Roman"/>
        </w:rPr>
        <w:t xml:space="preserve"> </w:t>
      </w:r>
      <w:r w:rsidR="000D5FB7">
        <w:rPr>
          <w:rFonts w:ascii="Times New Roman" w:hAnsi="Times New Roman" w:cs="Times New Roman"/>
        </w:rPr>
        <w:t xml:space="preserve">If the result still does not produce </w:t>
      </w:r>
      <w:r w:rsidR="00212266">
        <w:rPr>
          <w:rFonts w:ascii="Times New Roman" w:hAnsi="Times New Roman" w:cs="Times New Roman"/>
        </w:rPr>
        <w:t>lower quotas that sum to the house size, adjust again.</w:t>
      </w:r>
      <w:r w:rsidR="002E5BA2">
        <w:rPr>
          <w:rFonts w:ascii="Times New Roman" w:hAnsi="Times New Roman" w:cs="Times New Roman"/>
        </w:rPr>
        <w:t xml:space="preserve"> </w:t>
      </w:r>
      <w:r w:rsidR="00212266">
        <w:rPr>
          <w:rFonts w:ascii="Times New Roman" w:hAnsi="Times New Roman" w:cs="Times New Roman"/>
        </w:rPr>
        <w:t xml:space="preserve">Keep </w:t>
      </w:r>
      <w:r w:rsidR="00565731">
        <w:rPr>
          <w:rFonts w:ascii="Times New Roman" w:hAnsi="Times New Roman" w:cs="Times New Roman"/>
        </w:rPr>
        <w:t>a record of</w:t>
      </w:r>
      <w:r w:rsidR="00212266">
        <w:rPr>
          <w:rFonts w:ascii="Times New Roman" w:hAnsi="Times New Roman" w:cs="Times New Roman"/>
        </w:rPr>
        <w:t xml:space="preserve"> the values that didn’t work to</w:t>
      </w:r>
      <w:r w:rsidR="0019634E">
        <w:rPr>
          <w:rFonts w:ascii="Times New Roman" w:hAnsi="Times New Roman" w:cs="Times New Roman"/>
        </w:rPr>
        <w:t xml:space="preserve"> help you</w:t>
      </w:r>
      <w:r w:rsidR="00212266">
        <w:rPr>
          <w:rFonts w:ascii="Times New Roman" w:hAnsi="Times New Roman" w:cs="Times New Roman"/>
        </w:rPr>
        <w:t xml:space="preserve"> narrow</w:t>
      </w:r>
      <w:r w:rsidR="00D6719B">
        <w:rPr>
          <w:rFonts w:ascii="Times New Roman" w:hAnsi="Times New Roman" w:cs="Times New Roman"/>
        </w:rPr>
        <w:t xml:space="preserve"> your search.</w:t>
      </w:r>
      <w:r w:rsidR="002E5BA2">
        <w:rPr>
          <w:rFonts w:ascii="Times New Roman" w:hAnsi="Times New Roman" w:cs="Times New Roman"/>
        </w:rPr>
        <w:t xml:space="preserve"> </w:t>
      </w:r>
    </w:p>
    <w:p w14:paraId="476E4A9E" w14:textId="77777777" w:rsidR="00502789" w:rsidRDefault="00502789" w:rsidP="00E54AA3">
      <w:pPr>
        <w:pStyle w:val="Heading3"/>
      </w:pPr>
    </w:p>
    <w:p w14:paraId="513674AE" w14:textId="6D315ED2" w:rsidR="00D422E6" w:rsidRPr="00651139" w:rsidRDefault="00502789" w:rsidP="00502789">
      <w:pPr>
        <w:pStyle w:val="Heading3"/>
      </w:pPr>
      <w:r>
        <w:t xml:space="preserve">[H2] </w:t>
      </w:r>
      <w:r w:rsidR="007E1B39" w:rsidRPr="00651139">
        <w:t>Steps for Jefferson’s Method of Apportionment</w:t>
      </w:r>
    </w:p>
    <w:p w14:paraId="31270969" w14:textId="7F010113" w:rsidR="00D422E6" w:rsidRDefault="00D422E6" w:rsidP="00D422E6">
      <w:pPr>
        <w:spacing w:line="480" w:lineRule="auto"/>
        <w:ind w:left="720"/>
        <w:rPr>
          <w:rFonts w:ascii="Times New Roman" w:hAnsi="Times New Roman" w:cs="Times New Roman"/>
        </w:rPr>
      </w:pPr>
      <w:proofErr w:type="gramStart"/>
      <w:r>
        <w:rPr>
          <w:rFonts w:ascii="Times New Roman" w:hAnsi="Times New Roman" w:cs="Times New Roman"/>
        </w:rPr>
        <w:t>Step</w:t>
      </w:r>
      <w:proofErr w:type="gramEnd"/>
      <w:r>
        <w:rPr>
          <w:rFonts w:ascii="Times New Roman" w:hAnsi="Times New Roman" w:cs="Times New Roman"/>
        </w:rPr>
        <w:t xml:space="preserve"> 1</w:t>
      </w:r>
      <w:r w:rsidR="00502789">
        <w:t xml:space="preserve"> - </w:t>
      </w:r>
      <w:r>
        <w:rPr>
          <w:rFonts w:ascii="Times New Roman" w:hAnsi="Times New Roman" w:cs="Times New Roman"/>
        </w:rPr>
        <w:t>Find the standard divisor.</w:t>
      </w:r>
    </w:p>
    <w:p w14:paraId="522ED088" w14:textId="6493380D" w:rsidR="00D422E6" w:rsidRDefault="00D422E6" w:rsidP="00D306BB">
      <w:pPr>
        <w:spacing w:line="480" w:lineRule="auto"/>
        <w:ind w:left="720"/>
        <w:rPr>
          <w:rFonts w:ascii="Times New Roman" w:hAnsi="Times New Roman" w:cs="Times New Roman"/>
        </w:rPr>
      </w:pPr>
      <w:r>
        <w:rPr>
          <w:rFonts w:ascii="Times New Roman" w:hAnsi="Times New Roman" w:cs="Times New Roman"/>
        </w:rPr>
        <w:lastRenderedPageBreak/>
        <w:t>Step 2</w:t>
      </w:r>
      <w:r w:rsidR="00502789">
        <w:t xml:space="preserve"> - </w:t>
      </w:r>
      <w:r>
        <w:rPr>
          <w:rFonts w:ascii="Times New Roman" w:hAnsi="Times New Roman" w:cs="Times New Roman"/>
        </w:rPr>
        <w:t>Find each state’s quota.</w:t>
      </w:r>
      <w:r w:rsidR="002E5BA2">
        <w:rPr>
          <w:rFonts w:ascii="Times New Roman" w:hAnsi="Times New Roman" w:cs="Times New Roman"/>
        </w:rPr>
        <w:t xml:space="preserve"> </w:t>
      </w:r>
      <w:r>
        <w:rPr>
          <w:rFonts w:ascii="Times New Roman" w:hAnsi="Times New Roman" w:cs="Times New Roman"/>
        </w:rPr>
        <w:t xml:space="preserve">This will be the standard quota the first time Step 2 is completed and the standard divisor is used, but Step 2 may be repeated as needed using a modified divisor and resulting in modified quotas. </w:t>
      </w:r>
    </w:p>
    <w:p w14:paraId="6902C09A" w14:textId="7EDA3830" w:rsidR="00D422E6" w:rsidRDefault="00D422E6" w:rsidP="00D422E6">
      <w:pPr>
        <w:spacing w:line="480" w:lineRule="auto"/>
        <w:ind w:left="720"/>
        <w:rPr>
          <w:rFonts w:ascii="Times New Roman" w:hAnsi="Times New Roman" w:cs="Times New Roman"/>
        </w:rPr>
      </w:pPr>
      <w:r>
        <w:rPr>
          <w:rFonts w:ascii="Times New Roman" w:hAnsi="Times New Roman" w:cs="Times New Roman"/>
        </w:rPr>
        <w:t>Step 3</w:t>
      </w:r>
      <w:r w:rsidR="00502789">
        <w:t xml:space="preserve"> - </w:t>
      </w:r>
      <w:r>
        <w:rPr>
          <w:rFonts w:ascii="Times New Roman" w:hAnsi="Times New Roman" w:cs="Times New Roman"/>
        </w:rPr>
        <w:t xml:space="preserve">Find the states’ lower quotas (with each state receiving at least </w:t>
      </w:r>
      <w:r w:rsidR="00EC3FF9">
        <w:rPr>
          <w:rFonts w:ascii="Times New Roman" w:hAnsi="Times New Roman" w:cs="Times New Roman"/>
        </w:rPr>
        <w:t>one</w:t>
      </w:r>
      <w:r>
        <w:rPr>
          <w:rFonts w:ascii="Times New Roman" w:hAnsi="Times New Roman" w:cs="Times New Roman"/>
        </w:rPr>
        <w:t xml:space="preserve"> seat), and their sum. </w:t>
      </w:r>
    </w:p>
    <w:p w14:paraId="0299614D" w14:textId="14AA981B" w:rsidR="00D422E6" w:rsidRPr="009733E1" w:rsidRDefault="00D422E6" w:rsidP="00D306BB">
      <w:pPr>
        <w:spacing w:line="480" w:lineRule="auto"/>
        <w:ind w:left="720"/>
        <w:rPr>
          <w:rFonts w:ascii="Times New Roman" w:hAnsi="Times New Roman" w:cs="Times New Roman"/>
        </w:rPr>
      </w:pPr>
      <w:r>
        <w:rPr>
          <w:rFonts w:ascii="Times New Roman" w:hAnsi="Times New Roman" w:cs="Times New Roman"/>
        </w:rPr>
        <w:t>Step 4</w:t>
      </w:r>
      <w:r w:rsidR="00502789">
        <w:t xml:space="preserve"> - </w:t>
      </w:r>
      <w:r>
        <w:rPr>
          <w:rFonts w:ascii="Times New Roman" w:hAnsi="Times New Roman" w:cs="Times New Roman"/>
        </w:rPr>
        <w:t>If the sum from Step 3 equals the number of seats, the apportionment is complete.</w:t>
      </w:r>
      <w:r w:rsidR="00AC13A8">
        <w:rPr>
          <w:rFonts w:ascii="Times New Roman" w:hAnsi="Times New Roman" w:cs="Times New Roman"/>
        </w:rPr>
        <w:t xml:space="preserve"> </w:t>
      </w:r>
      <w:r>
        <w:rPr>
          <w:rFonts w:ascii="Times New Roman" w:hAnsi="Times New Roman" w:cs="Times New Roman"/>
        </w:rPr>
        <w:t>If</w:t>
      </w:r>
      <w:r w:rsidR="00EA1109">
        <w:rPr>
          <w:rFonts w:ascii="Times New Roman" w:hAnsi="Times New Roman" w:cs="Times New Roman"/>
        </w:rPr>
        <w:t xml:space="preserve"> the</w:t>
      </w:r>
      <w:r>
        <w:rPr>
          <w:rFonts w:ascii="Times New Roman" w:hAnsi="Times New Roman" w:cs="Times New Roman"/>
        </w:rPr>
        <w:t xml:space="preserve"> sum of the </w:t>
      </w:r>
      <w:r w:rsidR="009E6EAE">
        <w:rPr>
          <w:rFonts w:ascii="Times New Roman" w:hAnsi="Times New Roman" w:cs="Times New Roman"/>
        </w:rPr>
        <w:t xml:space="preserve">lower </w:t>
      </w:r>
      <w:r>
        <w:rPr>
          <w:rFonts w:ascii="Times New Roman" w:hAnsi="Times New Roman" w:cs="Times New Roman"/>
        </w:rPr>
        <w:t xml:space="preserve">quotas is </w:t>
      </w:r>
      <w:r w:rsidR="009E6EAE">
        <w:rPr>
          <w:rFonts w:ascii="Times New Roman" w:hAnsi="Times New Roman" w:cs="Times New Roman"/>
        </w:rPr>
        <w:t>less</w:t>
      </w:r>
      <w:r>
        <w:rPr>
          <w:rFonts w:ascii="Times New Roman" w:hAnsi="Times New Roman" w:cs="Times New Roman"/>
        </w:rPr>
        <w:t xml:space="preserve"> than the number of seats, reduce the standard divisor. If the sum of the lower quotas is greater than the number of seats, increase the standard divisor. Return to Step 2 using the modified divisor.</w:t>
      </w:r>
      <w:r w:rsidR="002E5BA2">
        <w:rPr>
          <w:rFonts w:ascii="Times New Roman" w:hAnsi="Times New Roman" w:cs="Times New Roman"/>
        </w:rPr>
        <w:t xml:space="preserve"> </w:t>
      </w:r>
    </w:p>
    <w:p w14:paraId="2D68B976" w14:textId="14B78FB7" w:rsidR="000D1710" w:rsidRPr="00502789" w:rsidRDefault="00502789" w:rsidP="00502789">
      <w:pPr>
        <w:pStyle w:val="Heading3"/>
        <w:rPr>
          <w:b w:val="0"/>
        </w:rPr>
      </w:pPr>
      <w:r>
        <w:t>&lt;</w:t>
      </w:r>
      <w:proofErr w:type="gramStart"/>
      <w:r>
        <w:t>example</w:t>
      </w:r>
      <w:proofErr w:type="gramEnd"/>
      <w:r>
        <w:t>&gt; Example 36 - &lt;title&gt;</w:t>
      </w:r>
      <w:r w:rsidR="000D1710" w:rsidRPr="00502789">
        <w:t>Hawaiian State Representative Districts</w:t>
      </w:r>
      <w:r>
        <w:t>&lt;/title&gt;</w:t>
      </w:r>
    </w:p>
    <w:p w14:paraId="35102576" w14:textId="7F486CE9" w:rsidR="000D1710" w:rsidRPr="00A75335" w:rsidRDefault="005A04D9" w:rsidP="000D1710">
      <w:pPr>
        <w:spacing w:line="480" w:lineRule="auto"/>
        <w:rPr>
          <w:rFonts w:ascii="Times New Roman" w:hAnsi="Times New Roman" w:cs="Times New Roman"/>
          <w:color w:val="000000"/>
        </w:rPr>
      </w:pPr>
      <w:r w:rsidRPr="00A75335">
        <w:rPr>
          <w:rFonts w:ascii="Times New Roman" w:hAnsi="Times New Roman" w:cs="Times New Roman"/>
          <w:color w:val="000000"/>
        </w:rPr>
        <w:t>As in Example 3</w:t>
      </w:r>
      <w:r w:rsidR="00EC3FF9">
        <w:rPr>
          <w:rFonts w:ascii="Times New Roman" w:hAnsi="Times New Roman" w:cs="Times New Roman"/>
          <w:color w:val="000000"/>
        </w:rPr>
        <w:t>4</w:t>
      </w:r>
      <w:r w:rsidRPr="00A75335">
        <w:rPr>
          <w:rFonts w:ascii="Times New Roman" w:hAnsi="Times New Roman" w:cs="Times New Roman"/>
          <w:color w:val="000000"/>
        </w:rPr>
        <w:t>, s</w:t>
      </w:r>
      <w:r w:rsidR="00994196" w:rsidRPr="00A75335">
        <w:rPr>
          <w:rFonts w:ascii="Times New Roman" w:hAnsi="Times New Roman" w:cs="Times New Roman"/>
          <w:color w:val="000000"/>
        </w:rPr>
        <w:t>uppose that the</w:t>
      </w:r>
      <w:r w:rsidR="00AD0CF1" w:rsidRPr="00A75335">
        <w:rPr>
          <w:rFonts w:ascii="Times New Roman" w:hAnsi="Times New Roman" w:cs="Times New Roman"/>
          <w:color w:val="000000"/>
        </w:rPr>
        <w:t xml:space="preserve"> </w:t>
      </w:r>
      <w:r w:rsidR="004A36A9" w:rsidRPr="00A75335">
        <w:rPr>
          <w:rFonts w:ascii="Times New Roman" w:hAnsi="Times New Roman" w:cs="Times New Roman"/>
          <w:color w:val="000000"/>
        </w:rPr>
        <w:t>Hawaii State Department of Education</w:t>
      </w:r>
      <w:r w:rsidR="0097115D" w:rsidRPr="00A75335">
        <w:rPr>
          <w:rFonts w:ascii="Times New Roman" w:hAnsi="Times New Roman" w:cs="Times New Roman"/>
          <w:color w:val="000000"/>
        </w:rPr>
        <w:t xml:space="preserve"> has a budget for 616 schools and</w:t>
      </w:r>
      <w:r w:rsidR="00994196" w:rsidRPr="00A75335">
        <w:rPr>
          <w:rFonts w:ascii="Times New Roman" w:hAnsi="Times New Roman" w:cs="Times New Roman"/>
          <w:color w:val="000000"/>
        </w:rPr>
        <w:t xml:space="preserve"> is doing a research study to determine</w:t>
      </w:r>
      <w:r w:rsidR="000D5664" w:rsidRPr="00A75335">
        <w:rPr>
          <w:rFonts w:ascii="Times New Roman" w:hAnsi="Times New Roman" w:cs="Times New Roman"/>
          <w:color w:val="000000"/>
        </w:rPr>
        <w:t xml:space="preserve"> the equitable number of schools to have in each </w:t>
      </w:r>
      <w:r w:rsidR="009C0FC2" w:rsidRPr="00A75335">
        <w:rPr>
          <w:rFonts w:ascii="Times New Roman" w:hAnsi="Times New Roman" w:cs="Times New Roman"/>
          <w:color w:val="000000"/>
        </w:rPr>
        <w:t xml:space="preserve">of </w:t>
      </w:r>
      <w:r w:rsidR="00EC3FF9">
        <w:rPr>
          <w:rFonts w:ascii="Times New Roman" w:hAnsi="Times New Roman" w:cs="Times New Roman"/>
          <w:color w:val="000000"/>
        </w:rPr>
        <w:t>five</w:t>
      </w:r>
      <w:r w:rsidR="009C0FC2" w:rsidRPr="00A75335">
        <w:rPr>
          <w:rFonts w:ascii="Times New Roman" w:hAnsi="Times New Roman" w:cs="Times New Roman"/>
          <w:color w:val="000000"/>
        </w:rPr>
        <w:t xml:space="preserve"> </w:t>
      </w:r>
      <w:r w:rsidR="000D5664" w:rsidRPr="00A75335">
        <w:rPr>
          <w:rFonts w:ascii="Times New Roman" w:hAnsi="Times New Roman" w:cs="Times New Roman"/>
          <w:color w:val="000000"/>
        </w:rPr>
        <w:t>count</w:t>
      </w:r>
      <w:r w:rsidR="009C0FC2" w:rsidRPr="00A75335">
        <w:rPr>
          <w:rFonts w:ascii="Times New Roman" w:hAnsi="Times New Roman" w:cs="Times New Roman"/>
          <w:color w:val="000000"/>
        </w:rPr>
        <w:t>ies</w:t>
      </w:r>
      <w:r w:rsidR="000D5664" w:rsidRPr="00A75335">
        <w:rPr>
          <w:rFonts w:ascii="Times New Roman" w:hAnsi="Times New Roman" w:cs="Times New Roman"/>
          <w:color w:val="000000"/>
        </w:rPr>
        <w:t xml:space="preserve"> based on the residents under </w:t>
      </w:r>
      <w:r w:rsidR="00EC3FF9">
        <w:rPr>
          <w:rFonts w:ascii="Times New Roman" w:hAnsi="Times New Roman" w:cs="Times New Roman"/>
          <w:color w:val="000000"/>
        </w:rPr>
        <w:t xml:space="preserve">the </w:t>
      </w:r>
      <w:r w:rsidR="000D5664" w:rsidRPr="00A75335">
        <w:rPr>
          <w:rFonts w:ascii="Times New Roman" w:hAnsi="Times New Roman" w:cs="Times New Roman"/>
          <w:color w:val="000000"/>
        </w:rPr>
        <w:t>age</w:t>
      </w:r>
      <w:r w:rsidR="00EC3FF9">
        <w:rPr>
          <w:rFonts w:ascii="Times New Roman" w:hAnsi="Times New Roman" w:cs="Times New Roman"/>
          <w:color w:val="000000"/>
        </w:rPr>
        <w:t xml:space="preserve"> of</w:t>
      </w:r>
      <w:r w:rsidR="000D5664" w:rsidRPr="00A75335">
        <w:rPr>
          <w:rFonts w:ascii="Times New Roman" w:hAnsi="Times New Roman" w:cs="Times New Roman"/>
          <w:color w:val="000000"/>
        </w:rPr>
        <w:t xml:space="preserve"> 19</w:t>
      </w:r>
      <w:r w:rsidR="001E053E" w:rsidRPr="00A75335">
        <w:rPr>
          <w:rFonts w:ascii="Times New Roman" w:hAnsi="Times New Roman" w:cs="Times New Roman"/>
          <w:color w:val="000000"/>
        </w:rPr>
        <w:t>.</w:t>
      </w:r>
      <w:r w:rsidR="002E5BA2">
        <w:rPr>
          <w:rFonts w:ascii="Times New Roman" w:hAnsi="Times New Roman" w:cs="Times New Roman"/>
          <w:color w:val="000000"/>
        </w:rPr>
        <w:t xml:space="preserve"> </w:t>
      </w:r>
      <w:r w:rsidR="00647D8E" w:rsidRPr="00A75335">
        <w:rPr>
          <w:rFonts w:ascii="Times New Roman" w:hAnsi="Times New Roman" w:cs="Times New Roman"/>
          <w:color w:val="000000"/>
        </w:rPr>
        <w:t>Use the data from</w:t>
      </w:r>
      <w:r w:rsidR="001E053E" w:rsidRPr="00A75335">
        <w:rPr>
          <w:rFonts w:ascii="Times New Roman" w:hAnsi="Times New Roman" w:cs="Times New Roman"/>
          <w:color w:val="000000"/>
        </w:rPr>
        <w:t xml:space="preserve"> </w:t>
      </w:r>
      <w:r w:rsidR="0068394F">
        <w:rPr>
          <w:rFonts w:ascii="Times New Roman" w:hAnsi="Times New Roman" w:cs="Times New Roman"/>
          <w:color w:val="000000"/>
        </w:rPr>
        <w:t>Figure 11.</w:t>
      </w:r>
      <w:r w:rsidR="00AC13A8" w:rsidRPr="00A75335">
        <w:rPr>
          <w:rFonts w:ascii="Times New Roman" w:hAnsi="Times New Roman" w:cs="Times New Roman"/>
          <w:color w:val="000000"/>
        </w:rPr>
        <w:t>1</w:t>
      </w:r>
      <w:r w:rsidR="00AA7403" w:rsidRPr="00A75335">
        <w:rPr>
          <w:rFonts w:ascii="Times New Roman" w:hAnsi="Times New Roman" w:cs="Times New Roman"/>
          <w:color w:val="000000"/>
        </w:rPr>
        <w:t>0</w:t>
      </w:r>
      <w:r w:rsidR="00647D8E" w:rsidRPr="00A75335">
        <w:rPr>
          <w:rFonts w:ascii="Times New Roman" w:hAnsi="Times New Roman" w:cs="Times New Roman"/>
          <w:color w:val="000000"/>
        </w:rPr>
        <w:t xml:space="preserve">0 and </w:t>
      </w:r>
      <w:r w:rsidR="000D1710" w:rsidRPr="00A75335">
        <w:rPr>
          <w:rFonts w:ascii="Times New Roman" w:hAnsi="Times New Roman" w:cs="Times New Roman"/>
          <w:color w:val="000000"/>
        </w:rPr>
        <w:t xml:space="preserve">Jefferson’s method to apportion </w:t>
      </w:r>
      <w:r w:rsidR="000D5664" w:rsidRPr="00A75335">
        <w:rPr>
          <w:rFonts w:ascii="Times New Roman" w:hAnsi="Times New Roman" w:cs="Times New Roman"/>
          <w:color w:val="000000"/>
        </w:rPr>
        <w:t>the schools to the counties</w:t>
      </w:r>
      <w:r w:rsidR="000D1710" w:rsidRPr="00A75335">
        <w:rPr>
          <w:rFonts w:ascii="Times New Roman" w:hAnsi="Times New Roman" w:cs="Times New Roman"/>
          <w:color w:val="000000"/>
        </w:rPr>
        <w:t xml:space="preserve">. </w:t>
      </w:r>
    </w:p>
    <w:p w14:paraId="4779F223" w14:textId="66A3D797" w:rsidR="000D1710" w:rsidRDefault="00502789" w:rsidP="000D171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0D1710">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6D361558" w14:textId="06294C31" w:rsidR="000D1710" w:rsidRDefault="00407A65" w:rsidP="00E70F8D">
      <w:pPr>
        <w:spacing w:line="480" w:lineRule="auto"/>
        <w:rPr>
          <w:rFonts w:ascii="Times New Roman" w:hAnsi="Times New Roman" w:cs="Times New Roman"/>
        </w:rPr>
      </w:pPr>
      <w:r>
        <w:rPr>
          <w:rFonts w:ascii="Times New Roman" w:hAnsi="Times New Roman" w:cs="Times New Roman"/>
          <w:color w:val="000000"/>
        </w:rPr>
        <w:t>Steps 1, 2, and 3 are the same in the Hamilton and Jefferson methods of apportionment.</w:t>
      </w:r>
      <w:r w:rsidR="002E5BA2">
        <w:rPr>
          <w:rFonts w:ascii="Times New Roman" w:hAnsi="Times New Roman" w:cs="Times New Roman"/>
          <w:color w:val="000000"/>
        </w:rPr>
        <w:t xml:space="preserve"> </w:t>
      </w:r>
      <w:r w:rsidR="00BF4A26">
        <w:rPr>
          <w:rFonts w:ascii="Times New Roman" w:hAnsi="Times New Roman" w:cs="Times New Roman"/>
          <w:color w:val="000000"/>
        </w:rPr>
        <w:t>In</w:t>
      </w:r>
      <w:r>
        <w:rPr>
          <w:rFonts w:ascii="Times New Roman" w:hAnsi="Times New Roman" w:cs="Times New Roman"/>
          <w:color w:val="000000"/>
        </w:rPr>
        <w:t xml:space="preserve"> Example 3</w:t>
      </w:r>
      <w:r w:rsidR="00EC3FF9">
        <w:rPr>
          <w:rFonts w:ascii="Times New Roman" w:hAnsi="Times New Roman" w:cs="Times New Roman"/>
          <w:color w:val="000000"/>
        </w:rPr>
        <w:t>4</w:t>
      </w:r>
      <w:r>
        <w:rPr>
          <w:rFonts w:ascii="Times New Roman" w:hAnsi="Times New Roman" w:cs="Times New Roman"/>
          <w:color w:val="000000"/>
        </w:rPr>
        <w:t xml:space="preserve">, </w:t>
      </w:r>
      <w:r w:rsidR="00226B42">
        <w:rPr>
          <w:rFonts w:ascii="Times New Roman" w:hAnsi="Times New Roman" w:cs="Times New Roman"/>
          <w:color w:val="000000"/>
        </w:rPr>
        <w:t xml:space="preserve">these steps resulted in lower quotas as shown in </w:t>
      </w:r>
      <w:r w:rsidR="0068394F">
        <w:rPr>
          <w:rFonts w:ascii="Times New Roman" w:hAnsi="Times New Roman" w:cs="Times New Roman"/>
          <w:color w:val="000000"/>
        </w:rPr>
        <w:t>Figure 11.</w:t>
      </w:r>
      <w:r w:rsidR="00226B42">
        <w:rPr>
          <w:rFonts w:ascii="Times New Roman" w:hAnsi="Times New Roman" w:cs="Times New Roman"/>
          <w:color w:val="000000"/>
        </w:rPr>
        <w:t>10</w:t>
      </w:r>
      <w:r w:rsidR="000869C6">
        <w:rPr>
          <w:rFonts w:ascii="Times New Roman" w:hAnsi="Times New Roman" w:cs="Times New Roman"/>
          <w:color w:val="000000"/>
        </w:rPr>
        <w:t>7</w:t>
      </w:r>
      <w:r w:rsidR="00226B42">
        <w:rPr>
          <w:rFonts w:ascii="Times New Roman" w:hAnsi="Times New Roman" w:cs="Times New Roman"/>
          <w:color w:val="000000"/>
        </w:rPr>
        <w:t xml:space="preserve">. </w:t>
      </w:r>
    </w:p>
    <w:p w14:paraId="651DE5F1" w14:textId="3DA1DDC8" w:rsidR="008A222E" w:rsidRDefault="0068394F" w:rsidP="00E70F8D">
      <w:pPr>
        <w:spacing w:line="480" w:lineRule="auto"/>
        <w:rPr>
          <w:rFonts w:ascii="Times New Roman" w:hAnsi="Times New Roman" w:cs="Times New Roman"/>
        </w:rPr>
      </w:pPr>
      <w:r>
        <w:rPr>
          <w:rFonts w:ascii="Times New Roman" w:hAnsi="Times New Roman" w:cs="Times New Roman"/>
          <w:b/>
          <w:bCs/>
          <w:color w:val="000000"/>
          <w:sz w:val="24"/>
          <w:szCs w:val="24"/>
        </w:rPr>
        <w:t>Figure 11.</w:t>
      </w:r>
      <w:r w:rsidR="00AC13A8">
        <w:rPr>
          <w:rFonts w:ascii="Times New Roman" w:hAnsi="Times New Roman" w:cs="Times New Roman"/>
          <w:b/>
          <w:bCs/>
          <w:color w:val="000000"/>
          <w:sz w:val="24"/>
          <w:szCs w:val="24"/>
        </w:rPr>
        <w:t>1</w:t>
      </w:r>
      <w:r w:rsidR="00BF4A26">
        <w:rPr>
          <w:rFonts w:ascii="Times New Roman" w:hAnsi="Times New Roman" w:cs="Times New Roman"/>
          <w:b/>
          <w:bCs/>
          <w:color w:val="000000"/>
          <w:sz w:val="24"/>
          <w:szCs w:val="24"/>
        </w:rPr>
        <w:t>0</w:t>
      </w:r>
      <w:r w:rsidR="000869C6">
        <w:rPr>
          <w:rFonts w:ascii="Times New Roman" w:hAnsi="Times New Roman" w:cs="Times New Roman"/>
          <w:b/>
          <w:bCs/>
          <w:color w:val="000000"/>
          <w:sz w:val="24"/>
          <w:szCs w:val="24"/>
        </w:rPr>
        <w:t>7</w:t>
      </w:r>
      <w:r w:rsidR="008A222E">
        <w:rPr>
          <w:rFonts w:ascii="Times New Roman" w:hAnsi="Times New Roman" w:cs="Times New Roman"/>
          <w:b/>
          <w:bCs/>
          <w:color w:val="000000"/>
          <w:sz w:val="24"/>
          <w:szCs w:val="24"/>
        </w:rPr>
        <w:t xml:space="preserve"> Hawaiian States’ Lower Quotas</w:t>
      </w:r>
    </w:p>
    <w:tbl>
      <w:tblPr>
        <w:tblStyle w:val="TableGrid"/>
        <w:tblW w:w="12172" w:type="dxa"/>
        <w:tblLook w:val="04A0" w:firstRow="1" w:lastRow="0" w:firstColumn="1" w:lastColumn="0" w:noHBand="0" w:noVBand="1"/>
      </w:tblPr>
      <w:tblGrid>
        <w:gridCol w:w="1900"/>
        <w:gridCol w:w="1800"/>
        <w:gridCol w:w="2069"/>
        <w:gridCol w:w="1709"/>
        <w:gridCol w:w="1747"/>
        <w:gridCol w:w="1778"/>
        <w:gridCol w:w="1169"/>
      </w:tblGrid>
      <w:tr w:rsidR="00807D1A" w14:paraId="2CB115BB" w14:textId="77777777" w:rsidTr="00502789">
        <w:trPr>
          <w:trHeight w:val="432"/>
        </w:trPr>
        <w:tc>
          <w:tcPr>
            <w:tcW w:w="1908" w:type="dxa"/>
            <w:tcBorders>
              <w:top w:val="single" w:sz="4" w:space="0" w:color="auto"/>
              <w:left w:val="single" w:sz="4" w:space="0" w:color="auto"/>
              <w:bottom w:val="single" w:sz="4" w:space="0" w:color="auto"/>
              <w:right w:val="single" w:sz="4" w:space="0" w:color="auto"/>
            </w:tcBorders>
          </w:tcPr>
          <w:p w14:paraId="38450889" w14:textId="153159DD"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800" w:type="dxa"/>
            <w:tcBorders>
              <w:top w:val="single" w:sz="4" w:space="0" w:color="auto"/>
              <w:left w:val="single" w:sz="4" w:space="0" w:color="auto"/>
              <w:bottom w:val="single" w:sz="4" w:space="0" w:color="auto"/>
              <w:right w:val="single" w:sz="4" w:space="0" w:color="auto"/>
            </w:tcBorders>
          </w:tcPr>
          <w:p w14:paraId="4B6552E6" w14:textId="2151324D"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2070" w:type="dxa"/>
            <w:tcBorders>
              <w:top w:val="single" w:sz="4" w:space="0" w:color="auto"/>
              <w:left w:val="single" w:sz="4" w:space="0" w:color="auto"/>
              <w:bottom w:val="single" w:sz="4" w:space="0" w:color="auto"/>
              <w:right w:val="single" w:sz="4" w:space="0" w:color="auto"/>
            </w:tcBorders>
          </w:tcPr>
          <w:p w14:paraId="092A2750" w14:textId="43038498"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710" w:type="dxa"/>
            <w:tcBorders>
              <w:top w:val="single" w:sz="4" w:space="0" w:color="auto"/>
              <w:left w:val="single" w:sz="4" w:space="0" w:color="auto"/>
              <w:bottom w:val="single" w:sz="4" w:space="0" w:color="auto"/>
              <w:right w:val="single" w:sz="4" w:space="0" w:color="auto"/>
            </w:tcBorders>
          </w:tcPr>
          <w:p w14:paraId="3132CECD" w14:textId="7902A623"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732" w:type="dxa"/>
            <w:tcBorders>
              <w:top w:val="single" w:sz="4" w:space="0" w:color="auto"/>
              <w:left w:val="single" w:sz="4" w:space="0" w:color="auto"/>
              <w:bottom w:val="single" w:sz="4" w:space="0" w:color="auto"/>
              <w:right w:val="single" w:sz="4" w:space="0" w:color="auto"/>
            </w:tcBorders>
          </w:tcPr>
          <w:p w14:paraId="053464CB" w14:textId="75AC94A2"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778" w:type="dxa"/>
            <w:tcBorders>
              <w:top w:val="single" w:sz="4" w:space="0" w:color="auto"/>
              <w:left w:val="single" w:sz="4" w:space="0" w:color="auto"/>
              <w:bottom w:val="single" w:sz="4" w:space="0" w:color="auto"/>
              <w:right w:val="single" w:sz="4" w:space="0" w:color="auto"/>
            </w:tcBorders>
          </w:tcPr>
          <w:p w14:paraId="460B7CD0" w14:textId="78CEF7DE"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1174" w:type="dxa"/>
            <w:tcBorders>
              <w:top w:val="single" w:sz="4" w:space="0" w:color="auto"/>
              <w:left w:val="single" w:sz="4" w:space="0" w:color="auto"/>
              <w:bottom w:val="single" w:sz="4" w:space="0" w:color="auto"/>
              <w:right w:val="single" w:sz="4" w:space="0" w:color="auto"/>
            </w:tcBorders>
          </w:tcPr>
          <w:p w14:paraId="41C012D3" w14:textId="37080AF1"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807D1A" w14:paraId="7443166D" w14:textId="77777777" w:rsidTr="00AC13A8">
        <w:trPr>
          <w:trHeight w:val="442"/>
        </w:trPr>
        <w:tc>
          <w:tcPr>
            <w:tcW w:w="1908" w:type="dxa"/>
            <w:tcBorders>
              <w:top w:val="single" w:sz="4" w:space="0" w:color="auto"/>
              <w:left w:val="single" w:sz="4" w:space="0" w:color="auto"/>
              <w:bottom w:val="single" w:sz="4" w:space="0" w:color="auto"/>
              <w:right w:val="single" w:sz="4" w:space="0" w:color="auto"/>
            </w:tcBorders>
          </w:tcPr>
          <w:p w14:paraId="1B72FC6A" w14:textId="4A988CCD"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Standard Quota</w:t>
            </w:r>
          </w:p>
        </w:tc>
        <w:tc>
          <w:tcPr>
            <w:tcW w:w="1800" w:type="dxa"/>
            <w:tcBorders>
              <w:top w:val="single" w:sz="4" w:space="0" w:color="auto"/>
              <w:left w:val="single" w:sz="4" w:space="0" w:color="auto"/>
              <w:bottom w:val="single" w:sz="4" w:space="0" w:color="auto"/>
              <w:right w:val="single" w:sz="4" w:space="0" w:color="auto"/>
            </w:tcBorders>
          </w:tcPr>
          <w:p w14:paraId="254A388A" w14:textId="05C60B04" w:rsidR="00807D1A" w:rsidRDefault="00807D1A" w:rsidP="005F79CF">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560" w:dyaOrig="620" w14:anchorId="595E78BA">
                <v:shape id="_x0000_i1223" type="#_x0000_t75" style="width:78.1pt;height:31.25pt" o:ole="">
                  <v:imagedata r:id="rId435" o:title=""/>
                </v:shape>
                <o:OLEObject Type="Embed" ProgID="Equation.DSMT4" ShapeID="_x0000_i1223" DrawAspect="Content" ObjectID="_1697027702" r:id="rId459"/>
              </w:object>
            </w:r>
          </w:p>
        </w:tc>
        <w:tc>
          <w:tcPr>
            <w:tcW w:w="2070" w:type="dxa"/>
            <w:tcBorders>
              <w:top w:val="single" w:sz="4" w:space="0" w:color="auto"/>
              <w:left w:val="single" w:sz="4" w:space="0" w:color="auto"/>
              <w:bottom w:val="single" w:sz="4" w:space="0" w:color="auto"/>
              <w:right w:val="single" w:sz="4" w:space="0" w:color="auto"/>
            </w:tcBorders>
          </w:tcPr>
          <w:p w14:paraId="2B67CB4B" w14:textId="19A14543" w:rsidR="00807D1A" w:rsidRDefault="00807D1A" w:rsidP="005F79CF">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820" w:dyaOrig="620" w14:anchorId="7655B87C">
                <v:shape id="_x0000_i1224" type="#_x0000_t75" style="width:89.65pt;height:31.25pt" o:ole="">
                  <v:imagedata r:id="rId437" o:title=""/>
                </v:shape>
                <o:OLEObject Type="Embed" ProgID="Equation.DSMT4" ShapeID="_x0000_i1224" DrawAspect="Content" ObjectID="_1697027703" r:id="rId460"/>
              </w:object>
            </w:r>
          </w:p>
        </w:tc>
        <w:tc>
          <w:tcPr>
            <w:tcW w:w="1710" w:type="dxa"/>
            <w:tcBorders>
              <w:top w:val="single" w:sz="4" w:space="0" w:color="auto"/>
              <w:left w:val="single" w:sz="4" w:space="0" w:color="auto"/>
              <w:bottom w:val="single" w:sz="4" w:space="0" w:color="auto"/>
              <w:right w:val="single" w:sz="4" w:space="0" w:color="auto"/>
            </w:tcBorders>
          </w:tcPr>
          <w:p w14:paraId="47EEC8D3" w14:textId="5AEAE6A4"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420" w:dyaOrig="620" w14:anchorId="20237E61">
                <v:shape id="_x0000_i1225" type="#_x0000_t75" style="width:71.3pt;height:31.25pt" o:ole="">
                  <v:imagedata r:id="rId439" o:title=""/>
                </v:shape>
                <o:OLEObject Type="Embed" ProgID="Equation.DSMT4" ShapeID="_x0000_i1225" DrawAspect="Content" ObjectID="_1697027704" r:id="rId461"/>
              </w:object>
            </w:r>
          </w:p>
        </w:tc>
        <w:tc>
          <w:tcPr>
            <w:tcW w:w="1732" w:type="dxa"/>
            <w:tcBorders>
              <w:top w:val="single" w:sz="4" w:space="0" w:color="auto"/>
              <w:left w:val="single" w:sz="4" w:space="0" w:color="auto"/>
              <w:bottom w:val="single" w:sz="4" w:space="0" w:color="auto"/>
              <w:right w:val="single" w:sz="4" w:space="0" w:color="auto"/>
            </w:tcBorders>
          </w:tcPr>
          <w:p w14:paraId="2E9B128E" w14:textId="009F107A"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20" w:dyaOrig="620" w14:anchorId="71C78D6A">
                <v:shape id="_x0000_i1226" type="#_x0000_t75" style="width:76.75pt;height:31.25pt" o:ole="">
                  <v:imagedata r:id="rId441" o:title=""/>
                </v:shape>
                <o:OLEObject Type="Embed" ProgID="Equation.DSMT4" ShapeID="_x0000_i1226" DrawAspect="Content" ObjectID="_1697027705" r:id="rId462"/>
              </w:object>
            </w:r>
          </w:p>
        </w:tc>
        <w:tc>
          <w:tcPr>
            <w:tcW w:w="1778" w:type="dxa"/>
            <w:tcBorders>
              <w:top w:val="single" w:sz="4" w:space="0" w:color="auto"/>
              <w:left w:val="single" w:sz="4" w:space="0" w:color="auto"/>
              <w:bottom w:val="single" w:sz="4" w:space="0" w:color="auto"/>
              <w:right w:val="single" w:sz="4" w:space="0" w:color="auto"/>
            </w:tcBorders>
          </w:tcPr>
          <w:p w14:paraId="0E23AB81" w14:textId="7147C533"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60" w:dyaOrig="620" w14:anchorId="1A634202">
                <v:shape id="_x0000_i1227" type="#_x0000_t75" style="width:78.1pt;height:31.25pt" o:ole="">
                  <v:imagedata r:id="rId443" o:title=""/>
                </v:shape>
                <o:OLEObject Type="Embed" ProgID="Equation.DSMT4" ShapeID="_x0000_i1227" DrawAspect="Content" ObjectID="_1697027706" r:id="rId463"/>
              </w:object>
            </w:r>
          </w:p>
        </w:tc>
        <w:tc>
          <w:tcPr>
            <w:tcW w:w="1174" w:type="dxa"/>
            <w:tcBorders>
              <w:top w:val="single" w:sz="4" w:space="0" w:color="auto"/>
              <w:left w:val="single" w:sz="4" w:space="0" w:color="auto"/>
              <w:bottom w:val="single" w:sz="4" w:space="0" w:color="auto"/>
              <w:right w:val="single" w:sz="4" w:space="0" w:color="auto"/>
            </w:tcBorders>
          </w:tcPr>
          <w:p w14:paraId="09772625" w14:textId="1A8A8DA9"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color w:val="000000"/>
              </w:rPr>
              <w:t>616</w:t>
            </w:r>
          </w:p>
        </w:tc>
      </w:tr>
      <w:tr w:rsidR="00807D1A" w14:paraId="65AA0AF2" w14:textId="77777777" w:rsidTr="00502789">
        <w:trPr>
          <w:trHeight w:val="442"/>
        </w:trPr>
        <w:tc>
          <w:tcPr>
            <w:tcW w:w="1908" w:type="dxa"/>
            <w:tcBorders>
              <w:top w:val="single" w:sz="4" w:space="0" w:color="auto"/>
              <w:left w:val="single" w:sz="4" w:space="0" w:color="auto"/>
              <w:bottom w:val="single" w:sz="4" w:space="0" w:color="auto"/>
              <w:right w:val="single" w:sz="4" w:space="0" w:color="auto"/>
            </w:tcBorders>
          </w:tcPr>
          <w:p w14:paraId="1FC1F7D3" w14:textId="27EFF7E2" w:rsidR="00807D1A" w:rsidRDefault="00807D1A" w:rsidP="005F79CF">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Lower Quota </w:t>
            </w:r>
          </w:p>
        </w:tc>
        <w:tc>
          <w:tcPr>
            <w:tcW w:w="1800" w:type="dxa"/>
            <w:tcBorders>
              <w:top w:val="single" w:sz="4" w:space="0" w:color="auto"/>
              <w:left w:val="single" w:sz="4" w:space="0" w:color="auto"/>
              <w:bottom w:val="single" w:sz="4" w:space="0" w:color="auto"/>
              <w:right w:val="single" w:sz="4" w:space="0" w:color="auto"/>
            </w:tcBorders>
          </w:tcPr>
          <w:p w14:paraId="6F4D160B" w14:textId="3CAE4733" w:rsidR="00807D1A" w:rsidRPr="00CF08E8" w:rsidRDefault="00807D1A" w:rsidP="005F79CF">
            <w:pPr>
              <w:spacing w:line="480" w:lineRule="auto"/>
              <w:rPr>
                <w:rFonts w:ascii="Times New Roman" w:hAnsi="Times New Roman" w:cs="Times New Roman"/>
                <w:color w:val="000000"/>
              </w:rPr>
            </w:pPr>
            <w:r w:rsidRPr="00CF08E8">
              <w:rPr>
                <w:rFonts w:ascii="Times New Roman" w:hAnsi="Times New Roman" w:cs="Times New Roman"/>
                <w:color w:val="000000"/>
              </w:rPr>
              <w:t>87</w:t>
            </w:r>
          </w:p>
        </w:tc>
        <w:tc>
          <w:tcPr>
            <w:tcW w:w="2070" w:type="dxa"/>
            <w:tcBorders>
              <w:top w:val="single" w:sz="4" w:space="0" w:color="auto"/>
              <w:left w:val="single" w:sz="4" w:space="0" w:color="auto"/>
              <w:bottom w:val="single" w:sz="4" w:space="0" w:color="auto"/>
              <w:right w:val="single" w:sz="4" w:space="0" w:color="auto"/>
            </w:tcBorders>
          </w:tcPr>
          <w:p w14:paraId="7B538D44" w14:textId="268E1695" w:rsidR="00807D1A" w:rsidRPr="00CF08E8" w:rsidRDefault="00807D1A" w:rsidP="005F79CF">
            <w:pPr>
              <w:spacing w:line="480" w:lineRule="auto"/>
              <w:rPr>
                <w:rFonts w:ascii="Times New Roman" w:hAnsi="Times New Roman" w:cs="Times New Roman"/>
                <w:color w:val="000000"/>
              </w:rPr>
            </w:pPr>
            <w:r w:rsidRPr="00CF08E8">
              <w:rPr>
                <w:rFonts w:ascii="Times New Roman" w:hAnsi="Times New Roman" w:cs="Times New Roman"/>
                <w:color w:val="000000"/>
              </w:rPr>
              <w:t>424</w:t>
            </w:r>
          </w:p>
        </w:tc>
        <w:tc>
          <w:tcPr>
            <w:tcW w:w="1710" w:type="dxa"/>
            <w:tcBorders>
              <w:top w:val="single" w:sz="4" w:space="0" w:color="auto"/>
              <w:left w:val="single" w:sz="4" w:space="0" w:color="auto"/>
              <w:bottom w:val="single" w:sz="4" w:space="0" w:color="auto"/>
              <w:right w:val="single" w:sz="4" w:space="0" w:color="auto"/>
            </w:tcBorders>
          </w:tcPr>
          <w:p w14:paraId="4F5F71D9" w14:textId="340506A8" w:rsidR="00807D1A" w:rsidRPr="00CF08E8" w:rsidRDefault="00807D1A" w:rsidP="005F79CF">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732" w:type="dxa"/>
            <w:tcBorders>
              <w:top w:val="single" w:sz="4" w:space="0" w:color="auto"/>
              <w:left w:val="single" w:sz="4" w:space="0" w:color="auto"/>
              <w:bottom w:val="single" w:sz="4" w:space="0" w:color="auto"/>
              <w:right w:val="single" w:sz="4" w:space="0" w:color="auto"/>
            </w:tcBorders>
          </w:tcPr>
          <w:p w14:paraId="1B9F6D52" w14:textId="20682D0B" w:rsidR="00807D1A" w:rsidRPr="00CF08E8" w:rsidRDefault="00807D1A" w:rsidP="005F79CF">
            <w:pPr>
              <w:spacing w:line="480" w:lineRule="auto"/>
              <w:rPr>
                <w:rFonts w:ascii="Times New Roman" w:hAnsi="Times New Roman" w:cs="Times New Roman"/>
                <w:color w:val="000000"/>
              </w:rPr>
            </w:pPr>
            <w:r w:rsidRPr="00CF08E8">
              <w:rPr>
                <w:rFonts w:ascii="Times New Roman" w:hAnsi="Times New Roman" w:cs="Times New Roman"/>
                <w:color w:val="000000"/>
              </w:rPr>
              <w:t>31</w:t>
            </w:r>
          </w:p>
        </w:tc>
        <w:tc>
          <w:tcPr>
            <w:tcW w:w="1778" w:type="dxa"/>
            <w:tcBorders>
              <w:top w:val="single" w:sz="4" w:space="0" w:color="auto"/>
              <w:left w:val="single" w:sz="4" w:space="0" w:color="auto"/>
              <w:bottom w:val="single" w:sz="4" w:space="0" w:color="auto"/>
              <w:right w:val="single" w:sz="4" w:space="0" w:color="auto"/>
            </w:tcBorders>
          </w:tcPr>
          <w:p w14:paraId="4E31B44F" w14:textId="035B0669" w:rsidR="00807D1A" w:rsidRPr="00CF08E8" w:rsidRDefault="00807D1A" w:rsidP="005F79CF">
            <w:pPr>
              <w:spacing w:line="480" w:lineRule="auto"/>
              <w:rPr>
                <w:rFonts w:ascii="Times New Roman" w:hAnsi="Times New Roman" w:cs="Times New Roman"/>
                <w:color w:val="000000"/>
              </w:rPr>
            </w:pPr>
            <w:r w:rsidRPr="00CF08E8">
              <w:rPr>
                <w:rFonts w:ascii="Times New Roman" w:hAnsi="Times New Roman" w:cs="Times New Roman"/>
                <w:color w:val="000000"/>
              </w:rPr>
              <w:t>72</w:t>
            </w:r>
          </w:p>
        </w:tc>
        <w:tc>
          <w:tcPr>
            <w:tcW w:w="1174" w:type="dxa"/>
            <w:tcBorders>
              <w:top w:val="single" w:sz="4" w:space="0" w:color="auto"/>
              <w:left w:val="single" w:sz="4" w:space="0" w:color="auto"/>
              <w:bottom w:val="single" w:sz="4" w:space="0" w:color="auto"/>
              <w:right w:val="single" w:sz="4" w:space="0" w:color="auto"/>
            </w:tcBorders>
          </w:tcPr>
          <w:p w14:paraId="63DF2C83" w14:textId="49863962" w:rsidR="00807D1A" w:rsidRPr="00CF08E8" w:rsidRDefault="00807D1A" w:rsidP="005F79CF">
            <w:pPr>
              <w:spacing w:line="480" w:lineRule="auto"/>
              <w:rPr>
                <w:rFonts w:ascii="Times New Roman" w:hAnsi="Times New Roman" w:cs="Times New Roman"/>
                <w:color w:val="000000"/>
              </w:rPr>
            </w:pPr>
            <w:r w:rsidRPr="00CF08E8">
              <w:rPr>
                <w:rFonts w:ascii="Times New Roman" w:hAnsi="Times New Roman" w:cs="Times New Roman"/>
                <w:color w:val="000000"/>
              </w:rPr>
              <w:t>61</w:t>
            </w:r>
            <w:r w:rsidR="00093DD2" w:rsidRPr="00CF08E8">
              <w:rPr>
                <w:rFonts w:ascii="Times New Roman" w:hAnsi="Times New Roman" w:cs="Times New Roman"/>
                <w:color w:val="000000"/>
              </w:rPr>
              <w:t>5</w:t>
            </w:r>
          </w:p>
        </w:tc>
      </w:tr>
    </w:tbl>
    <w:p w14:paraId="781DC94E" w14:textId="0D2AD5C7" w:rsidR="00110E6F" w:rsidRDefault="00D56914" w:rsidP="00E70F8D">
      <w:pPr>
        <w:spacing w:line="480" w:lineRule="auto"/>
        <w:rPr>
          <w:rFonts w:ascii="Times New Roman" w:hAnsi="Times New Roman" w:cs="Times New Roman"/>
        </w:rPr>
      </w:pPr>
      <w:r>
        <w:rPr>
          <w:rFonts w:ascii="Times New Roman" w:hAnsi="Times New Roman" w:cs="Times New Roman"/>
        </w:rPr>
        <w:t>Step 4</w:t>
      </w:r>
      <w:r w:rsidR="00502789">
        <w:t xml:space="preserve"> - </w:t>
      </w:r>
      <w:r>
        <w:rPr>
          <w:rFonts w:ascii="Times New Roman" w:hAnsi="Times New Roman" w:cs="Times New Roman"/>
        </w:rPr>
        <w:t>Compare the sum of the states’ lower quota</w:t>
      </w:r>
      <w:r w:rsidR="0049531F">
        <w:rPr>
          <w:rFonts w:ascii="Times New Roman" w:hAnsi="Times New Roman" w:cs="Times New Roman"/>
        </w:rPr>
        <w:t>s, 615,</w:t>
      </w:r>
      <w:r>
        <w:rPr>
          <w:rFonts w:ascii="Times New Roman" w:hAnsi="Times New Roman" w:cs="Times New Roman"/>
        </w:rPr>
        <w:t xml:space="preserve"> to the </w:t>
      </w:r>
      <w:r w:rsidR="0049531F">
        <w:rPr>
          <w:rFonts w:ascii="Times New Roman" w:hAnsi="Times New Roman" w:cs="Times New Roman"/>
        </w:rPr>
        <w:t>house size, 616.</w:t>
      </w:r>
      <w:r w:rsidR="002E5BA2">
        <w:rPr>
          <w:rFonts w:ascii="Times New Roman" w:hAnsi="Times New Roman" w:cs="Times New Roman"/>
        </w:rPr>
        <w:t xml:space="preserve"> </w:t>
      </w:r>
      <w:r w:rsidR="0049531F">
        <w:rPr>
          <w:rFonts w:ascii="Times New Roman" w:hAnsi="Times New Roman" w:cs="Times New Roman"/>
        </w:rPr>
        <w:t>Since 615 is less than 616,</w:t>
      </w:r>
      <w:r w:rsidR="007366F7">
        <w:rPr>
          <w:rFonts w:ascii="Times New Roman" w:hAnsi="Times New Roman" w:cs="Times New Roman"/>
        </w:rPr>
        <w:t xml:space="preserve"> use a modified divisor that is less than the standard divisor of </w:t>
      </w:r>
      <w:r w:rsidR="00EE6820">
        <w:rPr>
          <w:rFonts w:ascii="Times New Roman" w:hAnsi="Times New Roman" w:cs="Times New Roman"/>
        </w:rPr>
        <w:t>528.</w:t>
      </w:r>
      <w:r w:rsidR="00C37703">
        <w:rPr>
          <w:rFonts w:ascii="Times New Roman" w:hAnsi="Times New Roman" w:cs="Times New Roman"/>
        </w:rPr>
        <w:t>5</w:t>
      </w:r>
      <w:r w:rsidR="00EE6820">
        <w:rPr>
          <w:rFonts w:ascii="Times New Roman" w:hAnsi="Times New Roman" w:cs="Times New Roman"/>
        </w:rPr>
        <w:t>2</w:t>
      </w:r>
      <w:r w:rsidR="00F20743">
        <w:rPr>
          <w:rFonts w:ascii="Times New Roman" w:hAnsi="Times New Roman" w:cs="Times New Roman"/>
        </w:rPr>
        <w:t>.</w:t>
      </w:r>
      <w:r w:rsidR="002E5BA2">
        <w:rPr>
          <w:rFonts w:ascii="Times New Roman" w:hAnsi="Times New Roman" w:cs="Times New Roman"/>
        </w:rPr>
        <w:t xml:space="preserve"> </w:t>
      </w:r>
      <w:r w:rsidR="00F20743">
        <w:rPr>
          <w:rFonts w:ascii="Times New Roman" w:hAnsi="Times New Roman" w:cs="Times New Roman"/>
        </w:rPr>
        <w:t>Try 526.</w:t>
      </w:r>
      <w:r w:rsidR="0062140B">
        <w:rPr>
          <w:rFonts w:ascii="Times New Roman" w:hAnsi="Times New Roman" w:cs="Times New Roman"/>
        </w:rPr>
        <w:t>00.</w:t>
      </w:r>
      <w:r w:rsidR="002E5BA2">
        <w:rPr>
          <w:rFonts w:ascii="Times New Roman" w:hAnsi="Times New Roman" w:cs="Times New Roman"/>
        </w:rPr>
        <w:t xml:space="preserve"> </w:t>
      </w:r>
      <w:r w:rsidR="009315AF">
        <w:rPr>
          <w:rFonts w:ascii="Times New Roman" w:hAnsi="Times New Roman" w:cs="Times New Roman"/>
        </w:rPr>
        <w:t xml:space="preserve">Return to Step </w:t>
      </w:r>
      <w:r w:rsidR="000E5532">
        <w:rPr>
          <w:rFonts w:ascii="Times New Roman" w:hAnsi="Times New Roman" w:cs="Times New Roman"/>
        </w:rPr>
        <w:t>2</w:t>
      </w:r>
      <w:r w:rsidR="009315AF">
        <w:rPr>
          <w:rFonts w:ascii="Times New Roman" w:hAnsi="Times New Roman" w:cs="Times New Roman"/>
        </w:rPr>
        <w:t xml:space="preserve">. </w:t>
      </w:r>
    </w:p>
    <w:p w14:paraId="1419D76E" w14:textId="3F57F54E" w:rsidR="009315AF" w:rsidRDefault="009315AF" w:rsidP="00E70F8D">
      <w:pPr>
        <w:spacing w:line="480" w:lineRule="auto"/>
        <w:rPr>
          <w:rFonts w:ascii="Times New Roman" w:hAnsi="Times New Roman" w:cs="Times New Roman"/>
        </w:rPr>
      </w:pPr>
      <w:r>
        <w:rPr>
          <w:rFonts w:ascii="Times New Roman" w:hAnsi="Times New Roman" w:cs="Times New Roman"/>
        </w:rPr>
        <w:lastRenderedPageBreak/>
        <w:t>Repeat Step</w:t>
      </w:r>
      <w:r w:rsidR="00EC3FF9">
        <w:rPr>
          <w:rFonts w:ascii="Times New Roman" w:hAnsi="Times New Roman" w:cs="Times New Roman"/>
        </w:rPr>
        <w:t>s</w:t>
      </w:r>
      <w:r>
        <w:rPr>
          <w:rFonts w:ascii="Times New Roman" w:hAnsi="Times New Roman" w:cs="Times New Roman"/>
        </w:rPr>
        <w:t xml:space="preserve"> 2</w:t>
      </w:r>
      <w:r w:rsidR="00B907F2">
        <w:rPr>
          <w:rFonts w:ascii="Times New Roman" w:hAnsi="Times New Roman" w:cs="Times New Roman"/>
        </w:rPr>
        <w:t xml:space="preserve"> </w:t>
      </w:r>
      <w:r w:rsidR="00AC13A8">
        <w:rPr>
          <w:rFonts w:ascii="Times New Roman" w:hAnsi="Times New Roman" w:cs="Times New Roman"/>
        </w:rPr>
        <w:t>and</w:t>
      </w:r>
      <w:r w:rsidR="00B907F2">
        <w:rPr>
          <w:rFonts w:ascii="Times New Roman" w:hAnsi="Times New Roman" w:cs="Times New Roman"/>
        </w:rPr>
        <w:t xml:space="preserve"> 3</w:t>
      </w:r>
      <w:r w:rsidR="00502789">
        <w:t xml:space="preserve"> - </w:t>
      </w:r>
      <w:r>
        <w:rPr>
          <w:rFonts w:ascii="Times New Roman" w:hAnsi="Times New Roman" w:cs="Times New Roman"/>
        </w:rPr>
        <w:t xml:space="preserve">Find each state’s </w:t>
      </w:r>
      <w:r w:rsidR="009D41DC">
        <w:rPr>
          <w:rFonts w:ascii="Times New Roman" w:hAnsi="Times New Roman" w:cs="Times New Roman"/>
        </w:rPr>
        <w:t>modified</w:t>
      </w:r>
      <w:r>
        <w:rPr>
          <w:rFonts w:ascii="Times New Roman" w:hAnsi="Times New Roman" w:cs="Times New Roman"/>
        </w:rPr>
        <w:t xml:space="preserve"> quota</w:t>
      </w:r>
      <w:r w:rsidR="00B907F2">
        <w:rPr>
          <w:rFonts w:ascii="Times New Roman" w:hAnsi="Times New Roman" w:cs="Times New Roman"/>
        </w:rPr>
        <w:t xml:space="preserve">, lower quota, and the sum of the lower quotas based on the </w:t>
      </w:r>
      <w:r w:rsidR="009D41DC">
        <w:rPr>
          <w:rFonts w:ascii="Times New Roman" w:hAnsi="Times New Roman" w:cs="Times New Roman"/>
        </w:rPr>
        <w:t>modified</w:t>
      </w:r>
      <w:r w:rsidR="00B907F2">
        <w:rPr>
          <w:rFonts w:ascii="Times New Roman" w:hAnsi="Times New Roman" w:cs="Times New Roman"/>
        </w:rPr>
        <w:t xml:space="preserve"> divisor of 526</w:t>
      </w:r>
      <w:r w:rsidR="00AC13A8">
        <w:rPr>
          <w:rFonts w:ascii="Times New Roman" w:hAnsi="Times New Roman" w:cs="Times New Roman"/>
        </w:rPr>
        <w:t xml:space="preserve"> (</w:t>
      </w:r>
      <w:r w:rsidR="0068394F">
        <w:rPr>
          <w:rFonts w:ascii="Times New Roman" w:hAnsi="Times New Roman" w:cs="Times New Roman"/>
        </w:rPr>
        <w:t>Figure 11.</w:t>
      </w:r>
      <w:r w:rsidR="00AC13A8">
        <w:rPr>
          <w:rFonts w:ascii="Times New Roman" w:hAnsi="Times New Roman" w:cs="Times New Roman"/>
        </w:rPr>
        <w:t>1</w:t>
      </w:r>
      <w:r w:rsidR="00BF4A26">
        <w:rPr>
          <w:rFonts w:ascii="Times New Roman" w:hAnsi="Times New Roman" w:cs="Times New Roman"/>
        </w:rPr>
        <w:t>0</w:t>
      </w:r>
      <w:r w:rsidR="000869C6">
        <w:rPr>
          <w:rFonts w:ascii="Times New Roman" w:hAnsi="Times New Roman" w:cs="Times New Roman"/>
        </w:rPr>
        <w:t>8</w:t>
      </w:r>
      <w:r w:rsidR="00AC13A8">
        <w:rPr>
          <w:rFonts w:ascii="Times New Roman" w:hAnsi="Times New Roman" w:cs="Times New Roman"/>
        </w:rPr>
        <w:t>)</w:t>
      </w:r>
      <w:r w:rsidR="00B907F2">
        <w:rPr>
          <w:rFonts w:ascii="Times New Roman" w:hAnsi="Times New Roman" w:cs="Times New Roman"/>
        </w:rPr>
        <w:t>.</w:t>
      </w:r>
      <w:r>
        <w:rPr>
          <w:rFonts w:ascii="Times New Roman" w:hAnsi="Times New Roman" w:cs="Times New Roman"/>
        </w:rPr>
        <w:t xml:space="preserve"> </w:t>
      </w:r>
    </w:p>
    <w:p w14:paraId="48F093A6" w14:textId="6CFB3F72" w:rsidR="008A222E" w:rsidRDefault="0068394F" w:rsidP="00E70F8D">
      <w:pPr>
        <w:spacing w:line="480" w:lineRule="auto"/>
        <w:rPr>
          <w:rFonts w:ascii="Times New Roman" w:hAnsi="Times New Roman" w:cs="Times New Roman"/>
        </w:rPr>
      </w:pPr>
      <w:r>
        <w:rPr>
          <w:rFonts w:ascii="Times New Roman" w:hAnsi="Times New Roman" w:cs="Times New Roman"/>
          <w:b/>
          <w:bCs/>
          <w:color w:val="000000"/>
          <w:sz w:val="24"/>
          <w:szCs w:val="24"/>
        </w:rPr>
        <w:t>Figure 11.</w:t>
      </w:r>
      <w:r w:rsidR="00AC13A8">
        <w:rPr>
          <w:rFonts w:ascii="Times New Roman" w:hAnsi="Times New Roman" w:cs="Times New Roman"/>
          <w:b/>
          <w:bCs/>
          <w:color w:val="000000"/>
          <w:sz w:val="24"/>
          <w:szCs w:val="24"/>
        </w:rPr>
        <w:t>1</w:t>
      </w:r>
      <w:r w:rsidR="00BF4A26">
        <w:rPr>
          <w:rFonts w:ascii="Times New Roman" w:hAnsi="Times New Roman" w:cs="Times New Roman"/>
          <w:b/>
          <w:bCs/>
          <w:color w:val="000000"/>
          <w:sz w:val="24"/>
          <w:szCs w:val="24"/>
        </w:rPr>
        <w:t>0</w:t>
      </w:r>
      <w:r w:rsidR="000869C6">
        <w:rPr>
          <w:rFonts w:ascii="Times New Roman" w:hAnsi="Times New Roman" w:cs="Times New Roman"/>
          <w:b/>
          <w:bCs/>
          <w:color w:val="000000"/>
          <w:sz w:val="24"/>
          <w:szCs w:val="24"/>
        </w:rPr>
        <w:t>8</w:t>
      </w:r>
      <w:r w:rsidR="008A222E">
        <w:rPr>
          <w:rFonts w:ascii="Times New Roman" w:hAnsi="Times New Roman" w:cs="Times New Roman"/>
          <w:b/>
          <w:bCs/>
          <w:color w:val="000000"/>
          <w:sz w:val="24"/>
          <w:szCs w:val="24"/>
        </w:rPr>
        <w:t xml:space="preserve"> Hawaiian States’</w:t>
      </w:r>
      <w:r w:rsidR="00AA2B5D">
        <w:rPr>
          <w:rFonts w:ascii="Times New Roman" w:hAnsi="Times New Roman" w:cs="Times New Roman"/>
          <w:b/>
          <w:bCs/>
          <w:color w:val="000000"/>
          <w:sz w:val="24"/>
          <w:szCs w:val="24"/>
        </w:rPr>
        <w:t xml:space="preserve"> Modified Quota and Lower Quota</w:t>
      </w:r>
    </w:p>
    <w:tbl>
      <w:tblPr>
        <w:tblStyle w:val="TableGrid"/>
        <w:tblW w:w="12262" w:type="dxa"/>
        <w:tblLook w:val="04A0" w:firstRow="1" w:lastRow="0" w:firstColumn="1" w:lastColumn="0" w:noHBand="0" w:noVBand="1"/>
      </w:tblPr>
      <w:tblGrid>
        <w:gridCol w:w="1908"/>
        <w:gridCol w:w="1800"/>
        <w:gridCol w:w="2070"/>
        <w:gridCol w:w="1710"/>
        <w:gridCol w:w="1800"/>
        <w:gridCol w:w="1800"/>
        <w:gridCol w:w="1174"/>
      </w:tblGrid>
      <w:tr w:rsidR="00CF08E8" w14:paraId="55226ED6" w14:textId="77777777" w:rsidTr="00AC13A8">
        <w:trPr>
          <w:trHeight w:val="432"/>
        </w:trPr>
        <w:tc>
          <w:tcPr>
            <w:tcW w:w="1908" w:type="dxa"/>
            <w:tcBorders>
              <w:top w:val="single" w:sz="4" w:space="0" w:color="auto"/>
              <w:left w:val="single" w:sz="4" w:space="0" w:color="auto"/>
              <w:bottom w:val="single" w:sz="4" w:space="0" w:color="auto"/>
              <w:right w:val="single" w:sz="4" w:space="0" w:color="auto"/>
            </w:tcBorders>
          </w:tcPr>
          <w:p w14:paraId="2A5A3D6E" w14:textId="77777777" w:rsidR="00CF08E8" w:rsidRDefault="00CF08E8"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800" w:type="dxa"/>
            <w:tcBorders>
              <w:top w:val="single" w:sz="4" w:space="0" w:color="auto"/>
              <w:left w:val="single" w:sz="4" w:space="0" w:color="auto"/>
              <w:bottom w:val="single" w:sz="4" w:space="0" w:color="auto"/>
              <w:right w:val="single" w:sz="4" w:space="0" w:color="auto"/>
            </w:tcBorders>
          </w:tcPr>
          <w:p w14:paraId="62F37941" w14:textId="77777777" w:rsidR="00CF08E8" w:rsidRDefault="00CF08E8"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2070" w:type="dxa"/>
            <w:tcBorders>
              <w:top w:val="single" w:sz="4" w:space="0" w:color="auto"/>
              <w:left w:val="single" w:sz="4" w:space="0" w:color="auto"/>
              <w:bottom w:val="single" w:sz="4" w:space="0" w:color="auto"/>
              <w:right w:val="single" w:sz="4" w:space="0" w:color="auto"/>
            </w:tcBorders>
          </w:tcPr>
          <w:p w14:paraId="317F99B7" w14:textId="77777777" w:rsidR="00CF08E8" w:rsidRDefault="00CF08E8"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710" w:type="dxa"/>
            <w:tcBorders>
              <w:top w:val="single" w:sz="4" w:space="0" w:color="auto"/>
              <w:left w:val="single" w:sz="4" w:space="0" w:color="auto"/>
              <w:bottom w:val="single" w:sz="4" w:space="0" w:color="auto"/>
              <w:right w:val="single" w:sz="4" w:space="0" w:color="auto"/>
            </w:tcBorders>
          </w:tcPr>
          <w:p w14:paraId="0738D8ED" w14:textId="77777777" w:rsidR="00CF08E8" w:rsidRDefault="00CF08E8"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800" w:type="dxa"/>
            <w:tcBorders>
              <w:top w:val="single" w:sz="4" w:space="0" w:color="auto"/>
              <w:left w:val="single" w:sz="4" w:space="0" w:color="auto"/>
              <w:bottom w:val="single" w:sz="4" w:space="0" w:color="auto"/>
              <w:right w:val="single" w:sz="4" w:space="0" w:color="auto"/>
            </w:tcBorders>
          </w:tcPr>
          <w:p w14:paraId="2AE6AE9A" w14:textId="77777777" w:rsidR="00CF08E8" w:rsidRDefault="00CF08E8"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800" w:type="dxa"/>
            <w:tcBorders>
              <w:top w:val="single" w:sz="4" w:space="0" w:color="auto"/>
              <w:left w:val="single" w:sz="4" w:space="0" w:color="auto"/>
              <w:bottom w:val="single" w:sz="4" w:space="0" w:color="auto"/>
              <w:right w:val="single" w:sz="4" w:space="0" w:color="auto"/>
            </w:tcBorders>
          </w:tcPr>
          <w:p w14:paraId="6EC50DC1" w14:textId="77777777" w:rsidR="00CF08E8" w:rsidRDefault="00CF08E8"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1174" w:type="dxa"/>
            <w:tcBorders>
              <w:top w:val="single" w:sz="4" w:space="0" w:color="auto"/>
              <w:left w:val="single" w:sz="4" w:space="0" w:color="auto"/>
              <w:bottom w:val="single" w:sz="4" w:space="0" w:color="auto"/>
              <w:right w:val="single" w:sz="4" w:space="0" w:color="auto"/>
            </w:tcBorders>
          </w:tcPr>
          <w:p w14:paraId="18AD8DB7" w14:textId="77777777" w:rsidR="00CF08E8" w:rsidRDefault="00CF08E8"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CF08E8" w14:paraId="55D68B79" w14:textId="77777777" w:rsidTr="00AC13A8">
        <w:trPr>
          <w:trHeight w:val="442"/>
        </w:trPr>
        <w:tc>
          <w:tcPr>
            <w:tcW w:w="1908" w:type="dxa"/>
            <w:tcBorders>
              <w:top w:val="single" w:sz="4" w:space="0" w:color="auto"/>
              <w:left w:val="single" w:sz="4" w:space="0" w:color="auto"/>
              <w:bottom w:val="single" w:sz="4" w:space="0" w:color="auto"/>
              <w:right w:val="single" w:sz="4" w:space="0" w:color="auto"/>
            </w:tcBorders>
          </w:tcPr>
          <w:p w14:paraId="2502DAEA" w14:textId="55E02A11" w:rsidR="00CF08E8" w:rsidRDefault="00AA2B5D"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Modified </w:t>
            </w:r>
            <w:r w:rsidR="00CF08E8">
              <w:rPr>
                <w:rFonts w:ascii="Times New Roman" w:hAnsi="Times New Roman" w:cs="Times New Roman"/>
                <w:b/>
                <w:bCs/>
                <w:color w:val="000000"/>
                <w:sz w:val="24"/>
                <w:szCs w:val="24"/>
              </w:rPr>
              <w:t>Quota</w:t>
            </w:r>
          </w:p>
        </w:tc>
        <w:tc>
          <w:tcPr>
            <w:tcW w:w="1800" w:type="dxa"/>
            <w:tcBorders>
              <w:top w:val="single" w:sz="4" w:space="0" w:color="auto"/>
              <w:left w:val="single" w:sz="4" w:space="0" w:color="auto"/>
              <w:bottom w:val="single" w:sz="4" w:space="0" w:color="auto"/>
              <w:right w:val="single" w:sz="4" w:space="0" w:color="auto"/>
            </w:tcBorders>
          </w:tcPr>
          <w:p w14:paraId="79950E4F" w14:textId="7DBDF1A5" w:rsidR="00CF08E8" w:rsidRDefault="00B23327" w:rsidP="00C11B5E">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560" w:dyaOrig="620" w14:anchorId="54FBE535">
                <v:shape id="_x0000_i1228" type="#_x0000_t75" style="width:78.1pt;height:31.25pt" o:ole="">
                  <v:imagedata r:id="rId464" o:title=""/>
                </v:shape>
                <o:OLEObject Type="Embed" ProgID="Equation.DSMT4" ShapeID="_x0000_i1228" DrawAspect="Content" ObjectID="_1697027707" r:id="rId465"/>
              </w:object>
            </w:r>
          </w:p>
        </w:tc>
        <w:tc>
          <w:tcPr>
            <w:tcW w:w="2070" w:type="dxa"/>
            <w:tcBorders>
              <w:top w:val="single" w:sz="4" w:space="0" w:color="auto"/>
              <w:left w:val="single" w:sz="4" w:space="0" w:color="auto"/>
              <w:bottom w:val="single" w:sz="4" w:space="0" w:color="auto"/>
              <w:right w:val="single" w:sz="4" w:space="0" w:color="auto"/>
            </w:tcBorders>
          </w:tcPr>
          <w:p w14:paraId="6652DB97" w14:textId="7AEC4318" w:rsidR="00CF08E8" w:rsidRDefault="00B23327" w:rsidP="00C11B5E">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820" w:dyaOrig="620" w14:anchorId="5E9514E5">
                <v:shape id="_x0000_i1229" type="#_x0000_t75" style="width:89.65pt;height:31.25pt" o:ole="">
                  <v:imagedata r:id="rId466" o:title=""/>
                </v:shape>
                <o:OLEObject Type="Embed" ProgID="Equation.DSMT4" ShapeID="_x0000_i1229" DrawAspect="Content" ObjectID="_1697027708" r:id="rId467"/>
              </w:object>
            </w:r>
          </w:p>
        </w:tc>
        <w:tc>
          <w:tcPr>
            <w:tcW w:w="1710" w:type="dxa"/>
            <w:tcBorders>
              <w:top w:val="single" w:sz="4" w:space="0" w:color="auto"/>
              <w:left w:val="single" w:sz="4" w:space="0" w:color="auto"/>
              <w:bottom w:val="single" w:sz="4" w:space="0" w:color="auto"/>
              <w:right w:val="single" w:sz="4" w:space="0" w:color="auto"/>
            </w:tcBorders>
          </w:tcPr>
          <w:p w14:paraId="13BF2978" w14:textId="54D6EF2C" w:rsidR="00CF08E8" w:rsidRDefault="00B23327"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420" w:dyaOrig="620" w14:anchorId="184F6B96">
                <v:shape id="_x0000_i1230" type="#_x0000_t75" style="width:71.3pt;height:31.25pt" o:ole="">
                  <v:imagedata r:id="rId468" o:title=""/>
                </v:shape>
                <o:OLEObject Type="Embed" ProgID="Equation.DSMT4" ShapeID="_x0000_i1230" DrawAspect="Content" ObjectID="_1697027709" r:id="rId469"/>
              </w:object>
            </w:r>
          </w:p>
        </w:tc>
        <w:tc>
          <w:tcPr>
            <w:tcW w:w="1800" w:type="dxa"/>
            <w:tcBorders>
              <w:top w:val="single" w:sz="4" w:space="0" w:color="auto"/>
              <w:left w:val="single" w:sz="4" w:space="0" w:color="auto"/>
              <w:bottom w:val="single" w:sz="4" w:space="0" w:color="auto"/>
              <w:right w:val="single" w:sz="4" w:space="0" w:color="auto"/>
            </w:tcBorders>
          </w:tcPr>
          <w:p w14:paraId="27A68C81" w14:textId="54A243C6" w:rsidR="00CF08E8" w:rsidRDefault="00B23327"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40" w:dyaOrig="620" w14:anchorId="39DF1D87">
                <v:shape id="_x0000_i1231" type="#_x0000_t75" style="width:77.45pt;height:31.25pt" o:ole="">
                  <v:imagedata r:id="rId470" o:title=""/>
                </v:shape>
                <o:OLEObject Type="Embed" ProgID="Equation.DSMT4" ShapeID="_x0000_i1231" DrawAspect="Content" ObjectID="_1697027710" r:id="rId471"/>
              </w:object>
            </w:r>
          </w:p>
        </w:tc>
        <w:tc>
          <w:tcPr>
            <w:tcW w:w="1800" w:type="dxa"/>
            <w:tcBorders>
              <w:top w:val="single" w:sz="4" w:space="0" w:color="auto"/>
              <w:left w:val="single" w:sz="4" w:space="0" w:color="auto"/>
              <w:bottom w:val="single" w:sz="4" w:space="0" w:color="auto"/>
              <w:right w:val="single" w:sz="4" w:space="0" w:color="auto"/>
            </w:tcBorders>
          </w:tcPr>
          <w:p w14:paraId="3B68F546" w14:textId="700EE622" w:rsidR="00CF08E8" w:rsidRDefault="003A36C8"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60" w:dyaOrig="620" w14:anchorId="3F7C9B2F">
                <v:shape id="_x0000_i1232" type="#_x0000_t75" style="width:78.1pt;height:31.25pt" o:ole="">
                  <v:imagedata r:id="rId472" o:title=""/>
                </v:shape>
                <o:OLEObject Type="Embed" ProgID="Equation.DSMT4" ShapeID="_x0000_i1232" DrawAspect="Content" ObjectID="_1697027711" r:id="rId473"/>
              </w:object>
            </w:r>
          </w:p>
        </w:tc>
        <w:tc>
          <w:tcPr>
            <w:tcW w:w="1174" w:type="dxa"/>
            <w:tcBorders>
              <w:top w:val="single" w:sz="4" w:space="0" w:color="auto"/>
              <w:left w:val="single" w:sz="4" w:space="0" w:color="auto"/>
              <w:bottom w:val="single" w:sz="4" w:space="0" w:color="auto"/>
              <w:right w:val="single" w:sz="4" w:space="0" w:color="auto"/>
            </w:tcBorders>
          </w:tcPr>
          <w:p w14:paraId="4496520D" w14:textId="77777777" w:rsidR="00CF08E8" w:rsidRDefault="00CF08E8"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rPr>
              <w:t>616</w:t>
            </w:r>
          </w:p>
        </w:tc>
      </w:tr>
      <w:tr w:rsidR="00CF08E8" w14:paraId="2B66FAC8" w14:textId="77777777" w:rsidTr="00AC13A8">
        <w:trPr>
          <w:trHeight w:val="442"/>
        </w:trPr>
        <w:tc>
          <w:tcPr>
            <w:tcW w:w="1908" w:type="dxa"/>
            <w:tcBorders>
              <w:top w:val="single" w:sz="4" w:space="0" w:color="auto"/>
              <w:left w:val="single" w:sz="4" w:space="0" w:color="auto"/>
              <w:bottom w:val="single" w:sz="4" w:space="0" w:color="auto"/>
              <w:right w:val="single" w:sz="4" w:space="0" w:color="auto"/>
            </w:tcBorders>
          </w:tcPr>
          <w:p w14:paraId="22B17720" w14:textId="77777777" w:rsidR="00CF08E8" w:rsidRDefault="00CF08E8"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Lower Quota </w:t>
            </w:r>
          </w:p>
        </w:tc>
        <w:tc>
          <w:tcPr>
            <w:tcW w:w="1800" w:type="dxa"/>
            <w:tcBorders>
              <w:top w:val="single" w:sz="4" w:space="0" w:color="auto"/>
              <w:left w:val="single" w:sz="4" w:space="0" w:color="auto"/>
              <w:bottom w:val="single" w:sz="4" w:space="0" w:color="auto"/>
              <w:right w:val="single" w:sz="4" w:space="0" w:color="auto"/>
            </w:tcBorders>
          </w:tcPr>
          <w:p w14:paraId="0D33DC1F" w14:textId="0A03C905" w:rsidR="00CF08E8" w:rsidRPr="00CF08E8" w:rsidRDefault="00CF08E8" w:rsidP="00C11B5E">
            <w:pPr>
              <w:spacing w:line="480" w:lineRule="auto"/>
              <w:rPr>
                <w:rFonts w:ascii="Times New Roman" w:hAnsi="Times New Roman" w:cs="Times New Roman"/>
                <w:color w:val="000000"/>
              </w:rPr>
            </w:pPr>
            <w:r w:rsidRPr="00CF08E8">
              <w:rPr>
                <w:rFonts w:ascii="Times New Roman" w:hAnsi="Times New Roman" w:cs="Times New Roman"/>
                <w:color w:val="000000"/>
              </w:rPr>
              <w:t>8</w:t>
            </w:r>
            <w:r w:rsidR="003A36C8">
              <w:rPr>
                <w:rFonts w:ascii="Times New Roman" w:hAnsi="Times New Roman" w:cs="Times New Roman"/>
                <w:color w:val="000000"/>
              </w:rPr>
              <w:t>8</w:t>
            </w:r>
          </w:p>
        </w:tc>
        <w:tc>
          <w:tcPr>
            <w:tcW w:w="2070" w:type="dxa"/>
            <w:tcBorders>
              <w:top w:val="single" w:sz="4" w:space="0" w:color="auto"/>
              <w:left w:val="single" w:sz="4" w:space="0" w:color="auto"/>
              <w:bottom w:val="single" w:sz="4" w:space="0" w:color="auto"/>
              <w:right w:val="single" w:sz="4" w:space="0" w:color="auto"/>
            </w:tcBorders>
          </w:tcPr>
          <w:p w14:paraId="19904E68" w14:textId="28EC962C" w:rsidR="00CF08E8" w:rsidRPr="00CF08E8" w:rsidRDefault="00CF08E8" w:rsidP="00C11B5E">
            <w:pPr>
              <w:spacing w:line="480" w:lineRule="auto"/>
              <w:rPr>
                <w:rFonts w:ascii="Times New Roman" w:hAnsi="Times New Roman" w:cs="Times New Roman"/>
                <w:color w:val="000000"/>
              </w:rPr>
            </w:pPr>
            <w:r w:rsidRPr="00CF08E8">
              <w:rPr>
                <w:rFonts w:ascii="Times New Roman" w:hAnsi="Times New Roman" w:cs="Times New Roman"/>
                <w:color w:val="000000"/>
              </w:rPr>
              <w:t>42</w:t>
            </w:r>
            <w:r w:rsidR="003A36C8">
              <w:rPr>
                <w:rFonts w:ascii="Times New Roman" w:hAnsi="Times New Roman" w:cs="Times New Roman"/>
                <w:color w:val="000000"/>
              </w:rPr>
              <w:t>6</w:t>
            </w:r>
          </w:p>
        </w:tc>
        <w:tc>
          <w:tcPr>
            <w:tcW w:w="1710" w:type="dxa"/>
            <w:tcBorders>
              <w:top w:val="single" w:sz="4" w:space="0" w:color="auto"/>
              <w:left w:val="single" w:sz="4" w:space="0" w:color="auto"/>
              <w:bottom w:val="single" w:sz="4" w:space="0" w:color="auto"/>
              <w:right w:val="single" w:sz="4" w:space="0" w:color="auto"/>
            </w:tcBorders>
          </w:tcPr>
          <w:p w14:paraId="501CA7A6" w14:textId="77777777" w:rsidR="00CF08E8" w:rsidRPr="00CF08E8" w:rsidRDefault="00CF08E8" w:rsidP="00C11B5E">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800" w:type="dxa"/>
            <w:tcBorders>
              <w:top w:val="single" w:sz="4" w:space="0" w:color="auto"/>
              <w:left w:val="single" w:sz="4" w:space="0" w:color="auto"/>
              <w:bottom w:val="single" w:sz="4" w:space="0" w:color="auto"/>
              <w:right w:val="single" w:sz="4" w:space="0" w:color="auto"/>
            </w:tcBorders>
          </w:tcPr>
          <w:p w14:paraId="76586A29" w14:textId="77777777" w:rsidR="00CF08E8" w:rsidRPr="00CF08E8" w:rsidRDefault="00CF08E8" w:rsidP="00C11B5E">
            <w:pPr>
              <w:spacing w:line="480" w:lineRule="auto"/>
              <w:rPr>
                <w:rFonts w:ascii="Times New Roman" w:hAnsi="Times New Roman" w:cs="Times New Roman"/>
                <w:color w:val="000000"/>
              </w:rPr>
            </w:pPr>
            <w:r w:rsidRPr="00CF08E8">
              <w:rPr>
                <w:rFonts w:ascii="Times New Roman" w:hAnsi="Times New Roman" w:cs="Times New Roman"/>
                <w:color w:val="000000"/>
              </w:rPr>
              <w:t>31</w:t>
            </w:r>
          </w:p>
        </w:tc>
        <w:tc>
          <w:tcPr>
            <w:tcW w:w="1800" w:type="dxa"/>
            <w:tcBorders>
              <w:top w:val="single" w:sz="4" w:space="0" w:color="auto"/>
              <w:left w:val="single" w:sz="4" w:space="0" w:color="auto"/>
              <w:bottom w:val="single" w:sz="4" w:space="0" w:color="auto"/>
              <w:right w:val="single" w:sz="4" w:space="0" w:color="auto"/>
            </w:tcBorders>
          </w:tcPr>
          <w:p w14:paraId="38EDA573" w14:textId="77777777" w:rsidR="00CF08E8" w:rsidRPr="00CF08E8" w:rsidRDefault="00CF08E8" w:rsidP="00C11B5E">
            <w:pPr>
              <w:spacing w:line="480" w:lineRule="auto"/>
              <w:rPr>
                <w:rFonts w:ascii="Times New Roman" w:hAnsi="Times New Roman" w:cs="Times New Roman"/>
                <w:color w:val="000000"/>
              </w:rPr>
            </w:pPr>
            <w:r w:rsidRPr="00CF08E8">
              <w:rPr>
                <w:rFonts w:ascii="Times New Roman" w:hAnsi="Times New Roman" w:cs="Times New Roman"/>
                <w:color w:val="000000"/>
              </w:rPr>
              <w:t>72</w:t>
            </w:r>
          </w:p>
        </w:tc>
        <w:tc>
          <w:tcPr>
            <w:tcW w:w="1174" w:type="dxa"/>
            <w:tcBorders>
              <w:top w:val="single" w:sz="4" w:space="0" w:color="auto"/>
              <w:left w:val="single" w:sz="4" w:space="0" w:color="auto"/>
              <w:bottom w:val="single" w:sz="4" w:space="0" w:color="auto"/>
              <w:right w:val="single" w:sz="4" w:space="0" w:color="auto"/>
            </w:tcBorders>
          </w:tcPr>
          <w:p w14:paraId="0FF0FEAD" w14:textId="0005C118" w:rsidR="00CF08E8" w:rsidRPr="00CF08E8" w:rsidRDefault="00CF08E8" w:rsidP="00C11B5E">
            <w:pPr>
              <w:spacing w:line="480" w:lineRule="auto"/>
              <w:rPr>
                <w:rFonts w:ascii="Times New Roman" w:hAnsi="Times New Roman" w:cs="Times New Roman"/>
                <w:color w:val="000000"/>
              </w:rPr>
            </w:pPr>
            <w:r w:rsidRPr="00CF08E8">
              <w:rPr>
                <w:rFonts w:ascii="Times New Roman" w:hAnsi="Times New Roman" w:cs="Times New Roman"/>
                <w:color w:val="000000"/>
              </w:rPr>
              <w:t>61</w:t>
            </w:r>
            <w:r w:rsidR="00595B24">
              <w:rPr>
                <w:rFonts w:ascii="Times New Roman" w:hAnsi="Times New Roman" w:cs="Times New Roman"/>
                <w:color w:val="000000"/>
              </w:rPr>
              <w:t>8</w:t>
            </w:r>
          </w:p>
        </w:tc>
      </w:tr>
    </w:tbl>
    <w:p w14:paraId="6CC846AD" w14:textId="188158EA" w:rsidR="00CF08E8" w:rsidRDefault="005D1AB7" w:rsidP="00E70F8D">
      <w:pPr>
        <w:spacing w:line="480" w:lineRule="auto"/>
        <w:rPr>
          <w:rFonts w:ascii="Times New Roman" w:hAnsi="Times New Roman" w:cs="Times New Roman"/>
        </w:rPr>
      </w:pPr>
      <w:proofErr w:type="gramStart"/>
      <w:r>
        <w:rPr>
          <w:rFonts w:ascii="Times New Roman" w:hAnsi="Times New Roman" w:cs="Times New Roman"/>
        </w:rPr>
        <w:t>Repeat</w:t>
      </w:r>
      <w:proofErr w:type="gramEnd"/>
      <w:r>
        <w:rPr>
          <w:rFonts w:ascii="Times New Roman" w:hAnsi="Times New Roman" w:cs="Times New Roman"/>
        </w:rPr>
        <w:t xml:space="preserve"> Step 4</w:t>
      </w:r>
      <w:r w:rsidR="00502789">
        <w:t xml:space="preserve"> - </w:t>
      </w:r>
      <w:r>
        <w:rPr>
          <w:rFonts w:ascii="Times New Roman" w:hAnsi="Times New Roman" w:cs="Times New Roman"/>
        </w:rPr>
        <w:t xml:space="preserve">The new sum of the lower quotas is </w:t>
      </w:r>
      <w:r w:rsidR="00595B24">
        <w:rPr>
          <w:rFonts w:ascii="Times New Roman" w:hAnsi="Times New Roman" w:cs="Times New Roman"/>
        </w:rPr>
        <w:t>2</w:t>
      </w:r>
      <w:r>
        <w:rPr>
          <w:rFonts w:ascii="Times New Roman" w:hAnsi="Times New Roman" w:cs="Times New Roman"/>
        </w:rPr>
        <w:t xml:space="preserve"> units greater than </w:t>
      </w:r>
      <w:r w:rsidR="00DA2B2F">
        <w:rPr>
          <w:rFonts w:ascii="Times New Roman" w:hAnsi="Times New Roman" w:cs="Times New Roman"/>
        </w:rPr>
        <w:t>616.</w:t>
      </w:r>
      <w:r w:rsidR="002E5BA2">
        <w:rPr>
          <w:rFonts w:ascii="Times New Roman" w:hAnsi="Times New Roman" w:cs="Times New Roman"/>
        </w:rPr>
        <w:t xml:space="preserve"> </w:t>
      </w:r>
      <w:r w:rsidR="00DA2B2F">
        <w:rPr>
          <w:rFonts w:ascii="Times New Roman" w:hAnsi="Times New Roman" w:cs="Times New Roman"/>
        </w:rPr>
        <w:t>We have overshot the goal.</w:t>
      </w:r>
      <w:r w:rsidR="002E5BA2">
        <w:rPr>
          <w:rFonts w:ascii="Times New Roman" w:hAnsi="Times New Roman" w:cs="Times New Roman"/>
        </w:rPr>
        <w:t xml:space="preserve"> </w:t>
      </w:r>
      <w:r w:rsidR="00DA2B2F">
        <w:rPr>
          <w:rFonts w:ascii="Times New Roman" w:hAnsi="Times New Roman" w:cs="Times New Roman"/>
        </w:rPr>
        <w:t xml:space="preserve">So, increase the divisor to a value between </w:t>
      </w:r>
      <w:r w:rsidR="007075C7">
        <w:rPr>
          <w:rFonts w:ascii="Times New Roman" w:hAnsi="Times New Roman" w:cs="Times New Roman"/>
        </w:rPr>
        <w:t>526.00 and 528.52.</w:t>
      </w:r>
      <w:r w:rsidR="002E5BA2">
        <w:rPr>
          <w:rFonts w:ascii="Times New Roman" w:hAnsi="Times New Roman" w:cs="Times New Roman"/>
        </w:rPr>
        <w:t xml:space="preserve"> </w:t>
      </w:r>
      <w:r w:rsidR="007075C7">
        <w:rPr>
          <w:rFonts w:ascii="Times New Roman" w:hAnsi="Times New Roman" w:cs="Times New Roman"/>
        </w:rPr>
        <w:t>Try 527.00</w:t>
      </w:r>
      <w:r w:rsidR="0062140B">
        <w:rPr>
          <w:rFonts w:ascii="Times New Roman" w:hAnsi="Times New Roman" w:cs="Times New Roman"/>
        </w:rPr>
        <w:t>.</w:t>
      </w:r>
    </w:p>
    <w:p w14:paraId="58C36FAA" w14:textId="024EFB9B" w:rsidR="0062140B" w:rsidRDefault="0062140B" w:rsidP="0062140B">
      <w:pPr>
        <w:spacing w:line="480" w:lineRule="auto"/>
        <w:rPr>
          <w:rFonts w:ascii="Times New Roman" w:hAnsi="Times New Roman" w:cs="Times New Roman"/>
        </w:rPr>
      </w:pPr>
      <w:r>
        <w:rPr>
          <w:rFonts w:ascii="Times New Roman" w:hAnsi="Times New Roman" w:cs="Times New Roman"/>
        </w:rPr>
        <w:t>Repeat Step</w:t>
      </w:r>
      <w:r w:rsidR="00EC3FF9">
        <w:rPr>
          <w:rFonts w:ascii="Times New Roman" w:hAnsi="Times New Roman" w:cs="Times New Roman"/>
        </w:rPr>
        <w:t>s</w:t>
      </w:r>
      <w:r>
        <w:rPr>
          <w:rFonts w:ascii="Times New Roman" w:hAnsi="Times New Roman" w:cs="Times New Roman"/>
        </w:rPr>
        <w:t xml:space="preserve"> 2 </w:t>
      </w:r>
      <w:r w:rsidR="00EC3FF9">
        <w:rPr>
          <w:rFonts w:ascii="Times New Roman" w:hAnsi="Times New Roman" w:cs="Times New Roman"/>
        </w:rPr>
        <w:t>and</w:t>
      </w:r>
      <w:r>
        <w:rPr>
          <w:rFonts w:ascii="Times New Roman" w:hAnsi="Times New Roman" w:cs="Times New Roman"/>
        </w:rPr>
        <w:t xml:space="preserve"> 3</w:t>
      </w:r>
      <w:r w:rsidR="00502789">
        <w:t xml:space="preserve"> - </w:t>
      </w:r>
      <w:r>
        <w:rPr>
          <w:rFonts w:ascii="Times New Roman" w:hAnsi="Times New Roman" w:cs="Times New Roman"/>
        </w:rPr>
        <w:t xml:space="preserve">Find each state’s </w:t>
      </w:r>
      <w:r w:rsidR="009D41DC">
        <w:rPr>
          <w:rFonts w:ascii="Times New Roman" w:hAnsi="Times New Roman" w:cs="Times New Roman"/>
        </w:rPr>
        <w:t>modified</w:t>
      </w:r>
      <w:r>
        <w:rPr>
          <w:rFonts w:ascii="Times New Roman" w:hAnsi="Times New Roman" w:cs="Times New Roman"/>
        </w:rPr>
        <w:t xml:space="preserve"> quota, lower quota, and the sum of the lower quotas based on the </w:t>
      </w:r>
      <w:r w:rsidR="009D41DC">
        <w:rPr>
          <w:rFonts w:ascii="Times New Roman" w:hAnsi="Times New Roman" w:cs="Times New Roman"/>
        </w:rPr>
        <w:t>modified</w:t>
      </w:r>
      <w:r>
        <w:rPr>
          <w:rFonts w:ascii="Times New Roman" w:hAnsi="Times New Roman" w:cs="Times New Roman"/>
        </w:rPr>
        <w:t xml:space="preserve"> divisor of 526.00</w:t>
      </w:r>
      <w:r w:rsidR="00AC13A8">
        <w:rPr>
          <w:rFonts w:ascii="Times New Roman" w:hAnsi="Times New Roman" w:cs="Times New Roman"/>
        </w:rPr>
        <w:t xml:space="preserve"> (</w:t>
      </w:r>
      <w:r w:rsidR="0068394F">
        <w:rPr>
          <w:rFonts w:ascii="Times New Roman" w:hAnsi="Times New Roman" w:cs="Times New Roman"/>
        </w:rPr>
        <w:t>Figure 11.</w:t>
      </w:r>
      <w:r w:rsidR="00AC13A8">
        <w:rPr>
          <w:rFonts w:ascii="Times New Roman" w:hAnsi="Times New Roman" w:cs="Times New Roman"/>
        </w:rPr>
        <w:t>1</w:t>
      </w:r>
      <w:r w:rsidR="00BF4A26">
        <w:rPr>
          <w:rFonts w:ascii="Times New Roman" w:hAnsi="Times New Roman" w:cs="Times New Roman"/>
        </w:rPr>
        <w:t>0</w:t>
      </w:r>
      <w:r w:rsidR="000869C6">
        <w:rPr>
          <w:rFonts w:ascii="Times New Roman" w:hAnsi="Times New Roman" w:cs="Times New Roman"/>
        </w:rPr>
        <w:t>9</w:t>
      </w:r>
      <w:r w:rsidR="00AC13A8">
        <w:rPr>
          <w:rFonts w:ascii="Times New Roman" w:hAnsi="Times New Roman" w:cs="Times New Roman"/>
        </w:rPr>
        <w:t>)</w:t>
      </w:r>
      <w:r>
        <w:rPr>
          <w:rFonts w:ascii="Times New Roman" w:hAnsi="Times New Roman" w:cs="Times New Roman"/>
        </w:rPr>
        <w:t>.</w:t>
      </w:r>
    </w:p>
    <w:p w14:paraId="118144FD" w14:textId="51E7F30B" w:rsidR="00D04750" w:rsidRDefault="0068394F" w:rsidP="0062140B">
      <w:pPr>
        <w:spacing w:line="480" w:lineRule="auto"/>
        <w:rPr>
          <w:rFonts w:ascii="Times New Roman" w:hAnsi="Times New Roman" w:cs="Times New Roman"/>
        </w:rPr>
      </w:pPr>
      <w:r>
        <w:rPr>
          <w:rFonts w:ascii="Times New Roman" w:hAnsi="Times New Roman" w:cs="Times New Roman"/>
          <w:b/>
          <w:bCs/>
          <w:color w:val="000000"/>
          <w:sz w:val="24"/>
          <w:szCs w:val="24"/>
        </w:rPr>
        <w:t>Figure 11.</w:t>
      </w:r>
      <w:r w:rsidR="00AC13A8">
        <w:rPr>
          <w:rFonts w:ascii="Times New Roman" w:hAnsi="Times New Roman" w:cs="Times New Roman"/>
          <w:b/>
          <w:bCs/>
          <w:color w:val="000000"/>
          <w:sz w:val="24"/>
          <w:szCs w:val="24"/>
        </w:rPr>
        <w:t>1</w:t>
      </w:r>
      <w:r w:rsidR="00BF4A26">
        <w:rPr>
          <w:rFonts w:ascii="Times New Roman" w:hAnsi="Times New Roman" w:cs="Times New Roman"/>
          <w:b/>
          <w:bCs/>
          <w:color w:val="000000"/>
          <w:sz w:val="24"/>
          <w:szCs w:val="24"/>
        </w:rPr>
        <w:t>0</w:t>
      </w:r>
      <w:r w:rsidR="000869C6">
        <w:rPr>
          <w:rFonts w:ascii="Times New Roman" w:hAnsi="Times New Roman" w:cs="Times New Roman"/>
          <w:b/>
          <w:bCs/>
          <w:color w:val="000000"/>
          <w:sz w:val="24"/>
          <w:szCs w:val="24"/>
        </w:rPr>
        <w:t>9</w:t>
      </w:r>
      <w:r w:rsidR="00D04750">
        <w:rPr>
          <w:rFonts w:ascii="Times New Roman" w:hAnsi="Times New Roman" w:cs="Times New Roman"/>
          <w:b/>
          <w:bCs/>
          <w:color w:val="000000"/>
          <w:sz w:val="24"/>
          <w:szCs w:val="24"/>
        </w:rPr>
        <w:t xml:space="preserve"> Hawaiian States’ Modified Quota and Lower Quota</w:t>
      </w:r>
    </w:p>
    <w:tbl>
      <w:tblPr>
        <w:tblStyle w:val="TableGrid"/>
        <w:tblW w:w="12352" w:type="dxa"/>
        <w:tblLook w:val="04A0" w:firstRow="1" w:lastRow="0" w:firstColumn="1" w:lastColumn="0" w:noHBand="0" w:noVBand="1"/>
      </w:tblPr>
      <w:tblGrid>
        <w:gridCol w:w="1998"/>
        <w:gridCol w:w="1800"/>
        <w:gridCol w:w="2070"/>
        <w:gridCol w:w="1710"/>
        <w:gridCol w:w="1800"/>
        <w:gridCol w:w="1800"/>
        <w:gridCol w:w="1174"/>
      </w:tblGrid>
      <w:tr w:rsidR="0062140B" w14:paraId="0E106524" w14:textId="77777777" w:rsidTr="00AC13A8">
        <w:trPr>
          <w:trHeight w:val="432"/>
        </w:trPr>
        <w:tc>
          <w:tcPr>
            <w:tcW w:w="1998" w:type="dxa"/>
            <w:tcBorders>
              <w:top w:val="single" w:sz="4" w:space="0" w:color="auto"/>
              <w:left w:val="single" w:sz="4" w:space="0" w:color="auto"/>
              <w:bottom w:val="single" w:sz="4" w:space="0" w:color="auto"/>
              <w:right w:val="single" w:sz="4" w:space="0" w:color="auto"/>
            </w:tcBorders>
          </w:tcPr>
          <w:p w14:paraId="0F11D5FA" w14:textId="77777777" w:rsidR="0062140B" w:rsidRDefault="0062140B"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800" w:type="dxa"/>
            <w:tcBorders>
              <w:top w:val="single" w:sz="4" w:space="0" w:color="auto"/>
              <w:left w:val="single" w:sz="4" w:space="0" w:color="auto"/>
              <w:bottom w:val="single" w:sz="4" w:space="0" w:color="auto"/>
              <w:right w:val="single" w:sz="4" w:space="0" w:color="auto"/>
            </w:tcBorders>
          </w:tcPr>
          <w:p w14:paraId="3A4A8C7F" w14:textId="77777777" w:rsidR="0062140B" w:rsidRDefault="0062140B"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2070" w:type="dxa"/>
            <w:tcBorders>
              <w:top w:val="single" w:sz="4" w:space="0" w:color="auto"/>
              <w:left w:val="single" w:sz="4" w:space="0" w:color="auto"/>
              <w:bottom w:val="single" w:sz="4" w:space="0" w:color="auto"/>
              <w:right w:val="single" w:sz="4" w:space="0" w:color="auto"/>
            </w:tcBorders>
          </w:tcPr>
          <w:p w14:paraId="58FCB236" w14:textId="77777777" w:rsidR="0062140B" w:rsidRDefault="0062140B"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710" w:type="dxa"/>
            <w:tcBorders>
              <w:top w:val="single" w:sz="4" w:space="0" w:color="auto"/>
              <w:left w:val="single" w:sz="4" w:space="0" w:color="auto"/>
              <w:bottom w:val="single" w:sz="4" w:space="0" w:color="auto"/>
              <w:right w:val="single" w:sz="4" w:space="0" w:color="auto"/>
            </w:tcBorders>
          </w:tcPr>
          <w:p w14:paraId="714DA5CB" w14:textId="77777777" w:rsidR="0062140B" w:rsidRDefault="0062140B"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800" w:type="dxa"/>
            <w:tcBorders>
              <w:top w:val="single" w:sz="4" w:space="0" w:color="auto"/>
              <w:left w:val="single" w:sz="4" w:space="0" w:color="auto"/>
              <w:bottom w:val="single" w:sz="4" w:space="0" w:color="auto"/>
              <w:right w:val="single" w:sz="4" w:space="0" w:color="auto"/>
            </w:tcBorders>
          </w:tcPr>
          <w:p w14:paraId="4ADE5754" w14:textId="77777777" w:rsidR="0062140B" w:rsidRDefault="0062140B"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800" w:type="dxa"/>
            <w:tcBorders>
              <w:top w:val="single" w:sz="4" w:space="0" w:color="auto"/>
              <w:left w:val="single" w:sz="4" w:space="0" w:color="auto"/>
              <w:bottom w:val="single" w:sz="4" w:space="0" w:color="auto"/>
              <w:right w:val="single" w:sz="4" w:space="0" w:color="auto"/>
            </w:tcBorders>
          </w:tcPr>
          <w:p w14:paraId="4EC911A6" w14:textId="77777777" w:rsidR="0062140B" w:rsidRDefault="0062140B"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1174" w:type="dxa"/>
            <w:tcBorders>
              <w:top w:val="single" w:sz="4" w:space="0" w:color="auto"/>
              <w:left w:val="single" w:sz="4" w:space="0" w:color="auto"/>
              <w:bottom w:val="single" w:sz="4" w:space="0" w:color="auto"/>
              <w:right w:val="single" w:sz="4" w:space="0" w:color="auto"/>
            </w:tcBorders>
          </w:tcPr>
          <w:p w14:paraId="12B6E8DF" w14:textId="77777777" w:rsidR="0062140B" w:rsidRDefault="0062140B"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62140B" w14:paraId="2AC188AE" w14:textId="77777777" w:rsidTr="00AC13A8">
        <w:trPr>
          <w:trHeight w:val="442"/>
        </w:trPr>
        <w:tc>
          <w:tcPr>
            <w:tcW w:w="1998" w:type="dxa"/>
            <w:tcBorders>
              <w:top w:val="single" w:sz="4" w:space="0" w:color="auto"/>
              <w:left w:val="single" w:sz="4" w:space="0" w:color="auto"/>
              <w:bottom w:val="single" w:sz="4" w:space="0" w:color="auto"/>
              <w:right w:val="single" w:sz="4" w:space="0" w:color="auto"/>
            </w:tcBorders>
          </w:tcPr>
          <w:p w14:paraId="2604DD69" w14:textId="47454664" w:rsidR="0062140B" w:rsidRDefault="00D04750"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Modified</w:t>
            </w:r>
            <w:r w:rsidR="0062140B">
              <w:rPr>
                <w:rFonts w:ascii="Times New Roman" w:hAnsi="Times New Roman" w:cs="Times New Roman"/>
                <w:b/>
                <w:bCs/>
                <w:color w:val="000000"/>
                <w:sz w:val="24"/>
                <w:szCs w:val="24"/>
              </w:rPr>
              <w:t xml:space="preserve"> Quota</w:t>
            </w:r>
          </w:p>
        </w:tc>
        <w:tc>
          <w:tcPr>
            <w:tcW w:w="1800" w:type="dxa"/>
            <w:tcBorders>
              <w:top w:val="single" w:sz="4" w:space="0" w:color="auto"/>
              <w:left w:val="single" w:sz="4" w:space="0" w:color="auto"/>
              <w:bottom w:val="single" w:sz="4" w:space="0" w:color="auto"/>
              <w:right w:val="single" w:sz="4" w:space="0" w:color="auto"/>
            </w:tcBorders>
          </w:tcPr>
          <w:p w14:paraId="23AEDBFD" w14:textId="4A63CAF5" w:rsidR="0062140B" w:rsidRDefault="00D35D92" w:rsidP="00C11B5E">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560" w:dyaOrig="620" w14:anchorId="6CC759C5">
                <v:shape id="_x0000_i1233" type="#_x0000_t75" style="width:78.1pt;height:31.25pt" o:ole="">
                  <v:imagedata r:id="rId474" o:title=""/>
                </v:shape>
                <o:OLEObject Type="Embed" ProgID="Equation.DSMT4" ShapeID="_x0000_i1233" DrawAspect="Content" ObjectID="_1697027712" r:id="rId475"/>
              </w:object>
            </w:r>
          </w:p>
        </w:tc>
        <w:tc>
          <w:tcPr>
            <w:tcW w:w="2070" w:type="dxa"/>
            <w:tcBorders>
              <w:top w:val="single" w:sz="4" w:space="0" w:color="auto"/>
              <w:left w:val="single" w:sz="4" w:space="0" w:color="auto"/>
              <w:bottom w:val="single" w:sz="4" w:space="0" w:color="auto"/>
              <w:right w:val="single" w:sz="4" w:space="0" w:color="auto"/>
            </w:tcBorders>
          </w:tcPr>
          <w:p w14:paraId="063A4065" w14:textId="716DEA4C" w:rsidR="0062140B" w:rsidRDefault="00D35D92" w:rsidP="00C11B5E">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820" w:dyaOrig="620" w14:anchorId="36CBD7C6">
                <v:shape id="_x0000_i1234" type="#_x0000_t75" style="width:89.65pt;height:31.25pt" o:ole="">
                  <v:imagedata r:id="rId476" o:title=""/>
                </v:shape>
                <o:OLEObject Type="Embed" ProgID="Equation.DSMT4" ShapeID="_x0000_i1234" DrawAspect="Content" ObjectID="_1697027713" r:id="rId477"/>
              </w:object>
            </w:r>
          </w:p>
        </w:tc>
        <w:tc>
          <w:tcPr>
            <w:tcW w:w="1710" w:type="dxa"/>
            <w:tcBorders>
              <w:top w:val="single" w:sz="4" w:space="0" w:color="auto"/>
              <w:left w:val="single" w:sz="4" w:space="0" w:color="auto"/>
              <w:bottom w:val="single" w:sz="4" w:space="0" w:color="auto"/>
              <w:right w:val="single" w:sz="4" w:space="0" w:color="auto"/>
            </w:tcBorders>
          </w:tcPr>
          <w:p w14:paraId="03C5211C" w14:textId="20C268E3" w:rsidR="0062140B" w:rsidRDefault="00474142"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420" w:dyaOrig="620" w14:anchorId="45218E7C">
                <v:shape id="_x0000_i1235" type="#_x0000_t75" style="width:71.3pt;height:31.25pt" o:ole="">
                  <v:imagedata r:id="rId478" o:title=""/>
                </v:shape>
                <o:OLEObject Type="Embed" ProgID="Equation.DSMT4" ShapeID="_x0000_i1235" DrawAspect="Content" ObjectID="_1697027714" r:id="rId479"/>
              </w:object>
            </w:r>
          </w:p>
        </w:tc>
        <w:tc>
          <w:tcPr>
            <w:tcW w:w="1800" w:type="dxa"/>
            <w:tcBorders>
              <w:top w:val="single" w:sz="4" w:space="0" w:color="auto"/>
              <w:left w:val="single" w:sz="4" w:space="0" w:color="auto"/>
              <w:bottom w:val="single" w:sz="4" w:space="0" w:color="auto"/>
              <w:right w:val="single" w:sz="4" w:space="0" w:color="auto"/>
            </w:tcBorders>
          </w:tcPr>
          <w:p w14:paraId="3C93EE69" w14:textId="5D3E88EE" w:rsidR="0062140B" w:rsidRDefault="00474142"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40" w:dyaOrig="620" w14:anchorId="336416CB">
                <v:shape id="_x0000_i1236" type="#_x0000_t75" style="width:77.45pt;height:31.25pt" o:ole="">
                  <v:imagedata r:id="rId480" o:title=""/>
                </v:shape>
                <o:OLEObject Type="Embed" ProgID="Equation.DSMT4" ShapeID="_x0000_i1236" DrawAspect="Content" ObjectID="_1697027715" r:id="rId481"/>
              </w:object>
            </w:r>
          </w:p>
        </w:tc>
        <w:tc>
          <w:tcPr>
            <w:tcW w:w="1800" w:type="dxa"/>
            <w:tcBorders>
              <w:top w:val="single" w:sz="4" w:space="0" w:color="auto"/>
              <w:left w:val="single" w:sz="4" w:space="0" w:color="auto"/>
              <w:bottom w:val="single" w:sz="4" w:space="0" w:color="auto"/>
              <w:right w:val="single" w:sz="4" w:space="0" w:color="auto"/>
            </w:tcBorders>
          </w:tcPr>
          <w:p w14:paraId="122E17AD" w14:textId="431802B4" w:rsidR="0062140B" w:rsidRDefault="00474142"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60" w:dyaOrig="620" w14:anchorId="21CB4B3B">
                <v:shape id="_x0000_i1237" type="#_x0000_t75" style="width:78.1pt;height:31.25pt" o:ole="">
                  <v:imagedata r:id="rId482" o:title=""/>
                </v:shape>
                <o:OLEObject Type="Embed" ProgID="Equation.DSMT4" ShapeID="_x0000_i1237" DrawAspect="Content" ObjectID="_1697027716" r:id="rId483"/>
              </w:object>
            </w:r>
          </w:p>
        </w:tc>
        <w:tc>
          <w:tcPr>
            <w:tcW w:w="1174" w:type="dxa"/>
            <w:tcBorders>
              <w:top w:val="single" w:sz="4" w:space="0" w:color="auto"/>
              <w:left w:val="single" w:sz="4" w:space="0" w:color="auto"/>
              <w:bottom w:val="single" w:sz="4" w:space="0" w:color="auto"/>
              <w:right w:val="single" w:sz="4" w:space="0" w:color="auto"/>
            </w:tcBorders>
          </w:tcPr>
          <w:p w14:paraId="0D4F000C" w14:textId="77777777" w:rsidR="0062140B" w:rsidRDefault="0062140B"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rPr>
              <w:t>616</w:t>
            </w:r>
          </w:p>
        </w:tc>
      </w:tr>
      <w:tr w:rsidR="0062140B" w14:paraId="2BD0A628" w14:textId="77777777" w:rsidTr="00AC13A8">
        <w:trPr>
          <w:trHeight w:val="442"/>
        </w:trPr>
        <w:tc>
          <w:tcPr>
            <w:tcW w:w="1998" w:type="dxa"/>
            <w:tcBorders>
              <w:top w:val="single" w:sz="4" w:space="0" w:color="auto"/>
              <w:left w:val="single" w:sz="4" w:space="0" w:color="auto"/>
              <w:bottom w:val="single" w:sz="4" w:space="0" w:color="auto"/>
              <w:right w:val="single" w:sz="4" w:space="0" w:color="auto"/>
            </w:tcBorders>
          </w:tcPr>
          <w:p w14:paraId="5DA53727" w14:textId="77777777" w:rsidR="0062140B" w:rsidRDefault="0062140B"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Lower Quota </w:t>
            </w:r>
          </w:p>
        </w:tc>
        <w:tc>
          <w:tcPr>
            <w:tcW w:w="1800" w:type="dxa"/>
            <w:tcBorders>
              <w:top w:val="single" w:sz="4" w:space="0" w:color="auto"/>
              <w:left w:val="single" w:sz="4" w:space="0" w:color="auto"/>
              <w:bottom w:val="single" w:sz="4" w:space="0" w:color="auto"/>
              <w:right w:val="single" w:sz="4" w:space="0" w:color="auto"/>
            </w:tcBorders>
          </w:tcPr>
          <w:p w14:paraId="2641B8FF" w14:textId="2754252A" w:rsidR="0062140B" w:rsidRPr="00CF08E8" w:rsidRDefault="0062140B" w:rsidP="00C11B5E">
            <w:pPr>
              <w:spacing w:line="480" w:lineRule="auto"/>
              <w:rPr>
                <w:rFonts w:ascii="Times New Roman" w:hAnsi="Times New Roman" w:cs="Times New Roman"/>
                <w:color w:val="000000"/>
              </w:rPr>
            </w:pPr>
            <w:r w:rsidRPr="00CF08E8">
              <w:rPr>
                <w:rFonts w:ascii="Times New Roman" w:hAnsi="Times New Roman" w:cs="Times New Roman"/>
                <w:color w:val="000000"/>
              </w:rPr>
              <w:t>8</w:t>
            </w:r>
            <w:r w:rsidR="00985400">
              <w:rPr>
                <w:rFonts w:ascii="Times New Roman" w:hAnsi="Times New Roman" w:cs="Times New Roman"/>
                <w:color w:val="000000"/>
              </w:rPr>
              <w:t>7</w:t>
            </w:r>
          </w:p>
        </w:tc>
        <w:tc>
          <w:tcPr>
            <w:tcW w:w="2070" w:type="dxa"/>
            <w:tcBorders>
              <w:top w:val="single" w:sz="4" w:space="0" w:color="auto"/>
              <w:left w:val="single" w:sz="4" w:space="0" w:color="auto"/>
              <w:bottom w:val="single" w:sz="4" w:space="0" w:color="auto"/>
              <w:right w:val="single" w:sz="4" w:space="0" w:color="auto"/>
            </w:tcBorders>
          </w:tcPr>
          <w:p w14:paraId="4262E2B5" w14:textId="6404AD54" w:rsidR="0062140B" w:rsidRPr="00CF08E8" w:rsidRDefault="0062140B" w:rsidP="00C11B5E">
            <w:pPr>
              <w:spacing w:line="480" w:lineRule="auto"/>
              <w:rPr>
                <w:rFonts w:ascii="Times New Roman" w:hAnsi="Times New Roman" w:cs="Times New Roman"/>
                <w:color w:val="000000"/>
              </w:rPr>
            </w:pPr>
            <w:r w:rsidRPr="00CF08E8">
              <w:rPr>
                <w:rFonts w:ascii="Times New Roman" w:hAnsi="Times New Roman" w:cs="Times New Roman"/>
                <w:color w:val="000000"/>
              </w:rPr>
              <w:t>42</w:t>
            </w:r>
            <w:r w:rsidR="00985400">
              <w:rPr>
                <w:rFonts w:ascii="Times New Roman" w:hAnsi="Times New Roman" w:cs="Times New Roman"/>
                <w:color w:val="000000"/>
              </w:rPr>
              <w:t>5</w:t>
            </w:r>
          </w:p>
        </w:tc>
        <w:tc>
          <w:tcPr>
            <w:tcW w:w="1710" w:type="dxa"/>
            <w:tcBorders>
              <w:top w:val="single" w:sz="4" w:space="0" w:color="auto"/>
              <w:left w:val="single" w:sz="4" w:space="0" w:color="auto"/>
              <w:bottom w:val="single" w:sz="4" w:space="0" w:color="auto"/>
              <w:right w:val="single" w:sz="4" w:space="0" w:color="auto"/>
            </w:tcBorders>
          </w:tcPr>
          <w:p w14:paraId="66A00BF3" w14:textId="77777777" w:rsidR="0062140B" w:rsidRPr="00CF08E8" w:rsidRDefault="0062140B" w:rsidP="00C11B5E">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800" w:type="dxa"/>
            <w:tcBorders>
              <w:top w:val="single" w:sz="4" w:space="0" w:color="auto"/>
              <w:left w:val="single" w:sz="4" w:space="0" w:color="auto"/>
              <w:bottom w:val="single" w:sz="4" w:space="0" w:color="auto"/>
              <w:right w:val="single" w:sz="4" w:space="0" w:color="auto"/>
            </w:tcBorders>
          </w:tcPr>
          <w:p w14:paraId="24F74D15" w14:textId="77777777" w:rsidR="0062140B" w:rsidRPr="00CF08E8" w:rsidRDefault="0062140B" w:rsidP="00C11B5E">
            <w:pPr>
              <w:spacing w:line="480" w:lineRule="auto"/>
              <w:rPr>
                <w:rFonts w:ascii="Times New Roman" w:hAnsi="Times New Roman" w:cs="Times New Roman"/>
                <w:color w:val="000000"/>
              </w:rPr>
            </w:pPr>
            <w:r w:rsidRPr="00CF08E8">
              <w:rPr>
                <w:rFonts w:ascii="Times New Roman" w:hAnsi="Times New Roman" w:cs="Times New Roman"/>
                <w:color w:val="000000"/>
              </w:rPr>
              <w:t>31</w:t>
            </w:r>
          </w:p>
        </w:tc>
        <w:tc>
          <w:tcPr>
            <w:tcW w:w="1800" w:type="dxa"/>
            <w:tcBorders>
              <w:top w:val="single" w:sz="4" w:space="0" w:color="auto"/>
              <w:left w:val="single" w:sz="4" w:space="0" w:color="auto"/>
              <w:bottom w:val="single" w:sz="4" w:space="0" w:color="auto"/>
              <w:right w:val="single" w:sz="4" w:space="0" w:color="auto"/>
            </w:tcBorders>
          </w:tcPr>
          <w:p w14:paraId="3E54F65F" w14:textId="77777777" w:rsidR="0062140B" w:rsidRPr="00CF08E8" w:rsidRDefault="0062140B" w:rsidP="00C11B5E">
            <w:pPr>
              <w:spacing w:line="480" w:lineRule="auto"/>
              <w:rPr>
                <w:rFonts w:ascii="Times New Roman" w:hAnsi="Times New Roman" w:cs="Times New Roman"/>
                <w:color w:val="000000"/>
              </w:rPr>
            </w:pPr>
            <w:r w:rsidRPr="00CF08E8">
              <w:rPr>
                <w:rFonts w:ascii="Times New Roman" w:hAnsi="Times New Roman" w:cs="Times New Roman"/>
                <w:color w:val="000000"/>
              </w:rPr>
              <w:t>72</w:t>
            </w:r>
          </w:p>
        </w:tc>
        <w:tc>
          <w:tcPr>
            <w:tcW w:w="1174" w:type="dxa"/>
            <w:tcBorders>
              <w:top w:val="single" w:sz="4" w:space="0" w:color="auto"/>
              <w:left w:val="single" w:sz="4" w:space="0" w:color="auto"/>
              <w:bottom w:val="single" w:sz="4" w:space="0" w:color="auto"/>
              <w:right w:val="single" w:sz="4" w:space="0" w:color="auto"/>
            </w:tcBorders>
          </w:tcPr>
          <w:p w14:paraId="5C7C68E3" w14:textId="4D002452" w:rsidR="0062140B" w:rsidRPr="00CF08E8" w:rsidRDefault="0062140B" w:rsidP="00C11B5E">
            <w:pPr>
              <w:spacing w:line="480" w:lineRule="auto"/>
              <w:rPr>
                <w:rFonts w:ascii="Times New Roman" w:hAnsi="Times New Roman" w:cs="Times New Roman"/>
                <w:color w:val="000000"/>
              </w:rPr>
            </w:pPr>
            <w:r w:rsidRPr="00CF08E8">
              <w:rPr>
                <w:rFonts w:ascii="Times New Roman" w:hAnsi="Times New Roman" w:cs="Times New Roman"/>
                <w:color w:val="000000"/>
              </w:rPr>
              <w:t>61</w:t>
            </w:r>
            <w:r w:rsidR="00985400">
              <w:rPr>
                <w:rFonts w:ascii="Times New Roman" w:hAnsi="Times New Roman" w:cs="Times New Roman"/>
                <w:color w:val="000000"/>
              </w:rPr>
              <w:t>6</w:t>
            </w:r>
          </w:p>
        </w:tc>
      </w:tr>
    </w:tbl>
    <w:p w14:paraId="086D00C6" w14:textId="3DBCBE67" w:rsidR="0062140B" w:rsidRDefault="00DF4129" w:rsidP="008E1464">
      <w:pPr>
        <w:spacing w:line="480" w:lineRule="auto"/>
        <w:rPr>
          <w:rFonts w:ascii="Times New Roman" w:hAnsi="Times New Roman" w:cs="Times New Roman"/>
        </w:rPr>
      </w:pPr>
      <w:proofErr w:type="gramStart"/>
      <w:r>
        <w:rPr>
          <w:rFonts w:ascii="Times New Roman" w:hAnsi="Times New Roman" w:cs="Times New Roman"/>
        </w:rPr>
        <w:t>Repeat</w:t>
      </w:r>
      <w:proofErr w:type="gramEnd"/>
      <w:r>
        <w:rPr>
          <w:rFonts w:ascii="Times New Roman" w:hAnsi="Times New Roman" w:cs="Times New Roman"/>
        </w:rPr>
        <w:t xml:space="preserve"> Step 4</w:t>
      </w:r>
      <w:r w:rsidR="00502789">
        <w:t xml:space="preserve"> - </w:t>
      </w:r>
      <w:r>
        <w:rPr>
          <w:rFonts w:ascii="Times New Roman" w:hAnsi="Times New Roman" w:cs="Times New Roman"/>
        </w:rPr>
        <w:t>The new sum of the lower quotas equals the house size.</w:t>
      </w:r>
      <w:r w:rsidR="002E5BA2">
        <w:rPr>
          <w:rFonts w:ascii="Times New Roman" w:hAnsi="Times New Roman" w:cs="Times New Roman"/>
        </w:rPr>
        <w:t xml:space="preserve"> </w:t>
      </w:r>
      <w:r>
        <w:rPr>
          <w:rFonts w:ascii="Times New Roman" w:hAnsi="Times New Roman" w:cs="Times New Roman"/>
        </w:rPr>
        <w:t xml:space="preserve">The apportionment is complete. </w:t>
      </w:r>
    </w:p>
    <w:p w14:paraId="4E79A43D" w14:textId="377215C6" w:rsidR="00DF4129" w:rsidRPr="00DF4129" w:rsidRDefault="00DF4129" w:rsidP="008E1464">
      <w:pPr>
        <w:spacing w:line="480" w:lineRule="auto"/>
        <w:rPr>
          <w:rFonts w:ascii="Times New Roman" w:hAnsi="Times New Roman" w:cs="Times New Roman"/>
          <w:color w:val="FF0000"/>
        </w:rPr>
      </w:pPr>
      <w:r>
        <w:rPr>
          <w:rFonts w:ascii="Times New Roman" w:hAnsi="Times New Roman" w:cs="Times New Roman"/>
        </w:rPr>
        <w:t xml:space="preserve">The apportionment is: Hawaii County 87, Honolulu County 425, Kalawao County 1, </w:t>
      </w:r>
      <w:proofErr w:type="gramStart"/>
      <w:r>
        <w:rPr>
          <w:rFonts w:ascii="Times New Roman" w:hAnsi="Times New Roman" w:cs="Times New Roman"/>
        </w:rPr>
        <w:t>Kauai</w:t>
      </w:r>
      <w:proofErr w:type="gramEnd"/>
      <w:r>
        <w:rPr>
          <w:rFonts w:ascii="Times New Roman" w:hAnsi="Times New Roman" w:cs="Times New Roman"/>
        </w:rPr>
        <w:t xml:space="preserve"> 31, and Maui 72</w:t>
      </w:r>
      <w:r w:rsidR="000F2734">
        <w:rPr>
          <w:rFonts w:ascii="Times New Roman" w:hAnsi="Times New Roman" w:cs="Times New Roman"/>
        </w:rPr>
        <w:t xml:space="preserve"> schools</w:t>
      </w:r>
      <w:r>
        <w:rPr>
          <w:rFonts w:ascii="Times New Roman" w:hAnsi="Times New Roman" w:cs="Times New Roman"/>
        </w:rPr>
        <w:t xml:space="preserve">. </w:t>
      </w:r>
      <w:r>
        <w:rPr>
          <w:rFonts w:ascii="Times New Roman" w:hAnsi="Times New Roman" w:cs="Times New Roman"/>
          <w:color w:val="FF0000"/>
        </w:rPr>
        <w:t>&lt;END&gt;</w:t>
      </w:r>
    </w:p>
    <w:p w14:paraId="7474706E" w14:textId="28B65D01" w:rsidR="0098771D" w:rsidRPr="000D1710" w:rsidRDefault="00085A34" w:rsidP="0098771D">
      <w:pPr>
        <w:spacing w:line="480" w:lineRule="auto"/>
        <w:rPr>
          <w:rFonts w:ascii="Times New Roman" w:hAnsi="Times New Roman" w:cs="Times New Roman"/>
        </w:rPr>
      </w:pPr>
      <w:r w:rsidRPr="000D1710">
        <w:rPr>
          <w:rFonts w:ascii="Times New Roman" w:hAnsi="Times New Roman" w:cs="Times New Roman"/>
        </w:rPr>
        <w:t xml:space="preserve">When using Jefferson’s method, </w:t>
      </w:r>
      <w:r w:rsidR="0098771D" w:rsidRPr="000D1710">
        <w:rPr>
          <w:rFonts w:ascii="Times New Roman" w:hAnsi="Times New Roman" w:cs="Times New Roman"/>
        </w:rPr>
        <w:t xml:space="preserve">the modified divisors </w:t>
      </w:r>
      <w:r w:rsidR="0098771D">
        <w:rPr>
          <w:rFonts w:ascii="Times New Roman" w:hAnsi="Times New Roman" w:cs="Times New Roman"/>
        </w:rPr>
        <w:t>you use may be different from what another person chooses</w:t>
      </w:r>
      <w:r w:rsidR="00AC13A8">
        <w:rPr>
          <w:rFonts w:ascii="Times New Roman" w:hAnsi="Times New Roman" w:cs="Times New Roman"/>
        </w:rPr>
        <w:t>,</w:t>
      </w:r>
      <w:r w:rsidR="0098771D">
        <w:rPr>
          <w:rFonts w:ascii="Times New Roman" w:hAnsi="Times New Roman" w:cs="Times New Roman"/>
        </w:rPr>
        <w:t xml:space="preserve"> but </w:t>
      </w:r>
      <w:r w:rsidR="0098771D" w:rsidRPr="000D1710">
        <w:rPr>
          <w:rFonts w:ascii="Times New Roman" w:hAnsi="Times New Roman" w:cs="Times New Roman"/>
        </w:rPr>
        <w:t xml:space="preserve">final apportionment values will be the same. </w:t>
      </w:r>
    </w:p>
    <w:p w14:paraId="4388CB06" w14:textId="63A99D95" w:rsidR="008E1464" w:rsidRPr="00502789" w:rsidRDefault="00502789" w:rsidP="00502789">
      <w:pPr>
        <w:pStyle w:val="Heading3"/>
        <w:rPr>
          <w:b w:val="0"/>
        </w:rPr>
      </w:pPr>
      <w:r>
        <w:rPr>
          <w:color w:val="000000"/>
          <w:szCs w:val="24"/>
        </w:rPr>
        <w:t>[</w:t>
      </w:r>
      <w:r w:rsidR="008E1464" w:rsidRPr="00BE46C7">
        <w:rPr>
          <w:color w:val="000000"/>
          <w:szCs w:val="24"/>
        </w:rPr>
        <w:t>Your Turn</w:t>
      </w:r>
      <w:r>
        <w:rPr>
          <w:color w:val="000000"/>
          <w:szCs w:val="24"/>
        </w:rPr>
        <w:t>]</w:t>
      </w:r>
      <w:r w:rsidR="008E1464" w:rsidRPr="00BE46C7">
        <w:rPr>
          <w:color w:val="000000"/>
          <w:szCs w:val="24"/>
        </w:rPr>
        <w:t xml:space="preserve"> </w:t>
      </w:r>
      <w:r w:rsidR="00E8587B">
        <w:rPr>
          <w:color w:val="000000"/>
          <w:szCs w:val="24"/>
        </w:rPr>
        <w:t>39</w:t>
      </w:r>
      <w:r w:rsidR="008E1464" w:rsidRPr="00BE46C7">
        <w:t xml:space="preserve"> </w:t>
      </w:r>
    </w:p>
    <w:p w14:paraId="22BCA5CF" w14:textId="159C27A8" w:rsidR="001B2045" w:rsidRPr="00377D8F" w:rsidRDefault="0047116C" w:rsidP="00377D8F">
      <w:pPr>
        <w:spacing w:line="480" w:lineRule="auto"/>
        <w:rPr>
          <w:rFonts w:ascii="Times New Roman" w:hAnsi="Times New Roman" w:cs="Times New Roman"/>
        </w:rPr>
      </w:pPr>
      <w:commentRangeStart w:id="261"/>
      <w:r>
        <w:rPr>
          <w:rFonts w:ascii="Times New Roman" w:hAnsi="Times New Roman" w:cs="Times New Roman"/>
        </w:rPr>
        <w:lastRenderedPageBreak/>
        <w:t xml:space="preserve">Let’s </w:t>
      </w:r>
      <w:commentRangeEnd w:id="261"/>
      <w:r w:rsidR="0048084F">
        <w:rPr>
          <w:rStyle w:val="CommentReference"/>
        </w:rPr>
        <w:commentReference w:id="261"/>
      </w:r>
      <w:r>
        <w:rPr>
          <w:rFonts w:ascii="Times New Roman" w:hAnsi="Times New Roman" w:cs="Times New Roman"/>
        </w:rPr>
        <w:t>return to</w:t>
      </w:r>
      <w:r w:rsidR="00700AD7">
        <w:rPr>
          <w:rFonts w:ascii="Times New Roman" w:hAnsi="Times New Roman" w:cs="Times New Roman"/>
        </w:rPr>
        <w:t xml:space="preserve"> the</w:t>
      </w:r>
      <w:r>
        <w:rPr>
          <w:rFonts w:ascii="Times New Roman" w:hAnsi="Times New Roman" w:cs="Times New Roman"/>
        </w:rPr>
        <w:t xml:space="preserve"> </w:t>
      </w:r>
      <w:proofErr w:type="spellStart"/>
      <w:r>
        <w:rPr>
          <w:rFonts w:ascii="Times New Roman" w:hAnsi="Times New Roman" w:cs="Times New Roman"/>
        </w:rPr>
        <w:t>Imaginaria</w:t>
      </w:r>
      <w:r w:rsidR="00700AD7">
        <w:rPr>
          <w:rFonts w:ascii="Times New Roman" w:hAnsi="Times New Roman" w:cs="Times New Roman"/>
        </w:rPr>
        <w:t>n</w:t>
      </w:r>
      <w:proofErr w:type="spellEnd"/>
      <w:r w:rsidR="00700AD7">
        <w:rPr>
          <w:rFonts w:ascii="Times New Roman" w:hAnsi="Times New Roman" w:cs="Times New Roman"/>
        </w:rPr>
        <w:t xml:space="preserve"> states of </w:t>
      </w:r>
      <w:proofErr w:type="spellStart"/>
      <w:r>
        <w:rPr>
          <w:rFonts w:ascii="Times New Roman" w:hAnsi="Times New Roman" w:cs="Times New Roman"/>
        </w:rPr>
        <w:t>Fictionville</w:t>
      </w:r>
      <w:proofErr w:type="spellEnd"/>
      <w:r>
        <w:rPr>
          <w:rFonts w:ascii="Times New Roman" w:hAnsi="Times New Roman" w:cs="Times New Roman"/>
        </w:rPr>
        <w:t xml:space="preserve">, </w:t>
      </w:r>
      <w:proofErr w:type="spellStart"/>
      <w:r>
        <w:rPr>
          <w:rFonts w:ascii="Times New Roman" w:hAnsi="Times New Roman" w:cs="Times New Roman"/>
        </w:rPr>
        <w:t>Pretendstead</w:t>
      </w:r>
      <w:proofErr w:type="spellEnd"/>
      <w:r>
        <w:rPr>
          <w:rFonts w:ascii="Times New Roman" w:hAnsi="Times New Roman" w:cs="Times New Roman"/>
        </w:rPr>
        <w:t xml:space="preserve">, </w:t>
      </w:r>
      <w:proofErr w:type="spellStart"/>
      <w:r>
        <w:rPr>
          <w:rFonts w:ascii="Times New Roman" w:hAnsi="Times New Roman" w:cs="Times New Roman"/>
        </w:rPr>
        <w:t>Illusionham</w:t>
      </w:r>
      <w:proofErr w:type="spellEnd"/>
      <w:r>
        <w:rPr>
          <w:rFonts w:ascii="Times New Roman" w:hAnsi="Times New Roman" w:cs="Times New Roman"/>
        </w:rPr>
        <w:t xml:space="preserve">, and </w:t>
      </w:r>
      <w:proofErr w:type="spellStart"/>
      <w:r>
        <w:rPr>
          <w:rFonts w:ascii="Times New Roman" w:hAnsi="Times New Roman" w:cs="Times New Roman"/>
        </w:rPr>
        <w:t>Mythbury</w:t>
      </w:r>
      <w:proofErr w:type="spellEnd"/>
      <w:r w:rsidR="00C27A48">
        <w:rPr>
          <w:rFonts w:ascii="Times New Roman" w:hAnsi="Times New Roman" w:cs="Times New Roman"/>
        </w:rPr>
        <w:t xml:space="preserve"> as in Your Turn 3</w:t>
      </w:r>
      <w:r>
        <w:rPr>
          <w:rFonts w:ascii="Times New Roman" w:hAnsi="Times New Roman" w:cs="Times New Roman"/>
        </w:rPr>
        <w:t>.</w:t>
      </w:r>
      <w:r w:rsidR="00EC3FF9">
        <w:rPr>
          <w:rFonts w:ascii="Times New Roman" w:hAnsi="Times New Roman" w:cs="Times New Roman"/>
        </w:rPr>
        <w:t>4</w:t>
      </w:r>
      <w:r w:rsidR="002E5BA2">
        <w:rPr>
          <w:rFonts w:ascii="Times New Roman" w:hAnsi="Times New Roman" w:cs="Times New Roman"/>
        </w:rPr>
        <w:t xml:space="preserve"> </w:t>
      </w:r>
      <w:r w:rsidR="007B5D56">
        <w:rPr>
          <w:rFonts w:ascii="Times New Roman" w:hAnsi="Times New Roman" w:cs="Times New Roman"/>
        </w:rPr>
        <w:t>Suppose that there are going to be</w:t>
      </w:r>
      <w:r>
        <w:rPr>
          <w:rFonts w:ascii="Times New Roman" w:hAnsi="Times New Roman" w:cs="Times New Roman"/>
        </w:rPr>
        <w:t xml:space="preserve"> 35 seats in the legislature.</w:t>
      </w:r>
      <w:r w:rsidR="002E5BA2">
        <w:rPr>
          <w:rFonts w:ascii="Times New Roman" w:hAnsi="Times New Roman" w:cs="Times New Roman"/>
        </w:rPr>
        <w:t xml:space="preserve"> </w:t>
      </w:r>
      <w:r>
        <w:rPr>
          <w:rFonts w:ascii="Times New Roman" w:hAnsi="Times New Roman" w:cs="Times New Roman"/>
        </w:rPr>
        <w:t xml:space="preserve">This time use Jefferson’s method of apportionment to determine the number of seats in each state based on the populations in </w:t>
      </w:r>
      <w:r w:rsidR="0068394F">
        <w:rPr>
          <w:rFonts w:ascii="Times New Roman" w:hAnsi="Times New Roman" w:cs="Times New Roman"/>
        </w:rPr>
        <w:t>Figure 11.</w:t>
      </w:r>
      <w:r w:rsidR="00AC13A8">
        <w:rPr>
          <w:rFonts w:ascii="Times New Roman" w:hAnsi="Times New Roman" w:cs="Times New Roman"/>
        </w:rPr>
        <w:t>1</w:t>
      </w:r>
      <w:r w:rsidR="003E3E15">
        <w:rPr>
          <w:rFonts w:ascii="Times New Roman" w:hAnsi="Times New Roman" w:cs="Times New Roman"/>
        </w:rPr>
        <w:t>03.</w:t>
      </w:r>
      <w:r w:rsidR="002E5BA2">
        <w:rPr>
          <w:rFonts w:ascii="Times New Roman" w:hAnsi="Times New Roman" w:cs="Times New Roman"/>
        </w:rPr>
        <w:t xml:space="preserve"> </w:t>
      </w:r>
      <w:r w:rsidR="001B2045" w:rsidRPr="00377D8F">
        <w:rPr>
          <w:rFonts w:ascii="Times New Roman" w:hAnsi="Times New Roman" w:cs="Times New Roman"/>
        </w:rPr>
        <w:t>How many seats would each state receive</w:t>
      </w:r>
      <w:proofErr w:type="gramStart"/>
      <w:r w:rsidR="001B2045" w:rsidRPr="00377D8F">
        <w:rPr>
          <w:rFonts w:ascii="Times New Roman" w:hAnsi="Times New Roman" w:cs="Times New Roman"/>
        </w:rPr>
        <w:t>?</w:t>
      </w:r>
      <w:r w:rsidR="00EC3FF9" w:rsidRPr="00502789">
        <w:rPr>
          <w:rFonts w:ascii="Times New Roman" w:hAnsi="Times New Roman" w:cs="Times New Roman"/>
          <w:color w:val="FF0000"/>
        </w:rPr>
        <w:t>&lt;</w:t>
      </w:r>
      <w:proofErr w:type="gramEnd"/>
      <w:r w:rsidR="00EC3FF9" w:rsidRPr="00502789">
        <w:rPr>
          <w:rFonts w:ascii="Times New Roman" w:hAnsi="Times New Roman" w:cs="Times New Roman"/>
          <w:color w:val="FF0000"/>
        </w:rPr>
        <w:t>END&gt;</w:t>
      </w:r>
    </w:p>
    <w:p w14:paraId="0CA189F8" w14:textId="536932A2" w:rsidR="0047116C" w:rsidRPr="008C28FE" w:rsidRDefault="00502789" w:rsidP="0047116C">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0869C6">
        <w:rPr>
          <w:rFonts w:ascii="Times New Roman" w:hAnsi="Times New Roman" w:cs="Times New Roman"/>
          <w:b/>
          <w:bCs/>
          <w:sz w:val="24"/>
          <w:szCs w:val="24"/>
        </w:rPr>
        <w:t>SOLUTION</w:t>
      </w:r>
      <w:r>
        <w:rPr>
          <w:rFonts w:ascii="Times New Roman" w:hAnsi="Times New Roman" w:cs="Times New Roman"/>
          <w:b/>
          <w:bCs/>
          <w:sz w:val="24"/>
          <w:szCs w:val="24"/>
        </w:rPr>
        <w:t>&gt;</w:t>
      </w:r>
    </w:p>
    <w:p w14:paraId="09BCAA01" w14:textId="71590949" w:rsidR="005B5CA8" w:rsidRPr="00D9467F" w:rsidRDefault="00EC3FF9" w:rsidP="00D9467F">
      <w:pPr>
        <w:spacing w:line="480" w:lineRule="auto"/>
        <w:rPr>
          <w:rFonts w:ascii="Times New Roman" w:hAnsi="Times New Roman" w:cs="Times New Roman"/>
        </w:rPr>
      </w:pPr>
      <w:r>
        <w:rPr>
          <w:rFonts w:ascii="Times New Roman" w:hAnsi="Times New Roman" w:cs="Times New Roman"/>
        </w:rPr>
        <w:t xml:space="preserve">Each state would receive the following seats: </w:t>
      </w:r>
      <w:proofErr w:type="spellStart"/>
      <w:r w:rsidR="00457D6C" w:rsidRPr="00D9467F">
        <w:rPr>
          <w:rFonts w:ascii="Times New Roman" w:hAnsi="Times New Roman" w:cs="Times New Roman"/>
        </w:rPr>
        <w:t>Fictionville</w:t>
      </w:r>
      <w:proofErr w:type="spellEnd"/>
      <w:r w:rsidR="00457D6C" w:rsidRPr="00D9467F">
        <w:rPr>
          <w:rFonts w:ascii="Times New Roman" w:hAnsi="Times New Roman" w:cs="Times New Roman"/>
        </w:rPr>
        <w:t xml:space="preserve"> 1, </w:t>
      </w:r>
      <w:proofErr w:type="spellStart"/>
      <w:r w:rsidR="00457D6C" w:rsidRPr="00D9467F">
        <w:rPr>
          <w:rFonts w:ascii="Times New Roman" w:hAnsi="Times New Roman" w:cs="Times New Roman"/>
        </w:rPr>
        <w:t>Pretendstead</w:t>
      </w:r>
      <w:proofErr w:type="spellEnd"/>
      <w:r w:rsidR="00457D6C" w:rsidRPr="00D9467F">
        <w:rPr>
          <w:rFonts w:ascii="Times New Roman" w:hAnsi="Times New Roman" w:cs="Times New Roman"/>
        </w:rPr>
        <w:t xml:space="preserve"> 2, </w:t>
      </w:r>
      <w:proofErr w:type="spellStart"/>
      <w:r w:rsidR="00457D6C" w:rsidRPr="00D9467F">
        <w:rPr>
          <w:rFonts w:ascii="Times New Roman" w:hAnsi="Times New Roman" w:cs="Times New Roman"/>
        </w:rPr>
        <w:t>Illusionham</w:t>
      </w:r>
      <w:proofErr w:type="spellEnd"/>
      <w:r w:rsidR="00457D6C" w:rsidRPr="00D9467F">
        <w:rPr>
          <w:rFonts w:ascii="Times New Roman" w:hAnsi="Times New Roman" w:cs="Times New Roman"/>
        </w:rPr>
        <w:t xml:space="preserve"> 4, and </w:t>
      </w:r>
      <w:proofErr w:type="spellStart"/>
      <w:r w:rsidR="00457D6C" w:rsidRPr="00D9467F">
        <w:rPr>
          <w:rFonts w:ascii="Times New Roman" w:hAnsi="Times New Roman" w:cs="Times New Roman"/>
        </w:rPr>
        <w:t>Mythbury</w:t>
      </w:r>
      <w:proofErr w:type="spellEnd"/>
      <w:r w:rsidR="00457D6C" w:rsidRPr="00D9467F">
        <w:rPr>
          <w:rFonts w:ascii="Times New Roman" w:hAnsi="Times New Roman" w:cs="Times New Roman"/>
        </w:rPr>
        <w:t xml:space="preserve"> 28.</w:t>
      </w:r>
      <w:r w:rsidR="002E5BA2">
        <w:rPr>
          <w:rFonts w:ascii="Times New Roman" w:hAnsi="Times New Roman" w:cs="Times New Roman"/>
        </w:rPr>
        <w:t xml:space="preserve"> </w:t>
      </w:r>
      <w:r w:rsidR="00D63C06" w:rsidRPr="00D9467F">
        <w:rPr>
          <w:rFonts w:ascii="Times New Roman" w:hAnsi="Times New Roman" w:cs="Times New Roman"/>
          <w:color w:val="FF0000"/>
        </w:rPr>
        <w:t>&lt;END&gt;</w:t>
      </w:r>
    </w:p>
    <w:p w14:paraId="44FC891A" w14:textId="7F7BADBE" w:rsidR="00E3051C" w:rsidRDefault="00377D8F" w:rsidP="00846AF9">
      <w:pPr>
        <w:spacing w:line="480" w:lineRule="auto"/>
        <w:rPr>
          <w:rFonts w:ascii="Times New Roman" w:hAnsi="Times New Roman" w:cs="Times New Roman"/>
        </w:rPr>
      </w:pPr>
      <w:r>
        <w:rPr>
          <w:rFonts w:ascii="Times New Roman" w:hAnsi="Times New Roman" w:cs="Times New Roman"/>
        </w:rPr>
        <w:t xml:space="preserve">Notice that, in this apportionment, </w:t>
      </w:r>
      <w:proofErr w:type="spellStart"/>
      <w:r>
        <w:rPr>
          <w:rFonts w:ascii="Times New Roman" w:hAnsi="Times New Roman" w:cs="Times New Roman"/>
        </w:rPr>
        <w:t>Mythbury</w:t>
      </w:r>
      <w:proofErr w:type="spellEnd"/>
      <w:r>
        <w:rPr>
          <w:rFonts w:ascii="Times New Roman" w:hAnsi="Times New Roman" w:cs="Times New Roman"/>
        </w:rPr>
        <w:t xml:space="preserve"> </w:t>
      </w:r>
      <w:r w:rsidR="00472938">
        <w:rPr>
          <w:rFonts w:ascii="Times New Roman" w:hAnsi="Times New Roman" w:cs="Times New Roman"/>
        </w:rPr>
        <w:t>received more than the upper quota.</w:t>
      </w:r>
      <w:r w:rsidR="002E5BA2">
        <w:rPr>
          <w:rFonts w:ascii="Times New Roman" w:hAnsi="Times New Roman" w:cs="Times New Roman"/>
        </w:rPr>
        <w:t xml:space="preserve"> </w:t>
      </w:r>
      <w:r w:rsidR="00472938">
        <w:rPr>
          <w:rFonts w:ascii="Times New Roman" w:hAnsi="Times New Roman" w:cs="Times New Roman"/>
        </w:rPr>
        <w:t xml:space="preserve">Since </w:t>
      </w:r>
      <w:r>
        <w:rPr>
          <w:rFonts w:ascii="Times New Roman" w:hAnsi="Times New Roman" w:cs="Times New Roman"/>
        </w:rPr>
        <w:t>th</w:t>
      </w:r>
      <w:r w:rsidR="00472938">
        <w:rPr>
          <w:rFonts w:ascii="Times New Roman" w:hAnsi="Times New Roman" w:cs="Times New Roman"/>
        </w:rPr>
        <w:t>is</w:t>
      </w:r>
      <w:r>
        <w:rPr>
          <w:rFonts w:ascii="Times New Roman" w:hAnsi="Times New Roman" w:cs="Times New Roman"/>
        </w:rPr>
        <w:t xml:space="preserve"> apportion</w:t>
      </w:r>
      <w:r w:rsidR="00472938">
        <w:rPr>
          <w:rFonts w:ascii="Times New Roman" w:hAnsi="Times New Roman" w:cs="Times New Roman"/>
        </w:rPr>
        <w:t xml:space="preserve">ment of </w:t>
      </w:r>
      <w:r w:rsidR="00C826FB">
        <w:rPr>
          <w:rFonts w:ascii="Times New Roman" w:hAnsi="Times New Roman" w:cs="Times New Roman"/>
        </w:rPr>
        <w:t xml:space="preserve">representatives to </w:t>
      </w:r>
      <w:proofErr w:type="spellStart"/>
      <w:r w:rsidR="00CC5E8C">
        <w:rPr>
          <w:rFonts w:ascii="Times New Roman" w:hAnsi="Times New Roman" w:cs="Times New Roman"/>
        </w:rPr>
        <w:t>Imaginarian</w:t>
      </w:r>
      <w:proofErr w:type="spellEnd"/>
      <w:r w:rsidR="00CC5E8C">
        <w:rPr>
          <w:rFonts w:ascii="Times New Roman" w:hAnsi="Times New Roman" w:cs="Times New Roman"/>
        </w:rPr>
        <w:t xml:space="preserve"> states by Jefferson’s method does not satisfy the quota rule, we say that</w:t>
      </w:r>
      <w:r w:rsidR="00EC3FF9">
        <w:rPr>
          <w:rFonts w:ascii="Times New Roman" w:hAnsi="Times New Roman" w:cs="Times New Roman"/>
        </w:rPr>
        <w:t>:</w:t>
      </w:r>
      <w:r w:rsidR="002E5BA2">
        <w:rPr>
          <w:rFonts w:ascii="Times New Roman" w:hAnsi="Times New Roman" w:cs="Times New Roman"/>
        </w:rPr>
        <w:t xml:space="preserve"> </w:t>
      </w:r>
    </w:p>
    <w:p w14:paraId="3D76D75D" w14:textId="2DAB2AF5" w:rsidR="00E3051C" w:rsidRPr="00E3051C" w:rsidRDefault="00A2718B" w:rsidP="00A2718B">
      <w:pPr>
        <w:spacing w:line="480" w:lineRule="auto"/>
        <w:ind w:left="1440"/>
        <w:rPr>
          <w:rFonts w:ascii="Times New Roman" w:hAnsi="Times New Roman" w:cs="Times New Roman"/>
          <w:b/>
          <w:bCs/>
        </w:rPr>
      </w:pPr>
      <w:r>
        <w:rPr>
          <w:rFonts w:ascii="Times New Roman" w:hAnsi="Times New Roman" w:cs="Times New Roman"/>
          <w:b/>
          <w:bCs/>
        </w:rPr>
        <w:t xml:space="preserve">Jefferson’s method violates the quota rule. </w:t>
      </w:r>
    </w:p>
    <w:p w14:paraId="26F2BD98" w14:textId="474D093B" w:rsidR="00846AF9" w:rsidRDefault="0092188C" w:rsidP="00846AF9">
      <w:pPr>
        <w:spacing w:line="480" w:lineRule="auto"/>
        <w:rPr>
          <w:rFonts w:ascii="Times New Roman" w:hAnsi="Times New Roman" w:cs="Times New Roman"/>
        </w:rPr>
      </w:pPr>
      <w:r>
        <w:rPr>
          <w:rFonts w:ascii="Times New Roman" w:hAnsi="Times New Roman" w:cs="Times New Roman"/>
        </w:rPr>
        <w:t>We have discussed</w:t>
      </w:r>
      <w:r w:rsidR="0011126D">
        <w:rPr>
          <w:rFonts w:ascii="Times New Roman" w:hAnsi="Times New Roman" w:cs="Times New Roman"/>
        </w:rPr>
        <w:t xml:space="preserve"> </w:t>
      </w:r>
      <w:r w:rsidR="00A042AB">
        <w:rPr>
          <w:rFonts w:ascii="Times New Roman" w:hAnsi="Times New Roman" w:cs="Times New Roman"/>
        </w:rPr>
        <w:t xml:space="preserve">two </w:t>
      </w:r>
      <w:r w:rsidR="00152264">
        <w:rPr>
          <w:rFonts w:ascii="Times New Roman" w:hAnsi="Times New Roman" w:cs="Times New Roman"/>
        </w:rPr>
        <w:t>apportionment methods</w:t>
      </w:r>
      <w:r>
        <w:rPr>
          <w:rFonts w:ascii="Times New Roman" w:hAnsi="Times New Roman" w:cs="Times New Roman"/>
        </w:rPr>
        <w:t>:</w:t>
      </w:r>
      <w:r w:rsidR="00152264">
        <w:rPr>
          <w:rFonts w:ascii="Times New Roman" w:hAnsi="Times New Roman" w:cs="Times New Roman"/>
        </w:rPr>
        <w:t xml:space="preserve"> one that satisfies the quota rule and one that does not.</w:t>
      </w:r>
      <w:r w:rsidR="002E5BA2">
        <w:rPr>
          <w:rFonts w:ascii="Times New Roman" w:hAnsi="Times New Roman" w:cs="Times New Roman"/>
        </w:rPr>
        <w:t xml:space="preserve"> </w:t>
      </w:r>
      <w:r w:rsidR="00152264">
        <w:rPr>
          <w:rFonts w:ascii="Times New Roman" w:hAnsi="Times New Roman" w:cs="Times New Roman"/>
        </w:rPr>
        <w:t xml:space="preserve">Before you decide which </w:t>
      </w:r>
      <w:r w:rsidR="004B4211">
        <w:rPr>
          <w:rFonts w:ascii="Times New Roman" w:hAnsi="Times New Roman" w:cs="Times New Roman"/>
        </w:rPr>
        <w:t xml:space="preserve">method to use in </w:t>
      </w:r>
      <w:proofErr w:type="spellStart"/>
      <w:r w:rsidR="004B4211">
        <w:rPr>
          <w:rFonts w:ascii="Times New Roman" w:hAnsi="Times New Roman" w:cs="Times New Roman"/>
        </w:rPr>
        <w:t>Imaginaria</w:t>
      </w:r>
      <w:proofErr w:type="spellEnd"/>
      <w:r w:rsidR="004B4211">
        <w:rPr>
          <w:rFonts w:ascii="Times New Roman" w:hAnsi="Times New Roman" w:cs="Times New Roman"/>
        </w:rPr>
        <w:t>, there are a couple more options to consider</w:t>
      </w:r>
      <w:r w:rsidR="00152264">
        <w:rPr>
          <w:rFonts w:ascii="Times New Roman" w:hAnsi="Times New Roman" w:cs="Times New Roman"/>
        </w:rPr>
        <w:t xml:space="preserve">. </w:t>
      </w:r>
    </w:p>
    <w:p w14:paraId="13C2CA1C" w14:textId="723C0475" w:rsidR="00A76FB8" w:rsidRDefault="00A76FB8" w:rsidP="004400A0">
      <w:pPr>
        <w:spacing w:line="480" w:lineRule="auto"/>
        <w:rPr>
          <w:rFonts w:ascii="Arial" w:hAnsi="Arial" w:cs="Arial"/>
          <w:b/>
          <w:bCs/>
          <w:color w:val="0070C0"/>
          <w:sz w:val="28"/>
          <w:szCs w:val="28"/>
        </w:rPr>
      </w:pPr>
      <w:r w:rsidRPr="00F94EC6">
        <w:rPr>
          <w:rFonts w:ascii="Arial" w:hAnsi="Arial" w:cs="Arial"/>
          <w:b/>
          <w:bCs/>
          <w:color w:val="0070C0"/>
          <w:sz w:val="24"/>
          <w:szCs w:val="24"/>
        </w:rPr>
        <w:t xml:space="preserve">Video: Jefferson </w:t>
      </w:r>
      <w:r w:rsidR="00F94EC6" w:rsidRPr="00F94EC6">
        <w:rPr>
          <w:rFonts w:ascii="Arial" w:hAnsi="Arial" w:cs="Arial"/>
          <w:b/>
          <w:bCs/>
          <w:color w:val="0070C0"/>
          <w:sz w:val="24"/>
          <w:szCs w:val="24"/>
        </w:rPr>
        <w:t>Apportionment Method &lt;https://www.youtube.com/watch?v=_ZI2-yZl8Z8&gt;</w:t>
      </w:r>
    </w:p>
    <w:p w14:paraId="4B1C366D" w14:textId="352A58F0" w:rsidR="004400A0" w:rsidRDefault="00502789" w:rsidP="004400A0">
      <w:pPr>
        <w:spacing w:line="480" w:lineRule="auto"/>
        <w:rPr>
          <w:rFonts w:ascii="Arial" w:hAnsi="Arial" w:cs="Arial"/>
          <w:b/>
          <w:bCs/>
          <w:color w:val="0070C0"/>
          <w:sz w:val="28"/>
          <w:szCs w:val="28"/>
        </w:rPr>
      </w:pPr>
      <w:r>
        <w:rPr>
          <w:rFonts w:ascii="Arial" w:hAnsi="Arial" w:cs="Arial"/>
          <w:b/>
          <w:bCs/>
          <w:color w:val="0070C0"/>
          <w:sz w:val="28"/>
          <w:szCs w:val="28"/>
        </w:rPr>
        <w:t>[</w:t>
      </w:r>
      <w:r w:rsidR="004400A0">
        <w:rPr>
          <w:rFonts w:ascii="Arial" w:hAnsi="Arial" w:cs="Arial"/>
          <w:b/>
          <w:bCs/>
          <w:color w:val="0070C0"/>
          <w:sz w:val="28"/>
          <w:szCs w:val="28"/>
        </w:rPr>
        <w:t>TECH CHECK</w:t>
      </w:r>
      <w:r>
        <w:rPr>
          <w:rFonts w:ascii="Arial" w:hAnsi="Arial" w:cs="Arial"/>
          <w:b/>
          <w:bCs/>
          <w:color w:val="0070C0"/>
          <w:sz w:val="28"/>
          <w:szCs w:val="28"/>
        </w:rPr>
        <w:t>]</w:t>
      </w:r>
    </w:p>
    <w:p w14:paraId="1460D8D4" w14:textId="00A6C5E6" w:rsidR="004400A0" w:rsidRPr="00BF3D48" w:rsidRDefault="004400A0" w:rsidP="004400A0">
      <w:pPr>
        <w:spacing w:line="480" w:lineRule="auto"/>
        <w:rPr>
          <w:rFonts w:ascii="Times New Roman" w:hAnsi="Times New Roman" w:cs="Times New Roman"/>
          <w:b/>
          <w:bCs/>
        </w:rPr>
      </w:pPr>
      <w:r>
        <w:rPr>
          <w:rFonts w:ascii="Times New Roman" w:hAnsi="Times New Roman" w:cs="Times New Roman"/>
          <w:b/>
          <w:bCs/>
        </w:rPr>
        <w:t>Apportionment Calculators</w:t>
      </w:r>
    </w:p>
    <w:p w14:paraId="626AFFB3" w14:textId="774049A1" w:rsidR="004400A0" w:rsidRDefault="004400A0" w:rsidP="004400A0">
      <w:pPr>
        <w:spacing w:line="480" w:lineRule="auto"/>
        <w:rPr>
          <w:rFonts w:ascii="Times New Roman" w:hAnsi="Times New Roman" w:cs="Times New Roman"/>
        </w:rPr>
      </w:pPr>
      <w:r>
        <w:rPr>
          <w:rFonts w:ascii="Times New Roman" w:hAnsi="Times New Roman" w:cs="Times New Roman"/>
        </w:rPr>
        <w:t xml:space="preserve">It is possible to create Excel spreadsheets that complete the calculations necessary to complete a </w:t>
      </w:r>
      <w:r w:rsidR="008453F2">
        <w:rPr>
          <w:rFonts w:ascii="Times New Roman" w:hAnsi="Times New Roman" w:cs="Times New Roman"/>
        </w:rPr>
        <w:t>Jefferson</w:t>
      </w:r>
      <w:r>
        <w:rPr>
          <w:rFonts w:ascii="Times New Roman" w:hAnsi="Times New Roman" w:cs="Times New Roman"/>
        </w:rPr>
        <w:t xml:space="preserve"> Apportionment.</w:t>
      </w:r>
      <w:r w:rsidR="002E5BA2">
        <w:rPr>
          <w:rFonts w:ascii="Times New Roman" w:hAnsi="Times New Roman" w:cs="Times New Roman"/>
        </w:rPr>
        <w:t xml:space="preserve"> </w:t>
      </w:r>
      <w:r>
        <w:rPr>
          <w:rFonts w:ascii="Times New Roman" w:hAnsi="Times New Roman" w:cs="Times New Roman"/>
        </w:rPr>
        <w:t>In some cases, this work has already been done and posted online.</w:t>
      </w:r>
      <w:r w:rsidR="002E5BA2">
        <w:rPr>
          <w:rFonts w:ascii="Times New Roman" w:hAnsi="Times New Roman" w:cs="Times New Roman"/>
        </w:rPr>
        <w:t xml:space="preserve"> </w:t>
      </w:r>
      <w:r>
        <w:rPr>
          <w:rFonts w:ascii="Times New Roman" w:hAnsi="Times New Roman" w:cs="Times New Roman"/>
        </w:rPr>
        <w:t xml:space="preserve">Check out websites such </w:t>
      </w:r>
      <w:hyperlink r:id="rId484" w:history="1">
        <w:r w:rsidR="00195896" w:rsidRPr="00252578">
          <w:rPr>
            <w:rStyle w:val="Hyperlink"/>
            <w:rFonts w:ascii="Times New Roman" w:hAnsi="Times New Roman" w:cs="Times New Roman"/>
          </w:rPr>
          <w:t>https://www.mshearnmath.com/jefferson-method-calculator.html</w:t>
        </w:r>
      </w:hyperlink>
      <w:r w:rsidR="00195896">
        <w:rPr>
          <w:rFonts w:ascii="Times New Roman" w:hAnsi="Times New Roman" w:cs="Times New Roman"/>
        </w:rPr>
        <w:t xml:space="preserve"> </w:t>
      </w:r>
      <w:r>
        <w:rPr>
          <w:rFonts w:ascii="Times New Roman" w:hAnsi="Times New Roman" w:cs="Times New Roman"/>
        </w:rPr>
        <w:t xml:space="preserve">for a free </w:t>
      </w:r>
      <w:r w:rsidR="00195896">
        <w:rPr>
          <w:rFonts w:ascii="Times New Roman" w:hAnsi="Times New Roman" w:cs="Times New Roman"/>
        </w:rPr>
        <w:t>Jefferson</w:t>
      </w:r>
      <w:r>
        <w:rPr>
          <w:rFonts w:ascii="Times New Roman" w:hAnsi="Times New Roman" w:cs="Times New Roman"/>
        </w:rPr>
        <w:t xml:space="preserve"> apportionment calculator.</w:t>
      </w:r>
      <w:r w:rsidR="002E5BA2">
        <w:rPr>
          <w:rFonts w:ascii="Times New Roman" w:hAnsi="Times New Roman" w:cs="Times New Roman"/>
        </w:rPr>
        <w:t xml:space="preserve"> </w:t>
      </w:r>
    </w:p>
    <w:p w14:paraId="3DE06931" w14:textId="79D56895" w:rsidR="004400A0" w:rsidRPr="00A11CED" w:rsidRDefault="004400A0" w:rsidP="004400A0">
      <w:pPr>
        <w:spacing w:line="480" w:lineRule="auto"/>
        <w:rPr>
          <w:rFonts w:ascii="Times New Roman" w:eastAsia="Times New Roman" w:hAnsi="Times New Roman" w:cs="Times New Roman"/>
          <w:color w:val="FF0000"/>
        </w:rPr>
      </w:pPr>
      <w:r>
        <w:rPr>
          <w:rFonts w:ascii="Times New Roman" w:eastAsia="Times New Roman" w:hAnsi="Times New Roman" w:cs="Times New Roman"/>
          <w:color w:val="FF0000"/>
        </w:rPr>
        <w:t>[Screen 12.1</w:t>
      </w:r>
      <w:r w:rsidR="00473042">
        <w:rPr>
          <w:rFonts w:ascii="Times New Roman" w:eastAsia="Times New Roman" w:hAnsi="Times New Roman" w:cs="Times New Roman"/>
          <w:color w:val="FF0000"/>
        </w:rPr>
        <w:t>13</w:t>
      </w:r>
      <w:r>
        <w:rPr>
          <w:rFonts w:ascii="Times New Roman" w:eastAsia="Times New Roman" w:hAnsi="Times New Roman" w:cs="Times New Roman"/>
          <w:color w:val="FF0000"/>
        </w:rPr>
        <w:t>: Mshearnmath.com screenshot of Jefferson Apportionment Calculator.]</w:t>
      </w:r>
    </w:p>
    <w:p w14:paraId="65305D9B" w14:textId="77777777" w:rsidR="004400A0" w:rsidRDefault="004400A0" w:rsidP="004400A0">
      <w:pPr>
        <w:spacing w:line="480" w:lineRule="auto"/>
        <w:rPr>
          <w:rFonts w:ascii="Times New Roman" w:hAnsi="Times New Roman" w:cs="Times New Roman"/>
        </w:rPr>
      </w:pPr>
      <w:r>
        <w:rPr>
          <w:noProof/>
        </w:rPr>
        <w:lastRenderedPageBreak/>
        <w:drawing>
          <wp:inline distT="0" distB="0" distL="0" distR="0" wp14:anchorId="60B01F78" wp14:editId="6235E58E">
            <wp:extent cx="4251263" cy="289105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85"/>
                    <a:stretch>
                      <a:fillRect/>
                    </a:stretch>
                  </pic:blipFill>
                  <pic:spPr>
                    <a:xfrm>
                      <a:off x="0" y="0"/>
                      <a:ext cx="4251263" cy="2891054"/>
                    </a:xfrm>
                    <a:prstGeom prst="rect">
                      <a:avLst/>
                    </a:prstGeom>
                  </pic:spPr>
                </pic:pic>
              </a:graphicData>
            </a:graphic>
          </wp:inline>
        </w:drawing>
      </w:r>
    </w:p>
    <w:p w14:paraId="0B83F73A" w14:textId="013F9757" w:rsidR="004400A0" w:rsidRPr="00BF3D48" w:rsidRDefault="004400A0" w:rsidP="004400A0">
      <w:pPr>
        <w:spacing w:line="480" w:lineRule="auto"/>
        <w:rPr>
          <w:rFonts w:ascii="Times New Roman" w:hAnsi="Times New Roman" w:cs="Times New Roman"/>
        </w:rPr>
      </w:pPr>
      <w:r>
        <w:rPr>
          <w:rFonts w:ascii="Times New Roman" w:hAnsi="Times New Roman" w:cs="Times New Roman"/>
        </w:rPr>
        <w:t>This can be a useful tool to confirm your results!</w:t>
      </w:r>
      <w:r w:rsidR="002E5BA2">
        <w:rPr>
          <w:rFonts w:ascii="Times New Roman" w:hAnsi="Times New Roman" w:cs="Times New Roman"/>
        </w:rPr>
        <w:t xml:space="preserve"> </w:t>
      </w:r>
      <w:r w:rsidRPr="00BF3D48">
        <w:rPr>
          <w:rFonts w:ascii="Times New Roman" w:hAnsi="Times New Roman" w:cs="Times New Roman"/>
          <w:color w:val="FF0000"/>
        </w:rPr>
        <w:t>&lt;END&gt;</w:t>
      </w:r>
    </w:p>
    <w:p w14:paraId="7A0FCC44" w14:textId="77777777" w:rsidR="004400A0" w:rsidRPr="00846AF9" w:rsidRDefault="004400A0" w:rsidP="00846AF9">
      <w:pPr>
        <w:spacing w:line="480" w:lineRule="auto"/>
        <w:rPr>
          <w:rFonts w:ascii="Times New Roman" w:hAnsi="Times New Roman" w:cs="Times New Roman"/>
        </w:rPr>
      </w:pPr>
    </w:p>
    <w:p w14:paraId="420BC708" w14:textId="7F9D98C1" w:rsidR="00EE040C" w:rsidRPr="00651139" w:rsidRDefault="00502789" w:rsidP="00502789">
      <w:pPr>
        <w:pStyle w:val="Heading2"/>
      </w:pPr>
      <w:r>
        <w:t xml:space="preserve">[H2] </w:t>
      </w:r>
      <w:r w:rsidR="00EE040C" w:rsidRPr="00651139">
        <w:t>Adam</w:t>
      </w:r>
      <w:r w:rsidR="000B03DC" w:rsidRPr="00651139">
        <w:t>s</w:t>
      </w:r>
      <w:r w:rsidR="00EE040C" w:rsidRPr="00651139">
        <w:t>’s Method of Apportionment</w:t>
      </w:r>
    </w:p>
    <w:p w14:paraId="3782E032" w14:textId="22FD3AD8" w:rsidR="00EE040C" w:rsidRDefault="00C03995" w:rsidP="00EE040C">
      <w:pPr>
        <w:spacing w:line="480" w:lineRule="auto"/>
        <w:rPr>
          <w:rFonts w:ascii="Times New Roman" w:hAnsi="Times New Roman" w:cs="Times New Roman"/>
        </w:rPr>
      </w:pPr>
      <w:r>
        <w:rPr>
          <w:rFonts w:ascii="Times New Roman" w:hAnsi="Times New Roman" w:cs="Times New Roman"/>
        </w:rPr>
        <w:t>Adam</w:t>
      </w:r>
      <w:r w:rsidR="000B03DC">
        <w:rPr>
          <w:rFonts w:ascii="Times New Roman" w:hAnsi="Times New Roman" w:cs="Times New Roman"/>
        </w:rPr>
        <w:t>s</w:t>
      </w:r>
      <w:r>
        <w:rPr>
          <w:rFonts w:ascii="Times New Roman" w:hAnsi="Times New Roman" w:cs="Times New Roman"/>
        </w:rPr>
        <w:t>’s method of apportionment is another method of apportionment that is based on a modified divisor.</w:t>
      </w:r>
      <w:r w:rsidR="002E5BA2">
        <w:rPr>
          <w:rFonts w:ascii="Times New Roman" w:hAnsi="Times New Roman" w:cs="Times New Roman"/>
        </w:rPr>
        <w:t xml:space="preserve"> </w:t>
      </w:r>
      <w:r>
        <w:rPr>
          <w:rFonts w:ascii="Times New Roman" w:hAnsi="Times New Roman" w:cs="Times New Roman"/>
        </w:rPr>
        <w:t>However, instead of basing the changes on the sum of the lower quotas</w:t>
      </w:r>
      <w:r w:rsidR="002C44AE">
        <w:rPr>
          <w:rFonts w:ascii="Times New Roman" w:hAnsi="Times New Roman" w:cs="Times New Roman"/>
        </w:rPr>
        <w:t>,</w:t>
      </w:r>
      <w:r w:rsidR="000B03DC">
        <w:rPr>
          <w:rFonts w:ascii="Times New Roman" w:hAnsi="Times New Roman" w:cs="Times New Roman"/>
        </w:rPr>
        <w:t xml:space="preserve"> as Jefferson did, Adams used the upper quotas.</w:t>
      </w:r>
      <w:r w:rsidR="002E5BA2">
        <w:rPr>
          <w:rFonts w:ascii="Times New Roman" w:hAnsi="Times New Roman" w:cs="Times New Roman"/>
        </w:rPr>
        <w:t xml:space="preserve"> </w:t>
      </w:r>
    </w:p>
    <w:p w14:paraId="34648E40" w14:textId="4AC95132" w:rsidR="004A4434" w:rsidRPr="00651139" w:rsidRDefault="007E1B39" w:rsidP="00502789">
      <w:pPr>
        <w:pStyle w:val="Heading3"/>
      </w:pPr>
      <w:r w:rsidRPr="00651139">
        <w:t>Steps for Adams’s Method of Apportionment</w:t>
      </w:r>
    </w:p>
    <w:p w14:paraId="10B20020" w14:textId="63640255" w:rsidR="004A4434" w:rsidRDefault="004A4434" w:rsidP="004A4434">
      <w:pPr>
        <w:spacing w:line="480" w:lineRule="auto"/>
        <w:ind w:left="720"/>
        <w:rPr>
          <w:rFonts w:ascii="Times New Roman" w:hAnsi="Times New Roman" w:cs="Times New Roman"/>
        </w:rPr>
      </w:pPr>
      <w:proofErr w:type="gramStart"/>
      <w:r>
        <w:rPr>
          <w:rFonts w:ascii="Times New Roman" w:hAnsi="Times New Roman" w:cs="Times New Roman"/>
        </w:rPr>
        <w:t>Step</w:t>
      </w:r>
      <w:proofErr w:type="gramEnd"/>
      <w:r>
        <w:rPr>
          <w:rFonts w:ascii="Times New Roman" w:hAnsi="Times New Roman" w:cs="Times New Roman"/>
        </w:rPr>
        <w:t xml:space="preserve"> 1</w:t>
      </w:r>
      <w:r w:rsidR="00502789">
        <w:t xml:space="preserve"> - </w:t>
      </w:r>
      <w:r>
        <w:rPr>
          <w:rFonts w:ascii="Times New Roman" w:hAnsi="Times New Roman" w:cs="Times New Roman"/>
        </w:rPr>
        <w:t>Find the standard divisor.</w:t>
      </w:r>
    </w:p>
    <w:p w14:paraId="0E6CA11B" w14:textId="4DE4897F" w:rsidR="004A4434" w:rsidRDefault="004A4434" w:rsidP="00D306BB">
      <w:pPr>
        <w:spacing w:line="480" w:lineRule="auto"/>
        <w:ind w:left="720"/>
        <w:rPr>
          <w:rFonts w:ascii="Times New Roman" w:hAnsi="Times New Roman" w:cs="Times New Roman"/>
        </w:rPr>
      </w:pPr>
      <w:r>
        <w:rPr>
          <w:rFonts w:ascii="Times New Roman" w:hAnsi="Times New Roman" w:cs="Times New Roman"/>
        </w:rPr>
        <w:t>Step 2</w:t>
      </w:r>
      <w:r w:rsidR="00502789">
        <w:t xml:space="preserve"> - </w:t>
      </w:r>
      <w:r>
        <w:rPr>
          <w:rFonts w:ascii="Times New Roman" w:hAnsi="Times New Roman" w:cs="Times New Roman"/>
        </w:rPr>
        <w:t>Find each state’s quota.</w:t>
      </w:r>
      <w:r w:rsidR="002E5BA2">
        <w:rPr>
          <w:rFonts w:ascii="Times New Roman" w:hAnsi="Times New Roman" w:cs="Times New Roman"/>
        </w:rPr>
        <w:t xml:space="preserve"> </w:t>
      </w:r>
      <w:r>
        <w:rPr>
          <w:rFonts w:ascii="Times New Roman" w:hAnsi="Times New Roman" w:cs="Times New Roman"/>
        </w:rPr>
        <w:t xml:space="preserve">This will be the standard quota the first time Step 2 is completed, and the standard divisor is used, but Step 2 may be repeated as needed using a modified divisor and resulting in modified quotas. </w:t>
      </w:r>
    </w:p>
    <w:p w14:paraId="786D3430" w14:textId="7AF9D063" w:rsidR="004A4434" w:rsidRDefault="004A4434" w:rsidP="004A4434">
      <w:pPr>
        <w:spacing w:line="480" w:lineRule="auto"/>
        <w:ind w:left="720"/>
        <w:rPr>
          <w:rFonts w:ascii="Times New Roman" w:hAnsi="Times New Roman" w:cs="Times New Roman"/>
        </w:rPr>
      </w:pPr>
      <w:r>
        <w:rPr>
          <w:rFonts w:ascii="Times New Roman" w:hAnsi="Times New Roman" w:cs="Times New Roman"/>
        </w:rPr>
        <w:t>Step 3</w:t>
      </w:r>
      <w:r w:rsidR="00502789">
        <w:t xml:space="preserve"> - </w:t>
      </w:r>
      <w:r>
        <w:rPr>
          <w:rFonts w:ascii="Times New Roman" w:hAnsi="Times New Roman" w:cs="Times New Roman"/>
        </w:rPr>
        <w:t xml:space="preserve">Find the states’ </w:t>
      </w:r>
      <w:r w:rsidR="00E101BC">
        <w:rPr>
          <w:rFonts w:ascii="Times New Roman" w:hAnsi="Times New Roman" w:cs="Times New Roman"/>
        </w:rPr>
        <w:t>upper</w:t>
      </w:r>
      <w:r>
        <w:rPr>
          <w:rFonts w:ascii="Times New Roman" w:hAnsi="Times New Roman" w:cs="Times New Roman"/>
        </w:rPr>
        <w:t xml:space="preserve"> quotas and their sum. </w:t>
      </w:r>
    </w:p>
    <w:p w14:paraId="7B15DD5F" w14:textId="1BDA1402" w:rsidR="004A4434" w:rsidRPr="009733E1" w:rsidRDefault="004A4434" w:rsidP="00D306BB">
      <w:pPr>
        <w:spacing w:line="480" w:lineRule="auto"/>
        <w:ind w:left="720"/>
        <w:rPr>
          <w:rFonts w:ascii="Times New Roman" w:hAnsi="Times New Roman" w:cs="Times New Roman"/>
        </w:rPr>
      </w:pPr>
      <w:r>
        <w:rPr>
          <w:rFonts w:ascii="Times New Roman" w:hAnsi="Times New Roman" w:cs="Times New Roman"/>
        </w:rPr>
        <w:lastRenderedPageBreak/>
        <w:t>Step 4</w:t>
      </w:r>
      <w:r w:rsidR="00502789">
        <w:t xml:space="preserve"> - </w:t>
      </w:r>
      <w:r>
        <w:rPr>
          <w:rFonts w:ascii="Times New Roman" w:hAnsi="Times New Roman" w:cs="Times New Roman"/>
        </w:rPr>
        <w:t>If the sum from Step 3 equals the number of seats, the apportionment is complete.</w:t>
      </w:r>
      <w:r w:rsidR="008C37F5">
        <w:rPr>
          <w:rFonts w:ascii="Times New Roman" w:hAnsi="Times New Roman" w:cs="Times New Roman"/>
        </w:rPr>
        <w:t xml:space="preserve"> </w:t>
      </w:r>
      <w:r>
        <w:rPr>
          <w:rFonts w:ascii="Times New Roman" w:hAnsi="Times New Roman" w:cs="Times New Roman"/>
        </w:rPr>
        <w:t xml:space="preserve">If </w:t>
      </w:r>
      <w:r w:rsidR="00EA1109">
        <w:rPr>
          <w:rFonts w:ascii="Times New Roman" w:hAnsi="Times New Roman" w:cs="Times New Roman"/>
        </w:rPr>
        <w:t xml:space="preserve">the </w:t>
      </w:r>
      <w:r>
        <w:rPr>
          <w:rFonts w:ascii="Times New Roman" w:hAnsi="Times New Roman" w:cs="Times New Roman"/>
        </w:rPr>
        <w:t>sum of the</w:t>
      </w:r>
      <w:r w:rsidR="00EA1109">
        <w:rPr>
          <w:rFonts w:ascii="Times New Roman" w:hAnsi="Times New Roman" w:cs="Times New Roman"/>
        </w:rPr>
        <w:t xml:space="preserve"> upper</w:t>
      </w:r>
      <w:r>
        <w:rPr>
          <w:rFonts w:ascii="Times New Roman" w:hAnsi="Times New Roman" w:cs="Times New Roman"/>
        </w:rPr>
        <w:t xml:space="preserve"> quotas is </w:t>
      </w:r>
      <w:r w:rsidR="009E6EAE">
        <w:rPr>
          <w:rFonts w:ascii="Times New Roman" w:hAnsi="Times New Roman" w:cs="Times New Roman"/>
        </w:rPr>
        <w:t>less</w:t>
      </w:r>
      <w:r>
        <w:rPr>
          <w:rFonts w:ascii="Times New Roman" w:hAnsi="Times New Roman" w:cs="Times New Roman"/>
        </w:rPr>
        <w:t xml:space="preserve"> than the number of seats, reduce the standard divisor. If the sum of the </w:t>
      </w:r>
      <w:r w:rsidR="00EA1109">
        <w:rPr>
          <w:rFonts w:ascii="Times New Roman" w:hAnsi="Times New Roman" w:cs="Times New Roman"/>
        </w:rPr>
        <w:t>upper</w:t>
      </w:r>
      <w:r>
        <w:rPr>
          <w:rFonts w:ascii="Times New Roman" w:hAnsi="Times New Roman" w:cs="Times New Roman"/>
        </w:rPr>
        <w:t xml:space="preserve"> quotas is greater than the number of seats, increase the standard divisor. Return to Step 2 using the modified divisor.</w:t>
      </w:r>
      <w:r w:rsidR="002E5BA2">
        <w:rPr>
          <w:rFonts w:ascii="Times New Roman" w:hAnsi="Times New Roman" w:cs="Times New Roman"/>
        </w:rPr>
        <w:t xml:space="preserve"> </w:t>
      </w:r>
    </w:p>
    <w:p w14:paraId="10DA86D7" w14:textId="5A28A842" w:rsidR="004A4434" w:rsidRPr="00502789" w:rsidRDefault="00502789" w:rsidP="00502789">
      <w:pPr>
        <w:pStyle w:val="Heading3"/>
        <w:rPr>
          <w:b w:val="0"/>
        </w:rPr>
      </w:pPr>
      <w:r>
        <w:t>&lt;</w:t>
      </w:r>
      <w:proofErr w:type="gramStart"/>
      <w:r>
        <w:t>example&gt;</w:t>
      </w:r>
      <w:proofErr w:type="gramEnd"/>
      <w:r>
        <w:t>Example 37 - &lt;title&gt;</w:t>
      </w:r>
      <w:r w:rsidR="004A4434" w:rsidRPr="00502789">
        <w:t xml:space="preserve">Hawaiian </w:t>
      </w:r>
      <w:r w:rsidR="00A54CE5" w:rsidRPr="00502789">
        <w:t>School</w:t>
      </w:r>
      <w:r w:rsidR="004A4434" w:rsidRPr="00502789">
        <w:t xml:space="preserve"> Districts</w:t>
      </w:r>
      <w:r>
        <w:t>&lt;/title&gt;</w:t>
      </w:r>
    </w:p>
    <w:p w14:paraId="74312085" w14:textId="2779E4A6" w:rsidR="004A4434" w:rsidRPr="004B7F60" w:rsidRDefault="00625080" w:rsidP="004A4434">
      <w:pPr>
        <w:spacing w:line="480" w:lineRule="auto"/>
        <w:rPr>
          <w:rFonts w:ascii="Times New Roman" w:hAnsi="Times New Roman" w:cs="Times New Roman"/>
          <w:color w:val="000000"/>
        </w:rPr>
      </w:pPr>
      <w:r w:rsidRPr="00D306BB">
        <w:rPr>
          <w:rFonts w:ascii="Times New Roman" w:hAnsi="Times New Roman" w:cs="Times New Roman"/>
          <w:color w:val="000000"/>
        </w:rPr>
        <w:t>As in</w:t>
      </w:r>
      <w:r w:rsidR="0046131F" w:rsidRPr="00D306BB">
        <w:rPr>
          <w:rFonts w:ascii="Times New Roman" w:hAnsi="Times New Roman" w:cs="Times New Roman"/>
          <w:color w:val="000000"/>
        </w:rPr>
        <w:t xml:space="preserve"> </w:t>
      </w:r>
      <w:r w:rsidR="00502789">
        <w:rPr>
          <w:rFonts w:ascii="Times New Roman" w:hAnsi="Times New Roman" w:cs="Times New Roman"/>
          <w:color w:val="000000"/>
        </w:rPr>
        <w:t>Example 36 and Example 37</w:t>
      </w:r>
      <w:r w:rsidR="0046131F" w:rsidRPr="00D306BB">
        <w:rPr>
          <w:rFonts w:ascii="Times New Roman" w:hAnsi="Times New Roman" w:cs="Times New Roman"/>
          <w:color w:val="000000"/>
        </w:rPr>
        <w:t>,</w:t>
      </w:r>
      <w:r w:rsidRPr="00D306BB">
        <w:rPr>
          <w:rFonts w:ascii="Times New Roman" w:hAnsi="Times New Roman" w:cs="Times New Roman"/>
          <w:color w:val="000000"/>
        </w:rPr>
        <w:t xml:space="preserve"> s</w:t>
      </w:r>
      <w:r w:rsidR="004A4434" w:rsidRPr="00D306BB">
        <w:rPr>
          <w:rFonts w:ascii="Times New Roman" w:hAnsi="Times New Roman" w:cs="Times New Roman"/>
          <w:color w:val="000000"/>
        </w:rPr>
        <w:t>uppose that the Hawaii State Department of Education has a budget for 616 schools and is doing a research study to determine the equitable number of schools to have in each</w:t>
      </w:r>
      <w:r w:rsidRPr="00D306BB">
        <w:rPr>
          <w:rFonts w:ascii="Times New Roman" w:hAnsi="Times New Roman" w:cs="Times New Roman"/>
          <w:color w:val="000000"/>
        </w:rPr>
        <w:t xml:space="preserve"> of </w:t>
      </w:r>
      <w:r w:rsidR="008B5DF0">
        <w:rPr>
          <w:rFonts w:ascii="Times New Roman" w:hAnsi="Times New Roman" w:cs="Times New Roman"/>
          <w:color w:val="000000"/>
        </w:rPr>
        <w:t>the five</w:t>
      </w:r>
      <w:r w:rsidR="004A4434" w:rsidRPr="00D306BB">
        <w:rPr>
          <w:rFonts w:ascii="Times New Roman" w:hAnsi="Times New Roman" w:cs="Times New Roman"/>
          <w:color w:val="000000"/>
        </w:rPr>
        <w:t xml:space="preserve"> count</w:t>
      </w:r>
      <w:r w:rsidRPr="00D306BB">
        <w:rPr>
          <w:rFonts w:ascii="Times New Roman" w:hAnsi="Times New Roman" w:cs="Times New Roman"/>
          <w:color w:val="000000"/>
        </w:rPr>
        <w:t>ies</w:t>
      </w:r>
      <w:r w:rsidR="004A4434" w:rsidRPr="00D306BB">
        <w:rPr>
          <w:rFonts w:ascii="Times New Roman" w:hAnsi="Times New Roman" w:cs="Times New Roman"/>
          <w:color w:val="000000"/>
        </w:rPr>
        <w:t xml:space="preserve"> based on the residents under </w:t>
      </w:r>
      <w:r w:rsidR="008B5DF0">
        <w:rPr>
          <w:rFonts w:ascii="Times New Roman" w:hAnsi="Times New Roman" w:cs="Times New Roman"/>
          <w:color w:val="000000"/>
        </w:rPr>
        <w:t xml:space="preserve">the </w:t>
      </w:r>
      <w:r w:rsidR="004A4434" w:rsidRPr="00D306BB">
        <w:rPr>
          <w:rFonts w:ascii="Times New Roman" w:hAnsi="Times New Roman" w:cs="Times New Roman"/>
          <w:color w:val="000000"/>
        </w:rPr>
        <w:t>age</w:t>
      </w:r>
      <w:r w:rsidR="008B5DF0">
        <w:rPr>
          <w:rFonts w:ascii="Times New Roman" w:hAnsi="Times New Roman" w:cs="Times New Roman"/>
          <w:color w:val="000000"/>
        </w:rPr>
        <w:t xml:space="preserve"> of</w:t>
      </w:r>
      <w:r w:rsidR="004A4434" w:rsidRPr="00D306BB">
        <w:rPr>
          <w:rFonts w:ascii="Times New Roman" w:hAnsi="Times New Roman" w:cs="Times New Roman"/>
          <w:color w:val="000000"/>
        </w:rPr>
        <w:t>19.</w:t>
      </w:r>
      <w:r w:rsidR="002E5BA2">
        <w:rPr>
          <w:rFonts w:ascii="Times New Roman" w:hAnsi="Times New Roman" w:cs="Times New Roman"/>
          <w:color w:val="000000"/>
        </w:rPr>
        <w:t xml:space="preserve"> </w:t>
      </w:r>
      <w:r w:rsidR="00E6638C" w:rsidRPr="00D306BB">
        <w:rPr>
          <w:rFonts w:ascii="Times New Roman" w:hAnsi="Times New Roman" w:cs="Times New Roman"/>
          <w:color w:val="000000"/>
        </w:rPr>
        <w:t>This time, u</w:t>
      </w:r>
      <w:r w:rsidR="004A4434" w:rsidRPr="00D306BB">
        <w:rPr>
          <w:rFonts w:ascii="Times New Roman" w:hAnsi="Times New Roman" w:cs="Times New Roman"/>
          <w:color w:val="000000"/>
        </w:rPr>
        <w:t>se</w:t>
      </w:r>
      <w:r w:rsidR="00E8587B">
        <w:rPr>
          <w:rFonts w:ascii="Times New Roman" w:hAnsi="Times New Roman" w:cs="Times New Roman"/>
          <w:color w:val="000000"/>
        </w:rPr>
        <w:t xml:space="preserve"> the data from </w:t>
      </w:r>
      <w:r w:rsidR="0068394F">
        <w:rPr>
          <w:rFonts w:ascii="Times New Roman" w:hAnsi="Times New Roman" w:cs="Times New Roman"/>
          <w:color w:val="000000"/>
        </w:rPr>
        <w:t>Figure 11.</w:t>
      </w:r>
      <w:r w:rsidR="00E8587B">
        <w:rPr>
          <w:rFonts w:ascii="Times New Roman" w:hAnsi="Times New Roman" w:cs="Times New Roman"/>
          <w:color w:val="000000"/>
        </w:rPr>
        <w:t xml:space="preserve">100 </w:t>
      </w:r>
      <w:r w:rsidR="004B7F60">
        <w:rPr>
          <w:rFonts w:ascii="Times New Roman" w:hAnsi="Times New Roman" w:cs="Times New Roman"/>
          <w:color w:val="000000"/>
        </w:rPr>
        <w:t>and</w:t>
      </w:r>
      <w:r w:rsidR="004A4434" w:rsidRPr="00D306BB">
        <w:rPr>
          <w:rFonts w:ascii="Times New Roman" w:hAnsi="Times New Roman" w:cs="Times New Roman"/>
          <w:color w:val="000000"/>
        </w:rPr>
        <w:t xml:space="preserve"> </w:t>
      </w:r>
      <w:r w:rsidR="00E04B8A">
        <w:rPr>
          <w:rFonts w:ascii="Times New Roman" w:hAnsi="Times New Roman" w:cs="Times New Roman"/>
          <w:color w:val="000000"/>
        </w:rPr>
        <w:t xml:space="preserve">the </w:t>
      </w:r>
      <w:r w:rsidR="0046131F" w:rsidRPr="00D306BB">
        <w:rPr>
          <w:rFonts w:ascii="Times New Roman" w:hAnsi="Times New Roman" w:cs="Times New Roman"/>
          <w:color w:val="000000"/>
        </w:rPr>
        <w:t>Adams</w:t>
      </w:r>
      <w:r w:rsidR="00E04B8A">
        <w:rPr>
          <w:rFonts w:ascii="Times New Roman" w:hAnsi="Times New Roman" w:cs="Times New Roman"/>
          <w:color w:val="000000"/>
        </w:rPr>
        <w:t xml:space="preserve"> </w:t>
      </w:r>
      <w:r w:rsidR="004A4434" w:rsidRPr="00D306BB">
        <w:rPr>
          <w:rFonts w:ascii="Times New Roman" w:hAnsi="Times New Roman" w:cs="Times New Roman"/>
          <w:color w:val="000000"/>
        </w:rPr>
        <w:t xml:space="preserve">method to apportion the schools to the counties. </w:t>
      </w:r>
    </w:p>
    <w:p w14:paraId="1BB9745F" w14:textId="27D5A55A" w:rsidR="004A4434" w:rsidRDefault="00502789" w:rsidP="004A4434">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4A4434">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2070387F" w14:textId="4D93D957" w:rsidR="00B05B3D" w:rsidRDefault="004A4434" w:rsidP="006C768F">
      <w:pPr>
        <w:spacing w:line="480" w:lineRule="auto"/>
        <w:rPr>
          <w:rFonts w:ascii="Times New Roman" w:hAnsi="Times New Roman" w:cs="Times New Roman"/>
          <w:color w:val="000000"/>
        </w:rPr>
      </w:pPr>
      <w:r w:rsidRPr="00D306BB">
        <w:rPr>
          <w:rFonts w:ascii="Times New Roman" w:hAnsi="Times New Roman" w:cs="Times New Roman"/>
          <w:color w:val="000000"/>
        </w:rPr>
        <w:t>Step</w:t>
      </w:r>
      <w:r w:rsidR="0014107E">
        <w:rPr>
          <w:rFonts w:ascii="Times New Roman" w:hAnsi="Times New Roman" w:cs="Times New Roman"/>
          <w:color w:val="000000"/>
        </w:rPr>
        <w:t>s 1 and 2 are the same in the Jefferson and Adams methods</w:t>
      </w:r>
      <w:r w:rsidR="00BF4B15">
        <w:rPr>
          <w:rFonts w:ascii="Times New Roman" w:hAnsi="Times New Roman" w:cs="Times New Roman"/>
          <w:color w:val="000000"/>
        </w:rPr>
        <w:t>.</w:t>
      </w:r>
      <w:r w:rsidR="002E5BA2">
        <w:rPr>
          <w:rFonts w:ascii="Times New Roman" w:hAnsi="Times New Roman" w:cs="Times New Roman"/>
          <w:color w:val="000000"/>
        </w:rPr>
        <w:t xml:space="preserve"> </w:t>
      </w:r>
      <w:r w:rsidR="006C768F">
        <w:rPr>
          <w:rFonts w:ascii="Times New Roman" w:hAnsi="Times New Roman" w:cs="Times New Roman"/>
          <w:color w:val="000000"/>
        </w:rPr>
        <w:t>As in Example 36, the</w:t>
      </w:r>
      <w:r w:rsidRPr="00D306BB">
        <w:rPr>
          <w:rFonts w:ascii="Times New Roman" w:hAnsi="Times New Roman" w:cs="Times New Roman"/>
          <w:color w:val="000000"/>
        </w:rPr>
        <w:t xml:space="preserve"> standard divisor </w:t>
      </w:r>
      <w:r w:rsidR="00B05B3D">
        <w:rPr>
          <w:rFonts w:ascii="Times New Roman" w:hAnsi="Times New Roman" w:cs="Times New Roman"/>
          <w:color w:val="000000"/>
        </w:rPr>
        <w:t xml:space="preserve">is </w:t>
      </w:r>
      <w:r w:rsidR="00CD5880">
        <w:rPr>
          <w:rFonts w:ascii="Times New Roman" w:hAnsi="Times New Roman" w:cs="Times New Roman"/>
          <w:color w:val="000000"/>
        </w:rPr>
        <w:t>528.52.</w:t>
      </w:r>
    </w:p>
    <w:p w14:paraId="77C7D06E" w14:textId="493D3E82" w:rsidR="004A4434" w:rsidRDefault="004A4434" w:rsidP="006C768F">
      <w:pPr>
        <w:spacing w:line="480" w:lineRule="auto"/>
        <w:rPr>
          <w:rFonts w:ascii="Times New Roman" w:hAnsi="Times New Roman" w:cs="Times New Roman"/>
        </w:rPr>
      </w:pPr>
      <w:r>
        <w:rPr>
          <w:rFonts w:ascii="Times New Roman" w:hAnsi="Times New Roman" w:cs="Times New Roman"/>
        </w:rPr>
        <w:t>Step 3</w:t>
      </w:r>
      <w:r w:rsidR="00502789">
        <w:t xml:space="preserve"> - </w:t>
      </w:r>
      <w:r>
        <w:rPr>
          <w:rFonts w:ascii="Times New Roman" w:hAnsi="Times New Roman" w:cs="Times New Roman"/>
        </w:rPr>
        <w:t xml:space="preserve">Find each state’s </w:t>
      </w:r>
      <w:r w:rsidR="00E6638C">
        <w:rPr>
          <w:rFonts w:ascii="Times New Roman" w:hAnsi="Times New Roman" w:cs="Times New Roman"/>
        </w:rPr>
        <w:t>upper</w:t>
      </w:r>
      <w:r>
        <w:rPr>
          <w:rFonts w:ascii="Times New Roman" w:hAnsi="Times New Roman" w:cs="Times New Roman"/>
        </w:rPr>
        <w:t xml:space="preserve"> quota and their sum</w:t>
      </w:r>
      <w:r w:rsidR="00C22C8E">
        <w:rPr>
          <w:rFonts w:ascii="Times New Roman" w:hAnsi="Times New Roman" w:cs="Times New Roman"/>
        </w:rPr>
        <w:t xml:space="preserve"> (</w:t>
      </w:r>
      <w:r w:rsidR="0068394F">
        <w:rPr>
          <w:rFonts w:ascii="Times New Roman" w:hAnsi="Times New Roman" w:cs="Times New Roman"/>
        </w:rPr>
        <w:t>Figure 11.</w:t>
      </w:r>
      <w:r w:rsidR="00C22C8E">
        <w:rPr>
          <w:rFonts w:ascii="Times New Roman" w:hAnsi="Times New Roman" w:cs="Times New Roman"/>
        </w:rPr>
        <w:t>1</w:t>
      </w:r>
      <w:r w:rsidR="004B7F60">
        <w:rPr>
          <w:rFonts w:ascii="Times New Roman" w:hAnsi="Times New Roman" w:cs="Times New Roman"/>
        </w:rPr>
        <w:t>09</w:t>
      </w:r>
      <w:r w:rsidR="00473042">
        <w:rPr>
          <w:rFonts w:ascii="Times New Roman" w:hAnsi="Times New Roman" w:cs="Times New Roman"/>
        </w:rPr>
        <w:t>10</w:t>
      </w:r>
      <w:r w:rsidR="00C22C8E">
        <w:rPr>
          <w:rFonts w:ascii="Times New Roman" w:hAnsi="Times New Roman" w:cs="Times New Roman"/>
        </w:rPr>
        <w:t>)</w:t>
      </w:r>
      <w:r>
        <w:rPr>
          <w:rFonts w:ascii="Times New Roman" w:hAnsi="Times New Roman" w:cs="Times New Roman"/>
        </w:rPr>
        <w:t xml:space="preserve">. </w:t>
      </w:r>
    </w:p>
    <w:p w14:paraId="237BD56B" w14:textId="5AC2DB91" w:rsidR="00F53F57" w:rsidRPr="00F53F57" w:rsidRDefault="0068394F" w:rsidP="004A4434">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C22C8E">
        <w:rPr>
          <w:rFonts w:ascii="Times New Roman" w:hAnsi="Times New Roman" w:cs="Times New Roman"/>
          <w:b/>
          <w:bCs/>
          <w:color w:val="000000"/>
          <w:sz w:val="24"/>
          <w:szCs w:val="24"/>
        </w:rPr>
        <w:t>1</w:t>
      </w:r>
      <w:r w:rsidR="00473042">
        <w:rPr>
          <w:rFonts w:ascii="Times New Roman" w:hAnsi="Times New Roman" w:cs="Times New Roman"/>
          <w:b/>
          <w:bCs/>
          <w:color w:val="000000"/>
          <w:sz w:val="24"/>
          <w:szCs w:val="24"/>
        </w:rPr>
        <w:t>10</w:t>
      </w:r>
      <w:r w:rsidR="002E5BA2">
        <w:rPr>
          <w:rFonts w:ascii="Times New Roman" w:hAnsi="Times New Roman" w:cs="Times New Roman"/>
          <w:b/>
          <w:bCs/>
          <w:color w:val="000000"/>
          <w:sz w:val="24"/>
          <w:szCs w:val="24"/>
        </w:rPr>
        <w:t xml:space="preserve"> </w:t>
      </w:r>
      <w:r w:rsidR="00F53F57">
        <w:rPr>
          <w:rFonts w:ascii="Times New Roman" w:hAnsi="Times New Roman" w:cs="Times New Roman"/>
          <w:b/>
          <w:bCs/>
          <w:color w:val="000000"/>
          <w:sz w:val="24"/>
          <w:szCs w:val="24"/>
        </w:rPr>
        <w:t xml:space="preserve">Upper </w:t>
      </w:r>
      <w:r w:rsidR="000445F3">
        <w:rPr>
          <w:rFonts w:ascii="Times New Roman" w:hAnsi="Times New Roman" w:cs="Times New Roman"/>
          <w:b/>
          <w:bCs/>
          <w:color w:val="000000"/>
          <w:sz w:val="24"/>
          <w:szCs w:val="24"/>
        </w:rPr>
        <w:t>Quotas</w:t>
      </w:r>
      <w:r w:rsidR="00F53F57">
        <w:rPr>
          <w:rFonts w:ascii="Times New Roman" w:hAnsi="Times New Roman" w:cs="Times New Roman"/>
          <w:b/>
          <w:bCs/>
          <w:color w:val="000000"/>
          <w:sz w:val="24"/>
          <w:szCs w:val="24"/>
        </w:rPr>
        <w:t xml:space="preserve"> of Hawaii</w:t>
      </w:r>
      <w:r w:rsidR="00C22C8E">
        <w:rPr>
          <w:rFonts w:ascii="Times New Roman" w:hAnsi="Times New Roman" w:cs="Times New Roman"/>
          <w:b/>
          <w:bCs/>
          <w:color w:val="000000"/>
          <w:sz w:val="24"/>
          <w:szCs w:val="24"/>
        </w:rPr>
        <w:t>an</w:t>
      </w:r>
      <w:r w:rsidR="00F53F57">
        <w:rPr>
          <w:rFonts w:ascii="Times New Roman" w:hAnsi="Times New Roman" w:cs="Times New Roman"/>
          <w:b/>
          <w:bCs/>
          <w:color w:val="000000"/>
          <w:sz w:val="24"/>
          <w:szCs w:val="24"/>
        </w:rPr>
        <w:t xml:space="preserve"> Counties</w:t>
      </w:r>
    </w:p>
    <w:tbl>
      <w:tblPr>
        <w:tblStyle w:val="TableGrid"/>
        <w:tblW w:w="10415" w:type="dxa"/>
        <w:tblLook w:val="04A0" w:firstRow="1" w:lastRow="0" w:firstColumn="1" w:lastColumn="0" w:noHBand="0" w:noVBand="1"/>
      </w:tblPr>
      <w:tblGrid>
        <w:gridCol w:w="1177"/>
        <w:gridCol w:w="1776"/>
        <w:gridCol w:w="2016"/>
        <w:gridCol w:w="1642"/>
        <w:gridCol w:w="1747"/>
        <w:gridCol w:w="1776"/>
        <w:gridCol w:w="763"/>
      </w:tblGrid>
      <w:tr w:rsidR="004A4434" w14:paraId="7609879B" w14:textId="77777777" w:rsidTr="006E201D">
        <w:trPr>
          <w:trHeight w:val="419"/>
        </w:trPr>
        <w:tc>
          <w:tcPr>
            <w:tcW w:w="1633" w:type="dxa"/>
            <w:tcBorders>
              <w:top w:val="single" w:sz="4" w:space="0" w:color="auto"/>
              <w:left w:val="single" w:sz="4" w:space="0" w:color="auto"/>
              <w:bottom w:val="single" w:sz="4" w:space="0" w:color="auto"/>
              <w:right w:val="single" w:sz="4" w:space="0" w:color="auto"/>
            </w:tcBorders>
          </w:tcPr>
          <w:p w14:paraId="4793F768"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558" w:type="dxa"/>
            <w:tcBorders>
              <w:top w:val="single" w:sz="4" w:space="0" w:color="auto"/>
              <w:left w:val="single" w:sz="4" w:space="0" w:color="auto"/>
              <w:bottom w:val="single" w:sz="4" w:space="0" w:color="auto"/>
              <w:right w:val="single" w:sz="4" w:space="0" w:color="auto"/>
            </w:tcBorders>
          </w:tcPr>
          <w:p w14:paraId="12873CE8"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1847" w:type="dxa"/>
            <w:tcBorders>
              <w:top w:val="single" w:sz="4" w:space="0" w:color="auto"/>
              <w:left w:val="single" w:sz="4" w:space="0" w:color="auto"/>
              <w:bottom w:val="single" w:sz="4" w:space="0" w:color="auto"/>
              <w:right w:val="single" w:sz="4" w:space="0" w:color="auto"/>
            </w:tcBorders>
          </w:tcPr>
          <w:p w14:paraId="693847E0"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525" w:type="dxa"/>
            <w:tcBorders>
              <w:top w:val="single" w:sz="4" w:space="0" w:color="auto"/>
              <w:left w:val="single" w:sz="4" w:space="0" w:color="auto"/>
              <w:bottom w:val="single" w:sz="4" w:space="0" w:color="auto"/>
              <w:right w:val="single" w:sz="4" w:space="0" w:color="auto"/>
            </w:tcBorders>
          </w:tcPr>
          <w:p w14:paraId="2F2A5409"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541" w:type="dxa"/>
            <w:tcBorders>
              <w:top w:val="single" w:sz="4" w:space="0" w:color="auto"/>
              <w:left w:val="single" w:sz="4" w:space="0" w:color="auto"/>
              <w:bottom w:val="single" w:sz="4" w:space="0" w:color="auto"/>
              <w:right w:val="single" w:sz="4" w:space="0" w:color="auto"/>
            </w:tcBorders>
          </w:tcPr>
          <w:p w14:paraId="05E6BA2F"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541" w:type="dxa"/>
            <w:tcBorders>
              <w:top w:val="single" w:sz="4" w:space="0" w:color="auto"/>
              <w:left w:val="single" w:sz="4" w:space="0" w:color="auto"/>
              <w:bottom w:val="single" w:sz="4" w:space="0" w:color="auto"/>
              <w:right w:val="single" w:sz="4" w:space="0" w:color="auto"/>
            </w:tcBorders>
          </w:tcPr>
          <w:p w14:paraId="7F81598A"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770" w:type="dxa"/>
            <w:tcBorders>
              <w:top w:val="single" w:sz="4" w:space="0" w:color="auto"/>
              <w:left w:val="single" w:sz="4" w:space="0" w:color="auto"/>
              <w:bottom w:val="single" w:sz="4" w:space="0" w:color="auto"/>
              <w:right w:val="single" w:sz="4" w:space="0" w:color="auto"/>
            </w:tcBorders>
          </w:tcPr>
          <w:p w14:paraId="2054F361"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4A4434" w14:paraId="1142A89C" w14:textId="77777777" w:rsidTr="00C420FF">
        <w:trPr>
          <w:trHeight w:val="429"/>
        </w:trPr>
        <w:tc>
          <w:tcPr>
            <w:tcW w:w="1633" w:type="dxa"/>
            <w:tcBorders>
              <w:top w:val="single" w:sz="4" w:space="0" w:color="auto"/>
              <w:left w:val="single" w:sz="4" w:space="0" w:color="auto"/>
              <w:bottom w:val="single" w:sz="4" w:space="0" w:color="auto"/>
              <w:right w:val="single" w:sz="4" w:space="0" w:color="auto"/>
            </w:tcBorders>
          </w:tcPr>
          <w:p w14:paraId="66A44E6D"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Standard Quota</w:t>
            </w:r>
          </w:p>
        </w:tc>
        <w:tc>
          <w:tcPr>
            <w:tcW w:w="1558" w:type="dxa"/>
            <w:tcBorders>
              <w:top w:val="single" w:sz="4" w:space="0" w:color="auto"/>
              <w:left w:val="single" w:sz="4" w:space="0" w:color="auto"/>
              <w:bottom w:val="single" w:sz="4" w:space="0" w:color="auto"/>
              <w:right w:val="single" w:sz="4" w:space="0" w:color="auto"/>
            </w:tcBorders>
          </w:tcPr>
          <w:p w14:paraId="48619506" w14:textId="3AB448AB" w:rsidR="004A4434" w:rsidRDefault="004A4434" w:rsidP="00C11B5E">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560" w:dyaOrig="620" w14:anchorId="08C1F12A">
                <v:shape id="_x0000_i1238" type="#_x0000_t75" style="width:78.1pt;height:31.25pt" o:ole="">
                  <v:imagedata r:id="rId435" o:title=""/>
                </v:shape>
                <o:OLEObject Type="Embed" ProgID="Equation.DSMT4" ShapeID="_x0000_i1238" DrawAspect="Content" ObjectID="_1697027717" r:id="rId486"/>
              </w:object>
            </w:r>
          </w:p>
        </w:tc>
        <w:tc>
          <w:tcPr>
            <w:tcW w:w="1847" w:type="dxa"/>
            <w:tcBorders>
              <w:top w:val="single" w:sz="4" w:space="0" w:color="auto"/>
              <w:left w:val="single" w:sz="4" w:space="0" w:color="auto"/>
              <w:bottom w:val="single" w:sz="4" w:space="0" w:color="auto"/>
              <w:right w:val="single" w:sz="4" w:space="0" w:color="auto"/>
            </w:tcBorders>
          </w:tcPr>
          <w:p w14:paraId="629ED075" w14:textId="3154AD03" w:rsidR="004A4434" w:rsidRDefault="004A4434" w:rsidP="00C11B5E">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820" w:dyaOrig="620" w14:anchorId="134D95ED">
                <v:shape id="_x0000_i1239" type="#_x0000_t75" style="width:89.65pt;height:31.25pt" o:ole="">
                  <v:imagedata r:id="rId437" o:title=""/>
                </v:shape>
                <o:OLEObject Type="Embed" ProgID="Equation.DSMT4" ShapeID="_x0000_i1239" DrawAspect="Content" ObjectID="_1697027718" r:id="rId487"/>
              </w:object>
            </w:r>
          </w:p>
        </w:tc>
        <w:tc>
          <w:tcPr>
            <w:tcW w:w="1525" w:type="dxa"/>
            <w:tcBorders>
              <w:top w:val="single" w:sz="4" w:space="0" w:color="auto"/>
              <w:left w:val="single" w:sz="4" w:space="0" w:color="auto"/>
              <w:bottom w:val="single" w:sz="4" w:space="0" w:color="auto"/>
              <w:right w:val="single" w:sz="4" w:space="0" w:color="auto"/>
            </w:tcBorders>
          </w:tcPr>
          <w:p w14:paraId="01B00B13" w14:textId="187E2901"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420" w:dyaOrig="620" w14:anchorId="227D6B62">
                <v:shape id="_x0000_i1240" type="#_x0000_t75" style="width:71.3pt;height:31.25pt" o:ole="">
                  <v:imagedata r:id="rId439" o:title=""/>
                </v:shape>
                <o:OLEObject Type="Embed" ProgID="Equation.DSMT4" ShapeID="_x0000_i1240" DrawAspect="Content" ObjectID="_1697027719" r:id="rId488"/>
              </w:object>
            </w:r>
          </w:p>
        </w:tc>
        <w:tc>
          <w:tcPr>
            <w:tcW w:w="1541" w:type="dxa"/>
            <w:tcBorders>
              <w:top w:val="single" w:sz="4" w:space="0" w:color="auto"/>
              <w:left w:val="single" w:sz="4" w:space="0" w:color="auto"/>
              <w:bottom w:val="single" w:sz="4" w:space="0" w:color="auto"/>
              <w:right w:val="single" w:sz="4" w:space="0" w:color="auto"/>
            </w:tcBorders>
          </w:tcPr>
          <w:p w14:paraId="59A580F6" w14:textId="3AF7C7D5"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20" w:dyaOrig="620" w14:anchorId="408D509D">
                <v:shape id="_x0000_i1241" type="#_x0000_t75" style="width:76.75pt;height:31.25pt" o:ole="">
                  <v:imagedata r:id="rId441" o:title=""/>
                </v:shape>
                <o:OLEObject Type="Embed" ProgID="Equation.DSMT4" ShapeID="_x0000_i1241" DrawAspect="Content" ObjectID="_1697027720" r:id="rId489"/>
              </w:object>
            </w:r>
          </w:p>
        </w:tc>
        <w:tc>
          <w:tcPr>
            <w:tcW w:w="1541" w:type="dxa"/>
            <w:tcBorders>
              <w:top w:val="single" w:sz="4" w:space="0" w:color="auto"/>
              <w:left w:val="single" w:sz="4" w:space="0" w:color="auto"/>
              <w:bottom w:val="single" w:sz="4" w:space="0" w:color="auto"/>
              <w:right w:val="single" w:sz="4" w:space="0" w:color="auto"/>
            </w:tcBorders>
          </w:tcPr>
          <w:p w14:paraId="3D514BE4" w14:textId="4EBA0042"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60" w:dyaOrig="620" w14:anchorId="085A71DA">
                <v:shape id="_x0000_i1242" type="#_x0000_t75" style="width:78.1pt;height:31.25pt" o:ole="">
                  <v:imagedata r:id="rId443" o:title=""/>
                </v:shape>
                <o:OLEObject Type="Embed" ProgID="Equation.DSMT4" ShapeID="_x0000_i1242" DrawAspect="Content" ObjectID="_1697027721" r:id="rId490"/>
              </w:object>
            </w:r>
          </w:p>
        </w:tc>
        <w:tc>
          <w:tcPr>
            <w:tcW w:w="770" w:type="dxa"/>
            <w:tcBorders>
              <w:top w:val="single" w:sz="4" w:space="0" w:color="auto"/>
              <w:left w:val="single" w:sz="4" w:space="0" w:color="auto"/>
              <w:bottom w:val="single" w:sz="4" w:space="0" w:color="auto"/>
              <w:right w:val="single" w:sz="4" w:space="0" w:color="auto"/>
            </w:tcBorders>
          </w:tcPr>
          <w:p w14:paraId="72D9313B"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rPr>
              <w:t>616</w:t>
            </w:r>
          </w:p>
        </w:tc>
      </w:tr>
      <w:tr w:rsidR="004A4434" w14:paraId="0F654198" w14:textId="77777777" w:rsidTr="006E201D">
        <w:trPr>
          <w:trHeight w:val="429"/>
        </w:trPr>
        <w:tc>
          <w:tcPr>
            <w:tcW w:w="1633" w:type="dxa"/>
            <w:tcBorders>
              <w:top w:val="single" w:sz="4" w:space="0" w:color="auto"/>
              <w:left w:val="single" w:sz="4" w:space="0" w:color="auto"/>
              <w:bottom w:val="single" w:sz="4" w:space="0" w:color="auto"/>
              <w:right w:val="single" w:sz="4" w:space="0" w:color="auto"/>
            </w:tcBorders>
          </w:tcPr>
          <w:p w14:paraId="454B2C08" w14:textId="2CE8293C" w:rsidR="004A4434" w:rsidRDefault="00C11B5E"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Upper Quota</w:t>
            </w:r>
          </w:p>
        </w:tc>
        <w:tc>
          <w:tcPr>
            <w:tcW w:w="1558" w:type="dxa"/>
            <w:tcBorders>
              <w:top w:val="single" w:sz="4" w:space="0" w:color="auto"/>
              <w:left w:val="single" w:sz="4" w:space="0" w:color="auto"/>
              <w:bottom w:val="single" w:sz="4" w:space="0" w:color="auto"/>
              <w:right w:val="single" w:sz="4" w:space="0" w:color="auto"/>
            </w:tcBorders>
          </w:tcPr>
          <w:p w14:paraId="6FE5140F" w14:textId="023AD62A"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8</w:t>
            </w:r>
            <w:r w:rsidR="00E6638C">
              <w:rPr>
                <w:rFonts w:ascii="Times New Roman" w:hAnsi="Times New Roman" w:cs="Times New Roman"/>
                <w:color w:val="000000"/>
              </w:rPr>
              <w:t>8</w:t>
            </w:r>
          </w:p>
        </w:tc>
        <w:tc>
          <w:tcPr>
            <w:tcW w:w="1847" w:type="dxa"/>
            <w:tcBorders>
              <w:top w:val="single" w:sz="4" w:space="0" w:color="auto"/>
              <w:left w:val="single" w:sz="4" w:space="0" w:color="auto"/>
              <w:bottom w:val="single" w:sz="4" w:space="0" w:color="auto"/>
              <w:right w:val="single" w:sz="4" w:space="0" w:color="auto"/>
            </w:tcBorders>
          </w:tcPr>
          <w:p w14:paraId="423F6588" w14:textId="1E495A95"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42</w:t>
            </w:r>
            <w:r w:rsidR="00E6638C">
              <w:rPr>
                <w:rFonts w:ascii="Times New Roman" w:hAnsi="Times New Roman" w:cs="Times New Roman"/>
                <w:color w:val="000000"/>
              </w:rPr>
              <w:t>5</w:t>
            </w:r>
          </w:p>
        </w:tc>
        <w:tc>
          <w:tcPr>
            <w:tcW w:w="1525" w:type="dxa"/>
            <w:tcBorders>
              <w:top w:val="single" w:sz="4" w:space="0" w:color="auto"/>
              <w:left w:val="single" w:sz="4" w:space="0" w:color="auto"/>
              <w:bottom w:val="single" w:sz="4" w:space="0" w:color="auto"/>
              <w:right w:val="single" w:sz="4" w:space="0" w:color="auto"/>
            </w:tcBorders>
          </w:tcPr>
          <w:p w14:paraId="1526E368" w14:textId="77777777"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541" w:type="dxa"/>
            <w:tcBorders>
              <w:top w:val="single" w:sz="4" w:space="0" w:color="auto"/>
              <w:left w:val="single" w:sz="4" w:space="0" w:color="auto"/>
              <w:bottom w:val="single" w:sz="4" w:space="0" w:color="auto"/>
              <w:right w:val="single" w:sz="4" w:space="0" w:color="auto"/>
            </w:tcBorders>
          </w:tcPr>
          <w:p w14:paraId="0FEECDD3" w14:textId="43918BB3"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3</w:t>
            </w:r>
            <w:r w:rsidR="00E6638C">
              <w:rPr>
                <w:rFonts w:ascii="Times New Roman" w:hAnsi="Times New Roman" w:cs="Times New Roman"/>
                <w:color w:val="000000"/>
              </w:rPr>
              <w:t>2</w:t>
            </w:r>
          </w:p>
        </w:tc>
        <w:tc>
          <w:tcPr>
            <w:tcW w:w="1541" w:type="dxa"/>
            <w:tcBorders>
              <w:top w:val="single" w:sz="4" w:space="0" w:color="auto"/>
              <w:left w:val="single" w:sz="4" w:space="0" w:color="auto"/>
              <w:bottom w:val="single" w:sz="4" w:space="0" w:color="auto"/>
              <w:right w:val="single" w:sz="4" w:space="0" w:color="auto"/>
            </w:tcBorders>
          </w:tcPr>
          <w:p w14:paraId="575ABE3D" w14:textId="107DC6E9"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7</w:t>
            </w:r>
            <w:r w:rsidR="00E6638C">
              <w:rPr>
                <w:rFonts w:ascii="Times New Roman" w:hAnsi="Times New Roman" w:cs="Times New Roman"/>
                <w:color w:val="000000"/>
              </w:rPr>
              <w:t>3</w:t>
            </w:r>
          </w:p>
        </w:tc>
        <w:tc>
          <w:tcPr>
            <w:tcW w:w="770" w:type="dxa"/>
            <w:tcBorders>
              <w:top w:val="single" w:sz="4" w:space="0" w:color="auto"/>
              <w:left w:val="single" w:sz="4" w:space="0" w:color="auto"/>
              <w:bottom w:val="single" w:sz="4" w:space="0" w:color="auto"/>
              <w:right w:val="single" w:sz="4" w:space="0" w:color="auto"/>
            </w:tcBorders>
          </w:tcPr>
          <w:p w14:paraId="4F4118E7" w14:textId="1529E293" w:rsidR="004A4434" w:rsidRPr="00CF08E8" w:rsidRDefault="001D46B5" w:rsidP="00C11B5E">
            <w:pPr>
              <w:spacing w:line="480" w:lineRule="auto"/>
              <w:rPr>
                <w:rFonts w:ascii="Times New Roman" w:hAnsi="Times New Roman" w:cs="Times New Roman"/>
                <w:color w:val="000000"/>
              </w:rPr>
            </w:pPr>
            <w:r>
              <w:rPr>
                <w:rFonts w:ascii="Times New Roman" w:hAnsi="Times New Roman" w:cs="Times New Roman"/>
                <w:color w:val="000000"/>
              </w:rPr>
              <w:t>6</w:t>
            </w:r>
            <w:r w:rsidR="00DB5285">
              <w:rPr>
                <w:rFonts w:ascii="Times New Roman" w:hAnsi="Times New Roman" w:cs="Times New Roman"/>
                <w:color w:val="000000"/>
              </w:rPr>
              <w:t>19</w:t>
            </w:r>
          </w:p>
        </w:tc>
      </w:tr>
    </w:tbl>
    <w:p w14:paraId="3A92185F" w14:textId="290587D5" w:rsidR="004A4434" w:rsidRDefault="004A4434" w:rsidP="004A4434">
      <w:pPr>
        <w:spacing w:line="480" w:lineRule="auto"/>
        <w:rPr>
          <w:rFonts w:ascii="Times New Roman" w:hAnsi="Times New Roman" w:cs="Times New Roman"/>
        </w:rPr>
      </w:pPr>
      <w:r>
        <w:rPr>
          <w:rFonts w:ascii="Times New Roman" w:hAnsi="Times New Roman" w:cs="Times New Roman"/>
        </w:rPr>
        <w:t>Step 4</w:t>
      </w:r>
      <w:r w:rsidR="006E201D">
        <w:t xml:space="preserve"> - </w:t>
      </w:r>
      <w:r>
        <w:rPr>
          <w:rFonts w:ascii="Times New Roman" w:hAnsi="Times New Roman" w:cs="Times New Roman"/>
        </w:rPr>
        <w:t xml:space="preserve">Compare the sum of the states’ </w:t>
      </w:r>
      <w:r w:rsidR="007C1B5F">
        <w:rPr>
          <w:rFonts w:ascii="Times New Roman" w:hAnsi="Times New Roman" w:cs="Times New Roman"/>
        </w:rPr>
        <w:t>upper</w:t>
      </w:r>
      <w:r>
        <w:rPr>
          <w:rFonts w:ascii="Times New Roman" w:hAnsi="Times New Roman" w:cs="Times New Roman"/>
        </w:rPr>
        <w:t xml:space="preserve"> quotas, 6</w:t>
      </w:r>
      <w:r w:rsidR="00DB5285">
        <w:rPr>
          <w:rFonts w:ascii="Times New Roman" w:hAnsi="Times New Roman" w:cs="Times New Roman"/>
        </w:rPr>
        <w:t>19</w:t>
      </w:r>
      <w:r>
        <w:rPr>
          <w:rFonts w:ascii="Times New Roman" w:hAnsi="Times New Roman" w:cs="Times New Roman"/>
        </w:rPr>
        <w:t>, to the house size, 616.</w:t>
      </w:r>
      <w:r w:rsidR="002E5BA2">
        <w:rPr>
          <w:rFonts w:ascii="Times New Roman" w:hAnsi="Times New Roman" w:cs="Times New Roman"/>
        </w:rPr>
        <w:t xml:space="preserve"> </w:t>
      </w:r>
      <w:r>
        <w:rPr>
          <w:rFonts w:ascii="Times New Roman" w:hAnsi="Times New Roman" w:cs="Times New Roman"/>
        </w:rPr>
        <w:t>Since 6</w:t>
      </w:r>
      <w:r w:rsidR="00DB5285">
        <w:rPr>
          <w:rFonts w:ascii="Times New Roman" w:hAnsi="Times New Roman" w:cs="Times New Roman"/>
        </w:rPr>
        <w:t>19</w:t>
      </w:r>
      <w:r>
        <w:rPr>
          <w:rFonts w:ascii="Times New Roman" w:hAnsi="Times New Roman" w:cs="Times New Roman"/>
        </w:rPr>
        <w:t xml:space="preserve"> </w:t>
      </w:r>
      <w:proofErr w:type="gramStart"/>
      <w:r>
        <w:rPr>
          <w:rFonts w:ascii="Times New Roman" w:hAnsi="Times New Roman" w:cs="Times New Roman"/>
        </w:rPr>
        <w:t>is</w:t>
      </w:r>
      <w:proofErr w:type="gramEnd"/>
      <w:r>
        <w:rPr>
          <w:rFonts w:ascii="Times New Roman" w:hAnsi="Times New Roman" w:cs="Times New Roman"/>
        </w:rPr>
        <w:t xml:space="preserve"> </w:t>
      </w:r>
      <w:r w:rsidR="005E0D8F">
        <w:rPr>
          <w:rFonts w:ascii="Times New Roman" w:hAnsi="Times New Roman" w:cs="Times New Roman"/>
        </w:rPr>
        <w:t xml:space="preserve">greater </w:t>
      </w:r>
      <w:r>
        <w:rPr>
          <w:rFonts w:ascii="Times New Roman" w:hAnsi="Times New Roman" w:cs="Times New Roman"/>
        </w:rPr>
        <w:t xml:space="preserve">than 616, </w:t>
      </w:r>
      <w:r w:rsidR="005E0D8F">
        <w:rPr>
          <w:rFonts w:ascii="Times New Roman" w:hAnsi="Times New Roman" w:cs="Times New Roman"/>
        </w:rPr>
        <w:t xml:space="preserve">we need to </w:t>
      </w:r>
      <w:r w:rsidR="005C3C69">
        <w:rPr>
          <w:rFonts w:ascii="Times New Roman" w:hAnsi="Times New Roman" w:cs="Times New Roman"/>
        </w:rPr>
        <w:t>reduce the size of the quotas.</w:t>
      </w:r>
      <w:r w:rsidR="002E5BA2">
        <w:rPr>
          <w:rFonts w:ascii="Times New Roman" w:hAnsi="Times New Roman" w:cs="Times New Roman"/>
        </w:rPr>
        <w:t xml:space="preserve"> </w:t>
      </w:r>
      <w:r w:rsidR="005C3C69">
        <w:rPr>
          <w:rFonts w:ascii="Times New Roman" w:hAnsi="Times New Roman" w:cs="Times New Roman"/>
        </w:rPr>
        <w:t>U</w:t>
      </w:r>
      <w:r>
        <w:rPr>
          <w:rFonts w:ascii="Times New Roman" w:hAnsi="Times New Roman" w:cs="Times New Roman"/>
        </w:rPr>
        <w:t xml:space="preserve">se a modified divisor that is </w:t>
      </w:r>
      <w:r w:rsidR="005E0D8F">
        <w:rPr>
          <w:rFonts w:ascii="Times New Roman" w:hAnsi="Times New Roman" w:cs="Times New Roman"/>
        </w:rPr>
        <w:t>greater</w:t>
      </w:r>
      <w:r>
        <w:rPr>
          <w:rFonts w:ascii="Times New Roman" w:hAnsi="Times New Roman" w:cs="Times New Roman"/>
        </w:rPr>
        <w:t xml:space="preserve"> than the standard divisor of 528.52.</w:t>
      </w:r>
      <w:r w:rsidR="002E5BA2">
        <w:rPr>
          <w:rFonts w:ascii="Times New Roman" w:hAnsi="Times New Roman" w:cs="Times New Roman"/>
        </w:rPr>
        <w:t xml:space="preserve"> </w:t>
      </w:r>
      <w:r>
        <w:rPr>
          <w:rFonts w:ascii="Times New Roman" w:hAnsi="Times New Roman" w:cs="Times New Roman"/>
        </w:rPr>
        <w:t xml:space="preserve">Try </w:t>
      </w:r>
      <w:r w:rsidR="008F0850">
        <w:rPr>
          <w:rFonts w:ascii="Times New Roman" w:hAnsi="Times New Roman" w:cs="Times New Roman"/>
        </w:rPr>
        <w:t>534</w:t>
      </w:r>
      <w:r>
        <w:rPr>
          <w:rFonts w:ascii="Times New Roman" w:hAnsi="Times New Roman" w:cs="Times New Roman"/>
        </w:rPr>
        <w:t>.00.</w:t>
      </w:r>
      <w:r w:rsidR="002E5BA2">
        <w:rPr>
          <w:rFonts w:ascii="Times New Roman" w:hAnsi="Times New Roman" w:cs="Times New Roman"/>
        </w:rPr>
        <w:t xml:space="preserve"> </w:t>
      </w:r>
      <w:r>
        <w:rPr>
          <w:rFonts w:ascii="Times New Roman" w:hAnsi="Times New Roman" w:cs="Times New Roman"/>
        </w:rPr>
        <w:t xml:space="preserve">Return to Step 2. </w:t>
      </w:r>
    </w:p>
    <w:p w14:paraId="11BDB82D" w14:textId="35D670A2" w:rsidR="004A4434" w:rsidRDefault="004A4434" w:rsidP="004A4434">
      <w:pPr>
        <w:spacing w:line="480" w:lineRule="auto"/>
        <w:rPr>
          <w:rFonts w:ascii="Times New Roman" w:hAnsi="Times New Roman" w:cs="Times New Roman"/>
        </w:rPr>
      </w:pPr>
      <w:r>
        <w:rPr>
          <w:rFonts w:ascii="Times New Roman" w:hAnsi="Times New Roman" w:cs="Times New Roman"/>
        </w:rPr>
        <w:lastRenderedPageBreak/>
        <w:t>Repeat Step</w:t>
      </w:r>
      <w:r w:rsidR="008B5DF0">
        <w:rPr>
          <w:rFonts w:ascii="Times New Roman" w:hAnsi="Times New Roman" w:cs="Times New Roman"/>
        </w:rPr>
        <w:t>s</w:t>
      </w:r>
      <w:r>
        <w:rPr>
          <w:rFonts w:ascii="Times New Roman" w:hAnsi="Times New Roman" w:cs="Times New Roman"/>
        </w:rPr>
        <w:t xml:space="preserve"> 2 </w:t>
      </w:r>
      <w:r w:rsidR="00C22C8E">
        <w:rPr>
          <w:rFonts w:ascii="Times New Roman" w:hAnsi="Times New Roman" w:cs="Times New Roman"/>
        </w:rPr>
        <w:t>and</w:t>
      </w:r>
      <w:r>
        <w:rPr>
          <w:rFonts w:ascii="Times New Roman" w:hAnsi="Times New Roman" w:cs="Times New Roman"/>
        </w:rPr>
        <w:t xml:space="preserve"> 3</w:t>
      </w:r>
      <w:r w:rsidR="006E201D">
        <w:t xml:space="preserve"> - </w:t>
      </w:r>
      <w:r>
        <w:rPr>
          <w:rFonts w:ascii="Times New Roman" w:hAnsi="Times New Roman" w:cs="Times New Roman"/>
        </w:rPr>
        <w:t xml:space="preserve">Find each state’s </w:t>
      </w:r>
      <w:r w:rsidR="00763C3E">
        <w:rPr>
          <w:rFonts w:ascii="Times New Roman" w:hAnsi="Times New Roman" w:cs="Times New Roman"/>
        </w:rPr>
        <w:t>modified</w:t>
      </w:r>
      <w:r>
        <w:rPr>
          <w:rFonts w:ascii="Times New Roman" w:hAnsi="Times New Roman" w:cs="Times New Roman"/>
        </w:rPr>
        <w:t xml:space="preserve"> quota, </w:t>
      </w:r>
      <w:r w:rsidR="007C1B5F">
        <w:rPr>
          <w:rFonts w:ascii="Times New Roman" w:hAnsi="Times New Roman" w:cs="Times New Roman"/>
        </w:rPr>
        <w:t>upper</w:t>
      </w:r>
      <w:r>
        <w:rPr>
          <w:rFonts w:ascii="Times New Roman" w:hAnsi="Times New Roman" w:cs="Times New Roman"/>
        </w:rPr>
        <w:t xml:space="preserve"> quota, and the sum of the </w:t>
      </w:r>
      <w:r w:rsidR="007C1B5F">
        <w:rPr>
          <w:rFonts w:ascii="Times New Roman" w:hAnsi="Times New Roman" w:cs="Times New Roman"/>
        </w:rPr>
        <w:t>upper</w:t>
      </w:r>
      <w:r>
        <w:rPr>
          <w:rFonts w:ascii="Times New Roman" w:hAnsi="Times New Roman" w:cs="Times New Roman"/>
        </w:rPr>
        <w:t xml:space="preserve"> quotas based on the </w:t>
      </w:r>
      <w:r w:rsidR="00763C3E">
        <w:rPr>
          <w:rFonts w:ascii="Times New Roman" w:hAnsi="Times New Roman" w:cs="Times New Roman"/>
        </w:rPr>
        <w:t>modified</w:t>
      </w:r>
      <w:r>
        <w:rPr>
          <w:rFonts w:ascii="Times New Roman" w:hAnsi="Times New Roman" w:cs="Times New Roman"/>
        </w:rPr>
        <w:t xml:space="preserve"> divisor of </w:t>
      </w:r>
      <w:r w:rsidR="008F0850">
        <w:rPr>
          <w:rFonts w:ascii="Times New Roman" w:hAnsi="Times New Roman" w:cs="Times New Roman"/>
        </w:rPr>
        <w:t>534</w:t>
      </w:r>
      <w:r w:rsidR="00C22C8E">
        <w:rPr>
          <w:rFonts w:ascii="Times New Roman" w:hAnsi="Times New Roman" w:cs="Times New Roman"/>
        </w:rPr>
        <w:t xml:space="preserve"> (</w:t>
      </w:r>
      <w:r w:rsidR="0068394F">
        <w:rPr>
          <w:rFonts w:ascii="Times New Roman" w:hAnsi="Times New Roman" w:cs="Times New Roman"/>
        </w:rPr>
        <w:t xml:space="preserve">Figure </w:t>
      </w:r>
      <w:r w:rsidR="00AB691F">
        <w:rPr>
          <w:rFonts w:ascii="Times New Roman" w:hAnsi="Times New Roman" w:cs="Times New Roman"/>
        </w:rPr>
        <w:t>11</w:t>
      </w:r>
      <w:r w:rsidR="004B7F60">
        <w:rPr>
          <w:rFonts w:ascii="Times New Roman" w:hAnsi="Times New Roman" w:cs="Times New Roman"/>
        </w:rPr>
        <w:t>0</w:t>
      </w:r>
      <w:r w:rsidR="0068394F">
        <w:rPr>
          <w:rFonts w:ascii="Times New Roman" w:hAnsi="Times New Roman" w:cs="Times New Roman"/>
        </w:rPr>
        <w:t>.</w:t>
      </w:r>
      <w:r w:rsidR="00473042">
        <w:rPr>
          <w:rFonts w:ascii="Times New Roman" w:hAnsi="Times New Roman" w:cs="Times New Roman"/>
        </w:rPr>
        <w:t>1</w:t>
      </w:r>
      <w:r w:rsidR="00C22C8E">
        <w:rPr>
          <w:rFonts w:ascii="Times New Roman" w:hAnsi="Times New Roman" w:cs="Times New Roman"/>
        </w:rPr>
        <w:t>)</w:t>
      </w:r>
      <w:r>
        <w:rPr>
          <w:rFonts w:ascii="Times New Roman" w:hAnsi="Times New Roman" w:cs="Times New Roman"/>
        </w:rPr>
        <w:t xml:space="preserve">. </w:t>
      </w:r>
    </w:p>
    <w:p w14:paraId="66823310" w14:textId="262FA133" w:rsidR="000445F3" w:rsidRPr="000445F3" w:rsidRDefault="0068394F" w:rsidP="004A4434">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Figure </w:t>
      </w:r>
      <w:r w:rsidR="00AB691F">
        <w:rPr>
          <w:rFonts w:ascii="Times New Roman" w:hAnsi="Times New Roman" w:cs="Times New Roman"/>
          <w:b/>
          <w:bCs/>
          <w:color w:val="000000"/>
          <w:sz w:val="24"/>
          <w:szCs w:val="24"/>
        </w:rPr>
        <w:t>11</w:t>
      </w:r>
      <w:r w:rsidR="004B7F60">
        <w:rPr>
          <w:rFonts w:ascii="Times New Roman" w:hAnsi="Times New Roman" w:cs="Times New Roman"/>
          <w:b/>
          <w:bCs/>
          <w:color w:val="000000"/>
          <w:sz w:val="24"/>
          <w:szCs w:val="24"/>
        </w:rPr>
        <w:t>0</w:t>
      </w:r>
      <w:r>
        <w:rPr>
          <w:rFonts w:ascii="Times New Roman" w:hAnsi="Times New Roman" w:cs="Times New Roman"/>
          <w:b/>
          <w:bCs/>
          <w:color w:val="000000"/>
          <w:sz w:val="24"/>
          <w:szCs w:val="24"/>
        </w:rPr>
        <w:t>.</w:t>
      </w:r>
      <w:r w:rsidR="00473042">
        <w:rPr>
          <w:rFonts w:ascii="Times New Roman" w:hAnsi="Times New Roman" w:cs="Times New Roman"/>
          <w:b/>
          <w:bCs/>
          <w:color w:val="000000"/>
          <w:sz w:val="24"/>
          <w:szCs w:val="24"/>
        </w:rPr>
        <w:t>1</w:t>
      </w:r>
      <w:r w:rsidR="002E5BA2">
        <w:rPr>
          <w:rFonts w:ascii="Times New Roman" w:hAnsi="Times New Roman" w:cs="Times New Roman"/>
          <w:b/>
          <w:bCs/>
          <w:color w:val="000000"/>
          <w:sz w:val="24"/>
          <w:szCs w:val="24"/>
        </w:rPr>
        <w:t xml:space="preserve"> </w:t>
      </w:r>
      <w:r w:rsidR="000445F3">
        <w:rPr>
          <w:rFonts w:ascii="Times New Roman" w:hAnsi="Times New Roman" w:cs="Times New Roman"/>
          <w:b/>
          <w:bCs/>
          <w:color w:val="000000"/>
          <w:sz w:val="24"/>
          <w:szCs w:val="24"/>
        </w:rPr>
        <w:t>Modified Quotas of Hawaii</w:t>
      </w:r>
      <w:r w:rsidR="00C22C8E">
        <w:rPr>
          <w:rFonts w:ascii="Times New Roman" w:hAnsi="Times New Roman" w:cs="Times New Roman"/>
          <w:b/>
          <w:bCs/>
          <w:color w:val="000000"/>
          <w:sz w:val="24"/>
          <w:szCs w:val="24"/>
        </w:rPr>
        <w:t>an</w:t>
      </w:r>
      <w:r w:rsidR="000445F3">
        <w:rPr>
          <w:rFonts w:ascii="Times New Roman" w:hAnsi="Times New Roman" w:cs="Times New Roman"/>
          <w:b/>
          <w:bCs/>
          <w:color w:val="000000"/>
          <w:sz w:val="24"/>
          <w:szCs w:val="24"/>
        </w:rPr>
        <w:t xml:space="preserve"> Counties</w:t>
      </w:r>
    </w:p>
    <w:tbl>
      <w:tblPr>
        <w:tblStyle w:val="TableGrid"/>
        <w:tblW w:w="10079" w:type="dxa"/>
        <w:tblLook w:val="04A0" w:firstRow="1" w:lastRow="0" w:firstColumn="1" w:lastColumn="0" w:noHBand="0" w:noVBand="1"/>
      </w:tblPr>
      <w:tblGrid>
        <w:gridCol w:w="1150"/>
        <w:gridCol w:w="1776"/>
        <w:gridCol w:w="2016"/>
        <w:gridCol w:w="1642"/>
        <w:gridCol w:w="1747"/>
        <w:gridCol w:w="1776"/>
        <w:gridCol w:w="763"/>
      </w:tblGrid>
      <w:tr w:rsidR="004A4434" w14:paraId="37B21712" w14:textId="77777777" w:rsidTr="006E201D">
        <w:trPr>
          <w:trHeight w:val="446"/>
        </w:trPr>
        <w:tc>
          <w:tcPr>
            <w:tcW w:w="1626" w:type="dxa"/>
            <w:tcBorders>
              <w:top w:val="single" w:sz="4" w:space="0" w:color="auto"/>
              <w:left w:val="single" w:sz="4" w:space="0" w:color="auto"/>
              <w:bottom w:val="single" w:sz="4" w:space="0" w:color="auto"/>
              <w:right w:val="single" w:sz="4" w:space="0" w:color="auto"/>
            </w:tcBorders>
          </w:tcPr>
          <w:p w14:paraId="364F4AA6"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536" w:type="dxa"/>
            <w:tcBorders>
              <w:top w:val="single" w:sz="4" w:space="0" w:color="auto"/>
              <w:left w:val="single" w:sz="4" w:space="0" w:color="auto"/>
              <w:bottom w:val="single" w:sz="4" w:space="0" w:color="auto"/>
              <w:right w:val="single" w:sz="4" w:space="0" w:color="auto"/>
            </w:tcBorders>
          </w:tcPr>
          <w:p w14:paraId="1AEF93E7"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1726" w:type="dxa"/>
            <w:tcBorders>
              <w:top w:val="single" w:sz="4" w:space="0" w:color="auto"/>
              <w:left w:val="single" w:sz="4" w:space="0" w:color="auto"/>
              <w:bottom w:val="single" w:sz="4" w:space="0" w:color="auto"/>
              <w:right w:val="single" w:sz="4" w:space="0" w:color="auto"/>
            </w:tcBorders>
          </w:tcPr>
          <w:p w14:paraId="7409D756"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424" w:type="dxa"/>
            <w:tcBorders>
              <w:top w:val="single" w:sz="4" w:space="0" w:color="auto"/>
              <w:left w:val="single" w:sz="4" w:space="0" w:color="auto"/>
              <w:bottom w:val="single" w:sz="4" w:space="0" w:color="auto"/>
              <w:right w:val="single" w:sz="4" w:space="0" w:color="auto"/>
            </w:tcBorders>
          </w:tcPr>
          <w:p w14:paraId="3896F6F4"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482" w:type="dxa"/>
            <w:tcBorders>
              <w:top w:val="single" w:sz="4" w:space="0" w:color="auto"/>
              <w:left w:val="single" w:sz="4" w:space="0" w:color="auto"/>
              <w:bottom w:val="single" w:sz="4" w:space="0" w:color="auto"/>
              <w:right w:val="single" w:sz="4" w:space="0" w:color="auto"/>
            </w:tcBorders>
          </w:tcPr>
          <w:p w14:paraId="128CBA19"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518" w:type="dxa"/>
            <w:tcBorders>
              <w:top w:val="single" w:sz="4" w:space="0" w:color="auto"/>
              <w:left w:val="single" w:sz="4" w:space="0" w:color="auto"/>
              <w:bottom w:val="single" w:sz="4" w:space="0" w:color="auto"/>
              <w:right w:val="single" w:sz="4" w:space="0" w:color="auto"/>
            </w:tcBorders>
          </w:tcPr>
          <w:p w14:paraId="3BCC0130"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767" w:type="dxa"/>
            <w:tcBorders>
              <w:top w:val="single" w:sz="4" w:space="0" w:color="auto"/>
              <w:left w:val="single" w:sz="4" w:space="0" w:color="auto"/>
              <w:bottom w:val="single" w:sz="4" w:space="0" w:color="auto"/>
              <w:right w:val="single" w:sz="4" w:space="0" w:color="auto"/>
            </w:tcBorders>
          </w:tcPr>
          <w:p w14:paraId="1C565971"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4A4434" w14:paraId="03CCAB1B" w14:textId="77777777" w:rsidTr="008B5F66">
        <w:trPr>
          <w:trHeight w:val="456"/>
        </w:trPr>
        <w:tc>
          <w:tcPr>
            <w:tcW w:w="1626" w:type="dxa"/>
            <w:tcBorders>
              <w:top w:val="single" w:sz="4" w:space="0" w:color="auto"/>
              <w:left w:val="single" w:sz="4" w:space="0" w:color="auto"/>
              <w:bottom w:val="single" w:sz="4" w:space="0" w:color="auto"/>
              <w:right w:val="single" w:sz="4" w:space="0" w:color="auto"/>
            </w:tcBorders>
          </w:tcPr>
          <w:p w14:paraId="462BF145" w14:textId="00AD833B" w:rsidR="004A4434" w:rsidRDefault="000445F3"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Modified</w:t>
            </w:r>
            <w:r w:rsidR="004A4434">
              <w:rPr>
                <w:rFonts w:ascii="Times New Roman" w:hAnsi="Times New Roman" w:cs="Times New Roman"/>
                <w:b/>
                <w:bCs/>
                <w:color w:val="000000"/>
                <w:sz w:val="24"/>
                <w:szCs w:val="24"/>
              </w:rPr>
              <w:t xml:space="preserve"> Quota</w:t>
            </w:r>
          </w:p>
        </w:tc>
        <w:tc>
          <w:tcPr>
            <w:tcW w:w="1536" w:type="dxa"/>
            <w:tcBorders>
              <w:top w:val="single" w:sz="4" w:space="0" w:color="auto"/>
              <w:left w:val="single" w:sz="4" w:space="0" w:color="auto"/>
              <w:bottom w:val="single" w:sz="4" w:space="0" w:color="auto"/>
              <w:right w:val="single" w:sz="4" w:space="0" w:color="auto"/>
            </w:tcBorders>
          </w:tcPr>
          <w:p w14:paraId="1ED3B4D7" w14:textId="0C47FAD8" w:rsidR="004A4434" w:rsidRDefault="00DC6460" w:rsidP="00C11B5E">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560" w:dyaOrig="620" w14:anchorId="10CE715E">
                <v:shape id="_x0000_i1243" type="#_x0000_t75" style="width:78.1pt;height:31.25pt" o:ole="">
                  <v:imagedata r:id="rId491" o:title=""/>
                </v:shape>
                <o:OLEObject Type="Embed" ProgID="Equation.DSMT4" ShapeID="_x0000_i1243" DrawAspect="Content" ObjectID="_1697027722" r:id="rId492"/>
              </w:object>
            </w:r>
          </w:p>
        </w:tc>
        <w:tc>
          <w:tcPr>
            <w:tcW w:w="1726" w:type="dxa"/>
            <w:tcBorders>
              <w:top w:val="single" w:sz="4" w:space="0" w:color="auto"/>
              <w:left w:val="single" w:sz="4" w:space="0" w:color="auto"/>
              <w:bottom w:val="single" w:sz="4" w:space="0" w:color="auto"/>
              <w:right w:val="single" w:sz="4" w:space="0" w:color="auto"/>
            </w:tcBorders>
          </w:tcPr>
          <w:p w14:paraId="3ACD6E9A" w14:textId="406EF7BA" w:rsidR="004A4434" w:rsidRDefault="00DC6460" w:rsidP="00C11B5E">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800" w:dyaOrig="620" w14:anchorId="5ADFED53">
                <v:shape id="_x0000_i1244" type="#_x0000_t75" style="width:90.35pt;height:31.25pt" o:ole="">
                  <v:imagedata r:id="rId493" o:title=""/>
                </v:shape>
                <o:OLEObject Type="Embed" ProgID="Equation.DSMT4" ShapeID="_x0000_i1244" DrawAspect="Content" ObjectID="_1697027723" r:id="rId494"/>
              </w:object>
            </w:r>
          </w:p>
        </w:tc>
        <w:tc>
          <w:tcPr>
            <w:tcW w:w="1424" w:type="dxa"/>
            <w:tcBorders>
              <w:top w:val="single" w:sz="4" w:space="0" w:color="auto"/>
              <w:left w:val="single" w:sz="4" w:space="0" w:color="auto"/>
              <w:bottom w:val="single" w:sz="4" w:space="0" w:color="auto"/>
              <w:right w:val="single" w:sz="4" w:space="0" w:color="auto"/>
            </w:tcBorders>
          </w:tcPr>
          <w:p w14:paraId="7618E342" w14:textId="7C226A71" w:rsidR="004A4434" w:rsidRDefault="00227C88"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420" w:dyaOrig="620" w14:anchorId="5BA0829C">
                <v:shape id="_x0000_i1245" type="#_x0000_t75" style="width:71.3pt;height:31.25pt" o:ole="">
                  <v:imagedata r:id="rId495" o:title=""/>
                </v:shape>
                <o:OLEObject Type="Embed" ProgID="Equation.DSMT4" ShapeID="_x0000_i1245" DrawAspect="Content" ObjectID="_1697027724" r:id="rId496"/>
              </w:object>
            </w:r>
          </w:p>
        </w:tc>
        <w:tc>
          <w:tcPr>
            <w:tcW w:w="1482" w:type="dxa"/>
            <w:tcBorders>
              <w:top w:val="single" w:sz="4" w:space="0" w:color="auto"/>
              <w:left w:val="single" w:sz="4" w:space="0" w:color="auto"/>
              <w:bottom w:val="single" w:sz="4" w:space="0" w:color="auto"/>
              <w:right w:val="single" w:sz="4" w:space="0" w:color="auto"/>
            </w:tcBorders>
          </w:tcPr>
          <w:p w14:paraId="33D34899" w14:textId="4F5A6304" w:rsidR="004A4434" w:rsidRDefault="00910F2C"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20" w:dyaOrig="620" w14:anchorId="37BF855F">
                <v:shape id="_x0000_i1246" type="#_x0000_t75" style="width:76.75pt;height:31.25pt" o:ole="">
                  <v:imagedata r:id="rId497" o:title=""/>
                </v:shape>
                <o:OLEObject Type="Embed" ProgID="Equation.DSMT4" ShapeID="_x0000_i1246" DrawAspect="Content" ObjectID="_1697027725" r:id="rId498"/>
              </w:object>
            </w:r>
          </w:p>
        </w:tc>
        <w:tc>
          <w:tcPr>
            <w:tcW w:w="1518" w:type="dxa"/>
            <w:tcBorders>
              <w:top w:val="single" w:sz="4" w:space="0" w:color="auto"/>
              <w:left w:val="single" w:sz="4" w:space="0" w:color="auto"/>
              <w:bottom w:val="single" w:sz="4" w:space="0" w:color="auto"/>
              <w:right w:val="single" w:sz="4" w:space="0" w:color="auto"/>
            </w:tcBorders>
          </w:tcPr>
          <w:p w14:paraId="4B94E588" w14:textId="599574EE" w:rsidR="004A4434" w:rsidRDefault="0072199F"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60" w:dyaOrig="620" w14:anchorId="496C5A2A">
                <v:shape id="_x0000_i1247" type="#_x0000_t75" style="width:78.1pt;height:31.25pt" o:ole="">
                  <v:imagedata r:id="rId499" o:title=""/>
                </v:shape>
                <o:OLEObject Type="Embed" ProgID="Equation.DSMT4" ShapeID="_x0000_i1247" DrawAspect="Content" ObjectID="_1697027726" r:id="rId500"/>
              </w:object>
            </w:r>
          </w:p>
        </w:tc>
        <w:tc>
          <w:tcPr>
            <w:tcW w:w="767" w:type="dxa"/>
            <w:tcBorders>
              <w:top w:val="single" w:sz="4" w:space="0" w:color="auto"/>
              <w:left w:val="single" w:sz="4" w:space="0" w:color="auto"/>
              <w:bottom w:val="single" w:sz="4" w:space="0" w:color="auto"/>
              <w:right w:val="single" w:sz="4" w:space="0" w:color="auto"/>
            </w:tcBorders>
          </w:tcPr>
          <w:p w14:paraId="2A3664FB"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rPr>
              <w:t>616</w:t>
            </w:r>
          </w:p>
        </w:tc>
      </w:tr>
      <w:tr w:rsidR="004A4434" w14:paraId="61A31D52" w14:textId="77777777" w:rsidTr="006E201D">
        <w:trPr>
          <w:trHeight w:val="456"/>
        </w:trPr>
        <w:tc>
          <w:tcPr>
            <w:tcW w:w="1626" w:type="dxa"/>
            <w:tcBorders>
              <w:top w:val="single" w:sz="4" w:space="0" w:color="auto"/>
              <w:left w:val="single" w:sz="4" w:space="0" w:color="auto"/>
              <w:bottom w:val="single" w:sz="4" w:space="0" w:color="auto"/>
              <w:right w:val="single" w:sz="4" w:space="0" w:color="auto"/>
            </w:tcBorders>
          </w:tcPr>
          <w:p w14:paraId="5DCCEDF1" w14:textId="70016595" w:rsidR="004A4434" w:rsidRDefault="00C11B5E"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Upper Quota</w:t>
            </w:r>
          </w:p>
        </w:tc>
        <w:tc>
          <w:tcPr>
            <w:tcW w:w="1536" w:type="dxa"/>
            <w:tcBorders>
              <w:top w:val="single" w:sz="4" w:space="0" w:color="auto"/>
              <w:left w:val="single" w:sz="4" w:space="0" w:color="auto"/>
              <w:bottom w:val="single" w:sz="4" w:space="0" w:color="auto"/>
              <w:right w:val="single" w:sz="4" w:space="0" w:color="auto"/>
            </w:tcBorders>
          </w:tcPr>
          <w:p w14:paraId="19D12D2A" w14:textId="77777777"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8</w:t>
            </w:r>
            <w:r>
              <w:rPr>
                <w:rFonts w:ascii="Times New Roman" w:hAnsi="Times New Roman" w:cs="Times New Roman"/>
                <w:color w:val="000000"/>
              </w:rPr>
              <w:t>8</w:t>
            </w:r>
          </w:p>
        </w:tc>
        <w:tc>
          <w:tcPr>
            <w:tcW w:w="1726" w:type="dxa"/>
            <w:tcBorders>
              <w:top w:val="single" w:sz="4" w:space="0" w:color="auto"/>
              <w:left w:val="single" w:sz="4" w:space="0" w:color="auto"/>
              <w:bottom w:val="single" w:sz="4" w:space="0" w:color="auto"/>
              <w:right w:val="single" w:sz="4" w:space="0" w:color="auto"/>
            </w:tcBorders>
          </w:tcPr>
          <w:p w14:paraId="08BE6C58" w14:textId="6824F1A4"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42</w:t>
            </w:r>
            <w:r w:rsidR="00B325F2">
              <w:rPr>
                <w:rFonts w:ascii="Times New Roman" w:hAnsi="Times New Roman" w:cs="Times New Roman"/>
                <w:color w:val="000000"/>
              </w:rPr>
              <w:t>0</w:t>
            </w:r>
          </w:p>
        </w:tc>
        <w:tc>
          <w:tcPr>
            <w:tcW w:w="1424" w:type="dxa"/>
            <w:tcBorders>
              <w:top w:val="single" w:sz="4" w:space="0" w:color="auto"/>
              <w:left w:val="single" w:sz="4" w:space="0" w:color="auto"/>
              <w:bottom w:val="single" w:sz="4" w:space="0" w:color="auto"/>
              <w:right w:val="single" w:sz="4" w:space="0" w:color="auto"/>
            </w:tcBorders>
          </w:tcPr>
          <w:p w14:paraId="0C4F1568" w14:textId="77777777"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482" w:type="dxa"/>
            <w:tcBorders>
              <w:top w:val="single" w:sz="4" w:space="0" w:color="auto"/>
              <w:left w:val="single" w:sz="4" w:space="0" w:color="auto"/>
              <w:bottom w:val="single" w:sz="4" w:space="0" w:color="auto"/>
              <w:right w:val="single" w:sz="4" w:space="0" w:color="auto"/>
            </w:tcBorders>
          </w:tcPr>
          <w:p w14:paraId="50F4FB6A" w14:textId="6016A970"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3</w:t>
            </w:r>
            <w:r w:rsidR="00B325F2">
              <w:rPr>
                <w:rFonts w:ascii="Times New Roman" w:hAnsi="Times New Roman" w:cs="Times New Roman"/>
                <w:color w:val="000000"/>
              </w:rPr>
              <w:t>2</w:t>
            </w:r>
          </w:p>
        </w:tc>
        <w:tc>
          <w:tcPr>
            <w:tcW w:w="1518" w:type="dxa"/>
            <w:tcBorders>
              <w:top w:val="single" w:sz="4" w:space="0" w:color="auto"/>
              <w:left w:val="single" w:sz="4" w:space="0" w:color="auto"/>
              <w:bottom w:val="single" w:sz="4" w:space="0" w:color="auto"/>
              <w:right w:val="single" w:sz="4" w:space="0" w:color="auto"/>
            </w:tcBorders>
          </w:tcPr>
          <w:p w14:paraId="615DFA08" w14:textId="77777777"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72</w:t>
            </w:r>
          </w:p>
        </w:tc>
        <w:tc>
          <w:tcPr>
            <w:tcW w:w="767" w:type="dxa"/>
            <w:tcBorders>
              <w:top w:val="single" w:sz="4" w:space="0" w:color="auto"/>
              <w:left w:val="single" w:sz="4" w:space="0" w:color="auto"/>
              <w:bottom w:val="single" w:sz="4" w:space="0" w:color="auto"/>
              <w:right w:val="single" w:sz="4" w:space="0" w:color="auto"/>
            </w:tcBorders>
          </w:tcPr>
          <w:p w14:paraId="6D4DEDA7" w14:textId="39EA557A"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61</w:t>
            </w:r>
            <w:r w:rsidR="00EC7C07">
              <w:rPr>
                <w:rFonts w:ascii="Times New Roman" w:hAnsi="Times New Roman" w:cs="Times New Roman"/>
                <w:color w:val="000000"/>
              </w:rPr>
              <w:t>3</w:t>
            </w:r>
          </w:p>
        </w:tc>
      </w:tr>
    </w:tbl>
    <w:p w14:paraId="49A8C428" w14:textId="63AFC979" w:rsidR="004A4434" w:rsidRDefault="004A4434" w:rsidP="004A4434">
      <w:pPr>
        <w:spacing w:line="480" w:lineRule="auto"/>
        <w:rPr>
          <w:rFonts w:ascii="Times New Roman" w:hAnsi="Times New Roman" w:cs="Times New Roman"/>
        </w:rPr>
      </w:pPr>
      <w:proofErr w:type="gramStart"/>
      <w:r>
        <w:rPr>
          <w:rFonts w:ascii="Times New Roman" w:hAnsi="Times New Roman" w:cs="Times New Roman"/>
        </w:rPr>
        <w:t>Repeat</w:t>
      </w:r>
      <w:proofErr w:type="gramEnd"/>
      <w:r>
        <w:rPr>
          <w:rFonts w:ascii="Times New Roman" w:hAnsi="Times New Roman" w:cs="Times New Roman"/>
        </w:rPr>
        <w:t xml:space="preserve"> Step 4</w:t>
      </w:r>
      <w:r w:rsidR="006E201D">
        <w:t xml:space="preserve"> - </w:t>
      </w:r>
      <w:r>
        <w:rPr>
          <w:rFonts w:ascii="Times New Roman" w:hAnsi="Times New Roman" w:cs="Times New Roman"/>
        </w:rPr>
        <w:t xml:space="preserve">The new sum of the </w:t>
      </w:r>
      <w:r w:rsidR="007C1B5F">
        <w:rPr>
          <w:rFonts w:ascii="Times New Roman" w:hAnsi="Times New Roman" w:cs="Times New Roman"/>
        </w:rPr>
        <w:t>upper</w:t>
      </w:r>
      <w:r>
        <w:rPr>
          <w:rFonts w:ascii="Times New Roman" w:hAnsi="Times New Roman" w:cs="Times New Roman"/>
        </w:rPr>
        <w:t xml:space="preserve"> quotas is </w:t>
      </w:r>
      <w:r w:rsidR="00E34D17">
        <w:rPr>
          <w:rFonts w:ascii="Times New Roman" w:hAnsi="Times New Roman" w:cs="Times New Roman"/>
        </w:rPr>
        <w:t>3</w:t>
      </w:r>
      <w:r>
        <w:rPr>
          <w:rFonts w:ascii="Times New Roman" w:hAnsi="Times New Roman" w:cs="Times New Roman"/>
        </w:rPr>
        <w:t xml:space="preserve"> units </w:t>
      </w:r>
      <w:r w:rsidR="003145B5">
        <w:rPr>
          <w:rFonts w:ascii="Times New Roman" w:hAnsi="Times New Roman" w:cs="Times New Roman"/>
        </w:rPr>
        <w:t xml:space="preserve">less </w:t>
      </w:r>
      <w:r>
        <w:rPr>
          <w:rFonts w:ascii="Times New Roman" w:hAnsi="Times New Roman" w:cs="Times New Roman"/>
        </w:rPr>
        <w:t>than 61</w:t>
      </w:r>
      <w:r w:rsidR="00E34D17">
        <w:rPr>
          <w:rFonts w:ascii="Times New Roman" w:hAnsi="Times New Roman" w:cs="Times New Roman"/>
        </w:rPr>
        <w:t>6</w:t>
      </w:r>
      <w:r>
        <w:rPr>
          <w:rFonts w:ascii="Times New Roman" w:hAnsi="Times New Roman" w:cs="Times New Roman"/>
        </w:rPr>
        <w:t>.</w:t>
      </w:r>
      <w:r w:rsidR="002E5BA2">
        <w:rPr>
          <w:rFonts w:ascii="Times New Roman" w:hAnsi="Times New Roman" w:cs="Times New Roman"/>
        </w:rPr>
        <w:t xml:space="preserve"> </w:t>
      </w:r>
      <w:r w:rsidR="001E4788">
        <w:rPr>
          <w:rFonts w:ascii="Times New Roman" w:hAnsi="Times New Roman" w:cs="Times New Roman"/>
        </w:rPr>
        <w:t>Larger quotas are needed</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So, </w:t>
      </w:r>
      <w:r w:rsidR="001E4788">
        <w:rPr>
          <w:rFonts w:ascii="Times New Roman" w:hAnsi="Times New Roman" w:cs="Times New Roman"/>
        </w:rPr>
        <w:t>decrease</w:t>
      </w:r>
      <w:r>
        <w:rPr>
          <w:rFonts w:ascii="Times New Roman" w:hAnsi="Times New Roman" w:cs="Times New Roman"/>
        </w:rPr>
        <w:t xml:space="preserve"> the divisor to a value between </w:t>
      </w:r>
      <w:r w:rsidR="008045EE">
        <w:rPr>
          <w:rFonts w:ascii="Times New Roman" w:hAnsi="Times New Roman" w:cs="Times New Roman"/>
        </w:rPr>
        <w:t>534.00</w:t>
      </w:r>
      <w:r>
        <w:rPr>
          <w:rFonts w:ascii="Times New Roman" w:hAnsi="Times New Roman" w:cs="Times New Roman"/>
        </w:rPr>
        <w:t xml:space="preserve"> and 528.52.</w:t>
      </w:r>
      <w:r w:rsidR="002E5BA2">
        <w:rPr>
          <w:rFonts w:ascii="Times New Roman" w:hAnsi="Times New Roman" w:cs="Times New Roman"/>
        </w:rPr>
        <w:t xml:space="preserve"> </w:t>
      </w:r>
      <w:r>
        <w:rPr>
          <w:rFonts w:ascii="Times New Roman" w:hAnsi="Times New Roman" w:cs="Times New Roman"/>
        </w:rPr>
        <w:t>Try 5</w:t>
      </w:r>
      <w:r w:rsidR="008045EE">
        <w:rPr>
          <w:rFonts w:ascii="Times New Roman" w:hAnsi="Times New Roman" w:cs="Times New Roman"/>
        </w:rPr>
        <w:t>32</w:t>
      </w:r>
      <w:r>
        <w:rPr>
          <w:rFonts w:ascii="Times New Roman" w:hAnsi="Times New Roman" w:cs="Times New Roman"/>
        </w:rPr>
        <w:t>.00.</w:t>
      </w:r>
    </w:p>
    <w:p w14:paraId="6A7A058D" w14:textId="797E18E0" w:rsidR="004A4434" w:rsidRDefault="004A4434" w:rsidP="004A4434">
      <w:pPr>
        <w:spacing w:line="480" w:lineRule="auto"/>
        <w:rPr>
          <w:rFonts w:ascii="Times New Roman" w:hAnsi="Times New Roman" w:cs="Times New Roman"/>
        </w:rPr>
      </w:pPr>
      <w:r>
        <w:rPr>
          <w:rFonts w:ascii="Times New Roman" w:hAnsi="Times New Roman" w:cs="Times New Roman"/>
        </w:rPr>
        <w:t>Repeat Step</w:t>
      </w:r>
      <w:r w:rsidR="008B5DF0">
        <w:rPr>
          <w:rFonts w:ascii="Times New Roman" w:hAnsi="Times New Roman" w:cs="Times New Roman"/>
        </w:rPr>
        <w:t>s</w:t>
      </w:r>
      <w:r>
        <w:rPr>
          <w:rFonts w:ascii="Times New Roman" w:hAnsi="Times New Roman" w:cs="Times New Roman"/>
        </w:rPr>
        <w:t xml:space="preserve"> 2 </w:t>
      </w:r>
      <w:r w:rsidR="00C22C8E">
        <w:rPr>
          <w:rFonts w:ascii="Times New Roman" w:hAnsi="Times New Roman" w:cs="Times New Roman"/>
        </w:rPr>
        <w:t>and</w:t>
      </w:r>
      <w:r>
        <w:rPr>
          <w:rFonts w:ascii="Times New Roman" w:hAnsi="Times New Roman" w:cs="Times New Roman"/>
        </w:rPr>
        <w:t xml:space="preserve"> 3</w:t>
      </w:r>
      <w:r w:rsidR="006E201D">
        <w:t xml:space="preserve"> - </w:t>
      </w:r>
      <w:r>
        <w:rPr>
          <w:rFonts w:ascii="Times New Roman" w:hAnsi="Times New Roman" w:cs="Times New Roman"/>
        </w:rPr>
        <w:t xml:space="preserve">Find each state’s </w:t>
      </w:r>
      <w:r w:rsidR="00763C3E">
        <w:rPr>
          <w:rFonts w:ascii="Times New Roman" w:hAnsi="Times New Roman" w:cs="Times New Roman"/>
        </w:rPr>
        <w:t>modified</w:t>
      </w:r>
      <w:r>
        <w:rPr>
          <w:rFonts w:ascii="Times New Roman" w:hAnsi="Times New Roman" w:cs="Times New Roman"/>
        </w:rPr>
        <w:t xml:space="preserve"> quota, </w:t>
      </w:r>
      <w:r w:rsidR="007C1B5F">
        <w:rPr>
          <w:rFonts w:ascii="Times New Roman" w:hAnsi="Times New Roman" w:cs="Times New Roman"/>
        </w:rPr>
        <w:t>upper</w:t>
      </w:r>
      <w:r>
        <w:rPr>
          <w:rFonts w:ascii="Times New Roman" w:hAnsi="Times New Roman" w:cs="Times New Roman"/>
        </w:rPr>
        <w:t xml:space="preserve"> quota, and the sum of the </w:t>
      </w:r>
      <w:r w:rsidR="007C1B5F">
        <w:rPr>
          <w:rFonts w:ascii="Times New Roman" w:hAnsi="Times New Roman" w:cs="Times New Roman"/>
        </w:rPr>
        <w:t>upper</w:t>
      </w:r>
      <w:r>
        <w:rPr>
          <w:rFonts w:ascii="Times New Roman" w:hAnsi="Times New Roman" w:cs="Times New Roman"/>
        </w:rPr>
        <w:t xml:space="preserve"> quotas based on the </w:t>
      </w:r>
      <w:r w:rsidR="00763C3E">
        <w:rPr>
          <w:rFonts w:ascii="Times New Roman" w:hAnsi="Times New Roman" w:cs="Times New Roman"/>
        </w:rPr>
        <w:t>modified</w:t>
      </w:r>
      <w:r>
        <w:rPr>
          <w:rFonts w:ascii="Times New Roman" w:hAnsi="Times New Roman" w:cs="Times New Roman"/>
        </w:rPr>
        <w:t xml:space="preserve"> divisor of 5</w:t>
      </w:r>
      <w:r w:rsidR="008045EE">
        <w:rPr>
          <w:rFonts w:ascii="Times New Roman" w:hAnsi="Times New Roman" w:cs="Times New Roman"/>
        </w:rPr>
        <w:t>32</w:t>
      </w:r>
      <w:r>
        <w:rPr>
          <w:rFonts w:ascii="Times New Roman" w:hAnsi="Times New Roman" w:cs="Times New Roman"/>
        </w:rPr>
        <w:t>.00</w:t>
      </w:r>
      <w:r w:rsidR="00C22C8E">
        <w:rPr>
          <w:rFonts w:ascii="Times New Roman" w:hAnsi="Times New Roman" w:cs="Times New Roman"/>
        </w:rPr>
        <w:t xml:space="preserve"> (</w:t>
      </w:r>
      <w:r w:rsidR="0068394F">
        <w:rPr>
          <w:rFonts w:ascii="Times New Roman" w:hAnsi="Times New Roman" w:cs="Times New Roman"/>
        </w:rPr>
        <w:t xml:space="preserve">Figure </w:t>
      </w:r>
      <w:r w:rsidR="00AB691F">
        <w:rPr>
          <w:rFonts w:ascii="Times New Roman" w:hAnsi="Times New Roman" w:cs="Times New Roman"/>
        </w:rPr>
        <w:t>11</w:t>
      </w:r>
      <w:r w:rsidR="004B7F60">
        <w:rPr>
          <w:rFonts w:ascii="Times New Roman" w:hAnsi="Times New Roman" w:cs="Times New Roman"/>
        </w:rPr>
        <w:t>1</w:t>
      </w:r>
      <w:r w:rsidR="0068394F">
        <w:rPr>
          <w:rFonts w:ascii="Times New Roman" w:hAnsi="Times New Roman" w:cs="Times New Roman"/>
        </w:rPr>
        <w:t>.</w:t>
      </w:r>
      <w:r w:rsidR="00473042">
        <w:rPr>
          <w:rFonts w:ascii="Times New Roman" w:hAnsi="Times New Roman" w:cs="Times New Roman"/>
        </w:rPr>
        <w:t>2</w:t>
      </w:r>
      <w:r w:rsidR="00C22C8E">
        <w:rPr>
          <w:rFonts w:ascii="Times New Roman" w:hAnsi="Times New Roman" w:cs="Times New Roman"/>
        </w:rPr>
        <w:t>)</w:t>
      </w:r>
      <w:r>
        <w:rPr>
          <w:rFonts w:ascii="Times New Roman" w:hAnsi="Times New Roman" w:cs="Times New Roman"/>
        </w:rPr>
        <w:t>.</w:t>
      </w:r>
    </w:p>
    <w:p w14:paraId="4E5A9936" w14:textId="7BE5F124" w:rsidR="000445F3" w:rsidRPr="000445F3" w:rsidRDefault="0068394F" w:rsidP="004A4434">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Figure </w:t>
      </w:r>
      <w:r w:rsidR="00AB691F">
        <w:rPr>
          <w:rFonts w:ascii="Times New Roman" w:hAnsi="Times New Roman" w:cs="Times New Roman"/>
          <w:b/>
          <w:bCs/>
          <w:color w:val="000000"/>
          <w:sz w:val="24"/>
          <w:szCs w:val="24"/>
        </w:rPr>
        <w:t>11</w:t>
      </w:r>
      <w:r w:rsidR="004B7F60">
        <w:rPr>
          <w:rFonts w:ascii="Times New Roman" w:hAnsi="Times New Roman" w:cs="Times New Roman"/>
          <w:b/>
          <w:bCs/>
          <w:color w:val="000000"/>
          <w:sz w:val="24"/>
          <w:szCs w:val="24"/>
        </w:rPr>
        <w:t>1</w:t>
      </w:r>
      <w:r>
        <w:rPr>
          <w:rFonts w:ascii="Times New Roman" w:hAnsi="Times New Roman" w:cs="Times New Roman"/>
          <w:b/>
          <w:bCs/>
          <w:color w:val="000000"/>
          <w:sz w:val="24"/>
          <w:szCs w:val="24"/>
        </w:rPr>
        <w:t>.</w:t>
      </w:r>
      <w:r w:rsidR="00473042">
        <w:rPr>
          <w:rFonts w:ascii="Times New Roman" w:hAnsi="Times New Roman" w:cs="Times New Roman"/>
          <w:b/>
          <w:bCs/>
          <w:color w:val="000000"/>
          <w:sz w:val="24"/>
          <w:szCs w:val="24"/>
        </w:rPr>
        <w:t>2</w:t>
      </w:r>
      <w:r w:rsidR="002E5BA2">
        <w:rPr>
          <w:rFonts w:ascii="Times New Roman" w:hAnsi="Times New Roman" w:cs="Times New Roman"/>
          <w:b/>
          <w:bCs/>
          <w:color w:val="000000"/>
          <w:sz w:val="24"/>
          <w:szCs w:val="24"/>
        </w:rPr>
        <w:t xml:space="preserve"> </w:t>
      </w:r>
      <w:r w:rsidR="000445F3">
        <w:rPr>
          <w:rFonts w:ascii="Times New Roman" w:hAnsi="Times New Roman" w:cs="Times New Roman"/>
          <w:b/>
          <w:bCs/>
          <w:color w:val="000000"/>
          <w:sz w:val="24"/>
          <w:szCs w:val="24"/>
        </w:rPr>
        <w:t>Modified Quotas of Hawaii</w:t>
      </w:r>
      <w:r w:rsidR="00C22C8E">
        <w:rPr>
          <w:rFonts w:ascii="Times New Roman" w:hAnsi="Times New Roman" w:cs="Times New Roman"/>
          <w:b/>
          <w:bCs/>
          <w:color w:val="000000"/>
          <w:sz w:val="24"/>
          <w:szCs w:val="24"/>
        </w:rPr>
        <w:t>an</w:t>
      </w:r>
      <w:r w:rsidR="000445F3">
        <w:rPr>
          <w:rFonts w:ascii="Times New Roman" w:hAnsi="Times New Roman" w:cs="Times New Roman"/>
          <w:b/>
          <w:bCs/>
          <w:color w:val="000000"/>
          <w:sz w:val="24"/>
          <w:szCs w:val="24"/>
        </w:rPr>
        <w:t xml:space="preserve"> Counties</w:t>
      </w:r>
    </w:p>
    <w:tbl>
      <w:tblPr>
        <w:tblStyle w:val="TableGrid"/>
        <w:tblW w:w="9536" w:type="dxa"/>
        <w:tblLook w:val="04A0" w:firstRow="1" w:lastRow="0" w:firstColumn="1" w:lastColumn="0" w:noHBand="0" w:noVBand="1"/>
      </w:tblPr>
      <w:tblGrid>
        <w:gridCol w:w="1022"/>
        <w:gridCol w:w="1560"/>
        <w:gridCol w:w="1767"/>
        <w:gridCol w:w="1445"/>
        <w:gridCol w:w="1535"/>
        <w:gridCol w:w="1560"/>
        <w:gridCol w:w="687"/>
      </w:tblGrid>
      <w:tr w:rsidR="004A4434" w14:paraId="0ADEDBF1" w14:textId="77777777" w:rsidTr="006E201D">
        <w:trPr>
          <w:trHeight w:val="330"/>
        </w:trPr>
        <w:tc>
          <w:tcPr>
            <w:tcW w:w="1473" w:type="dxa"/>
            <w:tcBorders>
              <w:top w:val="single" w:sz="4" w:space="0" w:color="auto"/>
              <w:left w:val="single" w:sz="4" w:space="0" w:color="auto"/>
              <w:bottom w:val="single" w:sz="4" w:space="0" w:color="auto"/>
              <w:right w:val="single" w:sz="4" w:space="0" w:color="auto"/>
            </w:tcBorders>
          </w:tcPr>
          <w:p w14:paraId="6633D5F3"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459" w:type="dxa"/>
            <w:tcBorders>
              <w:top w:val="single" w:sz="4" w:space="0" w:color="auto"/>
              <w:left w:val="single" w:sz="4" w:space="0" w:color="auto"/>
              <w:bottom w:val="single" w:sz="4" w:space="0" w:color="auto"/>
              <w:right w:val="single" w:sz="4" w:space="0" w:color="auto"/>
            </w:tcBorders>
          </w:tcPr>
          <w:p w14:paraId="6DA3C269"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1598" w:type="dxa"/>
            <w:tcBorders>
              <w:top w:val="single" w:sz="4" w:space="0" w:color="auto"/>
              <w:left w:val="single" w:sz="4" w:space="0" w:color="auto"/>
              <w:bottom w:val="single" w:sz="4" w:space="0" w:color="auto"/>
              <w:right w:val="single" w:sz="4" w:space="0" w:color="auto"/>
            </w:tcBorders>
          </w:tcPr>
          <w:p w14:paraId="3E662F01"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320" w:type="dxa"/>
            <w:tcBorders>
              <w:top w:val="single" w:sz="4" w:space="0" w:color="auto"/>
              <w:left w:val="single" w:sz="4" w:space="0" w:color="auto"/>
              <w:bottom w:val="single" w:sz="4" w:space="0" w:color="auto"/>
              <w:right w:val="single" w:sz="4" w:space="0" w:color="auto"/>
            </w:tcBorders>
          </w:tcPr>
          <w:p w14:paraId="712612C0"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390" w:type="dxa"/>
            <w:tcBorders>
              <w:top w:val="single" w:sz="4" w:space="0" w:color="auto"/>
              <w:left w:val="single" w:sz="4" w:space="0" w:color="auto"/>
              <w:bottom w:val="single" w:sz="4" w:space="0" w:color="auto"/>
              <w:right w:val="single" w:sz="4" w:space="0" w:color="auto"/>
            </w:tcBorders>
          </w:tcPr>
          <w:p w14:paraId="5CAA4456"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390" w:type="dxa"/>
            <w:tcBorders>
              <w:top w:val="single" w:sz="4" w:space="0" w:color="auto"/>
              <w:left w:val="single" w:sz="4" w:space="0" w:color="auto"/>
              <w:bottom w:val="single" w:sz="4" w:space="0" w:color="auto"/>
              <w:right w:val="single" w:sz="4" w:space="0" w:color="auto"/>
            </w:tcBorders>
          </w:tcPr>
          <w:p w14:paraId="0B0C895D"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906" w:type="dxa"/>
            <w:tcBorders>
              <w:top w:val="single" w:sz="4" w:space="0" w:color="auto"/>
              <w:left w:val="single" w:sz="4" w:space="0" w:color="auto"/>
              <w:bottom w:val="single" w:sz="4" w:space="0" w:color="auto"/>
              <w:right w:val="single" w:sz="4" w:space="0" w:color="auto"/>
            </w:tcBorders>
          </w:tcPr>
          <w:p w14:paraId="7AFE5A65"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4A4434" w14:paraId="4A318EC5" w14:textId="77777777" w:rsidTr="00EC7C07">
        <w:trPr>
          <w:trHeight w:val="338"/>
        </w:trPr>
        <w:tc>
          <w:tcPr>
            <w:tcW w:w="1473" w:type="dxa"/>
            <w:tcBorders>
              <w:top w:val="single" w:sz="4" w:space="0" w:color="auto"/>
              <w:left w:val="single" w:sz="4" w:space="0" w:color="auto"/>
              <w:bottom w:val="single" w:sz="4" w:space="0" w:color="auto"/>
              <w:right w:val="single" w:sz="4" w:space="0" w:color="auto"/>
            </w:tcBorders>
          </w:tcPr>
          <w:p w14:paraId="22A85AC9" w14:textId="77217FFE" w:rsidR="004A4434" w:rsidRDefault="00C079B0"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Modified </w:t>
            </w:r>
            <w:r w:rsidR="004A4434">
              <w:rPr>
                <w:rFonts w:ascii="Times New Roman" w:hAnsi="Times New Roman" w:cs="Times New Roman"/>
                <w:b/>
                <w:bCs/>
                <w:color w:val="000000"/>
                <w:sz w:val="24"/>
                <w:szCs w:val="24"/>
              </w:rPr>
              <w:t>Quota</w:t>
            </w:r>
          </w:p>
        </w:tc>
        <w:tc>
          <w:tcPr>
            <w:tcW w:w="1459" w:type="dxa"/>
            <w:tcBorders>
              <w:top w:val="single" w:sz="4" w:space="0" w:color="auto"/>
              <w:left w:val="single" w:sz="4" w:space="0" w:color="auto"/>
              <w:bottom w:val="single" w:sz="4" w:space="0" w:color="auto"/>
              <w:right w:val="single" w:sz="4" w:space="0" w:color="auto"/>
            </w:tcBorders>
          </w:tcPr>
          <w:p w14:paraId="2FAF8745" w14:textId="3F60E8FD" w:rsidR="004A4434" w:rsidRDefault="00A03FD6" w:rsidP="00C11B5E">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560" w:dyaOrig="620" w14:anchorId="5CCBD021">
                <v:shape id="_x0000_i1248" type="#_x0000_t75" style="width:78.1pt;height:31.25pt" o:ole="">
                  <v:imagedata r:id="rId501" o:title=""/>
                </v:shape>
                <o:OLEObject Type="Embed" ProgID="Equation.DSMT4" ShapeID="_x0000_i1248" DrawAspect="Content" ObjectID="_1697027727" r:id="rId502"/>
              </w:object>
            </w:r>
          </w:p>
        </w:tc>
        <w:tc>
          <w:tcPr>
            <w:tcW w:w="1598" w:type="dxa"/>
            <w:tcBorders>
              <w:top w:val="single" w:sz="4" w:space="0" w:color="auto"/>
              <w:left w:val="single" w:sz="4" w:space="0" w:color="auto"/>
              <w:bottom w:val="single" w:sz="4" w:space="0" w:color="auto"/>
              <w:right w:val="single" w:sz="4" w:space="0" w:color="auto"/>
            </w:tcBorders>
          </w:tcPr>
          <w:p w14:paraId="7BE52905" w14:textId="03D715F2" w:rsidR="004A4434" w:rsidRDefault="009E1D80" w:rsidP="00C11B5E">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820" w:dyaOrig="620" w14:anchorId="11FC57C9">
                <v:shape id="_x0000_i1249" type="#_x0000_t75" style="width:89.65pt;height:31.25pt" o:ole="">
                  <v:imagedata r:id="rId503" o:title=""/>
                </v:shape>
                <o:OLEObject Type="Embed" ProgID="Equation.DSMT4" ShapeID="_x0000_i1249" DrawAspect="Content" ObjectID="_1697027728" r:id="rId504"/>
              </w:object>
            </w:r>
          </w:p>
        </w:tc>
        <w:tc>
          <w:tcPr>
            <w:tcW w:w="1320" w:type="dxa"/>
            <w:tcBorders>
              <w:top w:val="single" w:sz="4" w:space="0" w:color="auto"/>
              <w:left w:val="single" w:sz="4" w:space="0" w:color="auto"/>
              <w:bottom w:val="single" w:sz="4" w:space="0" w:color="auto"/>
              <w:right w:val="single" w:sz="4" w:space="0" w:color="auto"/>
            </w:tcBorders>
          </w:tcPr>
          <w:p w14:paraId="2163A58C" w14:textId="6D7184D5" w:rsidR="004A4434" w:rsidRDefault="0033713A"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420" w:dyaOrig="620" w14:anchorId="18C06CAC">
                <v:shape id="_x0000_i1250" type="#_x0000_t75" style="width:71.3pt;height:31.25pt" o:ole="">
                  <v:imagedata r:id="rId505" o:title=""/>
                </v:shape>
                <o:OLEObject Type="Embed" ProgID="Equation.DSMT4" ShapeID="_x0000_i1250" DrawAspect="Content" ObjectID="_1697027729" r:id="rId506"/>
              </w:object>
            </w:r>
          </w:p>
        </w:tc>
        <w:tc>
          <w:tcPr>
            <w:tcW w:w="1390" w:type="dxa"/>
            <w:tcBorders>
              <w:top w:val="single" w:sz="4" w:space="0" w:color="auto"/>
              <w:left w:val="single" w:sz="4" w:space="0" w:color="auto"/>
              <w:bottom w:val="single" w:sz="4" w:space="0" w:color="auto"/>
              <w:right w:val="single" w:sz="4" w:space="0" w:color="auto"/>
            </w:tcBorders>
          </w:tcPr>
          <w:p w14:paraId="06D2A1BD" w14:textId="3701C7C1" w:rsidR="004A4434" w:rsidRDefault="00512DC6"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20" w:dyaOrig="620" w14:anchorId="2915D43C">
                <v:shape id="_x0000_i1251" type="#_x0000_t75" style="width:76.75pt;height:31.25pt" o:ole="">
                  <v:imagedata r:id="rId507" o:title=""/>
                </v:shape>
                <o:OLEObject Type="Embed" ProgID="Equation.DSMT4" ShapeID="_x0000_i1251" DrawAspect="Content" ObjectID="_1697027730" r:id="rId508"/>
              </w:object>
            </w:r>
          </w:p>
        </w:tc>
        <w:tc>
          <w:tcPr>
            <w:tcW w:w="1390" w:type="dxa"/>
            <w:tcBorders>
              <w:top w:val="single" w:sz="4" w:space="0" w:color="auto"/>
              <w:left w:val="single" w:sz="4" w:space="0" w:color="auto"/>
              <w:bottom w:val="single" w:sz="4" w:space="0" w:color="auto"/>
              <w:right w:val="single" w:sz="4" w:space="0" w:color="auto"/>
            </w:tcBorders>
          </w:tcPr>
          <w:p w14:paraId="599373C6" w14:textId="5A591200" w:rsidR="004A4434" w:rsidRDefault="00512DC6"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60" w:dyaOrig="620" w14:anchorId="457BBBCB">
                <v:shape id="_x0000_i1252" type="#_x0000_t75" style="width:78.1pt;height:31.25pt" o:ole="">
                  <v:imagedata r:id="rId509" o:title=""/>
                </v:shape>
                <o:OLEObject Type="Embed" ProgID="Equation.DSMT4" ShapeID="_x0000_i1252" DrawAspect="Content" ObjectID="_1697027731" r:id="rId510"/>
              </w:object>
            </w:r>
          </w:p>
        </w:tc>
        <w:tc>
          <w:tcPr>
            <w:tcW w:w="906" w:type="dxa"/>
            <w:tcBorders>
              <w:top w:val="single" w:sz="4" w:space="0" w:color="auto"/>
              <w:left w:val="single" w:sz="4" w:space="0" w:color="auto"/>
              <w:bottom w:val="single" w:sz="4" w:space="0" w:color="auto"/>
              <w:right w:val="single" w:sz="4" w:space="0" w:color="auto"/>
            </w:tcBorders>
          </w:tcPr>
          <w:p w14:paraId="08CD61E7" w14:textId="77777777" w:rsidR="004A4434" w:rsidRDefault="004A4434" w:rsidP="00C11B5E">
            <w:pPr>
              <w:spacing w:line="480" w:lineRule="auto"/>
              <w:rPr>
                <w:rFonts w:ascii="Times New Roman" w:hAnsi="Times New Roman" w:cs="Times New Roman"/>
                <w:b/>
                <w:bCs/>
                <w:color w:val="000000"/>
                <w:sz w:val="24"/>
                <w:szCs w:val="24"/>
              </w:rPr>
            </w:pPr>
            <w:r>
              <w:rPr>
                <w:rFonts w:ascii="Times New Roman" w:hAnsi="Times New Roman" w:cs="Times New Roman"/>
                <w:color w:val="000000"/>
              </w:rPr>
              <w:t>616</w:t>
            </w:r>
          </w:p>
        </w:tc>
      </w:tr>
      <w:tr w:rsidR="004A4434" w14:paraId="1D4806EF" w14:textId="77777777" w:rsidTr="006E201D">
        <w:trPr>
          <w:trHeight w:val="338"/>
        </w:trPr>
        <w:tc>
          <w:tcPr>
            <w:tcW w:w="1473" w:type="dxa"/>
            <w:tcBorders>
              <w:top w:val="single" w:sz="4" w:space="0" w:color="auto"/>
              <w:left w:val="single" w:sz="4" w:space="0" w:color="auto"/>
              <w:bottom w:val="single" w:sz="4" w:space="0" w:color="auto"/>
              <w:right w:val="single" w:sz="4" w:space="0" w:color="auto"/>
            </w:tcBorders>
          </w:tcPr>
          <w:p w14:paraId="6A3EE9B7" w14:textId="06AC1B40" w:rsidR="004A4434" w:rsidRDefault="00C11B5E" w:rsidP="00C11B5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Upper Quota</w:t>
            </w:r>
          </w:p>
        </w:tc>
        <w:tc>
          <w:tcPr>
            <w:tcW w:w="1459" w:type="dxa"/>
            <w:tcBorders>
              <w:top w:val="single" w:sz="4" w:space="0" w:color="auto"/>
              <w:left w:val="single" w:sz="4" w:space="0" w:color="auto"/>
              <w:bottom w:val="single" w:sz="4" w:space="0" w:color="auto"/>
              <w:right w:val="single" w:sz="4" w:space="0" w:color="auto"/>
            </w:tcBorders>
          </w:tcPr>
          <w:p w14:paraId="0A98FCA2" w14:textId="5722ED74"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8</w:t>
            </w:r>
            <w:r w:rsidR="00512DC6">
              <w:rPr>
                <w:rFonts w:ascii="Times New Roman" w:hAnsi="Times New Roman" w:cs="Times New Roman"/>
                <w:color w:val="000000"/>
              </w:rPr>
              <w:t>8</w:t>
            </w:r>
          </w:p>
        </w:tc>
        <w:tc>
          <w:tcPr>
            <w:tcW w:w="1598" w:type="dxa"/>
            <w:tcBorders>
              <w:top w:val="single" w:sz="4" w:space="0" w:color="auto"/>
              <w:left w:val="single" w:sz="4" w:space="0" w:color="auto"/>
              <w:bottom w:val="single" w:sz="4" w:space="0" w:color="auto"/>
              <w:right w:val="single" w:sz="4" w:space="0" w:color="auto"/>
            </w:tcBorders>
          </w:tcPr>
          <w:p w14:paraId="2A207C97" w14:textId="7ABC172D"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42</w:t>
            </w:r>
            <w:r w:rsidR="00512DC6">
              <w:rPr>
                <w:rFonts w:ascii="Times New Roman" w:hAnsi="Times New Roman" w:cs="Times New Roman"/>
                <w:color w:val="000000"/>
              </w:rPr>
              <w:t>2</w:t>
            </w:r>
          </w:p>
        </w:tc>
        <w:tc>
          <w:tcPr>
            <w:tcW w:w="1320" w:type="dxa"/>
            <w:tcBorders>
              <w:top w:val="single" w:sz="4" w:space="0" w:color="auto"/>
              <w:left w:val="single" w:sz="4" w:space="0" w:color="auto"/>
              <w:bottom w:val="single" w:sz="4" w:space="0" w:color="auto"/>
              <w:right w:val="single" w:sz="4" w:space="0" w:color="auto"/>
            </w:tcBorders>
          </w:tcPr>
          <w:p w14:paraId="3B586700" w14:textId="77777777"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390" w:type="dxa"/>
            <w:tcBorders>
              <w:top w:val="single" w:sz="4" w:space="0" w:color="auto"/>
              <w:left w:val="single" w:sz="4" w:space="0" w:color="auto"/>
              <w:bottom w:val="single" w:sz="4" w:space="0" w:color="auto"/>
              <w:right w:val="single" w:sz="4" w:space="0" w:color="auto"/>
            </w:tcBorders>
          </w:tcPr>
          <w:p w14:paraId="4974430A" w14:textId="78CFBD14"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3</w:t>
            </w:r>
            <w:r w:rsidR="00A6566A">
              <w:rPr>
                <w:rFonts w:ascii="Times New Roman" w:hAnsi="Times New Roman" w:cs="Times New Roman"/>
                <w:color w:val="000000"/>
              </w:rPr>
              <w:t>2</w:t>
            </w:r>
          </w:p>
        </w:tc>
        <w:tc>
          <w:tcPr>
            <w:tcW w:w="1390" w:type="dxa"/>
            <w:tcBorders>
              <w:top w:val="single" w:sz="4" w:space="0" w:color="auto"/>
              <w:left w:val="single" w:sz="4" w:space="0" w:color="auto"/>
              <w:bottom w:val="single" w:sz="4" w:space="0" w:color="auto"/>
              <w:right w:val="single" w:sz="4" w:space="0" w:color="auto"/>
            </w:tcBorders>
          </w:tcPr>
          <w:p w14:paraId="0C3CC0E2" w14:textId="0A1F8FEE"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7</w:t>
            </w:r>
            <w:r w:rsidR="00A6566A">
              <w:rPr>
                <w:rFonts w:ascii="Times New Roman" w:hAnsi="Times New Roman" w:cs="Times New Roman"/>
                <w:color w:val="000000"/>
              </w:rPr>
              <w:t>3</w:t>
            </w:r>
          </w:p>
        </w:tc>
        <w:tc>
          <w:tcPr>
            <w:tcW w:w="906" w:type="dxa"/>
            <w:tcBorders>
              <w:top w:val="single" w:sz="4" w:space="0" w:color="auto"/>
              <w:left w:val="single" w:sz="4" w:space="0" w:color="auto"/>
              <w:bottom w:val="single" w:sz="4" w:space="0" w:color="auto"/>
              <w:right w:val="single" w:sz="4" w:space="0" w:color="auto"/>
            </w:tcBorders>
          </w:tcPr>
          <w:p w14:paraId="11C0674F" w14:textId="77777777" w:rsidR="004A4434" w:rsidRPr="00CF08E8" w:rsidRDefault="004A4434" w:rsidP="00C11B5E">
            <w:pPr>
              <w:spacing w:line="480" w:lineRule="auto"/>
              <w:rPr>
                <w:rFonts w:ascii="Times New Roman" w:hAnsi="Times New Roman" w:cs="Times New Roman"/>
                <w:color w:val="000000"/>
              </w:rPr>
            </w:pPr>
            <w:r w:rsidRPr="00CF08E8">
              <w:rPr>
                <w:rFonts w:ascii="Times New Roman" w:hAnsi="Times New Roman" w:cs="Times New Roman"/>
                <w:color w:val="000000"/>
              </w:rPr>
              <w:t>61</w:t>
            </w:r>
            <w:r>
              <w:rPr>
                <w:rFonts w:ascii="Times New Roman" w:hAnsi="Times New Roman" w:cs="Times New Roman"/>
                <w:color w:val="000000"/>
              </w:rPr>
              <w:t>6</w:t>
            </w:r>
          </w:p>
        </w:tc>
      </w:tr>
    </w:tbl>
    <w:p w14:paraId="6F3ED25E" w14:textId="563D439B" w:rsidR="004A4434" w:rsidRDefault="004A4434" w:rsidP="004A4434">
      <w:pPr>
        <w:spacing w:line="480" w:lineRule="auto"/>
        <w:rPr>
          <w:rFonts w:ascii="Times New Roman" w:hAnsi="Times New Roman" w:cs="Times New Roman"/>
        </w:rPr>
      </w:pPr>
      <w:proofErr w:type="gramStart"/>
      <w:r>
        <w:rPr>
          <w:rFonts w:ascii="Times New Roman" w:hAnsi="Times New Roman" w:cs="Times New Roman"/>
        </w:rPr>
        <w:t>Repeat</w:t>
      </w:r>
      <w:proofErr w:type="gramEnd"/>
      <w:r>
        <w:rPr>
          <w:rFonts w:ascii="Times New Roman" w:hAnsi="Times New Roman" w:cs="Times New Roman"/>
        </w:rPr>
        <w:t xml:space="preserve"> Step 4</w:t>
      </w:r>
      <w:r w:rsidR="006E201D">
        <w:t xml:space="preserve"> - </w:t>
      </w:r>
      <w:r>
        <w:rPr>
          <w:rFonts w:ascii="Times New Roman" w:hAnsi="Times New Roman" w:cs="Times New Roman"/>
        </w:rPr>
        <w:t xml:space="preserve">The new sum of the </w:t>
      </w:r>
      <w:r w:rsidR="007C1B5F">
        <w:rPr>
          <w:rFonts w:ascii="Times New Roman" w:hAnsi="Times New Roman" w:cs="Times New Roman"/>
        </w:rPr>
        <w:t>upper</w:t>
      </w:r>
      <w:r>
        <w:rPr>
          <w:rFonts w:ascii="Times New Roman" w:hAnsi="Times New Roman" w:cs="Times New Roman"/>
        </w:rPr>
        <w:t xml:space="preserve"> quotas equals the house size.</w:t>
      </w:r>
      <w:r w:rsidR="002E5BA2">
        <w:rPr>
          <w:rFonts w:ascii="Times New Roman" w:hAnsi="Times New Roman" w:cs="Times New Roman"/>
        </w:rPr>
        <w:t xml:space="preserve"> </w:t>
      </w:r>
      <w:r>
        <w:rPr>
          <w:rFonts w:ascii="Times New Roman" w:hAnsi="Times New Roman" w:cs="Times New Roman"/>
        </w:rPr>
        <w:t xml:space="preserve">The apportionment is complete. </w:t>
      </w:r>
    </w:p>
    <w:p w14:paraId="58194E4B" w14:textId="6F95ABB9" w:rsidR="004A4434" w:rsidRPr="00DF4129" w:rsidRDefault="004A4434" w:rsidP="004A4434">
      <w:pPr>
        <w:spacing w:line="480" w:lineRule="auto"/>
        <w:rPr>
          <w:rFonts w:ascii="Times New Roman" w:hAnsi="Times New Roman" w:cs="Times New Roman"/>
          <w:color w:val="FF0000"/>
        </w:rPr>
      </w:pPr>
      <w:r>
        <w:rPr>
          <w:rFonts w:ascii="Times New Roman" w:hAnsi="Times New Roman" w:cs="Times New Roman"/>
        </w:rPr>
        <w:lastRenderedPageBreak/>
        <w:t>The apportionment is Hawaii County 8</w:t>
      </w:r>
      <w:r w:rsidR="00A6566A">
        <w:rPr>
          <w:rFonts w:ascii="Times New Roman" w:hAnsi="Times New Roman" w:cs="Times New Roman"/>
        </w:rPr>
        <w:t>8</w:t>
      </w:r>
      <w:r>
        <w:rPr>
          <w:rFonts w:ascii="Times New Roman" w:hAnsi="Times New Roman" w:cs="Times New Roman"/>
        </w:rPr>
        <w:t>, Honolulu County 42</w:t>
      </w:r>
      <w:r w:rsidR="00AE372D">
        <w:rPr>
          <w:rFonts w:ascii="Times New Roman" w:hAnsi="Times New Roman" w:cs="Times New Roman"/>
        </w:rPr>
        <w:t>2</w:t>
      </w:r>
      <w:r>
        <w:rPr>
          <w:rFonts w:ascii="Times New Roman" w:hAnsi="Times New Roman" w:cs="Times New Roman"/>
        </w:rPr>
        <w:t xml:space="preserve">, Kalawao County 1, </w:t>
      </w:r>
      <w:proofErr w:type="gramStart"/>
      <w:r>
        <w:rPr>
          <w:rFonts w:ascii="Times New Roman" w:hAnsi="Times New Roman" w:cs="Times New Roman"/>
        </w:rPr>
        <w:t>Kauai</w:t>
      </w:r>
      <w:proofErr w:type="gramEnd"/>
      <w:r>
        <w:rPr>
          <w:rFonts w:ascii="Times New Roman" w:hAnsi="Times New Roman" w:cs="Times New Roman"/>
        </w:rPr>
        <w:t xml:space="preserve"> 3</w:t>
      </w:r>
      <w:r w:rsidR="00AE372D">
        <w:rPr>
          <w:rFonts w:ascii="Times New Roman" w:hAnsi="Times New Roman" w:cs="Times New Roman"/>
        </w:rPr>
        <w:t>2</w:t>
      </w:r>
      <w:r>
        <w:rPr>
          <w:rFonts w:ascii="Times New Roman" w:hAnsi="Times New Roman" w:cs="Times New Roman"/>
        </w:rPr>
        <w:t>, and Maui 7</w:t>
      </w:r>
      <w:r w:rsidR="00AE372D">
        <w:rPr>
          <w:rFonts w:ascii="Times New Roman" w:hAnsi="Times New Roman" w:cs="Times New Roman"/>
        </w:rPr>
        <w:t>3</w:t>
      </w:r>
      <w:r>
        <w:rPr>
          <w:rFonts w:ascii="Times New Roman" w:hAnsi="Times New Roman" w:cs="Times New Roman"/>
        </w:rPr>
        <w:t xml:space="preserve"> schools. </w:t>
      </w:r>
      <w:r>
        <w:rPr>
          <w:rFonts w:ascii="Times New Roman" w:hAnsi="Times New Roman" w:cs="Times New Roman"/>
          <w:color w:val="FF0000"/>
        </w:rPr>
        <w:t>&lt;END&gt;</w:t>
      </w:r>
    </w:p>
    <w:p w14:paraId="5DDD6DAF" w14:textId="29224EBD" w:rsidR="004A4434" w:rsidRPr="000D1710" w:rsidRDefault="004A4434" w:rsidP="004A4434">
      <w:pPr>
        <w:spacing w:line="480" w:lineRule="auto"/>
        <w:rPr>
          <w:rFonts w:ascii="Times New Roman" w:hAnsi="Times New Roman" w:cs="Times New Roman"/>
        </w:rPr>
      </w:pPr>
      <w:r w:rsidRPr="000D1710">
        <w:rPr>
          <w:rFonts w:ascii="Times New Roman" w:hAnsi="Times New Roman" w:cs="Times New Roman"/>
        </w:rPr>
        <w:t xml:space="preserve">When using </w:t>
      </w:r>
      <w:r w:rsidR="00AE372D">
        <w:rPr>
          <w:rFonts w:ascii="Times New Roman" w:hAnsi="Times New Roman" w:cs="Times New Roman"/>
        </w:rPr>
        <w:t xml:space="preserve">Adams’s method, just as with </w:t>
      </w:r>
      <w:r w:rsidRPr="000D1710">
        <w:rPr>
          <w:rFonts w:ascii="Times New Roman" w:hAnsi="Times New Roman" w:cs="Times New Roman"/>
        </w:rPr>
        <w:t xml:space="preserve">Jefferson’s method, the modified divisors </w:t>
      </w:r>
      <w:r w:rsidR="00AE372D">
        <w:rPr>
          <w:rFonts w:ascii="Times New Roman" w:hAnsi="Times New Roman" w:cs="Times New Roman"/>
        </w:rPr>
        <w:t>you use may be different from what another person chooses</w:t>
      </w:r>
      <w:r w:rsidR="00C22C8E">
        <w:rPr>
          <w:rFonts w:ascii="Times New Roman" w:hAnsi="Times New Roman" w:cs="Times New Roman"/>
        </w:rPr>
        <w:t>,</w:t>
      </w:r>
      <w:r w:rsidR="00AE372D">
        <w:rPr>
          <w:rFonts w:ascii="Times New Roman" w:hAnsi="Times New Roman" w:cs="Times New Roman"/>
        </w:rPr>
        <w:t xml:space="preserve"> but </w:t>
      </w:r>
      <w:r w:rsidRPr="000D1710">
        <w:rPr>
          <w:rFonts w:ascii="Times New Roman" w:hAnsi="Times New Roman" w:cs="Times New Roman"/>
        </w:rPr>
        <w:t xml:space="preserve">final apportionment values will be the same. </w:t>
      </w:r>
    </w:p>
    <w:p w14:paraId="12C5B5A2" w14:textId="72E9B504" w:rsidR="004A4434" w:rsidRPr="006E201D" w:rsidRDefault="006E201D" w:rsidP="006E201D">
      <w:pPr>
        <w:pStyle w:val="Heading3"/>
        <w:rPr>
          <w:b w:val="0"/>
        </w:rPr>
      </w:pPr>
      <w:r>
        <w:rPr>
          <w:color w:val="000000"/>
          <w:szCs w:val="24"/>
        </w:rPr>
        <w:t>[</w:t>
      </w:r>
      <w:r w:rsidR="004A4434" w:rsidRPr="00BE46C7">
        <w:rPr>
          <w:color w:val="000000"/>
          <w:szCs w:val="24"/>
        </w:rPr>
        <w:t>Your Turn</w:t>
      </w:r>
      <w:r>
        <w:rPr>
          <w:color w:val="000000"/>
          <w:szCs w:val="24"/>
        </w:rPr>
        <w:t>]</w:t>
      </w:r>
      <w:r w:rsidR="004A4434" w:rsidRPr="00BE46C7">
        <w:rPr>
          <w:color w:val="000000"/>
          <w:szCs w:val="24"/>
        </w:rPr>
        <w:t xml:space="preserve"> </w:t>
      </w:r>
      <w:r w:rsidR="000A108A">
        <w:rPr>
          <w:color w:val="000000"/>
          <w:szCs w:val="24"/>
        </w:rPr>
        <w:t>4</w:t>
      </w:r>
      <w:r w:rsidR="008D5787">
        <w:rPr>
          <w:color w:val="000000"/>
          <w:szCs w:val="24"/>
        </w:rPr>
        <w:t>0</w:t>
      </w:r>
      <w:r w:rsidR="004A4434" w:rsidRPr="00BE46C7">
        <w:rPr>
          <w:color w:val="000000"/>
          <w:szCs w:val="24"/>
        </w:rPr>
        <w:t xml:space="preserve"> </w:t>
      </w:r>
    </w:p>
    <w:p w14:paraId="5A9A7A98" w14:textId="4A8E39B4" w:rsidR="00FC6379" w:rsidRPr="00C826FB" w:rsidRDefault="00BE5A2C" w:rsidP="00C826FB">
      <w:pPr>
        <w:spacing w:line="480" w:lineRule="auto"/>
        <w:rPr>
          <w:rFonts w:ascii="Times New Roman" w:hAnsi="Times New Roman" w:cs="Times New Roman"/>
        </w:rPr>
      </w:pPr>
      <w:commentRangeStart w:id="262"/>
      <w:r>
        <w:rPr>
          <w:rFonts w:ascii="Times New Roman" w:hAnsi="Times New Roman" w:cs="Times New Roman"/>
        </w:rPr>
        <w:t xml:space="preserve">Let’s </w:t>
      </w:r>
      <w:commentRangeEnd w:id="262"/>
      <w:r w:rsidR="00EE00B9">
        <w:rPr>
          <w:rStyle w:val="CommentReference"/>
        </w:rPr>
        <w:commentReference w:id="262"/>
      </w:r>
      <w:r w:rsidR="008B5DF0">
        <w:rPr>
          <w:rFonts w:ascii="Times New Roman" w:hAnsi="Times New Roman" w:cs="Times New Roman"/>
        </w:rPr>
        <w:t>return to</w:t>
      </w:r>
      <w:r w:rsidR="00046FA0">
        <w:rPr>
          <w:rFonts w:ascii="Times New Roman" w:hAnsi="Times New Roman" w:cs="Times New Roman"/>
        </w:rPr>
        <w:t xml:space="preserve"> </w:t>
      </w:r>
      <w:proofErr w:type="spellStart"/>
      <w:r w:rsidR="00046FA0">
        <w:rPr>
          <w:rFonts w:ascii="Times New Roman" w:hAnsi="Times New Roman" w:cs="Times New Roman"/>
        </w:rPr>
        <w:t>Imaginaria</w:t>
      </w:r>
      <w:proofErr w:type="spellEnd"/>
      <w:r>
        <w:rPr>
          <w:rFonts w:ascii="Times New Roman" w:hAnsi="Times New Roman" w:cs="Times New Roman"/>
        </w:rPr>
        <w:t xml:space="preserve"> again</w:t>
      </w:r>
      <w:r w:rsidR="00B478F3">
        <w:rPr>
          <w:rFonts w:ascii="Times New Roman" w:hAnsi="Times New Roman" w:cs="Times New Roman"/>
        </w:rPr>
        <w:t xml:space="preserve"> as we did in Your Turns </w:t>
      </w:r>
      <w:r w:rsidR="006E201D">
        <w:rPr>
          <w:rFonts w:ascii="Times New Roman" w:hAnsi="Times New Roman" w:cs="Times New Roman"/>
        </w:rPr>
        <w:t>36</w:t>
      </w:r>
      <w:r w:rsidR="00B478F3">
        <w:rPr>
          <w:rFonts w:ascii="Times New Roman" w:hAnsi="Times New Roman" w:cs="Times New Roman"/>
        </w:rPr>
        <w:t xml:space="preserve"> and </w:t>
      </w:r>
      <w:r w:rsidR="006E201D">
        <w:rPr>
          <w:rFonts w:ascii="Times New Roman" w:hAnsi="Times New Roman" w:cs="Times New Roman"/>
        </w:rPr>
        <w:t>3</w:t>
      </w:r>
      <w:r w:rsidR="008B5DF0">
        <w:rPr>
          <w:rFonts w:ascii="Times New Roman" w:hAnsi="Times New Roman" w:cs="Times New Roman"/>
        </w:rPr>
        <w:t>7</w:t>
      </w:r>
      <w:r w:rsidR="006E201D">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T</w:t>
      </w:r>
      <w:r w:rsidR="00046FA0">
        <w:rPr>
          <w:rFonts w:ascii="Times New Roman" w:hAnsi="Times New Roman" w:cs="Times New Roman"/>
        </w:rPr>
        <w:t xml:space="preserve">here are </w:t>
      </w:r>
      <w:r w:rsidR="008B5DF0">
        <w:rPr>
          <w:rFonts w:ascii="Times New Roman" w:hAnsi="Times New Roman" w:cs="Times New Roman"/>
        </w:rPr>
        <w:t>four</w:t>
      </w:r>
      <w:r w:rsidR="00046FA0">
        <w:rPr>
          <w:rFonts w:ascii="Times New Roman" w:hAnsi="Times New Roman" w:cs="Times New Roman"/>
        </w:rPr>
        <w:t xml:space="preserve"> states</w:t>
      </w:r>
      <w:r w:rsidR="007405E1">
        <w:rPr>
          <w:rFonts w:ascii="Times New Roman" w:hAnsi="Times New Roman" w:cs="Times New Roman"/>
        </w:rPr>
        <w:t>:</w:t>
      </w:r>
      <w:r w:rsidR="00046FA0">
        <w:rPr>
          <w:rFonts w:ascii="Times New Roman" w:hAnsi="Times New Roman" w:cs="Times New Roman"/>
        </w:rPr>
        <w:t xml:space="preserve"> </w:t>
      </w:r>
      <w:proofErr w:type="spellStart"/>
      <w:r w:rsidR="00046FA0">
        <w:rPr>
          <w:rFonts w:ascii="Times New Roman" w:hAnsi="Times New Roman" w:cs="Times New Roman"/>
        </w:rPr>
        <w:t>Fictionville</w:t>
      </w:r>
      <w:proofErr w:type="spellEnd"/>
      <w:r w:rsidR="00046FA0">
        <w:rPr>
          <w:rFonts w:ascii="Times New Roman" w:hAnsi="Times New Roman" w:cs="Times New Roman"/>
        </w:rPr>
        <w:t xml:space="preserve">, </w:t>
      </w:r>
      <w:proofErr w:type="spellStart"/>
      <w:r w:rsidR="00046FA0">
        <w:rPr>
          <w:rFonts w:ascii="Times New Roman" w:hAnsi="Times New Roman" w:cs="Times New Roman"/>
        </w:rPr>
        <w:t>Pretend</w:t>
      </w:r>
      <w:r w:rsidR="008C28FE">
        <w:rPr>
          <w:rFonts w:ascii="Times New Roman" w:hAnsi="Times New Roman" w:cs="Times New Roman"/>
        </w:rPr>
        <w:t>stead</w:t>
      </w:r>
      <w:proofErr w:type="spellEnd"/>
      <w:r w:rsidR="008C28FE">
        <w:rPr>
          <w:rFonts w:ascii="Times New Roman" w:hAnsi="Times New Roman" w:cs="Times New Roman"/>
        </w:rPr>
        <w:t xml:space="preserve">, </w:t>
      </w:r>
      <w:proofErr w:type="spellStart"/>
      <w:r w:rsidR="008C28FE">
        <w:rPr>
          <w:rFonts w:ascii="Times New Roman" w:hAnsi="Times New Roman" w:cs="Times New Roman"/>
        </w:rPr>
        <w:t>Illusionham</w:t>
      </w:r>
      <w:proofErr w:type="spellEnd"/>
      <w:r w:rsidR="008C28FE">
        <w:rPr>
          <w:rFonts w:ascii="Times New Roman" w:hAnsi="Times New Roman" w:cs="Times New Roman"/>
        </w:rPr>
        <w:t xml:space="preserve">, and </w:t>
      </w:r>
      <w:proofErr w:type="spellStart"/>
      <w:r w:rsidR="008C28FE">
        <w:rPr>
          <w:rFonts w:ascii="Times New Roman" w:hAnsi="Times New Roman" w:cs="Times New Roman"/>
        </w:rPr>
        <w:t>Mythbury</w:t>
      </w:r>
      <w:proofErr w:type="spellEnd"/>
      <w:r w:rsidR="008C28FE">
        <w:rPr>
          <w:rFonts w:ascii="Times New Roman" w:hAnsi="Times New Roman" w:cs="Times New Roman"/>
        </w:rPr>
        <w:t>.</w:t>
      </w:r>
      <w:r w:rsidR="002E5BA2">
        <w:rPr>
          <w:rFonts w:ascii="Times New Roman" w:hAnsi="Times New Roman" w:cs="Times New Roman"/>
        </w:rPr>
        <w:t xml:space="preserve"> </w:t>
      </w:r>
      <w:r w:rsidR="00941D19">
        <w:rPr>
          <w:rFonts w:ascii="Times New Roman" w:hAnsi="Times New Roman" w:cs="Times New Roman"/>
        </w:rPr>
        <w:t>Assume there will be</w:t>
      </w:r>
      <w:r w:rsidR="008C28FE">
        <w:rPr>
          <w:rFonts w:ascii="Times New Roman" w:hAnsi="Times New Roman" w:cs="Times New Roman"/>
        </w:rPr>
        <w:t xml:space="preserve"> 35 seats in the legislature of </w:t>
      </w:r>
      <w:proofErr w:type="spellStart"/>
      <w:r w:rsidR="008C28FE">
        <w:rPr>
          <w:rFonts w:ascii="Times New Roman" w:hAnsi="Times New Roman" w:cs="Times New Roman"/>
        </w:rPr>
        <w:t>Imaginaria</w:t>
      </w:r>
      <w:proofErr w:type="spellEnd"/>
      <w:r w:rsidR="008C28FE">
        <w:rPr>
          <w:rFonts w:ascii="Times New Roman" w:hAnsi="Times New Roman" w:cs="Times New Roman"/>
        </w:rPr>
        <w:t>.</w:t>
      </w:r>
      <w:r w:rsidR="002E5BA2">
        <w:rPr>
          <w:rFonts w:ascii="Times New Roman" w:hAnsi="Times New Roman" w:cs="Times New Roman"/>
        </w:rPr>
        <w:t xml:space="preserve"> </w:t>
      </w:r>
      <w:r w:rsidR="008C28FE">
        <w:rPr>
          <w:rFonts w:ascii="Times New Roman" w:hAnsi="Times New Roman" w:cs="Times New Roman"/>
        </w:rPr>
        <w:t>Use Adams</w:t>
      </w:r>
      <w:r w:rsidR="00D7384A">
        <w:rPr>
          <w:rFonts w:ascii="Times New Roman" w:hAnsi="Times New Roman" w:cs="Times New Roman"/>
        </w:rPr>
        <w:t>'s</w:t>
      </w:r>
      <w:r w:rsidR="008C28FE">
        <w:rPr>
          <w:rFonts w:ascii="Times New Roman" w:hAnsi="Times New Roman" w:cs="Times New Roman"/>
        </w:rPr>
        <w:t xml:space="preserve"> method of apportionment to determine the number of seats in each state based on the populations in </w:t>
      </w:r>
      <w:r w:rsidR="0068394F">
        <w:rPr>
          <w:rFonts w:ascii="Times New Roman" w:hAnsi="Times New Roman" w:cs="Times New Roman"/>
        </w:rPr>
        <w:t>Figure 11.</w:t>
      </w:r>
      <w:r w:rsidR="00296429">
        <w:rPr>
          <w:rFonts w:ascii="Times New Roman" w:hAnsi="Times New Roman" w:cs="Times New Roman"/>
        </w:rPr>
        <w:t>103</w:t>
      </w:r>
      <w:r w:rsidR="009A3343">
        <w:rPr>
          <w:rFonts w:ascii="Times New Roman" w:hAnsi="Times New Roman" w:cs="Times New Roman"/>
        </w:rPr>
        <w:t>.</w:t>
      </w:r>
      <w:r w:rsidR="002E5BA2">
        <w:rPr>
          <w:rFonts w:ascii="Times New Roman" w:hAnsi="Times New Roman" w:cs="Times New Roman"/>
        </w:rPr>
        <w:t xml:space="preserve"> </w:t>
      </w:r>
      <w:r w:rsidR="00FC6379" w:rsidRPr="00C826FB">
        <w:rPr>
          <w:rFonts w:ascii="Times New Roman" w:hAnsi="Times New Roman" w:cs="Times New Roman"/>
        </w:rPr>
        <w:t>How many seats would each state receive</w:t>
      </w:r>
      <w:proofErr w:type="gramStart"/>
      <w:r w:rsidR="00FC6379" w:rsidRPr="00C826FB">
        <w:rPr>
          <w:rFonts w:ascii="Times New Roman" w:hAnsi="Times New Roman" w:cs="Times New Roman"/>
        </w:rPr>
        <w:t>?</w:t>
      </w:r>
      <w:r w:rsidR="008B5DF0" w:rsidRPr="006E201D">
        <w:rPr>
          <w:rFonts w:ascii="Times New Roman" w:hAnsi="Times New Roman" w:cs="Times New Roman"/>
          <w:color w:val="FF0000"/>
        </w:rPr>
        <w:t>&lt;</w:t>
      </w:r>
      <w:proofErr w:type="gramEnd"/>
      <w:r w:rsidR="008B5DF0" w:rsidRPr="006E201D">
        <w:rPr>
          <w:rFonts w:ascii="Times New Roman" w:hAnsi="Times New Roman" w:cs="Times New Roman"/>
          <w:color w:val="FF0000"/>
        </w:rPr>
        <w:t>END&gt;</w:t>
      </w:r>
    </w:p>
    <w:p w14:paraId="788CBDBC" w14:textId="29BE75A3" w:rsidR="00FC6379" w:rsidRPr="008C28FE" w:rsidRDefault="006E201D" w:rsidP="00FC6379">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27195C13" w14:textId="2A8D8206" w:rsidR="00FC6379" w:rsidRPr="00F6506C" w:rsidRDefault="00FC6379" w:rsidP="00F6506C">
      <w:pPr>
        <w:spacing w:line="480" w:lineRule="auto"/>
        <w:rPr>
          <w:rFonts w:ascii="Times New Roman" w:hAnsi="Times New Roman" w:cs="Times New Roman"/>
        </w:rPr>
      </w:pPr>
      <w:proofErr w:type="spellStart"/>
      <w:proofErr w:type="gramStart"/>
      <w:r w:rsidRPr="00F6506C">
        <w:rPr>
          <w:rFonts w:ascii="Times New Roman" w:hAnsi="Times New Roman" w:cs="Times New Roman"/>
        </w:rPr>
        <w:t>Fictionville</w:t>
      </w:r>
      <w:proofErr w:type="spellEnd"/>
      <w:r w:rsidRPr="00F6506C">
        <w:rPr>
          <w:rFonts w:ascii="Times New Roman" w:hAnsi="Times New Roman" w:cs="Times New Roman"/>
        </w:rPr>
        <w:t xml:space="preserve"> 2, </w:t>
      </w:r>
      <w:proofErr w:type="spellStart"/>
      <w:r w:rsidRPr="00F6506C">
        <w:rPr>
          <w:rFonts w:ascii="Times New Roman" w:hAnsi="Times New Roman" w:cs="Times New Roman"/>
        </w:rPr>
        <w:t>Pretendstead</w:t>
      </w:r>
      <w:proofErr w:type="spellEnd"/>
      <w:r w:rsidRPr="00F6506C">
        <w:rPr>
          <w:rFonts w:ascii="Times New Roman" w:hAnsi="Times New Roman" w:cs="Times New Roman"/>
        </w:rPr>
        <w:t xml:space="preserve"> 3, </w:t>
      </w:r>
      <w:proofErr w:type="spellStart"/>
      <w:r w:rsidRPr="00F6506C">
        <w:rPr>
          <w:rFonts w:ascii="Times New Roman" w:hAnsi="Times New Roman" w:cs="Times New Roman"/>
        </w:rPr>
        <w:t>Illusionham</w:t>
      </w:r>
      <w:proofErr w:type="spellEnd"/>
      <w:r w:rsidRPr="00F6506C">
        <w:rPr>
          <w:rFonts w:ascii="Times New Roman" w:hAnsi="Times New Roman" w:cs="Times New Roman"/>
        </w:rPr>
        <w:t xml:space="preserve"> 5, and </w:t>
      </w:r>
      <w:proofErr w:type="spellStart"/>
      <w:r w:rsidRPr="00F6506C">
        <w:rPr>
          <w:rFonts w:ascii="Times New Roman" w:hAnsi="Times New Roman" w:cs="Times New Roman"/>
        </w:rPr>
        <w:t>Mythbury</w:t>
      </w:r>
      <w:proofErr w:type="spellEnd"/>
      <w:r w:rsidRPr="00F6506C">
        <w:rPr>
          <w:rFonts w:ascii="Times New Roman" w:hAnsi="Times New Roman" w:cs="Times New Roman"/>
        </w:rPr>
        <w:t xml:space="preserve"> 25.</w:t>
      </w:r>
      <w:proofErr w:type="gramEnd"/>
      <w:r w:rsidRPr="00F6506C">
        <w:rPr>
          <w:rFonts w:ascii="Times New Roman" w:hAnsi="Times New Roman" w:cs="Times New Roman"/>
        </w:rPr>
        <w:t xml:space="preserve"> </w:t>
      </w:r>
      <w:r w:rsidRPr="00F6506C">
        <w:rPr>
          <w:rFonts w:ascii="Times New Roman" w:hAnsi="Times New Roman" w:cs="Times New Roman"/>
          <w:color w:val="FF0000"/>
        </w:rPr>
        <w:t>&lt;END&gt;</w:t>
      </w:r>
    </w:p>
    <w:p w14:paraId="46E04401" w14:textId="07359AE6" w:rsidR="008C28FE" w:rsidRDefault="00514D1D" w:rsidP="00535E48">
      <w:pPr>
        <w:spacing w:line="480" w:lineRule="auto"/>
        <w:rPr>
          <w:rFonts w:ascii="Times New Roman" w:hAnsi="Times New Roman" w:cs="Times New Roman"/>
        </w:rPr>
      </w:pPr>
      <w:r>
        <w:rPr>
          <w:rFonts w:ascii="Times New Roman" w:hAnsi="Times New Roman" w:cs="Times New Roman"/>
        </w:rPr>
        <w:t xml:space="preserve">In this apportionment, </w:t>
      </w:r>
      <w:proofErr w:type="spellStart"/>
      <w:r w:rsidR="00DD48C5">
        <w:rPr>
          <w:rFonts w:ascii="Times New Roman" w:hAnsi="Times New Roman" w:cs="Times New Roman"/>
        </w:rPr>
        <w:t>Mythbury</w:t>
      </w:r>
      <w:proofErr w:type="spellEnd"/>
      <w:r w:rsidR="00DD48C5">
        <w:rPr>
          <w:rFonts w:ascii="Times New Roman" w:hAnsi="Times New Roman" w:cs="Times New Roman"/>
        </w:rPr>
        <w:t xml:space="preserve"> </w:t>
      </w:r>
      <w:r w:rsidR="00AF46AE">
        <w:rPr>
          <w:rFonts w:ascii="Times New Roman" w:hAnsi="Times New Roman" w:cs="Times New Roman"/>
        </w:rPr>
        <w:t>received less than the state’s lower quota.</w:t>
      </w:r>
      <w:r w:rsidR="002E5BA2">
        <w:rPr>
          <w:rFonts w:ascii="Times New Roman" w:hAnsi="Times New Roman" w:cs="Times New Roman"/>
        </w:rPr>
        <w:t xml:space="preserve"> </w:t>
      </w:r>
      <w:r w:rsidR="00AF46AE">
        <w:rPr>
          <w:rFonts w:ascii="Times New Roman" w:hAnsi="Times New Roman" w:cs="Times New Roman"/>
        </w:rPr>
        <w:t xml:space="preserve">So, this apportionment is an example </w:t>
      </w:r>
      <w:r w:rsidR="00F26BC4">
        <w:rPr>
          <w:rFonts w:ascii="Times New Roman" w:hAnsi="Times New Roman" w:cs="Times New Roman"/>
        </w:rPr>
        <w:t>of a scenario in which the Adams method violates the quota rule.</w:t>
      </w:r>
      <w:r w:rsidR="002E5BA2">
        <w:rPr>
          <w:rFonts w:ascii="Times New Roman" w:hAnsi="Times New Roman" w:cs="Times New Roman"/>
        </w:rPr>
        <w:t xml:space="preserve"> </w:t>
      </w:r>
    </w:p>
    <w:p w14:paraId="3104C778" w14:textId="2E841CE2" w:rsidR="00FC76BF" w:rsidRDefault="00FC76BF" w:rsidP="00FC76BF">
      <w:pPr>
        <w:spacing w:line="480" w:lineRule="auto"/>
        <w:ind w:left="1440"/>
        <w:rPr>
          <w:rFonts w:ascii="Times New Roman" w:hAnsi="Times New Roman" w:cs="Times New Roman"/>
          <w:b/>
          <w:bCs/>
        </w:rPr>
      </w:pPr>
      <w:r>
        <w:rPr>
          <w:rFonts w:ascii="Times New Roman" w:hAnsi="Times New Roman" w:cs="Times New Roman"/>
          <w:b/>
          <w:bCs/>
        </w:rPr>
        <w:t>Adams’s method of apportionment violates the quota rule.</w:t>
      </w:r>
      <w:r w:rsidR="002E5BA2">
        <w:rPr>
          <w:rFonts w:ascii="Times New Roman" w:hAnsi="Times New Roman" w:cs="Times New Roman"/>
          <w:b/>
          <w:bCs/>
        </w:rPr>
        <w:t xml:space="preserve"> </w:t>
      </w:r>
    </w:p>
    <w:p w14:paraId="3DC5306E" w14:textId="6A3C02C4" w:rsidR="007D69FD" w:rsidRDefault="00FC11A4" w:rsidP="007D69FD">
      <w:pPr>
        <w:spacing w:line="480" w:lineRule="auto"/>
        <w:rPr>
          <w:rFonts w:ascii="Times New Roman" w:hAnsi="Times New Roman" w:cs="Times New Roman"/>
        </w:rPr>
      </w:pPr>
      <w:r>
        <w:rPr>
          <w:rFonts w:ascii="Times New Roman" w:hAnsi="Times New Roman" w:cs="Times New Roman"/>
        </w:rPr>
        <w:t xml:space="preserve">So far, only Hamilton’s method satisfies the </w:t>
      </w:r>
      <w:r w:rsidR="00DF1896">
        <w:rPr>
          <w:rFonts w:ascii="Times New Roman" w:hAnsi="Times New Roman" w:cs="Times New Roman"/>
        </w:rPr>
        <w:t xml:space="preserve">quota rule, but there is one more apportionment method you should consider for </w:t>
      </w:r>
      <w:proofErr w:type="spellStart"/>
      <w:r w:rsidR="00DF1896">
        <w:rPr>
          <w:rFonts w:ascii="Times New Roman" w:hAnsi="Times New Roman" w:cs="Times New Roman"/>
        </w:rPr>
        <w:t>Imaginaria</w:t>
      </w:r>
      <w:proofErr w:type="spellEnd"/>
      <w:r w:rsidR="00DF1896">
        <w:rPr>
          <w:rFonts w:ascii="Times New Roman" w:hAnsi="Times New Roman" w:cs="Times New Roman"/>
        </w:rPr>
        <w:t xml:space="preserve">. </w:t>
      </w:r>
    </w:p>
    <w:p w14:paraId="467D0FF7" w14:textId="7EABEBA4" w:rsidR="00C43C6C" w:rsidRPr="00F94EC6" w:rsidRDefault="00C43C6C" w:rsidP="00F40167">
      <w:pPr>
        <w:spacing w:line="480" w:lineRule="auto"/>
        <w:rPr>
          <w:rFonts w:ascii="Arial" w:hAnsi="Arial" w:cs="Arial"/>
          <w:b/>
          <w:bCs/>
          <w:color w:val="0070C0"/>
          <w:sz w:val="24"/>
          <w:szCs w:val="24"/>
        </w:rPr>
      </w:pPr>
      <w:r w:rsidRPr="00F94EC6">
        <w:rPr>
          <w:rFonts w:ascii="Arial" w:hAnsi="Arial" w:cs="Arial"/>
          <w:b/>
          <w:bCs/>
          <w:color w:val="0070C0"/>
          <w:sz w:val="24"/>
          <w:szCs w:val="24"/>
        </w:rPr>
        <w:t xml:space="preserve">Video: Adams Method Apportionment by Hand and Calculator </w:t>
      </w:r>
      <w:r w:rsidR="00354AB6" w:rsidRPr="00F94EC6">
        <w:rPr>
          <w:rFonts w:ascii="Arial" w:hAnsi="Arial" w:cs="Arial"/>
          <w:b/>
          <w:bCs/>
          <w:color w:val="0070C0"/>
          <w:sz w:val="24"/>
          <w:szCs w:val="24"/>
        </w:rPr>
        <w:t>&lt;</w:t>
      </w:r>
      <w:r w:rsidR="00F56291" w:rsidRPr="00F94EC6">
        <w:rPr>
          <w:rFonts w:ascii="Arial" w:hAnsi="Arial" w:cs="Arial"/>
          <w:b/>
          <w:bCs/>
          <w:color w:val="0070C0"/>
          <w:sz w:val="24"/>
          <w:szCs w:val="24"/>
        </w:rPr>
        <w:t>https://www.youtube.com/watch?v=IrPyTKD3wqI</w:t>
      </w:r>
      <w:r w:rsidR="00354AB6" w:rsidRPr="00F94EC6">
        <w:rPr>
          <w:rFonts w:ascii="Arial" w:hAnsi="Arial" w:cs="Arial"/>
          <w:b/>
          <w:bCs/>
          <w:color w:val="0070C0"/>
          <w:sz w:val="24"/>
          <w:szCs w:val="24"/>
        </w:rPr>
        <w:t>&gt;</w:t>
      </w:r>
    </w:p>
    <w:p w14:paraId="73D44EC2" w14:textId="28DBAEA3" w:rsidR="00F40167" w:rsidRDefault="006E201D" w:rsidP="00F40167">
      <w:pPr>
        <w:spacing w:line="480" w:lineRule="auto"/>
        <w:rPr>
          <w:rFonts w:ascii="Arial" w:hAnsi="Arial" w:cs="Arial"/>
          <w:b/>
          <w:bCs/>
          <w:color w:val="0070C0"/>
          <w:sz w:val="28"/>
          <w:szCs w:val="28"/>
        </w:rPr>
      </w:pPr>
      <w:r>
        <w:rPr>
          <w:rFonts w:ascii="Arial" w:hAnsi="Arial" w:cs="Arial"/>
          <w:b/>
          <w:bCs/>
          <w:color w:val="0070C0"/>
          <w:sz w:val="28"/>
          <w:szCs w:val="28"/>
        </w:rPr>
        <w:t>[</w:t>
      </w:r>
      <w:r w:rsidR="00F40167">
        <w:rPr>
          <w:rFonts w:ascii="Arial" w:hAnsi="Arial" w:cs="Arial"/>
          <w:b/>
          <w:bCs/>
          <w:color w:val="0070C0"/>
          <w:sz w:val="28"/>
          <w:szCs w:val="28"/>
        </w:rPr>
        <w:t>TECH CHECK</w:t>
      </w:r>
      <w:r>
        <w:rPr>
          <w:rFonts w:ascii="Arial" w:hAnsi="Arial" w:cs="Arial"/>
          <w:b/>
          <w:bCs/>
          <w:color w:val="0070C0"/>
          <w:sz w:val="28"/>
          <w:szCs w:val="28"/>
        </w:rPr>
        <w:t>]</w:t>
      </w:r>
      <w:r w:rsidR="00F40167">
        <w:rPr>
          <w:rFonts w:ascii="Arial" w:hAnsi="Arial" w:cs="Arial"/>
          <w:b/>
          <w:bCs/>
          <w:color w:val="0070C0"/>
          <w:sz w:val="28"/>
          <w:szCs w:val="28"/>
        </w:rPr>
        <w:t xml:space="preserve"> </w:t>
      </w:r>
    </w:p>
    <w:p w14:paraId="32DE6010" w14:textId="77777777" w:rsidR="00F40167" w:rsidRPr="00BF3D48" w:rsidRDefault="00F40167" w:rsidP="00F40167">
      <w:pPr>
        <w:spacing w:line="480" w:lineRule="auto"/>
        <w:rPr>
          <w:rFonts w:ascii="Times New Roman" w:hAnsi="Times New Roman" w:cs="Times New Roman"/>
          <w:b/>
          <w:bCs/>
        </w:rPr>
      </w:pPr>
      <w:r>
        <w:rPr>
          <w:rFonts w:ascii="Times New Roman" w:hAnsi="Times New Roman" w:cs="Times New Roman"/>
          <w:b/>
          <w:bCs/>
        </w:rPr>
        <w:t>Apportionment Calculators</w:t>
      </w:r>
    </w:p>
    <w:p w14:paraId="18181BC2" w14:textId="59696C5F" w:rsidR="00F40167" w:rsidRDefault="00F40167" w:rsidP="00F40167">
      <w:pPr>
        <w:spacing w:line="480" w:lineRule="auto"/>
        <w:rPr>
          <w:rFonts w:ascii="Times New Roman" w:hAnsi="Times New Roman" w:cs="Times New Roman"/>
        </w:rPr>
      </w:pPr>
      <w:r>
        <w:rPr>
          <w:rFonts w:ascii="Times New Roman" w:hAnsi="Times New Roman" w:cs="Times New Roman"/>
        </w:rPr>
        <w:lastRenderedPageBreak/>
        <w:t xml:space="preserve">Check out websites such </w:t>
      </w:r>
      <w:r w:rsidR="007E069E">
        <w:rPr>
          <w:rFonts w:ascii="Times New Roman" w:hAnsi="Times New Roman" w:cs="Times New Roman"/>
        </w:rPr>
        <w:t xml:space="preserve">as </w:t>
      </w:r>
      <w:hyperlink r:id="rId511" w:history="1">
        <w:r w:rsidR="007E069E" w:rsidRPr="00252578">
          <w:rPr>
            <w:rStyle w:val="Hyperlink"/>
            <w:rFonts w:ascii="Times New Roman" w:hAnsi="Times New Roman" w:cs="Times New Roman"/>
          </w:rPr>
          <w:t>https://www.mshearnmath.com/adams-method-calculator.html</w:t>
        </w:r>
      </w:hyperlink>
      <w:r w:rsidR="007E069E">
        <w:rPr>
          <w:rFonts w:ascii="Times New Roman" w:hAnsi="Times New Roman" w:cs="Times New Roman"/>
        </w:rPr>
        <w:t xml:space="preserve"> </w:t>
      </w:r>
      <w:r>
        <w:rPr>
          <w:rFonts w:ascii="Times New Roman" w:hAnsi="Times New Roman" w:cs="Times New Roman"/>
        </w:rPr>
        <w:t xml:space="preserve">for a free </w:t>
      </w:r>
      <w:r w:rsidR="00E27A55">
        <w:rPr>
          <w:rFonts w:ascii="Times New Roman" w:hAnsi="Times New Roman" w:cs="Times New Roman"/>
        </w:rPr>
        <w:t>Adams Method</w:t>
      </w:r>
      <w:r>
        <w:rPr>
          <w:rFonts w:ascii="Times New Roman" w:hAnsi="Times New Roman" w:cs="Times New Roman"/>
        </w:rPr>
        <w:t xml:space="preserve"> apportionment calculator.</w:t>
      </w:r>
      <w:r w:rsidR="002E5BA2">
        <w:rPr>
          <w:rFonts w:ascii="Times New Roman" w:hAnsi="Times New Roman" w:cs="Times New Roman"/>
        </w:rPr>
        <w:t xml:space="preserve"> </w:t>
      </w:r>
    </w:p>
    <w:p w14:paraId="6FEDA210" w14:textId="63477048" w:rsidR="00F40167" w:rsidRPr="00A11CED" w:rsidRDefault="00F40167" w:rsidP="00F40167">
      <w:pPr>
        <w:spacing w:line="480" w:lineRule="auto"/>
        <w:rPr>
          <w:rFonts w:ascii="Times New Roman" w:eastAsia="Times New Roman" w:hAnsi="Times New Roman" w:cs="Times New Roman"/>
          <w:color w:val="FF0000"/>
        </w:rPr>
      </w:pPr>
      <w:r>
        <w:rPr>
          <w:rFonts w:ascii="Times New Roman" w:eastAsia="Times New Roman" w:hAnsi="Times New Roman" w:cs="Times New Roman"/>
          <w:color w:val="FF0000"/>
        </w:rPr>
        <w:t>[Screen 1</w:t>
      </w:r>
      <w:r w:rsidR="006E201D">
        <w:rPr>
          <w:rFonts w:ascii="Times New Roman" w:eastAsia="Times New Roman" w:hAnsi="Times New Roman" w:cs="Times New Roman"/>
          <w:color w:val="FF0000"/>
        </w:rPr>
        <w:t>2</w:t>
      </w:r>
      <w:r>
        <w:rPr>
          <w:rFonts w:ascii="Times New Roman" w:eastAsia="Times New Roman" w:hAnsi="Times New Roman" w:cs="Times New Roman"/>
          <w:color w:val="FF0000"/>
        </w:rPr>
        <w:t>.1</w:t>
      </w:r>
      <w:r w:rsidR="00473042">
        <w:rPr>
          <w:rFonts w:ascii="Times New Roman" w:eastAsia="Times New Roman" w:hAnsi="Times New Roman" w:cs="Times New Roman"/>
          <w:color w:val="FF0000"/>
        </w:rPr>
        <w:t>14</w:t>
      </w:r>
      <w:r>
        <w:rPr>
          <w:rFonts w:ascii="Times New Roman" w:eastAsia="Times New Roman" w:hAnsi="Times New Roman" w:cs="Times New Roman"/>
          <w:color w:val="FF0000"/>
        </w:rPr>
        <w:t xml:space="preserve">: Mshearnmath.com screenshot of </w:t>
      </w:r>
      <w:r w:rsidR="007E069E">
        <w:rPr>
          <w:rFonts w:ascii="Times New Roman" w:eastAsia="Times New Roman" w:hAnsi="Times New Roman" w:cs="Times New Roman"/>
          <w:color w:val="FF0000"/>
        </w:rPr>
        <w:t>Adams</w:t>
      </w:r>
      <w:r>
        <w:rPr>
          <w:rFonts w:ascii="Times New Roman" w:eastAsia="Times New Roman" w:hAnsi="Times New Roman" w:cs="Times New Roman"/>
          <w:color w:val="FF0000"/>
        </w:rPr>
        <w:t xml:space="preserve"> Apportionment Calculator.]</w:t>
      </w:r>
    </w:p>
    <w:p w14:paraId="0A6F2FAF" w14:textId="77777777" w:rsidR="00F40167" w:rsidRDefault="00F40167" w:rsidP="00F40167">
      <w:pPr>
        <w:spacing w:line="480" w:lineRule="auto"/>
        <w:rPr>
          <w:rFonts w:ascii="Times New Roman" w:hAnsi="Times New Roman" w:cs="Times New Roman"/>
        </w:rPr>
      </w:pPr>
      <w:r>
        <w:rPr>
          <w:noProof/>
        </w:rPr>
        <w:drawing>
          <wp:inline distT="0" distB="0" distL="0" distR="0" wp14:anchorId="187977B9" wp14:editId="60C36F00">
            <wp:extent cx="4251263" cy="2559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12"/>
                    <a:stretch>
                      <a:fillRect/>
                    </a:stretch>
                  </pic:blipFill>
                  <pic:spPr>
                    <a:xfrm>
                      <a:off x="0" y="0"/>
                      <a:ext cx="4251263" cy="2559635"/>
                    </a:xfrm>
                    <a:prstGeom prst="rect">
                      <a:avLst/>
                    </a:prstGeom>
                  </pic:spPr>
                </pic:pic>
              </a:graphicData>
            </a:graphic>
          </wp:inline>
        </w:drawing>
      </w:r>
    </w:p>
    <w:p w14:paraId="66850764" w14:textId="39122928" w:rsidR="00F40167" w:rsidRPr="00BF3D48" w:rsidRDefault="00F40167" w:rsidP="00F40167">
      <w:pPr>
        <w:spacing w:line="480" w:lineRule="auto"/>
        <w:rPr>
          <w:rFonts w:ascii="Times New Roman" w:hAnsi="Times New Roman" w:cs="Times New Roman"/>
        </w:rPr>
      </w:pPr>
      <w:r>
        <w:rPr>
          <w:rFonts w:ascii="Times New Roman" w:hAnsi="Times New Roman" w:cs="Times New Roman"/>
        </w:rPr>
        <w:t>This can be a useful tool to confirm your results!</w:t>
      </w:r>
      <w:r w:rsidR="002E5BA2">
        <w:rPr>
          <w:rFonts w:ascii="Times New Roman" w:hAnsi="Times New Roman" w:cs="Times New Roman"/>
        </w:rPr>
        <w:t xml:space="preserve"> </w:t>
      </w:r>
      <w:r w:rsidRPr="00BF3D48">
        <w:rPr>
          <w:rFonts w:ascii="Times New Roman" w:hAnsi="Times New Roman" w:cs="Times New Roman"/>
          <w:color w:val="FF0000"/>
        </w:rPr>
        <w:t>&lt;END&gt;</w:t>
      </w:r>
    </w:p>
    <w:p w14:paraId="0BBAF6D5" w14:textId="08C1C8D7" w:rsidR="006C7DA1" w:rsidRPr="00651139" w:rsidRDefault="006E201D" w:rsidP="006E201D">
      <w:pPr>
        <w:pStyle w:val="Heading2"/>
      </w:pPr>
      <w:r>
        <w:t xml:space="preserve">[H2] </w:t>
      </w:r>
      <w:r w:rsidR="006C7DA1" w:rsidRPr="00651139">
        <w:t>Webster’s Method of Apportionment</w:t>
      </w:r>
    </w:p>
    <w:p w14:paraId="1E9BFE0E" w14:textId="199C8B7E" w:rsidR="006C7DA1" w:rsidRDefault="006C7DA1" w:rsidP="006C7DA1">
      <w:pPr>
        <w:spacing w:line="480" w:lineRule="auto"/>
        <w:rPr>
          <w:rFonts w:ascii="Times New Roman" w:hAnsi="Times New Roman" w:cs="Times New Roman"/>
        </w:rPr>
      </w:pPr>
      <w:r>
        <w:rPr>
          <w:rFonts w:ascii="Times New Roman" w:hAnsi="Times New Roman" w:cs="Times New Roman"/>
        </w:rPr>
        <w:t>Webster’s method of apportionment is another method of apportionment that is based on a modified divisor.</w:t>
      </w:r>
      <w:r w:rsidR="002E5BA2">
        <w:rPr>
          <w:rFonts w:ascii="Times New Roman" w:hAnsi="Times New Roman" w:cs="Times New Roman"/>
        </w:rPr>
        <w:t xml:space="preserve"> </w:t>
      </w:r>
      <w:r>
        <w:rPr>
          <w:rFonts w:ascii="Times New Roman" w:hAnsi="Times New Roman" w:cs="Times New Roman"/>
        </w:rPr>
        <w:t>However, instead of basing the changes on the sum of the lower quotas, as Jefferson did or the sum of the upper quotas as Adams did, Webster used traditional rounding.</w:t>
      </w:r>
      <w:r w:rsidR="002E5BA2">
        <w:rPr>
          <w:rFonts w:ascii="Times New Roman" w:hAnsi="Times New Roman" w:cs="Times New Roman"/>
        </w:rPr>
        <w:t xml:space="preserve"> </w:t>
      </w:r>
    </w:p>
    <w:p w14:paraId="616E2D29" w14:textId="3F3537A7" w:rsidR="006C7DA1" w:rsidRPr="00651139" w:rsidRDefault="007E1B39" w:rsidP="00E54AA3">
      <w:pPr>
        <w:pStyle w:val="Heading3"/>
      </w:pPr>
      <w:r w:rsidRPr="00651139">
        <w:t>Steps for Webster’s Method of Apportionment</w:t>
      </w:r>
    </w:p>
    <w:p w14:paraId="5AC76213" w14:textId="2194EBB9" w:rsidR="006C7DA1" w:rsidRDefault="006C7DA1" w:rsidP="00D306BB">
      <w:pPr>
        <w:spacing w:line="480" w:lineRule="auto"/>
        <w:rPr>
          <w:rFonts w:ascii="Times New Roman" w:hAnsi="Times New Roman" w:cs="Times New Roman"/>
        </w:rPr>
      </w:pPr>
      <w:proofErr w:type="gramStart"/>
      <w:r>
        <w:rPr>
          <w:rFonts w:ascii="Times New Roman" w:hAnsi="Times New Roman" w:cs="Times New Roman"/>
        </w:rPr>
        <w:t>Step</w:t>
      </w:r>
      <w:proofErr w:type="gramEnd"/>
      <w:r>
        <w:rPr>
          <w:rFonts w:ascii="Times New Roman" w:hAnsi="Times New Roman" w:cs="Times New Roman"/>
        </w:rPr>
        <w:t xml:space="preserve"> 1</w:t>
      </w:r>
      <w:r w:rsidR="006E201D">
        <w:t xml:space="preserve"> - </w:t>
      </w:r>
      <w:r>
        <w:rPr>
          <w:rFonts w:ascii="Times New Roman" w:hAnsi="Times New Roman" w:cs="Times New Roman"/>
        </w:rPr>
        <w:t>Find the standard divisor.</w:t>
      </w:r>
    </w:p>
    <w:p w14:paraId="5B575065" w14:textId="14CF26D5" w:rsidR="006C7DA1" w:rsidRDefault="006C7DA1" w:rsidP="00D306BB">
      <w:pPr>
        <w:spacing w:line="480" w:lineRule="auto"/>
        <w:rPr>
          <w:rFonts w:ascii="Times New Roman" w:hAnsi="Times New Roman" w:cs="Times New Roman"/>
        </w:rPr>
      </w:pPr>
      <w:r>
        <w:rPr>
          <w:rFonts w:ascii="Times New Roman" w:hAnsi="Times New Roman" w:cs="Times New Roman"/>
        </w:rPr>
        <w:t>Step 2</w:t>
      </w:r>
      <w:r w:rsidR="006E201D">
        <w:t xml:space="preserve"> - </w:t>
      </w:r>
      <w:r>
        <w:rPr>
          <w:rFonts w:ascii="Times New Roman" w:hAnsi="Times New Roman" w:cs="Times New Roman"/>
        </w:rPr>
        <w:t>Find each state’s quota.</w:t>
      </w:r>
      <w:r w:rsidR="002E5BA2">
        <w:rPr>
          <w:rFonts w:ascii="Times New Roman" w:hAnsi="Times New Roman" w:cs="Times New Roman"/>
        </w:rPr>
        <w:t xml:space="preserve"> </w:t>
      </w:r>
      <w:r>
        <w:rPr>
          <w:rFonts w:ascii="Times New Roman" w:hAnsi="Times New Roman" w:cs="Times New Roman"/>
        </w:rPr>
        <w:t xml:space="preserve">This will be the standard quota the first time Step 2 is completed, and the standard divisor is used, but Step 2 may be repeated as needed using a modified divisor and resulting in modified quotas. </w:t>
      </w:r>
    </w:p>
    <w:p w14:paraId="3FB40E41" w14:textId="613BDFFC" w:rsidR="006C7DA1" w:rsidRDefault="006C7DA1" w:rsidP="00D306BB">
      <w:pPr>
        <w:spacing w:line="480" w:lineRule="auto"/>
        <w:rPr>
          <w:rFonts w:ascii="Times New Roman" w:hAnsi="Times New Roman" w:cs="Times New Roman"/>
        </w:rPr>
      </w:pPr>
      <w:r>
        <w:rPr>
          <w:rFonts w:ascii="Times New Roman" w:hAnsi="Times New Roman" w:cs="Times New Roman"/>
        </w:rPr>
        <w:t>Step 3</w:t>
      </w:r>
      <w:r w:rsidR="006E201D">
        <w:t xml:space="preserve"> - </w:t>
      </w:r>
      <w:r>
        <w:rPr>
          <w:rFonts w:ascii="Times New Roman" w:hAnsi="Times New Roman" w:cs="Times New Roman"/>
        </w:rPr>
        <w:t xml:space="preserve">Round each state’s quota to the nearest whole number and find the sum of these values. </w:t>
      </w:r>
    </w:p>
    <w:p w14:paraId="1DDF71C3" w14:textId="116B3B4F" w:rsidR="006C7DA1" w:rsidRPr="00576A7A" w:rsidRDefault="006C7DA1" w:rsidP="00D306BB">
      <w:pPr>
        <w:spacing w:line="480" w:lineRule="auto"/>
        <w:rPr>
          <w:rFonts w:ascii="Times New Roman" w:hAnsi="Times New Roman" w:cs="Times New Roman"/>
        </w:rPr>
      </w:pPr>
      <w:r>
        <w:rPr>
          <w:rFonts w:ascii="Times New Roman" w:hAnsi="Times New Roman" w:cs="Times New Roman"/>
        </w:rPr>
        <w:lastRenderedPageBreak/>
        <w:t>Step 4</w:t>
      </w:r>
      <w:r w:rsidR="006E201D">
        <w:t xml:space="preserve"> - </w:t>
      </w:r>
      <w:r>
        <w:rPr>
          <w:rFonts w:ascii="Times New Roman" w:hAnsi="Times New Roman" w:cs="Times New Roman"/>
        </w:rPr>
        <w:t xml:space="preserve">If the sum </w:t>
      </w:r>
      <w:r w:rsidR="009E6EAE">
        <w:rPr>
          <w:rFonts w:ascii="Times New Roman" w:hAnsi="Times New Roman" w:cs="Times New Roman"/>
        </w:rPr>
        <w:t>of the rounded quotas</w:t>
      </w:r>
      <w:r>
        <w:rPr>
          <w:rFonts w:ascii="Times New Roman" w:hAnsi="Times New Roman" w:cs="Times New Roman"/>
        </w:rPr>
        <w:t xml:space="preserve"> equals the number of seats, the apportionment is complete.</w:t>
      </w:r>
      <w:r w:rsidR="004475C3">
        <w:rPr>
          <w:rFonts w:ascii="Times New Roman" w:hAnsi="Times New Roman" w:cs="Times New Roman"/>
        </w:rPr>
        <w:t xml:space="preserve"> </w:t>
      </w:r>
      <w:r w:rsidRPr="00576A7A">
        <w:rPr>
          <w:rFonts w:ascii="Times New Roman" w:hAnsi="Times New Roman" w:cs="Times New Roman"/>
        </w:rPr>
        <w:t xml:space="preserve">If the sum of the rounded quotas is </w:t>
      </w:r>
      <w:r w:rsidR="009E6EAE">
        <w:rPr>
          <w:rFonts w:ascii="Times New Roman" w:hAnsi="Times New Roman" w:cs="Times New Roman"/>
        </w:rPr>
        <w:t xml:space="preserve">less </w:t>
      </w:r>
      <w:r w:rsidRPr="00576A7A">
        <w:rPr>
          <w:rFonts w:ascii="Times New Roman" w:hAnsi="Times New Roman" w:cs="Times New Roman"/>
        </w:rPr>
        <w:t>than the number of seats, reduce the divisor. If the sum of the rounded quotas is greater than the number of seats, increase the divisor. Return to Step 2 using the modified divisor.</w:t>
      </w:r>
      <w:r w:rsidR="002E5BA2">
        <w:rPr>
          <w:rFonts w:ascii="Times New Roman" w:hAnsi="Times New Roman" w:cs="Times New Roman"/>
        </w:rPr>
        <w:t xml:space="preserve"> </w:t>
      </w:r>
    </w:p>
    <w:p w14:paraId="743E04CC" w14:textId="18E39CE7" w:rsidR="006C7DA1" w:rsidRPr="00CE12E1" w:rsidRDefault="006C7DA1" w:rsidP="006C7DA1">
      <w:pPr>
        <w:spacing w:line="480" w:lineRule="auto"/>
        <w:rPr>
          <w:rFonts w:ascii="Times New Roman" w:hAnsi="Times New Roman" w:cs="Times New Roman"/>
        </w:rPr>
      </w:pPr>
      <w:r w:rsidRPr="00CE12E1">
        <w:rPr>
          <w:rFonts w:ascii="Times New Roman" w:hAnsi="Times New Roman" w:cs="Times New Roman"/>
        </w:rPr>
        <w:t>When using Webster’s method, just as with Jefferson’s method, the modified divisors you use may be different from what another person chooses</w:t>
      </w:r>
      <w:r w:rsidR="00824F12" w:rsidRPr="00CE12E1">
        <w:rPr>
          <w:rFonts w:ascii="Times New Roman" w:hAnsi="Times New Roman" w:cs="Times New Roman"/>
        </w:rPr>
        <w:t>,</w:t>
      </w:r>
      <w:r w:rsidRPr="00CE12E1">
        <w:rPr>
          <w:rFonts w:ascii="Times New Roman" w:hAnsi="Times New Roman" w:cs="Times New Roman"/>
        </w:rPr>
        <w:t xml:space="preserve"> but final apportionment values will be the same. </w:t>
      </w:r>
    </w:p>
    <w:p w14:paraId="1193552C" w14:textId="4B5F2568" w:rsidR="00CE12E1" w:rsidRPr="006E201D" w:rsidRDefault="006E201D" w:rsidP="006E201D">
      <w:pPr>
        <w:pStyle w:val="Heading3"/>
        <w:rPr>
          <w:b w:val="0"/>
        </w:rPr>
      </w:pPr>
      <w:r>
        <w:t>&lt;</w:t>
      </w:r>
      <w:proofErr w:type="gramStart"/>
      <w:r>
        <w:t>example&gt;</w:t>
      </w:r>
      <w:proofErr w:type="gramEnd"/>
      <w:r w:rsidRPr="006E201D">
        <w:t>E</w:t>
      </w:r>
      <w:r>
        <w:t>xample</w:t>
      </w:r>
      <w:r w:rsidRPr="006E201D">
        <w:t xml:space="preserve"> </w:t>
      </w:r>
      <w:r>
        <w:t>38 - &lt;title&gt;</w:t>
      </w:r>
      <w:r w:rsidR="00CE12E1" w:rsidRPr="006E201D">
        <w:t>Hawaiian School Districts</w:t>
      </w:r>
      <w:r>
        <w:t>&lt;/title&gt;</w:t>
      </w:r>
    </w:p>
    <w:p w14:paraId="5C37238B" w14:textId="422F4A87" w:rsidR="00CE12E1" w:rsidRPr="004B7F60" w:rsidRDefault="00CE12E1" w:rsidP="00CE12E1">
      <w:pPr>
        <w:spacing w:line="480" w:lineRule="auto"/>
        <w:rPr>
          <w:rFonts w:ascii="Times New Roman" w:hAnsi="Times New Roman" w:cs="Times New Roman"/>
          <w:color w:val="000000"/>
        </w:rPr>
      </w:pPr>
      <w:r w:rsidRPr="00D306BB">
        <w:rPr>
          <w:rFonts w:ascii="Times New Roman" w:hAnsi="Times New Roman" w:cs="Times New Roman"/>
          <w:color w:val="000000"/>
        </w:rPr>
        <w:t xml:space="preserve">As in </w:t>
      </w:r>
      <w:r w:rsidR="006E201D">
        <w:rPr>
          <w:rFonts w:ascii="Times New Roman" w:hAnsi="Times New Roman" w:cs="Times New Roman"/>
          <w:color w:val="000000"/>
        </w:rPr>
        <w:t>E</w:t>
      </w:r>
      <w:r w:rsidRPr="00D306BB">
        <w:rPr>
          <w:rFonts w:ascii="Times New Roman" w:hAnsi="Times New Roman" w:cs="Times New Roman"/>
          <w:color w:val="000000"/>
        </w:rPr>
        <w:t>xample</w:t>
      </w:r>
      <w:r>
        <w:rPr>
          <w:rFonts w:ascii="Times New Roman" w:hAnsi="Times New Roman" w:cs="Times New Roman"/>
          <w:color w:val="000000"/>
        </w:rPr>
        <w:t>s</w:t>
      </w:r>
      <w:r w:rsidRPr="00D306BB">
        <w:rPr>
          <w:rFonts w:ascii="Times New Roman" w:hAnsi="Times New Roman" w:cs="Times New Roman"/>
          <w:color w:val="000000"/>
        </w:rPr>
        <w:t xml:space="preserve"> 3</w:t>
      </w:r>
      <w:r w:rsidR="006E201D">
        <w:rPr>
          <w:rFonts w:ascii="Times New Roman" w:hAnsi="Times New Roman" w:cs="Times New Roman"/>
          <w:color w:val="000000"/>
        </w:rPr>
        <w:t>6</w:t>
      </w:r>
      <w:r w:rsidR="00011C3F">
        <w:rPr>
          <w:rFonts w:ascii="Times New Roman" w:hAnsi="Times New Roman" w:cs="Times New Roman"/>
          <w:color w:val="000000"/>
        </w:rPr>
        <w:t xml:space="preserve">, </w:t>
      </w:r>
      <w:r w:rsidR="006E201D">
        <w:rPr>
          <w:rFonts w:ascii="Times New Roman" w:hAnsi="Times New Roman" w:cs="Times New Roman"/>
          <w:color w:val="000000"/>
        </w:rPr>
        <w:t>37</w:t>
      </w:r>
      <w:r w:rsidRPr="00D306BB">
        <w:rPr>
          <w:rFonts w:ascii="Times New Roman" w:hAnsi="Times New Roman" w:cs="Times New Roman"/>
          <w:color w:val="000000"/>
        </w:rPr>
        <w:t>,</w:t>
      </w:r>
      <w:r w:rsidR="00011C3F">
        <w:rPr>
          <w:rFonts w:ascii="Times New Roman" w:hAnsi="Times New Roman" w:cs="Times New Roman"/>
          <w:color w:val="000000"/>
        </w:rPr>
        <w:t xml:space="preserve"> and </w:t>
      </w:r>
      <w:r w:rsidR="008B5DF0">
        <w:rPr>
          <w:rFonts w:ascii="Times New Roman" w:hAnsi="Times New Roman" w:cs="Times New Roman"/>
          <w:color w:val="000000"/>
        </w:rPr>
        <w:t xml:space="preserve">39 </w:t>
      </w:r>
      <w:r w:rsidR="00011C3F">
        <w:rPr>
          <w:rFonts w:ascii="Times New Roman" w:hAnsi="Times New Roman" w:cs="Times New Roman"/>
          <w:color w:val="000000"/>
        </w:rPr>
        <w:t xml:space="preserve">use the data from </w:t>
      </w:r>
      <w:r w:rsidR="0068394F">
        <w:rPr>
          <w:rFonts w:ascii="Times New Roman" w:hAnsi="Times New Roman" w:cs="Times New Roman"/>
          <w:color w:val="000000"/>
        </w:rPr>
        <w:t>Figure 1</w:t>
      </w:r>
      <w:r w:rsidR="006E201D">
        <w:rPr>
          <w:rFonts w:ascii="Times New Roman" w:hAnsi="Times New Roman" w:cs="Times New Roman"/>
          <w:color w:val="000000"/>
        </w:rPr>
        <w:t>2</w:t>
      </w:r>
      <w:r w:rsidR="0068394F">
        <w:rPr>
          <w:rFonts w:ascii="Times New Roman" w:hAnsi="Times New Roman" w:cs="Times New Roman"/>
          <w:color w:val="000000"/>
        </w:rPr>
        <w:t>.</w:t>
      </w:r>
      <w:r w:rsidR="00011C3F">
        <w:rPr>
          <w:rFonts w:ascii="Times New Roman" w:hAnsi="Times New Roman" w:cs="Times New Roman"/>
          <w:color w:val="000000"/>
        </w:rPr>
        <w:t xml:space="preserve">100 </w:t>
      </w:r>
      <w:r w:rsidR="00123348">
        <w:rPr>
          <w:rFonts w:ascii="Times New Roman" w:hAnsi="Times New Roman" w:cs="Times New Roman"/>
          <w:color w:val="000000"/>
        </w:rPr>
        <w:t xml:space="preserve">to apportion </w:t>
      </w:r>
      <w:r w:rsidR="00686CAF">
        <w:rPr>
          <w:rFonts w:ascii="Times New Roman" w:hAnsi="Times New Roman" w:cs="Times New Roman"/>
          <w:color w:val="000000"/>
        </w:rPr>
        <w:t xml:space="preserve">616 </w:t>
      </w:r>
      <w:r w:rsidR="00123348">
        <w:rPr>
          <w:rFonts w:ascii="Times New Roman" w:hAnsi="Times New Roman" w:cs="Times New Roman"/>
          <w:color w:val="000000"/>
        </w:rPr>
        <w:t>schools to Hawaiian counties.</w:t>
      </w:r>
      <w:r w:rsidR="002E5BA2">
        <w:rPr>
          <w:rFonts w:ascii="Times New Roman" w:hAnsi="Times New Roman" w:cs="Times New Roman"/>
          <w:color w:val="000000"/>
        </w:rPr>
        <w:t xml:space="preserve"> </w:t>
      </w:r>
      <w:r w:rsidR="00123348">
        <w:rPr>
          <w:rFonts w:ascii="Times New Roman" w:hAnsi="Times New Roman" w:cs="Times New Roman"/>
          <w:color w:val="000000"/>
        </w:rPr>
        <w:t xml:space="preserve">This time, use </w:t>
      </w:r>
      <w:r w:rsidR="00CA4348">
        <w:rPr>
          <w:rFonts w:ascii="Times New Roman" w:hAnsi="Times New Roman" w:cs="Times New Roman"/>
          <w:color w:val="000000"/>
        </w:rPr>
        <w:t>Webster</w:t>
      </w:r>
      <w:r w:rsidR="00123348">
        <w:rPr>
          <w:rFonts w:ascii="Times New Roman" w:hAnsi="Times New Roman" w:cs="Times New Roman"/>
          <w:color w:val="000000"/>
        </w:rPr>
        <w:t>’s method</w:t>
      </w:r>
      <w:r w:rsidR="00E701F0">
        <w:rPr>
          <w:rFonts w:ascii="Times New Roman" w:hAnsi="Times New Roman" w:cs="Times New Roman"/>
          <w:color w:val="000000"/>
        </w:rPr>
        <w:t>.</w:t>
      </w:r>
      <w:r w:rsidR="002E5BA2">
        <w:rPr>
          <w:rFonts w:ascii="Times New Roman" w:hAnsi="Times New Roman" w:cs="Times New Roman"/>
          <w:color w:val="000000"/>
        </w:rPr>
        <w:t xml:space="preserve"> </w:t>
      </w:r>
    </w:p>
    <w:p w14:paraId="4A5B6BEE" w14:textId="785811F7" w:rsidR="00CE12E1" w:rsidRDefault="006E201D" w:rsidP="00CE12E1">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&lt;</w:t>
      </w:r>
      <w:r w:rsidR="00CE12E1">
        <w:rPr>
          <w:rFonts w:ascii="Times New Roman" w:hAnsi="Times New Roman" w:cs="Times New Roman"/>
          <w:b/>
          <w:bCs/>
          <w:color w:val="000000"/>
          <w:sz w:val="24"/>
          <w:szCs w:val="24"/>
        </w:rPr>
        <w:t>SOLUTION</w:t>
      </w:r>
      <w:r>
        <w:rPr>
          <w:rFonts w:ascii="Times New Roman" w:hAnsi="Times New Roman" w:cs="Times New Roman"/>
          <w:b/>
          <w:bCs/>
          <w:color w:val="000000"/>
          <w:sz w:val="24"/>
          <w:szCs w:val="24"/>
        </w:rPr>
        <w:t>&gt;</w:t>
      </w:r>
    </w:p>
    <w:p w14:paraId="3CB55A02" w14:textId="25A02F9A" w:rsidR="00F90433" w:rsidRDefault="00CE12E1" w:rsidP="00CE12E1">
      <w:pPr>
        <w:spacing w:line="480" w:lineRule="auto"/>
        <w:rPr>
          <w:rFonts w:ascii="Times New Roman" w:hAnsi="Times New Roman" w:cs="Times New Roman"/>
          <w:color w:val="000000"/>
        </w:rPr>
      </w:pPr>
      <w:r w:rsidRPr="00D306BB">
        <w:rPr>
          <w:rFonts w:ascii="Times New Roman" w:hAnsi="Times New Roman" w:cs="Times New Roman"/>
          <w:color w:val="000000"/>
        </w:rPr>
        <w:t>Step</w:t>
      </w:r>
      <w:r>
        <w:rPr>
          <w:rFonts w:ascii="Times New Roman" w:hAnsi="Times New Roman" w:cs="Times New Roman"/>
          <w:color w:val="000000"/>
        </w:rPr>
        <w:t>s 1 and 2 are the same in the Jefferson</w:t>
      </w:r>
      <w:r w:rsidR="00CA4348">
        <w:rPr>
          <w:rFonts w:ascii="Times New Roman" w:hAnsi="Times New Roman" w:cs="Times New Roman"/>
          <w:color w:val="000000"/>
        </w:rPr>
        <w:t xml:space="preserve">, </w:t>
      </w:r>
      <w:r>
        <w:rPr>
          <w:rFonts w:ascii="Times New Roman" w:hAnsi="Times New Roman" w:cs="Times New Roman"/>
          <w:color w:val="000000"/>
        </w:rPr>
        <w:t>Adams</w:t>
      </w:r>
      <w:r w:rsidR="00CA4348">
        <w:rPr>
          <w:rFonts w:ascii="Times New Roman" w:hAnsi="Times New Roman" w:cs="Times New Roman"/>
          <w:color w:val="000000"/>
        </w:rPr>
        <w:t xml:space="preserve">, and </w:t>
      </w:r>
      <w:proofErr w:type="spellStart"/>
      <w:r w:rsidR="00CA4348">
        <w:rPr>
          <w:rFonts w:ascii="Times New Roman" w:hAnsi="Times New Roman" w:cs="Times New Roman"/>
          <w:color w:val="000000"/>
        </w:rPr>
        <w:t>Websters</w:t>
      </w:r>
      <w:proofErr w:type="spellEnd"/>
      <w:r>
        <w:rPr>
          <w:rFonts w:ascii="Times New Roman" w:hAnsi="Times New Roman" w:cs="Times New Roman"/>
          <w:color w:val="000000"/>
        </w:rPr>
        <w:t xml:space="preserve"> methods.</w:t>
      </w:r>
      <w:r w:rsidRPr="00D306BB">
        <w:rPr>
          <w:rFonts w:ascii="Times New Roman" w:hAnsi="Times New Roman" w:cs="Times New Roman"/>
          <w:color w:val="000000"/>
        </w:rPr>
        <w:t xml:space="preserve"> </w:t>
      </w:r>
      <w:r>
        <w:rPr>
          <w:rFonts w:ascii="Times New Roman" w:hAnsi="Times New Roman" w:cs="Times New Roman"/>
          <w:color w:val="000000"/>
        </w:rPr>
        <w:t xml:space="preserve">As in </w:t>
      </w:r>
      <w:r w:rsidR="00F90433">
        <w:rPr>
          <w:rFonts w:ascii="Times New Roman" w:hAnsi="Times New Roman" w:cs="Times New Roman"/>
          <w:color w:val="000000"/>
        </w:rPr>
        <w:t>the previous examples</w:t>
      </w:r>
      <w:r>
        <w:rPr>
          <w:rFonts w:ascii="Times New Roman" w:hAnsi="Times New Roman" w:cs="Times New Roman"/>
          <w:color w:val="000000"/>
        </w:rPr>
        <w:t>, the</w:t>
      </w:r>
      <w:r w:rsidRPr="00D306BB">
        <w:rPr>
          <w:rFonts w:ascii="Times New Roman" w:hAnsi="Times New Roman" w:cs="Times New Roman"/>
          <w:color w:val="000000"/>
        </w:rPr>
        <w:t xml:space="preserve"> standard divisor </w:t>
      </w:r>
      <w:r w:rsidR="00F90433">
        <w:rPr>
          <w:rFonts w:ascii="Times New Roman" w:hAnsi="Times New Roman" w:cs="Times New Roman"/>
          <w:color w:val="000000"/>
        </w:rPr>
        <w:t xml:space="preserve">is </w:t>
      </w:r>
      <w:r w:rsidR="00CD5880">
        <w:rPr>
          <w:rFonts w:ascii="Times New Roman" w:hAnsi="Times New Roman" w:cs="Times New Roman"/>
          <w:color w:val="000000"/>
        </w:rPr>
        <w:t>528.52.</w:t>
      </w:r>
    </w:p>
    <w:p w14:paraId="30485A89" w14:textId="21F67A72" w:rsidR="00CE12E1" w:rsidRDefault="00CE12E1" w:rsidP="00CE12E1">
      <w:pPr>
        <w:spacing w:line="480" w:lineRule="auto"/>
        <w:rPr>
          <w:rFonts w:ascii="Times New Roman" w:hAnsi="Times New Roman" w:cs="Times New Roman"/>
        </w:rPr>
      </w:pPr>
      <w:r>
        <w:rPr>
          <w:rFonts w:ascii="Times New Roman" w:hAnsi="Times New Roman" w:cs="Times New Roman"/>
        </w:rPr>
        <w:t>Step 3</w:t>
      </w:r>
      <w:r w:rsidR="006E201D">
        <w:t xml:space="preserve"> - </w:t>
      </w:r>
      <w:r>
        <w:rPr>
          <w:rFonts w:ascii="Times New Roman" w:hAnsi="Times New Roman" w:cs="Times New Roman"/>
        </w:rPr>
        <w:t xml:space="preserve">Find each state’s </w:t>
      </w:r>
      <w:r w:rsidR="00CD5880">
        <w:rPr>
          <w:rFonts w:ascii="Times New Roman" w:hAnsi="Times New Roman" w:cs="Times New Roman"/>
        </w:rPr>
        <w:t>rounded</w:t>
      </w:r>
      <w:r>
        <w:rPr>
          <w:rFonts w:ascii="Times New Roman" w:hAnsi="Times New Roman" w:cs="Times New Roman"/>
        </w:rPr>
        <w:t xml:space="preserve"> quota and their sum (</w:t>
      </w:r>
      <w:r w:rsidR="0068394F">
        <w:rPr>
          <w:rFonts w:ascii="Times New Roman" w:hAnsi="Times New Roman" w:cs="Times New Roman"/>
        </w:rPr>
        <w:t xml:space="preserve">Figure </w:t>
      </w:r>
      <w:r w:rsidR="00AB691F">
        <w:rPr>
          <w:rFonts w:ascii="Times New Roman" w:hAnsi="Times New Roman" w:cs="Times New Roman"/>
        </w:rPr>
        <w:t>11</w:t>
      </w:r>
      <w:r w:rsidR="002902C8">
        <w:rPr>
          <w:rFonts w:ascii="Times New Roman" w:hAnsi="Times New Roman" w:cs="Times New Roman"/>
        </w:rPr>
        <w:t>2</w:t>
      </w:r>
      <w:r w:rsidR="0068394F">
        <w:rPr>
          <w:rFonts w:ascii="Times New Roman" w:hAnsi="Times New Roman" w:cs="Times New Roman"/>
        </w:rPr>
        <w:t>.</w:t>
      </w:r>
      <w:r w:rsidR="00473042">
        <w:rPr>
          <w:rFonts w:ascii="Times New Roman" w:hAnsi="Times New Roman" w:cs="Times New Roman"/>
        </w:rPr>
        <w:t>3</w:t>
      </w:r>
      <w:r>
        <w:rPr>
          <w:rFonts w:ascii="Times New Roman" w:hAnsi="Times New Roman" w:cs="Times New Roman"/>
        </w:rPr>
        <w:t xml:space="preserve">). </w:t>
      </w:r>
    </w:p>
    <w:p w14:paraId="62C601C6" w14:textId="6ED97D94" w:rsidR="00CE12E1" w:rsidRPr="00F53F57" w:rsidRDefault="0068394F" w:rsidP="00CE12E1">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Figure </w:t>
      </w:r>
      <w:r w:rsidR="00AB691F">
        <w:rPr>
          <w:rFonts w:ascii="Times New Roman" w:hAnsi="Times New Roman" w:cs="Times New Roman"/>
          <w:b/>
          <w:bCs/>
          <w:color w:val="000000"/>
          <w:sz w:val="24"/>
          <w:szCs w:val="24"/>
        </w:rPr>
        <w:t>11</w:t>
      </w:r>
      <w:r w:rsidR="00CD5880">
        <w:rPr>
          <w:rFonts w:ascii="Times New Roman" w:hAnsi="Times New Roman" w:cs="Times New Roman"/>
          <w:b/>
          <w:bCs/>
          <w:color w:val="000000"/>
          <w:sz w:val="24"/>
          <w:szCs w:val="24"/>
        </w:rPr>
        <w:t>2</w:t>
      </w:r>
      <w:r>
        <w:rPr>
          <w:rFonts w:ascii="Times New Roman" w:hAnsi="Times New Roman" w:cs="Times New Roman"/>
          <w:b/>
          <w:bCs/>
          <w:color w:val="000000"/>
          <w:sz w:val="24"/>
          <w:szCs w:val="24"/>
        </w:rPr>
        <w:t>.</w:t>
      </w:r>
      <w:r w:rsidR="00473042">
        <w:rPr>
          <w:rFonts w:ascii="Times New Roman" w:hAnsi="Times New Roman" w:cs="Times New Roman"/>
          <w:b/>
          <w:bCs/>
          <w:color w:val="000000"/>
          <w:sz w:val="24"/>
          <w:szCs w:val="24"/>
        </w:rPr>
        <w:t>3</w:t>
      </w:r>
      <w:r w:rsidR="002E5BA2">
        <w:rPr>
          <w:rFonts w:ascii="Times New Roman" w:hAnsi="Times New Roman" w:cs="Times New Roman"/>
          <w:b/>
          <w:bCs/>
          <w:color w:val="000000"/>
          <w:sz w:val="24"/>
          <w:szCs w:val="24"/>
        </w:rPr>
        <w:t xml:space="preserve"> </w:t>
      </w:r>
      <w:r w:rsidR="00CE12E1">
        <w:rPr>
          <w:rFonts w:ascii="Times New Roman" w:hAnsi="Times New Roman" w:cs="Times New Roman"/>
          <w:b/>
          <w:bCs/>
          <w:color w:val="000000"/>
          <w:sz w:val="24"/>
          <w:szCs w:val="24"/>
        </w:rPr>
        <w:t>Upper Quotas of Hawaiian Counties</w:t>
      </w:r>
    </w:p>
    <w:tbl>
      <w:tblPr>
        <w:tblStyle w:val="TableGrid"/>
        <w:tblW w:w="10415" w:type="dxa"/>
        <w:tblLook w:val="04A0" w:firstRow="1" w:lastRow="0" w:firstColumn="1" w:lastColumn="0" w:noHBand="0" w:noVBand="1"/>
      </w:tblPr>
      <w:tblGrid>
        <w:gridCol w:w="1177"/>
        <w:gridCol w:w="1776"/>
        <w:gridCol w:w="2016"/>
        <w:gridCol w:w="1642"/>
        <w:gridCol w:w="1747"/>
        <w:gridCol w:w="1776"/>
        <w:gridCol w:w="763"/>
      </w:tblGrid>
      <w:tr w:rsidR="00CE12E1" w14:paraId="3F5365DB" w14:textId="77777777" w:rsidTr="006E201D">
        <w:trPr>
          <w:trHeight w:val="419"/>
        </w:trPr>
        <w:tc>
          <w:tcPr>
            <w:tcW w:w="1633" w:type="dxa"/>
            <w:tcBorders>
              <w:top w:val="single" w:sz="4" w:space="0" w:color="auto"/>
              <w:left w:val="single" w:sz="4" w:space="0" w:color="auto"/>
              <w:bottom w:val="single" w:sz="4" w:space="0" w:color="auto"/>
              <w:right w:val="single" w:sz="4" w:space="0" w:color="auto"/>
            </w:tcBorders>
          </w:tcPr>
          <w:p w14:paraId="613EF81F"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558" w:type="dxa"/>
            <w:tcBorders>
              <w:top w:val="single" w:sz="4" w:space="0" w:color="auto"/>
              <w:left w:val="single" w:sz="4" w:space="0" w:color="auto"/>
              <w:bottom w:val="single" w:sz="4" w:space="0" w:color="auto"/>
              <w:right w:val="single" w:sz="4" w:space="0" w:color="auto"/>
            </w:tcBorders>
          </w:tcPr>
          <w:p w14:paraId="47C1AC61"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1847" w:type="dxa"/>
            <w:tcBorders>
              <w:top w:val="single" w:sz="4" w:space="0" w:color="auto"/>
              <w:left w:val="single" w:sz="4" w:space="0" w:color="auto"/>
              <w:bottom w:val="single" w:sz="4" w:space="0" w:color="auto"/>
              <w:right w:val="single" w:sz="4" w:space="0" w:color="auto"/>
            </w:tcBorders>
          </w:tcPr>
          <w:p w14:paraId="6BFEED63"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525" w:type="dxa"/>
            <w:tcBorders>
              <w:top w:val="single" w:sz="4" w:space="0" w:color="auto"/>
              <w:left w:val="single" w:sz="4" w:space="0" w:color="auto"/>
              <w:bottom w:val="single" w:sz="4" w:space="0" w:color="auto"/>
              <w:right w:val="single" w:sz="4" w:space="0" w:color="auto"/>
            </w:tcBorders>
          </w:tcPr>
          <w:p w14:paraId="2DE5DB3D"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541" w:type="dxa"/>
            <w:tcBorders>
              <w:top w:val="single" w:sz="4" w:space="0" w:color="auto"/>
              <w:left w:val="single" w:sz="4" w:space="0" w:color="auto"/>
              <w:bottom w:val="single" w:sz="4" w:space="0" w:color="auto"/>
              <w:right w:val="single" w:sz="4" w:space="0" w:color="auto"/>
            </w:tcBorders>
          </w:tcPr>
          <w:p w14:paraId="661878C4"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541" w:type="dxa"/>
            <w:tcBorders>
              <w:top w:val="single" w:sz="4" w:space="0" w:color="auto"/>
              <w:left w:val="single" w:sz="4" w:space="0" w:color="auto"/>
              <w:bottom w:val="single" w:sz="4" w:space="0" w:color="auto"/>
              <w:right w:val="single" w:sz="4" w:space="0" w:color="auto"/>
            </w:tcBorders>
          </w:tcPr>
          <w:p w14:paraId="53DDED97"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770" w:type="dxa"/>
            <w:tcBorders>
              <w:top w:val="single" w:sz="4" w:space="0" w:color="auto"/>
              <w:left w:val="single" w:sz="4" w:space="0" w:color="auto"/>
              <w:bottom w:val="single" w:sz="4" w:space="0" w:color="auto"/>
              <w:right w:val="single" w:sz="4" w:space="0" w:color="auto"/>
            </w:tcBorders>
          </w:tcPr>
          <w:p w14:paraId="03F09366"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CE12E1" w14:paraId="22FEF0B1" w14:textId="77777777" w:rsidTr="00BE30D3">
        <w:trPr>
          <w:trHeight w:val="429"/>
        </w:trPr>
        <w:tc>
          <w:tcPr>
            <w:tcW w:w="1633" w:type="dxa"/>
            <w:tcBorders>
              <w:top w:val="single" w:sz="4" w:space="0" w:color="auto"/>
              <w:left w:val="single" w:sz="4" w:space="0" w:color="auto"/>
              <w:bottom w:val="single" w:sz="4" w:space="0" w:color="auto"/>
              <w:right w:val="single" w:sz="4" w:space="0" w:color="auto"/>
            </w:tcBorders>
          </w:tcPr>
          <w:p w14:paraId="7D774611"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Standard Quota</w:t>
            </w:r>
          </w:p>
        </w:tc>
        <w:tc>
          <w:tcPr>
            <w:tcW w:w="1558" w:type="dxa"/>
            <w:tcBorders>
              <w:top w:val="single" w:sz="4" w:space="0" w:color="auto"/>
              <w:left w:val="single" w:sz="4" w:space="0" w:color="auto"/>
              <w:bottom w:val="single" w:sz="4" w:space="0" w:color="auto"/>
              <w:right w:val="single" w:sz="4" w:space="0" w:color="auto"/>
            </w:tcBorders>
          </w:tcPr>
          <w:p w14:paraId="63C7ED44" w14:textId="28B39ADE" w:rsidR="00CE12E1" w:rsidRDefault="00CE12E1" w:rsidP="00BE30D3">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560" w:dyaOrig="620" w14:anchorId="2E7E6DAB">
                <v:shape id="_x0000_i1253" type="#_x0000_t75" style="width:78.1pt;height:31.25pt" o:ole="">
                  <v:imagedata r:id="rId435" o:title=""/>
                </v:shape>
                <o:OLEObject Type="Embed" ProgID="Equation.DSMT4" ShapeID="_x0000_i1253" DrawAspect="Content" ObjectID="_1697027732" r:id="rId513"/>
              </w:object>
            </w:r>
          </w:p>
        </w:tc>
        <w:tc>
          <w:tcPr>
            <w:tcW w:w="1847" w:type="dxa"/>
            <w:tcBorders>
              <w:top w:val="single" w:sz="4" w:space="0" w:color="auto"/>
              <w:left w:val="single" w:sz="4" w:space="0" w:color="auto"/>
              <w:bottom w:val="single" w:sz="4" w:space="0" w:color="auto"/>
              <w:right w:val="single" w:sz="4" w:space="0" w:color="auto"/>
            </w:tcBorders>
          </w:tcPr>
          <w:p w14:paraId="07E6238C" w14:textId="0D48F31E" w:rsidR="00CE12E1" w:rsidRDefault="00CE12E1" w:rsidP="00BE30D3">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820" w:dyaOrig="620" w14:anchorId="434203E6">
                <v:shape id="_x0000_i1254" type="#_x0000_t75" style="width:89.65pt;height:31.25pt" o:ole="">
                  <v:imagedata r:id="rId437" o:title=""/>
                </v:shape>
                <o:OLEObject Type="Embed" ProgID="Equation.DSMT4" ShapeID="_x0000_i1254" DrawAspect="Content" ObjectID="_1697027733" r:id="rId514"/>
              </w:object>
            </w:r>
          </w:p>
        </w:tc>
        <w:tc>
          <w:tcPr>
            <w:tcW w:w="1525" w:type="dxa"/>
            <w:tcBorders>
              <w:top w:val="single" w:sz="4" w:space="0" w:color="auto"/>
              <w:left w:val="single" w:sz="4" w:space="0" w:color="auto"/>
              <w:bottom w:val="single" w:sz="4" w:space="0" w:color="auto"/>
              <w:right w:val="single" w:sz="4" w:space="0" w:color="auto"/>
            </w:tcBorders>
          </w:tcPr>
          <w:p w14:paraId="22EE5D2C" w14:textId="42A38FC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420" w:dyaOrig="620" w14:anchorId="569C7308">
                <v:shape id="_x0000_i1255" type="#_x0000_t75" style="width:71.3pt;height:31.25pt" o:ole="">
                  <v:imagedata r:id="rId439" o:title=""/>
                </v:shape>
                <o:OLEObject Type="Embed" ProgID="Equation.DSMT4" ShapeID="_x0000_i1255" DrawAspect="Content" ObjectID="_1697027734" r:id="rId515"/>
              </w:object>
            </w:r>
          </w:p>
        </w:tc>
        <w:tc>
          <w:tcPr>
            <w:tcW w:w="1541" w:type="dxa"/>
            <w:tcBorders>
              <w:top w:val="single" w:sz="4" w:space="0" w:color="auto"/>
              <w:left w:val="single" w:sz="4" w:space="0" w:color="auto"/>
              <w:bottom w:val="single" w:sz="4" w:space="0" w:color="auto"/>
              <w:right w:val="single" w:sz="4" w:space="0" w:color="auto"/>
            </w:tcBorders>
          </w:tcPr>
          <w:p w14:paraId="2D791403" w14:textId="17CFA2E2"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20" w:dyaOrig="620" w14:anchorId="4AF5EA00">
                <v:shape id="_x0000_i1256" type="#_x0000_t75" style="width:76.75pt;height:31.25pt" o:ole="">
                  <v:imagedata r:id="rId441" o:title=""/>
                </v:shape>
                <o:OLEObject Type="Embed" ProgID="Equation.DSMT4" ShapeID="_x0000_i1256" DrawAspect="Content" ObjectID="_1697027735" r:id="rId516"/>
              </w:object>
            </w:r>
          </w:p>
        </w:tc>
        <w:tc>
          <w:tcPr>
            <w:tcW w:w="1541" w:type="dxa"/>
            <w:tcBorders>
              <w:top w:val="single" w:sz="4" w:space="0" w:color="auto"/>
              <w:left w:val="single" w:sz="4" w:space="0" w:color="auto"/>
              <w:bottom w:val="single" w:sz="4" w:space="0" w:color="auto"/>
              <w:right w:val="single" w:sz="4" w:space="0" w:color="auto"/>
            </w:tcBorders>
          </w:tcPr>
          <w:p w14:paraId="19018551" w14:textId="13A8668F"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60" w:dyaOrig="620" w14:anchorId="571ED1A6">
                <v:shape id="_x0000_i1257" type="#_x0000_t75" style="width:78.1pt;height:31.25pt" o:ole="">
                  <v:imagedata r:id="rId443" o:title=""/>
                </v:shape>
                <o:OLEObject Type="Embed" ProgID="Equation.DSMT4" ShapeID="_x0000_i1257" DrawAspect="Content" ObjectID="_1697027736" r:id="rId517"/>
              </w:object>
            </w:r>
          </w:p>
        </w:tc>
        <w:tc>
          <w:tcPr>
            <w:tcW w:w="770" w:type="dxa"/>
            <w:tcBorders>
              <w:top w:val="single" w:sz="4" w:space="0" w:color="auto"/>
              <w:left w:val="single" w:sz="4" w:space="0" w:color="auto"/>
              <w:bottom w:val="single" w:sz="4" w:space="0" w:color="auto"/>
              <w:right w:val="single" w:sz="4" w:space="0" w:color="auto"/>
            </w:tcBorders>
          </w:tcPr>
          <w:p w14:paraId="6A64402D"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rPr>
              <w:t>616</w:t>
            </w:r>
          </w:p>
        </w:tc>
      </w:tr>
      <w:tr w:rsidR="00CE12E1" w14:paraId="0E12C294" w14:textId="77777777" w:rsidTr="006E201D">
        <w:trPr>
          <w:trHeight w:val="429"/>
        </w:trPr>
        <w:tc>
          <w:tcPr>
            <w:tcW w:w="1633" w:type="dxa"/>
            <w:tcBorders>
              <w:top w:val="single" w:sz="4" w:space="0" w:color="auto"/>
              <w:left w:val="single" w:sz="4" w:space="0" w:color="auto"/>
              <w:bottom w:val="single" w:sz="4" w:space="0" w:color="auto"/>
              <w:right w:val="single" w:sz="4" w:space="0" w:color="auto"/>
            </w:tcBorders>
          </w:tcPr>
          <w:p w14:paraId="296470D2" w14:textId="4E7C321D" w:rsidR="00CE12E1" w:rsidRDefault="00CD5880" w:rsidP="00CD58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Rounded </w:t>
            </w:r>
            <w:r w:rsidR="00CE12E1">
              <w:rPr>
                <w:rFonts w:ascii="Times New Roman" w:hAnsi="Times New Roman" w:cs="Times New Roman"/>
                <w:b/>
                <w:bCs/>
                <w:color w:val="000000"/>
                <w:sz w:val="24"/>
                <w:szCs w:val="24"/>
              </w:rPr>
              <w:t>Quota</w:t>
            </w:r>
          </w:p>
        </w:tc>
        <w:tc>
          <w:tcPr>
            <w:tcW w:w="1558" w:type="dxa"/>
            <w:tcBorders>
              <w:top w:val="single" w:sz="4" w:space="0" w:color="auto"/>
              <w:left w:val="single" w:sz="4" w:space="0" w:color="auto"/>
              <w:bottom w:val="single" w:sz="4" w:space="0" w:color="auto"/>
              <w:right w:val="single" w:sz="4" w:space="0" w:color="auto"/>
            </w:tcBorders>
          </w:tcPr>
          <w:p w14:paraId="0D48FCD0" w14:textId="77777777"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8</w:t>
            </w:r>
            <w:r>
              <w:rPr>
                <w:rFonts w:ascii="Times New Roman" w:hAnsi="Times New Roman" w:cs="Times New Roman"/>
                <w:color w:val="000000"/>
              </w:rPr>
              <w:t>8</w:t>
            </w:r>
          </w:p>
        </w:tc>
        <w:tc>
          <w:tcPr>
            <w:tcW w:w="1847" w:type="dxa"/>
            <w:tcBorders>
              <w:top w:val="single" w:sz="4" w:space="0" w:color="auto"/>
              <w:left w:val="single" w:sz="4" w:space="0" w:color="auto"/>
              <w:bottom w:val="single" w:sz="4" w:space="0" w:color="auto"/>
              <w:right w:val="single" w:sz="4" w:space="0" w:color="auto"/>
            </w:tcBorders>
          </w:tcPr>
          <w:p w14:paraId="441766D8" w14:textId="1A4816AA"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42</w:t>
            </w:r>
            <w:r w:rsidR="00CD5880">
              <w:rPr>
                <w:rFonts w:ascii="Times New Roman" w:hAnsi="Times New Roman" w:cs="Times New Roman"/>
                <w:color w:val="000000"/>
              </w:rPr>
              <w:t>4</w:t>
            </w:r>
          </w:p>
        </w:tc>
        <w:tc>
          <w:tcPr>
            <w:tcW w:w="1525" w:type="dxa"/>
            <w:tcBorders>
              <w:top w:val="single" w:sz="4" w:space="0" w:color="auto"/>
              <w:left w:val="single" w:sz="4" w:space="0" w:color="auto"/>
              <w:bottom w:val="single" w:sz="4" w:space="0" w:color="auto"/>
              <w:right w:val="single" w:sz="4" w:space="0" w:color="auto"/>
            </w:tcBorders>
          </w:tcPr>
          <w:p w14:paraId="50D1378C" w14:textId="77777777"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541" w:type="dxa"/>
            <w:tcBorders>
              <w:top w:val="single" w:sz="4" w:space="0" w:color="auto"/>
              <w:left w:val="single" w:sz="4" w:space="0" w:color="auto"/>
              <w:bottom w:val="single" w:sz="4" w:space="0" w:color="auto"/>
              <w:right w:val="single" w:sz="4" w:space="0" w:color="auto"/>
            </w:tcBorders>
          </w:tcPr>
          <w:p w14:paraId="054CCFDA" w14:textId="6247F7E9"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3</w:t>
            </w:r>
            <w:r w:rsidR="00052EDB">
              <w:rPr>
                <w:rFonts w:ascii="Times New Roman" w:hAnsi="Times New Roman" w:cs="Times New Roman"/>
                <w:color w:val="000000"/>
              </w:rPr>
              <w:t>1</w:t>
            </w:r>
          </w:p>
        </w:tc>
        <w:tc>
          <w:tcPr>
            <w:tcW w:w="1541" w:type="dxa"/>
            <w:tcBorders>
              <w:top w:val="single" w:sz="4" w:space="0" w:color="auto"/>
              <w:left w:val="single" w:sz="4" w:space="0" w:color="auto"/>
              <w:bottom w:val="single" w:sz="4" w:space="0" w:color="auto"/>
              <w:right w:val="single" w:sz="4" w:space="0" w:color="auto"/>
            </w:tcBorders>
          </w:tcPr>
          <w:p w14:paraId="6ECE9770" w14:textId="77777777"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7</w:t>
            </w:r>
            <w:r>
              <w:rPr>
                <w:rFonts w:ascii="Times New Roman" w:hAnsi="Times New Roman" w:cs="Times New Roman"/>
                <w:color w:val="000000"/>
              </w:rPr>
              <w:t>3</w:t>
            </w:r>
          </w:p>
        </w:tc>
        <w:tc>
          <w:tcPr>
            <w:tcW w:w="770" w:type="dxa"/>
            <w:tcBorders>
              <w:top w:val="single" w:sz="4" w:space="0" w:color="auto"/>
              <w:left w:val="single" w:sz="4" w:space="0" w:color="auto"/>
              <w:bottom w:val="single" w:sz="4" w:space="0" w:color="auto"/>
              <w:right w:val="single" w:sz="4" w:space="0" w:color="auto"/>
            </w:tcBorders>
          </w:tcPr>
          <w:p w14:paraId="06949B34" w14:textId="3B386DCE" w:rsidR="00CE12E1" w:rsidRPr="00CF08E8" w:rsidRDefault="00CE12E1" w:rsidP="00BE30D3">
            <w:pPr>
              <w:spacing w:line="480" w:lineRule="auto"/>
              <w:rPr>
                <w:rFonts w:ascii="Times New Roman" w:hAnsi="Times New Roman" w:cs="Times New Roman"/>
                <w:color w:val="000000"/>
              </w:rPr>
            </w:pPr>
            <w:r>
              <w:rPr>
                <w:rFonts w:ascii="Times New Roman" w:hAnsi="Times New Roman" w:cs="Times New Roman"/>
                <w:color w:val="000000"/>
              </w:rPr>
              <w:t>6</w:t>
            </w:r>
            <w:r w:rsidR="00052EDB">
              <w:rPr>
                <w:rFonts w:ascii="Times New Roman" w:hAnsi="Times New Roman" w:cs="Times New Roman"/>
                <w:color w:val="000000"/>
              </w:rPr>
              <w:t>1</w:t>
            </w:r>
            <w:r w:rsidR="00925B10">
              <w:rPr>
                <w:rFonts w:ascii="Times New Roman" w:hAnsi="Times New Roman" w:cs="Times New Roman"/>
                <w:color w:val="000000"/>
              </w:rPr>
              <w:t>7</w:t>
            </w:r>
          </w:p>
        </w:tc>
      </w:tr>
    </w:tbl>
    <w:p w14:paraId="00BF7373" w14:textId="3427ECF0" w:rsidR="00CE12E1" w:rsidRDefault="00CE12E1" w:rsidP="00CE12E1">
      <w:pPr>
        <w:spacing w:line="480" w:lineRule="auto"/>
        <w:rPr>
          <w:rFonts w:ascii="Times New Roman" w:hAnsi="Times New Roman" w:cs="Times New Roman"/>
        </w:rPr>
      </w:pPr>
      <w:r>
        <w:rPr>
          <w:rFonts w:ascii="Times New Roman" w:hAnsi="Times New Roman" w:cs="Times New Roman"/>
        </w:rPr>
        <w:t>Step 4</w:t>
      </w:r>
      <w:r w:rsidR="006E201D">
        <w:t xml:space="preserve"> - </w:t>
      </w:r>
      <w:r>
        <w:rPr>
          <w:rFonts w:ascii="Times New Roman" w:hAnsi="Times New Roman" w:cs="Times New Roman"/>
        </w:rPr>
        <w:t xml:space="preserve">Compare the sum of the states’ </w:t>
      </w:r>
      <w:r w:rsidR="00717307">
        <w:rPr>
          <w:rFonts w:ascii="Times New Roman" w:hAnsi="Times New Roman" w:cs="Times New Roman"/>
        </w:rPr>
        <w:t>rounded</w:t>
      </w:r>
      <w:r>
        <w:rPr>
          <w:rFonts w:ascii="Times New Roman" w:hAnsi="Times New Roman" w:cs="Times New Roman"/>
        </w:rPr>
        <w:t xml:space="preserve"> quotas, 6</w:t>
      </w:r>
      <w:r w:rsidR="00B44A30">
        <w:rPr>
          <w:rFonts w:ascii="Times New Roman" w:hAnsi="Times New Roman" w:cs="Times New Roman"/>
        </w:rPr>
        <w:t>17</w:t>
      </w:r>
      <w:r>
        <w:rPr>
          <w:rFonts w:ascii="Times New Roman" w:hAnsi="Times New Roman" w:cs="Times New Roman"/>
        </w:rPr>
        <w:t>, to the house size, 616.</w:t>
      </w:r>
      <w:r w:rsidR="002E5BA2">
        <w:rPr>
          <w:rFonts w:ascii="Times New Roman" w:hAnsi="Times New Roman" w:cs="Times New Roman"/>
        </w:rPr>
        <w:t xml:space="preserve"> </w:t>
      </w:r>
      <w:r>
        <w:rPr>
          <w:rFonts w:ascii="Times New Roman" w:hAnsi="Times New Roman" w:cs="Times New Roman"/>
        </w:rPr>
        <w:t xml:space="preserve">Since </w:t>
      </w:r>
      <w:r w:rsidR="00C9097A">
        <w:rPr>
          <w:rFonts w:ascii="Times New Roman" w:hAnsi="Times New Roman" w:cs="Times New Roman"/>
        </w:rPr>
        <w:t xml:space="preserve">617 </w:t>
      </w:r>
      <w:proofErr w:type="gramStart"/>
      <w:r>
        <w:rPr>
          <w:rFonts w:ascii="Times New Roman" w:hAnsi="Times New Roman" w:cs="Times New Roman"/>
        </w:rPr>
        <w:t>is</w:t>
      </w:r>
      <w:proofErr w:type="gramEnd"/>
      <w:r>
        <w:rPr>
          <w:rFonts w:ascii="Times New Roman" w:hAnsi="Times New Roman" w:cs="Times New Roman"/>
        </w:rPr>
        <w:t xml:space="preserve"> greater than 616, we need to reduce the size of the quotas.</w:t>
      </w:r>
      <w:r w:rsidR="002E5BA2">
        <w:rPr>
          <w:rFonts w:ascii="Times New Roman" w:hAnsi="Times New Roman" w:cs="Times New Roman"/>
        </w:rPr>
        <w:t xml:space="preserve"> </w:t>
      </w:r>
      <w:r>
        <w:rPr>
          <w:rFonts w:ascii="Times New Roman" w:hAnsi="Times New Roman" w:cs="Times New Roman"/>
        </w:rPr>
        <w:t>Use a modified divisor that is greater than the standard divisor of 528.52.</w:t>
      </w:r>
      <w:r w:rsidR="002E5BA2">
        <w:rPr>
          <w:rFonts w:ascii="Times New Roman" w:hAnsi="Times New Roman" w:cs="Times New Roman"/>
        </w:rPr>
        <w:t xml:space="preserve"> </w:t>
      </w:r>
      <w:r>
        <w:rPr>
          <w:rFonts w:ascii="Times New Roman" w:hAnsi="Times New Roman" w:cs="Times New Roman"/>
        </w:rPr>
        <w:t>Try 53</w:t>
      </w:r>
      <w:r w:rsidR="00C63C2F">
        <w:rPr>
          <w:rFonts w:ascii="Times New Roman" w:hAnsi="Times New Roman" w:cs="Times New Roman"/>
        </w:rPr>
        <w:t>4</w:t>
      </w:r>
      <w:r>
        <w:rPr>
          <w:rFonts w:ascii="Times New Roman" w:hAnsi="Times New Roman" w:cs="Times New Roman"/>
        </w:rPr>
        <w:t>.00.</w:t>
      </w:r>
      <w:r w:rsidR="002E5BA2">
        <w:rPr>
          <w:rFonts w:ascii="Times New Roman" w:hAnsi="Times New Roman" w:cs="Times New Roman"/>
        </w:rPr>
        <w:t xml:space="preserve"> </w:t>
      </w:r>
      <w:r>
        <w:rPr>
          <w:rFonts w:ascii="Times New Roman" w:hAnsi="Times New Roman" w:cs="Times New Roman"/>
        </w:rPr>
        <w:t xml:space="preserve">Return to Step 2. </w:t>
      </w:r>
    </w:p>
    <w:p w14:paraId="4BBCA16C" w14:textId="68F8555C" w:rsidR="00CE12E1" w:rsidRDefault="00CE12E1" w:rsidP="00CE12E1">
      <w:pPr>
        <w:spacing w:line="480" w:lineRule="auto"/>
        <w:rPr>
          <w:rFonts w:ascii="Times New Roman" w:hAnsi="Times New Roman" w:cs="Times New Roman"/>
        </w:rPr>
      </w:pPr>
      <w:r>
        <w:rPr>
          <w:rFonts w:ascii="Times New Roman" w:hAnsi="Times New Roman" w:cs="Times New Roman"/>
        </w:rPr>
        <w:lastRenderedPageBreak/>
        <w:t>Repeat Step</w:t>
      </w:r>
      <w:r w:rsidR="00172494">
        <w:rPr>
          <w:rFonts w:ascii="Times New Roman" w:hAnsi="Times New Roman" w:cs="Times New Roman"/>
        </w:rPr>
        <w:t>s</w:t>
      </w:r>
      <w:r>
        <w:rPr>
          <w:rFonts w:ascii="Times New Roman" w:hAnsi="Times New Roman" w:cs="Times New Roman"/>
        </w:rPr>
        <w:t xml:space="preserve"> 2 and 3</w:t>
      </w:r>
      <w:r w:rsidR="00172494">
        <w:t>—</w:t>
      </w:r>
      <w:r>
        <w:rPr>
          <w:rFonts w:ascii="Times New Roman" w:hAnsi="Times New Roman" w:cs="Times New Roman"/>
        </w:rPr>
        <w:t xml:space="preserve">Find each state’s modified quota, </w:t>
      </w:r>
      <w:r w:rsidR="002902C8">
        <w:rPr>
          <w:rFonts w:ascii="Times New Roman" w:hAnsi="Times New Roman" w:cs="Times New Roman"/>
        </w:rPr>
        <w:t>rounded</w:t>
      </w:r>
      <w:r>
        <w:rPr>
          <w:rFonts w:ascii="Times New Roman" w:hAnsi="Times New Roman" w:cs="Times New Roman"/>
        </w:rPr>
        <w:t xml:space="preserve"> quota, and the sum of the </w:t>
      </w:r>
      <w:r w:rsidR="002902C8">
        <w:rPr>
          <w:rFonts w:ascii="Times New Roman" w:hAnsi="Times New Roman" w:cs="Times New Roman"/>
        </w:rPr>
        <w:t>rounded</w:t>
      </w:r>
      <w:r>
        <w:rPr>
          <w:rFonts w:ascii="Times New Roman" w:hAnsi="Times New Roman" w:cs="Times New Roman"/>
        </w:rPr>
        <w:t xml:space="preserve"> quotas based on the modified divisor of 53</w:t>
      </w:r>
      <w:r w:rsidR="00C63C2F">
        <w:rPr>
          <w:rFonts w:ascii="Times New Roman" w:hAnsi="Times New Roman" w:cs="Times New Roman"/>
        </w:rPr>
        <w:t>4</w:t>
      </w:r>
      <w:r>
        <w:rPr>
          <w:rFonts w:ascii="Times New Roman" w:hAnsi="Times New Roman" w:cs="Times New Roman"/>
        </w:rPr>
        <w:t xml:space="preserve"> (</w:t>
      </w:r>
      <w:r w:rsidR="0068394F">
        <w:rPr>
          <w:rFonts w:ascii="Times New Roman" w:hAnsi="Times New Roman" w:cs="Times New Roman"/>
        </w:rPr>
        <w:t xml:space="preserve">Figure </w:t>
      </w:r>
      <w:r w:rsidR="00AB691F">
        <w:rPr>
          <w:rFonts w:ascii="Times New Roman" w:hAnsi="Times New Roman" w:cs="Times New Roman"/>
        </w:rPr>
        <w:t>11</w:t>
      </w:r>
      <w:r w:rsidR="002902C8">
        <w:rPr>
          <w:rFonts w:ascii="Times New Roman" w:hAnsi="Times New Roman" w:cs="Times New Roman"/>
        </w:rPr>
        <w:t>3</w:t>
      </w:r>
      <w:r w:rsidR="0068394F">
        <w:rPr>
          <w:rFonts w:ascii="Times New Roman" w:hAnsi="Times New Roman" w:cs="Times New Roman"/>
        </w:rPr>
        <w:t>.</w:t>
      </w:r>
      <w:r w:rsidR="00473042">
        <w:rPr>
          <w:rFonts w:ascii="Times New Roman" w:hAnsi="Times New Roman" w:cs="Times New Roman"/>
        </w:rPr>
        <w:t>4</w:t>
      </w:r>
      <w:r>
        <w:rPr>
          <w:rFonts w:ascii="Times New Roman" w:hAnsi="Times New Roman" w:cs="Times New Roman"/>
        </w:rPr>
        <w:t xml:space="preserve">). </w:t>
      </w:r>
    </w:p>
    <w:p w14:paraId="1E89913E" w14:textId="3BB71A7A" w:rsidR="00CE12E1" w:rsidRPr="000445F3" w:rsidRDefault="0068394F" w:rsidP="00CE12E1">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Figure </w:t>
      </w:r>
      <w:r w:rsidR="00AB691F">
        <w:rPr>
          <w:rFonts w:ascii="Times New Roman" w:hAnsi="Times New Roman" w:cs="Times New Roman"/>
          <w:b/>
          <w:bCs/>
          <w:color w:val="000000"/>
          <w:sz w:val="24"/>
          <w:szCs w:val="24"/>
        </w:rPr>
        <w:t>11</w:t>
      </w:r>
      <w:r w:rsidR="002902C8">
        <w:rPr>
          <w:rFonts w:ascii="Times New Roman" w:hAnsi="Times New Roman" w:cs="Times New Roman"/>
          <w:b/>
          <w:bCs/>
          <w:color w:val="000000"/>
          <w:sz w:val="24"/>
          <w:szCs w:val="24"/>
        </w:rPr>
        <w:t>3</w:t>
      </w:r>
      <w:r>
        <w:rPr>
          <w:rFonts w:ascii="Times New Roman" w:hAnsi="Times New Roman" w:cs="Times New Roman"/>
          <w:b/>
          <w:bCs/>
          <w:color w:val="000000"/>
          <w:sz w:val="24"/>
          <w:szCs w:val="24"/>
        </w:rPr>
        <w:t>.</w:t>
      </w:r>
      <w:r w:rsidR="00473042">
        <w:rPr>
          <w:rFonts w:ascii="Times New Roman" w:hAnsi="Times New Roman" w:cs="Times New Roman"/>
          <w:b/>
          <w:bCs/>
          <w:color w:val="000000"/>
          <w:sz w:val="24"/>
          <w:szCs w:val="24"/>
        </w:rPr>
        <w:t>4</w:t>
      </w:r>
      <w:r w:rsidR="002E5BA2">
        <w:rPr>
          <w:rFonts w:ascii="Times New Roman" w:hAnsi="Times New Roman" w:cs="Times New Roman"/>
          <w:b/>
          <w:bCs/>
          <w:color w:val="000000"/>
          <w:sz w:val="24"/>
          <w:szCs w:val="24"/>
        </w:rPr>
        <w:t xml:space="preserve"> </w:t>
      </w:r>
      <w:r w:rsidR="00CE12E1">
        <w:rPr>
          <w:rFonts w:ascii="Times New Roman" w:hAnsi="Times New Roman" w:cs="Times New Roman"/>
          <w:b/>
          <w:bCs/>
          <w:color w:val="000000"/>
          <w:sz w:val="24"/>
          <w:szCs w:val="24"/>
        </w:rPr>
        <w:t>Modified Quotas of Hawaiian Counties</w:t>
      </w:r>
    </w:p>
    <w:tbl>
      <w:tblPr>
        <w:tblStyle w:val="TableGrid"/>
        <w:tblW w:w="9514" w:type="dxa"/>
        <w:tblLook w:val="04A0" w:firstRow="1" w:lastRow="0" w:firstColumn="1" w:lastColumn="0" w:noHBand="0" w:noVBand="1"/>
      </w:tblPr>
      <w:tblGrid>
        <w:gridCol w:w="1022"/>
        <w:gridCol w:w="1560"/>
        <w:gridCol w:w="1767"/>
        <w:gridCol w:w="1445"/>
        <w:gridCol w:w="1535"/>
        <w:gridCol w:w="1560"/>
        <w:gridCol w:w="687"/>
      </w:tblGrid>
      <w:tr w:rsidR="00C66F91" w14:paraId="2CF4E639" w14:textId="77777777" w:rsidTr="006E201D">
        <w:trPr>
          <w:trHeight w:val="390"/>
        </w:trPr>
        <w:tc>
          <w:tcPr>
            <w:tcW w:w="1015" w:type="dxa"/>
            <w:tcBorders>
              <w:top w:val="single" w:sz="4" w:space="0" w:color="auto"/>
              <w:left w:val="single" w:sz="4" w:space="0" w:color="auto"/>
              <w:bottom w:val="single" w:sz="4" w:space="0" w:color="auto"/>
              <w:right w:val="single" w:sz="4" w:space="0" w:color="auto"/>
            </w:tcBorders>
          </w:tcPr>
          <w:p w14:paraId="1E95B0C5"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551" w:type="dxa"/>
            <w:tcBorders>
              <w:top w:val="single" w:sz="4" w:space="0" w:color="auto"/>
              <w:left w:val="single" w:sz="4" w:space="0" w:color="auto"/>
              <w:bottom w:val="single" w:sz="4" w:space="0" w:color="auto"/>
              <w:right w:val="single" w:sz="4" w:space="0" w:color="auto"/>
            </w:tcBorders>
          </w:tcPr>
          <w:p w14:paraId="6FAB46B6"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1755" w:type="dxa"/>
            <w:tcBorders>
              <w:top w:val="single" w:sz="4" w:space="0" w:color="auto"/>
              <w:left w:val="single" w:sz="4" w:space="0" w:color="auto"/>
              <w:bottom w:val="single" w:sz="4" w:space="0" w:color="auto"/>
              <w:right w:val="single" w:sz="4" w:space="0" w:color="auto"/>
            </w:tcBorders>
          </w:tcPr>
          <w:p w14:paraId="18C4A975"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440" w:type="dxa"/>
            <w:tcBorders>
              <w:top w:val="single" w:sz="4" w:space="0" w:color="auto"/>
              <w:left w:val="single" w:sz="4" w:space="0" w:color="auto"/>
              <w:bottom w:val="single" w:sz="4" w:space="0" w:color="auto"/>
              <w:right w:val="single" w:sz="4" w:space="0" w:color="auto"/>
            </w:tcBorders>
          </w:tcPr>
          <w:p w14:paraId="4BA5B25D"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516" w:type="dxa"/>
            <w:tcBorders>
              <w:top w:val="single" w:sz="4" w:space="0" w:color="auto"/>
              <w:left w:val="single" w:sz="4" w:space="0" w:color="auto"/>
              <w:bottom w:val="single" w:sz="4" w:space="0" w:color="auto"/>
              <w:right w:val="single" w:sz="4" w:space="0" w:color="auto"/>
            </w:tcBorders>
          </w:tcPr>
          <w:p w14:paraId="2EB870DA"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551" w:type="dxa"/>
            <w:tcBorders>
              <w:top w:val="single" w:sz="4" w:space="0" w:color="auto"/>
              <w:left w:val="single" w:sz="4" w:space="0" w:color="auto"/>
              <w:bottom w:val="single" w:sz="4" w:space="0" w:color="auto"/>
              <w:right w:val="single" w:sz="4" w:space="0" w:color="auto"/>
            </w:tcBorders>
          </w:tcPr>
          <w:p w14:paraId="74CE3794"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686" w:type="dxa"/>
            <w:tcBorders>
              <w:top w:val="single" w:sz="4" w:space="0" w:color="auto"/>
              <w:left w:val="single" w:sz="4" w:space="0" w:color="auto"/>
              <w:bottom w:val="single" w:sz="4" w:space="0" w:color="auto"/>
              <w:right w:val="single" w:sz="4" w:space="0" w:color="auto"/>
            </w:tcBorders>
          </w:tcPr>
          <w:p w14:paraId="2637278C"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C66F91" w14:paraId="22BB489C" w14:textId="77777777" w:rsidTr="00C66F91">
        <w:trPr>
          <w:trHeight w:val="399"/>
        </w:trPr>
        <w:tc>
          <w:tcPr>
            <w:tcW w:w="1015" w:type="dxa"/>
            <w:tcBorders>
              <w:top w:val="single" w:sz="4" w:space="0" w:color="auto"/>
              <w:left w:val="single" w:sz="4" w:space="0" w:color="auto"/>
              <w:bottom w:val="single" w:sz="4" w:space="0" w:color="auto"/>
              <w:right w:val="single" w:sz="4" w:space="0" w:color="auto"/>
            </w:tcBorders>
          </w:tcPr>
          <w:p w14:paraId="4A30F3AB"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Modified Quota</w:t>
            </w:r>
          </w:p>
        </w:tc>
        <w:tc>
          <w:tcPr>
            <w:tcW w:w="1551" w:type="dxa"/>
            <w:tcBorders>
              <w:top w:val="single" w:sz="4" w:space="0" w:color="auto"/>
              <w:left w:val="single" w:sz="4" w:space="0" w:color="auto"/>
              <w:bottom w:val="single" w:sz="4" w:space="0" w:color="auto"/>
              <w:right w:val="single" w:sz="4" w:space="0" w:color="auto"/>
            </w:tcBorders>
          </w:tcPr>
          <w:p w14:paraId="5300D497" w14:textId="7A7F8CBD" w:rsidR="00CE12E1" w:rsidRDefault="00CE12E1" w:rsidP="00BE30D3">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560" w:dyaOrig="620" w14:anchorId="545DAA5D">
                <v:shape id="_x0000_i1258" type="#_x0000_t75" style="width:78.1pt;height:31.25pt" o:ole="">
                  <v:imagedata r:id="rId491" o:title=""/>
                </v:shape>
                <o:OLEObject Type="Embed" ProgID="Equation.DSMT4" ShapeID="_x0000_i1258" DrawAspect="Content" ObjectID="_1697027737" r:id="rId518"/>
              </w:object>
            </w:r>
          </w:p>
        </w:tc>
        <w:tc>
          <w:tcPr>
            <w:tcW w:w="1755" w:type="dxa"/>
            <w:tcBorders>
              <w:top w:val="single" w:sz="4" w:space="0" w:color="auto"/>
              <w:left w:val="single" w:sz="4" w:space="0" w:color="auto"/>
              <w:bottom w:val="single" w:sz="4" w:space="0" w:color="auto"/>
              <w:right w:val="single" w:sz="4" w:space="0" w:color="auto"/>
            </w:tcBorders>
          </w:tcPr>
          <w:p w14:paraId="61E88D27" w14:textId="0A472760" w:rsidR="00CE12E1" w:rsidRDefault="00CE12E1" w:rsidP="00BE30D3">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800" w:dyaOrig="620" w14:anchorId="285DA28E">
                <v:shape id="_x0000_i1259" type="#_x0000_t75" style="width:90.35pt;height:31.25pt" o:ole="">
                  <v:imagedata r:id="rId493" o:title=""/>
                </v:shape>
                <o:OLEObject Type="Embed" ProgID="Equation.DSMT4" ShapeID="_x0000_i1259" DrawAspect="Content" ObjectID="_1697027738" r:id="rId519"/>
              </w:object>
            </w:r>
          </w:p>
        </w:tc>
        <w:tc>
          <w:tcPr>
            <w:tcW w:w="1440" w:type="dxa"/>
            <w:tcBorders>
              <w:top w:val="single" w:sz="4" w:space="0" w:color="auto"/>
              <w:left w:val="single" w:sz="4" w:space="0" w:color="auto"/>
              <w:bottom w:val="single" w:sz="4" w:space="0" w:color="auto"/>
              <w:right w:val="single" w:sz="4" w:space="0" w:color="auto"/>
            </w:tcBorders>
          </w:tcPr>
          <w:p w14:paraId="317C0B61" w14:textId="66BE32F6"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420" w:dyaOrig="620" w14:anchorId="2B31E33A">
                <v:shape id="_x0000_i1260" type="#_x0000_t75" style="width:71.3pt;height:31.25pt" o:ole="">
                  <v:imagedata r:id="rId495" o:title=""/>
                </v:shape>
                <o:OLEObject Type="Embed" ProgID="Equation.DSMT4" ShapeID="_x0000_i1260" DrawAspect="Content" ObjectID="_1697027739" r:id="rId520"/>
              </w:object>
            </w:r>
          </w:p>
        </w:tc>
        <w:tc>
          <w:tcPr>
            <w:tcW w:w="1516" w:type="dxa"/>
            <w:tcBorders>
              <w:top w:val="single" w:sz="4" w:space="0" w:color="auto"/>
              <w:left w:val="single" w:sz="4" w:space="0" w:color="auto"/>
              <w:bottom w:val="single" w:sz="4" w:space="0" w:color="auto"/>
              <w:right w:val="single" w:sz="4" w:space="0" w:color="auto"/>
            </w:tcBorders>
          </w:tcPr>
          <w:p w14:paraId="7ECD4587" w14:textId="29B60433"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20" w:dyaOrig="620" w14:anchorId="33E6E00B">
                <v:shape id="_x0000_i1261" type="#_x0000_t75" style="width:76.75pt;height:31.25pt" o:ole="">
                  <v:imagedata r:id="rId497" o:title=""/>
                </v:shape>
                <o:OLEObject Type="Embed" ProgID="Equation.DSMT4" ShapeID="_x0000_i1261" DrawAspect="Content" ObjectID="_1697027740" r:id="rId521"/>
              </w:object>
            </w:r>
          </w:p>
        </w:tc>
        <w:tc>
          <w:tcPr>
            <w:tcW w:w="1551" w:type="dxa"/>
            <w:tcBorders>
              <w:top w:val="single" w:sz="4" w:space="0" w:color="auto"/>
              <w:left w:val="single" w:sz="4" w:space="0" w:color="auto"/>
              <w:bottom w:val="single" w:sz="4" w:space="0" w:color="auto"/>
              <w:right w:val="single" w:sz="4" w:space="0" w:color="auto"/>
            </w:tcBorders>
          </w:tcPr>
          <w:p w14:paraId="23F13C36" w14:textId="46CBE388"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60" w:dyaOrig="620" w14:anchorId="3B2DD3C6">
                <v:shape id="_x0000_i1262" type="#_x0000_t75" style="width:78.1pt;height:31.25pt" o:ole="">
                  <v:imagedata r:id="rId499" o:title=""/>
                </v:shape>
                <o:OLEObject Type="Embed" ProgID="Equation.DSMT4" ShapeID="_x0000_i1262" DrawAspect="Content" ObjectID="_1697027741" r:id="rId522"/>
              </w:object>
            </w:r>
          </w:p>
        </w:tc>
        <w:tc>
          <w:tcPr>
            <w:tcW w:w="686" w:type="dxa"/>
            <w:tcBorders>
              <w:top w:val="single" w:sz="4" w:space="0" w:color="auto"/>
              <w:left w:val="single" w:sz="4" w:space="0" w:color="auto"/>
              <w:bottom w:val="single" w:sz="4" w:space="0" w:color="auto"/>
              <w:right w:val="single" w:sz="4" w:space="0" w:color="auto"/>
            </w:tcBorders>
          </w:tcPr>
          <w:p w14:paraId="789FBA4E"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rPr>
              <w:t>616</w:t>
            </w:r>
          </w:p>
        </w:tc>
      </w:tr>
      <w:tr w:rsidR="00C66F91" w14:paraId="41992CBA" w14:textId="77777777" w:rsidTr="006E201D">
        <w:trPr>
          <w:trHeight w:val="399"/>
        </w:trPr>
        <w:tc>
          <w:tcPr>
            <w:tcW w:w="1015" w:type="dxa"/>
            <w:tcBorders>
              <w:top w:val="single" w:sz="4" w:space="0" w:color="auto"/>
              <w:left w:val="single" w:sz="4" w:space="0" w:color="auto"/>
              <w:bottom w:val="single" w:sz="4" w:space="0" w:color="auto"/>
              <w:right w:val="single" w:sz="4" w:space="0" w:color="auto"/>
            </w:tcBorders>
          </w:tcPr>
          <w:p w14:paraId="05DD4F55"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Upper Quota</w:t>
            </w:r>
          </w:p>
        </w:tc>
        <w:tc>
          <w:tcPr>
            <w:tcW w:w="1551" w:type="dxa"/>
            <w:tcBorders>
              <w:top w:val="single" w:sz="4" w:space="0" w:color="auto"/>
              <w:left w:val="single" w:sz="4" w:space="0" w:color="auto"/>
              <w:bottom w:val="single" w:sz="4" w:space="0" w:color="auto"/>
              <w:right w:val="single" w:sz="4" w:space="0" w:color="auto"/>
            </w:tcBorders>
          </w:tcPr>
          <w:p w14:paraId="16392E5F" w14:textId="25DC9E71"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8</w:t>
            </w:r>
            <w:r w:rsidR="00C63C2F">
              <w:rPr>
                <w:rFonts w:ascii="Times New Roman" w:hAnsi="Times New Roman" w:cs="Times New Roman"/>
                <w:color w:val="000000"/>
              </w:rPr>
              <w:t>7</w:t>
            </w:r>
          </w:p>
        </w:tc>
        <w:tc>
          <w:tcPr>
            <w:tcW w:w="1755" w:type="dxa"/>
            <w:tcBorders>
              <w:top w:val="single" w:sz="4" w:space="0" w:color="auto"/>
              <w:left w:val="single" w:sz="4" w:space="0" w:color="auto"/>
              <w:bottom w:val="single" w:sz="4" w:space="0" w:color="auto"/>
              <w:right w:val="single" w:sz="4" w:space="0" w:color="auto"/>
            </w:tcBorders>
          </w:tcPr>
          <w:p w14:paraId="2AB4B8B9" w14:textId="77777777"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42</w:t>
            </w:r>
            <w:r>
              <w:rPr>
                <w:rFonts w:ascii="Times New Roman" w:hAnsi="Times New Roman" w:cs="Times New Roman"/>
                <w:color w:val="000000"/>
              </w:rPr>
              <w:t>0</w:t>
            </w:r>
          </w:p>
        </w:tc>
        <w:tc>
          <w:tcPr>
            <w:tcW w:w="1440" w:type="dxa"/>
            <w:tcBorders>
              <w:top w:val="single" w:sz="4" w:space="0" w:color="auto"/>
              <w:left w:val="single" w:sz="4" w:space="0" w:color="auto"/>
              <w:bottom w:val="single" w:sz="4" w:space="0" w:color="auto"/>
              <w:right w:val="single" w:sz="4" w:space="0" w:color="auto"/>
            </w:tcBorders>
          </w:tcPr>
          <w:p w14:paraId="721F4C3F" w14:textId="77777777"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516" w:type="dxa"/>
            <w:tcBorders>
              <w:top w:val="single" w:sz="4" w:space="0" w:color="auto"/>
              <w:left w:val="single" w:sz="4" w:space="0" w:color="auto"/>
              <w:bottom w:val="single" w:sz="4" w:space="0" w:color="auto"/>
              <w:right w:val="single" w:sz="4" w:space="0" w:color="auto"/>
            </w:tcBorders>
          </w:tcPr>
          <w:p w14:paraId="35BD122F" w14:textId="6D8FBCCB"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3</w:t>
            </w:r>
            <w:r w:rsidR="00C66F91">
              <w:rPr>
                <w:rFonts w:ascii="Times New Roman" w:hAnsi="Times New Roman" w:cs="Times New Roman"/>
                <w:color w:val="000000"/>
              </w:rPr>
              <w:t>1</w:t>
            </w:r>
          </w:p>
        </w:tc>
        <w:tc>
          <w:tcPr>
            <w:tcW w:w="1551" w:type="dxa"/>
            <w:tcBorders>
              <w:top w:val="single" w:sz="4" w:space="0" w:color="auto"/>
              <w:left w:val="single" w:sz="4" w:space="0" w:color="auto"/>
              <w:bottom w:val="single" w:sz="4" w:space="0" w:color="auto"/>
              <w:right w:val="single" w:sz="4" w:space="0" w:color="auto"/>
            </w:tcBorders>
          </w:tcPr>
          <w:p w14:paraId="316F744F" w14:textId="77777777"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72</w:t>
            </w:r>
          </w:p>
        </w:tc>
        <w:tc>
          <w:tcPr>
            <w:tcW w:w="686" w:type="dxa"/>
            <w:tcBorders>
              <w:top w:val="single" w:sz="4" w:space="0" w:color="auto"/>
              <w:left w:val="single" w:sz="4" w:space="0" w:color="auto"/>
              <w:bottom w:val="single" w:sz="4" w:space="0" w:color="auto"/>
              <w:right w:val="single" w:sz="4" w:space="0" w:color="auto"/>
            </w:tcBorders>
          </w:tcPr>
          <w:p w14:paraId="1BCDCF5F" w14:textId="77777777"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61</w:t>
            </w:r>
            <w:r>
              <w:rPr>
                <w:rFonts w:ascii="Times New Roman" w:hAnsi="Times New Roman" w:cs="Times New Roman"/>
                <w:color w:val="000000"/>
              </w:rPr>
              <w:t>2</w:t>
            </w:r>
          </w:p>
        </w:tc>
      </w:tr>
    </w:tbl>
    <w:p w14:paraId="2C55C4C5" w14:textId="29711700" w:rsidR="00CE12E1" w:rsidRDefault="00CE12E1" w:rsidP="00CE12E1">
      <w:pPr>
        <w:spacing w:line="480" w:lineRule="auto"/>
        <w:rPr>
          <w:rFonts w:ascii="Times New Roman" w:hAnsi="Times New Roman" w:cs="Times New Roman"/>
        </w:rPr>
      </w:pPr>
      <w:proofErr w:type="gramStart"/>
      <w:r>
        <w:rPr>
          <w:rFonts w:ascii="Times New Roman" w:hAnsi="Times New Roman" w:cs="Times New Roman"/>
        </w:rPr>
        <w:t>Repeat</w:t>
      </w:r>
      <w:proofErr w:type="gramEnd"/>
      <w:r>
        <w:rPr>
          <w:rFonts w:ascii="Times New Roman" w:hAnsi="Times New Roman" w:cs="Times New Roman"/>
        </w:rPr>
        <w:t xml:space="preserve"> Step 4</w:t>
      </w:r>
      <w:r w:rsidR="006E201D">
        <w:t xml:space="preserve"> - </w:t>
      </w:r>
      <w:r>
        <w:rPr>
          <w:rFonts w:ascii="Times New Roman" w:hAnsi="Times New Roman" w:cs="Times New Roman"/>
        </w:rPr>
        <w:t xml:space="preserve">The new sum of the </w:t>
      </w:r>
      <w:r w:rsidR="006B7809">
        <w:rPr>
          <w:rFonts w:ascii="Times New Roman" w:hAnsi="Times New Roman" w:cs="Times New Roman"/>
        </w:rPr>
        <w:t>rounded</w:t>
      </w:r>
      <w:r>
        <w:rPr>
          <w:rFonts w:ascii="Times New Roman" w:hAnsi="Times New Roman" w:cs="Times New Roman"/>
        </w:rPr>
        <w:t xml:space="preserve"> quotas is 4 units less than 61</w:t>
      </w:r>
      <w:r w:rsidR="0052090F">
        <w:rPr>
          <w:rFonts w:ascii="Times New Roman" w:hAnsi="Times New Roman" w:cs="Times New Roman"/>
        </w:rPr>
        <w:t>6</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Larger quotas are needed.</w:t>
      </w:r>
      <w:r w:rsidR="002E5BA2">
        <w:rPr>
          <w:rFonts w:ascii="Times New Roman" w:hAnsi="Times New Roman" w:cs="Times New Roman"/>
        </w:rPr>
        <w:t xml:space="preserve"> </w:t>
      </w:r>
      <w:r>
        <w:rPr>
          <w:rFonts w:ascii="Times New Roman" w:hAnsi="Times New Roman" w:cs="Times New Roman"/>
        </w:rPr>
        <w:t>So, decrease the divisor to a value between 534.00 and 528.52.</w:t>
      </w:r>
      <w:r w:rsidR="002E5BA2">
        <w:rPr>
          <w:rFonts w:ascii="Times New Roman" w:hAnsi="Times New Roman" w:cs="Times New Roman"/>
        </w:rPr>
        <w:t xml:space="preserve"> </w:t>
      </w:r>
      <w:r>
        <w:rPr>
          <w:rFonts w:ascii="Times New Roman" w:hAnsi="Times New Roman" w:cs="Times New Roman"/>
        </w:rPr>
        <w:t>Try 53</w:t>
      </w:r>
      <w:r w:rsidR="00EB28EB">
        <w:rPr>
          <w:rFonts w:ascii="Times New Roman" w:hAnsi="Times New Roman" w:cs="Times New Roman"/>
        </w:rPr>
        <w:t>0</w:t>
      </w:r>
      <w:r>
        <w:rPr>
          <w:rFonts w:ascii="Times New Roman" w:hAnsi="Times New Roman" w:cs="Times New Roman"/>
        </w:rPr>
        <w:t>.00.</w:t>
      </w:r>
    </w:p>
    <w:p w14:paraId="716A944D" w14:textId="0D4EDDB9" w:rsidR="00CE12E1" w:rsidRDefault="00CE12E1" w:rsidP="00CE12E1">
      <w:pPr>
        <w:spacing w:line="480" w:lineRule="auto"/>
        <w:rPr>
          <w:rFonts w:ascii="Times New Roman" w:hAnsi="Times New Roman" w:cs="Times New Roman"/>
        </w:rPr>
      </w:pPr>
      <w:r>
        <w:rPr>
          <w:rFonts w:ascii="Times New Roman" w:hAnsi="Times New Roman" w:cs="Times New Roman"/>
        </w:rPr>
        <w:t>Repeat Step</w:t>
      </w:r>
      <w:r w:rsidR="00172494">
        <w:rPr>
          <w:rFonts w:ascii="Times New Roman" w:hAnsi="Times New Roman" w:cs="Times New Roman"/>
        </w:rPr>
        <w:t>s</w:t>
      </w:r>
      <w:r>
        <w:rPr>
          <w:rFonts w:ascii="Times New Roman" w:hAnsi="Times New Roman" w:cs="Times New Roman"/>
        </w:rPr>
        <w:t xml:space="preserve"> 2 and 3</w:t>
      </w:r>
      <w:r w:rsidR="006E201D">
        <w:t xml:space="preserve"> - </w:t>
      </w:r>
      <w:r>
        <w:rPr>
          <w:rFonts w:ascii="Times New Roman" w:hAnsi="Times New Roman" w:cs="Times New Roman"/>
        </w:rPr>
        <w:t xml:space="preserve">Find each state’s modified quota, </w:t>
      </w:r>
      <w:r w:rsidR="0057228F">
        <w:rPr>
          <w:rFonts w:ascii="Times New Roman" w:hAnsi="Times New Roman" w:cs="Times New Roman"/>
        </w:rPr>
        <w:t xml:space="preserve">rounded </w:t>
      </w:r>
      <w:r>
        <w:rPr>
          <w:rFonts w:ascii="Times New Roman" w:hAnsi="Times New Roman" w:cs="Times New Roman"/>
        </w:rPr>
        <w:t xml:space="preserve">quota, and the sum of the </w:t>
      </w:r>
      <w:r w:rsidR="0057228F">
        <w:rPr>
          <w:rFonts w:ascii="Times New Roman" w:hAnsi="Times New Roman" w:cs="Times New Roman"/>
        </w:rPr>
        <w:t xml:space="preserve">rounded </w:t>
      </w:r>
      <w:r>
        <w:rPr>
          <w:rFonts w:ascii="Times New Roman" w:hAnsi="Times New Roman" w:cs="Times New Roman"/>
        </w:rPr>
        <w:t>quotas based on the modified divisor of 53</w:t>
      </w:r>
      <w:r w:rsidR="00EB28EB">
        <w:rPr>
          <w:rFonts w:ascii="Times New Roman" w:hAnsi="Times New Roman" w:cs="Times New Roman"/>
        </w:rPr>
        <w:t>0</w:t>
      </w:r>
      <w:r>
        <w:rPr>
          <w:rFonts w:ascii="Times New Roman" w:hAnsi="Times New Roman" w:cs="Times New Roman"/>
        </w:rPr>
        <w:t>.00 (</w:t>
      </w:r>
      <w:r w:rsidR="0068394F">
        <w:rPr>
          <w:rFonts w:ascii="Times New Roman" w:hAnsi="Times New Roman" w:cs="Times New Roman"/>
        </w:rPr>
        <w:t xml:space="preserve">Figure </w:t>
      </w:r>
      <w:r w:rsidR="00AB691F">
        <w:rPr>
          <w:rFonts w:ascii="Times New Roman" w:hAnsi="Times New Roman" w:cs="Times New Roman"/>
        </w:rPr>
        <w:t>11</w:t>
      </w:r>
      <w:r w:rsidR="00EB28EB">
        <w:rPr>
          <w:rFonts w:ascii="Times New Roman" w:hAnsi="Times New Roman" w:cs="Times New Roman"/>
        </w:rPr>
        <w:t>4</w:t>
      </w:r>
      <w:r w:rsidR="0068394F">
        <w:rPr>
          <w:rFonts w:ascii="Times New Roman" w:hAnsi="Times New Roman" w:cs="Times New Roman"/>
        </w:rPr>
        <w:t>.</w:t>
      </w:r>
      <w:r w:rsidR="00473042">
        <w:rPr>
          <w:rFonts w:ascii="Times New Roman" w:hAnsi="Times New Roman" w:cs="Times New Roman"/>
        </w:rPr>
        <w:t>5</w:t>
      </w:r>
      <w:r>
        <w:rPr>
          <w:rFonts w:ascii="Times New Roman" w:hAnsi="Times New Roman" w:cs="Times New Roman"/>
        </w:rPr>
        <w:t>).</w:t>
      </w:r>
    </w:p>
    <w:p w14:paraId="20C84CE7" w14:textId="7527E872" w:rsidR="00CE12E1" w:rsidRPr="000445F3" w:rsidRDefault="0068394F" w:rsidP="00CE12E1">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Figure </w:t>
      </w:r>
      <w:r w:rsidR="00AB691F">
        <w:rPr>
          <w:rFonts w:ascii="Times New Roman" w:hAnsi="Times New Roman" w:cs="Times New Roman"/>
          <w:b/>
          <w:bCs/>
          <w:color w:val="000000"/>
          <w:sz w:val="24"/>
          <w:szCs w:val="24"/>
        </w:rPr>
        <w:t>11</w:t>
      </w:r>
      <w:r w:rsidR="00EB28EB">
        <w:rPr>
          <w:rFonts w:ascii="Times New Roman" w:hAnsi="Times New Roman" w:cs="Times New Roman"/>
          <w:b/>
          <w:bCs/>
          <w:color w:val="000000"/>
          <w:sz w:val="24"/>
          <w:szCs w:val="24"/>
        </w:rPr>
        <w:t>4</w:t>
      </w:r>
      <w:r>
        <w:rPr>
          <w:rFonts w:ascii="Times New Roman" w:hAnsi="Times New Roman" w:cs="Times New Roman"/>
          <w:b/>
          <w:bCs/>
          <w:color w:val="000000"/>
          <w:sz w:val="24"/>
          <w:szCs w:val="24"/>
        </w:rPr>
        <w:t>.</w:t>
      </w:r>
      <w:r w:rsidR="00473042">
        <w:rPr>
          <w:rFonts w:ascii="Times New Roman" w:hAnsi="Times New Roman" w:cs="Times New Roman"/>
          <w:b/>
          <w:bCs/>
          <w:color w:val="000000"/>
          <w:sz w:val="24"/>
          <w:szCs w:val="24"/>
        </w:rPr>
        <w:t>5</w:t>
      </w:r>
      <w:r w:rsidR="002E5BA2">
        <w:rPr>
          <w:rFonts w:ascii="Times New Roman" w:hAnsi="Times New Roman" w:cs="Times New Roman"/>
          <w:b/>
          <w:bCs/>
          <w:color w:val="000000"/>
          <w:sz w:val="24"/>
          <w:szCs w:val="24"/>
        </w:rPr>
        <w:t xml:space="preserve"> </w:t>
      </w:r>
      <w:r w:rsidR="00CE12E1">
        <w:rPr>
          <w:rFonts w:ascii="Times New Roman" w:hAnsi="Times New Roman" w:cs="Times New Roman"/>
          <w:b/>
          <w:bCs/>
          <w:color w:val="000000"/>
          <w:sz w:val="24"/>
          <w:szCs w:val="24"/>
        </w:rPr>
        <w:t>Modified Quotas of Hawaiian Counties</w:t>
      </w:r>
    </w:p>
    <w:tbl>
      <w:tblPr>
        <w:tblStyle w:val="TableGrid"/>
        <w:tblW w:w="10894" w:type="dxa"/>
        <w:tblLook w:val="04A0" w:firstRow="1" w:lastRow="0" w:firstColumn="1" w:lastColumn="0" w:noHBand="0" w:noVBand="1"/>
      </w:tblPr>
      <w:tblGrid>
        <w:gridCol w:w="1150"/>
        <w:gridCol w:w="1776"/>
        <w:gridCol w:w="2023"/>
        <w:gridCol w:w="1645"/>
        <w:gridCol w:w="1761"/>
        <w:gridCol w:w="1776"/>
        <w:gridCol w:w="763"/>
      </w:tblGrid>
      <w:tr w:rsidR="00CE12E1" w14:paraId="2692FE16" w14:textId="77777777" w:rsidTr="006E201D">
        <w:trPr>
          <w:trHeight w:val="434"/>
        </w:trPr>
        <w:tc>
          <w:tcPr>
            <w:tcW w:w="1150" w:type="dxa"/>
            <w:tcBorders>
              <w:top w:val="single" w:sz="4" w:space="0" w:color="auto"/>
              <w:left w:val="single" w:sz="4" w:space="0" w:color="auto"/>
              <w:bottom w:val="single" w:sz="4" w:space="0" w:color="auto"/>
              <w:right w:val="single" w:sz="4" w:space="0" w:color="auto"/>
            </w:tcBorders>
          </w:tcPr>
          <w:p w14:paraId="3F3B085E"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776" w:type="dxa"/>
            <w:tcBorders>
              <w:top w:val="single" w:sz="4" w:space="0" w:color="auto"/>
              <w:left w:val="single" w:sz="4" w:space="0" w:color="auto"/>
              <w:bottom w:val="single" w:sz="4" w:space="0" w:color="auto"/>
              <w:right w:val="single" w:sz="4" w:space="0" w:color="auto"/>
            </w:tcBorders>
          </w:tcPr>
          <w:p w14:paraId="56BCDECE"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2027" w:type="dxa"/>
            <w:tcBorders>
              <w:top w:val="single" w:sz="4" w:space="0" w:color="auto"/>
              <w:left w:val="single" w:sz="4" w:space="0" w:color="auto"/>
              <w:bottom w:val="single" w:sz="4" w:space="0" w:color="auto"/>
              <w:right w:val="single" w:sz="4" w:space="0" w:color="auto"/>
            </w:tcBorders>
          </w:tcPr>
          <w:p w14:paraId="26BC6AD1"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646" w:type="dxa"/>
            <w:tcBorders>
              <w:top w:val="single" w:sz="4" w:space="0" w:color="auto"/>
              <w:left w:val="single" w:sz="4" w:space="0" w:color="auto"/>
              <w:bottom w:val="single" w:sz="4" w:space="0" w:color="auto"/>
              <w:right w:val="single" w:sz="4" w:space="0" w:color="auto"/>
            </w:tcBorders>
          </w:tcPr>
          <w:p w14:paraId="255A8F92"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756" w:type="dxa"/>
            <w:tcBorders>
              <w:top w:val="single" w:sz="4" w:space="0" w:color="auto"/>
              <w:left w:val="single" w:sz="4" w:space="0" w:color="auto"/>
              <w:bottom w:val="single" w:sz="4" w:space="0" w:color="auto"/>
              <w:right w:val="single" w:sz="4" w:space="0" w:color="auto"/>
            </w:tcBorders>
          </w:tcPr>
          <w:p w14:paraId="1E429DFF"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776" w:type="dxa"/>
            <w:tcBorders>
              <w:top w:val="single" w:sz="4" w:space="0" w:color="auto"/>
              <w:left w:val="single" w:sz="4" w:space="0" w:color="auto"/>
              <w:bottom w:val="single" w:sz="4" w:space="0" w:color="auto"/>
              <w:right w:val="single" w:sz="4" w:space="0" w:color="auto"/>
            </w:tcBorders>
          </w:tcPr>
          <w:p w14:paraId="7CB3FDD3"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763" w:type="dxa"/>
            <w:tcBorders>
              <w:top w:val="single" w:sz="4" w:space="0" w:color="auto"/>
              <w:left w:val="single" w:sz="4" w:space="0" w:color="auto"/>
              <w:bottom w:val="single" w:sz="4" w:space="0" w:color="auto"/>
              <w:right w:val="single" w:sz="4" w:space="0" w:color="auto"/>
            </w:tcBorders>
          </w:tcPr>
          <w:p w14:paraId="201D7EB7"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CE12E1" w14:paraId="2CE06951" w14:textId="77777777" w:rsidTr="00054EF6">
        <w:trPr>
          <w:trHeight w:val="444"/>
        </w:trPr>
        <w:tc>
          <w:tcPr>
            <w:tcW w:w="1150" w:type="dxa"/>
            <w:tcBorders>
              <w:top w:val="single" w:sz="4" w:space="0" w:color="auto"/>
              <w:left w:val="single" w:sz="4" w:space="0" w:color="auto"/>
              <w:bottom w:val="single" w:sz="4" w:space="0" w:color="auto"/>
              <w:right w:val="single" w:sz="4" w:space="0" w:color="auto"/>
            </w:tcBorders>
          </w:tcPr>
          <w:p w14:paraId="702A5008"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Modified Quota</w:t>
            </w:r>
          </w:p>
        </w:tc>
        <w:tc>
          <w:tcPr>
            <w:tcW w:w="1776" w:type="dxa"/>
            <w:tcBorders>
              <w:top w:val="single" w:sz="4" w:space="0" w:color="auto"/>
              <w:left w:val="single" w:sz="4" w:space="0" w:color="auto"/>
              <w:bottom w:val="single" w:sz="4" w:space="0" w:color="auto"/>
              <w:right w:val="single" w:sz="4" w:space="0" w:color="auto"/>
            </w:tcBorders>
          </w:tcPr>
          <w:p w14:paraId="224D2C08" w14:textId="170D46B1" w:rsidR="00CE12E1" w:rsidRDefault="00BC7C2A" w:rsidP="00BE30D3">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560" w:dyaOrig="620" w14:anchorId="68221B3C">
                <v:shape id="_x0000_i1263" type="#_x0000_t75" style="width:78.1pt;height:31.25pt" o:ole="">
                  <v:imagedata r:id="rId523" o:title=""/>
                </v:shape>
                <o:OLEObject Type="Embed" ProgID="Equation.DSMT4" ShapeID="_x0000_i1263" DrawAspect="Content" ObjectID="_1697027742" r:id="rId524"/>
              </w:object>
            </w:r>
          </w:p>
        </w:tc>
        <w:tc>
          <w:tcPr>
            <w:tcW w:w="2027" w:type="dxa"/>
            <w:tcBorders>
              <w:top w:val="single" w:sz="4" w:space="0" w:color="auto"/>
              <w:left w:val="single" w:sz="4" w:space="0" w:color="auto"/>
              <w:bottom w:val="single" w:sz="4" w:space="0" w:color="auto"/>
              <w:right w:val="single" w:sz="4" w:space="0" w:color="auto"/>
            </w:tcBorders>
          </w:tcPr>
          <w:p w14:paraId="059F02C1" w14:textId="735DAFB7" w:rsidR="00CE12E1" w:rsidRDefault="00BC7C2A" w:rsidP="00BE30D3">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820" w:dyaOrig="620" w14:anchorId="7F7BB17F">
                <v:shape id="_x0000_i1264" type="#_x0000_t75" style="width:89.65pt;height:31.25pt" o:ole="">
                  <v:imagedata r:id="rId525" o:title=""/>
                </v:shape>
                <o:OLEObject Type="Embed" ProgID="Equation.DSMT4" ShapeID="_x0000_i1264" DrawAspect="Content" ObjectID="_1697027743" r:id="rId526"/>
              </w:object>
            </w:r>
          </w:p>
        </w:tc>
        <w:tc>
          <w:tcPr>
            <w:tcW w:w="1646" w:type="dxa"/>
            <w:tcBorders>
              <w:top w:val="single" w:sz="4" w:space="0" w:color="auto"/>
              <w:left w:val="single" w:sz="4" w:space="0" w:color="auto"/>
              <w:bottom w:val="single" w:sz="4" w:space="0" w:color="auto"/>
              <w:right w:val="single" w:sz="4" w:space="0" w:color="auto"/>
            </w:tcBorders>
          </w:tcPr>
          <w:p w14:paraId="40396368" w14:textId="6C2B0141" w:rsidR="00CE12E1" w:rsidRDefault="00BC7C2A"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420" w:dyaOrig="620" w14:anchorId="47555A22">
                <v:shape id="_x0000_i1265" type="#_x0000_t75" style="width:71.3pt;height:31.25pt" o:ole="">
                  <v:imagedata r:id="rId527" o:title=""/>
                </v:shape>
                <o:OLEObject Type="Embed" ProgID="Equation.DSMT4" ShapeID="_x0000_i1265" DrawAspect="Content" ObjectID="_1697027744" r:id="rId528"/>
              </w:object>
            </w:r>
          </w:p>
        </w:tc>
        <w:tc>
          <w:tcPr>
            <w:tcW w:w="1756" w:type="dxa"/>
            <w:tcBorders>
              <w:top w:val="single" w:sz="4" w:space="0" w:color="auto"/>
              <w:left w:val="single" w:sz="4" w:space="0" w:color="auto"/>
              <w:bottom w:val="single" w:sz="4" w:space="0" w:color="auto"/>
              <w:right w:val="single" w:sz="4" w:space="0" w:color="auto"/>
            </w:tcBorders>
          </w:tcPr>
          <w:p w14:paraId="74A75695" w14:textId="48DC0B88" w:rsidR="00CE12E1" w:rsidRDefault="00BC7C2A"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40" w:dyaOrig="620" w14:anchorId="306FB414">
                <v:shape id="_x0000_i1266" type="#_x0000_t75" style="width:77.45pt;height:31.25pt" o:ole="">
                  <v:imagedata r:id="rId529" o:title=""/>
                </v:shape>
                <o:OLEObject Type="Embed" ProgID="Equation.DSMT4" ShapeID="_x0000_i1266" DrawAspect="Content" ObjectID="_1697027745" r:id="rId530"/>
              </w:object>
            </w:r>
          </w:p>
        </w:tc>
        <w:tc>
          <w:tcPr>
            <w:tcW w:w="1776" w:type="dxa"/>
            <w:tcBorders>
              <w:top w:val="single" w:sz="4" w:space="0" w:color="auto"/>
              <w:left w:val="single" w:sz="4" w:space="0" w:color="auto"/>
              <w:bottom w:val="single" w:sz="4" w:space="0" w:color="auto"/>
              <w:right w:val="single" w:sz="4" w:space="0" w:color="auto"/>
            </w:tcBorders>
          </w:tcPr>
          <w:p w14:paraId="52B18F1C" w14:textId="3CB3300E" w:rsidR="00CE12E1" w:rsidRDefault="00BC7C2A"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60" w:dyaOrig="620" w14:anchorId="485C220E">
                <v:shape id="_x0000_i1267" type="#_x0000_t75" style="width:78.1pt;height:31.25pt" o:ole="">
                  <v:imagedata r:id="rId531" o:title=""/>
                </v:shape>
                <o:OLEObject Type="Embed" ProgID="Equation.DSMT4" ShapeID="_x0000_i1267" DrawAspect="Content" ObjectID="_1697027746" r:id="rId532"/>
              </w:object>
            </w:r>
          </w:p>
        </w:tc>
        <w:tc>
          <w:tcPr>
            <w:tcW w:w="763" w:type="dxa"/>
            <w:tcBorders>
              <w:top w:val="single" w:sz="4" w:space="0" w:color="auto"/>
              <w:left w:val="single" w:sz="4" w:space="0" w:color="auto"/>
              <w:bottom w:val="single" w:sz="4" w:space="0" w:color="auto"/>
              <w:right w:val="single" w:sz="4" w:space="0" w:color="auto"/>
            </w:tcBorders>
          </w:tcPr>
          <w:p w14:paraId="00CBFE1E"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rPr>
              <w:t>616</w:t>
            </w:r>
          </w:p>
        </w:tc>
      </w:tr>
      <w:tr w:rsidR="00CE12E1" w14:paraId="0DF521B2" w14:textId="77777777" w:rsidTr="006E201D">
        <w:trPr>
          <w:trHeight w:val="444"/>
        </w:trPr>
        <w:tc>
          <w:tcPr>
            <w:tcW w:w="1150" w:type="dxa"/>
            <w:tcBorders>
              <w:top w:val="single" w:sz="4" w:space="0" w:color="auto"/>
              <w:left w:val="single" w:sz="4" w:space="0" w:color="auto"/>
              <w:bottom w:val="single" w:sz="4" w:space="0" w:color="auto"/>
              <w:right w:val="single" w:sz="4" w:space="0" w:color="auto"/>
            </w:tcBorders>
          </w:tcPr>
          <w:p w14:paraId="3835068B" w14:textId="77777777" w:rsidR="00CE12E1" w:rsidRDefault="00CE12E1"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Upper Quota</w:t>
            </w:r>
          </w:p>
        </w:tc>
        <w:tc>
          <w:tcPr>
            <w:tcW w:w="1776" w:type="dxa"/>
            <w:tcBorders>
              <w:top w:val="single" w:sz="4" w:space="0" w:color="auto"/>
              <w:left w:val="single" w:sz="4" w:space="0" w:color="auto"/>
              <w:bottom w:val="single" w:sz="4" w:space="0" w:color="auto"/>
              <w:right w:val="single" w:sz="4" w:space="0" w:color="auto"/>
            </w:tcBorders>
          </w:tcPr>
          <w:p w14:paraId="6548D7BA" w14:textId="7621B56F"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8</w:t>
            </w:r>
            <w:r w:rsidR="000E52B1">
              <w:rPr>
                <w:rFonts w:ascii="Times New Roman" w:hAnsi="Times New Roman" w:cs="Times New Roman"/>
                <w:color w:val="000000"/>
              </w:rPr>
              <w:t>7</w:t>
            </w:r>
          </w:p>
        </w:tc>
        <w:tc>
          <w:tcPr>
            <w:tcW w:w="2027" w:type="dxa"/>
            <w:tcBorders>
              <w:top w:val="single" w:sz="4" w:space="0" w:color="auto"/>
              <w:left w:val="single" w:sz="4" w:space="0" w:color="auto"/>
              <w:bottom w:val="single" w:sz="4" w:space="0" w:color="auto"/>
              <w:right w:val="single" w:sz="4" w:space="0" w:color="auto"/>
            </w:tcBorders>
          </w:tcPr>
          <w:p w14:paraId="3688D8D5" w14:textId="1EEA342A"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42</w:t>
            </w:r>
            <w:r w:rsidR="000E52B1">
              <w:rPr>
                <w:rFonts w:ascii="Times New Roman" w:hAnsi="Times New Roman" w:cs="Times New Roman"/>
                <w:color w:val="000000"/>
              </w:rPr>
              <w:t>3</w:t>
            </w:r>
          </w:p>
        </w:tc>
        <w:tc>
          <w:tcPr>
            <w:tcW w:w="1646" w:type="dxa"/>
            <w:tcBorders>
              <w:top w:val="single" w:sz="4" w:space="0" w:color="auto"/>
              <w:left w:val="single" w:sz="4" w:space="0" w:color="auto"/>
              <w:bottom w:val="single" w:sz="4" w:space="0" w:color="auto"/>
              <w:right w:val="single" w:sz="4" w:space="0" w:color="auto"/>
            </w:tcBorders>
          </w:tcPr>
          <w:p w14:paraId="3AF32A30" w14:textId="77777777"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756" w:type="dxa"/>
            <w:tcBorders>
              <w:top w:val="single" w:sz="4" w:space="0" w:color="auto"/>
              <w:left w:val="single" w:sz="4" w:space="0" w:color="auto"/>
              <w:bottom w:val="single" w:sz="4" w:space="0" w:color="auto"/>
              <w:right w:val="single" w:sz="4" w:space="0" w:color="auto"/>
            </w:tcBorders>
          </w:tcPr>
          <w:p w14:paraId="1DA63FDE" w14:textId="48EF0855"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3</w:t>
            </w:r>
            <w:r w:rsidR="000E52B1">
              <w:rPr>
                <w:rFonts w:ascii="Times New Roman" w:hAnsi="Times New Roman" w:cs="Times New Roman"/>
                <w:color w:val="000000"/>
              </w:rPr>
              <w:t>1</w:t>
            </w:r>
          </w:p>
        </w:tc>
        <w:tc>
          <w:tcPr>
            <w:tcW w:w="1776" w:type="dxa"/>
            <w:tcBorders>
              <w:top w:val="single" w:sz="4" w:space="0" w:color="auto"/>
              <w:left w:val="single" w:sz="4" w:space="0" w:color="auto"/>
              <w:bottom w:val="single" w:sz="4" w:space="0" w:color="auto"/>
              <w:right w:val="single" w:sz="4" w:space="0" w:color="auto"/>
            </w:tcBorders>
          </w:tcPr>
          <w:p w14:paraId="0DECE59E" w14:textId="77777777"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7</w:t>
            </w:r>
            <w:r>
              <w:rPr>
                <w:rFonts w:ascii="Times New Roman" w:hAnsi="Times New Roman" w:cs="Times New Roman"/>
                <w:color w:val="000000"/>
              </w:rPr>
              <w:t>3</w:t>
            </w:r>
          </w:p>
        </w:tc>
        <w:tc>
          <w:tcPr>
            <w:tcW w:w="763" w:type="dxa"/>
            <w:tcBorders>
              <w:top w:val="single" w:sz="4" w:space="0" w:color="auto"/>
              <w:left w:val="single" w:sz="4" w:space="0" w:color="auto"/>
              <w:bottom w:val="single" w:sz="4" w:space="0" w:color="auto"/>
              <w:right w:val="single" w:sz="4" w:space="0" w:color="auto"/>
            </w:tcBorders>
          </w:tcPr>
          <w:p w14:paraId="54319A31" w14:textId="74CB9409" w:rsidR="00CE12E1" w:rsidRPr="00CF08E8" w:rsidRDefault="00CE12E1" w:rsidP="00BE30D3">
            <w:pPr>
              <w:spacing w:line="480" w:lineRule="auto"/>
              <w:rPr>
                <w:rFonts w:ascii="Times New Roman" w:hAnsi="Times New Roman" w:cs="Times New Roman"/>
                <w:color w:val="000000"/>
              </w:rPr>
            </w:pPr>
            <w:r w:rsidRPr="00CF08E8">
              <w:rPr>
                <w:rFonts w:ascii="Times New Roman" w:hAnsi="Times New Roman" w:cs="Times New Roman"/>
                <w:color w:val="000000"/>
              </w:rPr>
              <w:t>61</w:t>
            </w:r>
            <w:r w:rsidR="00054EF6">
              <w:rPr>
                <w:rFonts w:ascii="Times New Roman" w:hAnsi="Times New Roman" w:cs="Times New Roman"/>
                <w:color w:val="000000"/>
              </w:rPr>
              <w:t>5</w:t>
            </w:r>
          </w:p>
        </w:tc>
      </w:tr>
    </w:tbl>
    <w:p w14:paraId="3772A161" w14:textId="0804AD50" w:rsidR="00054EF6" w:rsidRDefault="00054EF6" w:rsidP="00054EF6">
      <w:pPr>
        <w:spacing w:line="480" w:lineRule="auto"/>
        <w:rPr>
          <w:rFonts w:ascii="Times New Roman" w:hAnsi="Times New Roman" w:cs="Times New Roman"/>
        </w:rPr>
      </w:pPr>
      <w:proofErr w:type="gramStart"/>
      <w:r>
        <w:rPr>
          <w:rFonts w:ascii="Times New Roman" w:hAnsi="Times New Roman" w:cs="Times New Roman"/>
        </w:rPr>
        <w:t>Repeat</w:t>
      </w:r>
      <w:proofErr w:type="gramEnd"/>
      <w:r>
        <w:rPr>
          <w:rFonts w:ascii="Times New Roman" w:hAnsi="Times New Roman" w:cs="Times New Roman"/>
        </w:rPr>
        <w:t xml:space="preserve"> Step 4</w:t>
      </w:r>
      <w:r w:rsidR="006E201D">
        <w:t xml:space="preserve"> - </w:t>
      </w:r>
      <w:r>
        <w:rPr>
          <w:rFonts w:ascii="Times New Roman" w:hAnsi="Times New Roman" w:cs="Times New Roman"/>
        </w:rPr>
        <w:t xml:space="preserve">The new sum of the </w:t>
      </w:r>
      <w:r w:rsidR="006B7809">
        <w:rPr>
          <w:rFonts w:ascii="Times New Roman" w:hAnsi="Times New Roman" w:cs="Times New Roman"/>
        </w:rPr>
        <w:t>rounded</w:t>
      </w:r>
      <w:r>
        <w:rPr>
          <w:rFonts w:ascii="Times New Roman" w:hAnsi="Times New Roman" w:cs="Times New Roman"/>
        </w:rPr>
        <w:t xml:space="preserve"> quotas is </w:t>
      </w:r>
      <w:r w:rsidR="002D34A6">
        <w:rPr>
          <w:rFonts w:ascii="Times New Roman" w:hAnsi="Times New Roman" w:cs="Times New Roman"/>
        </w:rPr>
        <w:t>1</w:t>
      </w:r>
      <w:r>
        <w:rPr>
          <w:rFonts w:ascii="Times New Roman" w:hAnsi="Times New Roman" w:cs="Times New Roman"/>
        </w:rPr>
        <w:t xml:space="preserve"> unit less than 616.</w:t>
      </w:r>
      <w:r w:rsidR="002E5BA2">
        <w:rPr>
          <w:rFonts w:ascii="Times New Roman" w:hAnsi="Times New Roman" w:cs="Times New Roman"/>
        </w:rPr>
        <w:t xml:space="preserve"> </w:t>
      </w:r>
      <w:r>
        <w:rPr>
          <w:rFonts w:ascii="Times New Roman" w:hAnsi="Times New Roman" w:cs="Times New Roman"/>
        </w:rPr>
        <w:t>Larger quotas are needed.</w:t>
      </w:r>
      <w:r w:rsidR="002E5BA2">
        <w:rPr>
          <w:rFonts w:ascii="Times New Roman" w:hAnsi="Times New Roman" w:cs="Times New Roman"/>
        </w:rPr>
        <w:t xml:space="preserve"> </w:t>
      </w:r>
      <w:r>
        <w:rPr>
          <w:rFonts w:ascii="Times New Roman" w:hAnsi="Times New Roman" w:cs="Times New Roman"/>
        </w:rPr>
        <w:t>So, decrease the divisor to a value between 528.52</w:t>
      </w:r>
      <w:r w:rsidR="002D34A6">
        <w:rPr>
          <w:rFonts w:ascii="Times New Roman" w:hAnsi="Times New Roman" w:cs="Times New Roman"/>
        </w:rPr>
        <w:t xml:space="preserve"> and</w:t>
      </w:r>
      <w:r>
        <w:rPr>
          <w:rFonts w:ascii="Times New Roman" w:hAnsi="Times New Roman" w:cs="Times New Roman"/>
        </w:rPr>
        <w:t xml:space="preserve"> 530.00.</w:t>
      </w:r>
      <w:r w:rsidR="002E5BA2">
        <w:rPr>
          <w:rFonts w:ascii="Times New Roman" w:hAnsi="Times New Roman" w:cs="Times New Roman"/>
        </w:rPr>
        <w:t xml:space="preserve"> </w:t>
      </w:r>
      <w:r w:rsidR="002D34A6">
        <w:rPr>
          <w:rFonts w:ascii="Times New Roman" w:hAnsi="Times New Roman" w:cs="Times New Roman"/>
        </w:rPr>
        <w:t>Try</w:t>
      </w:r>
      <w:r w:rsidR="0057228F">
        <w:rPr>
          <w:rFonts w:ascii="Times New Roman" w:hAnsi="Times New Roman" w:cs="Times New Roman"/>
        </w:rPr>
        <w:t xml:space="preserve"> 529.5.</w:t>
      </w:r>
    </w:p>
    <w:p w14:paraId="43A5E6AC" w14:textId="11247747" w:rsidR="00054EF6" w:rsidRDefault="00054EF6" w:rsidP="00054EF6">
      <w:pPr>
        <w:spacing w:line="480" w:lineRule="auto"/>
        <w:rPr>
          <w:rFonts w:ascii="Times New Roman" w:hAnsi="Times New Roman" w:cs="Times New Roman"/>
        </w:rPr>
      </w:pPr>
      <w:r>
        <w:rPr>
          <w:rFonts w:ascii="Times New Roman" w:hAnsi="Times New Roman" w:cs="Times New Roman"/>
        </w:rPr>
        <w:lastRenderedPageBreak/>
        <w:t>Repeat Step</w:t>
      </w:r>
      <w:r w:rsidR="00172494">
        <w:rPr>
          <w:rFonts w:ascii="Times New Roman" w:hAnsi="Times New Roman" w:cs="Times New Roman"/>
        </w:rPr>
        <w:t>s</w:t>
      </w:r>
      <w:r>
        <w:rPr>
          <w:rFonts w:ascii="Times New Roman" w:hAnsi="Times New Roman" w:cs="Times New Roman"/>
        </w:rPr>
        <w:t xml:space="preserve"> 2 and 3</w:t>
      </w:r>
      <w:r w:rsidR="006E201D">
        <w:t xml:space="preserve"> - </w:t>
      </w:r>
      <w:r>
        <w:rPr>
          <w:rFonts w:ascii="Times New Roman" w:hAnsi="Times New Roman" w:cs="Times New Roman"/>
        </w:rPr>
        <w:t xml:space="preserve">Find each state’s modified quota, </w:t>
      </w:r>
      <w:r w:rsidR="0057228F">
        <w:rPr>
          <w:rFonts w:ascii="Times New Roman" w:hAnsi="Times New Roman" w:cs="Times New Roman"/>
        </w:rPr>
        <w:t>rounded</w:t>
      </w:r>
      <w:r>
        <w:rPr>
          <w:rFonts w:ascii="Times New Roman" w:hAnsi="Times New Roman" w:cs="Times New Roman"/>
        </w:rPr>
        <w:t xml:space="preserve"> quota, and the sum of the </w:t>
      </w:r>
      <w:r w:rsidR="0057228F">
        <w:rPr>
          <w:rFonts w:ascii="Times New Roman" w:hAnsi="Times New Roman" w:cs="Times New Roman"/>
        </w:rPr>
        <w:t xml:space="preserve">rounded </w:t>
      </w:r>
      <w:r>
        <w:rPr>
          <w:rFonts w:ascii="Times New Roman" w:hAnsi="Times New Roman" w:cs="Times New Roman"/>
        </w:rPr>
        <w:t>quotas based on the modified divisor of 5</w:t>
      </w:r>
      <w:r w:rsidR="0057228F">
        <w:rPr>
          <w:rFonts w:ascii="Times New Roman" w:hAnsi="Times New Roman" w:cs="Times New Roman"/>
        </w:rPr>
        <w:t>29.5</w:t>
      </w:r>
      <w:r>
        <w:rPr>
          <w:rFonts w:ascii="Times New Roman" w:hAnsi="Times New Roman" w:cs="Times New Roman"/>
        </w:rPr>
        <w:t xml:space="preserve"> (</w:t>
      </w:r>
      <w:r w:rsidR="0068394F">
        <w:rPr>
          <w:rFonts w:ascii="Times New Roman" w:hAnsi="Times New Roman" w:cs="Times New Roman"/>
        </w:rPr>
        <w:t xml:space="preserve">Figure </w:t>
      </w:r>
      <w:r w:rsidR="00AB691F">
        <w:rPr>
          <w:rFonts w:ascii="Times New Roman" w:hAnsi="Times New Roman" w:cs="Times New Roman"/>
        </w:rPr>
        <w:t>11</w:t>
      </w:r>
      <w:r w:rsidR="0057228F">
        <w:rPr>
          <w:rFonts w:ascii="Times New Roman" w:hAnsi="Times New Roman" w:cs="Times New Roman"/>
        </w:rPr>
        <w:t>5</w:t>
      </w:r>
      <w:r w:rsidR="0068394F">
        <w:rPr>
          <w:rFonts w:ascii="Times New Roman" w:hAnsi="Times New Roman" w:cs="Times New Roman"/>
        </w:rPr>
        <w:t>.</w:t>
      </w:r>
      <w:r w:rsidR="00473042">
        <w:rPr>
          <w:rFonts w:ascii="Times New Roman" w:hAnsi="Times New Roman" w:cs="Times New Roman"/>
        </w:rPr>
        <w:t>6</w:t>
      </w:r>
      <w:r>
        <w:rPr>
          <w:rFonts w:ascii="Times New Roman" w:hAnsi="Times New Roman" w:cs="Times New Roman"/>
        </w:rPr>
        <w:t>).</w:t>
      </w:r>
    </w:p>
    <w:p w14:paraId="4E8F258E" w14:textId="1C87BA56" w:rsidR="00054EF6" w:rsidRPr="000445F3" w:rsidRDefault="0068394F" w:rsidP="00054EF6">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Figure </w:t>
      </w:r>
      <w:r w:rsidR="00AB691F">
        <w:rPr>
          <w:rFonts w:ascii="Times New Roman" w:hAnsi="Times New Roman" w:cs="Times New Roman"/>
          <w:b/>
          <w:bCs/>
          <w:color w:val="000000"/>
          <w:sz w:val="24"/>
          <w:szCs w:val="24"/>
        </w:rPr>
        <w:t>11</w:t>
      </w:r>
      <w:r w:rsidR="0057228F">
        <w:rPr>
          <w:rFonts w:ascii="Times New Roman" w:hAnsi="Times New Roman" w:cs="Times New Roman"/>
          <w:b/>
          <w:bCs/>
          <w:color w:val="000000"/>
          <w:sz w:val="24"/>
          <w:szCs w:val="24"/>
        </w:rPr>
        <w:t>5</w:t>
      </w:r>
      <w:r>
        <w:rPr>
          <w:rFonts w:ascii="Times New Roman" w:hAnsi="Times New Roman" w:cs="Times New Roman"/>
          <w:b/>
          <w:bCs/>
          <w:color w:val="000000"/>
          <w:sz w:val="24"/>
          <w:szCs w:val="24"/>
        </w:rPr>
        <w:t>.</w:t>
      </w:r>
      <w:r w:rsidR="00473042">
        <w:rPr>
          <w:rFonts w:ascii="Times New Roman" w:hAnsi="Times New Roman" w:cs="Times New Roman"/>
          <w:b/>
          <w:bCs/>
          <w:color w:val="000000"/>
          <w:sz w:val="24"/>
          <w:szCs w:val="24"/>
        </w:rPr>
        <w:t>6</w:t>
      </w:r>
      <w:r w:rsidR="002E5BA2">
        <w:rPr>
          <w:rFonts w:ascii="Times New Roman" w:hAnsi="Times New Roman" w:cs="Times New Roman"/>
          <w:b/>
          <w:bCs/>
          <w:color w:val="000000"/>
          <w:sz w:val="24"/>
          <w:szCs w:val="24"/>
        </w:rPr>
        <w:t xml:space="preserve"> </w:t>
      </w:r>
      <w:r w:rsidR="00054EF6">
        <w:rPr>
          <w:rFonts w:ascii="Times New Roman" w:hAnsi="Times New Roman" w:cs="Times New Roman"/>
          <w:b/>
          <w:bCs/>
          <w:color w:val="000000"/>
          <w:sz w:val="24"/>
          <w:szCs w:val="24"/>
        </w:rPr>
        <w:t>Modified Quotas of Hawaiian Counties</w:t>
      </w:r>
    </w:p>
    <w:tbl>
      <w:tblPr>
        <w:tblStyle w:val="TableGrid"/>
        <w:tblW w:w="10894" w:type="dxa"/>
        <w:tblLook w:val="04A0" w:firstRow="1" w:lastRow="0" w:firstColumn="1" w:lastColumn="0" w:noHBand="0" w:noVBand="1"/>
      </w:tblPr>
      <w:tblGrid>
        <w:gridCol w:w="1150"/>
        <w:gridCol w:w="1776"/>
        <w:gridCol w:w="2023"/>
        <w:gridCol w:w="1645"/>
        <w:gridCol w:w="1761"/>
        <w:gridCol w:w="1776"/>
        <w:gridCol w:w="763"/>
      </w:tblGrid>
      <w:tr w:rsidR="00054EF6" w14:paraId="1F171687" w14:textId="77777777" w:rsidTr="006E201D">
        <w:trPr>
          <w:trHeight w:val="434"/>
        </w:trPr>
        <w:tc>
          <w:tcPr>
            <w:tcW w:w="1150" w:type="dxa"/>
            <w:tcBorders>
              <w:top w:val="single" w:sz="4" w:space="0" w:color="auto"/>
              <w:left w:val="single" w:sz="4" w:space="0" w:color="auto"/>
              <w:bottom w:val="single" w:sz="4" w:space="0" w:color="auto"/>
              <w:right w:val="single" w:sz="4" w:space="0" w:color="auto"/>
            </w:tcBorders>
          </w:tcPr>
          <w:p w14:paraId="64A0A6F4" w14:textId="77777777" w:rsidR="00054EF6" w:rsidRDefault="00054EF6"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776" w:type="dxa"/>
            <w:tcBorders>
              <w:top w:val="single" w:sz="4" w:space="0" w:color="auto"/>
              <w:left w:val="single" w:sz="4" w:space="0" w:color="auto"/>
              <w:bottom w:val="single" w:sz="4" w:space="0" w:color="auto"/>
              <w:right w:val="single" w:sz="4" w:space="0" w:color="auto"/>
            </w:tcBorders>
          </w:tcPr>
          <w:p w14:paraId="0231CDD7" w14:textId="77777777" w:rsidR="00054EF6" w:rsidRDefault="00054EF6"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2027" w:type="dxa"/>
            <w:tcBorders>
              <w:top w:val="single" w:sz="4" w:space="0" w:color="auto"/>
              <w:left w:val="single" w:sz="4" w:space="0" w:color="auto"/>
              <w:bottom w:val="single" w:sz="4" w:space="0" w:color="auto"/>
              <w:right w:val="single" w:sz="4" w:space="0" w:color="auto"/>
            </w:tcBorders>
          </w:tcPr>
          <w:p w14:paraId="4BB2537F" w14:textId="77777777" w:rsidR="00054EF6" w:rsidRDefault="00054EF6"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646" w:type="dxa"/>
            <w:tcBorders>
              <w:top w:val="single" w:sz="4" w:space="0" w:color="auto"/>
              <w:left w:val="single" w:sz="4" w:space="0" w:color="auto"/>
              <w:bottom w:val="single" w:sz="4" w:space="0" w:color="auto"/>
              <w:right w:val="single" w:sz="4" w:space="0" w:color="auto"/>
            </w:tcBorders>
          </w:tcPr>
          <w:p w14:paraId="133A174B" w14:textId="77777777" w:rsidR="00054EF6" w:rsidRDefault="00054EF6"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756" w:type="dxa"/>
            <w:tcBorders>
              <w:top w:val="single" w:sz="4" w:space="0" w:color="auto"/>
              <w:left w:val="single" w:sz="4" w:space="0" w:color="auto"/>
              <w:bottom w:val="single" w:sz="4" w:space="0" w:color="auto"/>
              <w:right w:val="single" w:sz="4" w:space="0" w:color="auto"/>
            </w:tcBorders>
          </w:tcPr>
          <w:p w14:paraId="369C4ECB" w14:textId="77777777" w:rsidR="00054EF6" w:rsidRDefault="00054EF6"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776" w:type="dxa"/>
            <w:tcBorders>
              <w:top w:val="single" w:sz="4" w:space="0" w:color="auto"/>
              <w:left w:val="single" w:sz="4" w:space="0" w:color="auto"/>
              <w:bottom w:val="single" w:sz="4" w:space="0" w:color="auto"/>
              <w:right w:val="single" w:sz="4" w:space="0" w:color="auto"/>
            </w:tcBorders>
          </w:tcPr>
          <w:p w14:paraId="2587A494" w14:textId="77777777" w:rsidR="00054EF6" w:rsidRDefault="00054EF6"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763" w:type="dxa"/>
            <w:tcBorders>
              <w:top w:val="single" w:sz="4" w:space="0" w:color="auto"/>
              <w:left w:val="single" w:sz="4" w:space="0" w:color="auto"/>
              <w:bottom w:val="single" w:sz="4" w:space="0" w:color="auto"/>
              <w:right w:val="single" w:sz="4" w:space="0" w:color="auto"/>
            </w:tcBorders>
          </w:tcPr>
          <w:p w14:paraId="5FC18BA5" w14:textId="77777777" w:rsidR="00054EF6" w:rsidRDefault="00054EF6"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054EF6" w14:paraId="785F864C" w14:textId="77777777" w:rsidTr="006B7809">
        <w:trPr>
          <w:trHeight w:val="444"/>
        </w:trPr>
        <w:tc>
          <w:tcPr>
            <w:tcW w:w="1150" w:type="dxa"/>
            <w:tcBorders>
              <w:top w:val="single" w:sz="4" w:space="0" w:color="auto"/>
              <w:left w:val="single" w:sz="4" w:space="0" w:color="auto"/>
              <w:bottom w:val="single" w:sz="4" w:space="0" w:color="auto"/>
              <w:right w:val="single" w:sz="4" w:space="0" w:color="auto"/>
            </w:tcBorders>
          </w:tcPr>
          <w:p w14:paraId="53C80DDC" w14:textId="77777777" w:rsidR="00054EF6" w:rsidRDefault="00054EF6"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Modified Quota</w:t>
            </w:r>
          </w:p>
        </w:tc>
        <w:tc>
          <w:tcPr>
            <w:tcW w:w="1776" w:type="dxa"/>
            <w:tcBorders>
              <w:top w:val="single" w:sz="4" w:space="0" w:color="auto"/>
              <w:left w:val="single" w:sz="4" w:space="0" w:color="auto"/>
              <w:bottom w:val="single" w:sz="4" w:space="0" w:color="auto"/>
              <w:right w:val="single" w:sz="4" w:space="0" w:color="auto"/>
            </w:tcBorders>
          </w:tcPr>
          <w:p w14:paraId="3CC8A270" w14:textId="1E04359C" w:rsidR="00054EF6" w:rsidRDefault="005B0A96" w:rsidP="00BE30D3">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560" w:dyaOrig="620" w14:anchorId="789750FE">
                <v:shape id="_x0000_i1268" type="#_x0000_t75" style="width:78.1pt;height:31.25pt" o:ole="">
                  <v:imagedata r:id="rId533" o:title=""/>
                </v:shape>
                <o:OLEObject Type="Embed" ProgID="Equation.DSMT4" ShapeID="_x0000_i1268" DrawAspect="Content" ObjectID="_1697027747" r:id="rId534"/>
              </w:object>
            </w:r>
          </w:p>
        </w:tc>
        <w:tc>
          <w:tcPr>
            <w:tcW w:w="2027" w:type="dxa"/>
            <w:tcBorders>
              <w:top w:val="single" w:sz="4" w:space="0" w:color="auto"/>
              <w:left w:val="single" w:sz="4" w:space="0" w:color="auto"/>
              <w:bottom w:val="single" w:sz="4" w:space="0" w:color="auto"/>
              <w:right w:val="single" w:sz="4" w:space="0" w:color="auto"/>
            </w:tcBorders>
          </w:tcPr>
          <w:p w14:paraId="780C83A4" w14:textId="22895646" w:rsidR="00054EF6" w:rsidRDefault="00AA402F" w:rsidP="00BE30D3">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820" w:dyaOrig="620" w14:anchorId="600B2618">
                <v:shape id="_x0000_i1269" type="#_x0000_t75" style="width:89.65pt;height:31.25pt" o:ole="">
                  <v:imagedata r:id="rId535" o:title=""/>
                </v:shape>
                <o:OLEObject Type="Embed" ProgID="Equation.DSMT4" ShapeID="_x0000_i1269" DrawAspect="Content" ObjectID="_1697027748" r:id="rId536"/>
              </w:object>
            </w:r>
          </w:p>
        </w:tc>
        <w:tc>
          <w:tcPr>
            <w:tcW w:w="1646" w:type="dxa"/>
            <w:tcBorders>
              <w:top w:val="single" w:sz="4" w:space="0" w:color="auto"/>
              <w:left w:val="single" w:sz="4" w:space="0" w:color="auto"/>
              <w:bottom w:val="single" w:sz="4" w:space="0" w:color="auto"/>
              <w:right w:val="single" w:sz="4" w:space="0" w:color="auto"/>
            </w:tcBorders>
          </w:tcPr>
          <w:p w14:paraId="13232C6F" w14:textId="09BF828A" w:rsidR="00054EF6"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420" w:dyaOrig="620" w14:anchorId="26C15072">
                <v:shape id="_x0000_i1270" type="#_x0000_t75" style="width:71.3pt;height:31.25pt" o:ole="">
                  <v:imagedata r:id="rId537" o:title=""/>
                </v:shape>
                <o:OLEObject Type="Embed" ProgID="Equation.DSMT4" ShapeID="_x0000_i1270" DrawAspect="Content" ObjectID="_1697027749" r:id="rId538"/>
              </w:object>
            </w:r>
          </w:p>
        </w:tc>
        <w:tc>
          <w:tcPr>
            <w:tcW w:w="1756" w:type="dxa"/>
            <w:tcBorders>
              <w:top w:val="single" w:sz="4" w:space="0" w:color="auto"/>
              <w:left w:val="single" w:sz="4" w:space="0" w:color="auto"/>
              <w:bottom w:val="single" w:sz="4" w:space="0" w:color="auto"/>
              <w:right w:val="single" w:sz="4" w:space="0" w:color="auto"/>
            </w:tcBorders>
          </w:tcPr>
          <w:p w14:paraId="476C498F" w14:textId="12FFAA13" w:rsidR="00054EF6"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40" w:dyaOrig="620" w14:anchorId="6137E434">
                <v:shape id="_x0000_i1271" type="#_x0000_t75" style="width:77.45pt;height:31.25pt" o:ole="">
                  <v:imagedata r:id="rId539" o:title=""/>
                </v:shape>
                <o:OLEObject Type="Embed" ProgID="Equation.DSMT4" ShapeID="_x0000_i1271" DrawAspect="Content" ObjectID="_1697027750" r:id="rId540"/>
              </w:object>
            </w:r>
          </w:p>
        </w:tc>
        <w:tc>
          <w:tcPr>
            <w:tcW w:w="1776" w:type="dxa"/>
            <w:tcBorders>
              <w:top w:val="single" w:sz="4" w:space="0" w:color="auto"/>
              <w:left w:val="single" w:sz="4" w:space="0" w:color="auto"/>
              <w:bottom w:val="single" w:sz="4" w:space="0" w:color="auto"/>
              <w:right w:val="single" w:sz="4" w:space="0" w:color="auto"/>
            </w:tcBorders>
          </w:tcPr>
          <w:p w14:paraId="204EC55F" w14:textId="752C4862" w:rsidR="00054EF6" w:rsidRDefault="00952512"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60" w:dyaOrig="620" w14:anchorId="383A80F9">
                <v:shape id="_x0000_i1272" type="#_x0000_t75" style="width:78.1pt;height:31.25pt" o:ole="">
                  <v:imagedata r:id="rId541" o:title=""/>
                </v:shape>
                <o:OLEObject Type="Embed" ProgID="Equation.DSMT4" ShapeID="_x0000_i1272" DrawAspect="Content" ObjectID="_1697027751" r:id="rId542"/>
              </w:object>
            </w:r>
          </w:p>
        </w:tc>
        <w:tc>
          <w:tcPr>
            <w:tcW w:w="763" w:type="dxa"/>
            <w:tcBorders>
              <w:top w:val="single" w:sz="4" w:space="0" w:color="auto"/>
              <w:left w:val="single" w:sz="4" w:space="0" w:color="auto"/>
              <w:bottom w:val="single" w:sz="4" w:space="0" w:color="auto"/>
              <w:right w:val="single" w:sz="4" w:space="0" w:color="auto"/>
            </w:tcBorders>
          </w:tcPr>
          <w:p w14:paraId="08F69FDD" w14:textId="77777777" w:rsidR="00054EF6" w:rsidRDefault="00054EF6"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rPr>
              <w:t>616</w:t>
            </w:r>
          </w:p>
        </w:tc>
      </w:tr>
      <w:tr w:rsidR="00054EF6" w14:paraId="39825C3C" w14:textId="77777777" w:rsidTr="006E201D">
        <w:trPr>
          <w:trHeight w:val="444"/>
        </w:trPr>
        <w:tc>
          <w:tcPr>
            <w:tcW w:w="1150" w:type="dxa"/>
            <w:tcBorders>
              <w:top w:val="single" w:sz="4" w:space="0" w:color="auto"/>
              <w:left w:val="single" w:sz="4" w:space="0" w:color="auto"/>
              <w:bottom w:val="single" w:sz="4" w:space="0" w:color="auto"/>
              <w:right w:val="single" w:sz="4" w:space="0" w:color="auto"/>
            </w:tcBorders>
          </w:tcPr>
          <w:p w14:paraId="03B0077A" w14:textId="77777777" w:rsidR="00054EF6" w:rsidRDefault="00054EF6"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Upper Quota</w:t>
            </w:r>
          </w:p>
        </w:tc>
        <w:tc>
          <w:tcPr>
            <w:tcW w:w="1776" w:type="dxa"/>
            <w:tcBorders>
              <w:top w:val="single" w:sz="4" w:space="0" w:color="auto"/>
              <w:left w:val="single" w:sz="4" w:space="0" w:color="auto"/>
              <w:bottom w:val="single" w:sz="4" w:space="0" w:color="auto"/>
              <w:right w:val="single" w:sz="4" w:space="0" w:color="auto"/>
            </w:tcBorders>
          </w:tcPr>
          <w:p w14:paraId="131B7C29" w14:textId="77777777" w:rsidR="00054EF6" w:rsidRPr="00CF08E8" w:rsidRDefault="00054EF6" w:rsidP="00BE30D3">
            <w:pPr>
              <w:spacing w:line="480" w:lineRule="auto"/>
              <w:rPr>
                <w:rFonts w:ascii="Times New Roman" w:hAnsi="Times New Roman" w:cs="Times New Roman"/>
                <w:color w:val="000000"/>
              </w:rPr>
            </w:pPr>
            <w:r w:rsidRPr="00CF08E8">
              <w:rPr>
                <w:rFonts w:ascii="Times New Roman" w:hAnsi="Times New Roman" w:cs="Times New Roman"/>
                <w:color w:val="000000"/>
              </w:rPr>
              <w:t>8</w:t>
            </w:r>
            <w:r>
              <w:rPr>
                <w:rFonts w:ascii="Times New Roman" w:hAnsi="Times New Roman" w:cs="Times New Roman"/>
                <w:color w:val="000000"/>
              </w:rPr>
              <w:t>7</w:t>
            </w:r>
          </w:p>
        </w:tc>
        <w:tc>
          <w:tcPr>
            <w:tcW w:w="2027" w:type="dxa"/>
            <w:tcBorders>
              <w:top w:val="single" w:sz="4" w:space="0" w:color="auto"/>
              <w:left w:val="single" w:sz="4" w:space="0" w:color="auto"/>
              <w:bottom w:val="single" w:sz="4" w:space="0" w:color="auto"/>
              <w:right w:val="single" w:sz="4" w:space="0" w:color="auto"/>
            </w:tcBorders>
          </w:tcPr>
          <w:p w14:paraId="2076E426" w14:textId="77777777" w:rsidR="00054EF6" w:rsidRPr="00CF08E8" w:rsidRDefault="00054EF6" w:rsidP="00BE30D3">
            <w:pPr>
              <w:spacing w:line="480" w:lineRule="auto"/>
              <w:rPr>
                <w:rFonts w:ascii="Times New Roman" w:hAnsi="Times New Roman" w:cs="Times New Roman"/>
                <w:color w:val="000000"/>
              </w:rPr>
            </w:pPr>
            <w:r w:rsidRPr="00CF08E8">
              <w:rPr>
                <w:rFonts w:ascii="Times New Roman" w:hAnsi="Times New Roman" w:cs="Times New Roman"/>
                <w:color w:val="000000"/>
              </w:rPr>
              <w:t>42</w:t>
            </w:r>
            <w:r>
              <w:rPr>
                <w:rFonts w:ascii="Times New Roman" w:hAnsi="Times New Roman" w:cs="Times New Roman"/>
                <w:color w:val="000000"/>
              </w:rPr>
              <w:t>3</w:t>
            </w:r>
          </w:p>
        </w:tc>
        <w:tc>
          <w:tcPr>
            <w:tcW w:w="1646" w:type="dxa"/>
            <w:tcBorders>
              <w:top w:val="single" w:sz="4" w:space="0" w:color="auto"/>
              <w:left w:val="single" w:sz="4" w:space="0" w:color="auto"/>
              <w:bottom w:val="single" w:sz="4" w:space="0" w:color="auto"/>
              <w:right w:val="single" w:sz="4" w:space="0" w:color="auto"/>
            </w:tcBorders>
          </w:tcPr>
          <w:p w14:paraId="0C1B4293" w14:textId="77777777" w:rsidR="00054EF6" w:rsidRPr="00CF08E8" w:rsidRDefault="00054EF6" w:rsidP="00BE30D3">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756" w:type="dxa"/>
            <w:tcBorders>
              <w:top w:val="single" w:sz="4" w:space="0" w:color="auto"/>
              <w:left w:val="single" w:sz="4" w:space="0" w:color="auto"/>
              <w:bottom w:val="single" w:sz="4" w:space="0" w:color="auto"/>
              <w:right w:val="single" w:sz="4" w:space="0" w:color="auto"/>
            </w:tcBorders>
          </w:tcPr>
          <w:p w14:paraId="0CD5C0CC" w14:textId="77777777" w:rsidR="00054EF6" w:rsidRPr="00CF08E8" w:rsidRDefault="00054EF6" w:rsidP="00BE30D3">
            <w:pPr>
              <w:spacing w:line="480" w:lineRule="auto"/>
              <w:rPr>
                <w:rFonts w:ascii="Times New Roman" w:hAnsi="Times New Roman" w:cs="Times New Roman"/>
                <w:color w:val="000000"/>
              </w:rPr>
            </w:pPr>
            <w:r w:rsidRPr="00CF08E8">
              <w:rPr>
                <w:rFonts w:ascii="Times New Roman" w:hAnsi="Times New Roman" w:cs="Times New Roman"/>
                <w:color w:val="000000"/>
              </w:rPr>
              <w:t>3</w:t>
            </w:r>
            <w:r>
              <w:rPr>
                <w:rFonts w:ascii="Times New Roman" w:hAnsi="Times New Roman" w:cs="Times New Roman"/>
                <w:color w:val="000000"/>
              </w:rPr>
              <w:t>1</w:t>
            </w:r>
          </w:p>
        </w:tc>
        <w:tc>
          <w:tcPr>
            <w:tcW w:w="1776" w:type="dxa"/>
            <w:tcBorders>
              <w:top w:val="single" w:sz="4" w:space="0" w:color="auto"/>
              <w:left w:val="single" w:sz="4" w:space="0" w:color="auto"/>
              <w:bottom w:val="single" w:sz="4" w:space="0" w:color="auto"/>
              <w:right w:val="single" w:sz="4" w:space="0" w:color="auto"/>
            </w:tcBorders>
          </w:tcPr>
          <w:p w14:paraId="7F51F8D8" w14:textId="77777777" w:rsidR="00054EF6" w:rsidRPr="00CF08E8" w:rsidRDefault="00054EF6" w:rsidP="00BE30D3">
            <w:pPr>
              <w:spacing w:line="480" w:lineRule="auto"/>
              <w:rPr>
                <w:rFonts w:ascii="Times New Roman" w:hAnsi="Times New Roman" w:cs="Times New Roman"/>
                <w:color w:val="000000"/>
              </w:rPr>
            </w:pPr>
            <w:r w:rsidRPr="00CF08E8">
              <w:rPr>
                <w:rFonts w:ascii="Times New Roman" w:hAnsi="Times New Roman" w:cs="Times New Roman"/>
                <w:color w:val="000000"/>
              </w:rPr>
              <w:t>7</w:t>
            </w:r>
            <w:r>
              <w:rPr>
                <w:rFonts w:ascii="Times New Roman" w:hAnsi="Times New Roman" w:cs="Times New Roman"/>
                <w:color w:val="000000"/>
              </w:rPr>
              <w:t>3</w:t>
            </w:r>
          </w:p>
        </w:tc>
        <w:tc>
          <w:tcPr>
            <w:tcW w:w="763" w:type="dxa"/>
            <w:tcBorders>
              <w:top w:val="single" w:sz="4" w:space="0" w:color="auto"/>
              <w:left w:val="single" w:sz="4" w:space="0" w:color="auto"/>
              <w:bottom w:val="single" w:sz="4" w:space="0" w:color="auto"/>
              <w:right w:val="single" w:sz="4" w:space="0" w:color="auto"/>
            </w:tcBorders>
          </w:tcPr>
          <w:p w14:paraId="06C47327" w14:textId="77777777" w:rsidR="00054EF6" w:rsidRPr="00CF08E8" w:rsidRDefault="00054EF6" w:rsidP="00BE30D3">
            <w:pPr>
              <w:spacing w:line="480" w:lineRule="auto"/>
              <w:rPr>
                <w:rFonts w:ascii="Times New Roman" w:hAnsi="Times New Roman" w:cs="Times New Roman"/>
                <w:color w:val="000000"/>
              </w:rPr>
            </w:pPr>
            <w:r w:rsidRPr="00CF08E8">
              <w:rPr>
                <w:rFonts w:ascii="Times New Roman" w:hAnsi="Times New Roman" w:cs="Times New Roman"/>
                <w:color w:val="000000"/>
              </w:rPr>
              <w:t>61</w:t>
            </w:r>
            <w:r>
              <w:rPr>
                <w:rFonts w:ascii="Times New Roman" w:hAnsi="Times New Roman" w:cs="Times New Roman"/>
                <w:color w:val="000000"/>
              </w:rPr>
              <w:t>5</w:t>
            </w:r>
          </w:p>
        </w:tc>
      </w:tr>
    </w:tbl>
    <w:p w14:paraId="0DBEE8ED" w14:textId="0B7F6CA0" w:rsidR="006B7809" w:rsidRDefault="006B7809" w:rsidP="006B7809">
      <w:pPr>
        <w:spacing w:line="480" w:lineRule="auto"/>
        <w:rPr>
          <w:rFonts w:ascii="Times New Roman" w:hAnsi="Times New Roman" w:cs="Times New Roman"/>
        </w:rPr>
      </w:pPr>
      <w:proofErr w:type="gramStart"/>
      <w:r>
        <w:rPr>
          <w:rFonts w:ascii="Times New Roman" w:hAnsi="Times New Roman" w:cs="Times New Roman"/>
        </w:rPr>
        <w:t>Repeat</w:t>
      </w:r>
      <w:proofErr w:type="gramEnd"/>
      <w:r>
        <w:rPr>
          <w:rFonts w:ascii="Times New Roman" w:hAnsi="Times New Roman" w:cs="Times New Roman"/>
        </w:rPr>
        <w:t xml:space="preserve"> Step 4</w:t>
      </w:r>
      <w:r w:rsidR="006E201D">
        <w:t xml:space="preserve"> - </w:t>
      </w:r>
      <w:r>
        <w:rPr>
          <w:rFonts w:ascii="Times New Roman" w:hAnsi="Times New Roman" w:cs="Times New Roman"/>
        </w:rPr>
        <w:t xml:space="preserve">The new sum </w:t>
      </w:r>
      <w:r w:rsidR="00B40866">
        <w:rPr>
          <w:rFonts w:ascii="Times New Roman" w:hAnsi="Times New Roman" w:cs="Times New Roman"/>
        </w:rPr>
        <w:t>is still only 1</w:t>
      </w:r>
      <w:r>
        <w:rPr>
          <w:rFonts w:ascii="Times New Roman" w:hAnsi="Times New Roman" w:cs="Times New Roman"/>
        </w:rPr>
        <w:t xml:space="preserve"> unit less than 616.</w:t>
      </w:r>
      <w:r w:rsidR="002E5BA2">
        <w:rPr>
          <w:rFonts w:ascii="Times New Roman" w:hAnsi="Times New Roman" w:cs="Times New Roman"/>
        </w:rPr>
        <w:t xml:space="preserve"> </w:t>
      </w:r>
      <w:r>
        <w:rPr>
          <w:rFonts w:ascii="Times New Roman" w:hAnsi="Times New Roman" w:cs="Times New Roman"/>
        </w:rPr>
        <w:t>Larger quotas are needed</w:t>
      </w:r>
      <w:r w:rsidR="00B40866">
        <w:rPr>
          <w:rFonts w:ascii="Times New Roman" w:hAnsi="Times New Roman" w:cs="Times New Roman"/>
        </w:rPr>
        <w:t>, but not much larger</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So, decrease the divisor to a value between </w:t>
      </w:r>
      <w:r w:rsidR="00C9097A">
        <w:rPr>
          <w:rFonts w:ascii="Times New Roman" w:hAnsi="Times New Roman" w:cs="Times New Roman"/>
        </w:rPr>
        <w:t>528.52</w:t>
      </w:r>
      <w:r>
        <w:rPr>
          <w:rFonts w:ascii="Times New Roman" w:hAnsi="Times New Roman" w:cs="Times New Roman"/>
        </w:rPr>
        <w:t xml:space="preserve"> and 52</w:t>
      </w:r>
      <w:r w:rsidR="00D06B9D">
        <w:rPr>
          <w:rFonts w:ascii="Times New Roman" w:hAnsi="Times New Roman" w:cs="Times New Roman"/>
        </w:rPr>
        <w:t>9</w:t>
      </w:r>
      <w:r>
        <w:rPr>
          <w:rFonts w:ascii="Times New Roman" w:hAnsi="Times New Roman" w:cs="Times New Roman"/>
        </w:rPr>
        <w:t>.5.</w:t>
      </w:r>
      <w:r w:rsidR="002E5BA2">
        <w:rPr>
          <w:rFonts w:ascii="Times New Roman" w:hAnsi="Times New Roman" w:cs="Times New Roman"/>
        </w:rPr>
        <w:t xml:space="preserve"> </w:t>
      </w:r>
      <w:r>
        <w:rPr>
          <w:rFonts w:ascii="Times New Roman" w:hAnsi="Times New Roman" w:cs="Times New Roman"/>
        </w:rPr>
        <w:t xml:space="preserve">Try </w:t>
      </w:r>
      <w:r w:rsidR="00D06B9D">
        <w:rPr>
          <w:rFonts w:ascii="Times New Roman" w:hAnsi="Times New Roman" w:cs="Times New Roman"/>
        </w:rPr>
        <w:t>529.</w:t>
      </w:r>
      <w:r w:rsidR="006C0073">
        <w:rPr>
          <w:rFonts w:ascii="Times New Roman" w:hAnsi="Times New Roman" w:cs="Times New Roman"/>
        </w:rPr>
        <w:t>30</w:t>
      </w:r>
      <w:r>
        <w:rPr>
          <w:rFonts w:ascii="Times New Roman" w:hAnsi="Times New Roman" w:cs="Times New Roman"/>
        </w:rPr>
        <w:t>.</w:t>
      </w:r>
    </w:p>
    <w:p w14:paraId="6FFA83C2" w14:textId="04E558F1" w:rsidR="006B7809" w:rsidRDefault="006B7809" w:rsidP="006B7809">
      <w:pPr>
        <w:spacing w:line="480" w:lineRule="auto"/>
        <w:rPr>
          <w:rFonts w:ascii="Times New Roman" w:hAnsi="Times New Roman" w:cs="Times New Roman"/>
        </w:rPr>
      </w:pPr>
      <w:r>
        <w:rPr>
          <w:rFonts w:ascii="Times New Roman" w:hAnsi="Times New Roman" w:cs="Times New Roman"/>
        </w:rPr>
        <w:t>Repeat Step</w:t>
      </w:r>
      <w:r w:rsidR="00172494">
        <w:rPr>
          <w:rFonts w:ascii="Times New Roman" w:hAnsi="Times New Roman" w:cs="Times New Roman"/>
        </w:rPr>
        <w:t>s</w:t>
      </w:r>
      <w:r>
        <w:rPr>
          <w:rFonts w:ascii="Times New Roman" w:hAnsi="Times New Roman" w:cs="Times New Roman"/>
        </w:rPr>
        <w:t xml:space="preserve"> 2 and 3</w:t>
      </w:r>
      <w:r w:rsidR="006E201D">
        <w:t xml:space="preserve"> - </w:t>
      </w:r>
      <w:r>
        <w:rPr>
          <w:rFonts w:ascii="Times New Roman" w:hAnsi="Times New Roman" w:cs="Times New Roman"/>
        </w:rPr>
        <w:t xml:space="preserve">Find each state’s modified quota, </w:t>
      </w:r>
      <w:r w:rsidR="00D06B9D">
        <w:rPr>
          <w:rFonts w:ascii="Times New Roman" w:hAnsi="Times New Roman" w:cs="Times New Roman"/>
        </w:rPr>
        <w:t>rounded</w:t>
      </w:r>
      <w:r>
        <w:rPr>
          <w:rFonts w:ascii="Times New Roman" w:hAnsi="Times New Roman" w:cs="Times New Roman"/>
        </w:rPr>
        <w:t xml:space="preserve"> quota, and the sum of the </w:t>
      </w:r>
      <w:r w:rsidR="00D06B9D">
        <w:rPr>
          <w:rFonts w:ascii="Times New Roman" w:hAnsi="Times New Roman" w:cs="Times New Roman"/>
        </w:rPr>
        <w:t>rounded</w:t>
      </w:r>
      <w:r>
        <w:rPr>
          <w:rFonts w:ascii="Times New Roman" w:hAnsi="Times New Roman" w:cs="Times New Roman"/>
        </w:rPr>
        <w:t xml:space="preserve"> quotas based on the modified divisor of </w:t>
      </w:r>
      <w:r w:rsidR="00C24643">
        <w:rPr>
          <w:rFonts w:ascii="Times New Roman" w:hAnsi="Times New Roman" w:cs="Times New Roman"/>
        </w:rPr>
        <w:t>529.</w:t>
      </w:r>
      <w:r w:rsidR="006C0073">
        <w:rPr>
          <w:rFonts w:ascii="Times New Roman" w:hAnsi="Times New Roman" w:cs="Times New Roman"/>
        </w:rPr>
        <w:t>30</w:t>
      </w:r>
      <w:r>
        <w:rPr>
          <w:rFonts w:ascii="Times New Roman" w:hAnsi="Times New Roman" w:cs="Times New Roman"/>
        </w:rPr>
        <w:t xml:space="preserve"> (</w:t>
      </w:r>
      <w:r w:rsidR="0068394F">
        <w:rPr>
          <w:rFonts w:ascii="Times New Roman" w:hAnsi="Times New Roman" w:cs="Times New Roman"/>
        </w:rPr>
        <w:t xml:space="preserve">Figure </w:t>
      </w:r>
      <w:r w:rsidR="00AB691F">
        <w:rPr>
          <w:rFonts w:ascii="Times New Roman" w:hAnsi="Times New Roman" w:cs="Times New Roman"/>
        </w:rPr>
        <w:t>11</w:t>
      </w:r>
      <w:r w:rsidR="00C24643">
        <w:rPr>
          <w:rFonts w:ascii="Times New Roman" w:hAnsi="Times New Roman" w:cs="Times New Roman"/>
        </w:rPr>
        <w:t>6</w:t>
      </w:r>
      <w:r w:rsidR="0068394F">
        <w:rPr>
          <w:rFonts w:ascii="Times New Roman" w:hAnsi="Times New Roman" w:cs="Times New Roman"/>
        </w:rPr>
        <w:t>.</w:t>
      </w:r>
      <w:r w:rsidR="00473042">
        <w:rPr>
          <w:rFonts w:ascii="Times New Roman" w:hAnsi="Times New Roman" w:cs="Times New Roman"/>
        </w:rPr>
        <w:t>7</w:t>
      </w:r>
      <w:r>
        <w:rPr>
          <w:rFonts w:ascii="Times New Roman" w:hAnsi="Times New Roman" w:cs="Times New Roman"/>
        </w:rPr>
        <w:t>).</w:t>
      </w:r>
    </w:p>
    <w:p w14:paraId="789D98DB" w14:textId="2F0DE86C" w:rsidR="006B7809" w:rsidRPr="000445F3" w:rsidRDefault="0068394F" w:rsidP="006B7809">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Figure </w:t>
      </w:r>
      <w:r w:rsidR="00AB691F">
        <w:rPr>
          <w:rFonts w:ascii="Times New Roman" w:hAnsi="Times New Roman" w:cs="Times New Roman"/>
          <w:b/>
          <w:bCs/>
          <w:color w:val="000000"/>
          <w:sz w:val="24"/>
          <w:szCs w:val="24"/>
        </w:rPr>
        <w:t>11</w:t>
      </w:r>
      <w:r w:rsidR="00C24643">
        <w:rPr>
          <w:rFonts w:ascii="Times New Roman" w:hAnsi="Times New Roman" w:cs="Times New Roman"/>
          <w:b/>
          <w:bCs/>
          <w:color w:val="000000"/>
          <w:sz w:val="24"/>
          <w:szCs w:val="24"/>
        </w:rPr>
        <w:t>6</w:t>
      </w:r>
      <w:r>
        <w:rPr>
          <w:rFonts w:ascii="Times New Roman" w:hAnsi="Times New Roman" w:cs="Times New Roman"/>
          <w:b/>
          <w:bCs/>
          <w:color w:val="000000"/>
          <w:sz w:val="24"/>
          <w:szCs w:val="24"/>
        </w:rPr>
        <w:t>.</w:t>
      </w:r>
      <w:r w:rsidR="00473042">
        <w:rPr>
          <w:rFonts w:ascii="Times New Roman" w:hAnsi="Times New Roman" w:cs="Times New Roman"/>
          <w:b/>
          <w:bCs/>
          <w:color w:val="000000"/>
          <w:sz w:val="24"/>
          <w:szCs w:val="24"/>
        </w:rPr>
        <w:t>7</w:t>
      </w:r>
      <w:r w:rsidR="002E5BA2">
        <w:rPr>
          <w:rFonts w:ascii="Times New Roman" w:hAnsi="Times New Roman" w:cs="Times New Roman"/>
          <w:b/>
          <w:bCs/>
          <w:color w:val="000000"/>
          <w:sz w:val="24"/>
          <w:szCs w:val="24"/>
        </w:rPr>
        <w:t xml:space="preserve"> </w:t>
      </w:r>
      <w:r w:rsidR="006B7809">
        <w:rPr>
          <w:rFonts w:ascii="Times New Roman" w:hAnsi="Times New Roman" w:cs="Times New Roman"/>
          <w:b/>
          <w:bCs/>
          <w:color w:val="000000"/>
          <w:sz w:val="24"/>
          <w:szCs w:val="24"/>
        </w:rPr>
        <w:t>Modified Quotas of Hawaiian Counties</w:t>
      </w:r>
    </w:p>
    <w:tbl>
      <w:tblPr>
        <w:tblStyle w:val="TableGrid"/>
        <w:tblW w:w="10590" w:type="dxa"/>
        <w:tblLook w:val="04A0" w:firstRow="1" w:lastRow="0" w:firstColumn="1" w:lastColumn="0" w:noHBand="0" w:noVBand="1"/>
      </w:tblPr>
      <w:tblGrid>
        <w:gridCol w:w="1150"/>
        <w:gridCol w:w="1776"/>
        <w:gridCol w:w="2016"/>
        <w:gridCol w:w="1642"/>
        <w:gridCol w:w="1761"/>
        <w:gridCol w:w="1776"/>
        <w:gridCol w:w="763"/>
      </w:tblGrid>
      <w:tr w:rsidR="006B7809" w14:paraId="2E1008C8" w14:textId="77777777" w:rsidTr="00BE30D3">
        <w:trPr>
          <w:trHeight w:val="434"/>
        </w:trPr>
        <w:tc>
          <w:tcPr>
            <w:tcW w:w="1636" w:type="dxa"/>
            <w:tcBorders>
              <w:top w:val="single" w:sz="4" w:space="0" w:color="auto"/>
              <w:left w:val="single" w:sz="4" w:space="0" w:color="auto"/>
              <w:bottom w:val="single" w:sz="4" w:space="0" w:color="auto"/>
              <w:right w:val="single" w:sz="4" w:space="0" w:color="auto"/>
            </w:tcBorders>
          </w:tcPr>
          <w:p w14:paraId="50FDF707" w14:textId="77777777" w:rsidR="006B7809"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1621" w:type="dxa"/>
            <w:tcBorders>
              <w:top w:val="single" w:sz="4" w:space="0" w:color="auto"/>
              <w:left w:val="single" w:sz="4" w:space="0" w:color="auto"/>
              <w:bottom w:val="single" w:sz="4" w:space="0" w:color="auto"/>
              <w:right w:val="single" w:sz="4" w:space="0" w:color="auto"/>
            </w:tcBorders>
          </w:tcPr>
          <w:p w14:paraId="39FAAFEB" w14:textId="77777777" w:rsidR="006B7809"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1775" w:type="dxa"/>
            <w:tcBorders>
              <w:top w:val="single" w:sz="4" w:space="0" w:color="auto"/>
              <w:left w:val="single" w:sz="4" w:space="0" w:color="auto"/>
              <w:bottom w:val="single" w:sz="4" w:space="0" w:color="auto"/>
              <w:right w:val="single" w:sz="4" w:space="0" w:color="auto"/>
            </w:tcBorders>
          </w:tcPr>
          <w:p w14:paraId="613BA52F" w14:textId="77777777" w:rsidR="006B7809"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466" w:type="dxa"/>
            <w:tcBorders>
              <w:top w:val="single" w:sz="4" w:space="0" w:color="auto"/>
              <w:left w:val="single" w:sz="4" w:space="0" w:color="auto"/>
              <w:bottom w:val="single" w:sz="4" w:space="0" w:color="auto"/>
              <w:right w:val="single" w:sz="4" w:space="0" w:color="auto"/>
            </w:tcBorders>
          </w:tcPr>
          <w:p w14:paraId="483CDB9C" w14:textId="77777777" w:rsidR="006B7809"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543" w:type="dxa"/>
            <w:tcBorders>
              <w:top w:val="single" w:sz="4" w:space="0" w:color="auto"/>
              <w:left w:val="single" w:sz="4" w:space="0" w:color="auto"/>
              <w:bottom w:val="single" w:sz="4" w:space="0" w:color="auto"/>
              <w:right w:val="single" w:sz="4" w:space="0" w:color="auto"/>
            </w:tcBorders>
          </w:tcPr>
          <w:p w14:paraId="61C1B9D9" w14:textId="77777777" w:rsidR="006B7809"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543" w:type="dxa"/>
            <w:tcBorders>
              <w:top w:val="single" w:sz="4" w:space="0" w:color="auto"/>
              <w:left w:val="single" w:sz="4" w:space="0" w:color="auto"/>
              <w:bottom w:val="single" w:sz="4" w:space="0" w:color="auto"/>
              <w:right w:val="single" w:sz="4" w:space="0" w:color="auto"/>
            </w:tcBorders>
          </w:tcPr>
          <w:p w14:paraId="6003B34A" w14:textId="77777777" w:rsidR="006B7809"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c>
          <w:tcPr>
            <w:tcW w:w="1006" w:type="dxa"/>
            <w:tcBorders>
              <w:top w:val="single" w:sz="4" w:space="0" w:color="auto"/>
              <w:left w:val="single" w:sz="4" w:space="0" w:color="auto"/>
              <w:bottom w:val="single" w:sz="4" w:space="0" w:color="auto"/>
              <w:right w:val="single" w:sz="4" w:space="0" w:color="auto"/>
            </w:tcBorders>
          </w:tcPr>
          <w:p w14:paraId="09020896" w14:textId="77777777" w:rsidR="006B7809"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Total</w:t>
            </w:r>
          </w:p>
        </w:tc>
      </w:tr>
      <w:tr w:rsidR="006B7809" w14:paraId="640EB8D8" w14:textId="77777777" w:rsidTr="00BE30D3">
        <w:trPr>
          <w:trHeight w:val="444"/>
        </w:trPr>
        <w:tc>
          <w:tcPr>
            <w:tcW w:w="1636" w:type="dxa"/>
            <w:tcBorders>
              <w:top w:val="single" w:sz="4" w:space="0" w:color="auto"/>
              <w:left w:val="single" w:sz="4" w:space="0" w:color="auto"/>
              <w:bottom w:val="single" w:sz="4" w:space="0" w:color="auto"/>
              <w:right w:val="single" w:sz="4" w:space="0" w:color="auto"/>
            </w:tcBorders>
          </w:tcPr>
          <w:p w14:paraId="382DB387" w14:textId="77777777" w:rsidR="006B7809"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Modified Quota</w:t>
            </w:r>
          </w:p>
        </w:tc>
        <w:tc>
          <w:tcPr>
            <w:tcW w:w="1621" w:type="dxa"/>
            <w:tcBorders>
              <w:top w:val="single" w:sz="4" w:space="0" w:color="auto"/>
              <w:left w:val="single" w:sz="4" w:space="0" w:color="auto"/>
              <w:bottom w:val="single" w:sz="4" w:space="0" w:color="auto"/>
              <w:right w:val="single" w:sz="4" w:space="0" w:color="auto"/>
            </w:tcBorders>
          </w:tcPr>
          <w:p w14:paraId="4C4D17D6" w14:textId="439A4C34" w:rsidR="006B7809" w:rsidRDefault="00706759" w:rsidP="00BE30D3">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560" w:dyaOrig="620" w14:anchorId="5E90CF30">
                <v:shape id="_x0000_i1273" type="#_x0000_t75" style="width:78.1pt;height:31.25pt" o:ole="">
                  <v:imagedata r:id="rId543" o:title=""/>
                </v:shape>
                <o:OLEObject Type="Embed" ProgID="Equation.DSMT4" ShapeID="_x0000_i1273" DrawAspect="Content" ObjectID="_1697027752" r:id="rId544"/>
              </w:object>
            </w:r>
          </w:p>
        </w:tc>
        <w:tc>
          <w:tcPr>
            <w:tcW w:w="1775" w:type="dxa"/>
            <w:tcBorders>
              <w:top w:val="single" w:sz="4" w:space="0" w:color="auto"/>
              <w:left w:val="single" w:sz="4" w:space="0" w:color="auto"/>
              <w:bottom w:val="single" w:sz="4" w:space="0" w:color="auto"/>
              <w:right w:val="single" w:sz="4" w:space="0" w:color="auto"/>
            </w:tcBorders>
          </w:tcPr>
          <w:p w14:paraId="449845C2" w14:textId="116A3FFC" w:rsidR="006B7809" w:rsidRDefault="0089466E" w:rsidP="00BE30D3">
            <w:pPr>
              <w:spacing w:line="480" w:lineRule="auto"/>
              <w:rPr>
                <w:rFonts w:ascii="Times New Roman" w:hAnsi="Times New Roman" w:cs="Times New Roman"/>
                <w:b/>
                <w:bCs/>
                <w:color w:val="000000"/>
                <w:sz w:val="24"/>
                <w:szCs w:val="24"/>
              </w:rPr>
            </w:pPr>
            <w:r w:rsidRPr="00330271">
              <w:rPr>
                <w:rFonts w:ascii="Times New Roman" w:hAnsi="Times New Roman" w:cs="Times New Roman"/>
                <w:color w:val="000000"/>
                <w:position w:val="-24"/>
              </w:rPr>
              <w:object w:dxaOrig="1820" w:dyaOrig="620" w14:anchorId="74693E93">
                <v:shape id="_x0000_i1274" type="#_x0000_t75" style="width:89.65pt;height:31.25pt" o:ole="">
                  <v:imagedata r:id="rId545" o:title=""/>
                </v:shape>
                <o:OLEObject Type="Embed" ProgID="Equation.DSMT4" ShapeID="_x0000_i1274" DrawAspect="Content" ObjectID="_1697027753" r:id="rId546"/>
              </w:object>
            </w:r>
          </w:p>
        </w:tc>
        <w:tc>
          <w:tcPr>
            <w:tcW w:w="1466" w:type="dxa"/>
            <w:tcBorders>
              <w:top w:val="single" w:sz="4" w:space="0" w:color="auto"/>
              <w:left w:val="single" w:sz="4" w:space="0" w:color="auto"/>
              <w:bottom w:val="single" w:sz="4" w:space="0" w:color="auto"/>
              <w:right w:val="single" w:sz="4" w:space="0" w:color="auto"/>
            </w:tcBorders>
          </w:tcPr>
          <w:p w14:paraId="20B8F53A" w14:textId="342558E6" w:rsidR="006B7809" w:rsidRDefault="00706759"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420" w:dyaOrig="620" w14:anchorId="04927AF4">
                <v:shape id="_x0000_i1275" type="#_x0000_t75" style="width:71.3pt;height:31.25pt" o:ole="">
                  <v:imagedata r:id="rId547" o:title=""/>
                </v:shape>
                <o:OLEObject Type="Embed" ProgID="Equation.DSMT4" ShapeID="_x0000_i1275" DrawAspect="Content" ObjectID="_1697027754" r:id="rId548"/>
              </w:object>
            </w:r>
          </w:p>
        </w:tc>
        <w:tc>
          <w:tcPr>
            <w:tcW w:w="1543" w:type="dxa"/>
            <w:tcBorders>
              <w:top w:val="single" w:sz="4" w:space="0" w:color="auto"/>
              <w:left w:val="single" w:sz="4" w:space="0" w:color="auto"/>
              <w:bottom w:val="single" w:sz="4" w:space="0" w:color="auto"/>
              <w:right w:val="single" w:sz="4" w:space="0" w:color="auto"/>
            </w:tcBorders>
          </w:tcPr>
          <w:p w14:paraId="72A46C10" w14:textId="17D04BCB" w:rsidR="006B7809" w:rsidRDefault="0089466E"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40" w:dyaOrig="620" w14:anchorId="02838556">
                <v:shape id="_x0000_i1276" type="#_x0000_t75" style="width:77.45pt;height:31.25pt" o:ole="">
                  <v:imagedata r:id="rId549" o:title=""/>
                </v:shape>
                <o:OLEObject Type="Embed" ProgID="Equation.DSMT4" ShapeID="_x0000_i1276" DrawAspect="Content" ObjectID="_1697027755" r:id="rId550"/>
              </w:object>
            </w:r>
          </w:p>
        </w:tc>
        <w:tc>
          <w:tcPr>
            <w:tcW w:w="1543" w:type="dxa"/>
            <w:tcBorders>
              <w:top w:val="single" w:sz="4" w:space="0" w:color="auto"/>
              <w:left w:val="single" w:sz="4" w:space="0" w:color="auto"/>
              <w:bottom w:val="single" w:sz="4" w:space="0" w:color="auto"/>
              <w:right w:val="single" w:sz="4" w:space="0" w:color="auto"/>
            </w:tcBorders>
          </w:tcPr>
          <w:p w14:paraId="28D29248" w14:textId="2CF8753A" w:rsidR="006B7809" w:rsidRDefault="0089466E"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position w:val="-24"/>
              </w:rPr>
              <w:object w:dxaOrig="1560" w:dyaOrig="620" w14:anchorId="0A9EEB8B">
                <v:shape id="_x0000_i1277" type="#_x0000_t75" style="width:78.1pt;height:31.25pt" o:ole="">
                  <v:imagedata r:id="rId551" o:title=""/>
                </v:shape>
                <o:OLEObject Type="Embed" ProgID="Equation.DSMT4" ShapeID="_x0000_i1277" DrawAspect="Content" ObjectID="_1697027756" r:id="rId552"/>
              </w:object>
            </w:r>
          </w:p>
        </w:tc>
        <w:tc>
          <w:tcPr>
            <w:tcW w:w="1006" w:type="dxa"/>
            <w:tcBorders>
              <w:top w:val="single" w:sz="4" w:space="0" w:color="auto"/>
              <w:left w:val="single" w:sz="4" w:space="0" w:color="auto"/>
              <w:bottom w:val="single" w:sz="4" w:space="0" w:color="auto"/>
              <w:right w:val="single" w:sz="4" w:space="0" w:color="auto"/>
            </w:tcBorders>
          </w:tcPr>
          <w:p w14:paraId="3142A05C" w14:textId="77777777" w:rsidR="006B7809"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color w:val="000000"/>
              </w:rPr>
              <w:t>616</w:t>
            </w:r>
          </w:p>
        </w:tc>
      </w:tr>
      <w:tr w:rsidR="006B7809" w14:paraId="0334BDB5" w14:textId="77777777" w:rsidTr="006E201D">
        <w:trPr>
          <w:trHeight w:val="444"/>
        </w:trPr>
        <w:tc>
          <w:tcPr>
            <w:tcW w:w="1636" w:type="dxa"/>
            <w:tcBorders>
              <w:top w:val="single" w:sz="4" w:space="0" w:color="auto"/>
              <w:left w:val="single" w:sz="4" w:space="0" w:color="auto"/>
              <w:bottom w:val="single" w:sz="4" w:space="0" w:color="auto"/>
              <w:right w:val="single" w:sz="4" w:space="0" w:color="auto"/>
            </w:tcBorders>
          </w:tcPr>
          <w:p w14:paraId="23D624FD" w14:textId="77777777" w:rsidR="006B7809" w:rsidRDefault="006B7809" w:rsidP="00BE30D3">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Upper Quota</w:t>
            </w:r>
          </w:p>
        </w:tc>
        <w:tc>
          <w:tcPr>
            <w:tcW w:w="1621" w:type="dxa"/>
            <w:tcBorders>
              <w:top w:val="single" w:sz="4" w:space="0" w:color="auto"/>
              <w:left w:val="single" w:sz="4" w:space="0" w:color="auto"/>
              <w:bottom w:val="single" w:sz="4" w:space="0" w:color="auto"/>
              <w:right w:val="single" w:sz="4" w:space="0" w:color="auto"/>
            </w:tcBorders>
          </w:tcPr>
          <w:p w14:paraId="6955D4AD" w14:textId="133A92EB" w:rsidR="006B7809" w:rsidRPr="00CF08E8" w:rsidRDefault="006B7809" w:rsidP="00BE30D3">
            <w:pPr>
              <w:spacing w:line="480" w:lineRule="auto"/>
              <w:rPr>
                <w:rFonts w:ascii="Times New Roman" w:hAnsi="Times New Roman" w:cs="Times New Roman"/>
                <w:color w:val="000000"/>
              </w:rPr>
            </w:pPr>
            <w:r w:rsidRPr="00CF08E8">
              <w:rPr>
                <w:rFonts w:ascii="Times New Roman" w:hAnsi="Times New Roman" w:cs="Times New Roman"/>
                <w:color w:val="000000"/>
              </w:rPr>
              <w:t>8</w:t>
            </w:r>
            <w:r w:rsidR="0089466E">
              <w:rPr>
                <w:rFonts w:ascii="Times New Roman" w:hAnsi="Times New Roman" w:cs="Times New Roman"/>
                <w:color w:val="000000"/>
              </w:rPr>
              <w:t>7</w:t>
            </w:r>
          </w:p>
        </w:tc>
        <w:tc>
          <w:tcPr>
            <w:tcW w:w="1775" w:type="dxa"/>
            <w:tcBorders>
              <w:top w:val="single" w:sz="4" w:space="0" w:color="auto"/>
              <w:left w:val="single" w:sz="4" w:space="0" w:color="auto"/>
              <w:bottom w:val="single" w:sz="4" w:space="0" w:color="auto"/>
              <w:right w:val="single" w:sz="4" w:space="0" w:color="auto"/>
            </w:tcBorders>
          </w:tcPr>
          <w:p w14:paraId="1CCCD7BA" w14:textId="7066FCB9" w:rsidR="006B7809" w:rsidRPr="00CF08E8" w:rsidRDefault="006B7809" w:rsidP="00BE30D3">
            <w:pPr>
              <w:spacing w:line="480" w:lineRule="auto"/>
              <w:rPr>
                <w:rFonts w:ascii="Times New Roman" w:hAnsi="Times New Roman" w:cs="Times New Roman"/>
                <w:color w:val="000000"/>
              </w:rPr>
            </w:pPr>
            <w:r w:rsidRPr="00CF08E8">
              <w:rPr>
                <w:rFonts w:ascii="Times New Roman" w:hAnsi="Times New Roman" w:cs="Times New Roman"/>
                <w:color w:val="000000"/>
              </w:rPr>
              <w:t>42</w:t>
            </w:r>
            <w:r w:rsidR="0089466E">
              <w:rPr>
                <w:rFonts w:ascii="Times New Roman" w:hAnsi="Times New Roman" w:cs="Times New Roman"/>
                <w:color w:val="000000"/>
              </w:rPr>
              <w:t>4</w:t>
            </w:r>
          </w:p>
        </w:tc>
        <w:tc>
          <w:tcPr>
            <w:tcW w:w="1466" w:type="dxa"/>
            <w:tcBorders>
              <w:top w:val="single" w:sz="4" w:space="0" w:color="auto"/>
              <w:left w:val="single" w:sz="4" w:space="0" w:color="auto"/>
              <w:bottom w:val="single" w:sz="4" w:space="0" w:color="auto"/>
              <w:right w:val="single" w:sz="4" w:space="0" w:color="auto"/>
            </w:tcBorders>
          </w:tcPr>
          <w:p w14:paraId="797CBD1A" w14:textId="77777777" w:rsidR="006B7809" w:rsidRPr="00CF08E8" w:rsidRDefault="006B7809" w:rsidP="00BE30D3">
            <w:pPr>
              <w:spacing w:line="480" w:lineRule="auto"/>
              <w:rPr>
                <w:rFonts w:ascii="Times New Roman" w:hAnsi="Times New Roman" w:cs="Times New Roman"/>
                <w:color w:val="000000"/>
              </w:rPr>
            </w:pPr>
            <w:r w:rsidRPr="00CF08E8">
              <w:rPr>
                <w:rFonts w:ascii="Times New Roman" w:hAnsi="Times New Roman" w:cs="Times New Roman"/>
                <w:color w:val="000000"/>
              </w:rPr>
              <w:t>1</w:t>
            </w:r>
          </w:p>
        </w:tc>
        <w:tc>
          <w:tcPr>
            <w:tcW w:w="1543" w:type="dxa"/>
            <w:tcBorders>
              <w:top w:val="single" w:sz="4" w:space="0" w:color="auto"/>
              <w:left w:val="single" w:sz="4" w:space="0" w:color="auto"/>
              <w:bottom w:val="single" w:sz="4" w:space="0" w:color="auto"/>
              <w:right w:val="single" w:sz="4" w:space="0" w:color="auto"/>
            </w:tcBorders>
          </w:tcPr>
          <w:p w14:paraId="416F9A09" w14:textId="77777777" w:rsidR="006B7809" w:rsidRPr="00CF08E8" w:rsidRDefault="006B7809" w:rsidP="00BE30D3">
            <w:pPr>
              <w:spacing w:line="480" w:lineRule="auto"/>
              <w:rPr>
                <w:rFonts w:ascii="Times New Roman" w:hAnsi="Times New Roman" w:cs="Times New Roman"/>
                <w:color w:val="000000"/>
              </w:rPr>
            </w:pPr>
            <w:r w:rsidRPr="00CF08E8">
              <w:rPr>
                <w:rFonts w:ascii="Times New Roman" w:hAnsi="Times New Roman" w:cs="Times New Roman"/>
                <w:color w:val="000000"/>
              </w:rPr>
              <w:t>3</w:t>
            </w:r>
            <w:r>
              <w:rPr>
                <w:rFonts w:ascii="Times New Roman" w:hAnsi="Times New Roman" w:cs="Times New Roman"/>
                <w:color w:val="000000"/>
              </w:rPr>
              <w:t>1</w:t>
            </w:r>
          </w:p>
        </w:tc>
        <w:tc>
          <w:tcPr>
            <w:tcW w:w="1543" w:type="dxa"/>
            <w:tcBorders>
              <w:top w:val="single" w:sz="4" w:space="0" w:color="auto"/>
              <w:left w:val="single" w:sz="4" w:space="0" w:color="auto"/>
              <w:bottom w:val="single" w:sz="4" w:space="0" w:color="auto"/>
              <w:right w:val="single" w:sz="4" w:space="0" w:color="auto"/>
            </w:tcBorders>
          </w:tcPr>
          <w:p w14:paraId="71753464" w14:textId="77777777" w:rsidR="006B7809" w:rsidRPr="00CF08E8" w:rsidRDefault="006B7809" w:rsidP="00BE30D3">
            <w:pPr>
              <w:spacing w:line="480" w:lineRule="auto"/>
              <w:rPr>
                <w:rFonts w:ascii="Times New Roman" w:hAnsi="Times New Roman" w:cs="Times New Roman"/>
                <w:color w:val="000000"/>
              </w:rPr>
            </w:pPr>
            <w:r w:rsidRPr="00CF08E8">
              <w:rPr>
                <w:rFonts w:ascii="Times New Roman" w:hAnsi="Times New Roman" w:cs="Times New Roman"/>
                <w:color w:val="000000"/>
              </w:rPr>
              <w:t>7</w:t>
            </w:r>
            <w:r>
              <w:rPr>
                <w:rFonts w:ascii="Times New Roman" w:hAnsi="Times New Roman" w:cs="Times New Roman"/>
                <w:color w:val="000000"/>
              </w:rPr>
              <w:t>3</w:t>
            </w:r>
          </w:p>
        </w:tc>
        <w:tc>
          <w:tcPr>
            <w:tcW w:w="1006" w:type="dxa"/>
            <w:tcBorders>
              <w:top w:val="single" w:sz="4" w:space="0" w:color="auto"/>
              <w:left w:val="single" w:sz="4" w:space="0" w:color="auto"/>
              <w:bottom w:val="single" w:sz="4" w:space="0" w:color="auto"/>
              <w:right w:val="single" w:sz="4" w:space="0" w:color="auto"/>
            </w:tcBorders>
          </w:tcPr>
          <w:p w14:paraId="3867DA76" w14:textId="4B8540B2" w:rsidR="006B7809" w:rsidRPr="00CF08E8" w:rsidRDefault="006B7809" w:rsidP="00BE30D3">
            <w:pPr>
              <w:spacing w:line="480" w:lineRule="auto"/>
              <w:rPr>
                <w:rFonts w:ascii="Times New Roman" w:hAnsi="Times New Roman" w:cs="Times New Roman"/>
                <w:color w:val="000000"/>
              </w:rPr>
            </w:pPr>
            <w:r w:rsidRPr="00CF08E8">
              <w:rPr>
                <w:rFonts w:ascii="Times New Roman" w:hAnsi="Times New Roman" w:cs="Times New Roman"/>
                <w:color w:val="000000"/>
              </w:rPr>
              <w:t>61</w:t>
            </w:r>
            <w:r w:rsidR="0028405D">
              <w:rPr>
                <w:rFonts w:ascii="Times New Roman" w:hAnsi="Times New Roman" w:cs="Times New Roman"/>
                <w:color w:val="000000"/>
              </w:rPr>
              <w:t>6</w:t>
            </w:r>
          </w:p>
        </w:tc>
      </w:tr>
    </w:tbl>
    <w:p w14:paraId="06AEBD0D" w14:textId="77777777" w:rsidR="00054EF6" w:rsidRDefault="00054EF6" w:rsidP="00CE12E1">
      <w:pPr>
        <w:spacing w:line="480" w:lineRule="auto"/>
        <w:rPr>
          <w:rFonts w:ascii="Times New Roman" w:hAnsi="Times New Roman" w:cs="Times New Roman"/>
        </w:rPr>
      </w:pPr>
    </w:p>
    <w:p w14:paraId="101A5F9E" w14:textId="143D1C19" w:rsidR="00CE12E1" w:rsidRDefault="00CE12E1" w:rsidP="00CE12E1">
      <w:pPr>
        <w:spacing w:line="480" w:lineRule="auto"/>
        <w:rPr>
          <w:rFonts w:ascii="Times New Roman" w:hAnsi="Times New Roman" w:cs="Times New Roman"/>
        </w:rPr>
      </w:pPr>
      <w:proofErr w:type="gramStart"/>
      <w:r>
        <w:rPr>
          <w:rFonts w:ascii="Times New Roman" w:hAnsi="Times New Roman" w:cs="Times New Roman"/>
        </w:rPr>
        <w:t>Repeat</w:t>
      </w:r>
      <w:proofErr w:type="gramEnd"/>
      <w:r>
        <w:rPr>
          <w:rFonts w:ascii="Times New Roman" w:hAnsi="Times New Roman" w:cs="Times New Roman"/>
        </w:rPr>
        <w:t xml:space="preserve"> Step 4</w:t>
      </w:r>
      <w:r w:rsidR="006E201D">
        <w:t xml:space="preserve"> - </w:t>
      </w:r>
      <w:r>
        <w:rPr>
          <w:rFonts w:ascii="Times New Roman" w:hAnsi="Times New Roman" w:cs="Times New Roman"/>
        </w:rPr>
        <w:t xml:space="preserve">The new sum of the </w:t>
      </w:r>
      <w:r w:rsidR="00874B92">
        <w:rPr>
          <w:rFonts w:ascii="Times New Roman" w:hAnsi="Times New Roman" w:cs="Times New Roman"/>
        </w:rPr>
        <w:t>rounded</w:t>
      </w:r>
      <w:r>
        <w:rPr>
          <w:rFonts w:ascii="Times New Roman" w:hAnsi="Times New Roman" w:cs="Times New Roman"/>
        </w:rPr>
        <w:t xml:space="preserve"> quotas equals the house size.</w:t>
      </w:r>
      <w:r w:rsidR="002E5BA2">
        <w:rPr>
          <w:rFonts w:ascii="Times New Roman" w:hAnsi="Times New Roman" w:cs="Times New Roman"/>
        </w:rPr>
        <w:t xml:space="preserve"> </w:t>
      </w:r>
      <w:r>
        <w:rPr>
          <w:rFonts w:ascii="Times New Roman" w:hAnsi="Times New Roman" w:cs="Times New Roman"/>
        </w:rPr>
        <w:t xml:space="preserve">The apportionment is complete. </w:t>
      </w:r>
    </w:p>
    <w:p w14:paraId="5ED2DB7B" w14:textId="27C4C0D5" w:rsidR="00CE12E1" w:rsidRPr="00DF4129" w:rsidRDefault="00CE12E1" w:rsidP="00CE12E1">
      <w:pPr>
        <w:spacing w:line="480" w:lineRule="auto"/>
        <w:rPr>
          <w:rFonts w:ascii="Times New Roman" w:hAnsi="Times New Roman" w:cs="Times New Roman"/>
          <w:color w:val="FF0000"/>
        </w:rPr>
      </w:pPr>
      <w:r>
        <w:rPr>
          <w:rFonts w:ascii="Times New Roman" w:hAnsi="Times New Roman" w:cs="Times New Roman"/>
        </w:rPr>
        <w:t>The apportionment is Hawaii County 8</w:t>
      </w:r>
      <w:r w:rsidR="00BC0005">
        <w:rPr>
          <w:rFonts w:ascii="Times New Roman" w:hAnsi="Times New Roman" w:cs="Times New Roman"/>
        </w:rPr>
        <w:t>7</w:t>
      </w:r>
      <w:r>
        <w:rPr>
          <w:rFonts w:ascii="Times New Roman" w:hAnsi="Times New Roman" w:cs="Times New Roman"/>
        </w:rPr>
        <w:t>, Honolulu County 42</w:t>
      </w:r>
      <w:r w:rsidR="00BC0005">
        <w:rPr>
          <w:rFonts w:ascii="Times New Roman" w:hAnsi="Times New Roman" w:cs="Times New Roman"/>
        </w:rPr>
        <w:t>4</w:t>
      </w:r>
      <w:r>
        <w:rPr>
          <w:rFonts w:ascii="Times New Roman" w:hAnsi="Times New Roman" w:cs="Times New Roman"/>
        </w:rPr>
        <w:t xml:space="preserve">, Kalawao County 1, </w:t>
      </w:r>
      <w:proofErr w:type="gramStart"/>
      <w:r>
        <w:rPr>
          <w:rFonts w:ascii="Times New Roman" w:hAnsi="Times New Roman" w:cs="Times New Roman"/>
        </w:rPr>
        <w:t>Kauai</w:t>
      </w:r>
      <w:proofErr w:type="gramEnd"/>
      <w:r>
        <w:rPr>
          <w:rFonts w:ascii="Times New Roman" w:hAnsi="Times New Roman" w:cs="Times New Roman"/>
        </w:rPr>
        <w:t xml:space="preserve"> 3</w:t>
      </w:r>
      <w:r w:rsidR="00BC0005">
        <w:rPr>
          <w:rFonts w:ascii="Times New Roman" w:hAnsi="Times New Roman" w:cs="Times New Roman"/>
        </w:rPr>
        <w:t>1</w:t>
      </w:r>
      <w:r>
        <w:rPr>
          <w:rFonts w:ascii="Times New Roman" w:hAnsi="Times New Roman" w:cs="Times New Roman"/>
        </w:rPr>
        <w:t xml:space="preserve">, and Maui 73 schools. </w:t>
      </w:r>
      <w:r>
        <w:rPr>
          <w:rFonts w:ascii="Times New Roman" w:hAnsi="Times New Roman" w:cs="Times New Roman"/>
          <w:color w:val="FF0000"/>
        </w:rPr>
        <w:t>&lt;END&gt;</w:t>
      </w:r>
    </w:p>
    <w:p w14:paraId="6A2629E1" w14:textId="20A5B07F" w:rsidR="006C7DA1" w:rsidRPr="00651139" w:rsidRDefault="006E201D" w:rsidP="006E201D">
      <w:pPr>
        <w:pStyle w:val="Heading3"/>
      </w:pPr>
      <w:r>
        <w:rPr>
          <w:szCs w:val="24"/>
        </w:rPr>
        <w:lastRenderedPageBreak/>
        <w:t>[Your Turn] 41</w:t>
      </w:r>
    </w:p>
    <w:p w14:paraId="52377298" w14:textId="71EA26E4" w:rsidR="006C7DA1" w:rsidRDefault="00974A8C" w:rsidP="004979EA">
      <w:pPr>
        <w:spacing w:line="480" w:lineRule="auto"/>
        <w:rPr>
          <w:rFonts w:ascii="Times New Roman" w:hAnsi="Times New Roman" w:cs="Times New Roman"/>
        </w:rPr>
      </w:pPr>
      <w:commentRangeStart w:id="263"/>
      <w:r>
        <w:rPr>
          <w:rFonts w:ascii="Times New Roman" w:hAnsi="Times New Roman" w:cs="Times New Roman"/>
        </w:rPr>
        <w:t xml:space="preserve">If </w:t>
      </w:r>
      <w:commentRangeEnd w:id="263"/>
      <w:r w:rsidR="00C9097A">
        <w:rPr>
          <w:rStyle w:val="CommentReference"/>
        </w:rPr>
        <w:commentReference w:id="263"/>
      </w:r>
      <w:r>
        <w:rPr>
          <w:rFonts w:ascii="Times New Roman" w:hAnsi="Times New Roman" w:cs="Times New Roman"/>
        </w:rPr>
        <w:t xml:space="preserve">you use Webster’s method to apportion 35 legislative seats to the </w:t>
      </w:r>
      <w:r w:rsidR="006C7DA1">
        <w:rPr>
          <w:rFonts w:ascii="Times New Roman" w:hAnsi="Times New Roman" w:cs="Times New Roman"/>
        </w:rPr>
        <w:t>4 states</w:t>
      </w:r>
      <w:r w:rsidR="004979EA">
        <w:rPr>
          <w:rFonts w:ascii="Times New Roman" w:hAnsi="Times New Roman" w:cs="Times New Roman"/>
        </w:rPr>
        <w:t xml:space="preserve"> of </w:t>
      </w:r>
      <w:proofErr w:type="spellStart"/>
      <w:r w:rsidR="004979EA">
        <w:rPr>
          <w:rFonts w:ascii="Times New Roman" w:hAnsi="Times New Roman" w:cs="Times New Roman"/>
        </w:rPr>
        <w:t>Imaginaria</w:t>
      </w:r>
      <w:proofErr w:type="spellEnd"/>
      <w:r w:rsidR="004979EA">
        <w:rPr>
          <w:rFonts w:ascii="Times New Roman" w:hAnsi="Times New Roman" w:cs="Times New Roman"/>
        </w:rPr>
        <w:t>,</w:t>
      </w:r>
      <w:r w:rsidR="006C7DA1">
        <w:rPr>
          <w:rFonts w:ascii="Times New Roman" w:hAnsi="Times New Roman" w:cs="Times New Roman"/>
        </w:rPr>
        <w:t xml:space="preserve"> </w:t>
      </w:r>
      <w:proofErr w:type="spellStart"/>
      <w:r w:rsidR="006C7DA1">
        <w:rPr>
          <w:rFonts w:ascii="Times New Roman" w:hAnsi="Times New Roman" w:cs="Times New Roman"/>
        </w:rPr>
        <w:t>Fictionville</w:t>
      </w:r>
      <w:proofErr w:type="spellEnd"/>
      <w:r w:rsidR="006C7DA1">
        <w:rPr>
          <w:rFonts w:ascii="Times New Roman" w:hAnsi="Times New Roman" w:cs="Times New Roman"/>
        </w:rPr>
        <w:t xml:space="preserve">, </w:t>
      </w:r>
      <w:proofErr w:type="spellStart"/>
      <w:r w:rsidR="006C7DA1">
        <w:rPr>
          <w:rFonts w:ascii="Times New Roman" w:hAnsi="Times New Roman" w:cs="Times New Roman"/>
        </w:rPr>
        <w:t>Pretendstead</w:t>
      </w:r>
      <w:proofErr w:type="spellEnd"/>
      <w:r w:rsidR="006C7DA1">
        <w:rPr>
          <w:rFonts w:ascii="Times New Roman" w:hAnsi="Times New Roman" w:cs="Times New Roman"/>
        </w:rPr>
        <w:t xml:space="preserve">, </w:t>
      </w:r>
      <w:proofErr w:type="spellStart"/>
      <w:r w:rsidR="006C7DA1">
        <w:rPr>
          <w:rFonts w:ascii="Times New Roman" w:hAnsi="Times New Roman" w:cs="Times New Roman"/>
        </w:rPr>
        <w:t>Illusionham</w:t>
      </w:r>
      <w:proofErr w:type="spellEnd"/>
      <w:r w:rsidR="006C7DA1">
        <w:rPr>
          <w:rFonts w:ascii="Times New Roman" w:hAnsi="Times New Roman" w:cs="Times New Roman"/>
        </w:rPr>
        <w:t xml:space="preserve">, and </w:t>
      </w:r>
      <w:proofErr w:type="spellStart"/>
      <w:r w:rsidR="006C7DA1">
        <w:rPr>
          <w:rFonts w:ascii="Times New Roman" w:hAnsi="Times New Roman" w:cs="Times New Roman"/>
        </w:rPr>
        <w:t>Mythbury</w:t>
      </w:r>
      <w:proofErr w:type="spellEnd"/>
      <w:r w:rsidR="004979EA">
        <w:rPr>
          <w:rFonts w:ascii="Times New Roman" w:hAnsi="Times New Roman" w:cs="Times New Roman"/>
        </w:rPr>
        <w:t xml:space="preserve">, with the populations given in </w:t>
      </w:r>
      <w:r w:rsidR="0068394F">
        <w:rPr>
          <w:rFonts w:ascii="Times New Roman" w:hAnsi="Times New Roman" w:cs="Times New Roman"/>
        </w:rPr>
        <w:t>Figure 11.</w:t>
      </w:r>
      <w:r w:rsidR="004979EA">
        <w:rPr>
          <w:rFonts w:ascii="Times New Roman" w:hAnsi="Times New Roman" w:cs="Times New Roman"/>
        </w:rPr>
        <w:t>103</w:t>
      </w:r>
      <w:r w:rsidR="003E4956">
        <w:rPr>
          <w:rFonts w:ascii="Times New Roman" w:hAnsi="Times New Roman" w:cs="Times New Roman"/>
        </w:rPr>
        <w:t xml:space="preserve"> in Your Turn 3</w:t>
      </w:r>
      <w:r w:rsidR="00172494">
        <w:rPr>
          <w:rFonts w:ascii="Times New Roman" w:hAnsi="Times New Roman" w:cs="Times New Roman"/>
        </w:rPr>
        <w:t>4</w:t>
      </w:r>
      <w:r w:rsidR="004979EA">
        <w:rPr>
          <w:rFonts w:ascii="Times New Roman" w:hAnsi="Times New Roman" w:cs="Times New Roman"/>
        </w:rPr>
        <w:t xml:space="preserve">, what is the resulting apportionment? </w:t>
      </w:r>
      <w:r w:rsidR="00C75B31" w:rsidRPr="006E201D">
        <w:rPr>
          <w:rFonts w:ascii="Times New Roman" w:hAnsi="Times New Roman" w:cs="Times New Roman"/>
          <w:color w:val="FF0000"/>
        </w:rPr>
        <w:t>&lt;END&gt;</w:t>
      </w:r>
    </w:p>
    <w:p w14:paraId="34342330" w14:textId="7B3A5BA7" w:rsidR="006C7DA1" w:rsidRPr="008C28FE" w:rsidRDefault="006E201D" w:rsidP="006C7DA1">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290A959E" w14:textId="515893A6" w:rsidR="006C7DA1" w:rsidRDefault="006C7DA1" w:rsidP="006C7DA1">
      <w:pPr>
        <w:spacing w:line="480" w:lineRule="auto"/>
        <w:rPr>
          <w:rFonts w:ascii="Times New Roman" w:hAnsi="Times New Roman" w:cs="Times New Roman"/>
          <w:color w:val="FF0000"/>
        </w:rPr>
      </w:pPr>
      <w:r>
        <w:rPr>
          <w:rFonts w:ascii="Times New Roman" w:hAnsi="Times New Roman" w:cs="Times New Roman"/>
        </w:rPr>
        <w:t xml:space="preserve">The apportionment is </w:t>
      </w:r>
      <w:proofErr w:type="spellStart"/>
      <w:r>
        <w:rPr>
          <w:rFonts w:ascii="Times New Roman" w:hAnsi="Times New Roman" w:cs="Times New Roman"/>
        </w:rPr>
        <w:t>Fictionville</w:t>
      </w:r>
      <w:proofErr w:type="spellEnd"/>
      <w:r>
        <w:rPr>
          <w:rFonts w:ascii="Times New Roman" w:hAnsi="Times New Roman" w:cs="Times New Roman"/>
        </w:rPr>
        <w:t xml:space="preserve"> 2, </w:t>
      </w:r>
      <w:proofErr w:type="spellStart"/>
      <w:r>
        <w:rPr>
          <w:rFonts w:ascii="Times New Roman" w:hAnsi="Times New Roman" w:cs="Times New Roman"/>
        </w:rPr>
        <w:t>Pretendstead</w:t>
      </w:r>
      <w:proofErr w:type="spellEnd"/>
      <w:r w:rsidR="00D27504">
        <w:rPr>
          <w:rFonts w:ascii="Times New Roman" w:hAnsi="Times New Roman" w:cs="Times New Roman"/>
        </w:rPr>
        <w:t xml:space="preserve"> 2</w:t>
      </w:r>
      <w:r>
        <w:rPr>
          <w:rFonts w:ascii="Times New Roman" w:hAnsi="Times New Roman" w:cs="Times New Roman"/>
        </w:rPr>
        <w:t xml:space="preserve">, </w:t>
      </w:r>
      <w:proofErr w:type="spellStart"/>
      <w:r>
        <w:rPr>
          <w:rFonts w:ascii="Times New Roman" w:hAnsi="Times New Roman" w:cs="Times New Roman"/>
        </w:rPr>
        <w:t>Illusionham</w:t>
      </w:r>
      <w:proofErr w:type="spellEnd"/>
      <w:r>
        <w:rPr>
          <w:rFonts w:ascii="Times New Roman" w:hAnsi="Times New Roman" w:cs="Times New Roman"/>
        </w:rPr>
        <w:t xml:space="preserve"> 5, and </w:t>
      </w:r>
      <w:proofErr w:type="spellStart"/>
      <w:r>
        <w:rPr>
          <w:rFonts w:ascii="Times New Roman" w:hAnsi="Times New Roman" w:cs="Times New Roman"/>
        </w:rPr>
        <w:t>Mythbury</w:t>
      </w:r>
      <w:proofErr w:type="spellEnd"/>
      <w:r>
        <w:rPr>
          <w:rFonts w:ascii="Times New Roman" w:hAnsi="Times New Roman" w:cs="Times New Roman"/>
        </w:rPr>
        <w:t xml:space="preserve"> 2</w:t>
      </w:r>
      <w:r w:rsidR="00D27504">
        <w:rPr>
          <w:rFonts w:ascii="Times New Roman" w:hAnsi="Times New Roman" w:cs="Times New Roman"/>
        </w:rPr>
        <w:t>6</w:t>
      </w:r>
      <w:r>
        <w:rPr>
          <w:rFonts w:ascii="Times New Roman" w:hAnsi="Times New Roman" w:cs="Times New Roman"/>
        </w:rPr>
        <w:t xml:space="preserve">. </w:t>
      </w:r>
      <w:r w:rsidRPr="001D752A">
        <w:rPr>
          <w:rFonts w:ascii="Times New Roman" w:hAnsi="Times New Roman" w:cs="Times New Roman"/>
          <w:color w:val="FF0000"/>
        </w:rPr>
        <w:t>&lt;END&gt;</w:t>
      </w:r>
    </w:p>
    <w:p w14:paraId="4E252D82" w14:textId="5522FDCB" w:rsidR="0014552B" w:rsidRPr="00844B02" w:rsidRDefault="001776E1" w:rsidP="006C7DA1">
      <w:pPr>
        <w:spacing w:line="480" w:lineRule="auto"/>
        <w:rPr>
          <w:rFonts w:ascii="Times New Roman" w:hAnsi="Times New Roman" w:cs="Times New Roman"/>
        </w:rPr>
      </w:pPr>
      <w:r>
        <w:rPr>
          <w:rFonts w:ascii="Times New Roman" w:hAnsi="Times New Roman" w:cs="Times New Roman"/>
        </w:rPr>
        <w:t>So far, we know that the Hamilton method satisfies the quota rule, while the Jefferson and Adams methods do not.</w:t>
      </w:r>
      <w:r w:rsidR="002E5BA2">
        <w:rPr>
          <w:rFonts w:ascii="Times New Roman" w:hAnsi="Times New Roman" w:cs="Times New Roman"/>
        </w:rPr>
        <w:t xml:space="preserve"> </w:t>
      </w:r>
      <w:r w:rsidR="00B85D61" w:rsidRPr="00844B02">
        <w:rPr>
          <w:rFonts w:ascii="Times New Roman" w:hAnsi="Times New Roman" w:cs="Times New Roman"/>
        </w:rPr>
        <w:t xml:space="preserve">The </w:t>
      </w:r>
      <w:r w:rsidR="0014552B" w:rsidRPr="00844B02">
        <w:rPr>
          <w:rFonts w:ascii="Times New Roman" w:hAnsi="Times New Roman" w:cs="Times New Roman"/>
        </w:rPr>
        <w:t>apportionment</w:t>
      </w:r>
      <w:r w:rsidR="00B85D61" w:rsidRPr="00844B02">
        <w:rPr>
          <w:rFonts w:ascii="Times New Roman" w:hAnsi="Times New Roman" w:cs="Times New Roman"/>
        </w:rPr>
        <w:t xml:space="preserve">s in Example </w:t>
      </w:r>
      <w:r w:rsidR="00172494">
        <w:rPr>
          <w:rFonts w:ascii="Times New Roman" w:hAnsi="Times New Roman" w:cs="Times New Roman"/>
        </w:rPr>
        <w:t>38</w:t>
      </w:r>
      <w:r w:rsidR="00172494" w:rsidRPr="00844B02">
        <w:rPr>
          <w:rFonts w:ascii="Times New Roman" w:hAnsi="Times New Roman" w:cs="Times New Roman"/>
        </w:rPr>
        <w:t xml:space="preserve"> </w:t>
      </w:r>
      <w:r w:rsidR="00B85D61" w:rsidRPr="00844B02">
        <w:rPr>
          <w:rFonts w:ascii="Times New Roman" w:hAnsi="Times New Roman" w:cs="Times New Roman"/>
        </w:rPr>
        <w:t xml:space="preserve">and Your Turn </w:t>
      </w:r>
      <w:r w:rsidR="00172494">
        <w:rPr>
          <w:rFonts w:ascii="Times New Roman" w:hAnsi="Times New Roman" w:cs="Times New Roman"/>
        </w:rPr>
        <w:t>38</w:t>
      </w:r>
      <w:r w:rsidR="0014552B" w:rsidRPr="00844B02">
        <w:rPr>
          <w:rFonts w:ascii="Times New Roman" w:hAnsi="Times New Roman" w:cs="Times New Roman"/>
        </w:rPr>
        <w:t xml:space="preserve"> </w:t>
      </w:r>
      <w:r w:rsidR="00B85D61" w:rsidRPr="00844B02">
        <w:rPr>
          <w:rFonts w:ascii="Times New Roman" w:hAnsi="Times New Roman" w:cs="Times New Roman"/>
        </w:rPr>
        <w:t>are both</w:t>
      </w:r>
      <w:r w:rsidR="0014552B" w:rsidRPr="00844B02">
        <w:rPr>
          <w:rFonts w:ascii="Times New Roman" w:hAnsi="Times New Roman" w:cs="Times New Roman"/>
        </w:rPr>
        <w:t xml:space="preserve"> scenario</w:t>
      </w:r>
      <w:r w:rsidR="00B85D61" w:rsidRPr="00844B02">
        <w:rPr>
          <w:rFonts w:ascii="Times New Roman" w:hAnsi="Times New Roman" w:cs="Times New Roman"/>
        </w:rPr>
        <w:t>s</w:t>
      </w:r>
      <w:r w:rsidR="0014552B" w:rsidRPr="00844B02">
        <w:rPr>
          <w:rFonts w:ascii="Times New Roman" w:hAnsi="Times New Roman" w:cs="Times New Roman"/>
        </w:rPr>
        <w:t xml:space="preserve"> in which the </w:t>
      </w:r>
      <w:r w:rsidR="00EE2251" w:rsidRPr="00844B02">
        <w:rPr>
          <w:rFonts w:ascii="Times New Roman" w:hAnsi="Times New Roman" w:cs="Times New Roman"/>
        </w:rPr>
        <w:t>Webster</w:t>
      </w:r>
      <w:r w:rsidR="0014552B" w:rsidRPr="00844B02">
        <w:rPr>
          <w:rFonts w:ascii="Times New Roman" w:hAnsi="Times New Roman" w:cs="Times New Roman"/>
        </w:rPr>
        <w:t xml:space="preserve"> method </w:t>
      </w:r>
      <w:r w:rsidR="00B85D61" w:rsidRPr="00844B02">
        <w:rPr>
          <w:rFonts w:ascii="Times New Roman" w:hAnsi="Times New Roman" w:cs="Times New Roman"/>
        </w:rPr>
        <w:t>satisfies</w:t>
      </w:r>
      <w:r w:rsidR="00EE2251" w:rsidRPr="00844B02">
        <w:rPr>
          <w:rFonts w:ascii="Times New Roman" w:hAnsi="Times New Roman" w:cs="Times New Roman"/>
        </w:rPr>
        <w:t xml:space="preserve"> the</w:t>
      </w:r>
      <w:r w:rsidR="0014552B" w:rsidRPr="00844B02">
        <w:rPr>
          <w:rFonts w:ascii="Times New Roman" w:hAnsi="Times New Roman" w:cs="Times New Roman"/>
        </w:rPr>
        <w:t xml:space="preserve"> quota rule.</w:t>
      </w:r>
      <w:r w:rsidR="002E5BA2">
        <w:rPr>
          <w:rFonts w:ascii="Times New Roman" w:hAnsi="Times New Roman" w:cs="Times New Roman"/>
        </w:rPr>
        <w:t xml:space="preserve"> </w:t>
      </w:r>
      <w:r w:rsidR="00EE2251" w:rsidRPr="00844B02">
        <w:rPr>
          <w:rFonts w:ascii="Times New Roman" w:hAnsi="Times New Roman" w:cs="Times New Roman"/>
        </w:rPr>
        <w:t>Does it always</w:t>
      </w:r>
      <w:r w:rsidR="00B85D61" w:rsidRPr="00844B02">
        <w:rPr>
          <w:rFonts w:ascii="Times New Roman" w:hAnsi="Times New Roman" w:cs="Times New Roman"/>
        </w:rPr>
        <w:t>?</w:t>
      </w:r>
      <w:r w:rsidR="002E5BA2">
        <w:rPr>
          <w:rFonts w:ascii="Times New Roman" w:hAnsi="Times New Roman" w:cs="Times New Roman"/>
        </w:rPr>
        <w:t xml:space="preserve"> </w:t>
      </w:r>
      <w:r w:rsidR="00B85D61" w:rsidRPr="00844B02">
        <w:rPr>
          <w:rFonts w:ascii="Times New Roman" w:hAnsi="Times New Roman" w:cs="Times New Roman"/>
        </w:rPr>
        <w:t>We have a little more work to do to find out.</w:t>
      </w:r>
      <w:r w:rsidR="002E5BA2">
        <w:rPr>
          <w:rFonts w:ascii="Times New Roman" w:hAnsi="Times New Roman" w:cs="Times New Roman"/>
        </w:rPr>
        <w:t xml:space="preserve"> </w:t>
      </w:r>
      <w:r w:rsidR="00764E49">
        <w:rPr>
          <w:rFonts w:ascii="Times New Roman" w:hAnsi="Times New Roman" w:cs="Times New Roman"/>
        </w:rPr>
        <w:t>However, one thing is clear.</w:t>
      </w:r>
      <w:r w:rsidR="002E5BA2">
        <w:rPr>
          <w:rFonts w:ascii="Times New Roman" w:hAnsi="Times New Roman" w:cs="Times New Roman"/>
        </w:rPr>
        <w:t xml:space="preserve"> </w:t>
      </w:r>
      <w:r w:rsidR="00764E49">
        <w:rPr>
          <w:rFonts w:ascii="Times New Roman" w:hAnsi="Times New Roman" w:cs="Times New Roman"/>
        </w:rPr>
        <w:t>Not all apportionment methods have the same results.</w:t>
      </w:r>
      <w:r w:rsidR="002E5BA2">
        <w:rPr>
          <w:rFonts w:ascii="Times New Roman" w:hAnsi="Times New Roman" w:cs="Times New Roman"/>
        </w:rPr>
        <w:t xml:space="preserve"> </w:t>
      </w:r>
      <w:r w:rsidR="00764E49">
        <w:rPr>
          <w:rFonts w:ascii="Times New Roman" w:hAnsi="Times New Roman" w:cs="Times New Roman"/>
        </w:rPr>
        <w:t xml:space="preserve">Before you make such an important decision for </w:t>
      </w:r>
      <w:proofErr w:type="spellStart"/>
      <w:r w:rsidR="00764E49">
        <w:rPr>
          <w:rFonts w:ascii="Times New Roman" w:hAnsi="Times New Roman" w:cs="Times New Roman"/>
        </w:rPr>
        <w:t>Imaginaria</w:t>
      </w:r>
      <w:proofErr w:type="spellEnd"/>
      <w:r w:rsidR="00764E49">
        <w:rPr>
          <w:rFonts w:ascii="Times New Roman" w:hAnsi="Times New Roman" w:cs="Times New Roman"/>
        </w:rPr>
        <w:t xml:space="preserve">, </w:t>
      </w:r>
      <w:r w:rsidR="009A16A5">
        <w:rPr>
          <w:rFonts w:ascii="Times New Roman" w:hAnsi="Times New Roman" w:cs="Times New Roman"/>
        </w:rPr>
        <w:t>it’s important to think about the differences in the apportionments that result from these four methods.</w:t>
      </w:r>
      <w:r w:rsidR="002E5BA2">
        <w:rPr>
          <w:rFonts w:ascii="Times New Roman" w:hAnsi="Times New Roman" w:cs="Times New Roman"/>
        </w:rPr>
        <w:t xml:space="preserve"> </w:t>
      </w:r>
      <w:r w:rsidR="00F80AE8">
        <w:rPr>
          <w:rFonts w:ascii="Times New Roman" w:hAnsi="Times New Roman" w:cs="Times New Roman"/>
        </w:rPr>
        <w:t xml:space="preserve">How will the differences affect the citizens of </w:t>
      </w:r>
      <w:proofErr w:type="spellStart"/>
      <w:r w:rsidR="00F80AE8">
        <w:rPr>
          <w:rFonts w:ascii="Times New Roman" w:hAnsi="Times New Roman" w:cs="Times New Roman"/>
        </w:rPr>
        <w:t>Imaginaria</w:t>
      </w:r>
      <w:proofErr w:type="spellEnd"/>
      <w:r w:rsidR="00F80AE8">
        <w:rPr>
          <w:rFonts w:ascii="Times New Roman" w:hAnsi="Times New Roman" w:cs="Times New Roman"/>
        </w:rPr>
        <w:t>?</w:t>
      </w:r>
    </w:p>
    <w:p w14:paraId="4A548EEF" w14:textId="79D54108" w:rsidR="007E069E" w:rsidRDefault="006E201D" w:rsidP="007E069E">
      <w:pPr>
        <w:spacing w:line="480" w:lineRule="auto"/>
        <w:rPr>
          <w:rFonts w:ascii="Arial" w:hAnsi="Arial" w:cs="Arial"/>
          <w:b/>
          <w:bCs/>
          <w:color w:val="0070C0"/>
          <w:sz w:val="28"/>
          <w:szCs w:val="28"/>
        </w:rPr>
      </w:pPr>
      <w:r>
        <w:rPr>
          <w:rFonts w:ascii="Arial" w:hAnsi="Arial" w:cs="Arial"/>
          <w:b/>
          <w:bCs/>
          <w:color w:val="0070C0"/>
          <w:sz w:val="28"/>
          <w:szCs w:val="28"/>
        </w:rPr>
        <w:t>[</w:t>
      </w:r>
      <w:r w:rsidR="007E069E">
        <w:rPr>
          <w:rFonts w:ascii="Arial" w:hAnsi="Arial" w:cs="Arial"/>
          <w:b/>
          <w:bCs/>
          <w:color w:val="0070C0"/>
          <w:sz w:val="28"/>
          <w:szCs w:val="28"/>
        </w:rPr>
        <w:t>TECH CHECK</w:t>
      </w:r>
      <w:r>
        <w:rPr>
          <w:rFonts w:ascii="Arial" w:hAnsi="Arial" w:cs="Arial"/>
          <w:b/>
          <w:bCs/>
          <w:color w:val="0070C0"/>
          <w:sz w:val="28"/>
          <w:szCs w:val="28"/>
        </w:rPr>
        <w:t>]</w:t>
      </w:r>
    </w:p>
    <w:p w14:paraId="28FC36C6" w14:textId="77777777" w:rsidR="007E069E" w:rsidRPr="00BF3D48" w:rsidRDefault="007E069E" w:rsidP="007E069E">
      <w:pPr>
        <w:spacing w:line="480" w:lineRule="auto"/>
        <w:rPr>
          <w:rFonts w:ascii="Times New Roman" w:hAnsi="Times New Roman" w:cs="Times New Roman"/>
          <w:b/>
          <w:bCs/>
        </w:rPr>
      </w:pPr>
      <w:r>
        <w:rPr>
          <w:rFonts w:ascii="Times New Roman" w:hAnsi="Times New Roman" w:cs="Times New Roman"/>
          <w:b/>
          <w:bCs/>
        </w:rPr>
        <w:t>Apportionment Calculators</w:t>
      </w:r>
    </w:p>
    <w:p w14:paraId="6ECE1C80" w14:textId="250A3EF8" w:rsidR="007E069E" w:rsidRDefault="007E069E" w:rsidP="007E069E">
      <w:pPr>
        <w:spacing w:line="480" w:lineRule="auto"/>
        <w:rPr>
          <w:rFonts w:ascii="Times New Roman" w:hAnsi="Times New Roman" w:cs="Times New Roman"/>
        </w:rPr>
      </w:pPr>
      <w:r>
        <w:rPr>
          <w:rFonts w:ascii="Times New Roman" w:hAnsi="Times New Roman" w:cs="Times New Roman"/>
        </w:rPr>
        <w:t>Check out websites such</w:t>
      </w:r>
      <w:r w:rsidR="00E27A55">
        <w:rPr>
          <w:rFonts w:ascii="Times New Roman" w:hAnsi="Times New Roman" w:cs="Times New Roman"/>
        </w:rPr>
        <w:t xml:space="preserve"> as</w:t>
      </w:r>
      <w:r>
        <w:rPr>
          <w:rFonts w:ascii="Times New Roman" w:hAnsi="Times New Roman" w:cs="Times New Roman"/>
        </w:rPr>
        <w:t xml:space="preserve"> </w:t>
      </w:r>
      <w:hyperlink r:id="rId553" w:history="1">
        <w:r w:rsidR="00E27A55" w:rsidRPr="00252578">
          <w:rPr>
            <w:rStyle w:val="Hyperlink"/>
            <w:rFonts w:ascii="Times New Roman" w:hAnsi="Times New Roman" w:cs="Times New Roman"/>
          </w:rPr>
          <w:t>https://www.mshearnmath.com/webster-method-calculator.html</w:t>
        </w:r>
      </w:hyperlink>
      <w:r w:rsidR="00E27A55">
        <w:rPr>
          <w:rFonts w:ascii="Times New Roman" w:hAnsi="Times New Roman" w:cs="Times New Roman"/>
        </w:rPr>
        <w:t xml:space="preserve"> </w:t>
      </w:r>
      <w:r>
        <w:rPr>
          <w:rFonts w:ascii="Times New Roman" w:hAnsi="Times New Roman" w:cs="Times New Roman"/>
        </w:rPr>
        <w:t xml:space="preserve">for a free </w:t>
      </w:r>
      <w:r w:rsidR="007335EC">
        <w:rPr>
          <w:rFonts w:ascii="Times New Roman" w:hAnsi="Times New Roman" w:cs="Times New Roman"/>
        </w:rPr>
        <w:t>Webster’s Method</w:t>
      </w:r>
      <w:r>
        <w:rPr>
          <w:rFonts w:ascii="Times New Roman" w:hAnsi="Times New Roman" w:cs="Times New Roman"/>
        </w:rPr>
        <w:t xml:space="preserve"> apportionment calculator.</w:t>
      </w:r>
      <w:r w:rsidR="002E5BA2">
        <w:rPr>
          <w:rFonts w:ascii="Times New Roman" w:hAnsi="Times New Roman" w:cs="Times New Roman"/>
        </w:rPr>
        <w:t xml:space="preserve"> </w:t>
      </w:r>
    </w:p>
    <w:p w14:paraId="74283AC8" w14:textId="770C5D23" w:rsidR="007E069E" w:rsidRPr="00A11CED" w:rsidRDefault="007E069E" w:rsidP="007E069E">
      <w:pPr>
        <w:spacing w:line="480" w:lineRule="auto"/>
        <w:rPr>
          <w:rFonts w:ascii="Times New Roman" w:eastAsia="Times New Roman" w:hAnsi="Times New Roman" w:cs="Times New Roman"/>
          <w:color w:val="FF0000"/>
        </w:rPr>
      </w:pPr>
      <w:r>
        <w:rPr>
          <w:rFonts w:ascii="Times New Roman" w:eastAsia="Times New Roman" w:hAnsi="Times New Roman" w:cs="Times New Roman"/>
          <w:color w:val="FF0000"/>
        </w:rPr>
        <w:t>[Screen 1</w:t>
      </w:r>
      <w:r w:rsidR="006E201D">
        <w:rPr>
          <w:rFonts w:ascii="Times New Roman" w:eastAsia="Times New Roman" w:hAnsi="Times New Roman" w:cs="Times New Roman"/>
          <w:color w:val="FF0000"/>
        </w:rPr>
        <w:t>2</w:t>
      </w:r>
      <w:r>
        <w:rPr>
          <w:rFonts w:ascii="Times New Roman" w:eastAsia="Times New Roman" w:hAnsi="Times New Roman" w:cs="Times New Roman"/>
          <w:color w:val="FF0000"/>
        </w:rPr>
        <w:t>.1</w:t>
      </w:r>
      <w:r w:rsidR="00473042">
        <w:rPr>
          <w:rFonts w:ascii="Times New Roman" w:eastAsia="Times New Roman" w:hAnsi="Times New Roman" w:cs="Times New Roman"/>
          <w:color w:val="FF0000"/>
        </w:rPr>
        <w:t>15</w:t>
      </w:r>
      <w:r>
        <w:rPr>
          <w:rFonts w:ascii="Times New Roman" w:eastAsia="Times New Roman" w:hAnsi="Times New Roman" w:cs="Times New Roman"/>
          <w:color w:val="FF0000"/>
        </w:rPr>
        <w:t xml:space="preserve">: Mshearnmath.com screenshot of </w:t>
      </w:r>
      <w:r w:rsidR="007335EC">
        <w:rPr>
          <w:rFonts w:ascii="Times New Roman" w:eastAsia="Times New Roman" w:hAnsi="Times New Roman" w:cs="Times New Roman"/>
          <w:color w:val="FF0000"/>
        </w:rPr>
        <w:t>Webster’s</w:t>
      </w:r>
      <w:r>
        <w:rPr>
          <w:rFonts w:ascii="Times New Roman" w:eastAsia="Times New Roman" w:hAnsi="Times New Roman" w:cs="Times New Roman"/>
          <w:color w:val="FF0000"/>
        </w:rPr>
        <w:t xml:space="preserve"> Apportionment Calculator.]</w:t>
      </w:r>
    </w:p>
    <w:p w14:paraId="4663F43B" w14:textId="77777777" w:rsidR="007E069E" w:rsidRDefault="007E069E" w:rsidP="007E069E">
      <w:pPr>
        <w:spacing w:line="480" w:lineRule="auto"/>
        <w:rPr>
          <w:rFonts w:ascii="Times New Roman" w:hAnsi="Times New Roman" w:cs="Times New Roman"/>
        </w:rPr>
      </w:pPr>
      <w:r>
        <w:rPr>
          <w:noProof/>
        </w:rPr>
        <w:lastRenderedPageBreak/>
        <w:drawing>
          <wp:inline distT="0" distB="0" distL="0" distR="0" wp14:anchorId="457B7480" wp14:editId="04C48EC1">
            <wp:extent cx="4083114" cy="25596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4"/>
                    <a:stretch>
                      <a:fillRect/>
                    </a:stretch>
                  </pic:blipFill>
                  <pic:spPr>
                    <a:xfrm>
                      <a:off x="0" y="0"/>
                      <a:ext cx="4083114" cy="2559635"/>
                    </a:xfrm>
                    <a:prstGeom prst="rect">
                      <a:avLst/>
                    </a:prstGeom>
                  </pic:spPr>
                </pic:pic>
              </a:graphicData>
            </a:graphic>
          </wp:inline>
        </w:drawing>
      </w:r>
    </w:p>
    <w:p w14:paraId="039D52BB" w14:textId="5566AD28" w:rsidR="007E069E" w:rsidRPr="00BF3D48" w:rsidRDefault="007E069E" w:rsidP="007E069E">
      <w:pPr>
        <w:spacing w:line="480" w:lineRule="auto"/>
        <w:rPr>
          <w:rFonts w:ascii="Times New Roman" w:hAnsi="Times New Roman" w:cs="Times New Roman"/>
        </w:rPr>
      </w:pPr>
      <w:r>
        <w:rPr>
          <w:rFonts w:ascii="Times New Roman" w:hAnsi="Times New Roman" w:cs="Times New Roman"/>
        </w:rPr>
        <w:t>This can be a useful tool to confirm your results!</w:t>
      </w:r>
      <w:r w:rsidR="002E5BA2">
        <w:rPr>
          <w:rFonts w:ascii="Times New Roman" w:hAnsi="Times New Roman" w:cs="Times New Roman"/>
        </w:rPr>
        <w:t xml:space="preserve"> </w:t>
      </w:r>
      <w:r w:rsidRPr="00BF3D48">
        <w:rPr>
          <w:rFonts w:ascii="Times New Roman" w:hAnsi="Times New Roman" w:cs="Times New Roman"/>
          <w:color w:val="FF0000"/>
        </w:rPr>
        <w:t>&lt;END&gt;</w:t>
      </w:r>
    </w:p>
    <w:p w14:paraId="16B2A212" w14:textId="0C4969AD" w:rsidR="00522547" w:rsidRPr="00651139" w:rsidRDefault="006E201D" w:rsidP="006E201D">
      <w:pPr>
        <w:pStyle w:val="Heading2"/>
      </w:pPr>
      <w:r>
        <w:t xml:space="preserve">[H2] </w:t>
      </w:r>
      <w:r w:rsidR="00522547" w:rsidRPr="00651139">
        <w:t>Comparing Apportionment Methods</w:t>
      </w:r>
    </w:p>
    <w:p w14:paraId="5490F362" w14:textId="305DF6E9" w:rsidR="00220EC9" w:rsidRDefault="00172494" w:rsidP="00220EC9">
      <w:pPr>
        <w:spacing w:line="480" w:lineRule="auto"/>
        <w:rPr>
          <w:rFonts w:ascii="Times New Roman" w:hAnsi="Times New Roman" w:cs="Times New Roman"/>
        </w:rPr>
      </w:pPr>
      <w:r>
        <w:rPr>
          <w:rFonts w:ascii="Times New Roman" w:hAnsi="Times New Roman" w:cs="Times New Roman"/>
        </w:rPr>
        <w:t>Recall</w:t>
      </w:r>
      <w:r w:rsidR="00220EC9">
        <w:rPr>
          <w:rFonts w:ascii="Times New Roman" w:hAnsi="Times New Roman" w:cs="Times New Roman"/>
        </w:rPr>
        <w:t xml:space="preserve"> that the four apportionment methods discussed in this chapter differ in two main ways:</w:t>
      </w:r>
    </w:p>
    <w:p w14:paraId="4A7E4363" w14:textId="1FD61167" w:rsidR="00220EC9" w:rsidRDefault="00473042" w:rsidP="00C8749E">
      <w:pPr>
        <w:pStyle w:val="ListParagraph"/>
        <w:numPr>
          <w:ilvl w:val="0"/>
          <w:numId w:val="98"/>
        </w:numPr>
        <w:spacing w:line="480" w:lineRule="auto"/>
        <w:rPr>
          <w:rFonts w:ascii="Times New Roman" w:hAnsi="Times New Roman" w:cs="Times New Roman"/>
        </w:rPr>
      </w:pPr>
      <w:r>
        <w:rPr>
          <w:rFonts w:ascii="Times New Roman" w:hAnsi="Times New Roman" w:cs="Times New Roman"/>
        </w:rPr>
        <w:t>W</w:t>
      </w:r>
      <w:r w:rsidR="00220EC9">
        <w:rPr>
          <w:rFonts w:ascii="Times New Roman" w:hAnsi="Times New Roman" w:cs="Times New Roman"/>
        </w:rPr>
        <w:t xml:space="preserve">hether </w:t>
      </w:r>
      <w:r w:rsidR="00207598">
        <w:rPr>
          <w:rFonts w:ascii="Times New Roman" w:hAnsi="Times New Roman" w:cs="Times New Roman"/>
        </w:rPr>
        <w:t>or not a</w:t>
      </w:r>
      <w:r w:rsidR="00220EC9">
        <w:rPr>
          <w:rFonts w:ascii="Times New Roman" w:hAnsi="Times New Roman" w:cs="Times New Roman"/>
        </w:rPr>
        <w:t xml:space="preserve"> modified divisor is </w:t>
      </w:r>
      <w:r w:rsidR="00207598">
        <w:rPr>
          <w:rFonts w:ascii="Times New Roman" w:hAnsi="Times New Roman" w:cs="Times New Roman"/>
        </w:rPr>
        <w:t>used</w:t>
      </w:r>
    </w:p>
    <w:p w14:paraId="13EFDE6E" w14:textId="5C38DD29" w:rsidR="00220EC9" w:rsidRDefault="00473042" w:rsidP="00C8749E">
      <w:pPr>
        <w:pStyle w:val="ListParagraph"/>
        <w:numPr>
          <w:ilvl w:val="0"/>
          <w:numId w:val="98"/>
        </w:numPr>
        <w:spacing w:line="480" w:lineRule="auto"/>
        <w:rPr>
          <w:rFonts w:ascii="Times New Roman" w:hAnsi="Times New Roman" w:cs="Times New Roman"/>
        </w:rPr>
      </w:pPr>
      <w:r>
        <w:rPr>
          <w:rFonts w:ascii="Times New Roman" w:hAnsi="Times New Roman" w:cs="Times New Roman"/>
        </w:rPr>
        <w:t>T</w:t>
      </w:r>
      <w:r w:rsidR="00207598">
        <w:rPr>
          <w:rFonts w:ascii="Times New Roman" w:hAnsi="Times New Roman" w:cs="Times New Roman"/>
        </w:rPr>
        <w:t xml:space="preserve">he </w:t>
      </w:r>
      <w:r w:rsidR="00220EC9">
        <w:rPr>
          <w:rFonts w:ascii="Times New Roman" w:hAnsi="Times New Roman" w:cs="Times New Roman"/>
        </w:rPr>
        <w:t>type of rounding of the quotas that is used</w:t>
      </w:r>
      <w:r w:rsidR="002E5BA2">
        <w:rPr>
          <w:rFonts w:ascii="Times New Roman" w:hAnsi="Times New Roman" w:cs="Times New Roman"/>
        </w:rPr>
        <w:t xml:space="preserve"> </w:t>
      </w:r>
    </w:p>
    <w:p w14:paraId="1C404712" w14:textId="0C8959DF" w:rsidR="00DE0AE0" w:rsidRDefault="00602DCA" w:rsidP="006C7DA1">
      <w:pPr>
        <w:spacing w:line="480" w:lineRule="auto"/>
        <w:rPr>
          <w:rFonts w:ascii="Times New Roman" w:hAnsi="Times New Roman" w:cs="Times New Roman"/>
        </w:rPr>
      </w:pPr>
      <w:r>
        <w:rPr>
          <w:rFonts w:ascii="Times New Roman" w:hAnsi="Times New Roman" w:cs="Times New Roman"/>
        </w:rPr>
        <w:t xml:space="preserve">How might these differences affect </w:t>
      </w:r>
      <w:proofErr w:type="spellStart"/>
      <w:r>
        <w:rPr>
          <w:rFonts w:ascii="Times New Roman" w:hAnsi="Times New Roman" w:cs="Times New Roman"/>
        </w:rPr>
        <w:t>Imaginarians</w:t>
      </w:r>
      <w:proofErr w:type="spellEnd"/>
      <w:r>
        <w:rPr>
          <w:rFonts w:ascii="Times New Roman" w:hAnsi="Times New Roman" w:cs="Times New Roman"/>
        </w:rPr>
        <w:t>?</w:t>
      </w:r>
      <w:r w:rsidR="002E5BA2">
        <w:rPr>
          <w:rFonts w:ascii="Times New Roman" w:hAnsi="Times New Roman" w:cs="Times New Roman"/>
        </w:rPr>
        <w:t xml:space="preserve"> </w:t>
      </w:r>
      <w:r w:rsidR="00220EC9">
        <w:rPr>
          <w:rFonts w:ascii="Times New Roman" w:hAnsi="Times New Roman" w:cs="Times New Roman"/>
        </w:rPr>
        <w:t xml:space="preserve">In the next two examples, </w:t>
      </w:r>
      <w:r w:rsidR="004C464D">
        <w:rPr>
          <w:rFonts w:ascii="Times New Roman" w:hAnsi="Times New Roman" w:cs="Times New Roman"/>
        </w:rPr>
        <w:t xml:space="preserve">we </w:t>
      </w:r>
      <w:r w:rsidR="00220EC9">
        <w:rPr>
          <w:rFonts w:ascii="Times New Roman" w:hAnsi="Times New Roman" w:cs="Times New Roman"/>
        </w:rPr>
        <w:t>will compare the results when different apportionment methods are applied to the same scenario</w:t>
      </w:r>
      <w:r w:rsidR="00AF03F9">
        <w:rPr>
          <w:rFonts w:ascii="Times New Roman" w:hAnsi="Times New Roman" w:cs="Times New Roman"/>
        </w:rPr>
        <w:t>.</w:t>
      </w:r>
      <w:r w:rsidR="00220EC9">
        <w:rPr>
          <w:rFonts w:ascii="Times New Roman" w:hAnsi="Times New Roman" w:cs="Times New Roman"/>
        </w:rPr>
        <w:t xml:space="preserve"> </w:t>
      </w:r>
    </w:p>
    <w:p w14:paraId="471EBAEE" w14:textId="39273F1F" w:rsidR="00522547" w:rsidRPr="00651139" w:rsidRDefault="006E201D" w:rsidP="006E201D">
      <w:pPr>
        <w:pStyle w:val="Heading3"/>
      </w:pPr>
      <w:r>
        <w:t>&lt;</w:t>
      </w:r>
      <w:proofErr w:type="gramStart"/>
      <w:r>
        <w:t>example</w:t>
      </w:r>
      <w:proofErr w:type="gramEnd"/>
      <w:r>
        <w:t>&gt; Example 39 - &lt;title&gt;</w:t>
      </w:r>
      <w:r w:rsidR="00522547" w:rsidRPr="00651139">
        <w:t>Hawaiian School Districts with Different Apportionment Methods</w:t>
      </w:r>
      <w:r>
        <w:t>&lt;title&gt;</w:t>
      </w:r>
    </w:p>
    <w:p w14:paraId="12DF7DB2" w14:textId="5F0DB5F0" w:rsidR="007D6AAB" w:rsidRDefault="002D58F5" w:rsidP="00522547">
      <w:pPr>
        <w:spacing w:line="480" w:lineRule="auto"/>
        <w:rPr>
          <w:rFonts w:ascii="Times New Roman" w:hAnsi="Times New Roman" w:cs="Times New Roman"/>
          <w:color w:val="000000"/>
        </w:rPr>
      </w:pPr>
      <w:r>
        <w:rPr>
          <w:rFonts w:ascii="Times New Roman" w:hAnsi="Times New Roman" w:cs="Times New Roman"/>
        </w:rPr>
        <w:t xml:space="preserve">Let’s use the results from Examples </w:t>
      </w:r>
      <w:r w:rsidR="00552532">
        <w:rPr>
          <w:rFonts w:ascii="Times New Roman" w:hAnsi="Times New Roman" w:cs="Times New Roman"/>
        </w:rPr>
        <w:t>3</w:t>
      </w:r>
      <w:r w:rsidR="00172494">
        <w:rPr>
          <w:rFonts w:ascii="Times New Roman" w:hAnsi="Times New Roman" w:cs="Times New Roman"/>
        </w:rPr>
        <w:t>4</w:t>
      </w:r>
      <w:r w:rsidR="00552532">
        <w:rPr>
          <w:rFonts w:ascii="Times New Roman" w:hAnsi="Times New Roman" w:cs="Times New Roman"/>
        </w:rPr>
        <w:t>, 3</w:t>
      </w:r>
      <w:r w:rsidR="00172494">
        <w:rPr>
          <w:rFonts w:ascii="Times New Roman" w:hAnsi="Times New Roman" w:cs="Times New Roman"/>
        </w:rPr>
        <w:t>7</w:t>
      </w:r>
      <w:r w:rsidR="00552532">
        <w:rPr>
          <w:rFonts w:ascii="Times New Roman" w:hAnsi="Times New Roman" w:cs="Times New Roman"/>
        </w:rPr>
        <w:t xml:space="preserve">, </w:t>
      </w:r>
      <w:r w:rsidR="00172494">
        <w:rPr>
          <w:rFonts w:ascii="Times New Roman" w:hAnsi="Times New Roman" w:cs="Times New Roman"/>
        </w:rPr>
        <w:t>38</w:t>
      </w:r>
      <w:r w:rsidR="00552532">
        <w:rPr>
          <w:rFonts w:ascii="Times New Roman" w:hAnsi="Times New Roman" w:cs="Times New Roman"/>
        </w:rPr>
        <w:t xml:space="preserve">, and </w:t>
      </w:r>
      <w:r w:rsidR="00172494">
        <w:rPr>
          <w:rFonts w:ascii="Times New Roman" w:hAnsi="Times New Roman" w:cs="Times New Roman"/>
        </w:rPr>
        <w:t>39</w:t>
      </w:r>
      <w:r w:rsidR="00552532">
        <w:rPr>
          <w:rFonts w:ascii="Times New Roman" w:hAnsi="Times New Roman" w:cs="Times New Roman"/>
        </w:rPr>
        <w:t xml:space="preserve"> to compare the four apportionment methods we have discussed.</w:t>
      </w:r>
      <w:r w:rsidR="002E5BA2">
        <w:rPr>
          <w:rFonts w:ascii="Times New Roman" w:hAnsi="Times New Roman" w:cs="Times New Roman"/>
        </w:rPr>
        <w:t xml:space="preserve"> </w:t>
      </w:r>
      <w:r w:rsidR="0068394F">
        <w:rPr>
          <w:rFonts w:ascii="Times New Roman" w:hAnsi="Times New Roman" w:cs="Times New Roman"/>
          <w:color w:val="000000"/>
        </w:rPr>
        <w:t xml:space="preserve">Figure </w:t>
      </w:r>
      <w:r w:rsidR="00AB691F">
        <w:rPr>
          <w:rFonts w:ascii="Times New Roman" w:hAnsi="Times New Roman" w:cs="Times New Roman"/>
          <w:color w:val="000000"/>
        </w:rPr>
        <w:t>11</w:t>
      </w:r>
      <w:r w:rsidR="00476CA6">
        <w:rPr>
          <w:rFonts w:ascii="Times New Roman" w:hAnsi="Times New Roman" w:cs="Times New Roman"/>
          <w:color w:val="000000"/>
        </w:rPr>
        <w:t>7</w:t>
      </w:r>
      <w:r w:rsidR="0068394F">
        <w:rPr>
          <w:rFonts w:ascii="Times New Roman" w:hAnsi="Times New Roman" w:cs="Times New Roman"/>
          <w:color w:val="000000"/>
        </w:rPr>
        <w:t>.</w:t>
      </w:r>
      <w:r w:rsidR="00473042">
        <w:rPr>
          <w:rFonts w:ascii="Times New Roman" w:hAnsi="Times New Roman" w:cs="Times New Roman"/>
          <w:color w:val="000000"/>
        </w:rPr>
        <w:t>8</w:t>
      </w:r>
      <w:r w:rsidR="00522547" w:rsidRPr="00D306BB">
        <w:rPr>
          <w:rFonts w:ascii="Times New Roman" w:hAnsi="Times New Roman" w:cs="Times New Roman"/>
          <w:color w:val="000000"/>
        </w:rPr>
        <w:t xml:space="preserve"> summarizes the results of the </w:t>
      </w:r>
      <w:r w:rsidR="00552532">
        <w:rPr>
          <w:rFonts w:ascii="Times New Roman" w:hAnsi="Times New Roman" w:cs="Times New Roman"/>
          <w:color w:val="000000"/>
        </w:rPr>
        <w:t>results of the Hamilton, Jefferson, Adams and Webster methods when applied to the apportionment of 616 schools to Hawaiian counties.</w:t>
      </w:r>
      <w:r w:rsidR="002E5BA2">
        <w:rPr>
          <w:rFonts w:ascii="Times New Roman" w:hAnsi="Times New Roman" w:cs="Times New Roman"/>
          <w:color w:val="000000"/>
        </w:rPr>
        <w:t xml:space="preserve"> </w:t>
      </w:r>
    </w:p>
    <w:p w14:paraId="00F60DEA" w14:textId="3EB3493A" w:rsidR="00522547" w:rsidRDefault="00F56C88" w:rsidP="007D6AAB">
      <w:pPr>
        <w:pStyle w:val="ListParagraph"/>
        <w:numPr>
          <w:ilvl w:val="1"/>
          <w:numId w:val="88"/>
        </w:numPr>
        <w:spacing w:line="480" w:lineRule="auto"/>
        <w:rPr>
          <w:rFonts w:ascii="Times New Roman" w:hAnsi="Times New Roman" w:cs="Times New Roman"/>
          <w:color w:val="000000"/>
        </w:rPr>
      </w:pPr>
      <w:r w:rsidRPr="007D6AAB">
        <w:rPr>
          <w:rFonts w:ascii="Times New Roman" w:hAnsi="Times New Roman" w:cs="Times New Roman"/>
          <w:color w:val="000000"/>
        </w:rPr>
        <w:t>Do any of the apportionment methods result in the same apportionment?</w:t>
      </w:r>
      <w:r w:rsidR="00F527CB" w:rsidRPr="007D6AAB">
        <w:rPr>
          <w:rFonts w:ascii="Times New Roman" w:hAnsi="Times New Roman" w:cs="Times New Roman"/>
          <w:color w:val="000000"/>
        </w:rPr>
        <w:t xml:space="preserve"> If so, which ones?</w:t>
      </w:r>
    </w:p>
    <w:p w14:paraId="32BDD41A" w14:textId="2C09B34C" w:rsidR="007D6AAB" w:rsidRDefault="007D6AAB" w:rsidP="007D6AAB">
      <w:pPr>
        <w:pStyle w:val="ListParagraph"/>
        <w:numPr>
          <w:ilvl w:val="1"/>
          <w:numId w:val="88"/>
        </w:numPr>
        <w:spacing w:line="480" w:lineRule="auto"/>
        <w:rPr>
          <w:rFonts w:ascii="Times New Roman" w:hAnsi="Times New Roman" w:cs="Times New Roman"/>
        </w:rPr>
      </w:pPr>
      <w:r>
        <w:rPr>
          <w:rFonts w:ascii="Times New Roman" w:hAnsi="Times New Roman" w:cs="Times New Roman"/>
        </w:rPr>
        <w:lastRenderedPageBreak/>
        <w:t>Which apportionment method would the citizens of the largest county likely favor most and least?</w:t>
      </w:r>
      <w:r w:rsidR="002E5BA2">
        <w:rPr>
          <w:rFonts w:ascii="Times New Roman" w:hAnsi="Times New Roman" w:cs="Times New Roman"/>
        </w:rPr>
        <w:t xml:space="preserve"> </w:t>
      </w:r>
      <w:r>
        <w:rPr>
          <w:rFonts w:ascii="Times New Roman" w:hAnsi="Times New Roman" w:cs="Times New Roman"/>
        </w:rPr>
        <w:t xml:space="preserve">Justify your answer. </w:t>
      </w:r>
    </w:p>
    <w:p w14:paraId="7F0D0D22" w14:textId="0B302ECC" w:rsidR="007D6AAB" w:rsidRPr="007D6AAB" w:rsidRDefault="007D6AAB" w:rsidP="007D6AAB">
      <w:pPr>
        <w:pStyle w:val="ListParagraph"/>
        <w:numPr>
          <w:ilvl w:val="1"/>
          <w:numId w:val="88"/>
        </w:numPr>
        <w:spacing w:line="480" w:lineRule="auto"/>
        <w:rPr>
          <w:rFonts w:ascii="Times New Roman" w:hAnsi="Times New Roman" w:cs="Times New Roman"/>
        </w:rPr>
      </w:pPr>
      <w:r>
        <w:rPr>
          <w:rFonts w:ascii="Times New Roman" w:hAnsi="Times New Roman" w:cs="Times New Roman"/>
        </w:rPr>
        <w:t>As a group, which apportionment method would the citizens of the other four counties likely favor most and least?</w:t>
      </w:r>
      <w:r w:rsidR="002E5BA2">
        <w:rPr>
          <w:rFonts w:ascii="Times New Roman" w:hAnsi="Times New Roman" w:cs="Times New Roman"/>
        </w:rPr>
        <w:t xml:space="preserve"> </w:t>
      </w:r>
      <w:r>
        <w:rPr>
          <w:rFonts w:ascii="Times New Roman" w:hAnsi="Times New Roman" w:cs="Times New Roman"/>
        </w:rPr>
        <w:t xml:space="preserve">Justify your answer. </w:t>
      </w:r>
    </w:p>
    <w:p w14:paraId="7A806820" w14:textId="1D89E8BC" w:rsidR="00522547" w:rsidRPr="00B9047D" w:rsidRDefault="0068394F" w:rsidP="00522547">
      <w:pPr>
        <w:spacing w:line="480" w:lineRule="auto"/>
        <w:rPr>
          <w:rFonts w:ascii="Times New Roman" w:hAnsi="Times New Roman" w:cs="Times New Roman"/>
          <w:b/>
          <w:bCs/>
        </w:rPr>
      </w:pPr>
      <w:r>
        <w:rPr>
          <w:rFonts w:ascii="Times New Roman" w:hAnsi="Times New Roman" w:cs="Times New Roman"/>
          <w:b/>
          <w:bCs/>
          <w:color w:val="000000"/>
          <w:sz w:val="24"/>
          <w:szCs w:val="24"/>
        </w:rPr>
        <w:t xml:space="preserve">Figure </w:t>
      </w:r>
      <w:r w:rsidR="00AB691F">
        <w:rPr>
          <w:rFonts w:ascii="Times New Roman" w:hAnsi="Times New Roman" w:cs="Times New Roman"/>
          <w:b/>
          <w:bCs/>
          <w:color w:val="000000"/>
          <w:sz w:val="24"/>
          <w:szCs w:val="24"/>
        </w:rPr>
        <w:t>11</w:t>
      </w:r>
      <w:r w:rsidR="00552532">
        <w:rPr>
          <w:rFonts w:ascii="Times New Roman" w:hAnsi="Times New Roman" w:cs="Times New Roman"/>
          <w:b/>
          <w:bCs/>
          <w:color w:val="000000"/>
          <w:sz w:val="24"/>
          <w:szCs w:val="24"/>
        </w:rPr>
        <w:t>7</w:t>
      </w:r>
      <w:r>
        <w:rPr>
          <w:rFonts w:ascii="Times New Roman" w:hAnsi="Times New Roman" w:cs="Times New Roman"/>
          <w:b/>
          <w:bCs/>
          <w:color w:val="000000"/>
          <w:sz w:val="24"/>
          <w:szCs w:val="24"/>
        </w:rPr>
        <w:t>.</w:t>
      </w:r>
      <w:r w:rsidR="00473042">
        <w:rPr>
          <w:rFonts w:ascii="Times New Roman" w:hAnsi="Times New Roman" w:cs="Times New Roman"/>
          <w:b/>
          <w:bCs/>
          <w:color w:val="000000"/>
          <w:sz w:val="24"/>
          <w:szCs w:val="24"/>
        </w:rPr>
        <w:t>8</w:t>
      </w:r>
      <w:r w:rsidR="002E5BA2">
        <w:rPr>
          <w:rFonts w:ascii="Times New Roman" w:hAnsi="Times New Roman" w:cs="Times New Roman"/>
          <w:b/>
          <w:bCs/>
          <w:color w:val="000000"/>
          <w:sz w:val="24"/>
          <w:szCs w:val="24"/>
        </w:rPr>
        <w:t xml:space="preserve"> </w:t>
      </w:r>
      <w:proofErr w:type="gramStart"/>
      <w:r w:rsidR="00522547" w:rsidRPr="00B9047D">
        <w:rPr>
          <w:rFonts w:ascii="Times New Roman" w:hAnsi="Times New Roman" w:cs="Times New Roman"/>
          <w:b/>
          <w:bCs/>
          <w:color w:val="000000"/>
          <w:sz w:val="24"/>
          <w:szCs w:val="24"/>
        </w:rPr>
        <w:t>Apportionment</w:t>
      </w:r>
      <w:proofErr w:type="gramEnd"/>
      <w:r w:rsidR="00522547" w:rsidRPr="00B9047D">
        <w:rPr>
          <w:rFonts w:ascii="Times New Roman" w:hAnsi="Times New Roman" w:cs="Times New Roman"/>
          <w:b/>
          <w:bCs/>
          <w:color w:val="000000"/>
          <w:sz w:val="24"/>
          <w:szCs w:val="24"/>
        </w:rPr>
        <w:t xml:space="preserve"> of Schools by Different Methods</w:t>
      </w:r>
    </w:p>
    <w:tbl>
      <w:tblPr>
        <w:tblStyle w:val="TableGrid"/>
        <w:tblW w:w="5994" w:type="dxa"/>
        <w:tblLook w:val="04A0" w:firstRow="1" w:lastRow="0" w:firstColumn="1" w:lastColumn="0" w:noHBand="0" w:noVBand="1"/>
      </w:tblPr>
      <w:tblGrid>
        <w:gridCol w:w="1190"/>
        <w:gridCol w:w="950"/>
        <w:gridCol w:w="1177"/>
        <w:gridCol w:w="1123"/>
        <w:gridCol w:w="843"/>
        <w:gridCol w:w="821"/>
      </w:tblGrid>
      <w:tr w:rsidR="00522547" w14:paraId="6CAABBFD" w14:textId="77777777" w:rsidTr="00763C3E">
        <w:trPr>
          <w:trHeight w:val="383"/>
        </w:trPr>
        <w:tc>
          <w:tcPr>
            <w:tcW w:w="999" w:type="dxa"/>
            <w:tcBorders>
              <w:top w:val="single" w:sz="4" w:space="0" w:color="auto"/>
              <w:left w:val="single" w:sz="4" w:space="0" w:color="auto"/>
              <w:bottom w:val="single" w:sz="4" w:space="0" w:color="auto"/>
              <w:right w:val="single" w:sz="4" w:space="0" w:color="auto"/>
            </w:tcBorders>
          </w:tcPr>
          <w:p w14:paraId="2B279494" w14:textId="77777777" w:rsidR="00522547" w:rsidRDefault="00522547"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999" w:type="dxa"/>
            <w:tcBorders>
              <w:top w:val="single" w:sz="4" w:space="0" w:color="auto"/>
              <w:left w:val="single" w:sz="4" w:space="0" w:color="auto"/>
              <w:bottom w:val="single" w:sz="4" w:space="0" w:color="auto"/>
              <w:right w:val="single" w:sz="4" w:space="0" w:color="auto"/>
            </w:tcBorders>
          </w:tcPr>
          <w:p w14:paraId="287BC803" w14:textId="77777777" w:rsidR="00522547" w:rsidRDefault="00522547"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999" w:type="dxa"/>
            <w:tcBorders>
              <w:top w:val="single" w:sz="4" w:space="0" w:color="auto"/>
              <w:left w:val="single" w:sz="4" w:space="0" w:color="auto"/>
              <w:bottom w:val="single" w:sz="4" w:space="0" w:color="auto"/>
              <w:right w:val="single" w:sz="4" w:space="0" w:color="auto"/>
            </w:tcBorders>
          </w:tcPr>
          <w:p w14:paraId="2FB4D130" w14:textId="77777777" w:rsidR="00522547" w:rsidRDefault="00522547"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999" w:type="dxa"/>
            <w:tcBorders>
              <w:top w:val="single" w:sz="4" w:space="0" w:color="auto"/>
              <w:left w:val="single" w:sz="4" w:space="0" w:color="auto"/>
              <w:bottom w:val="single" w:sz="4" w:space="0" w:color="auto"/>
              <w:right w:val="single" w:sz="4" w:space="0" w:color="auto"/>
            </w:tcBorders>
          </w:tcPr>
          <w:p w14:paraId="46C9FDD2" w14:textId="77777777" w:rsidR="00522547" w:rsidRDefault="00522547"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999" w:type="dxa"/>
            <w:tcBorders>
              <w:top w:val="single" w:sz="4" w:space="0" w:color="auto"/>
              <w:left w:val="single" w:sz="4" w:space="0" w:color="auto"/>
              <w:bottom w:val="single" w:sz="4" w:space="0" w:color="auto"/>
              <w:right w:val="single" w:sz="4" w:space="0" w:color="auto"/>
            </w:tcBorders>
          </w:tcPr>
          <w:p w14:paraId="4E1B43E5" w14:textId="77777777" w:rsidR="00522547" w:rsidRDefault="00522547"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999" w:type="dxa"/>
            <w:tcBorders>
              <w:top w:val="single" w:sz="4" w:space="0" w:color="auto"/>
              <w:left w:val="single" w:sz="4" w:space="0" w:color="auto"/>
              <w:bottom w:val="single" w:sz="4" w:space="0" w:color="auto"/>
              <w:right w:val="single" w:sz="4" w:space="0" w:color="auto"/>
            </w:tcBorders>
          </w:tcPr>
          <w:p w14:paraId="07088388" w14:textId="77777777" w:rsidR="00522547" w:rsidRDefault="00522547"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r>
      <w:tr w:rsidR="00E915B2" w:rsidRPr="00CF08E8" w14:paraId="6B188207" w14:textId="77777777" w:rsidTr="00763C3E">
        <w:trPr>
          <w:trHeight w:val="392"/>
        </w:trPr>
        <w:tc>
          <w:tcPr>
            <w:tcW w:w="999" w:type="dxa"/>
            <w:tcBorders>
              <w:top w:val="single" w:sz="4" w:space="0" w:color="auto"/>
              <w:left w:val="single" w:sz="4" w:space="0" w:color="auto"/>
              <w:bottom w:val="single" w:sz="4" w:space="0" w:color="auto"/>
              <w:right w:val="single" w:sz="4" w:space="0" w:color="auto"/>
            </w:tcBorders>
          </w:tcPr>
          <w:p w14:paraId="5BAFC976" w14:textId="42F07C47" w:rsidR="00E915B2" w:rsidRDefault="00F34171"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Under 19 years old</w:t>
            </w:r>
          </w:p>
        </w:tc>
        <w:tc>
          <w:tcPr>
            <w:tcW w:w="999" w:type="dxa"/>
            <w:tcBorders>
              <w:top w:val="single" w:sz="4" w:space="0" w:color="auto"/>
              <w:left w:val="single" w:sz="4" w:space="0" w:color="auto"/>
              <w:bottom w:val="single" w:sz="4" w:space="0" w:color="auto"/>
              <w:right w:val="single" w:sz="4" w:space="0" w:color="auto"/>
            </w:tcBorders>
          </w:tcPr>
          <w:p w14:paraId="01D0974D" w14:textId="56B70872" w:rsidR="00E915B2" w:rsidRDefault="00B04273" w:rsidP="00763C3E">
            <w:pPr>
              <w:spacing w:line="480" w:lineRule="auto"/>
              <w:rPr>
                <w:rFonts w:ascii="Times New Roman" w:hAnsi="Times New Roman" w:cs="Times New Roman"/>
                <w:color w:val="000000"/>
              </w:rPr>
            </w:pPr>
            <w:r>
              <w:rPr>
                <w:rFonts w:ascii="Times New Roman" w:hAnsi="Times New Roman" w:cs="Times New Roman"/>
                <w:color w:val="000000"/>
              </w:rPr>
              <w:t>46,310</w:t>
            </w:r>
          </w:p>
        </w:tc>
        <w:tc>
          <w:tcPr>
            <w:tcW w:w="999" w:type="dxa"/>
            <w:tcBorders>
              <w:top w:val="single" w:sz="4" w:space="0" w:color="auto"/>
              <w:left w:val="single" w:sz="4" w:space="0" w:color="auto"/>
              <w:bottom w:val="single" w:sz="4" w:space="0" w:color="auto"/>
              <w:right w:val="single" w:sz="4" w:space="0" w:color="auto"/>
            </w:tcBorders>
          </w:tcPr>
          <w:p w14:paraId="3A4919DF" w14:textId="6035E14C" w:rsidR="00E915B2" w:rsidRDefault="00B04273" w:rsidP="00763C3E">
            <w:pPr>
              <w:spacing w:line="480" w:lineRule="auto"/>
              <w:rPr>
                <w:rFonts w:ascii="Times New Roman" w:hAnsi="Times New Roman" w:cs="Times New Roman"/>
                <w:color w:val="000000"/>
              </w:rPr>
            </w:pPr>
            <w:r>
              <w:rPr>
                <w:rFonts w:ascii="Times New Roman" w:hAnsi="Times New Roman" w:cs="Times New Roman"/>
                <w:color w:val="000000"/>
              </w:rPr>
              <w:t>224,230</w:t>
            </w:r>
          </w:p>
        </w:tc>
        <w:tc>
          <w:tcPr>
            <w:tcW w:w="999" w:type="dxa"/>
            <w:tcBorders>
              <w:top w:val="single" w:sz="4" w:space="0" w:color="auto"/>
              <w:left w:val="single" w:sz="4" w:space="0" w:color="auto"/>
              <w:bottom w:val="single" w:sz="4" w:space="0" w:color="auto"/>
              <w:right w:val="single" w:sz="4" w:space="0" w:color="auto"/>
            </w:tcBorders>
          </w:tcPr>
          <w:p w14:paraId="217262FF" w14:textId="3DF18D9A" w:rsidR="00E915B2" w:rsidRDefault="00B04273" w:rsidP="00763C3E">
            <w:pPr>
              <w:spacing w:line="480" w:lineRule="auto"/>
              <w:rPr>
                <w:rFonts w:ascii="Times New Roman" w:hAnsi="Times New Roman" w:cs="Times New Roman"/>
                <w:color w:val="000000"/>
              </w:rPr>
            </w:pPr>
            <w:r>
              <w:rPr>
                <w:rFonts w:ascii="Times New Roman" w:hAnsi="Times New Roman" w:cs="Times New Roman"/>
                <w:color w:val="000000"/>
              </w:rPr>
              <w:t>20</w:t>
            </w:r>
          </w:p>
        </w:tc>
        <w:tc>
          <w:tcPr>
            <w:tcW w:w="999" w:type="dxa"/>
            <w:tcBorders>
              <w:top w:val="single" w:sz="4" w:space="0" w:color="auto"/>
              <w:left w:val="single" w:sz="4" w:space="0" w:color="auto"/>
              <w:bottom w:val="single" w:sz="4" w:space="0" w:color="auto"/>
              <w:right w:val="single" w:sz="4" w:space="0" w:color="auto"/>
            </w:tcBorders>
          </w:tcPr>
          <w:p w14:paraId="3C4C9918" w14:textId="4E707786" w:rsidR="00E915B2" w:rsidRDefault="00B04273" w:rsidP="00763C3E">
            <w:pPr>
              <w:spacing w:line="480" w:lineRule="auto"/>
              <w:rPr>
                <w:rFonts w:ascii="Times New Roman" w:hAnsi="Times New Roman" w:cs="Times New Roman"/>
                <w:color w:val="000000"/>
              </w:rPr>
            </w:pPr>
            <w:r>
              <w:rPr>
                <w:rFonts w:ascii="Times New Roman" w:hAnsi="Times New Roman" w:cs="Times New Roman"/>
                <w:color w:val="000000"/>
              </w:rPr>
              <w:t>16,560</w:t>
            </w:r>
          </w:p>
        </w:tc>
        <w:tc>
          <w:tcPr>
            <w:tcW w:w="999" w:type="dxa"/>
            <w:tcBorders>
              <w:top w:val="single" w:sz="4" w:space="0" w:color="auto"/>
              <w:left w:val="single" w:sz="4" w:space="0" w:color="auto"/>
              <w:bottom w:val="single" w:sz="4" w:space="0" w:color="auto"/>
              <w:right w:val="single" w:sz="4" w:space="0" w:color="auto"/>
            </w:tcBorders>
          </w:tcPr>
          <w:p w14:paraId="6199F9FE" w14:textId="08D8F6CE" w:rsidR="00E915B2" w:rsidRDefault="00B04273" w:rsidP="00763C3E">
            <w:pPr>
              <w:spacing w:line="480" w:lineRule="auto"/>
              <w:rPr>
                <w:rFonts w:ascii="Times New Roman" w:hAnsi="Times New Roman" w:cs="Times New Roman"/>
                <w:color w:val="000000"/>
              </w:rPr>
            </w:pPr>
            <w:r>
              <w:rPr>
                <w:rFonts w:ascii="Times New Roman" w:hAnsi="Times New Roman" w:cs="Times New Roman"/>
                <w:color w:val="000000"/>
              </w:rPr>
              <w:t>38,450</w:t>
            </w:r>
          </w:p>
        </w:tc>
      </w:tr>
      <w:tr w:rsidR="00522547" w:rsidRPr="00CF08E8" w14:paraId="6E78A9E3" w14:textId="77777777" w:rsidTr="00763C3E">
        <w:trPr>
          <w:trHeight w:val="392"/>
        </w:trPr>
        <w:tc>
          <w:tcPr>
            <w:tcW w:w="999" w:type="dxa"/>
            <w:tcBorders>
              <w:top w:val="single" w:sz="4" w:space="0" w:color="auto"/>
              <w:left w:val="single" w:sz="4" w:space="0" w:color="auto"/>
              <w:bottom w:val="single" w:sz="4" w:space="0" w:color="auto"/>
              <w:right w:val="single" w:sz="4" w:space="0" w:color="auto"/>
            </w:tcBorders>
          </w:tcPr>
          <w:p w14:paraId="6CFAD2F7" w14:textId="77777777" w:rsidR="00522547" w:rsidRDefault="00522547"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Hamilton</w:t>
            </w:r>
          </w:p>
        </w:tc>
        <w:tc>
          <w:tcPr>
            <w:tcW w:w="999" w:type="dxa"/>
            <w:tcBorders>
              <w:top w:val="single" w:sz="4" w:space="0" w:color="auto"/>
              <w:left w:val="single" w:sz="4" w:space="0" w:color="auto"/>
              <w:bottom w:val="single" w:sz="4" w:space="0" w:color="auto"/>
              <w:right w:val="single" w:sz="4" w:space="0" w:color="auto"/>
            </w:tcBorders>
          </w:tcPr>
          <w:p w14:paraId="6D7C49E2"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87</w:t>
            </w:r>
          </w:p>
        </w:tc>
        <w:tc>
          <w:tcPr>
            <w:tcW w:w="999" w:type="dxa"/>
            <w:tcBorders>
              <w:top w:val="single" w:sz="4" w:space="0" w:color="auto"/>
              <w:left w:val="single" w:sz="4" w:space="0" w:color="auto"/>
              <w:bottom w:val="single" w:sz="4" w:space="0" w:color="auto"/>
              <w:right w:val="single" w:sz="4" w:space="0" w:color="auto"/>
            </w:tcBorders>
          </w:tcPr>
          <w:p w14:paraId="542B628E"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424</w:t>
            </w:r>
          </w:p>
        </w:tc>
        <w:tc>
          <w:tcPr>
            <w:tcW w:w="999" w:type="dxa"/>
            <w:tcBorders>
              <w:top w:val="single" w:sz="4" w:space="0" w:color="auto"/>
              <w:left w:val="single" w:sz="4" w:space="0" w:color="auto"/>
              <w:bottom w:val="single" w:sz="4" w:space="0" w:color="auto"/>
              <w:right w:val="single" w:sz="4" w:space="0" w:color="auto"/>
            </w:tcBorders>
          </w:tcPr>
          <w:p w14:paraId="1F70BA61"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1</w:t>
            </w:r>
          </w:p>
        </w:tc>
        <w:tc>
          <w:tcPr>
            <w:tcW w:w="999" w:type="dxa"/>
            <w:tcBorders>
              <w:top w:val="single" w:sz="4" w:space="0" w:color="auto"/>
              <w:left w:val="single" w:sz="4" w:space="0" w:color="auto"/>
              <w:bottom w:val="single" w:sz="4" w:space="0" w:color="auto"/>
              <w:right w:val="single" w:sz="4" w:space="0" w:color="auto"/>
            </w:tcBorders>
          </w:tcPr>
          <w:p w14:paraId="42AAD815"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31</w:t>
            </w:r>
          </w:p>
        </w:tc>
        <w:tc>
          <w:tcPr>
            <w:tcW w:w="999" w:type="dxa"/>
            <w:tcBorders>
              <w:top w:val="single" w:sz="4" w:space="0" w:color="auto"/>
              <w:left w:val="single" w:sz="4" w:space="0" w:color="auto"/>
              <w:bottom w:val="single" w:sz="4" w:space="0" w:color="auto"/>
              <w:right w:val="single" w:sz="4" w:space="0" w:color="auto"/>
            </w:tcBorders>
          </w:tcPr>
          <w:p w14:paraId="2F3063FD"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73</w:t>
            </w:r>
          </w:p>
        </w:tc>
      </w:tr>
      <w:tr w:rsidR="00522547" w:rsidRPr="00CF08E8" w14:paraId="1B18065E" w14:textId="77777777" w:rsidTr="00763C3E">
        <w:trPr>
          <w:trHeight w:val="392"/>
        </w:trPr>
        <w:tc>
          <w:tcPr>
            <w:tcW w:w="999" w:type="dxa"/>
            <w:tcBorders>
              <w:top w:val="single" w:sz="4" w:space="0" w:color="auto"/>
              <w:left w:val="single" w:sz="4" w:space="0" w:color="auto"/>
              <w:bottom w:val="single" w:sz="4" w:space="0" w:color="auto"/>
              <w:right w:val="single" w:sz="4" w:space="0" w:color="auto"/>
            </w:tcBorders>
          </w:tcPr>
          <w:p w14:paraId="261A6686" w14:textId="77777777" w:rsidR="00522547" w:rsidRDefault="00522547"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Jefferson</w:t>
            </w:r>
          </w:p>
        </w:tc>
        <w:tc>
          <w:tcPr>
            <w:tcW w:w="999" w:type="dxa"/>
            <w:tcBorders>
              <w:top w:val="single" w:sz="4" w:space="0" w:color="auto"/>
              <w:left w:val="single" w:sz="4" w:space="0" w:color="auto"/>
              <w:bottom w:val="single" w:sz="4" w:space="0" w:color="auto"/>
              <w:right w:val="single" w:sz="4" w:space="0" w:color="auto"/>
            </w:tcBorders>
          </w:tcPr>
          <w:p w14:paraId="5DDBDC4C"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87</w:t>
            </w:r>
          </w:p>
        </w:tc>
        <w:tc>
          <w:tcPr>
            <w:tcW w:w="999" w:type="dxa"/>
            <w:tcBorders>
              <w:top w:val="single" w:sz="4" w:space="0" w:color="auto"/>
              <w:left w:val="single" w:sz="4" w:space="0" w:color="auto"/>
              <w:bottom w:val="single" w:sz="4" w:space="0" w:color="auto"/>
              <w:right w:val="single" w:sz="4" w:space="0" w:color="auto"/>
            </w:tcBorders>
          </w:tcPr>
          <w:p w14:paraId="569F4399"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425</w:t>
            </w:r>
          </w:p>
        </w:tc>
        <w:tc>
          <w:tcPr>
            <w:tcW w:w="999" w:type="dxa"/>
            <w:tcBorders>
              <w:top w:val="single" w:sz="4" w:space="0" w:color="auto"/>
              <w:left w:val="single" w:sz="4" w:space="0" w:color="auto"/>
              <w:bottom w:val="single" w:sz="4" w:space="0" w:color="auto"/>
              <w:right w:val="single" w:sz="4" w:space="0" w:color="auto"/>
            </w:tcBorders>
          </w:tcPr>
          <w:p w14:paraId="36F12551"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1</w:t>
            </w:r>
          </w:p>
        </w:tc>
        <w:tc>
          <w:tcPr>
            <w:tcW w:w="999" w:type="dxa"/>
            <w:tcBorders>
              <w:top w:val="single" w:sz="4" w:space="0" w:color="auto"/>
              <w:left w:val="single" w:sz="4" w:space="0" w:color="auto"/>
              <w:bottom w:val="single" w:sz="4" w:space="0" w:color="auto"/>
              <w:right w:val="single" w:sz="4" w:space="0" w:color="auto"/>
            </w:tcBorders>
          </w:tcPr>
          <w:p w14:paraId="5C315B02"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31</w:t>
            </w:r>
          </w:p>
        </w:tc>
        <w:tc>
          <w:tcPr>
            <w:tcW w:w="999" w:type="dxa"/>
            <w:tcBorders>
              <w:top w:val="single" w:sz="4" w:space="0" w:color="auto"/>
              <w:left w:val="single" w:sz="4" w:space="0" w:color="auto"/>
              <w:bottom w:val="single" w:sz="4" w:space="0" w:color="auto"/>
              <w:right w:val="single" w:sz="4" w:space="0" w:color="auto"/>
            </w:tcBorders>
          </w:tcPr>
          <w:p w14:paraId="6C7D399C"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72</w:t>
            </w:r>
          </w:p>
        </w:tc>
      </w:tr>
      <w:tr w:rsidR="00522547" w:rsidRPr="00CF08E8" w14:paraId="234995E7" w14:textId="77777777" w:rsidTr="00763C3E">
        <w:trPr>
          <w:trHeight w:val="392"/>
        </w:trPr>
        <w:tc>
          <w:tcPr>
            <w:tcW w:w="999" w:type="dxa"/>
            <w:tcBorders>
              <w:top w:val="single" w:sz="4" w:space="0" w:color="auto"/>
              <w:left w:val="single" w:sz="4" w:space="0" w:color="auto"/>
              <w:bottom w:val="single" w:sz="4" w:space="0" w:color="auto"/>
              <w:right w:val="single" w:sz="4" w:space="0" w:color="auto"/>
            </w:tcBorders>
          </w:tcPr>
          <w:p w14:paraId="03B8FED2" w14:textId="77777777" w:rsidR="00522547" w:rsidRDefault="00522547"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Adams</w:t>
            </w:r>
          </w:p>
        </w:tc>
        <w:tc>
          <w:tcPr>
            <w:tcW w:w="999" w:type="dxa"/>
            <w:tcBorders>
              <w:top w:val="single" w:sz="4" w:space="0" w:color="auto"/>
              <w:left w:val="single" w:sz="4" w:space="0" w:color="auto"/>
              <w:bottom w:val="single" w:sz="4" w:space="0" w:color="auto"/>
              <w:right w:val="single" w:sz="4" w:space="0" w:color="auto"/>
            </w:tcBorders>
          </w:tcPr>
          <w:p w14:paraId="6B147A61"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88</w:t>
            </w:r>
          </w:p>
        </w:tc>
        <w:tc>
          <w:tcPr>
            <w:tcW w:w="999" w:type="dxa"/>
            <w:tcBorders>
              <w:top w:val="single" w:sz="4" w:space="0" w:color="auto"/>
              <w:left w:val="single" w:sz="4" w:space="0" w:color="auto"/>
              <w:bottom w:val="single" w:sz="4" w:space="0" w:color="auto"/>
              <w:right w:val="single" w:sz="4" w:space="0" w:color="auto"/>
            </w:tcBorders>
          </w:tcPr>
          <w:p w14:paraId="0BA7CF02"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422</w:t>
            </w:r>
          </w:p>
        </w:tc>
        <w:tc>
          <w:tcPr>
            <w:tcW w:w="999" w:type="dxa"/>
            <w:tcBorders>
              <w:top w:val="single" w:sz="4" w:space="0" w:color="auto"/>
              <w:left w:val="single" w:sz="4" w:space="0" w:color="auto"/>
              <w:bottom w:val="single" w:sz="4" w:space="0" w:color="auto"/>
              <w:right w:val="single" w:sz="4" w:space="0" w:color="auto"/>
            </w:tcBorders>
          </w:tcPr>
          <w:p w14:paraId="3FBD2544"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1</w:t>
            </w:r>
          </w:p>
        </w:tc>
        <w:tc>
          <w:tcPr>
            <w:tcW w:w="999" w:type="dxa"/>
            <w:tcBorders>
              <w:top w:val="single" w:sz="4" w:space="0" w:color="auto"/>
              <w:left w:val="single" w:sz="4" w:space="0" w:color="auto"/>
              <w:bottom w:val="single" w:sz="4" w:space="0" w:color="auto"/>
              <w:right w:val="single" w:sz="4" w:space="0" w:color="auto"/>
            </w:tcBorders>
          </w:tcPr>
          <w:p w14:paraId="564B7B9E"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32</w:t>
            </w:r>
          </w:p>
        </w:tc>
        <w:tc>
          <w:tcPr>
            <w:tcW w:w="999" w:type="dxa"/>
            <w:tcBorders>
              <w:top w:val="single" w:sz="4" w:space="0" w:color="auto"/>
              <w:left w:val="single" w:sz="4" w:space="0" w:color="auto"/>
              <w:bottom w:val="single" w:sz="4" w:space="0" w:color="auto"/>
              <w:right w:val="single" w:sz="4" w:space="0" w:color="auto"/>
            </w:tcBorders>
          </w:tcPr>
          <w:p w14:paraId="28D2350A"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73</w:t>
            </w:r>
          </w:p>
        </w:tc>
      </w:tr>
      <w:tr w:rsidR="00522547" w:rsidRPr="00CF08E8" w14:paraId="3068FC06" w14:textId="77777777" w:rsidTr="00763C3E">
        <w:trPr>
          <w:trHeight w:val="392"/>
        </w:trPr>
        <w:tc>
          <w:tcPr>
            <w:tcW w:w="999" w:type="dxa"/>
            <w:tcBorders>
              <w:top w:val="single" w:sz="4" w:space="0" w:color="auto"/>
              <w:left w:val="single" w:sz="4" w:space="0" w:color="auto"/>
              <w:bottom w:val="single" w:sz="4" w:space="0" w:color="auto"/>
              <w:right w:val="single" w:sz="4" w:space="0" w:color="auto"/>
            </w:tcBorders>
          </w:tcPr>
          <w:p w14:paraId="59088D84" w14:textId="77777777" w:rsidR="00522547" w:rsidRDefault="00522547"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Webster</w:t>
            </w:r>
          </w:p>
        </w:tc>
        <w:tc>
          <w:tcPr>
            <w:tcW w:w="999" w:type="dxa"/>
            <w:tcBorders>
              <w:top w:val="single" w:sz="4" w:space="0" w:color="auto"/>
              <w:left w:val="single" w:sz="4" w:space="0" w:color="auto"/>
              <w:bottom w:val="single" w:sz="4" w:space="0" w:color="auto"/>
              <w:right w:val="single" w:sz="4" w:space="0" w:color="auto"/>
            </w:tcBorders>
          </w:tcPr>
          <w:p w14:paraId="3829EF8C"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87</w:t>
            </w:r>
          </w:p>
        </w:tc>
        <w:tc>
          <w:tcPr>
            <w:tcW w:w="999" w:type="dxa"/>
            <w:tcBorders>
              <w:top w:val="single" w:sz="4" w:space="0" w:color="auto"/>
              <w:left w:val="single" w:sz="4" w:space="0" w:color="auto"/>
              <w:bottom w:val="single" w:sz="4" w:space="0" w:color="auto"/>
              <w:right w:val="single" w:sz="4" w:space="0" w:color="auto"/>
            </w:tcBorders>
          </w:tcPr>
          <w:p w14:paraId="3BD7AB98"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424</w:t>
            </w:r>
          </w:p>
        </w:tc>
        <w:tc>
          <w:tcPr>
            <w:tcW w:w="999" w:type="dxa"/>
            <w:tcBorders>
              <w:top w:val="single" w:sz="4" w:space="0" w:color="auto"/>
              <w:left w:val="single" w:sz="4" w:space="0" w:color="auto"/>
              <w:bottom w:val="single" w:sz="4" w:space="0" w:color="auto"/>
              <w:right w:val="single" w:sz="4" w:space="0" w:color="auto"/>
            </w:tcBorders>
          </w:tcPr>
          <w:p w14:paraId="5BDEC8F9"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1</w:t>
            </w:r>
          </w:p>
        </w:tc>
        <w:tc>
          <w:tcPr>
            <w:tcW w:w="999" w:type="dxa"/>
            <w:tcBorders>
              <w:top w:val="single" w:sz="4" w:space="0" w:color="auto"/>
              <w:left w:val="single" w:sz="4" w:space="0" w:color="auto"/>
              <w:bottom w:val="single" w:sz="4" w:space="0" w:color="auto"/>
              <w:right w:val="single" w:sz="4" w:space="0" w:color="auto"/>
            </w:tcBorders>
          </w:tcPr>
          <w:p w14:paraId="0CD0E1BC"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31</w:t>
            </w:r>
          </w:p>
        </w:tc>
        <w:tc>
          <w:tcPr>
            <w:tcW w:w="999" w:type="dxa"/>
            <w:tcBorders>
              <w:top w:val="single" w:sz="4" w:space="0" w:color="auto"/>
              <w:left w:val="single" w:sz="4" w:space="0" w:color="auto"/>
              <w:bottom w:val="single" w:sz="4" w:space="0" w:color="auto"/>
              <w:right w:val="single" w:sz="4" w:space="0" w:color="auto"/>
            </w:tcBorders>
          </w:tcPr>
          <w:p w14:paraId="4470A4A4" w14:textId="77777777" w:rsidR="00522547" w:rsidRDefault="00522547" w:rsidP="00763C3E">
            <w:pPr>
              <w:spacing w:line="480" w:lineRule="auto"/>
              <w:rPr>
                <w:rFonts w:ascii="Times New Roman" w:hAnsi="Times New Roman" w:cs="Times New Roman"/>
                <w:color w:val="000000"/>
              </w:rPr>
            </w:pPr>
            <w:r>
              <w:rPr>
                <w:rFonts w:ascii="Times New Roman" w:hAnsi="Times New Roman" w:cs="Times New Roman"/>
                <w:color w:val="000000"/>
              </w:rPr>
              <w:t>73</w:t>
            </w:r>
          </w:p>
        </w:tc>
      </w:tr>
    </w:tbl>
    <w:p w14:paraId="234A6F5F" w14:textId="77777777" w:rsidR="006E201D" w:rsidRDefault="006E201D" w:rsidP="00522547">
      <w:pPr>
        <w:spacing w:line="480" w:lineRule="auto"/>
        <w:rPr>
          <w:rFonts w:ascii="Times New Roman" w:hAnsi="Times New Roman" w:cs="Times New Roman"/>
          <w:b/>
          <w:bCs/>
          <w:sz w:val="24"/>
          <w:szCs w:val="24"/>
        </w:rPr>
      </w:pPr>
    </w:p>
    <w:p w14:paraId="13104C18" w14:textId="67B4EF3A" w:rsidR="00522547" w:rsidRPr="009E7F45" w:rsidRDefault="006E201D" w:rsidP="00522547">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522547" w:rsidRPr="009E7F45">
        <w:rPr>
          <w:rFonts w:ascii="Times New Roman" w:hAnsi="Times New Roman" w:cs="Times New Roman"/>
          <w:b/>
          <w:bCs/>
          <w:sz w:val="24"/>
          <w:szCs w:val="24"/>
        </w:rPr>
        <w:t>SOLUTION</w:t>
      </w:r>
      <w:r>
        <w:rPr>
          <w:rFonts w:ascii="Times New Roman" w:hAnsi="Times New Roman" w:cs="Times New Roman"/>
          <w:b/>
          <w:bCs/>
          <w:sz w:val="24"/>
          <w:szCs w:val="24"/>
        </w:rPr>
        <w:t>&gt;</w:t>
      </w:r>
    </w:p>
    <w:p w14:paraId="16D29A9A" w14:textId="77777777" w:rsidR="00330440" w:rsidRDefault="00F56C88" w:rsidP="00C8749E">
      <w:pPr>
        <w:pStyle w:val="ListParagraph"/>
        <w:numPr>
          <w:ilvl w:val="1"/>
          <w:numId w:val="137"/>
        </w:numPr>
        <w:spacing w:line="480" w:lineRule="auto"/>
        <w:rPr>
          <w:rFonts w:ascii="Times New Roman" w:hAnsi="Times New Roman" w:cs="Times New Roman"/>
        </w:rPr>
      </w:pPr>
      <w:r w:rsidRPr="00330440">
        <w:rPr>
          <w:rFonts w:ascii="Times New Roman" w:hAnsi="Times New Roman" w:cs="Times New Roman"/>
        </w:rPr>
        <w:t xml:space="preserve">Yes, </w:t>
      </w:r>
      <w:r w:rsidR="00A115C2" w:rsidRPr="00330440">
        <w:rPr>
          <w:rFonts w:ascii="Times New Roman" w:hAnsi="Times New Roman" w:cs="Times New Roman"/>
        </w:rPr>
        <w:t>the Hamilton and Webster methods result in the same apportionment.</w:t>
      </w:r>
    </w:p>
    <w:p w14:paraId="33926029" w14:textId="236D6B73" w:rsidR="00744386" w:rsidRDefault="00522547" w:rsidP="00C8749E">
      <w:pPr>
        <w:pStyle w:val="ListParagraph"/>
        <w:numPr>
          <w:ilvl w:val="1"/>
          <w:numId w:val="137"/>
        </w:numPr>
        <w:spacing w:line="480" w:lineRule="auto"/>
        <w:rPr>
          <w:rFonts w:ascii="Times New Roman" w:hAnsi="Times New Roman" w:cs="Times New Roman"/>
        </w:rPr>
      </w:pPr>
      <w:r w:rsidRPr="00330440">
        <w:rPr>
          <w:rFonts w:ascii="Times New Roman" w:hAnsi="Times New Roman" w:cs="Times New Roman"/>
        </w:rPr>
        <w:t xml:space="preserve"> </w:t>
      </w:r>
      <w:r w:rsidR="00744386">
        <w:rPr>
          <w:rFonts w:ascii="Times New Roman" w:hAnsi="Times New Roman" w:cs="Times New Roman"/>
        </w:rPr>
        <w:t>The largest county is Honolulu.</w:t>
      </w:r>
      <w:r w:rsidR="002E5BA2">
        <w:rPr>
          <w:rFonts w:ascii="Times New Roman" w:hAnsi="Times New Roman" w:cs="Times New Roman"/>
        </w:rPr>
        <w:t xml:space="preserve"> </w:t>
      </w:r>
      <w:r w:rsidR="00744386">
        <w:rPr>
          <w:rFonts w:ascii="Times New Roman" w:hAnsi="Times New Roman" w:cs="Times New Roman"/>
        </w:rPr>
        <w:t>The citizens would likely favor the Jefferson method of apportionment most since they received the most seats by that method.</w:t>
      </w:r>
      <w:r w:rsidR="002E5BA2">
        <w:rPr>
          <w:rFonts w:ascii="Times New Roman" w:hAnsi="Times New Roman" w:cs="Times New Roman"/>
        </w:rPr>
        <w:t xml:space="preserve"> </w:t>
      </w:r>
      <w:r w:rsidR="00744386">
        <w:rPr>
          <w:rFonts w:ascii="Times New Roman" w:hAnsi="Times New Roman" w:cs="Times New Roman"/>
        </w:rPr>
        <w:t xml:space="preserve">They would likely favor the Adams method of apportionment least because they received the least number of seats by that method. </w:t>
      </w:r>
    </w:p>
    <w:p w14:paraId="117FC590" w14:textId="528006D3" w:rsidR="00744386" w:rsidRDefault="00744386" w:rsidP="00C8749E">
      <w:pPr>
        <w:pStyle w:val="ListParagraph"/>
        <w:numPr>
          <w:ilvl w:val="1"/>
          <w:numId w:val="137"/>
        </w:numPr>
        <w:spacing w:line="480" w:lineRule="auto"/>
        <w:rPr>
          <w:rFonts w:ascii="Times New Roman" w:hAnsi="Times New Roman" w:cs="Times New Roman"/>
        </w:rPr>
      </w:pPr>
      <w:r>
        <w:rPr>
          <w:rFonts w:ascii="Times New Roman" w:hAnsi="Times New Roman" w:cs="Times New Roman"/>
        </w:rPr>
        <w:t xml:space="preserve">As a group, the other four counties received 192 seats by </w:t>
      </w:r>
      <w:proofErr w:type="gramStart"/>
      <w:r>
        <w:rPr>
          <w:rFonts w:ascii="Times New Roman" w:hAnsi="Times New Roman" w:cs="Times New Roman"/>
        </w:rPr>
        <w:t>either the</w:t>
      </w:r>
      <w:proofErr w:type="gramEnd"/>
      <w:r>
        <w:rPr>
          <w:rFonts w:ascii="Times New Roman" w:hAnsi="Times New Roman" w:cs="Times New Roman"/>
        </w:rPr>
        <w:t xml:space="preserve"> Hamilton or Webster method, 194 seats by the Adams method, and 191 seats by the Jefferson method.</w:t>
      </w:r>
      <w:r w:rsidR="002E5BA2">
        <w:rPr>
          <w:rFonts w:ascii="Times New Roman" w:hAnsi="Times New Roman" w:cs="Times New Roman"/>
        </w:rPr>
        <w:t xml:space="preserve"> </w:t>
      </w:r>
      <w:r>
        <w:rPr>
          <w:rFonts w:ascii="Times New Roman" w:hAnsi="Times New Roman" w:cs="Times New Roman"/>
        </w:rPr>
        <w:t>They would likely favor the Adams method the most and favor the Jefferson methods the least.</w:t>
      </w:r>
      <w:r w:rsidR="002E5BA2">
        <w:rPr>
          <w:rFonts w:ascii="Times New Roman" w:hAnsi="Times New Roman" w:cs="Times New Roman"/>
        </w:rPr>
        <w:t xml:space="preserve"> </w:t>
      </w:r>
      <w:r w:rsidRPr="001D752A">
        <w:rPr>
          <w:rFonts w:ascii="Times New Roman" w:hAnsi="Times New Roman" w:cs="Times New Roman"/>
          <w:color w:val="FF0000"/>
        </w:rPr>
        <w:t>&lt;END&gt;</w:t>
      </w:r>
    </w:p>
    <w:p w14:paraId="6DCACF6B" w14:textId="3677D744" w:rsidR="00744386" w:rsidRPr="00651139" w:rsidRDefault="006E201D" w:rsidP="006E201D">
      <w:pPr>
        <w:pStyle w:val="Heading3"/>
      </w:pPr>
      <w:r>
        <w:rPr>
          <w:szCs w:val="24"/>
        </w:rPr>
        <w:t>[</w:t>
      </w:r>
      <w:r w:rsidR="00744386" w:rsidRPr="00BE5A2C">
        <w:rPr>
          <w:szCs w:val="24"/>
        </w:rPr>
        <w:t>Your Turn</w:t>
      </w:r>
      <w:r>
        <w:rPr>
          <w:szCs w:val="24"/>
        </w:rPr>
        <w:t>]</w:t>
      </w:r>
      <w:r w:rsidR="00744386" w:rsidRPr="00BE5A2C">
        <w:rPr>
          <w:szCs w:val="24"/>
        </w:rPr>
        <w:t xml:space="preserve"> </w:t>
      </w:r>
      <w:r w:rsidR="00867919">
        <w:rPr>
          <w:szCs w:val="24"/>
        </w:rPr>
        <w:t>42</w:t>
      </w:r>
    </w:p>
    <w:p w14:paraId="18843F39" w14:textId="1492A7C5" w:rsidR="00744386" w:rsidRDefault="00D15CFB" w:rsidP="00744386">
      <w:pPr>
        <w:spacing w:line="480" w:lineRule="auto"/>
        <w:rPr>
          <w:rFonts w:ascii="Times New Roman" w:hAnsi="Times New Roman" w:cs="Times New Roman"/>
        </w:rPr>
      </w:pPr>
      <w:commentRangeStart w:id="264"/>
      <w:r>
        <w:rPr>
          <w:rFonts w:ascii="Times New Roman" w:hAnsi="Times New Roman" w:cs="Times New Roman"/>
        </w:rPr>
        <w:lastRenderedPageBreak/>
        <w:t>In</w:t>
      </w:r>
      <w:r w:rsidR="00744386">
        <w:rPr>
          <w:rFonts w:ascii="Times New Roman" w:hAnsi="Times New Roman" w:cs="Times New Roman"/>
        </w:rPr>
        <w:t xml:space="preserve"> </w:t>
      </w:r>
      <w:commentRangeEnd w:id="264"/>
      <w:r w:rsidR="001E6699">
        <w:rPr>
          <w:rStyle w:val="CommentReference"/>
        </w:rPr>
        <w:commentReference w:id="264"/>
      </w:r>
      <w:r w:rsidR="00744386">
        <w:rPr>
          <w:rFonts w:ascii="Times New Roman" w:hAnsi="Times New Roman" w:cs="Times New Roman"/>
        </w:rPr>
        <w:t xml:space="preserve">Your Turn </w:t>
      </w:r>
      <w:r w:rsidR="006E201D">
        <w:rPr>
          <w:rFonts w:ascii="Times New Roman" w:hAnsi="Times New Roman" w:cs="Times New Roman"/>
        </w:rPr>
        <w:t>3</w:t>
      </w:r>
      <w:r w:rsidR="00C75B31">
        <w:rPr>
          <w:rFonts w:ascii="Times New Roman" w:hAnsi="Times New Roman" w:cs="Times New Roman"/>
        </w:rPr>
        <w:t>4</w:t>
      </w:r>
      <w:r w:rsidR="006E201D">
        <w:rPr>
          <w:rFonts w:ascii="Times New Roman" w:hAnsi="Times New Roman" w:cs="Times New Roman"/>
        </w:rPr>
        <w:t>, 3</w:t>
      </w:r>
      <w:r w:rsidR="00C75B31">
        <w:rPr>
          <w:rFonts w:ascii="Times New Roman" w:hAnsi="Times New Roman" w:cs="Times New Roman"/>
        </w:rPr>
        <w:t>7</w:t>
      </w:r>
      <w:r w:rsidR="006E201D">
        <w:rPr>
          <w:rFonts w:ascii="Times New Roman" w:hAnsi="Times New Roman" w:cs="Times New Roman"/>
        </w:rPr>
        <w:t xml:space="preserve">, </w:t>
      </w:r>
      <w:r w:rsidR="00C75B31">
        <w:rPr>
          <w:rFonts w:ascii="Times New Roman" w:hAnsi="Times New Roman" w:cs="Times New Roman"/>
        </w:rPr>
        <w:t>38</w:t>
      </w:r>
      <w:r w:rsidR="00744386">
        <w:rPr>
          <w:rFonts w:ascii="Times New Roman" w:hAnsi="Times New Roman" w:cs="Times New Roman"/>
        </w:rPr>
        <w:t xml:space="preserve">, and </w:t>
      </w:r>
      <w:r w:rsidR="00C75B31">
        <w:rPr>
          <w:rFonts w:ascii="Times New Roman" w:hAnsi="Times New Roman" w:cs="Times New Roman"/>
        </w:rPr>
        <w:t>39</w:t>
      </w:r>
      <w:r>
        <w:rPr>
          <w:rFonts w:ascii="Times New Roman" w:hAnsi="Times New Roman" w:cs="Times New Roman"/>
        </w:rPr>
        <w:t>, you apportioned</w:t>
      </w:r>
      <w:r w:rsidR="00744386">
        <w:rPr>
          <w:rFonts w:ascii="Times New Roman" w:hAnsi="Times New Roman" w:cs="Times New Roman"/>
        </w:rPr>
        <w:t xml:space="preserve"> 35 legislative seats among the </w:t>
      </w:r>
      <w:r w:rsidR="00C75B31">
        <w:rPr>
          <w:rFonts w:ascii="Times New Roman" w:hAnsi="Times New Roman" w:cs="Times New Roman"/>
        </w:rPr>
        <w:t>four</w:t>
      </w:r>
      <w:r w:rsidR="00744386">
        <w:rPr>
          <w:rFonts w:ascii="Times New Roman" w:hAnsi="Times New Roman" w:cs="Times New Roman"/>
        </w:rPr>
        <w:t xml:space="preserve"> states </w:t>
      </w:r>
      <w:r>
        <w:rPr>
          <w:rFonts w:ascii="Times New Roman" w:hAnsi="Times New Roman" w:cs="Times New Roman"/>
        </w:rPr>
        <w:t xml:space="preserve">of </w:t>
      </w:r>
      <w:proofErr w:type="spellStart"/>
      <w:r>
        <w:rPr>
          <w:rFonts w:ascii="Times New Roman" w:hAnsi="Times New Roman" w:cs="Times New Roman"/>
        </w:rPr>
        <w:t>Imaginaria</w:t>
      </w:r>
      <w:proofErr w:type="spellEnd"/>
      <w:r>
        <w:rPr>
          <w:rFonts w:ascii="Times New Roman" w:hAnsi="Times New Roman" w:cs="Times New Roman"/>
        </w:rPr>
        <w:t xml:space="preserve"> using the </w:t>
      </w:r>
      <w:r w:rsidR="00744386">
        <w:rPr>
          <w:rFonts w:ascii="Times New Roman" w:hAnsi="Times New Roman" w:cs="Times New Roman"/>
        </w:rPr>
        <w:t>Hamilton, Jefferson, Adams, and Webster methods of apportionment.</w:t>
      </w:r>
      <w:r w:rsidR="002E5BA2">
        <w:rPr>
          <w:rFonts w:ascii="Times New Roman" w:hAnsi="Times New Roman" w:cs="Times New Roman"/>
        </w:rPr>
        <w:t xml:space="preserve"> </w:t>
      </w:r>
      <w:r w:rsidR="00850BB0">
        <w:rPr>
          <w:rFonts w:ascii="Times New Roman" w:hAnsi="Times New Roman" w:cs="Times New Roman"/>
        </w:rPr>
        <w:t xml:space="preserve">To understand how the differences in the apportionments might affect </w:t>
      </w:r>
      <w:proofErr w:type="spellStart"/>
      <w:r w:rsidR="00850BB0">
        <w:rPr>
          <w:rFonts w:ascii="Times New Roman" w:hAnsi="Times New Roman" w:cs="Times New Roman"/>
        </w:rPr>
        <w:t>Imaginarians</w:t>
      </w:r>
      <w:proofErr w:type="spellEnd"/>
      <w:r w:rsidR="00850BB0">
        <w:rPr>
          <w:rFonts w:ascii="Times New Roman" w:hAnsi="Times New Roman" w:cs="Times New Roman"/>
        </w:rPr>
        <w:t>, answer these questions</w:t>
      </w:r>
      <w:r w:rsidR="00744386">
        <w:rPr>
          <w:rFonts w:ascii="Times New Roman" w:hAnsi="Times New Roman" w:cs="Times New Roman"/>
        </w:rPr>
        <w:t>.</w:t>
      </w:r>
    </w:p>
    <w:p w14:paraId="247A3138" w14:textId="201E0E53" w:rsidR="00744386" w:rsidRDefault="00744386" w:rsidP="00C8749E">
      <w:pPr>
        <w:pStyle w:val="ListParagraph"/>
        <w:numPr>
          <w:ilvl w:val="2"/>
          <w:numId w:val="137"/>
        </w:numPr>
        <w:spacing w:line="480" w:lineRule="auto"/>
        <w:rPr>
          <w:rFonts w:ascii="Times New Roman" w:hAnsi="Times New Roman" w:cs="Times New Roman"/>
        </w:rPr>
      </w:pPr>
      <w:r>
        <w:rPr>
          <w:rFonts w:ascii="Times New Roman" w:hAnsi="Times New Roman" w:cs="Times New Roman"/>
        </w:rPr>
        <w:t>Which apportionment method would the citizens of the largest state likely favor most and least?</w:t>
      </w:r>
      <w:r w:rsidR="002E5BA2">
        <w:rPr>
          <w:rFonts w:ascii="Times New Roman" w:hAnsi="Times New Roman" w:cs="Times New Roman"/>
        </w:rPr>
        <w:t xml:space="preserve"> </w:t>
      </w:r>
      <w:r>
        <w:rPr>
          <w:rFonts w:ascii="Times New Roman" w:hAnsi="Times New Roman" w:cs="Times New Roman"/>
        </w:rPr>
        <w:t xml:space="preserve">Justify your answer. </w:t>
      </w:r>
    </w:p>
    <w:p w14:paraId="7EBEFE11" w14:textId="09EE9593" w:rsidR="00744386" w:rsidRPr="00172F0D" w:rsidRDefault="00744386" w:rsidP="00C8749E">
      <w:pPr>
        <w:pStyle w:val="ListParagraph"/>
        <w:numPr>
          <w:ilvl w:val="2"/>
          <w:numId w:val="137"/>
        </w:numPr>
        <w:spacing w:line="480" w:lineRule="auto"/>
        <w:rPr>
          <w:rFonts w:ascii="Times New Roman" w:hAnsi="Times New Roman" w:cs="Times New Roman"/>
        </w:rPr>
      </w:pPr>
      <w:r>
        <w:rPr>
          <w:rFonts w:ascii="Times New Roman" w:hAnsi="Times New Roman" w:cs="Times New Roman"/>
        </w:rPr>
        <w:t xml:space="preserve">As a group, which apportionment method would the citizens of the other </w:t>
      </w:r>
      <w:r w:rsidR="00C75B31">
        <w:rPr>
          <w:rFonts w:ascii="Times New Roman" w:hAnsi="Times New Roman" w:cs="Times New Roman"/>
        </w:rPr>
        <w:t>three</w:t>
      </w:r>
      <w:r>
        <w:rPr>
          <w:rFonts w:ascii="Times New Roman" w:hAnsi="Times New Roman" w:cs="Times New Roman"/>
        </w:rPr>
        <w:t xml:space="preserve"> states likely favor most and least?</w:t>
      </w:r>
      <w:r w:rsidR="002E5BA2">
        <w:rPr>
          <w:rFonts w:ascii="Times New Roman" w:hAnsi="Times New Roman" w:cs="Times New Roman"/>
        </w:rPr>
        <w:t xml:space="preserve"> </w:t>
      </w:r>
      <w:r>
        <w:rPr>
          <w:rFonts w:ascii="Times New Roman" w:hAnsi="Times New Roman" w:cs="Times New Roman"/>
        </w:rPr>
        <w:t xml:space="preserve">Justify your answer. </w:t>
      </w:r>
      <w:r w:rsidRPr="001D752A">
        <w:rPr>
          <w:rFonts w:ascii="Times New Roman" w:hAnsi="Times New Roman" w:cs="Times New Roman"/>
          <w:color w:val="FF0000"/>
        </w:rPr>
        <w:t>&lt;END&gt;</w:t>
      </w:r>
    </w:p>
    <w:p w14:paraId="0025D262" w14:textId="3B897428" w:rsidR="00744386" w:rsidRPr="00751860" w:rsidRDefault="006E201D" w:rsidP="00744386">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4604A4FC" w14:textId="0099B0F3" w:rsidR="00744386" w:rsidRDefault="00744386" w:rsidP="00C8749E">
      <w:pPr>
        <w:pStyle w:val="ListParagraph"/>
        <w:numPr>
          <w:ilvl w:val="0"/>
          <w:numId w:val="93"/>
        </w:numPr>
        <w:spacing w:line="480" w:lineRule="auto"/>
        <w:rPr>
          <w:rFonts w:ascii="Times New Roman" w:hAnsi="Times New Roman" w:cs="Times New Roman"/>
        </w:rPr>
      </w:pPr>
      <w:r>
        <w:rPr>
          <w:rFonts w:ascii="Times New Roman" w:hAnsi="Times New Roman" w:cs="Times New Roman"/>
        </w:rPr>
        <w:t xml:space="preserve">The largest state is </w:t>
      </w:r>
      <w:proofErr w:type="spellStart"/>
      <w:r>
        <w:rPr>
          <w:rFonts w:ascii="Times New Roman" w:hAnsi="Times New Roman" w:cs="Times New Roman"/>
        </w:rPr>
        <w:t>Mythbury</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The citizens would likely favor the Jefferson method of apportionment most since they received the most seats by that method.</w:t>
      </w:r>
      <w:r w:rsidR="002E5BA2">
        <w:rPr>
          <w:rFonts w:ascii="Times New Roman" w:hAnsi="Times New Roman" w:cs="Times New Roman"/>
        </w:rPr>
        <w:t xml:space="preserve"> </w:t>
      </w:r>
      <w:r>
        <w:rPr>
          <w:rFonts w:ascii="Times New Roman" w:hAnsi="Times New Roman" w:cs="Times New Roman"/>
        </w:rPr>
        <w:t xml:space="preserve">They would likely favor the Adams and Webster methods of apportionment least because they received the least number of seats by </w:t>
      </w:r>
      <w:proofErr w:type="gramStart"/>
      <w:r>
        <w:rPr>
          <w:rFonts w:ascii="Times New Roman" w:hAnsi="Times New Roman" w:cs="Times New Roman"/>
        </w:rPr>
        <w:t>those method</w:t>
      </w:r>
      <w:proofErr w:type="gramEnd"/>
      <w:r>
        <w:rPr>
          <w:rFonts w:ascii="Times New Roman" w:hAnsi="Times New Roman" w:cs="Times New Roman"/>
        </w:rPr>
        <w:t xml:space="preserve">. </w:t>
      </w:r>
    </w:p>
    <w:p w14:paraId="3B3A37E8" w14:textId="288FD6DF" w:rsidR="00744386" w:rsidRDefault="00744386" w:rsidP="00C8749E">
      <w:pPr>
        <w:pStyle w:val="ListParagraph"/>
        <w:numPr>
          <w:ilvl w:val="0"/>
          <w:numId w:val="93"/>
        </w:numPr>
        <w:spacing w:line="480" w:lineRule="auto"/>
        <w:rPr>
          <w:rFonts w:ascii="Times New Roman" w:hAnsi="Times New Roman" w:cs="Times New Roman"/>
        </w:rPr>
      </w:pPr>
      <w:r>
        <w:rPr>
          <w:rFonts w:ascii="Times New Roman" w:hAnsi="Times New Roman" w:cs="Times New Roman"/>
        </w:rPr>
        <w:t xml:space="preserve">As a group the other </w:t>
      </w:r>
      <w:r w:rsidR="00C75B31">
        <w:rPr>
          <w:rFonts w:ascii="Times New Roman" w:hAnsi="Times New Roman" w:cs="Times New Roman"/>
        </w:rPr>
        <w:t>three</w:t>
      </w:r>
      <w:r>
        <w:rPr>
          <w:rFonts w:ascii="Times New Roman" w:hAnsi="Times New Roman" w:cs="Times New Roman"/>
        </w:rPr>
        <w:t xml:space="preserve"> states received </w:t>
      </w:r>
      <w:r w:rsidR="00C75B31">
        <w:rPr>
          <w:rFonts w:ascii="Times New Roman" w:hAnsi="Times New Roman" w:cs="Times New Roman"/>
        </w:rPr>
        <w:t>nine</w:t>
      </w:r>
      <w:r>
        <w:rPr>
          <w:rFonts w:ascii="Times New Roman" w:hAnsi="Times New Roman" w:cs="Times New Roman"/>
        </w:rPr>
        <w:t xml:space="preserve"> seats by </w:t>
      </w:r>
      <w:proofErr w:type="gramStart"/>
      <w:r>
        <w:rPr>
          <w:rFonts w:ascii="Times New Roman" w:hAnsi="Times New Roman" w:cs="Times New Roman"/>
        </w:rPr>
        <w:t>either the</w:t>
      </w:r>
      <w:proofErr w:type="gramEnd"/>
      <w:r>
        <w:rPr>
          <w:rFonts w:ascii="Times New Roman" w:hAnsi="Times New Roman" w:cs="Times New Roman"/>
        </w:rPr>
        <w:t xml:space="preserve"> Hamilton method, </w:t>
      </w:r>
      <w:r w:rsidR="00C75B31">
        <w:rPr>
          <w:rFonts w:ascii="Times New Roman" w:hAnsi="Times New Roman" w:cs="Times New Roman"/>
        </w:rPr>
        <w:t>seven</w:t>
      </w:r>
      <w:r>
        <w:rPr>
          <w:rFonts w:ascii="Times New Roman" w:hAnsi="Times New Roman" w:cs="Times New Roman"/>
        </w:rPr>
        <w:t xml:space="preserve"> seats by the Jefferson Method, and </w:t>
      </w:r>
      <w:r w:rsidR="00C75B31">
        <w:rPr>
          <w:rFonts w:ascii="Times New Roman" w:hAnsi="Times New Roman" w:cs="Times New Roman"/>
        </w:rPr>
        <w:t>ten</w:t>
      </w:r>
      <w:r>
        <w:rPr>
          <w:rFonts w:ascii="Times New Roman" w:hAnsi="Times New Roman" w:cs="Times New Roman"/>
        </w:rPr>
        <w:t xml:space="preserve"> seats by either the Adams method or the Webster method.</w:t>
      </w:r>
      <w:r w:rsidR="002E5BA2">
        <w:rPr>
          <w:rFonts w:ascii="Times New Roman" w:hAnsi="Times New Roman" w:cs="Times New Roman"/>
        </w:rPr>
        <w:t xml:space="preserve"> </w:t>
      </w:r>
      <w:r>
        <w:rPr>
          <w:rFonts w:ascii="Times New Roman" w:hAnsi="Times New Roman" w:cs="Times New Roman"/>
        </w:rPr>
        <w:t>They would likely favor the Adams method and Webster method most and favor the Jefferson methods least.</w:t>
      </w:r>
      <w:r w:rsidR="002E5BA2">
        <w:rPr>
          <w:rFonts w:ascii="Times New Roman" w:hAnsi="Times New Roman" w:cs="Times New Roman"/>
        </w:rPr>
        <w:t xml:space="preserve"> </w:t>
      </w:r>
      <w:r w:rsidRPr="001D752A">
        <w:rPr>
          <w:rFonts w:ascii="Times New Roman" w:hAnsi="Times New Roman" w:cs="Times New Roman"/>
          <w:color w:val="FF0000"/>
        </w:rPr>
        <w:t>&lt;END&gt;</w:t>
      </w:r>
    </w:p>
    <w:p w14:paraId="437F97C6" w14:textId="77777777" w:rsidR="00744386" w:rsidRDefault="00744386" w:rsidP="00744386">
      <w:pPr>
        <w:spacing w:line="480" w:lineRule="auto"/>
        <w:rPr>
          <w:rFonts w:ascii="Times New Roman" w:hAnsi="Times New Roman" w:cs="Times New Roman"/>
        </w:rPr>
      </w:pPr>
      <w:r>
        <w:rPr>
          <w:rFonts w:ascii="Times New Roman" w:hAnsi="Times New Roman" w:cs="Times New Roman"/>
        </w:rPr>
        <w:t xml:space="preserve">The Adams method favored the smaller states and the Jefferson method favored the larger states in the previous example, but is this the case in general? </w:t>
      </w:r>
    </w:p>
    <w:p w14:paraId="10EE4E44" w14:textId="429353F2" w:rsidR="00744386" w:rsidRDefault="00744386" w:rsidP="00E54AA3">
      <w:pPr>
        <w:spacing w:line="480" w:lineRule="auto"/>
        <w:rPr>
          <w:rFonts w:ascii="Times New Roman" w:hAnsi="Times New Roman" w:cs="Times New Roman"/>
        </w:rPr>
      </w:pPr>
      <w:r>
        <w:rPr>
          <w:rFonts w:ascii="Times New Roman" w:hAnsi="Times New Roman" w:cs="Times New Roman"/>
        </w:rPr>
        <w:t>Since the Jefferson method begins with the lower quotas, any adjustment to the quotas will be an increase.</w:t>
      </w:r>
      <w:r w:rsidR="002E5BA2">
        <w:rPr>
          <w:rFonts w:ascii="Times New Roman" w:hAnsi="Times New Roman" w:cs="Times New Roman"/>
        </w:rPr>
        <w:t xml:space="preserve"> </w:t>
      </w:r>
      <w:r>
        <w:rPr>
          <w:rFonts w:ascii="Times New Roman" w:hAnsi="Times New Roman" w:cs="Times New Roman"/>
        </w:rPr>
        <w:t>As you have seen, this is accomplished by using a modified divisor that is smaller than the standard divisor.</w:t>
      </w:r>
      <w:r w:rsidR="002E5BA2">
        <w:rPr>
          <w:rFonts w:ascii="Times New Roman" w:hAnsi="Times New Roman" w:cs="Times New Roman"/>
        </w:rPr>
        <w:t xml:space="preserve"> </w:t>
      </w:r>
      <w:r>
        <w:rPr>
          <w:rFonts w:ascii="Times New Roman" w:hAnsi="Times New Roman" w:cs="Times New Roman"/>
        </w:rPr>
        <w:t xml:space="preserve">The next example compares the impact of a decreasing divisor on the modified quotas of large states to the impact of the same size decrease on small states. </w:t>
      </w:r>
    </w:p>
    <w:p w14:paraId="213D372F" w14:textId="493236F9" w:rsidR="00744386" w:rsidRPr="00651139" w:rsidRDefault="006E201D" w:rsidP="007D2385">
      <w:pPr>
        <w:pStyle w:val="Heading3"/>
      </w:pPr>
      <w:r>
        <w:t>&lt;</w:t>
      </w:r>
      <w:proofErr w:type="gramStart"/>
      <w:r>
        <w:t>example</w:t>
      </w:r>
      <w:proofErr w:type="gramEnd"/>
      <w:r>
        <w:t>&gt; Example 40 - &lt;title&gt;</w:t>
      </w:r>
      <w:r w:rsidR="00744386" w:rsidRPr="00651139">
        <w:t>Effect of Decreasing Divisors on Modified Quotas</w:t>
      </w:r>
      <w:r>
        <w:t>&lt;/title&gt;</w:t>
      </w:r>
    </w:p>
    <w:p w14:paraId="447ACD8E" w14:textId="3E3DA19D" w:rsidR="00744386" w:rsidRDefault="0068394F" w:rsidP="00744386">
      <w:pPr>
        <w:spacing w:line="480" w:lineRule="auto"/>
        <w:rPr>
          <w:rFonts w:ascii="Times New Roman" w:hAnsi="Times New Roman" w:cs="Times New Roman"/>
        </w:rPr>
      </w:pPr>
      <w:r>
        <w:rPr>
          <w:rFonts w:ascii="Times New Roman" w:hAnsi="Times New Roman" w:cs="Times New Roman"/>
        </w:rPr>
        <w:lastRenderedPageBreak/>
        <w:t xml:space="preserve">Figure </w:t>
      </w:r>
      <w:r w:rsidR="00AB691F">
        <w:rPr>
          <w:rFonts w:ascii="Times New Roman" w:hAnsi="Times New Roman" w:cs="Times New Roman"/>
        </w:rPr>
        <w:t>11</w:t>
      </w:r>
      <w:r w:rsidR="00EC4E42">
        <w:rPr>
          <w:rFonts w:ascii="Times New Roman" w:hAnsi="Times New Roman" w:cs="Times New Roman"/>
        </w:rPr>
        <w:t>8</w:t>
      </w:r>
      <w:r>
        <w:rPr>
          <w:rFonts w:ascii="Times New Roman" w:hAnsi="Times New Roman" w:cs="Times New Roman"/>
        </w:rPr>
        <w:t>.</w:t>
      </w:r>
      <w:r w:rsidR="00C75B31">
        <w:rPr>
          <w:rFonts w:ascii="Times New Roman" w:hAnsi="Times New Roman" w:cs="Times New Roman"/>
        </w:rPr>
        <w:t>9</w:t>
      </w:r>
      <w:r w:rsidR="00744386">
        <w:rPr>
          <w:rFonts w:ascii="Times New Roman" w:hAnsi="Times New Roman" w:cs="Times New Roman"/>
        </w:rPr>
        <w:t xml:space="preserve"> displays the effect of reducing the size of the divisor.</w:t>
      </w:r>
      <w:r w:rsidR="002E5BA2">
        <w:rPr>
          <w:rFonts w:ascii="Times New Roman" w:hAnsi="Times New Roman" w:cs="Times New Roman"/>
        </w:rPr>
        <w:t xml:space="preserve"> </w:t>
      </w:r>
      <w:r w:rsidR="00744386">
        <w:rPr>
          <w:rFonts w:ascii="Times New Roman" w:hAnsi="Times New Roman" w:cs="Times New Roman"/>
        </w:rPr>
        <w:t>Observe the effect this has on the modified quotas of smaller states versus larger states.</w:t>
      </w:r>
      <w:r w:rsidR="002E5BA2">
        <w:rPr>
          <w:rFonts w:ascii="Times New Roman" w:hAnsi="Times New Roman" w:cs="Times New Roman"/>
        </w:rPr>
        <w:t xml:space="preserve"> </w:t>
      </w:r>
      <w:r w:rsidR="00744386">
        <w:rPr>
          <w:rFonts w:ascii="Times New Roman" w:hAnsi="Times New Roman" w:cs="Times New Roman"/>
        </w:rPr>
        <w:t xml:space="preserve">Use </w:t>
      </w:r>
      <w:r>
        <w:rPr>
          <w:rFonts w:ascii="Times New Roman" w:hAnsi="Times New Roman" w:cs="Times New Roman"/>
        </w:rPr>
        <w:t xml:space="preserve">Figure </w:t>
      </w:r>
      <w:r w:rsidR="00AB691F">
        <w:rPr>
          <w:rFonts w:ascii="Times New Roman" w:hAnsi="Times New Roman" w:cs="Times New Roman"/>
        </w:rPr>
        <w:t>11</w:t>
      </w:r>
      <w:r w:rsidR="007C6CA1">
        <w:rPr>
          <w:rFonts w:ascii="Times New Roman" w:hAnsi="Times New Roman" w:cs="Times New Roman"/>
        </w:rPr>
        <w:t>8</w:t>
      </w:r>
      <w:r>
        <w:rPr>
          <w:rFonts w:ascii="Times New Roman" w:hAnsi="Times New Roman" w:cs="Times New Roman"/>
        </w:rPr>
        <w:t>.</w:t>
      </w:r>
      <w:r w:rsidR="00C07610">
        <w:rPr>
          <w:rFonts w:ascii="Times New Roman" w:hAnsi="Times New Roman" w:cs="Times New Roman"/>
        </w:rPr>
        <w:t>9</w:t>
      </w:r>
      <w:r w:rsidR="00744386">
        <w:rPr>
          <w:rFonts w:ascii="Times New Roman" w:hAnsi="Times New Roman" w:cs="Times New Roman"/>
        </w:rPr>
        <w:t xml:space="preserve"> to answer each question.</w:t>
      </w:r>
      <w:r w:rsidR="002E5BA2">
        <w:rPr>
          <w:rFonts w:ascii="Times New Roman" w:hAnsi="Times New Roman" w:cs="Times New Roman"/>
        </w:rPr>
        <w:t xml:space="preserve"> </w:t>
      </w:r>
    </w:p>
    <w:p w14:paraId="362CA55E" w14:textId="347D138D" w:rsidR="00744386" w:rsidRPr="004B395B" w:rsidRDefault="0068394F" w:rsidP="00744386">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Figure </w:t>
      </w:r>
      <w:r w:rsidR="00AB691F">
        <w:rPr>
          <w:rFonts w:ascii="Times New Roman" w:hAnsi="Times New Roman" w:cs="Times New Roman"/>
          <w:b/>
          <w:bCs/>
          <w:sz w:val="24"/>
          <w:szCs w:val="24"/>
        </w:rPr>
        <w:t>11</w:t>
      </w:r>
      <w:r w:rsidR="00701C0D">
        <w:rPr>
          <w:rFonts w:ascii="Times New Roman" w:hAnsi="Times New Roman" w:cs="Times New Roman"/>
          <w:b/>
          <w:bCs/>
          <w:sz w:val="24"/>
          <w:szCs w:val="24"/>
        </w:rPr>
        <w:t>8</w:t>
      </w:r>
      <w:r>
        <w:rPr>
          <w:rFonts w:ascii="Times New Roman" w:hAnsi="Times New Roman" w:cs="Times New Roman"/>
          <w:b/>
          <w:bCs/>
          <w:sz w:val="24"/>
          <w:szCs w:val="24"/>
        </w:rPr>
        <w:t>.</w:t>
      </w:r>
      <w:r w:rsidR="00473042">
        <w:rPr>
          <w:rFonts w:ascii="Times New Roman" w:hAnsi="Times New Roman" w:cs="Times New Roman"/>
          <w:b/>
          <w:bCs/>
          <w:sz w:val="24"/>
          <w:szCs w:val="24"/>
        </w:rPr>
        <w:t>9</w:t>
      </w:r>
      <w:r w:rsidR="002E5BA2">
        <w:rPr>
          <w:rFonts w:ascii="Times New Roman" w:hAnsi="Times New Roman" w:cs="Times New Roman"/>
          <w:b/>
          <w:bCs/>
          <w:sz w:val="24"/>
          <w:szCs w:val="24"/>
        </w:rPr>
        <w:t xml:space="preserve"> </w:t>
      </w:r>
      <w:r w:rsidR="00744386" w:rsidRPr="004B395B">
        <w:rPr>
          <w:rFonts w:ascii="Times New Roman" w:hAnsi="Times New Roman" w:cs="Times New Roman"/>
          <w:b/>
          <w:bCs/>
          <w:sz w:val="24"/>
          <w:szCs w:val="24"/>
        </w:rPr>
        <w:t>Effect of Decreasing Divisors</w:t>
      </w:r>
    </w:p>
    <w:tbl>
      <w:tblPr>
        <w:tblW w:w="7563" w:type="dxa"/>
        <w:tblInd w:w="-3" w:type="dxa"/>
        <w:tblLook w:val="04A0" w:firstRow="1" w:lastRow="0" w:firstColumn="1" w:lastColumn="0" w:noHBand="0" w:noVBand="1"/>
      </w:tblPr>
      <w:tblGrid>
        <w:gridCol w:w="736"/>
        <w:gridCol w:w="1427"/>
        <w:gridCol w:w="1710"/>
        <w:gridCol w:w="1800"/>
        <w:gridCol w:w="1890"/>
      </w:tblGrid>
      <w:tr w:rsidR="00744386" w:rsidRPr="00D1503D" w14:paraId="50BB108F" w14:textId="77777777" w:rsidTr="00BE30D3">
        <w:trPr>
          <w:trHeight w:val="212"/>
        </w:trPr>
        <w:tc>
          <w:tcPr>
            <w:tcW w:w="736" w:type="dxa"/>
            <w:tcBorders>
              <w:bottom w:val="single" w:sz="4" w:space="0" w:color="auto"/>
              <w:right w:val="single" w:sz="4" w:space="0" w:color="auto"/>
            </w:tcBorders>
          </w:tcPr>
          <w:p w14:paraId="69D0C663"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p>
        </w:tc>
        <w:tc>
          <w:tcPr>
            <w:tcW w:w="1427" w:type="dxa"/>
            <w:tcBorders>
              <w:bottom w:val="single" w:sz="4" w:space="0" w:color="auto"/>
              <w:right w:val="single" w:sz="4" w:space="0" w:color="auto"/>
            </w:tcBorders>
            <w:shd w:val="clear" w:color="auto" w:fill="auto"/>
            <w:noWrap/>
            <w:vAlign w:val="bottom"/>
          </w:tcPr>
          <w:p w14:paraId="0957A97F"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p>
        </w:tc>
        <w:tc>
          <w:tcPr>
            <w:tcW w:w="5400" w:type="dxa"/>
            <w:gridSpan w:val="3"/>
            <w:tcBorders>
              <w:top w:val="single" w:sz="4" w:space="0" w:color="auto"/>
              <w:left w:val="nil"/>
              <w:bottom w:val="single" w:sz="4" w:space="0" w:color="auto"/>
              <w:right w:val="single" w:sz="4" w:space="0" w:color="auto"/>
            </w:tcBorders>
            <w:shd w:val="clear" w:color="auto" w:fill="auto"/>
            <w:noWrap/>
            <w:vAlign w:val="bottom"/>
          </w:tcPr>
          <w:p w14:paraId="030E2556" w14:textId="77777777" w:rsidR="00744386" w:rsidRPr="00635DA9" w:rsidRDefault="00744386" w:rsidP="00BE30D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Modified Quotas</w:t>
            </w:r>
          </w:p>
        </w:tc>
      </w:tr>
      <w:tr w:rsidR="00744386" w:rsidRPr="00D1503D" w14:paraId="43AD8B9D" w14:textId="77777777" w:rsidTr="00BE30D3">
        <w:trPr>
          <w:trHeight w:val="212"/>
        </w:trPr>
        <w:tc>
          <w:tcPr>
            <w:tcW w:w="736" w:type="dxa"/>
            <w:tcBorders>
              <w:top w:val="single" w:sz="4" w:space="0" w:color="auto"/>
              <w:left w:val="single" w:sz="4" w:space="0" w:color="auto"/>
              <w:bottom w:val="single" w:sz="4" w:space="0" w:color="auto"/>
              <w:right w:val="single" w:sz="4" w:space="0" w:color="auto"/>
            </w:tcBorders>
          </w:tcPr>
          <w:p w14:paraId="33772042"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r w:rsidRPr="00635DA9">
              <w:rPr>
                <w:rFonts w:ascii="Times New Roman" w:eastAsia="Times New Roman" w:hAnsi="Times New Roman" w:cs="Times New Roman"/>
                <w:b/>
                <w:bCs/>
                <w:color w:val="000000"/>
                <w:sz w:val="24"/>
                <w:szCs w:val="24"/>
              </w:rPr>
              <w:t>State</w:t>
            </w:r>
          </w:p>
        </w:tc>
        <w:tc>
          <w:tcPr>
            <w:tcW w:w="14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1D5A71"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r w:rsidRPr="00635DA9">
              <w:rPr>
                <w:rFonts w:ascii="Times New Roman" w:eastAsia="Times New Roman" w:hAnsi="Times New Roman" w:cs="Times New Roman"/>
                <w:b/>
                <w:bCs/>
                <w:color w:val="000000"/>
                <w:sz w:val="24"/>
                <w:szCs w:val="24"/>
              </w:rPr>
              <w:t>Population</w:t>
            </w:r>
          </w:p>
        </w:tc>
        <w:tc>
          <w:tcPr>
            <w:tcW w:w="1710" w:type="dxa"/>
            <w:tcBorders>
              <w:top w:val="single" w:sz="4" w:space="0" w:color="auto"/>
              <w:left w:val="nil"/>
              <w:bottom w:val="single" w:sz="4" w:space="0" w:color="auto"/>
              <w:right w:val="single" w:sz="4" w:space="0" w:color="auto"/>
            </w:tcBorders>
            <w:shd w:val="clear" w:color="auto" w:fill="auto"/>
            <w:noWrap/>
            <w:vAlign w:val="bottom"/>
          </w:tcPr>
          <w:p w14:paraId="0D23926C"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Divisor:</w:t>
            </w:r>
            <w:r w:rsidRPr="00635DA9">
              <w:rPr>
                <w:rFonts w:ascii="Times New Roman" w:eastAsia="Times New Roman" w:hAnsi="Times New Roman" w:cs="Times New Roman"/>
                <w:b/>
                <w:bCs/>
                <w:color w:val="000000"/>
                <w:sz w:val="24"/>
                <w:szCs w:val="24"/>
              </w:rPr>
              <w:t>10,500</w:t>
            </w:r>
          </w:p>
        </w:tc>
        <w:tc>
          <w:tcPr>
            <w:tcW w:w="1800" w:type="dxa"/>
            <w:tcBorders>
              <w:top w:val="single" w:sz="4" w:space="0" w:color="auto"/>
              <w:left w:val="nil"/>
              <w:bottom w:val="single" w:sz="4" w:space="0" w:color="auto"/>
              <w:right w:val="single" w:sz="4" w:space="0" w:color="auto"/>
            </w:tcBorders>
            <w:shd w:val="clear" w:color="auto" w:fill="auto"/>
            <w:noWrap/>
            <w:vAlign w:val="bottom"/>
          </w:tcPr>
          <w:p w14:paraId="28B4E5F8"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r w:rsidRPr="00635DA9">
              <w:rPr>
                <w:rFonts w:ascii="Times New Roman" w:eastAsia="Times New Roman" w:hAnsi="Times New Roman" w:cs="Times New Roman"/>
                <w:b/>
                <w:bCs/>
                <w:color w:val="000000"/>
                <w:sz w:val="24"/>
                <w:szCs w:val="24"/>
              </w:rPr>
              <w:t>Divi</w:t>
            </w:r>
            <w:r>
              <w:rPr>
                <w:rFonts w:ascii="Times New Roman" w:eastAsia="Times New Roman" w:hAnsi="Times New Roman" w:cs="Times New Roman"/>
                <w:b/>
                <w:bCs/>
                <w:color w:val="000000"/>
                <w:sz w:val="24"/>
                <w:szCs w:val="24"/>
              </w:rPr>
              <w:t xml:space="preserve">sor: </w:t>
            </w:r>
            <w:r w:rsidRPr="00635DA9">
              <w:rPr>
                <w:rFonts w:ascii="Times New Roman" w:eastAsia="Times New Roman" w:hAnsi="Times New Roman" w:cs="Times New Roman"/>
                <w:b/>
                <w:bCs/>
                <w:color w:val="000000"/>
                <w:sz w:val="24"/>
                <w:szCs w:val="24"/>
              </w:rPr>
              <w:t>10,000</w:t>
            </w:r>
          </w:p>
        </w:tc>
        <w:tc>
          <w:tcPr>
            <w:tcW w:w="1890" w:type="dxa"/>
            <w:tcBorders>
              <w:top w:val="single" w:sz="4" w:space="0" w:color="auto"/>
              <w:left w:val="nil"/>
              <w:bottom w:val="single" w:sz="4" w:space="0" w:color="auto"/>
              <w:right w:val="single" w:sz="4" w:space="0" w:color="auto"/>
            </w:tcBorders>
          </w:tcPr>
          <w:p w14:paraId="3EE71F6E"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Divisor: </w:t>
            </w:r>
            <w:r w:rsidRPr="00635DA9">
              <w:rPr>
                <w:rFonts w:ascii="Times New Roman" w:eastAsia="Times New Roman" w:hAnsi="Times New Roman" w:cs="Times New Roman"/>
                <w:b/>
                <w:bCs/>
                <w:color w:val="000000"/>
                <w:sz w:val="24"/>
                <w:szCs w:val="24"/>
              </w:rPr>
              <w:t>9,500</w:t>
            </w:r>
          </w:p>
        </w:tc>
      </w:tr>
      <w:tr w:rsidR="00744386" w:rsidRPr="00D1503D" w14:paraId="7776B948" w14:textId="77777777" w:rsidTr="00BE30D3">
        <w:trPr>
          <w:trHeight w:val="212"/>
        </w:trPr>
        <w:tc>
          <w:tcPr>
            <w:tcW w:w="736" w:type="dxa"/>
            <w:tcBorders>
              <w:top w:val="nil"/>
              <w:left w:val="single" w:sz="4" w:space="0" w:color="auto"/>
              <w:bottom w:val="single" w:sz="4" w:space="0" w:color="auto"/>
              <w:right w:val="single" w:sz="4" w:space="0" w:color="auto"/>
            </w:tcBorders>
          </w:tcPr>
          <w:p w14:paraId="73D1D8E7"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1427" w:type="dxa"/>
            <w:tcBorders>
              <w:top w:val="nil"/>
              <w:left w:val="single" w:sz="4" w:space="0" w:color="auto"/>
              <w:bottom w:val="single" w:sz="4" w:space="0" w:color="auto"/>
              <w:right w:val="single" w:sz="4" w:space="0" w:color="auto"/>
            </w:tcBorders>
            <w:shd w:val="clear" w:color="auto" w:fill="auto"/>
            <w:noWrap/>
            <w:vAlign w:val="bottom"/>
            <w:hideMark/>
          </w:tcPr>
          <w:p w14:paraId="547B1213"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10</w:t>
            </w:r>
            <w:r>
              <w:rPr>
                <w:rFonts w:ascii="Times New Roman" w:eastAsia="Times New Roman" w:hAnsi="Times New Roman" w:cs="Times New Roman"/>
                <w:color w:val="000000"/>
              </w:rPr>
              <w:t>,</w:t>
            </w:r>
            <w:r w:rsidRPr="00D1503D">
              <w:rPr>
                <w:rFonts w:ascii="Times New Roman" w:eastAsia="Times New Roman" w:hAnsi="Times New Roman" w:cs="Times New Roman"/>
                <w:color w:val="000000"/>
              </w:rPr>
              <w:t>000</w:t>
            </w:r>
          </w:p>
        </w:tc>
        <w:tc>
          <w:tcPr>
            <w:tcW w:w="1710" w:type="dxa"/>
            <w:tcBorders>
              <w:top w:val="nil"/>
              <w:left w:val="nil"/>
              <w:bottom w:val="single" w:sz="4" w:space="0" w:color="auto"/>
              <w:right w:val="single" w:sz="4" w:space="0" w:color="auto"/>
            </w:tcBorders>
            <w:shd w:val="clear" w:color="auto" w:fill="auto"/>
            <w:noWrap/>
            <w:vAlign w:val="bottom"/>
            <w:hideMark/>
          </w:tcPr>
          <w:p w14:paraId="10713BFF"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0.95</w:t>
            </w:r>
          </w:p>
        </w:tc>
        <w:tc>
          <w:tcPr>
            <w:tcW w:w="1800" w:type="dxa"/>
            <w:tcBorders>
              <w:top w:val="nil"/>
              <w:left w:val="nil"/>
              <w:bottom w:val="single" w:sz="4" w:space="0" w:color="auto"/>
              <w:right w:val="single" w:sz="4" w:space="0" w:color="auto"/>
            </w:tcBorders>
            <w:shd w:val="clear" w:color="auto" w:fill="auto"/>
            <w:noWrap/>
            <w:vAlign w:val="bottom"/>
            <w:hideMark/>
          </w:tcPr>
          <w:p w14:paraId="631757FD"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1</w:t>
            </w:r>
          </w:p>
        </w:tc>
        <w:tc>
          <w:tcPr>
            <w:tcW w:w="1890" w:type="dxa"/>
            <w:tcBorders>
              <w:top w:val="nil"/>
              <w:left w:val="nil"/>
              <w:bottom w:val="single" w:sz="4" w:space="0" w:color="auto"/>
              <w:right w:val="single" w:sz="4" w:space="0" w:color="auto"/>
            </w:tcBorders>
            <w:vAlign w:val="bottom"/>
          </w:tcPr>
          <w:p w14:paraId="11976126"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1.05</w:t>
            </w:r>
          </w:p>
        </w:tc>
      </w:tr>
      <w:tr w:rsidR="00744386" w:rsidRPr="00D1503D" w14:paraId="0A318803" w14:textId="77777777" w:rsidTr="00BE30D3">
        <w:trPr>
          <w:trHeight w:val="212"/>
        </w:trPr>
        <w:tc>
          <w:tcPr>
            <w:tcW w:w="736" w:type="dxa"/>
            <w:tcBorders>
              <w:top w:val="nil"/>
              <w:left w:val="single" w:sz="4" w:space="0" w:color="auto"/>
              <w:bottom w:val="single" w:sz="4" w:space="0" w:color="auto"/>
              <w:right w:val="single" w:sz="4" w:space="0" w:color="auto"/>
            </w:tcBorders>
          </w:tcPr>
          <w:p w14:paraId="20AEEE21"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B</w:t>
            </w:r>
          </w:p>
        </w:tc>
        <w:tc>
          <w:tcPr>
            <w:tcW w:w="1427" w:type="dxa"/>
            <w:tcBorders>
              <w:top w:val="nil"/>
              <w:left w:val="single" w:sz="4" w:space="0" w:color="auto"/>
              <w:bottom w:val="single" w:sz="4" w:space="0" w:color="auto"/>
              <w:right w:val="single" w:sz="4" w:space="0" w:color="auto"/>
            </w:tcBorders>
            <w:shd w:val="clear" w:color="auto" w:fill="auto"/>
            <w:noWrap/>
            <w:vAlign w:val="bottom"/>
            <w:hideMark/>
          </w:tcPr>
          <w:p w14:paraId="71F21BE9"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100</w:t>
            </w:r>
            <w:r>
              <w:rPr>
                <w:rFonts w:ascii="Times New Roman" w:eastAsia="Times New Roman" w:hAnsi="Times New Roman" w:cs="Times New Roman"/>
                <w:color w:val="000000"/>
              </w:rPr>
              <w:t>,</w:t>
            </w:r>
            <w:r w:rsidRPr="00D1503D">
              <w:rPr>
                <w:rFonts w:ascii="Times New Roman" w:eastAsia="Times New Roman" w:hAnsi="Times New Roman" w:cs="Times New Roman"/>
                <w:color w:val="000000"/>
              </w:rPr>
              <w:t>000</w:t>
            </w:r>
          </w:p>
        </w:tc>
        <w:tc>
          <w:tcPr>
            <w:tcW w:w="1710" w:type="dxa"/>
            <w:tcBorders>
              <w:top w:val="nil"/>
              <w:left w:val="nil"/>
              <w:bottom w:val="single" w:sz="4" w:space="0" w:color="auto"/>
              <w:right w:val="single" w:sz="4" w:space="0" w:color="auto"/>
            </w:tcBorders>
            <w:shd w:val="clear" w:color="auto" w:fill="auto"/>
            <w:noWrap/>
            <w:vAlign w:val="bottom"/>
            <w:hideMark/>
          </w:tcPr>
          <w:p w14:paraId="7025B520"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9.52</w:t>
            </w:r>
          </w:p>
        </w:tc>
        <w:tc>
          <w:tcPr>
            <w:tcW w:w="1800" w:type="dxa"/>
            <w:tcBorders>
              <w:top w:val="nil"/>
              <w:left w:val="nil"/>
              <w:bottom w:val="single" w:sz="4" w:space="0" w:color="auto"/>
              <w:right w:val="single" w:sz="4" w:space="0" w:color="auto"/>
            </w:tcBorders>
            <w:shd w:val="clear" w:color="auto" w:fill="auto"/>
            <w:noWrap/>
            <w:vAlign w:val="bottom"/>
            <w:hideMark/>
          </w:tcPr>
          <w:p w14:paraId="71A273A6"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10</w:t>
            </w:r>
          </w:p>
        </w:tc>
        <w:tc>
          <w:tcPr>
            <w:tcW w:w="1890" w:type="dxa"/>
            <w:tcBorders>
              <w:top w:val="nil"/>
              <w:left w:val="nil"/>
              <w:bottom w:val="single" w:sz="4" w:space="0" w:color="auto"/>
              <w:right w:val="single" w:sz="4" w:space="0" w:color="auto"/>
            </w:tcBorders>
            <w:vAlign w:val="bottom"/>
          </w:tcPr>
          <w:p w14:paraId="003B9E38"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10.53</w:t>
            </w:r>
          </w:p>
        </w:tc>
      </w:tr>
      <w:tr w:rsidR="00744386" w:rsidRPr="00D1503D" w14:paraId="07A3B28E" w14:textId="77777777" w:rsidTr="00BE30D3">
        <w:trPr>
          <w:trHeight w:val="212"/>
        </w:trPr>
        <w:tc>
          <w:tcPr>
            <w:tcW w:w="736" w:type="dxa"/>
            <w:tcBorders>
              <w:top w:val="nil"/>
              <w:left w:val="single" w:sz="4" w:space="0" w:color="auto"/>
              <w:bottom w:val="single" w:sz="4" w:space="0" w:color="auto"/>
              <w:right w:val="single" w:sz="4" w:space="0" w:color="auto"/>
            </w:tcBorders>
          </w:tcPr>
          <w:p w14:paraId="293BA160"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1427" w:type="dxa"/>
            <w:tcBorders>
              <w:top w:val="nil"/>
              <w:left w:val="single" w:sz="4" w:space="0" w:color="auto"/>
              <w:bottom w:val="single" w:sz="4" w:space="0" w:color="auto"/>
              <w:right w:val="single" w:sz="4" w:space="0" w:color="auto"/>
            </w:tcBorders>
            <w:shd w:val="clear" w:color="auto" w:fill="auto"/>
            <w:noWrap/>
            <w:vAlign w:val="bottom"/>
            <w:hideMark/>
          </w:tcPr>
          <w:p w14:paraId="6FAAB043"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1</w:t>
            </w:r>
            <w:r>
              <w:rPr>
                <w:rFonts w:ascii="Times New Roman" w:eastAsia="Times New Roman" w:hAnsi="Times New Roman" w:cs="Times New Roman"/>
                <w:color w:val="000000"/>
              </w:rPr>
              <w:t>,</w:t>
            </w:r>
            <w:r w:rsidRPr="00D1503D">
              <w:rPr>
                <w:rFonts w:ascii="Times New Roman" w:eastAsia="Times New Roman" w:hAnsi="Times New Roman" w:cs="Times New Roman"/>
                <w:color w:val="000000"/>
              </w:rPr>
              <w:t>000</w:t>
            </w:r>
            <w:r>
              <w:rPr>
                <w:rFonts w:ascii="Times New Roman" w:eastAsia="Times New Roman" w:hAnsi="Times New Roman" w:cs="Times New Roman"/>
                <w:color w:val="000000"/>
              </w:rPr>
              <w:t>,</w:t>
            </w:r>
            <w:r w:rsidRPr="00D1503D">
              <w:rPr>
                <w:rFonts w:ascii="Times New Roman" w:eastAsia="Times New Roman" w:hAnsi="Times New Roman" w:cs="Times New Roman"/>
                <w:color w:val="000000"/>
              </w:rPr>
              <w:t>000</w:t>
            </w:r>
          </w:p>
        </w:tc>
        <w:tc>
          <w:tcPr>
            <w:tcW w:w="1710" w:type="dxa"/>
            <w:tcBorders>
              <w:top w:val="nil"/>
              <w:left w:val="nil"/>
              <w:bottom w:val="single" w:sz="4" w:space="0" w:color="auto"/>
              <w:right w:val="single" w:sz="4" w:space="0" w:color="auto"/>
            </w:tcBorders>
            <w:shd w:val="clear" w:color="auto" w:fill="auto"/>
            <w:noWrap/>
            <w:vAlign w:val="bottom"/>
            <w:hideMark/>
          </w:tcPr>
          <w:p w14:paraId="0238E77A"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95.24</w:t>
            </w:r>
          </w:p>
        </w:tc>
        <w:tc>
          <w:tcPr>
            <w:tcW w:w="1800" w:type="dxa"/>
            <w:tcBorders>
              <w:top w:val="nil"/>
              <w:left w:val="nil"/>
              <w:bottom w:val="single" w:sz="4" w:space="0" w:color="auto"/>
              <w:right w:val="single" w:sz="4" w:space="0" w:color="auto"/>
            </w:tcBorders>
            <w:shd w:val="clear" w:color="auto" w:fill="auto"/>
            <w:noWrap/>
            <w:vAlign w:val="bottom"/>
            <w:hideMark/>
          </w:tcPr>
          <w:p w14:paraId="5C14E931"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100</w:t>
            </w:r>
          </w:p>
        </w:tc>
        <w:tc>
          <w:tcPr>
            <w:tcW w:w="1890" w:type="dxa"/>
            <w:tcBorders>
              <w:top w:val="nil"/>
              <w:left w:val="nil"/>
              <w:bottom w:val="single" w:sz="4" w:space="0" w:color="auto"/>
              <w:right w:val="single" w:sz="4" w:space="0" w:color="auto"/>
            </w:tcBorders>
            <w:vAlign w:val="bottom"/>
          </w:tcPr>
          <w:p w14:paraId="2942EDA6"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105.26</w:t>
            </w:r>
          </w:p>
        </w:tc>
      </w:tr>
    </w:tbl>
    <w:p w14:paraId="2E059C5F" w14:textId="77777777" w:rsidR="00744386" w:rsidRDefault="00744386" w:rsidP="00C8749E">
      <w:pPr>
        <w:pStyle w:val="ListParagraph"/>
        <w:numPr>
          <w:ilvl w:val="1"/>
          <w:numId w:val="93"/>
        </w:numPr>
        <w:spacing w:line="480" w:lineRule="auto"/>
        <w:rPr>
          <w:rFonts w:ascii="Times New Roman" w:hAnsi="Times New Roman" w:cs="Times New Roman"/>
        </w:rPr>
      </w:pPr>
      <w:r>
        <w:rPr>
          <w:rFonts w:ascii="Times New Roman" w:hAnsi="Times New Roman" w:cs="Times New Roman"/>
        </w:rPr>
        <w:t>When the divisor decreases from 10,500 to 10,000, how many representatives are gained by each state based on the lower quota?</w:t>
      </w:r>
    </w:p>
    <w:p w14:paraId="284CB77D" w14:textId="77777777" w:rsidR="00744386" w:rsidRDefault="00744386" w:rsidP="00C8749E">
      <w:pPr>
        <w:pStyle w:val="ListParagraph"/>
        <w:numPr>
          <w:ilvl w:val="1"/>
          <w:numId w:val="93"/>
        </w:numPr>
        <w:spacing w:line="480" w:lineRule="auto"/>
        <w:rPr>
          <w:rFonts w:ascii="Times New Roman" w:hAnsi="Times New Roman" w:cs="Times New Roman"/>
        </w:rPr>
      </w:pPr>
      <w:r>
        <w:rPr>
          <w:rFonts w:ascii="Times New Roman" w:hAnsi="Times New Roman" w:cs="Times New Roman"/>
        </w:rPr>
        <w:t>When the divisor decreases from 10,000 to 9,500, how many representatives are gained by each state based on the lower quota?</w:t>
      </w:r>
    </w:p>
    <w:p w14:paraId="2227FB1F" w14:textId="77777777" w:rsidR="00744386" w:rsidRDefault="00744386" w:rsidP="00C8749E">
      <w:pPr>
        <w:pStyle w:val="ListParagraph"/>
        <w:numPr>
          <w:ilvl w:val="1"/>
          <w:numId w:val="93"/>
        </w:numPr>
        <w:spacing w:line="480" w:lineRule="auto"/>
        <w:rPr>
          <w:rFonts w:ascii="Times New Roman" w:hAnsi="Times New Roman" w:cs="Times New Roman"/>
        </w:rPr>
      </w:pPr>
      <w:r>
        <w:rPr>
          <w:rFonts w:ascii="Times New Roman" w:hAnsi="Times New Roman" w:cs="Times New Roman"/>
        </w:rPr>
        <w:t>Which state gains the most representatives each time the divisor is decreased?</w:t>
      </w:r>
    </w:p>
    <w:p w14:paraId="72D99D64" w14:textId="393DF002" w:rsidR="00744386" w:rsidRPr="001147AD" w:rsidRDefault="007D2385" w:rsidP="00744386">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744386" w:rsidRPr="001147AD">
        <w:rPr>
          <w:rFonts w:ascii="Times New Roman" w:hAnsi="Times New Roman" w:cs="Times New Roman"/>
          <w:b/>
          <w:bCs/>
          <w:sz w:val="24"/>
          <w:szCs w:val="24"/>
        </w:rPr>
        <w:t>SOLUTION</w:t>
      </w:r>
      <w:r>
        <w:rPr>
          <w:rFonts w:ascii="Times New Roman" w:hAnsi="Times New Roman" w:cs="Times New Roman"/>
          <w:b/>
          <w:bCs/>
          <w:sz w:val="24"/>
          <w:szCs w:val="24"/>
        </w:rPr>
        <w:t>&gt;</w:t>
      </w:r>
    </w:p>
    <w:p w14:paraId="2177E9F6" w14:textId="62859833" w:rsidR="00744386" w:rsidRDefault="00744386" w:rsidP="00C8749E">
      <w:pPr>
        <w:pStyle w:val="ListParagraph"/>
        <w:numPr>
          <w:ilvl w:val="1"/>
          <w:numId w:val="94"/>
        </w:numPr>
        <w:spacing w:line="480" w:lineRule="auto"/>
        <w:rPr>
          <w:rFonts w:ascii="Times New Roman" w:hAnsi="Times New Roman" w:cs="Times New Roman"/>
        </w:rPr>
      </w:pPr>
      <w:r>
        <w:rPr>
          <w:rFonts w:ascii="Times New Roman" w:hAnsi="Times New Roman" w:cs="Times New Roman"/>
        </w:rPr>
        <w:t>Since a state must have at least one seat, State A begins with 1 seat and still has one seat.</w:t>
      </w:r>
      <w:r w:rsidR="002E5BA2">
        <w:rPr>
          <w:rFonts w:ascii="Times New Roman" w:hAnsi="Times New Roman" w:cs="Times New Roman"/>
        </w:rPr>
        <w:t xml:space="preserve"> </w:t>
      </w:r>
      <w:r>
        <w:rPr>
          <w:rFonts w:ascii="Times New Roman" w:hAnsi="Times New Roman" w:cs="Times New Roman"/>
        </w:rPr>
        <w:t>State B begins with 9 seats and increases to 10 seats.</w:t>
      </w:r>
      <w:r w:rsidR="002E5BA2">
        <w:rPr>
          <w:rFonts w:ascii="Times New Roman" w:hAnsi="Times New Roman" w:cs="Times New Roman"/>
        </w:rPr>
        <w:t xml:space="preserve"> </w:t>
      </w:r>
      <w:r>
        <w:rPr>
          <w:rFonts w:ascii="Times New Roman" w:hAnsi="Times New Roman" w:cs="Times New Roman"/>
        </w:rPr>
        <w:t>State C begins with 95 seats and increases to 100 seats.</w:t>
      </w:r>
      <w:r w:rsidR="002E5BA2">
        <w:rPr>
          <w:rFonts w:ascii="Times New Roman" w:hAnsi="Times New Roman" w:cs="Times New Roman"/>
        </w:rPr>
        <w:t xml:space="preserve"> </w:t>
      </w:r>
      <w:r>
        <w:rPr>
          <w:rFonts w:ascii="Times New Roman" w:hAnsi="Times New Roman" w:cs="Times New Roman"/>
        </w:rPr>
        <w:t xml:space="preserve">So, State </w:t>
      </w:r>
      <w:proofErr w:type="gramStart"/>
      <w:r>
        <w:rPr>
          <w:rFonts w:ascii="Times New Roman" w:hAnsi="Times New Roman" w:cs="Times New Roman"/>
        </w:rPr>
        <w:t>A</w:t>
      </w:r>
      <w:proofErr w:type="gramEnd"/>
      <w:r>
        <w:rPr>
          <w:rFonts w:ascii="Times New Roman" w:hAnsi="Times New Roman" w:cs="Times New Roman"/>
        </w:rPr>
        <w:t xml:space="preserve"> gains 0, B gains 1, and C gains 5 seats.</w:t>
      </w:r>
    </w:p>
    <w:p w14:paraId="105733C0" w14:textId="1B713EDE" w:rsidR="00744386" w:rsidRDefault="00744386" w:rsidP="00C8749E">
      <w:pPr>
        <w:pStyle w:val="ListParagraph"/>
        <w:numPr>
          <w:ilvl w:val="1"/>
          <w:numId w:val="94"/>
        </w:numPr>
        <w:spacing w:line="480" w:lineRule="auto"/>
        <w:rPr>
          <w:rFonts w:ascii="Times New Roman" w:hAnsi="Times New Roman" w:cs="Times New Roman"/>
        </w:rPr>
      </w:pPr>
      <w:r>
        <w:rPr>
          <w:rFonts w:ascii="Times New Roman" w:hAnsi="Times New Roman" w:cs="Times New Roman"/>
        </w:rPr>
        <w:t>State A begins with 1 and still has 1.</w:t>
      </w:r>
      <w:r w:rsidR="002E5BA2">
        <w:rPr>
          <w:rFonts w:ascii="Times New Roman" w:hAnsi="Times New Roman" w:cs="Times New Roman"/>
        </w:rPr>
        <w:t xml:space="preserve"> </w:t>
      </w:r>
      <w:r>
        <w:rPr>
          <w:rFonts w:ascii="Times New Roman" w:hAnsi="Times New Roman" w:cs="Times New Roman"/>
        </w:rPr>
        <w:t>State B begins with 10 and still has 10.</w:t>
      </w:r>
      <w:r w:rsidR="002E5BA2">
        <w:rPr>
          <w:rFonts w:ascii="Times New Roman" w:hAnsi="Times New Roman" w:cs="Times New Roman"/>
        </w:rPr>
        <w:t xml:space="preserve"> </w:t>
      </w:r>
      <w:r>
        <w:rPr>
          <w:rFonts w:ascii="Times New Roman" w:hAnsi="Times New Roman" w:cs="Times New Roman"/>
        </w:rPr>
        <w:t>State C begins with 100 and increases to 105.</w:t>
      </w:r>
      <w:r w:rsidR="002E5BA2">
        <w:rPr>
          <w:rFonts w:ascii="Times New Roman" w:hAnsi="Times New Roman" w:cs="Times New Roman"/>
        </w:rPr>
        <w:t xml:space="preserve"> </w:t>
      </w:r>
      <w:r>
        <w:rPr>
          <w:rFonts w:ascii="Times New Roman" w:hAnsi="Times New Roman" w:cs="Times New Roman"/>
        </w:rPr>
        <w:t xml:space="preserve">So, State </w:t>
      </w:r>
      <w:proofErr w:type="gramStart"/>
      <w:r>
        <w:rPr>
          <w:rFonts w:ascii="Times New Roman" w:hAnsi="Times New Roman" w:cs="Times New Roman"/>
        </w:rPr>
        <w:t>A</w:t>
      </w:r>
      <w:proofErr w:type="gramEnd"/>
      <w:r>
        <w:rPr>
          <w:rFonts w:ascii="Times New Roman" w:hAnsi="Times New Roman" w:cs="Times New Roman"/>
        </w:rPr>
        <w:t xml:space="preserve"> gains 0, State B gains 0, and State C gains 5.</w:t>
      </w:r>
      <w:r w:rsidR="002E5BA2">
        <w:rPr>
          <w:rFonts w:ascii="Times New Roman" w:hAnsi="Times New Roman" w:cs="Times New Roman"/>
        </w:rPr>
        <w:t xml:space="preserve"> </w:t>
      </w:r>
    </w:p>
    <w:p w14:paraId="782F93CC" w14:textId="0D559EA4" w:rsidR="00D1585E" w:rsidRPr="00A90CDA" w:rsidRDefault="00744386" w:rsidP="00C8749E">
      <w:pPr>
        <w:pStyle w:val="ListParagraph"/>
        <w:numPr>
          <w:ilvl w:val="1"/>
          <w:numId w:val="94"/>
        </w:numPr>
        <w:spacing w:line="480" w:lineRule="auto"/>
        <w:rPr>
          <w:rFonts w:ascii="Times New Roman" w:hAnsi="Times New Roman" w:cs="Times New Roman"/>
        </w:rPr>
      </w:pPr>
      <w:r>
        <w:rPr>
          <w:rFonts w:ascii="Times New Roman" w:hAnsi="Times New Roman" w:cs="Times New Roman"/>
        </w:rPr>
        <w:t>State C, the largest state, gains the most representatives each time the divisor is decreased.</w:t>
      </w:r>
      <w:r w:rsidRPr="00914C88">
        <w:rPr>
          <w:rFonts w:ascii="Times New Roman" w:hAnsi="Times New Roman" w:cs="Times New Roman"/>
          <w:color w:val="FF0000"/>
        </w:rPr>
        <w:t xml:space="preserve"> </w:t>
      </w:r>
      <w:r w:rsidRPr="001D752A">
        <w:rPr>
          <w:rFonts w:ascii="Times New Roman" w:hAnsi="Times New Roman" w:cs="Times New Roman"/>
          <w:color w:val="FF0000"/>
        </w:rPr>
        <w:t>&lt;END&gt;</w:t>
      </w:r>
    </w:p>
    <w:p w14:paraId="0F678ABF" w14:textId="1BB3EB3C" w:rsidR="00A90CDA" w:rsidRPr="00A90CDA" w:rsidRDefault="00744386" w:rsidP="00744386">
      <w:pPr>
        <w:spacing w:line="480" w:lineRule="auto"/>
        <w:rPr>
          <w:rFonts w:ascii="Times New Roman" w:hAnsi="Times New Roman" w:cs="Times New Roman"/>
        </w:rPr>
      </w:pPr>
      <w:r>
        <w:rPr>
          <w:rFonts w:ascii="Times New Roman" w:hAnsi="Times New Roman" w:cs="Times New Roman"/>
        </w:rPr>
        <w:t xml:space="preserve">Example </w:t>
      </w:r>
      <w:r w:rsidR="00EC4E42">
        <w:rPr>
          <w:rFonts w:ascii="Times New Roman" w:hAnsi="Times New Roman" w:cs="Times New Roman"/>
        </w:rPr>
        <w:t>4</w:t>
      </w:r>
      <w:r w:rsidR="00C75B31">
        <w:rPr>
          <w:rFonts w:ascii="Times New Roman" w:hAnsi="Times New Roman" w:cs="Times New Roman"/>
        </w:rPr>
        <w:t>1</w:t>
      </w:r>
      <w:r>
        <w:rPr>
          <w:rFonts w:ascii="Times New Roman" w:hAnsi="Times New Roman" w:cs="Times New Roman"/>
        </w:rPr>
        <w:t xml:space="preserve"> demonstrates that the Jefferson method is biased toward states with larger populations because the modified divisor is smaller than the standard divisor.</w:t>
      </w:r>
      <w:r w:rsidR="002E5BA2">
        <w:rPr>
          <w:rFonts w:ascii="Times New Roman" w:hAnsi="Times New Roman" w:cs="Times New Roman"/>
        </w:rPr>
        <w:t xml:space="preserve"> </w:t>
      </w:r>
      <w:r>
        <w:rPr>
          <w:rFonts w:ascii="Times New Roman" w:hAnsi="Times New Roman" w:cs="Times New Roman"/>
        </w:rPr>
        <w:t>On the other hand, the Adams method, which begins with the upper quotas, must increase the standard divisor in order to reduce the quotas.</w:t>
      </w:r>
      <w:r w:rsidR="002E5BA2">
        <w:rPr>
          <w:rFonts w:ascii="Times New Roman" w:hAnsi="Times New Roman" w:cs="Times New Roman"/>
        </w:rPr>
        <w:t xml:space="preserve"> </w:t>
      </w:r>
      <w:r>
        <w:rPr>
          <w:rFonts w:ascii="Times New Roman" w:hAnsi="Times New Roman" w:cs="Times New Roman"/>
        </w:rPr>
        <w:t>Once again, the effect on the number of seats is greater for the larger states, but this time they are decreased.</w:t>
      </w:r>
      <w:r w:rsidR="002E5BA2">
        <w:rPr>
          <w:rFonts w:ascii="Times New Roman" w:hAnsi="Times New Roman" w:cs="Times New Roman"/>
        </w:rPr>
        <w:t xml:space="preserve"> </w:t>
      </w:r>
      <w:r>
        <w:rPr>
          <w:rFonts w:ascii="Times New Roman" w:hAnsi="Times New Roman" w:cs="Times New Roman"/>
        </w:rPr>
        <w:t>This means that the Adams method favors states with smaller populations.</w:t>
      </w:r>
      <w:r w:rsidRPr="00FA7CFC">
        <w:rPr>
          <w:rFonts w:ascii="Times New Roman" w:hAnsi="Times New Roman" w:cs="Times New Roman"/>
          <w:color w:val="FF0000"/>
        </w:rPr>
        <w:t xml:space="preserve"> </w:t>
      </w:r>
    </w:p>
    <w:p w14:paraId="6EA14337" w14:textId="1AF780FD" w:rsidR="00744386" w:rsidRPr="00651139" w:rsidRDefault="007D2385" w:rsidP="007D2385">
      <w:pPr>
        <w:pStyle w:val="Heading3"/>
      </w:pPr>
      <w:r>
        <w:rPr>
          <w:szCs w:val="24"/>
        </w:rPr>
        <w:lastRenderedPageBreak/>
        <w:t>[</w:t>
      </w:r>
      <w:r w:rsidR="00744386">
        <w:rPr>
          <w:szCs w:val="24"/>
        </w:rPr>
        <w:t>Your Turn</w:t>
      </w:r>
      <w:r>
        <w:rPr>
          <w:szCs w:val="24"/>
        </w:rPr>
        <w:t>]</w:t>
      </w:r>
      <w:r w:rsidR="00744386" w:rsidRPr="002B6DA5">
        <w:rPr>
          <w:szCs w:val="24"/>
        </w:rPr>
        <w:t xml:space="preserve"> </w:t>
      </w:r>
      <w:r w:rsidR="00EC4E42">
        <w:rPr>
          <w:szCs w:val="24"/>
        </w:rPr>
        <w:t>43</w:t>
      </w:r>
    </w:p>
    <w:p w14:paraId="3B9C7D95" w14:textId="2B0402DE" w:rsidR="00744386" w:rsidRDefault="0068394F" w:rsidP="00744386">
      <w:pPr>
        <w:spacing w:line="480" w:lineRule="auto"/>
        <w:rPr>
          <w:rFonts w:ascii="Times New Roman" w:hAnsi="Times New Roman" w:cs="Times New Roman"/>
        </w:rPr>
      </w:pPr>
      <w:commentRangeStart w:id="265"/>
      <w:r>
        <w:rPr>
          <w:rFonts w:ascii="Times New Roman" w:hAnsi="Times New Roman" w:cs="Times New Roman"/>
        </w:rPr>
        <w:t xml:space="preserve">Figure </w:t>
      </w:r>
      <w:commentRangeEnd w:id="265"/>
      <w:r w:rsidR="001E6699">
        <w:rPr>
          <w:rStyle w:val="CommentReference"/>
        </w:rPr>
        <w:commentReference w:id="265"/>
      </w:r>
      <w:r w:rsidR="00AB691F">
        <w:rPr>
          <w:rFonts w:ascii="Times New Roman" w:hAnsi="Times New Roman" w:cs="Times New Roman"/>
        </w:rPr>
        <w:t>11</w:t>
      </w:r>
      <w:r w:rsidR="00FA34B5">
        <w:rPr>
          <w:rFonts w:ascii="Times New Roman" w:hAnsi="Times New Roman" w:cs="Times New Roman"/>
        </w:rPr>
        <w:t>9</w:t>
      </w:r>
      <w:r>
        <w:rPr>
          <w:rFonts w:ascii="Times New Roman" w:hAnsi="Times New Roman" w:cs="Times New Roman"/>
        </w:rPr>
        <w:t>.</w:t>
      </w:r>
      <w:r w:rsidR="00C75B31">
        <w:rPr>
          <w:rFonts w:ascii="Times New Roman" w:hAnsi="Times New Roman" w:cs="Times New Roman"/>
        </w:rPr>
        <w:t>20</w:t>
      </w:r>
      <w:r w:rsidR="00744386">
        <w:rPr>
          <w:rFonts w:ascii="Times New Roman" w:hAnsi="Times New Roman" w:cs="Times New Roman"/>
        </w:rPr>
        <w:t xml:space="preserve"> displays the effect of increasing the size of the divisor.</w:t>
      </w:r>
      <w:r w:rsidR="002E5BA2">
        <w:rPr>
          <w:rFonts w:ascii="Times New Roman" w:hAnsi="Times New Roman" w:cs="Times New Roman"/>
        </w:rPr>
        <w:t xml:space="preserve"> </w:t>
      </w:r>
      <w:r w:rsidR="00744386">
        <w:rPr>
          <w:rFonts w:ascii="Times New Roman" w:hAnsi="Times New Roman" w:cs="Times New Roman"/>
        </w:rPr>
        <w:t>Observe the effect this has on the modified quotas of smaller states versus larger states.</w:t>
      </w:r>
      <w:r w:rsidR="002E5BA2">
        <w:rPr>
          <w:rFonts w:ascii="Times New Roman" w:hAnsi="Times New Roman" w:cs="Times New Roman"/>
        </w:rPr>
        <w:t xml:space="preserve"> </w:t>
      </w:r>
      <w:r w:rsidR="00744386">
        <w:rPr>
          <w:rFonts w:ascii="Times New Roman" w:hAnsi="Times New Roman" w:cs="Times New Roman"/>
        </w:rPr>
        <w:t xml:space="preserve">Use </w:t>
      </w:r>
      <w:r>
        <w:rPr>
          <w:rFonts w:ascii="Times New Roman" w:hAnsi="Times New Roman" w:cs="Times New Roman"/>
        </w:rPr>
        <w:t xml:space="preserve">Figure </w:t>
      </w:r>
      <w:r w:rsidR="00AB691F">
        <w:rPr>
          <w:rFonts w:ascii="Times New Roman" w:hAnsi="Times New Roman" w:cs="Times New Roman"/>
        </w:rPr>
        <w:t>11</w:t>
      </w:r>
      <w:r w:rsidR="00FA34B5">
        <w:rPr>
          <w:rFonts w:ascii="Times New Roman" w:hAnsi="Times New Roman" w:cs="Times New Roman"/>
        </w:rPr>
        <w:t>9</w:t>
      </w:r>
      <w:r>
        <w:rPr>
          <w:rFonts w:ascii="Times New Roman" w:hAnsi="Times New Roman" w:cs="Times New Roman"/>
        </w:rPr>
        <w:t>.</w:t>
      </w:r>
      <w:r w:rsidR="00C07610">
        <w:rPr>
          <w:rFonts w:ascii="Times New Roman" w:hAnsi="Times New Roman" w:cs="Times New Roman"/>
        </w:rPr>
        <w:t>20</w:t>
      </w:r>
      <w:r w:rsidR="00744386">
        <w:rPr>
          <w:rFonts w:ascii="Times New Roman" w:hAnsi="Times New Roman" w:cs="Times New Roman"/>
        </w:rPr>
        <w:t xml:space="preserve"> to answer each question.</w:t>
      </w:r>
      <w:r w:rsidR="002E5BA2">
        <w:rPr>
          <w:rFonts w:ascii="Times New Roman" w:hAnsi="Times New Roman" w:cs="Times New Roman"/>
        </w:rPr>
        <w:t xml:space="preserve"> </w:t>
      </w:r>
    </w:p>
    <w:p w14:paraId="7D8A867B" w14:textId="3BFAE596" w:rsidR="00744386" w:rsidRPr="004B395B" w:rsidRDefault="0068394F" w:rsidP="00744386">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Figure </w:t>
      </w:r>
      <w:r w:rsidR="00AB691F">
        <w:rPr>
          <w:rFonts w:ascii="Times New Roman" w:hAnsi="Times New Roman" w:cs="Times New Roman"/>
          <w:b/>
          <w:bCs/>
          <w:sz w:val="24"/>
          <w:szCs w:val="24"/>
        </w:rPr>
        <w:t>11</w:t>
      </w:r>
      <w:r w:rsidR="00FA34B5">
        <w:rPr>
          <w:rFonts w:ascii="Times New Roman" w:hAnsi="Times New Roman" w:cs="Times New Roman"/>
          <w:b/>
          <w:bCs/>
          <w:sz w:val="24"/>
          <w:szCs w:val="24"/>
        </w:rPr>
        <w:t>9</w:t>
      </w:r>
      <w:r>
        <w:rPr>
          <w:rFonts w:ascii="Times New Roman" w:hAnsi="Times New Roman" w:cs="Times New Roman"/>
          <w:b/>
          <w:bCs/>
          <w:sz w:val="24"/>
          <w:szCs w:val="24"/>
        </w:rPr>
        <w:t>.</w:t>
      </w:r>
      <w:r w:rsidR="00C07610">
        <w:rPr>
          <w:rFonts w:ascii="Times New Roman" w:hAnsi="Times New Roman" w:cs="Times New Roman"/>
          <w:b/>
          <w:bCs/>
          <w:sz w:val="24"/>
          <w:szCs w:val="24"/>
        </w:rPr>
        <w:t>20</w:t>
      </w:r>
      <w:r w:rsidR="00744386" w:rsidRPr="004B395B">
        <w:rPr>
          <w:rFonts w:ascii="Times New Roman" w:hAnsi="Times New Roman" w:cs="Times New Roman"/>
          <w:b/>
          <w:bCs/>
          <w:sz w:val="24"/>
          <w:szCs w:val="24"/>
        </w:rPr>
        <w:t xml:space="preserve"> Effect of </w:t>
      </w:r>
      <w:r w:rsidR="00744386">
        <w:rPr>
          <w:rFonts w:ascii="Times New Roman" w:hAnsi="Times New Roman" w:cs="Times New Roman"/>
          <w:b/>
          <w:bCs/>
          <w:sz w:val="24"/>
          <w:szCs w:val="24"/>
        </w:rPr>
        <w:t xml:space="preserve">Increasing </w:t>
      </w:r>
      <w:r w:rsidR="00744386" w:rsidRPr="004B395B">
        <w:rPr>
          <w:rFonts w:ascii="Times New Roman" w:hAnsi="Times New Roman" w:cs="Times New Roman"/>
          <w:b/>
          <w:bCs/>
          <w:sz w:val="24"/>
          <w:szCs w:val="24"/>
        </w:rPr>
        <w:t>Divisors</w:t>
      </w:r>
    </w:p>
    <w:tbl>
      <w:tblPr>
        <w:tblW w:w="7563" w:type="dxa"/>
        <w:tblInd w:w="-3" w:type="dxa"/>
        <w:tblLook w:val="04A0" w:firstRow="1" w:lastRow="0" w:firstColumn="1" w:lastColumn="0" w:noHBand="0" w:noVBand="1"/>
      </w:tblPr>
      <w:tblGrid>
        <w:gridCol w:w="736"/>
        <w:gridCol w:w="1427"/>
        <w:gridCol w:w="1710"/>
        <w:gridCol w:w="1800"/>
        <w:gridCol w:w="1890"/>
      </w:tblGrid>
      <w:tr w:rsidR="00744386" w:rsidRPr="00D1503D" w14:paraId="268B15EC" w14:textId="77777777" w:rsidTr="00BE30D3">
        <w:trPr>
          <w:trHeight w:val="212"/>
        </w:trPr>
        <w:tc>
          <w:tcPr>
            <w:tcW w:w="736" w:type="dxa"/>
            <w:tcBorders>
              <w:bottom w:val="single" w:sz="4" w:space="0" w:color="auto"/>
              <w:right w:val="single" w:sz="4" w:space="0" w:color="auto"/>
            </w:tcBorders>
          </w:tcPr>
          <w:p w14:paraId="46561638"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p>
        </w:tc>
        <w:tc>
          <w:tcPr>
            <w:tcW w:w="1427" w:type="dxa"/>
            <w:tcBorders>
              <w:bottom w:val="single" w:sz="4" w:space="0" w:color="auto"/>
              <w:right w:val="single" w:sz="4" w:space="0" w:color="auto"/>
            </w:tcBorders>
            <w:shd w:val="clear" w:color="auto" w:fill="auto"/>
            <w:noWrap/>
            <w:vAlign w:val="bottom"/>
          </w:tcPr>
          <w:p w14:paraId="6F9F2DCB"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p>
        </w:tc>
        <w:tc>
          <w:tcPr>
            <w:tcW w:w="5400" w:type="dxa"/>
            <w:gridSpan w:val="3"/>
            <w:tcBorders>
              <w:top w:val="single" w:sz="4" w:space="0" w:color="auto"/>
              <w:left w:val="nil"/>
              <w:bottom w:val="single" w:sz="4" w:space="0" w:color="auto"/>
              <w:right w:val="single" w:sz="4" w:space="0" w:color="auto"/>
            </w:tcBorders>
            <w:shd w:val="clear" w:color="auto" w:fill="auto"/>
            <w:noWrap/>
            <w:vAlign w:val="bottom"/>
          </w:tcPr>
          <w:p w14:paraId="48ACC194" w14:textId="77777777" w:rsidR="00744386" w:rsidRPr="00635DA9" w:rsidRDefault="00744386" w:rsidP="00BE30D3">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Modified Quotas</w:t>
            </w:r>
          </w:p>
        </w:tc>
      </w:tr>
      <w:tr w:rsidR="00744386" w:rsidRPr="00D1503D" w14:paraId="49CB6D1C" w14:textId="77777777" w:rsidTr="00BE30D3">
        <w:trPr>
          <w:trHeight w:val="212"/>
        </w:trPr>
        <w:tc>
          <w:tcPr>
            <w:tcW w:w="736" w:type="dxa"/>
            <w:tcBorders>
              <w:top w:val="single" w:sz="4" w:space="0" w:color="auto"/>
              <w:left w:val="single" w:sz="4" w:space="0" w:color="auto"/>
              <w:bottom w:val="single" w:sz="4" w:space="0" w:color="auto"/>
              <w:right w:val="single" w:sz="4" w:space="0" w:color="auto"/>
            </w:tcBorders>
          </w:tcPr>
          <w:p w14:paraId="40D4B954"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r w:rsidRPr="00635DA9">
              <w:rPr>
                <w:rFonts w:ascii="Times New Roman" w:eastAsia="Times New Roman" w:hAnsi="Times New Roman" w:cs="Times New Roman"/>
                <w:b/>
                <w:bCs/>
                <w:color w:val="000000"/>
                <w:sz w:val="24"/>
                <w:szCs w:val="24"/>
              </w:rPr>
              <w:t>State</w:t>
            </w:r>
          </w:p>
        </w:tc>
        <w:tc>
          <w:tcPr>
            <w:tcW w:w="1427"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BD6A701"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r w:rsidRPr="00635DA9">
              <w:rPr>
                <w:rFonts w:ascii="Times New Roman" w:eastAsia="Times New Roman" w:hAnsi="Times New Roman" w:cs="Times New Roman"/>
                <w:b/>
                <w:bCs/>
                <w:color w:val="000000"/>
                <w:sz w:val="24"/>
                <w:szCs w:val="24"/>
              </w:rPr>
              <w:t>Population</w:t>
            </w:r>
          </w:p>
        </w:tc>
        <w:tc>
          <w:tcPr>
            <w:tcW w:w="1710" w:type="dxa"/>
            <w:tcBorders>
              <w:top w:val="single" w:sz="4" w:space="0" w:color="auto"/>
              <w:left w:val="nil"/>
              <w:bottom w:val="single" w:sz="4" w:space="0" w:color="auto"/>
              <w:right w:val="single" w:sz="4" w:space="0" w:color="auto"/>
            </w:tcBorders>
            <w:shd w:val="clear" w:color="auto" w:fill="auto"/>
            <w:noWrap/>
            <w:vAlign w:val="bottom"/>
          </w:tcPr>
          <w:p w14:paraId="34D1A2E3"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Divisor:</w:t>
            </w:r>
            <w:r w:rsidRPr="00635DA9">
              <w:rPr>
                <w:rFonts w:ascii="Times New Roman" w:eastAsia="Times New Roman" w:hAnsi="Times New Roman" w:cs="Times New Roman"/>
                <w:b/>
                <w:bCs/>
                <w:color w:val="000000"/>
                <w:sz w:val="24"/>
                <w:szCs w:val="24"/>
              </w:rPr>
              <w:t>1</w:t>
            </w:r>
            <w:r>
              <w:rPr>
                <w:rFonts w:ascii="Times New Roman" w:eastAsia="Times New Roman" w:hAnsi="Times New Roman" w:cs="Times New Roman"/>
                <w:b/>
                <w:bCs/>
                <w:color w:val="000000"/>
                <w:sz w:val="24"/>
                <w:szCs w:val="24"/>
              </w:rPr>
              <w:t>1</w:t>
            </w:r>
            <w:r w:rsidRPr="00635DA9">
              <w:rPr>
                <w:rFonts w:ascii="Times New Roman" w:eastAsia="Times New Roman" w:hAnsi="Times New Roman" w:cs="Times New Roman"/>
                <w:b/>
                <w:bCs/>
                <w:color w:val="000000"/>
                <w:sz w:val="24"/>
                <w:szCs w:val="24"/>
              </w:rPr>
              <w:t>,500</w:t>
            </w:r>
          </w:p>
        </w:tc>
        <w:tc>
          <w:tcPr>
            <w:tcW w:w="1800" w:type="dxa"/>
            <w:tcBorders>
              <w:top w:val="single" w:sz="4" w:space="0" w:color="auto"/>
              <w:left w:val="nil"/>
              <w:bottom w:val="single" w:sz="4" w:space="0" w:color="auto"/>
              <w:right w:val="single" w:sz="4" w:space="0" w:color="auto"/>
            </w:tcBorders>
            <w:shd w:val="clear" w:color="auto" w:fill="auto"/>
            <w:noWrap/>
            <w:vAlign w:val="bottom"/>
          </w:tcPr>
          <w:p w14:paraId="6962A9EA"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r w:rsidRPr="00635DA9">
              <w:rPr>
                <w:rFonts w:ascii="Times New Roman" w:eastAsia="Times New Roman" w:hAnsi="Times New Roman" w:cs="Times New Roman"/>
                <w:b/>
                <w:bCs/>
                <w:color w:val="000000"/>
                <w:sz w:val="24"/>
                <w:szCs w:val="24"/>
              </w:rPr>
              <w:t>Divi</w:t>
            </w:r>
            <w:r>
              <w:rPr>
                <w:rFonts w:ascii="Times New Roman" w:eastAsia="Times New Roman" w:hAnsi="Times New Roman" w:cs="Times New Roman"/>
                <w:b/>
                <w:bCs/>
                <w:color w:val="000000"/>
                <w:sz w:val="24"/>
                <w:szCs w:val="24"/>
              </w:rPr>
              <w:t>sor: 12,</w:t>
            </w:r>
            <w:r w:rsidRPr="00635DA9">
              <w:rPr>
                <w:rFonts w:ascii="Times New Roman" w:eastAsia="Times New Roman" w:hAnsi="Times New Roman" w:cs="Times New Roman"/>
                <w:b/>
                <w:bCs/>
                <w:color w:val="000000"/>
                <w:sz w:val="24"/>
                <w:szCs w:val="24"/>
              </w:rPr>
              <w:t>000</w:t>
            </w:r>
          </w:p>
        </w:tc>
        <w:tc>
          <w:tcPr>
            <w:tcW w:w="1890" w:type="dxa"/>
            <w:tcBorders>
              <w:top w:val="single" w:sz="4" w:space="0" w:color="auto"/>
              <w:left w:val="nil"/>
              <w:bottom w:val="single" w:sz="4" w:space="0" w:color="auto"/>
              <w:right w:val="single" w:sz="4" w:space="0" w:color="auto"/>
            </w:tcBorders>
          </w:tcPr>
          <w:p w14:paraId="091D72D8" w14:textId="77777777" w:rsidR="00744386" w:rsidRPr="00635DA9" w:rsidRDefault="00744386" w:rsidP="00BE30D3">
            <w:pPr>
              <w:spacing w:after="0" w:line="240" w:lineRule="auto"/>
              <w:jc w:val="right"/>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Divisor: 12</w:t>
            </w:r>
            <w:r w:rsidRPr="00635DA9">
              <w:rPr>
                <w:rFonts w:ascii="Times New Roman" w:eastAsia="Times New Roman" w:hAnsi="Times New Roman" w:cs="Times New Roman"/>
                <w:b/>
                <w:bCs/>
                <w:color w:val="000000"/>
                <w:sz w:val="24"/>
                <w:szCs w:val="24"/>
              </w:rPr>
              <w:t>,500</w:t>
            </w:r>
          </w:p>
        </w:tc>
      </w:tr>
      <w:tr w:rsidR="00744386" w:rsidRPr="00D1503D" w14:paraId="4014244C" w14:textId="77777777" w:rsidTr="00BE30D3">
        <w:trPr>
          <w:trHeight w:val="212"/>
        </w:trPr>
        <w:tc>
          <w:tcPr>
            <w:tcW w:w="736" w:type="dxa"/>
            <w:tcBorders>
              <w:top w:val="nil"/>
              <w:left w:val="single" w:sz="4" w:space="0" w:color="auto"/>
              <w:bottom w:val="single" w:sz="4" w:space="0" w:color="auto"/>
              <w:right w:val="single" w:sz="4" w:space="0" w:color="auto"/>
            </w:tcBorders>
          </w:tcPr>
          <w:p w14:paraId="1C259E32"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A</w:t>
            </w:r>
          </w:p>
        </w:tc>
        <w:tc>
          <w:tcPr>
            <w:tcW w:w="1427" w:type="dxa"/>
            <w:tcBorders>
              <w:top w:val="nil"/>
              <w:left w:val="single" w:sz="4" w:space="0" w:color="auto"/>
              <w:bottom w:val="single" w:sz="4" w:space="0" w:color="auto"/>
              <w:right w:val="single" w:sz="4" w:space="0" w:color="auto"/>
            </w:tcBorders>
            <w:shd w:val="clear" w:color="auto" w:fill="auto"/>
            <w:noWrap/>
            <w:vAlign w:val="bottom"/>
            <w:hideMark/>
          </w:tcPr>
          <w:p w14:paraId="6A32A187"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10</w:t>
            </w:r>
            <w:r>
              <w:rPr>
                <w:rFonts w:ascii="Times New Roman" w:eastAsia="Times New Roman" w:hAnsi="Times New Roman" w:cs="Times New Roman"/>
                <w:color w:val="000000"/>
              </w:rPr>
              <w:t>,</w:t>
            </w:r>
            <w:r w:rsidRPr="00D1503D">
              <w:rPr>
                <w:rFonts w:ascii="Times New Roman" w:eastAsia="Times New Roman" w:hAnsi="Times New Roman" w:cs="Times New Roman"/>
                <w:color w:val="000000"/>
              </w:rPr>
              <w:t>000</w:t>
            </w:r>
          </w:p>
        </w:tc>
        <w:tc>
          <w:tcPr>
            <w:tcW w:w="1710" w:type="dxa"/>
            <w:tcBorders>
              <w:top w:val="nil"/>
              <w:left w:val="nil"/>
              <w:bottom w:val="single" w:sz="4" w:space="0" w:color="auto"/>
              <w:right w:val="single" w:sz="4" w:space="0" w:color="auto"/>
            </w:tcBorders>
            <w:shd w:val="clear" w:color="auto" w:fill="auto"/>
            <w:noWrap/>
            <w:vAlign w:val="bottom"/>
            <w:hideMark/>
          </w:tcPr>
          <w:p w14:paraId="336BAF2E"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0.87</w:t>
            </w:r>
          </w:p>
        </w:tc>
        <w:tc>
          <w:tcPr>
            <w:tcW w:w="1800" w:type="dxa"/>
            <w:tcBorders>
              <w:top w:val="nil"/>
              <w:left w:val="nil"/>
              <w:bottom w:val="single" w:sz="4" w:space="0" w:color="auto"/>
              <w:right w:val="single" w:sz="4" w:space="0" w:color="auto"/>
            </w:tcBorders>
            <w:shd w:val="clear" w:color="auto" w:fill="auto"/>
            <w:noWrap/>
            <w:vAlign w:val="bottom"/>
            <w:hideMark/>
          </w:tcPr>
          <w:p w14:paraId="452C4A35"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0.83</w:t>
            </w:r>
          </w:p>
        </w:tc>
        <w:tc>
          <w:tcPr>
            <w:tcW w:w="1890" w:type="dxa"/>
            <w:tcBorders>
              <w:top w:val="nil"/>
              <w:left w:val="nil"/>
              <w:bottom w:val="single" w:sz="4" w:space="0" w:color="auto"/>
              <w:right w:val="single" w:sz="4" w:space="0" w:color="auto"/>
            </w:tcBorders>
            <w:vAlign w:val="bottom"/>
          </w:tcPr>
          <w:p w14:paraId="4F27AC91"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0.8</w:t>
            </w:r>
          </w:p>
        </w:tc>
      </w:tr>
      <w:tr w:rsidR="00744386" w:rsidRPr="00D1503D" w14:paraId="6D30EDC8" w14:textId="77777777" w:rsidTr="00BE30D3">
        <w:trPr>
          <w:trHeight w:val="212"/>
        </w:trPr>
        <w:tc>
          <w:tcPr>
            <w:tcW w:w="736" w:type="dxa"/>
            <w:tcBorders>
              <w:top w:val="nil"/>
              <w:left w:val="single" w:sz="4" w:space="0" w:color="auto"/>
              <w:bottom w:val="single" w:sz="4" w:space="0" w:color="auto"/>
              <w:right w:val="single" w:sz="4" w:space="0" w:color="auto"/>
            </w:tcBorders>
          </w:tcPr>
          <w:p w14:paraId="5FC1477B"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B</w:t>
            </w:r>
          </w:p>
        </w:tc>
        <w:tc>
          <w:tcPr>
            <w:tcW w:w="1427" w:type="dxa"/>
            <w:tcBorders>
              <w:top w:val="nil"/>
              <w:left w:val="single" w:sz="4" w:space="0" w:color="auto"/>
              <w:bottom w:val="single" w:sz="4" w:space="0" w:color="auto"/>
              <w:right w:val="single" w:sz="4" w:space="0" w:color="auto"/>
            </w:tcBorders>
            <w:shd w:val="clear" w:color="auto" w:fill="auto"/>
            <w:noWrap/>
            <w:vAlign w:val="bottom"/>
            <w:hideMark/>
          </w:tcPr>
          <w:p w14:paraId="14E02BA7"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100</w:t>
            </w:r>
            <w:r>
              <w:rPr>
                <w:rFonts w:ascii="Times New Roman" w:eastAsia="Times New Roman" w:hAnsi="Times New Roman" w:cs="Times New Roman"/>
                <w:color w:val="000000"/>
              </w:rPr>
              <w:t>,</w:t>
            </w:r>
            <w:r w:rsidRPr="00D1503D">
              <w:rPr>
                <w:rFonts w:ascii="Times New Roman" w:eastAsia="Times New Roman" w:hAnsi="Times New Roman" w:cs="Times New Roman"/>
                <w:color w:val="000000"/>
              </w:rPr>
              <w:t>000</w:t>
            </w:r>
          </w:p>
        </w:tc>
        <w:tc>
          <w:tcPr>
            <w:tcW w:w="1710" w:type="dxa"/>
            <w:tcBorders>
              <w:top w:val="nil"/>
              <w:left w:val="nil"/>
              <w:bottom w:val="single" w:sz="4" w:space="0" w:color="auto"/>
              <w:right w:val="single" w:sz="4" w:space="0" w:color="auto"/>
            </w:tcBorders>
            <w:shd w:val="clear" w:color="auto" w:fill="auto"/>
            <w:noWrap/>
            <w:vAlign w:val="bottom"/>
            <w:hideMark/>
          </w:tcPr>
          <w:p w14:paraId="76F763B5"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8.7</w:t>
            </w:r>
          </w:p>
        </w:tc>
        <w:tc>
          <w:tcPr>
            <w:tcW w:w="1800" w:type="dxa"/>
            <w:tcBorders>
              <w:top w:val="nil"/>
              <w:left w:val="nil"/>
              <w:bottom w:val="single" w:sz="4" w:space="0" w:color="auto"/>
              <w:right w:val="single" w:sz="4" w:space="0" w:color="auto"/>
            </w:tcBorders>
            <w:shd w:val="clear" w:color="auto" w:fill="auto"/>
            <w:noWrap/>
            <w:vAlign w:val="bottom"/>
            <w:hideMark/>
          </w:tcPr>
          <w:p w14:paraId="0BB8FFE2"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8.33</w:t>
            </w:r>
          </w:p>
        </w:tc>
        <w:tc>
          <w:tcPr>
            <w:tcW w:w="1890" w:type="dxa"/>
            <w:tcBorders>
              <w:top w:val="nil"/>
              <w:left w:val="nil"/>
              <w:bottom w:val="single" w:sz="4" w:space="0" w:color="auto"/>
              <w:right w:val="single" w:sz="4" w:space="0" w:color="auto"/>
            </w:tcBorders>
            <w:vAlign w:val="bottom"/>
          </w:tcPr>
          <w:p w14:paraId="533D2E95"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8</w:t>
            </w:r>
          </w:p>
        </w:tc>
      </w:tr>
      <w:tr w:rsidR="00744386" w:rsidRPr="00D1503D" w14:paraId="20E9F738" w14:textId="77777777" w:rsidTr="00BE30D3">
        <w:trPr>
          <w:trHeight w:val="212"/>
        </w:trPr>
        <w:tc>
          <w:tcPr>
            <w:tcW w:w="736" w:type="dxa"/>
            <w:tcBorders>
              <w:top w:val="nil"/>
              <w:left w:val="single" w:sz="4" w:space="0" w:color="auto"/>
              <w:bottom w:val="single" w:sz="4" w:space="0" w:color="auto"/>
              <w:right w:val="single" w:sz="4" w:space="0" w:color="auto"/>
            </w:tcBorders>
          </w:tcPr>
          <w:p w14:paraId="091F01D4"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t>C</w:t>
            </w:r>
          </w:p>
        </w:tc>
        <w:tc>
          <w:tcPr>
            <w:tcW w:w="1427" w:type="dxa"/>
            <w:tcBorders>
              <w:top w:val="nil"/>
              <w:left w:val="single" w:sz="4" w:space="0" w:color="auto"/>
              <w:bottom w:val="single" w:sz="4" w:space="0" w:color="auto"/>
              <w:right w:val="single" w:sz="4" w:space="0" w:color="auto"/>
            </w:tcBorders>
            <w:shd w:val="clear" w:color="auto" w:fill="auto"/>
            <w:noWrap/>
            <w:vAlign w:val="bottom"/>
            <w:hideMark/>
          </w:tcPr>
          <w:p w14:paraId="0595D259"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sidRPr="00D1503D">
              <w:rPr>
                <w:rFonts w:ascii="Times New Roman" w:eastAsia="Times New Roman" w:hAnsi="Times New Roman" w:cs="Times New Roman"/>
                <w:color w:val="000000"/>
              </w:rPr>
              <w:t>1</w:t>
            </w:r>
            <w:r>
              <w:rPr>
                <w:rFonts w:ascii="Times New Roman" w:eastAsia="Times New Roman" w:hAnsi="Times New Roman" w:cs="Times New Roman"/>
                <w:color w:val="000000"/>
              </w:rPr>
              <w:t>,</w:t>
            </w:r>
            <w:r w:rsidRPr="00D1503D">
              <w:rPr>
                <w:rFonts w:ascii="Times New Roman" w:eastAsia="Times New Roman" w:hAnsi="Times New Roman" w:cs="Times New Roman"/>
                <w:color w:val="000000"/>
              </w:rPr>
              <w:t>000</w:t>
            </w:r>
            <w:r>
              <w:rPr>
                <w:rFonts w:ascii="Times New Roman" w:eastAsia="Times New Roman" w:hAnsi="Times New Roman" w:cs="Times New Roman"/>
                <w:color w:val="000000"/>
              </w:rPr>
              <w:t>,</w:t>
            </w:r>
            <w:r w:rsidRPr="00D1503D">
              <w:rPr>
                <w:rFonts w:ascii="Times New Roman" w:eastAsia="Times New Roman" w:hAnsi="Times New Roman" w:cs="Times New Roman"/>
                <w:color w:val="000000"/>
              </w:rPr>
              <w:t>000</w:t>
            </w:r>
          </w:p>
        </w:tc>
        <w:tc>
          <w:tcPr>
            <w:tcW w:w="1710" w:type="dxa"/>
            <w:tcBorders>
              <w:top w:val="nil"/>
              <w:left w:val="nil"/>
              <w:bottom w:val="single" w:sz="4" w:space="0" w:color="auto"/>
              <w:right w:val="single" w:sz="4" w:space="0" w:color="auto"/>
            </w:tcBorders>
            <w:shd w:val="clear" w:color="auto" w:fill="auto"/>
            <w:noWrap/>
            <w:vAlign w:val="bottom"/>
            <w:hideMark/>
          </w:tcPr>
          <w:p w14:paraId="5FB359E0"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86.96</w:t>
            </w:r>
          </w:p>
        </w:tc>
        <w:tc>
          <w:tcPr>
            <w:tcW w:w="1800" w:type="dxa"/>
            <w:tcBorders>
              <w:top w:val="nil"/>
              <w:left w:val="nil"/>
              <w:bottom w:val="single" w:sz="4" w:space="0" w:color="auto"/>
              <w:right w:val="single" w:sz="4" w:space="0" w:color="auto"/>
            </w:tcBorders>
            <w:shd w:val="clear" w:color="auto" w:fill="auto"/>
            <w:noWrap/>
            <w:vAlign w:val="bottom"/>
            <w:hideMark/>
          </w:tcPr>
          <w:p w14:paraId="7E8BD364"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83.33</w:t>
            </w:r>
          </w:p>
        </w:tc>
        <w:tc>
          <w:tcPr>
            <w:tcW w:w="1890" w:type="dxa"/>
            <w:tcBorders>
              <w:top w:val="nil"/>
              <w:left w:val="nil"/>
              <w:bottom w:val="single" w:sz="4" w:space="0" w:color="auto"/>
              <w:right w:val="single" w:sz="4" w:space="0" w:color="auto"/>
            </w:tcBorders>
            <w:vAlign w:val="bottom"/>
          </w:tcPr>
          <w:p w14:paraId="5539AE8B" w14:textId="77777777" w:rsidR="00744386" w:rsidRPr="00D1503D" w:rsidRDefault="00744386" w:rsidP="00BE30D3">
            <w:pPr>
              <w:spacing w:after="0" w:line="240" w:lineRule="auto"/>
              <w:jc w:val="right"/>
              <w:rPr>
                <w:rFonts w:ascii="Times New Roman" w:eastAsia="Times New Roman" w:hAnsi="Times New Roman" w:cs="Times New Roman"/>
                <w:color w:val="000000"/>
              </w:rPr>
            </w:pPr>
            <w:r>
              <w:rPr>
                <w:color w:val="000000"/>
              </w:rPr>
              <w:t>80</w:t>
            </w:r>
          </w:p>
        </w:tc>
      </w:tr>
    </w:tbl>
    <w:p w14:paraId="4ABDE853" w14:textId="77777777" w:rsidR="00744386" w:rsidRDefault="00744386" w:rsidP="00C8749E">
      <w:pPr>
        <w:pStyle w:val="ListParagraph"/>
        <w:numPr>
          <w:ilvl w:val="1"/>
          <w:numId w:val="95"/>
        </w:numPr>
        <w:spacing w:line="480" w:lineRule="auto"/>
        <w:rPr>
          <w:rFonts w:ascii="Times New Roman" w:hAnsi="Times New Roman" w:cs="Times New Roman"/>
        </w:rPr>
      </w:pPr>
      <w:r>
        <w:rPr>
          <w:rFonts w:ascii="Times New Roman" w:hAnsi="Times New Roman" w:cs="Times New Roman"/>
        </w:rPr>
        <w:t>When the divisor increases from 11,500 to 12,000, how many representatives are lost by each state based on the upper quota?</w:t>
      </w:r>
    </w:p>
    <w:p w14:paraId="72868ED7" w14:textId="77777777" w:rsidR="00744386" w:rsidRDefault="00744386" w:rsidP="00C8749E">
      <w:pPr>
        <w:pStyle w:val="ListParagraph"/>
        <w:numPr>
          <w:ilvl w:val="1"/>
          <w:numId w:val="95"/>
        </w:numPr>
        <w:spacing w:line="480" w:lineRule="auto"/>
        <w:rPr>
          <w:rFonts w:ascii="Times New Roman" w:hAnsi="Times New Roman" w:cs="Times New Roman"/>
        </w:rPr>
      </w:pPr>
      <w:r>
        <w:rPr>
          <w:rFonts w:ascii="Times New Roman" w:hAnsi="Times New Roman" w:cs="Times New Roman"/>
        </w:rPr>
        <w:t>When the divisor decreases from 12,000 to 12,500, how many representatives are lost by each state based on the upper quota?</w:t>
      </w:r>
    </w:p>
    <w:p w14:paraId="2F22D461" w14:textId="77777777" w:rsidR="00744386" w:rsidRDefault="00744386" w:rsidP="00C8749E">
      <w:pPr>
        <w:pStyle w:val="ListParagraph"/>
        <w:numPr>
          <w:ilvl w:val="1"/>
          <w:numId w:val="95"/>
        </w:numPr>
        <w:spacing w:line="480" w:lineRule="auto"/>
        <w:rPr>
          <w:rFonts w:ascii="Times New Roman" w:hAnsi="Times New Roman" w:cs="Times New Roman"/>
        </w:rPr>
      </w:pPr>
      <w:r>
        <w:rPr>
          <w:rFonts w:ascii="Times New Roman" w:hAnsi="Times New Roman" w:cs="Times New Roman"/>
        </w:rPr>
        <w:t>Which state loses the most representatives each time the divisor is increased?</w:t>
      </w:r>
      <w:r w:rsidRPr="00802118">
        <w:rPr>
          <w:rFonts w:ascii="Times New Roman" w:hAnsi="Times New Roman" w:cs="Times New Roman"/>
          <w:color w:val="FF0000"/>
        </w:rPr>
        <w:t xml:space="preserve"> </w:t>
      </w:r>
      <w:r w:rsidRPr="001D752A">
        <w:rPr>
          <w:rFonts w:ascii="Times New Roman" w:hAnsi="Times New Roman" w:cs="Times New Roman"/>
          <w:color w:val="FF0000"/>
        </w:rPr>
        <w:t>&lt;END&gt;</w:t>
      </w:r>
    </w:p>
    <w:p w14:paraId="663A53E5" w14:textId="45706F12" w:rsidR="00744386" w:rsidRPr="001147AD" w:rsidRDefault="007D2385" w:rsidP="00744386">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66B15D0B" w14:textId="69426D2C" w:rsidR="00744386" w:rsidRDefault="00744386" w:rsidP="00C8749E">
      <w:pPr>
        <w:pStyle w:val="ListParagraph"/>
        <w:numPr>
          <w:ilvl w:val="1"/>
          <w:numId w:val="96"/>
        </w:numPr>
        <w:spacing w:line="480" w:lineRule="auto"/>
        <w:rPr>
          <w:rFonts w:ascii="Times New Roman" w:hAnsi="Times New Roman" w:cs="Times New Roman"/>
        </w:rPr>
      </w:pPr>
      <w:r>
        <w:rPr>
          <w:rFonts w:ascii="Times New Roman" w:hAnsi="Times New Roman" w:cs="Times New Roman"/>
        </w:rPr>
        <w:t>State A loses 0,</w:t>
      </w:r>
      <w:r w:rsidR="00C75B31">
        <w:rPr>
          <w:rFonts w:ascii="Times New Roman" w:hAnsi="Times New Roman" w:cs="Times New Roman"/>
        </w:rPr>
        <w:t xml:space="preserve"> seats State</w:t>
      </w:r>
      <w:r>
        <w:rPr>
          <w:rFonts w:ascii="Times New Roman" w:hAnsi="Times New Roman" w:cs="Times New Roman"/>
        </w:rPr>
        <w:t xml:space="preserve"> B loses 0, and </w:t>
      </w:r>
      <w:r w:rsidR="00C75B31">
        <w:rPr>
          <w:rFonts w:ascii="Times New Roman" w:hAnsi="Times New Roman" w:cs="Times New Roman"/>
        </w:rPr>
        <w:t xml:space="preserve">State </w:t>
      </w:r>
      <w:r>
        <w:rPr>
          <w:rFonts w:ascii="Times New Roman" w:hAnsi="Times New Roman" w:cs="Times New Roman"/>
        </w:rPr>
        <w:t xml:space="preserve">C loses </w:t>
      </w:r>
      <w:proofErr w:type="gramStart"/>
      <w:r w:rsidR="001E6699">
        <w:rPr>
          <w:rFonts w:ascii="Times New Roman" w:hAnsi="Times New Roman" w:cs="Times New Roman"/>
        </w:rPr>
        <w:t xml:space="preserve">3 </w:t>
      </w:r>
      <w:r>
        <w:rPr>
          <w:rFonts w:ascii="Times New Roman" w:hAnsi="Times New Roman" w:cs="Times New Roman"/>
        </w:rPr>
        <w:t>.</w:t>
      </w:r>
      <w:proofErr w:type="gramEnd"/>
    </w:p>
    <w:p w14:paraId="3D4B5B91" w14:textId="34633370" w:rsidR="00744386" w:rsidRDefault="00744386" w:rsidP="00C8749E">
      <w:pPr>
        <w:pStyle w:val="ListParagraph"/>
        <w:numPr>
          <w:ilvl w:val="1"/>
          <w:numId w:val="96"/>
        </w:numPr>
        <w:spacing w:line="480" w:lineRule="auto"/>
        <w:rPr>
          <w:rFonts w:ascii="Times New Roman" w:hAnsi="Times New Roman" w:cs="Times New Roman"/>
        </w:rPr>
      </w:pPr>
      <w:r>
        <w:rPr>
          <w:rFonts w:ascii="Times New Roman" w:hAnsi="Times New Roman" w:cs="Times New Roman"/>
        </w:rPr>
        <w:t>State A loses 0</w:t>
      </w:r>
      <w:r w:rsidR="00C75B31">
        <w:rPr>
          <w:rFonts w:ascii="Times New Roman" w:hAnsi="Times New Roman" w:cs="Times New Roman"/>
        </w:rPr>
        <w:t xml:space="preserve"> seats</w:t>
      </w:r>
      <w:r>
        <w:rPr>
          <w:rFonts w:ascii="Times New Roman" w:hAnsi="Times New Roman" w:cs="Times New Roman"/>
        </w:rPr>
        <w:t>, State B loses 1, and State C loses 3.</w:t>
      </w:r>
      <w:r w:rsidR="002E5BA2">
        <w:rPr>
          <w:rFonts w:ascii="Times New Roman" w:hAnsi="Times New Roman" w:cs="Times New Roman"/>
        </w:rPr>
        <w:t xml:space="preserve"> </w:t>
      </w:r>
    </w:p>
    <w:p w14:paraId="0F04AB16" w14:textId="77777777" w:rsidR="00744386" w:rsidRDefault="00744386" w:rsidP="00C8749E">
      <w:pPr>
        <w:pStyle w:val="ListParagraph"/>
        <w:numPr>
          <w:ilvl w:val="1"/>
          <w:numId w:val="96"/>
        </w:numPr>
        <w:spacing w:line="480" w:lineRule="auto"/>
        <w:rPr>
          <w:rFonts w:ascii="Times New Roman" w:hAnsi="Times New Roman" w:cs="Times New Roman"/>
        </w:rPr>
      </w:pPr>
      <w:r>
        <w:rPr>
          <w:rFonts w:ascii="Times New Roman" w:hAnsi="Times New Roman" w:cs="Times New Roman"/>
        </w:rPr>
        <w:t>State C, the largest state, loses the most representatives each time the divisor is increased.</w:t>
      </w:r>
      <w:r w:rsidRPr="00FA7CFC">
        <w:rPr>
          <w:rFonts w:ascii="Times New Roman" w:hAnsi="Times New Roman" w:cs="Times New Roman"/>
          <w:color w:val="FF0000"/>
        </w:rPr>
        <w:t xml:space="preserve"> </w:t>
      </w:r>
      <w:r w:rsidRPr="001D752A">
        <w:rPr>
          <w:rFonts w:ascii="Times New Roman" w:hAnsi="Times New Roman" w:cs="Times New Roman"/>
          <w:color w:val="FF0000"/>
        </w:rPr>
        <w:t>&lt;END&gt;</w:t>
      </w:r>
    </w:p>
    <w:p w14:paraId="7B329776" w14:textId="77777777" w:rsidR="007D2385" w:rsidRDefault="007D2385" w:rsidP="00D549CB">
      <w:pPr>
        <w:spacing w:line="480" w:lineRule="auto"/>
        <w:rPr>
          <w:rFonts w:ascii="Arial" w:hAnsi="Arial" w:cs="Arial"/>
          <w:b/>
          <w:bCs/>
          <w:color w:val="4472C4" w:themeColor="accent1"/>
          <w:sz w:val="28"/>
          <w:szCs w:val="28"/>
        </w:rPr>
      </w:pPr>
    </w:p>
    <w:p w14:paraId="2734682A" w14:textId="18C5E6C3" w:rsidR="00D549CB" w:rsidRPr="00D549CB" w:rsidRDefault="007D2385" w:rsidP="00D549CB">
      <w:pPr>
        <w:spacing w:line="480" w:lineRule="auto"/>
        <w:rPr>
          <w:rFonts w:ascii="Arial" w:hAnsi="Arial" w:cs="Arial"/>
          <w:b/>
          <w:bCs/>
          <w:color w:val="4472C4" w:themeColor="accent1"/>
          <w:sz w:val="28"/>
          <w:szCs w:val="28"/>
        </w:rPr>
      </w:pPr>
      <w:r>
        <w:rPr>
          <w:rFonts w:ascii="Arial" w:hAnsi="Arial" w:cs="Arial"/>
          <w:b/>
          <w:bCs/>
          <w:color w:val="4472C4" w:themeColor="accent1"/>
          <w:sz w:val="28"/>
          <w:szCs w:val="28"/>
        </w:rPr>
        <w:t>[</w:t>
      </w:r>
      <w:r w:rsidR="00D549CB">
        <w:rPr>
          <w:rFonts w:ascii="Arial" w:hAnsi="Arial" w:cs="Arial"/>
          <w:b/>
          <w:bCs/>
          <w:color w:val="4472C4" w:themeColor="accent1"/>
          <w:sz w:val="28"/>
          <w:szCs w:val="28"/>
        </w:rPr>
        <w:t>WORK IT OUT</w:t>
      </w:r>
      <w:r>
        <w:rPr>
          <w:rFonts w:ascii="Arial" w:hAnsi="Arial" w:cs="Arial"/>
          <w:b/>
          <w:bCs/>
          <w:color w:val="4472C4" w:themeColor="accent1"/>
          <w:sz w:val="28"/>
          <w:szCs w:val="28"/>
        </w:rPr>
        <w:t>]</w:t>
      </w:r>
    </w:p>
    <w:p w14:paraId="57388E7F" w14:textId="37A8A8CD" w:rsidR="009F716D" w:rsidRDefault="009F716D" w:rsidP="00D549CB">
      <w:pPr>
        <w:spacing w:before="240" w:after="200" w:line="480" w:lineRule="auto"/>
        <w:rPr>
          <w:rFonts w:ascii="Times New Roman" w:hAnsi="Times New Roman" w:cs="Times New Roman"/>
        </w:rPr>
      </w:pPr>
      <w:r>
        <w:rPr>
          <w:rFonts w:ascii="Times New Roman" w:hAnsi="Times New Roman" w:cs="Times New Roman"/>
        </w:rPr>
        <w:t xml:space="preserve">Let’s </w:t>
      </w:r>
      <w:r w:rsidR="00C75B31">
        <w:rPr>
          <w:rFonts w:ascii="Times New Roman" w:hAnsi="Times New Roman" w:cs="Times New Roman"/>
        </w:rPr>
        <w:t xml:space="preserve">apply </w:t>
      </w:r>
      <w:r>
        <w:rPr>
          <w:rFonts w:ascii="Times New Roman" w:hAnsi="Times New Roman" w:cs="Times New Roman"/>
        </w:rPr>
        <w:t>your knowledge of apportionment!</w:t>
      </w:r>
      <w:r w:rsidR="002E5BA2">
        <w:rPr>
          <w:rFonts w:ascii="Times New Roman" w:hAnsi="Times New Roman" w:cs="Times New Roman"/>
        </w:rPr>
        <w:t xml:space="preserve"> </w:t>
      </w:r>
      <w:r>
        <w:rPr>
          <w:rFonts w:ascii="Times New Roman" w:hAnsi="Times New Roman" w:cs="Times New Roman"/>
        </w:rPr>
        <w:t>In this class activity, you will use the actual census data to determine rates of population growth, explore the difference between popular vote and electoral vote, and make predictions based on historical data.</w:t>
      </w:r>
      <w:r w:rsidR="002E5BA2">
        <w:rPr>
          <w:rFonts w:ascii="Times New Roman" w:hAnsi="Times New Roman" w:cs="Times New Roman"/>
        </w:rPr>
        <w:t xml:space="preserve"> </w:t>
      </w:r>
      <w:r w:rsidR="006710F8">
        <w:rPr>
          <w:rFonts w:ascii="Times New Roman" w:hAnsi="Times New Roman" w:cs="Times New Roman"/>
        </w:rPr>
        <w:t>Watch the video, download the student worksheet</w:t>
      </w:r>
      <w:r w:rsidR="00716891">
        <w:rPr>
          <w:rFonts w:ascii="Times New Roman" w:hAnsi="Times New Roman" w:cs="Times New Roman"/>
        </w:rPr>
        <w:t>,</w:t>
      </w:r>
      <w:r w:rsidR="006710F8">
        <w:rPr>
          <w:rFonts w:ascii="Times New Roman" w:hAnsi="Times New Roman" w:cs="Times New Roman"/>
        </w:rPr>
        <w:t xml:space="preserve"> and</w:t>
      </w:r>
      <w:r w:rsidR="00716891">
        <w:rPr>
          <w:rFonts w:ascii="Times New Roman" w:hAnsi="Times New Roman" w:cs="Times New Roman"/>
        </w:rPr>
        <w:t xml:space="preserve"> then</w:t>
      </w:r>
      <w:r w:rsidR="006710F8">
        <w:rPr>
          <w:rFonts w:ascii="Times New Roman" w:hAnsi="Times New Roman" w:cs="Times New Roman"/>
        </w:rPr>
        <w:t xml:space="preserve"> let’s get started! </w:t>
      </w:r>
    </w:p>
    <w:p w14:paraId="7CDC8752" w14:textId="73FC366D" w:rsidR="006710F8" w:rsidRPr="006710F8" w:rsidRDefault="006710F8" w:rsidP="00D549CB">
      <w:pPr>
        <w:spacing w:before="240" w:after="200" w:line="480" w:lineRule="auto"/>
        <w:rPr>
          <w:rFonts w:ascii="Times New Roman" w:hAnsi="Times New Roman" w:cs="Times New Roman"/>
          <w:b/>
          <w:bCs/>
          <w:color w:val="00B0F0"/>
        </w:rPr>
      </w:pPr>
      <w:r w:rsidRPr="006710F8">
        <w:rPr>
          <w:rFonts w:ascii="Times New Roman" w:hAnsi="Times New Roman" w:cs="Times New Roman"/>
          <w:b/>
          <w:bCs/>
          <w:color w:val="00B0F0"/>
        </w:rPr>
        <w:lastRenderedPageBreak/>
        <w:t xml:space="preserve">Video: The U.S. Census and the Amazing Apportionment Machine </w:t>
      </w:r>
      <w:hyperlink r:id="rId555" w:history="1">
        <w:r w:rsidRPr="006710F8">
          <w:rPr>
            <w:rStyle w:val="Hyperlink"/>
            <w:rFonts w:ascii="Times New Roman" w:hAnsi="Times New Roman" w:cs="Times New Roman"/>
            <w:b/>
            <w:bCs/>
            <w:color w:val="00B0F0"/>
          </w:rPr>
          <w:t>https://www.youtube.com/watch?v=RUCnb5_HZc0</w:t>
        </w:r>
      </w:hyperlink>
    </w:p>
    <w:p w14:paraId="4D0743CF" w14:textId="44DA59DF" w:rsidR="006710F8" w:rsidRPr="006710F8" w:rsidRDefault="009F716D" w:rsidP="00D549CB">
      <w:pPr>
        <w:spacing w:before="240" w:after="200" w:line="480" w:lineRule="auto"/>
        <w:rPr>
          <w:rFonts w:ascii="Times New Roman" w:hAnsi="Times New Roman" w:cs="Times New Roman"/>
          <w:b/>
          <w:bCs/>
          <w:color w:val="00B0F0"/>
        </w:rPr>
      </w:pPr>
      <w:r w:rsidRPr="006710F8">
        <w:rPr>
          <w:rFonts w:ascii="Times New Roman" w:hAnsi="Times New Roman" w:cs="Times New Roman"/>
          <w:b/>
          <w:bCs/>
          <w:color w:val="00B0F0"/>
        </w:rPr>
        <w:t xml:space="preserve">Student </w:t>
      </w:r>
      <w:r w:rsidR="006710F8">
        <w:rPr>
          <w:rFonts w:ascii="Times New Roman" w:hAnsi="Times New Roman" w:cs="Times New Roman"/>
          <w:b/>
          <w:bCs/>
          <w:color w:val="00B0F0"/>
        </w:rPr>
        <w:t>worksheet</w:t>
      </w:r>
      <w:r w:rsidRPr="006710F8">
        <w:rPr>
          <w:rFonts w:ascii="Times New Roman" w:hAnsi="Times New Roman" w:cs="Times New Roman"/>
          <w:b/>
          <w:bCs/>
          <w:color w:val="00B0F0"/>
        </w:rPr>
        <w:t xml:space="preserve"> </w:t>
      </w:r>
      <w:hyperlink r:id="rId556" w:history="1">
        <w:r w:rsidR="006710F8" w:rsidRPr="006710F8">
          <w:rPr>
            <w:rStyle w:val="Hyperlink"/>
            <w:rFonts w:ascii="Times New Roman" w:hAnsi="Times New Roman" w:cs="Times New Roman"/>
            <w:b/>
            <w:bCs/>
            <w:color w:val="00B0F0"/>
          </w:rPr>
          <w:t>https://www.census.gov/content/dam/Census/programs-surveys/sis/activities/2020/stateside-k-12/ss78-3-student.pdf</w:t>
        </w:r>
      </w:hyperlink>
    </w:p>
    <w:p w14:paraId="277B7C81" w14:textId="0666494F" w:rsidR="006710F8" w:rsidRPr="006710F8" w:rsidRDefault="006710F8" w:rsidP="00D549CB">
      <w:pPr>
        <w:spacing w:before="240" w:after="200" w:line="480" w:lineRule="auto"/>
        <w:rPr>
          <w:rFonts w:ascii="Times New Roman" w:hAnsi="Times New Roman" w:cs="Times New Roman"/>
          <w:b/>
          <w:bCs/>
          <w:color w:val="00B0F0"/>
        </w:rPr>
      </w:pPr>
      <w:r w:rsidRPr="006710F8">
        <w:rPr>
          <w:rFonts w:ascii="Times New Roman" w:hAnsi="Times New Roman" w:cs="Times New Roman"/>
          <w:b/>
          <w:bCs/>
          <w:color w:val="00B0F0"/>
        </w:rPr>
        <w:t xml:space="preserve">Teacher </w:t>
      </w:r>
      <w:r>
        <w:rPr>
          <w:rFonts w:ascii="Times New Roman" w:hAnsi="Times New Roman" w:cs="Times New Roman"/>
          <w:b/>
          <w:bCs/>
          <w:color w:val="00B0F0"/>
        </w:rPr>
        <w:t>instructions</w:t>
      </w:r>
      <w:r w:rsidRPr="006710F8">
        <w:rPr>
          <w:rFonts w:ascii="Times New Roman" w:hAnsi="Times New Roman" w:cs="Times New Roman"/>
          <w:b/>
          <w:bCs/>
          <w:color w:val="00B0F0"/>
        </w:rPr>
        <w:t xml:space="preserve"> </w:t>
      </w:r>
      <w:hyperlink r:id="rId557" w:history="1">
        <w:r w:rsidRPr="006710F8">
          <w:rPr>
            <w:rStyle w:val="Hyperlink"/>
            <w:rFonts w:ascii="Times New Roman" w:hAnsi="Times New Roman" w:cs="Times New Roman"/>
            <w:b/>
            <w:bCs/>
            <w:color w:val="00B0F0"/>
          </w:rPr>
          <w:t>https://www.census.gov/content/dam/Census/programs-surveys/sis/activities/2020/stateside-k-12/ss78-3-teacher.pdf</w:t>
        </w:r>
      </w:hyperlink>
      <w:r w:rsidRPr="006710F8">
        <w:rPr>
          <w:rFonts w:ascii="Times New Roman" w:hAnsi="Times New Roman" w:cs="Times New Roman"/>
          <w:b/>
          <w:bCs/>
          <w:color w:val="00B0F0"/>
        </w:rPr>
        <w:t xml:space="preserve"> </w:t>
      </w:r>
    </w:p>
    <w:p w14:paraId="208CC983" w14:textId="0B621689" w:rsidR="00D549CB" w:rsidRPr="00D549CB" w:rsidRDefault="00D549CB" w:rsidP="00D549CB">
      <w:pPr>
        <w:spacing w:before="240" w:after="200" w:line="480" w:lineRule="auto"/>
        <w:rPr>
          <w:rFonts w:ascii="Times New Roman" w:hAnsi="Times New Roman" w:cs="Times New Roman"/>
        </w:rPr>
      </w:pPr>
      <w:r w:rsidRPr="00D549CB">
        <w:rPr>
          <w:rFonts w:ascii="Times New Roman" w:hAnsi="Times New Roman" w:cs="Times New Roman"/>
          <w:color w:val="FF0000"/>
        </w:rPr>
        <w:t>&lt;END&gt;</w:t>
      </w:r>
    </w:p>
    <w:p w14:paraId="1D97275F" w14:textId="5C609D9B" w:rsidR="0012540A" w:rsidRPr="00651139" w:rsidRDefault="007D2385" w:rsidP="007D2385">
      <w:pPr>
        <w:pStyle w:val="Heading2"/>
      </w:pPr>
      <w:r>
        <w:t xml:space="preserve">[H2] </w:t>
      </w:r>
      <w:r w:rsidR="0012540A" w:rsidRPr="00651139">
        <w:t>Flaws in Apportionment Methods</w:t>
      </w:r>
    </w:p>
    <w:p w14:paraId="3FDCE66D" w14:textId="09C4CA62" w:rsidR="0012540A" w:rsidRDefault="0012540A" w:rsidP="00D10161">
      <w:pPr>
        <w:spacing w:line="480" w:lineRule="auto"/>
        <w:rPr>
          <w:rFonts w:ascii="Times New Roman" w:hAnsi="Times New Roman" w:cs="Times New Roman"/>
          <w:b/>
          <w:bCs/>
          <w:sz w:val="24"/>
          <w:szCs w:val="24"/>
        </w:rPr>
      </w:pPr>
      <w:r>
        <w:rPr>
          <w:rFonts w:ascii="Times New Roman" w:hAnsi="Times New Roman" w:cs="Times New Roman"/>
        </w:rPr>
        <w:t>As we have seen, different apportionment methods can have the same results in some scenarios but different results in others.</w:t>
      </w:r>
      <w:r w:rsidR="002E5BA2">
        <w:rPr>
          <w:rFonts w:ascii="Times New Roman" w:hAnsi="Times New Roman" w:cs="Times New Roman"/>
        </w:rPr>
        <w:t xml:space="preserve"> </w:t>
      </w:r>
      <w:r w:rsidR="001A3D80">
        <w:rPr>
          <w:rFonts w:ascii="Times New Roman" w:hAnsi="Times New Roman" w:cs="Times New Roman"/>
        </w:rPr>
        <w:t xml:space="preserve">Citizens of states which receive fewer seats </w:t>
      </w:r>
      <w:r w:rsidR="004F7840">
        <w:rPr>
          <w:rFonts w:ascii="Times New Roman" w:hAnsi="Times New Roman" w:cs="Times New Roman"/>
        </w:rPr>
        <w:t>with a particular apportionment method will view the apportionment method as flawed and argue in favor of a different method.</w:t>
      </w:r>
      <w:r w:rsidR="002E5BA2">
        <w:rPr>
          <w:rFonts w:ascii="Times New Roman" w:hAnsi="Times New Roman" w:cs="Times New Roman"/>
        </w:rPr>
        <w:t xml:space="preserve"> </w:t>
      </w:r>
      <w:r>
        <w:rPr>
          <w:rFonts w:ascii="Times New Roman" w:hAnsi="Times New Roman" w:cs="Times New Roman"/>
        </w:rPr>
        <w:t>This inevitably creates debates regarding the use of one method over another.</w:t>
      </w:r>
      <w:r w:rsidR="002E5BA2">
        <w:rPr>
          <w:rFonts w:ascii="Times New Roman" w:hAnsi="Times New Roman" w:cs="Times New Roman"/>
        </w:rPr>
        <w:t xml:space="preserve"> </w:t>
      </w:r>
      <w:r w:rsidR="00F64DA4">
        <w:rPr>
          <w:rFonts w:ascii="Times New Roman" w:hAnsi="Times New Roman" w:cs="Times New Roman"/>
        </w:rPr>
        <w:t xml:space="preserve">Methods that favor larger </w:t>
      </w:r>
      <w:r w:rsidR="00E31401">
        <w:rPr>
          <w:rFonts w:ascii="Times New Roman" w:hAnsi="Times New Roman" w:cs="Times New Roman"/>
        </w:rPr>
        <w:t xml:space="preserve">states are </w:t>
      </w:r>
      <w:r w:rsidR="00B6795E">
        <w:rPr>
          <w:rFonts w:ascii="Times New Roman" w:hAnsi="Times New Roman" w:cs="Times New Roman"/>
        </w:rPr>
        <w:t xml:space="preserve">likely to be challenged by smaller states, methods that favor </w:t>
      </w:r>
      <w:r w:rsidR="00F64DA4">
        <w:rPr>
          <w:rFonts w:ascii="Times New Roman" w:hAnsi="Times New Roman" w:cs="Times New Roman"/>
        </w:rPr>
        <w:t xml:space="preserve">smaller states </w:t>
      </w:r>
      <w:r w:rsidR="00B6795E">
        <w:rPr>
          <w:rFonts w:ascii="Times New Roman" w:hAnsi="Times New Roman" w:cs="Times New Roman"/>
        </w:rPr>
        <w:t xml:space="preserve">are likely to be challenged by larger states, </w:t>
      </w:r>
      <w:r w:rsidR="00F64DA4">
        <w:rPr>
          <w:rFonts w:ascii="Times New Roman" w:hAnsi="Times New Roman" w:cs="Times New Roman"/>
        </w:rPr>
        <w:t xml:space="preserve">and methods that violate the Quota Rule are </w:t>
      </w:r>
      <w:r w:rsidR="0097712A">
        <w:rPr>
          <w:rFonts w:ascii="Times New Roman" w:hAnsi="Times New Roman" w:cs="Times New Roman"/>
        </w:rPr>
        <w:t>likely to be challenged by states of any size depending on the circumstances.</w:t>
      </w:r>
    </w:p>
    <w:p w14:paraId="46E72563" w14:textId="42170448" w:rsidR="00A25236" w:rsidRDefault="00603D1A" w:rsidP="00D95E27">
      <w:pPr>
        <w:spacing w:line="480" w:lineRule="auto"/>
        <w:rPr>
          <w:rFonts w:ascii="Times New Roman" w:hAnsi="Times New Roman" w:cs="Times New Roman"/>
          <w:color w:val="000000"/>
        </w:rPr>
      </w:pPr>
      <w:r>
        <w:rPr>
          <w:rFonts w:ascii="Times New Roman" w:hAnsi="Times New Roman" w:cs="Times New Roman"/>
          <w:color w:val="000000"/>
        </w:rPr>
        <w:t>Suppose that the</w:t>
      </w:r>
      <w:r w:rsidR="003703C7" w:rsidRPr="00D306BB">
        <w:rPr>
          <w:rFonts w:ascii="Times New Roman" w:hAnsi="Times New Roman" w:cs="Times New Roman"/>
          <w:color w:val="000000"/>
        </w:rPr>
        <w:t xml:space="preserve"> State of Hawaii House of Representatives has 51 representatives, each with their own district.</w:t>
      </w:r>
      <w:r w:rsidR="002E5BA2">
        <w:rPr>
          <w:rFonts w:ascii="Times New Roman" w:hAnsi="Times New Roman" w:cs="Times New Roman"/>
          <w:color w:val="000000"/>
        </w:rPr>
        <w:t xml:space="preserve"> </w:t>
      </w:r>
      <w:r w:rsidR="003703C7" w:rsidRPr="00D306BB">
        <w:rPr>
          <w:rFonts w:ascii="Times New Roman" w:hAnsi="Times New Roman" w:cs="Times New Roman"/>
          <w:color w:val="000000"/>
        </w:rPr>
        <w:t>There are also 5 counties in Hawaii.</w:t>
      </w:r>
      <w:r w:rsidR="002E5BA2">
        <w:rPr>
          <w:rFonts w:ascii="Times New Roman" w:hAnsi="Times New Roman" w:cs="Times New Roman"/>
          <w:color w:val="000000"/>
        </w:rPr>
        <w:t xml:space="preserve"> </w:t>
      </w:r>
      <w:r w:rsidR="003703C7" w:rsidRPr="00D306BB">
        <w:rPr>
          <w:rFonts w:ascii="Times New Roman" w:hAnsi="Times New Roman" w:cs="Times New Roman"/>
          <w:color w:val="000000"/>
        </w:rPr>
        <w:t>Suppose that redistricting was underway, and the representative districts were to be apportioned to each county based on population.</w:t>
      </w:r>
      <w:r w:rsidR="002E5BA2">
        <w:rPr>
          <w:rFonts w:ascii="Times New Roman" w:hAnsi="Times New Roman" w:cs="Times New Roman"/>
          <w:color w:val="000000"/>
        </w:rPr>
        <w:t xml:space="preserve"> </w:t>
      </w:r>
      <w:r w:rsidR="00DF5E0D" w:rsidRPr="00D306BB">
        <w:rPr>
          <w:rFonts w:ascii="Times New Roman" w:hAnsi="Times New Roman" w:cs="Times New Roman"/>
          <w:color w:val="000000"/>
        </w:rPr>
        <w:t>The apportionment results from the use of the Jefferson, Adams, and Webster Methods are given</w:t>
      </w:r>
      <w:r w:rsidR="002A6A11">
        <w:rPr>
          <w:rFonts w:ascii="Times New Roman" w:hAnsi="Times New Roman" w:cs="Times New Roman"/>
          <w:color w:val="000000"/>
        </w:rPr>
        <w:t xml:space="preserve"> in </w:t>
      </w:r>
      <w:r w:rsidR="0068394F">
        <w:rPr>
          <w:rFonts w:ascii="Times New Roman" w:hAnsi="Times New Roman" w:cs="Times New Roman"/>
          <w:color w:val="000000"/>
        </w:rPr>
        <w:t>Figure 11.</w:t>
      </w:r>
      <w:r w:rsidR="002A6A11">
        <w:rPr>
          <w:rFonts w:ascii="Times New Roman" w:hAnsi="Times New Roman" w:cs="Times New Roman"/>
          <w:color w:val="000000"/>
        </w:rPr>
        <w:t>1</w:t>
      </w:r>
      <w:r w:rsidR="00DF5BB4">
        <w:rPr>
          <w:rFonts w:ascii="Times New Roman" w:hAnsi="Times New Roman" w:cs="Times New Roman"/>
          <w:color w:val="000000"/>
        </w:rPr>
        <w:t>2</w:t>
      </w:r>
      <w:r w:rsidR="00C07610">
        <w:rPr>
          <w:rFonts w:ascii="Times New Roman" w:hAnsi="Times New Roman" w:cs="Times New Roman"/>
          <w:color w:val="000000"/>
        </w:rPr>
        <w:t>1</w:t>
      </w:r>
      <w:r w:rsidR="0093696C" w:rsidRPr="00D306BB">
        <w:rPr>
          <w:rFonts w:ascii="Times New Roman" w:hAnsi="Times New Roman" w:cs="Times New Roman"/>
          <w:color w:val="000000"/>
        </w:rPr>
        <w:t>.</w:t>
      </w:r>
      <w:r w:rsidR="002E5BA2">
        <w:rPr>
          <w:rFonts w:ascii="Times New Roman" w:hAnsi="Times New Roman" w:cs="Times New Roman"/>
          <w:color w:val="000000"/>
        </w:rPr>
        <w:t xml:space="preserve"> </w:t>
      </w:r>
      <w:r w:rsidR="00FD2B76">
        <w:rPr>
          <w:rFonts w:ascii="Times New Roman" w:hAnsi="Times New Roman" w:cs="Times New Roman"/>
          <w:color w:val="000000"/>
        </w:rPr>
        <w:t>Which apportionment method, if any, are the citizens of each county likely to reject? Explain the argument that they are likely to make.</w:t>
      </w:r>
      <w:r w:rsidR="002E5BA2">
        <w:rPr>
          <w:rFonts w:ascii="Times New Roman" w:hAnsi="Times New Roman" w:cs="Times New Roman"/>
          <w:color w:val="000000"/>
        </w:rPr>
        <w:t xml:space="preserve"> </w:t>
      </w:r>
    </w:p>
    <w:p w14:paraId="5A899D88" w14:textId="24291CB5" w:rsidR="002A6A11" w:rsidRPr="00D306BB" w:rsidRDefault="0068394F" w:rsidP="00D95E27">
      <w:pPr>
        <w:spacing w:line="480" w:lineRule="auto"/>
        <w:rPr>
          <w:rFonts w:ascii="Times New Roman" w:hAnsi="Times New Roman" w:cs="Times New Roman"/>
          <w:b/>
          <w:color w:val="000000"/>
          <w:sz w:val="24"/>
          <w:szCs w:val="24"/>
        </w:rPr>
      </w:pPr>
      <w:r>
        <w:rPr>
          <w:rFonts w:ascii="Times New Roman" w:hAnsi="Times New Roman" w:cs="Times New Roman"/>
          <w:b/>
          <w:color w:val="000000"/>
          <w:sz w:val="24"/>
          <w:szCs w:val="24"/>
        </w:rPr>
        <w:t>Figure 11.</w:t>
      </w:r>
      <w:r w:rsidR="002A6A11" w:rsidRPr="00D306BB">
        <w:rPr>
          <w:rFonts w:ascii="Times New Roman" w:hAnsi="Times New Roman" w:cs="Times New Roman"/>
          <w:b/>
          <w:color w:val="000000"/>
          <w:sz w:val="24"/>
          <w:szCs w:val="24"/>
        </w:rPr>
        <w:t>1</w:t>
      </w:r>
      <w:r w:rsidR="00DF5BB4">
        <w:rPr>
          <w:rFonts w:ascii="Times New Roman" w:hAnsi="Times New Roman" w:cs="Times New Roman"/>
          <w:b/>
          <w:color w:val="000000"/>
          <w:sz w:val="24"/>
          <w:szCs w:val="24"/>
        </w:rPr>
        <w:t>2</w:t>
      </w:r>
      <w:r w:rsidR="00C07610">
        <w:rPr>
          <w:rFonts w:ascii="Times New Roman" w:hAnsi="Times New Roman" w:cs="Times New Roman"/>
          <w:b/>
          <w:color w:val="000000"/>
          <w:sz w:val="24"/>
          <w:szCs w:val="24"/>
        </w:rPr>
        <w:t>1</w:t>
      </w:r>
      <w:r w:rsidR="002A6A11" w:rsidRPr="00D306BB">
        <w:rPr>
          <w:rFonts w:ascii="Times New Roman" w:hAnsi="Times New Roman" w:cs="Times New Roman"/>
          <w:b/>
          <w:color w:val="000000"/>
          <w:sz w:val="24"/>
          <w:szCs w:val="24"/>
        </w:rPr>
        <w:t xml:space="preserve"> </w:t>
      </w:r>
      <w:proofErr w:type="gramStart"/>
      <w:r w:rsidR="007B1745">
        <w:rPr>
          <w:rFonts w:ascii="Times New Roman" w:hAnsi="Times New Roman" w:cs="Times New Roman"/>
          <w:b/>
          <w:color w:val="000000"/>
          <w:sz w:val="24"/>
          <w:szCs w:val="24"/>
        </w:rPr>
        <w:t>Comparison</w:t>
      </w:r>
      <w:proofErr w:type="gramEnd"/>
      <w:r w:rsidR="007B1745">
        <w:rPr>
          <w:rFonts w:ascii="Times New Roman" w:hAnsi="Times New Roman" w:cs="Times New Roman"/>
          <w:b/>
          <w:color w:val="000000"/>
          <w:sz w:val="24"/>
          <w:szCs w:val="24"/>
        </w:rPr>
        <w:t xml:space="preserve"> of Jefferson, Adams, and Webster Methods</w:t>
      </w:r>
    </w:p>
    <w:tbl>
      <w:tblPr>
        <w:tblStyle w:val="TableGrid"/>
        <w:tblW w:w="7012" w:type="dxa"/>
        <w:tblLook w:val="04A0" w:firstRow="1" w:lastRow="0" w:firstColumn="1" w:lastColumn="0" w:noHBand="0" w:noVBand="1"/>
      </w:tblPr>
      <w:tblGrid>
        <w:gridCol w:w="1735"/>
        <w:gridCol w:w="950"/>
        <w:gridCol w:w="1223"/>
        <w:gridCol w:w="1212"/>
        <w:gridCol w:w="902"/>
        <w:gridCol w:w="990"/>
      </w:tblGrid>
      <w:tr w:rsidR="002635FF" w14:paraId="01B5337B" w14:textId="77777777" w:rsidTr="002635FF">
        <w:trPr>
          <w:trHeight w:val="345"/>
        </w:trPr>
        <w:tc>
          <w:tcPr>
            <w:tcW w:w="1735" w:type="dxa"/>
            <w:tcBorders>
              <w:top w:val="single" w:sz="4" w:space="0" w:color="auto"/>
              <w:left w:val="single" w:sz="4" w:space="0" w:color="auto"/>
              <w:bottom w:val="single" w:sz="4" w:space="0" w:color="auto"/>
              <w:right w:val="single" w:sz="4" w:space="0" w:color="auto"/>
            </w:tcBorders>
          </w:tcPr>
          <w:p w14:paraId="19EE610D" w14:textId="77777777" w:rsidR="00B67862" w:rsidRDefault="00B67862"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County</w:t>
            </w:r>
          </w:p>
        </w:tc>
        <w:tc>
          <w:tcPr>
            <w:tcW w:w="950" w:type="dxa"/>
            <w:tcBorders>
              <w:top w:val="single" w:sz="4" w:space="0" w:color="auto"/>
              <w:left w:val="single" w:sz="4" w:space="0" w:color="auto"/>
              <w:bottom w:val="single" w:sz="4" w:space="0" w:color="auto"/>
              <w:right w:val="single" w:sz="4" w:space="0" w:color="auto"/>
            </w:tcBorders>
          </w:tcPr>
          <w:p w14:paraId="690DE631" w14:textId="77777777" w:rsidR="00B67862" w:rsidRDefault="00B67862"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1223" w:type="dxa"/>
            <w:tcBorders>
              <w:top w:val="single" w:sz="4" w:space="0" w:color="auto"/>
              <w:left w:val="single" w:sz="4" w:space="0" w:color="auto"/>
              <w:bottom w:val="single" w:sz="4" w:space="0" w:color="auto"/>
              <w:right w:val="single" w:sz="4" w:space="0" w:color="auto"/>
            </w:tcBorders>
          </w:tcPr>
          <w:p w14:paraId="5544E806" w14:textId="77777777" w:rsidR="00B67862" w:rsidRDefault="00B67862"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212" w:type="dxa"/>
            <w:tcBorders>
              <w:top w:val="single" w:sz="4" w:space="0" w:color="auto"/>
              <w:left w:val="single" w:sz="4" w:space="0" w:color="auto"/>
              <w:bottom w:val="single" w:sz="4" w:space="0" w:color="auto"/>
              <w:right w:val="single" w:sz="4" w:space="0" w:color="auto"/>
            </w:tcBorders>
          </w:tcPr>
          <w:p w14:paraId="4F86228B" w14:textId="77777777" w:rsidR="00B67862" w:rsidRDefault="00B67862"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902" w:type="dxa"/>
            <w:tcBorders>
              <w:top w:val="single" w:sz="4" w:space="0" w:color="auto"/>
              <w:left w:val="single" w:sz="4" w:space="0" w:color="auto"/>
              <w:bottom w:val="single" w:sz="4" w:space="0" w:color="auto"/>
              <w:right w:val="single" w:sz="4" w:space="0" w:color="auto"/>
            </w:tcBorders>
          </w:tcPr>
          <w:p w14:paraId="67E80BB4" w14:textId="77777777" w:rsidR="00B67862" w:rsidRDefault="00B67862"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990" w:type="dxa"/>
            <w:tcBorders>
              <w:top w:val="single" w:sz="4" w:space="0" w:color="auto"/>
              <w:left w:val="single" w:sz="4" w:space="0" w:color="auto"/>
              <w:bottom w:val="single" w:sz="4" w:space="0" w:color="auto"/>
              <w:right w:val="single" w:sz="4" w:space="0" w:color="auto"/>
            </w:tcBorders>
          </w:tcPr>
          <w:p w14:paraId="4C15F718" w14:textId="77777777" w:rsidR="00B67862" w:rsidRDefault="00B67862"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r>
      <w:tr w:rsidR="0098546A" w:rsidRPr="00CF08E8" w14:paraId="2CE0F0D3" w14:textId="77777777" w:rsidTr="002635FF">
        <w:trPr>
          <w:trHeight w:val="353"/>
        </w:trPr>
        <w:tc>
          <w:tcPr>
            <w:tcW w:w="1735" w:type="dxa"/>
            <w:tcBorders>
              <w:top w:val="single" w:sz="4" w:space="0" w:color="auto"/>
              <w:left w:val="single" w:sz="4" w:space="0" w:color="auto"/>
              <w:bottom w:val="single" w:sz="4" w:space="0" w:color="auto"/>
              <w:right w:val="single" w:sz="4" w:space="0" w:color="auto"/>
            </w:tcBorders>
          </w:tcPr>
          <w:p w14:paraId="4008622E" w14:textId="72115E49" w:rsidR="0098546A" w:rsidRDefault="0098546A"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Population</w:t>
            </w:r>
          </w:p>
        </w:tc>
        <w:tc>
          <w:tcPr>
            <w:tcW w:w="950" w:type="dxa"/>
            <w:tcBorders>
              <w:top w:val="single" w:sz="4" w:space="0" w:color="auto"/>
              <w:left w:val="single" w:sz="4" w:space="0" w:color="auto"/>
              <w:bottom w:val="single" w:sz="4" w:space="0" w:color="auto"/>
              <w:right w:val="single" w:sz="4" w:space="0" w:color="auto"/>
            </w:tcBorders>
          </w:tcPr>
          <w:p w14:paraId="1CAB5F72" w14:textId="696E3D65" w:rsidR="0098546A" w:rsidRDefault="0098546A" w:rsidP="0098546A">
            <w:pPr>
              <w:spacing w:line="480" w:lineRule="auto"/>
              <w:jc w:val="center"/>
              <w:rPr>
                <w:rFonts w:ascii="Times New Roman" w:hAnsi="Times New Roman" w:cs="Times New Roman"/>
                <w:color w:val="000000"/>
              </w:rPr>
            </w:pPr>
            <w:r>
              <w:rPr>
                <w:rFonts w:ascii="Times New Roman" w:hAnsi="Times New Roman" w:cs="Times New Roman"/>
                <w:color w:val="000000"/>
              </w:rPr>
              <w:t>201,500</w:t>
            </w:r>
          </w:p>
        </w:tc>
        <w:tc>
          <w:tcPr>
            <w:tcW w:w="1223" w:type="dxa"/>
            <w:tcBorders>
              <w:top w:val="single" w:sz="4" w:space="0" w:color="auto"/>
              <w:left w:val="single" w:sz="4" w:space="0" w:color="auto"/>
              <w:bottom w:val="single" w:sz="4" w:space="0" w:color="auto"/>
              <w:right w:val="single" w:sz="4" w:space="0" w:color="auto"/>
            </w:tcBorders>
          </w:tcPr>
          <w:p w14:paraId="75795EFE" w14:textId="0E0934CB" w:rsidR="0098546A" w:rsidRDefault="0098546A" w:rsidP="0098546A">
            <w:pPr>
              <w:spacing w:line="480" w:lineRule="auto"/>
              <w:jc w:val="center"/>
              <w:rPr>
                <w:rFonts w:ascii="Times New Roman" w:hAnsi="Times New Roman" w:cs="Times New Roman"/>
                <w:color w:val="000000"/>
              </w:rPr>
            </w:pPr>
            <w:r>
              <w:rPr>
                <w:rFonts w:ascii="Times New Roman" w:hAnsi="Times New Roman" w:cs="Times New Roman"/>
                <w:color w:val="000000"/>
              </w:rPr>
              <w:t>974,600</w:t>
            </w:r>
          </w:p>
        </w:tc>
        <w:tc>
          <w:tcPr>
            <w:tcW w:w="1212" w:type="dxa"/>
            <w:tcBorders>
              <w:top w:val="single" w:sz="4" w:space="0" w:color="auto"/>
              <w:left w:val="single" w:sz="4" w:space="0" w:color="auto"/>
              <w:bottom w:val="single" w:sz="4" w:space="0" w:color="auto"/>
              <w:right w:val="single" w:sz="4" w:space="0" w:color="auto"/>
            </w:tcBorders>
          </w:tcPr>
          <w:p w14:paraId="4C3E3A85" w14:textId="42051009" w:rsidR="0098546A" w:rsidRDefault="0098546A" w:rsidP="0098546A">
            <w:pPr>
              <w:spacing w:line="480" w:lineRule="auto"/>
              <w:jc w:val="center"/>
              <w:rPr>
                <w:rFonts w:ascii="Times New Roman" w:hAnsi="Times New Roman" w:cs="Times New Roman"/>
                <w:color w:val="000000"/>
              </w:rPr>
            </w:pPr>
            <w:r>
              <w:rPr>
                <w:rFonts w:ascii="Times New Roman" w:hAnsi="Times New Roman" w:cs="Times New Roman"/>
                <w:color w:val="000000"/>
              </w:rPr>
              <w:t>100</w:t>
            </w:r>
          </w:p>
        </w:tc>
        <w:tc>
          <w:tcPr>
            <w:tcW w:w="902" w:type="dxa"/>
            <w:tcBorders>
              <w:top w:val="single" w:sz="4" w:space="0" w:color="auto"/>
              <w:left w:val="single" w:sz="4" w:space="0" w:color="auto"/>
              <w:bottom w:val="single" w:sz="4" w:space="0" w:color="auto"/>
              <w:right w:val="single" w:sz="4" w:space="0" w:color="auto"/>
            </w:tcBorders>
          </w:tcPr>
          <w:p w14:paraId="0A57F116" w14:textId="661B66B3" w:rsidR="0098546A" w:rsidRDefault="0098546A" w:rsidP="0098546A">
            <w:pPr>
              <w:spacing w:line="480" w:lineRule="auto"/>
              <w:jc w:val="center"/>
              <w:rPr>
                <w:rFonts w:ascii="Times New Roman" w:hAnsi="Times New Roman" w:cs="Times New Roman"/>
                <w:color w:val="000000"/>
              </w:rPr>
            </w:pPr>
            <w:r>
              <w:rPr>
                <w:rFonts w:ascii="Times New Roman" w:hAnsi="Times New Roman" w:cs="Times New Roman"/>
                <w:color w:val="000000"/>
              </w:rPr>
              <w:t>72,300</w:t>
            </w:r>
          </w:p>
        </w:tc>
        <w:tc>
          <w:tcPr>
            <w:tcW w:w="990" w:type="dxa"/>
            <w:tcBorders>
              <w:top w:val="single" w:sz="4" w:space="0" w:color="auto"/>
              <w:left w:val="single" w:sz="4" w:space="0" w:color="auto"/>
              <w:bottom w:val="single" w:sz="4" w:space="0" w:color="auto"/>
              <w:right w:val="single" w:sz="4" w:space="0" w:color="auto"/>
            </w:tcBorders>
          </w:tcPr>
          <w:p w14:paraId="6AC89AA1" w14:textId="6FE90D75" w:rsidR="0098546A" w:rsidRDefault="0098546A" w:rsidP="0098546A">
            <w:pPr>
              <w:spacing w:line="480" w:lineRule="auto"/>
              <w:jc w:val="center"/>
              <w:rPr>
                <w:rFonts w:ascii="Times New Roman" w:hAnsi="Times New Roman" w:cs="Times New Roman"/>
                <w:color w:val="000000"/>
              </w:rPr>
            </w:pPr>
            <w:r>
              <w:rPr>
                <w:rFonts w:ascii="Times New Roman" w:hAnsi="Times New Roman" w:cs="Times New Roman"/>
                <w:color w:val="000000"/>
              </w:rPr>
              <w:t>167,400</w:t>
            </w:r>
          </w:p>
        </w:tc>
      </w:tr>
      <w:tr w:rsidR="002635FF" w:rsidRPr="00CF08E8" w14:paraId="3214AE58" w14:textId="77777777" w:rsidTr="002635FF">
        <w:trPr>
          <w:trHeight w:val="353"/>
        </w:trPr>
        <w:tc>
          <w:tcPr>
            <w:tcW w:w="1735" w:type="dxa"/>
            <w:tcBorders>
              <w:top w:val="single" w:sz="4" w:space="0" w:color="auto"/>
              <w:left w:val="single" w:sz="4" w:space="0" w:color="auto"/>
              <w:bottom w:val="single" w:sz="4" w:space="0" w:color="auto"/>
              <w:right w:val="single" w:sz="4" w:space="0" w:color="auto"/>
            </w:tcBorders>
          </w:tcPr>
          <w:p w14:paraId="1F84AE68" w14:textId="77777777" w:rsidR="00B67862" w:rsidRDefault="00B67862"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Lower Quota</w:t>
            </w:r>
          </w:p>
        </w:tc>
        <w:tc>
          <w:tcPr>
            <w:tcW w:w="950" w:type="dxa"/>
            <w:tcBorders>
              <w:top w:val="single" w:sz="4" w:space="0" w:color="auto"/>
              <w:left w:val="single" w:sz="4" w:space="0" w:color="auto"/>
              <w:bottom w:val="single" w:sz="4" w:space="0" w:color="auto"/>
              <w:right w:val="single" w:sz="4" w:space="0" w:color="auto"/>
            </w:tcBorders>
          </w:tcPr>
          <w:p w14:paraId="40239284" w14:textId="75ECA4E7" w:rsidR="00B67862" w:rsidRPr="00CF08E8" w:rsidRDefault="00B67862" w:rsidP="0098546A">
            <w:pPr>
              <w:spacing w:line="480" w:lineRule="auto"/>
              <w:jc w:val="center"/>
              <w:rPr>
                <w:rFonts w:ascii="Times New Roman" w:hAnsi="Times New Roman" w:cs="Times New Roman"/>
                <w:color w:val="000000"/>
              </w:rPr>
            </w:pPr>
            <w:r>
              <w:rPr>
                <w:rFonts w:ascii="Times New Roman" w:hAnsi="Times New Roman" w:cs="Times New Roman"/>
                <w:color w:val="000000"/>
              </w:rPr>
              <w:t>7</w:t>
            </w:r>
          </w:p>
        </w:tc>
        <w:tc>
          <w:tcPr>
            <w:tcW w:w="1223" w:type="dxa"/>
            <w:tcBorders>
              <w:top w:val="single" w:sz="4" w:space="0" w:color="auto"/>
              <w:left w:val="single" w:sz="4" w:space="0" w:color="auto"/>
              <w:bottom w:val="single" w:sz="4" w:space="0" w:color="auto"/>
              <w:right w:val="single" w:sz="4" w:space="0" w:color="auto"/>
            </w:tcBorders>
          </w:tcPr>
          <w:p w14:paraId="2FB8AE6A" w14:textId="33F4E98C" w:rsidR="00B67862" w:rsidRPr="00CF08E8" w:rsidRDefault="00B67862" w:rsidP="0098546A">
            <w:pPr>
              <w:spacing w:line="480" w:lineRule="auto"/>
              <w:jc w:val="center"/>
              <w:rPr>
                <w:rFonts w:ascii="Times New Roman" w:hAnsi="Times New Roman" w:cs="Times New Roman"/>
                <w:color w:val="000000"/>
              </w:rPr>
            </w:pPr>
            <w:r>
              <w:rPr>
                <w:rFonts w:ascii="Times New Roman" w:hAnsi="Times New Roman" w:cs="Times New Roman"/>
                <w:color w:val="000000"/>
              </w:rPr>
              <w:t>35</w:t>
            </w:r>
          </w:p>
        </w:tc>
        <w:tc>
          <w:tcPr>
            <w:tcW w:w="1212" w:type="dxa"/>
            <w:tcBorders>
              <w:top w:val="single" w:sz="4" w:space="0" w:color="auto"/>
              <w:left w:val="single" w:sz="4" w:space="0" w:color="auto"/>
              <w:bottom w:val="single" w:sz="4" w:space="0" w:color="auto"/>
              <w:right w:val="single" w:sz="4" w:space="0" w:color="auto"/>
            </w:tcBorders>
          </w:tcPr>
          <w:p w14:paraId="5B07F7E4" w14:textId="55B05D4D" w:rsidR="00B67862" w:rsidRPr="00CF08E8" w:rsidRDefault="00B67862" w:rsidP="0098546A">
            <w:pPr>
              <w:spacing w:line="480" w:lineRule="auto"/>
              <w:jc w:val="center"/>
              <w:rPr>
                <w:rFonts w:ascii="Times New Roman" w:hAnsi="Times New Roman" w:cs="Times New Roman"/>
                <w:color w:val="000000"/>
              </w:rPr>
            </w:pPr>
            <w:r>
              <w:rPr>
                <w:rFonts w:ascii="Times New Roman" w:hAnsi="Times New Roman" w:cs="Times New Roman"/>
                <w:color w:val="000000"/>
              </w:rPr>
              <w:t>0</w:t>
            </w:r>
          </w:p>
        </w:tc>
        <w:tc>
          <w:tcPr>
            <w:tcW w:w="902" w:type="dxa"/>
            <w:tcBorders>
              <w:top w:val="single" w:sz="4" w:space="0" w:color="auto"/>
              <w:left w:val="single" w:sz="4" w:space="0" w:color="auto"/>
              <w:bottom w:val="single" w:sz="4" w:space="0" w:color="auto"/>
              <w:right w:val="single" w:sz="4" w:space="0" w:color="auto"/>
            </w:tcBorders>
          </w:tcPr>
          <w:p w14:paraId="5BBDC86F" w14:textId="69F82AB6" w:rsidR="00B67862" w:rsidRPr="00CF08E8" w:rsidRDefault="00B67862" w:rsidP="0098546A">
            <w:pPr>
              <w:spacing w:line="480" w:lineRule="auto"/>
              <w:jc w:val="center"/>
              <w:rPr>
                <w:rFonts w:ascii="Times New Roman" w:hAnsi="Times New Roman" w:cs="Times New Roman"/>
                <w:color w:val="000000"/>
              </w:rPr>
            </w:pPr>
            <w:r>
              <w:rPr>
                <w:rFonts w:ascii="Times New Roman" w:hAnsi="Times New Roman" w:cs="Times New Roman"/>
                <w:color w:val="000000"/>
              </w:rPr>
              <w:t>2</w:t>
            </w:r>
          </w:p>
        </w:tc>
        <w:tc>
          <w:tcPr>
            <w:tcW w:w="990" w:type="dxa"/>
            <w:tcBorders>
              <w:top w:val="single" w:sz="4" w:space="0" w:color="auto"/>
              <w:left w:val="single" w:sz="4" w:space="0" w:color="auto"/>
              <w:bottom w:val="single" w:sz="4" w:space="0" w:color="auto"/>
              <w:right w:val="single" w:sz="4" w:space="0" w:color="auto"/>
            </w:tcBorders>
          </w:tcPr>
          <w:p w14:paraId="1ABF25AA" w14:textId="708B7CDA" w:rsidR="00B67862" w:rsidRPr="00CF08E8" w:rsidRDefault="00B67862" w:rsidP="0098546A">
            <w:pPr>
              <w:spacing w:line="480" w:lineRule="auto"/>
              <w:jc w:val="center"/>
              <w:rPr>
                <w:rFonts w:ascii="Times New Roman" w:hAnsi="Times New Roman" w:cs="Times New Roman"/>
                <w:color w:val="000000"/>
              </w:rPr>
            </w:pPr>
            <w:r>
              <w:rPr>
                <w:rFonts w:ascii="Times New Roman" w:hAnsi="Times New Roman" w:cs="Times New Roman"/>
                <w:color w:val="000000"/>
              </w:rPr>
              <w:t>6</w:t>
            </w:r>
          </w:p>
        </w:tc>
      </w:tr>
      <w:tr w:rsidR="002635FF" w14:paraId="732CBAB9" w14:textId="77777777" w:rsidTr="002635FF">
        <w:trPr>
          <w:trHeight w:val="353"/>
        </w:trPr>
        <w:tc>
          <w:tcPr>
            <w:tcW w:w="1735" w:type="dxa"/>
            <w:tcBorders>
              <w:top w:val="single" w:sz="4" w:space="0" w:color="auto"/>
              <w:left w:val="single" w:sz="4" w:space="0" w:color="auto"/>
              <w:bottom w:val="single" w:sz="4" w:space="0" w:color="auto"/>
              <w:right w:val="single" w:sz="4" w:space="0" w:color="auto"/>
            </w:tcBorders>
          </w:tcPr>
          <w:p w14:paraId="5E7139AA" w14:textId="77777777" w:rsidR="00B67862" w:rsidRDefault="00B67862"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Upper Quota</w:t>
            </w:r>
          </w:p>
        </w:tc>
        <w:tc>
          <w:tcPr>
            <w:tcW w:w="950" w:type="dxa"/>
            <w:tcBorders>
              <w:top w:val="single" w:sz="4" w:space="0" w:color="auto"/>
              <w:left w:val="single" w:sz="4" w:space="0" w:color="auto"/>
              <w:bottom w:val="single" w:sz="4" w:space="0" w:color="auto"/>
              <w:right w:val="single" w:sz="4" w:space="0" w:color="auto"/>
            </w:tcBorders>
          </w:tcPr>
          <w:p w14:paraId="38BE047A" w14:textId="3241B740" w:rsidR="00B67862" w:rsidRDefault="00B67862" w:rsidP="0098546A">
            <w:pPr>
              <w:spacing w:line="480" w:lineRule="auto"/>
              <w:jc w:val="center"/>
              <w:rPr>
                <w:rFonts w:ascii="Times New Roman" w:hAnsi="Times New Roman" w:cs="Times New Roman"/>
                <w:color w:val="000000"/>
              </w:rPr>
            </w:pPr>
            <w:r>
              <w:rPr>
                <w:rFonts w:ascii="Times New Roman" w:hAnsi="Times New Roman" w:cs="Times New Roman"/>
                <w:color w:val="000000"/>
              </w:rPr>
              <w:t>8</w:t>
            </w:r>
          </w:p>
        </w:tc>
        <w:tc>
          <w:tcPr>
            <w:tcW w:w="1223" w:type="dxa"/>
            <w:tcBorders>
              <w:top w:val="single" w:sz="4" w:space="0" w:color="auto"/>
              <w:left w:val="single" w:sz="4" w:space="0" w:color="auto"/>
              <w:bottom w:val="single" w:sz="4" w:space="0" w:color="auto"/>
              <w:right w:val="single" w:sz="4" w:space="0" w:color="auto"/>
            </w:tcBorders>
          </w:tcPr>
          <w:p w14:paraId="6CBE8E5D" w14:textId="4663E60D" w:rsidR="00B67862" w:rsidRDefault="00B67862" w:rsidP="0098546A">
            <w:pPr>
              <w:spacing w:line="480" w:lineRule="auto"/>
              <w:jc w:val="center"/>
              <w:rPr>
                <w:rFonts w:ascii="Times New Roman" w:hAnsi="Times New Roman" w:cs="Times New Roman"/>
                <w:color w:val="000000"/>
              </w:rPr>
            </w:pPr>
            <w:r>
              <w:rPr>
                <w:rFonts w:ascii="Times New Roman" w:hAnsi="Times New Roman" w:cs="Times New Roman"/>
                <w:color w:val="000000"/>
              </w:rPr>
              <w:t>36</w:t>
            </w:r>
          </w:p>
        </w:tc>
        <w:tc>
          <w:tcPr>
            <w:tcW w:w="1212" w:type="dxa"/>
            <w:tcBorders>
              <w:top w:val="single" w:sz="4" w:space="0" w:color="auto"/>
              <w:left w:val="single" w:sz="4" w:space="0" w:color="auto"/>
              <w:bottom w:val="single" w:sz="4" w:space="0" w:color="auto"/>
              <w:right w:val="single" w:sz="4" w:space="0" w:color="auto"/>
            </w:tcBorders>
          </w:tcPr>
          <w:p w14:paraId="65688204" w14:textId="017D4A15" w:rsidR="00B67862" w:rsidRDefault="00B67862" w:rsidP="0098546A">
            <w:pPr>
              <w:spacing w:line="480" w:lineRule="auto"/>
              <w:jc w:val="center"/>
              <w:rPr>
                <w:rFonts w:ascii="Times New Roman" w:hAnsi="Times New Roman" w:cs="Times New Roman"/>
                <w:color w:val="000000"/>
              </w:rPr>
            </w:pPr>
            <w:r>
              <w:rPr>
                <w:rFonts w:ascii="Times New Roman" w:hAnsi="Times New Roman" w:cs="Times New Roman"/>
                <w:color w:val="000000"/>
              </w:rPr>
              <w:t>1</w:t>
            </w:r>
          </w:p>
        </w:tc>
        <w:tc>
          <w:tcPr>
            <w:tcW w:w="902" w:type="dxa"/>
            <w:tcBorders>
              <w:top w:val="single" w:sz="4" w:space="0" w:color="auto"/>
              <w:left w:val="single" w:sz="4" w:space="0" w:color="auto"/>
              <w:bottom w:val="single" w:sz="4" w:space="0" w:color="auto"/>
              <w:right w:val="single" w:sz="4" w:space="0" w:color="auto"/>
            </w:tcBorders>
          </w:tcPr>
          <w:p w14:paraId="7550B395" w14:textId="3E8FB470" w:rsidR="00B67862" w:rsidRDefault="00B67862" w:rsidP="0098546A">
            <w:pPr>
              <w:spacing w:line="480" w:lineRule="auto"/>
              <w:jc w:val="center"/>
              <w:rPr>
                <w:rFonts w:ascii="Times New Roman" w:hAnsi="Times New Roman" w:cs="Times New Roman"/>
                <w:color w:val="000000"/>
              </w:rPr>
            </w:pPr>
            <w:r>
              <w:rPr>
                <w:rFonts w:ascii="Times New Roman" w:hAnsi="Times New Roman" w:cs="Times New Roman"/>
                <w:color w:val="000000"/>
              </w:rPr>
              <w:t>3</w:t>
            </w:r>
          </w:p>
        </w:tc>
        <w:tc>
          <w:tcPr>
            <w:tcW w:w="990" w:type="dxa"/>
            <w:tcBorders>
              <w:top w:val="single" w:sz="4" w:space="0" w:color="auto"/>
              <w:left w:val="single" w:sz="4" w:space="0" w:color="auto"/>
              <w:bottom w:val="single" w:sz="4" w:space="0" w:color="auto"/>
              <w:right w:val="single" w:sz="4" w:space="0" w:color="auto"/>
            </w:tcBorders>
          </w:tcPr>
          <w:p w14:paraId="34065D0E" w14:textId="2A09F7FE" w:rsidR="00B67862" w:rsidRDefault="00B67862" w:rsidP="0098546A">
            <w:pPr>
              <w:spacing w:line="480" w:lineRule="auto"/>
              <w:jc w:val="center"/>
              <w:rPr>
                <w:rFonts w:ascii="Times New Roman" w:hAnsi="Times New Roman" w:cs="Times New Roman"/>
                <w:color w:val="000000"/>
              </w:rPr>
            </w:pPr>
            <w:r>
              <w:rPr>
                <w:rFonts w:ascii="Times New Roman" w:hAnsi="Times New Roman" w:cs="Times New Roman"/>
                <w:color w:val="000000"/>
              </w:rPr>
              <w:t>7</w:t>
            </w:r>
          </w:p>
        </w:tc>
      </w:tr>
      <w:tr w:rsidR="002635FF" w14:paraId="65EB71E3" w14:textId="77777777" w:rsidTr="002635FF">
        <w:trPr>
          <w:trHeight w:val="353"/>
        </w:trPr>
        <w:tc>
          <w:tcPr>
            <w:tcW w:w="1735" w:type="dxa"/>
            <w:tcBorders>
              <w:top w:val="single" w:sz="4" w:space="0" w:color="auto"/>
              <w:left w:val="single" w:sz="4" w:space="0" w:color="auto"/>
              <w:bottom w:val="single" w:sz="4" w:space="0" w:color="auto"/>
              <w:right w:val="single" w:sz="4" w:space="0" w:color="auto"/>
            </w:tcBorders>
          </w:tcPr>
          <w:p w14:paraId="160446D7" w14:textId="77777777" w:rsidR="00B67862" w:rsidRDefault="00B67862"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Jefferson</w:t>
            </w:r>
          </w:p>
        </w:tc>
        <w:tc>
          <w:tcPr>
            <w:tcW w:w="950" w:type="dxa"/>
            <w:tcBorders>
              <w:top w:val="single" w:sz="4" w:space="0" w:color="auto"/>
              <w:left w:val="single" w:sz="4" w:space="0" w:color="auto"/>
              <w:bottom w:val="single" w:sz="4" w:space="0" w:color="auto"/>
              <w:right w:val="single" w:sz="4" w:space="0" w:color="auto"/>
            </w:tcBorders>
          </w:tcPr>
          <w:p w14:paraId="3D1E74DB" w14:textId="4E8AF24D"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7</w:t>
            </w:r>
          </w:p>
        </w:tc>
        <w:tc>
          <w:tcPr>
            <w:tcW w:w="1223" w:type="dxa"/>
            <w:tcBorders>
              <w:top w:val="single" w:sz="4" w:space="0" w:color="auto"/>
              <w:left w:val="single" w:sz="4" w:space="0" w:color="auto"/>
              <w:bottom w:val="single" w:sz="4" w:space="0" w:color="auto"/>
              <w:right w:val="single" w:sz="4" w:space="0" w:color="auto"/>
            </w:tcBorders>
          </w:tcPr>
          <w:p w14:paraId="5475CBBA" w14:textId="5E458433"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35</w:t>
            </w:r>
          </w:p>
        </w:tc>
        <w:tc>
          <w:tcPr>
            <w:tcW w:w="1212" w:type="dxa"/>
            <w:tcBorders>
              <w:top w:val="single" w:sz="4" w:space="0" w:color="auto"/>
              <w:left w:val="single" w:sz="4" w:space="0" w:color="auto"/>
              <w:bottom w:val="single" w:sz="4" w:space="0" w:color="auto"/>
              <w:right w:val="single" w:sz="4" w:space="0" w:color="auto"/>
            </w:tcBorders>
          </w:tcPr>
          <w:p w14:paraId="46157410" w14:textId="2BED88FF"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1</w:t>
            </w:r>
          </w:p>
        </w:tc>
        <w:tc>
          <w:tcPr>
            <w:tcW w:w="902" w:type="dxa"/>
            <w:tcBorders>
              <w:top w:val="single" w:sz="4" w:space="0" w:color="auto"/>
              <w:left w:val="single" w:sz="4" w:space="0" w:color="auto"/>
              <w:bottom w:val="single" w:sz="4" w:space="0" w:color="auto"/>
              <w:right w:val="single" w:sz="4" w:space="0" w:color="auto"/>
            </w:tcBorders>
          </w:tcPr>
          <w:p w14:paraId="40126D51" w14:textId="52AD6AC3"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2</w:t>
            </w:r>
          </w:p>
        </w:tc>
        <w:tc>
          <w:tcPr>
            <w:tcW w:w="990" w:type="dxa"/>
            <w:tcBorders>
              <w:top w:val="single" w:sz="4" w:space="0" w:color="auto"/>
              <w:left w:val="single" w:sz="4" w:space="0" w:color="auto"/>
              <w:bottom w:val="single" w:sz="4" w:space="0" w:color="auto"/>
              <w:right w:val="single" w:sz="4" w:space="0" w:color="auto"/>
            </w:tcBorders>
          </w:tcPr>
          <w:p w14:paraId="1DF89EA9" w14:textId="61E5A9A8"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6</w:t>
            </w:r>
          </w:p>
        </w:tc>
      </w:tr>
      <w:tr w:rsidR="002635FF" w14:paraId="28732E8C" w14:textId="77777777" w:rsidTr="002635FF">
        <w:trPr>
          <w:trHeight w:val="353"/>
        </w:trPr>
        <w:tc>
          <w:tcPr>
            <w:tcW w:w="1735" w:type="dxa"/>
            <w:tcBorders>
              <w:top w:val="single" w:sz="4" w:space="0" w:color="auto"/>
              <w:left w:val="single" w:sz="4" w:space="0" w:color="auto"/>
              <w:bottom w:val="single" w:sz="4" w:space="0" w:color="auto"/>
              <w:right w:val="single" w:sz="4" w:space="0" w:color="auto"/>
            </w:tcBorders>
          </w:tcPr>
          <w:p w14:paraId="147D1006" w14:textId="77777777" w:rsidR="00B67862" w:rsidRDefault="00B67862"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Adams</w:t>
            </w:r>
          </w:p>
        </w:tc>
        <w:tc>
          <w:tcPr>
            <w:tcW w:w="950" w:type="dxa"/>
            <w:tcBorders>
              <w:top w:val="single" w:sz="4" w:space="0" w:color="auto"/>
              <w:left w:val="single" w:sz="4" w:space="0" w:color="auto"/>
              <w:bottom w:val="single" w:sz="4" w:space="0" w:color="auto"/>
              <w:right w:val="single" w:sz="4" w:space="0" w:color="auto"/>
            </w:tcBorders>
          </w:tcPr>
          <w:p w14:paraId="1CDC61A4" w14:textId="42AA84AC"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7</w:t>
            </w:r>
          </w:p>
        </w:tc>
        <w:tc>
          <w:tcPr>
            <w:tcW w:w="1223" w:type="dxa"/>
            <w:tcBorders>
              <w:top w:val="single" w:sz="4" w:space="0" w:color="auto"/>
              <w:left w:val="single" w:sz="4" w:space="0" w:color="auto"/>
              <w:bottom w:val="single" w:sz="4" w:space="0" w:color="auto"/>
              <w:right w:val="single" w:sz="4" w:space="0" w:color="auto"/>
            </w:tcBorders>
          </w:tcPr>
          <w:p w14:paraId="4D9A918A" w14:textId="6AB2CBC5"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34</w:t>
            </w:r>
          </w:p>
        </w:tc>
        <w:tc>
          <w:tcPr>
            <w:tcW w:w="1212" w:type="dxa"/>
            <w:tcBorders>
              <w:top w:val="single" w:sz="4" w:space="0" w:color="auto"/>
              <w:left w:val="single" w:sz="4" w:space="0" w:color="auto"/>
              <w:bottom w:val="single" w:sz="4" w:space="0" w:color="auto"/>
              <w:right w:val="single" w:sz="4" w:space="0" w:color="auto"/>
            </w:tcBorders>
          </w:tcPr>
          <w:p w14:paraId="3DCE477B" w14:textId="68404212"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1</w:t>
            </w:r>
          </w:p>
        </w:tc>
        <w:tc>
          <w:tcPr>
            <w:tcW w:w="902" w:type="dxa"/>
            <w:tcBorders>
              <w:top w:val="single" w:sz="4" w:space="0" w:color="auto"/>
              <w:left w:val="single" w:sz="4" w:space="0" w:color="auto"/>
              <w:bottom w:val="single" w:sz="4" w:space="0" w:color="auto"/>
              <w:right w:val="single" w:sz="4" w:space="0" w:color="auto"/>
            </w:tcBorders>
          </w:tcPr>
          <w:p w14:paraId="2D990630" w14:textId="04338FE6"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3</w:t>
            </w:r>
          </w:p>
        </w:tc>
        <w:tc>
          <w:tcPr>
            <w:tcW w:w="990" w:type="dxa"/>
            <w:tcBorders>
              <w:top w:val="single" w:sz="4" w:space="0" w:color="auto"/>
              <w:left w:val="single" w:sz="4" w:space="0" w:color="auto"/>
              <w:bottom w:val="single" w:sz="4" w:space="0" w:color="auto"/>
              <w:right w:val="single" w:sz="4" w:space="0" w:color="auto"/>
            </w:tcBorders>
          </w:tcPr>
          <w:p w14:paraId="628F245F" w14:textId="4924187C"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6</w:t>
            </w:r>
          </w:p>
        </w:tc>
      </w:tr>
      <w:tr w:rsidR="002635FF" w14:paraId="2628AA60" w14:textId="77777777" w:rsidTr="002635FF">
        <w:trPr>
          <w:trHeight w:val="353"/>
        </w:trPr>
        <w:tc>
          <w:tcPr>
            <w:tcW w:w="1735" w:type="dxa"/>
            <w:tcBorders>
              <w:top w:val="single" w:sz="4" w:space="0" w:color="auto"/>
              <w:left w:val="single" w:sz="4" w:space="0" w:color="auto"/>
              <w:bottom w:val="single" w:sz="4" w:space="0" w:color="auto"/>
              <w:right w:val="single" w:sz="4" w:space="0" w:color="auto"/>
            </w:tcBorders>
          </w:tcPr>
          <w:p w14:paraId="65CD891F" w14:textId="77777777" w:rsidR="00B67862" w:rsidRDefault="00B67862" w:rsidP="00763C3E">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Webster</w:t>
            </w:r>
          </w:p>
        </w:tc>
        <w:tc>
          <w:tcPr>
            <w:tcW w:w="950" w:type="dxa"/>
            <w:tcBorders>
              <w:top w:val="single" w:sz="4" w:space="0" w:color="auto"/>
              <w:left w:val="single" w:sz="4" w:space="0" w:color="auto"/>
              <w:bottom w:val="single" w:sz="4" w:space="0" w:color="auto"/>
              <w:right w:val="single" w:sz="4" w:space="0" w:color="auto"/>
            </w:tcBorders>
          </w:tcPr>
          <w:p w14:paraId="1912696B" w14:textId="08CC3427"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7</w:t>
            </w:r>
          </w:p>
        </w:tc>
        <w:tc>
          <w:tcPr>
            <w:tcW w:w="1223" w:type="dxa"/>
            <w:tcBorders>
              <w:top w:val="single" w:sz="4" w:space="0" w:color="auto"/>
              <w:left w:val="single" w:sz="4" w:space="0" w:color="auto"/>
              <w:bottom w:val="single" w:sz="4" w:space="0" w:color="auto"/>
              <w:right w:val="single" w:sz="4" w:space="0" w:color="auto"/>
            </w:tcBorders>
          </w:tcPr>
          <w:p w14:paraId="7262EAB6" w14:textId="27E0E2C1"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34</w:t>
            </w:r>
          </w:p>
        </w:tc>
        <w:tc>
          <w:tcPr>
            <w:tcW w:w="1212" w:type="dxa"/>
            <w:tcBorders>
              <w:top w:val="single" w:sz="4" w:space="0" w:color="auto"/>
              <w:left w:val="single" w:sz="4" w:space="0" w:color="auto"/>
              <w:bottom w:val="single" w:sz="4" w:space="0" w:color="auto"/>
              <w:right w:val="single" w:sz="4" w:space="0" w:color="auto"/>
            </w:tcBorders>
          </w:tcPr>
          <w:p w14:paraId="57D334D6" w14:textId="7967C9EC"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1</w:t>
            </w:r>
          </w:p>
        </w:tc>
        <w:tc>
          <w:tcPr>
            <w:tcW w:w="902" w:type="dxa"/>
            <w:tcBorders>
              <w:top w:val="single" w:sz="4" w:space="0" w:color="auto"/>
              <w:left w:val="single" w:sz="4" w:space="0" w:color="auto"/>
              <w:bottom w:val="single" w:sz="4" w:space="0" w:color="auto"/>
              <w:right w:val="single" w:sz="4" w:space="0" w:color="auto"/>
            </w:tcBorders>
          </w:tcPr>
          <w:p w14:paraId="5C9EE529" w14:textId="1DBA4B56"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3</w:t>
            </w:r>
          </w:p>
        </w:tc>
        <w:tc>
          <w:tcPr>
            <w:tcW w:w="990" w:type="dxa"/>
            <w:tcBorders>
              <w:top w:val="single" w:sz="4" w:space="0" w:color="auto"/>
              <w:left w:val="single" w:sz="4" w:space="0" w:color="auto"/>
              <w:bottom w:val="single" w:sz="4" w:space="0" w:color="auto"/>
              <w:right w:val="single" w:sz="4" w:space="0" w:color="auto"/>
            </w:tcBorders>
          </w:tcPr>
          <w:p w14:paraId="56CA338E" w14:textId="0EE8EB9A" w:rsidR="00B67862" w:rsidRDefault="000E07AB" w:rsidP="0098546A">
            <w:pPr>
              <w:spacing w:line="480" w:lineRule="auto"/>
              <w:jc w:val="center"/>
              <w:rPr>
                <w:rFonts w:ascii="Times New Roman" w:hAnsi="Times New Roman" w:cs="Times New Roman"/>
                <w:color w:val="000000"/>
              </w:rPr>
            </w:pPr>
            <w:r>
              <w:rPr>
                <w:rFonts w:ascii="Times New Roman" w:hAnsi="Times New Roman" w:cs="Times New Roman"/>
                <w:color w:val="000000"/>
              </w:rPr>
              <w:t>6</w:t>
            </w:r>
          </w:p>
        </w:tc>
      </w:tr>
    </w:tbl>
    <w:p w14:paraId="5BA52084" w14:textId="583F07D8" w:rsidR="0093696C" w:rsidRDefault="0093696C" w:rsidP="00D95E27">
      <w:pPr>
        <w:spacing w:line="480" w:lineRule="auto"/>
        <w:rPr>
          <w:rFonts w:ascii="Times New Roman" w:hAnsi="Times New Roman" w:cs="Times New Roman"/>
        </w:rPr>
      </w:pPr>
    </w:p>
    <w:p w14:paraId="380441B8" w14:textId="3F6012A0" w:rsidR="00B67862" w:rsidRPr="00E21C52" w:rsidRDefault="007D2385" w:rsidP="00D95E27">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B5074A">
        <w:rPr>
          <w:rFonts w:ascii="Times New Roman" w:hAnsi="Times New Roman" w:cs="Times New Roman"/>
          <w:b/>
          <w:bCs/>
          <w:sz w:val="24"/>
          <w:szCs w:val="24"/>
        </w:rPr>
        <w:t>SOLUTION</w:t>
      </w:r>
      <w:r>
        <w:rPr>
          <w:rFonts w:ascii="Times New Roman" w:hAnsi="Times New Roman" w:cs="Times New Roman"/>
          <w:b/>
          <w:bCs/>
          <w:sz w:val="24"/>
          <w:szCs w:val="24"/>
        </w:rPr>
        <w:t>&gt;</w:t>
      </w:r>
    </w:p>
    <w:p w14:paraId="12D1C549" w14:textId="615336C5" w:rsidR="00B67862" w:rsidRDefault="00696FC4" w:rsidP="00D95E27">
      <w:pPr>
        <w:spacing w:line="480" w:lineRule="auto"/>
        <w:rPr>
          <w:rFonts w:ascii="Times New Roman" w:hAnsi="Times New Roman" w:cs="Times New Roman"/>
        </w:rPr>
      </w:pPr>
      <w:r>
        <w:rPr>
          <w:rFonts w:ascii="Times New Roman" w:hAnsi="Times New Roman" w:cs="Times New Roman"/>
        </w:rPr>
        <w:t>Hawaii</w:t>
      </w:r>
      <w:r w:rsidR="00D50ACF">
        <w:rPr>
          <w:rFonts w:ascii="Times New Roman" w:hAnsi="Times New Roman" w:cs="Times New Roman"/>
        </w:rPr>
        <w:t xml:space="preserve">, </w:t>
      </w:r>
      <w:r>
        <w:rPr>
          <w:rFonts w:ascii="Times New Roman" w:hAnsi="Times New Roman" w:cs="Times New Roman"/>
        </w:rPr>
        <w:t>Kalawao</w:t>
      </w:r>
      <w:r w:rsidR="00D50ACF">
        <w:rPr>
          <w:rFonts w:ascii="Times New Roman" w:hAnsi="Times New Roman" w:cs="Times New Roman"/>
        </w:rPr>
        <w:t>, and Maui</w:t>
      </w:r>
      <w:r>
        <w:rPr>
          <w:rFonts w:ascii="Times New Roman" w:hAnsi="Times New Roman" w:cs="Times New Roman"/>
        </w:rPr>
        <w:t xml:space="preserve"> receive the same number of seats regardless of the method used</w:t>
      </w:r>
      <w:r w:rsidR="00811CD7">
        <w:rPr>
          <w:rFonts w:ascii="Times New Roman" w:hAnsi="Times New Roman" w:cs="Times New Roman"/>
        </w:rPr>
        <w:t>.</w:t>
      </w:r>
      <w:r w:rsidR="002E5BA2">
        <w:rPr>
          <w:rFonts w:ascii="Times New Roman" w:hAnsi="Times New Roman" w:cs="Times New Roman"/>
        </w:rPr>
        <w:t xml:space="preserve"> </w:t>
      </w:r>
      <w:r w:rsidR="00A27A47">
        <w:rPr>
          <w:rFonts w:ascii="Times New Roman" w:hAnsi="Times New Roman" w:cs="Times New Roman"/>
        </w:rPr>
        <w:t xml:space="preserve">Citizens of Honolulu would likely reject </w:t>
      </w:r>
      <w:r w:rsidR="000B767D">
        <w:rPr>
          <w:rFonts w:ascii="Times New Roman" w:hAnsi="Times New Roman" w:cs="Times New Roman"/>
        </w:rPr>
        <w:t>the Adams and Webster methods arguing that they violate the quota rule</w:t>
      </w:r>
      <w:r w:rsidR="00953438">
        <w:rPr>
          <w:rFonts w:ascii="Times New Roman" w:hAnsi="Times New Roman" w:cs="Times New Roman"/>
        </w:rPr>
        <w:t>.</w:t>
      </w:r>
      <w:r w:rsidR="002E5BA2">
        <w:rPr>
          <w:rFonts w:ascii="Times New Roman" w:hAnsi="Times New Roman" w:cs="Times New Roman"/>
        </w:rPr>
        <w:t xml:space="preserve"> </w:t>
      </w:r>
      <w:r w:rsidR="00953438">
        <w:rPr>
          <w:rFonts w:ascii="Times New Roman" w:hAnsi="Times New Roman" w:cs="Times New Roman"/>
        </w:rPr>
        <w:t xml:space="preserve">Citizens of Kauai </w:t>
      </w:r>
      <w:r w:rsidR="002E54EF">
        <w:rPr>
          <w:rFonts w:ascii="Times New Roman" w:hAnsi="Times New Roman" w:cs="Times New Roman"/>
        </w:rPr>
        <w:t>would probably reject</w:t>
      </w:r>
      <w:r w:rsidR="000B767D">
        <w:rPr>
          <w:rFonts w:ascii="Times New Roman" w:hAnsi="Times New Roman" w:cs="Times New Roman"/>
        </w:rPr>
        <w:t xml:space="preserve"> the </w:t>
      </w:r>
      <w:r w:rsidR="009C4FCC">
        <w:rPr>
          <w:rFonts w:ascii="Times New Roman" w:hAnsi="Times New Roman" w:cs="Times New Roman"/>
        </w:rPr>
        <w:t xml:space="preserve">Jefferson method based on the argument that it unfairly favors the </w:t>
      </w:r>
      <w:r w:rsidR="002E54EF">
        <w:rPr>
          <w:rFonts w:ascii="Times New Roman" w:hAnsi="Times New Roman" w:cs="Times New Roman"/>
        </w:rPr>
        <w:t>larger</w:t>
      </w:r>
      <w:r w:rsidR="009C4FCC">
        <w:rPr>
          <w:rFonts w:ascii="Times New Roman" w:hAnsi="Times New Roman" w:cs="Times New Roman"/>
        </w:rPr>
        <w:t xml:space="preserve"> states.</w:t>
      </w:r>
      <w:r w:rsidR="002E5BA2">
        <w:rPr>
          <w:rFonts w:ascii="Times New Roman" w:hAnsi="Times New Roman" w:cs="Times New Roman"/>
        </w:rPr>
        <w:t xml:space="preserve"> </w:t>
      </w:r>
      <w:r w:rsidR="002A6A11" w:rsidRPr="001D752A">
        <w:rPr>
          <w:rFonts w:ascii="Times New Roman" w:hAnsi="Times New Roman" w:cs="Times New Roman"/>
          <w:color w:val="FF0000"/>
        </w:rPr>
        <w:t>&lt;END&gt;</w:t>
      </w:r>
    </w:p>
    <w:p w14:paraId="62FD0D57" w14:textId="158DCABF" w:rsidR="0079604C" w:rsidRDefault="001F175A" w:rsidP="00D95E27">
      <w:pPr>
        <w:spacing w:line="480" w:lineRule="auto"/>
        <w:rPr>
          <w:rFonts w:ascii="Times New Roman" w:hAnsi="Times New Roman" w:cs="Times New Roman"/>
        </w:rPr>
      </w:pPr>
      <w:r>
        <w:rPr>
          <w:rFonts w:ascii="Times New Roman" w:hAnsi="Times New Roman" w:cs="Times New Roman"/>
        </w:rPr>
        <w:t>Example 4</w:t>
      </w:r>
      <w:r w:rsidR="00716891">
        <w:rPr>
          <w:rFonts w:ascii="Times New Roman" w:hAnsi="Times New Roman" w:cs="Times New Roman"/>
        </w:rPr>
        <w:t>2</w:t>
      </w:r>
      <w:r>
        <w:rPr>
          <w:rFonts w:ascii="Times New Roman" w:hAnsi="Times New Roman" w:cs="Times New Roman"/>
        </w:rPr>
        <w:t xml:space="preserve"> demonstrates that the Webster method of apportionment, like the Jefferson and Adams methods, violates the </w:t>
      </w:r>
      <w:r w:rsidR="00716891">
        <w:rPr>
          <w:rFonts w:ascii="Times New Roman" w:hAnsi="Times New Roman" w:cs="Times New Roman"/>
        </w:rPr>
        <w:t>q</w:t>
      </w:r>
      <w:r>
        <w:rPr>
          <w:rFonts w:ascii="Times New Roman" w:hAnsi="Times New Roman" w:cs="Times New Roman"/>
        </w:rPr>
        <w:t xml:space="preserve">uota </w:t>
      </w:r>
      <w:r w:rsidR="00716891">
        <w:rPr>
          <w:rFonts w:ascii="Times New Roman" w:hAnsi="Times New Roman" w:cs="Times New Roman"/>
        </w:rPr>
        <w:t>r</w:t>
      </w:r>
      <w:r>
        <w:rPr>
          <w:rFonts w:ascii="Times New Roman" w:hAnsi="Times New Roman" w:cs="Times New Roman"/>
        </w:rPr>
        <w:t>ule</w:t>
      </w:r>
      <w:r w:rsidR="006545BF">
        <w:rPr>
          <w:rFonts w:ascii="Times New Roman" w:hAnsi="Times New Roman" w:cs="Times New Roman"/>
        </w:rPr>
        <w:t xml:space="preserve"> in some circumstances</w:t>
      </w:r>
      <w:r w:rsidR="00650102">
        <w:rPr>
          <w:rFonts w:ascii="Times New Roman" w:hAnsi="Times New Roman" w:cs="Times New Roman"/>
        </w:rPr>
        <w:t>.</w:t>
      </w:r>
      <w:r w:rsidR="002E5BA2">
        <w:rPr>
          <w:rFonts w:ascii="Times New Roman" w:hAnsi="Times New Roman" w:cs="Times New Roman"/>
        </w:rPr>
        <w:t xml:space="preserve"> </w:t>
      </w:r>
    </w:p>
    <w:p w14:paraId="5022730E" w14:textId="080C17A0" w:rsidR="00887B55" w:rsidRPr="00E54AA3" w:rsidRDefault="00887B55" w:rsidP="00D95E27">
      <w:pPr>
        <w:spacing w:line="480" w:lineRule="auto"/>
        <w:rPr>
          <w:rFonts w:ascii="Times New Roman" w:hAnsi="Times New Roman"/>
          <w:b/>
        </w:rPr>
      </w:pPr>
      <w:r w:rsidRPr="005A3B4C">
        <w:rPr>
          <w:rFonts w:ascii="Times New Roman" w:hAnsi="Times New Roman" w:cs="Times New Roman"/>
        </w:rPr>
        <w:tab/>
      </w:r>
      <w:r w:rsidR="00E83B3F" w:rsidRPr="00E54AA3">
        <w:rPr>
          <w:rFonts w:ascii="Times New Roman" w:hAnsi="Times New Roman"/>
          <w:b/>
        </w:rPr>
        <w:t xml:space="preserve">The </w:t>
      </w:r>
      <w:r w:rsidR="00ED7385" w:rsidRPr="00E54AA3">
        <w:rPr>
          <w:rFonts w:ascii="Times New Roman" w:hAnsi="Times New Roman"/>
          <w:b/>
        </w:rPr>
        <w:t xml:space="preserve">Jefferson, Adams, and Webster methods </w:t>
      </w:r>
      <w:r w:rsidR="00E83B3F" w:rsidRPr="00E54AA3">
        <w:rPr>
          <w:rFonts w:ascii="Times New Roman" w:hAnsi="Times New Roman"/>
          <w:b/>
        </w:rPr>
        <w:t xml:space="preserve">of apportionment </w:t>
      </w:r>
      <w:r w:rsidR="00ED7385" w:rsidRPr="00E54AA3">
        <w:rPr>
          <w:rFonts w:ascii="Times New Roman" w:hAnsi="Times New Roman"/>
          <w:b/>
        </w:rPr>
        <w:t>all violate the quota rule.</w:t>
      </w:r>
      <w:r w:rsidR="002E5BA2" w:rsidRPr="00E54AA3">
        <w:rPr>
          <w:rFonts w:ascii="Times New Roman" w:hAnsi="Times New Roman" w:cs="Times New Roman"/>
          <w:b/>
          <w:bCs/>
        </w:rPr>
        <w:t xml:space="preserve"> </w:t>
      </w:r>
    </w:p>
    <w:p w14:paraId="4608ADC1" w14:textId="56174A09" w:rsidR="00A92D17" w:rsidRDefault="00A92D17" w:rsidP="00D95E27">
      <w:pPr>
        <w:spacing w:line="480" w:lineRule="auto"/>
        <w:rPr>
          <w:rFonts w:ascii="Times New Roman" w:hAnsi="Times New Roman" w:cs="Times New Roman"/>
        </w:rPr>
      </w:pPr>
      <w:r>
        <w:rPr>
          <w:rFonts w:ascii="Times New Roman" w:hAnsi="Times New Roman" w:cs="Times New Roman"/>
        </w:rPr>
        <w:t xml:space="preserve">The Hamilton method is the only method which satisfies the </w:t>
      </w:r>
      <w:r w:rsidR="00716891">
        <w:rPr>
          <w:rFonts w:ascii="Times New Roman" w:hAnsi="Times New Roman" w:cs="Times New Roman"/>
        </w:rPr>
        <w:t>q</w:t>
      </w:r>
      <w:r>
        <w:rPr>
          <w:rFonts w:ascii="Times New Roman" w:hAnsi="Times New Roman" w:cs="Times New Roman"/>
        </w:rPr>
        <w:t xml:space="preserve">uota </w:t>
      </w:r>
      <w:r w:rsidR="00716891">
        <w:rPr>
          <w:rFonts w:ascii="Times New Roman" w:hAnsi="Times New Roman" w:cs="Times New Roman"/>
        </w:rPr>
        <w:t>r</w:t>
      </w:r>
      <w:r>
        <w:rPr>
          <w:rFonts w:ascii="Times New Roman" w:hAnsi="Times New Roman" w:cs="Times New Roman"/>
        </w:rPr>
        <w:t>ule in all scenarios.</w:t>
      </w:r>
      <w:r w:rsidR="00B746D1">
        <w:rPr>
          <w:rFonts w:ascii="Times New Roman" w:hAnsi="Times New Roman" w:cs="Times New Roman"/>
        </w:rPr>
        <w:t xml:space="preserve"> It a</w:t>
      </w:r>
      <w:r w:rsidR="004F17CA">
        <w:rPr>
          <w:rFonts w:ascii="Times New Roman" w:hAnsi="Times New Roman" w:cs="Times New Roman"/>
        </w:rPr>
        <w:t>lso consistently favors neither larger nor smaller states.</w:t>
      </w:r>
      <w:r w:rsidR="002E5BA2">
        <w:rPr>
          <w:rFonts w:ascii="Times New Roman" w:hAnsi="Times New Roman" w:cs="Times New Roman"/>
        </w:rPr>
        <w:t xml:space="preserve"> </w:t>
      </w:r>
      <w:r w:rsidR="00D62AE9">
        <w:rPr>
          <w:rFonts w:ascii="Times New Roman" w:hAnsi="Times New Roman" w:cs="Times New Roman"/>
        </w:rPr>
        <w:t xml:space="preserve">Unfortunately, it can have some strange and results in certain circumstances, which you will see in the next module. </w:t>
      </w:r>
    </w:p>
    <w:p w14:paraId="0CA211AC" w14:textId="1D910F82" w:rsidR="00301DB3" w:rsidRDefault="007D2385" w:rsidP="00301DB3">
      <w:pPr>
        <w:spacing w:line="480" w:lineRule="auto"/>
        <w:rPr>
          <w:rFonts w:ascii="Arial" w:hAnsi="Arial" w:cs="Arial"/>
          <w:b/>
          <w:bCs/>
          <w:color w:val="0070C0"/>
          <w:sz w:val="28"/>
          <w:szCs w:val="28"/>
        </w:rPr>
      </w:pPr>
      <w:r>
        <w:rPr>
          <w:rFonts w:ascii="Arial" w:hAnsi="Arial" w:cs="Arial"/>
          <w:b/>
          <w:bCs/>
          <w:color w:val="0070C0"/>
          <w:sz w:val="28"/>
          <w:szCs w:val="28"/>
        </w:rPr>
        <w:t>[</w:t>
      </w:r>
      <w:r w:rsidR="00301DB3">
        <w:rPr>
          <w:rFonts w:ascii="Arial" w:hAnsi="Arial" w:cs="Arial"/>
          <w:b/>
          <w:bCs/>
          <w:color w:val="0070C0"/>
          <w:sz w:val="28"/>
          <w:szCs w:val="28"/>
        </w:rPr>
        <w:t>WHO KNEW?</w:t>
      </w:r>
      <w:r>
        <w:rPr>
          <w:rFonts w:ascii="Arial" w:hAnsi="Arial" w:cs="Arial"/>
          <w:b/>
          <w:bCs/>
          <w:color w:val="0070C0"/>
          <w:sz w:val="28"/>
          <w:szCs w:val="28"/>
        </w:rPr>
        <w:t xml:space="preserve">] </w:t>
      </w:r>
      <w:r w:rsidR="00CA0B8B">
        <w:rPr>
          <w:rFonts w:ascii="Arial" w:hAnsi="Arial" w:cs="Arial"/>
          <w:b/>
          <w:bCs/>
          <w:color w:val="0070C0"/>
          <w:sz w:val="28"/>
          <w:szCs w:val="28"/>
        </w:rPr>
        <w:tab/>
        <w:t>GERRYMANDERING – A SUBTLE WAY TO IMPACE APPORTIONMENT</w:t>
      </w:r>
    </w:p>
    <w:p w14:paraId="57EF266D" w14:textId="32F5BA14" w:rsidR="00301DB3" w:rsidRDefault="00301DB3" w:rsidP="00301DB3">
      <w:pPr>
        <w:spacing w:line="480" w:lineRule="auto"/>
        <w:rPr>
          <w:rFonts w:ascii="Times New Roman" w:hAnsi="Times New Roman" w:cs="Times New Roman"/>
        </w:rPr>
      </w:pPr>
      <w:r>
        <w:rPr>
          <w:rFonts w:ascii="Times New Roman" w:hAnsi="Times New Roman" w:cs="Times New Roman"/>
        </w:rPr>
        <w:lastRenderedPageBreak/>
        <w:t xml:space="preserve">In addition to your choice of voting method and your choice of apportionment method, there is another important decision to make which could potentially have a huge impact on the fairness of elections in </w:t>
      </w:r>
      <w:proofErr w:type="spellStart"/>
      <w:r>
        <w:rPr>
          <w:rFonts w:ascii="Times New Roman" w:hAnsi="Times New Roman" w:cs="Times New Roman"/>
        </w:rPr>
        <w:t>Imaginaria</w:t>
      </w:r>
      <w:proofErr w:type="spellEnd"/>
      <w:r w:rsidR="00716891">
        <w:t>—</w:t>
      </w:r>
      <w:r>
        <w:rPr>
          <w:rFonts w:ascii="Times New Roman" w:hAnsi="Times New Roman" w:cs="Times New Roman"/>
        </w:rPr>
        <w:t>the creation of electoral districts.</w:t>
      </w:r>
      <w:r w:rsidR="002E5BA2">
        <w:rPr>
          <w:rFonts w:ascii="Times New Roman" w:hAnsi="Times New Roman" w:cs="Times New Roman"/>
        </w:rPr>
        <w:t xml:space="preserve"> </w:t>
      </w:r>
      <w:r>
        <w:rPr>
          <w:rFonts w:ascii="Times New Roman" w:hAnsi="Times New Roman" w:cs="Times New Roman"/>
        </w:rPr>
        <w:t>In Example 4</w:t>
      </w:r>
      <w:r w:rsidR="00716891">
        <w:rPr>
          <w:rFonts w:ascii="Times New Roman" w:hAnsi="Times New Roman" w:cs="Times New Roman"/>
        </w:rPr>
        <w:t>2</w:t>
      </w:r>
      <w:r>
        <w:rPr>
          <w:rFonts w:ascii="Times New Roman" w:hAnsi="Times New Roman" w:cs="Times New Roman"/>
        </w:rPr>
        <w:t>, we imagined that there were 51 state legislators in Hawaii, each representing their own district</w:t>
      </w:r>
      <w:r w:rsidR="00716891">
        <w:rPr>
          <w:rFonts w:ascii="Times New Roman" w:hAnsi="Times New Roman" w:cs="Times New Roman"/>
        </w:rPr>
        <w:t>. B</w:t>
      </w:r>
      <w:r>
        <w:rPr>
          <w:rFonts w:ascii="Times New Roman" w:hAnsi="Times New Roman" w:cs="Times New Roman"/>
        </w:rPr>
        <w:t>ut how did the</w:t>
      </w:r>
      <w:r w:rsidR="00716891">
        <w:rPr>
          <w:rFonts w:ascii="Times New Roman" w:hAnsi="Times New Roman" w:cs="Times New Roman"/>
        </w:rPr>
        <w:t xml:space="preserve"> legislators</w:t>
      </w:r>
      <w:r>
        <w:rPr>
          <w:rFonts w:ascii="Times New Roman" w:hAnsi="Times New Roman" w:cs="Times New Roman"/>
        </w:rPr>
        <w:t xml:space="preserve"> decide on the boundaries for these districts?</w:t>
      </w:r>
      <w:r w:rsidR="002E5BA2">
        <w:rPr>
          <w:rFonts w:ascii="Times New Roman" w:hAnsi="Times New Roman" w:cs="Times New Roman"/>
        </w:rPr>
        <w:t xml:space="preserve"> </w:t>
      </w:r>
      <w:r>
        <w:rPr>
          <w:rFonts w:ascii="Times New Roman" w:hAnsi="Times New Roman" w:cs="Times New Roman"/>
        </w:rPr>
        <w:t>Typically, boundaries are drawn so that each district has approximately the same number of residents, but the percentage of residents in each district with a particular political affiliation can swing the power from one group to another.</w:t>
      </w:r>
      <w:r w:rsidR="002E5BA2">
        <w:rPr>
          <w:rFonts w:ascii="Times New Roman" w:hAnsi="Times New Roman" w:cs="Times New Roman"/>
        </w:rPr>
        <w:t xml:space="preserve"> </w:t>
      </w:r>
      <w:r>
        <w:rPr>
          <w:rFonts w:ascii="Times New Roman" w:hAnsi="Times New Roman" w:cs="Times New Roman"/>
        </w:rPr>
        <w:t>When the districts are drawn to impact the power of a political party</w:t>
      </w:r>
      <w:r w:rsidR="00D87353">
        <w:rPr>
          <w:rFonts w:ascii="Times New Roman" w:hAnsi="Times New Roman" w:cs="Times New Roman"/>
        </w:rPr>
        <w:t xml:space="preserve"> or</w:t>
      </w:r>
      <w:r w:rsidR="00161867">
        <w:rPr>
          <w:rFonts w:ascii="Times New Roman" w:hAnsi="Times New Roman" w:cs="Times New Roman"/>
        </w:rPr>
        <w:t xml:space="preserve"> ethnic</w:t>
      </w:r>
      <w:r w:rsidR="00D87353">
        <w:rPr>
          <w:rFonts w:ascii="Times New Roman" w:hAnsi="Times New Roman" w:cs="Times New Roman"/>
        </w:rPr>
        <w:t xml:space="preserve"> minority group, this is called gerrymandering.</w:t>
      </w:r>
      <w:r w:rsidR="002E5BA2">
        <w:rPr>
          <w:rFonts w:ascii="Times New Roman" w:hAnsi="Times New Roman" w:cs="Times New Roman"/>
        </w:rPr>
        <w:t xml:space="preserve"> </w:t>
      </w:r>
      <w:r w:rsidR="00D87353">
        <w:rPr>
          <w:rFonts w:ascii="Times New Roman" w:hAnsi="Times New Roman" w:cs="Times New Roman"/>
        </w:rPr>
        <w:t xml:space="preserve">For example, districts can be drawn so that a particular </w:t>
      </w:r>
      <w:r w:rsidR="00161867">
        <w:rPr>
          <w:rFonts w:ascii="Times New Roman" w:hAnsi="Times New Roman" w:cs="Times New Roman"/>
        </w:rPr>
        <w:t xml:space="preserve">group </w:t>
      </w:r>
      <w:r w:rsidR="00D87353">
        <w:rPr>
          <w:rFonts w:ascii="Times New Roman" w:hAnsi="Times New Roman" w:cs="Times New Roman"/>
        </w:rPr>
        <w:t>is spread thinly across districts, increasing the likelihood that they will not have strong representation.</w:t>
      </w:r>
      <w:r w:rsidR="002E5BA2">
        <w:rPr>
          <w:rFonts w:ascii="Times New Roman" w:hAnsi="Times New Roman" w:cs="Times New Roman"/>
        </w:rPr>
        <w:t xml:space="preserve"> </w:t>
      </w:r>
    </w:p>
    <w:p w14:paraId="3B649D43" w14:textId="74C00605" w:rsidR="00F3137C" w:rsidRDefault="00F3137C" w:rsidP="00301DB3">
      <w:pPr>
        <w:spacing w:line="480" w:lineRule="auto"/>
        <w:rPr>
          <w:rFonts w:ascii="Times New Roman" w:hAnsi="Times New Roman" w:cs="Times New Roman"/>
        </w:rPr>
      </w:pPr>
      <w:proofErr w:type="spellStart"/>
      <w:proofErr w:type="gramStart"/>
      <w:r w:rsidRPr="00F3137C">
        <w:rPr>
          <w:rFonts w:ascii="Times New Roman" w:hAnsi="Times New Roman" w:cs="Times New Roman"/>
          <w:highlight w:val="yellow"/>
        </w:rPr>
        <w:t>Ap</w:t>
      </w:r>
      <w:proofErr w:type="spellEnd"/>
      <w:proofErr w:type="gramEnd"/>
      <w:r w:rsidRPr="00F3137C">
        <w:rPr>
          <w:rFonts w:ascii="Times New Roman" w:hAnsi="Times New Roman" w:cs="Times New Roman"/>
          <w:highlight w:val="yellow"/>
        </w:rPr>
        <w:t xml:space="preserve"> ne bola </w:t>
      </w:r>
      <w:proofErr w:type="spellStart"/>
      <w:r w:rsidRPr="00F3137C">
        <w:rPr>
          <w:rFonts w:ascii="Times New Roman" w:hAnsi="Times New Roman" w:cs="Times New Roman"/>
          <w:highlight w:val="yellow"/>
        </w:rPr>
        <w:t>tha</w:t>
      </w:r>
      <w:proofErr w:type="spellEnd"/>
      <w:r w:rsidRPr="00F3137C">
        <w:rPr>
          <w:rFonts w:ascii="Times New Roman" w:hAnsi="Times New Roman" w:cs="Times New Roman"/>
          <w:highlight w:val="yellow"/>
        </w:rPr>
        <w:t xml:space="preserve"> </w:t>
      </w:r>
      <w:proofErr w:type="spellStart"/>
      <w:r w:rsidRPr="00F3137C">
        <w:rPr>
          <w:rFonts w:ascii="Times New Roman" w:hAnsi="Times New Roman" w:cs="Times New Roman"/>
          <w:highlight w:val="yellow"/>
        </w:rPr>
        <w:t>umesh</w:t>
      </w:r>
      <w:proofErr w:type="spellEnd"/>
      <w:r w:rsidRPr="00F3137C">
        <w:rPr>
          <w:rFonts w:ascii="Times New Roman" w:hAnsi="Times New Roman" w:cs="Times New Roman"/>
          <w:highlight w:val="yellow"/>
        </w:rPr>
        <w:t xml:space="preserve"> sir </w:t>
      </w:r>
      <w:proofErr w:type="spellStart"/>
      <w:r w:rsidRPr="00F3137C">
        <w:rPr>
          <w:rFonts w:ascii="Times New Roman" w:hAnsi="Times New Roman" w:cs="Times New Roman"/>
          <w:highlight w:val="yellow"/>
        </w:rPr>
        <w:t>ki</w:t>
      </w:r>
      <w:proofErr w:type="spellEnd"/>
      <w:r w:rsidRPr="00F3137C">
        <w:rPr>
          <w:rFonts w:ascii="Times New Roman" w:hAnsi="Times New Roman" w:cs="Times New Roman"/>
          <w:highlight w:val="yellow"/>
        </w:rPr>
        <w:t xml:space="preserve"> </w:t>
      </w:r>
      <w:proofErr w:type="spellStart"/>
      <w:r w:rsidRPr="00F3137C">
        <w:rPr>
          <w:rFonts w:ascii="Times New Roman" w:hAnsi="Times New Roman" w:cs="Times New Roman"/>
          <w:highlight w:val="yellow"/>
        </w:rPr>
        <w:t>esko</w:t>
      </w:r>
      <w:proofErr w:type="spellEnd"/>
      <w:r w:rsidRPr="00F3137C">
        <w:rPr>
          <w:rFonts w:ascii="Times New Roman" w:hAnsi="Times New Roman" w:cs="Times New Roman"/>
          <w:highlight w:val="yellow"/>
        </w:rPr>
        <w:t xml:space="preserve"> delete mar de</w:t>
      </w:r>
      <w:r>
        <w:rPr>
          <w:rFonts w:ascii="Times New Roman" w:hAnsi="Times New Roman" w:cs="Times New Roman"/>
        </w:rPr>
        <w:t xml:space="preserve"> </w:t>
      </w:r>
      <w:bookmarkStart w:id="266" w:name="_GoBack"/>
      <w:bookmarkEnd w:id="266"/>
    </w:p>
    <w:p w14:paraId="1FCB3B3C" w14:textId="1F65CF49" w:rsidR="00D87353" w:rsidRDefault="00D87353" w:rsidP="00D61A2D">
      <w:pPr>
        <w:spacing w:line="480" w:lineRule="auto"/>
        <w:ind w:left="720"/>
        <w:rPr>
          <w:rFonts w:ascii="Times New Roman" w:hAnsi="Times New Roman" w:cs="Times New Roman"/>
          <w:b/>
          <w:bCs/>
          <w:color w:val="00B0F0"/>
        </w:rPr>
      </w:pPr>
      <w:r w:rsidRPr="00D87353">
        <w:rPr>
          <w:rFonts w:ascii="Times New Roman" w:hAnsi="Times New Roman" w:cs="Times New Roman"/>
          <w:b/>
          <w:bCs/>
          <w:color w:val="00B0F0"/>
        </w:rPr>
        <w:t>&lt;a title="Staff of Boston Gazette, Public domain, via Wikimedia Commons" href="https://commons.wikimedia.org/wiki/File:TheGerry-mander.jpg"&gt;&lt;img width="256" alt="</w:t>
      </w:r>
      <w:proofErr w:type="spellStart"/>
      <w:r w:rsidRPr="00D87353">
        <w:rPr>
          <w:rFonts w:ascii="Times New Roman" w:hAnsi="Times New Roman" w:cs="Times New Roman"/>
          <w:b/>
          <w:bCs/>
          <w:color w:val="00B0F0"/>
        </w:rPr>
        <w:t>TheGerry-mander</w:t>
      </w:r>
      <w:proofErr w:type="spellEnd"/>
      <w:r w:rsidRPr="00D87353">
        <w:rPr>
          <w:rFonts w:ascii="Times New Roman" w:hAnsi="Times New Roman" w:cs="Times New Roman"/>
          <w:b/>
          <w:bCs/>
          <w:color w:val="00B0F0"/>
        </w:rPr>
        <w:t>" src="https://upload.wikimedia.org/wikipedia/commons/thumb/b/bb/TheGerry-mander.jpg/256px-TheGerry-mander.jpg"&gt;&lt;/a&gt;</w:t>
      </w:r>
    </w:p>
    <w:p w14:paraId="1243774E" w14:textId="77777777" w:rsidR="00716891" w:rsidRDefault="00D87353" w:rsidP="00301DB3">
      <w:pPr>
        <w:spacing w:line="480" w:lineRule="auto"/>
        <w:rPr>
          <w:rFonts w:ascii="Times New Roman" w:hAnsi="Times New Roman" w:cs="Times New Roman"/>
          <w:color w:val="202122"/>
          <w:shd w:val="clear" w:color="auto" w:fill="FFFFFF"/>
        </w:rPr>
      </w:pPr>
      <w:r w:rsidRPr="00D87353">
        <w:rPr>
          <w:rFonts w:ascii="Times New Roman" w:hAnsi="Times New Roman" w:cs="Times New Roman"/>
          <w:color w:val="202122"/>
          <w:shd w:val="clear" w:color="auto" w:fill="FFFFFF"/>
        </w:rPr>
        <w:t>"The Gerry-</w:t>
      </w:r>
      <w:proofErr w:type="spellStart"/>
      <w:r w:rsidRPr="00D87353">
        <w:rPr>
          <w:rFonts w:ascii="Times New Roman" w:hAnsi="Times New Roman" w:cs="Times New Roman"/>
          <w:color w:val="202122"/>
          <w:shd w:val="clear" w:color="auto" w:fill="FFFFFF"/>
        </w:rPr>
        <w:t>mander</w:t>
      </w:r>
      <w:proofErr w:type="spellEnd"/>
      <w:r w:rsidRPr="00D87353">
        <w:rPr>
          <w:rFonts w:ascii="Times New Roman" w:hAnsi="Times New Roman" w:cs="Times New Roman"/>
          <w:color w:val="202122"/>
          <w:shd w:val="clear" w:color="auto" w:fill="FFFFFF"/>
        </w:rPr>
        <w:t>" first appeared in this cartoon-map in the Boston Gazette, March 26, 1812.</w:t>
      </w:r>
      <w:r w:rsidR="00716891">
        <w:rPr>
          <w:rFonts w:ascii="Times New Roman" w:hAnsi="Times New Roman" w:cs="Times New Roman"/>
          <w:color w:val="202122"/>
          <w:shd w:val="clear" w:color="auto" w:fill="FFFFFF"/>
        </w:rPr>
        <w:t xml:space="preserve"> </w:t>
      </w:r>
    </w:p>
    <w:p w14:paraId="1FCDD8CC" w14:textId="542E60C6" w:rsidR="00D87353" w:rsidRDefault="00716891" w:rsidP="00301DB3">
      <w:pPr>
        <w:spacing w:line="480" w:lineRule="auto"/>
        <w:rPr>
          <w:rFonts w:ascii="Times New Roman" w:hAnsi="Times New Roman" w:cs="Times New Roman"/>
          <w:color w:val="202122"/>
          <w:shd w:val="clear" w:color="auto" w:fill="FFFFFF"/>
        </w:rPr>
      </w:pPr>
      <w:r w:rsidRPr="00CA0B8B">
        <w:rPr>
          <w:rFonts w:ascii="Times New Roman" w:hAnsi="Times New Roman" w:cs="Times New Roman"/>
          <w:color w:val="FF0000"/>
          <w:shd w:val="clear" w:color="auto" w:fill="FFFFFF"/>
        </w:rPr>
        <w:t>&lt;END&gt;</w:t>
      </w:r>
    </w:p>
    <w:p w14:paraId="77DA2C3D" w14:textId="77777777" w:rsidR="00CA0B8B" w:rsidRDefault="00CA0B8B" w:rsidP="004659C6">
      <w:pPr>
        <w:spacing w:line="480" w:lineRule="auto"/>
        <w:rPr>
          <w:rFonts w:ascii="Arial" w:hAnsi="Arial" w:cs="Arial"/>
          <w:b/>
          <w:bCs/>
          <w:color w:val="0070C0"/>
          <w:sz w:val="28"/>
          <w:szCs w:val="28"/>
        </w:rPr>
      </w:pPr>
    </w:p>
    <w:p w14:paraId="663237A3" w14:textId="6795C602" w:rsidR="004659C6" w:rsidRDefault="00CA0B8B" w:rsidP="004659C6">
      <w:pPr>
        <w:spacing w:line="480" w:lineRule="auto"/>
        <w:rPr>
          <w:rFonts w:ascii="Arial" w:hAnsi="Arial" w:cs="Arial"/>
          <w:b/>
          <w:bCs/>
          <w:color w:val="0070C0"/>
          <w:sz w:val="28"/>
          <w:szCs w:val="28"/>
        </w:rPr>
      </w:pPr>
      <w:r>
        <w:rPr>
          <w:rFonts w:ascii="Arial" w:hAnsi="Arial" w:cs="Arial"/>
          <w:b/>
          <w:bCs/>
          <w:color w:val="0070C0"/>
          <w:sz w:val="28"/>
          <w:szCs w:val="28"/>
        </w:rPr>
        <w:t>[</w:t>
      </w:r>
      <w:r w:rsidR="004659C6">
        <w:rPr>
          <w:rFonts w:ascii="Arial" w:hAnsi="Arial" w:cs="Arial"/>
          <w:b/>
          <w:bCs/>
          <w:color w:val="0070C0"/>
          <w:sz w:val="28"/>
          <w:szCs w:val="28"/>
        </w:rPr>
        <w:t>PEOPLE IN MATHEMATICS</w:t>
      </w:r>
      <w:r>
        <w:rPr>
          <w:rFonts w:ascii="Arial" w:hAnsi="Arial" w:cs="Arial"/>
          <w:b/>
          <w:bCs/>
          <w:color w:val="0070C0"/>
          <w:sz w:val="28"/>
          <w:szCs w:val="28"/>
        </w:rPr>
        <w:t>]</w:t>
      </w:r>
    </w:p>
    <w:p w14:paraId="179FBD6A" w14:textId="17A0B3BB" w:rsidR="004659C6" w:rsidRPr="00D87353" w:rsidRDefault="004659C6" w:rsidP="004659C6">
      <w:pPr>
        <w:spacing w:line="480" w:lineRule="auto"/>
        <w:rPr>
          <w:rFonts w:ascii="Times New Roman" w:hAnsi="Times New Roman" w:cs="Times New Roman"/>
          <w:b/>
          <w:bCs/>
          <w:color w:val="00B0F0"/>
        </w:rPr>
      </w:pPr>
      <w:r>
        <w:rPr>
          <w:rFonts w:ascii="Times New Roman" w:hAnsi="Times New Roman" w:cs="Times New Roman"/>
          <w:color w:val="000000"/>
        </w:rPr>
        <w:t xml:space="preserve">Jonathon Mattingly is a mathematician who was featured in a Scientific American article titled, </w:t>
      </w:r>
      <w:r w:rsidRPr="004659C6">
        <w:rPr>
          <w:rFonts w:ascii="Times New Roman" w:hAnsi="Times New Roman" w:cs="Times New Roman"/>
          <w:i/>
          <w:iCs/>
          <w:color w:val="000000"/>
        </w:rPr>
        <w:t>The Mathematicians Who Want to Save Democracy</w:t>
      </w:r>
      <w:r>
        <w:rPr>
          <w:rFonts w:ascii="Times New Roman" w:hAnsi="Times New Roman" w:cs="Times New Roman"/>
          <w:color w:val="000000"/>
        </w:rPr>
        <w:t>.</w:t>
      </w:r>
      <w:r w:rsidR="002E5BA2">
        <w:rPr>
          <w:rFonts w:ascii="Times New Roman" w:hAnsi="Times New Roman" w:cs="Times New Roman"/>
          <w:color w:val="000000"/>
        </w:rPr>
        <w:t xml:space="preserve"> </w:t>
      </w:r>
      <w:r w:rsidR="00A3797B">
        <w:rPr>
          <w:rFonts w:ascii="Times New Roman" w:hAnsi="Times New Roman" w:cs="Times New Roman"/>
          <w:color w:val="000000"/>
        </w:rPr>
        <w:t xml:space="preserve">Professor </w:t>
      </w:r>
      <w:proofErr w:type="gramStart"/>
      <w:r w:rsidR="00A3797B">
        <w:rPr>
          <w:rFonts w:ascii="Times New Roman" w:hAnsi="Times New Roman" w:cs="Times New Roman"/>
          <w:color w:val="000000"/>
        </w:rPr>
        <w:t>Mattingly</w:t>
      </w:r>
      <w:proofErr w:type="gramEnd"/>
      <w:r w:rsidR="00A3797B">
        <w:rPr>
          <w:rFonts w:ascii="Times New Roman" w:hAnsi="Times New Roman" w:cs="Times New Roman"/>
          <w:color w:val="000000"/>
        </w:rPr>
        <w:t xml:space="preserve"> is a mathematician at Duke University in North Carolina </w:t>
      </w:r>
      <w:r w:rsidR="00161867">
        <w:rPr>
          <w:rFonts w:ascii="Times New Roman" w:hAnsi="Times New Roman" w:cs="Times New Roman"/>
          <w:color w:val="000000"/>
        </w:rPr>
        <w:t xml:space="preserve">and he </w:t>
      </w:r>
      <w:r w:rsidR="00A3797B">
        <w:rPr>
          <w:rFonts w:ascii="Times New Roman" w:hAnsi="Times New Roman" w:cs="Times New Roman"/>
          <w:color w:val="000000"/>
        </w:rPr>
        <w:t xml:space="preserve">runs election simulations based on alternate versions of electoral </w:t>
      </w:r>
      <w:r w:rsidR="00A3797B">
        <w:rPr>
          <w:rFonts w:ascii="Times New Roman" w:hAnsi="Times New Roman" w:cs="Times New Roman"/>
          <w:color w:val="000000"/>
        </w:rPr>
        <w:lastRenderedPageBreak/>
        <w:t xml:space="preserve">districts in order to analyze the </w:t>
      </w:r>
      <w:r w:rsidR="00161867">
        <w:rPr>
          <w:rFonts w:ascii="Times New Roman" w:hAnsi="Times New Roman" w:cs="Times New Roman"/>
          <w:color w:val="000000"/>
        </w:rPr>
        <w:t>e</w:t>
      </w:r>
      <w:r w:rsidR="00A3797B">
        <w:rPr>
          <w:rFonts w:ascii="Times New Roman" w:hAnsi="Times New Roman" w:cs="Times New Roman"/>
          <w:color w:val="000000"/>
        </w:rPr>
        <w:t>ffects of gerrymandering.</w:t>
      </w:r>
      <w:r w:rsidR="002E5BA2">
        <w:rPr>
          <w:rFonts w:ascii="Times New Roman" w:hAnsi="Times New Roman" w:cs="Times New Roman"/>
          <w:color w:val="000000"/>
        </w:rPr>
        <w:t xml:space="preserve"> </w:t>
      </w:r>
      <w:r w:rsidR="00A3797B">
        <w:rPr>
          <w:rFonts w:ascii="Times New Roman" w:hAnsi="Times New Roman" w:cs="Times New Roman"/>
          <w:color w:val="000000"/>
        </w:rPr>
        <w:t>He has even been asked to testify as an expert witness in court.</w:t>
      </w:r>
      <w:r w:rsidR="002E5BA2">
        <w:rPr>
          <w:rFonts w:ascii="Times New Roman" w:hAnsi="Times New Roman" w:cs="Times New Roman"/>
          <w:color w:val="000000"/>
        </w:rPr>
        <w:t xml:space="preserve"> </w:t>
      </w:r>
      <w:r w:rsidR="00A3797B">
        <w:rPr>
          <w:rFonts w:ascii="Times New Roman" w:hAnsi="Times New Roman" w:cs="Times New Roman"/>
          <w:color w:val="000000"/>
        </w:rPr>
        <w:t>Mattingly and other mathematicians who are working on the problem will potentially have an impact on the redistricting that will occur as a result of the 2020 census.</w:t>
      </w:r>
      <w:r w:rsidR="002E5BA2">
        <w:rPr>
          <w:rFonts w:ascii="Times New Roman" w:hAnsi="Times New Roman" w:cs="Times New Roman"/>
          <w:color w:val="000000"/>
        </w:rPr>
        <w:t xml:space="preserve"> </w:t>
      </w:r>
      <w:r w:rsidR="00A3797B">
        <w:rPr>
          <w:rFonts w:ascii="Times New Roman" w:hAnsi="Times New Roman" w:cs="Times New Roman"/>
          <w:color w:val="000000"/>
        </w:rPr>
        <w:t xml:space="preserve">(Cindy Arnold, </w:t>
      </w:r>
      <w:proofErr w:type="gramStart"/>
      <w:r w:rsidR="00A3797B" w:rsidRPr="00A3797B">
        <w:rPr>
          <w:rFonts w:ascii="Times New Roman" w:hAnsi="Times New Roman" w:cs="Times New Roman"/>
          <w:i/>
          <w:iCs/>
          <w:color w:val="000000"/>
        </w:rPr>
        <w:t>The</w:t>
      </w:r>
      <w:proofErr w:type="gramEnd"/>
      <w:r w:rsidR="00A3797B" w:rsidRPr="00A3797B">
        <w:rPr>
          <w:rFonts w:ascii="Times New Roman" w:hAnsi="Times New Roman" w:cs="Times New Roman"/>
          <w:i/>
          <w:iCs/>
          <w:color w:val="000000"/>
        </w:rPr>
        <w:t xml:space="preserve"> Mathematicians Who Want to Save Democracy</w:t>
      </w:r>
      <w:r w:rsidR="00A3797B">
        <w:rPr>
          <w:rFonts w:ascii="Times New Roman" w:hAnsi="Times New Roman" w:cs="Times New Roman"/>
          <w:color w:val="000000"/>
        </w:rPr>
        <w:t>, Nature, June 7, 2017</w:t>
      </w:r>
      <w:r w:rsidR="00161867">
        <w:rPr>
          <w:rFonts w:ascii="Times New Roman" w:hAnsi="Times New Roman" w:cs="Times New Roman"/>
          <w:color w:val="000000"/>
        </w:rPr>
        <w:t>.</w:t>
      </w:r>
      <w:r w:rsidR="00A3797B">
        <w:rPr>
          <w:rFonts w:ascii="Times New Roman" w:hAnsi="Times New Roman" w:cs="Times New Roman"/>
          <w:color w:val="000000"/>
        </w:rPr>
        <w:t>)</w:t>
      </w:r>
      <w:r w:rsidR="00716891">
        <w:rPr>
          <w:rFonts w:ascii="Times New Roman" w:hAnsi="Times New Roman" w:cs="Times New Roman"/>
          <w:color w:val="000000"/>
        </w:rPr>
        <w:t xml:space="preserve"> </w:t>
      </w:r>
      <w:r w:rsidR="00716891" w:rsidRPr="00CA0B8B">
        <w:rPr>
          <w:rFonts w:ascii="Times New Roman" w:hAnsi="Times New Roman" w:cs="Times New Roman"/>
          <w:color w:val="FF0000"/>
        </w:rPr>
        <w:t>&lt;END&gt;</w:t>
      </w:r>
    </w:p>
    <w:p w14:paraId="05BF4E1C" w14:textId="47153B40" w:rsidR="00A3595C" w:rsidRPr="00CA0B8B" w:rsidRDefault="00CA0B8B" w:rsidP="00CA0B8B">
      <w:pPr>
        <w:pStyle w:val="Bluetext"/>
        <w:rPr>
          <w:b w:val="0"/>
          <w:color w:val="4472C4" w:themeColor="accent1"/>
        </w:rPr>
      </w:pPr>
      <w:r>
        <w:rPr>
          <w:color w:val="4472C4" w:themeColor="accent1"/>
        </w:rPr>
        <w:t>[</w:t>
      </w:r>
      <w:r w:rsidR="00A3595C" w:rsidRPr="00CA0B8B">
        <w:rPr>
          <w:color w:val="4472C4" w:themeColor="accent1"/>
        </w:rPr>
        <w:t>CHECK</w:t>
      </w:r>
      <w:r w:rsidR="007E1B39" w:rsidRPr="00CA0B8B">
        <w:rPr>
          <w:color w:val="4472C4" w:themeColor="accent1"/>
        </w:rPr>
        <w:t xml:space="preserve"> </w:t>
      </w:r>
      <w:r w:rsidR="00A3595C" w:rsidRPr="00CA0B8B">
        <w:rPr>
          <w:color w:val="4472C4" w:themeColor="accent1"/>
        </w:rPr>
        <w:t>YOUR UNDERSTANDING</w:t>
      </w:r>
      <w:r>
        <w:rPr>
          <w:color w:val="4472C4" w:themeColor="accent1"/>
        </w:rPr>
        <w:t>]</w:t>
      </w:r>
    </w:p>
    <w:p w14:paraId="0784C0F8" w14:textId="24524EE7" w:rsidR="00A3595C" w:rsidRDefault="00A3595C" w:rsidP="00C8749E">
      <w:pPr>
        <w:pStyle w:val="ListParagraph"/>
        <w:numPr>
          <w:ilvl w:val="1"/>
          <w:numId w:val="97"/>
        </w:numPr>
        <w:spacing w:line="480" w:lineRule="auto"/>
        <w:rPr>
          <w:rFonts w:ascii="Times New Roman" w:hAnsi="Times New Roman" w:cs="Times New Roman"/>
        </w:rPr>
      </w:pPr>
      <w:commentRangeStart w:id="267"/>
      <w:r>
        <w:rPr>
          <w:rFonts w:ascii="Times New Roman" w:hAnsi="Times New Roman" w:cs="Times New Roman"/>
        </w:rPr>
        <w:t xml:space="preserve">Which </w:t>
      </w:r>
      <w:commentRangeEnd w:id="267"/>
      <w:r w:rsidR="00BF7039">
        <w:rPr>
          <w:rStyle w:val="CommentReference"/>
        </w:rPr>
        <w:commentReference w:id="267"/>
      </w:r>
      <w:r>
        <w:rPr>
          <w:rFonts w:ascii="Times New Roman" w:hAnsi="Times New Roman" w:cs="Times New Roman"/>
        </w:rPr>
        <w:t>of the four apportionment methods discussed in this module do</w:t>
      </w:r>
      <w:r w:rsidR="00980EBE">
        <w:rPr>
          <w:rFonts w:ascii="Times New Roman" w:hAnsi="Times New Roman" w:cs="Times New Roman"/>
        </w:rPr>
        <w:t>es</w:t>
      </w:r>
      <w:r>
        <w:rPr>
          <w:rFonts w:ascii="Times New Roman" w:hAnsi="Times New Roman" w:cs="Times New Roman"/>
        </w:rPr>
        <w:t xml:space="preserve"> not use a modified divisor?</w:t>
      </w:r>
    </w:p>
    <w:p w14:paraId="52C79A82" w14:textId="148EDF91" w:rsidR="00A3595C" w:rsidRDefault="00A3595C" w:rsidP="00A3595C">
      <w:pPr>
        <w:pStyle w:val="ListParagraph"/>
        <w:spacing w:line="480" w:lineRule="auto"/>
        <w:ind w:left="79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161867">
        <w:rPr>
          <w:rFonts w:ascii="Times New Roman" w:hAnsi="Times New Roman" w:cs="Times New Roman"/>
        </w:rPr>
        <w:t xml:space="preserve">The </w:t>
      </w:r>
      <w:r>
        <w:rPr>
          <w:rFonts w:ascii="Times New Roman" w:hAnsi="Times New Roman" w:cs="Times New Roman"/>
        </w:rPr>
        <w:t>Hamilton</w:t>
      </w:r>
      <w:r w:rsidR="00161867">
        <w:rPr>
          <w:rFonts w:ascii="Times New Roman" w:hAnsi="Times New Roman" w:cs="Times New Roman"/>
        </w:rPr>
        <w:t xml:space="preserve"> method.</w:t>
      </w:r>
    </w:p>
    <w:p w14:paraId="1DB9888D" w14:textId="08F45B50" w:rsidR="00A3595C" w:rsidRDefault="00E27B88" w:rsidP="00C8749E">
      <w:pPr>
        <w:pStyle w:val="ListParagraph"/>
        <w:numPr>
          <w:ilvl w:val="1"/>
          <w:numId w:val="97"/>
        </w:numPr>
        <w:spacing w:line="480" w:lineRule="auto"/>
        <w:rPr>
          <w:rFonts w:ascii="Times New Roman" w:hAnsi="Times New Roman" w:cs="Times New Roman"/>
        </w:rPr>
      </w:pPr>
      <w:commentRangeStart w:id="268"/>
      <w:r>
        <w:rPr>
          <w:rFonts w:ascii="Times New Roman" w:hAnsi="Times New Roman" w:cs="Times New Roman"/>
        </w:rPr>
        <w:t xml:space="preserve">Which </w:t>
      </w:r>
      <w:commentRangeEnd w:id="268"/>
      <w:r w:rsidR="00BF7039">
        <w:rPr>
          <w:rStyle w:val="CommentReference"/>
        </w:rPr>
        <w:commentReference w:id="268"/>
      </w:r>
      <w:r>
        <w:rPr>
          <w:rFonts w:ascii="Times New Roman" w:hAnsi="Times New Roman" w:cs="Times New Roman"/>
        </w:rPr>
        <w:t>of the four apportionment methods discussed in this module satisfies the quota rule?</w:t>
      </w:r>
    </w:p>
    <w:p w14:paraId="215FB068" w14:textId="20FC5CA7" w:rsidR="00E27B88" w:rsidRDefault="00E27B88" w:rsidP="00E27B88">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161867">
        <w:rPr>
          <w:rFonts w:ascii="Times New Roman" w:hAnsi="Times New Roman" w:cs="Times New Roman"/>
        </w:rPr>
        <w:t xml:space="preserve">The </w:t>
      </w:r>
      <w:r>
        <w:rPr>
          <w:rFonts w:ascii="Times New Roman" w:hAnsi="Times New Roman" w:cs="Times New Roman"/>
        </w:rPr>
        <w:t>Hamilton</w:t>
      </w:r>
      <w:r w:rsidR="00161867">
        <w:rPr>
          <w:rFonts w:ascii="Times New Roman" w:hAnsi="Times New Roman" w:cs="Times New Roman"/>
        </w:rPr>
        <w:t xml:space="preserve"> method.</w:t>
      </w:r>
    </w:p>
    <w:p w14:paraId="758DC194" w14:textId="782BDEA0" w:rsidR="00E27B88" w:rsidRDefault="00E27B88" w:rsidP="00C8749E">
      <w:pPr>
        <w:pStyle w:val="ListParagraph"/>
        <w:numPr>
          <w:ilvl w:val="1"/>
          <w:numId w:val="97"/>
        </w:numPr>
        <w:spacing w:line="480" w:lineRule="auto"/>
        <w:rPr>
          <w:rFonts w:ascii="Times New Roman" w:hAnsi="Times New Roman" w:cs="Times New Roman"/>
        </w:rPr>
      </w:pPr>
      <w:commentRangeStart w:id="269"/>
      <w:r>
        <w:rPr>
          <w:rFonts w:ascii="Times New Roman" w:hAnsi="Times New Roman" w:cs="Times New Roman"/>
        </w:rPr>
        <w:t xml:space="preserve">Which </w:t>
      </w:r>
      <w:commentRangeEnd w:id="269"/>
      <w:r w:rsidR="00BF7039">
        <w:rPr>
          <w:rStyle w:val="CommentReference"/>
        </w:rPr>
        <w:commentReference w:id="269"/>
      </w:r>
      <w:r>
        <w:rPr>
          <w:rFonts w:ascii="Times New Roman" w:hAnsi="Times New Roman" w:cs="Times New Roman"/>
        </w:rPr>
        <w:t>of the four apportionment methods discussed in this module is biased toward states with larger populations?</w:t>
      </w:r>
    </w:p>
    <w:p w14:paraId="0744D615" w14:textId="7A5EE4FF" w:rsidR="00E27B88" w:rsidRDefault="00E27B88" w:rsidP="00E27B88">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161867">
        <w:rPr>
          <w:rFonts w:ascii="Times New Roman" w:hAnsi="Times New Roman" w:cs="Times New Roman"/>
        </w:rPr>
        <w:t xml:space="preserve">The </w:t>
      </w:r>
      <w:r>
        <w:rPr>
          <w:rFonts w:ascii="Times New Roman" w:hAnsi="Times New Roman" w:cs="Times New Roman"/>
        </w:rPr>
        <w:t>Jefferson</w:t>
      </w:r>
      <w:r w:rsidR="00161867">
        <w:rPr>
          <w:rFonts w:ascii="Times New Roman" w:hAnsi="Times New Roman" w:cs="Times New Roman"/>
        </w:rPr>
        <w:t xml:space="preserve"> method.</w:t>
      </w:r>
    </w:p>
    <w:p w14:paraId="59EFE5D6" w14:textId="4608A8CB" w:rsidR="00E27B88" w:rsidRDefault="00E27B88" w:rsidP="00C8749E">
      <w:pPr>
        <w:pStyle w:val="ListParagraph"/>
        <w:numPr>
          <w:ilvl w:val="1"/>
          <w:numId w:val="97"/>
        </w:numPr>
        <w:spacing w:line="480" w:lineRule="auto"/>
        <w:rPr>
          <w:rFonts w:ascii="Times New Roman" w:hAnsi="Times New Roman" w:cs="Times New Roman"/>
        </w:rPr>
      </w:pPr>
      <w:commentRangeStart w:id="270"/>
      <w:r>
        <w:rPr>
          <w:rFonts w:ascii="Times New Roman" w:hAnsi="Times New Roman" w:cs="Times New Roman"/>
        </w:rPr>
        <w:t xml:space="preserve">Which </w:t>
      </w:r>
      <w:commentRangeEnd w:id="270"/>
      <w:r w:rsidR="00BF7039">
        <w:rPr>
          <w:rStyle w:val="CommentReference"/>
        </w:rPr>
        <w:commentReference w:id="270"/>
      </w:r>
      <w:r>
        <w:rPr>
          <w:rFonts w:ascii="Times New Roman" w:hAnsi="Times New Roman" w:cs="Times New Roman"/>
        </w:rPr>
        <w:t>of the four apportionment methods discussed in this module is biased toward states with smaller populations?</w:t>
      </w:r>
    </w:p>
    <w:p w14:paraId="55405993" w14:textId="2AF2CE82" w:rsidR="00E27B88" w:rsidRDefault="00E27B88" w:rsidP="00E27B88">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161867">
        <w:rPr>
          <w:rFonts w:ascii="Times New Roman" w:hAnsi="Times New Roman" w:cs="Times New Roman"/>
        </w:rPr>
        <w:t xml:space="preserve">The </w:t>
      </w:r>
      <w:r>
        <w:rPr>
          <w:rFonts w:ascii="Times New Roman" w:hAnsi="Times New Roman" w:cs="Times New Roman"/>
        </w:rPr>
        <w:t>Adams</w:t>
      </w:r>
      <w:r w:rsidR="00161867">
        <w:rPr>
          <w:rFonts w:ascii="Times New Roman" w:hAnsi="Times New Roman" w:cs="Times New Roman"/>
        </w:rPr>
        <w:t xml:space="preserve"> method.</w:t>
      </w:r>
    </w:p>
    <w:p w14:paraId="6F9CFDDE" w14:textId="6EAE508D" w:rsidR="00E27B88" w:rsidRDefault="00E27B88" w:rsidP="00C8749E">
      <w:pPr>
        <w:pStyle w:val="ListParagraph"/>
        <w:numPr>
          <w:ilvl w:val="1"/>
          <w:numId w:val="97"/>
        </w:numPr>
        <w:spacing w:line="480" w:lineRule="auto"/>
        <w:rPr>
          <w:rFonts w:ascii="Times New Roman" w:hAnsi="Times New Roman" w:cs="Times New Roman"/>
        </w:rPr>
      </w:pPr>
      <w:commentRangeStart w:id="271"/>
      <w:r>
        <w:rPr>
          <w:rFonts w:ascii="Times New Roman" w:hAnsi="Times New Roman" w:cs="Times New Roman"/>
        </w:rPr>
        <w:t xml:space="preserve">Which </w:t>
      </w:r>
      <w:commentRangeEnd w:id="271"/>
      <w:r w:rsidR="00BF7039">
        <w:rPr>
          <w:rStyle w:val="CommentReference"/>
        </w:rPr>
        <w:commentReference w:id="271"/>
      </w:r>
      <w:r>
        <w:rPr>
          <w:rFonts w:ascii="Times New Roman" w:hAnsi="Times New Roman" w:cs="Times New Roman"/>
        </w:rPr>
        <w:t>of the four apportionment methods discussed in this module begin the apportionment with a state’s upper quota and adjust down?</w:t>
      </w:r>
    </w:p>
    <w:p w14:paraId="1F7AE5A0" w14:textId="0E536E3B" w:rsidR="00E27B88" w:rsidRDefault="00E27B88" w:rsidP="00E27B88">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161867">
        <w:rPr>
          <w:rFonts w:ascii="Times New Roman" w:hAnsi="Times New Roman" w:cs="Times New Roman"/>
        </w:rPr>
        <w:t xml:space="preserve">The </w:t>
      </w:r>
      <w:r>
        <w:rPr>
          <w:rFonts w:ascii="Times New Roman" w:hAnsi="Times New Roman" w:cs="Times New Roman"/>
        </w:rPr>
        <w:t>Adams</w:t>
      </w:r>
      <w:r w:rsidR="00161867">
        <w:rPr>
          <w:rFonts w:ascii="Times New Roman" w:hAnsi="Times New Roman" w:cs="Times New Roman"/>
        </w:rPr>
        <w:t xml:space="preserve"> method.</w:t>
      </w:r>
    </w:p>
    <w:p w14:paraId="0558F5C4" w14:textId="3F1197FA" w:rsidR="00E27B88" w:rsidRDefault="00E27B88" w:rsidP="00C8749E">
      <w:pPr>
        <w:pStyle w:val="ListParagraph"/>
        <w:numPr>
          <w:ilvl w:val="1"/>
          <w:numId w:val="97"/>
        </w:numPr>
        <w:spacing w:line="480" w:lineRule="auto"/>
        <w:rPr>
          <w:rFonts w:ascii="Times New Roman" w:hAnsi="Times New Roman" w:cs="Times New Roman"/>
        </w:rPr>
      </w:pPr>
      <w:commentRangeStart w:id="272"/>
      <w:r>
        <w:rPr>
          <w:rFonts w:ascii="Times New Roman" w:hAnsi="Times New Roman" w:cs="Times New Roman"/>
        </w:rPr>
        <w:t xml:space="preserve">Which </w:t>
      </w:r>
      <w:commentRangeEnd w:id="272"/>
      <w:r w:rsidR="00BF7039">
        <w:rPr>
          <w:rStyle w:val="CommentReference"/>
        </w:rPr>
        <w:commentReference w:id="272"/>
      </w:r>
      <w:r>
        <w:rPr>
          <w:rFonts w:ascii="Times New Roman" w:hAnsi="Times New Roman" w:cs="Times New Roman"/>
        </w:rPr>
        <w:t>of the four apportionment methods discussed in this module begin the apportionment with a states’ lower quota and adjust up?</w:t>
      </w:r>
    </w:p>
    <w:p w14:paraId="4E705A1C" w14:textId="74EDADF0" w:rsidR="00E27B88" w:rsidRDefault="00E27B88" w:rsidP="00E27B88">
      <w:pPr>
        <w:pStyle w:val="ListParagraph"/>
        <w:spacing w:line="480" w:lineRule="auto"/>
        <w:ind w:left="792"/>
        <w:rPr>
          <w:rFonts w:ascii="Times New Roman" w:hAnsi="Times New Roman" w:cs="Times New Roman"/>
        </w:rPr>
      </w:pPr>
      <w:r>
        <w:rPr>
          <w:rFonts w:ascii="Times New Roman" w:hAnsi="Times New Roman" w:cs="Times New Roman"/>
        </w:rPr>
        <w:t xml:space="preserve">Answer: </w:t>
      </w:r>
      <w:r w:rsidR="00161867">
        <w:rPr>
          <w:rFonts w:ascii="Times New Roman" w:hAnsi="Times New Roman" w:cs="Times New Roman"/>
        </w:rPr>
        <w:t xml:space="preserve">The </w:t>
      </w:r>
      <w:r>
        <w:rPr>
          <w:rFonts w:ascii="Times New Roman" w:hAnsi="Times New Roman" w:cs="Times New Roman"/>
        </w:rPr>
        <w:t>Hamilton and Jefferson</w:t>
      </w:r>
      <w:r w:rsidR="00161867">
        <w:rPr>
          <w:rFonts w:ascii="Times New Roman" w:hAnsi="Times New Roman" w:cs="Times New Roman"/>
        </w:rPr>
        <w:t xml:space="preserve"> methods.</w:t>
      </w:r>
    </w:p>
    <w:p w14:paraId="7484C4EA" w14:textId="0A5E2D38" w:rsidR="00E27B88" w:rsidRDefault="00E27B88" w:rsidP="00C8749E">
      <w:pPr>
        <w:pStyle w:val="ListParagraph"/>
        <w:numPr>
          <w:ilvl w:val="1"/>
          <w:numId w:val="97"/>
        </w:numPr>
        <w:spacing w:line="480" w:lineRule="auto"/>
        <w:rPr>
          <w:rFonts w:ascii="Times New Roman" w:hAnsi="Times New Roman" w:cs="Times New Roman"/>
        </w:rPr>
      </w:pPr>
      <w:commentRangeStart w:id="273"/>
      <w:r>
        <w:rPr>
          <w:rFonts w:ascii="Times New Roman" w:hAnsi="Times New Roman" w:cs="Times New Roman"/>
        </w:rPr>
        <w:t xml:space="preserve">Which </w:t>
      </w:r>
      <w:commentRangeEnd w:id="273"/>
      <w:r w:rsidR="00137AF4">
        <w:rPr>
          <w:rStyle w:val="CommentReference"/>
        </w:rPr>
        <w:commentReference w:id="273"/>
      </w:r>
      <w:r>
        <w:rPr>
          <w:rFonts w:ascii="Times New Roman" w:hAnsi="Times New Roman" w:cs="Times New Roman"/>
        </w:rPr>
        <w:t>of the four apportionment methods discussed in this module use traditional rounding?</w:t>
      </w:r>
    </w:p>
    <w:p w14:paraId="2EA129F2" w14:textId="482384EF" w:rsidR="00E27B88" w:rsidRDefault="00E27B88" w:rsidP="00E27B88">
      <w:pPr>
        <w:pStyle w:val="ListParagraph"/>
        <w:spacing w:line="480" w:lineRule="auto"/>
        <w:ind w:left="792"/>
        <w:rPr>
          <w:rFonts w:ascii="Times New Roman" w:hAnsi="Times New Roman" w:cs="Times New Roman"/>
        </w:rPr>
      </w:pPr>
      <w:r>
        <w:rPr>
          <w:rFonts w:ascii="Times New Roman" w:hAnsi="Times New Roman" w:cs="Times New Roman"/>
        </w:rPr>
        <w:t>Answer: Webster</w:t>
      </w:r>
      <w:r w:rsidR="00161867">
        <w:rPr>
          <w:rFonts w:ascii="Times New Roman" w:hAnsi="Times New Roman" w:cs="Times New Roman"/>
        </w:rPr>
        <w:t>’s method.</w:t>
      </w:r>
    </w:p>
    <w:p w14:paraId="43163536" w14:textId="7F19BF09" w:rsidR="00070353" w:rsidRDefault="00070353" w:rsidP="00C8749E">
      <w:pPr>
        <w:pStyle w:val="ListParagraph"/>
        <w:numPr>
          <w:ilvl w:val="1"/>
          <w:numId w:val="97"/>
        </w:numPr>
        <w:spacing w:line="480" w:lineRule="auto"/>
        <w:rPr>
          <w:rFonts w:ascii="Times New Roman" w:hAnsi="Times New Roman" w:cs="Times New Roman"/>
        </w:rPr>
      </w:pPr>
      <w:commentRangeStart w:id="274"/>
      <w:r>
        <w:rPr>
          <w:rFonts w:ascii="Times New Roman" w:hAnsi="Times New Roman" w:cs="Times New Roman"/>
        </w:rPr>
        <w:lastRenderedPageBreak/>
        <w:t xml:space="preserve">Does </w:t>
      </w:r>
      <w:commentRangeEnd w:id="274"/>
      <w:r w:rsidR="00137AF4">
        <w:rPr>
          <w:rStyle w:val="CommentReference"/>
        </w:rPr>
        <w:commentReference w:id="274"/>
      </w:r>
      <w:r>
        <w:rPr>
          <w:rFonts w:ascii="Times New Roman" w:hAnsi="Times New Roman" w:cs="Times New Roman"/>
        </w:rPr>
        <w:t xml:space="preserve">the change from a standard divisor to a modified divisor tend to change the number of seats for larger or smaller states more? </w:t>
      </w:r>
    </w:p>
    <w:p w14:paraId="19C2B5A8" w14:textId="72924B56" w:rsidR="00070353" w:rsidRPr="00E27B88" w:rsidRDefault="00070353" w:rsidP="00070353">
      <w:pPr>
        <w:pStyle w:val="ListParagraph"/>
        <w:spacing w:line="480" w:lineRule="auto"/>
        <w:ind w:left="792"/>
        <w:rPr>
          <w:rFonts w:ascii="Times New Roman" w:hAnsi="Times New Roman" w:cs="Times New Roman"/>
        </w:rPr>
      </w:pPr>
      <w:r>
        <w:rPr>
          <w:rFonts w:ascii="Times New Roman" w:hAnsi="Times New Roman" w:cs="Times New Roman"/>
        </w:rPr>
        <w:t>Answer: Larger</w:t>
      </w:r>
    </w:p>
    <w:p w14:paraId="1300A1C7" w14:textId="77777777" w:rsidR="00A3595C" w:rsidRPr="002557F5" w:rsidRDefault="00A3595C" w:rsidP="002557F5">
      <w:pPr>
        <w:pStyle w:val="Heading2"/>
        <w:rPr>
          <w:b w:val="0"/>
        </w:rPr>
      </w:pPr>
      <w:r w:rsidRPr="002557F5">
        <w:t xml:space="preserve">EXERCISES </w:t>
      </w:r>
    </w:p>
    <w:p w14:paraId="5718A5E6" w14:textId="69D004F2" w:rsidR="003D3A9D" w:rsidRDefault="00AF03F9" w:rsidP="00AF03F9">
      <w:pPr>
        <w:spacing w:line="480" w:lineRule="auto"/>
        <w:rPr>
          <w:rFonts w:ascii="Times New Roman" w:hAnsi="Times New Roman" w:cs="Times New Roman"/>
        </w:rPr>
      </w:pPr>
      <w:r>
        <w:rPr>
          <w:rFonts w:ascii="Times New Roman" w:hAnsi="Times New Roman" w:cs="Times New Roman"/>
        </w:rPr>
        <w:t xml:space="preserve">For </w:t>
      </w:r>
      <w:r w:rsidR="002557F5">
        <w:rPr>
          <w:rFonts w:ascii="Times New Roman" w:hAnsi="Times New Roman" w:cs="Times New Roman"/>
        </w:rPr>
        <w:t>the following questions</w:t>
      </w:r>
      <w:r>
        <w:rPr>
          <w:rFonts w:ascii="Times New Roman" w:hAnsi="Times New Roman" w:cs="Times New Roman"/>
        </w:rPr>
        <w:t xml:space="preserve">, use the standard quotas given in </w:t>
      </w:r>
      <w:r w:rsidR="0068394F">
        <w:rPr>
          <w:rFonts w:ascii="Times New Roman" w:hAnsi="Times New Roman" w:cs="Times New Roman"/>
        </w:rPr>
        <w:t>Figure 11.</w:t>
      </w:r>
      <w:r w:rsidR="00A24722">
        <w:rPr>
          <w:rFonts w:ascii="Times New Roman" w:hAnsi="Times New Roman" w:cs="Times New Roman"/>
        </w:rPr>
        <w:t>1</w:t>
      </w:r>
      <w:r w:rsidR="004B2C25">
        <w:rPr>
          <w:rFonts w:ascii="Times New Roman" w:hAnsi="Times New Roman" w:cs="Times New Roman"/>
        </w:rPr>
        <w:t>2</w:t>
      </w:r>
      <w:r w:rsidR="00C07610">
        <w:rPr>
          <w:rFonts w:ascii="Times New Roman" w:hAnsi="Times New Roman" w:cs="Times New Roman"/>
        </w:rPr>
        <w:t>2</w:t>
      </w:r>
      <w:r w:rsidR="00AC3BBC">
        <w:rPr>
          <w:rFonts w:ascii="Times New Roman" w:hAnsi="Times New Roman" w:cs="Times New Roman"/>
        </w:rPr>
        <w:t>.</w:t>
      </w:r>
    </w:p>
    <w:p w14:paraId="01E031AE" w14:textId="01F223B2" w:rsidR="00AF03F9" w:rsidRPr="00B55B3C" w:rsidRDefault="0068394F" w:rsidP="00AF03F9">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A24722">
        <w:rPr>
          <w:rFonts w:ascii="Times New Roman" w:hAnsi="Times New Roman" w:cs="Times New Roman"/>
          <w:b/>
          <w:bCs/>
          <w:sz w:val="24"/>
          <w:szCs w:val="24"/>
        </w:rPr>
        <w:t>1</w:t>
      </w:r>
      <w:r w:rsidR="000A2867">
        <w:rPr>
          <w:rFonts w:ascii="Times New Roman" w:hAnsi="Times New Roman" w:cs="Times New Roman"/>
          <w:b/>
          <w:bCs/>
          <w:sz w:val="24"/>
          <w:szCs w:val="24"/>
        </w:rPr>
        <w:t>2</w:t>
      </w:r>
      <w:r w:rsidR="00C07610">
        <w:rPr>
          <w:rFonts w:ascii="Times New Roman" w:hAnsi="Times New Roman" w:cs="Times New Roman"/>
          <w:b/>
          <w:bCs/>
          <w:sz w:val="24"/>
          <w:szCs w:val="24"/>
        </w:rPr>
        <w:t>2</w:t>
      </w:r>
      <w:r w:rsidR="002E5BA2">
        <w:rPr>
          <w:rFonts w:ascii="Times New Roman" w:hAnsi="Times New Roman" w:cs="Times New Roman"/>
          <w:b/>
          <w:bCs/>
          <w:sz w:val="24"/>
          <w:szCs w:val="24"/>
        </w:rPr>
        <w:t xml:space="preserve"> </w:t>
      </w:r>
      <w:r w:rsidR="0010580C" w:rsidRPr="00B55B3C">
        <w:rPr>
          <w:rFonts w:ascii="Times New Roman" w:hAnsi="Times New Roman" w:cs="Times New Roman"/>
          <w:b/>
          <w:bCs/>
          <w:sz w:val="24"/>
          <w:szCs w:val="24"/>
        </w:rPr>
        <w:t>Sample Standard Quotas for Scenarios X, Y, and Z</w:t>
      </w:r>
    </w:p>
    <w:tbl>
      <w:tblPr>
        <w:tblStyle w:val="TableGrid"/>
        <w:tblW w:w="0" w:type="auto"/>
        <w:tblLook w:val="04A0" w:firstRow="1" w:lastRow="0" w:firstColumn="1" w:lastColumn="0" w:noHBand="0" w:noVBand="1"/>
      </w:tblPr>
      <w:tblGrid>
        <w:gridCol w:w="1254"/>
        <w:gridCol w:w="1189"/>
        <w:gridCol w:w="1190"/>
        <w:gridCol w:w="1190"/>
        <w:gridCol w:w="1190"/>
        <w:gridCol w:w="1190"/>
        <w:gridCol w:w="1190"/>
        <w:gridCol w:w="1183"/>
      </w:tblGrid>
      <w:tr w:rsidR="0010580C" w14:paraId="206B4F8E" w14:textId="19B802EA" w:rsidTr="00450A9E">
        <w:tc>
          <w:tcPr>
            <w:tcW w:w="1335" w:type="dxa"/>
          </w:tcPr>
          <w:p w14:paraId="7AD29749" w14:textId="77777777" w:rsidR="0010580C" w:rsidRDefault="0010580C" w:rsidP="00AF03F9">
            <w:pPr>
              <w:spacing w:line="480" w:lineRule="auto"/>
              <w:rPr>
                <w:rFonts w:ascii="Times New Roman" w:hAnsi="Times New Roman" w:cs="Times New Roman"/>
              </w:rPr>
            </w:pPr>
          </w:p>
        </w:tc>
        <w:tc>
          <w:tcPr>
            <w:tcW w:w="1335" w:type="dxa"/>
          </w:tcPr>
          <w:p w14:paraId="7C02D768" w14:textId="3AE9105C" w:rsidR="0010580C" w:rsidRDefault="0010580C" w:rsidP="00AF03F9">
            <w:pPr>
              <w:spacing w:line="480" w:lineRule="auto"/>
              <w:rPr>
                <w:rFonts w:ascii="Times New Roman" w:hAnsi="Times New Roman" w:cs="Times New Roman"/>
              </w:rPr>
            </w:pPr>
            <w:r>
              <w:rPr>
                <w:rFonts w:ascii="Times New Roman" w:hAnsi="Times New Roman" w:cs="Times New Roman"/>
              </w:rPr>
              <w:t>State A</w:t>
            </w:r>
          </w:p>
        </w:tc>
        <w:tc>
          <w:tcPr>
            <w:tcW w:w="1336" w:type="dxa"/>
          </w:tcPr>
          <w:p w14:paraId="140EB5C8" w14:textId="008FC77C" w:rsidR="0010580C" w:rsidRDefault="0010580C" w:rsidP="00AF03F9">
            <w:pPr>
              <w:spacing w:line="480" w:lineRule="auto"/>
              <w:rPr>
                <w:rFonts w:ascii="Times New Roman" w:hAnsi="Times New Roman" w:cs="Times New Roman"/>
              </w:rPr>
            </w:pPr>
            <w:r>
              <w:rPr>
                <w:rFonts w:ascii="Times New Roman" w:hAnsi="Times New Roman" w:cs="Times New Roman"/>
              </w:rPr>
              <w:t>State B</w:t>
            </w:r>
          </w:p>
        </w:tc>
        <w:tc>
          <w:tcPr>
            <w:tcW w:w="1336" w:type="dxa"/>
          </w:tcPr>
          <w:p w14:paraId="13607D05" w14:textId="1CAA85EE" w:rsidR="0010580C" w:rsidRDefault="0010580C" w:rsidP="00AF03F9">
            <w:pPr>
              <w:spacing w:line="480" w:lineRule="auto"/>
              <w:rPr>
                <w:rFonts w:ascii="Times New Roman" w:hAnsi="Times New Roman" w:cs="Times New Roman"/>
              </w:rPr>
            </w:pPr>
            <w:r>
              <w:rPr>
                <w:rFonts w:ascii="Times New Roman" w:hAnsi="Times New Roman" w:cs="Times New Roman"/>
              </w:rPr>
              <w:t>State C</w:t>
            </w:r>
          </w:p>
        </w:tc>
        <w:tc>
          <w:tcPr>
            <w:tcW w:w="1336" w:type="dxa"/>
          </w:tcPr>
          <w:p w14:paraId="77A8E79A" w14:textId="434DDD46" w:rsidR="0010580C" w:rsidRDefault="0010580C" w:rsidP="00AF03F9">
            <w:pPr>
              <w:spacing w:line="480" w:lineRule="auto"/>
              <w:rPr>
                <w:rFonts w:ascii="Times New Roman" w:hAnsi="Times New Roman" w:cs="Times New Roman"/>
              </w:rPr>
            </w:pPr>
            <w:r>
              <w:rPr>
                <w:rFonts w:ascii="Times New Roman" w:hAnsi="Times New Roman" w:cs="Times New Roman"/>
              </w:rPr>
              <w:t>State D</w:t>
            </w:r>
          </w:p>
        </w:tc>
        <w:tc>
          <w:tcPr>
            <w:tcW w:w="1336" w:type="dxa"/>
          </w:tcPr>
          <w:p w14:paraId="25CA0764" w14:textId="1C9F17AC" w:rsidR="0010580C" w:rsidRDefault="0010580C" w:rsidP="00AF03F9">
            <w:pPr>
              <w:spacing w:line="480" w:lineRule="auto"/>
              <w:rPr>
                <w:rFonts w:ascii="Times New Roman" w:hAnsi="Times New Roman" w:cs="Times New Roman"/>
              </w:rPr>
            </w:pPr>
            <w:r>
              <w:rPr>
                <w:rFonts w:ascii="Times New Roman" w:hAnsi="Times New Roman" w:cs="Times New Roman"/>
              </w:rPr>
              <w:t>State E</w:t>
            </w:r>
          </w:p>
        </w:tc>
        <w:tc>
          <w:tcPr>
            <w:tcW w:w="1336" w:type="dxa"/>
          </w:tcPr>
          <w:p w14:paraId="528A5853" w14:textId="70533EB3" w:rsidR="0010580C" w:rsidRDefault="0010580C" w:rsidP="00AF03F9">
            <w:pPr>
              <w:spacing w:line="480" w:lineRule="auto"/>
              <w:rPr>
                <w:rFonts w:ascii="Times New Roman" w:hAnsi="Times New Roman" w:cs="Times New Roman"/>
              </w:rPr>
            </w:pPr>
            <w:r>
              <w:rPr>
                <w:rFonts w:ascii="Times New Roman" w:hAnsi="Times New Roman" w:cs="Times New Roman"/>
              </w:rPr>
              <w:t>State F</w:t>
            </w:r>
          </w:p>
        </w:tc>
        <w:tc>
          <w:tcPr>
            <w:tcW w:w="1336" w:type="dxa"/>
          </w:tcPr>
          <w:p w14:paraId="43547F4F" w14:textId="18EA899B" w:rsidR="0010580C" w:rsidRDefault="0010580C" w:rsidP="00AF03F9">
            <w:pPr>
              <w:spacing w:line="480" w:lineRule="auto"/>
              <w:rPr>
                <w:rFonts w:ascii="Times New Roman" w:hAnsi="Times New Roman" w:cs="Times New Roman"/>
              </w:rPr>
            </w:pPr>
            <w:r>
              <w:rPr>
                <w:rFonts w:ascii="Times New Roman" w:hAnsi="Times New Roman" w:cs="Times New Roman"/>
              </w:rPr>
              <w:t>Total Seats</w:t>
            </w:r>
          </w:p>
        </w:tc>
      </w:tr>
      <w:tr w:rsidR="0010580C" w14:paraId="2C707877" w14:textId="5E200640" w:rsidTr="00450A9E">
        <w:tc>
          <w:tcPr>
            <w:tcW w:w="1335" w:type="dxa"/>
          </w:tcPr>
          <w:p w14:paraId="4FD7C789" w14:textId="6780286E" w:rsidR="0010580C" w:rsidRDefault="0010580C" w:rsidP="00AF03F9">
            <w:pPr>
              <w:spacing w:line="480" w:lineRule="auto"/>
              <w:rPr>
                <w:rFonts w:ascii="Times New Roman" w:hAnsi="Times New Roman" w:cs="Times New Roman"/>
              </w:rPr>
            </w:pPr>
            <w:r>
              <w:rPr>
                <w:rFonts w:ascii="Times New Roman" w:hAnsi="Times New Roman" w:cs="Times New Roman"/>
              </w:rPr>
              <w:t>Scenario X</w:t>
            </w:r>
          </w:p>
        </w:tc>
        <w:tc>
          <w:tcPr>
            <w:tcW w:w="1335" w:type="dxa"/>
          </w:tcPr>
          <w:p w14:paraId="240EC184" w14:textId="04FE798E" w:rsidR="0010580C" w:rsidRDefault="0010580C" w:rsidP="00AF03F9">
            <w:pPr>
              <w:spacing w:line="480" w:lineRule="auto"/>
              <w:rPr>
                <w:rFonts w:ascii="Times New Roman" w:hAnsi="Times New Roman" w:cs="Times New Roman"/>
              </w:rPr>
            </w:pPr>
            <w:r>
              <w:rPr>
                <w:rFonts w:ascii="Times New Roman" w:hAnsi="Times New Roman" w:cs="Times New Roman"/>
              </w:rPr>
              <w:t>17.63</w:t>
            </w:r>
          </w:p>
        </w:tc>
        <w:tc>
          <w:tcPr>
            <w:tcW w:w="1336" w:type="dxa"/>
          </w:tcPr>
          <w:p w14:paraId="6522AA43" w14:textId="66342A6D" w:rsidR="0010580C" w:rsidRDefault="0010580C" w:rsidP="00AF03F9">
            <w:pPr>
              <w:spacing w:line="480" w:lineRule="auto"/>
              <w:rPr>
                <w:rFonts w:ascii="Times New Roman" w:hAnsi="Times New Roman" w:cs="Times New Roman"/>
              </w:rPr>
            </w:pPr>
            <w:r>
              <w:rPr>
                <w:rFonts w:ascii="Times New Roman" w:hAnsi="Times New Roman" w:cs="Times New Roman"/>
              </w:rPr>
              <w:t>26.62</w:t>
            </w:r>
          </w:p>
        </w:tc>
        <w:tc>
          <w:tcPr>
            <w:tcW w:w="1336" w:type="dxa"/>
          </w:tcPr>
          <w:p w14:paraId="7DEAA6DA" w14:textId="3B552403" w:rsidR="0010580C" w:rsidRDefault="0010580C" w:rsidP="00AF03F9">
            <w:pPr>
              <w:spacing w:line="480" w:lineRule="auto"/>
              <w:rPr>
                <w:rFonts w:ascii="Times New Roman" w:hAnsi="Times New Roman" w:cs="Times New Roman"/>
              </w:rPr>
            </w:pPr>
            <w:r>
              <w:rPr>
                <w:rFonts w:ascii="Times New Roman" w:hAnsi="Times New Roman" w:cs="Times New Roman"/>
              </w:rPr>
              <w:t>10.81</w:t>
            </w:r>
          </w:p>
        </w:tc>
        <w:tc>
          <w:tcPr>
            <w:tcW w:w="1336" w:type="dxa"/>
          </w:tcPr>
          <w:p w14:paraId="2E0FE338" w14:textId="62789535" w:rsidR="0010580C" w:rsidRDefault="0010580C" w:rsidP="00AF03F9">
            <w:pPr>
              <w:spacing w:line="480" w:lineRule="auto"/>
              <w:rPr>
                <w:rFonts w:ascii="Times New Roman" w:hAnsi="Times New Roman" w:cs="Times New Roman"/>
              </w:rPr>
            </w:pPr>
            <w:r>
              <w:rPr>
                <w:rFonts w:ascii="Times New Roman" w:hAnsi="Times New Roman" w:cs="Times New Roman"/>
              </w:rPr>
              <w:t>16.01</w:t>
            </w:r>
          </w:p>
        </w:tc>
        <w:tc>
          <w:tcPr>
            <w:tcW w:w="1336" w:type="dxa"/>
          </w:tcPr>
          <w:p w14:paraId="328CB615" w14:textId="2E80F3AF" w:rsidR="0010580C" w:rsidRDefault="0010580C" w:rsidP="00AF03F9">
            <w:pPr>
              <w:spacing w:line="480" w:lineRule="auto"/>
              <w:rPr>
                <w:rFonts w:ascii="Times New Roman" w:hAnsi="Times New Roman" w:cs="Times New Roman"/>
              </w:rPr>
            </w:pPr>
            <w:r>
              <w:rPr>
                <w:rFonts w:ascii="Times New Roman" w:hAnsi="Times New Roman" w:cs="Times New Roman"/>
              </w:rPr>
              <w:t>13.69</w:t>
            </w:r>
          </w:p>
        </w:tc>
        <w:tc>
          <w:tcPr>
            <w:tcW w:w="1336" w:type="dxa"/>
          </w:tcPr>
          <w:p w14:paraId="5B321C31" w14:textId="44076784" w:rsidR="0010580C" w:rsidRDefault="0010580C" w:rsidP="00AF03F9">
            <w:pPr>
              <w:spacing w:line="480" w:lineRule="auto"/>
              <w:rPr>
                <w:rFonts w:ascii="Times New Roman" w:hAnsi="Times New Roman" w:cs="Times New Roman"/>
              </w:rPr>
            </w:pPr>
            <w:r>
              <w:rPr>
                <w:rFonts w:ascii="Times New Roman" w:hAnsi="Times New Roman" w:cs="Times New Roman"/>
              </w:rPr>
              <w:t>15.24</w:t>
            </w:r>
          </w:p>
        </w:tc>
        <w:tc>
          <w:tcPr>
            <w:tcW w:w="1336" w:type="dxa"/>
          </w:tcPr>
          <w:p w14:paraId="0D9CB6FF" w14:textId="34290C67" w:rsidR="0010580C" w:rsidRDefault="0010580C" w:rsidP="00AF03F9">
            <w:pPr>
              <w:spacing w:line="480" w:lineRule="auto"/>
              <w:rPr>
                <w:rFonts w:ascii="Times New Roman" w:hAnsi="Times New Roman" w:cs="Times New Roman"/>
              </w:rPr>
            </w:pPr>
            <w:r>
              <w:rPr>
                <w:rFonts w:ascii="Times New Roman" w:hAnsi="Times New Roman" w:cs="Times New Roman"/>
              </w:rPr>
              <w:t>100</w:t>
            </w:r>
          </w:p>
        </w:tc>
      </w:tr>
      <w:tr w:rsidR="0010580C" w14:paraId="7DFE8E67" w14:textId="46933FBB" w:rsidTr="00450A9E">
        <w:tc>
          <w:tcPr>
            <w:tcW w:w="1335" w:type="dxa"/>
          </w:tcPr>
          <w:p w14:paraId="71CA3FF3" w14:textId="7034CF5B" w:rsidR="0010580C" w:rsidRDefault="0010580C" w:rsidP="00AF03F9">
            <w:pPr>
              <w:spacing w:line="480" w:lineRule="auto"/>
              <w:rPr>
                <w:rFonts w:ascii="Times New Roman" w:hAnsi="Times New Roman" w:cs="Times New Roman"/>
              </w:rPr>
            </w:pPr>
            <w:r>
              <w:rPr>
                <w:rFonts w:ascii="Times New Roman" w:hAnsi="Times New Roman" w:cs="Times New Roman"/>
              </w:rPr>
              <w:t>Scenario Y</w:t>
            </w:r>
          </w:p>
        </w:tc>
        <w:tc>
          <w:tcPr>
            <w:tcW w:w="1335" w:type="dxa"/>
          </w:tcPr>
          <w:p w14:paraId="77043B7E" w14:textId="121E217E" w:rsidR="0010580C" w:rsidRDefault="0010580C" w:rsidP="00AF03F9">
            <w:pPr>
              <w:spacing w:line="480" w:lineRule="auto"/>
              <w:rPr>
                <w:rFonts w:ascii="Times New Roman" w:hAnsi="Times New Roman" w:cs="Times New Roman"/>
              </w:rPr>
            </w:pPr>
            <w:r>
              <w:rPr>
                <w:rFonts w:ascii="Times New Roman" w:hAnsi="Times New Roman" w:cs="Times New Roman"/>
              </w:rPr>
              <w:t>12.37</w:t>
            </w:r>
          </w:p>
        </w:tc>
        <w:tc>
          <w:tcPr>
            <w:tcW w:w="1336" w:type="dxa"/>
          </w:tcPr>
          <w:p w14:paraId="786B5877" w14:textId="3086F0C0" w:rsidR="0010580C" w:rsidRDefault="0010580C" w:rsidP="00AF03F9">
            <w:pPr>
              <w:spacing w:line="480" w:lineRule="auto"/>
              <w:rPr>
                <w:rFonts w:ascii="Times New Roman" w:hAnsi="Times New Roman" w:cs="Times New Roman"/>
              </w:rPr>
            </w:pPr>
            <w:r>
              <w:rPr>
                <w:rFonts w:ascii="Times New Roman" w:hAnsi="Times New Roman" w:cs="Times New Roman"/>
              </w:rPr>
              <w:t>7.59</w:t>
            </w:r>
          </w:p>
        </w:tc>
        <w:tc>
          <w:tcPr>
            <w:tcW w:w="1336" w:type="dxa"/>
          </w:tcPr>
          <w:p w14:paraId="492DCBA2" w14:textId="4DD5E6B6" w:rsidR="0010580C" w:rsidRDefault="0010580C" w:rsidP="00AF03F9">
            <w:pPr>
              <w:spacing w:line="480" w:lineRule="auto"/>
              <w:rPr>
                <w:rFonts w:ascii="Times New Roman" w:hAnsi="Times New Roman" w:cs="Times New Roman"/>
              </w:rPr>
            </w:pPr>
            <w:r>
              <w:rPr>
                <w:rFonts w:ascii="Times New Roman" w:hAnsi="Times New Roman" w:cs="Times New Roman"/>
              </w:rPr>
              <w:t>71.71</w:t>
            </w:r>
          </w:p>
        </w:tc>
        <w:tc>
          <w:tcPr>
            <w:tcW w:w="1336" w:type="dxa"/>
          </w:tcPr>
          <w:p w14:paraId="7CE9F02C" w14:textId="6B9FA9CA" w:rsidR="0010580C" w:rsidRDefault="0010580C" w:rsidP="00AF03F9">
            <w:pPr>
              <w:spacing w:line="480" w:lineRule="auto"/>
              <w:rPr>
                <w:rFonts w:ascii="Times New Roman" w:hAnsi="Times New Roman" w:cs="Times New Roman"/>
              </w:rPr>
            </w:pPr>
            <w:r>
              <w:rPr>
                <w:rFonts w:ascii="Times New Roman" w:hAnsi="Times New Roman" w:cs="Times New Roman"/>
              </w:rPr>
              <w:t>6.75</w:t>
            </w:r>
          </w:p>
        </w:tc>
        <w:tc>
          <w:tcPr>
            <w:tcW w:w="1336" w:type="dxa"/>
          </w:tcPr>
          <w:p w14:paraId="35AFBE86" w14:textId="1C2B71A6" w:rsidR="0010580C" w:rsidRDefault="0010580C" w:rsidP="00AF03F9">
            <w:pPr>
              <w:spacing w:line="480" w:lineRule="auto"/>
              <w:rPr>
                <w:rFonts w:ascii="Times New Roman" w:hAnsi="Times New Roman" w:cs="Times New Roman"/>
              </w:rPr>
            </w:pPr>
            <w:r>
              <w:rPr>
                <w:rFonts w:ascii="Times New Roman" w:hAnsi="Times New Roman" w:cs="Times New Roman"/>
              </w:rPr>
              <w:t>5.76</w:t>
            </w:r>
          </w:p>
        </w:tc>
        <w:tc>
          <w:tcPr>
            <w:tcW w:w="1336" w:type="dxa"/>
          </w:tcPr>
          <w:p w14:paraId="322CDBF2" w14:textId="6A80C9A8" w:rsidR="0010580C" w:rsidRDefault="0010580C" w:rsidP="00AF03F9">
            <w:pPr>
              <w:spacing w:line="480" w:lineRule="auto"/>
              <w:rPr>
                <w:rFonts w:ascii="Times New Roman" w:hAnsi="Times New Roman" w:cs="Times New Roman"/>
              </w:rPr>
            </w:pPr>
            <w:r>
              <w:rPr>
                <w:rFonts w:ascii="Times New Roman" w:hAnsi="Times New Roman" w:cs="Times New Roman"/>
              </w:rPr>
              <w:t>20.81</w:t>
            </w:r>
          </w:p>
        </w:tc>
        <w:tc>
          <w:tcPr>
            <w:tcW w:w="1336" w:type="dxa"/>
          </w:tcPr>
          <w:p w14:paraId="1A00D030" w14:textId="7130521F" w:rsidR="0010580C" w:rsidRDefault="0010580C" w:rsidP="00AF03F9">
            <w:pPr>
              <w:spacing w:line="480" w:lineRule="auto"/>
              <w:rPr>
                <w:rFonts w:ascii="Times New Roman" w:hAnsi="Times New Roman" w:cs="Times New Roman"/>
              </w:rPr>
            </w:pPr>
            <w:r>
              <w:rPr>
                <w:rFonts w:ascii="Times New Roman" w:hAnsi="Times New Roman" w:cs="Times New Roman"/>
              </w:rPr>
              <w:t>125</w:t>
            </w:r>
          </w:p>
        </w:tc>
      </w:tr>
      <w:tr w:rsidR="0010580C" w14:paraId="5CC40FCD" w14:textId="0FE9CDC4" w:rsidTr="00450A9E">
        <w:tc>
          <w:tcPr>
            <w:tcW w:w="1335" w:type="dxa"/>
          </w:tcPr>
          <w:p w14:paraId="29AA0E2A" w14:textId="095E0C75" w:rsidR="0010580C" w:rsidRDefault="0010580C" w:rsidP="00AF03F9">
            <w:pPr>
              <w:spacing w:line="480" w:lineRule="auto"/>
              <w:rPr>
                <w:rFonts w:ascii="Times New Roman" w:hAnsi="Times New Roman" w:cs="Times New Roman"/>
              </w:rPr>
            </w:pPr>
            <w:r>
              <w:rPr>
                <w:rFonts w:ascii="Times New Roman" w:hAnsi="Times New Roman" w:cs="Times New Roman"/>
              </w:rPr>
              <w:t>Scenario Z</w:t>
            </w:r>
          </w:p>
        </w:tc>
        <w:tc>
          <w:tcPr>
            <w:tcW w:w="1335" w:type="dxa"/>
          </w:tcPr>
          <w:p w14:paraId="7BEE27C3" w14:textId="76B1C1D6" w:rsidR="0010580C" w:rsidRDefault="0010580C" w:rsidP="00AF03F9">
            <w:pPr>
              <w:spacing w:line="480" w:lineRule="auto"/>
              <w:rPr>
                <w:rFonts w:ascii="Times New Roman" w:hAnsi="Times New Roman" w:cs="Times New Roman"/>
              </w:rPr>
            </w:pPr>
            <w:r>
              <w:rPr>
                <w:rFonts w:ascii="Times New Roman" w:hAnsi="Times New Roman" w:cs="Times New Roman"/>
              </w:rPr>
              <w:t>3.</w:t>
            </w:r>
            <w:r w:rsidR="00CA3AB2">
              <w:rPr>
                <w:rFonts w:ascii="Times New Roman" w:hAnsi="Times New Roman" w:cs="Times New Roman"/>
              </w:rPr>
              <w:t>53</w:t>
            </w:r>
          </w:p>
        </w:tc>
        <w:tc>
          <w:tcPr>
            <w:tcW w:w="1336" w:type="dxa"/>
          </w:tcPr>
          <w:p w14:paraId="7A78611E" w14:textId="29188B9F" w:rsidR="0010580C" w:rsidRDefault="00CA3AB2" w:rsidP="00AF03F9">
            <w:pPr>
              <w:spacing w:line="480" w:lineRule="auto"/>
              <w:rPr>
                <w:rFonts w:ascii="Times New Roman" w:hAnsi="Times New Roman" w:cs="Times New Roman"/>
              </w:rPr>
            </w:pPr>
            <w:r>
              <w:rPr>
                <w:rFonts w:ascii="Times New Roman" w:hAnsi="Times New Roman" w:cs="Times New Roman"/>
              </w:rPr>
              <w:t>31.56</w:t>
            </w:r>
          </w:p>
        </w:tc>
        <w:tc>
          <w:tcPr>
            <w:tcW w:w="1336" w:type="dxa"/>
          </w:tcPr>
          <w:p w14:paraId="7732B0B5" w14:textId="5F388889" w:rsidR="0010580C" w:rsidRDefault="0010580C" w:rsidP="00AF03F9">
            <w:pPr>
              <w:spacing w:line="480" w:lineRule="auto"/>
              <w:rPr>
                <w:rFonts w:ascii="Times New Roman" w:hAnsi="Times New Roman" w:cs="Times New Roman"/>
              </w:rPr>
            </w:pPr>
            <w:r>
              <w:rPr>
                <w:rFonts w:ascii="Times New Roman" w:hAnsi="Times New Roman" w:cs="Times New Roman"/>
              </w:rPr>
              <w:t>2.</w:t>
            </w:r>
            <w:r w:rsidR="00CA3AB2">
              <w:rPr>
                <w:rFonts w:ascii="Times New Roman" w:hAnsi="Times New Roman" w:cs="Times New Roman"/>
              </w:rPr>
              <w:t>95</w:t>
            </w:r>
          </w:p>
        </w:tc>
        <w:tc>
          <w:tcPr>
            <w:tcW w:w="1336" w:type="dxa"/>
          </w:tcPr>
          <w:p w14:paraId="6EB216D9" w14:textId="258CEDD8" w:rsidR="0010580C" w:rsidRDefault="00CA3AB2" w:rsidP="00AF03F9">
            <w:pPr>
              <w:spacing w:line="480" w:lineRule="auto"/>
              <w:rPr>
                <w:rFonts w:ascii="Times New Roman" w:hAnsi="Times New Roman" w:cs="Times New Roman"/>
              </w:rPr>
            </w:pPr>
            <w:r>
              <w:rPr>
                <w:rFonts w:ascii="Times New Roman" w:hAnsi="Times New Roman" w:cs="Times New Roman"/>
              </w:rPr>
              <w:t>5.12</w:t>
            </w:r>
          </w:p>
        </w:tc>
        <w:tc>
          <w:tcPr>
            <w:tcW w:w="1336" w:type="dxa"/>
          </w:tcPr>
          <w:p w14:paraId="41236FDA" w14:textId="06E59E32" w:rsidR="0010580C" w:rsidRDefault="00CA3AB2" w:rsidP="00AF03F9">
            <w:pPr>
              <w:spacing w:line="480" w:lineRule="auto"/>
              <w:rPr>
                <w:rFonts w:ascii="Times New Roman" w:hAnsi="Times New Roman" w:cs="Times New Roman"/>
              </w:rPr>
            </w:pPr>
            <w:r>
              <w:rPr>
                <w:rFonts w:ascii="Times New Roman" w:hAnsi="Times New Roman" w:cs="Times New Roman"/>
              </w:rPr>
              <w:t>9.84</w:t>
            </w:r>
          </w:p>
        </w:tc>
        <w:tc>
          <w:tcPr>
            <w:tcW w:w="1336" w:type="dxa"/>
          </w:tcPr>
          <w:p w14:paraId="0786E321" w14:textId="23D8A3D1" w:rsidR="0010580C" w:rsidRDefault="00CA3AB2" w:rsidP="00AF03F9">
            <w:pPr>
              <w:spacing w:line="480" w:lineRule="auto"/>
              <w:rPr>
                <w:rFonts w:ascii="Times New Roman" w:hAnsi="Times New Roman" w:cs="Times New Roman"/>
              </w:rPr>
            </w:pPr>
            <w:r>
              <w:rPr>
                <w:rFonts w:ascii="Times New Roman" w:hAnsi="Times New Roman" w:cs="Times New Roman"/>
              </w:rPr>
              <w:t>NA</w:t>
            </w:r>
          </w:p>
        </w:tc>
        <w:tc>
          <w:tcPr>
            <w:tcW w:w="1336" w:type="dxa"/>
          </w:tcPr>
          <w:p w14:paraId="17879366" w14:textId="50182F9F" w:rsidR="0010580C" w:rsidRDefault="0010580C" w:rsidP="00AF03F9">
            <w:pPr>
              <w:spacing w:line="480" w:lineRule="auto"/>
              <w:rPr>
                <w:rFonts w:ascii="Times New Roman" w:hAnsi="Times New Roman" w:cs="Times New Roman"/>
              </w:rPr>
            </w:pPr>
            <w:r>
              <w:rPr>
                <w:rFonts w:ascii="Times New Roman" w:hAnsi="Times New Roman" w:cs="Times New Roman"/>
              </w:rPr>
              <w:t>53</w:t>
            </w:r>
          </w:p>
        </w:tc>
      </w:tr>
    </w:tbl>
    <w:p w14:paraId="5CD7695E" w14:textId="77777777" w:rsidR="00AF03F9" w:rsidRDefault="00AF03F9" w:rsidP="00AF03F9">
      <w:pPr>
        <w:spacing w:line="480" w:lineRule="auto"/>
        <w:rPr>
          <w:rFonts w:ascii="Times New Roman" w:hAnsi="Times New Roman" w:cs="Times New Roman"/>
        </w:rPr>
      </w:pPr>
    </w:p>
    <w:p w14:paraId="23E17C9E" w14:textId="0C93CF61" w:rsidR="00AF03F9" w:rsidRDefault="00CA3AB2" w:rsidP="00C8749E">
      <w:pPr>
        <w:pStyle w:val="ListParagraph"/>
        <w:numPr>
          <w:ilvl w:val="3"/>
          <w:numId w:val="97"/>
        </w:numPr>
        <w:spacing w:line="480" w:lineRule="auto"/>
        <w:rPr>
          <w:rFonts w:ascii="Times New Roman" w:hAnsi="Times New Roman" w:cs="Times New Roman"/>
        </w:rPr>
      </w:pPr>
      <w:commentRangeStart w:id="275"/>
      <w:r>
        <w:rPr>
          <w:rFonts w:ascii="Times New Roman" w:hAnsi="Times New Roman" w:cs="Times New Roman"/>
        </w:rPr>
        <w:t xml:space="preserve">Round </w:t>
      </w:r>
      <w:commentRangeEnd w:id="275"/>
      <w:r w:rsidR="00B62E94">
        <w:rPr>
          <w:rStyle w:val="CommentReference"/>
        </w:rPr>
        <w:commentReference w:id="275"/>
      </w:r>
      <w:r>
        <w:rPr>
          <w:rFonts w:ascii="Times New Roman" w:hAnsi="Times New Roman" w:cs="Times New Roman"/>
        </w:rPr>
        <w:t xml:space="preserve">the standard quota for each state in Scenario X using traditional </w:t>
      </w:r>
      <w:r w:rsidR="001D282D">
        <w:rPr>
          <w:rFonts w:ascii="Times New Roman" w:hAnsi="Times New Roman" w:cs="Times New Roman"/>
        </w:rPr>
        <w:t>rounding</w:t>
      </w:r>
      <w:r w:rsidR="00EF2C6D">
        <w:rPr>
          <w:rFonts w:ascii="Times New Roman" w:hAnsi="Times New Roman" w:cs="Times New Roman"/>
        </w:rPr>
        <w:t>.</w:t>
      </w:r>
      <w:r w:rsidR="002E5BA2">
        <w:rPr>
          <w:rFonts w:ascii="Times New Roman" w:hAnsi="Times New Roman" w:cs="Times New Roman"/>
        </w:rPr>
        <w:t xml:space="preserve"> </w:t>
      </w:r>
      <w:r w:rsidR="00EF2C6D">
        <w:rPr>
          <w:rFonts w:ascii="Times New Roman" w:hAnsi="Times New Roman" w:cs="Times New Roman"/>
        </w:rPr>
        <w:t xml:space="preserve">Find </w:t>
      </w:r>
      <w:r>
        <w:rPr>
          <w:rFonts w:ascii="Times New Roman" w:hAnsi="Times New Roman" w:cs="Times New Roman"/>
        </w:rPr>
        <w:t>the sum of the modified quotas</w:t>
      </w:r>
      <w:r w:rsidR="00125421">
        <w:rPr>
          <w:rFonts w:ascii="Times New Roman" w:hAnsi="Times New Roman" w:cs="Times New Roman"/>
        </w:rPr>
        <w:t>.</w:t>
      </w:r>
      <w:r w:rsidR="002E5BA2">
        <w:rPr>
          <w:rFonts w:ascii="Times New Roman" w:hAnsi="Times New Roman" w:cs="Times New Roman"/>
        </w:rPr>
        <w:t xml:space="preserve"> </w:t>
      </w:r>
      <w:r w:rsidR="00125421">
        <w:rPr>
          <w:rFonts w:ascii="Times New Roman" w:hAnsi="Times New Roman" w:cs="Times New Roman"/>
        </w:rPr>
        <w:t>What is the difference between the sum and the house size?</w:t>
      </w:r>
    </w:p>
    <w:p w14:paraId="63B96273" w14:textId="20C66D53" w:rsidR="005C79C7" w:rsidRDefault="005C79C7" w:rsidP="005C79C7">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proofErr w:type="gramStart"/>
      <w:r w:rsidR="001D282D">
        <w:rPr>
          <w:rFonts w:ascii="Times New Roman" w:hAnsi="Times New Roman" w:cs="Times New Roman"/>
        </w:rPr>
        <w:t>A</w:t>
      </w:r>
      <w:proofErr w:type="gramEnd"/>
      <w:r w:rsidR="001D282D">
        <w:rPr>
          <w:rFonts w:ascii="Times New Roman" w:hAnsi="Times New Roman" w:cs="Times New Roman"/>
        </w:rPr>
        <w:t xml:space="preserve"> 18, B 27, C 11, D 16, E 14, </w:t>
      </w:r>
      <w:r w:rsidR="00450A9E">
        <w:rPr>
          <w:rFonts w:ascii="Times New Roman" w:hAnsi="Times New Roman" w:cs="Times New Roman"/>
        </w:rPr>
        <w:t>F 15</w:t>
      </w:r>
      <w:r w:rsidR="00AA6412">
        <w:rPr>
          <w:rFonts w:ascii="Times New Roman" w:hAnsi="Times New Roman" w:cs="Times New Roman"/>
        </w:rPr>
        <w:t>. The sum of the modified quotas is</w:t>
      </w:r>
      <w:r w:rsidR="00450A9E">
        <w:rPr>
          <w:rFonts w:ascii="Times New Roman" w:hAnsi="Times New Roman" w:cs="Times New Roman"/>
        </w:rPr>
        <w:t xml:space="preserve"> </w:t>
      </w:r>
      <w:r w:rsidR="00F434A4">
        <w:rPr>
          <w:rFonts w:ascii="Times New Roman" w:hAnsi="Times New Roman" w:cs="Times New Roman"/>
        </w:rPr>
        <w:t>101</w:t>
      </w:r>
      <w:r w:rsidR="00AA6412">
        <w:rPr>
          <w:rFonts w:ascii="Times New Roman" w:hAnsi="Times New Roman" w:cs="Times New Roman"/>
        </w:rPr>
        <w:t>.</w:t>
      </w:r>
      <w:r w:rsidR="00F434A4">
        <w:rPr>
          <w:rFonts w:ascii="Times New Roman" w:hAnsi="Times New Roman" w:cs="Times New Roman"/>
        </w:rPr>
        <w:t xml:space="preserve"> The sum is 1 greater than the house size.</w:t>
      </w:r>
    </w:p>
    <w:p w14:paraId="339523C4" w14:textId="70BB86CE" w:rsidR="00125421" w:rsidRDefault="00CA3AB2" w:rsidP="00C8749E">
      <w:pPr>
        <w:pStyle w:val="ListParagraph"/>
        <w:numPr>
          <w:ilvl w:val="3"/>
          <w:numId w:val="97"/>
        </w:numPr>
        <w:spacing w:line="480" w:lineRule="auto"/>
        <w:rPr>
          <w:rFonts w:ascii="Times New Roman" w:hAnsi="Times New Roman" w:cs="Times New Roman"/>
        </w:rPr>
      </w:pPr>
      <w:commentRangeStart w:id="276"/>
      <w:r w:rsidRPr="00125421">
        <w:rPr>
          <w:rFonts w:ascii="Times New Roman" w:hAnsi="Times New Roman" w:cs="Times New Roman"/>
        </w:rPr>
        <w:t xml:space="preserve">Round </w:t>
      </w:r>
      <w:commentRangeEnd w:id="276"/>
      <w:r w:rsidR="00490B0B">
        <w:rPr>
          <w:rStyle w:val="CommentReference"/>
        </w:rPr>
        <w:commentReference w:id="276"/>
      </w:r>
      <w:r w:rsidRPr="00125421">
        <w:rPr>
          <w:rFonts w:ascii="Times New Roman" w:hAnsi="Times New Roman" w:cs="Times New Roman"/>
        </w:rPr>
        <w:t xml:space="preserve">the standard quota for each state in Scenario Y </w:t>
      </w:r>
      <w:r w:rsidR="00125421">
        <w:rPr>
          <w:rFonts w:ascii="Times New Roman" w:hAnsi="Times New Roman" w:cs="Times New Roman"/>
        </w:rPr>
        <w:t>using traditional rounding.</w:t>
      </w:r>
      <w:r w:rsidR="002E5BA2">
        <w:rPr>
          <w:rFonts w:ascii="Times New Roman" w:hAnsi="Times New Roman" w:cs="Times New Roman"/>
        </w:rPr>
        <w:t xml:space="preserve"> </w:t>
      </w:r>
      <w:r w:rsidR="00125421">
        <w:rPr>
          <w:rFonts w:ascii="Times New Roman" w:hAnsi="Times New Roman" w:cs="Times New Roman"/>
        </w:rPr>
        <w:t>Find the sum of the modified quotas.</w:t>
      </w:r>
      <w:r w:rsidR="002E5BA2">
        <w:rPr>
          <w:rFonts w:ascii="Times New Roman" w:hAnsi="Times New Roman" w:cs="Times New Roman"/>
        </w:rPr>
        <w:t xml:space="preserve"> </w:t>
      </w:r>
      <w:r w:rsidR="00125421">
        <w:rPr>
          <w:rFonts w:ascii="Times New Roman" w:hAnsi="Times New Roman" w:cs="Times New Roman"/>
        </w:rPr>
        <w:t>What is the difference between the sum and the house size?</w:t>
      </w:r>
    </w:p>
    <w:p w14:paraId="0ECEBE4C" w14:textId="3E3B6173" w:rsidR="00F434A4" w:rsidRDefault="00F434A4" w:rsidP="00F434A4">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A22664">
        <w:rPr>
          <w:rFonts w:ascii="Times New Roman" w:hAnsi="Times New Roman" w:cs="Times New Roman"/>
        </w:rPr>
        <w:t>A 1</w:t>
      </w:r>
      <w:r w:rsidR="00A6753E">
        <w:rPr>
          <w:rFonts w:ascii="Times New Roman" w:hAnsi="Times New Roman" w:cs="Times New Roman"/>
        </w:rPr>
        <w:t>2</w:t>
      </w:r>
      <w:r w:rsidR="00A22664">
        <w:rPr>
          <w:rFonts w:ascii="Times New Roman" w:hAnsi="Times New Roman" w:cs="Times New Roman"/>
        </w:rPr>
        <w:t xml:space="preserve">, B </w:t>
      </w:r>
      <w:r w:rsidR="00A6753E">
        <w:rPr>
          <w:rFonts w:ascii="Times New Roman" w:hAnsi="Times New Roman" w:cs="Times New Roman"/>
        </w:rPr>
        <w:t>8</w:t>
      </w:r>
      <w:r w:rsidR="00A22664">
        <w:rPr>
          <w:rFonts w:ascii="Times New Roman" w:hAnsi="Times New Roman" w:cs="Times New Roman"/>
        </w:rPr>
        <w:t xml:space="preserve">, C </w:t>
      </w:r>
      <w:r w:rsidR="00A6753E">
        <w:rPr>
          <w:rFonts w:ascii="Times New Roman" w:hAnsi="Times New Roman" w:cs="Times New Roman"/>
        </w:rPr>
        <w:t>72</w:t>
      </w:r>
      <w:r w:rsidR="00A22664">
        <w:rPr>
          <w:rFonts w:ascii="Times New Roman" w:hAnsi="Times New Roman" w:cs="Times New Roman"/>
        </w:rPr>
        <w:t xml:space="preserve">, D </w:t>
      </w:r>
      <w:r w:rsidR="00A6753E">
        <w:rPr>
          <w:rFonts w:ascii="Times New Roman" w:hAnsi="Times New Roman" w:cs="Times New Roman"/>
        </w:rPr>
        <w:t>7</w:t>
      </w:r>
      <w:r w:rsidR="00A22664">
        <w:rPr>
          <w:rFonts w:ascii="Times New Roman" w:hAnsi="Times New Roman" w:cs="Times New Roman"/>
        </w:rPr>
        <w:t xml:space="preserve">, E </w:t>
      </w:r>
      <w:r w:rsidR="00A6753E">
        <w:rPr>
          <w:rFonts w:ascii="Times New Roman" w:hAnsi="Times New Roman" w:cs="Times New Roman"/>
        </w:rPr>
        <w:t>6</w:t>
      </w:r>
      <w:r w:rsidR="00A22664">
        <w:rPr>
          <w:rFonts w:ascii="Times New Roman" w:hAnsi="Times New Roman" w:cs="Times New Roman"/>
        </w:rPr>
        <w:t xml:space="preserve">, F </w:t>
      </w:r>
      <w:r w:rsidR="008759C5">
        <w:rPr>
          <w:rFonts w:ascii="Times New Roman" w:hAnsi="Times New Roman" w:cs="Times New Roman"/>
        </w:rPr>
        <w:t>21</w:t>
      </w:r>
      <w:r w:rsidR="00680CC1">
        <w:rPr>
          <w:rFonts w:ascii="Times New Roman" w:hAnsi="Times New Roman" w:cs="Times New Roman"/>
        </w:rPr>
        <w:t>.</w:t>
      </w:r>
      <w:r w:rsidR="00A22664">
        <w:rPr>
          <w:rFonts w:ascii="Times New Roman" w:hAnsi="Times New Roman" w:cs="Times New Roman"/>
        </w:rPr>
        <w:t xml:space="preserve"> </w:t>
      </w:r>
      <w:r w:rsidR="00680CC1">
        <w:rPr>
          <w:rFonts w:ascii="Times New Roman" w:hAnsi="Times New Roman" w:cs="Times New Roman"/>
        </w:rPr>
        <w:t xml:space="preserve">The sum of the modified quotas is </w:t>
      </w:r>
      <w:r w:rsidR="008759C5">
        <w:rPr>
          <w:rFonts w:ascii="Times New Roman" w:hAnsi="Times New Roman" w:cs="Times New Roman"/>
        </w:rPr>
        <w:t>126</w:t>
      </w:r>
      <w:r w:rsidR="00680CC1">
        <w:rPr>
          <w:rFonts w:ascii="Times New Roman" w:hAnsi="Times New Roman" w:cs="Times New Roman"/>
        </w:rPr>
        <w:t>.</w:t>
      </w:r>
      <w:r w:rsidR="00A22664">
        <w:rPr>
          <w:rFonts w:ascii="Times New Roman" w:hAnsi="Times New Roman" w:cs="Times New Roman"/>
        </w:rPr>
        <w:t xml:space="preserve"> The sum is 1 greater than the house size.</w:t>
      </w:r>
    </w:p>
    <w:p w14:paraId="4386E2F5" w14:textId="68C77278" w:rsidR="00125421" w:rsidRDefault="00CA3AB2" w:rsidP="00C8749E">
      <w:pPr>
        <w:pStyle w:val="ListParagraph"/>
        <w:numPr>
          <w:ilvl w:val="3"/>
          <w:numId w:val="97"/>
        </w:numPr>
        <w:spacing w:line="480" w:lineRule="auto"/>
        <w:rPr>
          <w:rFonts w:ascii="Times New Roman" w:hAnsi="Times New Roman" w:cs="Times New Roman"/>
        </w:rPr>
      </w:pPr>
      <w:commentRangeStart w:id="277"/>
      <w:r w:rsidRPr="00125421">
        <w:rPr>
          <w:rFonts w:ascii="Times New Roman" w:hAnsi="Times New Roman" w:cs="Times New Roman"/>
        </w:rPr>
        <w:lastRenderedPageBreak/>
        <w:t xml:space="preserve">Round </w:t>
      </w:r>
      <w:commentRangeEnd w:id="277"/>
      <w:r w:rsidR="00490B0B">
        <w:rPr>
          <w:rStyle w:val="CommentReference"/>
        </w:rPr>
        <w:commentReference w:id="277"/>
      </w:r>
      <w:r w:rsidRPr="00125421">
        <w:rPr>
          <w:rFonts w:ascii="Times New Roman" w:hAnsi="Times New Roman" w:cs="Times New Roman"/>
        </w:rPr>
        <w:t xml:space="preserve">the standard quota for each state in Scenario Z </w:t>
      </w:r>
      <w:r w:rsidR="00125421">
        <w:rPr>
          <w:rFonts w:ascii="Times New Roman" w:hAnsi="Times New Roman" w:cs="Times New Roman"/>
        </w:rPr>
        <w:t>using traditional rounding.</w:t>
      </w:r>
      <w:r w:rsidR="002E5BA2">
        <w:rPr>
          <w:rFonts w:ascii="Times New Roman" w:hAnsi="Times New Roman" w:cs="Times New Roman"/>
        </w:rPr>
        <w:t xml:space="preserve"> </w:t>
      </w:r>
      <w:r w:rsidR="00125421">
        <w:rPr>
          <w:rFonts w:ascii="Times New Roman" w:hAnsi="Times New Roman" w:cs="Times New Roman"/>
        </w:rPr>
        <w:t>Find the sum of the modified quotas.</w:t>
      </w:r>
      <w:r w:rsidR="002E5BA2">
        <w:rPr>
          <w:rFonts w:ascii="Times New Roman" w:hAnsi="Times New Roman" w:cs="Times New Roman"/>
        </w:rPr>
        <w:t xml:space="preserve"> </w:t>
      </w:r>
      <w:r w:rsidR="00125421">
        <w:rPr>
          <w:rFonts w:ascii="Times New Roman" w:hAnsi="Times New Roman" w:cs="Times New Roman"/>
        </w:rPr>
        <w:t>What is the difference between the sum and the house size?</w:t>
      </w:r>
    </w:p>
    <w:p w14:paraId="508B835D" w14:textId="7F3B3FC1" w:rsidR="00CA3AB2" w:rsidRPr="00125421" w:rsidRDefault="00A6753E" w:rsidP="00A22664">
      <w:pPr>
        <w:pStyle w:val="ListParagraph"/>
        <w:spacing w:line="480" w:lineRule="auto"/>
        <w:ind w:left="1728"/>
        <w:rPr>
          <w:rFonts w:ascii="Times New Roman" w:hAnsi="Times New Roman" w:cs="Times New Roman"/>
        </w:rPr>
      </w:pPr>
      <w:r>
        <w:rPr>
          <w:rFonts w:ascii="Times New Roman" w:hAnsi="Times New Roman" w:cs="Times New Roman"/>
        </w:rPr>
        <w:t xml:space="preserve">Answer: A </w:t>
      </w:r>
      <w:r w:rsidR="008759C5">
        <w:rPr>
          <w:rFonts w:ascii="Times New Roman" w:hAnsi="Times New Roman" w:cs="Times New Roman"/>
        </w:rPr>
        <w:t>4</w:t>
      </w:r>
      <w:r>
        <w:rPr>
          <w:rFonts w:ascii="Times New Roman" w:hAnsi="Times New Roman" w:cs="Times New Roman"/>
        </w:rPr>
        <w:t xml:space="preserve">, B </w:t>
      </w:r>
      <w:r w:rsidR="008759C5">
        <w:rPr>
          <w:rFonts w:ascii="Times New Roman" w:hAnsi="Times New Roman" w:cs="Times New Roman"/>
        </w:rPr>
        <w:t>32</w:t>
      </w:r>
      <w:r>
        <w:rPr>
          <w:rFonts w:ascii="Times New Roman" w:hAnsi="Times New Roman" w:cs="Times New Roman"/>
        </w:rPr>
        <w:t xml:space="preserve">, C </w:t>
      </w:r>
      <w:r w:rsidR="008759C5">
        <w:rPr>
          <w:rFonts w:ascii="Times New Roman" w:hAnsi="Times New Roman" w:cs="Times New Roman"/>
        </w:rPr>
        <w:t>3</w:t>
      </w:r>
      <w:r>
        <w:rPr>
          <w:rFonts w:ascii="Times New Roman" w:hAnsi="Times New Roman" w:cs="Times New Roman"/>
        </w:rPr>
        <w:t xml:space="preserve">, D </w:t>
      </w:r>
      <w:r w:rsidR="0046762B">
        <w:rPr>
          <w:rFonts w:ascii="Times New Roman" w:hAnsi="Times New Roman" w:cs="Times New Roman"/>
        </w:rPr>
        <w:t>5</w:t>
      </w:r>
      <w:r>
        <w:rPr>
          <w:rFonts w:ascii="Times New Roman" w:hAnsi="Times New Roman" w:cs="Times New Roman"/>
        </w:rPr>
        <w:t xml:space="preserve">, E </w:t>
      </w:r>
      <w:r w:rsidR="0046762B">
        <w:rPr>
          <w:rFonts w:ascii="Times New Roman" w:hAnsi="Times New Roman" w:cs="Times New Roman"/>
        </w:rPr>
        <w:t>10</w:t>
      </w:r>
      <w:r w:rsidR="00680CC1">
        <w:rPr>
          <w:rFonts w:ascii="Times New Roman" w:hAnsi="Times New Roman" w:cs="Times New Roman"/>
        </w:rPr>
        <w:t>.</w:t>
      </w:r>
      <w:r>
        <w:rPr>
          <w:rFonts w:ascii="Times New Roman" w:hAnsi="Times New Roman" w:cs="Times New Roman"/>
        </w:rPr>
        <w:t xml:space="preserve"> </w:t>
      </w:r>
      <w:r w:rsidR="00680CC1">
        <w:rPr>
          <w:rFonts w:ascii="Times New Roman" w:hAnsi="Times New Roman" w:cs="Times New Roman"/>
        </w:rPr>
        <w:t xml:space="preserve">The sum of the modified quotas is </w:t>
      </w:r>
      <w:r w:rsidR="0046762B">
        <w:rPr>
          <w:rFonts w:ascii="Times New Roman" w:hAnsi="Times New Roman" w:cs="Times New Roman"/>
        </w:rPr>
        <w:t>54</w:t>
      </w:r>
      <w:r w:rsidR="00680CC1">
        <w:rPr>
          <w:rFonts w:ascii="Times New Roman" w:hAnsi="Times New Roman" w:cs="Times New Roman"/>
        </w:rPr>
        <w:t>.</w:t>
      </w:r>
      <w:r>
        <w:rPr>
          <w:rFonts w:ascii="Times New Roman" w:hAnsi="Times New Roman" w:cs="Times New Roman"/>
        </w:rPr>
        <w:t xml:space="preserve"> The sum is 1 greater than the house size.</w:t>
      </w:r>
    </w:p>
    <w:p w14:paraId="49D9EA29" w14:textId="467F517E" w:rsidR="00CA3AB2" w:rsidRDefault="00CA3AB2" w:rsidP="00C8749E">
      <w:pPr>
        <w:pStyle w:val="ListParagraph"/>
        <w:numPr>
          <w:ilvl w:val="3"/>
          <w:numId w:val="97"/>
        </w:numPr>
        <w:spacing w:line="480" w:lineRule="auto"/>
        <w:rPr>
          <w:rFonts w:ascii="Times New Roman" w:hAnsi="Times New Roman" w:cs="Times New Roman"/>
        </w:rPr>
      </w:pPr>
      <w:commentRangeStart w:id="278"/>
      <w:r>
        <w:rPr>
          <w:rFonts w:ascii="Times New Roman" w:hAnsi="Times New Roman" w:cs="Times New Roman"/>
        </w:rPr>
        <w:t xml:space="preserve">Find </w:t>
      </w:r>
      <w:commentRangeEnd w:id="278"/>
      <w:r w:rsidR="00490B0B">
        <w:rPr>
          <w:rStyle w:val="CommentReference"/>
        </w:rPr>
        <w:commentReference w:id="278"/>
      </w:r>
      <w:r>
        <w:rPr>
          <w:rFonts w:ascii="Times New Roman" w:hAnsi="Times New Roman" w:cs="Times New Roman"/>
        </w:rPr>
        <w:t xml:space="preserve">the lower quota for each state in Scenario </w:t>
      </w:r>
      <w:r w:rsidR="00B55B3C">
        <w:rPr>
          <w:rFonts w:ascii="Times New Roman" w:hAnsi="Times New Roman" w:cs="Times New Roman"/>
        </w:rPr>
        <w:t>Y</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If each state is allocated its lower quota, how many seats remain to be allocated?</w:t>
      </w:r>
    </w:p>
    <w:p w14:paraId="1245170E" w14:textId="3CE7A336" w:rsidR="00DC31F8" w:rsidRDefault="00DC31F8" w:rsidP="00DC31F8">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C17235">
        <w:rPr>
          <w:rFonts w:ascii="Times New Roman" w:hAnsi="Times New Roman" w:cs="Times New Roman"/>
        </w:rPr>
        <w:t xml:space="preserve">A 12, B 7, C 71, D 6, E 5, F 20; </w:t>
      </w:r>
      <w:r w:rsidR="00B47AB9">
        <w:rPr>
          <w:rFonts w:ascii="Times New Roman" w:hAnsi="Times New Roman" w:cs="Times New Roman"/>
        </w:rPr>
        <w:t>4</w:t>
      </w:r>
      <w:r w:rsidR="00EA26FD">
        <w:rPr>
          <w:rFonts w:ascii="Times New Roman" w:hAnsi="Times New Roman" w:cs="Times New Roman"/>
        </w:rPr>
        <w:t xml:space="preserve"> seats remain to be allocated. </w:t>
      </w:r>
    </w:p>
    <w:p w14:paraId="2EF228FC" w14:textId="1D6617D5" w:rsidR="00CA3AB2" w:rsidRDefault="00CA3AB2" w:rsidP="00C8749E">
      <w:pPr>
        <w:pStyle w:val="ListParagraph"/>
        <w:numPr>
          <w:ilvl w:val="3"/>
          <w:numId w:val="97"/>
        </w:numPr>
        <w:spacing w:line="480" w:lineRule="auto"/>
        <w:rPr>
          <w:rFonts w:ascii="Times New Roman" w:hAnsi="Times New Roman" w:cs="Times New Roman"/>
        </w:rPr>
      </w:pPr>
      <w:commentRangeStart w:id="279"/>
      <w:r>
        <w:rPr>
          <w:rFonts w:ascii="Times New Roman" w:hAnsi="Times New Roman" w:cs="Times New Roman"/>
        </w:rPr>
        <w:t xml:space="preserve">Find </w:t>
      </w:r>
      <w:commentRangeEnd w:id="279"/>
      <w:r w:rsidR="00490B0B">
        <w:rPr>
          <w:rStyle w:val="CommentReference"/>
        </w:rPr>
        <w:commentReference w:id="279"/>
      </w:r>
      <w:r>
        <w:rPr>
          <w:rFonts w:ascii="Times New Roman" w:hAnsi="Times New Roman" w:cs="Times New Roman"/>
        </w:rPr>
        <w:t xml:space="preserve">the lower quota for each state in Scenario </w:t>
      </w:r>
      <w:r w:rsidR="00B55B3C">
        <w:rPr>
          <w:rFonts w:ascii="Times New Roman" w:hAnsi="Times New Roman" w:cs="Times New Roman"/>
        </w:rPr>
        <w:t>X</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If each state is allocated its lower quota, how many seats remain to be allocated?</w:t>
      </w:r>
    </w:p>
    <w:p w14:paraId="78C60F65" w14:textId="4ED02BF7" w:rsidR="00EA26FD" w:rsidRDefault="00EA26FD" w:rsidP="00EA26FD">
      <w:pPr>
        <w:pStyle w:val="ListParagraph"/>
        <w:spacing w:line="480" w:lineRule="auto"/>
        <w:ind w:left="1728"/>
        <w:rPr>
          <w:rFonts w:ascii="Times New Roman" w:hAnsi="Times New Roman" w:cs="Times New Roman"/>
        </w:rPr>
      </w:pPr>
      <w:r>
        <w:rPr>
          <w:rFonts w:ascii="Times New Roman" w:hAnsi="Times New Roman" w:cs="Times New Roman"/>
        </w:rPr>
        <w:t>Answer: A 17, B 26, C 10, D 16, E 13, F 15</w:t>
      </w:r>
      <w:r w:rsidR="007B1745">
        <w:rPr>
          <w:rFonts w:ascii="Times New Roman" w:hAnsi="Times New Roman" w:cs="Times New Roman"/>
        </w:rPr>
        <w:t xml:space="preserve">, </w:t>
      </w:r>
      <w:r w:rsidR="00B47AB9">
        <w:rPr>
          <w:rFonts w:ascii="Times New Roman" w:hAnsi="Times New Roman" w:cs="Times New Roman"/>
        </w:rPr>
        <w:t>3</w:t>
      </w:r>
      <w:r>
        <w:rPr>
          <w:rFonts w:ascii="Times New Roman" w:hAnsi="Times New Roman" w:cs="Times New Roman"/>
        </w:rPr>
        <w:t xml:space="preserve"> seats remain to be allocated.</w:t>
      </w:r>
    </w:p>
    <w:p w14:paraId="54303AE3" w14:textId="70ACFDAC" w:rsidR="00CA3AB2" w:rsidRDefault="00CA3AB2" w:rsidP="00C8749E">
      <w:pPr>
        <w:pStyle w:val="ListParagraph"/>
        <w:numPr>
          <w:ilvl w:val="3"/>
          <w:numId w:val="97"/>
        </w:numPr>
        <w:spacing w:line="480" w:lineRule="auto"/>
        <w:rPr>
          <w:rFonts w:ascii="Times New Roman" w:hAnsi="Times New Roman" w:cs="Times New Roman"/>
        </w:rPr>
      </w:pPr>
      <w:commentRangeStart w:id="280"/>
      <w:r>
        <w:rPr>
          <w:rFonts w:ascii="Times New Roman" w:hAnsi="Times New Roman" w:cs="Times New Roman"/>
        </w:rPr>
        <w:t xml:space="preserve">Find </w:t>
      </w:r>
      <w:commentRangeEnd w:id="280"/>
      <w:r w:rsidR="00490B0B">
        <w:rPr>
          <w:rStyle w:val="CommentReference"/>
        </w:rPr>
        <w:commentReference w:id="280"/>
      </w:r>
      <w:r>
        <w:rPr>
          <w:rFonts w:ascii="Times New Roman" w:hAnsi="Times New Roman" w:cs="Times New Roman"/>
        </w:rPr>
        <w:t>the lower quota for each state in Scenario Z.</w:t>
      </w:r>
      <w:r w:rsidR="002E5BA2">
        <w:rPr>
          <w:rFonts w:ascii="Times New Roman" w:hAnsi="Times New Roman" w:cs="Times New Roman"/>
        </w:rPr>
        <w:t xml:space="preserve"> </w:t>
      </w:r>
      <w:r>
        <w:rPr>
          <w:rFonts w:ascii="Times New Roman" w:hAnsi="Times New Roman" w:cs="Times New Roman"/>
        </w:rPr>
        <w:t>If each state is allocated its lower quota, how many seats remain to be allocated?</w:t>
      </w:r>
    </w:p>
    <w:p w14:paraId="3B0FC083" w14:textId="23337860" w:rsidR="00A62AB9" w:rsidRDefault="00A62AB9" w:rsidP="00A62AB9">
      <w:pPr>
        <w:pStyle w:val="ListParagraph"/>
        <w:spacing w:line="480" w:lineRule="auto"/>
        <w:ind w:left="1728"/>
        <w:rPr>
          <w:rFonts w:ascii="Times New Roman" w:hAnsi="Times New Roman" w:cs="Times New Roman"/>
        </w:rPr>
      </w:pPr>
      <w:r>
        <w:rPr>
          <w:rFonts w:ascii="Times New Roman" w:hAnsi="Times New Roman" w:cs="Times New Roman"/>
        </w:rPr>
        <w:t xml:space="preserve">Answer: A 3, B 31, C 2, D </w:t>
      </w:r>
      <w:r w:rsidR="00336088">
        <w:rPr>
          <w:rFonts w:ascii="Times New Roman" w:hAnsi="Times New Roman" w:cs="Times New Roman"/>
        </w:rPr>
        <w:t>5</w:t>
      </w:r>
      <w:r>
        <w:rPr>
          <w:rFonts w:ascii="Times New Roman" w:hAnsi="Times New Roman" w:cs="Times New Roman"/>
        </w:rPr>
        <w:t xml:space="preserve">, E </w:t>
      </w:r>
      <w:r w:rsidR="00336088">
        <w:rPr>
          <w:rFonts w:ascii="Times New Roman" w:hAnsi="Times New Roman" w:cs="Times New Roman"/>
        </w:rPr>
        <w:t>9</w:t>
      </w:r>
      <w:r>
        <w:rPr>
          <w:rFonts w:ascii="Times New Roman" w:hAnsi="Times New Roman" w:cs="Times New Roman"/>
        </w:rPr>
        <w:t>; 3 seats remain to be allocated.</w:t>
      </w:r>
    </w:p>
    <w:p w14:paraId="65589BA8" w14:textId="378CB1A3" w:rsidR="00CA3AB2" w:rsidRDefault="00CA3AB2" w:rsidP="00C8749E">
      <w:pPr>
        <w:pStyle w:val="ListParagraph"/>
        <w:numPr>
          <w:ilvl w:val="3"/>
          <w:numId w:val="97"/>
        </w:numPr>
        <w:spacing w:line="480" w:lineRule="auto"/>
        <w:rPr>
          <w:rFonts w:ascii="Times New Roman" w:hAnsi="Times New Roman" w:cs="Times New Roman"/>
        </w:rPr>
      </w:pPr>
      <w:commentRangeStart w:id="281"/>
      <w:r>
        <w:rPr>
          <w:rFonts w:ascii="Times New Roman" w:hAnsi="Times New Roman" w:cs="Times New Roman"/>
        </w:rPr>
        <w:t xml:space="preserve">Find </w:t>
      </w:r>
      <w:commentRangeEnd w:id="281"/>
      <w:r w:rsidR="00490B0B">
        <w:rPr>
          <w:rStyle w:val="CommentReference"/>
        </w:rPr>
        <w:commentReference w:id="281"/>
      </w:r>
      <w:r>
        <w:rPr>
          <w:rFonts w:ascii="Times New Roman" w:hAnsi="Times New Roman" w:cs="Times New Roman"/>
        </w:rPr>
        <w:t>the upper quota for each state in Scenario X and determine how much the sum of the upper quotas exceeds the house size.</w:t>
      </w:r>
      <w:r w:rsidR="002E5BA2">
        <w:rPr>
          <w:rFonts w:ascii="Times New Roman" w:hAnsi="Times New Roman" w:cs="Times New Roman"/>
        </w:rPr>
        <w:t xml:space="preserve"> </w:t>
      </w:r>
    </w:p>
    <w:p w14:paraId="25253901" w14:textId="57D8D75C" w:rsidR="00C46037" w:rsidRDefault="00C46037" w:rsidP="00C46037">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proofErr w:type="gramStart"/>
      <w:r w:rsidR="00287436">
        <w:rPr>
          <w:rFonts w:ascii="Times New Roman" w:hAnsi="Times New Roman" w:cs="Times New Roman"/>
        </w:rPr>
        <w:t>A</w:t>
      </w:r>
      <w:proofErr w:type="gramEnd"/>
      <w:r w:rsidR="00287436">
        <w:rPr>
          <w:rFonts w:ascii="Times New Roman" w:hAnsi="Times New Roman" w:cs="Times New Roman"/>
        </w:rPr>
        <w:t xml:space="preserve"> 1</w:t>
      </w:r>
      <w:r w:rsidR="00974C1F">
        <w:rPr>
          <w:rFonts w:ascii="Times New Roman" w:hAnsi="Times New Roman" w:cs="Times New Roman"/>
        </w:rPr>
        <w:t>8</w:t>
      </w:r>
      <w:r w:rsidR="00287436">
        <w:rPr>
          <w:rFonts w:ascii="Times New Roman" w:hAnsi="Times New Roman" w:cs="Times New Roman"/>
        </w:rPr>
        <w:t xml:space="preserve">, B </w:t>
      </w:r>
      <w:r w:rsidR="00974C1F">
        <w:rPr>
          <w:rFonts w:ascii="Times New Roman" w:hAnsi="Times New Roman" w:cs="Times New Roman"/>
        </w:rPr>
        <w:t>2</w:t>
      </w:r>
      <w:r w:rsidR="00287436">
        <w:rPr>
          <w:rFonts w:ascii="Times New Roman" w:hAnsi="Times New Roman" w:cs="Times New Roman"/>
        </w:rPr>
        <w:t xml:space="preserve">7, C </w:t>
      </w:r>
      <w:r w:rsidR="00974C1F">
        <w:rPr>
          <w:rFonts w:ascii="Times New Roman" w:hAnsi="Times New Roman" w:cs="Times New Roman"/>
        </w:rPr>
        <w:t>1</w:t>
      </w:r>
      <w:r w:rsidR="00287436">
        <w:rPr>
          <w:rFonts w:ascii="Times New Roman" w:hAnsi="Times New Roman" w:cs="Times New Roman"/>
        </w:rPr>
        <w:t xml:space="preserve">1, D </w:t>
      </w:r>
      <w:r w:rsidR="00974C1F">
        <w:rPr>
          <w:rFonts w:ascii="Times New Roman" w:hAnsi="Times New Roman" w:cs="Times New Roman"/>
        </w:rPr>
        <w:t>17</w:t>
      </w:r>
      <w:r w:rsidR="00287436">
        <w:rPr>
          <w:rFonts w:ascii="Times New Roman" w:hAnsi="Times New Roman" w:cs="Times New Roman"/>
        </w:rPr>
        <w:t xml:space="preserve">, E </w:t>
      </w:r>
      <w:r w:rsidR="00974C1F">
        <w:rPr>
          <w:rFonts w:ascii="Times New Roman" w:hAnsi="Times New Roman" w:cs="Times New Roman"/>
        </w:rPr>
        <w:t>14</w:t>
      </w:r>
      <w:r w:rsidR="00287436">
        <w:rPr>
          <w:rFonts w:ascii="Times New Roman" w:hAnsi="Times New Roman" w:cs="Times New Roman"/>
        </w:rPr>
        <w:t xml:space="preserve">, F </w:t>
      </w:r>
      <w:r w:rsidR="00974C1F">
        <w:rPr>
          <w:rFonts w:ascii="Times New Roman" w:hAnsi="Times New Roman" w:cs="Times New Roman"/>
        </w:rPr>
        <w:t>16</w:t>
      </w:r>
      <w:r w:rsidR="00FB43A3">
        <w:rPr>
          <w:rFonts w:ascii="Times New Roman" w:hAnsi="Times New Roman" w:cs="Times New Roman"/>
        </w:rPr>
        <w:t>.</w:t>
      </w:r>
      <w:r w:rsidR="00287436">
        <w:rPr>
          <w:rFonts w:ascii="Times New Roman" w:hAnsi="Times New Roman" w:cs="Times New Roman"/>
        </w:rPr>
        <w:t xml:space="preserve"> </w:t>
      </w:r>
      <w:r w:rsidR="00FB43A3">
        <w:rPr>
          <w:rFonts w:ascii="Times New Roman" w:hAnsi="Times New Roman" w:cs="Times New Roman"/>
        </w:rPr>
        <w:t xml:space="preserve">The sum of the upper quotas is </w:t>
      </w:r>
      <w:r w:rsidR="00572953">
        <w:rPr>
          <w:rFonts w:ascii="Times New Roman" w:hAnsi="Times New Roman" w:cs="Times New Roman"/>
        </w:rPr>
        <w:t>103</w:t>
      </w:r>
      <w:r w:rsidR="00FB43A3">
        <w:rPr>
          <w:rFonts w:ascii="Times New Roman" w:hAnsi="Times New Roman" w:cs="Times New Roman"/>
        </w:rPr>
        <w:t>, so it exceeds the house size by</w:t>
      </w:r>
      <w:r w:rsidR="00974C1F">
        <w:rPr>
          <w:rFonts w:ascii="Times New Roman" w:hAnsi="Times New Roman" w:cs="Times New Roman"/>
        </w:rPr>
        <w:t xml:space="preserve"> </w:t>
      </w:r>
      <w:r w:rsidR="00572953">
        <w:rPr>
          <w:rFonts w:ascii="Times New Roman" w:hAnsi="Times New Roman" w:cs="Times New Roman"/>
        </w:rPr>
        <w:t>3</w:t>
      </w:r>
      <w:r w:rsidR="00FB43A3">
        <w:rPr>
          <w:rFonts w:ascii="Times New Roman" w:hAnsi="Times New Roman" w:cs="Times New Roman"/>
        </w:rPr>
        <w:t>.</w:t>
      </w:r>
    </w:p>
    <w:p w14:paraId="449E88AC" w14:textId="2B878153" w:rsidR="00CA3AB2" w:rsidRDefault="00CA3AB2" w:rsidP="00C8749E">
      <w:pPr>
        <w:pStyle w:val="ListParagraph"/>
        <w:numPr>
          <w:ilvl w:val="3"/>
          <w:numId w:val="97"/>
        </w:numPr>
        <w:spacing w:line="480" w:lineRule="auto"/>
        <w:rPr>
          <w:rFonts w:ascii="Times New Roman" w:hAnsi="Times New Roman" w:cs="Times New Roman"/>
        </w:rPr>
      </w:pPr>
      <w:commentRangeStart w:id="282"/>
      <w:r>
        <w:rPr>
          <w:rFonts w:ascii="Times New Roman" w:hAnsi="Times New Roman" w:cs="Times New Roman"/>
        </w:rPr>
        <w:t xml:space="preserve">Find </w:t>
      </w:r>
      <w:commentRangeEnd w:id="282"/>
      <w:r w:rsidR="00490B0B">
        <w:rPr>
          <w:rStyle w:val="CommentReference"/>
        </w:rPr>
        <w:commentReference w:id="282"/>
      </w:r>
      <w:r>
        <w:rPr>
          <w:rFonts w:ascii="Times New Roman" w:hAnsi="Times New Roman" w:cs="Times New Roman"/>
        </w:rPr>
        <w:t>the upper quota for each state in Scenario Y and determine how much the sum of the upper quotas exceeds the house size.</w:t>
      </w:r>
      <w:r w:rsidR="002E5BA2">
        <w:rPr>
          <w:rFonts w:ascii="Times New Roman" w:hAnsi="Times New Roman" w:cs="Times New Roman"/>
        </w:rPr>
        <w:t xml:space="preserve"> </w:t>
      </w:r>
    </w:p>
    <w:p w14:paraId="08E63FDD" w14:textId="621FB46E" w:rsidR="00572953" w:rsidRDefault="00572953" w:rsidP="00572953">
      <w:pPr>
        <w:pStyle w:val="ListParagraph"/>
        <w:spacing w:line="480" w:lineRule="auto"/>
        <w:ind w:left="1728"/>
        <w:rPr>
          <w:rFonts w:ascii="Times New Roman" w:hAnsi="Times New Roman" w:cs="Times New Roman"/>
        </w:rPr>
      </w:pPr>
      <w:r>
        <w:rPr>
          <w:rFonts w:ascii="Times New Roman" w:hAnsi="Times New Roman" w:cs="Times New Roman"/>
        </w:rPr>
        <w:t xml:space="preserve">Answer: A 13, B 8, C 72, D </w:t>
      </w:r>
      <w:r w:rsidR="008C5DF7">
        <w:rPr>
          <w:rFonts w:ascii="Times New Roman" w:hAnsi="Times New Roman" w:cs="Times New Roman"/>
        </w:rPr>
        <w:t>7</w:t>
      </w:r>
      <w:r>
        <w:rPr>
          <w:rFonts w:ascii="Times New Roman" w:hAnsi="Times New Roman" w:cs="Times New Roman"/>
        </w:rPr>
        <w:t>, E</w:t>
      </w:r>
      <w:r w:rsidR="008C5DF7">
        <w:rPr>
          <w:rFonts w:ascii="Times New Roman" w:hAnsi="Times New Roman" w:cs="Times New Roman"/>
        </w:rPr>
        <w:t xml:space="preserve"> 6</w:t>
      </w:r>
      <w:r>
        <w:rPr>
          <w:rFonts w:ascii="Times New Roman" w:hAnsi="Times New Roman" w:cs="Times New Roman"/>
        </w:rPr>
        <w:t xml:space="preserve">, F </w:t>
      </w:r>
      <w:r w:rsidR="008C5DF7">
        <w:rPr>
          <w:rFonts w:ascii="Times New Roman" w:hAnsi="Times New Roman" w:cs="Times New Roman"/>
        </w:rPr>
        <w:t>21</w:t>
      </w:r>
      <w:r w:rsidR="00FB43A3">
        <w:rPr>
          <w:rFonts w:ascii="Times New Roman" w:hAnsi="Times New Roman" w:cs="Times New Roman"/>
        </w:rPr>
        <w:t>.</w:t>
      </w:r>
      <w:r>
        <w:rPr>
          <w:rFonts w:ascii="Times New Roman" w:hAnsi="Times New Roman" w:cs="Times New Roman"/>
        </w:rPr>
        <w:t xml:space="preserve"> </w:t>
      </w:r>
      <w:r w:rsidR="00FB43A3">
        <w:rPr>
          <w:rFonts w:ascii="Times New Roman" w:hAnsi="Times New Roman" w:cs="Times New Roman"/>
        </w:rPr>
        <w:t xml:space="preserve">The sum of the upper quotas is </w:t>
      </w:r>
      <w:r>
        <w:rPr>
          <w:rFonts w:ascii="Times New Roman" w:hAnsi="Times New Roman" w:cs="Times New Roman"/>
        </w:rPr>
        <w:t>1</w:t>
      </w:r>
      <w:r w:rsidR="008C5DF7">
        <w:rPr>
          <w:rFonts w:ascii="Times New Roman" w:hAnsi="Times New Roman" w:cs="Times New Roman"/>
        </w:rPr>
        <w:t>27</w:t>
      </w:r>
      <w:r w:rsidR="00FB43A3">
        <w:rPr>
          <w:rFonts w:ascii="Times New Roman" w:hAnsi="Times New Roman" w:cs="Times New Roman"/>
        </w:rPr>
        <w:t>,</w:t>
      </w:r>
      <w:r>
        <w:rPr>
          <w:rFonts w:ascii="Times New Roman" w:hAnsi="Times New Roman" w:cs="Times New Roman"/>
        </w:rPr>
        <w:t xml:space="preserve"> </w:t>
      </w:r>
      <w:r w:rsidR="00FB43A3">
        <w:rPr>
          <w:rFonts w:ascii="Times New Roman" w:hAnsi="Times New Roman" w:cs="Times New Roman"/>
        </w:rPr>
        <w:t xml:space="preserve">so it exceeds the house size by </w:t>
      </w:r>
      <w:r w:rsidR="008C5DF7">
        <w:rPr>
          <w:rFonts w:ascii="Times New Roman" w:hAnsi="Times New Roman" w:cs="Times New Roman"/>
        </w:rPr>
        <w:t>2</w:t>
      </w:r>
      <w:r w:rsidR="00FB43A3">
        <w:rPr>
          <w:rFonts w:ascii="Times New Roman" w:hAnsi="Times New Roman" w:cs="Times New Roman"/>
        </w:rPr>
        <w:t>.</w:t>
      </w:r>
    </w:p>
    <w:p w14:paraId="11EB727E" w14:textId="08790F18" w:rsidR="00CA3AB2" w:rsidRDefault="00CA3AB2" w:rsidP="00C8749E">
      <w:pPr>
        <w:pStyle w:val="ListParagraph"/>
        <w:numPr>
          <w:ilvl w:val="3"/>
          <w:numId w:val="97"/>
        </w:numPr>
        <w:spacing w:line="480" w:lineRule="auto"/>
        <w:rPr>
          <w:rFonts w:ascii="Times New Roman" w:hAnsi="Times New Roman" w:cs="Times New Roman"/>
        </w:rPr>
      </w:pPr>
      <w:commentRangeStart w:id="283"/>
      <w:r>
        <w:rPr>
          <w:rFonts w:ascii="Times New Roman" w:hAnsi="Times New Roman" w:cs="Times New Roman"/>
        </w:rPr>
        <w:t xml:space="preserve">Find </w:t>
      </w:r>
      <w:commentRangeEnd w:id="283"/>
      <w:r w:rsidR="00490B0B">
        <w:rPr>
          <w:rStyle w:val="CommentReference"/>
        </w:rPr>
        <w:commentReference w:id="283"/>
      </w:r>
      <w:r>
        <w:rPr>
          <w:rFonts w:ascii="Times New Roman" w:hAnsi="Times New Roman" w:cs="Times New Roman"/>
        </w:rPr>
        <w:t>the upper quota for each state in Scenario Z and determine how much the sum of the upper quotas exceeds the house size.</w:t>
      </w:r>
      <w:r w:rsidR="002E5BA2">
        <w:rPr>
          <w:rFonts w:ascii="Times New Roman" w:hAnsi="Times New Roman" w:cs="Times New Roman"/>
        </w:rPr>
        <w:t xml:space="preserve"> </w:t>
      </w:r>
    </w:p>
    <w:p w14:paraId="49133E20" w14:textId="124D3034" w:rsidR="008C5DF7" w:rsidRDefault="008C5DF7" w:rsidP="008C5DF7">
      <w:pPr>
        <w:pStyle w:val="ListParagraph"/>
        <w:spacing w:line="480" w:lineRule="auto"/>
        <w:ind w:left="1728"/>
        <w:rPr>
          <w:rFonts w:ascii="Times New Roman" w:hAnsi="Times New Roman" w:cs="Times New Roman"/>
        </w:rPr>
      </w:pPr>
      <w:r>
        <w:rPr>
          <w:rFonts w:ascii="Times New Roman" w:hAnsi="Times New Roman" w:cs="Times New Roman"/>
        </w:rPr>
        <w:t>Answer: A 4, B 32, C 3, D 6, E 1</w:t>
      </w:r>
      <w:r w:rsidR="000F06C1">
        <w:rPr>
          <w:rFonts w:ascii="Times New Roman" w:hAnsi="Times New Roman" w:cs="Times New Roman"/>
        </w:rPr>
        <w:t>0</w:t>
      </w:r>
      <w:r w:rsidR="00FB43A3">
        <w:rPr>
          <w:rFonts w:ascii="Times New Roman" w:hAnsi="Times New Roman" w:cs="Times New Roman"/>
        </w:rPr>
        <w:t>.</w:t>
      </w:r>
      <w:r>
        <w:rPr>
          <w:rFonts w:ascii="Times New Roman" w:hAnsi="Times New Roman" w:cs="Times New Roman"/>
        </w:rPr>
        <w:t xml:space="preserve"> </w:t>
      </w:r>
      <w:r w:rsidR="00FB43A3">
        <w:rPr>
          <w:rFonts w:ascii="Times New Roman" w:hAnsi="Times New Roman" w:cs="Times New Roman"/>
        </w:rPr>
        <w:t xml:space="preserve">The sum of the upper quotas is </w:t>
      </w:r>
      <w:r w:rsidR="000F06C1">
        <w:rPr>
          <w:rFonts w:ascii="Times New Roman" w:hAnsi="Times New Roman" w:cs="Times New Roman"/>
        </w:rPr>
        <w:t>55</w:t>
      </w:r>
      <w:r w:rsidR="00FB43A3">
        <w:rPr>
          <w:rFonts w:ascii="Times New Roman" w:hAnsi="Times New Roman" w:cs="Times New Roman"/>
        </w:rPr>
        <w:t>,</w:t>
      </w:r>
      <w:r>
        <w:rPr>
          <w:rFonts w:ascii="Times New Roman" w:hAnsi="Times New Roman" w:cs="Times New Roman"/>
        </w:rPr>
        <w:t xml:space="preserve"> </w:t>
      </w:r>
      <w:r w:rsidR="00FB43A3">
        <w:rPr>
          <w:rFonts w:ascii="Times New Roman" w:hAnsi="Times New Roman" w:cs="Times New Roman"/>
        </w:rPr>
        <w:t xml:space="preserve">so it exceeds the house size by </w:t>
      </w:r>
      <w:r w:rsidR="000F06C1">
        <w:rPr>
          <w:rFonts w:ascii="Times New Roman" w:hAnsi="Times New Roman" w:cs="Times New Roman"/>
        </w:rPr>
        <w:t>2</w:t>
      </w:r>
      <w:r w:rsidR="00FB43A3">
        <w:rPr>
          <w:rFonts w:ascii="Times New Roman" w:hAnsi="Times New Roman" w:cs="Times New Roman"/>
        </w:rPr>
        <w:t>.</w:t>
      </w:r>
    </w:p>
    <w:p w14:paraId="619E3765" w14:textId="045C726D" w:rsidR="00CA3AB2" w:rsidRDefault="00CA3AB2" w:rsidP="00C8749E">
      <w:pPr>
        <w:pStyle w:val="ListParagraph"/>
        <w:numPr>
          <w:ilvl w:val="3"/>
          <w:numId w:val="97"/>
        </w:numPr>
        <w:spacing w:line="480" w:lineRule="auto"/>
        <w:rPr>
          <w:rFonts w:ascii="Times New Roman" w:hAnsi="Times New Roman" w:cs="Times New Roman"/>
        </w:rPr>
      </w:pPr>
      <w:commentRangeStart w:id="284"/>
      <w:r>
        <w:rPr>
          <w:rFonts w:ascii="Times New Roman" w:hAnsi="Times New Roman" w:cs="Times New Roman"/>
        </w:rPr>
        <w:lastRenderedPageBreak/>
        <w:t xml:space="preserve">Determine </w:t>
      </w:r>
      <w:commentRangeEnd w:id="284"/>
      <w:r w:rsidR="00490B0B">
        <w:rPr>
          <w:rStyle w:val="CommentReference"/>
        </w:rPr>
        <w:commentReference w:id="284"/>
      </w:r>
      <w:r>
        <w:rPr>
          <w:rFonts w:ascii="Times New Roman" w:hAnsi="Times New Roman" w:cs="Times New Roman"/>
        </w:rPr>
        <w:t xml:space="preserve">the Hamilton apportionment for Scenario </w:t>
      </w:r>
      <w:r w:rsidR="00B55B3C">
        <w:rPr>
          <w:rFonts w:ascii="Times New Roman" w:hAnsi="Times New Roman" w:cs="Times New Roman"/>
        </w:rPr>
        <w:t>Y</w:t>
      </w:r>
      <w:r>
        <w:rPr>
          <w:rFonts w:ascii="Times New Roman" w:hAnsi="Times New Roman" w:cs="Times New Roman"/>
        </w:rPr>
        <w:t>.</w:t>
      </w:r>
    </w:p>
    <w:p w14:paraId="699E7B77" w14:textId="68A719D7" w:rsidR="00E4450F" w:rsidRDefault="00E4450F" w:rsidP="00E4450F">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3B799F">
        <w:rPr>
          <w:rFonts w:ascii="Times New Roman" w:hAnsi="Times New Roman" w:cs="Times New Roman"/>
        </w:rPr>
        <w:t>A 12, B 7, C 71</w:t>
      </w:r>
      <w:r w:rsidR="00C401B3">
        <w:rPr>
          <w:rFonts w:ascii="Times New Roman" w:hAnsi="Times New Roman" w:cs="Times New Roman"/>
        </w:rPr>
        <w:t>+1=72</w:t>
      </w:r>
      <w:r w:rsidR="003B799F">
        <w:rPr>
          <w:rFonts w:ascii="Times New Roman" w:hAnsi="Times New Roman" w:cs="Times New Roman"/>
        </w:rPr>
        <w:t>, D 6</w:t>
      </w:r>
      <w:r w:rsidR="00F72EDC">
        <w:rPr>
          <w:rFonts w:ascii="Times New Roman" w:hAnsi="Times New Roman" w:cs="Times New Roman"/>
        </w:rPr>
        <w:t>+1=7</w:t>
      </w:r>
      <w:r w:rsidR="003B799F">
        <w:rPr>
          <w:rFonts w:ascii="Times New Roman" w:hAnsi="Times New Roman" w:cs="Times New Roman"/>
        </w:rPr>
        <w:t>, E 5</w:t>
      </w:r>
      <w:r w:rsidR="00432149">
        <w:rPr>
          <w:rFonts w:ascii="Times New Roman" w:hAnsi="Times New Roman" w:cs="Times New Roman"/>
        </w:rPr>
        <w:t>+1=6</w:t>
      </w:r>
      <w:r w:rsidR="003B799F">
        <w:rPr>
          <w:rFonts w:ascii="Times New Roman" w:hAnsi="Times New Roman" w:cs="Times New Roman"/>
        </w:rPr>
        <w:t>, F 2</w:t>
      </w:r>
      <w:r w:rsidR="00432149">
        <w:rPr>
          <w:rFonts w:ascii="Times New Roman" w:hAnsi="Times New Roman" w:cs="Times New Roman"/>
        </w:rPr>
        <w:t>0+1=21</w:t>
      </w:r>
    </w:p>
    <w:p w14:paraId="0BFF597D" w14:textId="6824FD6F" w:rsidR="00CA3AB2" w:rsidRDefault="00CA3AB2" w:rsidP="00C8749E">
      <w:pPr>
        <w:pStyle w:val="ListParagraph"/>
        <w:numPr>
          <w:ilvl w:val="3"/>
          <w:numId w:val="97"/>
        </w:numPr>
        <w:spacing w:line="480" w:lineRule="auto"/>
        <w:rPr>
          <w:rFonts w:ascii="Times New Roman" w:hAnsi="Times New Roman" w:cs="Times New Roman"/>
        </w:rPr>
      </w:pPr>
      <w:commentRangeStart w:id="285"/>
      <w:r>
        <w:rPr>
          <w:rFonts w:ascii="Times New Roman" w:hAnsi="Times New Roman" w:cs="Times New Roman"/>
        </w:rPr>
        <w:t xml:space="preserve">Determine </w:t>
      </w:r>
      <w:commentRangeEnd w:id="285"/>
      <w:r w:rsidR="00490B0B">
        <w:rPr>
          <w:rStyle w:val="CommentReference"/>
        </w:rPr>
        <w:commentReference w:id="285"/>
      </w:r>
      <w:r>
        <w:rPr>
          <w:rFonts w:ascii="Times New Roman" w:hAnsi="Times New Roman" w:cs="Times New Roman"/>
        </w:rPr>
        <w:t xml:space="preserve">the Hamilton apportionment for Scenario </w:t>
      </w:r>
      <w:r w:rsidR="00B55B3C">
        <w:rPr>
          <w:rFonts w:ascii="Times New Roman" w:hAnsi="Times New Roman" w:cs="Times New Roman"/>
        </w:rPr>
        <w:t>X</w:t>
      </w:r>
      <w:r>
        <w:rPr>
          <w:rFonts w:ascii="Times New Roman" w:hAnsi="Times New Roman" w:cs="Times New Roman"/>
        </w:rPr>
        <w:t>.</w:t>
      </w:r>
    </w:p>
    <w:p w14:paraId="6E1B6F0D" w14:textId="37FDBEA1" w:rsidR="00F72EDC" w:rsidRDefault="00F72EDC" w:rsidP="00F72EDC">
      <w:pPr>
        <w:pStyle w:val="ListParagraph"/>
        <w:spacing w:line="480" w:lineRule="auto"/>
        <w:ind w:left="1728"/>
        <w:rPr>
          <w:rFonts w:ascii="Times New Roman" w:hAnsi="Times New Roman" w:cs="Times New Roman"/>
        </w:rPr>
      </w:pPr>
      <w:r>
        <w:rPr>
          <w:rFonts w:ascii="Times New Roman" w:hAnsi="Times New Roman" w:cs="Times New Roman"/>
        </w:rPr>
        <w:t>Answer: A 17</w:t>
      </w:r>
      <w:r w:rsidR="00966802">
        <w:rPr>
          <w:rFonts w:ascii="Times New Roman" w:hAnsi="Times New Roman" w:cs="Times New Roman"/>
        </w:rPr>
        <w:t>+1=18</w:t>
      </w:r>
      <w:r>
        <w:rPr>
          <w:rFonts w:ascii="Times New Roman" w:hAnsi="Times New Roman" w:cs="Times New Roman"/>
        </w:rPr>
        <w:t>, B 26, C 10</w:t>
      </w:r>
      <w:r w:rsidR="001F0293">
        <w:rPr>
          <w:rFonts w:ascii="Times New Roman" w:hAnsi="Times New Roman" w:cs="Times New Roman"/>
        </w:rPr>
        <w:t>+1=11</w:t>
      </w:r>
      <w:r>
        <w:rPr>
          <w:rFonts w:ascii="Times New Roman" w:hAnsi="Times New Roman" w:cs="Times New Roman"/>
        </w:rPr>
        <w:t>, D 16, E 13</w:t>
      </w:r>
      <w:r w:rsidR="001F0293">
        <w:rPr>
          <w:rFonts w:ascii="Times New Roman" w:hAnsi="Times New Roman" w:cs="Times New Roman"/>
        </w:rPr>
        <w:t>+1=14</w:t>
      </w:r>
      <w:r>
        <w:rPr>
          <w:rFonts w:ascii="Times New Roman" w:hAnsi="Times New Roman" w:cs="Times New Roman"/>
        </w:rPr>
        <w:t>, F 15</w:t>
      </w:r>
    </w:p>
    <w:p w14:paraId="1BD9EE3D" w14:textId="40A6A7FC" w:rsidR="00CA3AB2" w:rsidRDefault="00CA3AB2" w:rsidP="00C8749E">
      <w:pPr>
        <w:pStyle w:val="ListParagraph"/>
        <w:numPr>
          <w:ilvl w:val="3"/>
          <w:numId w:val="97"/>
        </w:numPr>
        <w:spacing w:line="480" w:lineRule="auto"/>
        <w:rPr>
          <w:rFonts w:ascii="Times New Roman" w:hAnsi="Times New Roman" w:cs="Times New Roman"/>
        </w:rPr>
      </w:pPr>
      <w:commentRangeStart w:id="286"/>
      <w:r>
        <w:rPr>
          <w:rFonts w:ascii="Times New Roman" w:hAnsi="Times New Roman" w:cs="Times New Roman"/>
        </w:rPr>
        <w:t xml:space="preserve">Determine </w:t>
      </w:r>
      <w:commentRangeEnd w:id="286"/>
      <w:r w:rsidR="00490B0B">
        <w:rPr>
          <w:rStyle w:val="CommentReference"/>
        </w:rPr>
        <w:commentReference w:id="286"/>
      </w:r>
      <w:r>
        <w:rPr>
          <w:rFonts w:ascii="Times New Roman" w:hAnsi="Times New Roman" w:cs="Times New Roman"/>
        </w:rPr>
        <w:t>the Hamilton apportionment for Scenario Z.</w:t>
      </w:r>
    </w:p>
    <w:p w14:paraId="54874BAF" w14:textId="5C03F8D3" w:rsidR="00966802" w:rsidRDefault="00966802" w:rsidP="00966802">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6824B5">
        <w:rPr>
          <w:rFonts w:ascii="Times New Roman" w:hAnsi="Times New Roman" w:cs="Times New Roman"/>
        </w:rPr>
        <w:t>A 3, B 31</w:t>
      </w:r>
      <w:r w:rsidR="0014004F">
        <w:rPr>
          <w:rFonts w:ascii="Times New Roman" w:hAnsi="Times New Roman" w:cs="Times New Roman"/>
        </w:rPr>
        <w:t>+1=32</w:t>
      </w:r>
      <w:r w:rsidR="006824B5">
        <w:rPr>
          <w:rFonts w:ascii="Times New Roman" w:hAnsi="Times New Roman" w:cs="Times New Roman"/>
        </w:rPr>
        <w:t>, C 2</w:t>
      </w:r>
      <w:r w:rsidR="00750D2C">
        <w:rPr>
          <w:rFonts w:ascii="Times New Roman" w:hAnsi="Times New Roman" w:cs="Times New Roman"/>
        </w:rPr>
        <w:t>+1=3</w:t>
      </w:r>
      <w:r w:rsidR="006824B5">
        <w:rPr>
          <w:rFonts w:ascii="Times New Roman" w:hAnsi="Times New Roman" w:cs="Times New Roman"/>
        </w:rPr>
        <w:t>, D 5, E 9</w:t>
      </w:r>
      <w:r w:rsidR="00750D2C">
        <w:rPr>
          <w:rFonts w:ascii="Times New Roman" w:hAnsi="Times New Roman" w:cs="Times New Roman"/>
        </w:rPr>
        <w:t>+1=10</w:t>
      </w:r>
    </w:p>
    <w:p w14:paraId="6176A0CB" w14:textId="0825325C" w:rsidR="00AC3BBC" w:rsidRDefault="00866C90" w:rsidP="00866C90">
      <w:pPr>
        <w:spacing w:line="480" w:lineRule="auto"/>
        <w:rPr>
          <w:rFonts w:ascii="Times New Roman" w:hAnsi="Times New Roman" w:cs="Times New Roman"/>
        </w:rPr>
      </w:pPr>
      <w:r w:rsidRPr="00866C90">
        <w:rPr>
          <w:rFonts w:ascii="Times New Roman" w:hAnsi="Times New Roman" w:cs="Times New Roman"/>
        </w:rPr>
        <w:t xml:space="preserve">For </w:t>
      </w:r>
      <w:r w:rsidR="002557F5">
        <w:rPr>
          <w:rFonts w:ascii="Times New Roman" w:hAnsi="Times New Roman" w:cs="Times New Roman"/>
        </w:rPr>
        <w:t>the following questions</w:t>
      </w:r>
      <w:r w:rsidRPr="00866C90">
        <w:rPr>
          <w:rFonts w:ascii="Times New Roman" w:hAnsi="Times New Roman" w:cs="Times New Roman"/>
        </w:rPr>
        <w:t xml:space="preserve">, use </w:t>
      </w:r>
      <w:r w:rsidR="00FB43A3">
        <w:rPr>
          <w:rFonts w:ascii="Times New Roman" w:hAnsi="Times New Roman" w:cs="Times New Roman"/>
        </w:rPr>
        <w:t>the</w:t>
      </w:r>
      <w:r w:rsidR="00FB43A3" w:rsidRPr="00866C90">
        <w:rPr>
          <w:rFonts w:ascii="Times New Roman" w:hAnsi="Times New Roman" w:cs="Times New Roman"/>
        </w:rPr>
        <w:t xml:space="preserve"> </w:t>
      </w:r>
      <w:r w:rsidRPr="00866C90">
        <w:rPr>
          <w:rFonts w:ascii="Times New Roman" w:hAnsi="Times New Roman" w:cs="Times New Roman"/>
        </w:rPr>
        <w:t xml:space="preserve">information </w:t>
      </w:r>
      <w:r w:rsidR="00C43A91">
        <w:rPr>
          <w:rFonts w:ascii="Times New Roman" w:hAnsi="Times New Roman" w:cs="Times New Roman"/>
        </w:rPr>
        <w:t>in</w:t>
      </w:r>
      <w:r w:rsidRPr="00866C90">
        <w:rPr>
          <w:rFonts w:ascii="Times New Roman" w:hAnsi="Times New Roman" w:cs="Times New Roman"/>
        </w:rPr>
        <w:t xml:space="preserve"> </w:t>
      </w:r>
      <w:r w:rsidR="0068394F">
        <w:rPr>
          <w:rFonts w:ascii="Times New Roman" w:hAnsi="Times New Roman" w:cs="Times New Roman"/>
        </w:rPr>
        <w:t>Figure 11.</w:t>
      </w:r>
      <w:r w:rsidR="00FB43A3">
        <w:rPr>
          <w:rFonts w:ascii="Times New Roman" w:hAnsi="Times New Roman" w:cs="Times New Roman"/>
        </w:rPr>
        <w:t>1</w:t>
      </w:r>
      <w:r w:rsidR="000A2867">
        <w:rPr>
          <w:rFonts w:ascii="Times New Roman" w:hAnsi="Times New Roman" w:cs="Times New Roman"/>
        </w:rPr>
        <w:t>2</w:t>
      </w:r>
      <w:r w:rsidR="00C07610">
        <w:rPr>
          <w:rFonts w:ascii="Times New Roman" w:hAnsi="Times New Roman" w:cs="Times New Roman"/>
        </w:rPr>
        <w:t>3</w:t>
      </w:r>
      <w:r w:rsidR="00AC3BBC">
        <w:rPr>
          <w:rFonts w:ascii="Times New Roman" w:hAnsi="Times New Roman" w:cs="Times New Roman"/>
        </w:rPr>
        <w:t>.</w:t>
      </w:r>
    </w:p>
    <w:p w14:paraId="27B18530" w14:textId="5A15DA96" w:rsidR="00866C90" w:rsidRPr="00866C90" w:rsidRDefault="0068394F" w:rsidP="00866C90">
      <w:pPr>
        <w:spacing w:line="480" w:lineRule="auto"/>
        <w:rPr>
          <w:rFonts w:ascii="Times New Roman" w:hAnsi="Times New Roman" w:cs="Times New Roman"/>
        </w:rPr>
      </w:pPr>
      <w:r>
        <w:rPr>
          <w:rFonts w:ascii="Times New Roman" w:hAnsi="Times New Roman" w:cs="Times New Roman"/>
          <w:b/>
          <w:sz w:val="24"/>
          <w:szCs w:val="24"/>
        </w:rPr>
        <w:t>Figure 11.</w:t>
      </w:r>
      <w:r w:rsidR="00FB43A3" w:rsidRPr="00D306BB">
        <w:rPr>
          <w:rFonts w:ascii="Times New Roman" w:hAnsi="Times New Roman" w:cs="Times New Roman"/>
          <w:b/>
          <w:sz w:val="24"/>
          <w:szCs w:val="24"/>
        </w:rPr>
        <w:t>1</w:t>
      </w:r>
      <w:r w:rsidR="000A2867">
        <w:rPr>
          <w:rFonts w:ascii="Times New Roman" w:hAnsi="Times New Roman" w:cs="Times New Roman"/>
          <w:b/>
          <w:sz w:val="24"/>
          <w:szCs w:val="24"/>
        </w:rPr>
        <w:t>2</w:t>
      </w:r>
      <w:r w:rsidR="00C07610">
        <w:rPr>
          <w:rFonts w:ascii="Times New Roman" w:hAnsi="Times New Roman" w:cs="Times New Roman"/>
          <w:b/>
          <w:sz w:val="24"/>
          <w:szCs w:val="24"/>
        </w:rPr>
        <w:t>3</w:t>
      </w:r>
      <w:r w:rsidR="00AC3BBC" w:rsidRPr="00D306BB">
        <w:rPr>
          <w:rFonts w:ascii="Times New Roman" w:hAnsi="Times New Roman" w:cs="Times New Roman"/>
          <w:b/>
          <w:sz w:val="24"/>
          <w:szCs w:val="24"/>
        </w:rPr>
        <w:t xml:space="preserve"> </w:t>
      </w:r>
      <w:r w:rsidR="006836BA" w:rsidRPr="00D306BB">
        <w:rPr>
          <w:rFonts w:ascii="Times New Roman" w:hAnsi="Times New Roman" w:cs="Times New Roman"/>
          <w:b/>
          <w:sz w:val="24"/>
          <w:szCs w:val="24"/>
        </w:rPr>
        <w:t>Standard and Final Quotas for Methods X, Y, and Z</w:t>
      </w:r>
      <w:r w:rsidR="00866C90" w:rsidRPr="00866C90">
        <w:rPr>
          <w:rFonts w:ascii="Times New Roman" w:hAnsi="Times New Roman" w:cs="Times New Roman"/>
        </w:rPr>
        <w:t xml:space="preserve"> </w:t>
      </w:r>
    </w:p>
    <w:tbl>
      <w:tblPr>
        <w:tblStyle w:val="TableGrid"/>
        <w:tblW w:w="10701" w:type="dxa"/>
        <w:tblLook w:val="04A0" w:firstRow="1" w:lastRow="0" w:firstColumn="1" w:lastColumn="0" w:noHBand="0" w:noVBand="1"/>
      </w:tblPr>
      <w:tblGrid>
        <w:gridCol w:w="3269"/>
        <w:gridCol w:w="1510"/>
        <w:gridCol w:w="1510"/>
        <w:gridCol w:w="1510"/>
        <w:gridCol w:w="1510"/>
        <w:gridCol w:w="1392"/>
      </w:tblGrid>
      <w:tr w:rsidR="00866C90" w:rsidRPr="0062036F" w14:paraId="0B6FFA84" w14:textId="77777777" w:rsidTr="00866C90">
        <w:trPr>
          <w:trHeight w:val="450"/>
        </w:trPr>
        <w:tc>
          <w:tcPr>
            <w:tcW w:w="3269" w:type="dxa"/>
          </w:tcPr>
          <w:p w14:paraId="4127188F" w14:textId="77777777" w:rsidR="00866C90" w:rsidRDefault="00866C90" w:rsidP="00BF248D">
            <w:pPr>
              <w:spacing w:line="480" w:lineRule="auto"/>
              <w:rPr>
                <w:rFonts w:ascii="Times New Roman" w:hAnsi="Times New Roman" w:cs="Times New Roman"/>
              </w:rPr>
            </w:pPr>
          </w:p>
        </w:tc>
        <w:tc>
          <w:tcPr>
            <w:tcW w:w="1510" w:type="dxa"/>
          </w:tcPr>
          <w:p w14:paraId="13E607A9" w14:textId="77777777" w:rsidR="00866C90" w:rsidRPr="0062036F" w:rsidRDefault="00866C90" w:rsidP="00BF248D">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A</w:t>
            </w:r>
          </w:p>
        </w:tc>
        <w:tc>
          <w:tcPr>
            <w:tcW w:w="1510" w:type="dxa"/>
          </w:tcPr>
          <w:p w14:paraId="7AC08C79" w14:textId="77777777" w:rsidR="00866C90" w:rsidRPr="0062036F" w:rsidRDefault="00866C90" w:rsidP="00BF248D">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B</w:t>
            </w:r>
          </w:p>
        </w:tc>
        <w:tc>
          <w:tcPr>
            <w:tcW w:w="1510" w:type="dxa"/>
          </w:tcPr>
          <w:p w14:paraId="47D9F2FF" w14:textId="77777777" w:rsidR="00866C90" w:rsidRPr="0062036F" w:rsidRDefault="00866C90" w:rsidP="00BF248D">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C</w:t>
            </w:r>
          </w:p>
        </w:tc>
        <w:tc>
          <w:tcPr>
            <w:tcW w:w="1510" w:type="dxa"/>
          </w:tcPr>
          <w:p w14:paraId="0F4BEFFD" w14:textId="77777777" w:rsidR="00866C90" w:rsidRPr="0062036F" w:rsidRDefault="00866C90" w:rsidP="00BF248D">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D</w:t>
            </w:r>
          </w:p>
        </w:tc>
        <w:tc>
          <w:tcPr>
            <w:tcW w:w="1392" w:type="dxa"/>
          </w:tcPr>
          <w:p w14:paraId="6F427E18" w14:textId="77777777" w:rsidR="00866C90" w:rsidRPr="0062036F" w:rsidRDefault="00866C90" w:rsidP="00BF248D">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E</w:t>
            </w:r>
          </w:p>
        </w:tc>
      </w:tr>
      <w:tr w:rsidR="00866C90" w14:paraId="66969D8E" w14:textId="77777777" w:rsidTr="00866C90">
        <w:trPr>
          <w:trHeight w:val="450"/>
        </w:trPr>
        <w:tc>
          <w:tcPr>
            <w:tcW w:w="3269" w:type="dxa"/>
          </w:tcPr>
          <w:p w14:paraId="61EA42F0" w14:textId="77777777" w:rsidR="00866C90" w:rsidRPr="0062036F" w:rsidRDefault="00866C90" w:rsidP="00BF248D">
            <w:pPr>
              <w:spacing w:line="480" w:lineRule="auto"/>
              <w:rPr>
                <w:rFonts w:ascii="Times New Roman" w:hAnsi="Times New Roman" w:cs="Times New Roman"/>
                <w:b/>
                <w:bCs/>
              </w:rPr>
            </w:pPr>
            <w:r w:rsidRPr="0062036F">
              <w:rPr>
                <w:rFonts w:ascii="Times New Roman" w:hAnsi="Times New Roman" w:cs="Times New Roman"/>
                <w:b/>
                <w:bCs/>
              </w:rPr>
              <w:t>Standard Quota</w:t>
            </w:r>
          </w:p>
        </w:tc>
        <w:tc>
          <w:tcPr>
            <w:tcW w:w="1510" w:type="dxa"/>
          </w:tcPr>
          <w:p w14:paraId="7316D8BC" w14:textId="15788032" w:rsidR="00866C90" w:rsidRDefault="00866C90" w:rsidP="00BF248D">
            <w:pPr>
              <w:spacing w:line="480" w:lineRule="auto"/>
              <w:rPr>
                <w:rFonts w:ascii="Times New Roman" w:hAnsi="Times New Roman" w:cs="Times New Roman"/>
              </w:rPr>
            </w:pPr>
            <w:r>
              <w:rPr>
                <w:rFonts w:ascii="Times New Roman" w:hAnsi="Times New Roman" w:cs="Times New Roman"/>
              </w:rPr>
              <w:t>1.67</w:t>
            </w:r>
          </w:p>
        </w:tc>
        <w:tc>
          <w:tcPr>
            <w:tcW w:w="1510" w:type="dxa"/>
          </w:tcPr>
          <w:p w14:paraId="4E85A58C" w14:textId="47DFBC05" w:rsidR="00866C90" w:rsidRDefault="00866C90" w:rsidP="00BF248D">
            <w:pPr>
              <w:spacing w:line="480" w:lineRule="auto"/>
              <w:rPr>
                <w:rFonts w:ascii="Times New Roman" w:hAnsi="Times New Roman" w:cs="Times New Roman"/>
              </w:rPr>
            </w:pPr>
            <w:r>
              <w:rPr>
                <w:rFonts w:ascii="Times New Roman" w:hAnsi="Times New Roman" w:cs="Times New Roman"/>
              </w:rPr>
              <w:t>3.33</w:t>
            </w:r>
          </w:p>
        </w:tc>
        <w:tc>
          <w:tcPr>
            <w:tcW w:w="1510" w:type="dxa"/>
          </w:tcPr>
          <w:p w14:paraId="782CD26F" w14:textId="5548645C" w:rsidR="00866C90" w:rsidRDefault="00866C90" w:rsidP="00BF248D">
            <w:pPr>
              <w:spacing w:line="480" w:lineRule="auto"/>
              <w:rPr>
                <w:rFonts w:ascii="Times New Roman" w:hAnsi="Times New Roman" w:cs="Times New Roman"/>
              </w:rPr>
            </w:pPr>
            <w:r>
              <w:rPr>
                <w:rFonts w:ascii="Times New Roman" w:hAnsi="Times New Roman" w:cs="Times New Roman"/>
              </w:rPr>
              <w:t>5.00</w:t>
            </w:r>
          </w:p>
        </w:tc>
        <w:tc>
          <w:tcPr>
            <w:tcW w:w="1510" w:type="dxa"/>
          </w:tcPr>
          <w:p w14:paraId="6A91DFB6" w14:textId="0B45538D" w:rsidR="00866C90" w:rsidRDefault="00866C90" w:rsidP="00BF248D">
            <w:pPr>
              <w:spacing w:line="480" w:lineRule="auto"/>
              <w:rPr>
                <w:rFonts w:ascii="Times New Roman" w:hAnsi="Times New Roman" w:cs="Times New Roman"/>
              </w:rPr>
            </w:pPr>
            <w:r>
              <w:rPr>
                <w:rFonts w:ascii="Times New Roman" w:hAnsi="Times New Roman" w:cs="Times New Roman"/>
              </w:rPr>
              <w:t>6.67</w:t>
            </w:r>
          </w:p>
        </w:tc>
        <w:tc>
          <w:tcPr>
            <w:tcW w:w="1392" w:type="dxa"/>
          </w:tcPr>
          <w:p w14:paraId="79403ED4" w14:textId="3135D11D" w:rsidR="00866C90" w:rsidRDefault="00866C90" w:rsidP="00BF248D">
            <w:pPr>
              <w:spacing w:line="480" w:lineRule="auto"/>
              <w:rPr>
                <w:rFonts w:ascii="Times New Roman" w:hAnsi="Times New Roman" w:cs="Times New Roman"/>
              </w:rPr>
            </w:pPr>
            <w:r>
              <w:rPr>
                <w:rFonts w:ascii="Times New Roman" w:hAnsi="Times New Roman" w:cs="Times New Roman"/>
              </w:rPr>
              <w:t>8.33</w:t>
            </w:r>
          </w:p>
        </w:tc>
      </w:tr>
      <w:tr w:rsidR="00866C90" w14:paraId="431ABFF4" w14:textId="77777777" w:rsidTr="00866C90">
        <w:trPr>
          <w:trHeight w:val="450"/>
        </w:trPr>
        <w:tc>
          <w:tcPr>
            <w:tcW w:w="3269" w:type="dxa"/>
          </w:tcPr>
          <w:p w14:paraId="167EF230" w14:textId="49A86CBB" w:rsidR="00866C90" w:rsidRPr="0062036F" w:rsidRDefault="00866C90" w:rsidP="00BF248D">
            <w:pPr>
              <w:spacing w:line="480" w:lineRule="auto"/>
              <w:rPr>
                <w:rFonts w:ascii="Times New Roman" w:hAnsi="Times New Roman" w:cs="Times New Roman"/>
                <w:b/>
                <w:bCs/>
              </w:rPr>
            </w:pPr>
            <w:r w:rsidRPr="0062036F">
              <w:rPr>
                <w:rFonts w:ascii="Times New Roman" w:hAnsi="Times New Roman" w:cs="Times New Roman"/>
                <w:b/>
                <w:bCs/>
              </w:rPr>
              <w:t xml:space="preserve">Method </w:t>
            </w:r>
            <w:r w:rsidR="00BF248D">
              <w:rPr>
                <w:rFonts w:ascii="Times New Roman" w:hAnsi="Times New Roman" w:cs="Times New Roman"/>
                <w:b/>
                <w:bCs/>
              </w:rPr>
              <w:t>X</w:t>
            </w:r>
          </w:p>
        </w:tc>
        <w:tc>
          <w:tcPr>
            <w:tcW w:w="1510" w:type="dxa"/>
          </w:tcPr>
          <w:p w14:paraId="1F1DC70C" w14:textId="7F23B267" w:rsidR="00866C90" w:rsidRDefault="00866C90" w:rsidP="00BF248D">
            <w:pPr>
              <w:spacing w:line="480" w:lineRule="auto"/>
              <w:rPr>
                <w:rFonts w:ascii="Times New Roman" w:hAnsi="Times New Roman" w:cs="Times New Roman"/>
              </w:rPr>
            </w:pPr>
            <w:r>
              <w:rPr>
                <w:rFonts w:ascii="Times New Roman" w:hAnsi="Times New Roman" w:cs="Times New Roman"/>
              </w:rPr>
              <w:t>2</w:t>
            </w:r>
          </w:p>
        </w:tc>
        <w:tc>
          <w:tcPr>
            <w:tcW w:w="1510" w:type="dxa"/>
          </w:tcPr>
          <w:p w14:paraId="5469E642" w14:textId="26F23F9D" w:rsidR="00866C90" w:rsidRDefault="00BF248D" w:rsidP="00BF248D">
            <w:pPr>
              <w:spacing w:line="480" w:lineRule="auto"/>
              <w:rPr>
                <w:rFonts w:ascii="Times New Roman" w:hAnsi="Times New Roman" w:cs="Times New Roman"/>
              </w:rPr>
            </w:pPr>
            <w:r>
              <w:rPr>
                <w:rFonts w:ascii="Times New Roman" w:hAnsi="Times New Roman" w:cs="Times New Roman"/>
              </w:rPr>
              <w:t>2</w:t>
            </w:r>
          </w:p>
        </w:tc>
        <w:tc>
          <w:tcPr>
            <w:tcW w:w="1510" w:type="dxa"/>
          </w:tcPr>
          <w:p w14:paraId="7DB35614" w14:textId="15253CE4" w:rsidR="00866C90" w:rsidRDefault="00866C90" w:rsidP="00BF248D">
            <w:pPr>
              <w:spacing w:line="480" w:lineRule="auto"/>
              <w:rPr>
                <w:rFonts w:ascii="Times New Roman" w:hAnsi="Times New Roman" w:cs="Times New Roman"/>
              </w:rPr>
            </w:pPr>
            <w:r>
              <w:rPr>
                <w:rFonts w:ascii="Times New Roman" w:hAnsi="Times New Roman" w:cs="Times New Roman"/>
              </w:rPr>
              <w:t>5</w:t>
            </w:r>
          </w:p>
        </w:tc>
        <w:tc>
          <w:tcPr>
            <w:tcW w:w="1510" w:type="dxa"/>
          </w:tcPr>
          <w:p w14:paraId="63FA30E1" w14:textId="4CA697FB" w:rsidR="00866C90" w:rsidRDefault="00866C90" w:rsidP="00BF248D">
            <w:pPr>
              <w:spacing w:line="480" w:lineRule="auto"/>
              <w:rPr>
                <w:rFonts w:ascii="Times New Roman" w:hAnsi="Times New Roman" w:cs="Times New Roman"/>
              </w:rPr>
            </w:pPr>
            <w:r>
              <w:rPr>
                <w:rFonts w:ascii="Times New Roman" w:hAnsi="Times New Roman" w:cs="Times New Roman"/>
              </w:rPr>
              <w:t>7</w:t>
            </w:r>
          </w:p>
        </w:tc>
        <w:tc>
          <w:tcPr>
            <w:tcW w:w="1392" w:type="dxa"/>
          </w:tcPr>
          <w:p w14:paraId="10320C12" w14:textId="4ACC0083" w:rsidR="00866C90" w:rsidRDefault="00BF248D" w:rsidP="00BF248D">
            <w:pPr>
              <w:spacing w:line="480" w:lineRule="auto"/>
              <w:rPr>
                <w:rFonts w:ascii="Times New Roman" w:hAnsi="Times New Roman" w:cs="Times New Roman"/>
              </w:rPr>
            </w:pPr>
            <w:r>
              <w:rPr>
                <w:rFonts w:ascii="Times New Roman" w:hAnsi="Times New Roman" w:cs="Times New Roman"/>
              </w:rPr>
              <w:t>9</w:t>
            </w:r>
          </w:p>
        </w:tc>
      </w:tr>
      <w:tr w:rsidR="00866C90" w14:paraId="77A22783" w14:textId="77777777" w:rsidTr="00866C90">
        <w:trPr>
          <w:trHeight w:val="439"/>
        </w:trPr>
        <w:tc>
          <w:tcPr>
            <w:tcW w:w="3269" w:type="dxa"/>
          </w:tcPr>
          <w:p w14:paraId="7442CC0E" w14:textId="4AAED142" w:rsidR="00866C90" w:rsidRPr="0062036F" w:rsidRDefault="00866C90" w:rsidP="00BF248D">
            <w:pPr>
              <w:spacing w:line="480" w:lineRule="auto"/>
              <w:rPr>
                <w:rFonts w:ascii="Times New Roman" w:hAnsi="Times New Roman" w:cs="Times New Roman"/>
                <w:b/>
                <w:bCs/>
              </w:rPr>
            </w:pPr>
            <w:r w:rsidRPr="0062036F">
              <w:rPr>
                <w:rFonts w:ascii="Times New Roman" w:hAnsi="Times New Roman" w:cs="Times New Roman"/>
                <w:b/>
                <w:bCs/>
              </w:rPr>
              <w:t xml:space="preserve">Method </w:t>
            </w:r>
            <w:r w:rsidR="00BF248D">
              <w:rPr>
                <w:rFonts w:ascii="Times New Roman" w:hAnsi="Times New Roman" w:cs="Times New Roman"/>
                <w:b/>
                <w:bCs/>
              </w:rPr>
              <w:t>Y</w:t>
            </w:r>
          </w:p>
        </w:tc>
        <w:tc>
          <w:tcPr>
            <w:tcW w:w="1510" w:type="dxa"/>
          </w:tcPr>
          <w:p w14:paraId="419B1BD0" w14:textId="081F09A8" w:rsidR="00866C90" w:rsidRDefault="00BF248D" w:rsidP="00BF248D">
            <w:pPr>
              <w:spacing w:line="480" w:lineRule="auto"/>
              <w:rPr>
                <w:rFonts w:ascii="Times New Roman" w:hAnsi="Times New Roman" w:cs="Times New Roman"/>
              </w:rPr>
            </w:pPr>
            <w:r>
              <w:rPr>
                <w:rFonts w:ascii="Times New Roman" w:hAnsi="Times New Roman" w:cs="Times New Roman"/>
              </w:rPr>
              <w:t>1</w:t>
            </w:r>
          </w:p>
        </w:tc>
        <w:tc>
          <w:tcPr>
            <w:tcW w:w="1510" w:type="dxa"/>
          </w:tcPr>
          <w:p w14:paraId="7686D599" w14:textId="18EEF4D9" w:rsidR="00866C90" w:rsidRDefault="00BF248D" w:rsidP="00BF248D">
            <w:pPr>
              <w:spacing w:line="480" w:lineRule="auto"/>
              <w:rPr>
                <w:rFonts w:ascii="Times New Roman" w:hAnsi="Times New Roman" w:cs="Times New Roman"/>
              </w:rPr>
            </w:pPr>
            <w:r>
              <w:rPr>
                <w:rFonts w:ascii="Times New Roman" w:hAnsi="Times New Roman" w:cs="Times New Roman"/>
              </w:rPr>
              <w:t>3</w:t>
            </w:r>
          </w:p>
        </w:tc>
        <w:tc>
          <w:tcPr>
            <w:tcW w:w="1510" w:type="dxa"/>
          </w:tcPr>
          <w:p w14:paraId="2DBD4306" w14:textId="3D497555" w:rsidR="00866C90" w:rsidRDefault="00BF248D" w:rsidP="00BF248D">
            <w:pPr>
              <w:spacing w:line="480" w:lineRule="auto"/>
              <w:rPr>
                <w:rFonts w:ascii="Times New Roman" w:hAnsi="Times New Roman" w:cs="Times New Roman"/>
              </w:rPr>
            </w:pPr>
            <w:r>
              <w:rPr>
                <w:rFonts w:ascii="Times New Roman" w:hAnsi="Times New Roman" w:cs="Times New Roman"/>
              </w:rPr>
              <w:t>5</w:t>
            </w:r>
          </w:p>
        </w:tc>
        <w:tc>
          <w:tcPr>
            <w:tcW w:w="1510" w:type="dxa"/>
          </w:tcPr>
          <w:p w14:paraId="50C0FB25" w14:textId="65F671CE" w:rsidR="00866C90" w:rsidRDefault="00BF248D" w:rsidP="00BF248D">
            <w:pPr>
              <w:spacing w:line="480" w:lineRule="auto"/>
              <w:rPr>
                <w:rFonts w:ascii="Times New Roman" w:hAnsi="Times New Roman" w:cs="Times New Roman"/>
              </w:rPr>
            </w:pPr>
            <w:r>
              <w:rPr>
                <w:rFonts w:ascii="Times New Roman" w:hAnsi="Times New Roman" w:cs="Times New Roman"/>
              </w:rPr>
              <w:t>7</w:t>
            </w:r>
          </w:p>
        </w:tc>
        <w:tc>
          <w:tcPr>
            <w:tcW w:w="1392" w:type="dxa"/>
          </w:tcPr>
          <w:p w14:paraId="166F9C9A" w14:textId="49B9A7B0" w:rsidR="00866C90" w:rsidRDefault="00BF248D" w:rsidP="00BF248D">
            <w:pPr>
              <w:spacing w:line="480" w:lineRule="auto"/>
              <w:rPr>
                <w:rFonts w:ascii="Times New Roman" w:hAnsi="Times New Roman" w:cs="Times New Roman"/>
              </w:rPr>
            </w:pPr>
            <w:r>
              <w:rPr>
                <w:rFonts w:ascii="Times New Roman" w:hAnsi="Times New Roman" w:cs="Times New Roman"/>
              </w:rPr>
              <w:t>9</w:t>
            </w:r>
          </w:p>
        </w:tc>
      </w:tr>
      <w:tr w:rsidR="00866C90" w14:paraId="6FAF5D8E" w14:textId="77777777" w:rsidTr="00866C90">
        <w:trPr>
          <w:trHeight w:val="450"/>
        </w:trPr>
        <w:tc>
          <w:tcPr>
            <w:tcW w:w="3269" w:type="dxa"/>
          </w:tcPr>
          <w:p w14:paraId="22D2B771" w14:textId="74372F2A" w:rsidR="00866C90" w:rsidRPr="0062036F" w:rsidRDefault="00866C90" w:rsidP="00BF248D">
            <w:pPr>
              <w:spacing w:line="480" w:lineRule="auto"/>
              <w:rPr>
                <w:rFonts w:ascii="Times New Roman" w:hAnsi="Times New Roman" w:cs="Times New Roman"/>
                <w:b/>
                <w:bCs/>
              </w:rPr>
            </w:pPr>
            <w:r w:rsidRPr="0062036F">
              <w:rPr>
                <w:rFonts w:ascii="Times New Roman" w:hAnsi="Times New Roman" w:cs="Times New Roman"/>
                <w:b/>
                <w:bCs/>
              </w:rPr>
              <w:t xml:space="preserve">Method </w:t>
            </w:r>
            <w:r w:rsidR="00BF248D">
              <w:rPr>
                <w:rFonts w:ascii="Times New Roman" w:hAnsi="Times New Roman" w:cs="Times New Roman"/>
                <w:b/>
                <w:bCs/>
              </w:rPr>
              <w:t>Z</w:t>
            </w:r>
          </w:p>
        </w:tc>
        <w:tc>
          <w:tcPr>
            <w:tcW w:w="1510" w:type="dxa"/>
          </w:tcPr>
          <w:p w14:paraId="08D41E6E" w14:textId="565FBE6E" w:rsidR="00866C90" w:rsidRDefault="00BF248D" w:rsidP="00BF248D">
            <w:pPr>
              <w:spacing w:line="480" w:lineRule="auto"/>
              <w:rPr>
                <w:rFonts w:ascii="Times New Roman" w:hAnsi="Times New Roman" w:cs="Times New Roman"/>
              </w:rPr>
            </w:pPr>
            <w:r>
              <w:rPr>
                <w:rFonts w:ascii="Times New Roman" w:hAnsi="Times New Roman" w:cs="Times New Roman"/>
              </w:rPr>
              <w:t>1</w:t>
            </w:r>
          </w:p>
        </w:tc>
        <w:tc>
          <w:tcPr>
            <w:tcW w:w="1510" w:type="dxa"/>
          </w:tcPr>
          <w:p w14:paraId="4CA0142A" w14:textId="13F4815A" w:rsidR="00866C90" w:rsidRDefault="00BF248D" w:rsidP="00BF248D">
            <w:pPr>
              <w:spacing w:line="480" w:lineRule="auto"/>
              <w:rPr>
                <w:rFonts w:ascii="Times New Roman" w:hAnsi="Times New Roman" w:cs="Times New Roman"/>
              </w:rPr>
            </w:pPr>
            <w:r>
              <w:rPr>
                <w:rFonts w:ascii="Times New Roman" w:hAnsi="Times New Roman" w:cs="Times New Roman"/>
              </w:rPr>
              <w:t>3</w:t>
            </w:r>
          </w:p>
        </w:tc>
        <w:tc>
          <w:tcPr>
            <w:tcW w:w="1510" w:type="dxa"/>
          </w:tcPr>
          <w:p w14:paraId="34325D8F" w14:textId="4534D3EA" w:rsidR="00866C90" w:rsidRDefault="00BF248D" w:rsidP="00BF248D">
            <w:pPr>
              <w:spacing w:line="480" w:lineRule="auto"/>
              <w:rPr>
                <w:rFonts w:ascii="Times New Roman" w:hAnsi="Times New Roman" w:cs="Times New Roman"/>
              </w:rPr>
            </w:pPr>
            <w:r>
              <w:rPr>
                <w:rFonts w:ascii="Times New Roman" w:hAnsi="Times New Roman" w:cs="Times New Roman"/>
              </w:rPr>
              <w:t>5</w:t>
            </w:r>
          </w:p>
        </w:tc>
        <w:tc>
          <w:tcPr>
            <w:tcW w:w="1510" w:type="dxa"/>
          </w:tcPr>
          <w:p w14:paraId="0B3C09AC" w14:textId="5A169493" w:rsidR="00866C90" w:rsidRDefault="00BF248D" w:rsidP="00BF248D">
            <w:pPr>
              <w:spacing w:line="480" w:lineRule="auto"/>
              <w:rPr>
                <w:rFonts w:ascii="Times New Roman" w:hAnsi="Times New Roman" w:cs="Times New Roman"/>
              </w:rPr>
            </w:pPr>
            <w:r>
              <w:rPr>
                <w:rFonts w:ascii="Times New Roman" w:hAnsi="Times New Roman" w:cs="Times New Roman"/>
              </w:rPr>
              <w:t>6</w:t>
            </w:r>
          </w:p>
        </w:tc>
        <w:tc>
          <w:tcPr>
            <w:tcW w:w="1392" w:type="dxa"/>
          </w:tcPr>
          <w:p w14:paraId="194BD358" w14:textId="157CA327" w:rsidR="00866C90" w:rsidRDefault="00BF248D" w:rsidP="00BF248D">
            <w:pPr>
              <w:spacing w:line="480" w:lineRule="auto"/>
              <w:rPr>
                <w:rFonts w:ascii="Times New Roman" w:hAnsi="Times New Roman" w:cs="Times New Roman"/>
              </w:rPr>
            </w:pPr>
            <w:r>
              <w:rPr>
                <w:rFonts w:ascii="Times New Roman" w:hAnsi="Times New Roman" w:cs="Times New Roman"/>
              </w:rPr>
              <w:t>10</w:t>
            </w:r>
          </w:p>
        </w:tc>
      </w:tr>
    </w:tbl>
    <w:p w14:paraId="292FA972" w14:textId="2744B934" w:rsidR="00866C90" w:rsidRDefault="00BF248D" w:rsidP="00C8749E">
      <w:pPr>
        <w:pStyle w:val="ListParagraph"/>
        <w:numPr>
          <w:ilvl w:val="3"/>
          <w:numId w:val="97"/>
        </w:numPr>
        <w:spacing w:line="480" w:lineRule="auto"/>
        <w:rPr>
          <w:rFonts w:ascii="Times New Roman" w:hAnsi="Times New Roman" w:cs="Times New Roman"/>
        </w:rPr>
      </w:pPr>
      <w:commentRangeStart w:id="287"/>
      <w:r>
        <w:rPr>
          <w:rFonts w:ascii="Times New Roman" w:hAnsi="Times New Roman" w:cs="Times New Roman"/>
        </w:rPr>
        <w:t>Does</w:t>
      </w:r>
      <w:r w:rsidR="0021056B">
        <w:rPr>
          <w:rFonts w:ascii="Times New Roman" w:hAnsi="Times New Roman" w:cs="Times New Roman"/>
        </w:rPr>
        <w:t xml:space="preserve"> </w:t>
      </w:r>
      <w:commentRangeEnd w:id="287"/>
      <w:r w:rsidR="00490B0B">
        <w:rPr>
          <w:rStyle w:val="CommentReference"/>
        </w:rPr>
        <w:commentReference w:id="287"/>
      </w:r>
      <w:r w:rsidR="0021056B">
        <w:rPr>
          <w:rFonts w:ascii="Times New Roman" w:hAnsi="Times New Roman" w:cs="Times New Roman"/>
        </w:rPr>
        <w:t>the apportionment resulting from</w:t>
      </w:r>
      <w:r>
        <w:rPr>
          <w:rFonts w:ascii="Times New Roman" w:hAnsi="Times New Roman" w:cs="Times New Roman"/>
        </w:rPr>
        <w:t xml:space="preserve"> </w:t>
      </w:r>
      <w:r w:rsidR="003355B2">
        <w:rPr>
          <w:rFonts w:ascii="Times New Roman" w:hAnsi="Times New Roman" w:cs="Times New Roman"/>
        </w:rPr>
        <w:t>m</w:t>
      </w:r>
      <w:r>
        <w:rPr>
          <w:rFonts w:ascii="Times New Roman" w:hAnsi="Times New Roman" w:cs="Times New Roman"/>
        </w:rPr>
        <w:t>ethod X satisfy the quota rule?</w:t>
      </w:r>
      <w:r w:rsidR="002E5BA2">
        <w:rPr>
          <w:rFonts w:ascii="Times New Roman" w:hAnsi="Times New Roman" w:cs="Times New Roman"/>
        </w:rPr>
        <w:t xml:space="preserve"> </w:t>
      </w:r>
      <w:r>
        <w:rPr>
          <w:rFonts w:ascii="Times New Roman" w:hAnsi="Times New Roman" w:cs="Times New Roman"/>
        </w:rPr>
        <w:t>Why or why not?</w:t>
      </w:r>
    </w:p>
    <w:p w14:paraId="1DC4AF68" w14:textId="001B38BD" w:rsidR="00187B89" w:rsidRDefault="00187B89" w:rsidP="00187B89">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21056B">
        <w:rPr>
          <w:rFonts w:ascii="Times New Roman" w:hAnsi="Times New Roman" w:cs="Times New Roman"/>
        </w:rPr>
        <w:t>The apportionment</w:t>
      </w:r>
      <w:r>
        <w:rPr>
          <w:rFonts w:ascii="Times New Roman" w:hAnsi="Times New Roman" w:cs="Times New Roman"/>
        </w:rPr>
        <w:t xml:space="preserve"> does not satisfy the quota rule because the upper and lower quotas for State B are 3 and 4, but State B received 2 seats. </w:t>
      </w:r>
    </w:p>
    <w:p w14:paraId="14206EAF" w14:textId="3C377EEE" w:rsidR="00BF248D" w:rsidRDefault="00BF248D" w:rsidP="00C8749E">
      <w:pPr>
        <w:pStyle w:val="ListParagraph"/>
        <w:numPr>
          <w:ilvl w:val="3"/>
          <w:numId w:val="97"/>
        </w:numPr>
        <w:spacing w:line="480" w:lineRule="auto"/>
        <w:rPr>
          <w:rFonts w:ascii="Times New Roman" w:hAnsi="Times New Roman" w:cs="Times New Roman"/>
        </w:rPr>
      </w:pPr>
      <w:commentRangeStart w:id="288"/>
      <w:r>
        <w:rPr>
          <w:rFonts w:ascii="Times New Roman" w:hAnsi="Times New Roman" w:cs="Times New Roman"/>
        </w:rPr>
        <w:t xml:space="preserve">Does </w:t>
      </w:r>
      <w:commentRangeEnd w:id="288"/>
      <w:r w:rsidR="00490B0B">
        <w:rPr>
          <w:rStyle w:val="CommentReference"/>
        </w:rPr>
        <w:commentReference w:id="288"/>
      </w:r>
      <w:r w:rsidR="0021056B">
        <w:rPr>
          <w:rFonts w:ascii="Times New Roman" w:hAnsi="Times New Roman" w:cs="Times New Roman"/>
        </w:rPr>
        <w:t xml:space="preserve">the apportionment resulting from </w:t>
      </w:r>
      <w:r>
        <w:rPr>
          <w:rFonts w:ascii="Times New Roman" w:hAnsi="Times New Roman" w:cs="Times New Roman"/>
        </w:rPr>
        <w:t xml:space="preserve">method </w:t>
      </w:r>
      <w:r w:rsidR="003355B2">
        <w:rPr>
          <w:rFonts w:ascii="Times New Roman" w:hAnsi="Times New Roman" w:cs="Times New Roman"/>
        </w:rPr>
        <w:t>Z</w:t>
      </w:r>
      <w:r>
        <w:rPr>
          <w:rFonts w:ascii="Times New Roman" w:hAnsi="Times New Roman" w:cs="Times New Roman"/>
        </w:rPr>
        <w:t xml:space="preserve"> satisfy the quota rule? Why or why not?</w:t>
      </w:r>
    </w:p>
    <w:p w14:paraId="25037365" w14:textId="6EE27123" w:rsidR="00187B89" w:rsidRDefault="00187B89" w:rsidP="00187B89">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FA7A4C">
        <w:rPr>
          <w:rFonts w:ascii="Times New Roman" w:hAnsi="Times New Roman" w:cs="Times New Roman"/>
        </w:rPr>
        <w:t>The apportionment does not satisfy the quota rule because the upper and lower quotas for State E are 8 and 9, but State E received 10 seats.</w:t>
      </w:r>
    </w:p>
    <w:p w14:paraId="2068E4D7" w14:textId="5C07A3F6" w:rsidR="00BF248D" w:rsidRDefault="00BF248D" w:rsidP="00C8749E">
      <w:pPr>
        <w:pStyle w:val="ListParagraph"/>
        <w:numPr>
          <w:ilvl w:val="3"/>
          <w:numId w:val="97"/>
        </w:numPr>
        <w:spacing w:line="480" w:lineRule="auto"/>
        <w:rPr>
          <w:rFonts w:ascii="Times New Roman" w:hAnsi="Times New Roman" w:cs="Times New Roman"/>
        </w:rPr>
      </w:pPr>
      <w:commentRangeStart w:id="289"/>
      <w:r>
        <w:rPr>
          <w:rFonts w:ascii="Times New Roman" w:hAnsi="Times New Roman" w:cs="Times New Roman"/>
        </w:rPr>
        <w:t xml:space="preserve">Does </w:t>
      </w:r>
      <w:commentRangeEnd w:id="289"/>
      <w:r w:rsidR="00490B0B">
        <w:rPr>
          <w:rStyle w:val="CommentReference"/>
        </w:rPr>
        <w:commentReference w:id="289"/>
      </w:r>
      <w:r w:rsidR="0021056B">
        <w:rPr>
          <w:rFonts w:ascii="Times New Roman" w:hAnsi="Times New Roman" w:cs="Times New Roman"/>
        </w:rPr>
        <w:t xml:space="preserve">the apportionment resulting from </w:t>
      </w:r>
      <w:r>
        <w:rPr>
          <w:rFonts w:ascii="Times New Roman" w:hAnsi="Times New Roman" w:cs="Times New Roman"/>
        </w:rPr>
        <w:t xml:space="preserve">method </w:t>
      </w:r>
      <w:r w:rsidR="003355B2">
        <w:rPr>
          <w:rFonts w:ascii="Times New Roman" w:hAnsi="Times New Roman" w:cs="Times New Roman"/>
        </w:rPr>
        <w:t>Y</w:t>
      </w:r>
      <w:r>
        <w:rPr>
          <w:rFonts w:ascii="Times New Roman" w:hAnsi="Times New Roman" w:cs="Times New Roman"/>
        </w:rPr>
        <w:t xml:space="preserve"> satisfy the quota rule? Why or why not?</w:t>
      </w:r>
    </w:p>
    <w:p w14:paraId="3C68F6C2" w14:textId="1281BD2F" w:rsidR="003355B2" w:rsidRPr="00BF248D" w:rsidRDefault="003355B2" w:rsidP="003355B2">
      <w:pPr>
        <w:pStyle w:val="ListParagraph"/>
        <w:spacing w:line="480" w:lineRule="auto"/>
        <w:ind w:left="1728"/>
        <w:rPr>
          <w:rFonts w:ascii="Times New Roman" w:hAnsi="Times New Roman" w:cs="Times New Roman"/>
        </w:rPr>
      </w:pPr>
      <w:r>
        <w:rPr>
          <w:rFonts w:ascii="Times New Roman" w:hAnsi="Times New Roman" w:cs="Times New Roman"/>
        </w:rPr>
        <w:lastRenderedPageBreak/>
        <w:t xml:space="preserve">Answer: </w:t>
      </w:r>
      <w:r w:rsidR="00D56398">
        <w:rPr>
          <w:rFonts w:ascii="Times New Roman" w:hAnsi="Times New Roman" w:cs="Times New Roman"/>
        </w:rPr>
        <w:t>The apportionment does satisfy the quota rule.</w:t>
      </w:r>
      <w:r w:rsidR="002E5BA2">
        <w:rPr>
          <w:rFonts w:ascii="Times New Roman" w:hAnsi="Times New Roman" w:cs="Times New Roman"/>
        </w:rPr>
        <w:t xml:space="preserve"> </w:t>
      </w:r>
      <w:r w:rsidR="00D56398">
        <w:rPr>
          <w:rFonts w:ascii="Times New Roman" w:hAnsi="Times New Roman" w:cs="Times New Roman"/>
        </w:rPr>
        <w:t xml:space="preserve">The </w:t>
      </w:r>
      <w:r w:rsidR="00D8348E">
        <w:rPr>
          <w:rFonts w:ascii="Times New Roman" w:hAnsi="Times New Roman" w:cs="Times New Roman"/>
        </w:rPr>
        <w:t xml:space="preserve">states each receive either the upper or lower quota. </w:t>
      </w:r>
    </w:p>
    <w:p w14:paraId="467C913C" w14:textId="3355F1BB" w:rsidR="0077169E" w:rsidRDefault="0077169E" w:rsidP="0077169E">
      <w:pPr>
        <w:spacing w:line="480" w:lineRule="auto"/>
        <w:rPr>
          <w:rFonts w:ascii="Times New Roman" w:hAnsi="Times New Roman" w:cs="Times New Roman"/>
        </w:rPr>
      </w:pPr>
      <w:r w:rsidRPr="0077169E">
        <w:rPr>
          <w:rFonts w:ascii="Times New Roman" w:hAnsi="Times New Roman" w:cs="Times New Roman"/>
        </w:rPr>
        <w:t xml:space="preserve">For </w:t>
      </w:r>
      <w:r w:rsidR="002557F5">
        <w:rPr>
          <w:rFonts w:ascii="Times New Roman" w:hAnsi="Times New Roman" w:cs="Times New Roman"/>
        </w:rPr>
        <w:t>the following questions</w:t>
      </w:r>
      <w:r>
        <w:rPr>
          <w:rFonts w:ascii="Times New Roman" w:hAnsi="Times New Roman" w:cs="Times New Roman"/>
        </w:rPr>
        <w:t xml:space="preserve">, use </w:t>
      </w:r>
      <w:r w:rsidR="00C43A91">
        <w:rPr>
          <w:rFonts w:ascii="Times New Roman" w:hAnsi="Times New Roman" w:cs="Times New Roman"/>
        </w:rPr>
        <w:t xml:space="preserve">the </w:t>
      </w:r>
      <w:r w:rsidR="00FA270E">
        <w:rPr>
          <w:rFonts w:ascii="Times New Roman" w:hAnsi="Times New Roman" w:cs="Times New Roman"/>
        </w:rPr>
        <w:t xml:space="preserve">following </w:t>
      </w:r>
      <w:r>
        <w:rPr>
          <w:rFonts w:ascii="Times New Roman" w:hAnsi="Times New Roman" w:cs="Times New Roman"/>
        </w:rPr>
        <w:t xml:space="preserve">information and </w:t>
      </w:r>
      <w:r w:rsidR="00FA270E">
        <w:rPr>
          <w:rFonts w:ascii="Times New Roman" w:hAnsi="Times New Roman" w:cs="Times New Roman"/>
        </w:rPr>
        <w:t xml:space="preserve">the information </w:t>
      </w:r>
      <w:r w:rsidR="00C43A91">
        <w:rPr>
          <w:rFonts w:ascii="Times New Roman" w:hAnsi="Times New Roman" w:cs="Times New Roman"/>
        </w:rPr>
        <w:t xml:space="preserve">in </w:t>
      </w:r>
      <w:r w:rsidR="0068394F">
        <w:rPr>
          <w:rFonts w:ascii="Times New Roman" w:hAnsi="Times New Roman" w:cs="Times New Roman"/>
        </w:rPr>
        <w:t>Figure 11.</w:t>
      </w:r>
      <w:r w:rsidR="005048D4">
        <w:rPr>
          <w:rFonts w:ascii="Times New Roman" w:hAnsi="Times New Roman" w:cs="Times New Roman"/>
        </w:rPr>
        <w:t>1</w:t>
      </w:r>
      <w:r w:rsidR="000A2867">
        <w:rPr>
          <w:rFonts w:ascii="Times New Roman" w:hAnsi="Times New Roman" w:cs="Times New Roman"/>
        </w:rPr>
        <w:t>2</w:t>
      </w:r>
      <w:r w:rsidR="00C07610">
        <w:rPr>
          <w:rFonts w:ascii="Times New Roman" w:hAnsi="Times New Roman" w:cs="Times New Roman"/>
        </w:rPr>
        <w:t>4</w:t>
      </w:r>
      <w:r>
        <w:rPr>
          <w:rFonts w:ascii="Times New Roman" w:hAnsi="Times New Roman" w:cs="Times New Roman"/>
        </w:rPr>
        <w:t xml:space="preserve">. </w:t>
      </w:r>
      <w:r w:rsidR="00730411">
        <w:rPr>
          <w:rFonts w:ascii="Times New Roman" w:hAnsi="Times New Roman" w:cs="Times New Roman"/>
        </w:rPr>
        <w:t>In the movie</w:t>
      </w:r>
      <w:r w:rsidR="00161867">
        <w:rPr>
          <w:rFonts w:ascii="Times New Roman" w:hAnsi="Times New Roman" w:cs="Times New Roman"/>
        </w:rPr>
        <w:t xml:space="preserve"> </w:t>
      </w:r>
      <w:r w:rsidR="00730411" w:rsidRPr="002557F5">
        <w:rPr>
          <w:rFonts w:ascii="Times New Roman" w:hAnsi="Times New Roman" w:cs="Times New Roman"/>
        </w:rPr>
        <w:t>Black</w:t>
      </w:r>
      <w:r w:rsidR="00730411" w:rsidRPr="002557F5">
        <w:rPr>
          <w:rFonts w:ascii="Times New Roman" w:hAnsi="Times New Roman"/>
          <w:i/>
        </w:rPr>
        <w:t xml:space="preserve"> Panther</w:t>
      </w:r>
      <w:r w:rsidR="00730411">
        <w:rPr>
          <w:rFonts w:ascii="Times New Roman" w:hAnsi="Times New Roman" w:cs="Times New Roman"/>
        </w:rPr>
        <w:t xml:space="preserve">, </w:t>
      </w:r>
      <w:r w:rsidR="00BB7BE5">
        <w:rPr>
          <w:rFonts w:ascii="Times New Roman" w:hAnsi="Times New Roman" w:cs="Times New Roman"/>
        </w:rPr>
        <w:t xml:space="preserve">the hero lives in the </w:t>
      </w:r>
      <w:r w:rsidR="00161867">
        <w:rPr>
          <w:rFonts w:ascii="Times New Roman" w:hAnsi="Times New Roman" w:cs="Times New Roman"/>
        </w:rPr>
        <w:t xml:space="preserve">fictional </w:t>
      </w:r>
      <w:r w:rsidR="00BB7BE5">
        <w:rPr>
          <w:rFonts w:ascii="Times New Roman" w:hAnsi="Times New Roman" w:cs="Times New Roman"/>
        </w:rPr>
        <w:t xml:space="preserve">country of </w:t>
      </w:r>
      <w:proofErr w:type="spellStart"/>
      <w:r w:rsidR="00BB7BE5">
        <w:rPr>
          <w:rFonts w:ascii="Times New Roman" w:hAnsi="Times New Roman" w:cs="Times New Roman"/>
        </w:rPr>
        <w:t>Wakanda</w:t>
      </w:r>
      <w:proofErr w:type="spellEnd"/>
      <w:r w:rsidR="00BB7BE5">
        <w:rPr>
          <w:rFonts w:ascii="Times New Roman" w:hAnsi="Times New Roman" w:cs="Times New Roman"/>
        </w:rPr>
        <w:t>.</w:t>
      </w:r>
      <w:r w:rsidR="002E5BA2">
        <w:rPr>
          <w:rFonts w:ascii="Times New Roman" w:hAnsi="Times New Roman" w:cs="Times New Roman"/>
        </w:rPr>
        <w:t xml:space="preserve"> </w:t>
      </w:r>
      <w:r w:rsidR="00BB7BE5">
        <w:rPr>
          <w:rFonts w:ascii="Times New Roman" w:hAnsi="Times New Roman" w:cs="Times New Roman"/>
        </w:rPr>
        <w:t xml:space="preserve">Imagine that </w:t>
      </w:r>
      <w:r>
        <w:rPr>
          <w:rFonts w:ascii="Times New Roman" w:hAnsi="Times New Roman" w:cs="Times New Roman"/>
        </w:rPr>
        <w:t xml:space="preserve">111 </w:t>
      </w:r>
      <w:proofErr w:type="spellStart"/>
      <w:r w:rsidR="00161867">
        <w:rPr>
          <w:rFonts w:ascii="Times New Roman" w:hAnsi="Times New Roman" w:cs="Times New Roman"/>
        </w:rPr>
        <w:t>V</w:t>
      </w:r>
      <w:r>
        <w:rPr>
          <w:rFonts w:ascii="Times New Roman" w:hAnsi="Times New Roman" w:cs="Times New Roman"/>
        </w:rPr>
        <w:t>ibranium</w:t>
      </w:r>
      <w:proofErr w:type="spellEnd"/>
      <w:r>
        <w:rPr>
          <w:rFonts w:ascii="Times New Roman" w:hAnsi="Times New Roman" w:cs="Times New Roman"/>
        </w:rPr>
        <w:t xml:space="preserve"> artifacts must be distributed among the fortress cities</w:t>
      </w:r>
      <w:r w:rsidR="007B1745">
        <w:rPr>
          <w:rFonts w:ascii="Times New Roman" w:hAnsi="Times New Roman" w:cs="Times New Roman"/>
        </w:rPr>
        <w:t xml:space="preserve">, or </w:t>
      </w:r>
      <w:proofErr w:type="spellStart"/>
      <w:r w:rsidR="007B1745">
        <w:rPr>
          <w:rFonts w:ascii="Times New Roman" w:hAnsi="Times New Roman" w:cs="Times New Roman"/>
        </w:rPr>
        <w:t>birnin</w:t>
      </w:r>
      <w:proofErr w:type="spellEnd"/>
      <w:r w:rsidR="007B1745">
        <w:rPr>
          <w:rFonts w:ascii="Times New Roman" w:hAnsi="Times New Roman" w:cs="Times New Roman"/>
        </w:rPr>
        <w:t>,</w:t>
      </w:r>
      <w:r>
        <w:rPr>
          <w:rFonts w:ascii="Times New Roman" w:hAnsi="Times New Roman" w:cs="Times New Roman"/>
        </w:rPr>
        <w:t xml:space="preserve"> of </w:t>
      </w:r>
      <w:proofErr w:type="spellStart"/>
      <w:r>
        <w:rPr>
          <w:rFonts w:ascii="Times New Roman" w:hAnsi="Times New Roman" w:cs="Times New Roman"/>
        </w:rPr>
        <w:t>Wakanda</w:t>
      </w:r>
      <w:proofErr w:type="spellEnd"/>
      <w:r w:rsidR="007B1745">
        <w:rPr>
          <w:rFonts w:ascii="Times New Roman" w:hAnsi="Times New Roman" w:cs="Times New Roman"/>
        </w:rPr>
        <w:t xml:space="preserve"> based on the population of each </w:t>
      </w:r>
      <w:proofErr w:type="spellStart"/>
      <w:r w:rsidR="007B1745">
        <w:rPr>
          <w:rFonts w:ascii="Times New Roman" w:hAnsi="Times New Roman" w:cs="Times New Roman"/>
        </w:rPr>
        <w:t>birnin</w:t>
      </w:r>
      <w:proofErr w:type="spellEnd"/>
      <w:r>
        <w:rPr>
          <w:rFonts w:ascii="Times New Roman" w:hAnsi="Times New Roman" w:cs="Times New Roman"/>
        </w:rPr>
        <w:t xml:space="preserve">. </w:t>
      </w:r>
    </w:p>
    <w:p w14:paraId="33DC7AF9" w14:textId="20177D9F" w:rsidR="0077169E" w:rsidRDefault="0068394F" w:rsidP="0077169E">
      <w:pPr>
        <w:spacing w:before="240"/>
        <w:ind w:left="720"/>
        <w:rPr>
          <w:rFonts w:ascii="Times New Roman" w:hAnsi="Times New Roman" w:cs="Times New Roman"/>
          <w:b/>
          <w:sz w:val="24"/>
          <w:szCs w:val="24"/>
        </w:rPr>
      </w:pPr>
      <w:r>
        <w:rPr>
          <w:rFonts w:ascii="Times New Roman" w:hAnsi="Times New Roman" w:cs="Times New Roman"/>
          <w:b/>
          <w:sz w:val="24"/>
          <w:szCs w:val="24"/>
        </w:rPr>
        <w:t>Figure 11.</w:t>
      </w:r>
      <w:r w:rsidR="005048D4">
        <w:rPr>
          <w:rFonts w:ascii="Times New Roman" w:hAnsi="Times New Roman" w:cs="Times New Roman"/>
          <w:b/>
          <w:sz w:val="24"/>
          <w:szCs w:val="24"/>
        </w:rPr>
        <w:t>1</w:t>
      </w:r>
      <w:r w:rsidR="000A2867">
        <w:rPr>
          <w:rFonts w:ascii="Times New Roman" w:hAnsi="Times New Roman" w:cs="Times New Roman"/>
          <w:b/>
          <w:sz w:val="24"/>
          <w:szCs w:val="24"/>
        </w:rPr>
        <w:t>2</w:t>
      </w:r>
      <w:r w:rsidR="00C07610">
        <w:rPr>
          <w:rFonts w:ascii="Times New Roman" w:hAnsi="Times New Roman" w:cs="Times New Roman"/>
          <w:b/>
          <w:sz w:val="24"/>
          <w:szCs w:val="24"/>
        </w:rPr>
        <w:t>4</w:t>
      </w:r>
      <w:r w:rsidR="002E5BA2">
        <w:rPr>
          <w:rFonts w:ascii="Times New Roman" w:hAnsi="Times New Roman" w:cs="Times New Roman"/>
          <w:b/>
          <w:sz w:val="24"/>
          <w:szCs w:val="24"/>
        </w:rPr>
        <w:t xml:space="preserve"> </w:t>
      </w:r>
      <w:r w:rsidR="0077169E">
        <w:rPr>
          <w:rFonts w:ascii="Times New Roman" w:hAnsi="Times New Roman" w:cs="Times New Roman"/>
          <w:b/>
          <w:sz w:val="24"/>
          <w:szCs w:val="24"/>
        </w:rPr>
        <w:t xml:space="preserve">Populations and Standard Quotas </w:t>
      </w:r>
      <w:r w:rsidR="00121744">
        <w:rPr>
          <w:rFonts w:ascii="Times New Roman" w:hAnsi="Times New Roman" w:cs="Times New Roman"/>
          <w:b/>
          <w:sz w:val="24"/>
          <w:szCs w:val="24"/>
        </w:rPr>
        <w:t>of</w:t>
      </w:r>
      <w:r w:rsidR="0077169E">
        <w:rPr>
          <w:rFonts w:ascii="Times New Roman" w:hAnsi="Times New Roman" w:cs="Times New Roman"/>
          <w:b/>
          <w:sz w:val="24"/>
          <w:szCs w:val="24"/>
        </w:rPr>
        <w:t xml:space="preserve"> Major </w:t>
      </w:r>
      <w:proofErr w:type="spellStart"/>
      <w:r w:rsidR="0077169E">
        <w:rPr>
          <w:rFonts w:ascii="Times New Roman" w:hAnsi="Times New Roman" w:cs="Times New Roman"/>
          <w:b/>
          <w:sz w:val="24"/>
          <w:szCs w:val="24"/>
        </w:rPr>
        <w:t>Wakandan</w:t>
      </w:r>
      <w:proofErr w:type="spellEnd"/>
      <w:r w:rsidR="0077169E">
        <w:rPr>
          <w:rFonts w:ascii="Times New Roman" w:hAnsi="Times New Roman" w:cs="Times New Roman"/>
          <w:b/>
          <w:sz w:val="24"/>
          <w:szCs w:val="24"/>
        </w:rPr>
        <w:t xml:space="preserve"> Cities </w:t>
      </w:r>
    </w:p>
    <w:tbl>
      <w:tblPr>
        <w:tblW w:w="12603" w:type="dxa"/>
        <w:tblInd w:w="720" w:type="dxa"/>
        <w:tblLook w:val="04A0" w:firstRow="1" w:lastRow="0" w:firstColumn="1" w:lastColumn="0" w:noHBand="0" w:noVBand="1"/>
      </w:tblPr>
      <w:tblGrid>
        <w:gridCol w:w="1727"/>
        <w:gridCol w:w="1482"/>
        <w:gridCol w:w="1483"/>
        <w:gridCol w:w="1483"/>
        <w:gridCol w:w="1607"/>
        <w:gridCol w:w="1607"/>
        <w:gridCol w:w="1607"/>
        <w:gridCol w:w="1607"/>
      </w:tblGrid>
      <w:tr w:rsidR="0077169E" w14:paraId="3C5F93F6" w14:textId="77777777" w:rsidTr="0077169E">
        <w:trPr>
          <w:trHeight w:val="317"/>
        </w:trPr>
        <w:tc>
          <w:tcPr>
            <w:tcW w:w="1727" w:type="dxa"/>
            <w:tcBorders>
              <w:top w:val="single" w:sz="4" w:space="0" w:color="auto"/>
              <w:left w:val="single" w:sz="4" w:space="0" w:color="auto"/>
              <w:bottom w:val="single" w:sz="4" w:space="0" w:color="auto"/>
              <w:right w:val="single" w:sz="4" w:space="0" w:color="auto"/>
            </w:tcBorders>
            <w:noWrap/>
            <w:vAlign w:val="bottom"/>
            <w:hideMark/>
          </w:tcPr>
          <w:p w14:paraId="2C666392" w14:textId="77777777"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Fortress</w:t>
            </w:r>
          </w:p>
          <w:p w14:paraId="6F06ABF5" w14:textId="77777777"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Cities</w:t>
            </w:r>
          </w:p>
        </w:tc>
        <w:tc>
          <w:tcPr>
            <w:tcW w:w="1482" w:type="dxa"/>
            <w:tcBorders>
              <w:top w:val="single" w:sz="4" w:space="0" w:color="auto"/>
              <w:left w:val="nil"/>
              <w:bottom w:val="single" w:sz="4" w:space="0" w:color="auto"/>
              <w:right w:val="single" w:sz="4" w:space="0" w:color="auto"/>
            </w:tcBorders>
            <w:noWrap/>
            <w:vAlign w:val="bottom"/>
            <w:hideMark/>
          </w:tcPr>
          <w:p w14:paraId="6DFFC0A0" w14:textId="77777777" w:rsidR="0077169E" w:rsidRDefault="0077169E">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Djata</w:t>
            </w:r>
            <w:proofErr w:type="spellEnd"/>
            <w:r>
              <w:rPr>
                <w:rFonts w:ascii="Times New Roman" w:eastAsia="Times New Roman" w:hAnsi="Times New Roman" w:cs="Times New Roman"/>
                <w:color w:val="000000"/>
                <w:sz w:val="24"/>
                <w:szCs w:val="24"/>
              </w:rPr>
              <w:t xml:space="preserve"> (D)</w:t>
            </w:r>
          </w:p>
        </w:tc>
        <w:tc>
          <w:tcPr>
            <w:tcW w:w="1483" w:type="dxa"/>
            <w:tcBorders>
              <w:top w:val="single" w:sz="4" w:space="0" w:color="auto"/>
              <w:left w:val="nil"/>
              <w:bottom w:val="single" w:sz="4" w:space="0" w:color="auto"/>
              <w:right w:val="single" w:sz="4" w:space="0" w:color="auto"/>
            </w:tcBorders>
            <w:noWrap/>
            <w:vAlign w:val="bottom"/>
            <w:hideMark/>
          </w:tcPr>
          <w:p w14:paraId="078DA640" w14:textId="77777777" w:rsidR="0077169E" w:rsidRDefault="0077169E">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T’Chaka</w:t>
            </w:r>
            <w:proofErr w:type="spellEnd"/>
            <w:r>
              <w:rPr>
                <w:rFonts w:ascii="Times New Roman" w:eastAsia="Times New Roman" w:hAnsi="Times New Roman" w:cs="Times New Roman"/>
                <w:color w:val="000000"/>
                <w:sz w:val="24"/>
                <w:szCs w:val="24"/>
              </w:rPr>
              <w:t xml:space="preserve"> (T)</w:t>
            </w:r>
          </w:p>
        </w:tc>
        <w:tc>
          <w:tcPr>
            <w:tcW w:w="1483" w:type="dxa"/>
            <w:tcBorders>
              <w:top w:val="single" w:sz="4" w:space="0" w:color="auto"/>
              <w:left w:val="nil"/>
              <w:bottom w:val="single" w:sz="4" w:space="0" w:color="auto"/>
              <w:right w:val="single" w:sz="4" w:space="0" w:color="auto"/>
            </w:tcBorders>
            <w:noWrap/>
            <w:vAlign w:val="bottom"/>
            <w:hideMark/>
          </w:tcPr>
          <w:p w14:paraId="602F9CEC" w14:textId="77777777" w:rsidR="0077169E" w:rsidRDefault="0077169E">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Zana</w:t>
            </w:r>
            <w:proofErr w:type="spellEnd"/>
            <w:r>
              <w:rPr>
                <w:rFonts w:ascii="Times New Roman" w:eastAsia="Times New Roman" w:hAnsi="Times New Roman" w:cs="Times New Roman"/>
                <w:color w:val="000000"/>
                <w:sz w:val="24"/>
                <w:szCs w:val="24"/>
              </w:rPr>
              <w:t xml:space="preserve"> (Z)</w:t>
            </w:r>
          </w:p>
        </w:tc>
        <w:tc>
          <w:tcPr>
            <w:tcW w:w="1607" w:type="dxa"/>
            <w:tcBorders>
              <w:top w:val="single" w:sz="4" w:space="0" w:color="auto"/>
              <w:left w:val="nil"/>
              <w:bottom w:val="single" w:sz="4" w:space="0" w:color="auto"/>
              <w:right w:val="single" w:sz="4" w:space="0" w:color="auto"/>
            </w:tcBorders>
            <w:noWrap/>
            <w:vAlign w:val="bottom"/>
            <w:hideMark/>
          </w:tcPr>
          <w:p w14:paraId="1DA3E201" w14:textId="77777777" w:rsidR="0077169E" w:rsidRDefault="0077169E">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S’Yan</w:t>
            </w:r>
            <w:proofErr w:type="spellEnd"/>
            <w:r>
              <w:rPr>
                <w:rFonts w:ascii="Times New Roman" w:eastAsia="Times New Roman" w:hAnsi="Times New Roman" w:cs="Times New Roman"/>
                <w:color w:val="000000"/>
                <w:sz w:val="24"/>
                <w:szCs w:val="24"/>
              </w:rPr>
              <w:t xml:space="preserve"> (S)</w:t>
            </w:r>
          </w:p>
        </w:tc>
        <w:tc>
          <w:tcPr>
            <w:tcW w:w="1607" w:type="dxa"/>
            <w:tcBorders>
              <w:top w:val="single" w:sz="4" w:space="0" w:color="auto"/>
              <w:left w:val="nil"/>
              <w:bottom w:val="single" w:sz="4" w:space="0" w:color="auto"/>
              <w:right w:val="single" w:sz="4" w:space="0" w:color="auto"/>
            </w:tcBorders>
            <w:noWrap/>
            <w:vAlign w:val="bottom"/>
            <w:hideMark/>
          </w:tcPr>
          <w:p w14:paraId="3321F2CB" w14:textId="77777777" w:rsidR="0077169E" w:rsidRDefault="0077169E">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Bashenga</w:t>
            </w:r>
            <w:proofErr w:type="spellEnd"/>
            <w:r>
              <w:rPr>
                <w:rFonts w:ascii="Times New Roman" w:eastAsia="Times New Roman" w:hAnsi="Times New Roman" w:cs="Times New Roman"/>
                <w:color w:val="000000"/>
                <w:sz w:val="24"/>
                <w:szCs w:val="24"/>
              </w:rPr>
              <w:t xml:space="preserve"> (B)</w:t>
            </w:r>
          </w:p>
        </w:tc>
        <w:tc>
          <w:tcPr>
            <w:tcW w:w="1607" w:type="dxa"/>
            <w:tcBorders>
              <w:top w:val="single" w:sz="4" w:space="0" w:color="auto"/>
              <w:left w:val="nil"/>
              <w:bottom w:val="single" w:sz="4" w:space="0" w:color="auto"/>
              <w:right w:val="single" w:sz="4" w:space="0" w:color="auto"/>
            </w:tcBorders>
            <w:noWrap/>
            <w:vAlign w:val="bottom"/>
            <w:hideMark/>
          </w:tcPr>
          <w:p w14:paraId="386C1297" w14:textId="77777777" w:rsidR="0077169E" w:rsidRDefault="0077169E">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Azzaria</w:t>
            </w:r>
            <w:proofErr w:type="spellEnd"/>
            <w:r>
              <w:rPr>
                <w:rFonts w:ascii="Times New Roman" w:eastAsia="Times New Roman" w:hAnsi="Times New Roman" w:cs="Times New Roman"/>
                <w:color w:val="000000"/>
                <w:sz w:val="24"/>
                <w:szCs w:val="24"/>
              </w:rPr>
              <w:t xml:space="preserve"> (A)</w:t>
            </w:r>
          </w:p>
        </w:tc>
        <w:tc>
          <w:tcPr>
            <w:tcW w:w="1607" w:type="dxa"/>
            <w:tcBorders>
              <w:top w:val="single" w:sz="4" w:space="0" w:color="auto"/>
              <w:left w:val="nil"/>
              <w:bottom w:val="single" w:sz="4" w:space="0" w:color="auto"/>
              <w:right w:val="single" w:sz="4" w:space="0" w:color="auto"/>
            </w:tcBorders>
            <w:noWrap/>
            <w:vAlign w:val="bottom"/>
            <w:hideMark/>
          </w:tcPr>
          <w:p w14:paraId="2511F137" w14:textId="4F8608B6"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r>
      <w:tr w:rsidR="0077169E" w14:paraId="0996961A" w14:textId="77777777" w:rsidTr="0077169E">
        <w:trPr>
          <w:trHeight w:val="317"/>
        </w:trPr>
        <w:tc>
          <w:tcPr>
            <w:tcW w:w="1727" w:type="dxa"/>
            <w:tcBorders>
              <w:top w:val="nil"/>
              <w:left w:val="single" w:sz="4" w:space="0" w:color="auto"/>
              <w:bottom w:val="nil"/>
              <w:right w:val="single" w:sz="4" w:space="0" w:color="auto"/>
            </w:tcBorders>
            <w:noWrap/>
            <w:vAlign w:val="bottom"/>
            <w:hideMark/>
          </w:tcPr>
          <w:p w14:paraId="39BC1B0F" w14:textId="77777777"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Residents</w:t>
            </w:r>
          </w:p>
        </w:tc>
        <w:tc>
          <w:tcPr>
            <w:tcW w:w="1482" w:type="dxa"/>
            <w:tcBorders>
              <w:top w:val="nil"/>
              <w:left w:val="nil"/>
              <w:bottom w:val="nil"/>
              <w:right w:val="single" w:sz="4" w:space="0" w:color="auto"/>
            </w:tcBorders>
            <w:noWrap/>
            <w:vAlign w:val="bottom"/>
            <w:hideMark/>
          </w:tcPr>
          <w:p w14:paraId="0066EE5D" w14:textId="77777777"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26,000</w:t>
            </w:r>
          </w:p>
        </w:tc>
        <w:tc>
          <w:tcPr>
            <w:tcW w:w="1483" w:type="dxa"/>
            <w:tcBorders>
              <w:top w:val="nil"/>
              <w:left w:val="nil"/>
              <w:bottom w:val="nil"/>
              <w:right w:val="single" w:sz="4" w:space="0" w:color="auto"/>
            </w:tcBorders>
            <w:noWrap/>
            <w:vAlign w:val="bottom"/>
            <w:hideMark/>
          </w:tcPr>
          <w:p w14:paraId="07D30615" w14:textId="77777777"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57,000</w:t>
            </w:r>
          </w:p>
        </w:tc>
        <w:tc>
          <w:tcPr>
            <w:tcW w:w="1483" w:type="dxa"/>
            <w:tcBorders>
              <w:top w:val="nil"/>
              <w:left w:val="nil"/>
              <w:bottom w:val="nil"/>
              <w:right w:val="single" w:sz="4" w:space="0" w:color="auto"/>
            </w:tcBorders>
            <w:noWrap/>
            <w:vAlign w:val="bottom"/>
            <w:hideMark/>
          </w:tcPr>
          <w:p w14:paraId="459D121F" w14:textId="77777777"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27,000</w:t>
            </w:r>
          </w:p>
        </w:tc>
        <w:tc>
          <w:tcPr>
            <w:tcW w:w="1607" w:type="dxa"/>
            <w:tcBorders>
              <w:top w:val="nil"/>
              <w:left w:val="nil"/>
              <w:bottom w:val="nil"/>
              <w:right w:val="single" w:sz="4" w:space="0" w:color="auto"/>
            </w:tcBorders>
            <w:noWrap/>
            <w:vAlign w:val="bottom"/>
            <w:hideMark/>
          </w:tcPr>
          <w:p w14:paraId="35CD03D9" w14:textId="77777777"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18,000</w:t>
            </w:r>
          </w:p>
        </w:tc>
        <w:tc>
          <w:tcPr>
            <w:tcW w:w="1607" w:type="dxa"/>
            <w:tcBorders>
              <w:top w:val="nil"/>
              <w:left w:val="nil"/>
              <w:bottom w:val="nil"/>
              <w:right w:val="single" w:sz="4" w:space="0" w:color="auto"/>
            </w:tcBorders>
            <w:noWrap/>
            <w:vAlign w:val="bottom"/>
            <w:hideMark/>
          </w:tcPr>
          <w:p w14:paraId="15196929" w14:textId="77777777"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64,000</w:t>
            </w:r>
          </w:p>
        </w:tc>
        <w:tc>
          <w:tcPr>
            <w:tcW w:w="1607" w:type="dxa"/>
            <w:tcBorders>
              <w:top w:val="nil"/>
              <w:left w:val="nil"/>
              <w:bottom w:val="nil"/>
              <w:right w:val="single" w:sz="4" w:space="0" w:color="auto"/>
            </w:tcBorders>
            <w:noWrap/>
            <w:vAlign w:val="bottom"/>
            <w:hideMark/>
          </w:tcPr>
          <w:p w14:paraId="0AE40EC2" w14:textId="77777777"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45,000</w:t>
            </w:r>
          </w:p>
        </w:tc>
        <w:tc>
          <w:tcPr>
            <w:tcW w:w="1607" w:type="dxa"/>
            <w:tcBorders>
              <w:top w:val="nil"/>
              <w:left w:val="nil"/>
              <w:bottom w:val="nil"/>
              <w:right w:val="single" w:sz="4" w:space="0" w:color="auto"/>
            </w:tcBorders>
            <w:noWrap/>
            <w:vAlign w:val="bottom"/>
            <w:hideMark/>
          </w:tcPr>
          <w:p w14:paraId="6A16D92D" w14:textId="77777777"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237,000</w:t>
            </w:r>
          </w:p>
        </w:tc>
      </w:tr>
      <w:tr w:rsidR="0077169E" w14:paraId="5FB36639" w14:textId="77777777" w:rsidTr="0077169E">
        <w:trPr>
          <w:trHeight w:val="317"/>
        </w:trPr>
        <w:tc>
          <w:tcPr>
            <w:tcW w:w="1727" w:type="dxa"/>
            <w:tcBorders>
              <w:top w:val="nil"/>
              <w:left w:val="single" w:sz="4" w:space="0" w:color="auto"/>
              <w:bottom w:val="single" w:sz="4" w:space="0" w:color="auto"/>
              <w:right w:val="single" w:sz="4" w:space="0" w:color="auto"/>
            </w:tcBorders>
            <w:noWrap/>
            <w:vAlign w:val="bottom"/>
          </w:tcPr>
          <w:p w14:paraId="78EBB3EC" w14:textId="2AA6B896"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Standard Quota</w:t>
            </w:r>
          </w:p>
        </w:tc>
        <w:tc>
          <w:tcPr>
            <w:tcW w:w="1482" w:type="dxa"/>
            <w:tcBorders>
              <w:top w:val="nil"/>
              <w:left w:val="nil"/>
              <w:bottom w:val="single" w:sz="4" w:space="0" w:color="auto"/>
              <w:right w:val="single" w:sz="4" w:space="0" w:color="auto"/>
            </w:tcBorders>
            <w:noWrap/>
            <w:vAlign w:val="bottom"/>
          </w:tcPr>
          <w:p w14:paraId="05626B29" w14:textId="6E8BF04F"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12.18</w:t>
            </w:r>
          </w:p>
        </w:tc>
        <w:tc>
          <w:tcPr>
            <w:tcW w:w="1483" w:type="dxa"/>
            <w:tcBorders>
              <w:top w:val="nil"/>
              <w:left w:val="nil"/>
              <w:bottom w:val="single" w:sz="4" w:space="0" w:color="auto"/>
              <w:right w:val="single" w:sz="4" w:space="0" w:color="auto"/>
            </w:tcBorders>
            <w:noWrap/>
            <w:vAlign w:val="bottom"/>
          </w:tcPr>
          <w:p w14:paraId="2BB5B247" w14:textId="7F088EA8"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26.70</w:t>
            </w:r>
          </w:p>
        </w:tc>
        <w:tc>
          <w:tcPr>
            <w:tcW w:w="1483" w:type="dxa"/>
            <w:tcBorders>
              <w:top w:val="nil"/>
              <w:left w:val="nil"/>
              <w:bottom w:val="single" w:sz="4" w:space="0" w:color="auto"/>
              <w:right w:val="single" w:sz="4" w:space="0" w:color="auto"/>
            </w:tcBorders>
            <w:noWrap/>
            <w:vAlign w:val="bottom"/>
          </w:tcPr>
          <w:p w14:paraId="748511FA" w14:textId="6550703E"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12.65</w:t>
            </w:r>
          </w:p>
        </w:tc>
        <w:tc>
          <w:tcPr>
            <w:tcW w:w="1607" w:type="dxa"/>
            <w:tcBorders>
              <w:top w:val="nil"/>
              <w:left w:val="nil"/>
              <w:bottom w:val="single" w:sz="4" w:space="0" w:color="auto"/>
              <w:right w:val="single" w:sz="4" w:space="0" w:color="auto"/>
            </w:tcBorders>
            <w:noWrap/>
            <w:vAlign w:val="bottom"/>
          </w:tcPr>
          <w:p w14:paraId="300F88E6" w14:textId="2952022D"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8.43</w:t>
            </w:r>
          </w:p>
        </w:tc>
        <w:tc>
          <w:tcPr>
            <w:tcW w:w="1607" w:type="dxa"/>
            <w:tcBorders>
              <w:top w:val="nil"/>
              <w:left w:val="nil"/>
              <w:bottom w:val="single" w:sz="4" w:space="0" w:color="auto"/>
              <w:right w:val="single" w:sz="4" w:space="0" w:color="auto"/>
            </w:tcBorders>
            <w:noWrap/>
            <w:vAlign w:val="bottom"/>
          </w:tcPr>
          <w:p w14:paraId="5F03BABE" w14:textId="38B23847"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29.98</w:t>
            </w:r>
          </w:p>
        </w:tc>
        <w:tc>
          <w:tcPr>
            <w:tcW w:w="1607" w:type="dxa"/>
            <w:tcBorders>
              <w:top w:val="nil"/>
              <w:left w:val="nil"/>
              <w:bottom w:val="single" w:sz="4" w:space="0" w:color="auto"/>
              <w:right w:val="single" w:sz="4" w:space="0" w:color="auto"/>
            </w:tcBorders>
            <w:noWrap/>
            <w:vAlign w:val="bottom"/>
          </w:tcPr>
          <w:p w14:paraId="2D1FE709" w14:textId="30E54AEB"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21.08</w:t>
            </w:r>
          </w:p>
        </w:tc>
        <w:tc>
          <w:tcPr>
            <w:tcW w:w="1607" w:type="dxa"/>
            <w:tcBorders>
              <w:top w:val="nil"/>
              <w:left w:val="nil"/>
              <w:bottom w:val="single" w:sz="4" w:space="0" w:color="auto"/>
              <w:right w:val="single" w:sz="4" w:space="0" w:color="auto"/>
            </w:tcBorders>
            <w:noWrap/>
            <w:vAlign w:val="bottom"/>
          </w:tcPr>
          <w:p w14:paraId="3BEF2035" w14:textId="2B2B9E00" w:rsidR="0077169E" w:rsidRDefault="0077169E">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w:t>
            </w:r>
          </w:p>
        </w:tc>
      </w:tr>
    </w:tbl>
    <w:p w14:paraId="437F1F0A" w14:textId="3640F75B" w:rsidR="004C02EB" w:rsidRDefault="00581B32" w:rsidP="00C8749E">
      <w:pPr>
        <w:pStyle w:val="ListParagraph"/>
        <w:numPr>
          <w:ilvl w:val="3"/>
          <w:numId w:val="97"/>
        </w:numPr>
        <w:spacing w:line="480" w:lineRule="auto"/>
        <w:rPr>
          <w:rFonts w:ascii="Times New Roman" w:hAnsi="Times New Roman" w:cs="Times New Roman"/>
        </w:rPr>
      </w:pPr>
      <w:commentRangeStart w:id="290"/>
      <w:r>
        <w:rPr>
          <w:rFonts w:ascii="Times New Roman" w:hAnsi="Times New Roman" w:cs="Times New Roman"/>
        </w:rPr>
        <w:t>Modify</w:t>
      </w:r>
      <w:r w:rsidR="0077169E">
        <w:rPr>
          <w:rFonts w:ascii="Times New Roman" w:hAnsi="Times New Roman" w:cs="Times New Roman"/>
        </w:rPr>
        <w:t xml:space="preserve"> </w:t>
      </w:r>
      <w:commentRangeEnd w:id="290"/>
      <w:r w:rsidR="00490B0B">
        <w:rPr>
          <w:rStyle w:val="CommentReference"/>
        </w:rPr>
        <w:commentReference w:id="290"/>
      </w:r>
      <w:r w:rsidR="0077169E">
        <w:rPr>
          <w:rFonts w:ascii="Times New Roman" w:hAnsi="Times New Roman" w:cs="Times New Roman"/>
        </w:rPr>
        <w:t>the standard quota for each state using traditional rounding</w:t>
      </w:r>
      <w:r w:rsidR="004C02EB">
        <w:rPr>
          <w:rFonts w:ascii="Times New Roman" w:hAnsi="Times New Roman" w:cs="Times New Roman"/>
        </w:rPr>
        <w:t>.</w:t>
      </w:r>
      <w:r w:rsidR="002E5BA2">
        <w:rPr>
          <w:rFonts w:ascii="Times New Roman" w:hAnsi="Times New Roman" w:cs="Times New Roman"/>
        </w:rPr>
        <w:t xml:space="preserve"> </w:t>
      </w:r>
      <w:r w:rsidR="004C02EB">
        <w:rPr>
          <w:rFonts w:ascii="Times New Roman" w:hAnsi="Times New Roman" w:cs="Times New Roman"/>
        </w:rPr>
        <w:t>Find the sum of the modified quotas.</w:t>
      </w:r>
      <w:r w:rsidR="002E5BA2">
        <w:rPr>
          <w:rFonts w:ascii="Times New Roman" w:hAnsi="Times New Roman" w:cs="Times New Roman"/>
        </w:rPr>
        <w:t xml:space="preserve"> </w:t>
      </w:r>
      <w:r w:rsidR="004C02EB">
        <w:rPr>
          <w:rFonts w:ascii="Times New Roman" w:hAnsi="Times New Roman" w:cs="Times New Roman"/>
        </w:rPr>
        <w:t>What is the difference between the sum and the house size?</w:t>
      </w:r>
    </w:p>
    <w:p w14:paraId="27CE42F2" w14:textId="42D298AA" w:rsidR="00C444CF" w:rsidRDefault="004C02EB" w:rsidP="00C444CF">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7419D9">
        <w:rPr>
          <w:rFonts w:ascii="Times New Roman" w:hAnsi="Times New Roman" w:cs="Times New Roman"/>
        </w:rPr>
        <w:t xml:space="preserve">D 12, T 27, Z 13, S 8, B 30, </w:t>
      </w:r>
      <w:proofErr w:type="gramStart"/>
      <w:r w:rsidR="007419D9">
        <w:rPr>
          <w:rFonts w:ascii="Times New Roman" w:hAnsi="Times New Roman" w:cs="Times New Roman"/>
        </w:rPr>
        <w:t>A</w:t>
      </w:r>
      <w:proofErr w:type="gramEnd"/>
      <w:r w:rsidR="007419D9">
        <w:rPr>
          <w:rFonts w:ascii="Times New Roman" w:hAnsi="Times New Roman" w:cs="Times New Roman"/>
        </w:rPr>
        <w:t xml:space="preserve"> 21</w:t>
      </w:r>
      <w:r w:rsidR="00121744">
        <w:rPr>
          <w:rFonts w:ascii="Times New Roman" w:hAnsi="Times New Roman" w:cs="Times New Roman"/>
        </w:rPr>
        <w:t>.</w:t>
      </w:r>
      <w:r w:rsidR="007419D9">
        <w:rPr>
          <w:rFonts w:ascii="Times New Roman" w:hAnsi="Times New Roman" w:cs="Times New Roman"/>
        </w:rPr>
        <w:t xml:space="preserve"> </w:t>
      </w:r>
      <w:r w:rsidR="00121744">
        <w:rPr>
          <w:rFonts w:ascii="Times New Roman" w:hAnsi="Times New Roman" w:cs="Times New Roman"/>
        </w:rPr>
        <w:t xml:space="preserve">The sum of the modified quotas is </w:t>
      </w:r>
      <w:r w:rsidR="002D63BB">
        <w:rPr>
          <w:rFonts w:ascii="Times New Roman" w:hAnsi="Times New Roman" w:cs="Times New Roman"/>
        </w:rPr>
        <w:t>111</w:t>
      </w:r>
      <w:r w:rsidR="00121744">
        <w:rPr>
          <w:rFonts w:ascii="Times New Roman" w:hAnsi="Times New Roman" w:cs="Times New Roman"/>
        </w:rPr>
        <w:t>.</w:t>
      </w:r>
      <w:r w:rsidR="002D63BB">
        <w:rPr>
          <w:rFonts w:ascii="Times New Roman" w:hAnsi="Times New Roman" w:cs="Times New Roman"/>
        </w:rPr>
        <w:t xml:space="preserve"> </w:t>
      </w:r>
      <w:r w:rsidR="00121744">
        <w:rPr>
          <w:rFonts w:ascii="Times New Roman" w:hAnsi="Times New Roman" w:cs="Times New Roman"/>
        </w:rPr>
        <w:t xml:space="preserve">The difference between the sum and house size is </w:t>
      </w:r>
      <w:r w:rsidR="002D63BB">
        <w:rPr>
          <w:rFonts w:ascii="Times New Roman" w:hAnsi="Times New Roman" w:cs="Times New Roman"/>
        </w:rPr>
        <w:t>0</w:t>
      </w:r>
      <w:r w:rsidR="00121744">
        <w:rPr>
          <w:rFonts w:ascii="Times New Roman" w:hAnsi="Times New Roman" w:cs="Times New Roman"/>
        </w:rPr>
        <w:t>.</w:t>
      </w:r>
    </w:p>
    <w:p w14:paraId="40602EFC" w14:textId="755E36FF" w:rsidR="0077169E" w:rsidRDefault="0077169E" w:rsidP="00C8749E">
      <w:pPr>
        <w:pStyle w:val="ListParagraph"/>
        <w:numPr>
          <w:ilvl w:val="3"/>
          <w:numId w:val="97"/>
        </w:numPr>
        <w:spacing w:line="480" w:lineRule="auto"/>
        <w:rPr>
          <w:rFonts w:ascii="Times New Roman" w:hAnsi="Times New Roman" w:cs="Times New Roman"/>
        </w:rPr>
      </w:pPr>
      <w:commentRangeStart w:id="291"/>
      <w:r>
        <w:rPr>
          <w:rFonts w:ascii="Times New Roman" w:hAnsi="Times New Roman" w:cs="Times New Roman"/>
        </w:rPr>
        <w:t xml:space="preserve">Find </w:t>
      </w:r>
      <w:commentRangeEnd w:id="291"/>
      <w:r w:rsidR="00490B0B">
        <w:rPr>
          <w:rStyle w:val="CommentReference"/>
        </w:rPr>
        <w:commentReference w:id="291"/>
      </w:r>
      <w:r>
        <w:rPr>
          <w:rFonts w:ascii="Times New Roman" w:hAnsi="Times New Roman" w:cs="Times New Roman"/>
        </w:rPr>
        <w:t xml:space="preserve">the </w:t>
      </w:r>
      <w:r w:rsidR="00F77B38">
        <w:rPr>
          <w:rFonts w:ascii="Times New Roman" w:hAnsi="Times New Roman" w:cs="Times New Roman"/>
        </w:rPr>
        <w:t xml:space="preserve">standard </w:t>
      </w:r>
      <w:r>
        <w:rPr>
          <w:rFonts w:ascii="Times New Roman" w:hAnsi="Times New Roman" w:cs="Times New Roman"/>
        </w:rPr>
        <w:t>lower quota for each state.</w:t>
      </w:r>
      <w:r w:rsidR="002E5BA2">
        <w:rPr>
          <w:rFonts w:ascii="Times New Roman" w:hAnsi="Times New Roman" w:cs="Times New Roman"/>
        </w:rPr>
        <w:t xml:space="preserve"> </w:t>
      </w:r>
      <w:r>
        <w:rPr>
          <w:rFonts w:ascii="Times New Roman" w:hAnsi="Times New Roman" w:cs="Times New Roman"/>
        </w:rPr>
        <w:t>If each state is allocated its lower quota, how many seats remain to be allocated?</w:t>
      </w:r>
    </w:p>
    <w:p w14:paraId="27405DDD" w14:textId="243777D1" w:rsidR="00581B32" w:rsidRDefault="00131B1C" w:rsidP="00581B32">
      <w:pPr>
        <w:pStyle w:val="ListParagraph"/>
        <w:spacing w:line="480" w:lineRule="auto"/>
        <w:ind w:left="1728"/>
        <w:rPr>
          <w:rFonts w:ascii="Times New Roman" w:hAnsi="Times New Roman" w:cs="Times New Roman"/>
        </w:rPr>
      </w:pPr>
      <w:r>
        <w:rPr>
          <w:rFonts w:ascii="Times New Roman" w:hAnsi="Times New Roman" w:cs="Times New Roman"/>
        </w:rPr>
        <w:t xml:space="preserve">Answer: D 12, T 26, Z 12, S 8, B </w:t>
      </w:r>
      <w:r w:rsidR="004E6BB1">
        <w:rPr>
          <w:rFonts w:ascii="Times New Roman" w:hAnsi="Times New Roman" w:cs="Times New Roman"/>
        </w:rPr>
        <w:t>29</w:t>
      </w:r>
      <w:r>
        <w:rPr>
          <w:rFonts w:ascii="Times New Roman" w:hAnsi="Times New Roman" w:cs="Times New Roman"/>
        </w:rPr>
        <w:t xml:space="preserve">, </w:t>
      </w:r>
      <w:proofErr w:type="gramStart"/>
      <w:r>
        <w:rPr>
          <w:rFonts w:ascii="Times New Roman" w:hAnsi="Times New Roman" w:cs="Times New Roman"/>
        </w:rPr>
        <w:t>A</w:t>
      </w:r>
      <w:proofErr w:type="gramEnd"/>
      <w:r>
        <w:rPr>
          <w:rFonts w:ascii="Times New Roman" w:hAnsi="Times New Roman" w:cs="Times New Roman"/>
        </w:rPr>
        <w:t xml:space="preserve"> 21</w:t>
      </w:r>
      <w:r w:rsidR="00121744">
        <w:rPr>
          <w:rFonts w:ascii="Times New Roman" w:hAnsi="Times New Roman" w:cs="Times New Roman"/>
        </w:rPr>
        <w:t>.</w:t>
      </w:r>
      <w:r>
        <w:rPr>
          <w:rFonts w:ascii="Times New Roman" w:hAnsi="Times New Roman" w:cs="Times New Roman"/>
        </w:rPr>
        <w:t xml:space="preserve"> </w:t>
      </w:r>
      <w:r w:rsidR="00470147">
        <w:rPr>
          <w:rFonts w:ascii="Times New Roman" w:hAnsi="Times New Roman" w:cs="Times New Roman"/>
        </w:rPr>
        <w:t>3</w:t>
      </w:r>
      <w:r w:rsidR="00121744" w:rsidRPr="00121744">
        <w:rPr>
          <w:rFonts w:ascii="Times New Roman" w:hAnsi="Times New Roman" w:cs="Times New Roman"/>
        </w:rPr>
        <w:t xml:space="preserve"> </w:t>
      </w:r>
      <w:r w:rsidR="00121744">
        <w:rPr>
          <w:rFonts w:ascii="Times New Roman" w:hAnsi="Times New Roman" w:cs="Times New Roman"/>
        </w:rPr>
        <w:t>seats remain to be allocated.</w:t>
      </w:r>
    </w:p>
    <w:p w14:paraId="17B5CF48" w14:textId="3A70C5C7" w:rsidR="00F065AD" w:rsidRDefault="00F065AD" w:rsidP="00C8749E">
      <w:pPr>
        <w:pStyle w:val="ListParagraph"/>
        <w:numPr>
          <w:ilvl w:val="3"/>
          <w:numId w:val="97"/>
        </w:numPr>
        <w:spacing w:line="480" w:lineRule="auto"/>
        <w:rPr>
          <w:rFonts w:ascii="Times New Roman" w:hAnsi="Times New Roman" w:cs="Times New Roman"/>
        </w:rPr>
      </w:pPr>
      <w:commentRangeStart w:id="292"/>
      <w:r>
        <w:rPr>
          <w:rFonts w:ascii="Times New Roman" w:hAnsi="Times New Roman" w:cs="Times New Roman"/>
        </w:rPr>
        <w:t xml:space="preserve">Find </w:t>
      </w:r>
      <w:commentRangeEnd w:id="292"/>
      <w:r w:rsidR="00490B0B">
        <w:rPr>
          <w:rStyle w:val="CommentReference"/>
        </w:rPr>
        <w:commentReference w:id="292"/>
      </w:r>
      <w:r>
        <w:rPr>
          <w:rFonts w:ascii="Times New Roman" w:hAnsi="Times New Roman" w:cs="Times New Roman"/>
        </w:rPr>
        <w:t>the standard upper quota for each state</w:t>
      </w:r>
      <w:r w:rsidRPr="008007AC">
        <w:rPr>
          <w:rFonts w:ascii="Times New Roman" w:hAnsi="Times New Roman" w:cs="Times New Roman"/>
        </w:rPr>
        <w:t xml:space="preserve"> </w:t>
      </w:r>
      <w:r>
        <w:rPr>
          <w:rFonts w:ascii="Times New Roman" w:hAnsi="Times New Roman" w:cs="Times New Roman"/>
        </w:rPr>
        <w:t>and determine how much the sum of the upper quotas exceeds the house size.</w:t>
      </w:r>
      <w:r w:rsidR="002E5BA2">
        <w:rPr>
          <w:rFonts w:ascii="Times New Roman" w:hAnsi="Times New Roman" w:cs="Times New Roman"/>
        </w:rPr>
        <w:t xml:space="preserve"> </w:t>
      </w:r>
    </w:p>
    <w:p w14:paraId="4FA8BF0A" w14:textId="7EFC6064" w:rsidR="00F065AD" w:rsidRPr="00F065AD" w:rsidRDefault="00F065AD" w:rsidP="00F065AD">
      <w:pPr>
        <w:pStyle w:val="ListParagraph"/>
        <w:spacing w:line="480" w:lineRule="auto"/>
        <w:ind w:left="1728"/>
        <w:rPr>
          <w:rFonts w:ascii="Times New Roman" w:hAnsi="Times New Roman" w:cs="Times New Roman"/>
        </w:rPr>
      </w:pPr>
      <w:r>
        <w:rPr>
          <w:rFonts w:ascii="Times New Roman" w:hAnsi="Times New Roman" w:cs="Times New Roman"/>
        </w:rPr>
        <w:t xml:space="preserve">Answer: D 13, T 27, Z 13, S 9, B 30, </w:t>
      </w:r>
      <w:proofErr w:type="gramStart"/>
      <w:r>
        <w:rPr>
          <w:rFonts w:ascii="Times New Roman" w:hAnsi="Times New Roman" w:cs="Times New Roman"/>
        </w:rPr>
        <w:t>A</w:t>
      </w:r>
      <w:proofErr w:type="gramEnd"/>
      <w:r>
        <w:rPr>
          <w:rFonts w:ascii="Times New Roman" w:hAnsi="Times New Roman" w:cs="Times New Roman"/>
        </w:rPr>
        <w:t xml:space="preserve"> 22</w:t>
      </w:r>
      <w:r w:rsidR="00121744">
        <w:rPr>
          <w:rFonts w:ascii="Times New Roman" w:hAnsi="Times New Roman" w:cs="Times New Roman"/>
        </w:rPr>
        <w:t>.</w:t>
      </w:r>
      <w:r>
        <w:rPr>
          <w:rFonts w:ascii="Times New Roman" w:hAnsi="Times New Roman" w:cs="Times New Roman"/>
        </w:rPr>
        <w:t xml:space="preserve"> </w:t>
      </w:r>
      <w:r w:rsidR="00121744">
        <w:rPr>
          <w:rFonts w:ascii="Times New Roman" w:hAnsi="Times New Roman" w:cs="Times New Roman"/>
        </w:rPr>
        <w:t xml:space="preserve">The sum of the upper quotas exceeds the house size by </w:t>
      </w:r>
      <w:r>
        <w:rPr>
          <w:rFonts w:ascii="Times New Roman" w:hAnsi="Times New Roman" w:cs="Times New Roman"/>
        </w:rPr>
        <w:t>3</w:t>
      </w:r>
      <w:r w:rsidR="00121744">
        <w:rPr>
          <w:rFonts w:ascii="Times New Roman" w:hAnsi="Times New Roman" w:cs="Times New Roman"/>
        </w:rPr>
        <w:t>.</w:t>
      </w:r>
    </w:p>
    <w:p w14:paraId="60A30EDA" w14:textId="2BDCAEDC" w:rsidR="00B55B3C" w:rsidRDefault="0077169E" w:rsidP="00C8749E">
      <w:pPr>
        <w:pStyle w:val="ListParagraph"/>
        <w:numPr>
          <w:ilvl w:val="3"/>
          <w:numId w:val="97"/>
        </w:numPr>
        <w:spacing w:line="480" w:lineRule="auto"/>
        <w:rPr>
          <w:rFonts w:ascii="Times New Roman" w:hAnsi="Times New Roman" w:cs="Times New Roman"/>
        </w:rPr>
      </w:pPr>
      <w:commentRangeStart w:id="293"/>
      <w:r>
        <w:rPr>
          <w:rFonts w:ascii="Times New Roman" w:hAnsi="Times New Roman" w:cs="Times New Roman"/>
        </w:rPr>
        <w:t xml:space="preserve">Use </w:t>
      </w:r>
      <w:commentRangeEnd w:id="293"/>
      <w:r w:rsidR="00B62E94">
        <w:rPr>
          <w:rStyle w:val="CommentReference"/>
        </w:rPr>
        <w:commentReference w:id="293"/>
      </w:r>
      <w:r>
        <w:rPr>
          <w:rFonts w:ascii="Times New Roman" w:hAnsi="Times New Roman" w:cs="Times New Roman"/>
        </w:rPr>
        <w:t>the Hamilton method to apportion the artifacts.</w:t>
      </w:r>
    </w:p>
    <w:p w14:paraId="4C2D0537" w14:textId="6AD3DE71" w:rsidR="00470147" w:rsidRDefault="00470147" w:rsidP="00470147">
      <w:pPr>
        <w:pStyle w:val="ListParagraph"/>
        <w:spacing w:line="480" w:lineRule="auto"/>
        <w:ind w:left="1728"/>
        <w:rPr>
          <w:rFonts w:ascii="Times New Roman" w:hAnsi="Times New Roman" w:cs="Times New Roman"/>
        </w:rPr>
      </w:pPr>
      <w:r>
        <w:rPr>
          <w:rFonts w:ascii="Times New Roman" w:hAnsi="Times New Roman" w:cs="Times New Roman"/>
        </w:rPr>
        <w:t>Answer: D 12, T 26</w:t>
      </w:r>
      <w:r w:rsidR="00C131F7">
        <w:rPr>
          <w:rFonts w:ascii="Times New Roman" w:hAnsi="Times New Roman" w:cs="Times New Roman"/>
        </w:rPr>
        <w:t>+1=27</w:t>
      </w:r>
      <w:r>
        <w:rPr>
          <w:rFonts w:ascii="Times New Roman" w:hAnsi="Times New Roman" w:cs="Times New Roman"/>
        </w:rPr>
        <w:t>, Z 12</w:t>
      </w:r>
      <w:r w:rsidR="00C131F7">
        <w:rPr>
          <w:rFonts w:ascii="Times New Roman" w:hAnsi="Times New Roman" w:cs="Times New Roman"/>
        </w:rPr>
        <w:t>+1=13</w:t>
      </w:r>
      <w:r>
        <w:rPr>
          <w:rFonts w:ascii="Times New Roman" w:hAnsi="Times New Roman" w:cs="Times New Roman"/>
        </w:rPr>
        <w:t>, S 8, B 29</w:t>
      </w:r>
      <w:r w:rsidR="00C131F7">
        <w:rPr>
          <w:rFonts w:ascii="Times New Roman" w:hAnsi="Times New Roman" w:cs="Times New Roman"/>
        </w:rPr>
        <w:t>+1=3</w:t>
      </w:r>
      <w:r w:rsidR="000E2BE3">
        <w:rPr>
          <w:rFonts w:ascii="Times New Roman" w:hAnsi="Times New Roman" w:cs="Times New Roman"/>
        </w:rPr>
        <w:t>0</w:t>
      </w:r>
      <w:r>
        <w:rPr>
          <w:rFonts w:ascii="Times New Roman" w:hAnsi="Times New Roman" w:cs="Times New Roman"/>
        </w:rPr>
        <w:t>, A 21</w:t>
      </w:r>
    </w:p>
    <w:p w14:paraId="39BACB73" w14:textId="136047C6" w:rsidR="005F789A" w:rsidRDefault="005F789A" w:rsidP="00C8749E">
      <w:pPr>
        <w:pStyle w:val="ListParagraph"/>
        <w:numPr>
          <w:ilvl w:val="3"/>
          <w:numId w:val="97"/>
        </w:numPr>
        <w:spacing w:line="480" w:lineRule="auto"/>
        <w:rPr>
          <w:rFonts w:ascii="Times New Roman" w:hAnsi="Times New Roman" w:cs="Times New Roman"/>
        </w:rPr>
      </w:pPr>
      <w:commentRangeStart w:id="294"/>
      <w:r>
        <w:rPr>
          <w:rFonts w:ascii="Times New Roman" w:hAnsi="Times New Roman" w:cs="Times New Roman"/>
        </w:rPr>
        <w:t xml:space="preserve">Find </w:t>
      </w:r>
      <w:commentRangeEnd w:id="294"/>
      <w:r w:rsidR="00490B0B">
        <w:rPr>
          <w:rStyle w:val="CommentReference"/>
        </w:rPr>
        <w:commentReference w:id="294"/>
      </w:r>
      <w:r>
        <w:rPr>
          <w:rFonts w:ascii="Times New Roman" w:hAnsi="Times New Roman" w:cs="Times New Roman"/>
        </w:rPr>
        <w:t xml:space="preserve">the modified </w:t>
      </w:r>
      <w:r w:rsidR="000B4AEE">
        <w:rPr>
          <w:rFonts w:ascii="Times New Roman" w:hAnsi="Times New Roman" w:cs="Times New Roman"/>
        </w:rPr>
        <w:t xml:space="preserve">lower </w:t>
      </w:r>
      <w:r>
        <w:rPr>
          <w:rFonts w:ascii="Times New Roman" w:hAnsi="Times New Roman" w:cs="Times New Roman"/>
        </w:rPr>
        <w:t>quota for each state using a modified divisor of 2000.</w:t>
      </w:r>
      <w:r w:rsidR="002E5BA2">
        <w:rPr>
          <w:rFonts w:ascii="Times New Roman" w:hAnsi="Times New Roman" w:cs="Times New Roman"/>
        </w:rPr>
        <w:t xml:space="preserve"> </w:t>
      </w:r>
      <w:r w:rsidR="00992709">
        <w:rPr>
          <w:rFonts w:ascii="Times New Roman" w:hAnsi="Times New Roman" w:cs="Times New Roman"/>
        </w:rPr>
        <w:t>Is the sum of the modified quotas too high, too low, or equal to the house size?</w:t>
      </w:r>
    </w:p>
    <w:p w14:paraId="4E07D4EF" w14:textId="44BAC822" w:rsidR="004A5092" w:rsidRDefault="004A5092" w:rsidP="004A5092">
      <w:pPr>
        <w:pStyle w:val="ListParagraph"/>
        <w:spacing w:line="480" w:lineRule="auto"/>
        <w:ind w:left="1728"/>
        <w:rPr>
          <w:rFonts w:ascii="Times New Roman" w:hAnsi="Times New Roman" w:cs="Times New Roman"/>
        </w:rPr>
      </w:pPr>
      <w:r>
        <w:rPr>
          <w:rFonts w:ascii="Times New Roman" w:hAnsi="Times New Roman" w:cs="Times New Roman"/>
        </w:rPr>
        <w:lastRenderedPageBreak/>
        <w:t>Answer</w:t>
      </w:r>
      <w:r w:rsidR="00C03439">
        <w:rPr>
          <w:rFonts w:ascii="Times New Roman" w:hAnsi="Times New Roman" w:cs="Times New Roman"/>
        </w:rPr>
        <w:t>: D 13, T 2</w:t>
      </w:r>
      <w:r w:rsidR="00122DF2">
        <w:rPr>
          <w:rFonts w:ascii="Times New Roman" w:hAnsi="Times New Roman" w:cs="Times New Roman"/>
        </w:rPr>
        <w:t>8</w:t>
      </w:r>
      <w:r w:rsidR="00C03439">
        <w:rPr>
          <w:rFonts w:ascii="Times New Roman" w:hAnsi="Times New Roman" w:cs="Times New Roman"/>
        </w:rPr>
        <w:t xml:space="preserve">, Z </w:t>
      </w:r>
      <w:r w:rsidR="00122DF2">
        <w:rPr>
          <w:rFonts w:ascii="Times New Roman" w:hAnsi="Times New Roman" w:cs="Times New Roman"/>
        </w:rPr>
        <w:t>13</w:t>
      </w:r>
      <w:r w:rsidR="00C03439">
        <w:rPr>
          <w:rFonts w:ascii="Times New Roman" w:hAnsi="Times New Roman" w:cs="Times New Roman"/>
        </w:rPr>
        <w:t xml:space="preserve">, S </w:t>
      </w:r>
      <w:r w:rsidR="00122DF2">
        <w:rPr>
          <w:rFonts w:ascii="Times New Roman" w:hAnsi="Times New Roman" w:cs="Times New Roman"/>
        </w:rPr>
        <w:t>9</w:t>
      </w:r>
      <w:r w:rsidR="00C03439">
        <w:rPr>
          <w:rFonts w:ascii="Times New Roman" w:hAnsi="Times New Roman" w:cs="Times New Roman"/>
        </w:rPr>
        <w:t xml:space="preserve">, B </w:t>
      </w:r>
      <w:r w:rsidR="00122DF2">
        <w:rPr>
          <w:rFonts w:ascii="Times New Roman" w:hAnsi="Times New Roman" w:cs="Times New Roman"/>
        </w:rPr>
        <w:t>3</w:t>
      </w:r>
      <w:r w:rsidR="004675CD">
        <w:rPr>
          <w:rFonts w:ascii="Times New Roman" w:hAnsi="Times New Roman" w:cs="Times New Roman"/>
        </w:rPr>
        <w:t>2</w:t>
      </w:r>
      <w:r w:rsidR="00C03439">
        <w:rPr>
          <w:rFonts w:ascii="Times New Roman" w:hAnsi="Times New Roman" w:cs="Times New Roman"/>
        </w:rPr>
        <w:t xml:space="preserve">, </w:t>
      </w:r>
      <w:proofErr w:type="gramStart"/>
      <w:r w:rsidR="00C03439">
        <w:rPr>
          <w:rFonts w:ascii="Times New Roman" w:hAnsi="Times New Roman" w:cs="Times New Roman"/>
        </w:rPr>
        <w:t>A</w:t>
      </w:r>
      <w:proofErr w:type="gramEnd"/>
      <w:r w:rsidR="00C03439">
        <w:rPr>
          <w:rFonts w:ascii="Times New Roman" w:hAnsi="Times New Roman" w:cs="Times New Roman"/>
        </w:rPr>
        <w:t xml:space="preserve"> </w:t>
      </w:r>
      <w:r w:rsidR="00122DF2">
        <w:rPr>
          <w:rFonts w:ascii="Times New Roman" w:hAnsi="Times New Roman" w:cs="Times New Roman"/>
        </w:rPr>
        <w:t>22</w:t>
      </w:r>
      <w:r w:rsidR="00121744">
        <w:rPr>
          <w:rFonts w:ascii="Times New Roman" w:hAnsi="Times New Roman" w:cs="Times New Roman"/>
        </w:rPr>
        <w:t>.</w:t>
      </w:r>
      <w:r w:rsidR="004675CD">
        <w:rPr>
          <w:rFonts w:ascii="Times New Roman" w:hAnsi="Times New Roman" w:cs="Times New Roman"/>
        </w:rPr>
        <w:t xml:space="preserve"> </w:t>
      </w:r>
      <w:r w:rsidR="00121744">
        <w:rPr>
          <w:rFonts w:ascii="Times New Roman" w:hAnsi="Times New Roman" w:cs="Times New Roman"/>
        </w:rPr>
        <w:t>The sum of the modified quotas is t</w:t>
      </w:r>
      <w:r w:rsidR="008273A0">
        <w:rPr>
          <w:rFonts w:ascii="Times New Roman" w:hAnsi="Times New Roman" w:cs="Times New Roman"/>
        </w:rPr>
        <w:t>oo high</w:t>
      </w:r>
      <w:r w:rsidR="00121744">
        <w:rPr>
          <w:rFonts w:ascii="Times New Roman" w:hAnsi="Times New Roman" w:cs="Times New Roman"/>
        </w:rPr>
        <w:t>.</w:t>
      </w:r>
    </w:p>
    <w:p w14:paraId="02759B4C" w14:textId="6FAE40A8" w:rsidR="00D97B5D" w:rsidRDefault="00D97B5D" w:rsidP="00C8749E">
      <w:pPr>
        <w:pStyle w:val="ListParagraph"/>
        <w:numPr>
          <w:ilvl w:val="3"/>
          <w:numId w:val="97"/>
        </w:numPr>
        <w:spacing w:line="480" w:lineRule="auto"/>
        <w:rPr>
          <w:rFonts w:ascii="Times New Roman" w:hAnsi="Times New Roman" w:cs="Times New Roman"/>
        </w:rPr>
      </w:pPr>
      <w:commentRangeStart w:id="295"/>
      <w:r w:rsidRPr="005C637C">
        <w:rPr>
          <w:rFonts w:ascii="Times New Roman" w:hAnsi="Times New Roman" w:cs="Times New Roman"/>
        </w:rPr>
        <w:t xml:space="preserve">Find </w:t>
      </w:r>
      <w:commentRangeEnd w:id="295"/>
      <w:r w:rsidR="00490B0B">
        <w:rPr>
          <w:rStyle w:val="CommentReference"/>
        </w:rPr>
        <w:commentReference w:id="295"/>
      </w:r>
      <w:r w:rsidRPr="005C637C">
        <w:rPr>
          <w:rFonts w:ascii="Times New Roman" w:hAnsi="Times New Roman" w:cs="Times New Roman"/>
        </w:rPr>
        <w:t xml:space="preserve">the modified </w:t>
      </w:r>
      <w:r w:rsidR="00323E0F">
        <w:rPr>
          <w:rFonts w:ascii="Times New Roman" w:hAnsi="Times New Roman" w:cs="Times New Roman"/>
        </w:rPr>
        <w:t xml:space="preserve">lower </w:t>
      </w:r>
      <w:r w:rsidRPr="005C637C">
        <w:rPr>
          <w:rFonts w:ascii="Times New Roman" w:hAnsi="Times New Roman" w:cs="Times New Roman"/>
        </w:rPr>
        <w:t>quota for each state using a modified divisor of 2</w:t>
      </w:r>
      <w:r w:rsidR="005C637C" w:rsidRPr="005C637C">
        <w:rPr>
          <w:rFonts w:ascii="Times New Roman" w:hAnsi="Times New Roman" w:cs="Times New Roman"/>
        </w:rPr>
        <w:t>1</w:t>
      </w:r>
      <w:r w:rsidRPr="005C637C">
        <w:rPr>
          <w:rFonts w:ascii="Times New Roman" w:hAnsi="Times New Roman" w:cs="Times New Roman"/>
        </w:rPr>
        <w:t>00.</w:t>
      </w:r>
      <w:r w:rsidR="002E5BA2">
        <w:rPr>
          <w:rFonts w:ascii="Times New Roman" w:hAnsi="Times New Roman" w:cs="Times New Roman"/>
        </w:rPr>
        <w:t xml:space="preserve"> </w:t>
      </w:r>
      <w:r w:rsidR="005C637C">
        <w:rPr>
          <w:rFonts w:ascii="Times New Roman" w:hAnsi="Times New Roman" w:cs="Times New Roman"/>
        </w:rPr>
        <w:t>Is the sum of the modified quotas too high, too low, or equal to the house size?</w:t>
      </w:r>
    </w:p>
    <w:p w14:paraId="75DCDA1C" w14:textId="2F1BF83E" w:rsidR="005C637C" w:rsidRPr="005C637C" w:rsidRDefault="005C637C" w:rsidP="005C637C">
      <w:pPr>
        <w:pStyle w:val="ListParagraph"/>
        <w:spacing w:line="480" w:lineRule="auto"/>
        <w:ind w:left="1728"/>
        <w:rPr>
          <w:rFonts w:ascii="Times New Roman" w:hAnsi="Times New Roman" w:cs="Times New Roman"/>
        </w:rPr>
      </w:pPr>
      <w:r>
        <w:rPr>
          <w:rFonts w:ascii="Times New Roman" w:hAnsi="Times New Roman" w:cs="Times New Roman"/>
        </w:rPr>
        <w:t>Answer: D 1</w:t>
      </w:r>
      <w:r w:rsidR="000800B6">
        <w:rPr>
          <w:rFonts w:ascii="Times New Roman" w:hAnsi="Times New Roman" w:cs="Times New Roman"/>
        </w:rPr>
        <w:t>2</w:t>
      </w:r>
      <w:r>
        <w:rPr>
          <w:rFonts w:ascii="Times New Roman" w:hAnsi="Times New Roman" w:cs="Times New Roman"/>
        </w:rPr>
        <w:t>, T 2</w:t>
      </w:r>
      <w:r w:rsidR="000800B6">
        <w:rPr>
          <w:rFonts w:ascii="Times New Roman" w:hAnsi="Times New Roman" w:cs="Times New Roman"/>
        </w:rPr>
        <w:t>7</w:t>
      </w:r>
      <w:r>
        <w:rPr>
          <w:rFonts w:ascii="Times New Roman" w:hAnsi="Times New Roman" w:cs="Times New Roman"/>
        </w:rPr>
        <w:t>, Z 1</w:t>
      </w:r>
      <w:r w:rsidR="000800B6">
        <w:rPr>
          <w:rFonts w:ascii="Times New Roman" w:hAnsi="Times New Roman" w:cs="Times New Roman"/>
        </w:rPr>
        <w:t>2</w:t>
      </w:r>
      <w:r>
        <w:rPr>
          <w:rFonts w:ascii="Times New Roman" w:hAnsi="Times New Roman" w:cs="Times New Roman"/>
        </w:rPr>
        <w:t xml:space="preserve">, S </w:t>
      </w:r>
      <w:r w:rsidR="000800B6">
        <w:rPr>
          <w:rFonts w:ascii="Times New Roman" w:hAnsi="Times New Roman" w:cs="Times New Roman"/>
        </w:rPr>
        <w:t>8</w:t>
      </w:r>
      <w:r>
        <w:rPr>
          <w:rFonts w:ascii="Times New Roman" w:hAnsi="Times New Roman" w:cs="Times New Roman"/>
        </w:rPr>
        <w:t>, B 3</w:t>
      </w:r>
      <w:r w:rsidR="000800B6">
        <w:rPr>
          <w:rFonts w:ascii="Times New Roman" w:hAnsi="Times New Roman" w:cs="Times New Roman"/>
        </w:rPr>
        <w:t>0</w:t>
      </w:r>
      <w:r>
        <w:rPr>
          <w:rFonts w:ascii="Times New Roman" w:hAnsi="Times New Roman" w:cs="Times New Roman"/>
        </w:rPr>
        <w:t xml:space="preserve">, </w:t>
      </w:r>
      <w:proofErr w:type="gramStart"/>
      <w:r>
        <w:rPr>
          <w:rFonts w:ascii="Times New Roman" w:hAnsi="Times New Roman" w:cs="Times New Roman"/>
        </w:rPr>
        <w:t>A</w:t>
      </w:r>
      <w:proofErr w:type="gramEnd"/>
      <w:r>
        <w:rPr>
          <w:rFonts w:ascii="Times New Roman" w:hAnsi="Times New Roman" w:cs="Times New Roman"/>
        </w:rPr>
        <w:t xml:space="preserve"> 2</w:t>
      </w:r>
      <w:r w:rsidR="000800B6">
        <w:rPr>
          <w:rFonts w:ascii="Times New Roman" w:hAnsi="Times New Roman" w:cs="Times New Roman"/>
        </w:rPr>
        <w:t>1</w:t>
      </w:r>
      <w:r w:rsidR="00121744">
        <w:rPr>
          <w:rFonts w:ascii="Times New Roman" w:hAnsi="Times New Roman" w:cs="Times New Roman"/>
        </w:rPr>
        <w:t>.</w:t>
      </w:r>
      <w:r>
        <w:rPr>
          <w:rFonts w:ascii="Times New Roman" w:hAnsi="Times New Roman" w:cs="Times New Roman"/>
        </w:rPr>
        <w:t xml:space="preserve"> </w:t>
      </w:r>
      <w:r w:rsidR="00121744">
        <w:rPr>
          <w:rFonts w:ascii="Times New Roman" w:hAnsi="Times New Roman" w:cs="Times New Roman"/>
        </w:rPr>
        <w:t>The sum of the modified quotas is t</w:t>
      </w:r>
      <w:r>
        <w:rPr>
          <w:rFonts w:ascii="Times New Roman" w:hAnsi="Times New Roman" w:cs="Times New Roman"/>
        </w:rPr>
        <w:t xml:space="preserve">oo </w:t>
      </w:r>
      <w:r w:rsidR="000800B6">
        <w:rPr>
          <w:rFonts w:ascii="Times New Roman" w:hAnsi="Times New Roman" w:cs="Times New Roman"/>
        </w:rPr>
        <w:t>low</w:t>
      </w:r>
      <w:r w:rsidR="00121744">
        <w:rPr>
          <w:rFonts w:ascii="Times New Roman" w:hAnsi="Times New Roman" w:cs="Times New Roman"/>
        </w:rPr>
        <w:t>.</w:t>
      </w:r>
    </w:p>
    <w:p w14:paraId="6E59BEAE" w14:textId="0AF3630C" w:rsidR="005F789A" w:rsidRDefault="005F789A" w:rsidP="00C8749E">
      <w:pPr>
        <w:pStyle w:val="ListParagraph"/>
        <w:numPr>
          <w:ilvl w:val="3"/>
          <w:numId w:val="97"/>
        </w:numPr>
        <w:spacing w:line="480" w:lineRule="auto"/>
        <w:rPr>
          <w:rFonts w:ascii="Times New Roman" w:hAnsi="Times New Roman" w:cs="Times New Roman"/>
        </w:rPr>
      </w:pPr>
      <w:commentRangeStart w:id="296"/>
      <w:r>
        <w:rPr>
          <w:rFonts w:ascii="Times New Roman" w:hAnsi="Times New Roman" w:cs="Times New Roman"/>
        </w:rPr>
        <w:t xml:space="preserve">Use </w:t>
      </w:r>
      <w:commentRangeEnd w:id="296"/>
      <w:r w:rsidR="00490B0B">
        <w:rPr>
          <w:rStyle w:val="CommentReference"/>
        </w:rPr>
        <w:commentReference w:id="296"/>
      </w:r>
      <w:r>
        <w:rPr>
          <w:rFonts w:ascii="Times New Roman" w:hAnsi="Times New Roman" w:cs="Times New Roman"/>
        </w:rPr>
        <w:t xml:space="preserve">the Jefferson method to apportion the artifacts. </w:t>
      </w:r>
      <w:r w:rsidR="00C9366C">
        <w:rPr>
          <w:rFonts w:ascii="Times New Roman" w:hAnsi="Times New Roman" w:cs="Times New Roman"/>
        </w:rPr>
        <w:t>Determine if it is necessary to modify the divisor.</w:t>
      </w:r>
      <w:r w:rsidR="002E5BA2">
        <w:rPr>
          <w:rFonts w:ascii="Times New Roman" w:hAnsi="Times New Roman" w:cs="Times New Roman"/>
        </w:rPr>
        <w:t xml:space="preserve"> </w:t>
      </w:r>
      <w:r w:rsidR="00C9366C">
        <w:rPr>
          <w:rFonts w:ascii="Times New Roman" w:hAnsi="Times New Roman" w:cs="Times New Roman"/>
        </w:rPr>
        <w:t>If so, indicate the value of the modified divisor.</w:t>
      </w:r>
    </w:p>
    <w:p w14:paraId="066D221B" w14:textId="362B7A22" w:rsidR="008273A0" w:rsidRDefault="00054B75" w:rsidP="008273A0">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EE74AE">
        <w:rPr>
          <w:rFonts w:ascii="Times New Roman" w:hAnsi="Times New Roman" w:cs="Times New Roman"/>
        </w:rPr>
        <w:t xml:space="preserve">D 12, T 27, Z 13, S 8, B </w:t>
      </w:r>
      <w:r w:rsidR="004C5BD8">
        <w:rPr>
          <w:rFonts w:ascii="Times New Roman" w:hAnsi="Times New Roman" w:cs="Times New Roman"/>
        </w:rPr>
        <w:t>30</w:t>
      </w:r>
      <w:r w:rsidR="00EE74AE">
        <w:rPr>
          <w:rFonts w:ascii="Times New Roman" w:hAnsi="Times New Roman" w:cs="Times New Roman"/>
        </w:rPr>
        <w:t xml:space="preserve">, </w:t>
      </w:r>
      <w:proofErr w:type="gramStart"/>
      <w:r w:rsidR="00EE74AE">
        <w:rPr>
          <w:rFonts w:ascii="Times New Roman" w:hAnsi="Times New Roman" w:cs="Times New Roman"/>
        </w:rPr>
        <w:t>A</w:t>
      </w:r>
      <w:proofErr w:type="gramEnd"/>
      <w:r w:rsidR="00EE74AE">
        <w:rPr>
          <w:rFonts w:ascii="Times New Roman" w:hAnsi="Times New Roman" w:cs="Times New Roman"/>
        </w:rPr>
        <w:t xml:space="preserve"> 2</w:t>
      </w:r>
      <w:r w:rsidR="004C5BD8">
        <w:rPr>
          <w:rFonts w:ascii="Times New Roman" w:hAnsi="Times New Roman" w:cs="Times New Roman"/>
        </w:rPr>
        <w:t>1</w:t>
      </w:r>
      <w:r w:rsidR="00FA270E">
        <w:rPr>
          <w:rFonts w:ascii="Times New Roman" w:hAnsi="Times New Roman" w:cs="Times New Roman"/>
        </w:rPr>
        <w:t>.</w:t>
      </w:r>
      <w:r w:rsidR="004C5BD8">
        <w:rPr>
          <w:rFonts w:ascii="Times New Roman" w:hAnsi="Times New Roman" w:cs="Times New Roman"/>
        </w:rPr>
        <w:t xml:space="preserve"> </w:t>
      </w:r>
      <w:r w:rsidR="00C9366C">
        <w:rPr>
          <w:rFonts w:ascii="Times New Roman" w:hAnsi="Times New Roman" w:cs="Times New Roman"/>
        </w:rPr>
        <w:t>It is necessary to modify the divisor.</w:t>
      </w:r>
      <w:r w:rsidR="002E5BA2">
        <w:rPr>
          <w:rFonts w:ascii="Times New Roman" w:hAnsi="Times New Roman" w:cs="Times New Roman"/>
        </w:rPr>
        <w:t xml:space="preserve"> </w:t>
      </w:r>
      <w:r w:rsidR="0036699B">
        <w:rPr>
          <w:rFonts w:ascii="Times New Roman" w:hAnsi="Times New Roman" w:cs="Times New Roman"/>
        </w:rPr>
        <w:t>M</w:t>
      </w:r>
      <w:r w:rsidR="004C5BD8">
        <w:rPr>
          <w:rFonts w:ascii="Times New Roman" w:hAnsi="Times New Roman" w:cs="Times New Roman"/>
        </w:rPr>
        <w:t>odified divisor</w:t>
      </w:r>
      <w:r w:rsidR="00600561">
        <w:rPr>
          <w:rFonts w:ascii="Times New Roman" w:hAnsi="Times New Roman" w:cs="Times New Roman"/>
        </w:rPr>
        <w:t xml:space="preserve">s from </w:t>
      </w:r>
      <w:r w:rsidR="004B2FF4">
        <w:rPr>
          <w:rFonts w:ascii="Times New Roman" w:hAnsi="Times New Roman" w:cs="Times New Roman"/>
        </w:rPr>
        <w:t xml:space="preserve">2065 to </w:t>
      </w:r>
      <w:r w:rsidR="00600561">
        <w:rPr>
          <w:rFonts w:ascii="Times New Roman" w:hAnsi="Times New Roman" w:cs="Times New Roman"/>
        </w:rPr>
        <w:t xml:space="preserve">2076 will </w:t>
      </w:r>
      <w:r w:rsidR="0036699B">
        <w:rPr>
          <w:rFonts w:ascii="Times New Roman" w:hAnsi="Times New Roman" w:cs="Times New Roman"/>
        </w:rPr>
        <w:t xml:space="preserve">result in this apportionment. </w:t>
      </w:r>
    </w:p>
    <w:p w14:paraId="5BAC41E8" w14:textId="57BD2119" w:rsidR="00070353" w:rsidRDefault="00070353" w:rsidP="00C8749E">
      <w:pPr>
        <w:pStyle w:val="ListParagraph"/>
        <w:numPr>
          <w:ilvl w:val="3"/>
          <w:numId w:val="97"/>
        </w:numPr>
        <w:spacing w:line="480" w:lineRule="auto"/>
        <w:rPr>
          <w:rFonts w:ascii="Times New Roman" w:hAnsi="Times New Roman" w:cs="Times New Roman"/>
        </w:rPr>
      </w:pPr>
      <w:commentRangeStart w:id="297"/>
      <w:r>
        <w:rPr>
          <w:rFonts w:ascii="Times New Roman" w:hAnsi="Times New Roman" w:cs="Times New Roman"/>
        </w:rPr>
        <w:t xml:space="preserve">Does </w:t>
      </w:r>
      <w:commentRangeEnd w:id="297"/>
      <w:r w:rsidR="00490B0B">
        <w:rPr>
          <w:rStyle w:val="CommentReference"/>
        </w:rPr>
        <w:commentReference w:id="297"/>
      </w:r>
      <w:r>
        <w:rPr>
          <w:rFonts w:ascii="Times New Roman" w:hAnsi="Times New Roman" w:cs="Times New Roman"/>
        </w:rPr>
        <w:t>the Jefferson method result in an apportionment that satisfies or violates the quota rule in this scenario?</w:t>
      </w:r>
    </w:p>
    <w:p w14:paraId="0DABAFB4" w14:textId="5296B069" w:rsidR="0036699B" w:rsidRDefault="0036699B" w:rsidP="0036699B">
      <w:pPr>
        <w:pStyle w:val="ListParagraph"/>
        <w:spacing w:line="480" w:lineRule="auto"/>
        <w:ind w:left="1728"/>
        <w:rPr>
          <w:rFonts w:ascii="Times New Roman" w:hAnsi="Times New Roman" w:cs="Times New Roman"/>
        </w:rPr>
      </w:pPr>
      <w:r>
        <w:rPr>
          <w:rFonts w:ascii="Times New Roman" w:hAnsi="Times New Roman" w:cs="Times New Roman"/>
        </w:rPr>
        <w:t xml:space="preserve">Answer: The apportionment satisfies the quota rule. </w:t>
      </w:r>
    </w:p>
    <w:p w14:paraId="2612E318" w14:textId="3CF93BB9" w:rsidR="00AD67CD" w:rsidRDefault="00AD67CD" w:rsidP="00C8749E">
      <w:pPr>
        <w:pStyle w:val="ListParagraph"/>
        <w:numPr>
          <w:ilvl w:val="3"/>
          <w:numId w:val="97"/>
        </w:numPr>
        <w:spacing w:line="480" w:lineRule="auto"/>
        <w:rPr>
          <w:rFonts w:ascii="Times New Roman" w:hAnsi="Times New Roman" w:cs="Times New Roman"/>
        </w:rPr>
      </w:pPr>
      <w:commentRangeStart w:id="298"/>
      <w:r w:rsidRPr="005C637C">
        <w:rPr>
          <w:rFonts w:ascii="Times New Roman" w:hAnsi="Times New Roman" w:cs="Times New Roman"/>
        </w:rPr>
        <w:t xml:space="preserve">Find </w:t>
      </w:r>
      <w:commentRangeEnd w:id="298"/>
      <w:r w:rsidR="00490B0B">
        <w:rPr>
          <w:rStyle w:val="CommentReference"/>
        </w:rPr>
        <w:commentReference w:id="298"/>
      </w:r>
      <w:r w:rsidRPr="005C637C">
        <w:rPr>
          <w:rFonts w:ascii="Times New Roman" w:hAnsi="Times New Roman" w:cs="Times New Roman"/>
        </w:rPr>
        <w:t xml:space="preserve">the modified </w:t>
      </w:r>
      <w:r>
        <w:rPr>
          <w:rFonts w:ascii="Times New Roman" w:hAnsi="Times New Roman" w:cs="Times New Roman"/>
        </w:rPr>
        <w:t xml:space="preserve">upper </w:t>
      </w:r>
      <w:r w:rsidRPr="005C637C">
        <w:rPr>
          <w:rFonts w:ascii="Times New Roman" w:hAnsi="Times New Roman" w:cs="Times New Roman"/>
        </w:rPr>
        <w:t>quota for each state using a modified divisor of 2</w:t>
      </w:r>
      <w:r w:rsidR="00411510">
        <w:rPr>
          <w:rFonts w:ascii="Times New Roman" w:hAnsi="Times New Roman" w:cs="Times New Roman"/>
        </w:rPr>
        <w:t>250</w:t>
      </w:r>
      <w:r w:rsidRPr="005C637C">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Is the sum of the modified quotas too high, too low, or equal to the house size?</w:t>
      </w:r>
    </w:p>
    <w:p w14:paraId="3D9EC751" w14:textId="4A8CEFED" w:rsidR="00AD67CD" w:rsidRDefault="00AD67CD" w:rsidP="00AD67CD">
      <w:pPr>
        <w:pStyle w:val="ListParagraph"/>
        <w:spacing w:line="480" w:lineRule="auto"/>
        <w:ind w:left="1728"/>
        <w:rPr>
          <w:rFonts w:ascii="Times New Roman" w:hAnsi="Times New Roman" w:cs="Times New Roman"/>
        </w:rPr>
      </w:pPr>
      <w:r>
        <w:rPr>
          <w:rFonts w:ascii="Times New Roman" w:hAnsi="Times New Roman" w:cs="Times New Roman"/>
        </w:rPr>
        <w:t>Answer: D 12, T 2</w:t>
      </w:r>
      <w:r w:rsidR="0033113F">
        <w:rPr>
          <w:rFonts w:ascii="Times New Roman" w:hAnsi="Times New Roman" w:cs="Times New Roman"/>
        </w:rPr>
        <w:t>6</w:t>
      </w:r>
      <w:r>
        <w:rPr>
          <w:rFonts w:ascii="Times New Roman" w:hAnsi="Times New Roman" w:cs="Times New Roman"/>
        </w:rPr>
        <w:t xml:space="preserve">, Z 12, S 8, B </w:t>
      </w:r>
      <w:r w:rsidR="0033113F">
        <w:rPr>
          <w:rFonts w:ascii="Times New Roman" w:hAnsi="Times New Roman" w:cs="Times New Roman"/>
        </w:rPr>
        <w:t>29</w:t>
      </w:r>
      <w:r>
        <w:rPr>
          <w:rFonts w:ascii="Times New Roman" w:hAnsi="Times New Roman" w:cs="Times New Roman"/>
        </w:rPr>
        <w:t xml:space="preserve">, </w:t>
      </w:r>
      <w:proofErr w:type="gramStart"/>
      <w:r>
        <w:rPr>
          <w:rFonts w:ascii="Times New Roman" w:hAnsi="Times New Roman" w:cs="Times New Roman"/>
        </w:rPr>
        <w:t>A</w:t>
      </w:r>
      <w:proofErr w:type="gramEnd"/>
      <w:r>
        <w:rPr>
          <w:rFonts w:ascii="Times New Roman" w:hAnsi="Times New Roman" w:cs="Times New Roman"/>
        </w:rPr>
        <w:t xml:space="preserve"> 2</w:t>
      </w:r>
      <w:r w:rsidR="0033113F">
        <w:rPr>
          <w:rFonts w:ascii="Times New Roman" w:hAnsi="Times New Roman" w:cs="Times New Roman"/>
        </w:rPr>
        <w:t>0</w:t>
      </w:r>
      <w:r w:rsidR="00FA270E">
        <w:rPr>
          <w:rFonts w:ascii="Times New Roman" w:hAnsi="Times New Roman" w:cs="Times New Roman"/>
        </w:rPr>
        <w:t>.</w:t>
      </w:r>
      <w:r>
        <w:rPr>
          <w:rFonts w:ascii="Times New Roman" w:hAnsi="Times New Roman" w:cs="Times New Roman"/>
        </w:rPr>
        <w:t xml:space="preserve"> </w:t>
      </w:r>
      <w:r w:rsidR="00FA270E">
        <w:rPr>
          <w:rFonts w:ascii="Times New Roman" w:hAnsi="Times New Roman" w:cs="Times New Roman"/>
        </w:rPr>
        <w:t>The sum of the modified quotas is t</w:t>
      </w:r>
      <w:r>
        <w:rPr>
          <w:rFonts w:ascii="Times New Roman" w:hAnsi="Times New Roman" w:cs="Times New Roman"/>
        </w:rPr>
        <w:t>oo low</w:t>
      </w:r>
      <w:r w:rsidR="00FA270E">
        <w:rPr>
          <w:rFonts w:ascii="Times New Roman" w:hAnsi="Times New Roman" w:cs="Times New Roman"/>
        </w:rPr>
        <w:t>.</w:t>
      </w:r>
    </w:p>
    <w:p w14:paraId="2106D2A1" w14:textId="40750C16" w:rsidR="000767B6" w:rsidRDefault="000767B6" w:rsidP="00C8749E">
      <w:pPr>
        <w:pStyle w:val="ListParagraph"/>
        <w:numPr>
          <w:ilvl w:val="3"/>
          <w:numId w:val="97"/>
        </w:numPr>
        <w:spacing w:line="480" w:lineRule="auto"/>
        <w:rPr>
          <w:rFonts w:ascii="Times New Roman" w:hAnsi="Times New Roman" w:cs="Times New Roman"/>
        </w:rPr>
      </w:pPr>
      <w:commentRangeStart w:id="299"/>
      <w:r>
        <w:rPr>
          <w:rFonts w:ascii="Times New Roman" w:hAnsi="Times New Roman" w:cs="Times New Roman"/>
        </w:rPr>
        <w:t xml:space="preserve">Find </w:t>
      </w:r>
      <w:commentRangeEnd w:id="299"/>
      <w:r w:rsidR="00490B0B">
        <w:rPr>
          <w:rStyle w:val="CommentReference"/>
        </w:rPr>
        <w:commentReference w:id="299"/>
      </w:r>
      <w:r>
        <w:rPr>
          <w:rFonts w:ascii="Times New Roman" w:hAnsi="Times New Roman" w:cs="Times New Roman"/>
        </w:rPr>
        <w:t xml:space="preserve">the modified </w:t>
      </w:r>
      <w:r w:rsidR="00F2749A">
        <w:rPr>
          <w:rFonts w:ascii="Times New Roman" w:hAnsi="Times New Roman" w:cs="Times New Roman"/>
        </w:rPr>
        <w:t>upper</w:t>
      </w:r>
      <w:r>
        <w:rPr>
          <w:rFonts w:ascii="Times New Roman" w:hAnsi="Times New Roman" w:cs="Times New Roman"/>
        </w:rPr>
        <w:t xml:space="preserve"> quota for each state using a modified divisor of 2</w:t>
      </w:r>
      <w:r w:rsidR="00411510">
        <w:rPr>
          <w:rFonts w:ascii="Times New Roman" w:hAnsi="Times New Roman" w:cs="Times New Roman"/>
        </w:rPr>
        <w:t>150</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Is the sum of the modified quotas too high, too low, or equal to the house size?</w:t>
      </w:r>
    </w:p>
    <w:p w14:paraId="1DCB3186" w14:textId="10E1AAE5" w:rsidR="000767B6" w:rsidRDefault="000767B6" w:rsidP="000767B6">
      <w:pPr>
        <w:pStyle w:val="ListParagraph"/>
        <w:spacing w:line="480" w:lineRule="auto"/>
        <w:ind w:left="1728"/>
        <w:rPr>
          <w:rFonts w:ascii="Times New Roman" w:hAnsi="Times New Roman" w:cs="Times New Roman"/>
        </w:rPr>
      </w:pPr>
      <w:r>
        <w:rPr>
          <w:rFonts w:ascii="Times New Roman" w:hAnsi="Times New Roman" w:cs="Times New Roman"/>
        </w:rPr>
        <w:t>Answer: D 13, T 2</w:t>
      </w:r>
      <w:r w:rsidR="0033113F">
        <w:rPr>
          <w:rFonts w:ascii="Times New Roman" w:hAnsi="Times New Roman" w:cs="Times New Roman"/>
        </w:rPr>
        <w:t>7</w:t>
      </w:r>
      <w:r>
        <w:rPr>
          <w:rFonts w:ascii="Times New Roman" w:hAnsi="Times New Roman" w:cs="Times New Roman"/>
        </w:rPr>
        <w:t>, Z 1</w:t>
      </w:r>
      <w:r w:rsidR="0033113F">
        <w:rPr>
          <w:rFonts w:ascii="Times New Roman" w:hAnsi="Times New Roman" w:cs="Times New Roman"/>
        </w:rPr>
        <w:t>3</w:t>
      </w:r>
      <w:r>
        <w:rPr>
          <w:rFonts w:ascii="Times New Roman" w:hAnsi="Times New Roman" w:cs="Times New Roman"/>
        </w:rPr>
        <w:t>, S 9, B 3</w:t>
      </w:r>
      <w:r w:rsidR="0033113F">
        <w:rPr>
          <w:rFonts w:ascii="Times New Roman" w:hAnsi="Times New Roman" w:cs="Times New Roman"/>
        </w:rPr>
        <w:t>0</w:t>
      </w:r>
      <w:r>
        <w:rPr>
          <w:rFonts w:ascii="Times New Roman" w:hAnsi="Times New Roman" w:cs="Times New Roman"/>
        </w:rPr>
        <w:t xml:space="preserve">, </w:t>
      </w:r>
      <w:proofErr w:type="gramStart"/>
      <w:r>
        <w:rPr>
          <w:rFonts w:ascii="Times New Roman" w:hAnsi="Times New Roman" w:cs="Times New Roman"/>
        </w:rPr>
        <w:t>A</w:t>
      </w:r>
      <w:proofErr w:type="gramEnd"/>
      <w:r>
        <w:rPr>
          <w:rFonts w:ascii="Times New Roman" w:hAnsi="Times New Roman" w:cs="Times New Roman"/>
        </w:rPr>
        <w:t xml:space="preserve"> 2</w:t>
      </w:r>
      <w:r w:rsidR="00726B56">
        <w:rPr>
          <w:rFonts w:ascii="Times New Roman" w:hAnsi="Times New Roman" w:cs="Times New Roman"/>
        </w:rPr>
        <w:t>1</w:t>
      </w:r>
      <w:r w:rsidR="00FA270E">
        <w:rPr>
          <w:rFonts w:ascii="Times New Roman" w:hAnsi="Times New Roman" w:cs="Times New Roman"/>
        </w:rPr>
        <w:t>.</w:t>
      </w:r>
      <w:r>
        <w:rPr>
          <w:rFonts w:ascii="Times New Roman" w:hAnsi="Times New Roman" w:cs="Times New Roman"/>
        </w:rPr>
        <w:t xml:space="preserve"> </w:t>
      </w:r>
      <w:r w:rsidR="00FA270E">
        <w:rPr>
          <w:rFonts w:ascii="Times New Roman" w:hAnsi="Times New Roman" w:cs="Times New Roman"/>
        </w:rPr>
        <w:t>The sum of the modified quotas is t</w:t>
      </w:r>
      <w:r>
        <w:rPr>
          <w:rFonts w:ascii="Times New Roman" w:hAnsi="Times New Roman" w:cs="Times New Roman"/>
        </w:rPr>
        <w:t>oo high</w:t>
      </w:r>
      <w:r w:rsidR="00FA270E">
        <w:rPr>
          <w:rFonts w:ascii="Times New Roman" w:hAnsi="Times New Roman" w:cs="Times New Roman"/>
        </w:rPr>
        <w:t>.</w:t>
      </w:r>
    </w:p>
    <w:p w14:paraId="5D93E55C" w14:textId="500571A5" w:rsidR="005F789A" w:rsidRDefault="005F789A" w:rsidP="00C8749E">
      <w:pPr>
        <w:pStyle w:val="ListParagraph"/>
        <w:numPr>
          <w:ilvl w:val="3"/>
          <w:numId w:val="97"/>
        </w:numPr>
        <w:spacing w:line="480" w:lineRule="auto"/>
        <w:rPr>
          <w:rFonts w:ascii="Times New Roman" w:hAnsi="Times New Roman" w:cs="Times New Roman"/>
        </w:rPr>
      </w:pPr>
      <w:commentRangeStart w:id="300"/>
      <w:r>
        <w:rPr>
          <w:rFonts w:ascii="Times New Roman" w:hAnsi="Times New Roman" w:cs="Times New Roman"/>
        </w:rPr>
        <w:t xml:space="preserve">Use </w:t>
      </w:r>
      <w:commentRangeEnd w:id="300"/>
      <w:r w:rsidR="00490B0B">
        <w:rPr>
          <w:rStyle w:val="CommentReference"/>
        </w:rPr>
        <w:commentReference w:id="300"/>
      </w:r>
      <w:r>
        <w:rPr>
          <w:rFonts w:ascii="Times New Roman" w:hAnsi="Times New Roman" w:cs="Times New Roman"/>
        </w:rPr>
        <w:t xml:space="preserve">the Adams method to apportion the artifacts. </w:t>
      </w:r>
      <w:r w:rsidR="00285D46">
        <w:rPr>
          <w:rFonts w:ascii="Times New Roman" w:hAnsi="Times New Roman" w:cs="Times New Roman"/>
        </w:rPr>
        <w:t>Determine if it is necessary to modify the divisor.</w:t>
      </w:r>
      <w:r w:rsidR="002E5BA2">
        <w:rPr>
          <w:rFonts w:ascii="Times New Roman" w:hAnsi="Times New Roman" w:cs="Times New Roman"/>
        </w:rPr>
        <w:t xml:space="preserve"> </w:t>
      </w:r>
      <w:r w:rsidR="00285D46">
        <w:rPr>
          <w:rFonts w:ascii="Times New Roman" w:hAnsi="Times New Roman" w:cs="Times New Roman"/>
        </w:rPr>
        <w:t>If so, indicate the value of the modified divisor</w:t>
      </w:r>
      <w:r w:rsidR="00726B56">
        <w:rPr>
          <w:rFonts w:ascii="Times New Roman" w:hAnsi="Times New Roman" w:cs="Times New Roman"/>
        </w:rPr>
        <w:t>.</w:t>
      </w:r>
      <w:r w:rsidR="002E5BA2">
        <w:rPr>
          <w:rFonts w:ascii="Times New Roman" w:hAnsi="Times New Roman" w:cs="Times New Roman"/>
        </w:rPr>
        <w:t xml:space="preserve"> </w:t>
      </w:r>
    </w:p>
    <w:p w14:paraId="0CD7D7C9" w14:textId="29BC8630" w:rsidR="00726B56" w:rsidRPr="00697E69" w:rsidRDefault="00726B56" w:rsidP="00697E69">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606125">
        <w:rPr>
          <w:rFonts w:ascii="Times New Roman" w:hAnsi="Times New Roman" w:cs="Times New Roman"/>
        </w:rPr>
        <w:t>D 12, T 2</w:t>
      </w:r>
      <w:r w:rsidR="00D96A51">
        <w:rPr>
          <w:rFonts w:ascii="Times New Roman" w:hAnsi="Times New Roman" w:cs="Times New Roman"/>
        </w:rPr>
        <w:t>6</w:t>
      </w:r>
      <w:r w:rsidR="00606125">
        <w:rPr>
          <w:rFonts w:ascii="Times New Roman" w:hAnsi="Times New Roman" w:cs="Times New Roman"/>
        </w:rPr>
        <w:t xml:space="preserve">, Z 13, S </w:t>
      </w:r>
      <w:r w:rsidR="00D96A51">
        <w:rPr>
          <w:rFonts w:ascii="Times New Roman" w:hAnsi="Times New Roman" w:cs="Times New Roman"/>
        </w:rPr>
        <w:t>9</w:t>
      </w:r>
      <w:r w:rsidR="00606125">
        <w:rPr>
          <w:rFonts w:ascii="Times New Roman" w:hAnsi="Times New Roman" w:cs="Times New Roman"/>
        </w:rPr>
        <w:t xml:space="preserve">, B 30, </w:t>
      </w:r>
      <w:proofErr w:type="gramStart"/>
      <w:r w:rsidR="00606125">
        <w:rPr>
          <w:rFonts w:ascii="Times New Roman" w:hAnsi="Times New Roman" w:cs="Times New Roman"/>
        </w:rPr>
        <w:t>A</w:t>
      </w:r>
      <w:proofErr w:type="gramEnd"/>
      <w:r w:rsidR="00606125">
        <w:rPr>
          <w:rFonts w:ascii="Times New Roman" w:hAnsi="Times New Roman" w:cs="Times New Roman"/>
        </w:rPr>
        <w:t xml:space="preserve"> 21</w:t>
      </w:r>
      <w:r w:rsidR="00FA270E">
        <w:rPr>
          <w:rFonts w:ascii="Times New Roman" w:hAnsi="Times New Roman" w:cs="Times New Roman"/>
        </w:rPr>
        <w:t>.</w:t>
      </w:r>
      <w:r w:rsidR="00606125">
        <w:rPr>
          <w:rFonts w:ascii="Times New Roman" w:hAnsi="Times New Roman" w:cs="Times New Roman"/>
        </w:rPr>
        <w:t xml:space="preserve"> </w:t>
      </w:r>
      <w:r w:rsidR="00285D46">
        <w:rPr>
          <w:rFonts w:ascii="Times New Roman" w:hAnsi="Times New Roman" w:cs="Times New Roman"/>
        </w:rPr>
        <w:t xml:space="preserve">It is necessary to modify the divisor. </w:t>
      </w:r>
      <w:r w:rsidR="00606125">
        <w:rPr>
          <w:rFonts w:ascii="Times New Roman" w:hAnsi="Times New Roman" w:cs="Times New Roman"/>
        </w:rPr>
        <w:t>Modified divisors from</w:t>
      </w:r>
      <w:r w:rsidR="00C6700C">
        <w:rPr>
          <w:rFonts w:ascii="Times New Roman" w:hAnsi="Times New Roman" w:cs="Times New Roman"/>
        </w:rPr>
        <w:t xml:space="preserve"> 2193 to</w:t>
      </w:r>
      <w:r w:rsidR="00606125">
        <w:rPr>
          <w:rFonts w:ascii="Times New Roman" w:hAnsi="Times New Roman" w:cs="Times New Roman"/>
        </w:rPr>
        <w:t xml:space="preserve"> </w:t>
      </w:r>
      <w:r w:rsidR="00D96A51">
        <w:rPr>
          <w:rFonts w:ascii="Times New Roman" w:hAnsi="Times New Roman" w:cs="Times New Roman"/>
        </w:rPr>
        <w:t>220</w:t>
      </w:r>
      <w:r w:rsidR="00A22758">
        <w:rPr>
          <w:rFonts w:ascii="Times New Roman" w:hAnsi="Times New Roman" w:cs="Times New Roman"/>
        </w:rPr>
        <w:t>6</w:t>
      </w:r>
      <w:r w:rsidR="00606125">
        <w:rPr>
          <w:rFonts w:ascii="Times New Roman" w:hAnsi="Times New Roman" w:cs="Times New Roman"/>
        </w:rPr>
        <w:t xml:space="preserve"> will result in this apportionment. </w:t>
      </w:r>
    </w:p>
    <w:p w14:paraId="7748A41E" w14:textId="38DE92CB" w:rsidR="00070353" w:rsidRDefault="00070353" w:rsidP="00C8749E">
      <w:pPr>
        <w:pStyle w:val="ListParagraph"/>
        <w:numPr>
          <w:ilvl w:val="3"/>
          <w:numId w:val="97"/>
        </w:numPr>
        <w:spacing w:line="480" w:lineRule="auto"/>
        <w:rPr>
          <w:rFonts w:ascii="Times New Roman" w:hAnsi="Times New Roman" w:cs="Times New Roman"/>
        </w:rPr>
      </w:pPr>
      <w:commentRangeStart w:id="301"/>
      <w:r>
        <w:rPr>
          <w:rFonts w:ascii="Times New Roman" w:hAnsi="Times New Roman" w:cs="Times New Roman"/>
        </w:rPr>
        <w:lastRenderedPageBreak/>
        <w:t xml:space="preserve">Does </w:t>
      </w:r>
      <w:commentRangeEnd w:id="301"/>
      <w:r w:rsidR="00490B0B">
        <w:rPr>
          <w:rStyle w:val="CommentReference"/>
        </w:rPr>
        <w:commentReference w:id="301"/>
      </w:r>
      <w:r>
        <w:rPr>
          <w:rFonts w:ascii="Times New Roman" w:hAnsi="Times New Roman" w:cs="Times New Roman"/>
        </w:rPr>
        <w:t>the Ada</w:t>
      </w:r>
      <w:r w:rsidR="00D97B5D">
        <w:rPr>
          <w:rFonts w:ascii="Times New Roman" w:hAnsi="Times New Roman" w:cs="Times New Roman"/>
        </w:rPr>
        <w:t>m</w:t>
      </w:r>
      <w:r>
        <w:rPr>
          <w:rFonts w:ascii="Times New Roman" w:hAnsi="Times New Roman" w:cs="Times New Roman"/>
        </w:rPr>
        <w:t>s method result in an apportionment that satisfies or violates the quota rule in this scenario?</w:t>
      </w:r>
    </w:p>
    <w:p w14:paraId="4DB253EE" w14:textId="6BC5BB40" w:rsidR="00E33130" w:rsidRPr="00070353" w:rsidRDefault="00E33130" w:rsidP="00E33130">
      <w:pPr>
        <w:pStyle w:val="ListParagraph"/>
        <w:spacing w:line="480" w:lineRule="auto"/>
        <w:ind w:left="1728"/>
        <w:rPr>
          <w:rFonts w:ascii="Times New Roman" w:hAnsi="Times New Roman" w:cs="Times New Roman"/>
        </w:rPr>
      </w:pPr>
      <w:r>
        <w:rPr>
          <w:rFonts w:ascii="Times New Roman" w:hAnsi="Times New Roman" w:cs="Times New Roman"/>
        </w:rPr>
        <w:t>Answer: The apportionment satisfies the quota rule.</w:t>
      </w:r>
    </w:p>
    <w:p w14:paraId="580E96F7" w14:textId="7BE5A100" w:rsidR="005F789A" w:rsidRDefault="005F789A" w:rsidP="00C8749E">
      <w:pPr>
        <w:pStyle w:val="ListParagraph"/>
        <w:numPr>
          <w:ilvl w:val="3"/>
          <w:numId w:val="97"/>
        </w:numPr>
        <w:spacing w:line="480" w:lineRule="auto"/>
        <w:rPr>
          <w:rFonts w:ascii="Times New Roman" w:hAnsi="Times New Roman" w:cs="Times New Roman"/>
        </w:rPr>
      </w:pPr>
      <w:commentRangeStart w:id="302"/>
      <w:r>
        <w:rPr>
          <w:rFonts w:ascii="Times New Roman" w:hAnsi="Times New Roman" w:cs="Times New Roman"/>
        </w:rPr>
        <w:t xml:space="preserve">Which </w:t>
      </w:r>
      <w:commentRangeEnd w:id="302"/>
      <w:r w:rsidR="00490B0B">
        <w:rPr>
          <w:rStyle w:val="CommentReference"/>
        </w:rPr>
        <w:commentReference w:id="302"/>
      </w:r>
      <w:r>
        <w:rPr>
          <w:rFonts w:ascii="Times New Roman" w:hAnsi="Times New Roman" w:cs="Times New Roman"/>
        </w:rPr>
        <w:t xml:space="preserve">method of apportionment, Jefferson or Adams, is a resident of </w:t>
      </w:r>
      <w:proofErr w:type="spellStart"/>
      <w:r>
        <w:rPr>
          <w:rFonts w:ascii="Times New Roman" w:hAnsi="Times New Roman" w:cs="Times New Roman"/>
        </w:rPr>
        <w:t>Birnin</w:t>
      </w:r>
      <w:proofErr w:type="spellEnd"/>
      <w:r>
        <w:rPr>
          <w:rFonts w:ascii="Times New Roman" w:hAnsi="Times New Roman" w:cs="Times New Roman"/>
        </w:rPr>
        <w:t xml:space="preserve"> </w:t>
      </w:r>
      <w:proofErr w:type="spellStart"/>
      <w:r w:rsidR="00A50BBC">
        <w:rPr>
          <w:rFonts w:ascii="Times New Roman" w:hAnsi="Times New Roman" w:cs="Times New Roman"/>
        </w:rPr>
        <w:t>T’Chaka</w:t>
      </w:r>
      <w:proofErr w:type="spellEnd"/>
      <w:r>
        <w:rPr>
          <w:rFonts w:ascii="Times New Roman" w:hAnsi="Times New Roman" w:cs="Times New Roman"/>
        </w:rPr>
        <w:t xml:space="preserve"> likely to prefer?</w:t>
      </w:r>
      <w:r w:rsidR="002E5BA2">
        <w:rPr>
          <w:rFonts w:ascii="Times New Roman" w:hAnsi="Times New Roman" w:cs="Times New Roman"/>
        </w:rPr>
        <w:t xml:space="preserve"> </w:t>
      </w:r>
      <w:r>
        <w:rPr>
          <w:rFonts w:ascii="Times New Roman" w:hAnsi="Times New Roman" w:cs="Times New Roman"/>
        </w:rPr>
        <w:t>Justify your answer.</w:t>
      </w:r>
    </w:p>
    <w:p w14:paraId="6233A167" w14:textId="335E89F1" w:rsidR="006370D9" w:rsidRDefault="006370D9" w:rsidP="006370D9">
      <w:pPr>
        <w:pStyle w:val="ListParagraph"/>
        <w:spacing w:line="480" w:lineRule="auto"/>
        <w:ind w:left="1728"/>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A resident of </w:t>
      </w:r>
      <w:proofErr w:type="spellStart"/>
      <w:r>
        <w:rPr>
          <w:rFonts w:ascii="Times New Roman" w:hAnsi="Times New Roman" w:cs="Times New Roman"/>
        </w:rPr>
        <w:t>Birnin</w:t>
      </w:r>
      <w:proofErr w:type="spellEnd"/>
      <w:r>
        <w:rPr>
          <w:rFonts w:ascii="Times New Roman" w:hAnsi="Times New Roman" w:cs="Times New Roman"/>
        </w:rPr>
        <w:t xml:space="preserve"> </w:t>
      </w:r>
      <w:proofErr w:type="spellStart"/>
      <w:r w:rsidR="00A50BBC">
        <w:rPr>
          <w:rFonts w:ascii="Times New Roman" w:hAnsi="Times New Roman" w:cs="Times New Roman"/>
        </w:rPr>
        <w:t>T’Chaka</w:t>
      </w:r>
      <w:proofErr w:type="spellEnd"/>
      <w:r>
        <w:rPr>
          <w:rFonts w:ascii="Times New Roman" w:hAnsi="Times New Roman" w:cs="Times New Roman"/>
        </w:rPr>
        <w:t xml:space="preserve"> would likely </w:t>
      </w:r>
      <w:r w:rsidR="00A50BBC">
        <w:rPr>
          <w:rFonts w:ascii="Times New Roman" w:hAnsi="Times New Roman" w:cs="Times New Roman"/>
        </w:rPr>
        <w:t>p</w:t>
      </w:r>
      <w:r>
        <w:rPr>
          <w:rFonts w:ascii="Times New Roman" w:hAnsi="Times New Roman" w:cs="Times New Roman"/>
        </w:rPr>
        <w:t xml:space="preserve">refer the </w:t>
      </w:r>
      <w:r w:rsidR="00FE160F">
        <w:rPr>
          <w:rFonts w:ascii="Times New Roman" w:hAnsi="Times New Roman" w:cs="Times New Roman"/>
        </w:rPr>
        <w:t xml:space="preserve">Jefferson method of apportionment to the Adams method because they </w:t>
      </w:r>
      <w:r w:rsidR="00DF0517">
        <w:rPr>
          <w:rFonts w:ascii="Times New Roman" w:hAnsi="Times New Roman" w:cs="Times New Roman"/>
        </w:rPr>
        <w:t xml:space="preserve">receive </w:t>
      </w:r>
      <w:r w:rsidR="00FE160F">
        <w:rPr>
          <w:rFonts w:ascii="Times New Roman" w:hAnsi="Times New Roman" w:cs="Times New Roman"/>
        </w:rPr>
        <w:t xml:space="preserve">27 </w:t>
      </w:r>
      <w:r w:rsidR="00DF0517">
        <w:rPr>
          <w:rFonts w:ascii="Times New Roman" w:hAnsi="Times New Roman" w:cs="Times New Roman"/>
        </w:rPr>
        <w:t>artifacts instead of 26.</w:t>
      </w:r>
    </w:p>
    <w:p w14:paraId="46FC183F" w14:textId="16056FFD" w:rsidR="005F789A" w:rsidRDefault="005F789A" w:rsidP="00C8749E">
      <w:pPr>
        <w:pStyle w:val="ListParagraph"/>
        <w:numPr>
          <w:ilvl w:val="3"/>
          <w:numId w:val="97"/>
        </w:numPr>
        <w:spacing w:line="480" w:lineRule="auto"/>
        <w:rPr>
          <w:rFonts w:ascii="Times New Roman" w:hAnsi="Times New Roman" w:cs="Times New Roman"/>
        </w:rPr>
      </w:pPr>
      <w:commentRangeStart w:id="303"/>
      <w:r>
        <w:rPr>
          <w:rFonts w:ascii="Times New Roman" w:hAnsi="Times New Roman" w:cs="Times New Roman"/>
        </w:rPr>
        <w:t xml:space="preserve">Use </w:t>
      </w:r>
      <w:commentRangeEnd w:id="303"/>
      <w:r w:rsidR="00490B0B">
        <w:rPr>
          <w:rStyle w:val="CommentReference"/>
        </w:rPr>
        <w:commentReference w:id="303"/>
      </w:r>
      <w:r>
        <w:rPr>
          <w:rFonts w:ascii="Times New Roman" w:hAnsi="Times New Roman" w:cs="Times New Roman"/>
        </w:rPr>
        <w:t>the Webster method to apportion the artifacts.</w:t>
      </w:r>
      <w:r w:rsidR="002E5BA2">
        <w:rPr>
          <w:rFonts w:ascii="Times New Roman" w:hAnsi="Times New Roman" w:cs="Times New Roman"/>
        </w:rPr>
        <w:t xml:space="preserve"> </w:t>
      </w:r>
      <w:r w:rsidR="003213C5">
        <w:rPr>
          <w:rFonts w:ascii="Times New Roman" w:hAnsi="Times New Roman" w:cs="Times New Roman"/>
        </w:rPr>
        <w:t>Determine if it is necessary to modify the divisor</w:t>
      </w:r>
      <w:r w:rsidR="00285D46">
        <w:rPr>
          <w:rFonts w:ascii="Times New Roman" w:hAnsi="Times New Roman" w:cs="Times New Roman"/>
        </w:rPr>
        <w:t>.</w:t>
      </w:r>
      <w:r w:rsidR="002E5BA2">
        <w:rPr>
          <w:rFonts w:ascii="Times New Roman" w:hAnsi="Times New Roman" w:cs="Times New Roman"/>
        </w:rPr>
        <w:t xml:space="preserve"> </w:t>
      </w:r>
      <w:r w:rsidR="00285D46">
        <w:rPr>
          <w:rFonts w:ascii="Times New Roman" w:hAnsi="Times New Roman" w:cs="Times New Roman"/>
        </w:rPr>
        <w:t>If so,</w:t>
      </w:r>
      <w:r w:rsidR="003213C5">
        <w:rPr>
          <w:rFonts w:ascii="Times New Roman" w:hAnsi="Times New Roman" w:cs="Times New Roman"/>
        </w:rPr>
        <w:t xml:space="preserve"> i</w:t>
      </w:r>
      <w:r w:rsidR="005B4764">
        <w:rPr>
          <w:rFonts w:ascii="Times New Roman" w:hAnsi="Times New Roman" w:cs="Times New Roman"/>
        </w:rPr>
        <w:t>ndicate the value of the modified divisor.</w:t>
      </w:r>
    </w:p>
    <w:p w14:paraId="6E448B8B" w14:textId="69A5F9F9" w:rsidR="006F4AD8" w:rsidRDefault="006F4AD8" w:rsidP="006F4AD8">
      <w:pPr>
        <w:pStyle w:val="ListParagraph"/>
        <w:spacing w:line="480" w:lineRule="auto"/>
        <w:ind w:left="1728"/>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967537">
        <w:rPr>
          <w:rFonts w:ascii="Times New Roman" w:hAnsi="Times New Roman" w:cs="Times New Roman"/>
        </w:rPr>
        <w:t xml:space="preserve">D 12, T 27, Z 13, S 8, B 30, </w:t>
      </w:r>
      <w:proofErr w:type="gramStart"/>
      <w:r w:rsidR="00967537">
        <w:rPr>
          <w:rFonts w:ascii="Times New Roman" w:hAnsi="Times New Roman" w:cs="Times New Roman"/>
        </w:rPr>
        <w:t>A</w:t>
      </w:r>
      <w:proofErr w:type="gramEnd"/>
      <w:r w:rsidR="00967537">
        <w:rPr>
          <w:rFonts w:ascii="Times New Roman" w:hAnsi="Times New Roman" w:cs="Times New Roman"/>
        </w:rPr>
        <w:t xml:space="preserve"> 21</w:t>
      </w:r>
      <w:r w:rsidR="00FA270E">
        <w:rPr>
          <w:rFonts w:ascii="Times New Roman" w:hAnsi="Times New Roman" w:cs="Times New Roman"/>
        </w:rPr>
        <w:t>.</w:t>
      </w:r>
      <w:r w:rsidR="00967537">
        <w:rPr>
          <w:rFonts w:ascii="Times New Roman" w:hAnsi="Times New Roman" w:cs="Times New Roman"/>
        </w:rPr>
        <w:t xml:space="preserve"> </w:t>
      </w:r>
      <w:r w:rsidR="00960296">
        <w:rPr>
          <w:rFonts w:ascii="Times New Roman" w:hAnsi="Times New Roman" w:cs="Times New Roman"/>
        </w:rPr>
        <w:t>T</w:t>
      </w:r>
      <w:r w:rsidR="00967537">
        <w:rPr>
          <w:rFonts w:ascii="Times New Roman" w:hAnsi="Times New Roman" w:cs="Times New Roman"/>
        </w:rPr>
        <w:t xml:space="preserve">he standard divisor </w:t>
      </w:r>
      <w:r w:rsidR="00960296">
        <w:rPr>
          <w:rFonts w:ascii="Times New Roman" w:hAnsi="Times New Roman" w:cs="Times New Roman"/>
        </w:rPr>
        <w:t>works</w:t>
      </w:r>
      <w:r w:rsidR="00FA270E">
        <w:rPr>
          <w:rFonts w:ascii="Times New Roman" w:hAnsi="Times New Roman" w:cs="Times New Roman"/>
        </w:rPr>
        <w:t>,</w:t>
      </w:r>
      <w:r w:rsidR="00960296">
        <w:rPr>
          <w:rFonts w:ascii="Times New Roman" w:hAnsi="Times New Roman" w:cs="Times New Roman"/>
        </w:rPr>
        <w:t xml:space="preserve"> so it is not necessary to modify the divisor.</w:t>
      </w:r>
    </w:p>
    <w:p w14:paraId="3EC4DF1B" w14:textId="503CFD50" w:rsidR="00070353" w:rsidRDefault="00070353" w:rsidP="00C8749E">
      <w:pPr>
        <w:pStyle w:val="ListParagraph"/>
        <w:numPr>
          <w:ilvl w:val="3"/>
          <w:numId w:val="97"/>
        </w:numPr>
        <w:spacing w:line="480" w:lineRule="auto"/>
        <w:rPr>
          <w:rFonts w:ascii="Times New Roman" w:hAnsi="Times New Roman" w:cs="Times New Roman"/>
        </w:rPr>
      </w:pPr>
      <w:commentRangeStart w:id="304"/>
      <w:r>
        <w:rPr>
          <w:rFonts w:ascii="Times New Roman" w:hAnsi="Times New Roman" w:cs="Times New Roman"/>
        </w:rPr>
        <w:t xml:space="preserve">Does </w:t>
      </w:r>
      <w:commentRangeEnd w:id="304"/>
      <w:r w:rsidR="00490B0B">
        <w:rPr>
          <w:rStyle w:val="CommentReference"/>
        </w:rPr>
        <w:commentReference w:id="304"/>
      </w:r>
      <w:r>
        <w:rPr>
          <w:rFonts w:ascii="Times New Roman" w:hAnsi="Times New Roman" w:cs="Times New Roman"/>
        </w:rPr>
        <w:t>the Webster method result in an apportionment that satisfies or violates the quota rule in this scenario?</w:t>
      </w:r>
    </w:p>
    <w:p w14:paraId="4ECEC0BA" w14:textId="4FC0D76D" w:rsidR="00F159B2" w:rsidRPr="00070353" w:rsidRDefault="00F159B2" w:rsidP="00F159B2">
      <w:pPr>
        <w:pStyle w:val="ListParagraph"/>
        <w:spacing w:line="480" w:lineRule="auto"/>
        <w:ind w:left="1728"/>
        <w:rPr>
          <w:rFonts w:ascii="Times New Roman" w:hAnsi="Times New Roman" w:cs="Times New Roman"/>
        </w:rPr>
      </w:pPr>
      <w:r>
        <w:rPr>
          <w:rFonts w:ascii="Times New Roman" w:hAnsi="Times New Roman" w:cs="Times New Roman"/>
        </w:rPr>
        <w:t xml:space="preserve">Answer: The quota rule is satisfied. </w:t>
      </w:r>
    </w:p>
    <w:p w14:paraId="20D3D904" w14:textId="1F73C716" w:rsidR="005F789A" w:rsidRDefault="005F789A" w:rsidP="00C8749E">
      <w:pPr>
        <w:pStyle w:val="ListParagraph"/>
        <w:numPr>
          <w:ilvl w:val="3"/>
          <w:numId w:val="97"/>
        </w:numPr>
        <w:spacing w:line="480" w:lineRule="auto"/>
        <w:rPr>
          <w:rFonts w:ascii="Times New Roman" w:hAnsi="Times New Roman" w:cs="Times New Roman"/>
        </w:rPr>
      </w:pPr>
      <w:commentRangeStart w:id="305"/>
      <w:r>
        <w:rPr>
          <w:rFonts w:ascii="Times New Roman" w:hAnsi="Times New Roman" w:cs="Times New Roman"/>
        </w:rPr>
        <w:t xml:space="preserve">Which </w:t>
      </w:r>
      <w:commentRangeEnd w:id="305"/>
      <w:r w:rsidR="00B62E94">
        <w:rPr>
          <w:rStyle w:val="CommentReference"/>
        </w:rPr>
        <w:commentReference w:id="305"/>
      </w:r>
      <w:r>
        <w:rPr>
          <w:rFonts w:ascii="Times New Roman" w:hAnsi="Times New Roman" w:cs="Times New Roman"/>
        </w:rPr>
        <w:t xml:space="preserve">of the four methods of apportionment from this module </w:t>
      </w:r>
      <w:r w:rsidR="00FA270E">
        <w:rPr>
          <w:rFonts w:ascii="Times New Roman" w:hAnsi="Times New Roman" w:cs="Times New Roman"/>
        </w:rPr>
        <w:t xml:space="preserve">(Hamilton, Jefferson, Adams, or Webster) </w:t>
      </w:r>
      <w:r>
        <w:rPr>
          <w:rFonts w:ascii="Times New Roman" w:hAnsi="Times New Roman" w:cs="Times New Roman"/>
        </w:rPr>
        <w:t xml:space="preserve">are the residents of </w:t>
      </w:r>
      <w:proofErr w:type="spellStart"/>
      <w:r>
        <w:rPr>
          <w:rFonts w:ascii="Times New Roman" w:hAnsi="Times New Roman" w:cs="Times New Roman"/>
        </w:rPr>
        <w:t>Birnin</w:t>
      </w:r>
      <w:proofErr w:type="spellEnd"/>
      <w:r>
        <w:rPr>
          <w:rFonts w:ascii="Times New Roman" w:hAnsi="Times New Roman" w:cs="Times New Roman"/>
        </w:rPr>
        <w:t xml:space="preserve"> </w:t>
      </w:r>
      <w:proofErr w:type="spellStart"/>
      <w:r>
        <w:rPr>
          <w:rFonts w:ascii="Times New Roman" w:hAnsi="Times New Roman" w:cs="Times New Roman"/>
        </w:rPr>
        <w:t>S’Yan</w:t>
      </w:r>
      <w:proofErr w:type="spellEnd"/>
      <w:r>
        <w:rPr>
          <w:rFonts w:ascii="Times New Roman" w:hAnsi="Times New Roman" w:cs="Times New Roman"/>
        </w:rPr>
        <w:t xml:space="preserve"> likely to prefer?</w:t>
      </w:r>
      <w:r w:rsidR="002E5BA2">
        <w:rPr>
          <w:rFonts w:ascii="Times New Roman" w:hAnsi="Times New Roman" w:cs="Times New Roman"/>
        </w:rPr>
        <w:t xml:space="preserve"> </w:t>
      </w:r>
      <w:r w:rsidR="00070353">
        <w:rPr>
          <w:rFonts w:ascii="Times New Roman" w:hAnsi="Times New Roman" w:cs="Times New Roman"/>
        </w:rPr>
        <w:t>Justify</w:t>
      </w:r>
      <w:r>
        <w:rPr>
          <w:rFonts w:ascii="Times New Roman" w:hAnsi="Times New Roman" w:cs="Times New Roman"/>
        </w:rPr>
        <w:t xml:space="preserve"> your answer. </w:t>
      </w:r>
    </w:p>
    <w:p w14:paraId="09B41EB8" w14:textId="75F95F7C" w:rsidR="00814872" w:rsidRDefault="00814872" w:rsidP="00814872">
      <w:pPr>
        <w:pStyle w:val="ListParagraph"/>
        <w:spacing w:line="480" w:lineRule="auto"/>
        <w:ind w:left="1728"/>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The residents of </w:t>
      </w:r>
      <w:proofErr w:type="spellStart"/>
      <w:r>
        <w:rPr>
          <w:rFonts w:ascii="Times New Roman" w:hAnsi="Times New Roman" w:cs="Times New Roman"/>
        </w:rPr>
        <w:t>Birnin</w:t>
      </w:r>
      <w:proofErr w:type="spellEnd"/>
      <w:r>
        <w:rPr>
          <w:rFonts w:ascii="Times New Roman" w:hAnsi="Times New Roman" w:cs="Times New Roman"/>
        </w:rPr>
        <w:t xml:space="preserve"> </w:t>
      </w:r>
      <w:proofErr w:type="spellStart"/>
      <w:r>
        <w:rPr>
          <w:rFonts w:ascii="Times New Roman" w:hAnsi="Times New Roman" w:cs="Times New Roman"/>
        </w:rPr>
        <w:t>S’Yan</w:t>
      </w:r>
      <w:proofErr w:type="spellEnd"/>
      <w:r>
        <w:rPr>
          <w:rFonts w:ascii="Times New Roman" w:hAnsi="Times New Roman" w:cs="Times New Roman"/>
        </w:rPr>
        <w:t xml:space="preserve"> are likely to prefer the Adams method of </w:t>
      </w:r>
      <w:r w:rsidR="00537271">
        <w:rPr>
          <w:rFonts w:ascii="Times New Roman" w:hAnsi="Times New Roman" w:cs="Times New Roman"/>
        </w:rPr>
        <w:t>apportionment because they receive 9 artifacts instead of 8.</w:t>
      </w:r>
      <w:r w:rsidR="002E5BA2">
        <w:rPr>
          <w:rFonts w:ascii="Times New Roman" w:hAnsi="Times New Roman" w:cs="Times New Roman"/>
        </w:rPr>
        <w:t xml:space="preserve"> </w:t>
      </w:r>
    </w:p>
    <w:p w14:paraId="454FE039" w14:textId="009DF3B8" w:rsidR="005F789A" w:rsidRPr="005F789A" w:rsidRDefault="005F789A" w:rsidP="005F789A">
      <w:pPr>
        <w:spacing w:line="480" w:lineRule="auto"/>
        <w:rPr>
          <w:rFonts w:ascii="Times New Roman" w:hAnsi="Times New Roman" w:cs="Times New Roman"/>
        </w:rPr>
      </w:pPr>
      <w:r w:rsidRPr="005F789A">
        <w:rPr>
          <w:rFonts w:ascii="Times New Roman" w:hAnsi="Times New Roman" w:cs="Times New Roman"/>
        </w:rPr>
        <w:t xml:space="preserve">For </w:t>
      </w:r>
      <w:r w:rsidR="002557F5">
        <w:rPr>
          <w:rFonts w:ascii="Times New Roman" w:hAnsi="Times New Roman" w:cs="Times New Roman"/>
        </w:rPr>
        <w:t>the following questions</w:t>
      </w:r>
      <w:r w:rsidRPr="005F789A">
        <w:rPr>
          <w:rFonts w:ascii="Times New Roman" w:hAnsi="Times New Roman" w:cs="Times New Roman"/>
        </w:rPr>
        <w:t xml:space="preserve">, use </w:t>
      </w:r>
      <w:r w:rsidR="00FA270E">
        <w:rPr>
          <w:rFonts w:ascii="Times New Roman" w:hAnsi="Times New Roman" w:cs="Times New Roman"/>
        </w:rPr>
        <w:t>the following</w:t>
      </w:r>
      <w:r w:rsidR="00FA270E" w:rsidRPr="005F789A">
        <w:rPr>
          <w:rFonts w:ascii="Times New Roman" w:hAnsi="Times New Roman" w:cs="Times New Roman"/>
        </w:rPr>
        <w:t xml:space="preserve"> </w:t>
      </w:r>
      <w:r w:rsidRPr="005F789A">
        <w:rPr>
          <w:rFonts w:ascii="Times New Roman" w:hAnsi="Times New Roman" w:cs="Times New Roman"/>
        </w:rPr>
        <w:t xml:space="preserve">information and </w:t>
      </w:r>
      <w:r w:rsidR="00FA270E">
        <w:rPr>
          <w:rFonts w:ascii="Times New Roman" w:hAnsi="Times New Roman" w:cs="Times New Roman"/>
        </w:rPr>
        <w:t xml:space="preserve">the information in </w:t>
      </w:r>
      <w:r w:rsidR="0068394F">
        <w:rPr>
          <w:rFonts w:ascii="Times New Roman" w:hAnsi="Times New Roman" w:cs="Times New Roman"/>
        </w:rPr>
        <w:t>Figure 11.</w:t>
      </w:r>
      <w:r w:rsidR="00FA270E">
        <w:rPr>
          <w:rFonts w:ascii="Times New Roman" w:hAnsi="Times New Roman" w:cs="Times New Roman"/>
        </w:rPr>
        <w:t>1</w:t>
      </w:r>
      <w:r w:rsidR="000A2867">
        <w:rPr>
          <w:rFonts w:ascii="Times New Roman" w:hAnsi="Times New Roman" w:cs="Times New Roman"/>
        </w:rPr>
        <w:t>2</w:t>
      </w:r>
      <w:r w:rsidR="00C07610">
        <w:rPr>
          <w:rFonts w:ascii="Times New Roman" w:hAnsi="Times New Roman" w:cs="Times New Roman"/>
        </w:rPr>
        <w:t>5</w:t>
      </w:r>
      <w:r w:rsidRPr="005F789A">
        <w:rPr>
          <w:rFonts w:ascii="Times New Roman" w:hAnsi="Times New Roman" w:cs="Times New Roman"/>
        </w:rPr>
        <w:t xml:space="preserve">. </w:t>
      </w:r>
    </w:p>
    <w:p w14:paraId="3B282C14" w14:textId="03E26A3A" w:rsidR="005F789A" w:rsidRDefault="005F789A" w:rsidP="005F789A">
      <w:pPr>
        <w:spacing w:line="480" w:lineRule="auto"/>
        <w:rPr>
          <w:rFonts w:ascii="Times New Roman" w:hAnsi="Times New Roman" w:cs="Times New Roman"/>
        </w:rPr>
      </w:pPr>
      <w:r>
        <w:rPr>
          <w:rFonts w:ascii="Times New Roman" w:hAnsi="Times New Roman" w:cs="Times New Roman"/>
        </w:rPr>
        <w:t>Children from five families</w:t>
      </w:r>
      <w:r w:rsidR="00FA270E">
        <w:rPr>
          <w:rFonts w:ascii="Times New Roman" w:hAnsi="Times New Roman" w:cs="Times New Roman"/>
        </w:rPr>
        <w:t>—</w:t>
      </w:r>
      <w:r>
        <w:rPr>
          <w:rFonts w:ascii="Times New Roman" w:hAnsi="Times New Roman" w:cs="Times New Roman"/>
        </w:rPr>
        <w:t xml:space="preserve">the </w:t>
      </w:r>
      <w:proofErr w:type="spellStart"/>
      <w:r>
        <w:rPr>
          <w:rFonts w:ascii="Times New Roman" w:hAnsi="Times New Roman" w:cs="Times New Roman"/>
        </w:rPr>
        <w:t>Chorro</w:t>
      </w:r>
      <w:proofErr w:type="spellEnd"/>
      <w:r>
        <w:rPr>
          <w:rFonts w:ascii="Times New Roman" w:hAnsi="Times New Roman" w:cs="Times New Roman"/>
        </w:rPr>
        <w:t xml:space="preserve"> family, the </w:t>
      </w:r>
      <w:proofErr w:type="spellStart"/>
      <w:r>
        <w:rPr>
          <w:rFonts w:ascii="Times New Roman" w:hAnsi="Times New Roman" w:cs="Times New Roman"/>
        </w:rPr>
        <w:t>Eswaran</w:t>
      </w:r>
      <w:proofErr w:type="spellEnd"/>
      <w:r>
        <w:rPr>
          <w:rFonts w:ascii="Times New Roman" w:hAnsi="Times New Roman" w:cs="Times New Roman"/>
        </w:rPr>
        <w:t xml:space="preserve"> family, the </w:t>
      </w:r>
      <w:proofErr w:type="spellStart"/>
      <w:r>
        <w:rPr>
          <w:rFonts w:ascii="Times New Roman" w:hAnsi="Times New Roman" w:cs="Times New Roman"/>
        </w:rPr>
        <w:t>Javernick</w:t>
      </w:r>
      <w:proofErr w:type="spellEnd"/>
      <w:r>
        <w:rPr>
          <w:rFonts w:ascii="Times New Roman" w:hAnsi="Times New Roman" w:cs="Times New Roman"/>
        </w:rPr>
        <w:t xml:space="preserve"> family, the </w:t>
      </w:r>
      <w:proofErr w:type="spellStart"/>
      <w:r>
        <w:rPr>
          <w:rFonts w:ascii="Times New Roman" w:hAnsi="Times New Roman" w:cs="Times New Roman"/>
        </w:rPr>
        <w:t>Lahde</w:t>
      </w:r>
      <w:proofErr w:type="spellEnd"/>
      <w:r>
        <w:rPr>
          <w:rFonts w:ascii="Times New Roman" w:hAnsi="Times New Roman" w:cs="Times New Roman"/>
        </w:rPr>
        <w:t xml:space="preserve"> family, and the </w:t>
      </w:r>
      <w:proofErr w:type="spellStart"/>
      <w:r>
        <w:rPr>
          <w:rFonts w:ascii="Times New Roman" w:hAnsi="Times New Roman" w:cs="Times New Roman"/>
        </w:rPr>
        <w:t>Stolly</w:t>
      </w:r>
      <w:proofErr w:type="spellEnd"/>
      <w:r>
        <w:rPr>
          <w:rFonts w:ascii="Times New Roman" w:hAnsi="Times New Roman" w:cs="Times New Roman"/>
        </w:rPr>
        <w:t xml:space="preserve"> family</w:t>
      </w:r>
      <w:r w:rsidR="00FA270E">
        <w:rPr>
          <w:rFonts w:ascii="Times New Roman" w:hAnsi="Times New Roman" w:cs="Times New Roman"/>
        </w:rPr>
        <w:t>—</w:t>
      </w:r>
      <w:r>
        <w:rPr>
          <w:rFonts w:ascii="Times New Roman" w:hAnsi="Times New Roman" w:cs="Times New Roman"/>
        </w:rPr>
        <w:t>joined a town Easter egg hunt.</w:t>
      </w:r>
      <w:r w:rsidR="002E5BA2">
        <w:rPr>
          <w:rFonts w:ascii="Times New Roman" w:hAnsi="Times New Roman" w:cs="Times New Roman"/>
        </w:rPr>
        <w:t xml:space="preserve"> </w:t>
      </w:r>
      <w:r>
        <w:rPr>
          <w:rFonts w:ascii="Times New Roman" w:hAnsi="Times New Roman" w:cs="Times New Roman"/>
        </w:rPr>
        <w:t>When they returned with their baskets, they had 827 eggs!</w:t>
      </w:r>
      <w:r w:rsidR="002E5BA2">
        <w:rPr>
          <w:rFonts w:ascii="Times New Roman" w:hAnsi="Times New Roman" w:cs="Times New Roman"/>
        </w:rPr>
        <w:t xml:space="preserve"> </w:t>
      </w:r>
      <w:r>
        <w:rPr>
          <w:rFonts w:ascii="Times New Roman" w:hAnsi="Times New Roman" w:cs="Times New Roman"/>
        </w:rPr>
        <w:t>They decided to share their eggs amongst the families based on the number of children in each family.</w:t>
      </w:r>
      <w:r w:rsidR="002E5BA2">
        <w:rPr>
          <w:rFonts w:ascii="Times New Roman" w:hAnsi="Times New Roman" w:cs="Times New Roman"/>
        </w:rPr>
        <w:t xml:space="preserve"> </w:t>
      </w:r>
    </w:p>
    <w:p w14:paraId="26EB7A86" w14:textId="787D21AB" w:rsidR="005F789A" w:rsidRDefault="0068394F" w:rsidP="005F789A">
      <w:pPr>
        <w:spacing w:before="240"/>
        <w:ind w:left="720"/>
        <w:rPr>
          <w:rFonts w:ascii="Times New Roman" w:hAnsi="Times New Roman" w:cs="Times New Roman"/>
          <w:b/>
          <w:sz w:val="24"/>
          <w:szCs w:val="24"/>
        </w:rPr>
      </w:pPr>
      <w:r>
        <w:rPr>
          <w:rFonts w:ascii="Times New Roman" w:hAnsi="Times New Roman" w:cs="Times New Roman"/>
          <w:b/>
          <w:sz w:val="24"/>
          <w:szCs w:val="24"/>
        </w:rPr>
        <w:lastRenderedPageBreak/>
        <w:t>Figure 11.</w:t>
      </w:r>
      <w:r w:rsidR="00FA270E">
        <w:rPr>
          <w:rFonts w:ascii="Times New Roman" w:hAnsi="Times New Roman" w:cs="Times New Roman"/>
          <w:b/>
          <w:sz w:val="24"/>
          <w:szCs w:val="24"/>
        </w:rPr>
        <w:t>1</w:t>
      </w:r>
      <w:r w:rsidR="000A2867">
        <w:rPr>
          <w:rFonts w:ascii="Times New Roman" w:hAnsi="Times New Roman" w:cs="Times New Roman"/>
          <w:b/>
          <w:sz w:val="24"/>
          <w:szCs w:val="24"/>
        </w:rPr>
        <w:t>2</w:t>
      </w:r>
      <w:r w:rsidR="00C07610">
        <w:rPr>
          <w:rFonts w:ascii="Times New Roman" w:hAnsi="Times New Roman" w:cs="Times New Roman"/>
          <w:b/>
          <w:sz w:val="24"/>
          <w:szCs w:val="24"/>
        </w:rPr>
        <w:t>5</w:t>
      </w:r>
      <w:r w:rsidR="002E5BA2">
        <w:rPr>
          <w:rFonts w:ascii="Times New Roman" w:hAnsi="Times New Roman" w:cs="Times New Roman"/>
          <w:b/>
          <w:sz w:val="24"/>
          <w:szCs w:val="24"/>
        </w:rPr>
        <w:t xml:space="preserve"> </w:t>
      </w:r>
      <w:r w:rsidR="005F789A">
        <w:rPr>
          <w:rFonts w:ascii="Times New Roman" w:hAnsi="Times New Roman" w:cs="Times New Roman"/>
          <w:b/>
          <w:sz w:val="24"/>
          <w:szCs w:val="24"/>
        </w:rPr>
        <w:t xml:space="preserve">Populations and Standard Quotas </w:t>
      </w:r>
      <w:r w:rsidR="00AC3711">
        <w:rPr>
          <w:rFonts w:ascii="Times New Roman" w:hAnsi="Times New Roman" w:cs="Times New Roman"/>
          <w:b/>
          <w:sz w:val="24"/>
          <w:szCs w:val="24"/>
        </w:rPr>
        <w:t>for Easter Eggs</w:t>
      </w:r>
      <w:r w:rsidR="005F789A">
        <w:rPr>
          <w:rFonts w:ascii="Times New Roman" w:hAnsi="Times New Roman" w:cs="Times New Roman"/>
          <w:b/>
          <w:sz w:val="24"/>
          <w:szCs w:val="24"/>
        </w:rPr>
        <w:t xml:space="preserve"> </w:t>
      </w:r>
    </w:p>
    <w:tbl>
      <w:tblPr>
        <w:tblW w:w="10432" w:type="dxa"/>
        <w:tblInd w:w="720" w:type="dxa"/>
        <w:tblLook w:val="04A0" w:firstRow="1" w:lastRow="0" w:firstColumn="1" w:lastColumn="0" w:noHBand="0" w:noVBand="1"/>
      </w:tblPr>
      <w:tblGrid>
        <w:gridCol w:w="1884"/>
        <w:gridCol w:w="1616"/>
        <w:gridCol w:w="1617"/>
        <w:gridCol w:w="1617"/>
        <w:gridCol w:w="1358"/>
        <w:gridCol w:w="1350"/>
        <w:gridCol w:w="990"/>
      </w:tblGrid>
      <w:tr w:rsidR="005F789A" w14:paraId="676AF749" w14:textId="77777777" w:rsidTr="00D13EA4">
        <w:trPr>
          <w:trHeight w:val="320"/>
        </w:trPr>
        <w:tc>
          <w:tcPr>
            <w:tcW w:w="1884" w:type="dxa"/>
            <w:tcBorders>
              <w:top w:val="single" w:sz="4" w:space="0" w:color="auto"/>
              <w:left w:val="single" w:sz="4" w:space="0" w:color="auto"/>
              <w:bottom w:val="single" w:sz="4" w:space="0" w:color="auto"/>
              <w:right w:val="single" w:sz="4" w:space="0" w:color="auto"/>
            </w:tcBorders>
            <w:noWrap/>
            <w:vAlign w:val="bottom"/>
            <w:hideMark/>
          </w:tcPr>
          <w:p w14:paraId="432FD03A" w14:textId="1425F584" w:rsidR="005F789A" w:rsidRPr="00E5039A" w:rsidRDefault="005F789A" w:rsidP="00BF248D">
            <w:pPr>
              <w:spacing w:after="0"/>
              <w:jc w:val="center"/>
              <w:rPr>
                <w:rFonts w:ascii="Times New Roman" w:eastAsia="Times New Roman" w:hAnsi="Times New Roman" w:cs="Times New Roman"/>
                <w:b/>
                <w:bCs/>
                <w:color w:val="000000"/>
                <w:sz w:val="24"/>
                <w:szCs w:val="24"/>
              </w:rPr>
            </w:pPr>
            <w:r w:rsidRPr="00E5039A">
              <w:rPr>
                <w:rFonts w:ascii="Times New Roman" w:eastAsia="Times New Roman" w:hAnsi="Times New Roman" w:cs="Times New Roman"/>
                <w:b/>
                <w:bCs/>
                <w:color w:val="000000"/>
                <w:sz w:val="24"/>
                <w:szCs w:val="24"/>
              </w:rPr>
              <w:t>Family</w:t>
            </w:r>
          </w:p>
        </w:tc>
        <w:tc>
          <w:tcPr>
            <w:tcW w:w="1616" w:type="dxa"/>
            <w:tcBorders>
              <w:top w:val="single" w:sz="4" w:space="0" w:color="auto"/>
              <w:left w:val="nil"/>
              <w:bottom w:val="single" w:sz="4" w:space="0" w:color="auto"/>
              <w:right w:val="single" w:sz="4" w:space="0" w:color="auto"/>
            </w:tcBorders>
            <w:noWrap/>
            <w:vAlign w:val="bottom"/>
            <w:hideMark/>
          </w:tcPr>
          <w:p w14:paraId="1C541D16" w14:textId="1050A98D" w:rsidR="005F789A" w:rsidRPr="00E5039A" w:rsidRDefault="005F789A" w:rsidP="00BF248D">
            <w:pPr>
              <w:spacing w:after="0"/>
              <w:jc w:val="center"/>
              <w:rPr>
                <w:rFonts w:ascii="Times New Roman" w:eastAsia="Times New Roman" w:hAnsi="Times New Roman" w:cs="Times New Roman"/>
                <w:b/>
                <w:bCs/>
                <w:color w:val="000000"/>
                <w:sz w:val="24"/>
                <w:szCs w:val="24"/>
              </w:rPr>
            </w:pPr>
            <w:r w:rsidRPr="00E5039A">
              <w:rPr>
                <w:rFonts w:ascii="Times New Roman" w:hAnsi="Times New Roman" w:cs="Times New Roman"/>
                <w:b/>
                <w:bCs/>
                <w:sz w:val="24"/>
                <w:szCs w:val="24"/>
              </w:rPr>
              <w:t xml:space="preserve">(C) </w:t>
            </w:r>
            <w:proofErr w:type="spellStart"/>
            <w:r w:rsidRPr="00E5039A">
              <w:rPr>
                <w:rFonts w:ascii="Times New Roman" w:hAnsi="Times New Roman" w:cs="Times New Roman"/>
                <w:b/>
                <w:bCs/>
                <w:sz w:val="24"/>
                <w:szCs w:val="24"/>
              </w:rPr>
              <w:t>Chorro</w:t>
            </w:r>
            <w:proofErr w:type="spellEnd"/>
          </w:p>
        </w:tc>
        <w:tc>
          <w:tcPr>
            <w:tcW w:w="1617" w:type="dxa"/>
            <w:tcBorders>
              <w:top w:val="single" w:sz="4" w:space="0" w:color="auto"/>
              <w:left w:val="nil"/>
              <w:bottom w:val="single" w:sz="4" w:space="0" w:color="auto"/>
              <w:right w:val="single" w:sz="4" w:space="0" w:color="auto"/>
            </w:tcBorders>
            <w:noWrap/>
            <w:vAlign w:val="bottom"/>
            <w:hideMark/>
          </w:tcPr>
          <w:p w14:paraId="61EC8A90" w14:textId="69C4E525" w:rsidR="005F789A" w:rsidRPr="00E5039A" w:rsidRDefault="005F789A" w:rsidP="00BF248D">
            <w:pPr>
              <w:spacing w:after="0"/>
              <w:jc w:val="center"/>
              <w:rPr>
                <w:rFonts w:ascii="Times New Roman" w:eastAsia="Times New Roman" w:hAnsi="Times New Roman" w:cs="Times New Roman"/>
                <w:b/>
                <w:bCs/>
                <w:color w:val="000000"/>
                <w:sz w:val="24"/>
                <w:szCs w:val="24"/>
              </w:rPr>
            </w:pPr>
            <w:r w:rsidRPr="00E5039A">
              <w:rPr>
                <w:rFonts w:ascii="Times New Roman" w:hAnsi="Times New Roman" w:cs="Times New Roman"/>
                <w:b/>
                <w:bCs/>
                <w:sz w:val="24"/>
                <w:szCs w:val="24"/>
              </w:rPr>
              <w:t xml:space="preserve">(E) </w:t>
            </w:r>
            <w:proofErr w:type="spellStart"/>
            <w:r w:rsidRPr="00E5039A">
              <w:rPr>
                <w:rFonts w:ascii="Times New Roman" w:hAnsi="Times New Roman" w:cs="Times New Roman"/>
                <w:b/>
                <w:bCs/>
                <w:sz w:val="24"/>
                <w:szCs w:val="24"/>
              </w:rPr>
              <w:t>Eswaran</w:t>
            </w:r>
            <w:proofErr w:type="spellEnd"/>
          </w:p>
        </w:tc>
        <w:tc>
          <w:tcPr>
            <w:tcW w:w="1617" w:type="dxa"/>
            <w:tcBorders>
              <w:top w:val="single" w:sz="4" w:space="0" w:color="auto"/>
              <w:left w:val="nil"/>
              <w:bottom w:val="single" w:sz="4" w:space="0" w:color="auto"/>
              <w:right w:val="single" w:sz="4" w:space="0" w:color="auto"/>
            </w:tcBorders>
            <w:noWrap/>
            <w:vAlign w:val="bottom"/>
            <w:hideMark/>
          </w:tcPr>
          <w:p w14:paraId="4A8CB1A5" w14:textId="6137D444" w:rsidR="005F789A" w:rsidRPr="00E5039A" w:rsidRDefault="005F789A" w:rsidP="00BF248D">
            <w:pPr>
              <w:spacing w:after="0"/>
              <w:jc w:val="center"/>
              <w:rPr>
                <w:rFonts w:ascii="Times New Roman" w:eastAsia="Times New Roman" w:hAnsi="Times New Roman" w:cs="Times New Roman"/>
                <w:b/>
                <w:bCs/>
                <w:color w:val="000000"/>
                <w:sz w:val="24"/>
                <w:szCs w:val="24"/>
              </w:rPr>
            </w:pPr>
            <w:r w:rsidRPr="00E5039A">
              <w:rPr>
                <w:rFonts w:ascii="Times New Roman" w:hAnsi="Times New Roman" w:cs="Times New Roman"/>
                <w:b/>
                <w:bCs/>
                <w:sz w:val="24"/>
                <w:szCs w:val="24"/>
              </w:rPr>
              <w:t xml:space="preserve">(J) </w:t>
            </w:r>
            <w:proofErr w:type="spellStart"/>
            <w:r w:rsidRPr="00E5039A">
              <w:rPr>
                <w:rFonts w:ascii="Times New Roman" w:hAnsi="Times New Roman" w:cs="Times New Roman"/>
                <w:b/>
                <w:bCs/>
                <w:sz w:val="24"/>
                <w:szCs w:val="24"/>
              </w:rPr>
              <w:t>Javernick</w:t>
            </w:r>
            <w:proofErr w:type="spellEnd"/>
          </w:p>
        </w:tc>
        <w:tc>
          <w:tcPr>
            <w:tcW w:w="1358" w:type="dxa"/>
            <w:tcBorders>
              <w:top w:val="single" w:sz="4" w:space="0" w:color="auto"/>
              <w:left w:val="nil"/>
              <w:bottom w:val="single" w:sz="4" w:space="0" w:color="auto"/>
              <w:right w:val="single" w:sz="4" w:space="0" w:color="auto"/>
            </w:tcBorders>
            <w:noWrap/>
            <w:vAlign w:val="bottom"/>
            <w:hideMark/>
          </w:tcPr>
          <w:p w14:paraId="1287E009" w14:textId="363B44A1" w:rsidR="005F789A" w:rsidRPr="00E5039A" w:rsidRDefault="005F789A" w:rsidP="00BF248D">
            <w:pPr>
              <w:spacing w:after="0"/>
              <w:jc w:val="center"/>
              <w:rPr>
                <w:rFonts w:ascii="Times New Roman" w:eastAsia="Times New Roman" w:hAnsi="Times New Roman" w:cs="Times New Roman"/>
                <w:b/>
                <w:bCs/>
                <w:color w:val="000000"/>
                <w:sz w:val="24"/>
                <w:szCs w:val="24"/>
              </w:rPr>
            </w:pPr>
            <w:r w:rsidRPr="00E5039A">
              <w:rPr>
                <w:rFonts w:ascii="Times New Roman" w:hAnsi="Times New Roman" w:cs="Times New Roman"/>
                <w:b/>
                <w:bCs/>
                <w:sz w:val="24"/>
                <w:szCs w:val="24"/>
              </w:rPr>
              <w:t xml:space="preserve">(L) </w:t>
            </w:r>
            <w:proofErr w:type="spellStart"/>
            <w:r w:rsidRPr="00E5039A">
              <w:rPr>
                <w:rFonts w:ascii="Times New Roman" w:hAnsi="Times New Roman" w:cs="Times New Roman"/>
                <w:b/>
                <w:bCs/>
                <w:sz w:val="24"/>
                <w:szCs w:val="24"/>
              </w:rPr>
              <w:t>Lahde</w:t>
            </w:r>
            <w:proofErr w:type="spellEnd"/>
          </w:p>
        </w:tc>
        <w:tc>
          <w:tcPr>
            <w:tcW w:w="1350" w:type="dxa"/>
            <w:tcBorders>
              <w:top w:val="single" w:sz="4" w:space="0" w:color="auto"/>
              <w:left w:val="nil"/>
              <w:bottom w:val="single" w:sz="4" w:space="0" w:color="auto"/>
              <w:right w:val="single" w:sz="4" w:space="0" w:color="auto"/>
            </w:tcBorders>
            <w:noWrap/>
            <w:vAlign w:val="bottom"/>
            <w:hideMark/>
          </w:tcPr>
          <w:p w14:paraId="01AA6BA0" w14:textId="7B30D3E5" w:rsidR="005F789A" w:rsidRPr="00E5039A" w:rsidRDefault="005F789A" w:rsidP="00BF248D">
            <w:pPr>
              <w:spacing w:after="0"/>
              <w:jc w:val="center"/>
              <w:rPr>
                <w:rFonts w:ascii="Times New Roman" w:eastAsia="Times New Roman" w:hAnsi="Times New Roman" w:cs="Times New Roman"/>
                <w:b/>
                <w:bCs/>
                <w:color w:val="000000"/>
                <w:sz w:val="24"/>
                <w:szCs w:val="24"/>
              </w:rPr>
            </w:pPr>
            <w:r w:rsidRPr="00E5039A">
              <w:rPr>
                <w:rFonts w:ascii="Times New Roman" w:hAnsi="Times New Roman" w:cs="Times New Roman"/>
                <w:b/>
                <w:bCs/>
                <w:sz w:val="24"/>
                <w:szCs w:val="24"/>
              </w:rPr>
              <w:t xml:space="preserve">(S) </w:t>
            </w:r>
            <w:proofErr w:type="spellStart"/>
            <w:r w:rsidRPr="00E5039A">
              <w:rPr>
                <w:rFonts w:ascii="Times New Roman" w:hAnsi="Times New Roman" w:cs="Times New Roman"/>
                <w:b/>
                <w:bCs/>
                <w:sz w:val="24"/>
                <w:szCs w:val="24"/>
              </w:rPr>
              <w:t>Stolly</w:t>
            </w:r>
            <w:proofErr w:type="spellEnd"/>
          </w:p>
        </w:tc>
        <w:tc>
          <w:tcPr>
            <w:tcW w:w="990" w:type="dxa"/>
            <w:tcBorders>
              <w:top w:val="single" w:sz="4" w:space="0" w:color="auto"/>
              <w:left w:val="nil"/>
              <w:bottom w:val="single" w:sz="4" w:space="0" w:color="auto"/>
              <w:right w:val="single" w:sz="4" w:space="0" w:color="auto"/>
            </w:tcBorders>
            <w:noWrap/>
            <w:vAlign w:val="bottom"/>
            <w:hideMark/>
          </w:tcPr>
          <w:p w14:paraId="5E4DBD7B" w14:textId="77777777" w:rsidR="005F789A" w:rsidRPr="00E5039A" w:rsidRDefault="005F789A" w:rsidP="00BF248D">
            <w:pPr>
              <w:spacing w:after="0"/>
              <w:jc w:val="center"/>
              <w:rPr>
                <w:rFonts w:ascii="Times New Roman" w:eastAsia="Times New Roman" w:hAnsi="Times New Roman" w:cs="Times New Roman"/>
                <w:b/>
                <w:bCs/>
                <w:color w:val="000000"/>
                <w:sz w:val="24"/>
                <w:szCs w:val="24"/>
              </w:rPr>
            </w:pPr>
            <w:r w:rsidRPr="00E5039A">
              <w:rPr>
                <w:rFonts w:ascii="Times New Roman" w:eastAsia="Times New Roman" w:hAnsi="Times New Roman" w:cs="Times New Roman"/>
                <w:b/>
                <w:bCs/>
                <w:color w:val="000000"/>
                <w:sz w:val="24"/>
                <w:szCs w:val="24"/>
              </w:rPr>
              <w:t>Total</w:t>
            </w:r>
          </w:p>
        </w:tc>
      </w:tr>
      <w:tr w:rsidR="005F789A" w14:paraId="2AB36ED4" w14:textId="77777777" w:rsidTr="00D13EA4">
        <w:trPr>
          <w:trHeight w:val="320"/>
        </w:trPr>
        <w:tc>
          <w:tcPr>
            <w:tcW w:w="1884" w:type="dxa"/>
            <w:tcBorders>
              <w:top w:val="nil"/>
              <w:left w:val="single" w:sz="4" w:space="0" w:color="auto"/>
              <w:bottom w:val="nil"/>
              <w:right w:val="single" w:sz="4" w:space="0" w:color="auto"/>
            </w:tcBorders>
            <w:noWrap/>
            <w:vAlign w:val="bottom"/>
            <w:hideMark/>
          </w:tcPr>
          <w:p w14:paraId="0D9D9B64" w14:textId="593F3041" w:rsidR="005F789A" w:rsidRPr="00E5039A" w:rsidRDefault="00AC3711" w:rsidP="00BF248D">
            <w:pPr>
              <w:spacing w:after="0"/>
              <w:jc w:val="center"/>
              <w:rPr>
                <w:rFonts w:ascii="Times New Roman" w:eastAsia="Times New Roman" w:hAnsi="Times New Roman" w:cs="Times New Roman"/>
                <w:b/>
                <w:bCs/>
                <w:color w:val="000000"/>
                <w:sz w:val="24"/>
                <w:szCs w:val="24"/>
              </w:rPr>
            </w:pPr>
            <w:r w:rsidRPr="00E5039A">
              <w:rPr>
                <w:rFonts w:ascii="Times New Roman" w:eastAsia="Times New Roman" w:hAnsi="Times New Roman" w:cs="Times New Roman"/>
                <w:b/>
                <w:bCs/>
                <w:color w:val="000000"/>
                <w:sz w:val="24"/>
                <w:szCs w:val="24"/>
              </w:rPr>
              <w:t>Children</w:t>
            </w:r>
          </w:p>
        </w:tc>
        <w:tc>
          <w:tcPr>
            <w:tcW w:w="1616" w:type="dxa"/>
            <w:tcBorders>
              <w:top w:val="nil"/>
              <w:left w:val="nil"/>
              <w:bottom w:val="nil"/>
              <w:right w:val="single" w:sz="4" w:space="0" w:color="auto"/>
            </w:tcBorders>
            <w:noWrap/>
            <w:vAlign w:val="bottom"/>
            <w:hideMark/>
          </w:tcPr>
          <w:p w14:paraId="725F0612" w14:textId="550EE738" w:rsidR="005F789A" w:rsidRDefault="00AC3711"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1617" w:type="dxa"/>
            <w:tcBorders>
              <w:top w:val="nil"/>
              <w:left w:val="nil"/>
              <w:bottom w:val="nil"/>
              <w:right w:val="single" w:sz="4" w:space="0" w:color="auto"/>
            </w:tcBorders>
            <w:noWrap/>
            <w:vAlign w:val="bottom"/>
            <w:hideMark/>
          </w:tcPr>
          <w:p w14:paraId="4278C9F7" w14:textId="3B12A3B0" w:rsidR="005F789A" w:rsidRDefault="00AC3711"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1617" w:type="dxa"/>
            <w:tcBorders>
              <w:top w:val="nil"/>
              <w:left w:val="nil"/>
              <w:bottom w:val="nil"/>
              <w:right w:val="single" w:sz="4" w:space="0" w:color="auto"/>
            </w:tcBorders>
            <w:noWrap/>
            <w:vAlign w:val="bottom"/>
            <w:hideMark/>
          </w:tcPr>
          <w:p w14:paraId="2EE8D216" w14:textId="098C0E7B" w:rsidR="005F789A" w:rsidRDefault="00AC3711"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1358" w:type="dxa"/>
            <w:tcBorders>
              <w:top w:val="nil"/>
              <w:left w:val="nil"/>
              <w:bottom w:val="nil"/>
              <w:right w:val="single" w:sz="4" w:space="0" w:color="auto"/>
            </w:tcBorders>
            <w:noWrap/>
            <w:vAlign w:val="bottom"/>
            <w:hideMark/>
          </w:tcPr>
          <w:p w14:paraId="34D0692A" w14:textId="001EFF23" w:rsidR="005F789A" w:rsidRDefault="00D32C8D"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1350" w:type="dxa"/>
            <w:tcBorders>
              <w:top w:val="nil"/>
              <w:left w:val="nil"/>
              <w:bottom w:val="nil"/>
              <w:right w:val="single" w:sz="4" w:space="0" w:color="auto"/>
            </w:tcBorders>
            <w:noWrap/>
            <w:vAlign w:val="bottom"/>
            <w:hideMark/>
          </w:tcPr>
          <w:p w14:paraId="3A5F3B90" w14:textId="39BAED91" w:rsidR="005F789A" w:rsidRDefault="00AC3711"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990" w:type="dxa"/>
            <w:tcBorders>
              <w:top w:val="nil"/>
              <w:left w:val="nil"/>
              <w:bottom w:val="nil"/>
              <w:right w:val="single" w:sz="4" w:space="0" w:color="auto"/>
            </w:tcBorders>
            <w:noWrap/>
            <w:vAlign w:val="bottom"/>
            <w:hideMark/>
          </w:tcPr>
          <w:p w14:paraId="38A4F0B7" w14:textId="32D30F76" w:rsidR="005F789A" w:rsidRDefault="00AC3711"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r w:rsidR="00944BBF">
              <w:rPr>
                <w:rFonts w:ascii="Times New Roman" w:eastAsia="Times New Roman" w:hAnsi="Times New Roman" w:cs="Times New Roman"/>
                <w:color w:val="000000"/>
                <w:sz w:val="24"/>
                <w:szCs w:val="24"/>
              </w:rPr>
              <w:t>5</w:t>
            </w:r>
          </w:p>
        </w:tc>
      </w:tr>
      <w:tr w:rsidR="005F789A" w14:paraId="2FCAC28B" w14:textId="77777777" w:rsidTr="00D13EA4">
        <w:trPr>
          <w:trHeight w:val="320"/>
        </w:trPr>
        <w:tc>
          <w:tcPr>
            <w:tcW w:w="1884" w:type="dxa"/>
            <w:tcBorders>
              <w:top w:val="nil"/>
              <w:left w:val="single" w:sz="4" w:space="0" w:color="auto"/>
              <w:bottom w:val="single" w:sz="4" w:space="0" w:color="auto"/>
              <w:right w:val="single" w:sz="4" w:space="0" w:color="auto"/>
            </w:tcBorders>
            <w:noWrap/>
            <w:vAlign w:val="bottom"/>
          </w:tcPr>
          <w:p w14:paraId="40AF8665" w14:textId="77777777" w:rsidR="005F789A" w:rsidRPr="00E5039A" w:rsidRDefault="005F789A" w:rsidP="00BF248D">
            <w:pPr>
              <w:spacing w:after="0"/>
              <w:jc w:val="center"/>
              <w:rPr>
                <w:rFonts w:ascii="Times New Roman" w:eastAsia="Times New Roman" w:hAnsi="Times New Roman" w:cs="Times New Roman"/>
                <w:b/>
                <w:bCs/>
                <w:color w:val="000000"/>
                <w:sz w:val="24"/>
                <w:szCs w:val="24"/>
              </w:rPr>
            </w:pPr>
            <w:r w:rsidRPr="00E5039A">
              <w:rPr>
                <w:rFonts w:ascii="Times New Roman" w:eastAsia="Times New Roman" w:hAnsi="Times New Roman" w:cs="Times New Roman"/>
                <w:b/>
                <w:bCs/>
                <w:color w:val="000000"/>
                <w:sz w:val="24"/>
                <w:szCs w:val="24"/>
              </w:rPr>
              <w:t>Standard Quota</w:t>
            </w:r>
          </w:p>
        </w:tc>
        <w:tc>
          <w:tcPr>
            <w:tcW w:w="1616" w:type="dxa"/>
            <w:tcBorders>
              <w:top w:val="nil"/>
              <w:left w:val="nil"/>
              <w:bottom w:val="single" w:sz="4" w:space="0" w:color="auto"/>
              <w:right w:val="single" w:sz="4" w:space="0" w:color="auto"/>
            </w:tcBorders>
            <w:noWrap/>
            <w:vAlign w:val="bottom"/>
          </w:tcPr>
          <w:p w14:paraId="28C3A031" w14:textId="4D11BA36" w:rsidR="005F789A" w:rsidRDefault="00AC3711"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155.04</w:t>
            </w:r>
          </w:p>
        </w:tc>
        <w:tc>
          <w:tcPr>
            <w:tcW w:w="1617" w:type="dxa"/>
            <w:tcBorders>
              <w:top w:val="nil"/>
              <w:left w:val="nil"/>
              <w:bottom w:val="single" w:sz="4" w:space="0" w:color="auto"/>
              <w:right w:val="single" w:sz="4" w:space="0" w:color="auto"/>
            </w:tcBorders>
            <w:noWrap/>
            <w:vAlign w:val="bottom"/>
          </w:tcPr>
          <w:p w14:paraId="73E546EC" w14:textId="3576CD57" w:rsidR="005F789A" w:rsidRDefault="00AC3711"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103.36</w:t>
            </w:r>
          </w:p>
        </w:tc>
        <w:tc>
          <w:tcPr>
            <w:tcW w:w="1617" w:type="dxa"/>
            <w:tcBorders>
              <w:top w:val="nil"/>
              <w:left w:val="nil"/>
              <w:bottom w:val="single" w:sz="4" w:space="0" w:color="auto"/>
              <w:right w:val="single" w:sz="4" w:space="0" w:color="auto"/>
            </w:tcBorders>
            <w:noWrap/>
            <w:vAlign w:val="bottom"/>
          </w:tcPr>
          <w:p w14:paraId="3DDEC4BE" w14:textId="4E097F66" w:rsidR="005F789A" w:rsidRDefault="00AC3711"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206.72</w:t>
            </w:r>
          </w:p>
        </w:tc>
        <w:tc>
          <w:tcPr>
            <w:tcW w:w="1358" w:type="dxa"/>
            <w:tcBorders>
              <w:top w:val="nil"/>
              <w:left w:val="nil"/>
              <w:bottom w:val="single" w:sz="4" w:space="0" w:color="auto"/>
              <w:right w:val="single" w:sz="4" w:space="0" w:color="auto"/>
            </w:tcBorders>
            <w:noWrap/>
            <w:vAlign w:val="bottom"/>
          </w:tcPr>
          <w:p w14:paraId="262E945A" w14:textId="55C2A1E1" w:rsidR="005F789A" w:rsidRDefault="00AC3711"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103.36</w:t>
            </w:r>
          </w:p>
        </w:tc>
        <w:tc>
          <w:tcPr>
            <w:tcW w:w="1350" w:type="dxa"/>
            <w:tcBorders>
              <w:top w:val="nil"/>
              <w:left w:val="nil"/>
              <w:bottom w:val="single" w:sz="4" w:space="0" w:color="auto"/>
              <w:right w:val="single" w:sz="4" w:space="0" w:color="auto"/>
            </w:tcBorders>
            <w:noWrap/>
            <w:vAlign w:val="bottom"/>
          </w:tcPr>
          <w:p w14:paraId="63FE06AD" w14:textId="7B1DA365" w:rsidR="005F789A" w:rsidRDefault="00AC3711"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258.40</w:t>
            </w:r>
          </w:p>
        </w:tc>
        <w:tc>
          <w:tcPr>
            <w:tcW w:w="990" w:type="dxa"/>
            <w:tcBorders>
              <w:top w:val="nil"/>
              <w:left w:val="nil"/>
              <w:bottom w:val="single" w:sz="4" w:space="0" w:color="auto"/>
              <w:right w:val="single" w:sz="4" w:space="0" w:color="auto"/>
            </w:tcBorders>
            <w:noWrap/>
            <w:vAlign w:val="bottom"/>
          </w:tcPr>
          <w:p w14:paraId="4441EA6A" w14:textId="7861E117" w:rsidR="005F789A" w:rsidRDefault="00AC3711" w:rsidP="00BF248D">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827</w:t>
            </w:r>
          </w:p>
        </w:tc>
      </w:tr>
    </w:tbl>
    <w:p w14:paraId="3D073ED0" w14:textId="41EFA8C2" w:rsidR="00D13EA4" w:rsidRDefault="00D13EA4" w:rsidP="00C8749E">
      <w:pPr>
        <w:pStyle w:val="ListParagraph"/>
        <w:numPr>
          <w:ilvl w:val="3"/>
          <w:numId w:val="97"/>
        </w:numPr>
        <w:spacing w:line="480" w:lineRule="auto"/>
        <w:rPr>
          <w:rFonts w:ascii="Times New Roman" w:hAnsi="Times New Roman" w:cs="Times New Roman"/>
        </w:rPr>
      </w:pPr>
      <w:commentRangeStart w:id="306"/>
      <w:r>
        <w:rPr>
          <w:rFonts w:ascii="Times New Roman" w:hAnsi="Times New Roman" w:cs="Times New Roman"/>
        </w:rPr>
        <w:t xml:space="preserve">Modify </w:t>
      </w:r>
      <w:commentRangeEnd w:id="306"/>
      <w:r w:rsidR="00490B0B">
        <w:rPr>
          <w:rStyle w:val="CommentReference"/>
        </w:rPr>
        <w:commentReference w:id="306"/>
      </w:r>
      <w:r>
        <w:rPr>
          <w:rFonts w:ascii="Times New Roman" w:hAnsi="Times New Roman" w:cs="Times New Roman"/>
        </w:rPr>
        <w:t>the standard quota for each state using traditional rounding.</w:t>
      </w:r>
      <w:r w:rsidR="002E5BA2">
        <w:rPr>
          <w:rFonts w:ascii="Times New Roman" w:hAnsi="Times New Roman" w:cs="Times New Roman"/>
        </w:rPr>
        <w:t xml:space="preserve"> </w:t>
      </w:r>
      <w:r>
        <w:rPr>
          <w:rFonts w:ascii="Times New Roman" w:hAnsi="Times New Roman" w:cs="Times New Roman"/>
        </w:rPr>
        <w:t>Find the sum of the modified quotas.</w:t>
      </w:r>
      <w:r w:rsidR="002E5BA2">
        <w:rPr>
          <w:rFonts w:ascii="Times New Roman" w:hAnsi="Times New Roman" w:cs="Times New Roman"/>
        </w:rPr>
        <w:t xml:space="preserve"> </w:t>
      </w:r>
      <w:r>
        <w:rPr>
          <w:rFonts w:ascii="Times New Roman" w:hAnsi="Times New Roman" w:cs="Times New Roman"/>
        </w:rPr>
        <w:t>What is the difference between the sum and the house size?</w:t>
      </w:r>
    </w:p>
    <w:p w14:paraId="56BF9E0E" w14:textId="7BFC8158" w:rsidR="0077482F" w:rsidRDefault="00D13EA4" w:rsidP="0077482F">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636269">
        <w:rPr>
          <w:rFonts w:ascii="Times New Roman" w:hAnsi="Times New Roman" w:cs="Times New Roman"/>
        </w:rPr>
        <w:t>C 1</w:t>
      </w:r>
      <w:r w:rsidR="006E3694">
        <w:rPr>
          <w:rFonts w:ascii="Times New Roman" w:hAnsi="Times New Roman" w:cs="Times New Roman"/>
        </w:rPr>
        <w:t>6</w:t>
      </w:r>
      <w:r w:rsidR="00636269">
        <w:rPr>
          <w:rFonts w:ascii="Times New Roman" w:hAnsi="Times New Roman" w:cs="Times New Roman"/>
        </w:rPr>
        <w:t>5, E 1</w:t>
      </w:r>
      <w:r w:rsidR="006E3694">
        <w:rPr>
          <w:rFonts w:ascii="Times New Roman" w:hAnsi="Times New Roman" w:cs="Times New Roman"/>
        </w:rPr>
        <w:t>10</w:t>
      </w:r>
      <w:r w:rsidR="00636269">
        <w:rPr>
          <w:rFonts w:ascii="Times New Roman" w:hAnsi="Times New Roman" w:cs="Times New Roman"/>
        </w:rPr>
        <w:t>, J 2</w:t>
      </w:r>
      <w:r w:rsidR="006E3694">
        <w:rPr>
          <w:rFonts w:ascii="Times New Roman" w:hAnsi="Times New Roman" w:cs="Times New Roman"/>
        </w:rPr>
        <w:t>21</w:t>
      </w:r>
      <w:r w:rsidR="00636269">
        <w:rPr>
          <w:rFonts w:ascii="Times New Roman" w:hAnsi="Times New Roman" w:cs="Times New Roman"/>
        </w:rPr>
        <w:t xml:space="preserve">, L </w:t>
      </w:r>
      <w:r w:rsidR="006E3694">
        <w:rPr>
          <w:rFonts w:ascii="Times New Roman" w:hAnsi="Times New Roman" w:cs="Times New Roman"/>
        </w:rPr>
        <w:t>55</w:t>
      </w:r>
      <w:r w:rsidR="00636269">
        <w:rPr>
          <w:rFonts w:ascii="Times New Roman" w:hAnsi="Times New Roman" w:cs="Times New Roman"/>
        </w:rPr>
        <w:t xml:space="preserve">, S </w:t>
      </w:r>
      <w:r w:rsidR="006E3694">
        <w:rPr>
          <w:rFonts w:ascii="Times New Roman" w:hAnsi="Times New Roman" w:cs="Times New Roman"/>
        </w:rPr>
        <w:t>276</w:t>
      </w:r>
      <w:r w:rsidR="00423975">
        <w:rPr>
          <w:rFonts w:ascii="Times New Roman" w:hAnsi="Times New Roman" w:cs="Times New Roman"/>
        </w:rPr>
        <w:t>.</w:t>
      </w:r>
      <w:r w:rsidR="00636269">
        <w:rPr>
          <w:rFonts w:ascii="Times New Roman" w:hAnsi="Times New Roman" w:cs="Times New Roman"/>
        </w:rPr>
        <w:t xml:space="preserve"> </w:t>
      </w:r>
      <w:r w:rsidR="00423975">
        <w:rPr>
          <w:rFonts w:ascii="Times New Roman" w:hAnsi="Times New Roman" w:cs="Times New Roman"/>
        </w:rPr>
        <w:t xml:space="preserve">The sum of the modified quotas is </w:t>
      </w:r>
      <w:r w:rsidR="00CA0FE1">
        <w:rPr>
          <w:rFonts w:ascii="Times New Roman" w:hAnsi="Times New Roman" w:cs="Times New Roman"/>
        </w:rPr>
        <w:t>82</w:t>
      </w:r>
      <w:r w:rsidR="006E3694">
        <w:rPr>
          <w:rFonts w:ascii="Times New Roman" w:hAnsi="Times New Roman" w:cs="Times New Roman"/>
        </w:rPr>
        <w:t>7</w:t>
      </w:r>
      <w:r w:rsidR="00423975">
        <w:rPr>
          <w:rFonts w:ascii="Times New Roman" w:hAnsi="Times New Roman" w:cs="Times New Roman"/>
        </w:rPr>
        <w:t>.</w:t>
      </w:r>
      <w:r w:rsidR="00CA0FE1">
        <w:rPr>
          <w:rFonts w:ascii="Times New Roman" w:hAnsi="Times New Roman" w:cs="Times New Roman"/>
        </w:rPr>
        <w:t xml:space="preserve"> The sum is the house size.</w:t>
      </w:r>
    </w:p>
    <w:p w14:paraId="07288D49" w14:textId="2229E5A2" w:rsidR="00D13EA4" w:rsidRDefault="00D13EA4" w:rsidP="00C8749E">
      <w:pPr>
        <w:pStyle w:val="ListParagraph"/>
        <w:numPr>
          <w:ilvl w:val="3"/>
          <w:numId w:val="97"/>
        </w:numPr>
        <w:spacing w:line="480" w:lineRule="auto"/>
        <w:rPr>
          <w:rFonts w:ascii="Times New Roman" w:hAnsi="Times New Roman" w:cs="Times New Roman"/>
        </w:rPr>
      </w:pPr>
      <w:commentRangeStart w:id="307"/>
      <w:r>
        <w:rPr>
          <w:rFonts w:ascii="Times New Roman" w:hAnsi="Times New Roman" w:cs="Times New Roman"/>
        </w:rPr>
        <w:t xml:space="preserve">Find </w:t>
      </w:r>
      <w:commentRangeEnd w:id="307"/>
      <w:r w:rsidR="00490B0B">
        <w:rPr>
          <w:rStyle w:val="CommentReference"/>
        </w:rPr>
        <w:commentReference w:id="307"/>
      </w:r>
      <w:r>
        <w:rPr>
          <w:rFonts w:ascii="Times New Roman" w:hAnsi="Times New Roman" w:cs="Times New Roman"/>
        </w:rPr>
        <w:t>the standard lower quota for each state.</w:t>
      </w:r>
      <w:r w:rsidR="002E5BA2">
        <w:rPr>
          <w:rFonts w:ascii="Times New Roman" w:hAnsi="Times New Roman" w:cs="Times New Roman"/>
        </w:rPr>
        <w:t xml:space="preserve"> </w:t>
      </w:r>
      <w:r>
        <w:rPr>
          <w:rFonts w:ascii="Times New Roman" w:hAnsi="Times New Roman" w:cs="Times New Roman"/>
        </w:rPr>
        <w:t>If each state is allocated its lower quota, how many seats remain to be allocated?</w:t>
      </w:r>
    </w:p>
    <w:p w14:paraId="39C0DAE6" w14:textId="20FB078E" w:rsidR="00D13EA4"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CA0FE1">
        <w:rPr>
          <w:rFonts w:ascii="Times New Roman" w:hAnsi="Times New Roman" w:cs="Times New Roman"/>
        </w:rPr>
        <w:t>C 1</w:t>
      </w:r>
      <w:r w:rsidR="00013216">
        <w:rPr>
          <w:rFonts w:ascii="Times New Roman" w:hAnsi="Times New Roman" w:cs="Times New Roman"/>
        </w:rPr>
        <w:t>6</w:t>
      </w:r>
      <w:r w:rsidR="00CA0FE1">
        <w:rPr>
          <w:rFonts w:ascii="Times New Roman" w:hAnsi="Times New Roman" w:cs="Times New Roman"/>
        </w:rPr>
        <w:t>5, E 1</w:t>
      </w:r>
      <w:r w:rsidR="00013216">
        <w:rPr>
          <w:rFonts w:ascii="Times New Roman" w:hAnsi="Times New Roman" w:cs="Times New Roman"/>
        </w:rPr>
        <w:t>10</w:t>
      </w:r>
      <w:r w:rsidR="00CA0FE1">
        <w:rPr>
          <w:rFonts w:ascii="Times New Roman" w:hAnsi="Times New Roman" w:cs="Times New Roman"/>
        </w:rPr>
        <w:t>, J 2</w:t>
      </w:r>
      <w:r w:rsidR="00013216">
        <w:rPr>
          <w:rFonts w:ascii="Times New Roman" w:hAnsi="Times New Roman" w:cs="Times New Roman"/>
        </w:rPr>
        <w:t>20</w:t>
      </w:r>
      <w:r w:rsidR="00CA0FE1">
        <w:rPr>
          <w:rFonts w:ascii="Times New Roman" w:hAnsi="Times New Roman" w:cs="Times New Roman"/>
        </w:rPr>
        <w:t xml:space="preserve">, L </w:t>
      </w:r>
      <w:r w:rsidR="00013216">
        <w:rPr>
          <w:rFonts w:ascii="Times New Roman" w:hAnsi="Times New Roman" w:cs="Times New Roman"/>
        </w:rPr>
        <w:t>55</w:t>
      </w:r>
      <w:r w:rsidR="00CA0FE1">
        <w:rPr>
          <w:rFonts w:ascii="Times New Roman" w:hAnsi="Times New Roman" w:cs="Times New Roman"/>
        </w:rPr>
        <w:t>, S 2</w:t>
      </w:r>
      <w:r w:rsidR="00276CA2">
        <w:rPr>
          <w:rFonts w:ascii="Times New Roman" w:hAnsi="Times New Roman" w:cs="Times New Roman"/>
        </w:rPr>
        <w:t>75</w:t>
      </w:r>
      <w:r w:rsidR="00AA3B89">
        <w:rPr>
          <w:rFonts w:ascii="Times New Roman" w:hAnsi="Times New Roman" w:cs="Times New Roman"/>
        </w:rPr>
        <w:t>.</w:t>
      </w:r>
      <w:r w:rsidR="00E006DC">
        <w:rPr>
          <w:rFonts w:ascii="Times New Roman" w:hAnsi="Times New Roman" w:cs="Times New Roman"/>
        </w:rPr>
        <w:t xml:space="preserve"> 2</w:t>
      </w:r>
      <w:r w:rsidR="00AA3B89">
        <w:rPr>
          <w:rFonts w:ascii="Times New Roman" w:hAnsi="Times New Roman" w:cs="Times New Roman"/>
        </w:rPr>
        <w:t xml:space="preserve"> seats remain to be allocated.</w:t>
      </w:r>
    </w:p>
    <w:p w14:paraId="369A77EE" w14:textId="3C5B3272" w:rsidR="00D13EA4" w:rsidRDefault="00D13EA4" w:rsidP="00C8749E">
      <w:pPr>
        <w:pStyle w:val="ListParagraph"/>
        <w:numPr>
          <w:ilvl w:val="3"/>
          <w:numId w:val="97"/>
        </w:numPr>
        <w:spacing w:line="480" w:lineRule="auto"/>
        <w:rPr>
          <w:rFonts w:ascii="Times New Roman" w:hAnsi="Times New Roman" w:cs="Times New Roman"/>
        </w:rPr>
      </w:pPr>
      <w:commentRangeStart w:id="308"/>
      <w:r>
        <w:rPr>
          <w:rFonts w:ascii="Times New Roman" w:hAnsi="Times New Roman" w:cs="Times New Roman"/>
        </w:rPr>
        <w:t xml:space="preserve">Find </w:t>
      </w:r>
      <w:commentRangeEnd w:id="308"/>
      <w:r w:rsidR="00490B0B">
        <w:rPr>
          <w:rStyle w:val="CommentReference"/>
        </w:rPr>
        <w:commentReference w:id="308"/>
      </w:r>
      <w:r>
        <w:rPr>
          <w:rFonts w:ascii="Times New Roman" w:hAnsi="Times New Roman" w:cs="Times New Roman"/>
        </w:rPr>
        <w:t>the standard upper quota for each state</w:t>
      </w:r>
      <w:r w:rsidR="00AA3B89">
        <w:rPr>
          <w:rFonts w:ascii="Times New Roman" w:hAnsi="Times New Roman" w:cs="Times New Roman"/>
        </w:rPr>
        <w:t>,</w:t>
      </w:r>
      <w:r w:rsidRPr="008007AC">
        <w:rPr>
          <w:rFonts w:ascii="Times New Roman" w:hAnsi="Times New Roman" w:cs="Times New Roman"/>
        </w:rPr>
        <w:t xml:space="preserve"> </w:t>
      </w:r>
      <w:r>
        <w:rPr>
          <w:rFonts w:ascii="Times New Roman" w:hAnsi="Times New Roman" w:cs="Times New Roman"/>
        </w:rPr>
        <w:t>and determine how much the sum of the upper quotas exceeds the house size.</w:t>
      </w:r>
      <w:r w:rsidR="002E5BA2">
        <w:rPr>
          <w:rFonts w:ascii="Times New Roman" w:hAnsi="Times New Roman" w:cs="Times New Roman"/>
        </w:rPr>
        <w:t xml:space="preserve"> </w:t>
      </w:r>
    </w:p>
    <w:p w14:paraId="059AECB1" w14:textId="252CB03D" w:rsidR="007067F1" w:rsidRDefault="00D13EA4" w:rsidP="007067F1">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7067F1">
        <w:rPr>
          <w:rFonts w:ascii="Times New Roman" w:hAnsi="Times New Roman" w:cs="Times New Roman"/>
        </w:rPr>
        <w:t>C 1</w:t>
      </w:r>
      <w:r w:rsidR="00276CA2">
        <w:rPr>
          <w:rFonts w:ascii="Times New Roman" w:hAnsi="Times New Roman" w:cs="Times New Roman"/>
        </w:rPr>
        <w:t>6</w:t>
      </w:r>
      <w:r w:rsidR="007067F1">
        <w:rPr>
          <w:rFonts w:ascii="Times New Roman" w:hAnsi="Times New Roman" w:cs="Times New Roman"/>
        </w:rPr>
        <w:t>6, E 1</w:t>
      </w:r>
      <w:r w:rsidR="00276CA2">
        <w:rPr>
          <w:rFonts w:ascii="Times New Roman" w:hAnsi="Times New Roman" w:cs="Times New Roman"/>
        </w:rPr>
        <w:t>11</w:t>
      </w:r>
      <w:r w:rsidR="007067F1">
        <w:rPr>
          <w:rFonts w:ascii="Times New Roman" w:hAnsi="Times New Roman" w:cs="Times New Roman"/>
        </w:rPr>
        <w:t>, J 2</w:t>
      </w:r>
      <w:r w:rsidR="00276CA2">
        <w:rPr>
          <w:rFonts w:ascii="Times New Roman" w:hAnsi="Times New Roman" w:cs="Times New Roman"/>
        </w:rPr>
        <w:t>21</w:t>
      </w:r>
      <w:r w:rsidR="007067F1">
        <w:rPr>
          <w:rFonts w:ascii="Times New Roman" w:hAnsi="Times New Roman" w:cs="Times New Roman"/>
        </w:rPr>
        <w:t xml:space="preserve">, L </w:t>
      </w:r>
      <w:r w:rsidR="00276CA2">
        <w:rPr>
          <w:rFonts w:ascii="Times New Roman" w:hAnsi="Times New Roman" w:cs="Times New Roman"/>
        </w:rPr>
        <w:t>56</w:t>
      </w:r>
      <w:r w:rsidR="007067F1">
        <w:rPr>
          <w:rFonts w:ascii="Times New Roman" w:hAnsi="Times New Roman" w:cs="Times New Roman"/>
        </w:rPr>
        <w:t>, S 2</w:t>
      </w:r>
      <w:r w:rsidR="00276CA2">
        <w:rPr>
          <w:rFonts w:ascii="Times New Roman" w:hAnsi="Times New Roman" w:cs="Times New Roman"/>
        </w:rPr>
        <w:t>76</w:t>
      </w:r>
      <w:r w:rsidR="007067F1">
        <w:rPr>
          <w:rFonts w:ascii="Times New Roman" w:hAnsi="Times New Roman" w:cs="Times New Roman"/>
        </w:rPr>
        <w:t xml:space="preserve">; </w:t>
      </w:r>
      <w:r w:rsidR="00AA3B89">
        <w:rPr>
          <w:rFonts w:ascii="Times New Roman" w:hAnsi="Times New Roman" w:cs="Times New Roman"/>
        </w:rPr>
        <w:t xml:space="preserve">The sum of the upper quotas exceeds the house size by </w:t>
      </w:r>
      <w:r w:rsidR="00E514F1">
        <w:rPr>
          <w:rFonts w:ascii="Times New Roman" w:hAnsi="Times New Roman" w:cs="Times New Roman"/>
        </w:rPr>
        <w:t>3</w:t>
      </w:r>
      <w:r w:rsidR="00AA3B89">
        <w:rPr>
          <w:rFonts w:ascii="Times New Roman" w:hAnsi="Times New Roman" w:cs="Times New Roman"/>
        </w:rPr>
        <w:t>.</w:t>
      </w:r>
    </w:p>
    <w:p w14:paraId="616CFEE7" w14:textId="3602DD8C" w:rsidR="00D13EA4" w:rsidRDefault="00D13EA4" w:rsidP="00C8749E">
      <w:pPr>
        <w:pStyle w:val="ListParagraph"/>
        <w:numPr>
          <w:ilvl w:val="3"/>
          <w:numId w:val="97"/>
        </w:numPr>
        <w:spacing w:line="480" w:lineRule="auto"/>
        <w:rPr>
          <w:rFonts w:ascii="Times New Roman" w:hAnsi="Times New Roman" w:cs="Times New Roman"/>
        </w:rPr>
      </w:pPr>
      <w:commentRangeStart w:id="309"/>
      <w:r>
        <w:rPr>
          <w:rFonts w:ascii="Times New Roman" w:hAnsi="Times New Roman" w:cs="Times New Roman"/>
        </w:rPr>
        <w:t xml:space="preserve">Use </w:t>
      </w:r>
      <w:commentRangeEnd w:id="309"/>
      <w:r w:rsidR="00490B0B">
        <w:rPr>
          <w:rStyle w:val="CommentReference"/>
        </w:rPr>
        <w:commentReference w:id="309"/>
      </w:r>
      <w:r>
        <w:rPr>
          <w:rFonts w:ascii="Times New Roman" w:hAnsi="Times New Roman" w:cs="Times New Roman"/>
        </w:rPr>
        <w:t xml:space="preserve">the Hamilton method to apportion the </w:t>
      </w:r>
      <w:r w:rsidR="001919FF">
        <w:rPr>
          <w:rFonts w:ascii="Times New Roman" w:hAnsi="Times New Roman" w:cs="Times New Roman"/>
        </w:rPr>
        <w:t>Easter eggs</w:t>
      </w:r>
      <w:r>
        <w:rPr>
          <w:rFonts w:ascii="Times New Roman" w:hAnsi="Times New Roman" w:cs="Times New Roman"/>
        </w:rPr>
        <w:t>.</w:t>
      </w:r>
    </w:p>
    <w:p w14:paraId="2D7BC58D" w14:textId="15950BE7" w:rsidR="00D13EA4"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49658C">
        <w:rPr>
          <w:rFonts w:ascii="Times New Roman" w:hAnsi="Times New Roman" w:cs="Times New Roman"/>
        </w:rPr>
        <w:t>C 1</w:t>
      </w:r>
      <w:r w:rsidR="002E261A">
        <w:rPr>
          <w:rFonts w:ascii="Times New Roman" w:hAnsi="Times New Roman" w:cs="Times New Roman"/>
        </w:rPr>
        <w:t>6</w:t>
      </w:r>
      <w:r w:rsidR="0049658C">
        <w:rPr>
          <w:rFonts w:ascii="Times New Roman" w:hAnsi="Times New Roman" w:cs="Times New Roman"/>
        </w:rPr>
        <w:t>5, E 1</w:t>
      </w:r>
      <w:r w:rsidR="002E261A">
        <w:rPr>
          <w:rFonts w:ascii="Times New Roman" w:hAnsi="Times New Roman" w:cs="Times New Roman"/>
        </w:rPr>
        <w:t>10</w:t>
      </w:r>
      <w:r w:rsidR="0049658C">
        <w:rPr>
          <w:rFonts w:ascii="Times New Roman" w:hAnsi="Times New Roman" w:cs="Times New Roman"/>
        </w:rPr>
        <w:t>, J 2</w:t>
      </w:r>
      <w:r w:rsidR="002E261A">
        <w:rPr>
          <w:rFonts w:ascii="Times New Roman" w:hAnsi="Times New Roman" w:cs="Times New Roman"/>
        </w:rPr>
        <w:t>21</w:t>
      </w:r>
      <w:r w:rsidR="0049658C">
        <w:rPr>
          <w:rFonts w:ascii="Times New Roman" w:hAnsi="Times New Roman" w:cs="Times New Roman"/>
        </w:rPr>
        <w:t xml:space="preserve">, L </w:t>
      </w:r>
      <w:r w:rsidR="002E261A">
        <w:rPr>
          <w:rFonts w:ascii="Times New Roman" w:hAnsi="Times New Roman" w:cs="Times New Roman"/>
        </w:rPr>
        <w:t>55</w:t>
      </w:r>
      <w:r w:rsidR="0049658C">
        <w:rPr>
          <w:rFonts w:ascii="Times New Roman" w:hAnsi="Times New Roman" w:cs="Times New Roman"/>
        </w:rPr>
        <w:t xml:space="preserve">, S </w:t>
      </w:r>
      <w:r w:rsidR="002E261A">
        <w:rPr>
          <w:rFonts w:ascii="Times New Roman" w:hAnsi="Times New Roman" w:cs="Times New Roman"/>
        </w:rPr>
        <w:t>276</w:t>
      </w:r>
    </w:p>
    <w:p w14:paraId="00567FB4" w14:textId="11AB1AE8" w:rsidR="00D13EA4" w:rsidRDefault="00D13EA4" w:rsidP="00C8749E">
      <w:pPr>
        <w:pStyle w:val="ListParagraph"/>
        <w:numPr>
          <w:ilvl w:val="3"/>
          <w:numId w:val="97"/>
        </w:numPr>
        <w:spacing w:line="480" w:lineRule="auto"/>
        <w:rPr>
          <w:rFonts w:ascii="Times New Roman" w:hAnsi="Times New Roman" w:cs="Times New Roman"/>
        </w:rPr>
      </w:pPr>
      <w:commentRangeStart w:id="310"/>
      <w:r>
        <w:rPr>
          <w:rFonts w:ascii="Times New Roman" w:hAnsi="Times New Roman" w:cs="Times New Roman"/>
        </w:rPr>
        <w:t xml:space="preserve">Find </w:t>
      </w:r>
      <w:commentRangeEnd w:id="310"/>
      <w:r w:rsidR="00490B0B">
        <w:rPr>
          <w:rStyle w:val="CommentReference"/>
        </w:rPr>
        <w:commentReference w:id="310"/>
      </w:r>
      <w:r>
        <w:rPr>
          <w:rFonts w:ascii="Times New Roman" w:hAnsi="Times New Roman" w:cs="Times New Roman"/>
        </w:rPr>
        <w:t xml:space="preserve">the modified lower quota for each state using a modified divisor of </w:t>
      </w:r>
      <w:r w:rsidR="00F65223">
        <w:rPr>
          <w:rFonts w:ascii="Times New Roman" w:hAnsi="Times New Roman" w:cs="Times New Roman"/>
        </w:rPr>
        <w:t>0.01</w:t>
      </w:r>
      <w:r w:rsidR="00E5102E">
        <w:rPr>
          <w:rFonts w:ascii="Times New Roman" w:hAnsi="Times New Roman" w:cs="Times New Roman"/>
        </w:rPr>
        <w:t>8</w:t>
      </w:r>
      <w:r w:rsidR="00F65223">
        <w:rPr>
          <w:rFonts w:ascii="Times New Roman" w:hAnsi="Times New Roman" w:cs="Times New Roman"/>
        </w:rPr>
        <w:t>0</w:t>
      </w:r>
      <w:r w:rsidR="00B11ADB">
        <w:rPr>
          <w:rFonts w:ascii="Times New Roman" w:hAnsi="Times New Roman" w:cs="Times New Roman"/>
        </w:rPr>
        <w:t>0</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Is the sum of the modified quotas too high, too low, or equal to the house size?</w:t>
      </w:r>
    </w:p>
    <w:p w14:paraId="116DC8D4" w14:textId="74DE5A9E" w:rsidR="00D13EA4"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B11ADB">
        <w:rPr>
          <w:rFonts w:ascii="Times New Roman" w:hAnsi="Times New Roman" w:cs="Times New Roman"/>
        </w:rPr>
        <w:t>C 1</w:t>
      </w:r>
      <w:r w:rsidR="00E5102E">
        <w:rPr>
          <w:rFonts w:ascii="Times New Roman" w:hAnsi="Times New Roman" w:cs="Times New Roman"/>
        </w:rPr>
        <w:t>66</w:t>
      </w:r>
      <w:r w:rsidR="00B11ADB">
        <w:rPr>
          <w:rFonts w:ascii="Times New Roman" w:hAnsi="Times New Roman" w:cs="Times New Roman"/>
        </w:rPr>
        <w:t>, E 1</w:t>
      </w:r>
      <w:r w:rsidR="00E5102E">
        <w:rPr>
          <w:rFonts w:ascii="Times New Roman" w:hAnsi="Times New Roman" w:cs="Times New Roman"/>
        </w:rPr>
        <w:t>11</w:t>
      </w:r>
      <w:r w:rsidR="00B11ADB">
        <w:rPr>
          <w:rFonts w:ascii="Times New Roman" w:hAnsi="Times New Roman" w:cs="Times New Roman"/>
        </w:rPr>
        <w:t>, J 2</w:t>
      </w:r>
      <w:r w:rsidR="00E5102E">
        <w:rPr>
          <w:rFonts w:ascii="Times New Roman" w:hAnsi="Times New Roman" w:cs="Times New Roman"/>
        </w:rPr>
        <w:t>22</w:t>
      </w:r>
      <w:r w:rsidR="00B11ADB">
        <w:rPr>
          <w:rFonts w:ascii="Times New Roman" w:hAnsi="Times New Roman" w:cs="Times New Roman"/>
        </w:rPr>
        <w:t xml:space="preserve">, L </w:t>
      </w:r>
      <w:r w:rsidR="00E5102E">
        <w:rPr>
          <w:rFonts w:ascii="Times New Roman" w:hAnsi="Times New Roman" w:cs="Times New Roman"/>
        </w:rPr>
        <w:t>55</w:t>
      </w:r>
      <w:r w:rsidR="00B11ADB">
        <w:rPr>
          <w:rFonts w:ascii="Times New Roman" w:hAnsi="Times New Roman" w:cs="Times New Roman"/>
        </w:rPr>
        <w:t>, S 2</w:t>
      </w:r>
      <w:r w:rsidR="00E5102E">
        <w:rPr>
          <w:rFonts w:ascii="Times New Roman" w:hAnsi="Times New Roman" w:cs="Times New Roman"/>
        </w:rPr>
        <w:t>77</w:t>
      </w:r>
      <w:r w:rsidR="00AA3B89">
        <w:rPr>
          <w:rFonts w:ascii="Times New Roman" w:hAnsi="Times New Roman" w:cs="Times New Roman"/>
        </w:rPr>
        <w:t>.</w:t>
      </w:r>
      <w:r>
        <w:rPr>
          <w:rFonts w:ascii="Times New Roman" w:hAnsi="Times New Roman" w:cs="Times New Roman"/>
        </w:rPr>
        <w:t xml:space="preserve"> </w:t>
      </w:r>
      <w:r w:rsidR="00AA3B89">
        <w:rPr>
          <w:rFonts w:ascii="Times New Roman" w:hAnsi="Times New Roman" w:cs="Times New Roman"/>
        </w:rPr>
        <w:t>The sum of the modified quotas is t</w:t>
      </w:r>
      <w:r>
        <w:rPr>
          <w:rFonts w:ascii="Times New Roman" w:hAnsi="Times New Roman" w:cs="Times New Roman"/>
        </w:rPr>
        <w:t>oo high</w:t>
      </w:r>
      <w:r w:rsidR="00AA3B89">
        <w:rPr>
          <w:rFonts w:ascii="Times New Roman" w:hAnsi="Times New Roman" w:cs="Times New Roman"/>
        </w:rPr>
        <w:t>.</w:t>
      </w:r>
    </w:p>
    <w:p w14:paraId="3BBE157B" w14:textId="6C33E170" w:rsidR="00D13EA4" w:rsidRDefault="00D13EA4" w:rsidP="00C8749E">
      <w:pPr>
        <w:pStyle w:val="ListParagraph"/>
        <w:numPr>
          <w:ilvl w:val="3"/>
          <w:numId w:val="97"/>
        </w:numPr>
        <w:spacing w:line="480" w:lineRule="auto"/>
        <w:rPr>
          <w:rFonts w:ascii="Times New Roman" w:hAnsi="Times New Roman" w:cs="Times New Roman"/>
        </w:rPr>
      </w:pPr>
      <w:commentRangeStart w:id="311"/>
      <w:r w:rsidRPr="005C637C">
        <w:rPr>
          <w:rFonts w:ascii="Times New Roman" w:hAnsi="Times New Roman" w:cs="Times New Roman"/>
        </w:rPr>
        <w:t xml:space="preserve">Find </w:t>
      </w:r>
      <w:commentRangeEnd w:id="311"/>
      <w:r w:rsidR="00490B0B">
        <w:rPr>
          <w:rStyle w:val="CommentReference"/>
        </w:rPr>
        <w:commentReference w:id="311"/>
      </w:r>
      <w:r w:rsidRPr="005C637C">
        <w:rPr>
          <w:rFonts w:ascii="Times New Roman" w:hAnsi="Times New Roman" w:cs="Times New Roman"/>
        </w:rPr>
        <w:t xml:space="preserve">the modified </w:t>
      </w:r>
      <w:r>
        <w:rPr>
          <w:rFonts w:ascii="Times New Roman" w:hAnsi="Times New Roman" w:cs="Times New Roman"/>
        </w:rPr>
        <w:t xml:space="preserve">lower </w:t>
      </w:r>
      <w:r w:rsidRPr="005C637C">
        <w:rPr>
          <w:rFonts w:ascii="Times New Roman" w:hAnsi="Times New Roman" w:cs="Times New Roman"/>
        </w:rPr>
        <w:t xml:space="preserve">quota for each state using a modified divisor of </w:t>
      </w:r>
      <w:r w:rsidR="001E7DE2">
        <w:rPr>
          <w:rFonts w:ascii="Times New Roman" w:hAnsi="Times New Roman" w:cs="Times New Roman"/>
        </w:rPr>
        <w:t>0.01</w:t>
      </w:r>
      <w:r w:rsidR="00E83A2E">
        <w:rPr>
          <w:rFonts w:ascii="Times New Roman" w:hAnsi="Times New Roman" w:cs="Times New Roman"/>
        </w:rPr>
        <w:t>810</w:t>
      </w:r>
      <w:r w:rsidRPr="005C637C">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Is the sum of the modified quotas too high, too low, or equal to the house size?</w:t>
      </w:r>
    </w:p>
    <w:p w14:paraId="064AD4D4" w14:textId="79F7AB04" w:rsidR="00D13EA4" w:rsidRPr="005C637C"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984706">
        <w:rPr>
          <w:rFonts w:ascii="Times New Roman" w:hAnsi="Times New Roman" w:cs="Times New Roman"/>
        </w:rPr>
        <w:t>C 1</w:t>
      </w:r>
      <w:r w:rsidR="00E1420A">
        <w:rPr>
          <w:rFonts w:ascii="Times New Roman" w:hAnsi="Times New Roman" w:cs="Times New Roman"/>
        </w:rPr>
        <w:t>6</w:t>
      </w:r>
      <w:r w:rsidR="00984706">
        <w:rPr>
          <w:rFonts w:ascii="Times New Roman" w:hAnsi="Times New Roman" w:cs="Times New Roman"/>
        </w:rPr>
        <w:t>5, E 1</w:t>
      </w:r>
      <w:r w:rsidR="00E1420A">
        <w:rPr>
          <w:rFonts w:ascii="Times New Roman" w:hAnsi="Times New Roman" w:cs="Times New Roman"/>
        </w:rPr>
        <w:t>10</w:t>
      </w:r>
      <w:r w:rsidR="00984706">
        <w:rPr>
          <w:rFonts w:ascii="Times New Roman" w:hAnsi="Times New Roman" w:cs="Times New Roman"/>
        </w:rPr>
        <w:t>, J 2</w:t>
      </w:r>
      <w:r w:rsidR="00E1420A">
        <w:rPr>
          <w:rFonts w:ascii="Times New Roman" w:hAnsi="Times New Roman" w:cs="Times New Roman"/>
        </w:rPr>
        <w:t>20</w:t>
      </w:r>
      <w:r w:rsidR="00984706">
        <w:rPr>
          <w:rFonts w:ascii="Times New Roman" w:hAnsi="Times New Roman" w:cs="Times New Roman"/>
        </w:rPr>
        <w:t xml:space="preserve">, L </w:t>
      </w:r>
      <w:r w:rsidR="00E1420A">
        <w:rPr>
          <w:rFonts w:ascii="Times New Roman" w:hAnsi="Times New Roman" w:cs="Times New Roman"/>
        </w:rPr>
        <w:t>55</w:t>
      </w:r>
      <w:r w:rsidR="00984706">
        <w:rPr>
          <w:rFonts w:ascii="Times New Roman" w:hAnsi="Times New Roman" w:cs="Times New Roman"/>
        </w:rPr>
        <w:t>, S 2</w:t>
      </w:r>
      <w:r w:rsidR="00E1420A">
        <w:rPr>
          <w:rFonts w:ascii="Times New Roman" w:hAnsi="Times New Roman" w:cs="Times New Roman"/>
        </w:rPr>
        <w:t>76</w:t>
      </w:r>
      <w:r w:rsidR="00AA3B89">
        <w:rPr>
          <w:rFonts w:ascii="Times New Roman" w:hAnsi="Times New Roman" w:cs="Times New Roman"/>
        </w:rPr>
        <w:t>.</w:t>
      </w:r>
      <w:r>
        <w:rPr>
          <w:rFonts w:ascii="Times New Roman" w:hAnsi="Times New Roman" w:cs="Times New Roman"/>
        </w:rPr>
        <w:t xml:space="preserve"> </w:t>
      </w:r>
      <w:r w:rsidR="00AA3B89">
        <w:rPr>
          <w:rFonts w:ascii="Times New Roman" w:hAnsi="Times New Roman" w:cs="Times New Roman"/>
        </w:rPr>
        <w:t>The sum of the modified quotas is t</w:t>
      </w:r>
      <w:r>
        <w:rPr>
          <w:rFonts w:ascii="Times New Roman" w:hAnsi="Times New Roman" w:cs="Times New Roman"/>
        </w:rPr>
        <w:t>oo low</w:t>
      </w:r>
      <w:r w:rsidR="00AA3B89">
        <w:rPr>
          <w:rFonts w:ascii="Times New Roman" w:hAnsi="Times New Roman" w:cs="Times New Roman"/>
        </w:rPr>
        <w:t>.</w:t>
      </w:r>
    </w:p>
    <w:p w14:paraId="7FD37718" w14:textId="1D5C7782" w:rsidR="00D13EA4" w:rsidRDefault="00D13EA4" w:rsidP="00C8749E">
      <w:pPr>
        <w:pStyle w:val="ListParagraph"/>
        <w:numPr>
          <w:ilvl w:val="3"/>
          <w:numId w:val="97"/>
        </w:numPr>
        <w:spacing w:line="480" w:lineRule="auto"/>
        <w:rPr>
          <w:rFonts w:ascii="Times New Roman" w:hAnsi="Times New Roman" w:cs="Times New Roman"/>
        </w:rPr>
      </w:pPr>
      <w:commentRangeStart w:id="312"/>
      <w:r>
        <w:rPr>
          <w:rFonts w:ascii="Times New Roman" w:hAnsi="Times New Roman" w:cs="Times New Roman"/>
        </w:rPr>
        <w:t xml:space="preserve">Use </w:t>
      </w:r>
      <w:commentRangeEnd w:id="312"/>
      <w:r w:rsidR="00490B0B">
        <w:rPr>
          <w:rStyle w:val="CommentReference"/>
        </w:rPr>
        <w:commentReference w:id="312"/>
      </w:r>
      <w:r>
        <w:rPr>
          <w:rFonts w:ascii="Times New Roman" w:hAnsi="Times New Roman" w:cs="Times New Roman"/>
        </w:rPr>
        <w:t xml:space="preserve">the Jefferson method to apportion the </w:t>
      </w:r>
      <w:r w:rsidR="001919FF">
        <w:rPr>
          <w:rFonts w:ascii="Times New Roman" w:hAnsi="Times New Roman" w:cs="Times New Roman"/>
        </w:rPr>
        <w:t>Easter eggs</w:t>
      </w:r>
      <w:r>
        <w:rPr>
          <w:rFonts w:ascii="Times New Roman" w:hAnsi="Times New Roman" w:cs="Times New Roman"/>
        </w:rPr>
        <w:t>. Determine if it is necessary to modify the divisor.</w:t>
      </w:r>
      <w:r w:rsidR="002E5BA2">
        <w:rPr>
          <w:rFonts w:ascii="Times New Roman" w:hAnsi="Times New Roman" w:cs="Times New Roman"/>
        </w:rPr>
        <w:t xml:space="preserve"> </w:t>
      </w:r>
      <w:r>
        <w:rPr>
          <w:rFonts w:ascii="Times New Roman" w:hAnsi="Times New Roman" w:cs="Times New Roman"/>
        </w:rPr>
        <w:t>If so, indicate the value of the modified divisor.</w:t>
      </w:r>
    </w:p>
    <w:p w14:paraId="6E8CC8C1" w14:textId="7F616667" w:rsidR="00D13EA4"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lastRenderedPageBreak/>
        <w:t xml:space="preserve">Answer: </w:t>
      </w:r>
      <w:r w:rsidR="00E867D4">
        <w:rPr>
          <w:rFonts w:ascii="Times New Roman" w:hAnsi="Times New Roman" w:cs="Times New Roman"/>
        </w:rPr>
        <w:t>C 1</w:t>
      </w:r>
      <w:r w:rsidR="00D826E1">
        <w:rPr>
          <w:rFonts w:ascii="Times New Roman" w:hAnsi="Times New Roman" w:cs="Times New Roman"/>
        </w:rPr>
        <w:t>65</w:t>
      </w:r>
      <w:r w:rsidR="00E867D4">
        <w:rPr>
          <w:rFonts w:ascii="Times New Roman" w:hAnsi="Times New Roman" w:cs="Times New Roman"/>
        </w:rPr>
        <w:t>, E 1</w:t>
      </w:r>
      <w:r w:rsidR="00D826E1">
        <w:rPr>
          <w:rFonts w:ascii="Times New Roman" w:hAnsi="Times New Roman" w:cs="Times New Roman"/>
        </w:rPr>
        <w:t>10</w:t>
      </w:r>
      <w:r w:rsidR="00E867D4">
        <w:rPr>
          <w:rFonts w:ascii="Times New Roman" w:hAnsi="Times New Roman" w:cs="Times New Roman"/>
        </w:rPr>
        <w:t>, J 2</w:t>
      </w:r>
      <w:r w:rsidR="00D826E1">
        <w:rPr>
          <w:rFonts w:ascii="Times New Roman" w:hAnsi="Times New Roman" w:cs="Times New Roman"/>
        </w:rPr>
        <w:t>21</w:t>
      </w:r>
      <w:r w:rsidR="00E867D4">
        <w:rPr>
          <w:rFonts w:ascii="Times New Roman" w:hAnsi="Times New Roman" w:cs="Times New Roman"/>
        </w:rPr>
        <w:t xml:space="preserve">, L </w:t>
      </w:r>
      <w:r w:rsidR="00D826E1">
        <w:rPr>
          <w:rFonts w:ascii="Times New Roman" w:hAnsi="Times New Roman" w:cs="Times New Roman"/>
        </w:rPr>
        <w:t>55</w:t>
      </w:r>
      <w:r w:rsidR="00E867D4">
        <w:rPr>
          <w:rFonts w:ascii="Times New Roman" w:hAnsi="Times New Roman" w:cs="Times New Roman"/>
        </w:rPr>
        <w:t>, S 2</w:t>
      </w:r>
      <w:r w:rsidR="00D826E1">
        <w:rPr>
          <w:rFonts w:ascii="Times New Roman" w:hAnsi="Times New Roman" w:cs="Times New Roman"/>
        </w:rPr>
        <w:t>76</w:t>
      </w:r>
      <w:r w:rsidR="00AA3B89">
        <w:rPr>
          <w:rFonts w:ascii="Times New Roman" w:hAnsi="Times New Roman" w:cs="Times New Roman"/>
        </w:rPr>
        <w:t>.</w:t>
      </w:r>
      <w:r>
        <w:rPr>
          <w:rFonts w:ascii="Times New Roman" w:hAnsi="Times New Roman" w:cs="Times New Roman"/>
        </w:rPr>
        <w:t xml:space="preserve"> It is necessary to modify the divisor.</w:t>
      </w:r>
      <w:r w:rsidR="002E5BA2">
        <w:rPr>
          <w:rFonts w:ascii="Times New Roman" w:hAnsi="Times New Roman" w:cs="Times New Roman"/>
        </w:rPr>
        <w:t xml:space="preserve"> </w:t>
      </w:r>
      <w:r>
        <w:rPr>
          <w:rFonts w:ascii="Times New Roman" w:hAnsi="Times New Roman" w:cs="Times New Roman"/>
        </w:rPr>
        <w:t xml:space="preserve">Modified divisors from </w:t>
      </w:r>
      <w:r w:rsidR="00052FFF">
        <w:rPr>
          <w:rFonts w:ascii="Times New Roman" w:hAnsi="Times New Roman" w:cs="Times New Roman"/>
        </w:rPr>
        <w:t>0.01</w:t>
      </w:r>
      <w:r w:rsidR="007A4C55">
        <w:rPr>
          <w:rFonts w:ascii="Times New Roman" w:hAnsi="Times New Roman" w:cs="Times New Roman"/>
        </w:rPr>
        <w:t>808</w:t>
      </w:r>
      <w:r>
        <w:rPr>
          <w:rFonts w:ascii="Times New Roman" w:hAnsi="Times New Roman" w:cs="Times New Roman"/>
        </w:rPr>
        <w:t xml:space="preserve"> to </w:t>
      </w:r>
      <w:r w:rsidR="0016376E">
        <w:rPr>
          <w:rFonts w:ascii="Times New Roman" w:hAnsi="Times New Roman" w:cs="Times New Roman"/>
        </w:rPr>
        <w:t>0.01</w:t>
      </w:r>
      <w:r w:rsidR="007A4C55">
        <w:rPr>
          <w:rFonts w:ascii="Times New Roman" w:hAnsi="Times New Roman" w:cs="Times New Roman"/>
        </w:rPr>
        <w:t>809</w:t>
      </w:r>
      <w:r>
        <w:rPr>
          <w:rFonts w:ascii="Times New Roman" w:hAnsi="Times New Roman" w:cs="Times New Roman"/>
        </w:rPr>
        <w:t xml:space="preserve"> will result in this apportionment. </w:t>
      </w:r>
    </w:p>
    <w:p w14:paraId="29FE89D4" w14:textId="77777777" w:rsidR="00D13EA4" w:rsidRDefault="00D13EA4" w:rsidP="00C8749E">
      <w:pPr>
        <w:pStyle w:val="ListParagraph"/>
        <w:numPr>
          <w:ilvl w:val="3"/>
          <w:numId w:val="97"/>
        </w:numPr>
        <w:spacing w:line="480" w:lineRule="auto"/>
        <w:rPr>
          <w:rFonts w:ascii="Times New Roman" w:hAnsi="Times New Roman" w:cs="Times New Roman"/>
        </w:rPr>
      </w:pPr>
      <w:commentRangeStart w:id="313"/>
      <w:r>
        <w:rPr>
          <w:rFonts w:ascii="Times New Roman" w:hAnsi="Times New Roman" w:cs="Times New Roman"/>
        </w:rPr>
        <w:t xml:space="preserve">Does </w:t>
      </w:r>
      <w:commentRangeEnd w:id="313"/>
      <w:r w:rsidR="00490B0B">
        <w:rPr>
          <w:rStyle w:val="CommentReference"/>
        </w:rPr>
        <w:commentReference w:id="313"/>
      </w:r>
      <w:r>
        <w:rPr>
          <w:rFonts w:ascii="Times New Roman" w:hAnsi="Times New Roman" w:cs="Times New Roman"/>
        </w:rPr>
        <w:t>the Jefferson method result in an apportionment that satisfies or violates the quota rule in this scenario?</w:t>
      </w:r>
    </w:p>
    <w:p w14:paraId="24FA4B48" w14:textId="77777777" w:rsidR="00D13EA4"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t xml:space="preserve">Answer: The apportionment satisfies the quota rule. </w:t>
      </w:r>
    </w:p>
    <w:p w14:paraId="3126C4A7" w14:textId="56A275C0" w:rsidR="00D13EA4" w:rsidRDefault="00D13EA4" w:rsidP="00C8749E">
      <w:pPr>
        <w:pStyle w:val="ListParagraph"/>
        <w:numPr>
          <w:ilvl w:val="3"/>
          <w:numId w:val="97"/>
        </w:numPr>
        <w:spacing w:line="480" w:lineRule="auto"/>
        <w:rPr>
          <w:rFonts w:ascii="Times New Roman" w:hAnsi="Times New Roman" w:cs="Times New Roman"/>
        </w:rPr>
      </w:pPr>
      <w:commentRangeStart w:id="314"/>
      <w:r w:rsidRPr="005C637C">
        <w:rPr>
          <w:rFonts w:ascii="Times New Roman" w:hAnsi="Times New Roman" w:cs="Times New Roman"/>
        </w:rPr>
        <w:t xml:space="preserve">Find </w:t>
      </w:r>
      <w:commentRangeEnd w:id="314"/>
      <w:r w:rsidR="00490B0B">
        <w:rPr>
          <w:rStyle w:val="CommentReference"/>
        </w:rPr>
        <w:commentReference w:id="314"/>
      </w:r>
      <w:r w:rsidRPr="005C637C">
        <w:rPr>
          <w:rFonts w:ascii="Times New Roman" w:hAnsi="Times New Roman" w:cs="Times New Roman"/>
        </w:rPr>
        <w:t xml:space="preserve">the modified </w:t>
      </w:r>
      <w:r>
        <w:rPr>
          <w:rFonts w:ascii="Times New Roman" w:hAnsi="Times New Roman" w:cs="Times New Roman"/>
        </w:rPr>
        <w:t xml:space="preserve">upper </w:t>
      </w:r>
      <w:r w:rsidRPr="005C637C">
        <w:rPr>
          <w:rFonts w:ascii="Times New Roman" w:hAnsi="Times New Roman" w:cs="Times New Roman"/>
        </w:rPr>
        <w:t xml:space="preserve">quota for each state using a modified divisor of </w:t>
      </w:r>
      <w:r w:rsidR="003D3CB7">
        <w:rPr>
          <w:rFonts w:ascii="Times New Roman" w:hAnsi="Times New Roman" w:cs="Times New Roman"/>
        </w:rPr>
        <w:t>0.1</w:t>
      </w:r>
      <w:r w:rsidR="00736174">
        <w:rPr>
          <w:rFonts w:ascii="Times New Roman" w:hAnsi="Times New Roman" w:cs="Times New Roman"/>
        </w:rPr>
        <w:t>820</w:t>
      </w:r>
      <w:r w:rsidRPr="005C637C">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Is the sum of the modified quotas too high, too low, or equal to the house size?</w:t>
      </w:r>
    </w:p>
    <w:p w14:paraId="3752F6B0" w14:textId="2F4D7CFD" w:rsidR="00D13EA4"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E963AB">
        <w:rPr>
          <w:rFonts w:ascii="Times New Roman" w:hAnsi="Times New Roman" w:cs="Times New Roman"/>
        </w:rPr>
        <w:t xml:space="preserve">C </w:t>
      </w:r>
      <w:r w:rsidR="00736174">
        <w:rPr>
          <w:rFonts w:ascii="Times New Roman" w:hAnsi="Times New Roman" w:cs="Times New Roman"/>
        </w:rPr>
        <w:t>165</w:t>
      </w:r>
      <w:r w:rsidR="00E963AB">
        <w:rPr>
          <w:rFonts w:ascii="Times New Roman" w:hAnsi="Times New Roman" w:cs="Times New Roman"/>
        </w:rPr>
        <w:t>, E 1</w:t>
      </w:r>
      <w:r w:rsidR="00736174">
        <w:rPr>
          <w:rFonts w:ascii="Times New Roman" w:hAnsi="Times New Roman" w:cs="Times New Roman"/>
        </w:rPr>
        <w:t>10</w:t>
      </w:r>
      <w:r w:rsidR="00E963AB">
        <w:rPr>
          <w:rFonts w:ascii="Times New Roman" w:hAnsi="Times New Roman" w:cs="Times New Roman"/>
        </w:rPr>
        <w:t>, J 2</w:t>
      </w:r>
      <w:r w:rsidR="00736174">
        <w:rPr>
          <w:rFonts w:ascii="Times New Roman" w:hAnsi="Times New Roman" w:cs="Times New Roman"/>
        </w:rPr>
        <w:t>20</w:t>
      </w:r>
      <w:r w:rsidR="00E963AB">
        <w:rPr>
          <w:rFonts w:ascii="Times New Roman" w:hAnsi="Times New Roman" w:cs="Times New Roman"/>
        </w:rPr>
        <w:t xml:space="preserve">, L </w:t>
      </w:r>
      <w:r w:rsidR="00736174">
        <w:rPr>
          <w:rFonts w:ascii="Times New Roman" w:hAnsi="Times New Roman" w:cs="Times New Roman"/>
        </w:rPr>
        <w:t>55</w:t>
      </w:r>
      <w:r w:rsidR="00E963AB">
        <w:rPr>
          <w:rFonts w:ascii="Times New Roman" w:hAnsi="Times New Roman" w:cs="Times New Roman"/>
        </w:rPr>
        <w:t>, S 2</w:t>
      </w:r>
      <w:r w:rsidR="00736174">
        <w:rPr>
          <w:rFonts w:ascii="Times New Roman" w:hAnsi="Times New Roman" w:cs="Times New Roman"/>
        </w:rPr>
        <w:t>75</w:t>
      </w:r>
      <w:r w:rsidR="00AA3B89">
        <w:rPr>
          <w:rFonts w:ascii="Times New Roman" w:hAnsi="Times New Roman" w:cs="Times New Roman"/>
        </w:rPr>
        <w:t>.</w:t>
      </w:r>
      <w:r>
        <w:rPr>
          <w:rFonts w:ascii="Times New Roman" w:hAnsi="Times New Roman" w:cs="Times New Roman"/>
        </w:rPr>
        <w:t xml:space="preserve"> </w:t>
      </w:r>
      <w:r w:rsidR="00AA3B89">
        <w:rPr>
          <w:rFonts w:ascii="Times New Roman" w:hAnsi="Times New Roman" w:cs="Times New Roman"/>
        </w:rPr>
        <w:t>The sum of the modified quotas is t</w:t>
      </w:r>
      <w:r>
        <w:rPr>
          <w:rFonts w:ascii="Times New Roman" w:hAnsi="Times New Roman" w:cs="Times New Roman"/>
        </w:rPr>
        <w:t>oo low</w:t>
      </w:r>
      <w:r w:rsidR="00AA3B89">
        <w:rPr>
          <w:rFonts w:ascii="Times New Roman" w:hAnsi="Times New Roman" w:cs="Times New Roman"/>
        </w:rPr>
        <w:t>.</w:t>
      </w:r>
    </w:p>
    <w:p w14:paraId="04CE8460" w14:textId="318C3C04" w:rsidR="00D13EA4" w:rsidRDefault="00D13EA4" w:rsidP="00C8749E">
      <w:pPr>
        <w:pStyle w:val="ListParagraph"/>
        <w:numPr>
          <w:ilvl w:val="3"/>
          <w:numId w:val="97"/>
        </w:numPr>
        <w:spacing w:line="480" w:lineRule="auto"/>
        <w:rPr>
          <w:rFonts w:ascii="Times New Roman" w:hAnsi="Times New Roman" w:cs="Times New Roman"/>
        </w:rPr>
      </w:pPr>
      <w:commentRangeStart w:id="315"/>
      <w:r>
        <w:rPr>
          <w:rFonts w:ascii="Times New Roman" w:hAnsi="Times New Roman" w:cs="Times New Roman"/>
        </w:rPr>
        <w:t xml:space="preserve">Find </w:t>
      </w:r>
      <w:commentRangeEnd w:id="315"/>
      <w:r w:rsidR="00490B0B">
        <w:rPr>
          <w:rStyle w:val="CommentReference"/>
        </w:rPr>
        <w:commentReference w:id="315"/>
      </w:r>
      <w:r>
        <w:rPr>
          <w:rFonts w:ascii="Times New Roman" w:hAnsi="Times New Roman" w:cs="Times New Roman"/>
        </w:rPr>
        <w:t xml:space="preserve">the modified upper quota for each state using a modified divisor of </w:t>
      </w:r>
      <w:r w:rsidR="00E963AB">
        <w:rPr>
          <w:rFonts w:ascii="Times New Roman" w:hAnsi="Times New Roman" w:cs="Times New Roman"/>
        </w:rPr>
        <w:t>0.1</w:t>
      </w:r>
      <w:r w:rsidR="00EC7180">
        <w:rPr>
          <w:rFonts w:ascii="Times New Roman" w:hAnsi="Times New Roman" w:cs="Times New Roman"/>
        </w:rPr>
        <w:t>816</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Is the sum of the modified quotas too high, too low, or equal to the house size?</w:t>
      </w:r>
    </w:p>
    <w:p w14:paraId="01B90077" w14:textId="5D6B3E69" w:rsidR="00D13EA4"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8B00C6">
        <w:rPr>
          <w:rFonts w:ascii="Times New Roman" w:hAnsi="Times New Roman" w:cs="Times New Roman"/>
        </w:rPr>
        <w:t>C 1</w:t>
      </w:r>
      <w:r w:rsidR="00EC7180">
        <w:rPr>
          <w:rFonts w:ascii="Times New Roman" w:hAnsi="Times New Roman" w:cs="Times New Roman"/>
        </w:rPr>
        <w:t>66</w:t>
      </w:r>
      <w:r w:rsidR="008B00C6">
        <w:rPr>
          <w:rFonts w:ascii="Times New Roman" w:hAnsi="Times New Roman" w:cs="Times New Roman"/>
        </w:rPr>
        <w:t>, E 1</w:t>
      </w:r>
      <w:r w:rsidR="00EC7180">
        <w:rPr>
          <w:rFonts w:ascii="Times New Roman" w:hAnsi="Times New Roman" w:cs="Times New Roman"/>
        </w:rPr>
        <w:t>11</w:t>
      </w:r>
      <w:r w:rsidR="008B00C6">
        <w:rPr>
          <w:rFonts w:ascii="Times New Roman" w:hAnsi="Times New Roman" w:cs="Times New Roman"/>
        </w:rPr>
        <w:t>, J 2</w:t>
      </w:r>
      <w:r w:rsidR="00EC7180">
        <w:rPr>
          <w:rFonts w:ascii="Times New Roman" w:hAnsi="Times New Roman" w:cs="Times New Roman"/>
        </w:rPr>
        <w:t>21</w:t>
      </w:r>
      <w:r w:rsidR="008B00C6">
        <w:rPr>
          <w:rFonts w:ascii="Times New Roman" w:hAnsi="Times New Roman" w:cs="Times New Roman"/>
        </w:rPr>
        <w:t xml:space="preserve">, L </w:t>
      </w:r>
      <w:r w:rsidR="00EC7180">
        <w:rPr>
          <w:rFonts w:ascii="Times New Roman" w:hAnsi="Times New Roman" w:cs="Times New Roman"/>
        </w:rPr>
        <w:t>56</w:t>
      </w:r>
      <w:r w:rsidR="008B00C6">
        <w:rPr>
          <w:rFonts w:ascii="Times New Roman" w:hAnsi="Times New Roman" w:cs="Times New Roman"/>
        </w:rPr>
        <w:t>, S 2</w:t>
      </w:r>
      <w:r w:rsidR="00EC7180">
        <w:rPr>
          <w:rFonts w:ascii="Times New Roman" w:hAnsi="Times New Roman" w:cs="Times New Roman"/>
        </w:rPr>
        <w:t>76</w:t>
      </w:r>
      <w:r w:rsidR="00AA3B89">
        <w:rPr>
          <w:rFonts w:ascii="Times New Roman" w:hAnsi="Times New Roman" w:cs="Times New Roman"/>
        </w:rPr>
        <w:t>.</w:t>
      </w:r>
      <w:r>
        <w:rPr>
          <w:rFonts w:ascii="Times New Roman" w:hAnsi="Times New Roman" w:cs="Times New Roman"/>
        </w:rPr>
        <w:t xml:space="preserve"> </w:t>
      </w:r>
      <w:r w:rsidR="00AA3B89">
        <w:rPr>
          <w:rFonts w:ascii="Times New Roman" w:hAnsi="Times New Roman" w:cs="Times New Roman"/>
        </w:rPr>
        <w:t>The sum of the modified quotas is t</w:t>
      </w:r>
      <w:r>
        <w:rPr>
          <w:rFonts w:ascii="Times New Roman" w:hAnsi="Times New Roman" w:cs="Times New Roman"/>
        </w:rPr>
        <w:t>oo high</w:t>
      </w:r>
      <w:r w:rsidR="00AA3B89">
        <w:rPr>
          <w:rFonts w:ascii="Times New Roman" w:hAnsi="Times New Roman" w:cs="Times New Roman"/>
        </w:rPr>
        <w:t>.</w:t>
      </w:r>
    </w:p>
    <w:p w14:paraId="31538170" w14:textId="1D3E026B" w:rsidR="00D13EA4" w:rsidRDefault="00D13EA4" w:rsidP="00C8749E">
      <w:pPr>
        <w:pStyle w:val="ListParagraph"/>
        <w:numPr>
          <w:ilvl w:val="3"/>
          <w:numId w:val="97"/>
        </w:numPr>
        <w:spacing w:line="480" w:lineRule="auto"/>
        <w:rPr>
          <w:rFonts w:ascii="Times New Roman" w:hAnsi="Times New Roman" w:cs="Times New Roman"/>
        </w:rPr>
      </w:pPr>
      <w:commentRangeStart w:id="316"/>
      <w:r>
        <w:rPr>
          <w:rFonts w:ascii="Times New Roman" w:hAnsi="Times New Roman" w:cs="Times New Roman"/>
        </w:rPr>
        <w:t xml:space="preserve">Use </w:t>
      </w:r>
      <w:commentRangeEnd w:id="316"/>
      <w:r w:rsidR="00B62E94">
        <w:rPr>
          <w:rStyle w:val="CommentReference"/>
        </w:rPr>
        <w:commentReference w:id="316"/>
      </w:r>
      <w:r>
        <w:rPr>
          <w:rFonts w:ascii="Times New Roman" w:hAnsi="Times New Roman" w:cs="Times New Roman"/>
        </w:rPr>
        <w:t xml:space="preserve">the Adams method to apportion the </w:t>
      </w:r>
      <w:r w:rsidR="001919FF">
        <w:rPr>
          <w:rFonts w:ascii="Times New Roman" w:hAnsi="Times New Roman" w:cs="Times New Roman"/>
        </w:rPr>
        <w:t>Easter eggs</w:t>
      </w:r>
      <w:r>
        <w:rPr>
          <w:rFonts w:ascii="Times New Roman" w:hAnsi="Times New Roman" w:cs="Times New Roman"/>
        </w:rPr>
        <w:t>. Determine if it is necessary to modify the divisor.</w:t>
      </w:r>
      <w:r w:rsidR="002E5BA2">
        <w:rPr>
          <w:rFonts w:ascii="Times New Roman" w:hAnsi="Times New Roman" w:cs="Times New Roman"/>
        </w:rPr>
        <w:t xml:space="preserve"> </w:t>
      </w:r>
      <w:r>
        <w:rPr>
          <w:rFonts w:ascii="Times New Roman" w:hAnsi="Times New Roman" w:cs="Times New Roman"/>
        </w:rPr>
        <w:t>If so, indicate the value of the modified divisor.</w:t>
      </w:r>
      <w:r w:rsidR="002E5BA2">
        <w:rPr>
          <w:rFonts w:ascii="Times New Roman" w:hAnsi="Times New Roman" w:cs="Times New Roman"/>
        </w:rPr>
        <w:t xml:space="preserve"> </w:t>
      </w:r>
    </w:p>
    <w:p w14:paraId="6B9985F8" w14:textId="7BA958D6" w:rsidR="00D13EA4" w:rsidRPr="00697E69"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8B00C6">
        <w:rPr>
          <w:rFonts w:ascii="Times New Roman" w:hAnsi="Times New Roman" w:cs="Times New Roman"/>
        </w:rPr>
        <w:t xml:space="preserve">C </w:t>
      </w:r>
      <w:r w:rsidR="006175F5">
        <w:rPr>
          <w:rFonts w:ascii="Times New Roman" w:hAnsi="Times New Roman" w:cs="Times New Roman"/>
        </w:rPr>
        <w:t>165</w:t>
      </w:r>
      <w:r w:rsidR="008B00C6">
        <w:rPr>
          <w:rFonts w:ascii="Times New Roman" w:hAnsi="Times New Roman" w:cs="Times New Roman"/>
        </w:rPr>
        <w:t>, E 1</w:t>
      </w:r>
      <w:r w:rsidR="006175F5">
        <w:rPr>
          <w:rFonts w:ascii="Times New Roman" w:hAnsi="Times New Roman" w:cs="Times New Roman"/>
        </w:rPr>
        <w:t>10</w:t>
      </w:r>
      <w:r w:rsidR="008B00C6">
        <w:rPr>
          <w:rFonts w:ascii="Times New Roman" w:hAnsi="Times New Roman" w:cs="Times New Roman"/>
        </w:rPr>
        <w:t>, J 2</w:t>
      </w:r>
      <w:r w:rsidR="006175F5">
        <w:rPr>
          <w:rFonts w:ascii="Times New Roman" w:hAnsi="Times New Roman" w:cs="Times New Roman"/>
        </w:rPr>
        <w:t>21</w:t>
      </w:r>
      <w:r w:rsidR="008B00C6">
        <w:rPr>
          <w:rFonts w:ascii="Times New Roman" w:hAnsi="Times New Roman" w:cs="Times New Roman"/>
        </w:rPr>
        <w:t xml:space="preserve">, L </w:t>
      </w:r>
      <w:r w:rsidR="006175F5">
        <w:rPr>
          <w:rFonts w:ascii="Times New Roman" w:hAnsi="Times New Roman" w:cs="Times New Roman"/>
        </w:rPr>
        <w:t>55</w:t>
      </w:r>
      <w:r w:rsidR="008B00C6">
        <w:rPr>
          <w:rFonts w:ascii="Times New Roman" w:hAnsi="Times New Roman" w:cs="Times New Roman"/>
        </w:rPr>
        <w:t xml:space="preserve">, S </w:t>
      </w:r>
      <w:r w:rsidR="006175F5">
        <w:rPr>
          <w:rFonts w:ascii="Times New Roman" w:hAnsi="Times New Roman" w:cs="Times New Roman"/>
        </w:rPr>
        <w:t>276</w:t>
      </w:r>
      <w:r w:rsidR="00AA3B89">
        <w:rPr>
          <w:rFonts w:ascii="Times New Roman" w:hAnsi="Times New Roman" w:cs="Times New Roman"/>
        </w:rPr>
        <w:t>.</w:t>
      </w:r>
      <w:r>
        <w:rPr>
          <w:rFonts w:ascii="Times New Roman" w:hAnsi="Times New Roman" w:cs="Times New Roman"/>
        </w:rPr>
        <w:t xml:space="preserve"> It is necessary to modify the divisor. Modified </w:t>
      </w:r>
      <w:r w:rsidR="00477D75">
        <w:rPr>
          <w:rFonts w:ascii="Times New Roman" w:hAnsi="Times New Roman" w:cs="Times New Roman"/>
        </w:rPr>
        <w:t>divisor</w:t>
      </w:r>
      <w:r>
        <w:rPr>
          <w:rFonts w:ascii="Times New Roman" w:hAnsi="Times New Roman" w:cs="Times New Roman"/>
        </w:rPr>
        <w:t xml:space="preserve"> </w:t>
      </w:r>
      <w:r w:rsidR="00921864" w:rsidRPr="00921864">
        <w:rPr>
          <w:rFonts w:ascii="Times New Roman" w:hAnsi="Times New Roman" w:cs="Times New Roman"/>
        </w:rPr>
        <w:t>0.0181818177</w:t>
      </w:r>
      <w:r>
        <w:rPr>
          <w:rFonts w:ascii="Times New Roman" w:hAnsi="Times New Roman" w:cs="Times New Roman"/>
        </w:rPr>
        <w:t xml:space="preserve"> will result in this apportionment. </w:t>
      </w:r>
    </w:p>
    <w:p w14:paraId="7BB57B98" w14:textId="77777777" w:rsidR="00D13EA4" w:rsidRDefault="00D13EA4" w:rsidP="00C8749E">
      <w:pPr>
        <w:pStyle w:val="ListParagraph"/>
        <w:numPr>
          <w:ilvl w:val="3"/>
          <w:numId w:val="97"/>
        </w:numPr>
        <w:spacing w:line="480" w:lineRule="auto"/>
        <w:rPr>
          <w:rFonts w:ascii="Times New Roman" w:hAnsi="Times New Roman" w:cs="Times New Roman"/>
        </w:rPr>
      </w:pPr>
      <w:commentRangeStart w:id="317"/>
      <w:r>
        <w:rPr>
          <w:rFonts w:ascii="Times New Roman" w:hAnsi="Times New Roman" w:cs="Times New Roman"/>
        </w:rPr>
        <w:t xml:space="preserve">Does </w:t>
      </w:r>
      <w:commentRangeEnd w:id="317"/>
      <w:r w:rsidR="00B62E94">
        <w:rPr>
          <w:rStyle w:val="CommentReference"/>
        </w:rPr>
        <w:commentReference w:id="317"/>
      </w:r>
      <w:r>
        <w:rPr>
          <w:rFonts w:ascii="Times New Roman" w:hAnsi="Times New Roman" w:cs="Times New Roman"/>
        </w:rPr>
        <w:t>the Adams method result in an apportionment that satisfies or violates the quota rule in this scenario?</w:t>
      </w:r>
    </w:p>
    <w:p w14:paraId="7C5363D6" w14:textId="77777777" w:rsidR="00D13EA4" w:rsidRPr="00070353"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t>Answer: The apportionment satisfies the quota rule.</w:t>
      </w:r>
    </w:p>
    <w:p w14:paraId="5FB2832F" w14:textId="752E73E5" w:rsidR="00D13EA4" w:rsidRDefault="00D13EA4" w:rsidP="00C8749E">
      <w:pPr>
        <w:pStyle w:val="ListParagraph"/>
        <w:numPr>
          <w:ilvl w:val="3"/>
          <w:numId w:val="97"/>
        </w:numPr>
        <w:spacing w:line="480" w:lineRule="auto"/>
        <w:rPr>
          <w:rFonts w:ascii="Times New Roman" w:hAnsi="Times New Roman" w:cs="Times New Roman"/>
        </w:rPr>
      </w:pPr>
      <w:commentRangeStart w:id="318"/>
      <w:r>
        <w:rPr>
          <w:rFonts w:ascii="Times New Roman" w:hAnsi="Times New Roman" w:cs="Times New Roman"/>
        </w:rPr>
        <w:t xml:space="preserve">Use </w:t>
      </w:r>
      <w:commentRangeEnd w:id="318"/>
      <w:r w:rsidR="00B62E94">
        <w:rPr>
          <w:rStyle w:val="CommentReference"/>
        </w:rPr>
        <w:commentReference w:id="318"/>
      </w:r>
      <w:r>
        <w:rPr>
          <w:rFonts w:ascii="Times New Roman" w:hAnsi="Times New Roman" w:cs="Times New Roman"/>
        </w:rPr>
        <w:t xml:space="preserve">the Webster method to apportion the </w:t>
      </w:r>
      <w:r w:rsidR="001919FF">
        <w:rPr>
          <w:rFonts w:ascii="Times New Roman" w:hAnsi="Times New Roman" w:cs="Times New Roman"/>
        </w:rPr>
        <w:t>Easter eggs</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Determine if it is necessary to modify the divisor.</w:t>
      </w:r>
      <w:r w:rsidR="002E5BA2">
        <w:rPr>
          <w:rFonts w:ascii="Times New Roman" w:hAnsi="Times New Roman" w:cs="Times New Roman"/>
        </w:rPr>
        <w:t xml:space="preserve"> </w:t>
      </w:r>
      <w:r>
        <w:rPr>
          <w:rFonts w:ascii="Times New Roman" w:hAnsi="Times New Roman" w:cs="Times New Roman"/>
        </w:rPr>
        <w:t>If so, indicate the value of the modified divisor.</w:t>
      </w:r>
    </w:p>
    <w:p w14:paraId="5E5F8773" w14:textId="12211673" w:rsidR="00D13EA4"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513BE3">
        <w:rPr>
          <w:rFonts w:ascii="Times New Roman" w:hAnsi="Times New Roman" w:cs="Times New Roman"/>
        </w:rPr>
        <w:t>C 165, E 110, J 221, L 55, S 276</w:t>
      </w:r>
      <w:r w:rsidR="00AA3B89">
        <w:rPr>
          <w:rFonts w:ascii="Times New Roman" w:hAnsi="Times New Roman" w:cs="Times New Roman"/>
        </w:rPr>
        <w:t>.</w:t>
      </w:r>
      <w:r>
        <w:rPr>
          <w:rFonts w:ascii="Times New Roman" w:hAnsi="Times New Roman" w:cs="Times New Roman"/>
        </w:rPr>
        <w:t xml:space="preserve"> The standard divisor works</w:t>
      </w:r>
      <w:r w:rsidR="00AA3B89">
        <w:rPr>
          <w:rFonts w:ascii="Times New Roman" w:hAnsi="Times New Roman" w:cs="Times New Roman"/>
        </w:rPr>
        <w:t>,</w:t>
      </w:r>
      <w:r>
        <w:rPr>
          <w:rFonts w:ascii="Times New Roman" w:hAnsi="Times New Roman" w:cs="Times New Roman"/>
        </w:rPr>
        <w:t xml:space="preserve"> so it is not necessary to modify the divisor.</w:t>
      </w:r>
    </w:p>
    <w:p w14:paraId="11DC3DC4" w14:textId="77777777" w:rsidR="00D13EA4" w:rsidRDefault="00D13EA4" w:rsidP="00C8749E">
      <w:pPr>
        <w:pStyle w:val="ListParagraph"/>
        <w:numPr>
          <w:ilvl w:val="3"/>
          <w:numId w:val="97"/>
        </w:numPr>
        <w:spacing w:line="480" w:lineRule="auto"/>
        <w:rPr>
          <w:rFonts w:ascii="Times New Roman" w:hAnsi="Times New Roman" w:cs="Times New Roman"/>
        </w:rPr>
      </w:pPr>
      <w:commentRangeStart w:id="319"/>
      <w:r>
        <w:rPr>
          <w:rFonts w:ascii="Times New Roman" w:hAnsi="Times New Roman" w:cs="Times New Roman"/>
        </w:rPr>
        <w:t xml:space="preserve">Does </w:t>
      </w:r>
      <w:commentRangeEnd w:id="319"/>
      <w:r w:rsidR="00B62E94">
        <w:rPr>
          <w:rStyle w:val="CommentReference"/>
        </w:rPr>
        <w:commentReference w:id="319"/>
      </w:r>
      <w:r>
        <w:rPr>
          <w:rFonts w:ascii="Times New Roman" w:hAnsi="Times New Roman" w:cs="Times New Roman"/>
        </w:rPr>
        <w:t>the Webster method result in an apportionment that satisfies or violates the quota rule in this scenario?</w:t>
      </w:r>
    </w:p>
    <w:p w14:paraId="493A4CC3" w14:textId="77777777" w:rsidR="00D13EA4" w:rsidRPr="00070353" w:rsidRDefault="00D13EA4" w:rsidP="00D13EA4">
      <w:pPr>
        <w:pStyle w:val="ListParagraph"/>
        <w:spacing w:line="480" w:lineRule="auto"/>
        <w:ind w:left="1728"/>
        <w:rPr>
          <w:rFonts w:ascii="Times New Roman" w:hAnsi="Times New Roman" w:cs="Times New Roman"/>
        </w:rPr>
      </w:pPr>
      <w:r>
        <w:rPr>
          <w:rFonts w:ascii="Times New Roman" w:hAnsi="Times New Roman" w:cs="Times New Roman"/>
        </w:rPr>
        <w:t xml:space="preserve">Answer: The quota rule is satisfied. </w:t>
      </w:r>
    </w:p>
    <w:p w14:paraId="4C91D48E" w14:textId="2AA95D9D" w:rsidR="00C30819" w:rsidRDefault="00BF248D" w:rsidP="00BF248D">
      <w:pPr>
        <w:spacing w:line="480" w:lineRule="auto"/>
        <w:rPr>
          <w:rFonts w:ascii="Times New Roman" w:hAnsi="Times New Roman" w:cs="Times New Roman"/>
        </w:rPr>
      </w:pPr>
      <w:r>
        <w:rPr>
          <w:rFonts w:ascii="Times New Roman" w:hAnsi="Times New Roman" w:cs="Times New Roman"/>
        </w:rPr>
        <w:lastRenderedPageBreak/>
        <w:t xml:space="preserve">For </w:t>
      </w:r>
      <w:r w:rsidR="002557F5">
        <w:rPr>
          <w:rFonts w:ascii="Times New Roman" w:hAnsi="Times New Roman" w:cs="Times New Roman"/>
        </w:rPr>
        <w:t>the following questions</w:t>
      </w:r>
      <w:r>
        <w:rPr>
          <w:rFonts w:ascii="Times New Roman" w:hAnsi="Times New Roman" w:cs="Times New Roman"/>
        </w:rPr>
        <w:t xml:space="preserve">, </w:t>
      </w:r>
      <w:r w:rsidR="00273CA4">
        <w:rPr>
          <w:rFonts w:ascii="Times New Roman" w:hAnsi="Times New Roman" w:cs="Times New Roman"/>
        </w:rPr>
        <w:t>suppose that the State of Delaware received 2000 packs of C</w:t>
      </w:r>
      <w:r w:rsidR="003C2FAD">
        <w:rPr>
          <w:rFonts w:ascii="Times New Roman" w:hAnsi="Times New Roman" w:cs="Times New Roman"/>
        </w:rPr>
        <w:t>OVID</w:t>
      </w:r>
      <w:r w:rsidR="00273CA4">
        <w:rPr>
          <w:rFonts w:ascii="Times New Roman" w:hAnsi="Times New Roman" w:cs="Times New Roman"/>
        </w:rPr>
        <w:t xml:space="preserve">-19 vaccines, with </w:t>
      </w:r>
      <w:r w:rsidR="00161867">
        <w:rPr>
          <w:rFonts w:ascii="Times New Roman" w:hAnsi="Times New Roman" w:cs="Times New Roman"/>
        </w:rPr>
        <w:t xml:space="preserve">ten </w:t>
      </w:r>
      <w:r w:rsidR="00273CA4">
        <w:rPr>
          <w:rFonts w:ascii="Times New Roman" w:hAnsi="Times New Roman" w:cs="Times New Roman"/>
        </w:rPr>
        <w:t>doses per pack.</w:t>
      </w:r>
      <w:r w:rsidR="002E5BA2">
        <w:rPr>
          <w:rFonts w:ascii="Times New Roman" w:hAnsi="Times New Roman" w:cs="Times New Roman"/>
        </w:rPr>
        <w:t xml:space="preserve"> </w:t>
      </w:r>
      <w:r w:rsidR="00273CA4">
        <w:rPr>
          <w:rFonts w:ascii="Times New Roman" w:hAnsi="Times New Roman" w:cs="Times New Roman"/>
        </w:rPr>
        <w:t xml:space="preserve">These </w:t>
      </w:r>
      <w:r w:rsidR="003B7A18">
        <w:rPr>
          <w:rFonts w:ascii="Times New Roman" w:hAnsi="Times New Roman" w:cs="Times New Roman"/>
        </w:rPr>
        <w:t xml:space="preserve">(unopened) </w:t>
      </w:r>
      <w:r w:rsidR="00273CA4">
        <w:rPr>
          <w:rFonts w:ascii="Times New Roman" w:hAnsi="Times New Roman" w:cs="Times New Roman"/>
        </w:rPr>
        <w:t>packs must be distributed to the</w:t>
      </w:r>
      <w:r w:rsidR="00161867">
        <w:rPr>
          <w:rFonts w:ascii="Times New Roman" w:hAnsi="Times New Roman" w:cs="Times New Roman"/>
        </w:rPr>
        <w:t xml:space="preserve"> three</w:t>
      </w:r>
      <w:r w:rsidR="00273CA4">
        <w:rPr>
          <w:rFonts w:ascii="Times New Roman" w:hAnsi="Times New Roman" w:cs="Times New Roman"/>
        </w:rPr>
        <w:t xml:space="preserve"> counties based on total population.</w:t>
      </w:r>
      <w:r w:rsidR="002E5BA2">
        <w:rPr>
          <w:rFonts w:ascii="Times New Roman" w:hAnsi="Times New Roman" w:cs="Times New Roman"/>
        </w:rPr>
        <w:t xml:space="preserve"> </w:t>
      </w:r>
      <w:r w:rsidR="00273CA4">
        <w:rPr>
          <w:rFonts w:ascii="Times New Roman" w:hAnsi="Times New Roman" w:cs="Times New Roman"/>
        </w:rPr>
        <w:t xml:space="preserve">Use the population information in </w:t>
      </w:r>
      <w:r w:rsidR="0068394F">
        <w:rPr>
          <w:rFonts w:ascii="Times New Roman" w:hAnsi="Times New Roman" w:cs="Times New Roman"/>
        </w:rPr>
        <w:t>Figure 11.</w:t>
      </w:r>
      <w:r w:rsidR="00AA3B89">
        <w:rPr>
          <w:rFonts w:ascii="Times New Roman" w:hAnsi="Times New Roman" w:cs="Times New Roman"/>
        </w:rPr>
        <w:t>1</w:t>
      </w:r>
      <w:r w:rsidR="00895005">
        <w:rPr>
          <w:rFonts w:ascii="Times New Roman" w:hAnsi="Times New Roman" w:cs="Times New Roman"/>
        </w:rPr>
        <w:t>2</w:t>
      </w:r>
      <w:r w:rsidR="00C07610">
        <w:rPr>
          <w:rFonts w:ascii="Times New Roman" w:hAnsi="Times New Roman" w:cs="Times New Roman"/>
        </w:rPr>
        <w:t>6</w:t>
      </w:r>
      <w:r w:rsidR="00273CA4">
        <w:rPr>
          <w:rFonts w:ascii="Times New Roman" w:hAnsi="Times New Roman" w:cs="Times New Roman"/>
        </w:rPr>
        <w:t xml:space="preserve"> to </w:t>
      </w:r>
      <w:r w:rsidR="003B7A18">
        <w:rPr>
          <w:rFonts w:ascii="Times New Roman" w:hAnsi="Times New Roman" w:cs="Times New Roman"/>
        </w:rPr>
        <w:t>determine how many packs of vaccine will be distributed to each county based on the given apportionment method.</w:t>
      </w:r>
      <w:r w:rsidR="002E5BA2">
        <w:rPr>
          <w:rFonts w:ascii="Times New Roman" w:hAnsi="Times New Roman" w:cs="Times New Roman"/>
        </w:rPr>
        <w:t xml:space="preserve"> </w:t>
      </w:r>
    </w:p>
    <w:p w14:paraId="2D933E8C" w14:textId="7831FEFE" w:rsidR="00BF248D" w:rsidRPr="001E02C9" w:rsidRDefault="0068394F" w:rsidP="00BF248D">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AA3B89">
        <w:rPr>
          <w:rFonts w:ascii="Times New Roman" w:hAnsi="Times New Roman" w:cs="Times New Roman"/>
          <w:b/>
          <w:bCs/>
          <w:sz w:val="24"/>
          <w:szCs w:val="24"/>
        </w:rPr>
        <w:t>1</w:t>
      </w:r>
      <w:r w:rsidR="00895005">
        <w:rPr>
          <w:rFonts w:ascii="Times New Roman" w:hAnsi="Times New Roman" w:cs="Times New Roman"/>
          <w:b/>
          <w:bCs/>
          <w:sz w:val="24"/>
          <w:szCs w:val="24"/>
        </w:rPr>
        <w:t>2</w:t>
      </w:r>
      <w:r w:rsidR="00C07610">
        <w:rPr>
          <w:rFonts w:ascii="Times New Roman" w:hAnsi="Times New Roman" w:cs="Times New Roman"/>
          <w:b/>
          <w:bCs/>
          <w:sz w:val="24"/>
          <w:szCs w:val="24"/>
        </w:rPr>
        <w:t>6</w:t>
      </w:r>
      <w:r w:rsidR="002E5BA2">
        <w:rPr>
          <w:rFonts w:ascii="Times New Roman" w:hAnsi="Times New Roman" w:cs="Times New Roman"/>
          <w:b/>
          <w:bCs/>
          <w:sz w:val="24"/>
          <w:szCs w:val="24"/>
        </w:rPr>
        <w:t xml:space="preserve"> </w:t>
      </w:r>
      <w:r w:rsidR="00E5039A" w:rsidRPr="001E02C9">
        <w:rPr>
          <w:rFonts w:ascii="Times New Roman" w:hAnsi="Times New Roman" w:cs="Times New Roman"/>
          <w:b/>
          <w:bCs/>
          <w:sz w:val="24"/>
          <w:szCs w:val="24"/>
        </w:rPr>
        <w:t>Populations of Delaware Counties</w:t>
      </w:r>
    </w:p>
    <w:tbl>
      <w:tblPr>
        <w:tblW w:w="6937" w:type="dxa"/>
        <w:tblInd w:w="720" w:type="dxa"/>
        <w:tblLook w:val="04A0" w:firstRow="1" w:lastRow="0" w:firstColumn="1" w:lastColumn="0" w:noHBand="0" w:noVBand="1"/>
      </w:tblPr>
      <w:tblGrid>
        <w:gridCol w:w="1940"/>
        <w:gridCol w:w="1665"/>
        <w:gridCol w:w="1666"/>
        <w:gridCol w:w="1666"/>
      </w:tblGrid>
      <w:tr w:rsidR="00E5039A" w14:paraId="2FCC789A" w14:textId="77777777" w:rsidTr="00273CA4">
        <w:trPr>
          <w:trHeight w:val="334"/>
        </w:trPr>
        <w:tc>
          <w:tcPr>
            <w:tcW w:w="1940" w:type="dxa"/>
            <w:tcBorders>
              <w:top w:val="single" w:sz="4" w:space="0" w:color="auto"/>
              <w:left w:val="single" w:sz="4" w:space="0" w:color="auto"/>
              <w:bottom w:val="single" w:sz="4" w:space="0" w:color="auto"/>
              <w:right w:val="single" w:sz="4" w:space="0" w:color="auto"/>
            </w:tcBorders>
            <w:noWrap/>
            <w:vAlign w:val="bottom"/>
            <w:hideMark/>
          </w:tcPr>
          <w:p w14:paraId="1C12BFE9" w14:textId="14A55992" w:rsidR="00E5039A" w:rsidRDefault="00E5039A" w:rsidP="00C007E9">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County</w:t>
            </w:r>
          </w:p>
        </w:tc>
        <w:tc>
          <w:tcPr>
            <w:tcW w:w="1665" w:type="dxa"/>
            <w:tcBorders>
              <w:top w:val="single" w:sz="4" w:space="0" w:color="auto"/>
              <w:left w:val="nil"/>
              <w:bottom w:val="single" w:sz="4" w:space="0" w:color="auto"/>
              <w:right w:val="single" w:sz="4" w:space="0" w:color="auto"/>
            </w:tcBorders>
            <w:noWrap/>
            <w:vAlign w:val="bottom"/>
            <w:hideMark/>
          </w:tcPr>
          <w:p w14:paraId="16591295" w14:textId="4BD54FE1" w:rsidR="00E5039A" w:rsidRDefault="00E5039A" w:rsidP="00C007E9">
            <w:pPr>
              <w:spacing w:after="0"/>
              <w:jc w:val="center"/>
              <w:rPr>
                <w:rFonts w:ascii="Times New Roman" w:eastAsia="Times New Roman" w:hAnsi="Times New Roman" w:cs="Times New Roman"/>
                <w:color w:val="000000"/>
                <w:sz w:val="24"/>
                <w:szCs w:val="24"/>
              </w:rPr>
            </w:pPr>
            <w:r>
              <w:rPr>
                <w:rFonts w:ascii="Times New Roman" w:hAnsi="Times New Roman" w:cs="Times New Roman"/>
              </w:rPr>
              <w:t>(N) New Castle</w:t>
            </w:r>
          </w:p>
        </w:tc>
        <w:tc>
          <w:tcPr>
            <w:tcW w:w="1666" w:type="dxa"/>
            <w:tcBorders>
              <w:top w:val="single" w:sz="4" w:space="0" w:color="auto"/>
              <w:left w:val="nil"/>
              <w:bottom w:val="single" w:sz="4" w:space="0" w:color="auto"/>
              <w:right w:val="single" w:sz="4" w:space="0" w:color="auto"/>
            </w:tcBorders>
            <w:noWrap/>
            <w:vAlign w:val="bottom"/>
            <w:hideMark/>
          </w:tcPr>
          <w:p w14:paraId="722A95CC" w14:textId="6F869592" w:rsidR="00E5039A" w:rsidRDefault="00E5039A" w:rsidP="00C007E9">
            <w:pPr>
              <w:spacing w:after="0"/>
              <w:jc w:val="center"/>
              <w:rPr>
                <w:rFonts w:ascii="Times New Roman" w:eastAsia="Times New Roman" w:hAnsi="Times New Roman" w:cs="Times New Roman"/>
                <w:color w:val="000000"/>
                <w:sz w:val="24"/>
                <w:szCs w:val="24"/>
              </w:rPr>
            </w:pPr>
            <w:r>
              <w:rPr>
                <w:rFonts w:ascii="Times New Roman" w:hAnsi="Times New Roman" w:cs="Times New Roman"/>
              </w:rPr>
              <w:t>(K) Kent</w:t>
            </w:r>
          </w:p>
        </w:tc>
        <w:tc>
          <w:tcPr>
            <w:tcW w:w="1666" w:type="dxa"/>
            <w:tcBorders>
              <w:top w:val="single" w:sz="4" w:space="0" w:color="auto"/>
              <w:left w:val="nil"/>
              <w:bottom w:val="single" w:sz="4" w:space="0" w:color="auto"/>
              <w:right w:val="single" w:sz="4" w:space="0" w:color="auto"/>
            </w:tcBorders>
            <w:noWrap/>
            <w:vAlign w:val="bottom"/>
            <w:hideMark/>
          </w:tcPr>
          <w:p w14:paraId="66C1B1BC" w14:textId="3F85F177" w:rsidR="00E5039A" w:rsidRDefault="00E5039A" w:rsidP="00C007E9">
            <w:pPr>
              <w:spacing w:after="0"/>
              <w:jc w:val="center"/>
              <w:rPr>
                <w:rFonts w:ascii="Times New Roman" w:eastAsia="Times New Roman" w:hAnsi="Times New Roman" w:cs="Times New Roman"/>
                <w:color w:val="000000"/>
                <w:sz w:val="24"/>
                <w:szCs w:val="24"/>
              </w:rPr>
            </w:pPr>
            <w:r>
              <w:rPr>
                <w:rFonts w:ascii="Times New Roman" w:hAnsi="Times New Roman" w:cs="Times New Roman"/>
              </w:rPr>
              <w:t>(S) Sussex</w:t>
            </w:r>
          </w:p>
        </w:tc>
      </w:tr>
      <w:tr w:rsidR="00E5039A" w14:paraId="77174DA0" w14:textId="77777777" w:rsidTr="00273CA4">
        <w:trPr>
          <w:trHeight w:val="334"/>
        </w:trPr>
        <w:tc>
          <w:tcPr>
            <w:tcW w:w="1940" w:type="dxa"/>
            <w:tcBorders>
              <w:top w:val="single" w:sz="4" w:space="0" w:color="auto"/>
              <w:left w:val="single" w:sz="4" w:space="0" w:color="auto"/>
              <w:bottom w:val="single" w:sz="4" w:space="0" w:color="auto"/>
              <w:right w:val="single" w:sz="4" w:space="0" w:color="auto"/>
            </w:tcBorders>
            <w:noWrap/>
            <w:vAlign w:val="bottom"/>
            <w:hideMark/>
          </w:tcPr>
          <w:p w14:paraId="523B76B9" w14:textId="500D5AC2" w:rsidR="00E5039A" w:rsidRDefault="00273CA4" w:rsidP="00C007E9">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Residents</w:t>
            </w:r>
          </w:p>
        </w:tc>
        <w:tc>
          <w:tcPr>
            <w:tcW w:w="1665" w:type="dxa"/>
            <w:tcBorders>
              <w:top w:val="single" w:sz="4" w:space="0" w:color="auto"/>
              <w:left w:val="nil"/>
              <w:bottom w:val="single" w:sz="4" w:space="0" w:color="auto"/>
              <w:right w:val="single" w:sz="4" w:space="0" w:color="auto"/>
            </w:tcBorders>
            <w:noWrap/>
            <w:vAlign w:val="bottom"/>
            <w:hideMark/>
          </w:tcPr>
          <w:p w14:paraId="4E467BAF" w14:textId="159F275C" w:rsidR="00E5039A" w:rsidRDefault="00273CA4" w:rsidP="00C007E9">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558,753</w:t>
            </w:r>
          </w:p>
        </w:tc>
        <w:tc>
          <w:tcPr>
            <w:tcW w:w="1666" w:type="dxa"/>
            <w:tcBorders>
              <w:top w:val="single" w:sz="4" w:space="0" w:color="auto"/>
              <w:left w:val="nil"/>
              <w:bottom w:val="single" w:sz="4" w:space="0" w:color="auto"/>
              <w:right w:val="single" w:sz="4" w:space="0" w:color="auto"/>
            </w:tcBorders>
            <w:noWrap/>
            <w:vAlign w:val="bottom"/>
            <w:hideMark/>
          </w:tcPr>
          <w:p w14:paraId="0103D8AC" w14:textId="74BBFE5C" w:rsidR="00E5039A" w:rsidRDefault="00273CA4" w:rsidP="00C007E9">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180,786</w:t>
            </w:r>
          </w:p>
        </w:tc>
        <w:tc>
          <w:tcPr>
            <w:tcW w:w="1666" w:type="dxa"/>
            <w:tcBorders>
              <w:top w:val="single" w:sz="4" w:space="0" w:color="auto"/>
              <w:left w:val="nil"/>
              <w:bottom w:val="single" w:sz="4" w:space="0" w:color="auto"/>
              <w:right w:val="single" w:sz="4" w:space="0" w:color="auto"/>
            </w:tcBorders>
            <w:noWrap/>
            <w:vAlign w:val="bottom"/>
            <w:hideMark/>
          </w:tcPr>
          <w:p w14:paraId="0B9BE7C6" w14:textId="5A57F596" w:rsidR="00E5039A" w:rsidRDefault="00273CA4" w:rsidP="00C007E9">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234,225</w:t>
            </w:r>
          </w:p>
        </w:tc>
      </w:tr>
    </w:tbl>
    <w:p w14:paraId="24F410A3" w14:textId="28E9F9CC" w:rsidR="003B7A18" w:rsidRDefault="003B7A18" w:rsidP="00C8749E">
      <w:pPr>
        <w:pStyle w:val="ListParagraph"/>
        <w:numPr>
          <w:ilvl w:val="3"/>
          <w:numId w:val="97"/>
        </w:numPr>
        <w:spacing w:line="480" w:lineRule="auto"/>
        <w:rPr>
          <w:rFonts w:ascii="Times New Roman" w:hAnsi="Times New Roman" w:cs="Times New Roman"/>
        </w:rPr>
      </w:pPr>
      <w:commentRangeStart w:id="320"/>
      <w:r>
        <w:rPr>
          <w:rFonts w:ascii="Times New Roman" w:hAnsi="Times New Roman" w:cs="Times New Roman"/>
        </w:rPr>
        <w:t xml:space="preserve">Hamilton’s </w:t>
      </w:r>
      <w:commentRangeEnd w:id="320"/>
      <w:r w:rsidR="00B62E94">
        <w:rPr>
          <w:rStyle w:val="CommentReference"/>
        </w:rPr>
        <w:commentReference w:id="320"/>
      </w:r>
      <w:r>
        <w:rPr>
          <w:rFonts w:ascii="Times New Roman" w:hAnsi="Times New Roman" w:cs="Times New Roman"/>
        </w:rPr>
        <w:t>Method</w:t>
      </w:r>
    </w:p>
    <w:p w14:paraId="3320C6B9" w14:textId="5DEC4577" w:rsidR="00781E19" w:rsidRDefault="00781E19" w:rsidP="00781E19">
      <w:pPr>
        <w:pStyle w:val="ListParagraph"/>
        <w:spacing w:line="480" w:lineRule="auto"/>
        <w:ind w:left="1728"/>
        <w:rPr>
          <w:rFonts w:ascii="Times New Roman" w:hAnsi="Times New Roman" w:cs="Times New Roman"/>
        </w:rPr>
      </w:pPr>
      <w:r>
        <w:rPr>
          <w:rFonts w:ascii="Times New Roman" w:hAnsi="Times New Roman" w:cs="Times New Roman"/>
        </w:rPr>
        <w:t xml:space="preserve">Answer: N 1148, </w:t>
      </w:r>
      <w:r w:rsidR="007B1745">
        <w:rPr>
          <w:rFonts w:ascii="Times New Roman" w:hAnsi="Times New Roman" w:cs="Times New Roman"/>
        </w:rPr>
        <w:t>K</w:t>
      </w:r>
      <w:r>
        <w:rPr>
          <w:rFonts w:ascii="Times New Roman" w:hAnsi="Times New Roman" w:cs="Times New Roman"/>
        </w:rPr>
        <w:t xml:space="preserve"> 371, </w:t>
      </w:r>
      <w:r w:rsidR="007B1745">
        <w:rPr>
          <w:rFonts w:ascii="Times New Roman" w:hAnsi="Times New Roman" w:cs="Times New Roman"/>
        </w:rPr>
        <w:t>S</w:t>
      </w:r>
      <w:r w:rsidR="004B7368">
        <w:rPr>
          <w:rFonts w:ascii="Times New Roman" w:hAnsi="Times New Roman" w:cs="Times New Roman"/>
        </w:rPr>
        <w:t xml:space="preserve"> 481</w:t>
      </w:r>
    </w:p>
    <w:p w14:paraId="68D392F3" w14:textId="6C7A32A7" w:rsidR="003B7A18" w:rsidRDefault="003B7A18" w:rsidP="00C8749E">
      <w:pPr>
        <w:pStyle w:val="ListParagraph"/>
        <w:numPr>
          <w:ilvl w:val="3"/>
          <w:numId w:val="97"/>
        </w:numPr>
        <w:spacing w:line="480" w:lineRule="auto"/>
        <w:rPr>
          <w:rFonts w:ascii="Times New Roman" w:hAnsi="Times New Roman" w:cs="Times New Roman"/>
        </w:rPr>
      </w:pPr>
      <w:commentRangeStart w:id="321"/>
      <w:r>
        <w:rPr>
          <w:rFonts w:ascii="Times New Roman" w:hAnsi="Times New Roman" w:cs="Times New Roman"/>
        </w:rPr>
        <w:t xml:space="preserve">Jefferson’s </w:t>
      </w:r>
      <w:commentRangeEnd w:id="321"/>
      <w:r w:rsidR="00B62E94">
        <w:rPr>
          <w:rStyle w:val="CommentReference"/>
        </w:rPr>
        <w:commentReference w:id="321"/>
      </w:r>
      <w:r>
        <w:rPr>
          <w:rFonts w:ascii="Times New Roman" w:hAnsi="Times New Roman" w:cs="Times New Roman"/>
        </w:rPr>
        <w:t>Method</w:t>
      </w:r>
    </w:p>
    <w:p w14:paraId="26F6141A" w14:textId="27065828" w:rsidR="004B7368" w:rsidRDefault="004B7368" w:rsidP="004B7368">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D61E50">
        <w:rPr>
          <w:rFonts w:ascii="Times New Roman" w:hAnsi="Times New Roman" w:cs="Times New Roman"/>
        </w:rPr>
        <w:t xml:space="preserve">N 1148, </w:t>
      </w:r>
      <w:r w:rsidR="007B1745">
        <w:rPr>
          <w:rFonts w:ascii="Times New Roman" w:hAnsi="Times New Roman" w:cs="Times New Roman"/>
        </w:rPr>
        <w:t>K</w:t>
      </w:r>
      <w:r w:rsidR="00D61E50">
        <w:rPr>
          <w:rFonts w:ascii="Times New Roman" w:hAnsi="Times New Roman" w:cs="Times New Roman"/>
        </w:rPr>
        <w:t xml:space="preserve"> 371, </w:t>
      </w:r>
      <w:r w:rsidR="007B1745">
        <w:rPr>
          <w:rFonts w:ascii="Times New Roman" w:hAnsi="Times New Roman" w:cs="Times New Roman"/>
        </w:rPr>
        <w:t>S</w:t>
      </w:r>
      <w:r w:rsidR="00D61E50">
        <w:rPr>
          <w:rFonts w:ascii="Times New Roman" w:hAnsi="Times New Roman" w:cs="Times New Roman"/>
        </w:rPr>
        <w:t xml:space="preserve"> 481</w:t>
      </w:r>
    </w:p>
    <w:p w14:paraId="16BCCE33" w14:textId="4BB0DF46" w:rsidR="003B7A18" w:rsidRDefault="003B7A18" w:rsidP="00C8749E">
      <w:pPr>
        <w:pStyle w:val="ListParagraph"/>
        <w:numPr>
          <w:ilvl w:val="3"/>
          <w:numId w:val="97"/>
        </w:numPr>
        <w:spacing w:line="480" w:lineRule="auto"/>
        <w:rPr>
          <w:rFonts w:ascii="Times New Roman" w:hAnsi="Times New Roman" w:cs="Times New Roman"/>
        </w:rPr>
      </w:pPr>
      <w:commentRangeStart w:id="322"/>
      <w:r>
        <w:rPr>
          <w:rFonts w:ascii="Times New Roman" w:hAnsi="Times New Roman" w:cs="Times New Roman"/>
        </w:rPr>
        <w:t>Adams</w:t>
      </w:r>
      <w:r w:rsidR="00D7384A">
        <w:rPr>
          <w:rFonts w:ascii="Times New Roman" w:hAnsi="Times New Roman" w:cs="Times New Roman"/>
        </w:rPr>
        <w:t>'s</w:t>
      </w:r>
      <w:r>
        <w:rPr>
          <w:rFonts w:ascii="Times New Roman" w:hAnsi="Times New Roman" w:cs="Times New Roman"/>
        </w:rPr>
        <w:t xml:space="preserve"> </w:t>
      </w:r>
      <w:commentRangeEnd w:id="322"/>
      <w:r w:rsidR="00B62E94">
        <w:rPr>
          <w:rStyle w:val="CommentReference"/>
        </w:rPr>
        <w:commentReference w:id="322"/>
      </w:r>
      <w:r>
        <w:rPr>
          <w:rFonts w:ascii="Times New Roman" w:hAnsi="Times New Roman" w:cs="Times New Roman"/>
        </w:rPr>
        <w:t>Method</w:t>
      </w:r>
    </w:p>
    <w:p w14:paraId="14291D77" w14:textId="56B272EB" w:rsidR="00210717" w:rsidRDefault="00210717" w:rsidP="00210717">
      <w:pPr>
        <w:pStyle w:val="ListParagraph"/>
        <w:spacing w:line="480" w:lineRule="auto"/>
        <w:ind w:left="1728"/>
        <w:rPr>
          <w:rFonts w:ascii="Times New Roman" w:hAnsi="Times New Roman" w:cs="Times New Roman"/>
        </w:rPr>
      </w:pPr>
      <w:r>
        <w:rPr>
          <w:rFonts w:ascii="Times New Roman" w:hAnsi="Times New Roman" w:cs="Times New Roman"/>
        </w:rPr>
        <w:t xml:space="preserve">Answer: N 1147, </w:t>
      </w:r>
      <w:r w:rsidR="007B1745">
        <w:rPr>
          <w:rFonts w:ascii="Times New Roman" w:hAnsi="Times New Roman" w:cs="Times New Roman"/>
        </w:rPr>
        <w:t>K</w:t>
      </w:r>
      <w:r>
        <w:rPr>
          <w:rFonts w:ascii="Times New Roman" w:hAnsi="Times New Roman" w:cs="Times New Roman"/>
        </w:rPr>
        <w:t xml:space="preserve"> 372, </w:t>
      </w:r>
      <w:r w:rsidR="007B1745">
        <w:rPr>
          <w:rFonts w:ascii="Times New Roman" w:hAnsi="Times New Roman" w:cs="Times New Roman"/>
        </w:rPr>
        <w:t>S</w:t>
      </w:r>
      <w:r>
        <w:rPr>
          <w:rFonts w:ascii="Times New Roman" w:hAnsi="Times New Roman" w:cs="Times New Roman"/>
        </w:rPr>
        <w:t xml:space="preserve"> 481</w:t>
      </w:r>
    </w:p>
    <w:p w14:paraId="075C7CEB" w14:textId="55635607" w:rsidR="003B7A18" w:rsidRDefault="003B7A18" w:rsidP="00C8749E">
      <w:pPr>
        <w:pStyle w:val="ListParagraph"/>
        <w:numPr>
          <w:ilvl w:val="3"/>
          <w:numId w:val="97"/>
        </w:numPr>
        <w:spacing w:line="480" w:lineRule="auto"/>
        <w:rPr>
          <w:rFonts w:ascii="Times New Roman" w:hAnsi="Times New Roman" w:cs="Times New Roman"/>
        </w:rPr>
      </w:pPr>
      <w:commentRangeStart w:id="323"/>
      <w:r>
        <w:rPr>
          <w:rFonts w:ascii="Times New Roman" w:hAnsi="Times New Roman" w:cs="Times New Roman"/>
        </w:rPr>
        <w:t xml:space="preserve">Webster’s </w:t>
      </w:r>
      <w:commentRangeEnd w:id="323"/>
      <w:r w:rsidR="00B62E94">
        <w:rPr>
          <w:rStyle w:val="CommentReference"/>
        </w:rPr>
        <w:commentReference w:id="323"/>
      </w:r>
      <w:r>
        <w:rPr>
          <w:rFonts w:ascii="Times New Roman" w:hAnsi="Times New Roman" w:cs="Times New Roman"/>
        </w:rPr>
        <w:t>Method</w:t>
      </w:r>
    </w:p>
    <w:p w14:paraId="5EE8347D" w14:textId="33681FDC" w:rsidR="00C4353E" w:rsidRDefault="00C4353E" w:rsidP="00C4353E">
      <w:pPr>
        <w:pStyle w:val="ListParagraph"/>
        <w:spacing w:line="480" w:lineRule="auto"/>
        <w:ind w:left="1728"/>
        <w:rPr>
          <w:rFonts w:ascii="Times New Roman" w:hAnsi="Times New Roman" w:cs="Times New Roman"/>
        </w:rPr>
      </w:pPr>
      <w:r>
        <w:rPr>
          <w:rFonts w:ascii="Times New Roman" w:hAnsi="Times New Roman" w:cs="Times New Roman"/>
        </w:rPr>
        <w:t xml:space="preserve">Answer: N 1148, </w:t>
      </w:r>
      <w:r w:rsidR="007B1745">
        <w:rPr>
          <w:rFonts w:ascii="Times New Roman" w:hAnsi="Times New Roman" w:cs="Times New Roman"/>
        </w:rPr>
        <w:t>K</w:t>
      </w:r>
      <w:r>
        <w:rPr>
          <w:rFonts w:ascii="Times New Roman" w:hAnsi="Times New Roman" w:cs="Times New Roman"/>
        </w:rPr>
        <w:t xml:space="preserve"> 371, </w:t>
      </w:r>
      <w:r w:rsidR="007B1745">
        <w:rPr>
          <w:rFonts w:ascii="Times New Roman" w:hAnsi="Times New Roman" w:cs="Times New Roman"/>
        </w:rPr>
        <w:t>S</w:t>
      </w:r>
      <w:r>
        <w:rPr>
          <w:rFonts w:ascii="Times New Roman" w:hAnsi="Times New Roman" w:cs="Times New Roman"/>
        </w:rPr>
        <w:t xml:space="preserve"> 481</w:t>
      </w:r>
    </w:p>
    <w:p w14:paraId="1CFB99A8" w14:textId="31103CC7" w:rsidR="00734C7E" w:rsidRDefault="000579FF" w:rsidP="00C8749E">
      <w:pPr>
        <w:pStyle w:val="ListParagraph"/>
        <w:numPr>
          <w:ilvl w:val="3"/>
          <w:numId w:val="97"/>
        </w:numPr>
        <w:spacing w:line="480" w:lineRule="auto"/>
        <w:rPr>
          <w:rFonts w:ascii="Times New Roman" w:hAnsi="Times New Roman" w:cs="Times New Roman"/>
        </w:rPr>
      </w:pPr>
      <w:commentRangeStart w:id="324"/>
      <w:r>
        <w:rPr>
          <w:rFonts w:ascii="Times New Roman" w:hAnsi="Times New Roman" w:cs="Times New Roman"/>
        </w:rPr>
        <w:t xml:space="preserve">Notice </w:t>
      </w:r>
      <w:commentRangeEnd w:id="324"/>
      <w:r w:rsidR="00B62E94">
        <w:rPr>
          <w:rStyle w:val="CommentReference"/>
        </w:rPr>
        <w:commentReference w:id="324"/>
      </w:r>
      <w:r>
        <w:rPr>
          <w:rFonts w:ascii="Times New Roman" w:hAnsi="Times New Roman" w:cs="Times New Roman"/>
        </w:rPr>
        <w:t xml:space="preserve">that the apportionments found in </w:t>
      </w:r>
      <w:r w:rsidR="00161867">
        <w:rPr>
          <w:rFonts w:ascii="Times New Roman" w:hAnsi="Times New Roman" w:cs="Times New Roman"/>
        </w:rPr>
        <w:t xml:space="preserve">questions </w:t>
      </w:r>
      <w:r w:rsidR="003B7A18">
        <w:rPr>
          <w:rFonts w:ascii="Times New Roman" w:hAnsi="Times New Roman" w:cs="Times New Roman"/>
        </w:rPr>
        <w:t xml:space="preserve">42, 43, 44, and 45 </w:t>
      </w:r>
      <w:r>
        <w:rPr>
          <w:rFonts w:ascii="Times New Roman" w:hAnsi="Times New Roman" w:cs="Times New Roman"/>
        </w:rPr>
        <w:t xml:space="preserve">all </w:t>
      </w:r>
      <w:r w:rsidR="003B7A18">
        <w:rPr>
          <w:rFonts w:ascii="Times New Roman" w:hAnsi="Times New Roman" w:cs="Times New Roman"/>
        </w:rPr>
        <w:t>satisfy the quota rule</w:t>
      </w:r>
      <w:r>
        <w:rPr>
          <w:rFonts w:ascii="Times New Roman" w:hAnsi="Times New Roman" w:cs="Times New Roman"/>
        </w:rPr>
        <w:t>.</w:t>
      </w:r>
      <w:r w:rsidR="002E5BA2">
        <w:rPr>
          <w:rFonts w:ascii="Times New Roman" w:hAnsi="Times New Roman" w:cs="Times New Roman"/>
        </w:rPr>
        <w:t xml:space="preserve"> </w:t>
      </w:r>
      <w:r w:rsidR="007A693F">
        <w:rPr>
          <w:rFonts w:ascii="Times New Roman" w:hAnsi="Times New Roman" w:cs="Times New Roman"/>
        </w:rPr>
        <w:t>Does this contradict the statement, “</w:t>
      </w:r>
      <w:r w:rsidR="007A693F" w:rsidRPr="007A693F">
        <w:rPr>
          <w:rFonts w:ascii="Times New Roman" w:hAnsi="Times New Roman" w:cs="Times New Roman"/>
        </w:rPr>
        <w:t>The Jefferson, Adams, and Webster methods of apportionment all violate the quota rule</w:t>
      </w:r>
      <w:r w:rsidR="00F80CC3">
        <w:rPr>
          <w:rFonts w:ascii="Times New Roman" w:hAnsi="Times New Roman" w:cs="Times New Roman"/>
        </w:rPr>
        <w:t>”? Why or why not?</w:t>
      </w:r>
    </w:p>
    <w:p w14:paraId="7B69016A" w14:textId="7A0A63E3" w:rsidR="00DE7E3E" w:rsidRPr="003B7A18" w:rsidRDefault="00DE7E3E" w:rsidP="00DE7E3E">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0D7BD0">
        <w:rPr>
          <w:rFonts w:ascii="Times New Roman" w:hAnsi="Times New Roman" w:cs="Times New Roman"/>
        </w:rPr>
        <w:t>This is not a contradiction.</w:t>
      </w:r>
      <w:r w:rsidR="002E5BA2">
        <w:rPr>
          <w:rFonts w:ascii="Times New Roman" w:hAnsi="Times New Roman" w:cs="Times New Roman"/>
        </w:rPr>
        <w:t xml:space="preserve"> </w:t>
      </w:r>
      <w:r>
        <w:rPr>
          <w:rFonts w:ascii="Times New Roman" w:hAnsi="Times New Roman" w:cs="Times New Roman"/>
        </w:rPr>
        <w:t xml:space="preserve">An apportionment method </w:t>
      </w:r>
      <w:r w:rsidR="006A7429">
        <w:rPr>
          <w:rFonts w:ascii="Times New Roman" w:hAnsi="Times New Roman" w:cs="Times New Roman"/>
        </w:rPr>
        <w:t>may satisfy the</w:t>
      </w:r>
      <w:r>
        <w:rPr>
          <w:rFonts w:ascii="Times New Roman" w:hAnsi="Times New Roman" w:cs="Times New Roman"/>
        </w:rPr>
        <w:t xml:space="preserve"> quota rule </w:t>
      </w:r>
      <w:r w:rsidR="006A7429">
        <w:rPr>
          <w:rFonts w:ascii="Times New Roman" w:hAnsi="Times New Roman" w:cs="Times New Roman"/>
        </w:rPr>
        <w:t>in some scenarios but not others.</w:t>
      </w:r>
      <w:r w:rsidR="002E5BA2">
        <w:rPr>
          <w:rFonts w:ascii="Times New Roman" w:hAnsi="Times New Roman" w:cs="Times New Roman"/>
        </w:rPr>
        <w:t xml:space="preserve"> </w:t>
      </w:r>
      <w:r w:rsidR="006A7429">
        <w:rPr>
          <w:rFonts w:ascii="Times New Roman" w:hAnsi="Times New Roman" w:cs="Times New Roman"/>
        </w:rPr>
        <w:t>I</w:t>
      </w:r>
      <w:r>
        <w:rPr>
          <w:rFonts w:ascii="Times New Roman" w:hAnsi="Times New Roman" w:cs="Times New Roman"/>
        </w:rPr>
        <w:t xml:space="preserve">f </w:t>
      </w:r>
      <w:r w:rsidR="006A7429">
        <w:rPr>
          <w:rFonts w:ascii="Times New Roman" w:hAnsi="Times New Roman" w:cs="Times New Roman"/>
        </w:rPr>
        <w:t>even one</w:t>
      </w:r>
      <w:r>
        <w:rPr>
          <w:rFonts w:ascii="Times New Roman" w:hAnsi="Times New Roman" w:cs="Times New Roman"/>
        </w:rPr>
        <w:t xml:space="preserve"> apportionment </w:t>
      </w:r>
      <w:r w:rsidR="00221389">
        <w:rPr>
          <w:rFonts w:ascii="Times New Roman" w:hAnsi="Times New Roman" w:cs="Times New Roman"/>
        </w:rPr>
        <w:t xml:space="preserve">created using </w:t>
      </w:r>
      <w:r w:rsidR="006A7429">
        <w:rPr>
          <w:rFonts w:ascii="Times New Roman" w:hAnsi="Times New Roman" w:cs="Times New Roman"/>
        </w:rPr>
        <w:t>a given apportionment method</w:t>
      </w:r>
      <w:r w:rsidR="00221389">
        <w:rPr>
          <w:rFonts w:ascii="Times New Roman" w:hAnsi="Times New Roman" w:cs="Times New Roman"/>
        </w:rPr>
        <w:t xml:space="preserve"> </w:t>
      </w:r>
      <w:r w:rsidR="006A7429">
        <w:rPr>
          <w:rFonts w:ascii="Times New Roman" w:hAnsi="Times New Roman" w:cs="Times New Roman"/>
        </w:rPr>
        <w:t>violates</w:t>
      </w:r>
      <w:r w:rsidR="00221389">
        <w:rPr>
          <w:rFonts w:ascii="Times New Roman" w:hAnsi="Times New Roman" w:cs="Times New Roman"/>
        </w:rPr>
        <w:t xml:space="preserve"> the quota rule</w:t>
      </w:r>
      <w:r w:rsidR="00871BB3">
        <w:rPr>
          <w:rFonts w:ascii="Times New Roman" w:hAnsi="Times New Roman" w:cs="Times New Roman"/>
        </w:rPr>
        <w:t>,</w:t>
      </w:r>
      <w:r w:rsidR="006A7429">
        <w:rPr>
          <w:rFonts w:ascii="Times New Roman" w:hAnsi="Times New Roman" w:cs="Times New Roman"/>
        </w:rPr>
        <w:t xml:space="preserve"> then th</w:t>
      </w:r>
      <w:r w:rsidR="000D7BD0">
        <w:rPr>
          <w:rFonts w:ascii="Times New Roman" w:hAnsi="Times New Roman" w:cs="Times New Roman"/>
        </w:rPr>
        <w:t>at apportionment method is said to violate the quota rule.</w:t>
      </w:r>
      <w:r w:rsidR="00221389">
        <w:rPr>
          <w:rFonts w:ascii="Times New Roman" w:hAnsi="Times New Roman" w:cs="Times New Roman"/>
        </w:rPr>
        <w:t xml:space="preserve"> </w:t>
      </w:r>
    </w:p>
    <w:p w14:paraId="68BA2B0E" w14:textId="122EA42B" w:rsidR="006C7DA1" w:rsidRPr="00651139" w:rsidRDefault="006C7DA1" w:rsidP="002557F5">
      <w:pPr>
        <w:pStyle w:val="Heading2"/>
      </w:pPr>
      <w:r w:rsidRPr="00651139">
        <w:rPr>
          <w:sz w:val="32"/>
        </w:rPr>
        <w:br/>
      </w:r>
      <w:r w:rsidR="002557F5">
        <w:t>[</w:t>
      </w:r>
      <w:r w:rsidRPr="002557F5">
        <w:t xml:space="preserve">MODULE </w:t>
      </w:r>
      <w:r w:rsidR="00B23BCC" w:rsidRPr="002557F5">
        <w:t>4</w:t>
      </w:r>
      <w:r w:rsidR="00193254" w:rsidRPr="002557F5">
        <w:t xml:space="preserve"> SUMMARY</w:t>
      </w:r>
      <w:r w:rsidR="002557F5">
        <w:t>]</w:t>
      </w:r>
    </w:p>
    <w:p w14:paraId="4912B3CB" w14:textId="77777777" w:rsidR="006C7DA1" w:rsidRPr="002557F5" w:rsidRDefault="006C7DA1" w:rsidP="002557F5">
      <w:pPr>
        <w:pStyle w:val="Heading3"/>
        <w:rPr>
          <w:b w:val="0"/>
          <w:u w:val="single"/>
        </w:rPr>
      </w:pPr>
      <w:r w:rsidRPr="002557F5">
        <w:rPr>
          <w:rFonts w:eastAsiaTheme="minorHAnsi"/>
          <w:u w:val="single"/>
        </w:rPr>
        <w:t>Key Terms</w:t>
      </w:r>
    </w:p>
    <w:p w14:paraId="72AD6E88" w14:textId="09370C23" w:rsidR="00AF03F9" w:rsidRDefault="00F6409B" w:rsidP="00C97FE6">
      <w:pPr>
        <w:spacing w:line="240" w:lineRule="auto"/>
        <w:rPr>
          <w:rFonts w:ascii="Times New Roman" w:hAnsi="Times New Roman" w:cs="Times New Roman"/>
        </w:rPr>
      </w:pPr>
      <w:proofErr w:type="gramStart"/>
      <w:r>
        <w:rPr>
          <w:rFonts w:ascii="Times New Roman" w:hAnsi="Times New Roman" w:cs="Times New Roman"/>
          <w:b/>
          <w:bCs/>
        </w:rPr>
        <w:lastRenderedPageBreak/>
        <w:t>apportionment</w:t>
      </w:r>
      <w:proofErr w:type="gramEnd"/>
      <w:r>
        <w:rPr>
          <w:rFonts w:ascii="Times New Roman" w:hAnsi="Times New Roman" w:cs="Times New Roman"/>
          <w:b/>
          <w:bCs/>
        </w:rPr>
        <w:t xml:space="preserve"> problem</w:t>
      </w:r>
    </w:p>
    <w:p w14:paraId="00953F5B" w14:textId="7134E942" w:rsidR="00AF03F9" w:rsidRDefault="00F6409B" w:rsidP="00C97FE6">
      <w:pPr>
        <w:spacing w:line="240" w:lineRule="auto"/>
        <w:rPr>
          <w:rFonts w:ascii="Times New Roman" w:hAnsi="Times New Roman" w:cs="Times New Roman"/>
        </w:rPr>
      </w:pPr>
      <w:proofErr w:type="gramStart"/>
      <w:r>
        <w:rPr>
          <w:rFonts w:ascii="Times New Roman" w:hAnsi="Times New Roman" w:cs="Times New Roman"/>
          <w:b/>
          <w:bCs/>
        </w:rPr>
        <w:t>apportionment</w:t>
      </w:r>
      <w:proofErr w:type="gramEnd"/>
      <w:r>
        <w:rPr>
          <w:rFonts w:ascii="Times New Roman" w:hAnsi="Times New Roman" w:cs="Times New Roman"/>
          <w:b/>
          <w:bCs/>
        </w:rPr>
        <w:t xml:space="preserve"> method</w:t>
      </w:r>
      <w:r>
        <w:rPr>
          <w:rFonts w:ascii="Times New Roman" w:hAnsi="Times New Roman" w:cs="Times New Roman"/>
        </w:rPr>
        <w:t xml:space="preserve"> </w:t>
      </w:r>
    </w:p>
    <w:p w14:paraId="5AEE61A8" w14:textId="7D7606AF" w:rsidR="00F6409B" w:rsidRDefault="00F6409B" w:rsidP="00C97FE6">
      <w:pPr>
        <w:spacing w:line="240" w:lineRule="auto"/>
        <w:rPr>
          <w:rFonts w:ascii="Times New Roman" w:hAnsi="Times New Roman" w:cs="Times New Roman"/>
        </w:rPr>
      </w:pPr>
      <w:proofErr w:type="gramStart"/>
      <w:r>
        <w:rPr>
          <w:rFonts w:ascii="Times New Roman" w:hAnsi="Times New Roman" w:cs="Times New Roman"/>
          <w:b/>
          <w:bCs/>
        </w:rPr>
        <w:t>lower</w:t>
      </w:r>
      <w:proofErr w:type="gramEnd"/>
      <w:r>
        <w:rPr>
          <w:rFonts w:ascii="Times New Roman" w:hAnsi="Times New Roman" w:cs="Times New Roman"/>
          <w:b/>
          <w:bCs/>
        </w:rPr>
        <w:t xml:space="preserve"> quota</w:t>
      </w:r>
    </w:p>
    <w:p w14:paraId="03BA802C" w14:textId="324DA90A" w:rsidR="00F6409B" w:rsidRDefault="00F6409B" w:rsidP="00C97FE6">
      <w:pPr>
        <w:spacing w:line="240" w:lineRule="auto"/>
        <w:rPr>
          <w:rFonts w:ascii="Times New Roman" w:hAnsi="Times New Roman" w:cs="Times New Roman"/>
        </w:rPr>
      </w:pPr>
      <w:proofErr w:type="gramStart"/>
      <w:r>
        <w:rPr>
          <w:rFonts w:ascii="Times New Roman" w:hAnsi="Times New Roman" w:cs="Times New Roman"/>
          <w:b/>
          <w:bCs/>
        </w:rPr>
        <w:t>upper</w:t>
      </w:r>
      <w:proofErr w:type="gramEnd"/>
      <w:r>
        <w:rPr>
          <w:rFonts w:ascii="Times New Roman" w:hAnsi="Times New Roman" w:cs="Times New Roman"/>
          <w:b/>
          <w:bCs/>
        </w:rPr>
        <w:t xml:space="preserve"> quota</w:t>
      </w:r>
    </w:p>
    <w:p w14:paraId="615A0498" w14:textId="4163C88A" w:rsidR="00F6409B" w:rsidRDefault="00F6409B" w:rsidP="00C97FE6">
      <w:pPr>
        <w:spacing w:line="240" w:lineRule="auto"/>
        <w:rPr>
          <w:rFonts w:ascii="Times New Roman" w:hAnsi="Times New Roman" w:cs="Times New Roman"/>
        </w:rPr>
      </w:pPr>
      <w:proofErr w:type="gramStart"/>
      <w:r>
        <w:rPr>
          <w:rFonts w:ascii="Times New Roman" w:hAnsi="Times New Roman" w:cs="Times New Roman"/>
          <w:b/>
          <w:bCs/>
        </w:rPr>
        <w:t>quota</w:t>
      </w:r>
      <w:proofErr w:type="gramEnd"/>
      <w:r>
        <w:rPr>
          <w:rFonts w:ascii="Times New Roman" w:hAnsi="Times New Roman" w:cs="Times New Roman"/>
          <w:b/>
          <w:bCs/>
        </w:rPr>
        <w:t xml:space="preserve"> rule</w:t>
      </w:r>
    </w:p>
    <w:p w14:paraId="22AF6BE4" w14:textId="77777777" w:rsidR="00F6409B" w:rsidRPr="00977525" w:rsidRDefault="00F6409B" w:rsidP="00F6409B">
      <w:pPr>
        <w:spacing w:after="0" w:line="240" w:lineRule="auto"/>
        <w:rPr>
          <w:rFonts w:ascii="Times New Roman" w:hAnsi="Times New Roman" w:cs="Times New Roman"/>
        </w:rPr>
      </w:pPr>
    </w:p>
    <w:p w14:paraId="204B0F8A" w14:textId="4421C47C" w:rsidR="006C7DA1" w:rsidRPr="002557F5" w:rsidRDefault="006C7DA1" w:rsidP="002557F5">
      <w:pPr>
        <w:pStyle w:val="Heading3"/>
        <w:rPr>
          <w:b w:val="0"/>
          <w:u w:val="single"/>
        </w:rPr>
      </w:pPr>
      <w:r w:rsidRPr="002557F5">
        <w:rPr>
          <w:rFonts w:eastAsiaTheme="minorHAnsi"/>
          <w:u w:val="single"/>
        </w:rPr>
        <w:t>Key Concepts</w:t>
      </w:r>
    </w:p>
    <w:p w14:paraId="5E7BA4E8" w14:textId="225CC670" w:rsidR="003647E1" w:rsidRPr="005B6A93" w:rsidRDefault="00D84109" w:rsidP="00C8749E">
      <w:pPr>
        <w:pStyle w:val="ListParagraph"/>
        <w:numPr>
          <w:ilvl w:val="0"/>
          <w:numId w:val="138"/>
        </w:numPr>
        <w:rPr>
          <w:rFonts w:ascii="Times New Roman" w:hAnsi="Times New Roman" w:cs="Times New Roman"/>
        </w:rPr>
      </w:pPr>
      <w:r w:rsidRPr="005B6A93">
        <w:rPr>
          <w:rFonts w:ascii="Times New Roman" w:hAnsi="Times New Roman" w:cs="Times New Roman"/>
        </w:rPr>
        <w:t>Hamilton’s</w:t>
      </w:r>
      <w:r w:rsidR="00201EF4" w:rsidRPr="005B6A93">
        <w:rPr>
          <w:rFonts w:ascii="Times New Roman" w:hAnsi="Times New Roman" w:cs="Times New Roman"/>
        </w:rPr>
        <w:t xml:space="preserve"> method of apportionment utilizes the standard divisor and standard </w:t>
      </w:r>
      <w:r w:rsidR="00DD77D1" w:rsidRPr="005B6A93">
        <w:rPr>
          <w:rFonts w:ascii="Times New Roman" w:hAnsi="Times New Roman" w:cs="Times New Roman"/>
        </w:rPr>
        <w:t xml:space="preserve">lower </w:t>
      </w:r>
      <w:r w:rsidR="00201EF4" w:rsidRPr="005B6A93">
        <w:rPr>
          <w:rFonts w:ascii="Times New Roman" w:hAnsi="Times New Roman" w:cs="Times New Roman"/>
        </w:rPr>
        <w:t>quota</w:t>
      </w:r>
      <w:r w:rsidR="00891781" w:rsidRPr="005B6A93">
        <w:rPr>
          <w:rFonts w:ascii="Times New Roman" w:hAnsi="Times New Roman" w:cs="Times New Roman"/>
        </w:rPr>
        <w:t>s</w:t>
      </w:r>
      <w:r w:rsidR="00201EF4" w:rsidRPr="005B6A93">
        <w:rPr>
          <w:rFonts w:ascii="Times New Roman" w:hAnsi="Times New Roman" w:cs="Times New Roman"/>
        </w:rPr>
        <w:t xml:space="preserve">, and it distributes </w:t>
      </w:r>
      <w:r w:rsidR="00891781" w:rsidRPr="005B6A93">
        <w:rPr>
          <w:rFonts w:ascii="Times New Roman" w:hAnsi="Times New Roman" w:cs="Times New Roman"/>
        </w:rPr>
        <w:t>any</w:t>
      </w:r>
      <w:r w:rsidR="00DD77D1" w:rsidRPr="005B6A93">
        <w:rPr>
          <w:rFonts w:ascii="Times New Roman" w:hAnsi="Times New Roman" w:cs="Times New Roman"/>
        </w:rPr>
        <w:t xml:space="preserve"> remaining seats based on the size of the fractional parts of the standard lower quota.</w:t>
      </w:r>
      <w:r w:rsidR="002E5BA2">
        <w:rPr>
          <w:rFonts w:ascii="Times New Roman" w:hAnsi="Times New Roman" w:cs="Times New Roman"/>
        </w:rPr>
        <w:t xml:space="preserve"> </w:t>
      </w:r>
      <w:r w:rsidR="00133881" w:rsidRPr="005B6A93">
        <w:rPr>
          <w:rFonts w:ascii="Times New Roman" w:hAnsi="Times New Roman" w:cs="Times New Roman"/>
        </w:rPr>
        <w:t xml:space="preserve">Hamilton’s method satisfies the quota rule and </w:t>
      </w:r>
      <w:r w:rsidR="00F03609" w:rsidRPr="005B6A93">
        <w:rPr>
          <w:rFonts w:ascii="Times New Roman" w:hAnsi="Times New Roman" w:cs="Times New Roman"/>
        </w:rPr>
        <w:t xml:space="preserve">favors neither </w:t>
      </w:r>
      <w:r w:rsidR="00133881" w:rsidRPr="005B6A93">
        <w:rPr>
          <w:rFonts w:ascii="Times New Roman" w:hAnsi="Times New Roman" w:cs="Times New Roman"/>
        </w:rPr>
        <w:t xml:space="preserve">larger </w:t>
      </w:r>
      <w:r w:rsidR="00F03609" w:rsidRPr="005B6A93">
        <w:rPr>
          <w:rFonts w:ascii="Times New Roman" w:hAnsi="Times New Roman" w:cs="Times New Roman"/>
        </w:rPr>
        <w:t>n</w:t>
      </w:r>
      <w:r w:rsidR="00133881" w:rsidRPr="005B6A93">
        <w:rPr>
          <w:rFonts w:ascii="Times New Roman" w:hAnsi="Times New Roman" w:cs="Times New Roman"/>
        </w:rPr>
        <w:t>or smaller states.</w:t>
      </w:r>
    </w:p>
    <w:p w14:paraId="51D3A5B7" w14:textId="08E5F70B" w:rsidR="00DD77D1" w:rsidRPr="005B6A93" w:rsidRDefault="00D84109" w:rsidP="00C8749E">
      <w:pPr>
        <w:pStyle w:val="ListParagraph"/>
        <w:numPr>
          <w:ilvl w:val="0"/>
          <w:numId w:val="138"/>
        </w:numPr>
        <w:rPr>
          <w:rFonts w:ascii="Times New Roman" w:hAnsi="Times New Roman" w:cs="Times New Roman"/>
        </w:rPr>
      </w:pPr>
      <w:r w:rsidRPr="005B6A93">
        <w:rPr>
          <w:rFonts w:ascii="Times New Roman" w:hAnsi="Times New Roman" w:cs="Times New Roman"/>
        </w:rPr>
        <w:t xml:space="preserve">Jefferson’s method of apportionment </w:t>
      </w:r>
      <w:r w:rsidR="00CC6A85" w:rsidRPr="005B6A93">
        <w:rPr>
          <w:rFonts w:ascii="Times New Roman" w:hAnsi="Times New Roman" w:cs="Times New Roman"/>
        </w:rPr>
        <w:t>utilizes a modified divisor</w:t>
      </w:r>
      <w:r w:rsidR="008C5B39" w:rsidRPr="005B6A93">
        <w:rPr>
          <w:rFonts w:ascii="Times New Roman" w:hAnsi="Times New Roman" w:cs="Times New Roman"/>
        </w:rPr>
        <w:t xml:space="preserve"> which is adjusted so that the modified lower quota</w:t>
      </w:r>
      <w:r w:rsidR="00891781" w:rsidRPr="005B6A93">
        <w:rPr>
          <w:rFonts w:ascii="Times New Roman" w:hAnsi="Times New Roman" w:cs="Times New Roman"/>
        </w:rPr>
        <w:t xml:space="preserve">s sum to </w:t>
      </w:r>
      <w:r w:rsidR="00EB2C8D" w:rsidRPr="005B6A93">
        <w:rPr>
          <w:rFonts w:ascii="Times New Roman" w:hAnsi="Times New Roman" w:cs="Times New Roman"/>
        </w:rPr>
        <w:t>the house size.</w:t>
      </w:r>
      <w:r w:rsidR="002E5BA2">
        <w:rPr>
          <w:rFonts w:ascii="Times New Roman" w:hAnsi="Times New Roman" w:cs="Times New Roman"/>
        </w:rPr>
        <w:t xml:space="preserve"> </w:t>
      </w:r>
      <w:r w:rsidR="00133881" w:rsidRPr="005B6A93">
        <w:rPr>
          <w:rFonts w:ascii="Times New Roman" w:hAnsi="Times New Roman" w:cs="Times New Roman"/>
        </w:rPr>
        <w:t>Jefferson’s method violates the quota rule</w:t>
      </w:r>
      <w:r w:rsidR="00CE6CD2" w:rsidRPr="005B6A93">
        <w:rPr>
          <w:rFonts w:ascii="Times New Roman" w:hAnsi="Times New Roman" w:cs="Times New Roman"/>
        </w:rPr>
        <w:t xml:space="preserve"> and favors larger states.</w:t>
      </w:r>
    </w:p>
    <w:p w14:paraId="08578EDE" w14:textId="1FF63ACB" w:rsidR="00180A01" w:rsidRPr="005B6A93" w:rsidRDefault="00180A01" w:rsidP="00C8749E">
      <w:pPr>
        <w:pStyle w:val="ListParagraph"/>
        <w:numPr>
          <w:ilvl w:val="0"/>
          <w:numId w:val="138"/>
        </w:numPr>
        <w:rPr>
          <w:rFonts w:ascii="Times New Roman" w:hAnsi="Times New Roman" w:cs="Times New Roman"/>
        </w:rPr>
      </w:pPr>
      <w:r w:rsidRPr="005B6A93">
        <w:rPr>
          <w:rFonts w:ascii="Times New Roman" w:hAnsi="Times New Roman" w:cs="Times New Roman"/>
        </w:rPr>
        <w:t xml:space="preserve">Adams’s method of apportionment utilizes a modified divisor which is adjusted so that the modified </w:t>
      </w:r>
      <w:r w:rsidR="006053DB" w:rsidRPr="005B6A93">
        <w:rPr>
          <w:rFonts w:ascii="Times New Roman" w:hAnsi="Times New Roman" w:cs="Times New Roman"/>
        </w:rPr>
        <w:t>upper</w:t>
      </w:r>
      <w:r w:rsidRPr="005B6A93">
        <w:rPr>
          <w:rFonts w:ascii="Times New Roman" w:hAnsi="Times New Roman" w:cs="Times New Roman"/>
        </w:rPr>
        <w:t xml:space="preserve"> quotas</w:t>
      </w:r>
      <w:r w:rsidR="007C76C0" w:rsidRPr="005B6A93">
        <w:rPr>
          <w:rFonts w:ascii="Times New Roman" w:hAnsi="Times New Roman" w:cs="Times New Roman"/>
        </w:rPr>
        <w:t xml:space="preserve">, </w:t>
      </w:r>
      <w:r w:rsidRPr="005B6A93">
        <w:rPr>
          <w:rFonts w:ascii="Times New Roman" w:hAnsi="Times New Roman" w:cs="Times New Roman"/>
        </w:rPr>
        <w:t>sum to the house size.</w:t>
      </w:r>
      <w:r w:rsidR="002E5BA2">
        <w:rPr>
          <w:rFonts w:ascii="Times New Roman" w:hAnsi="Times New Roman" w:cs="Times New Roman"/>
        </w:rPr>
        <w:t xml:space="preserve"> </w:t>
      </w:r>
      <w:r w:rsidR="00CE6CD2" w:rsidRPr="005B6A93">
        <w:rPr>
          <w:rFonts w:ascii="Times New Roman" w:hAnsi="Times New Roman" w:cs="Times New Roman"/>
        </w:rPr>
        <w:t xml:space="preserve">Adams’s method violates the quota rule and favors </w:t>
      </w:r>
      <w:r w:rsidR="00F03609" w:rsidRPr="005B6A93">
        <w:rPr>
          <w:rFonts w:ascii="Times New Roman" w:hAnsi="Times New Roman" w:cs="Times New Roman"/>
        </w:rPr>
        <w:t>smaller states.</w:t>
      </w:r>
    </w:p>
    <w:p w14:paraId="50515815" w14:textId="07B2E70E" w:rsidR="006053DB" w:rsidRPr="005B6A93" w:rsidRDefault="006053DB" w:rsidP="00C8749E">
      <w:pPr>
        <w:pStyle w:val="ListParagraph"/>
        <w:numPr>
          <w:ilvl w:val="0"/>
          <w:numId w:val="138"/>
        </w:numPr>
        <w:rPr>
          <w:rFonts w:ascii="Times New Roman" w:hAnsi="Times New Roman" w:cs="Times New Roman"/>
        </w:rPr>
      </w:pPr>
      <w:r w:rsidRPr="005B6A93">
        <w:rPr>
          <w:rFonts w:ascii="Times New Roman" w:hAnsi="Times New Roman" w:cs="Times New Roman"/>
        </w:rPr>
        <w:t>Webster’s method of apportionment utilizes a modified divisor which is adjusted so that the modified state quotas, rounded using traditional rounding, sum to the house size.</w:t>
      </w:r>
      <w:r w:rsidR="002E5BA2">
        <w:rPr>
          <w:rFonts w:ascii="Times New Roman" w:hAnsi="Times New Roman" w:cs="Times New Roman"/>
        </w:rPr>
        <w:t xml:space="preserve"> </w:t>
      </w:r>
      <w:r w:rsidR="00F03609" w:rsidRPr="005B6A93">
        <w:rPr>
          <w:rFonts w:ascii="Times New Roman" w:hAnsi="Times New Roman" w:cs="Times New Roman"/>
        </w:rPr>
        <w:t>Webster’s method violates the quota rule, but favors neither larger nor smaller states.</w:t>
      </w:r>
    </w:p>
    <w:p w14:paraId="6152EED7" w14:textId="21E47A6D" w:rsidR="006C7DA1" w:rsidRPr="002557F5" w:rsidRDefault="006C7DA1" w:rsidP="002557F5">
      <w:pPr>
        <w:pStyle w:val="Heading3"/>
        <w:rPr>
          <w:i/>
          <w:color w:val="FF0000"/>
          <w:u w:val="single"/>
        </w:rPr>
      </w:pPr>
      <w:r w:rsidRPr="002557F5">
        <w:rPr>
          <w:rFonts w:eastAsiaTheme="minorHAnsi"/>
          <w:u w:val="single"/>
        </w:rPr>
        <w:t xml:space="preserve">Videos </w:t>
      </w:r>
    </w:p>
    <w:p w14:paraId="4D79EDA3" w14:textId="2E8A1C94" w:rsidR="00327463" w:rsidRPr="009C6EF4" w:rsidRDefault="009E2864" w:rsidP="006C7DA1">
      <w:pPr>
        <w:spacing w:line="480" w:lineRule="auto"/>
        <w:rPr>
          <w:rFonts w:ascii="Times New Roman" w:hAnsi="Times New Roman" w:cs="Times New Roman"/>
          <w:b/>
          <w:bCs/>
          <w:color w:val="4472C4" w:themeColor="accent1"/>
          <w:sz w:val="24"/>
          <w:szCs w:val="24"/>
        </w:rPr>
      </w:pPr>
      <w:r w:rsidRPr="009C6EF4">
        <w:rPr>
          <w:rFonts w:ascii="Times New Roman" w:hAnsi="Times New Roman" w:cs="Times New Roman"/>
          <w:b/>
          <w:bCs/>
          <w:color w:val="4472C4" w:themeColor="accent1"/>
          <w:sz w:val="24"/>
          <w:szCs w:val="24"/>
        </w:rPr>
        <w:t xml:space="preserve">VIDEO Apportionment: Hamilton’s Method </w:t>
      </w:r>
      <w:hyperlink r:id="rId558" w:history="1">
        <w:r w:rsidRPr="009C6EF4">
          <w:rPr>
            <w:rStyle w:val="Hyperlink"/>
            <w:rFonts w:ascii="Times New Roman" w:hAnsi="Times New Roman" w:cs="Times New Roman"/>
            <w:b/>
            <w:bCs/>
            <w:sz w:val="24"/>
            <w:szCs w:val="24"/>
          </w:rPr>
          <w:t xml:space="preserve">https://www.youtube.com/watch?v=6qRJGw4oXo4 </w:t>
        </w:r>
      </w:hyperlink>
    </w:p>
    <w:p w14:paraId="5175A2F1" w14:textId="2D743A75" w:rsidR="009E2864" w:rsidRPr="009C6EF4" w:rsidRDefault="009E2864" w:rsidP="009E2864">
      <w:pPr>
        <w:spacing w:line="480" w:lineRule="auto"/>
        <w:rPr>
          <w:rFonts w:ascii="Arial" w:hAnsi="Arial" w:cs="Arial"/>
          <w:b/>
          <w:bCs/>
          <w:color w:val="0070C0"/>
          <w:sz w:val="24"/>
          <w:szCs w:val="24"/>
        </w:rPr>
      </w:pPr>
      <w:r w:rsidRPr="009C6EF4">
        <w:rPr>
          <w:rFonts w:ascii="Times New Roman" w:hAnsi="Times New Roman" w:cs="Times New Roman"/>
          <w:b/>
          <w:bCs/>
          <w:color w:val="0070C0"/>
          <w:sz w:val="24"/>
          <w:szCs w:val="24"/>
        </w:rPr>
        <w:t>Video: Adams Method Apportionment by Hand and Calculator &lt;https://www.youtube.com/watch?v=IrPyTKD3wqI</w:t>
      </w:r>
      <w:r w:rsidRPr="009C6EF4">
        <w:rPr>
          <w:rFonts w:ascii="Arial" w:hAnsi="Arial" w:cs="Arial"/>
          <w:b/>
          <w:bCs/>
          <w:color w:val="0070C0"/>
          <w:sz w:val="24"/>
          <w:szCs w:val="24"/>
        </w:rPr>
        <w:t>&gt;</w:t>
      </w:r>
      <w:r w:rsidR="00AD69B2">
        <w:rPr>
          <w:rFonts w:ascii="Arial" w:hAnsi="Arial" w:cs="Arial"/>
          <w:b/>
          <w:bCs/>
          <w:color w:val="0070C0"/>
          <w:sz w:val="24"/>
          <w:szCs w:val="24"/>
        </w:rPr>
        <w:t xml:space="preserve"> </w:t>
      </w:r>
    </w:p>
    <w:p w14:paraId="79C0C7C4" w14:textId="77777777" w:rsidR="005405FA" w:rsidRDefault="005405FA" w:rsidP="005405FA">
      <w:pPr>
        <w:spacing w:line="480" w:lineRule="auto"/>
        <w:rPr>
          <w:rFonts w:ascii="Arial" w:hAnsi="Arial" w:cs="Arial"/>
          <w:b/>
          <w:bCs/>
          <w:color w:val="0070C0"/>
          <w:sz w:val="28"/>
          <w:szCs w:val="28"/>
        </w:rPr>
      </w:pPr>
      <w:r w:rsidRPr="00F94EC6">
        <w:rPr>
          <w:rFonts w:ascii="Arial" w:hAnsi="Arial" w:cs="Arial"/>
          <w:b/>
          <w:bCs/>
          <w:color w:val="0070C0"/>
          <w:sz w:val="24"/>
          <w:szCs w:val="24"/>
        </w:rPr>
        <w:t>Video: Jefferson Apportionment Method &lt;https://www.youtube.com/watch?v=_ZI2-yZl8Z8&gt;</w:t>
      </w:r>
    </w:p>
    <w:p w14:paraId="43498409" w14:textId="77777777" w:rsidR="009E2864" w:rsidRDefault="009E2864" w:rsidP="006C7DA1">
      <w:pPr>
        <w:spacing w:line="480" w:lineRule="auto"/>
        <w:rPr>
          <w:rFonts w:ascii="Times New Roman" w:hAnsi="Times New Roman" w:cs="Times New Roman"/>
          <w:b/>
          <w:bCs/>
          <w:sz w:val="24"/>
          <w:szCs w:val="24"/>
        </w:rPr>
      </w:pPr>
    </w:p>
    <w:p w14:paraId="2E86CBDA" w14:textId="4A699624" w:rsidR="00327463" w:rsidRPr="001B7F0A" w:rsidRDefault="002557F5" w:rsidP="002557F5">
      <w:pPr>
        <w:pStyle w:val="Heading1"/>
      </w:pPr>
      <w:r>
        <w:t xml:space="preserve">[H1] </w:t>
      </w:r>
      <w:r w:rsidR="008C284A" w:rsidRPr="001B7F0A">
        <w:t>Module 5</w:t>
      </w:r>
      <w:r>
        <w:rPr>
          <w:rFonts w:eastAsia="Times New Roman"/>
        </w:rPr>
        <w:t xml:space="preserve"> - </w:t>
      </w:r>
      <w:r w:rsidR="00A72ED2" w:rsidRPr="001B7F0A">
        <w:t>Fairness in Apportionment Methods</w:t>
      </w:r>
    </w:p>
    <w:p w14:paraId="6D8DC711" w14:textId="2CBD174F" w:rsidR="007E29E1" w:rsidRDefault="00CE0F4A" w:rsidP="007E29E1">
      <w:pPr>
        <w:spacing w:line="480" w:lineRule="auto"/>
        <w:rPr>
          <w:rFonts w:ascii="Times New Roman" w:hAnsi="Times New Roman" w:cs="Times New Roman"/>
          <w:i/>
          <w:iCs/>
          <w:color w:val="FF0000"/>
        </w:rPr>
      </w:pPr>
      <w:r w:rsidRPr="00D649E5">
        <w:rPr>
          <w:rFonts w:ascii="Times New Roman" w:hAnsi="Times New Roman" w:cs="Times New Roman"/>
          <w:i/>
          <w:iCs/>
          <w:color w:val="FF0000"/>
        </w:rPr>
        <w:t>Photo</w:t>
      </w:r>
      <w:r>
        <w:rPr>
          <w:rFonts w:ascii="Times New Roman" w:hAnsi="Times New Roman" w:cs="Times New Roman"/>
          <w:i/>
          <w:iCs/>
          <w:color w:val="FF0000"/>
        </w:rPr>
        <w:t xml:space="preserve"> 11.11</w:t>
      </w:r>
      <w:r w:rsidR="007E29E1" w:rsidRPr="00D649E5">
        <w:rPr>
          <w:rFonts w:ascii="Times New Roman" w:hAnsi="Times New Roman" w:cs="Times New Roman"/>
          <w:i/>
          <w:iCs/>
          <w:color w:val="FF0000"/>
        </w:rPr>
        <w:t xml:space="preserve">: </w:t>
      </w:r>
      <w:r w:rsidR="007E29E1">
        <w:rPr>
          <w:rFonts w:ascii="Times New Roman" w:hAnsi="Times New Roman" w:cs="Times New Roman"/>
          <w:i/>
          <w:iCs/>
          <w:color w:val="FF0000"/>
        </w:rPr>
        <w:t xml:space="preserve">Diagram of the </w:t>
      </w:r>
      <w:r w:rsidR="008D1B47">
        <w:rPr>
          <w:rFonts w:ascii="Times New Roman" w:hAnsi="Times New Roman" w:cs="Times New Roman"/>
          <w:i/>
          <w:iCs/>
          <w:color w:val="FF0000"/>
        </w:rPr>
        <w:t>seats in the House of Representatives color coded by state represented.</w:t>
      </w:r>
    </w:p>
    <w:p w14:paraId="731AD07B" w14:textId="2A26C76B" w:rsidR="007E29E1" w:rsidRPr="00E42CFC" w:rsidRDefault="007E29E1" w:rsidP="007E29E1">
      <w:pPr>
        <w:spacing w:line="48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g">
            <w:drawing>
              <wp:inline distT="0" distB="0" distL="0" distR="0" wp14:anchorId="66BD01E2" wp14:editId="58B6819F">
                <wp:extent cx="5829300" cy="4067175"/>
                <wp:effectExtent l="0" t="0" r="0" b="9525"/>
                <wp:docPr id="24" name="Group 24"/>
                <wp:cNvGraphicFramePr/>
                <a:graphic xmlns:a="http://schemas.openxmlformats.org/drawingml/2006/main">
                  <a:graphicData uri="http://schemas.microsoft.com/office/word/2010/wordprocessingGroup">
                    <wpg:wgp>
                      <wpg:cNvGrpSpPr/>
                      <wpg:grpSpPr>
                        <a:xfrm>
                          <a:off x="0" y="0"/>
                          <a:ext cx="5829300" cy="4067175"/>
                          <a:chOff x="0" y="0"/>
                          <a:chExt cx="12192330" cy="7160938"/>
                        </a:xfrm>
                      </wpg:grpSpPr>
                      <pic:pic xmlns:pic="http://schemas.openxmlformats.org/drawingml/2006/picture">
                        <pic:nvPicPr>
                          <pic:cNvPr id="20" name="Picture 20"/>
                          <pic:cNvPicPr>
                            <a:picLocks noChangeAspect="1"/>
                          </pic:cNvPicPr>
                        </pic:nvPicPr>
                        <pic:blipFill>
                          <a:blip r:embed="rId559">
                            <a:extLst>
                              <a:ext uri="{837473B0-CC2E-450A-ABE3-18F120FF3D39}">
                                <a1611:picAttrSrcUrl xmlns:a1611="http://schemas.microsoft.com/office/drawing/2016/11/main"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id="rId739"/>
                              </a:ext>
                            </a:extLst>
                          </a:blip>
                          <a:stretch>
                            <a:fillRect/>
                          </a:stretch>
                        </pic:blipFill>
                        <pic:spPr>
                          <a:xfrm>
                            <a:off x="330" y="0"/>
                            <a:ext cx="12192000" cy="6811081"/>
                          </a:xfrm>
                          <a:prstGeom prst="rect">
                            <a:avLst/>
                          </a:prstGeom>
                        </pic:spPr>
                      </pic:pic>
                      <wps:wsp>
                        <wps:cNvPr id="23" name="Text Box 23"/>
                        <wps:cNvSpPr txBox="1"/>
                        <wps:spPr>
                          <a:xfrm>
                            <a:off x="0" y="6810418"/>
                            <a:ext cx="12191999" cy="350520"/>
                          </a:xfrm>
                          <a:prstGeom prst="rect">
                            <a:avLst/>
                          </a:prstGeom>
                          <a:solidFill>
                            <a:prstClr val="white"/>
                          </a:solidFill>
                          <a:ln>
                            <a:noFill/>
                          </a:ln>
                        </wps:spPr>
                        <wps:txbx>
                          <w:txbxContent>
                            <w:p w14:paraId="39D2F856" w14:textId="719CE1B6" w:rsidR="00D61A2D" w:rsidRPr="009C157A" w:rsidRDefault="00D61A2D" w:rsidP="007E29E1">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24" o:spid="_x0000_s1029" style="width:459pt;height:320.25pt;mso-position-horizontal-relative:char;mso-position-vertical-relative:line" coordsize="121923,71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">
                <v:shape id="Picture 20" o:spid="_x0000_s1030" type="#_x0000_t75" style="position:absolute;left:3;width:121920;height:68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VtLPBAAAA2wAAAA8AAABkcnMvZG93bnJldi54bWxETz1vwjAQ3SvxH6yr1K3YZSiQYlBBqlox&#10;gIAu3U7xNQmNz5HtxuHf4wGJ8el9L1aDbUVPPjSONbyMFQji0pmGKw3fp4/nGYgQkQ22jknDhQKs&#10;lqOHBRbGJT5Qf4yVyCEcCtRQx9gVUoayJoth7DrizP06bzFm6CtpPKYcbls5UepVWmw4N9TY0aam&#10;8u/4bzVMfz73XTqn7Vqd00bt0nRe9V7rp8fh/Q1EpCHexTf3l9Ewyevzl/wD5PIK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QVtLPBAAAA2wAAAA8AAAAAAAAAAAAAAAAAnwIA&#10;AGRycy9kb3ducmV2LnhtbFBLBQYAAAAABAAEAPcAAACNAwAAAAA=&#10;">
                  <v:imagedata r:id="rId740" o:title=""/>
                  <v:path arrowok="t"/>
                </v:shape>
                <v:shape id="Text Box 23" o:spid="_x0000_s1031" type="#_x0000_t202" style="position:absolute;top:68104;width:121919;height:3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14:paraId="39D2F856" w14:textId="719CE1B6" w:rsidR="005C2680" w:rsidRPr="009C157A" w:rsidRDefault="005C2680" w:rsidP="007E29E1">
                        <w:pPr>
                          <w:rPr>
                            <w:sz w:val="18"/>
                            <w:szCs w:val="18"/>
                          </w:rPr>
                        </w:pPr>
                      </w:p>
                    </w:txbxContent>
                  </v:textbox>
                </v:shape>
                <w10:anchorlock/>
              </v:group>
            </w:pict>
          </mc:Fallback>
        </mc:AlternateContent>
      </w:r>
    </w:p>
    <w:p w14:paraId="3FC669BB" w14:textId="77777777" w:rsidR="007E29E1" w:rsidRDefault="007E29E1" w:rsidP="00A72ED2">
      <w:pPr>
        <w:spacing w:line="360" w:lineRule="auto"/>
        <w:rPr>
          <w:rFonts w:ascii="Times New Roman" w:hAnsi="Times New Roman" w:cs="Times New Roman"/>
        </w:rPr>
      </w:pPr>
    </w:p>
    <w:p w14:paraId="6248315D" w14:textId="65DBE3FE" w:rsidR="00A72ED2" w:rsidRPr="002557F5" w:rsidRDefault="00A72ED2" w:rsidP="00A72ED2">
      <w:pPr>
        <w:spacing w:line="360" w:lineRule="auto"/>
        <w:rPr>
          <w:rFonts w:ascii="Times New Roman" w:hAnsi="Times New Roman"/>
          <w:b/>
        </w:rPr>
      </w:pPr>
      <w:r w:rsidRPr="002557F5">
        <w:rPr>
          <w:rFonts w:ascii="Times New Roman" w:hAnsi="Times New Roman"/>
          <w:b/>
        </w:rPr>
        <w:t>After completing this module, you should be able to:</w:t>
      </w:r>
    </w:p>
    <w:p w14:paraId="069AA397" w14:textId="1417B0BD" w:rsidR="00A72ED2" w:rsidRDefault="00A72ED2" w:rsidP="00C8749E">
      <w:pPr>
        <w:numPr>
          <w:ilvl w:val="2"/>
          <w:numId w:val="100"/>
        </w:numPr>
        <w:spacing w:after="0" w:line="360" w:lineRule="auto"/>
        <w:rPr>
          <w:rFonts w:ascii="Times New Roman" w:hAnsi="Times New Roman" w:cs="Times New Roman"/>
        </w:rPr>
      </w:pPr>
      <w:r>
        <w:rPr>
          <w:rFonts w:ascii="Times New Roman" w:hAnsi="Times New Roman" w:cs="Times New Roman"/>
        </w:rPr>
        <w:t xml:space="preserve">Describe </w:t>
      </w:r>
      <w:r w:rsidR="009B1EB2">
        <w:rPr>
          <w:rFonts w:ascii="Times New Roman" w:hAnsi="Times New Roman" w:cs="Times New Roman"/>
        </w:rPr>
        <w:t xml:space="preserve">and illustrate the </w:t>
      </w:r>
      <w:r w:rsidR="003539B1">
        <w:rPr>
          <w:rFonts w:ascii="Times New Roman" w:hAnsi="Times New Roman" w:cs="Times New Roman"/>
        </w:rPr>
        <w:t>Alabama</w:t>
      </w:r>
      <w:r w:rsidR="009B1EB2">
        <w:rPr>
          <w:rFonts w:ascii="Times New Roman" w:hAnsi="Times New Roman" w:cs="Times New Roman"/>
        </w:rPr>
        <w:t xml:space="preserve"> paradox</w:t>
      </w:r>
      <w:r w:rsidR="00212DE0">
        <w:rPr>
          <w:rFonts w:ascii="Times New Roman" w:hAnsi="Times New Roman" w:cs="Times New Roman"/>
        </w:rPr>
        <w:t xml:space="preserve"> LO 11.5.1</w:t>
      </w:r>
    </w:p>
    <w:p w14:paraId="3A07079B" w14:textId="77777777" w:rsidR="009B1EB2" w:rsidRDefault="009B1EB2" w:rsidP="00C8749E">
      <w:pPr>
        <w:numPr>
          <w:ilvl w:val="2"/>
          <w:numId w:val="100"/>
        </w:numPr>
        <w:spacing w:after="0" w:line="360" w:lineRule="auto"/>
        <w:rPr>
          <w:rFonts w:ascii="Times New Roman" w:hAnsi="Times New Roman" w:cs="Times New Roman"/>
        </w:rPr>
      </w:pPr>
      <w:r>
        <w:rPr>
          <w:rFonts w:ascii="Times New Roman" w:hAnsi="Times New Roman" w:cs="Times New Roman"/>
        </w:rPr>
        <w:t>Describe and illustrate the population paradox</w:t>
      </w:r>
      <w:r w:rsidR="00212DE0">
        <w:rPr>
          <w:rFonts w:ascii="Times New Roman" w:hAnsi="Times New Roman" w:cs="Times New Roman"/>
        </w:rPr>
        <w:t xml:space="preserve"> LO 11.5.2</w:t>
      </w:r>
    </w:p>
    <w:p w14:paraId="6FC34C25" w14:textId="23CE5EFB" w:rsidR="009B1EB2" w:rsidRDefault="009B1EB2" w:rsidP="00C8749E">
      <w:pPr>
        <w:numPr>
          <w:ilvl w:val="2"/>
          <w:numId w:val="100"/>
        </w:numPr>
        <w:spacing w:after="0" w:line="360" w:lineRule="auto"/>
        <w:rPr>
          <w:rFonts w:ascii="Times New Roman" w:hAnsi="Times New Roman" w:cs="Times New Roman"/>
        </w:rPr>
      </w:pPr>
      <w:r>
        <w:rPr>
          <w:rFonts w:ascii="Times New Roman" w:hAnsi="Times New Roman" w:cs="Times New Roman"/>
        </w:rPr>
        <w:t xml:space="preserve">Describe and illustrate the </w:t>
      </w:r>
      <w:r w:rsidR="003539B1">
        <w:rPr>
          <w:rFonts w:ascii="Times New Roman" w:hAnsi="Times New Roman" w:cs="Times New Roman"/>
        </w:rPr>
        <w:t>new-states</w:t>
      </w:r>
      <w:r>
        <w:rPr>
          <w:rFonts w:ascii="Times New Roman" w:hAnsi="Times New Roman" w:cs="Times New Roman"/>
        </w:rPr>
        <w:t xml:space="preserve"> paradox</w:t>
      </w:r>
      <w:r w:rsidR="00212DE0">
        <w:rPr>
          <w:rFonts w:ascii="Times New Roman" w:hAnsi="Times New Roman" w:cs="Times New Roman"/>
        </w:rPr>
        <w:t xml:space="preserve"> LO 11.5.3</w:t>
      </w:r>
    </w:p>
    <w:p w14:paraId="0566A927" w14:textId="2D12E90E" w:rsidR="00A72ED2" w:rsidRDefault="003539B1" w:rsidP="00C8749E">
      <w:pPr>
        <w:numPr>
          <w:ilvl w:val="2"/>
          <w:numId w:val="100"/>
        </w:numPr>
        <w:spacing w:after="0" w:line="360" w:lineRule="auto"/>
        <w:rPr>
          <w:rFonts w:ascii="Times New Roman" w:hAnsi="Times New Roman" w:cs="Times New Roman"/>
        </w:rPr>
      </w:pPr>
      <w:r>
        <w:rPr>
          <w:rFonts w:ascii="Times New Roman" w:hAnsi="Times New Roman" w:cs="Times New Roman"/>
        </w:rPr>
        <w:t>Identify ways to promote fairness in apportionment methods</w:t>
      </w:r>
      <w:r w:rsidR="00212DE0">
        <w:rPr>
          <w:rFonts w:ascii="Times New Roman" w:hAnsi="Times New Roman" w:cs="Times New Roman"/>
        </w:rPr>
        <w:t xml:space="preserve"> LO 11.5.4</w:t>
      </w:r>
    </w:p>
    <w:p w14:paraId="313A2173" w14:textId="77777777" w:rsidR="000855E6" w:rsidRDefault="000855E6" w:rsidP="006C7DA1">
      <w:pPr>
        <w:spacing w:line="480" w:lineRule="auto"/>
        <w:rPr>
          <w:rFonts w:ascii="Times New Roman" w:hAnsi="Times New Roman" w:cs="Times New Roman"/>
          <w:b/>
          <w:bCs/>
          <w:sz w:val="28"/>
          <w:szCs w:val="28"/>
        </w:rPr>
      </w:pPr>
    </w:p>
    <w:p w14:paraId="17F6CDDB" w14:textId="081FE6C4" w:rsidR="00A72ED2" w:rsidRPr="00651139" w:rsidRDefault="00F10337" w:rsidP="00C269FF">
      <w:pPr>
        <w:pStyle w:val="Heading2"/>
      </w:pPr>
      <w:r>
        <w:t xml:space="preserve">[H2] </w:t>
      </w:r>
      <w:r w:rsidR="00A41CCD" w:rsidRPr="00651139">
        <w:t>Apportionment</w:t>
      </w:r>
      <w:r w:rsidR="00FE7CF0" w:rsidRPr="00651139">
        <w:t xml:space="preserve"> Paradox</w:t>
      </w:r>
      <w:r w:rsidR="00A41CCD" w:rsidRPr="00651139">
        <w:t>es</w:t>
      </w:r>
    </w:p>
    <w:p w14:paraId="5B4F6F59" w14:textId="7BA6E230" w:rsidR="00FE7CF0" w:rsidRDefault="006D2A4B" w:rsidP="006C7DA1">
      <w:pPr>
        <w:spacing w:line="480" w:lineRule="auto"/>
        <w:rPr>
          <w:rFonts w:ascii="Times New Roman" w:hAnsi="Times New Roman" w:cs="Times New Roman"/>
        </w:rPr>
      </w:pPr>
      <w:commentRangeStart w:id="325"/>
      <w:r>
        <w:rPr>
          <w:rFonts w:ascii="Times New Roman" w:hAnsi="Times New Roman" w:cs="Times New Roman"/>
        </w:rPr>
        <w:t xml:space="preserve">The </w:t>
      </w:r>
      <w:commentRangeEnd w:id="325"/>
      <w:r w:rsidR="00AA52D7">
        <w:rPr>
          <w:rStyle w:val="CommentReference"/>
        </w:rPr>
        <w:commentReference w:id="325"/>
      </w:r>
      <w:r>
        <w:rPr>
          <w:rFonts w:ascii="Times New Roman" w:hAnsi="Times New Roman" w:cs="Times New Roman"/>
        </w:rPr>
        <w:t xml:space="preserve">citizens of </w:t>
      </w:r>
      <w:proofErr w:type="spellStart"/>
      <w:r>
        <w:rPr>
          <w:rFonts w:ascii="Times New Roman" w:hAnsi="Times New Roman" w:cs="Times New Roman"/>
        </w:rPr>
        <w:t>Imaginaria</w:t>
      </w:r>
      <w:proofErr w:type="spellEnd"/>
      <w:r>
        <w:rPr>
          <w:rFonts w:ascii="Times New Roman" w:hAnsi="Times New Roman" w:cs="Times New Roman"/>
        </w:rPr>
        <w:t xml:space="preserve"> will want the apportionment method to be as fair as possible.</w:t>
      </w:r>
      <w:r w:rsidR="002E5BA2">
        <w:rPr>
          <w:rFonts w:ascii="Times New Roman" w:hAnsi="Times New Roman" w:cs="Times New Roman"/>
        </w:rPr>
        <w:t xml:space="preserve"> </w:t>
      </w:r>
      <w:r w:rsidR="00C27DCF">
        <w:rPr>
          <w:rFonts w:ascii="Times New Roman" w:hAnsi="Times New Roman" w:cs="Times New Roman"/>
        </w:rPr>
        <w:t xml:space="preserve">There are certain characteristics that </w:t>
      </w:r>
      <w:r w:rsidR="00593506">
        <w:rPr>
          <w:rFonts w:ascii="Times New Roman" w:hAnsi="Times New Roman" w:cs="Times New Roman"/>
        </w:rPr>
        <w:t xml:space="preserve">they </w:t>
      </w:r>
      <w:r w:rsidR="00C27DCF">
        <w:rPr>
          <w:rFonts w:ascii="Times New Roman" w:hAnsi="Times New Roman" w:cs="Times New Roman"/>
        </w:rPr>
        <w:t xml:space="preserve">would reasonably expect </w:t>
      </w:r>
      <w:r w:rsidR="00212E76">
        <w:rPr>
          <w:rFonts w:ascii="Times New Roman" w:hAnsi="Times New Roman" w:cs="Times New Roman"/>
        </w:rPr>
        <w:t>from a fair apportionment.</w:t>
      </w:r>
    </w:p>
    <w:p w14:paraId="314B4737" w14:textId="4DCFB14C" w:rsidR="00212E76" w:rsidRDefault="00C07AEB" w:rsidP="00C8749E">
      <w:pPr>
        <w:pStyle w:val="ListParagraph"/>
        <w:numPr>
          <w:ilvl w:val="0"/>
          <w:numId w:val="101"/>
        </w:numPr>
        <w:spacing w:line="480" w:lineRule="auto"/>
        <w:rPr>
          <w:rFonts w:ascii="Times New Roman" w:hAnsi="Times New Roman" w:cs="Times New Roman"/>
        </w:rPr>
      </w:pPr>
      <w:r>
        <w:rPr>
          <w:rFonts w:ascii="Times New Roman" w:hAnsi="Times New Roman" w:cs="Times New Roman"/>
        </w:rPr>
        <w:t xml:space="preserve">If the </w:t>
      </w:r>
      <w:r w:rsidR="00695B4C">
        <w:rPr>
          <w:rFonts w:ascii="Times New Roman" w:hAnsi="Times New Roman" w:cs="Times New Roman"/>
        </w:rPr>
        <w:t xml:space="preserve">house size is increased, the </w:t>
      </w:r>
      <w:r w:rsidR="007779AF">
        <w:rPr>
          <w:rFonts w:ascii="Times New Roman" w:hAnsi="Times New Roman" w:cs="Times New Roman"/>
        </w:rPr>
        <w:t xml:space="preserve">state </w:t>
      </w:r>
      <w:r w:rsidR="00695B4C">
        <w:rPr>
          <w:rFonts w:ascii="Times New Roman" w:hAnsi="Times New Roman" w:cs="Times New Roman"/>
        </w:rPr>
        <w:t xml:space="preserve">quotas should all increase or remain the same but never decrease. </w:t>
      </w:r>
    </w:p>
    <w:p w14:paraId="7A3C4570" w14:textId="674524FC" w:rsidR="00695B4C" w:rsidRDefault="00A363B5" w:rsidP="00C8749E">
      <w:pPr>
        <w:pStyle w:val="ListParagraph"/>
        <w:numPr>
          <w:ilvl w:val="0"/>
          <w:numId w:val="101"/>
        </w:numPr>
        <w:spacing w:line="480" w:lineRule="auto"/>
        <w:rPr>
          <w:rFonts w:ascii="Times New Roman" w:hAnsi="Times New Roman" w:cs="Times New Roman"/>
        </w:rPr>
      </w:pPr>
      <w:r>
        <w:rPr>
          <w:rFonts w:ascii="Times New Roman" w:hAnsi="Times New Roman" w:cs="Times New Roman"/>
        </w:rPr>
        <w:lastRenderedPageBreak/>
        <w:t xml:space="preserve">If one state’s population is growing more rapidly than another state’s population, </w:t>
      </w:r>
      <w:r w:rsidR="00003A19">
        <w:rPr>
          <w:rFonts w:ascii="Times New Roman" w:hAnsi="Times New Roman" w:cs="Times New Roman"/>
        </w:rPr>
        <w:t xml:space="preserve">the faster growing state </w:t>
      </w:r>
      <w:r w:rsidR="00387608">
        <w:rPr>
          <w:rFonts w:ascii="Times New Roman" w:hAnsi="Times New Roman" w:cs="Times New Roman"/>
        </w:rPr>
        <w:t xml:space="preserve">should </w:t>
      </w:r>
      <w:r w:rsidR="00EB22B0">
        <w:rPr>
          <w:rFonts w:ascii="Times New Roman" w:hAnsi="Times New Roman" w:cs="Times New Roman"/>
        </w:rPr>
        <w:t>not lose a seat while</w:t>
      </w:r>
      <w:r w:rsidR="00367B50">
        <w:rPr>
          <w:rFonts w:ascii="Times New Roman" w:hAnsi="Times New Roman" w:cs="Times New Roman"/>
        </w:rPr>
        <w:t xml:space="preserve"> a</w:t>
      </w:r>
      <w:r w:rsidR="008E2EB8">
        <w:rPr>
          <w:rFonts w:ascii="Times New Roman" w:hAnsi="Times New Roman" w:cs="Times New Roman"/>
        </w:rPr>
        <w:t xml:space="preserve"> slower growing state</w:t>
      </w:r>
      <w:r w:rsidR="00367B50">
        <w:rPr>
          <w:rFonts w:ascii="Times New Roman" w:hAnsi="Times New Roman" w:cs="Times New Roman"/>
        </w:rPr>
        <w:t xml:space="preserve"> maintains or gains a seat</w:t>
      </w:r>
      <w:r w:rsidR="00802A24">
        <w:rPr>
          <w:rFonts w:ascii="Times New Roman" w:hAnsi="Times New Roman" w:cs="Times New Roman"/>
        </w:rPr>
        <w:t xml:space="preserve">. </w:t>
      </w:r>
    </w:p>
    <w:p w14:paraId="7FE9AA48" w14:textId="59D0A241" w:rsidR="00802A24" w:rsidRDefault="00B62A35" w:rsidP="00C8749E">
      <w:pPr>
        <w:pStyle w:val="ListParagraph"/>
        <w:numPr>
          <w:ilvl w:val="0"/>
          <w:numId w:val="101"/>
        </w:numPr>
        <w:spacing w:line="480" w:lineRule="auto"/>
        <w:rPr>
          <w:rFonts w:ascii="Times New Roman" w:hAnsi="Times New Roman" w:cs="Times New Roman"/>
        </w:rPr>
      </w:pPr>
      <w:r>
        <w:rPr>
          <w:rFonts w:ascii="Times New Roman" w:hAnsi="Times New Roman" w:cs="Times New Roman"/>
        </w:rPr>
        <w:t>If there is a fixed number of seats</w:t>
      </w:r>
      <w:r w:rsidR="00C80B6D">
        <w:rPr>
          <w:rFonts w:ascii="Times New Roman" w:hAnsi="Times New Roman" w:cs="Times New Roman"/>
        </w:rPr>
        <w:t xml:space="preserve">, adding a new state should </w:t>
      </w:r>
      <w:r w:rsidR="001452A7">
        <w:rPr>
          <w:rFonts w:ascii="Times New Roman" w:hAnsi="Times New Roman" w:cs="Times New Roman"/>
        </w:rPr>
        <w:t>not cause an existing state to gain seats while others lose them.</w:t>
      </w:r>
      <w:r w:rsidR="002E5BA2">
        <w:rPr>
          <w:rFonts w:ascii="Times New Roman" w:hAnsi="Times New Roman" w:cs="Times New Roman"/>
        </w:rPr>
        <w:t xml:space="preserve"> </w:t>
      </w:r>
    </w:p>
    <w:p w14:paraId="25DCC804" w14:textId="39BE42F0" w:rsidR="00F9239F" w:rsidRDefault="00F9239F" w:rsidP="00A858E1">
      <w:pPr>
        <w:spacing w:line="480" w:lineRule="auto"/>
        <w:rPr>
          <w:rFonts w:ascii="Times New Roman" w:hAnsi="Times New Roman" w:cs="Times New Roman"/>
        </w:rPr>
      </w:pPr>
      <w:r>
        <w:rPr>
          <w:rFonts w:ascii="Times New Roman" w:hAnsi="Times New Roman" w:cs="Times New Roman"/>
        </w:rPr>
        <w:t xml:space="preserve">However, </w:t>
      </w:r>
      <w:r w:rsidR="006C5F72">
        <w:rPr>
          <w:rFonts w:ascii="Times New Roman" w:hAnsi="Times New Roman" w:cs="Times New Roman"/>
        </w:rPr>
        <w:t>apportionment methods are known to contradict these expectations.</w:t>
      </w:r>
      <w:r w:rsidR="002E5BA2">
        <w:rPr>
          <w:rFonts w:ascii="Times New Roman" w:hAnsi="Times New Roman" w:cs="Times New Roman"/>
        </w:rPr>
        <w:t xml:space="preserve"> </w:t>
      </w:r>
      <w:r w:rsidR="00593506">
        <w:rPr>
          <w:rFonts w:ascii="Times New Roman" w:hAnsi="Times New Roman" w:cs="Times New Roman"/>
        </w:rPr>
        <w:t xml:space="preserve">Before you decide on the right apportionment for </w:t>
      </w:r>
      <w:proofErr w:type="spellStart"/>
      <w:r w:rsidR="00593506">
        <w:rPr>
          <w:rFonts w:ascii="Times New Roman" w:hAnsi="Times New Roman" w:cs="Times New Roman"/>
        </w:rPr>
        <w:t>Imaginarians</w:t>
      </w:r>
      <w:proofErr w:type="spellEnd"/>
      <w:r w:rsidR="00593506">
        <w:rPr>
          <w:rFonts w:ascii="Times New Roman" w:hAnsi="Times New Roman" w:cs="Times New Roman"/>
        </w:rPr>
        <w:t xml:space="preserve">, let’s explore these </w:t>
      </w:r>
      <w:r w:rsidR="009E41CE" w:rsidRPr="009E41CE">
        <w:rPr>
          <w:rFonts w:ascii="Times New Roman" w:hAnsi="Times New Roman" w:cs="Times New Roman"/>
          <w:b/>
          <w:bCs/>
        </w:rPr>
        <w:t>apportionment paradoxes</w:t>
      </w:r>
      <w:r w:rsidR="009E41CE">
        <w:rPr>
          <w:rFonts w:ascii="Times New Roman" w:hAnsi="Times New Roman" w:cs="Times New Roman"/>
        </w:rPr>
        <w:t>.</w:t>
      </w:r>
    </w:p>
    <w:p w14:paraId="3D752F5A" w14:textId="7BA61E78" w:rsidR="006C5F72" w:rsidRPr="00672C45" w:rsidRDefault="00C269FF" w:rsidP="00A858E1">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6C5F72" w:rsidRPr="00672C45">
        <w:rPr>
          <w:rFonts w:ascii="Times New Roman" w:hAnsi="Times New Roman" w:cs="Times New Roman"/>
          <w:b/>
          <w:bCs/>
          <w:sz w:val="24"/>
          <w:szCs w:val="24"/>
        </w:rPr>
        <w:t>DEFIN</w:t>
      </w:r>
      <w:r w:rsidR="00536C47">
        <w:rPr>
          <w:rFonts w:ascii="Times New Roman" w:hAnsi="Times New Roman" w:cs="Times New Roman"/>
          <w:b/>
          <w:bCs/>
          <w:sz w:val="24"/>
          <w:szCs w:val="24"/>
        </w:rPr>
        <w:t>I</w:t>
      </w:r>
      <w:r w:rsidR="006C5F72" w:rsidRPr="00672C45">
        <w:rPr>
          <w:rFonts w:ascii="Times New Roman" w:hAnsi="Times New Roman" w:cs="Times New Roman"/>
          <w:b/>
          <w:bCs/>
          <w:sz w:val="24"/>
          <w:szCs w:val="24"/>
        </w:rPr>
        <w:t>TION</w:t>
      </w:r>
      <w:r>
        <w:rPr>
          <w:rFonts w:ascii="Times New Roman" w:hAnsi="Times New Roman" w:cs="Times New Roman"/>
          <w:b/>
          <w:bCs/>
          <w:sz w:val="24"/>
          <w:szCs w:val="24"/>
        </w:rPr>
        <w:t>]</w:t>
      </w:r>
    </w:p>
    <w:p w14:paraId="095A7629" w14:textId="155B0CE6" w:rsidR="00A858E1" w:rsidRDefault="00A36809" w:rsidP="00A858E1">
      <w:pPr>
        <w:spacing w:line="480" w:lineRule="auto"/>
        <w:rPr>
          <w:rFonts w:ascii="Times New Roman" w:hAnsi="Times New Roman" w:cs="Times New Roman"/>
        </w:rPr>
      </w:pPr>
      <w:r>
        <w:rPr>
          <w:rFonts w:ascii="Times New Roman" w:hAnsi="Times New Roman" w:cs="Times New Roman"/>
        </w:rPr>
        <w:t xml:space="preserve">An </w:t>
      </w:r>
      <w:r w:rsidRPr="006C5F72">
        <w:rPr>
          <w:rFonts w:ascii="Times New Roman" w:hAnsi="Times New Roman" w:cs="Times New Roman"/>
          <w:b/>
          <w:bCs/>
        </w:rPr>
        <w:t>apportionment paradox</w:t>
      </w:r>
      <w:r>
        <w:rPr>
          <w:rFonts w:ascii="Times New Roman" w:hAnsi="Times New Roman" w:cs="Times New Roman"/>
        </w:rPr>
        <w:t xml:space="preserve"> is </w:t>
      </w:r>
      <w:r w:rsidR="009838AE">
        <w:rPr>
          <w:rFonts w:ascii="Times New Roman" w:hAnsi="Times New Roman" w:cs="Times New Roman"/>
        </w:rPr>
        <w:t xml:space="preserve">when an apportionment method produces results that seem to </w:t>
      </w:r>
      <w:r w:rsidR="00AD6055">
        <w:rPr>
          <w:rFonts w:ascii="Times New Roman" w:hAnsi="Times New Roman" w:cs="Times New Roman"/>
        </w:rPr>
        <w:t>contradict reasonable expectations of fairness</w:t>
      </w:r>
      <w:r w:rsidR="009838AE">
        <w:rPr>
          <w:rFonts w:ascii="Times New Roman" w:hAnsi="Times New Roman" w:cs="Times New Roman"/>
        </w:rPr>
        <w:t xml:space="preserve">. </w:t>
      </w:r>
      <w:r w:rsidR="00672C45">
        <w:rPr>
          <w:rFonts w:ascii="Times New Roman" w:hAnsi="Times New Roman" w:cs="Times New Roman"/>
          <w:color w:val="FF0000"/>
        </w:rPr>
        <w:t>&lt;END&gt;</w:t>
      </w:r>
      <w:r w:rsidR="009838AE">
        <w:rPr>
          <w:rFonts w:ascii="Times New Roman" w:hAnsi="Times New Roman" w:cs="Times New Roman"/>
        </w:rPr>
        <w:t xml:space="preserve"> </w:t>
      </w:r>
    </w:p>
    <w:p w14:paraId="610A99FC" w14:textId="2ABD1C23" w:rsidR="00C23186" w:rsidRDefault="00EC1EDD" w:rsidP="00A858E1">
      <w:pPr>
        <w:spacing w:line="480" w:lineRule="auto"/>
        <w:rPr>
          <w:rFonts w:ascii="Times New Roman" w:hAnsi="Times New Roman" w:cs="Times New Roman"/>
        </w:rPr>
      </w:pPr>
      <w:r>
        <w:rPr>
          <w:rFonts w:ascii="Times New Roman" w:hAnsi="Times New Roman" w:cs="Times New Roman"/>
        </w:rPr>
        <w:t xml:space="preserve">There is a lot that the founders of </w:t>
      </w:r>
      <w:proofErr w:type="spellStart"/>
      <w:r>
        <w:rPr>
          <w:rFonts w:ascii="Times New Roman" w:hAnsi="Times New Roman" w:cs="Times New Roman"/>
        </w:rPr>
        <w:t>Imaginaria</w:t>
      </w:r>
      <w:proofErr w:type="spellEnd"/>
      <w:r>
        <w:rPr>
          <w:rFonts w:ascii="Times New Roman" w:hAnsi="Times New Roman" w:cs="Times New Roman"/>
        </w:rPr>
        <w:t xml:space="preserve"> can learn from </w:t>
      </w:r>
      <w:r w:rsidR="006B7499">
        <w:rPr>
          <w:rFonts w:ascii="Times New Roman" w:hAnsi="Times New Roman" w:cs="Times New Roman"/>
        </w:rPr>
        <w:t>U.S. history.</w:t>
      </w:r>
      <w:r w:rsidR="002E5BA2">
        <w:rPr>
          <w:rFonts w:ascii="Times New Roman" w:hAnsi="Times New Roman" w:cs="Times New Roman"/>
        </w:rPr>
        <w:t xml:space="preserve"> </w:t>
      </w:r>
      <w:r w:rsidR="00C23186">
        <w:rPr>
          <w:rFonts w:ascii="Times New Roman" w:hAnsi="Times New Roman" w:cs="Times New Roman"/>
        </w:rPr>
        <w:t xml:space="preserve">The constitution of the United States requires that the seats in the House of Representatives be apportioned according to </w:t>
      </w:r>
      <w:r w:rsidR="00FE430C">
        <w:rPr>
          <w:rFonts w:ascii="Times New Roman" w:hAnsi="Times New Roman" w:cs="Times New Roman"/>
        </w:rPr>
        <w:t xml:space="preserve">the results of the census that occurs every </w:t>
      </w:r>
      <w:r w:rsidR="00DA0D30">
        <w:rPr>
          <w:rFonts w:ascii="Times New Roman" w:hAnsi="Times New Roman" w:cs="Times New Roman"/>
        </w:rPr>
        <w:t>decade</w:t>
      </w:r>
      <w:r w:rsidR="00FE430C">
        <w:rPr>
          <w:rFonts w:ascii="Times New Roman" w:hAnsi="Times New Roman" w:cs="Times New Roman"/>
        </w:rPr>
        <w:t xml:space="preserve">, but </w:t>
      </w:r>
      <w:r w:rsidR="004A6EBB">
        <w:rPr>
          <w:rFonts w:ascii="Times New Roman" w:hAnsi="Times New Roman" w:cs="Times New Roman"/>
        </w:rPr>
        <w:t xml:space="preserve">the number of seats and the </w:t>
      </w:r>
      <w:r w:rsidR="00FF6CD0">
        <w:rPr>
          <w:rFonts w:ascii="Times New Roman" w:hAnsi="Times New Roman" w:cs="Times New Roman"/>
        </w:rPr>
        <w:t>apportionment method is not stipulated.</w:t>
      </w:r>
      <w:r w:rsidR="002E5BA2">
        <w:rPr>
          <w:rFonts w:ascii="Times New Roman" w:hAnsi="Times New Roman" w:cs="Times New Roman"/>
        </w:rPr>
        <w:t xml:space="preserve"> </w:t>
      </w:r>
      <w:r w:rsidR="004428F2">
        <w:rPr>
          <w:rFonts w:ascii="Times New Roman" w:hAnsi="Times New Roman" w:cs="Times New Roman"/>
        </w:rPr>
        <w:t xml:space="preserve">Over the years, several different apportionment methods </w:t>
      </w:r>
      <w:r w:rsidR="00FF6CD0">
        <w:rPr>
          <w:rFonts w:ascii="Times New Roman" w:hAnsi="Times New Roman" w:cs="Times New Roman"/>
        </w:rPr>
        <w:t xml:space="preserve">and </w:t>
      </w:r>
      <w:r w:rsidR="000D6248">
        <w:rPr>
          <w:rFonts w:ascii="Times New Roman" w:hAnsi="Times New Roman" w:cs="Times New Roman"/>
        </w:rPr>
        <w:t>house sizes</w:t>
      </w:r>
      <w:r w:rsidR="00FF6CD0">
        <w:rPr>
          <w:rFonts w:ascii="Times New Roman" w:hAnsi="Times New Roman" w:cs="Times New Roman"/>
        </w:rPr>
        <w:t xml:space="preserve"> </w:t>
      </w:r>
      <w:r w:rsidR="004428F2">
        <w:rPr>
          <w:rFonts w:ascii="Times New Roman" w:hAnsi="Times New Roman" w:cs="Times New Roman"/>
        </w:rPr>
        <w:t>have been used</w:t>
      </w:r>
      <w:r w:rsidR="0065224D">
        <w:rPr>
          <w:rFonts w:ascii="Times New Roman" w:hAnsi="Times New Roman" w:cs="Times New Roman"/>
        </w:rPr>
        <w:t xml:space="preserve"> and scrutinized for fairness.</w:t>
      </w:r>
      <w:r w:rsidR="002E5BA2">
        <w:rPr>
          <w:rFonts w:ascii="Times New Roman" w:hAnsi="Times New Roman" w:cs="Times New Roman"/>
        </w:rPr>
        <w:t xml:space="preserve"> </w:t>
      </w:r>
      <w:r w:rsidR="00C14517">
        <w:rPr>
          <w:rFonts w:ascii="Times New Roman" w:hAnsi="Times New Roman" w:cs="Times New Roman"/>
        </w:rPr>
        <w:t xml:space="preserve">This scrutiny has led to the discovery of several </w:t>
      </w:r>
      <w:r w:rsidR="000E5129">
        <w:rPr>
          <w:rFonts w:ascii="Times New Roman" w:hAnsi="Times New Roman" w:cs="Times New Roman"/>
        </w:rPr>
        <w:t xml:space="preserve">of these </w:t>
      </w:r>
      <w:r w:rsidR="00C14517">
        <w:rPr>
          <w:rFonts w:ascii="Times New Roman" w:hAnsi="Times New Roman" w:cs="Times New Roman"/>
        </w:rPr>
        <w:t>apportionment paradoxes.</w:t>
      </w:r>
      <w:r w:rsidR="002E5BA2">
        <w:rPr>
          <w:rFonts w:ascii="Times New Roman" w:hAnsi="Times New Roman" w:cs="Times New Roman"/>
        </w:rPr>
        <w:t xml:space="preserve"> </w:t>
      </w:r>
    </w:p>
    <w:p w14:paraId="6A14535D" w14:textId="2EEBD55C" w:rsidR="00A573B1" w:rsidRPr="00651139" w:rsidRDefault="00C269FF" w:rsidP="00C269FF">
      <w:pPr>
        <w:pStyle w:val="Heading2"/>
      </w:pPr>
      <w:r>
        <w:t xml:space="preserve">[H2] </w:t>
      </w:r>
      <w:r w:rsidR="000F49C1" w:rsidRPr="00651139">
        <w:t>The Alabama Paradox</w:t>
      </w:r>
    </w:p>
    <w:p w14:paraId="2DB55E1B" w14:textId="02C96863" w:rsidR="000F49C1" w:rsidRPr="00AD1781" w:rsidRDefault="00871A30" w:rsidP="00A858E1">
      <w:pPr>
        <w:spacing w:line="480" w:lineRule="auto"/>
        <w:rPr>
          <w:rFonts w:ascii="Times New Roman" w:hAnsi="Times New Roman" w:cs="Times New Roman"/>
        </w:rPr>
      </w:pPr>
      <w:r>
        <w:rPr>
          <w:rFonts w:ascii="Times New Roman" w:hAnsi="Times New Roman" w:cs="Times New Roman"/>
        </w:rPr>
        <w:t xml:space="preserve">At the time of the 1880 U.S. Census, the Hamilton method of apportionment </w:t>
      </w:r>
      <w:r w:rsidR="00DA0D30">
        <w:rPr>
          <w:rFonts w:ascii="Times New Roman" w:hAnsi="Times New Roman" w:cs="Times New Roman"/>
        </w:rPr>
        <w:t>had</w:t>
      </w:r>
      <w:r w:rsidR="00904FE5">
        <w:rPr>
          <w:rFonts w:ascii="Times New Roman" w:hAnsi="Times New Roman" w:cs="Times New Roman"/>
        </w:rPr>
        <w:t xml:space="preserve"> replaced the Jefferson method</w:t>
      </w:r>
      <w:r w:rsidR="00D87FA7">
        <w:rPr>
          <w:rFonts w:ascii="Times New Roman" w:hAnsi="Times New Roman" w:cs="Times New Roman"/>
        </w:rPr>
        <w:t>.</w:t>
      </w:r>
      <w:r w:rsidR="002E5BA2">
        <w:rPr>
          <w:rFonts w:ascii="Times New Roman" w:hAnsi="Times New Roman" w:cs="Times New Roman"/>
        </w:rPr>
        <w:t xml:space="preserve"> </w:t>
      </w:r>
      <w:r w:rsidR="004A0318">
        <w:rPr>
          <w:rFonts w:ascii="Times New Roman" w:hAnsi="Times New Roman" w:cs="Times New Roman"/>
        </w:rPr>
        <w:t xml:space="preserve">The number of seats </w:t>
      </w:r>
      <w:r w:rsidR="00526A47">
        <w:rPr>
          <w:rFonts w:ascii="Times New Roman" w:hAnsi="Times New Roman" w:cs="Times New Roman"/>
        </w:rPr>
        <w:t xml:space="preserve">in the House of Representatives </w:t>
      </w:r>
      <w:r w:rsidR="004A0318">
        <w:rPr>
          <w:rFonts w:ascii="Times New Roman" w:hAnsi="Times New Roman" w:cs="Times New Roman"/>
        </w:rPr>
        <w:t>was not fixed.</w:t>
      </w:r>
      <w:r w:rsidR="002E5BA2">
        <w:rPr>
          <w:rFonts w:ascii="Times New Roman" w:hAnsi="Times New Roman" w:cs="Times New Roman"/>
        </w:rPr>
        <w:t xml:space="preserve"> </w:t>
      </w:r>
      <w:r w:rsidR="00DA594B">
        <w:rPr>
          <w:rFonts w:ascii="Times New Roman" w:hAnsi="Times New Roman" w:cs="Times New Roman"/>
        </w:rPr>
        <w:t>To</w:t>
      </w:r>
      <w:r w:rsidR="00FD5056">
        <w:rPr>
          <w:rFonts w:ascii="Times New Roman" w:hAnsi="Times New Roman" w:cs="Times New Roman"/>
        </w:rPr>
        <w:t xml:space="preserve"> achieve the </w:t>
      </w:r>
      <w:r w:rsidR="001F7712">
        <w:rPr>
          <w:rFonts w:ascii="Times New Roman" w:hAnsi="Times New Roman" w:cs="Times New Roman"/>
        </w:rPr>
        <w:t>fairest</w:t>
      </w:r>
      <w:r w:rsidR="00FD5056">
        <w:rPr>
          <w:rFonts w:ascii="Times New Roman" w:hAnsi="Times New Roman" w:cs="Times New Roman"/>
        </w:rPr>
        <w:t xml:space="preserve"> apportionment possible, </w:t>
      </w:r>
      <w:r w:rsidR="00D87FA7">
        <w:rPr>
          <w:rFonts w:ascii="Times New Roman" w:hAnsi="Times New Roman" w:cs="Times New Roman"/>
        </w:rPr>
        <w:t>the house sizes</w:t>
      </w:r>
      <w:r w:rsidR="00937E0D">
        <w:rPr>
          <w:rFonts w:ascii="Times New Roman" w:hAnsi="Times New Roman" w:cs="Times New Roman"/>
        </w:rPr>
        <w:t xml:space="preserve"> </w:t>
      </w:r>
      <w:r w:rsidR="00D87FA7">
        <w:rPr>
          <w:rFonts w:ascii="Times New Roman" w:hAnsi="Times New Roman" w:cs="Times New Roman"/>
        </w:rPr>
        <w:t xml:space="preserve">were chosen so that the Hamilton and Webster methods would </w:t>
      </w:r>
      <w:r w:rsidR="00FD5056">
        <w:rPr>
          <w:rFonts w:ascii="Times New Roman" w:hAnsi="Times New Roman" w:cs="Times New Roman"/>
        </w:rPr>
        <w:t>result in the same apportionment</w:t>
      </w:r>
      <w:r w:rsidR="00757D53">
        <w:rPr>
          <w:rFonts w:ascii="Times New Roman" w:hAnsi="Times New Roman" w:cs="Times New Roman"/>
        </w:rPr>
        <w:t>.</w:t>
      </w:r>
      <w:r w:rsidR="002E5BA2">
        <w:rPr>
          <w:rFonts w:ascii="Times New Roman" w:hAnsi="Times New Roman" w:cs="Times New Roman"/>
        </w:rPr>
        <w:t xml:space="preserve"> </w:t>
      </w:r>
      <w:r w:rsidR="00F07BC6">
        <w:rPr>
          <w:rFonts w:ascii="Times New Roman" w:hAnsi="Times New Roman" w:cs="Times New Roman"/>
        </w:rPr>
        <w:t xml:space="preserve">The </w:t>
      </w:r>
      <w:r w:rsidR="003C630F">
        <w:rPr>
          <w:rFonts w:ascii="Times New Roman" w:hAnsi="Times New Roman" w:cs="Times New Roman"/>
        </w:rPr>
        <w:t xml:space="preserve">chief clerk of the Census Bureau </w:t>
      </w:r>
      <w:r w:rsidR="00C9074E">
        <w:rPr>
          <w:rFonts w:ascii="Times New Roman" w:hAnsi="Times New Roman" w:cs="Times New Roman"/>
        </w:rPr>
        <w:t>calculated the apportionments for house sizes between 275 and 350</w:t>
      </w:r>
      <w:r w:rsidR="00AA65C7">
        <w:rPr>
          <w:rFonts w:ascii="Times New Roman" w:hAnsi="Times New Roman" w:cs="Times New Roman"/>
        </w:rPr>
        <w:t>.</w:t>
      </w:r>
      <w:r w:rsidR="002E5BA2">
        <w:rPr>
          <w:rFonts w:ascii="Times New Roman" w:hAnsi="Times New Roman" w:cs="Times New Roman"/>
        </w:rPr>
        <w:t xml:space="preserve"> </w:t>
      </w:r>
      <w:r w:rsidR="00AA65C7">
        <w:rPr>
          <w:rFonts w:ascii="Times New Roman" w:hAnsi="Times New Roman" w:cs="Times New Roman"/>
        </w:rPr>
        <w:t>T</w:t>
      </w:r>
      <w:r w:rsidR="00F8363D">
        <w:rPr>
          <w:rFonts w:ascii="Times New Roman" w:hAnsi="Times New Roman" w:cs="Times New Roman"/>
        </w:rPr>
        <w:t>here was a surprising result</w:t>
      </w:r>
      <w:r w:rsidR="00DA0D30">
        <w:rPr>
          <w:rFonts w:ascii="Times New Roman" w:hAnsi="Times New Roman" w:cs="Times New Roman"/>
        </w:rPr>
        <w:t xml:space="preserve"> that became known as the </w:t>
      </w:r>
      <w:r w:rsidR="00DA0D30" w:rsidRPr="00C269FF">
        <w:rPr>
          <w:rFonts w:ascii="Times New Roman" w:hAnsi="Times New Roman" w:cs="Times New Roman"/>
          <w:b/>
          <w:bCs/>
        </w:rPr>
        <w:t>Alabama paradox</w:t>
      </w:r>
      <w:r w:rsidR="00F8363D">
        <w:rPr>
          <w:rFonts w:ascii="Times New Roman" w:hAnsi="Times New Roman" w:cs="Times New Roman"/>
        </w:rPr>
        <w:t>.</w:t>
      </w:r>
      <w:r w:rsidR="002E5BA2">
        <w:rPr>
          <w:rFonts w:ascii="Times New Roman" w:hAnsi="Times New Roman" w:cs="Times New Roman"/>
        </w:rPr>
        <w:t xml:space="preserve"> </w:t>
      </w:r>
      <w:r w:rsidR="00760CA6">
        <w:rPr>
          <w:rFonts w:ascii="Times New Roman" w:hAnsi="Times New Roman" w:cs="Times New Roman"/>
        </w:rPr>
        <w:t xml:space="preserve">Alabama </w:t>
      </w:r>
      <w:r w:rsidR="00DF3CF3">
        <w:rPr>
          <w:rFonts w:ascii="Times New Roman" w:hAnsi="Times New Roman" w:cs="Times New Roman"/>
        </w:rPr>
        <w:t>would receive</w:t>
      </w:r>
      <w:r w:rsidR="00760CA6">
        <w:rPr>
          <w:rFonts w:ascii="Times New Roman" w:hAnsi="Times New Roman" w:cs="Times New Roman"/>
        </w:rPr>
        <w:t xml:space="preserve"> </w:t>
      </w:r>
      <w:r w:rsidR="00DA0D30">
        <w:rPr>
          <w:rFonts w:ascii="Times New Roman" w:hAnsi="Times New Roman" w:cs="Times New Roman"/>
        </w:rPr>
        <w:t xml:space="preserve">eight </w:t>
      </w:r>
      <w:r w:rsidR="00760CA6">
        <w:rPr>
          <w:rFonts w:ascii="Times New Roman" w:hAnsi="Times New Roman" w:cs="Times New Roman"/>
        </w:rPr>
        <w:t xml:space="preserve">seats </w:t>
      </w:r>
      <w:r w:rsidR="00DF3CF3">
        <w:rPr>
          <w:rFonts w:ascii="Times New Roman" w:hAnsi="Times New Roman" w:cs="Times New Roman"/>
        </w:rPr>
        <w:t xml:space="preserve">with a house size of </w:t>
      </w:r>
      <w:r w:rsidR="00C42EDD">
        <w:rPr>
          <w:rFonts w:ascii="Times New Roman" w:hAnsi="Times New Roman" w:cs="Times New Roman"/>
        </w:rPr>
        <w:t>299</w:t>
      </w:r>
      <w:r w:rsidR="00DA0D30">
        <w:rPr>
          <w:rFonts w:ascii="Times New Roman" w:hAnsi="Times New Roman" w:cs="Times New Roman"/>
        </w:rPr>
        <w:t>,</w:t>
      </w:r>
      <w:r w:rsidR="00C42EDD">
        <w:rPr>
          <w:rFonts w:ascii="Times New Roman" w:hAnsi="Times New Roman" w:cs="Times New Roman"/>
        </w:rPr>
        <w:t xml:space="preserve"> but </w:t>
      </w:r>
      <w:r w:rsidR="00760CA6">
        <w:rPr>
          <w:rFonts w:ascii="Times New Roman" w:hAnsi="Times New Roman" w:cs="Times New Roman"/>
        </w:rPr>
        <w:t xml:space="preserve">only receive </w:t>
      </w:r>
      <w:r w:rsidR="00DA0D30">
        <w:rPr>
          <w:rFonts w:ascii="Times New Roman" w:hAnsi="Times New Roman" w:cs="Times New Roman"/>
        </w:rPr>
        <w:t>seven</w:t>
      </w:r>
      <w:r w:rsidR="00760CA6">
        <w:rPr>
          <w:rFonts w:ascii="Times New Roman" w:hAnsi="Times New Roman" w:cs="Times New Roman"/>
        </w:rPr>
        <w:t xml:space="preserve"> seats if the </w:t>
      </w:r>
      <w:r w:rsidR="003C435C">
        <w:rPr>
          <w:rFonts w:ascii="Times New Roman" w:hAnsi="Times New Roman" w:cs="Times New Roman"/>
        </w:rPr>
        <w:t>house size increased</w:t>
      </w:r>
      <w:r w:rsidR="00C42EDD">
        <w:rPr>
          <w:rFonts w:ascii="Times New Roman" w:hAnsi="Times New Roman" w:cs="Times New Roman"/>
        </w:rPr>
        <w:t xml:space="preserve"> to 300</w:t>
      </w:r>
      <w:r w:rsidR="003C435C">
        <w:rPr>
          <w:rFonts w:ascii="Times New Roman" w:hAnsi="Times New Roman" w:cs="Times New Roman"/>
        </w:rPr>
        <w:t>.</w:t>
      </w:r>
      <w:r w:rsidR="002E5BA2">
        <w:rPr>
          <w:rFonts w:ascii="Times New Roman" w:hAnsi="Times New Roman" w:cs="Times New Roman"/>
        </w:rPr>
        <w:t xml:space="preserve"> </w:t>
      </w:r>
      <w:r w:rsidR="00596203" w:rsidRPr="00AD1781">
        <w:rPr>
          <w:rFonts w:ascii="Times New Roman" w:hAnsi="Times New Roman" w:cs="Times New Roman"/>
        </w:rPr>
        <w:t>(</w:t>
      </w:r>
      <w:r w:rsidR="00596203" w:rsidRPr="00AD1781">
        <w:rPr>
          <w:rFonts w:ascii="Times New Roman" w:hAnsi="Times New Roman" w:cs="Times New Roman"/>
          <w:color w:val="333333"/>
          <w:shd w:val="clear" w:color="auto" w:fill="FFFFFF"/>
        </w:rPr>
        <w:t xml:space="preserve">Michael J. Caulfield (Gannon University), "Apportioning Representatives in </w:t>
      </w:r>
      <w:r w:rsidR="00596203" w:rsidRPr="00AD1781">
        <w:rPr>
          <w:rFonts w:ascii="Times New Roman" w:hAnsi="Times New Roman" w:cs="Times New Roman"/>
          <w:color w:val="333333"/>
          <w:shd w:val="clear" w:color="auto" w:fill="FFFFFF"/>
        </w:rPr>
        <w:lastRenderedPageBreak/>
        <w:t>the United States Congress - Paradoxes of Apportionment," </w:t>
      </w:r>
      <w:r w:rsidR="00596203" w:rsidRPr="00AD1781">
        <w:rPr>
          <w:rStyle w:val="Emphasis"/>
          <w:rFonts w:ascii="Times New Roman" w:hAnsi="Times New Roman" w:cs="Times New Roman"/>
          <w:color w:val="333333"/>
          <w:bdr w:val="none" w:sz="0" w:space="0" w:color="auto" w:frame="1"/>
          <w:shd w:val="clear" w:color="auto" w:fill="FFFFFF"/>
        </w:rPr>
        <w:t>Convergence</w:t>
      </w:r>
      <w:r w:rsidR="00596203" w:rsidRPr="00AD1781">
        <w:rPr>
          <w:rFonts w:ascii="Times New Roman" w:hAnsi="Times New Roman" w:cs="Times New Roman"/>
          <w:color w:val="333333"/>
          <w:shd w:val="clear" w:color="auto" w:fill="FFFFFF"/>
        </w:rPr>
        <w:t> (November 2010), DOI</w:t>
      </w:r>
      <w:proofErr w:type="gramStart"/>
      <w:r w:rsidR="00596203" w:rsidRPr="00AD1781">
        <w:rPr>
          <w:rFonts w:ascii="Times New Roman" w:hAnsi="Times New Roman" w:cs="Times New Roman"/>
          <w:color w:val="333333"/>
          <w:shd w:val="clear" w:color="auto" w:fill="FFFFFF"/>
        </w:rPr>
        <w:t>:10.4169</w:t>
      </w:r>
      <w:proofErr w:type="gramEnd"/>
      <w:r w:rsidR="00596203" w:rsidRPr="00AD1781">
        <w:rPr>
          <w:rFonts w:ascii="Times New Roman" w:hAnsi="Times New Roman" w:cs="Times New Roman"/>
          <w:color w:val="333333"/>
          <w:shd w:val="clear" w:color="auto" w:fill="FFFFFF"/>
        </w:rPr>
        <w:t>/loci003163)</w:t>
      </w:r>
      <w:r w:rsidR="00F53D36" w:rsidRPr="00AD1781">
        <w:rPr>
          <w:rFonts w:ascii="Times New Roman" w:hAnsi="Times New Roman" w:cs="Times New Roman"/>
          <w:color w:val="333333"/>
          <w:shd w:val="clear" w:color="auto" w:fill="FFFFFF"/>
        </w:rPr>
        <w:t xml:space="preserve"> </w:t>
      </w:r>
    </w:p>
    <w:p w14:paraId="6F2494DE" w14:textId="75F70429" w:rsidR="00710736" w:rsidRPr="00710736" w:rsidRDefault="00C269FF" w:rsidP="00A858E1">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710736" w:rsidRPr="00710736">
        <w:rPr>
          <w:rFonts w:ascii="Times New Roman" w:hAnsi="Times New Roman" w:cs="Times New Roman"/>
          <w:b/>
          <w:bCs/>
          <w:sz w:val="24"/>
          <w:szCs w:val="24"/>
        </w:rPr>
        <w:t>DEFINITION</w:t>
      </w:r>
      <w:r>
        <w:rPr>
          <w:rFonts w:ascii="Times New Roman" w:hAnsi="Times New Roman" w:cs="Times New Roman"/>
          <w:b/>
          <w:bCs/>
          <w:sz w:val="24"/>
          <w:szCs w:val="24"/>
        </w:rPr>
        <w:t>]</w:t>
      </w:r>
    </w:p>
    <w:p w14:paraId="0D50874F" w14:textId="0990C5C1" w:rsidR="00A22D6F" w:rsidRDefault="00A22D6F" w:rsidP="00A858E1">
      <w:pPr>
        <w:spacing w:line="480" w:lineRule="auto"/>
        <w:rPr>
          <w:rFonts w:ascii="Times New Roman" w:hAnsi="Times New Roman" w:cs="Times New Roman"/>
        </w:rPr>
      </w:pPr>
      <w:r>
        <w:rPr>
          <w:rFonts w:ascii="Times New Roman" w:hAnsi="Times New Roman" w:cs="Times New Roman"/>
        </w:rPr>
        <w:t xml:space="preserve">The </w:t>
      </w:r>
      <w:r w:rsidRPr="00710736">
        <w:rPr>
          <w:rFonts w:ascii="Times New Roman" w:hAnsi="Times New Roman" w:cs="Times New Roman"/>
          <w:b/>
          <w:bCs/>
        </w:rPr>
        <w:t xml:space="preserve">Alabama </w:t>
      </w:r>
      <w:r w:rsidR="00BD5195">
        <w:rPr>
          <w:rFonts w:ascii="Times New Roman" w:hAnsi="Times New Roman" w:cs="Times New Roman"/>
          <w:b/>
          <w:bCs/>
        </w:rPr>
        <w:t>p</w:t>
      </w:r>
      <w:r w:rsidRPr="00710736">
        <w:rPr>
          <w:rFonts w:ascii="Times New Roman" w:hAnsi="Times New Roman" w:cs="Times New Roman"/>
          <w:b/>
          <w:bCs/>
        </w:rPr>
        <w:t>aradox</w:t>
      </w:r>
      <w:r>
        <w:rPr>
          <w:rFonts w:ascii="Times New Roman" w:hAnsi="Times New Roman" w:cs="Times New Roman"/>
        </w:rPr>
        <w:t xml:space="preserve"> occurs when an increase in house size reduces a state’s quota</w:t>
      </w:r>
      <w:r w:rsidR="00710736">
        <w:rPr>
          <w:rFonts w:ascii="Times New Roman" w:hAnsi="Times New Roman" w:cs="Times New Roman"/>
        </w:rPr>
        <w:t xml:space="preserve">. </w:t>
      </w:r>
      <w:r w:rsidR="001F2A87">
        <w:rPr>
          <w:rFonts w:ascii="Times New Roman" w:hAnsi="Times New Roman" w:cs="Times New Roman"/>
          <w:color w:val="FF0000"/>
        </w:rPr>
        <w:t>&lt;END&gt;</w:t>
      </w:r>
    </w:p>
    <w:p w14:paraId="1FCB3BFA" w14:textId="27A3DAAF" w:rsidR="00130742" w:rsidRDefault="004555AD" w:rsidP="00AD1781">
      <w:pPr>
        <w:spacing w:line="480" w:lineRule="auto"/>
        <w:rPr>
          <w:rFonts w:ascii="Times New Roman" w:hAnsi="Times New Roman" w:cs="Times New Roman"/>
        </w:rPr>
      </w:pPr>
      <w:r>
        <w:rPr>
          <w:rFonts w:ascii="Times New Roman" w:hAnsi="Times New Roman" w:cs="Times New Roman"/>
        </w:rPr>
        <w:t xml:space="preserve">Let’s explore how the procedures </w:t>
      </w:r>
      <w:r w:rsidR="00B03533">
        <w:rPr>
          <w:rFonts w:ascii="Times New Roman" w:hAnsi="Times New Roman" w:cs="Times New Roman"/>
        </w:rPr>
        <w:t xml:space="preserve">of Hamilton’s method could cause the Alabama paradox to occur. </w:t>
      </w:r>
    </w:p>
    <w:p w14:paraId="6999A1FB" w14:textId="091FBD7B" w:rsidR="00710736" w:rsidRPr="00651139" w:rsidRDefault="00C269FF" w:rsidP="00C269FF">
      <w:pPr>
        <w:pStyle w:val="Heading3"/>
      </w:pPr>
      <w:r>
        <w:t>&lt;</w:t>
      </w:r>
      <w:proofErr w:type="gramStart"/>
      <w:r>
        <w:t>example&gt;</w:t>
      </w:r>
      <w:proofErr w:type="gramEnd"/>
      <w:r>
        <w:t>Example 41 - &lt;title&gt;</w:t>
      </w:r>
      <w:r w:rsidR="002E63B4" w:rsidRPr="00651139">
        <w:t xml:space="preserve">The </w:t>
      </w:r>
      <w:r w:rsidR="00C013C8" w:rsidRPr="00651139">
        <w:t>1880 Alabama Quota</w:t>
      </w:r>
      <w:r>
        <w:t>&lt;/title&gt;</w:t>
      </w:r>
    </w:p>
    <w:p w14:paraId="79373002" w14:textId="03B63D5D" w:rsidR="00A8617C" w:rsidRDefault="00073513" w:rsidP="00A8617C">
      <w:pPr>
        <w:spacing w:line="480" w:lineRule="auto"/>
        <w:rPr>
          <w:rFonts w:ascii="Times New Roman" w:hAnsi="Times New Roman" w:cs="Times New Roman"/>
        </w:rPr>
      </w:pPr>
      <w:r w:rsidRPr="0099454E">
        <w:rPr>
          <w:rFonts w:ascii="Times New Roman" w:hAnsi="Times New Roman" w:cs="Times New Roman"/>
        </w:rPr>
        <w:t xml:space="preserve">The 1880 census recorded the population of Alabama as </w:t>
      </w:r>
      <w:r w:rsidR="00AB0B38" w:rsidRPr="0099454E">
        <w:rPr>
          <w:rFonts w:ascii="Times New Roman" w:hAnsi="Times New Roman" w:cs="Times New Roman"/>
        </w:rPr>
        <w:t xml:space="preserve">1,513,401 and that of the U.S. as </w:t>
      </w:r>
      <w:r w:rsidR="003D4FF2" w:rsidRPr="0099454E">
        <w:rPr>
          <w:rFonts w:ascii="Times New Roman" w:hAnsi="Times New Roman" w:cs="Times New Roman"/>
        </w:rPr>
        <w:t>62,979,766.</w:t>
      </w:r>
      <w:r w:rsidR="002E5BA2">
        <w:rPr>
          <w:rFonts w:ascii="Times New Roman" w:hAnsi="Times New Roman" w:cs="Times New Roman"/>
        </w:rPr>
        <w:t xml:space="preserve"> </w:t>
      </w:r>
    </w:p>
    <w:p w14:paraId="5370A656" w14:textId="59A4A5E6" w:rsidR="0099454E" w:rsidRPr="00200CF1" w:rsidRDefault="00A8617C" w:rsidP="00C8749E">
      <w:pPr>
        <w:pStyle w:val="ListParagraph"/>
        <w:numPr>
          <w:ilvl w:val="0"/>
          <w:numId w:val="102"/>
        </w:numPr>
        <w:spacing w:line="480" w:lineRule="auto"/>
        <w:rPr>
          <w:rFonts w:ascii="Times New Roman" w:hAnsi="Times New Roman" w:cs="Times New Roman"/>
        </w:rPr>
      </w:pPr>
      <w:r w:rsidRPr="00A8617C">
        <w:rPr>
          <w:rFonts w:ascii="Times New Roman" w:hAnsi="Times New Roman" w:cs="Times New Roman"/>
        </w:rPr>
        <w:t>Calculate the standard divisor and standard quota for the State of Alabama based o</w:t>
      </w:r>
      <w:r w:rsidR="00200CF1">
        <w:rPr>
          <w:rFonts w:ascii="Times New Roman" w:hAnsi="Times New Roman" w:cs="Times New Roman"/>
        </w:rPr>
        <w:t xml:space="preserve">n a house size of </w:t>
      </w:r>
      <w:r w:rsidR="00D75B55" w:rsidRPr="00200CF1">
        <w:rPr>
          <w:rFonts w:ascii="Times New Roman" w:hAnsi="Times New Roman" w:cs="Times New Roman"/>
        </w:rPr>
        <w:t>299</w:t>
      </w:r>
      <w:r w:rsidR="00200CF1">
        <w:rPr>
          <w:rFonts w:ascii="Times New Roman" w:hAnsi="Times New Roman" w:cs="Times New Roman"/>
        </w:rPr>
        <w:t>.</w:t>
      </w:r>
    </w:p>
    <w:p w14:paraId="4AE7D61F" w14:textId="0807FD3B" w:rsidR="00D75B55" w:rsidRDefault="00200CF1" w:rsidP="00C8749E">
      <w:pPr>
        <w:pStyle w:val="ListParagraph"/>
        <w:numPr>
          <w:ilvl w:val="0"/>
          <w:numId w:val="102"/>
        </w:numPr>
        <w:spacing w:line="480" w:lineRule="auto"/>
        <w:rPr>
          <w:rFonts w:ascii="Times New Roman" w:hAnsi="Times New Roman" w:cs="Times New Roman"/>
        </w:rPr>
      </w:pPr>
      <w:r>
        <w:rPr>
          <w:rFonts w:ascii="Times New Roman" w:hAnsi="Times New Roman" w:cs="Times New Roman"/>
        </w:rPr>
        <w:t>Calculate the standard divisor and standard quota for the State of Alabama based on a house size of 300.</w:t>
      </w:r>
    </w:p>
    <w:p w14:paraId="358A775B" w14:textId="21678AEC" w:rsidR="00200CF1" w:rsidRDefault="00BD3A08" w:rsidP="00C8749E">
      <w:pPr>
        <w:pStyle w:val="ListParagraph"/>
        <w:numPr>
          <w:ilvl w:val="0"/>
          <w:numId w:val="102"/>
        </w:numPr>
        <w:spacing w:line="480" w:lineRule="auto"/>
        <w:rPr>
          <w:rFonts w:ascii="Times New Roman" w:hAnsi="Times New Roman" w:cs="Times New Roman"/>
        </w:rPr>
      </w:pPr>
      <w:r>
        <w:rPr>
          <w:rFonts w:ascii="Times New Roman" w:hAnsi="Times New Roman" w:cs="Times New Roman"/>
        </w:rPr>
        <w:t>Did the standard quota increase or decrease when the house size increased</w:t>
      </w:r>
      <w:r w:rsidR="00A110AE">
        <w:rPr>
          <w:rFonts w:ascii="Times New Roman" w:hAnsi="Times New Roman" w:cs="Times New Roman"/>
        </w:rPr>
        <w:t>?</w:t>
      </w:r>
    </w:p>
    <w:p w14:paraId="1C4955FB" w14:textId="4907BA54" w:rsidR="00BD3A08" w:rsidRDefault="00022DFF" w:rsidP="00C8749E">
      <w:pPr>
        <w:pStyle w:val="ListParagraph"/>
        <w:numPr>
          <w:ilvl w:val="0"/>
          <w:numId w:val="102"/>
        </w:numPr>
        <w:spacing w:line="480" w:lineRule="auto"/>
        <w:rPr>
          <w:rFonts w:ascii="Times New Roman" w:hAnsi="Times New Roman" w:cs="Times New Roman"/>
        </w:rPr>
      </w:pPr>
      <w:r>
        <w:rPr>
          <w:rFonts w:ascii="Times New Roman" w:hAnsi="Times New Roman" w:cs="Times New Roman"/>
        </w:rPr>
        <w:t>Consider the Hamilton method o</w:t>
      </w:r>
      <w:r w:rsidR="00E55F59">
        <w:rPr>
          <w:rFonts w:ascii="Times New Roman" w:hAnsi="Times New Roman" w:cs="Times New Roman"/>
        </w:rPr>
        <w:t>f</w:t>
      </w:r>
      <w:r>
        <w:rPr>
          <w:rFonts w:ascii="Times New Roman" w:hAnsi="Times New Roman" w:cs="Times New Roman"/>
        </w:rPr>
        <w:t xml:space="preserve"> apportionment.</w:t>
      </w:r>
      <w:r w:rsidR="002E5BA2">
        <w:rPr>
          <w:rFonts w:ascii="Times New Roman" w:hAnsi="Times New Roman" w:cs="Times New Roman"/>
        </w:rPr>
        <w:t xml:space="preserve"> </w:t>
      </w:r>
      <w:r w:rsidR="00E55F59">
        <w:rPr>
          <w:rFonts w:ascii="Times New Roman" w:hAnsi="Times New Roman" w:cs="Times New Roman"/>
        </w:rPr>
        <w:t xml:space="preserve">Explain how </w:t>
      </w:r>
      <w:r w:rsidR="002434AA">
        <w:rPr>
          <w:rFonts w:ascii="Times New Roman" w:hAnsi="Times New Roman" w:cs="Times New Roman"/>
        </w:rPr>
        <w:t>Alabama’s</w:t>
      </w:r>
      <w:r w:rsidR="00E55F59">
        <w:rPr>
          <w:rFonts w:ascii="Times New Roman" w:hAnsi="Times New Roman" w:cs="Times New Roman"/>
        </w:rPr>
        <w:t xml:space="preserve"> final quota could </w:t>
      </w:r>
      <w:r w:rsidR="009B5988">
        <w:rPr>
          <w:rFonts w:ascii="Times New Roman" w:hAnsi="Times New Roman" w:cs="Times New Roman"/>
        </w:rPr>
        <w:t>be smaller</w:t>
      </w:r>
      <w:r w:rsidR="00E856D0">
        <w:rPr>
          <w:rFonts w:ascii="Times New Roman" w:hAnsi="Times New Roman" w:cs="Times New Roman"/>
        </w:rPr>
        <w:t xml:space="preserve"> </w:t>
      </w:r>
      <w:r w:rsidR="00E17FDB">
        <w:rPr>
          <w:rFonts w:ascii="Times New Roman" w:hAnsi="Times New Roman" w:cs="Times New Roman"/>
        </w:rPr>
        <w:t>with a larger standard quota</w:t>
      </w:r>
      <w:r w:rsidR="00E55F59">
        <w:rPr>
          <w:rFonts w:ascii="Times New Roman" w:hAnsi="Times New Roman" w:cs="Times New Roman"/>
        </w:rPr>
        <w:t>.</w:t>
      </w:r>
    </w:p>
    <w:p w14:paraId="0E51BA22" w14:textId="2EBAA2E3" w:rsidR="002E63B4" w:rsidRPr="001F2A87" w:rsidRDefault="00C269FF" w:rsidP="002E63B4">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2E63B4" w:rsidRPr="001F2A87">
        <w:rPr>
          <w:rFonts w:ascii="Times New Roman" w:hAnsi="Times New Roman" w:cs="Times New Roman"/>
          <w:b/>
          <w:bCs/>
          <w:sz w:val="24"/>
          <w:szCs w:val="24"/>
        </w:rPr>
        <w:t>SOLUTION</w:t>
      </w:r>
      <w:r>
        <w:rPr>
          <w:rFonts w:ascii="Times New Roman" w:hAnsi="Times New Roman" w:cs="Times New Roman"/>
          <w:b/>
          <w:bCs/>
          <w:sz w:val="24"/>
          <w:szCs w:val="24"/>
        </w:rPr>
        <w:t>&gt;</w:t>
      </w:r>
    </w:p>
    <w:p w14:paraId="297A6C52" w14:textId="0995032B" w:rsidR="002E63B4" w:rsidRDefault="00F6584A" w:rsidP="00C8749E">
      <w:pPr>
        <w:pStyle w:val="ListParagraph"/>
        <w:numPr>
          <w:ilvl w:val="1"/>
          <w:numId w:val="103"/>
        </w:numPr>
        <w:spacing w:line="480" w:lineRule="auto"/>
        <w:rPr>
          <w:rFonts w:ascii="Times New Roman" w:hAnsi="Times New Roman" w:cs="Times New Roman"/>
        </w:rPr>
      </w:pPr>
      <w:r>
        <w:rPr>
          <w:rFonts w:ascii="Times New Roman" w:hAnsi="Times New Roman" w:cs="Times New Roman"/>
        </w:rPr>
        <w:t xml:space="preserve">The standard divisor is </w:t>
      </w:r>
      <w:r w:rsidR="000041EF" w:rsidRPr="000E22B0">
        <w:rPr>
          <w:rFonts w:ascii="Times New Roman" w:hAnsi="Times New Roman" w:cs="Times New Roman"/>
          <w:position w:val="-10"/>
        </w:rPr>
        <w:object w:dxaOrig="3340" w:dyaOrig="320" w14:anchorId="6073075B">
          <v:shape id="_x0000_i1278" type="#_x0000_t75" style="width:166.4pt;height:15.6pt" o:ole="">
            <v:imagedata r:id="rId741" o:title=""/>
          </v:shape>
          <o:OLEObject Type="Embed" ProgID="Equation.DSMT4" ShapeID="_x0000_i1278" DrawAspect="Content" ObjectID="_1697027757" r:id="rId742"/>
        </w:object>
      </w:r>
      <w:r w:rsidR="000041EF">
        <w:rPr>
          <w:rFonts w:ascii="Times New Roman" w:hAnsi="Times New Roman" w:cs="Times New Roman"/>
        </w:rPr>
        <w:t xml:space="preserve"> citizens per seat</w:t>
      </w:r>
      <w:r w:rsidR="00994413">
        <w:rPr>
          <w:rFonts w:ascii="Times New Roman" w:hAnsi="Times New Roman" w:cs="Times New Roman"/>
        </w:rPr>
        <w:t>.</w:t>
      </w:r>
      <w:r w:rsidR="002E5BA2">
        <w:rPr>
          <w:rFonts w:ascii="Times New Roman" w:hAnsi="Times New Roman" w:cs="Times New Roman"/>
        </w:rPr>
        <w:t xml:space="preserve"> </w:t>
      </w:r>
      <w:r w:rsidR="00994413">
        <w:rPr>
          <w:rFonts w:ascii="Times New Roman" w:hAnsi="Times New Roman" w:cs="Times New Roman"/>
        </w:rPr>
        <w:t xml:space="preserve">The standard quota for Alabama is </w:t>
      </w:r>
      <w:r w:rsidR="0060193E" w:rsidRPr="00A31A36">
        <w:rPr>
          <w:rFonts w:ascii="Times New Roman" w:hAnsi="Times New Roman" w:cs="Times New Roman"/>
          <w:position w:val="-10"/>
        </w:rPr>
        <w:object w:dxaOrig="3100" w:dyaOrig="320" w14:anchorId="1E609176">
          <v:shape id="_x0000_i1279" type="#_x0000_t75" style="width:155.55pt;height:15.6pt" o:ole="">
            <v:imagedata r:id="rId743" o:title=""/>
          </v:shape>
          <o:OLEObject Type="Embed" ProgID="Equation.DSMT4" ShapeID="_x0000_i1279" DrawAspect="Content" ObjectID="_1697027758" r:id="rId744"/>
        </w:object>
      </w:r>
      <w:r w:rsidR="0060193E">
        <w:rPr>
          <w:rFonts w:ascii="Times New Roman" w:hAnsi="Times New Roman" w:cs="Times New Roman"/>
        </w:rPr>
        <w:t xml:space="preserve"> seats.</w:t>
      </w:r>
    </w:p>
    <w:p w14:paraId="11690C15" w14:textId="60B327E5" w:rsidR="000041EF" w:rsidRDefault="000041EF" w:rsidP="00C8749E">
      <w:pPr>
        <w:pStyle w:val="ListParagraph"/>
        <w:numPr>
          <w:ilvl w:val="1"/>
          <w:numId w:val="103"/>
        </w:numPr>
        <w:spacing w:line="480" w:lineRule="auto"/>
        <w:rPr>
          <w:rFonts w:ascii="Times New Roman" w:hAnsi="Times New Roman" w:cs="Times New Roman"/>
        </w:rPr>
      </w:pPr>
      <w:r>
        <w:rPr>
          <w:rFonts w:ascii="Times New Roman" w:hAnsi="Times New Roman" w:cs="Times New Roman"/>
        </w:rPr>
        <w:t xml:space="preserve">The standard divisor is </w:t>
      </w:r>
      <w:r w:rsidR="00C269FF" w:rsidRPr="000E22B0">
        <w:rPr>
          <w:rFonts w:ascii="Times New Roman" w:hAnsi="Times New Roman" w:cs="Times New Roman"/>
          <w:position w:val="-10"/>
        </w:rPr>
        <w:object w:dxaOrig="3320" w:dyaOrig="320" w14:anchorId="64E1B0BA">
          <v:shape id="_x0000_i1280" type="#_x0000_t75" style="width:165.75pt;height:15.6pt" o:ole="">
            <v:imagedata r:id="rId745" o:title=""/>
          </v:shape>
          <o:OLEObject Type="Embed" ProgID="Equation.DSMT4" ShapeID="_x0000_i1280" DrawAspect="Content" ObjectID="_1697027759" r:id="rId746"/>
        </w:object>
      </w:r>
      <w:r w:rsidR="00994413">
        <w:rPr>
          <w:rFonts w:ascii="Times New Roman" w:hAnsi="Times New Roman" w:cs="Times New Roman"/>
        </w:rPr>
        <w:t xml:space="preserve"> citizens per seat.</w:t>
      </w:r>
      <w:r w:rsidR="002E5BA2">
        <w:rPr>
          <w:rFonts w:ascii="Times New Roman" w:hAnsi="Times New Roman" w:cs="Times New Roman"/>
        </w:rPr>
        <w:t xml:space="preserve"> </w:t>
      </w:r>
      <w:r w:rsidR="00934DF9">
        <w:rPr>
          <w:rFonts w:ascii="Times New Roman" w:hAnsi="Times New Roman" w:cs="Times New Roman"/>
        </w:rPr>
        <w:t>The standard quota for Alabama is</w:t>
      </w:r>
      <w:r w:rsidR="00B157FB" w:rsidRPr="00A31A36">
        <w:rPr>
          <w:rFonts w:ascii="Times New Roman" w:hAnsi="Times New Roman" w:cs="Times New Roman"/>
          <w:position w:val="-10"/>
        </w:rPr>
        <w:object w:dxaOrig="3080" w:dyaOrig="320" w14:anchorId="03EBB835">
          <v:shape id="_x0000_i1281" type="#_x0000_t75" style="width:152.85pt;height:15.6pt" o:ole="">
            <v:imagedata r:id="rId747" o:title=""/>
          </v:shape>
          <o:OLEObject Type="Embed" ProgID="Equation.DSMT4" ShapeID="_x0000_i1281" DrawAspect="Content" ObjectID="_1697027760" r:id="rId748"/>
        </w:object>
      </w:r>
      <w:r w:rsidR="00934DF9">
        <w:rPr>
          <w:rFonts w:ascii="Times New Roman" w:hAnsi="Times New Roman" w:cs="Times New Roman"/>
        </w:rPr>
        <w:t xml:space="preserve"> seats.</w:t>
      </w:r>
    </w:p>
    <w:p w14:paraId="0BDEE0C2" w14:textId="6FBB9CCE" w:rsidR="003629FE" w:rsidRDefault="003629FE" w:rsidP="00C8749E">
      <w:pPr>
        <w:pStyle w:val="ListParagraph"/>
        <w:numPr>
          <w:ilvl w:val="1"/>
          <w:numId w:val="103"/>
        </w:numPr>
        <w:spacing w:line="480" w:lineRule="auto"/>
        <w:rPr>
          <w:rFonts w:ascii="Times New Roman" w:hAnsi="Times New Roman" w:cs="Times New Roman"/>
        </w:rPr>
      </w:pPr>
      <w:r>
        <w:rPr>
          <w:rFonts w:ascii="Times New Roman" w:hAnsi="Times New Roman" w:cs="Times New Roman"/>
        </w:rPr>
        <w:t xml:space="preserve">The </w:t>
      </w:r>
      <w:r w:rsidR="00634C73">
        <w:rPr>
          <w:rFonts w:ascii="Times New Roman" w:hAnsi="Times New Roman" w:cs="Times New Roman"/>
        </w:rPr>
        <w:t>standard quota increased</w:t>
      </w:r>
      <w:r w:rsidR="002A4C18">
        <w:rPr>
          <w:rFonts w:ascii="Times New Roman" w:hAnsi="Times New Roman" w:cs="Times New Roman"/>
        </w:rPr>
        <w:t xml:space="preserve">. </w:t>
      </w:r>
    </w:p>
    <w:p w14:paraId="0B7B6D4C" w14:textId="48BC6D62" w:rsidR="002A4C18" w:rsidRDefault="00833656" w:rsidP="00C8749E">
      <w:pPr>
        <w:pStyle w:val="ListParagraph"/>
        <w:numPr>
          <w:ilvl w:val="1"/>
          <w:numId w:val="103"/>
        </w:numPr>
        <w:spacing w:line="480" w:lineRule="auto"/>
        <w:rPr>
          <w:rFonts w:ascii="Times New Roman" w:hAnsi="Times New Roman" w:cs="Times New Roman"/>
        </w:rPr>
      </w:pPr>
      <w:r>
        <w:rPr>
          <w:rFonts w:ascii="Times New Roman" w:hAnsi="Times New Roman" w:cs="Times New Roman"/>
        </w:rPr>
        <w:t xml:space="preserve">In each case, the state would receive the lower quota of 7 and then be awarded one more seat if the fractional part of the standard quota were high enough relative to the fractional parts of the </w:t>
      </w:r>
      <w:r>
        <w:rPr>
          <w:rFonts w:ascii="Times New Roman" w:hAnsi="Times New Roman" w:cs="Times New Roman"/>
        </w:rPr>
        <w:lastRenderedPageBreak/>
        <w:t xml:space="preserve">other states’ standard quotas. </w:t>
      </w:r>
      <w:r w:rsidR="00421A64">
        <w:rPr>
          <w:rFonts w:ascii="Times New Roman" w:hAnsi="Times New Roman" w:cs="Times New Roman"/>
        </w:rPr>
        <w:t>When the house size was 299, Alabama</w:t>
      </w:r>
      <w:r w:rsidR="00953E42">
        <w:rPr>
          <w:rFonts w:ascii="Times New Roman" w:hAnsi="Times New Roman" w:cs="Times New Roman"/>
        </w:rPr>
        <w:t xml:space="preserve"> </w:t>
      </w:r>
      <w:r w:rsidR="00B016C7">
        <w:rPr>
          <w:rFonts w:ascii="Times New Roman" w:hAnsi="Times New Roman" w:cs="Times New Roman"/>
        </w:rPr>
        <w:t>received one of the remaining seats after the lower quotas were distributed</w:t>
      </w:r>
      <w:r w:rsidR="00421A64">
        <w:rPr>
          <w:rFonts w:ascii="Times New Roman" w:hAnsi="Times New Roman" w:cs="Times New Roman"/>
        </w:rPr>
        <w:t>.</w:t>
      </w:r>
      <w:r w:rsidR="002E5BA2">
        <w:rPr>
          <w:rFonts w:ascii="Times New Roman" w:hAnsi="Times New Roman" w:cs="Times New Roman"/>
        </w:rPr>
        <w:t xml:space="preserve"> </w:t>
      </w:r>
      <w:r w:rsidR="00421A64">
        <w:rPr>
          <w:rFonts w:ascii="Times New Roman" w:hAnsi="Times New Roman" w:cs="Times New Roman"/>
        </w:rPr>
        <w:t>When the house size was 300, Alabama</w:t>
      </w:r>
      <w:r w:rsidR="00B016C7">
        <w:rPr>
          <w:rFonts w:ascii="Times New Roman" w:hAnsi="Times New Roman" w:cs="Times New Roman"/>
        </w:rPr>
        <w:t xml:space="preserve"> </w:t>
      </w:r>
      <w:r w:rsidR="00546E41">
        <w:rPr>
          <w:rFonts w:ascii="Times New Roman" w:hAnsi="Times New Roman" w:cs="Times New Roman"/>
        </w:rPr>
        <w:t>did not</w:t>
      </w:r>
      <w:r w:rsidR="00953E42">
        <w:rPr>
          <w:rFonts w:ascii="Times New Roman" w:hAnsi="Times New Roman" w:cs="Times New Roman"/>
        </w:rPr>
        <w:t xml:space="preserve"> receive one of the remaining seats after the lower quotas were distributed.</w:t>
      </w:r>
      <w:r w:rsidR="002E5BA2">
        <w:rPr>
          <w:rFonts w:ascii="Times New Roman" w:hAnsi="Times New Roman" w:cs="Times New Roman"/>
        </w:rPr>
        <w:t xml:space="preserve"> </w:t>
      </w:r>
      <w:r w:rsidR="00A1617A">
        <w:rPr>
          <w:rFonts w:ascii="Times New Roman" w:hAnsi="Times New Roman" w:cs="Times New Roman"/>
        </w:rPr>
        <w:t xml:space="preserve">It must </w:t>
      </w:r>
      <w:r w:rsidR="007C266E">
        <w:rPr>
          <w:rFonts w:ascii="Times New Roman" w:hAnsi="Times New Roman" w:cs="Times New Roman"/>
        </w:rPr>
        <w:t xml:space="preserve">have been the case that </w:t>
      </w:r>
      <w:r w:rsidR="000740A5">
        <w:rPr>
          <w:rFonts w:ascii="Times New Roman" w:hAnsi="Times New Roman" w:cs="Times New Roman"/>
        </w:rPr>
        <w:t xml:space="preserve">either </w:t>
      </w:r>
      <w:r w:rsidR="007C266E">
        <w:rPr>
          <w:rFonts w:ascii="Times New Roman" w:hAnsi="Times New Roman" w:cs="Times New Roman"/>
        </w:rPr>
        <w:t xml:space="preserve">the </w:t>
      </w:r>
      <w:r w:rsidR="00F16FA1">
        <w:rPr>
          <w:rFonts w:ascii="Times New Roman" w:hAnsi="Times New Roman" w:cs="Times New Roman"/>
        </w:rPr>
        <w:t xml:space="preserve">fractional part 0.2090 ranked lower </w:t>
      </w:r>
      <w:r w:rsidR="000740A5">
        <w:rPr>
          <w:rFonts w:ascii="Times New Roman" w:hAnsi="Times New Roman" w:cs="Times New Roman"/>
        </w:rPr>
        <w:t xml:space="preserve">amongst the other </w:t>
      </w:r>
      <w:r w:rsidR="00A96C99">
        <w:rPr>
          <w:rFonts w:ascii="Times New Roman" w:hAnsi="Times New Roman" w:cs="Times New Roman"/>
        </w:rPr>
        <w:t>fractional</w:t>
      </w:r>
      <w:r w:rsidR="000740A5">
        <w:rPr>
          <w:rFonts w:ascii="Times New Roman" w:hAnsi="Times New Roman" w:cs="Times New Roman"/>
        </w:rPr>
        <w:t xml:space="preserve"> parts of the </w:t>
      </w:r>
      <w:r w:rsidR="00A96C99">
        <w:rPr>
          <w:rFonts w:ascii="Times New Roman" w:hAnsi="Times New Roman" w:cs="Times New Roman"/>
        </w:rPr>
        <w:t>state</w:t>
      </w:r>
      <w:r w:rsidR="000740A5">
        <w:rPr>
          <w:rFonts w:ascii="Times New Roman" w:hAnsi="Times New Roman" w:cs="Times New Roman"/>
        </w:rPr>
        <w:t xml:space="preserve"> quotas than the </w:t>
      </w:r>
      <w:r w:rsidR="00A96C99">
        <w:rPr>
          <w:rFonts w:ascii="Times New Roman" w:hAnsi="Times New Roman" w:cs="Times New Roman"/>
        </w:rPr>
        <w:t>fractional part 0.1850 did, or</w:t>
      </w:r>
      <w:r w:rsidR="00D722AA">
        <w:rPr>
          <w:rFonts w:ascii="Times New Roman" w:hAnsi="Times New Roman" w:cs="Times New Roman"/>
        </w:rPr>
        <w:t xml:space="preserve"> </w:t>
      </w:r>
      <w:r w:rsidR="00A96C99">
        <w:rPr>
          <w:rFonts w:ascii="Times New Roman" w:hAnsi="Times New Roman" w:cs="Times New Roman"/>
        </w:rPr>
        <w:t>there were</w:t>
      </w:r>
      <w:r w:rsidR="00B31304">
        <w:rPr>
          <w:rFonts w:ascii="Times New Roman" w:hAnsi="Times New Roman" w:cs="Times New Roman"/>
        </w:rPr>
        <w:t xml:space="preserve"> fewer remaining seats</w:t>
      </w:r>
      <w:r w:rsidR="004555AD">
        <w:rPr>
          <w:rFonts w:ascii="Times New Roman" w:hAnsi="Times New Roman" w:cs="Times New Roman"/>
        </w:rPr>
        <w:t>,</w:t>
      </w:r>
      <w:r w:rsidR="00B31304">
        <w:rPr>
          <w:rFonts w:ascii="Times New Roman" w:hAnsi="Times New Roman" w:cs="Times New Roman"/>
        </w:rPr>
        <w:t xml:space="preserve"> or both.</w:t>
      </w:r>
      <w:r w:rsidR="001F2A87" w:rsidRPr="001F2A87">
        <w:rPr>
          <w:rFonts w:ascii="Times New Roman" w:hAnsi="Times New Roman" w:cs="Times New Roman"/>
          <w:color w:val="FF0000"/>
        </w:rPr>
        <w:t xml:space="preserve"> </w:t>
      </w:r>
      <w:r w:rsidR="001F2A87">
        <w:rPr>
          <w:rFonts w:ascii="Times New Roman" w:hAnsi="Times New Roman" w:cs="Times New Roman"/>
          <w:color w:val="FF0000"/>
        </w:rPr>
        <w:t>&lt;END&gt;</w:t>
      </w:r>
    </w:p>
    <w:p w14:paraId="117F01B5" w14:textId="385D1378" w:rsidR="000C32BD" w:rsidRPr="000C32BD" w:rsidRDefault="009456DF" w:rsidP="00C269FF">
      <w:pPr>
        <w:spacing w:line="480" w:lineRule="auto"/>
        <w:rPr>
          <w:rFonts w:ascii="Times New Roman" w:hAnsi="Times New Roman" w:cs="Times New Roman"/>
        </w:rPr>
      </w:pPr>
      <w:r>
        <w:rPr>
          <w:rFonts w:ascii="Times New Roman" w:hAnsi="Times New Roman" w:cs="Times New Roman"/>
        </w:rPr>
        <w:t xml:space="preserve">After the 1900 </w:t>
      </w:r>
      <w:r w:rsidR="00DA0D30">
        <w:rPr>
          <w:rFonts w:ascii="Times New Roman" w:hAnsi="Times New Roman" w:cs="Times New Roman"/>
        </w:rPr>
        <w:t>c</w:t>
      </w:r>
      <w:r>
        <w:rPr>
          <w:rFonts w:ascii="Times New Roman" w:hAnsi="Times New Roman" w:cs="Times New Roman"/>
        </w:rPr>
        <w:t>ensus, the Census Bureau again calculated the apportionment based on various house sizes.</w:t>
      </w:r>
      <w:r w:rsidR="002E5BA2">
        <w:rPr>
          <w:rFonts w:ascii="Times New Roman" w:hAnsi="Times New Roman" w:cs="Times New Roman"/>
        </w:rPr>
        <w:t xml:space="preserve"> </w:t>
      </w:r>
      <w:r>
        <w:rPr>
          <w:rFonts w:ascii="Times New Roman" w:hAnsi="Times New Roman" w:cs="Times New Roman"/>
        </w:rPr>
        <w:t xml:space="preserve">It was determined that Colorado would receive </w:t>
      </w:r>
      <w:r w:rsidR="00DA0D30">
        <w:rPr>
          <w:rFonts w:ascii="Times New Roman" w:hAnsi="Times New Roman" w:cs="Times New Roman"/>
        </w:rPr>
        <w:t>three</w:t>
      </w:r>
      <w:r>
        <w:rPr>
          <w:rFonts w:ascii="Times New Roman" w:hAnsi="Times New Roman" w:cs="Times New Roman"/>
        </w:rPr>
        <w:t xml:space="preserve"> seats with a house size of 35</w:t>
      </w:r>
      <w:r w:rsidR="004322CB">
        <w:rPr>
          <w:rFonts w:ascii="Times New Roman" w:hAnsi="Times New Roman" w:cs="Times New Roman"/>
        </w:rPr>
        <w:t xml:space="preserve">6, but only </w:t>
      </w:r>
      <w:r w:rsidR="00DA0D30">
        <w:rPr>
          <w:rFonts w:ascii="Times New Roman" w:hAnsi="Times New Roman" w:cs="Times New Roman"/>
        </w:rPr>
        <w:t>two</w:t>
      </w:r>
      <w:r w:rsidR="004322CB">
        <w:rPr>
          <w:rFonts w:ascii="Times New Roman" w:hAnsi="Times New Roman" w:cs="Times New Roman"/>
        </w:rPr>
        <w:t xml:space="preserve"> seats with a house size of 357.</w:t>
      </w:r>
      <w:r w:rsidR="002E5BA2">
        <w:rPr>
          <w:rFonts w:ascii="Times New Roman" w:hAnsi="Times New Roman" w:cs="Times New Roman"/>
        </w:rPr>
        <w:t xml:space="preserve"> </w:t>
      </w:r>
    </w:p>
    <w:p w14:paraId="40D7D44B" w14:textId="7A2FE52A" w:rsidR="002434AA" w:rsidRPr="00651139" w:rsidRDefault="00C269FF" w:rsidP="00C269FF">
      <w:pPr>
        <w:pStyle w:val="Heading3"/>
      </w:pPr>
      <w:r>
        <w:t>[</w:t>
      </w:r>
      <w:r>
        <w:rPr>
          <w:szCs w:val="24"/>
        </w:rPr>
        <w:t>Your Turn] 44</w:t>
      </w:r>
    </w:p>
    <w:p w14:paraId="65EF69BE" w14:textId="7FBD1F11" w:rsidR="004322CB" w:rsidRDefault="004322CB" w:rsidP="004322CB">
      <w:pPr>
        <w:spacing w:line="480" w:lineRule="auto"/>
        <w:rPr>
          <w:rFonts w:ascii="Times New Roman" w:hAnsi="Times New Roman" w:cs="Times New Roman"/>
        </w:rPr>
      </w:pPr>
      <w:commentRangeStart w:id="326"/>
      <w:r w:rsidRPr="0099454E">
        <w:rPr>
          <w:rFonts w:ascii="Times New Roman" w:hAnsi="Times New Roman" w:cs="Times New Roman"/>
        </w:rPr>
        <w:t xml:space="preserve">The </w:t>
      </w:r>
      <w:commentRangeEnd w:id="326"/>
      <w:r w:rsidR="00C70600">
        <w:rPr>
          <w:rStyle w:val="CommentReference"/>
        </w:rPr>
        <w:commentReference w:id="326"/>
      </w:r>
      <w:r>
        <w:rPr>
          <w:rFonts w:ascii="Times New Roman" w:hAnsi="Times New Roman" w:cs="Times New Roman"/>
        </w:rPr>
        <w:t>1900</w:t>
      </w:r>
      <w:r w:rsidRPr="0099454E">
        <w:rPr>
          <w:rFonts w:ascii="Times New Roman" w:hAnsi="Times New Roman" w:cs="Times New Roman"/>
        </w:rPr>
        <w:t xml:space="preserve"> census recorded the population of </w:t>
      </w:r>
      <w:r w:rsidR="004608E4">
        <w:rPr>
          <w:rFonts w:ascii="Times New Roman" w:hAnsi="Times New Roman" w:cs="Times New Roman"/>
        </w:rPr>
        <w:t>Colorado</w:t>
      </w:r>
      <w:r w:rsidRPr="0099454E">
        <w:rPr>
          <w:rFonts w:ascii="Times New Roman" w:hAnsi="Times New Roman" w:cs="Times New Roman"/>
        </w:rPr>
        <w:t xml:space="preserve"> as </w:t>
      </w:r>
      <w:r w:rsidR="00A21C2C">
        <w:rPr>
          <w:rFonts w:ascii="Times New Roman" w:hAnsi="Times New Roman" w:cs="Times New Roman"/>
        </w:rPr>
        <w:t>539,700</w:t>
      </w:r>
      <w:r w:rsidRPr="0099454E">
        <w:rPr>
          <w:rFonts w:ascii="Times New Roman" w:hAnsi="Times New Roman" w:cs="Times New Roman"/>
        </w:rPr>
        <w:t xml:space="preserve"> and that of the U.S. as </w:t>
      </w:r>
      <w:r w:rsidR="00FF1684">
        <w:rPr>
          <w:rFonts w:ascii="Times New Roman" w:hAnsi="Times New Roman" w:cs="Times New Roman"/>
        </w:rPr>
        <w:t>76,212,168</w:t>
      </w:r>
      <w:r w:rsidRPr="0099454E">
        <w:rPr>
          <w:rFonts w:ascii="Times New Roman" w:hAnsi="Times New Roman" w:cs="Times New Roman"/>
        </w:rPr>
        <w:t>.</w:t>
      </w:r>
      <w:r w:rsidR="002E5BA2">
        <w:rPr>
          <w:rFonts w:ascii="Times New Roman" w:hAnsi="Times New Roman" w:cs="Times New Roman"/>
        </w:rPr>
        <w:t xml:space="preserve"> </w:t>
      </w:r>
    </w:p>
    <w:p w14:paraId="2CB87F82" w14:textId="0CABCFD1" w:rsidR="004322CB" w:rsidRPr="00200CF1" w:rsidRDefault="004322CB" w:rsidP="00C8749E">
      <w:pPr>
        <w:pStyle w:val="ListParagraph"/>
        <w:numPr>
          <w:ilvl w:val="0"/>
          <w:numId w:val="104"/>
        </w:numPr>
        <w:spacing w:line="480" w:lineRule="auto"/>
        <w:rPr>
          <w:rFonts w:ascii="Times New Roman" w:hAnsi="Times New Roman" w:cs="Times New Roman"/>
        </w:rPr>
      </w:pPr>
      <w:r w:rsidRPr="00A8617C">
        <w:rPr>
          <w:rFonts w:ascii="Times New Roman" w:hAnsi="Times New Roman" w:cs="Times New Roman"/>
        </w:rPr>
        <w:t xml:space="preserve">Calculate the standard divisor and standard quota for the State of </w:t>
      </w:r>
      <w:r w:rsidR="00C87FEE">
        <w:rPr>
          <w:rFonts w:ascii="Times New Roman" w:hAnsi="Times New Roman" w:cs="Times New Roman"/>
        </w:rPr>
        <w:t>Colorado</w:t>
      </w:r>
      <w:r w:rsidRPr="00A8617C">
        <w:rPr>
          <w:rFonts w:ascii="Times New Roman" w:hAnsi="Times New Roman" w:cs="Times New Roman"/>
        </w:rPr>
        <w:t xml:space="preserve"> based o</w:t>
      </w:r>
      <w:r>
        <w:rPr>
          <w:rFonts w:ascii="Times New Roman" w:hAnsi="Times New Roman" w:cs="Times New Roman"/>
        </w:rPr>
        <w:t xml:space="preserve">n a house size of </w:t>
      </w:r>
      <w:r w:rsidR="00C87FEE">
        <w:rPr>
          <w:rFonts w:ascii="Times New Roman" w:hAnsi="Times New Roman" w:cs="Times New Roman"/>
        </w:rPr>
        <w:t>356</w:t>
      </w:r>
      <w:r>
        <w:rPr>
          <w:rFonts w:ascii="Times New Roman" w:hAnsi="Times New Roman" w:cs="Times New Roman"/>
        </w:rPr>
        <w:t>.</w:t>
      </w:r>
    </w:p>
    <w:p w14:paraId="3D005DC4" w14:textId="31B7FCA9" w:rsidR="004322CB" w:rsidRDefault="004322CB" w:rsidP="00C8749E">
      <w:pPr>
        <w:pStyle w:val="ListParagraph"/>
        <w:numPr>
          <w:ilvl w:val="0"/>
          <w:numId w:val="104"/>
        </w:numPr>
        <w:spacing w:line="480" w:lineRule="auto"/>
        <w:rPr>
          <w:rFonts w:ascii="Times New Roman" w:hAnsi="Times New Roman" w:cs="Times New Roman"/>
        </w:rPr>
      </w:pPr>
      <w:r>
        <w:rPr>
          <w:rFonts w:ascii="Times New Roman" w:hAnsi="Times New Roman" w:cs="Times New Roman"/>
        </w:rPr>
        <w:t xml:space="preserve">Calculate the standard divisor and standard quota for the State of </w:t>
      </w:r>
      <w:r w:rsidR="00C87FEE">
        <w:rPr>
          <w:rFonts w:ascii="Times New Roman" w:hAnsi="Times New Roman" w:cs="Times New Roman"/>
        </w:rPr>
        <w:t>Colorado</w:t>
      </w:r>
      <w:r>
        <w:rPr>
          <w:rFonts w:ascii="Times New Roman" w:hAnsi="Times New Roman" w:cs="Times New Roman"/>
        </w:rPr>
        <w:t xml:space="preserve"> based on a house size of </w:t>
      </w:r>
      <w:r w:rsidR="00C87FEE">
        <w:rPr>
          <w:rFonts w:ascii="Times New Roman" w:hAnsi="Times New Roman" w:cs="Times New Roman"/>
        </w:rPr>
        <w:t>357</w:t>
      </w:r>
      <w:r>
        <w:rPr>
          <w:rFonts w:ascii="Times New Roman" w:hAnsi="Times New Roman" w:cs="Times New Roman"/>
        </w:rPr>
        <w:t>.</w:t>
      </w:r>
    </w:p>
    <w:p w14:paraId="521A033D" w14:textId="77777777" w:rsidR="004322CB" w:rsidRDefault="004322CB" w:rsidP="00C8749E">
      <w:pPr>
        <w:pStyle w:val="ListParagraph"/>
        <w:numPr>
          <w:ilvl w:val="0"/>
          <w:numId w:val="104"/>
        </w:numPr>
        <w:spacing w:line="480" w:lineRule="auto"/>
        <w:rPr>
          <w:rFonts w:ascii="Times New Roman" w:hAnsi="Times New Roman" w:cs="Times New Roman"/>
        </w:rPr>
      </w:pPr>
      <w:r>
        <w:rPr>
          <w:rFonts w:ascii="Times New Roman" w:hAnsi="Times New Roman" w:cs="Times New Roman"/>
        </w:rPr>
        <w:t>Did the standard quota increase or decrease when the house size increased?</w:t>
      </w:r>
    </w:p>
    <w:p w14:paraId="4AFB2F99" w14:textId="155DC08C" w:rsidR="004322CB" w:rsidRDefault="004322CB" w:rsidP="00C8749E">
      <w:pPr>
        <w:pStyle w:val="ListParagraph"/>
        <w:numPr>
          <w:ilvl w:val="0"/>
          <w:numId w:val="104"/>
        </w:numPr>
        <w:spacing w:line="480" w:lineRule="auto"/>
        <w:rPr>
          <w:rFonts w:ascii="Times New Roman" w:hAnsi="Times New Roman" w:cs="Times New Roman"/>
        </w:rPr>
      </w:pPr>
      <w:r>
        <w:rPr>
          <w:rFonts w:ascii="Times New Roman" w:hAnsi="Times New Roman" w:cs="Times New Roman"/>
        </w:rPr>
        <w:t>Consider the Hamilton method of apportionment.</w:t>
      </w:r>
      <w:r w:rsidR="002E5BA2">
        <w:rPr>
          <w:rFonts w:ascii="Times New Roman" w:hAnsi="Times New Roman" w:cs="Times New Roman"/>
        </w:rPr>
        <w:t xml:space="preserve"> </w:t>
      </w:r>
      <w:r>
        <w:rPr>
          <w:rFonts w:ascii="Times New Roman" w:hAnsi="Times New Roman" w:cs="Times New Roman"/>
        </w:rPr>
        <w:t xml:space="preserve">Explain how </w:t>
      </w:r>
      <w:r w:rsidR="00C87FEE">
        <w:rPr>
          <w:rFonts w:ascii="Times New Roman" w:hAnsi="Times New Roman" w:cs="Times New Roman"/>
        </w:rPr>
        <w:t>Colorado</w:t>
      </w:r>
      <w:r>
        <w:rPr>
          <w:rFonts w:ascii="Times New Roman" w:hAnsi="Times New Roman" w:cs="Times New Roman"/>
        </w:rPr>
        <w:t xml:space="preserve">’s final quota could </w:t>
      </w:r>
      <w:r w:rsidR="009B5988">
        <w:rPr>
          <w:rFonts w:ascii="Times New Roman" w:hAnsi="Times New Roman" w:cs="Times New Roman"/>
        </w:rPr>
        <w:t>be smaller</w:t>
      </w:r>
      <w:r>
        <w:rPr>
          <w:rFonts w:ascii="Times New Roman" w:hAnsi="Times New Roman" w:cs="Times New Roman"/>
        </w:rPr>
        <w:t xml:space="preserve"> with a larger standard quota.</w:t>
      </w:r>
      <w:r w:rsidR="00606D27" w:rsidRPr="00606D27">
        <w:rPr>
          <w:rFonts w:ascii="Times New Roman" w:hAnsi="Times New Roman" w:cs="Times New Roman"/>
          <w:color w:val="FF0000"/>
        </w:rPr>
        <w:t xml:space="preserve"> </w:t>
      </w:r>
      <w:r w:rsidR="00606D27">
        <w:rPr>
          <w:rFonts w:ascii="Times New Roman" w:hAnsi="Times New Roman" w:cs="Times New Roman"/>
          <w:color w:val="FF0000"/>
        </w:rPr>
        <w:t>&lt;END&gt;</w:t>
      </w:r>
    </w:p>
    <w:p w14:paraId="27FFE80E" w14:textId="2288DFBA" w:rsidR="009B5988" w:rsidRPr="001F2A87" w:rsidRDefault="00C269FF" w:rsidP="009B5988">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1F761F5B" w14:textId="6539723C" w:rsidR="009B5988" w:rsidRDefault="009B5988" w:rsidP="00C8749E">
      <w:pPr>
        <w:pStyle w:val="ListParagraph"/>
        <w:numPr>
          <w:ilvl w:val="1"/>
          <w:numId w:val="105"/>
        </w:numPr>
        <w:spacing w:line="480" w:lineRule="auto"/>
        <w:rPr>
          <w:rFonts w:ascii="Times New Roman" w:hAnsi="Times New Roman" w:cs="Times New Roman"/>
        </w:rPr>
      </w:pPr>
      <w:r>
        <w:rPr>
          <w:rFonts w:ascii="Times New Roman" w:hAnsi="Times New Roman" w:cs="Times New Roman"/>
        </w:rPr>
        <w:t xml:space="preserve">The standard divisor is </w:t>
      </w:r>
      <w:r w:rsidR="00380CFA" w:rsidRPr="000E22B0">
        <w:rPr>
          <w:rFonts w:ascii="Times New Roman" w:hAnsi="Times New Roman" w:cs="Times New Roman"/>
          <w:position w:val="-10"/>
        </w:rPr>
        <w:object w:dxaOrig="1420" w:dyaOrig="320" w14:anchorId="5A9275E5">
          <v:shape id="_x0000_i1282" type="#_x0000_t75" style="width:70.65pt;height:15.6pt" o:ole="">
            <v:imagedata r:id="rId749" o:title=""/>
          </v:shape>
          <o:OLEObject Type="Embed" ProgID="Equation.DSMT4" ShapeID="_x0000_i1282" DrawAspect="Content" ObjectID="_1697027761" r:id="rId750"/>
        </w:object>
      </w:r>
      <w:r>
        <w:rPr>
          <w:rFonts w:ascii="Times New Roman" w:hAnsi="Times New Roman" w:cs="Times New Roman"/>
        </w:rPr>
        <w:t xml:space="preserve"> citizens per seat.</w:t>
      </w:r>
      <w:r w:rsidR="002E5BA2">
        <w:rPr>
          <w:rFonts w:ascii="Times New Roman" w:hAnsi="Times New Roman" w:cs="Times New Roman"/>
        </w:rPr>
        <w:t xml:space="preserve"> </w:t>
      </w:r>
      <w:r>
        <w:rPr>
          <w:rFonts w:ascii="Times New Roman" w:hAnsi="Times New Roman" w:cs="Times New Roman"/>
        </w:rPr>
        <w:t xml:space="preserve">The standard quota for </w:t>
      </w:r>
      <w:r w:rsidR="00A146AE">
        <w:rPr>
          <w:rFonts w:ascii="Times New Roman" w:hAnsi="Times New Roman" w:cs="Times New Roman"/>
        </w:rPr>
        <w:t>Colorado</w:t>
      </w:r>
      <w:r>
        <w:rPr>
          <w:rFonts w:ascii="Times New Roman" w:hAnsi="Times New Roman" w:cs="Times New Roman"/>
        </w:rPr>
        <w:t xml:space="preserve"> is </w:t>
      </w:r>
      <w:r w:rsidR="00380CFA" w:rsidRPr="00380CFA">
        <w:rPr>
          <w:rFonts w:ascii="Times New Roman" w:hAnsi="Times New Roman" w:cs="Times New Roman"/>
          <w:position w:val="-6"/>
        </w:rPr>
        <w:object w:dxaOrig="740" w:dyaOrig="279" w14:anchorId="3FC1C9B4">
          <v:shape id="_x0000_i1283" type="#_x0000_t75" style="width:36.7pt;height:13.6pt" o:ole="">
            <v:imagedata r:id="rId751" o:title=""/>
          </v:shape>
          <o:OLEObject Type="Embed" ProgID="Equation.DSMT4" ShapeID="_x0000_i1283" DrawAspect="Content" ObjectID="_1697027762" r:id="rId752"/>
        </w:object>
      </w:r>
      <w:r>
        <w:rPr>
          <w:rFonts w:ascii="Times New Roman" w:hAnsi="Times New Roman" w:cs="Times New Roman"/>
        </w:rPr>
        <w:t xml:space="preserve"> seats.</w:t>
      </w:r>
    </w:p>
    <w:p w14:paraId="119D975D" w14:textId="1A39BD0B" w:rsidR="009B5988" w:rsidRDefault="009B5988" w:rsidP="00C8749E">
      <w:pPr>
        <w:pStyle w:val="ListParagraph"/>
        <w:numPr>
          <w:ilvl w:val="1"/>
          <w:numId w:val="105"/>
        </w:numPr>
        <w:spacing w:line="480" w:lineRule="auto"/>
        <w:rPr>
          <w:rFonts w:ascii="Times New Roman" w:hAnsi="Times New Roman" w:cs="Times New Roman"/>
        </w:rPr>
      </w:pPr>
      <w:r>
        <w:rPr>
          <w:rFonts w:ascii="Times New Roman" w:hAnsi="Times New Roman" w:cs="Times New Roman"/>
        </w:rPr>
        <w:t xml:space="preserve">The standard divisor is </w:t>
      </w:r>
      <w:r w:rsidR="00380CFA" w:rsidRPr="000E22B0">
        <w:rPr>
          <w:rFonts w:ascii="Times New Roman" w:hAnsi="Times New Roman" w:cs="Times New Roman"/>
          <w:position w:val="-10"/>
        </w:rPr>
        <w:object w:dxaOrig="1420" w:dyaOrig="320" w14:anchorId="0CB63D71">
          <v:shape id="_x0000_i1284" type="#_x0000_t75" style="width:70.65pt;height:15.6pt" o:ole="">
            <v:imagedata r:id="rId753" o:title=""/>
          </v:shape>
          <o:OLEObject Type="Embed" ProgID="Equation.DSMT4" ShapeID="_x0000_i1284" DrawAspect="Content" ObjectID="_1697027763" r:id="rId754"/>
        </w:object>
      </w:r>
      <w:r>
        <w:rPr>
          <w:rFonts w:ascii="Times New Roman" w:hAnsi="Times New Roman" w:cs="Times New Roman"/>
        </w:rPr>
        <w:t xml:space="preserve"> citizens per seat.</w:t>
      </w:r>
      <w:r w:rsidR="002E5BA2">
        <w:rPr>
          <w:rFonts w:ascii="Times New Roman" w:hAnsi="Times New Roman" w:cs="Times New Roman"/>
        </w:rPr>
        <w:t xml:space="preserve"> </w:t>
      </w:r>
      <w:r>
        <w:rPr>
          <w:rFonts w:ascii="Times New Roman" w:hAnsi="Times New Roman" w:cs="Times New Roman"/>
        </w:rPr>
        <w:t xml:space="preserve">The standard quota for </w:t>
      </w:r>
      <w:r w:rsidR="00A146AE">
        <w:rPr>
          <w:rFonts w:ascii="Times New Roman" w:hAnsi="Times New Roman" w:cs="Times New Roman"/>
        </w:rPr>
        <w:t>Colorado</w:t>
      </w:r>
      <w:r>
        <w:rPr>
          <w:rFonts w:ascii="Times New Roman" w:hAnsi="Times New Roman" w:cs="Times New Roman"/>
        </w:rPr>
        <w:t xml:space="preserve"> is</w:t>
      </w:r>
      <w:r w:rsidR="00380CFA" w:rsidRPr="00380CFA">
        <w:rPr>
          <w:rFonts w:ascii="Times New Roman" w:hAnsi="Times New Roman" w:cs="Times New Roman"/>
          <w:position w:val="-6"/>
        </w:rPr>
        <w:object w:dxaOrig="720" w:dyaOrig="279" w14:anchorId="2B9B31EB">
          <v:shape id="_x0000_i1285" type="#_x0000_t75" style="width:36pt;height:13.6pt" o:ole="">
            <v:imagedata r:id="rId755" o:title=""/>
          </v:shape>
          <o:OLEObject Type="Embed" ProgID="Equation.DSMT4" ShapeID="_x0000_i1285" DrawAspect="Content" ObjectID="_1697027764" r:id="rId756"/>
        </w:object>
      </w:r>
      <w:r>
        <w:rPr>
          <w:rFonts w:ascii="Times New Roman" w:hAnsi="Times New Roman" w:cs="Times New Roman"/>
        </w:rPr>
        <w:t xml:space="preserve"> seats.</w:t>
      </w:r>
    </w:p>
    <w:p w14:paraId="65C49231" w14:textId="77777777" w:rsidR="009B5988" w:rsidRDefault="009B5988" w:rsidP="00C8749E">
      <w:pPr>
        <w:pStyle w:val="ListParagraph"/>
        <w:numPr>
          <w:ilvl w:val="1"/>
          <w:numId w:val="105"/>
        </w:numPr>
        <w:spacing w:line="480" w:lineRule="auto"/>
        <w:rPr>
          <w:rFonts w:ascii="Times New Roman" w:hAnsi="Times New Roman" w:cs="Times New Roman"/>
        </w:rPr>
      </w:pPr>
      <w:r>
        <w:rPr>
          <w:rFonts w:ascii="Times New Roman" w:hAnsi="Times New Roman" w:cs="Times New Roman"/>
        </w:rPr>
        <w:lastRenderedPageBreak/>
        <w:t xml:space="preserve">The standard quota increased. </w:t>
      </w:r>
    </w:p>
    <w:p w14:paraId="41293F9C" w14:textId="75C4557A" w:rsidR="009B5988" w:rsidRDefault="009B5988" w:rsidP="00C8749E">
      <w:pPr>
        <w:pStyle w:val="ListParagraph"/>
        <w:numPr>
          <w:ilvl w:val="1"/>
          <w:numId w:val="105"/>
        </w:numPr>
        <w:spacing w:line="480" w:lineRule="auto"/>
        <w:rPr>
          <w:rFonts w:ascii="Times New Roman" w:hAnsi="Times New Roman" w:cs="Times New Roman"/>
        </w:rPr>
      </w:pPr>
      <w:r>
        <w:rPr>
          <w:rFonts w:ascii="Times New Roman" w:hAnsi="Times New Roman" w:cs="Times New Roman"/>
        </w:rPr>
        <w:t>It must have been the case that either the fractional part 0.</w:t>
      </w:r>
      <w:r w:rsidR="005B22D3">
        <w:rPr>
          <w:rFonts w:ascii="Times New Roman" w:hAnsi="Times New Roman" w:cs="Times New Roman"/>
        </w:rPr>
        <w:t>5281</w:t>
      </w:r>
      <w:r>
        <w:rPr>
          <w:rFonts w:ascii="Times New Roman" w:hAnsi="Times New Roman" w:cs="Times New Roman"/>
        </w:rPr>
        <w:t xml:space="preserve"> ranked lower amongst the other fractional parts of the state quotas than the fractional part 0.</w:t>
      </w:r>
      <w:r w:rsidR="005B22D3">
        <w:rPr>
          <w:rFonts w:ascii="Times New Roman" w:hAnsi="Times New Roman" w:cs="Times New Roman"/>
        </w:rPr>
        <w:t>5210</w:t>
      </w:r>
      <w:r>
        <w:rPr>
          <w:rFonts w:ascii="Times New Roman" w:hAnsi="Times New Roman" w:cs="Times New Roman"/>
        </w:rPr>
        <w:t xml:space="preserve"> did, or there were fewer remaining seats</w:t>
      </w:r>
      <w:r w:rsidR="005B22D3">
        <w:rPr>
          <w:rFonts w:ascii="Times New Roman" w:hAnsi="Times New Roman" w:cs="Times New Roman"/>
        </w:rPr>
        <w:t xml:space="preserve"> to be distributed</w:t>
      </w:r>
      <w:r w:rsidR="004555AD">
        <w:rPr>
          <w:rFonts w:ascii="Times New Roman" w:hAnsi="Times New Roman" w:cs="Times New Roman"/>
        </w:rPr>
        <w:t xml:space="preserve">, </w:t>
      </w:r>
      <w:r>
        <w:rPr>
          <w:rFonts w:ascii="Times New Roman" w:hAnsi="Times New Roman" w:cs="Times New Roman"/>
        </w:rPr>
        <w:t>or both.</w:t>
      </w:r>
      <w:r w:rsidR="001F2A87" w:rsidRPr="001F2A87">
        <w:rPr>
          <w:rFonts w:ascii="Times New Roman" w:hAnsi="Times New Roman" w:cs="Times New Roman"/>
          <w:color w:val="FF0000"/>
        </w:rPr>
        <w:t xml:space="preserve"> </w:t>
      </w:r>
      <w:r w:rsidR="001F2A87">
        <w:rPr>
          <w:rFonts w:ascii="Times New Roman" w:hAnsi="Times New Roman" w:cs="Times New Roman"/>
          <w:color w:val="FF0000"/>
        </w:rPr>
        <w:t>&lt;END&gt;</w:t>
      </w:r>
    </w:p>
    <w:p w14:paraId="6539F30D" w14:textId="4ABDCAD8" w:rsidR="002434AA" w:rsidRPr="00651139" w:rsidRDefault="00C269FF" w:rsidP="00C269FF">
      <w:pPr>
        <w:pStyle w:val="Heading3"/>
      </w:pPr>
      <w:r>
        <w:t>&lt;</w:t>
      </w:r>
      <w:proofErr w:type="gramStart"/>
      <w:r>
        <w:t>example</w:t>
      </w:r>
      <w:proofErr w:type="gramEnd"/>
      <w:r>
        <w:t>&gt;–Example 42 - &lt;title&gt;</w:t>
      </w:r>
      <w:r w:rsidR="00426E0D" w:rsidRPr="00651139">
        <w:t>Hamilton’s Method and the Alabama Paradox</w:t>
      </w:r>
      <w:r>
        <w:t>&lt;/title&gt;</w:t>
      </w:r>
    </w:p>
    <w:p w14:paraId="3AF7D0F8" w14:textId="341620BE" w:rsidR="00426E0D" w:rsidRDefault="00E2434D" w:rsidP="002434AA">
      <w:pPr>
        <w:spacing w:line="480" w:lineRule="auto"/>
        <w:rPr>
          <w:rFonts w:ascii="Times New Roman" w:hAnsi="Times New Roman" w:cs="Times New Roman"/>
        </w:rPr>
      </w:pPr>
      <w:r>
        <w:rPr>
          <w:rFonts w:ascii="Times New Roman" w:hAnsi="Times New Roman" w:cs="Times New Roman"/>
        </w:rPr>
        <w:t xml:space="preserve">Suppose that </w:t>
      </w:r>
      <w:r w:rsidR="000108F8">
        <w:rPr>
          <w:rFonts w:ascii="Times New Roman" w:hAnsi="Times New Roman" w:cs="Times New Roman"/>
        </w:rPr>
        <w:t>States A and B each have a population of 6, while State C has a population of 2.</w:t>
      </w:r>
      <w:r w:rsidR="002E5BA2">
        <w:rPr>
          <w:rFonts w:ascii="Times New Roman" w:hAnsi="Times New Roman" w:cs="Times New Roman"/>
        </w:rPr>
        <w:t xml:space="preserve"> </w:t>
      </w:r>
    </w:p>
    <w:p w14:paraId="3EBCB600" w14:textId="6D7CB9AA" w:rsidR="00F4582A" w:rsidRDefault="00F4582A" w:rsidP="00C8749E">
      <w:pPr>
        <w:pStyle w:val="ListParagraph"/>
        <w:numPr>
          <w:ilvl w:val="1"/>
          <w:numId w:val="106"/>
        </w:numPr>
        <w:spacing w:line="480" w:lineRule="auto"/>
        <w:rPr>
          <w:rFonts w:ascii="Times New Roman" w:hAnsi="Times New Roman" w:cs="Times New Roman"/>
        </w:rPr>
      </w:pPr>
      <w:r>
        <w:rPr>
          <w:rFonts w:ascii="Times New Roman" w:hAnsi="Times New Roman" w:cs="Times New Roman"/>
        </w:rPr>
        <w:t>Use the Hamilton method to apportion 10 seats.</w:t>
      </w:r>
    </w:p>
    <w:p w14:paraId="64EB9542" w14:textId="66DFDBD6" w:rsidR="00F4582A" w:rsidRDefault="00F4582A" w:rsidP="00C8749E">
      <w:pPr>
        <w:pStyle w:val="ListParagraph"/>
        <w:numPr>
          <w:ilvl w:val="1"/>
          <w:numId w:val="106"/>
        </w:numPr>
        <w:spacing w:line="480" w:lineRule="auto"/>
        <w:rPr>
          <w:rFonts w:ascii="Times New Roman" w:hAnsi="Times New Roman" w:cs="Times New Roman"/>
        </w:rPr>
      </w:pPr>
      <w:r>
        <w:rPr>
          <w:rFonts w:ascii="Times New Roman" w:hAnsi="Times New Roman" w:cs="Times New Roman"/>
        </w:rPr>
        <w:t xml:space="preserve">Use the Hamilton method to apportion 11 seats. </w:t>
      </w:r>
    </w:p>
    <w:p w14:paraId="35018D8A" w14:textId="4FF2F961" w:rsidR="00F4582A" w:rsidRDefault="00B853FD" w:rsidP="00C8749E">
      <w:pPr>
        <w:pStyle w:val="ListParagraph"/>
        <w:numPr>
          <w:ilvl w:val="1"/>
          <w:numId w:val="106"/>
        </w:numPr>
        <w:spacing w:line="480" w:lineRule="auto"/>
        <w:rPr>
          <w:rFonts w:ascii="Times New Roman" w:hAnsi="Times New Roman" w:cs="Times New Roman"/>
        </w:rPr>
      </w:pPr>
      <w:r>
        <w:rPr>
          <w:rFonts w:ascii="Times New Roman" w:hAnsi="Times New Roman" w:cs="Times New Roman"/>
        </w:rPr>
        <w:t>D</w:t>
      </w:r>
      <w:r w:rsidR="00FF5EB5">
        <w:rPr>
          <w:rFonts w:ascii="Times New Roman" w:hAnsi="Times New Roman" w:cs="Times New Roman"/>
        </w:rPr>
        <w:t>oes this example demonstrate the Alabama paradox?</w:t>
      </w:r>
      <w:r w:rsidR="002E5BA2">
        <w:rPr>
          <w:rFonts w:ascii="Times New Roman" w:hAnsi="Times New Roman" w:cs="Times New Roman"/>
        </w:rPr>
        <w:t xml:space="preserve"> </w:t>
      </w:r>
      <w:r>
        <w:rPr>
          <w:rFonts w:ascii="Times New Roman" w:hAnsi="Times New Roman" w:cs="Times New Roman"/>
        </w:rPr>
        <w:t>If so, how?</w:t>
      </w:r>
    </w:p>
    <w:p w14:paraId="0360C604" w14:textId="36152230" w:rsidR="00FF5EB5" w:rsidRPr="00FF5EB5" w:rsidRDefault="00C269FF" w:rsidP="00FF5EB5">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FF5EB5" w:rsidRPr="00FF5EB5">
        <w:rPr>
          <w:rFonts w:ascii="Times New Roman" w:hAnsi="Times New Roman" w:cs="Times New Roman"/>
          <w:b/>
          <w:bCs/>
          <w:sz w:val="24"/>
          <w:szCs w:val="24"/>
        </w:rPr>
        <w:t>SOLUTION</w:t>
      </w:r>
      <w:r>
        <w:rPr>
          <w:rFonts w:ascii="Times New Roman" w:hAnsi="Times New Roman" w:cs="Times New Roman"/>
          <w:b/>
          <w:bCs/>
          <w:sz w:val="24"/>
          <w:szCs w:val="24"/>
        </w:rPr>
        <w:t>&gt;</w:t>
      </w:r>
    </w:p>
    <w:p w14:paraId="28D7B10A" w14:textId="7AEA0092" w:rsidR="0081279D" w:rsidRDefault="0081279D" w:rsidP="00C8749E">
      <w:pPr>
        <w:pStyle w:val="ListParagraph"/>
        <w:numPr>
          <w:ilvl w:val="0"/>
          <w:numId w:val="107"/>
        </w:numPr>
        <w:spacing w:line="480" w:lineRule="auto"/>
        <w:rPr>
          <w:rFonts w:ascii="Times New Roman" w:hAnsi="Times New Roman" w:cs="Times New Roman"/>
        </w:rPr>
      </w:pPr>
      <w:proofErr w:type="gramStart"/>
      <w:r>
        <w:rPr>
          <w:rFonts w:ascii="Times New Roman" w:hAnsi="Times New Roman" w:cs="Times New Roman"/>
        </w:rPr>
        <w:t>Step</w:t>
      </w:r>
      <w:proofErr w:type="gramEnd"/>
      <w:r>
        <w:rPr>
          <w:rFonts w:ascii="Times New Roman" w:hAnsi="Times New Roman" w:cs="Times New Roman"/>
        </w:rPr>
        <w:t xml:space="preserve"> 1</w:t>
      </w:r>
      <w:r w:rsidR="00C269FF">
        <w:rPr>
          <w:rFonts w:ascii="Times New Roman" w:hAnsi="Times New Roman" w:cs="Times New Roman"/>
        </w:rPr>
        <w:t xml:space="preserve"> - </w:t>
      </w:r>
      <w:r w:rsidR="00345CB9">
        <w:rPr>
          <w:rFonts w:ascii="Times New Roman" w:hAnsi="Times New Roman" w:cs="Times New Roman"/>
        </w:rPr>
        <w:t>The</w:t>
      </w:r>
      <w:r>
        <w:rPr>
          <w:rFonts w:ascii="Times New Roman" w:hAnsi="Times New Roman" w:cs="Times New Roman"/>
        </w:rPr>
        <w:t xml:space="preserve"> </w:t>
      </w:r>
      <w:r w:rsidR="00345CB9">
        <w:rPr>
          <w:rFonts w:ascii="Times New Roman" w:hAnsi="Times New Roman" w:cs="Times New Roman"/>
        </w:rPr>
        <w:t>total population is 14.</w:t>
      </w:r>
      <w:r w:rsidR="002E5BA2">
        <w:rPr>
          <w:rFonts w:ascii="Times New Roman" w:hAnsi="Times New Roman" w:cs="Times New Roman"/>
        </w:rPr>
        <w:t xml:space="preserve"> </w:t>
      </w:r>
      <w:r w:rsidR="00345CB9">
        <w:rPr>
          <w:rFonts w:ascii="Times New Roman" w:hAnsi="Times New Roman" w:cs="Times New Roman"/>
        </w:rPr>
        <w:t xml:space="preserve">The standard divisor is </w:t>
      </w:r>
      <w:r w:rsidR="00DB5F4E" w:rsidRPr="00DB5F4E">
        <w:rPr>
          <w:rFonts w:ascii="Times New Roman" w:hAnsi="Times New Roman" w:cs="Times New Roman"/>
          <w:position w:val="-6"/>
        </w:rPr>
        <w:object w:dxaOrig="1219" w:dyaOrig="279" w14:anchorId="259CA9B3">
          <v:shape id="_x0000_i1286" type="#_x0000_t75" style="width:61.8pt;height:13.6pt" o:ole="">
            <v:imagedata r:id="rId757" o:title=""/>
          </v:shape>
          <o:OLEObject Type="Embed" ProgID="Equation.DSMT4" ShapeID="_x0000_i1286" DrawAspect="Content" ObjectID="_1697027765" r:id="rId758"/>
        </w:object>
      </w:r>
      <w:r w:rsidR="00DB5F4E">
        <w:rPr>
          <w:rFonts w:ascii="Times New Roman" w:hAnsi="Times New Roman" w:cs="Times New Roman"/>
        </w:rPr>
        <w:t xml:space="preserve"> individuals per seat.</w:t>
      </w:r>
      <w:r w:rsidR="002E5BA2">
        <w:rPr>
          <w:rFonts w:ascii="Times New Roman" w:hAnsi="Times New Roman" w:cs="Times New Roman"/>
        </w:rPr>
        <w:t xml:space="preserve"> </w:t>
      </w:r>
    </w:p>
    <w:p w14:paraId="44C5BD34" w14:textId="122E4D31" w:rsidR="0081279D" w:rsidRDefault="0081279D" w:rsidP="0081279D">
      <w:pPr>
        <w:pStyle w:val="ListParagraph"/>
        <w:spacing w:line="480" w:lineRule="auto"/>
        <w:ind w:left="360"/>
        <w:rPr>
          <w:rFonts w:ascii="Times New Roman" w:hAnsi="Times New Roman" w:cs="Times New Roman"/>
        </w:rPr>
      </w:pPr>
      <w:r>
        <w:rPr>
          <w:rFonts w:ascii="Times New Roman" w:hAnsi="Times New Roman" w:cs="Times New Roman"/>
        </w:rPr>
        <w:t>Step 2</w:t>
      </w:r>
      <w:r w:rsidR="00C269FF">
        <w:rPr>
          <w:rFonts w:ascii="Times New Roman" w:hAnsi="Times New Roman" w:cs="Times New Roman"/>
        </w:rPr>
        <w:t xml:space="preserve"> - </w:t>
      </w:r>
      <w:r w:rsidR="005D3078">
        <w:rPr>
          <w:rFonts w:ascii="Times New Roman" w:hAnsi="Times New Roman" w:cs="Times New Roman"/>
        </w:rPr>
        <w:t>The</w:t>
      </w:r>
      <w:r>
        <w:rPr>
          <w:rFonts w:ascii="Times New Roman" w:hAnsi="Times New Roman" w:cs="Times New Roman"/>
        </w:rPr>
        <w:t xml:space="preserve"> </w:t>
      </w:r>
      <w:r w:rsidR="005D3078">
        <w:rPr>
          <w:rFonts w:ascii="Times New Roman" w:hAnsi="Times New Roman" w:cs="Times New Roman"/>
        </w:rPr>
        <w:t xml:space="preserve">states’ standard quotas </w:t>
      </w:r>
      <w:r w:rsidR="00843895">
        <w:rPr>
          <w:rFonts w:ascii="Times New Roman" w:hAnsi="Times New Roman" w:cs="Times New Roman"/>
        </w:rPr>
        <w:t>are</w:t>
      </w:r>
      <w:r w:rsidR="00DA0D30">
        <w:rPr>
          <w:rFonts w:ascii="Times New Roman" w:hAnsi="Times New Roman" w:cs="Times New Roman"/>
        </w:rPr>
        <w:t xml:space="preserve"> as follows</w:t>
      </w:r>
      <w:r w:rsidR="005D3078">
        <w:rPr>
          <w:rFonts w:ascii="Times New Roman" w:hAnsi="Times New Roman" w:cs="Times New Roman"/>
        </w:rPr>
        <w:t xml:space="preserve">: </w:t>
      </w:r>
      <w:proofErr w:type="gramStart"/>
      <w:r w:rsidR="005D3078">
        <w:rPr>
          <w:rFonts w:ascii="Times New Roman" w:hAnsi="Times New Roman" w:cs="Times New Roman"/>
        </w:rPr>
        <w:t xml:space="preserve">A </w:t>
      </w:r>
      <w:proofErr w:type="gramEnd"/>
      <w:r w:rsidR="00190415" w:rsidRPr="005D3078">
        <w:rPr>
          <w:rFonts w:ascii="Times New Roman" w:hAnsi="Times New Roman" w:cs="Times New Roman"/>
          <w:position w:val="-6"/>
        </w:rPr>
        <w:object w:dxaOrig="1340" w:dyaOrig="279" w14:anchorId="6BC7797F">
          <v:shape id="_x0000_i1287" type="#_x0000_t75" style="width:65.9pt;height:13.6pt" o:ole="">
            <v:imagedata r:id="rId759" o:title=""/>
          </v:shape>
          <o:OLEObject Type="Embed" ProgID="Equation.DSMT4" ShapeID="_x0000_i1287" DrawAspect="Content" ObjectID="_1697027766" r:id="rId760"/>
        </w:object>
      </w:r>
      <w:r w:rsidR="00190415">
        <w:rPr>
          <w:rFonts w:ascii="Times New Roman" w:hAnsi="Times New Roman" w:cs="Times New Roman"/>
        </w:rPr>
        <w:t xml:space="preserve">, B </w:t>
      </w:r>
      <w:r w:rsidR="00203862" w:rsidRPr="005D3078">
        <w:rPr>
          <w:rFonts w:ascii="Times New Roman" w:hAnsi="Times New Roman" w:cs="Times New Roman"/>
          <w:position w:val="-6"/>
        </w:rPr>
        <w:object w:dxaOrig="1340" w:dyaOrig="279" w14:anchorId="480CB9CE">
          <v:shape id="_x0000_i1288" type="#_x0000_t75" style="width:65.9pt;height:13.6pt" o:ole="">
            <v:imagedata r:id="rId759" o:title=""/>
          </v:shape>
          <o:OLEObject Type="Embed" ProgID="Equation.DSMT4" ShapeID="_x0000_i1288" DrawAspect="Content" ObjectID="_1697027767" r:id="rId761"/>
        </w:object>
      </w:r>
      <w:r w:rsidR="00203862">
        <w:rPr>
          <w:rFonts w:ascii="Times New Roman" w:hAnsi="Times New Roman" w:cs="Times New Roman"/>
        </w:rPr>
        <w:t xml:space="preserve">, and C </w:t>
      </w:r>
      <w:r w:rsidR="00843895" w:rsidRPr="005D3078">
        <w:rPr>
          <w:rFonts w:ascii="Times New Roman" w:hAnsi="Times New Roman" w:cs="Times New Roman"/>
          <w:position w:val="-6"/>
        </w:rPr>
        <w:object w:dxaOrig="1359" w:dyaOrig="279" w14:anchorId="629C5DC4">
          <v:shape id="_x0000_i1289" type="#_x0000_t75" style="width:67.9pt;height:13.6pt" o:ole="">
            <v:imagedata r:id="rId762" o:title=""/>
          </v:shape>
          <o:OLEObject Type="Embed" ProgID="Equation.DSMT4" ShapeID="_x0000_i1289" DrawAspect="Content" ObjectID="_1697027768" r:id="rId763"/>
        </w:object>
      </w:r>
    </w:p>
    <w:p w14:paraId="61526D3F" w14:textId="1AAE9E55" w:rsidR="0081279D" w:rsidRDefault="0081279D" w:rsidP="0081279D">
      <w:pPr>
        <w:pStyle w:val="ListParagraph"/>
        <w:spacing w:line="480" w:lineRule="auto"/>
        <w:ind w:left="360"/>
        <w:rPr>
          <w:rFonts w:ascii="Times New Roman" w:hAnsi="Times New Roman" w:cs="Times New Roman"/>
        </w:rPr>
      </w:pPr>
      <w:r>
        <w:rPr>
          <w:rFonts w:ascii="Times New Roman" w:hAnsi="Times New Roman" w:cs="Times New Roman"/>
        </w:rPr>
        <w:t>Step 3</w:t>
      </w:r>
      <w:r w:rsidR="00C269FF">
        <w:rPr>
          <w:rFonts w:ascii="Times New Roman" w:hAnsi="Times New Roman" w:cs="Times New Roman"/>
        </w:rPr>
        <w:t xml:space="preserve"> - </w:t>
      </w:r>
      <w:r w:rsidR="00843895">
        <w:rPr>
          <w:rFonts w:ascii="Times New Roman" w:hAnsi="Times New Roman" w:cs="Times New Roman"/>
        </w:rPr>
        <w:t>The</w:t>
      </w:r>
      <w:r>
        <w:rPr>
          <w:rFonts w:ascii="Times New Roman" w:hAnsi="Times New Roman" w:cs="Times New Roman"/>
        </w:rPr>
        <w:t xml:space="preserve"> </w:t>
      </w:r>
      <w:r w:rsidR="00843895">
        <w:rPr>
          <w:rFonts w:ascii="Times New Roman" w:hAnsi="Times New Roman" w:cs="Times New Roman"/>
        </w:rPr>
        <w:t>states’ lower quotas are</w:t>
      </w:r>
      <w:r w:rsidR="00DA0D30">
        <w:rPr>
          <w:rFonts w:ascii="Times New Roman" w:hAnsi="Times New Roman" w:cs="Times New Roman"/>
        </w:rPr>
        <w:t xml:space="preserve"> as follows:</w:t>
      </w:r>
      <w:r w:rsidR="00843895">
        <w:rPr>
          <w:rFonts w:ascii="Times New Roman" w:hAnsi="Times New Roman" w:cs="Times New Roman"/>
        </w:rPr>
        <w:t xml:space="preserve"> A 4, B 4, </w:t>
      </w:r>
      <w:r w:rsidR="00E635A9">
        <w:rPr>
          <w:rFonts w:ascii="Times New Roman" w:hAnsi="Times New Roman" w:cs="Times New Roman"/>
        </w:rPr>
        <w:t xml:space="preserve">and </w:t>
      </w:r>
      <w:r w:rsidR="00843895">
        <w:rPr>
          <w:rFonts w:ascii="Times New Roman" w:hAnsi="Times New Roman" w:cs="Times New Roman"/>
        </w:rPr>
        <w:t>C 1.</w:t>
      </w:r>
      <w:r w:rsidR="002E5BA2">
        <w:rPr>
          <w:rFonts w:ascii="Times New Roman" w:hAnsi="Times New Roman" w:cs="Times New Roman"/>
        </w:rPr>
        <w:t xml:space="preserve"> </w:t>
      </w:r>
    </w:p>
    <w:p w14:paraId="6F01F154" w14:textId="797CE337" w:rsidR="00355902" w:rsidRDefault="0081279D" w:rsidP="0081279D">
      <w:pPr>
        <w:pStyle w:val="ListParagraph"/>
        <w:spacing w:line="480" w:lineRule="auto"/>
        <w:ind w:left="360"/>
        <w:rPr>
          <w:rFonts w:ascii="Times New Roman" w:hAnsi="Times New Roman" w:cs="Times New Roman"/>
        </w:rPr>
      </w:pPr>
      <w:r>
        <w:rPr>
          <w:rFonts w:ascii="Times New Roman" w:hAnsi="Times New Roman" w:cs="Times New Roman"/>
        </w:rPr>
        <w:t>Step 4</w:t>
      </w:r>
      <w:r w:rsidR="00C269FF">
        <w:rPr>
          <w:rFonts w:ascii="Times New Roman" w:hAnsi="Times New Roman" w:cs="Times New Roman"/>
        </w:rPr>
        <w:t xml:space="preserve"> - </w:t>
      </w:r>
      <w:r w:rsidR="006B6F06">
        <w:rPr>
          <w:rFonts w:ascii="Times New Roman" w:hAnsi="Times New Roman" w:cs="Times New Roman"/>
        </w:rPr>
        <w:t>The</w:t>
      </w:r>
      <w:r w:rsidR="00355902">
        <w:rPr>
          <w:rFonts w:ascii="Times New Roman" w:hAnsi="Times New Roman" w:cs="Times New Roman"/>
        </w:rPr>
        <w:t xml:space="preserve"> </w:t>
      </w:r>
      <w:r w:rsidR="006B6F06">
        <w:rPr>
          <w:rFonts w:ascii="Times New Roman" w:hAnsi="Times New Roman" w:cs="Times New Roman"/>
        </w:rPr>
        <w:t>sum of the lower quotas is 9</w:t>
      </w:r>
      <w:r w:rsidR="002473F3">
        <w:rPr>
          <w:rFonts w:ascii="Times New Roman" w:hAnsi="Times New Roman" w:cs="Times New Roman"/>
        </w:rPr>
        <w:t>,</w:t>
      </w:r>
      <w:r w:rsidR="006B6F06">
        <w:rPr>
          <w:rFonts w:ascii="Times New Roman" w:hAnsi="Times New Roman" w:cs="Times New Roman"/>
        </w:rPr>
        <w:t xml:space="preserve"> which means there is </w:t>
      </w:r>
      <w:r w:rsidR="00DA0D30">
        <w:rPr>
          <w:rFonts w:ascii="Times New Roman" w:hAnsi="Times New Roman" w:cs="Times New Roman"/>
        </w:rPr>
        <w:t>one</w:t>
      </w:r>
      <w:r w:rsidR="006B6F06">
        <w:rPr>
          <w:rFonts w:ascii="Times New Roman" w:hAnsi="Times New Roman" w:cs="Times New Roman"/>
        </w:rPr>
        <w:t xml:space="preserve"> seat remaining to be apportioned.</w:t>
      </w:r>
      <w:r w:rsidR="002E5BA2">
        <w:rPr>
          <w:rFonts w:ascii="Times New Roman" w:hAnsi="Times New Roman" w:cs="Times New Roman"/>
        </w:rPr>
        <w:t xml:space="preserve"> </w:t>
      </w:r>
      <w:r w:rsidR="00DA0D30">
        <w:rPr>
          <w:rFonts w:ascii="Times New Roman" w:hAnsi="Times New Roman" w:cs="Times New Roman"/>
        </w:rPr>
        <w:t xml:space="preserve">State </w:t>
      </w:r>
      <w:r w:rsidR="006B6F06">
        <w:rPr>
          <w:rFonts w:ascii="Times New Roman" w:hAnsi="Times New Roman" w:cs="Times New Roman"/>
        </w:rPr>
        <w:t xml:space="preserve">C has the highest fractional </w:t>
      </w:r>
      <w:r w:rsidR="0003656D">
        <w:rPr>
          <w:rFonts w:ascii="Times New Roman" w:hAnsi="Times New Roman" w:cs="Times New Roman"/>
        </w:rPr>
        <w:t>part and</w:t>
      </w:r>
      <w:r w:rsidR="006B6F06">
        <w:rPr>
          <w:rFonts w:ascii="Times New Roman" w:hAnsi="Times New Roman" w:cs="Times New Roman"/>
        </w:rPr>
        <w:t xml:space="preserve"> receives the additional seat.</w:t>
      </w:r>
      <w:r w:rsidR="002E5BA2">
        <w:rPr>
          <w:rFonts w:ascii="Times New Roman" w:hAnsi="Times New Roman" w:cs="Times New Roman"/>
        </w:rPr>
        <w:t xml:space="preserve"> </w:t>
      </w:r>
    </w:p>
    <w:p w14:paraId="0EF56523" w14:textId="5E029BEA" w:rsidR="006B6F06" w:rsidRDefault="00355902" w:rsidP="0081279D">
      <w:pPr>
        <w:pStyle w:val="ListParagraph"/>
        <w:spacing w:line="480" w:lineRule="auto"/>
        <w:ind w:left="360"/>
        <w:rPr>
          <w:rFonts w:ascii="Times New Roman" w:hAnsi="Times New Roman" w:cs="Times New Roman"/>
        </w:rPr>
      </w:pPr>
      <w:r>
        <w:rPr>
          <w:rFonts w:ascii="Times New Roman" w:hAnsi="Times New Roman" w:cs="Times New Roman"/>
        </w:rPr>
        <w:t>Step 5</w:t>
      </w:r>
      <w:r w:rsidR="00C269FF">
        <w:rPr>
          <w:rFonts w:ascii="Times New Roman" w:hAnsi="Times New Roman" w:cs="Times New Roman"/>
        </w:rPr>
        <w:t xml:space="preserve"> - </w:t>
      </w:r>
      <w:r w:rsidR="006B6F06">
        <w:rPr>
          <w:rFonts w:ascii="Times New Roman" w:hAnsi="Times New Roman" w:cs="Times New Roman"/>
        </w:rPr>
        <w:t>The</w:t>
      </w:r>
      <w:r>
        <w:rPr>
          <w:rFonts w:ascii="Times New Roman" w:hAnsi="Times New Roman" w:cs="Times New Roman"/>
        </w:rPr>
        <w:t xml:space="preserve"> </w:t>
      </w:r>
      <w:r w:rsidR="006B6F06">
        <w:rPr>
          <w:rFonts w:ascii="Times New Roman" w:hAnsi="Times New Roman" w:cs="Times New Roman"/>
        </w:rPr>
        <w:t>final apportionment is</w:t>
      </w:r>
      <w:r w:rsidR="00DA0D30">
        <w:rPr>
          <w:rFonts w:ascii="Times New Roman" w:hAnsi="Times New Roman" w:cs="Times New Roman"/>
        </w:rPr>
        <w:t xml:space="preserve"> as follows:</w:t>
      </w:r>
      <w:r w:rsidR="006B6F06">
        <w:rPr>
          <w:rFonts w:ascii="Times New Roman" w:hAnsi="Times New Roman" w:cs="Times New Roman"/>
        </w:rPr>
        <w:t xml:space="preserve"> A 4, B 4, </w:t>
      </w:r>
      <w:r>
        <w:rPr>
          <w:rFonts w:ascii="Times New Roman" w:hAnsi="Times New Roman" w:cs="Times New Roman"/>
        </w:rPr>
        <w:t xml:space="preserve">and </w:t>
      </w:r>
      <w:r w:rsidR="006B6F06">
        <w:rPr>
          <w:rFonts w:ascii="Times New Roman" w:hAnsi="Times New Roman" w:cs="Times New Roman"/>
        </w:rPr>
        <w:t>C 2</w:t>
      </w:r>
      <w:r>
        <w:rPr>
          <w:rFonts w:ascii="Times New Roman" w:hAnsi="Times New Roman" w:cs="Times New Roman"/>
        </w:rPr>
        <w:t>, which sums to 10.</w:t>
      </w:r>
    </w:p>
    <w:p w14:paraId="1D448F34" w14:textId="164C488F" w:rsidR="00355902" w:rsidRDefault="00355902" w:rsidP="00C8749E">
      <w:pPr>
        <w:pStyle w:val="ListParagraph"/>
        <w:numPr>
          <w:ilvl w:val="0"/>
          <w:numId w:val="107"/>
        </w:numPr>
        <w:spacing w:line="480" w:lineRule="auto"/>
        <w:rPr>
          <w:rFonts w:ascii="Times New Roman" w:hAnsi="Times New Roman" w:cs="Times New Roman"/>
        </w:rPr>
      </w:pPr>
      <w:proofErr w:type="gramStart"/>
      <w:r>
        <w:rPr>
          <w:rFonts w:ascii="Times New Roman" w:hAnsi="Times New Roman" w:cs="Times New Roman"/>
        </w:rPr>
        <w:t>Step</w:t>
      </w:r>
      <w:proofErr w:type="gramEnd"/>
      <w:r>
        <w:rPr>
          <w:rFonts w:ascii="Times New Roman" w:hAnsi="Times New Roman" w:cs="Times New Roman"/>
        </w:rPr>
        <w:t xml:space="preserve"> 1</w:t>
      </w:r>
      <w:r w:rsidR="00C269FF">
        <w:rPr>
          <w:rFonts w:ascii="Times New Roman" w:hAnsi="Times New Roman" w:cs="Times New Roman"/>
        </w:rPr>
        <w:t xml:space="preserve"> - </w:t>
      </w:r>
      <w:r w:rsidR="00C27240">
        <w:rPr>
          <w:rFonts w:ascii="Times New Roman" w:hAnsi="Times New Roman" w:cs="Times New Roman"/>
        </w:rPr>
        <w:t>The</w:t>
      </w:r>
      <w:r>
        <w:rPr>
          <w:rFonts w:ascii="Times New Roman" w:hAnsi="Times New Roman" w:cs="Times New Roman"/>
        </w:rPr>
        <w:t xml:space="preserve"> </w:t>
      </w:r>
      <w:r w:rsidR="00C27240">
        <w:rPr>
          <w:rFonts w:ascii="Times New Roman" w:hAnsi="Times New Roman" w:cs="Times New Roman"/>
        </w:rPr>
        <w:t>total population is 14.</w:t>
      </w:r>
      <w:r w:rsidR="002E5BA2">
        <w:rPr>
          <w:rFonts w:ascii="Times New Roman" w:hAnsi="Times New Roman" w:cs="Times New Roman"/>
        </w:rPr>
        <w:t xml:space="preserve"> </w:t>
      </w:r>
      <w:r w:rsidR="00C27240">
        <w:rPr>
          <w:rFonts w:ascii="Times New Roman" w:hAnsi="Times New Roman" w:cs="Times New Roman"/>
        </w:rPr>
        <w:t xml:space="preserve">The standard divisor is </w:t>
      </w:r>
      <w:r w:rsidR="007E23FC" w:rsidRPr="00DB5F4E">
        <w:rPr>
          <w:rFonts w:ascii="Times New Roman" w:hAnsi="Times New Roman" w:cs="Times New Roman"/>
          <w:position w:val="-6"/>
        </w:rPr>
        <w:object w:dxaOrig="1560" w:dyaOrig="279" w14:anchorId="6227A261">
          <v:shape id="_x0000_i1290" type="#_x0000_t75" style="width:78.1pt;height:13.6pt" o:ole="">
            <v:imagedata r:id="rId764" o:title=""/>
          </v:shape>
          <o:OLEObject Type="Embed" ProgID="Equation.DSMT4" ShapeID="_x0000_i1290" DrawAspect="Content" ObjectID="_1697027769" r:id="rId765"/>
        </w:object>
      </w:r>
      <w:r w:rsidR="00C27240">
        <w:rPr>
          <w:rFonts w:ascii="Times New Roman" w:hAnsi="Times New Roman" w:cs="Times New Roman"/>
        </w:rPr>
        <w:t xml:space="preserve"> individuals per seat.</w:t>
      </w:r>
      <w:r w:rsidR="002E5BA2">
        <w:rPr>
          <w:rFonts w:ascii="Times New Roman" w:hAnsi="Times New Roman" w:cs="Times New Roman"/>
        </w:rPr>
        <w:t xml:space="preserve"> </w:t>
      </w:r>
    </w:p>
    <w:p w14:paraId="0D05FC54" w14:textId="52C42AA8" w:rsidR="00355902" w:rsidRDefault="00355902" w:rsidP="00355902">
      <w:pPr>
        <w:pStyle w:val="ListParagraph"/>
        <w:spacing w:line="480" w:lineRule="auto"/>
        <w:ind w:left="360"/>
        <w:rPr>
          <w:rFonts w:ascii="Times New Roman" w:hAnsi="Times New Roman" w:cs="Times New Roman"/>
        </w:rPr>
      </w:pPr>
      <w:r>
        <w:rPr>
          <w:rFonts w:ascii="Times New Roman" w:hAnsi="Times New Roman" w:cs="Times New Roman"/>
        </w:rPr>
        <w:t>Step 2</w:t>
      </w:r>
      <w:r w:rsidR="00C269FF">
        <w:rPr>
          <w:rFonts w:ascii="Times New Roman" w:hAnsi="Times New Roman" w:cs="Times New Roman"/>
        </w:rPr>
        <w:t xml:space="preserve"> - </w:t>
      </w:r>
      <w:r w:rsidR="00C27240">
        <w:rPr>
          <w:rFonts w:ascii="Times New Roman" w:hAnsi="Times New Roman" w:cs="Times New Roman"/>
        </w:rPr>
        <w:t>The</w:t>
      </w:r>
      <w:r>
        <w:rPr>
          <w:rFonts w:ascii="Times New Roman" w:hAnsi="Times New Roman" w:cs="Times New Roman"/>
        </w:rPr>
        <w:t xml:space="preserve"> </w:t>
      </w:r>
      <w:r w:rsidR="00C27240">
        <w:rPr>
          <w:rFonts w:ascii="Times New Roman" w:hAnsi="Times New Roman" w:cs="Times New Roman"/>
        </w:rPr>
        <w:t xml:space="preserve">states’ standard quotas are: </w:t>
      </w:r>
      <w:proofErr w:type="gramStart"/>
      <w:r w:rsidR="00C27240">
        <w:rPr>
          <w:rFonts w:ascii="Times New Roman" w:hAnsi="Times New Roman" w:cs="Times New Roman"/>
        </w:rPr>
        <w:t xml:space="preserve">A </w:t>
      </w:r>
      <w:proofErr w:type="gramEnd"/>
      <w:r w:rsidR="002D4924" w:rsidRPr="005D3078">
        <w:rPr>
          <w:rFonts w:ascii="Times New Roman" w:hAnsi="Times New Roman" w:cs="Times New Roman"/>
          <w:position w:val="-6"/>
        </w:rPr>
        <w:object w:dxaOrig="1680" w:dyaOrig="279" w14:anchorId="258D44A6">
          <v:shape id="_x0000_i1291" type="#_x0000_t75" style="width:84.25pt;height:13.6pt" o:ole="">
            <v:imagedata r:id="rId766" o:title=""/>
          </v:shape>
          <o:OLEObject Type="Embed" ProgID="Equation.DSMT4" ShapeID="_x0000_i1291" DrawAspect="Content" ObjectID="_1697027770" r:id="rId767"/>
        </w:object>
      </w:r>
      <w:r w:rsidR="00C27240">
        <w:rPr>
          <w:rFonts w:ascii="Times New Roman" w:hAnsi="Times New Roman" w:cs="Times New Roman"/>
        </w:rPr>
        <w:t>, B</w:t>
      </w:r>
      <w:r w:rsidR="002D4924">
        <w:rPr>
          <w:rFonts w:ascii="Times New Roman" w:hAnsi="Times New Roman" w:cs="Times New Roman"/>
        </w:rPr>
        <w:t xml:space="preserve"> </w:t>
      </w:r>
      <w:r w:rsidR="002D4924" w:rsidRPr="005D3078">
        <w:rPr>
          <w:rFonts w:ascii="Times New Roman" w:hAnsi="Times New Roman" w:cs="Times New Roman"/>
          <w:position w:val="-6"/>
        </w:rPr>
        <w:object w:dxaOrig="1680" w:dyaOrig="279" w14:anchorId="16E76AC9">
          <v:shape id="_x0000_i1292" type="#_x0000_t75" style="width:84.25pt;height:13.6pt" o:ole="">
            <v:imagedata r:id="rId766" o:title=""/>
          </v:shape>
          <o:OLEObject Type="Embed" ProgID="Equation.DSMT4" ShapeID="_x0000_i1292" DrawAspect="Content" ObjectID="_1697027771" r:id="rId768"/>
        </w:object>
      </w:r>
      <w:r w:rsidR="00C27240">
        <w:rPr>
          <w:rFonts w:ascii="Times New Roman" w:hAnsi="Times New Roman" w:cs="Times New Roman"/>
        </w:rPr>
        <w:t xml:space="preserve">, and C </w:t>
      </w:r>
      <w:r w:rsidR="00E635A9" w:rsidRPr="005D3078">
        <w:rPr>
          <w:rFonts w:ascii="Times New Roman" w:hAnsi="Times New Roman" w:cs="Times New Roman"/>
          <w:position w:val="-6"/>
        </w:rPr>
        <w:object w:dxaOrig="1680" w:dyaOrig="279" w14:anchorId="0F850C8A">
          <v:shape id="_x0000_i1293" type="#_x0000_t75" style="width:83.55pt;height:13.6pt" o:ole="">
            <v:imagedata r:id="rId769" o:title=""/>
          </v:shape>
          <o:OLEObject Type="Embed" ProgID="Equation.DSMT4" ShapeID="_x0000_i1293" DrawAspect="Content" ObjectID="_1697027772" r:id="rId770"/>
        </w:object>
      </w:r>
      <w:r w:rsidR="00E635A9">
        <w:rPr>
          <w:rFonts w:ascii="Times New Roman" w:hAnsi="Times New Roman" w:cs="Times New Roman"/>
        </w:rPr>
        <w:t>.</w:t>
      </w:r>
      <w:r w:rsidR="002E5BA2">
        <w:rPr>
          <w:rFonts w:ascii="Times New Roman" w:hAnsi="Times New Roman" w:cs="Times New Roman"/>
        </w:rPr>
        <w:t xml:space="preserve"> </w:t>
      </w:r>
    </w:p>
    <w:p w14:paraId="17658B50" w14:textId="444C2416" w:rsidR="006E2C14" w:rsidRDefault="00355902" w:rsidP="00355902">
      <w:pPr>
        <w:pStyle w:val="ListParagraph"/>
        <w:spacing w:line="480" w:lineRule="auto"/>
        <w:ind w:left="360"/>
        <w:rPr>
          <w:rFonts w:ascii="Times New Roman" w:hAnsi="Times New Roman" w:cs="Times New Roman"/>
        </w:rPr>
      </w:pPr>
      <w:r>
        <w:rPr>
          <w:rFonts w:ascii="Times New Roman" w:hAnsi="Times New Roman" w:cs="Times New Roman"/>
        </w:rPr>
        <w:t>Step 3</w:t>
      </w:r>
      <w:r w:rsidR="00C269FF">
        <w:rPr>
          <w:rFonts w:ascii="Times New Roman" w:hAnsi="Times New Roman" w:cs="Times New Roman"/>
        </w:rPr>
        <w:t xml:space="preserve"> - </w:t>
      </w:r>
      <w:r w:rsidR="00C27240">
        <w:rPr>
          <w:rFonts w:ascii="Times New Roman" w:hAnsi="Times New Roman" w:cs="Times New Roman"/>
        </w:rPr>
        <w:t>The</w:t>
      </w:r>
      <w:r>
        <w:rPr>
          <w:rFonts w:ascii="Times New Roman" w:hAnsi="Times New Roman" w:cs="Times New Roman"/>
        </w:rPr>
        <w:t xml:space="preserve"> </w:t>
      </w:r>
      <w:r w:rsidR="00C27240">
        <w:rPr>
          <w:rFonts w:ascii="Times New Roman" w:hAnsi="Times New Roman" w:cs="Times New Roman"/>
        </w:rPr>
        <w:t>states’ lower quotas are</w:t>
      </w:r>
      <w:r w:rsidR="00DA0D30">
        <w:rPr>
          <w:rFonts w:ascii="Times New Roman" w:hAnsi="Times New Roman" w:cs="Times New Roman"/>
        </w:rPr>
        <w:t>:</w:t>
      </w:r>
      <w:r w:rsidR="00C27240">
        <w:rPr>
          <w:rFonts w:ascii="Times New Roman" w:hAnsi="Times New Roman" w:cs="Times New Roman"/>
        </w:rPr>
        <w:t xml:space="preserve"> A 4, B 4, </w:t>
      </w:r>
      <w:r w:rsidR="00E635A9">
        <w:rPr>
          <w:rFonts w:ascii="Times New Roman" w:hAnsi="Times New Roman" w:cs="Times New Roman"/>
        </w:rPr>
        <w:t xml:space="preserve">and </w:t>
      </w:r>
      <w:r w:rsidR="00C27240">
        <w:rPr>
          <w:rFonts w:ascii="Times New Roman" w:hAnsi="Times New Roman" w:cs="Times New Roman"/>
        </w:rPr>
        <w:t>C 1.</w:t>
      </w:r>
      <w:r w:rsidR="002E5BA2">
        <w:rPr>
          <w:rFonts w:ascii="Times New Roman" w:hAnsi="Times New Roman" w:cs="Times New Roman"/>
        </w:rPr>
        <w:t xml:space="preserve"> </w:t>
      </w:r>
    </w:p>
    <w:p w14:paraId="738B6A95" w14:textId="25EE5CBE" w:rsidR="006E2C14" w:rsidRDefault="006E2C14" w:rsidP="00355902">
      <w:pPr>
        <w:pStyle w:val="ListParagraph"/>
        <w:spacing w:line="480" w:lineRule="auto"/>
        <w:ind w:left="360"/>
        <w:rPr>
          <w:rFonts w:ascii="Times New Roman" w:hAnsi="Times New Roman" w:cs="Times New Roman"/>
        </w:rPr>
      </w:pPr>
      <w:r>
        <w:rPr>
          <w:rFonts w:ascii="Times New Roman" w:hAnsi="Times New Roman" w:cs="Times New Roman"/>
        </w:rPr>
        <w:t>Step 4</w:t>
      </w:r>
      <w:r w:rsidR="00C269FF">
        <w:rPr>
          <w:rFonts w:ascii="Times New Roman" w:hAnsi="Times New Roman" w:cs="Times New Roman"/>
        </w:rPr>
        <w:t xml:space="preserve"> - </w:t>
      </w:r>
      <w:r w:rsidR="00C27240">
        <w:rPr>
          <w:rFonts w:ascii="Times New Roman" w:hAnsi="Times New Roman" w:cs="Times New Roman"/>
        </w:rPr>
        <w:t>The</w:t>
      </w:r>
      <w:r>
        <w:rPr>
          <w:rFonts w:ascii="Times New Roman" w:hAnsi="Times New Roman" w:cs="Times New Roman"/>
        </w:rPr>
        <w:t xml:space="preserve"> </w:t>
      </w:r>
      <w:r w:rsidR="00C27240">
        <w:rPr>
          <w:rFonts w:ascii="Times New Roman" w:hAnsi="Times New Roman" w:cs="Times New Roman"/>
        </w:rPr>
        <w:t>sum of the lower quotas is 9</w:t>
      </w:r>
      <w:r w:rsidR="002473F3">
        <w:rPr>
          <w:rFonts w:ascii="Times New Roman" w:hAnsi="Times New Roman" w:cs="Times New Roman"/>
        </w:rPr>
        <w:t>,</w:t>
      </w:r>
      <w:r w:rsidR="00C27240">
        <w:rPr>
          <w:rFonts w:ascii="Times New Roman" w:hAnsi="Times New Roman" w:cs="Times New Roman"/>
        </w:rPr>
        <w:t xml:space="preserve"> which means there </w:t>
      </w:r>
      <w:r w:rsidR="00E635A9">
        <w:rPr>
          <w:rFonts w:ascii="Times New Roman" w:hAnsi="Times New Roman" w:cs="Times New Roman"/>
        </w:rPr>
        <w:t xml:space="preserve">are </w:t>
      </w:r>
      <w:r w:rsidR="00DA0D30">
        <w:rPr>
          <w:rFonts w:ascii="Times New Roman" w:hAnsi="Times New Roman" w:cs="Times New Roman"/>
        </w:rPr>
        <w:t>two</w:t>
      </w:r>
      <w:r w:rsidR="00C27240">
        <w:rPr>
          <w:rFonts w:ascii="Times New Roman" w:hAnsi="Times New Roman" w:cs="Times New Roman"/>
        </w:rPr>
        <w:t xml:space="preserve"> seat</w:t>
      </w:r>
      <w:r w:rsidR="00E635A9">
        <w:rPr>
          <w:rFonts w:ascii="Times New Roman" w:hAnsi="Times New Roman" w:cs="Times New Roman"/>
        </w:rPr>
        <w:t>s</w:t>
      </w:r>
      <w:r w:rsidR="00C27240">
        <w:rPr>
          <w:rFonts w:ascii="Times New Roman" w:hAnsi="Times New Roman" w:cs="Times New Roman"/>
        </w:rPr>
        <w:t xml:space="preserve"> remaining to be apportioned.</w:t>
      </w:r>
      <w:r w:rsidR="002E5BA2">
        <w:rPr>
          <w:rFonts w:ascii="Times New Roman" w:hAnsi="Times New Roman" w:cs="Times New Roman"/>
        </w:rPr>
        <w:t xml:space="preserve"> </w:t>
      </w:r>
      <w:r w:rsidR="00E635A9">
        <w:rPr>
          <w:rFonts w:ascii="Times New Roman" w:hAnsi="Times New Roman" w:cs="Times New Roman"/>
        </w:rPr>
        <w:t>A and B</w:t>
      </w:r>
      <w:r w:rsidR="00C27240">
        <w:rPr>
          <w:rFonts w:ascii="Times New Roman" w:hAnsi="Times New Roman" w:cs="Times New Roman"/>
        </w:rPr>
        <w:t xml:space="preserve"> ha</w:t>
      </w:r>
      <w:r w:rsidR="00E635A9">
        <w:rPr>
          <w:rFonts w:ascii="Times New Roman" w:hAnsi="Times New Roman" w:cs="Times New Roman"/>
        </w:rPr>
        <w:t>ve</w:t>
      </w:r>
      <w:r w:rsidR="00C27240">
        <w:rPr>
          <w:rFonts w:ascii="Times New Roman" w:hAnsi="Times New Roman" w:cs="Times New Roman"/>
        </w:rPr>
        <w:t xml:space="preserve"> the highest fractional part</w:t>
      </w:r>
      <w:r w:rsidR="00E635A9">
        <w:rPr>
          <w:rFonts w:ascii="Times New Roman" w:hAnsi="Times New Roman" w:cs="Times New Roman"/>
        </w:rPr>
        <w:t>s</w:t>
      </w:r>
      <w:r w:rsidR="00C27240">
        <w:rPr>
          <w:rFonts w:ascii="Times New Roman" w:hAnsi="Times New Roman" w:cs="Times New Roman"/>
        </w:rPr>
        <w:t xml:space="preserve"> and receive the additional seat</w:t>
      </w:r>
      <w:r w:rsidR="00EC61F8">
        <w:rPr>
          <w:rFonts w:ascii="Times New Roman" w:hAnsi="Times New Roman" w:cs="Times New Roman"/>
        </w:rPr>
        <w:t>s</w:t>
      </w:r>
      <w:r w:rsidR="00C27240">
        <w:rPr>
          <w:rFonts w:ascii="Times New Roman" w:hAnsi="Times New Roman" w:cs="Times New Roman"/>
        </w:rPr>
        <w:t>.</w:t>
      </w:r>
      <w:r w:rsidR="002E5BA2">
        <w:rPr>
          <w:rFonts w:ascii="Times New Roman" w:hAnsi="Times New Roman" w:cs="Times New Roman"/>
        </w:rPr>
        <w:t xml:space="preserve"> </w:t>
      </w:r>
    </w:p>
    <w:p w14:paraId="7E3EB177" w14:textId="2115B32F" w:rsidR="00C27240" w:rsidRDefault="006E2C14" w:rsidP="00355902">
      <w:pPr>
        <w:pStyle w:val="ListParagraph"/>
        <w:spacing w:line="480" w:lineRule="auto"/>
        <w:ind w:left="360"/>
        <w:rPr>
          <w:rFonts w:ascii="Times New Roman" w:hAnsi="Times New Roman" w:cs="Times New Roman"/>
        </w:rPr>
      </w:pPr>
      <w:r>
        <w:rPr>
          <w:rFonts w:ascii="Times New Roman" w:hAnsi="Times New Roman" w:cs="Times New Roman"/>
        </w:rPr>
        <w:t>Step 5</w:t>
      </w:r>
      <w:r w:rsidR="00C269FF">
        <w:rPr>
          <w:rFonts w:ascii="Times New Roman" w:hAnsi="Times New Roman" w:cs="Times New Roman"/>
        </w:rPr>
        <w:t xml:space="preserve"> - </w:t>
      </w:r>
      <w:r w:rsidR="00C27240">
        <w:rPr>
          <w:rFonts w:ascii="Times New Roman" w:hAnsi="Times New Roman" w:cs="Times New Roman"/>
        </w:rPr>
        <w:t>The</w:t>
      </w:r>
      <w:r>
        <w:rPr>
          <w:rFonts w:ascii="Times New Roman" w:hAnsi="Times New Roman" w:cs="Times New Roman"/>
        </w:rPr>
        <w:t xml:space="preserve"> </w:t>
      </w:r>
      <w:r w:rsidR="00C27240">
        <w:rPr>
          <w:rFonts w:ascii="Times New Roman" w:hAnsi="Times New Roman" w:cs="Times New Roman"/>
        </w:rPr>
        <w:t>final apportionment is</w:t>
      </w:r>
      <w:r w:rsidR="00DA0D30">
        <w:rPr>
          <w:rFonts w:ascii="Times New Roman" w:hAnsi="Times New Roman" w:cs="Times New Roman"/>
        </w:rPr>
        <w:t>:</w:t>
      </w:r>
      <w:r w:rsidR="00C27240">
        <w:rPr>
          <w:rFonts w:ascii="Times New Roman" w:hAnsi="Times New Roman" w:cs="Times New Roman"/>
        </w:rPr>
        <w:t xml:space="preserve"> A </w:t>
      </w:r>
      <w:r w:rsidR="00EC61F8">
        <w:rPr>
          <w:rFonts w:ascii="Times New Roman" w:hAnsi="Times New Roman" w:cs="Times New Roman"/>
        </w:rPr>
        <w:t>5</w:t>
      </w:r>
      <w:r w:rsidR="00C27240">
        <w:rPr>
          <w:rFonts w:ascii="Times New Roman" w:hAnsi="Times New Roman" w:cs="Times New Roman"/>
        </w:rPr>
        <w:t xml:space="preserve">, B </w:t>
      </w:r>
      <w:r w:rsidR="00EC61F8">
        <w:rPr>
          <w:rFonts w:ascii="Times New Roman" w:hAnsi="Times New Roman" w:cs="Times New Roman"/>
        </w:rPr>
        <w:t>5</w:t>
      </w:r>
      <w:r w:rsidR="00C27240">
        <w:rPr>
          <w:rFonts w:ascii="Times New Roman" w:hAnsi="Times New Roman" w:cs="Times New Roman"/>
        </w:rPr>
        <w:t xml:space="preserve">, </w:t>
      </w:r>
      <w:r w:rsidR="002473F3">
        <w:rPr>
          <w:rFonts w:ascii="Times New Roman" w:hAnsi="Times New Roman" w:cs="Times New Roman"/>
        </w:rPr>
        <w:t xml:space="preserve">and </w:t>
      </w:r>
      <w:r w:rsidR="00C27240">
        <w:rPr>
          <w:rFonts w:ascii="Times New Roman" w:hAnsi="Times New Roman" w:cs="Times New Roman"/>
        </w:rPr>
        <w:t xml:space="preserve">C </w:t>
      </w:r>
      <w:r w:rsidR="00EC61F8">
        <w:rPr>
          <w:rFonts w:ascii="Times New Roman" w:hAnsi="Times New Roman" w:cs="Times New Roman"/>
        </w:rPr>
        <w:t>1</w:t>
      </w:r>
      <w:r w:rsidR="00C27240">
        <w:rPr>
          <w:rFonts w:ascii="Times New Roman" w:hAnsi="Times New Roman" w:cs="Times New Roman"/>
        </w:rPr>
        <w:t xml:space="preserve">. </w:t>
      </w:r>
    </w:p>
    <w:p w14:paraId="1DF3EFA4" w14:textId="4567A589" w:rsidR="00FF5EB5" w:rsidRDefault="00EC61F8" w:rsidP="00C8749E">
      <w:pPr>
        <w:pStyle w:val="ListParagraph"/>
        <w:numPr>
          <w:ilvl w:val="0"/>
          <w:numId w:val="107"/>
        </w:numPr>
        <w:spacing w:line="480" w:lineRule="auto"/>
        <w:rPr>
          <w:rFonts w:ascii="Times New Roman" w:hAnsi="Times New Roman" w:cs="Times New Roman"/>
        </w:rPr>
      </w:pPr>
      <w:r>
        <w:rPr>
          <w:rFonts w:ascii="Times New Roman" w:hAnsi="Times New Roman" w:cs="Times New Roman"/>
        </w:rPr>
        <w:lastRenderedPageBreak/>
        <w:t xml:space="preserve">Yes, this demonstrates the Alabama paradox because </w:t>
      </w:r>
      <w:r w:rsidR="008F7CB5">
        <w:rPr>
          <w:rFonts w:ascii="Times New Roman" w:hAnsi="Times New Roman" w:cs="Times New Roman"/>
        </w:rPr>
        <w:t xml:space="preserve">State C receives </w:t>
      </w:r>
      <w:r w:rsidR="00DA0D30">
        <w:rPr>
          <w:rFonts w:ascii="Times New Roman" w:hAnsi="Times New Roman" w:cs="Times New Roman"/>
        </w:rPr>
        <w:t>two</w:t>
      </w:r>
      <w:r w:rsidR="008F7CB5">
        <w:rPr>
          <w:rFonts w:ascii="Times New Roman" w:hAnsi="Times New Roman" w:cs="Times New Roman"/>
        </w:rPr>
        <w:t xml:space="preserve"> seats if the house size is 10, but only </w:t>
      </w:r>
      <w:r w:rsidR="00DA0D30">
        <w:rPr>
          <w:rFonts w:ascii="Times New Roman" w:hAnsi="Times New Roman" w:cs="Times New Roman"/>
        </w:rPr>
        <w:t>one</w:t>
      </w:r>
      <w:r w:rsidR="008F7CB5">
        <w:rPr>
          <w:rFonts w:ascii="Times New Roman" w:hAnsi="Times New Roman" w:cs="Times New Roman"/>
        </w:rPr>
        <w:t xml:space="preserve"> seat if the house size is 11.</w:t>
      </w:r>
      <w:r w:rsidR="002E5BA2">
        <w:rPr>
          <w:rFonts w:ascii="Times New Roman" w:hAnsi="Times New Roman" w:cs="Times New Roman"/>
        </w:rPr>
        <w:t xml:space="preserve"> </w:t>
      </w:r>
      <w:r w:rsidR="00130742">
        <w:rPr>
          <w:rFonts w:ascii="Times New Roman" w:hAnsi="Times New Roman" w:cs="Times New Roman"/>
          <w:color w:val="FF0000"/>
        </w:rPr>
        <w:t>&lt;END&gt;</w:t>
      </w:r>
    </w:p>
    <w:p w14:paraId="5F36C44A" w14:textId="6B6867F9" w:rsidR="008F7CB5" w:rsidRPr="00651139" w:rsidRDefault="00C269FF" w:rsidP="00C269FF">
      <w:pPr>
        <w:pStyle w:val="Heading3"/>
      </w:pPr>
      <w:r>
        <w:rPr>
          <w:szCs w:val="24"/>
        </w:rPr>
        <w:t>[</w:t>
      </w:r>
      <w:r w:rsidR="008F7CB5" w:rsidRPr="008F7CB5">
        <w:rPr>
          <w:szCs w:val="24"/>
        </w:rPr>
        <w:t>Your Turn</w:t>
      </w:r>
      <w:r>
        <w:rPr>
          <w:szCs w:val="24"/>
        </w:rPr>
        <w:t>] 45</w:t>
      </w:r>
      <w:r w:rsidR="008F7CB5" w:rsidRPr="008F7CB5">
        <w:rPr>
          <w:szCs w:val="24"/>
        </w:rPr>
        <w:t xml:space="preserve"> </w:t>
      </w:r>
    </w:p>
    <w:p w14:paraId="663080C7" w14:textId="199A8BF2" w:rsidR="008F7CB5" w:rsidRDefault="00E04944" w:rsidP="008F7CB5">
      <w:pPr>
        <w:spacing w:line="480" w:lineRule="auto"/>
        <w:rPr>
          <w:rFonts w:ascii="Times New Roman" w:hAnsi="Times New Roman" w:cs="Times New Roman"/>
        </w:rPr>
      </w:pPr>
      <w:commentRangeStart w:id="327"/>
      <w:r>
        <w:rPr>
          <w:rFonts w:ascii="Times New Roman" w:hAnsi="Times New Roman" w:cs="Times New Roman"/>
        </w:rPr>
        <w:t xml:space="preserve">Suppose </w:t>
      </w:r>
      <w:commentRangeEnd w:id="327"/>
      <w:r w:rsidR="00C70600">
        <w:rPr>
          <w:rStyle w:val="CommentReference"/>
        </w:rPr>
        <w:commentReference w:id="327"/>
      </w:r>
      <w:r>
        <w:rPr>
          <w:rFonts w:ascii="Times New Roman" w:hAnsi="Times New Roman" w:cs="Times New Roman"/>
        </w:rPr>
        <w:t xml:space="preserve">that the founders of </w:t>
      </w:r>
      <w:proofErr w:type="spellStart"/>
      <w:r w:rsidR="007A36B7">
        <w:rPr>
          <w:rFonts w:ascii="Times New Roman" w:hAnsi="Times New Roman" w:cs="Times New Roman"/>
        </w:rPr>
        <w:t>Imaginaria</w:t>
      </w:r>
      <w:proofErr w:type="spellEnd"/>
      <w:r w:rsidR="007A36B7">
        <w:rPr>
          <w:rFonts w:ascii="Times New Roman" w:hAnsi="Times New Roman" w:cs="Times New Roman"/>
        </w:rPr>
        <w:t xml:space="preserve"> </w:t>
      </w:r>
      <w:r>
        <w:rPr>
          <w:rFonts w:ascii="Times New Roman" w:hAnsi="Times New Roman" w:cs="Times New Roman"/>
        </w:rPr>
        <w:t xml:space="preserve">decide to have a parliament that </w:t>
      </w:r>
      <w:r w:rsidR="00D5494F">
        <w:rPr>
          <w:rFonts w:ascii="Times New Roman" w:hAnsi="Times New Roman" w:cs="Times New Roman"/>
        </w:rPr>
        <w:t xml:space="preserve">apportions seats to four political parties based on </w:t>
      </w:r>
      <w:r w:rsidR="00300A86">
        <w:rPr>
          <w:rFonts w:ascii="Times New Roman" w:hAnsi="Times New Roman" w:cs="Times New Roman"/>
        </w:rPr>
        <w:t>the portion of the vote each party has earned.</w:t>
      </w:r>
      <w:r w:rsidR="002E5BA2">
        <w:rPr>
          <w:rFonts w:ascii="Times New Roman" w:hAnsi="Times New Roman" w:cs="Times New Roman"/>
        </w:rPr>
        <w:t xml:space="preserve"> </w:t>
      </w:r>
      <w:r w:rsidR="00EB64B5">
        <w:rPr>
          <w:rFonts w:ascii="Times New Roman" w:hAnsi="Times New Roman" w:cs="Times New Roman"/>
        </w:rPr>
        <w:t>Also, s</w:t>
      </w:r>
      <w:r w:rsidR="00300A86">
        <w:rPr>
          <w:rFonts w:ascii="Times New Roman" w:hAnsi="Times New Roman" w:cs="Times New Roman"/>
        </w:rPr>
        <w:t xml:space="preserve">uppose that </w:t>
      </w:r>
      <w:r w:rsidR="00DA0D30">
        <w:rPr>
          <w:rFonts w:ascii="Times New Roman" w:hAnsi="Times New Roman" w:cs="Times New Roman"/>
        </w:rPr>
        <w:t>P</w:t>
      </w:r>
      <w:r w:rsidR="00300A86">
        <w:rPr>
          <w:rFonts w:ascii="Times New Roman" w:hAnsi="Times New Roman" w:cs="Times New Roman"/>
        </w:rPr>
        <w:t xml:space="preserve">arty A has </w:t>
      </w:r>
      <w:r w:rsidR="0070724A">
        <w:rPr>
          <w:rFonts w:ascii="Times New Roman" w:hAnsi="Times New Roman" w:cs="Times New Roman"/>
        </w:rPr>
        <w:t>56</w:t>
      </w:r>
      <w:r w:rsidR="000E7AC6">
        <w:rPr>
          <w:rFonts w:ascii="Times New Roman" w:hAnsi="Times New Roman" w:cs="Times New Roman"/>
        </w:rPr>
        <w:t>.</w:t>
      </w:r>
      <w:r w:rsidR="0070724A">
        <w:rPr>
          <w:rFonts w:ascii="Times New Roman" w:hAnsi="Times New Roman" w:cs="Times New Roman"/>
        </w:rPr>
        <w:t xml:space="preserve">7 thousand votes, </w:t>
      </w:r>
      <w:r w:rsidR="00DA0D30">
        <w:rPr>
          <w:rFonts w:ascii="Times New Roman" w:hAnsi="Times New Roman" w:cs="Times New Roman"/>
        </w:rPr>
        <w:t>P</w:t>
      </w:r>
      <w:r w:rsidR="0070724A">
        <w:rPr>
          <w:rFonts w:ascii="Times New Roman" w:hAnsi="Times New Roman" w:cs="Times New Roman"/>
        </w:rPr>
        <w:t xml:space="preserve">arty B has 38.5 thousand votes, </w:t>
      </w:r>
      <w:r w:rsidR="00DA0D30">
        <w:rPr>
          <w:rFonts w:ascii="Times New Roman" w:hAnsi="Times New Roman" w:cs="Times New Roman"/>
        </w:rPr>
        <w:t>P</w:t>
      </w:r>
      <w:r w:rsidR="0070724A">
        <w:rPr>
          <w:rFonts w:ascii="Times New Roman" w:hAnsi="Times New Roman" w:cs="Times New Roman"/>
        </w:rPr>
        <w:t xml:space="preserve">arty C has </w:t>
      </w:r>
      <w:r w:rsidR="000339FD">
        <w:rPr>
          <w:rFonts w:ascii="Times New Roman" w:hAnsi="Times New Roman" w:cs="Times New Roman"/>
        </w:rPr>
        <w:t xml:space="preserve">4.2 thousand votes, and </w:t>
      </w:r>
      <w:r w:rsidR="00DA0D30">
        <w:rPr>
          <w:rFonts w:ascii="Times New Roman" w:hAnsi="Times New Roman" w:cs="Times New Roman"/>
        </w:rPr>
        <w:t>P</w:t>
      </w:r>
      <w:r w:rsidR="000339FD">
        <w:rPr>
          <w:rFonts w:ascii="Times New Roman" w:hAnsi="Times New Roman" w:cs="Times New Roman"/>
        </w:rPr>
        <w:t>arty D has 0.6 thousand votes.</w:t>
      </w:r>
      <w:r w:rsidR="002E5BA2">
        <w:rPr>
          <w:rFonts w:ascii="Times New Roman" w:hAnsi="Times New Roman" w:cs="Times New Roman"/>
        </w:rPr>
        <w:t xml:space="preserve"> </w:t>
      </w:r>
    </w:p>
    <w:p w14:paraId="3B927909" w14:textId="4556ED2C" w:rsidR="00047950" w:rsidRDefault="00047950" w:rsidP="00C8749E">
      <w:pPr>
        <w:pStyle w:val="ListParagraph"/>
        <w:numPr>
          <w:ilvl w:val="1"/>
          <w:numId w:val="108"/>
        </w:numPr>
        <w:spacing w:line="480" w:lineRule="auto"/>
        <w:rPr>
          <w:rFonts w:ascii="Times New Roman" w:hAnsi="Times New Roman" w:cs="Times New Roman"/>
        </w:rPr>
      </w:pPr>
      <w:r>
        <w:rPr>
          <w:rFonts w:ascii="Times New Roman" w:hAnsi="Times New Roman" w:cs="Times New Roman"/>
        </w:rPr>
        <w:t>Use the Hamilton method to apportion 323 seats.</w:t>
      </w:r>
    </w:p>
    <w:p w14:paraId="7D3A2C73" w14:textId="218AFBF9" w:rsidR="00047950" w:rsidRDefault="00047950" w:rsidP="00C8749E">
      <w:pPr>
        <w:pStyle w:val="ListParagraph"/>
        <w:numPr>
          <w:ilvl w:val="1"/>
          <w:numId w:val="108"/>
        </w:numPr>
        <w:spacing w:line="480" w:lineRule="auto"/>
        <w:rPr>
          <w:rFonts w:ascii="Times New Roman" w:hAnsi="Times New Roman" w:cs="Times New Roman"/>
        </w:rPr>
      </w:pPr>
      <w:r>
        <w:rPr>
          <w:rFonts w:ascii="Times New Roman" w:hAnsi="Times New Roman" w:cs="Times New Roman"/>
        </w:rPr>
        <w:t xml:space="preserve">Use the Hamilton method to apportion 324 seats. </w:t>
      </w:r>
    </w:p>
    <w:p w14:paraId="3BC84458" w14:textId="58F77677" w:rsidR="00047950" w:rsidRDefault="00047950" w:rsidP="00C8749E">
      <w:pPr>
        <w:pStyle w:val="ListParagraph"/>
        <w:numPr>
          <w:ilvl w:val="1"/>
          <w:numId w:val="108"/>
        </w:numPr>
        <w:spacing w:line="480" w:lineRule="auto"/>
        <w:rPr>
          <w:rFonts w:ascii="Times New Roman" w:hAnsi="Times New Roman" w:cs="Times New Roman"/>
        </w:rPr>
      </w:pPr>
      <w:r>
        <w:rPr>
          <w:rFonts w:ascii="Times New Roman" w:hAnsi="Times New Roman" w:cs="Times New Roman"/>
        </w:rPr>
        <w:t>Does this example demonstrate the Alabama paradox?</w:t>
      </w:r>
      <w:r w:rsidR="002E5BA2">
        <w:rPr>
          <w:rFonts w:ascii="Times New Roman" w:hAnsi="Times New Roman" w:cs="Times New Roman"/>
        </w:rPr>
        <w:t xml:space="preserve"> </w:t>
      </w:r>
      <w:r>
        <w:rPr>
          <w:rFonts w:ascii="Times New Roman" w:hAnsi="Times New Roman" w:cs="Times New Roman"/>
        </w:rPr>
        <w:t>If so, how?</w:t>
      </w:r>
      <w:r w:rsidR="002473F3" w:rsidRPr="002473F3">
        <w:rPr>
          <w:rFonts w:ascii="Times New Roman" w:hAnsi="Times New Roman" w:cs="Times New Roman"/>
          <w:color w:val="FF0000"/>
        </w:rPr>
        <w:t xml:space="preserve"> </w:t>
      </w:r>
      <w:r w:rsidR="002473F3">
        <w:rPr>
          <w:rFonts w:ascii="Times New Roman" w:hAnsi="Times New Roman" w:cs="Times New Roman"/>
          <w:color w:val="FF0000"/>
        </w:rPr>
        <w:t>&lt;END&gt;</w:t>
      </w:r>
    </w:p>
    <w:p w14:paraId="0B9DB0C0" w14:textId="6BDCB450" w:rsidR="00047950" w:rsidRPr="00047950" w:rsidRDefault="00C269FF" w:rsidP="008F7CB5">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293B8B54" w14:textId="77768DB6" w:rsidR="004C07E6" w:rsidRPr="00380CFA" w:rsidRDefault="004C07E6" w:rsidP="00C8749E">
      <w:pPr>
        <w:pStyle w:val="ListParagraph"/>
        <w:numPr>
          <w:ilvl w:val="0"/>
          <w:numId w:val="109"/>
        </w:numPr>
        <w:spacing w:line="480" w:lineRule="auto"/>
        <w:rPr>
          <w:rFonts w:ascii="Times New Roman" w:hAnsi="Times New Roman" w:cs="Times New Roman"/>
        </w:rPr>
      </w:pPr>
      <w:r w:rsidRPr="00380CFA">
        <w:rPr>
          <w:rFonts w:ascii="Times New Roman" w:hAnsi="Times New Roman" w:cs="Times New Roman"/>
        </w:rPr>
        <w:t>The</w:t>
      </w:r>
      <w:r w:rsidR="00E145E2" w:rsidRPr="00380CFA">
        <w:rPr>
          <w:rFonts w:ascii="Times New Roman" w:hAnsi="Times New Roman" w:cs="Times New Roman"/>
        </w:rPr>
        <w:t xml:space="preserve"> </w:t>
      </w:r>
      <w:r w:rsidRPr="00380CFA">
        <w:rPr>
          <w:rFonts w:ascii="Times New Roman" w:hAnsi="Times New Roman" w:cs="Times New Roman"/>
        </w:rPr>
        <w:t>final apportionment is</w:t>
      </w:r>
      <w:r w:rsidR="00A0193A">
        <w:rPr>
          <w:rFonts w:ascii="Times New Roman" w:hAnsi="Times New Roman" w:cs="Times New Roman"/>
        </w:rPr>
        <w:t>:</w:t>
      </w:r>
      <w:r w:rsidRPr="00380CFA">
        <w:rPr>
          <w:rFonts w:ascii="Times New Roman" w:hAnsi="Times New Roman" w:cs="Times New Roman"/>
        </w:rPr>
        <w:t xml:space="preserve"> </w:t>
      </w:r>
      <w:r w:rsidR="002211A0" w:rsidRPr="00380CFA">
        <w:rPr>
          <w:rFonts w:ascii="Times New Roman" w:hAnsi="Times New Roman" w:cs="Times New Roman"/>
        </w:rPr>
        <w:t>A 183, B 124, C 1</w:t>
      </w:r>
      <w:r w:rsidR="00FF51B3" w:rsidRPr="00380CFA">
        <w:rPr>
          <w:rFonts w:ascii="Times New Roman" w:hAnsi="Times New Roman" w:cs="Times New Roman"/>
        </w:rPr>
        <w:t>4</w:t>
      </w:r>
      <w:r w:rsidR="002211A0" w:rsidRPr="00380CFA">
        <w:rPr>
          <w:rFonts w:ascii="Times New Roman" w:hAnsi="Times New Roman" w:cs="Times New Roman"/>
        </w:rPr>
        <w:t xml:space="preserve">, and D </w:t>
      </w:r>
      <w:r w:rsidR="00FF51B3" w:rsidRPr="00380CFA">
        <w:rPr>
          <w:rFonts w:ascii="Times New Roman" w:hAnsi="Times New Roman" w:cs="Times New Roman"/>
        </w:rPr>
        <w:t>2</w:t>
      </w:r>
      <w:r w:rsidR="00E145E2" w:rsidRPr="00380CFA">
        <w:rPr>
          <w:rFonts w:ascii="Times New Roman" w:hAnsi="Times New Roman" w:cs="Times New Roman"/>
        </w:rPr>
        <w:t xml:space="preserve">, which sums to </w:t>
      </w:r>
      <w:r w:rsidR="001874A3" w:rsidRPr="00380CFA">
        <w:rPr>
          <w:rFonts w:ascii="Times New Roman" w:hAnsi="Times New Roman" w:cs="Times New Roman"/>
        </w:rPr>
        <w:t>323.</w:t>
      </w:r>
    </w:p>
    <w:p w14:paraId="6C5CDF78" w14:textId="1A2770B6" w:rsidR="004C07E6" w:rsidRPr="00FF51B3" w:rsidRDefault="00FF51B3" w:rsidP="00C8749E">
      <w:pPr>
        <w:pStyle w:val="ListParagraph"/>
        <w:numPr>
          <w:ilvl w:val="0"/>
          <w:numId w:val="109"/>
        </w:numPr>
        <w:spacing w:line="480" w:lineRule="auto"/>
        <w:rPr>
          <w:rFonts w:ascii="Times New Roman" w:hAnsi="Times New Roman" w:cs="Times New Roman"/>
        </w:rPr>
      </w:pPr>
      <w:r>
        <w:rPr>
          <w:rFonts w:ascii="Times New Roman" w:hAnsi="Times New Roman" w:cs="Times New Roman"/>
        </w:rPr>
        <w:t>The</w:t>
      </w:r>
      <w:r w:rsidR="007C56CC">
        <w:rPr>
          <w:rFonts w:ascii="Times New Roman" w:hAnsi="Times New Roman" w:cs="Times New Roman"/>
        </w:rPr>
        <w:t xml:space="preserve"> </w:t>
      </w:r>
      <w:r>
        <w:rPr>
          <w:rFonts w:ascii="Times New Roman" w:hAnsi="Times New Roman" w:cs="Times New Roman"/>
        </w:rPr>
        <w:t>final apportionment is</w:t>
      </w:r>
      <w:r w:rsidR="00A0193A">
        <w:rPr>
          <w:rFonts w:ascii="Times New Roman" w:hAnsi="Times New Roman" w:cs="Times New Roman"/>
        </w:rPr>
        <w:t>:</w:t>
      </w:r>
      <w:r>
        <w:rPr>
          <w:rFonts w:ascii="Times New Roman" w:hAnsi="Times New Roman" w:cs="Times New Roman"/>
        </w:rPr>
        <w:t xml:space="preserve"> A 183, B 12</w:t>
      </w:r>
      <w:r w:rsidR="007F1C80">
        <w:rPr>
          <w:rFonts w:ascii="Times New Roman" w:hAnsi="Times New Roman" w:cs="Times New Roman"/>
        </w:rPr>
        <w:t>5</w:t>
      </w:r>
      <w:r>
        <w:rPr>
          <w:rFonts w:ascii="Times New Roman" w:hAnsi="Times New Roman" w:cs="Times New Roman"/>
        </w:rPr>
        <w:t>, C 1</w:t>
      </w:r>
      <w:r w:rsidR="00D37DCA">
        <w:rPr>
          <w:rFonts w:ascii="Times New Roman" w:hAnsi="Times New Roman" w:cs="Times New Roman"/>
        </w:rPr>
        <w:t>3</w:t>
      </w:r>
      <w:r>
        <w:rPr>
          <w:rFonts w:ascii="Times New Roman" w:hAnsi="Times New Roman" w:cs="Times New Roman"/>
        </w:rPr>
        <w:t>, and D 2</w:t>
      </w:r>
      <w:r w:rsidR="007C56CC">
        <w:rPr>
          <w:rFonts w:ascii="Times New Roman" w:hAnsi="Times New Roman" w:cs="Times New Roman"/>
        </w:rPr>
        <w:t>, which sums to 324.</w:t>
      </w:r>
    </w:p>
    <w:p w14:paraId="41F5E326" w14:textId="3755EEB5" w:rsidR="004C07E6" w:rsidRDefault="004C07E6" w:rsidP="00C8749E">
      <w:pPr>
        <w:pStyle w:val="ListParagraph"/>
        <w:numPr>
          <w:ilvl w:val="0"/>
          <w:numId w:val="109"/>
        </w:numPr>
        <w:spacing w:line="480" w:lineRule="auto"/>
        <w:rPr>
          <w:rFonts w:ascii="Times New Roman" w:hAnsi="Times New Roman" w:cs="Times New Roman"/>
        </w:rPr>
      </w:pPr>
      <w:r>
        <w:rPr>
          <w:rFonts w:ascii="Times New Roman" w:hAnsi="Times New Roman" w:cs="Times New Roman"/>
        </w:rPr>
        <w:t xml:space="preserve">Yes, this demonstrates the Alabama paradox because State C receives </w:t>
      </w:r>
      <w:r w:rsidR="00D37DCA">
        <w:rPr>
          <w:rFonts w:ascii="Times New Roman" w:hAnsi="Times New Roman" w:cs="Times New Roman"/>
        </w:rPr>
        <w:t>14</w:t>
      </w:r>
      <w:r>
        <w:rPr>
          <w:rFonts w:ascii="Times New Roman" w:hAnsi="Times New Roman" w:cs="Times New Roman"/>
        </w:rPr>
        <w:t xml:space="preserve"> seats if the house size is </w:t>
      </w:r>
      <w:r w:rsidR="00D37DCA">
        <w:rPr>
          <w:rFonts w:ascii="Times New Roman" w:hAnsi="Times New Roman" w:cs="Times New Roman"/>
        </w:rPr>
        <w:t>323</w:t>
      </w:r>
      <w:r>
        <w:rPr>
          <w:rFonts w:ascii="Times New Roman" w:hAnsi="Times New Roman" w:cs="Times New Roman"/>
        </w:rPr>
        <w:t>, but only 1</w:t>
      </w:r>
      <w:r w:rsidR="00D37DCA">
        <w:rPr>
          <w:rFonts w:ascii="Times New Roman" w:hAnsi="Times New Roman" w:cs="Times New Roman"/>
        </w:rPr>
        <w:t>3</w:t>
      </w:r>
      <w:r>
        <w:rPr>
          <w:rFonts w:ascii="Times New Roman" w:hAnsi="Times New Roman" w:cs="Times New Roman"/>
        </w:rPr>
        <w:t xml:space="preserve"> seat</w:t>
      </w:r>
      <w:r w:rsidR="00D37DCA">
        <w:rPr>
          <w:rFonts w:ascii="Times New Roman" w:hAnsi="Times New Roman" w:cs="Times New Roman"/>
        </w:rPr>
        <w:t>s</w:t>
      </w:r>
      <w:r>
        <w:rPr>
          <w:rFonts w:ascii="Times New Roman" w:hAnsi="Times New Roman" w:cs="Times New Roman"/>
        </w:rPr>
        <w:t xml:space="preserve"> if the house size is </w:t>
      </w:r>
      <w:r w:rsidR="00D37DCA">
        <w:rPr>
          <w:rFonts w:ascii="Times New Roman" w:hAnsi="Times New Roman" w:cs="Times New Roman"/>
        </w:rPr>
        <w:t>324</w:t>
      </w:r>
      <w:r>
        <w:rPr>
          <w:rFonts w:ascii="Times New Roman" w:hAnsi="Times New Roman" w:cs="Times New Roman"/>
        </w:rPr>
        <w:t>.</w:t>
      </w:r>
      <w:r w:rsidR="002E5BA2">
        <w:rPr>
          <w:rFonts w:ascii="Times New Roman" w:hAnsi="Times New Roman" w:cs="Times New Roman"/>
        </w:rPr>
        <w:t xml:space="preserve"> </w:t>
      </w:r>
      <w:r w:rsidR="00130742">
        <w:rPr>
          <w:rFonts w:ascii="Times New Roman" w:hAnsi="Times New Roman" w:cs="Times New Roman"/>
          <w:color w:val="FF0000"/>
        </w:rPr>
        <w:t>&lt;END&gt;</w:t>
      </w:r>
    </w:p>
    <w:p w14:paraId="36E2A5EB" w14:textId="0CFE45D8" w:rsidR="00047950" w:rsidRPr="00651139" w:rsidRDefault="00C269FF" w:rsidP="00C269FF">
      <w:pPr>
        <w:pStyle w:val="Heading2"/>
      </w:pPr>
      <w:r>
        <w:t xml:space="preserve">[H2] </w:t>
      </w:r>
      <w:r w:rsidR="00D54F91" w:rsidRPr="00651139">
        <w:t>The Population Paradox</w:t>
      </w:r>
    </w:p>
    <w:p w14:paraId="1715F382" w14:textId="791E6674" w:rsidR="00E97D89" w:rsidRDefault="00246CED" w:rsidP="0032334C">
      <w:pPr>
        <w:spacing w:line="480" w:lineRule="auto"/>
        <w:rPr>
          <w:rFonts w:ascii="Times New Roman" w:hAnsi="Times New Roman" w:cs="Times New Roman"/>
        </w:rPr>
      </w:pPr>
      <w:r>
        <w:rPr>
          <w:rFonts w:ascii="Times New Roman" w:hAnsi="Times New Roman" w:cs="Times New Roman"/>
        </w:rPr>
        <w:t xml:space="preserve">It is important for the founders of </w:t>
      </w:r>
      <w:proofErr w:type="spellStart"/>
      <w:r>
        <w:rPr>
          <w:rFonts w:ascii="Times New Roman" w:hAnsi="Times New Roman" w:cs="Times New Roman"/>
        </w:rPr>
        <w:t>Imaginaria</w:t>
      </w:r>
      <w:proofErr w:type="spellEnd"/>
      <w:r>
        <w:rPr>
          <w:rFonts w:ascii="Times New Roman" w:hAnsi="Times New Roman" w:cs="Times New Roman"/>
        </w:rPr>
        <w:t xml:space="preserve"> to keep in mind that </w:t>
      </w:r>
      <w:r w:rsidR="009B456F">
        <w:rPr>
          <w:rFonts w:ascii="Times New Roman" w:hAnsi="Times New Roman" w:cs="Times New Roman"/>
        </w:rPr>
        <w:t>the populations of states change</w:t>
      </w:r>
      <w:r>
        <w:rPr>
          <w:rFonts w:ascii="Times New Roman" w:hAnsi="Times New Roman" w:cs="Times New Roman"/>
        </w:rPr>
        <w:t xml:space="preserve"> as time passes</w:t>
      </w:r>
      <w:r w:rsidR="00A914E0">
        <w:rPr>
          <w:rFonts w:ascii="Times New Roman" w:hAnsi="Times New Roman" w:cs="Times New Roman"/>
        </w:rPr>
        <w:t>.</w:t>
      </w:r>
      <w:r w:rsidR="002E5BA2">
        <w:rPr>
          <w:rFonts w:ascii="Times New Roman" w:hAnsi="Times New Roman" w:cs="Times New Roman"/>
        </w:rPr>
        <w:t xml:space="preserve"> </w:t>
      </w:r>
      <w:r w:rsidR="00001C17">
        <w:rPr>
          <w:rFonts w:ascii="Times New Roman" w:hAnsi="Times New Roman" w:cs="Times New Roman"/>
        </w:rPr>
        <w:t>Some populations grow and some shrink.</w:t>
      </w:r>
      <w:r w:rsidR="002E5BA2">
        <w:rPr>
          <w:rFonts w:ascii="Times New Roman" w:hAnsi="Times New Roman" w:cs="Times New Roman"/>
        </w:rPr>
        <w:t xml:space="preserve"> </w:t>
      </w:r>
      <w:r w:rsidR="00A914E0">
        <w:rPr>
          <w:rFonts w:ascii="Times New Roman" w:hAnsi="Times New Roman" w:cs="Times New Roman"/>
        </w:rPr>
        <w:t xml:space="preserve">Some populations </w:t>
      </w:r>
      <w:r w:rsidR="00001C17">
        <w:rPr>
          <w:rFonts w:ascii="Times New Roman" w:hAnsi="Times New Roman" w:cs="Times New Roman"/>
        </w:rPr>
        <w:t>increase by a large amount while others increase by a small amount</w:t>
      </w:r>
      <w:r w:rsidR="00A914E0">
        <w:rPr>
          <w:rFonts w:ascii="Times New Roman" w:hAnsi="Times New Roman" w:cs="Times New Roman"/>
        </w:rPr>
        <w:t>.</w:t>
      </w:r>
      <w:r w:rsidR="002E5BA2">
        <w:rPr>
          <w:rFonts w:ascii="Times New Roman" w:hAnsi="Times New Roman" w:cs="Times New Roman"/>
        </w:rPr>
        <w:t xml:space="preserve"> </w:t>
      </w:r>
      <w:r w:rsidR="00442C79">
        <w:rPr>
          <w:rFonts w:ascii="Times New Roman" w:hAnsi="Times New Roman" w:cs="Times New Roman"/>
        </w:rPr>
        <w:t xml:space="preserve">These changes may necessitate a </w:t>
      </w:r>
      <w:r w:rsidR="00442C79" w:rsidRPr="00D306BB">
        <w:rPr>
          <w:rFonts w:ascii="Times New Roman" w:hAnsi="Times New Roman" w:cs="Times New Roman"/>
          <w:b/>
        </w:rPr>
        <w:t>reapportionment</w:t>
      </w:r>
      <w:r w:rsidR="00442C79">
        <w:rPr>
          <w:rFonts w:ascii="Times New Roman" w:hAnsi="Times New Roman" w:cs="Times New Roman"/>
        </w:rPr>
        <w:t xml:space="preserve"> of seats.</w:t>
      </w:r>
      <w:r w:rsidR="002E5BA2">
        <w:rPr>
          <w:rFonts w:ascii="Times New Roman" w:hAnsi="Times New Roman" w:cs="Times New Roman"/>
        </w:rPr>
        <w:t xml:space="preserve"> </w:t>
      </w:r>
      <w:r w:rsidR="00622001">
        <w:rPr>
          <w:rFonts w:ascii="Times New Roman" w:hAnsi="Times New Roman" w:cs="Times New Roman"/>
        </w:rPr>
        <w:t xml:space="preserve">It would be reasonable for </w:t>
      </w:r>
      <w:proofErr w:type="spellStart"/>
      <w:r w:rsidR="00622001">
        <w:rPr>
          <w:rFonts w:ascii="Times New Roman" w:hAnsi="Times New Roman" w:cs="Times New Roman"/>
        </w:rPr>
        <w:t>Imaginarians</w:t>
      </w:r>
      <w:proofErr w:type="spellEnd"/>
      <w:r w:rsidR="00622001">
        <w:rPr>
          <w:rFonts w:ascii="Times New Roman" w:hAnsi="Times New Roman" w:cs="Times New Roman"/>
        </w:rPr>
        <w:t xml:space="preserve"> to expect</w:t>
      </w:r>
      <w:r w:rsidR="00B80CA7">
        <w:rPr>
          <w:rFonts w:ascii="Times New Roman" w:hAnsi="Times New Roman" w:cs="Times New Roman"/>
        </w:rPr>
        <w:t xml:space="preserve"> that </w:t>
      </w:r>
      <w:r w:rsidR="005D1EE9">
        <w:rPr>
          <w:rFonts w:ascii="Times New Roman" w:hAnsi="Times New Roman" w:cs="Times New Roman"/>
        </w:rPr>
        <w:t>the</w:t>
      </w:r>
      <w:r w:rsidR="007B0F03">
        <w:rPr>
          <w:rFonts w:ascii="Times New Roman" w:hAnsi="Times New Roman" w:cs="Times New Roman"/>
        </w:rPr>
        <w:t xml:space="preserve"> state </w:t>
      </w:r>
      <w:r w:rsidR="005D1EE9">
        <w:rPr>
          <w:rFonts w:ascii="Times New Roman" w:hAnsi="Times New Roman" w:cs="Times New Roman"/>
        </w:rPr>
        <w:t xml:space="preserve">with </w:t>
      </w:r>
      <w:r w:rsidR="003D4B23">
        <w:rPr>
          <w:rFonts w:ascii="Times New Roman" w:hAnsi="Times New Roman" w:cs="Times New Roman"/>
        </w:rPr>
        <w:t xml:space="preserve">a population that has grown more than </w:t>
      </w:r>
      <w:r w:rsidR="005D1EE9">
        <w:rPr>
          <w:rFonts w:ascii="Times New Roman" w:hAnsi="Times New Roman" w:cs="Times New Roman"/>
        </w:rPr>
        <w:t>others</w:t>
      </w:r>
      <w:r w:rsidR="003D4B23">
        <w:rPr>
          <w:rFonts w:ascii="Times New Roman" w:hAnsi="Times New Roman" w:cs="Times New Roman"/>
        </w:rPr>
        <w:t xml:space="preserve"> will </w:t>
      </w:r>
      <w:r w:rsidR="00427EED">
        <w:rPr>
          <w:rFonts w:ascii="Times New Roman" w:hAnsi="Times New Roman" w:cs="Times New Roman"/>
        </w:rPr>
        <w:t>gain a</w:t>
      </w:r>
      <w:r w:rsidR="00864451">
        <w:rPr>
          <w:rFonts w:ascii="Times New Roman" w:hAnsi="Times New Roman" w:cs="Times New Roman"/>
        </w:rPr>
        <w:t xml:space="preserve"> seat before the other state</w:t>
      </w:r>
      <w:r w:rsidR="004A1A3B">
        <w:rPr>
          <w:rFonts w:ascii="Times New Roman" w:hAnsi="Times New Roman" w:cs="Times New Roman"/>
        </w:rPr>
        <w:t>s</w:t>
      </w:r>
      <w:r w:rsidR="00864451">
        <w:rPr>
          <w:rFonts w:ascii="Times New Roman" w:hAnsi="Times New Roman" w:cs="Times New Roman"/>
        </w:rPr>
        <w:t>.</w:t>
      </w:r>
      <w:r w:rsidR="002E5BA2">
        <w:rPr>
          <w:rFonts w:ascii="Times New Roman" w:hAnsi="Times New Roman" w:cs="Times New Roman"/>
        </w:rPr>
        <w:t xml:space="preserve"> </w:t>
      </w:r>
      <w:r w:rsidR="00BD4BA3">
        <w:rPr>
          <w:rFonts w:ascii="Times New Roman" w:hAnsi="Times New Roman" w:cs="Times New Roman"/>
        </w:rPr>
        <w:t xml:space="preserve">Once again, this is not always the case with the Hamilton method of apportionment. </w:t>
      </w:r>
    </w:p>
    <w:p w14:paraId="7095EF2B" w14:textId="14719B28" w:rsidR="00625283" w:rsidRPr="00D306BB" w:rsidRDefault="00C269FF" w:rsidP="0032334C">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625283" w:rsidRPr="00D306BB">
        <w:rPr>
          <w:rFonts w:ascii="Times New Roman" w:hAnsi="Times New Roman" w:cs="Times New Roman"/>
          <w:b/>
          <w:bCs/>
          <w:sz w:val="24"/>
          <w:szCs w:val="24"/>
        </w:rPr>
        <w:t>DEFINITION</w:t>
      </w:r>
      <w:r>
        <w:rPr>
          <w:rFonts w:ascii="Times New Roman" w:hAnsi="Times New Roman" w:cs="Times New Roman"/>
          <w:b/>
          <w:bCs/>
          <w:sz w:val="24"/>
          <w:szCs w:val="24"/>
        </w:rPr>
        <w:t>]</w:t>
      </w:r>
    </w:p>
    <w:p w14:paraId="7F656DC8" w14:textId="7D2FC493" w:rsidR="00DB45B2" w:rsidRDefault="00DB45B2" w:rsidP="0032334C">
      <w:pPr>
        <w:spacing w:line="480" w:lineRule="auto"/>
        <w:rPr>
          <w:rFonts w:ascii="Times New Roman" w:hAnsi="Times New Roman" w:cs="Times New Roman"/>
        </w:rPr>
      </w:pPr>
      <w:r>
        <w:rPr>
          <w:rFonts w:ascii="Times New Roman" w:hAnsi="Times New Roman" w:cs="Times New Roman"/>
        </w:rPr>
        <w:lastRenderedPageBreak/>
        <w:t xml:space="preserve">A </w:t>
      </w:r>
      <w:r w:rsidRPr="007B167A">
        <w:rPr>
          <w:rFonts w:ascii="Times New Roman" w:hAnsi="Times New Roman" w:cs="Times New Roman"/>
          <w:b/>
          <w:bCs/>
        </w:rPr>
        <w:t xml:space="preserve">reapportionment </w:t>
      </w:r>
      <w:r>
        <w:rPr>
          <w:rFonts w:ascii="Times New Roman" w:hAnsi="Times New Roman" w:cs="Times New Roman"/>
        </w:rPr>
        <w:t>is the recalculation of state quotas due to a change in population</w:t>
      </w:r>
      <w:r w:rsidR="009D79B6">
        <w:rPr>
          <w:rFonts w:ascii="Times New Roman" w:hAnsi="Times New Roman" w:cs="Times New Roman"/>
        </w:rPr>
        <w:t xml:space="preserve">. </w:t>
      </w:r>
    </w:p>
    <w:p w14:paraId="3D54426F" w14:textId="1E4D62B5" w:rsidR="004678EE" w:rsidRDefault="004678EE" w:rsidP="0032334C">
      <w:pPr>
        <w:spacing w:line="480" w:lineRule="auto"/>
        <w:rPr>
          <w:rFonts w:ascii="Times New Roman" w:hAnsi="Times New Roman" w:cs="Times New Roman"/>
        </w:rPr>
      </w:pPr>
      <w:r>
        <w:rPr>
          <w:rFonts w:ascii="Times New Roman" w:hAnsi="Times New Roman" w:cs="Times New Roman"/>
        </w:rPr>
        <w:t xml:space="preserve">The </w:t>
      </w:r>
      <w:r w:rsidRPr="00056947">
        <w:rPr>
          <w:rFonts w:ascii="Times New Roman" w:hAnsi="Times New Roman" w:cs="Times New Roman"/>
          <w:b/>
          <w:bCs/>
        </w:rPr>
        <w:t>population growth rate</w:t>
      </w:r>
      <w:r>
        <w:rPr>
          <w:rFonts w:ascii="Times New Roman" w:hAnsi="Times New Roman" w:cs="Times New Roman"/>
        </w:rPr>
        <w:t xml:space="preserve"> of a state is the ratio of the </w:t>
      </w:r>
      <w:r w:rsidR="00056947">
        <w:rPr>
          <w:rFonts w:ascii="Times New Roman" w:hAnsi="Times New Roman" w:cs="Times New Roman"/>
        </w:rPr>
        <w:t>change in the population to the original size of the population</w:t>
      </w:r>
      <w:r w:rsidR="0052243D">
        <w:rPr>
          <w:rFonts w:ascii="Times New Roman" w:hAnsi="Times New Roman" w:cs="Times New Roman"/>
        </w:rPr>
        <w:t>, often expressed as a percentage</w:t>
      </w:r>
      <w:r w:rsidR="00056947">
        <w:rPr>
          <w:rFonts w:ascii="Times New Roman" w:hAnsi="Times New Roman" w:cs="Times New Roman"/>
        </w:rPr>
        <w:t>.</w:t>
      </w:r>
      <w:r w:rsidR="002E5BA2">
        <w:rPr>
          <w:rFonts w:ascii="Times New Roman" w:hAnsi="Times New Roman" w:cs="Times New Roman"/>
        </w:rPr>
        <w:t xml:space="preserve"> </w:t>
      </w:r>
      <w:r w:rsidR="00DD0F0C">
        <w:rPr>
          <w:rFonts w:ascii="Times New Roman" w:hAnsi="Times New Roman" w:cs="Times New Roman"/>
        </w:rPr>
        <w:t>This value is positive if the population is increasing and negative if the population is decreasing.</w:t>
      </w:r>
    </w:p>
    <w:p w14:paraId="2F58D254" w14:textId="702E51BC" w:rsidR="00625283" w:rsidRDefault="004544B1" w:rsidP="0032334C">
      <w:pPr>
        <w:spacing w:line="480" w:lineRule="auto"/>
        <w:rPr>
          <w:rFonts w:ascii="Times New Roman" w:hAnsi="Times New Roman" w:cs="Times New Roman"/>
          <w:color w:val="FF0000"/>
        </w:rPr>
      </w:pPr>
      <w:r>
        <w:rPr>
          <w:rFonts w:ascii="Times New Roman" w:hAnsi="Times New Roman" w:cs="Times New Roman"/>
        </w:rPr>
        <w:t xml:space="preserve">The </w:t>
      </w:r>
      <w:r w:rsidRPr="00F1151B">
        <w:rPr>
          <w:rFonts w:ascii="Times New Roman" w:hAnsi="Times New Roman" w:cs="Times New Roman"/>
          <w:b/>
          <w:bCs/>
        </w:rPr>
        <w:t>population paradox</w:t>
      </w:r>
      <w:r>
        <w:rPr>
          <w:rFonts w:ascii="Times New Roman" w:hAnsi="Times New Roman" w:cs="Times New Roman"/>
        </w:rPr>
        <w:t xml:space="preserve"> occurs when a state with an increasing population loses a seat while a state with a decreasing population either </w:t>
      </w:r>
      <w:r w:rsidR="00097701">
        <w:rPr>
          <w:rFonts w:ascii="Times New Roman" w:hAnsi="Times New Roman" w:cs="Times New Roman"/>
        </w:rPr>
        <w:t xml:space="preserve">retains or gains </w:t>
      </w:r>
      <w:r>
        <w:rPr>
          <w:rFonts w:ascii="Times New Roman" w:hAnsi="Times New Roman" w:cs="Times New Roman"/>
        </w:rPr>
        <w:t>seats.</w:t>
      </w:r>
      <w:r w:rsidR="002E5BA2">
        <w:rPr>
          <w:rFonts w:ascii="Times New Roman" w:hAnsi="Times New Roman" w:cs="Times New Roman"/>
        </w:rPr>
        <w:t xml:space="preserve"> </w:t>
      </w:r>
      <w:r>
        <w:rPr>
          <w:rFonts w:ascii="Times New Roman" w:hAnsi="Times New Roman" w:cs="Times New Roman"/>
        </w:rPr>
        <w:t xml:space="preserve">More generally, the population paradox occurs when a state with a </w:t>
      </w:r>
      <w:r w:rsidR="00097701">
        <w:rPr>
          <w:rFonts w:ascii="Times New Roman" w:hAnsi="Times New Roman" w:cs="Times New Roman"/>
        </w:rPr>
        <w:t>higher</w:t>
      </w:r>
      <w:r>
        <w:rPr>
          <w:rFonts w:ascii="Times New Roman" w:hAnsi="Times New Roman" w:cs="Times New Roman"/>
        </w:rPr>
        <w:t xml:space="preserve"> population growth rate lose</w:t>
      </w:r>
      <w:r w:rsidR="0003309A">
        <w:rPr>
          <w:rFonts w:ascii="Times New Roman" w:hAnsi="Times New Roman" w:cs="Times New Roman"/>
        </w:rPr>
        <w:t>s</w:t>
      </w:r>
      <w:r>
        <w:rPr>
          <w:rFonts w:ascii="Times New Roman" w:hAnsi="Times New Roman" w:cs="Times New Roman"/>
        </w:rPr>
        <w:t xml:space="preserve"> seats while a state with a </w:t>
      </w:r>
      <w:r w:rsidR="00097701">
        <w:rPr>
          <w:rFonts w:ascii="Times New Roman" w:hAnsi="Times New Roman" w:cs="Times New Roman"/>
        </w:rPr>
        <w:t>lower</w:t>
      </w:r>
      <w:r>
        <w:rPr>
          <w:rFonts w:ascii="Times New Roman" w:hAnsi="Times New Roman" w:cs="Times New Roman"/>
        </w:rPr>
        <w:t xml:space="preserve"> population growth rate</w:t>
      </w:r>
      <w:r w:rsidR="00097701">
        <w:rPr>
          <w:rFonts w:ascii="Times New Roman" w:hAnsi="Times New Roman" w:cs="Times New Roman"/>
        </w:rPr>
        <w:t xml:space="preserve"> retains or gains seats</w:t>
      </w:r>
      <w:r w:rsidR="00F1151B">
        <w:rPr>
          <w:rFonts w:ascii="Times New Roman" w:hAnsi="Times New Roman" w:cs="Times New Roman"/>
        </w:rPr>
        <w:t>.</w:t>
      </w:r>
      <w:r w:rsidR="002E5BA2">
        <w:rPr>
          <w:rFonts w:ascii="Times New Roman" w:hAnsi="Times New Roman" w:cs="Times New Roman"/>
        </w:rPr>
        <w:t xml:space="preserve"> </w:t>
      </w:r>
      <w:r w:rsidR="001D3BB6">
        <w:rPr>
          <w:rFonts w:ascii="Times New Roman" w:hAnsi="Times New Roman" w:cs="Times New Roman"/>
          <w:color w:val="FF0000"/>
        </w:rPr>
        <w:t>&lt;END&gt;</w:t>
      </w:r>
    </w:p>
    <w:p w14:paraId="2E6B9899" w14:textId="06032C3A" w:rsidR="00800C7C" w:rsidRPr="00800C7C" w:rsidRDefault="00800C7C" w:rsidP="0032334C">
      <w:pPr>
        <w:spacing w:line="480" w:lineRule="auto"/>
        <w:rPr>
          <w:rFonts w:ascii="Times New Roman" w:hAnsi="Times New Roman" w:cs="Times New Roman"/>
        </w:rPr>
      </w:pPr>
      <w:r>
        <w:rPr>
          <w:rFonts w:ascii="Times New Roman" w:hAnsi="Times New Roman" w:cs="Times New Roman"/>
        </w:rPr>
        <w:t xml:space="preserve">Notice </w:t>
      </w:r>
      <w:r w:rsidRPr="00800C7C">
        <w:rPr>
          <w:rFonts w:ascii="Times New Roman" w:hAnsi="Times New Roman" w:cs="Times New Roman"/>
        </w:rPr>
        <w:t xml:space="preserve">that the population paradox </w:t>
      </w:r>
      <w:proofErr w:type="gramStart"/>
      <w:r w:rsidRPr="00800C7C">
        <w:rPr>
          <w:rFonts w:ascii="Times New Roman" w:hAnsi="Times New Roman" w:cs="Times New Roman"/>
        </w:rPr>
        <w:t>definitions has</w:t>
      </w:r>
      <w:proofErr w:type="gramEnd"/>
      <w:r w:rsidRPr="00800C7C">
        <w:rPr>
          <w:rFonts w:ascii="Times New Roman" w:hAnsi="Times New Roman" w:cs="Times New Roman"/>
        </w:rPr>
        <w:t xml:space="preserve"> two parts.</w:t>
      </w:r>
      <w:r w:rsidR="002E5BA2">
        <w:rPr>
          <w:rFonts w:ascii="Times New Roman" w:hAnsi="Times New Roman" w:cs="Times New Roman"/>
        </w:rPr>
        <w:t xml:space="preserve"> </w:t>
      </w:r>
      <w:r w:rsidR="008427A6">
        <w:rPr>
          <w:rFonts w:ascii="Times New Roman" w:hAnsi="Times New Roman" w:cs="Times New Roman"/>
        </w:rPr>
        <w:t>If either part applies, then the population paradox has occurred.</w:t>
      </w:r>
      <w:r w:rsidR="002E5BA2">
        <w:rPr>
          <w:rFonts w:ascii="Times New Roman" w:hAnsi="Times New Roman" w:cs="Times New Roman"/>
        </w:rPr>
        <w:t xml:space="preserve"> </w:t>
      </w:r>
      <w:r w:rsidRPr="00800C7C">
        <w:rPr>
          <w:rFonts w:ascii="Times New Roman" w:hAnsi="Times New Roman" w:cs="Times New Roman"/>
        </w:rPr>
        <w:t>The first part of the definition only applies when one state has a decreasing population.</w:t>
      </w:r>
      <w:r w:rsidR="002E5BA2">
        <w:rPr>
          <w:rFonts w:ascii="Times New Roman" w:hAnsi="Times New Roman" w:cs="Times New Roman"/>
        </w:rPr>
        <w:t xml:space="preserve"> </w:t>
      </w:r>
      <w:r w:rsidRPr="00800C7C">
        <w:rPr>
          <w:rFonts w:ascii="Times New Roman" w:hAnsi="Times New Roman" w:cs="Times New Roman"/>
        </w:rPr>
        <w:t>The second part of the definition applies in all situations, whether there is a state with a decreasing population or not.</w:t>
      </w:r>
      <w:r w:rsidR="002E5BA2">
        <w:rPr>
          <w:rFonts w:ascii="Times New Roman" w:hAnsi="Times New Roman" w:cs="Times New Roman"/>
        </w:rPr>
        <w:t xml:space="preserve"> </w:t>
      </w:r>
      <w:r w:rsidR="004C3D6F">
        <w:rPr>
          <w:rFonts w:ascii="Times New Roman" w:hAnsi="Times New Roman" w:cs="Times New Roman"/>
        </w:rPr>
        <w:t xml:space="preserve">It will be easier </w:t>
      </w:r>
      <w:r w:rsidR="00816B98">
        <w:rPr>
          <w:rFonts w:ascii="Times New Roman" w:hAnsi="Times New Roman" w:cs="Times New Roman"/>
        </w:rPr>
        <w:t xml:space="preserve">to identify </w:t>
      </w:r>
      <w:r w:rsidR="004C3D6F">
        <w:rPr>
          <w:rFonts w:ascii="Times New Roman" w:hAnsi="Times New Roman" w:cs="Times New Roman"/>
        </w:rPr>
        <w:t>situations that involve a decreas</w:t>
      </w:r>
      <w:r w:rsidR="009F72F4">
        <w:rPr>
          <w:rFonts w:ascii="Times New Roman" w:hAnsi="Times New Roman" w:cs="Times New Roman"/>
        </w:rPr>
        <w:t>ing population.</w:t>
      </w:r>
      <w:r w:rsidR="002E5BA2">
        <w:rPr>
          <w:rFonts w:ascii="Times New Roman" w:hAnsi="Times New Roman" w:cs="Times New Roman"/>
        </w:rPr>
        <w:t xml:space="preserve"> </w:t>
      </w:r>
      <w:r w:rsidR="009F72F4">
        <w:rPr>
          <w:rFonts w:ascii="Times New Roman" w:hAnsi="Times New Roman" w:cs="Times New Roman"/>
        </w:rPr>
        <w:t xml:space="preserve">The other </w:t>
      </w:r>
      <w:proofErr w:type="gramStart"/>
      <w:r w:rsidR="009F72F4">
        <w:rPr>
          <w:rFonts w:ascii="Times New Roman" w:hAnsi="Times New Roman" w:cs="Times New Roman"/>
        </w:rPr>
        <w:t>situations</w:t>
      </w:r>
      <w:r w:rsidRPr="00800C7C">
        <w:rPr>
          <w:rFonts w:ascii="Times New Roman" w:hAnsi="Times New Roman" w:cs="Times New Roman"/>
        </w:rPr>
        <w:t xml:space="preserve"> requires</w:t>
      </w:r>
      <w:proofErr w:type="gramEnd"/>
      <w:r w:rsidRPr="00800C7C">
        <w:rPr>
          <w:rFonts w:ascii="Times New Roman" w:hAnsi="Times New Roman" w:cs="Times New Roman"/>
        </w:rPr>
        <w:t xml:space="preserve"> the calculation of a growth rate</w:t>
      </w:r>
      <w:r w:rsidR="009F72F4">
        <w:rPr>
          <w:rFonts w:ascii="Times New Roman" w:hAnsi="Times New Roman" w:cs="Times New Roman"/>
        </w:rPr>
        <w:t>.</w:t>
      </w:r>
      <w:r w:rsidR="002E5BA2">
        <w:rPr>
          <w:rFonts w:ascii="Times New Roman" w:hAnsi="Times New Roman" w:cs="Times New Roman"/>
        </w:rPr>
        <w:t xml:space="preserve"> </w:t>
      </w:r>
      <w:r w:rsidR="009F72F4">
        <w:rPr>
          <w:rFonts w:ascii="Times New Roman" w:hAnsi="Times New Roman" w:cs="Times New Roman"/>
        </w:rPr>
        <w:t xml:space="preserve">The reason that we don’t have to calculate a growth rate when one state has a decreasing </w:t>
      </w:r>
      <w:r w:rsidR="00595C8E">
        <w:rPr>
          <w:rFonts w:ascii="Times New Roman" w:hAnsi="Times New Roman" w:cs="Times New Roman"/>
        </w:rPr>
        <w:t xml:space="preserve">population and the other has an increasing population is that </w:t>
      </w:r>
      <w:r w:rsidR="001A362C">
        <w:rPr>
          <w:rFonts w:ascii="Times New Roman" w:hAnsi="Times New Roman" w:cs="Times New Roman"/>
        </w:rPr>
        <w:t>increasing population has a positive growth rate which is always greater than the negative growth rate of a decreasing population</w:t>
      </w:r>
      <w:r w:rsidRPr="00800C7C">
        <w:rPr>
          <w:rFonts w:ascii="Times New Roman" w:hAnsi="Times New Roman" w:cs="Times New Roman"/>
          <w:i/>
          <w:iCs/>
        </w:rPr>
        <w:t>.</w:t>
      </w:r>
      <w:r w:rsidR="008427A6">
        <w:rPr>
          <w:rFonts w:ascii="Times New Roman" w:hAnsi="Times New Roman" w:cs="Times New Roman"/>
          <w:i/>
          <w:iCs/>
        </w:rPr>
        <w:t xml:space="preserve"> </w:t>
      </w:r>
    </w:p>
    <w:p w14:paraId="0069438E" w14:textId="5ABEE38E" w:rsidR="00A3487B" w:rsidRDefault="00A3487B" w:rsidP="00A3487B">
      <w:pPr>
        <w:spacing w:line="480" w:lineRule="auto"/>
        <w:ind w:left="720"/>
        <w:rPr>
          <w:rFonts w:ascii="Times New Roman" w:hAnsi="Times New Roman" w:cs="Times New Roman"/>
        </w:rPr>
      </w:pPr>
      <w:r>
        <w:rPr>
          <w:rFonts w:ascii="Segoe UI Emoji" w:hAnsi="Segoe UI Emoji" w:cs="Segoe UI Emoji"/>
          <w:sz w:val="32"/>
          <w:szCs w:val="32"/>
        </w:rPr>
        <w:t xml:space="preserve">🚦 </w:t>
      </w:r>
      <w:bookmarkStart w:id="328" w:name="_Hlk75244490"/>
      <w:proofErr w:type="gramStart"/>
      <w:r w:rsidR="001345EE">
        <w:rPr>
          <w:rFonts w:ascii="Times New Roman" w:hAnsi="Times New Roman" w:cs="Times New Roman"/>
          <w:i/>
          <w:iCs/>
        </w:rPr>
        <w:t>A</w:t>
      </w:r>
      <w:proofErr w:type="gramEnd"/>
      <w:r w:rsidR="008427A6">
        <w:rPr>
          <w:rFonts w:ascii="Times New Roman" w:hAnsi="Times New Roman" w:cs="Times New Roman"/>
          <w:i/>
          <w:iCs/>
        </w:rPr>
        <w:t xml:space="preserve"> state must lose a seat in order for the population paradox to apply</w:t>
      </w:r>
      <w:r w:rsidR="007D388B">
        <w:rPr>
          <w:rFonts w:ascii="Times New Roman" w:hAnsi="Times New Roman" w:cs="Times New Roman"/>
          <w:i/>
          <w:iCs/>
        </w:rPr>
        <w:t>.</w:t>
      </w:r>
      <w:r w:rsidR="002E5BA2">
        <w:rPr>
          <w:rFonts w:ascii="Times New Roman" w:hAnsi="Times New Roman" w:cs="Times New Roman"/>
          <w:i/>
          <w:iCs/>
        </w:rPr>
        <w:t xml:space="preserve"> </w:t>
      </w:r>
      <w:r w:rsidR="007D388B">
        <w:rPr>
          <w:rFonts w:ascii="Times New Roman" w:hAnsi="Times New Roman" w:cs="Times New Roman"/>
          <w:i/>
          <w:iCs/>
        </w:rPr>
        <w:t>It is not enough for a state with a lower growth rate to gain a seat while a state with a higher growth rate retains the same number of seats</w:t>
      </w:r>
      <w:r w:rsidR="00E20654">
        <w:rPr>
          <w:rFonts w:ascii="Times New Roman" w:hAnsi="Times New Roman" w:cs="Times New Roman"/>
          <w:i/>
          <w:iCs/>
        </w:rPr>
        <w:t>.</w:t>
      </w:r>
      <w:bookmarkEnd w:id="328"/>
    </w:p>
    <w:p w14:paraId="24951DA7" w14:textId="3696E718" w:rsidR="0081506E" w:rsidRPr="00651139" w:rsidRDefault="00C269FF" w:rsidP="00C269FF">
      <w:pPr>
        <w:pStyle w:val="Heading3"/>
      </w:pPr>
      <w:r>
        <w:t>&lt;</w:t>
      </w:r>
      <w:proofErr w:type="gramStart"/>
      <w:r>
        <w:t>example</w:t>
      </w:r>
      <w:proofErr w:type="gramEnd"/>
      <w:r>
        <w:t>&gt; Example 43 - &lt;title&gt;</w:t>
      </w:r>
      <w:r w:rsidR="00BD58A4" w:rsidRPr="00651139">
        <w:t>Apportionment of Respirators to Hospitals</w:t>
      </w:r>
      <w:r>
        <w:t>&lt;/title&gt;</w:t>
      </w:r>
    </w:p>
    <w:p w14:paraId="34FC7906" w14:textId="3EB7E286" w:rsidR="002B7AEE" w:rsidRDefault="00D54A60" w:rsidP="008F7CB5">
      <w:pPr>
        <w:spacing w:line="480" w:lineRule="auto"/>
        <w:rPr>
          <w:rFonts w:ascii="Times New Roman" w:hAnsi="Times New Roman" w:cs="Times New Roman"/>
        </w:rPr>
      </w:pPr>
      <w:r>
        <w:rPr>
          <w:rFonts w:ascii="Times New Roman" w:hAnsi="Times New Roman" w:cs="Times New Roman"/>
        </w:rPr>
        <w:t xml:space="preserve">Suppose that 18 </w:t>
      </w:r>
      <w:r w:rsidR="00AE5CBA">
        <w:rPr>
          <w:rFonts w:ascii="Times New Roman" w:hAnsi="Times New Roman" w:cs="Times New Roman"/>
        </w:rPr>
        <w:t xml:space="preserve">respirators are to be apportioned to </w:t>
      </w:r>
    </w:p>
    <w:p w14:paraId="10D936B1" w14:textId="23F36F09" w:rsidR="0081506E" w:rsidRDefault="00A154B6" w:rsidP="008F7CB5">
      <w:pPr>
        <w:spacing w:line="480" w:lineRule="auto"/>
        <w:rPr>
          <w:rFonts w:ascii="Times New Roman" w:hAnsi="Times New Roman" w:cs="Times New Roman"/>
        </w:rPr>
      </w:pPr>
      <w:proofErr w:type="gramStart"/>
      <w:r>
        <w:rPr>
          <w:rFonts w:ascii="Times New Roman" w:hAnsi="Times New Roman" w:cs="Times New Roman"/>
        </w:rPr>
        <w:lastRenderedPageBreak/>
        <w:t>three</w:t>
      </w:r>
      <w:proofErr w:type="gramEnd"/>
      <w:r w:rsidR="00AE5CBA">
        <w:rPr>
          <w:rFonts w:ascii="Times New Roman" w:hAnsi="Times New Roman" w:cs="Times New Roman"/>
        </w:rPr>
        <w:t xml:space="preserve"> hospitals based on their capacities.</w:t>
      </w:r>
      <w:r w:rsidR="002E5BA2">
        <w:rPr>
          <w:rFonts w:ascii="Times New Roman" w:hAnsi="Times New Roman" w:cs="Times New Roman"/>
        </w:rPr>
        <w:t xml:space="preserve"> </w:t>
      </w:r>
      <w:r w:rsidR="00AD6DC5">
        <w:rPr>
          <w:rFonts w:ascii="Times New Roman" w:hAnsi="Times New Roman" w:cs="Times New Roman"/>
        </w:rPr>
        <w:t>The Hamilton method is used to allocate the r</w:t>
      </w:r>
      <w:r w:rsidR="00CD5591">
        <w:rPr>
          <w:rFonts w:ascii="Times New Roman" w:hAnsi="Times New Roman" w:cs="Times New Roman"/>
        </w:rPr>
        <w:t xml:space="preserve">espirators in 2020, then </w:t>
      </w:r>
      <w:r w:rsidR="00AD6DC5">
        <w:rPr>
          <w:rFonts w:ascii="Times New Roman" w:hAnsi="Times New Roman" w:cs="Times New Roman"/>
        </w:rPr>
        <w:t>to reallocate</w:t>
      </w:r>
      <w:r w:rsidR="00CD5591">
        <w:rPr>
          <w:rFonts w:ascii="Times New Roman" w:hAnsi="Times New Roman" w:cs="Times New Roman"/>
        </w:rPr>
        <w:t xml:space="preserve"> based on new </w:t>
      </w:r>
      <w:r w:rsidR="005A0F76">
        <w:rPr>
          <w:rFonts w:ascii="Times New Roman" w:hAnsi="Times New Roman" w:cs="Times New Roman"/>
        </w:rPr>
        <w:t xml:space="preserve">capacities in 2021. The results are in </w:t>
      </w:r>
      <w:r w:rsidR="0068394F">
        <w:rPr>
          <w:rFonts w:ascii="Times New Roman" w:hAnsi="Times New Roman" w:cs="Times New Roman"/>
        </w:rPr>
        <w:t>Figure 11.</w:t>
      </w:r>
      <w:r w:rsidR="004C4748">
        <w:rPr>
          <w:rFonts w:ascii="Times New Roman" w:hAnsi="Times New Roman" w:cs="Times New Roman"/>
        </w:rPr>
        <w:t>1</w:t>
      </w:r>
      <w:r w:rsidR="00662222">
        <w:rPr>
          <w:rFonts w:ascii="Times New Roman" w:hAnsi="Times New Roman" w:cs="Times New Roman"/>
        </w:rPr>
        <w:t>2</w:t>
      </w:r>
      <w:r>
        <w:rPr>
          <w:rFonts w:ascii="Times New Roman" w:hAnsi="Times New Roman" w:cs="Times New Roman"/>
        </w:rPr>
        <w:t>7</w:t>
      </w:r>
      <w:r w:rsidR="00CE2085">
        <w:rPr>
          <w:rFonts w:ascii="Times New Roman" w:hAnsi="Times New Roman" w:cs="Times New Roman"/>
        </w:rPr>
        <w:t>.</w:t>
      </w:r>
      <w:r w:rsidR="002E5BA2">
        <w:rPr>
          <w:rFonts w:ascii="Times New Roman" w:hAnsi="Times New Roman" w:cs="Times New Roman"/>
        </w:rPr>
        <w:t xml:space="preserve"> </w:t>
      </w:r>
      <w:r w:rsidR="00404156">
        <w:rPr>
          <w:rFonts w:ascii="Times New Roman" w:hAnsi="Times New Roman" w:cs="Times New Roman"/>
        </w:rPr>
        <w:t>How does this demonstrate the population paradox?</w:t>
      </w:r>
    </w:p>
    <w:p w14:paraId="6533F984" w14:textId="5C3DBF6A" w:rsidR="003D14F5" w:rsidRPr="003D14F5" w:rsidRDefault="0068394F" w:rsidP="008F7CB5">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4C4748">
        <w:rPr>
          <w:rFonts w:ascii="Times New Roman" w:hAnsi="Times New Roman" w:cs="Times New Roman"/>
          <w:b/>
          <w:bCs/>
          <w:sz w:val="24"/>
          <w:szCs w:val="24"/>
        </w:rPr>
        <w:t>1</w:t>
      </w:r>
      <w:r w:rsidR="00662222">
        <w:rPr>
          <w:rFonts w:ascii="Times New Roman" w:hAnsi="Times New Roman" w:cs="Times New Roman"/>
          <w:b/>
          <w:bCs/>
          <w:sz w:val="24"/>
          <w:szCs w:val="24"/>
        </w:rPr>
        <w:t>2</w:t>
      </w:r>
      <w:r w:rsidR="00A154B6">
        <w:rPr>
          <w:rFonts w:ascii="Times New Roman" w:hAnsi="Times New Roman" w:cs="Times New Roman"/>
          <w:b/>
          <w:bCs/>
          <w:sz w:val="24"/>
          <w:szCs w:val="24"/>
        </w:rPr>
        <w:t>7</w:t>
      </w:r>
      <w:r w:rsidR="003D14F5" w:rsidRPr="003D14F5">
        <w:rPr>
          <w:rFonts w:ascii="Times New Roman" w:hAnsi="Times New Roman" w:cs="Times New Roman"/>
          <w:b/>
          <w:bCs/>
          <w:sz w:val="24"/>
          <w:szCs w:val="24"/>
        </w:rPr>
        <w:t xml:space="preserve"> Hospital Capacities and Apportionment of Respirators</w:t>
      </w:r>
    </w:p>
    <w:tbl>
      <w:tblPr>
        <w:tblStyle w:val="TableGrid"/>
        <w:tblW w:w="9754" w:type="dxa"/>
        <w:tblLook w:val="04A0" w:firstRow="1" w:lastRow="0" w:firstColumn="1" w:lastColumn="0" w:noHBand="0" w:noVBand="1"/>
      </w:tblPr>
      <w:tblGrid>
        <w:gridCol w:w="1083"/>
        <w:gridCol w:w="1136"/>
        <w:gridCol w:w="1416"/>
        <w:gridCol w:w="1136"/>
        <w:gridCol w:w="2436"/>
        <w:gridCol w:w="1136"/>
        <w:gridCol w:w="1416"/>
      </w:tblGrid>
      <w:tr w:rsidR="006F421C" w14:paraId="07B48D1A" w14:textId="77777777" w:rsidTr="004C4748">
        <w:tc>
          <w:tcPr>
            <w:tcW w:w="1098" w:type="dxa"/>
          </w:tcPr>
          <w:p w14:paraId="2875724D" w14:textId="22DAC4AB" w:rsidR="007A0824" w:rsidRPr="001534CC" w:rsidRDefault="007A0824" w:rsidP="008F7CB5">
            <w:pPr>
              <w:spacing w:line="480" w:lineRule="auto"/>
              <w:rPr>
                <w:rFonts w:ascii="Times New Roman" w:hAnsi="Times New Roman" w:cs="Times New Roman"/>
                <w:b/>
                <w:bCs/>
                <w:sz w:val="24"/>
                <w:szCs w:val="24"/>
              </w:rPr>
            </w:pPr>
            <w:r w:rsidRPr="001534CC">
              <w:rPr>
                <w:rFonts w:ascii="Times New Roman" w:hAnsi="Times New Roman" w:cs="Times New Roman"/>
                <w:b/>
                <w:bCs/>
                <w:sz w:val="24"/>
                <w:szCs w:val="24"/>
              </w:rPr>
              <w:t>Hospital</w:t>
            </w:r>
          </w:p>
        </w:tc>
        <w:tc>
          <w:tcPr>
            <w:tcW w:w="962" w:type="dxa"/>
          </w:tcPr>
          <w:p w14:paraId="3CAECE30" w14:textId="2DD24DB5" w:rsidR="007A0824" w:rsidRPr="001534CC" w:rsidRDefault="007A0824" w:rsidP="008F7CB5">
            <w:pPr>
              <w:spacing w:line="480" w:lineRule="auto"/>
              <w:rPr>
                <w:rFonts w:ascii="Times New Roman" w:hAnsi="Times New Roman" w:cs="Times New Roman"/>
                <w:b/>
                <w:bCs/>
                <w:sz w:val="24"/>
                <w:szCs w:val="24"/>
              </w:rPr>
            </w:pPr>
            <w:r w:rsidRPr="001534CC">
              <w:rPr>
                <w:rFonts w:ascii="Times New Roman" w:hAnsi="Times New Roman" w:cs="Times New Roman"/>
                <w:b/>
                <w:bCs/>
                <w:sz w:val="24"/>
                <w:szCs w:val="24"/>
              </w:rPr>
              <w:t>Capacity in 2020</w:t>
            </w:r>
          </w:p>
        </w:tc>
        <w:tc>
          <w:tcPr>
            <w:tcW w:w="1190" w:type="dxa"/>
          </w:tcPr>
          <w:p w14:paraId="1928D597" w14:textId="374764A6" w:rsidR="007A0824" w:rsidRPr="001534CC" w:rsidRDefault="007A0824" w:rsidP="008F7CB5">
            <w:pPr>
              <w:spacing w:line="480" w:lineRule="auto"/>
              <w:rPr>
                <w:rFonts w:ascii="Times New Roman" w:hAnsi="Times New Roman" w:cs="Times New Roman"/>
                <w:b/>
                <w:bCs/>
                <w:sz w:val="24"/>
                <w:szCs w:val="24"/>
              </w:rPr>
            </w:pPr>
            <w:r w:rsidRPr="001534CC">
              <w:rPr>
                <w:rFonts w:ascii="Times New Roman" w:hAnsi="Times New Roman" w:cs="Times New Roman"/>
                <w:b/>
                <w:bCs/>
                <w:sz w:val="24"/>
                <w:szCs w:val="24"/>
              </w:rPr>
              <w:t>Respirators in 2020</w:t>
            </w:r>
          </w:p>
        </w:tc>
        <w:tc>
          <w:tcPr>
            <w:tcW w:w="962" w:type="dxa"/>
          </w:tcPr>
          <w:p w14:paraId="4E96C6A4" w14:textId="5CB8ACDD" w:rsidR="007A0824" w:rsidRPr="001534CC" w:rsidRDefault="006534F3" w:rsidP="008F7CB5">
            <w:pPr>
              <w:spacing w:line="480" w:lineRule="auto"/>
              <w:rPr>
                <w:rFonts w:ascii="Times New Roman" w:hAnsi="Times New Roman" w:cs="Times New Roman"/>
                <w:b/>
                <w:bCs/>
                <w:sz w:val="24"/>
                <w:szCs w:val="24"/>
              </w:rPr>
            </w:pPr>
            <w:r>
              <w:rPr>
                <w:rFonts w:ascii="Times New Roman" w:hAnsi="Times New Roman" w:cs="Times New Roman"/>
                <w:b/>
                <w:bCs/>
                <w:sz w:val="24"/>
                <w:szCs w:val="24"/>
              </w:rPr>
              <w:t>Change</w:t>
            </w:r>
            <w:r w:rsidR="007A0824" w:rsidRPr="001534CC">
              <w:rPr>
                <w:rFonts w:ascii="Times New Roman" w:hAnsi="Times New Roman" w:cs="Times New Roman"/>
                <w:b/>
                <w:bCs/>
                <w:sz w:val="24"/>
                <w:szCs w:val="24"/>
              </w:rPr>
              <w:t xml:space="preserve"> in Capacity</w:t>
            </w:r>
          </w:p>
        </w:tc>
        <w:tc>
          <w:tcPr>
            <w:tcW w:w="3390" w:type="dxa"/>
          </w:tcPr>
          <w:p w14:paraId="1BF3DA8D" w14:textId="47E524BE" w:rsidR="007A0824" w:rsidRPr="001534CC" w:rsidRDefault="007A0824" w:rsidP="008F7CB5">
            <w:pPr>
              <w:spacing w:line="480" w:lineRule="auto"/>
              <w:rPr>
                <w:rFonts w:ascii="Times New Roman" w:hAnsi="Times New Roman" w:cs="Times New Roman"/>
                <w:b/>
                <w:bCs/>
                <w:sz w:val="24"/>
                <w:szCs w:val="24"/>
              </w:rPr>
            </w:pPr>
            <w:r>
              <w:rPr>
                <w:rFonts w:ascii="Times New Roman" w:hAnsi="Times New Roman" w:cs="Times New Roman"/>
                <w:b/>
                <w:bCs/>
                <w:sz w:val="24"/>
                <w:szCs w:val="24"/>
              </w:rPr>
              <w:t>Growth Rate</w:t>
            </w:r>
            <w:r w:rsidR="006A5B12">
              <w:rPr>
                <w:rFonts w:ascii="Times New Roman" w:hAnsi="Times New Roman" w:cs="Times New Roman"/>
                <w:b/>
                <w:bCs/>
                <w:sz w:val="24"/>
                <w:szCs w:val="24"/>
              </w:rPr>
              <w:t xml:space="preserve"> = </w:t>
            </w:r>
            <w:r w:rsidR="00DD4778" w:rsidRPr="00DD4778">
              <w:rPr>
                <w:rFonts w:ascii="Times New Roman" w:hAnsi="Times New Roman" w:cs="Times New Roman"/>
                <w:b/>
                <w:bCs/>
                <w:position w:val="-28"/>
                <w:sz w:val="24"/>
                <w:szCs w:val="24"/>
              </w:rPr>
              <w:object w:dxaOrig="2060" w:dyaOrig="660" w14:anchorId="76F1EF4E">
                <v:shape id="_x0000_i1294" type="#_x0000_t75" style="width:102.55pt;height:33.3pt" o:ole="">
                  <v:imagedata r:id="rId771" o:title=""/>
                </v:shape>
                <o:OLEObject Type="Embed" ProgID="Equation.DSMT4" ShapeID="_x0000_i1294" DrawAspect="Content" ObjectID="_1697027773" r:id="rId772"/>
              </w:object>
            </w:r>
          </w:p>
        </w:tc>
        <w:tc>
          <w:tcPr>
            <w:tcW w:w="962" w:type="dxa"/>
          </w:tcPr>
          <w:p w14:paraId="094F51AE" w14:textId="22F7EAB5" w:rsidR="007A0824" w:rsidRPr="001534CC" w:rsidRDefault="007A0824" w:rsidP="008F7CB5">
            <w:pPr>
              <w:spacing w:line="480" w:lineRule="auto"/>
              <w:rPr>
                <w:rFonts w:ascii="Times New Roman" w:hAnsi="Times New Roman" w:cs="Times New Roman"/>
                <w:b/>
                <w:bCs/>
                <w:sz w:val="24"/>
                <w:szCs w:val="24"/>
              </w:rPr>
            </w:pPr>
            <w:r w:rsidRPr="001534CC">
              <w:rPr>
                <w:rFonts w:ascii="Times New Roman" w:hAnsi="Times New Roman" w:cs="Times New Roman"/>
                <w:b/>
                <w:bCs/>
                <w:sz w:val="24"/>
                <w:szCs w:val="24"/>
              </w:rPr>
              <w:t>Capacity in 2021</w:t>
            </w:r>
          </w:p>
        </w:tc>
        <w:tc>
          <w:tcPr>
            <w:tcW w:w="1190" w:type="dxa"/>
          </w:tcPr>
          <w:p w14:paraId="42FD3A5B" w14:textId="7D7697A3" w:rsidR="007A0824" w:rsidRPr="001534CC" w:rsidRDefault="007A0824" w:rsidP="008F7CB5">
            <w:pPr>
              <w:spacing w:line="480" w:lineRule="auto"/>
              <w:rPr>
                <w:rFonts w:ascii="Times New Roman" w:hAnsi="Times New Roman" w:cs="Times New Roman"/>
                <w:b/>
                <w:bCs/>
                <w:sz w:val="24"/>
                <w:szCs w:val="24"/>
              </w:rPr>
            </w:pPr>
            <w:r w:rsidRPr="001534CC">
              <w:rPr>
                <w:rFonts w:ascii="Times New Roman" w:hAnsi="Times New Roman" w:cs="Times New Roman"/>
                <w:b/>
                <w:bCs/>
                <w:sz w:val="24"/>
                <w:szCs w:val="24"/>
              </w:rPr>
              <w:t>Respirators in 2021</w:t>
            </w:r>
          </w:p>
        </w:tc>
      </w:tr>
      <w:tr w:rsidR="006F421C" w14:paraId="7360AA1E" w14:textId="77777777" w:rsidTr="004C4748">
        <w:tc>
          <w:tcPr>
            <w:tcW w:w="1098" w:type="dxa"/>
          </w:tcPr>
          <w:p w14:paraId="3495E255" w14:textId="3DB7A99D" w:rsidR="007A0824" w:rsidRDefault="007A0824" w:rsidP="008F7CB5">
            <w:pPr>
              <w:spacing w:line="480" w:lineRule="auto"/>
              <w:rPr>
                <w:rFonts w:ascii="Times New Roman" w:hAnsi="Times New Roman" w:cs="Times New Roman"/>
              </w:rPr>
            </w:pPr>
            <w:r>
              <w:rPr>
                <w:rFonts w:ascii="Times New Roman" w:hAnsi="Times New Roman" w:cs="Times New Roman"/>
              </w:rPr>
              <w:t>A</w:t>
            </w:r>
          </w:p>
        </w:tc>
        <w:tc>
          <w:tcPr>
            <w:tcW w:w="962" w:type="dxa"/>
          </w:tcPr>
          <w:p w14:paraId="7518A015" w14:textId="4EFE527D" w:rsidR="007A0824" w:rsidRDefault="007A0824" w:rsidP="008F7CB5">
            <w:pPr>
              <w:spacing w:line="480" w:lineRule="auto"/>
              <w:rPr>
                <w:rFonts w:ascii="Times New Roman" w:hAnsi="Times New Roman" w:cs="Times New Roman"/>
              </w:rPr>
            </w:pPr>
            <w:r>
              <w:rPr>
                <w:rFonts w:ascii="Times New Roman" w:hAnsi="Times New Roman" w:cs="Times New Roman"/>
              </w:rPr>
              <w:t>825</w:t>
            </w:r>
          </w:p>
        </w:tc>
        <w:tc>
          <w:tcPr>
            <w:tcW w:w="1190" w:type="dxa"/>
          </w:tcPr>
          <w:p w14:paraId="4CC2313A" w14:textId="2069C63E" w:rsidR="007A0824" w:rsidRDefault="007A0824" w:rsidP="008F7CB5">
            <w:pPr>
              <w:spacing w:line="480" w:lineRule="auto"/>
              <w:rPr>
                <w:rFonts w:ascii="Times New Roman" w:hAnsi="Times New Roman" w:cs="Times New Roman"/>
              </w:rPr>
            </w:pPr>
            <w:r>
              <w:rPr>
                <w:rFonts w:ascii="Times New Roman" w:hAnsi="Times New Roman" w:cs="Times New Roman"/>
              </w:rPr>
              <w:t>9</w:t>
            </w:r>
          </w:p>
        </w:tc>
        <w:tc>
          <w:tcPr>
            <w:tcW w:w="962" w:type="dxa"/>
          </w:tcPr>
          <w:p w14:paraId="50E7519D" w14:textId="3E72407B" w:rsidR="007A0824" w:rsidRDefault="007A0824" w:rsidP="008F7CB5">
            <w:pPr>
              <w:spacing w:line="480" w:lineRule="auto"/>
              <w:rPr>
                <w:rFonts w:ascii="Times New Roman" w:hAnsi="Times New Roman" w:cs="Times New Roman"/>
              </w:rPr>
            </w:pPr>
            <w:r>
              <w:rPr>
                <w:rFonts w:ascii="Times New Roman" w:hAnsi="Times New Roman" w:cs="Times New Roman"/>
              </w:rPr>
              <w:t>57</w:t>
            </w:r>
          </w:p>
        </w:tc>
        <w:tc>
          <w:tcPr>
            <w:tcW w:w="3390" w:type="dxa"/>
          </w:tcPr>
          <w:p w14:paraId="30ABDC11" w14:textId="3CBF61B1" w:rsidR="007A0824" w:rsidRDefault="00735EB2" w:rsidP="008F7CB5">
            <w:pPr>
              <w:spacing w:line="480" w:lineRule="auto"/>
              <w:rPr>
                <w:rFonts w:ascii="Times New Roman" w:hAnsi="Times New Roman" w:cs="Times New Roman"/>
              </w:rPr>
            </w:pPr>
            <w:r w:rsidRPr="00735EB2">
              <w:rPr>
                <w:rFonts w:ascii="Times New Roman" w:hAnsi="Times New Roman" w:cs="Times New Roman"/>
                <w:position w:val="-24"/>
              </w:rPr>
              <w:object w:dxaOrig="2200" w:dyaOrig="620" w14:anchorId="3B31BB1A">
                <v:shape id="_x0000_i1295" type="#_x0000_t75" style="width:110.05pt;height:31.25pt" o:ole="">
                  <v:imagedata r:id="rId773" o:title=""/>
                </v:shape>
                <o:OLEObject Type="Embed" ProgID="Equation.DSMT4" ShapeID="_x0000_i1295" DrawAspect="Content" ObjectID="_1697027774" r:id="rId774"/>
              </w:object>
            </w:r>
          </w:p>
        </w:tc>
        <w:tc>
          <w:tcPr>
            <w:tcW w:w="962" w:type="dxa"/>
          </w:tcPr>
          <w:p w14:paraId="5532E22E" w14:textId="4E51BC26" w:rsidR="007A0824" w:rsidRDefault="007A0824" w:rsidP="008F7CB5">
            <w:pPr>
              <w:spacing w:line="480" w:lineRule="auto"/>
              <w:rPr>
                <w:rFonts w:ascii="Times New Roman" w:hAnsi="Times New Roman" w:cs="Times New Roman"/>
              </w:rPr>
            </w:pPr>
            <w:r>
              <w:rPr>
                <w:rFonts w:ascii="Times New Roman" w:hAnsi="Times New Roman" w:cs="Times New Roman"/>
              </w:rPr>
              <w:t>882</w:t>
            </w:r>
          </w:p>
        </w:tc>
        <w:tc>
          <w:tcPr>
            <w:tcW w:w="1190" w:type="dxa"/>
          </w:tcPr>
          <w:p w14:paraId="1C1BD901" w14:textId="558B5F46" w:rsidR="007A0824" w:rsidRDefault="007A0824" w:rsidP="008F7CB5">
            <w:pPr>
              <w:spacing w:line="480" w:lineRule="auto"/>
              <w:rPr>
                <w:rFonts w:ascii="Times New Roman" w:hAnsi="Times New Roman" w:cs="Times New Roman"/>
              </w:rPr>
            </w:pPr>
            <w:r>
              <w:rPr>
                <w:rFonts w:ascii="Times New Roman" w:hAnsi="Times New Roman" w:cs="Times New Roman"/>
              </w:rPr>
              <w:t>9</w:t>
            </w:r>
          </w:p>
        </w:tc>
      </w:tr>
      <w:tr w:rsidR="006F421C" w14:paraId="3F26DC8E" w14:textId="77777777" w:rsidTr="004C4748">
        <w:tc>
          <w:tcPr>
            <w:tcW w:w="1098" w:type="dxa"/>
          </w:tcPr>
          <w:p w14:paraId="5E6B27EC" w14:textId="49F2CF8A" w:rsidR="007A0824" w:rsidRDefault="007A0824" w:rsidP="008F7CB5">
            <w:pPr>
              <w:spacing w:line="480" w:lineRule="auto"/>
              <w:rPr>
                <w:rFonts w:ascii="Times New Roman" w:hAnsi="Times New Roman" w:cs="Times New Roman"/>
              </w:rPr>
            </w:pPr>
            <w:r>
              <w:rPr>
                <w:rFonts w:ascii="Times New Roman" w:hAnsi="Times New Roman" w:cs="Times New Roman"/>
              </w:rPr>
              <w:t>B</w:t>
            </w:r>
          </w:p>
        </w:tc>
        <w:tc>
          <w:tcPr>
            <w:tcW w:w="962" w:type="dxa"/>
          </w:tcPr>
          <w:p w14:paraId="4FE77FA5" w14:textId="152B5054" w:rsidR="007A0824" w:rsidRDefault="007A0824" w:rsidP="008F7CB5">
            <w:pPr>
              <w:spacing w:line="480" w:lineRule="auto"/>
              <w:rPr>
                <w:rFonts w:ascii="Times New Roman" w:hAnsi="Times New Roman" w:cs="Times New Roman"/>
              </w:rPr>
            </w:pPr>
            <w:r>
              <w:rPr>
                <w:rFonts w:ascii="Times New Roman" w:hAnsi="Times New Roman" w:cs="Times New Roman"/>
              </w:rPr>
              <w:t>613</w:t>
            </w:r>
          </w:p>
        </w:tc>
        <w:tc>
          <w:tcPr>
            <w:tcW w:w="1190" w:type="dxa"/>
          </w:tcPr>
          <w:p w14:paraId="7F18C0E4" w14:textId="14E6F36C" w:rsidR="007A0824" w:rsidRDefault="007A0824" w:rsidP="008F7CB5">
            <w:pPr>
              <w:spacing w:line="480" w:lineRule="auto"/>
              <w:rPr>
                <w:rFonts w:ascii="Times New Roman" w:hAnsi="Times New Roman" w:cs="Times New Roman"/>
              </w:rPr>
            </w:pPr>
            <w:r>
              <w:rPr>
                <w:rFonts w:ascii="Times New Roman" w:hAnsi="Times New Roman" w:cs="Times New Roman"/>
              </w:rPr>
              <w:t>7</w:t>
            </w:r>
          </w:p>
        </w:tc>
        <w:tc>
          <w:tcPr>
            <w:tcW w:w="962" w:type="dxa"/>
          </w:tcPr>
          <w:p w14:paraId="73ACF6DE" w14:textId="6AACD9BB" w:rsidR="007A0824" w:rsidRDefault="007A0824" w:rsidP="008F7CB5">
            <w:pPr>
              <w:spacing w:line="480" w:lineRule="auto"/>
              <w:rPr>
                <w:rFonts w:ascii="Times New Roman" w:hAnsi="Times New Roman" w:cs="Times New Roman"/>
              </w:rPr>
            </w:pPr>
            <w:r>
              <w:rPr>
                <w:rFonts w:ascii="Times New Roman" w:hAnsi="Times New Roman" w:cs="Times New Roman"/>
              </w:rPr>
              <w:t>13</w:t>
            </w:r>
          </w:p>
        </w:tc>
        <w:tc>
          <w:tcPr>
            <w:tcW w:w="3390" w:type="dxa"/>
          </w:tcPr>
          <w:p w14:paraId="46946240" w14:textId="1513A6E2" w:rsidR="007A0824" w:rsidRDefault="008648B3" w:rsidP="008F7CB5">
            <w:pPr>
              <w:spacing w:line="480" w:lineRule="auto"/>
              <w:rPr>
                <w:rFonts w:ascii="Times New Roman" w:hAnsi="Times New Roman" w:cs="Times New Roman"/>
              </w:rPr>
            </w:pPr>
            <w:r w:rsidRPr="008648B3">
              <w:rPr>
                <w:rFonts w:ascii="Times New Roman" w:hAnsi="Times New Roman" w:cs="Times New Roman"/>
                <w:position w:val="-24"/>
              </w:rPr>
              <w:object w:dxaOrig="2220" w:dyaOrig="620" w14:anchorId="0FA2AF85">
                <v:shape id="_x0000_i1296" type="#_x0000_t75" style="width:110.7pt;height:31.25pt" o:ole="">
                  <v:imagedata r:id="rId775" o:title=""/>
                </v:shape>
                <o:OLEObject Type="Embed" ProgID="Equation.DSMT4" ShapeID="_x0000_i1296" DrawAspect="Content" ObjectID="_1697027775" r:id="rId776"/>
              </w:object>
            </w:r>
          </w:p>
        </w:tc>
        <w:tc>
          <w:tcPr>
            <w:tcW w:w="962" w:type="dxa"/>
          </w:tcPr>
          <w:p w14:paraId="4D878F38" w14:textId="4596D5C9" w:rsidR="007A0824" w:rsidRDefault="007A0824" w:rsidP="008F7CB5">
            <w:pPr>
              <w:spacing w:line="480" w:lineRule="auto"/>
              <w:rPr>
                <w:rFonts w:ascii="Times New Roman" w:hAnsi="Times New Roman" w:cs="Times New Roman"/>
              </w:rPr>
            </w:pPr>
            <w:r>
              <w:rPr>
                <w:rFonts w:ascii="Times New Roman" w:hAnsi="Times New Roman" w:cs="Times New Roman"/>
              </w:rPr>
              <w:t>626</w:t>
            </w:r>
          </w:p>
        </w:tc>
        <w:tc>
          <w:tcPr>
            <w:tcW w:w="1190" w:type="dxa"/>
          </w:tcPr>
          <w:p w14:paraId="648E38D3" w14:textId="5ED2E0DC" w:rsidR="007A0824" w:rsidRDefault="007A0824" w:rsidP="008F7CB5">
            <w:pPr>
              <w:spacing w:line="480" w:lineRule="auto"/>
              <w:rPr>
                <w:rFonts w:ascii="Times New Roman" w:hAnsi="Times New Roman" w:cs="Times New Roman"/>
              </w:rPr>
            </w:pPr>
            <w:r>
              <w:rPr>
                <w:rFonts w:ascii="Times New Roman" w:hAnsi="Times New Roman" w:cs="Times New Roman"/>
              </w:rPr>
              <w:t>6</w:t>
            </w:r>
          </w:p>
        </w:tc>
      </w:tr>
      <w:tr w:rsidR="006F421C" w14:paraId="279E3A91" w14:textId="77777777" w:rsidTr="004C4748">
        <w:tc>
          <w:tcPr>
            <w:tcW w:w="1098" w:type="dxa"/>
          </w:tcPr>
          <w:p w14:paraId="50E80EA0" w14:textId="0310C35E" w:rsidR="007A0824" w:rsidRDefault="007A0824" w:rsidP="008F7CB5">
            <w:pPr>
              <w:spacing w:line="480" w:lineRule="auto"/>
              <w:rPr>
                <w:rFonts w:ascii="Times New Roman" w:hAnsi="Times New Roman" w:cs="Times New Roman"/>
              </w:rPr>
            </w:pPr>
            <w:r>
              <w:rPr>
                <w:rFonts w:ascii="Times New Roman" w:hAnsi="Times New Roman" w:cs="Times New Roman"/>
              </w:rPr>
              <w:t>C</w:t>
            </w:r>
          </w:p>
        </w:tc>
        <w:tc>
          <w:tcPr>
            <w:tcW w:w="962" w:type="dxa"/>
          </w:tcPr>
          <w:p w14:paraId="7185DE33" w14:textId="5CFC9F9B" w:rsidR="007A0824" w:rsidRDefault="007A0824" w:rsidP="008F7CB5">
            <w:pPr>
              <w:spacing w:line="480" w:lineRule="auto"/>
              <w:rPr>
                <w:rFonts w:ascii="Times New Roman" w:hAnsi="Times New Roman" w:cs="Times New Roman"/>
              </w:rPr>
            </w:pPr>
            <w:r>
              <w:rPr>
                <w:rFonts w:ascii="Times New Roman" w:hAnsi="Times New Roman" w:cs="Times New Roman"/>
              </w:rPr>
              <w:t>239</w:t>
            </w:r>
          </w:p>
        </w:tc>
        <w:tc>
          <w:tcPr>
            <w:tcW w:w="1190" w:type="dxa"/>
          </w:tcPr>
          <w:p w14:paraId="37AA2EB5" w14:textId="7B1520DE" w:rsidR="007A0824" w:rsidRDefault="007A0824" w:rsidP="008F7CB5">
            <w:pPr>
              <w:spacing w:line="480" w:lineRule="auto"/>
              <w:rPr>
                <w:rFonts w:ascii="Times New Roman" w:hAnsi="Times New Roman" w:cs="Times New Roman"/>
              </w:rPr>
            </w:pPr>
            <w:r>
              <w:rPr>
                <w:rFonts w:ascii="Times New Roman" w:hAnsi="Times New Roman" w:cs="Times New Roman"/>
              </w:rPr>
              <w:t>2</w:t>
            </w:r>
          </w:p>
        </w:tc>
        <w:tc>
          <w:tcPr>
            <w:tcW w:w="962" w:type="dxa"/>
          </w:tcPr>
          <w:p w14:paraId="16CEAA0D" w14:textId="40AB9313" w:rsidR="007A0824" w:rsidRDefault="007A0824" w:rsidP="008F7CB5">
            <w:pPr>
              <w:spacing w:line="480" w:lineRule="auto"/>
              <w:rPr>
                <w:rFonts w:ascii="Times New Roman" w:hAnsi="Times New Roman" w:cs="Times New Roman"/>
              </w:rPr>
            </w:pPr>
            <w:r>
              <w:rPr>
                <w:rFonts w:ascii="Times New Roman" w:hAnsi="Times New Roman" w:cs="Times New Roman"/>
              </w:rPr>
              <w:t>3</w:t>
            </w:r>
          </w:p>
        </w:tc>
        <w:tc>
          <w:tcPr>
            <w:tcW w:w="3390" w:type="dxa"/>
          </w:tcPr>
          <w:p w14:paraId="1F7768A3" w14:textId="2DF5EEF0" w:rsidR="007A0824" w:rsidRDefault="0054499F" w:rsidP="008F7CB5">
            <w:pPr>
              <w:spacing w:line="480" w:lineRule="auto"/>
              <w:rPr>
                <w:rFonts w:ascii="Times New Roman" w:hAnsi="Times New Roman" w:cs="Times New Roman"/>
              </w:rPr>
            </w:pPr>
            <w:r w:rsidRPr="008648B3">
              <w:rPr>
                <w:rFonts w:ascii="Times New Roman" w:hAnsi="Times New Roman" w:cs="Times New Roman"/>
                <w:position w:val="-24"/>
              </w:rPr>
              <w:object w:dxaOrig="2200" w:dyaOrig="620" w14:anchorId="5A28CC69">
                <v:shape id="_x0000_i1297" type="#_x0000_t75" style="width:110.05pt;height:31.25pt" o:ole="">
                  <v:imagedata r:id="rId777" o:title=""/>
                </v:shape>
                <o:OLEObject Type="Embed" ProgID="Equation.DSMT4" ShapeID="_x0000_i1297" DrawAspect="Content" ObjectID="_1697027776" r:id="rId778"/>
              </w:object>
            </w:r>
          </w:p>
        </w:tc>
        <w:tc>
          <w:tcPr>
            <w:tcW w:w="962" w:type="dxa"/>
          </w:tcPr>
          <w:p w14:paraId="115E7577" w14:textId="6EFDF39B" w:rsidR="007A0824" w:rsidRDefault="007A0824" w:rsidP="008F7CB5">
            <w:pPr>
              <w:spacing w:line="480" w:lineRule="auto"/>
              <w:rPr>
                <w:rFonts w:ascii="Times New Roman" w:hAnsi="Times New Roman" w:cs="Times New Roman"/>
              </w:rPr>
            </w:pPr>
            <w:r>
              <w:rPr>
                <w:rFonts w:ascii="Times New Roman" w:hAnsi="Times New Roman" w:cs="Times New Roman"/>
              </w:rPr>
              <w:t>242</w:t>
            </w:r>
          </w:p>
        </w:tc>
        <w:tc>
          <w:tcPr>
            <w:tcW w:w="1190" w:type="dxa"/>
          </w:tcPr>
          <w:p w14:paraId="6FCD074E" w14:textId="5B094F5B" w:rsidR="007A0824" w:rsidRDefault="007A0824" w:rsidP="008F7CB5">
            <w:pPr>
              <w:spacing w:line="480" w:lineRule="auto"/>
              <w:rPr>
                <w:rFonts w:ascii="Times New Roman" w:hAnsi="Times New Roman" w:cs="Times New Roman"/>
              </w:rPr>
            </w:pPr>
            <w:r>
              <w:rPr>
                <w:rFonts w:ascii="Times New Roman" w:hAnsi="Times New Roman" w:cs="Times New Roman"/>
              </w:rPr>
              <w:t>3</w:t>
            </w:r>
          </w:p>
        </w:tc>
      </w:tr>
    </w:tbl>
    <w:p w14:paraId="5A2E36A7" w14:textId="77777777" w:rsidR="00816B98" w:rsidRDefault="00816B98" w:rsidP="00B967EF">
      <w:pPr>
        <w:spacing w:line="480" w:lineRule="auto"/>
        <w:rPr>
          <w:rFonts w:ascii="Times New Roman" w:hAnsi="Times New Roman" w:cs="Times New Roman"/>
          <w:b/>
          <w:bCs/>
          <w:sz w:val="24"/>
          <w:szCs w:val="24"/>
        </w:rPr>
      </w:pPr>
    </w:p>
    <w:p w14:paraId="27E98561" w14:textId="73C027A9" w:rsidR="00B967EF" w:rsidRPr="00D306BB" w:rsidRDefault="002B7AEE" w:rsidP="00B967EF">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B967EF" w:rsidRPr="00D306BB">
        <w:rPr>
          <w:rFonts w:ascii="Times New Roman" w:hAnsi="Times New Roman" w:cs="Times New Roman"/>
          <w:b/>
          <w:bCs/>
          <w:sz w:val="24"/>
          <w:szCs w:val="24"/>
        </w:rPr>
        <w:t>SOLUTION</w:t>
      </w:r>
      <w:r>
        <w:rPr>
          <w:rFonts w:ascii="Times New Roman" w:hAnsi="Times New Roman" w:cs="Times New Roman"/>
          <w:b/>
          <w:bCs/>
          <w:sz w:val="24"/>
          <w:szCs w:val="24"/>
        </w:rPr>
        <w:t>&gt;</w:t>
      </w:r>
    </w:p>
    <w:p w14:paraId="35DA73BA" w14:textId="6AA7E8ED" w:rsidR="0018036D" w:rsidRPr="00BA0E14" w:rsidRDefault="00BA0E14" w:rsidP="00BA0E14">
      <w:pPr>
        <w:spacing w:line="480" w:lineRule="auto"/>
        <w:rPr>
          <w:rFonts w:ascii="Times New Roman" w:hAnsi="Times New Roman" w:cs="Times New Roman"/>
        </w:rPr>
      </w:pPr>
      <w:r>
        <w:rPr>
          <w:rFonts w:ascii="Times New Roman" w:hAnsi="Times New Roman" w:cs="Times New Roman"/>
        </w:rPr>
        <w:t>Hospital B</w:t>
      </w:r>
      <w:r w:rsidR="00F10A14">
        <w:rPr>
          <w:rFonts w:ascii="Times New Roman" w:hAnsi="Times New Roman" w:cs="Times New Roman"/>
        </w:rPr>
        <w:t xml:space="preserve"> lost a </w:t>
      </w:r>
      <w:r w:rsidR="002B7AEE">
        <w:rPr>
          <w:rFonts w:ascii="Times New Roman" w:hAnsi="Times New Roman" w:cs="Times New Roman"/>
        </w:rPr>
        <w:t xml:space="preserve">respirator </w:t>
      </w:r>
      <w:r w:rsidR="00817CB9">
        <w:rPr>
          <w:rFonts w:ascii="Times New Roman" w:hAnsi="Times New Roman" w:cs="Times New Roman"/>
        </w:rPr>
        <w:t xml:space="preserve">while hospital C gained one, </w:t>
      </w:r>
      <w:r w:rsidR="009A47A6">
        <w:rPr>
          <w:rFonts w:ascii="Times New Roman" w:hAnsi="Times New Roman" w:cs="Times New Roman"/>
        </w:rPr>
        <w:t>even though</w:t>
      </w:r>
      <w:r w:rsidR="00817CB9">
        <w:rPr>
          <w:rFonts w:ascii="Times New Roman" w:hAnsi="Times New Roman" w:cs="Times New Roman"/>
        </w:rPr>
        <w:t xml:space="preserve"> hospital B had a higher growth rate than hospital C</w:t>
      </w:r>
      <w:r w:rsidR="00D6659E" w:rsidRPr="00BA0E14">
        <w:rPr>
          <w:rFonts w:ascii="Times New Roman" w:hAnsi="Times New Roman" w:cs="Times New Roman"/>
        </w:rPr>
        <w:t xml:space="preserve">. </w:t>
      </w:r>
      <w:r w:rsidR="001D3BB6" w:rsidRPr="00BA0E14">
        <w:rPr>
          <w:rFonts w:ascii="Times New Roman" w:hAnsi="Times New Roman" w:cs="Times New Roman"/>
          <w:color w:val="FF0000"/>
        </w:rPr>
        <w:t>&lt;END&gt;</w:t>
      </w:r>
      <w:r w:rsidR="00D6659E" w:rsidRPr="00BA0E14">
        <w:rPr>
          <w:rFonts w:ascii="Times New Roman" w:hAnsi="Times New Roman" w:cs="Times New Roman"/>
        </w:rPr>
        <w:t xml:space="preserve"> </w:t>
      </w:r>
    </w:p>
    <w:p w14:paraId="082022D6" w14:textId="63B99371" w:rsidR="00F82767" w:rsidRPr="00651139" w:rsidRDefault="002B7AEE" w:rsidP="002B7AEE">
      <w:pPr>
        <w:pStyle w:val="Heading3"/>
      </w:pPr>
      <w:r>
        <w:rPr>
          <w:szCs w:val="24"/>
        </w:rPr>
        <w:t>[</w:t>
      </w:r>
      <w:r w:rsidR="00F82767">
        <w:rPr>
          <w:szCs w:val="24"/>
        </w:rPr>
        <w:t>Your Turn</w:t>
      </w:r>
      <w:r>
        <w:rPr>
          <w:szCs w:val="24"/>
        </w:rPr>
        <w:t>]</w:t>
      </w:r>
      <w:r w:rsidR="00F82767">
        <w:rPr>
          <w:szCs w:val="24"/>
        </w:rPr>
        <w:t xml:space="preserve"> </w:t>
      </w:r>
      <w:r w:rsidR="0054499F">
        <w:rPr>
          <w:szCs w:val="24"/>
        </w:rPr>
        <w:t>4</w:t>
      </w:r>
      <w:r>
        <w:rPr>
          <w:szCs w:val="24"/>
        </w:rPr>
        <w:t>6</w:t>
      </w:r>
    </w:p>
    <w:p w14:paraId="5193B6BB" w14:textId="2D427230" w:rsidR="007F7E2E" w:rsidRDefault="007F7E2E" w:rsidP="007F7E2E">
      <w:pPr>
        <w:spacing w:line="480" w:lineRule="auto"/>
        <w:rPr>
          <w:rFonts w:ascii="Times New Roman" w:hAnsi="Times New Roman" w:cs="Times New Roman"/>
        </w:rPr>
      </w:pPr>
      <w:commentRangeStart w:id="329"/>
      <w:r>
        <w:rPr>
          <w:rFonts w:ascii="Times New Roman" w:hAnsi="Times New Roman" w:cs="Times New Roman"/>
        </w:rPr>
        <w:t xml:space="preserve">Suppose </w:t>
      </w:r>
      <w:commentRangeEnd w:id="329"/>
      <w:r w:rsidR="009412D4">
        <w:rPr>
          <w:rStyle w:val="CommentReference"/>
        </w:rPr>
        <w:commentReference w:id="329"/>
      </w:r>
      <w:r>
        <w:rPr>
          <w:rFonts w:ascii="Times New Roman" w:hAnsi="Times New Roman" w:cs="Times New Roman"/>
        </w:rPr>
        <w:t xml:space="preserve">that 18 respirators are to be apportioned to </w:t>
      </w:r>
      <w:r w:rsidR="00A154B6">
        <w:rPr>
          <w:rFonts w:ascii="Times New Roman" w:hAnsi="Times New Roman" w:cs="Times New Roman"/>
        </w:rPr>
        <w:t>three</w:t>
      </w:r>
      <w:r>
        <w:rPr>
          <w:rFonts w:ascii="Times New Roman" w:hAnsi="Times New Roman" w:cs="Times New Roman"/>
        </w:rPr>
        <w:t xml:space="preserve"> hospitals based on their capacities.</w:t>
      </w:r>
      <w:r w:rsidR="002E5BA2">
        <w:rPr>
          <w:rFonts w:ascii="Times New Roman" w:hAnsi="Times New Roman" w:cs="Times New Roman"/>
        </w:rPr>
        <w:t xml:space="preserve"> </w:t>
      </w:r>
      <w:r>
        <w:rPr>
          <w:rFonts w:ascii="Times New Roman" w:hAnsi="Times New Roman" w:cs="Times New Roman"/>
        </w:rPr>
        <w:t xml:space="preserve">The respirators are allocated based on the Hamilton method in 2020, then reallocated based on new capacities in 2021. The results are in </w:t>
      </w:r>
      <w:r w:rsidR="0068394F">
        <w:rPr>
          <w:rFonts w:ascii="Times New Roman" w:hAnsi="Times New Roman" w:cs="Times New Roman"/>
        </w:rPr>
        <w:t>Figure 11.</w:t>
      </w:r>
      <w:r w:rsidR="004C4748">
        <w:rPr>
          <w:rFonts w:ascii="Times New Roman" w:hAnsi="Times New Roman" w:cs="Times New Roman"/>
        </w:rPr>
        <w:t>1</w:t>
      </w:r>
      <w:r w:rsidR="00552FE0">
        <w:rPr>
          <w:rFonts w:ascii="Times New Roman" w:hAnsi="Times New Roman" w:cs="Times New Roman"/>
        </w:rPr>
        <w:t>2</w:t>
      </w:r>
      <w:r w:rsidR="00A154B6">
        <w:rPr>
          <w:rFonts w:ascii="Times New Roman" w:hAnsi="Times New Roman" w:cs="Times New Roman"/>
        </w:rPr>
        <w:t>8</w:t>
      </w:r>
      <w:r w:rsidR="002E5BA2">
        <w:rPr>
          <w:rFonts w:ascii="Times New Roman" w:hAnsi="Times New Roman" w:cs="Times New Roman"/>
        </w:rPr>
        <w:t xml:space="preserve"> </w:t>
      </w:r>
      <w:r w:rsidR="00306421">
        <w:rPr>
          <w:rFonts w:ascii="Times New Roman" w:hAnsi="Times New Roman" w:cs="Times New Roman"/>
        </w:rPr>
        <w:t>How does this demonstrate the population paradox?</w:t>
      </w:r>
    </w:p>
    <w:p w14:paraId="4489B5C7" w14:textId="71C4FD9D" w:rsidR="003D14F5" w:rsidRPr="003D14F5" w:rsidRDefault="0068394F" w:rsidP="007F7E2E">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4C4748">
        <w:rPr>
          <w:rFonts w:ascii="Times New Roman" w:hAnsi="Times New Roman" w:cs="Times New Roman"/>
          <w:b/>
          <w:bCs/>
          <w:sz w:val="24"/>
          <w:szCs w:val="24"/>
        </w:rPr>
        <w:t>1</w:t>
      </w:r>
      <w:r w:rsidR="00552FE0">
        <w:rPr>
          <w:rFonts w:ascii="Times New Roman" w:hAnsi="Times New Roman" w:cs="Times New Roman"/>
          <w:b/>
          <w:bCs/>
          <w:sz w:val="24"/>
          <w:szCs w:val="24"/>
        </w:rPr>
        <w:t>2</w:t>
      </w:r>
      <w:r w:rsidR="00A154B6">
        <w:rPr>
          <w:rFonts w:ascii="Times New Roman" w:hAnsi="Times New Roman" w:cs="Times New Roman"/>
          <w:b/>
          <w:bCs/>
          <w:sz w:val="24"/>
          <w:szCs w:val="24"/>
        </w:rPr>
        <w:t>8</w:t>
      </w:r>
      <w:r w:rsidR="003D14F5" w:rsidRPr="003D14F5">
        <w:rPr>
          <w:rFonts w:ascii="Times New Roman" w:hAnsi="Times New Roman" w:cs="Times New Roman"/>
          <w:b/>
          <w:bCs/>
          <w:sz w:val="24"/>
          <w:szCs w:val="24"/>
        </w:rPr>
        <w:t xml:space="preserve"> Hospital Capacities and Apportionment of Respirators</w:t>
      </w:r>
    </w:p>
    <w:tbl>
      <w:tblPr>
        <w:tblStyle w:val="TableGrid"/>
        <w:tblW w:w="11452" w:type="dxa"/>
        <w:tblLook w:val="04A0" w:firstRow="1" w:lastRow="0" w:firstColumn="1" w:lastColumn="0" w:noHBand="0" w:noVBand="1"/>
      </w:tblPr>
      <w:tblGrid>
        <w:gridCol w:w="1083"/>
        <w:gridCol w:w="1136"/>
        <w:gridCol w:w="1416"/>
        <w:gridCol w:w="1136"/>
        <w:gridCol w:w="4129"/>
        <w:gridCol w:w="1136"/>
        <w:gridCol w:w="1416"/>
      </w:tblGrid>
      <w:tr w:rsidR="009A47A6" w14:paraId="0DB2A64F" w14:textId="77777777" w:rsidTr="004C4748">
        <w:tc>
          <w:tcPr>
            <w:tcW w:w="1083" w:type="dxa"/>
          </w:tcPr>
          <w:p w14:paraId="2AD604D1" w14:textId="77777777" w:rsidR="009A47A6" w:rsidRPr="001534CC" w:rsidRDefault="009A47A6" w:rsidP="009A47A6">
            <w:pPr>
              <w:spacing w:line="480" w:lineRule="auto"/>
              <w:rPr>
                <w:rFonts w:ascii="Times New Roman" w:hAnsi="Times New Roman" w:cs="Times New Roman"/>
                <w:b/>
                <w:bCs/>
                <w:sz w:val="24"/>
                <w:szCs w:val="24"/>
              </w:rPr>
            </w:pPr>
            <w:r w:rsidRPr="001534CC">
              <w:rPr>
                <w:rFonts w:ascii="Times New Roman" w:hAnsi="Times New Roman" w:cs="Times New Roman"/>
                <w:b/>
                <w:bCs/>
                <w:sz w:val="24"/>
                <w:szCs w:val="24"/>
              </w:rPr>
              <w:lastRenderedPageBreak/>
              <w:t>Hospital</w:t>
            </w:r>
          </w:p>
        </w:tc>
        <w:tc>
          <w:tcPr>
            <w:tcW w:w="1136" w:type="dxa"/>
          </w:tcPr>
          <w:p w14:paraId="6F839A71" w14:textId="77777777" w:rsidR="009A47A6" w:rsidRPr="001534CC" w:rsidRDefault="009A47A6" w:rsidP="009A47A6">
            <w:pPr>
              <w:spacing w:line="480" w:lineRule="auto"/>
              <w:rPr>
                <w:rFonts w:ascii="Times New Roman" w:hAnsi="Times New Roman" w:cs="Times New Roman"/>
                <w:b/>
                <w:bCs/>
                <w:sz w:val="24"/>
                <w:szCs w:val="24"/>
              </w:rPr>
            </w:pPr>
            <w:r w:rsidRPr="001534CC">
              <w:rPr>
                <w:rFonts w:ascii="Times New Roman" w:hAnsi="Times New Roman" w:cs="Times New Roman"/>
                <w:b/>
                <w:bCs/>
                <w:sz w:val="24"/>
                <w:szCs w:val="24"/>
              </w:rPr>
              <w:t>Capacity in 2020</w:t>
            </w:r>
          </w:p>
        </w:tc>
        <w:tc>
          <w:tcPr>
            <w:tcW w:w="1416" w:type="dxa"/>
          </w:tcPr>
          <w:p w14:paraId="26C8DD0F" w14:textId="77777777" w:rsidR="009A47A6" w:rsidRPr="001534CC" w:rsidRDefault="009A47A6" w:rsidP="009A47A6">
            <w:pPr>
              <w:spacing w:line="480" w:lineRule="auto"/>
              <w:rPr>
                <w:rFonts w:ascii="Times New Roman" w:hAnsi="Times New Roman" w:cs="Times New Roman"/>
                <w:b/>
                <w:bCs/>
                <w:sz w:val="24"/>
                <w:szCs w:val="24"/>
              </w:rPr>
            </w:pPr>
            <w:r w:rsidRPr="001534CC">
              <w:rPr>
                <w:rFonts w:ascii="Times New Roman" w:hAnsi="Times New Roman" w:cs="Times New Roman"/>
                <w:b/>
                <w:bCs/>
                <w:sz w:val="24"/>
                <w:szCs w:val="24"/>
              </w:rPr>
              <w:t>Respirators in 2020</w:t>
            </w:r>
          </w:p>
        </w:tc>
        <w:tc>
          <w:tcPr>
            <w:tcW w:w="1136" w:type="dxa"/>
          </w:tcPr>
          <w:p w14:paraId="02D5539B" w14:textId="017F20D7" w:rsidR="009A47A6" w:rsidRPr="001534CC" w:rsidRDefault="006534F3" w:rsidP="009A47A6">
            <w:pPr>
              <w:spacing w:line="480" w:lineRule="auto"/>
              <w:rPr>
                <w:rFonts w:ascii="Times New Roman" w:hAnsi="Times New Roman" w:cs="Times New Roman"/>
                <w:b/>
                <w:bCs/>
                <w:sz w:val="24"/>
                <w:szCs w:val="24"/>
              </w:rPr>
            </w:pPr>
            <w:r>
              <w:rPr>
                <w:rFonts w:ascii="Times New Roman" w:hAnsi="Times New Roman" w:cs="Times New Roman"/>
                <w:b/>
                <w:bCs/>
                <w:sz w:val="24"/>
                <w:szCs w:val="24"/>
              </w:rPr>
              <w:t>Change</w:t>
            </w:r>
            <w:r w:rsidR="009A47A6" w:rsidRPr="001534CC">
              <w:rPr>
                <w:rFonts w:ascii="Times New Roman" w:hAnsi="Times New Roman" w:cs="Times New Roman"/>
                <w:b/>
                <w:bCs/>
                <w:sz w:val="24"/>
                <w:szCs w:val="24"/>
              </w:rPr>
              <w:t xml:space="preserve"> in Capacity</w:t>
            </w:r>
          </w:p>
        </w:tc>
        <w:tc>
          <w:tcPr>
            <w:tcW w:w="4129" w:type="dxa"/>
          </w:tcPr>
          <w:p w14:paraId="140CA975" w14:textId="6D5C5192" w:rsidR="009A47A6" w:rsidRDefault="009A47A6" w:rsidP="009A47A6">
            <w:pPr>
              <w:spacing w:line="480" w:lineRule="auto"/>
              <w:rPr>
                <w:rFonts w:ascii="Times New Roman" w:hAnsi="Times New Roman" w:cs="Times New Roman"/>
                <w:b/>
                <w:bCs/>
                <w:sz w:val="24"/>
                <w:szCs w:val="24"/>
              </w:rPr>
            </w:pPr>
            <w:r>
              <w:rPr>
                <w:rFonts w:ascii="Times New Roman" w:hAnsi="Times New Roman" w:cs="Times New Roman"/>
                <w:b/>
                <w:bCs/>
                <w:sz w:val="24"/>
                <w:szCs w:val="24"/>
              </w:rPr>
              <w:t>Growth Rate</w:t>
            </w:r>
            <w:r w:rsidR="00673450">
              <w:rPr>
                <w:rFonts w:ascii="Times New Roman" w:hAnsi="Times New Roman" w:cs="Times New Roman"/>
                <w:b/>
                <w:bCs/>
                <w:sz w:val="24"/>
                <w:szCs w:val="24"/>
              </w:rPr>
              <w:t xml:space="preserve"> </w:t>
            </w:r>
            <w:r w:rsidR="006A5B12">
              <w:rPr>
                <w:rFonts w:ascii="Times New Roman" w:hAnsi="Times New Roman" w:cs="Times New Roman"/>
                <w:b/>
                <w:bCs/>
                <w:sz w:val="24"/>
                <w:szCs w:val="24"/>
              </w:rPr>
              <w:t>=</w:t>
            </w:r>
          </w:p>
          <w:p w14:paraId="04727DBA" w14:textId="6923628B" w:rsidR="00673450" w:rsidRPr="001534CC" w:rsidRDefault="00BD0482" w:rsidP="009A47A6">
            <w:pPr>
              <w:spacing w:line="480" w:lineRule="auto"/>
              <w:rPr>
                <w:rFonts w:ascii="Times New Roman" w:hAnsi="Times New Roman" w:cs="Times New Roman"/>
                <w:b/>
                <w:bCs/>
                <w:sz w:val="24"/>
                <w:szCs w:val="24"/>
              </w:rPr>
            </w:pPr>
            <w:r w:rsidRPr="00DD4778">
              <w:rPr>
                <w:rFonts w:ascii="Times New Roman" w:hAnsi="Times New Roman" w:cs="Times New Roman"/>
                <w:b/>
                <w:bCs/>
                <w:position w:val="-28"/>
                <w:sz w:val="24"/>
                <w:szCs w:val="24"/>
              </w:rPr>
              <w:object w:dxaOrig="2060" w:dyaOrig="660" w14:anchorId="2FD139FE">
                <v:shape id="_x0000_i1298" type="#_x0000_t75" style="width:102.55pt;height:33.3pt" o:ole="">
                  <v:imagedata r:id="rId771" o:title=""/>
                </v:shape>
                <o:OLEObject Type="Embed" ProgID="Equation.DSMT4" ShapeID="_x0000_i1298" DrawAspect="Content" ObjectID="_1697027777" r:id="rId779"/>
              </w:object>
            </w:r>
          </w:p>
        </w:tc>
        <w:tc>
          <w:tcPr>
            <w:tcW w:w="1136" w:type="dxa"/>
          </w:tcPr>
          <w:p w14:paraId="4CF51BE7" w14:textId="135649A0" w:rsidR="009A47A6" w:rsidRPr="001534CC" w:rsidRDefault="009A47A6" w:rsidP="009A47A6">
            <w:pPr>
              <w:spacing w:line="480" w:lineRule="auto"/>
              <w:rPr>
                <w:rFonts w:ascii="Times New Roman" w:hAnsi="Times New Roman" w:cs="Times New Roman"/>
                <w:b/>
                <w:bCs/>
                <w:sz w:val="24"/>
                <w:szCs w:val="24"/>
              </w:rPr>
            </w:pPr>
            <w:r w:rsidRPr="001534CC">
              <w:rPr>
                <w:rFonts w:ascii="Times New Roman" w:hAnsi="Times New Roman" w:cs="Times New Roman"/>
                <w:b/>
                <w:bCs/>
                <w:sz w:val="24"/>
                <w:szCs w:val="24"/>
              </w:rPr>
              <w:t>Capacity in 2021</w:t>
            </w:r>
          </w:p>
        </w:tc>
        <w:tc>
          <w:tcPr>
            <w:tcW w:w="1416" w:type="dxa"/>
          </w:tcPr>
          <w:p w14:paraId="723C4868" w14:textId="77777777" w:rsidR="009A47A6" w:rsidRPr="001534CC" w:rsidRDefault="009A47A6" w:rsidP="009A47A6">
            <w:pPr>
              <w:spacing w:line="480" w:lineRule="auto"/>
              <w:rPr>
                <w:rFonts w:ascii="Times New Roman" w:hAnsi="Times New Roman" w:cs="Times New Roman"/>
                <w:b/>
                <w:bCs/>
                <w:sz w:val="24"/>
                <w:szCs w:val="24"/>
              </w:rPr>
            </w:pPr>
            <w:r w:rsidRPr="001534CC">
              <w:rPr>
                <w:rFonts w:ascii="Times New Roman" w:hAnsi="Times New Roman" w:cs="Times New Roman"/>
                <w:b/>
                <w:bCs/>
                <w:sz w:val="24"/>
                <w:szCs w:val="24"/>
              </w:rPr>
              <w:t>Respirators in 2021</w:t>
            </w:r>
          </w:p>
        </w:tc>
      </w:tr>
      <w:tr w:rsidR="009023F4" w14:paraId="2BE3C5DE" w14:textId="77777777" w:rsidTr="004C4748">
        <w:tc>
          <w:tcPr>
            <w:tcW w:w="1083" w:type="dxa"/>
          </w:tcPr>
          <w:p w14:paraId="7F9DA46A" w14:textId="30FB2604" w:rsidR="009023F4" w:rsidRDefault="009023F4" w:rsidP="009023F4">
            <w:pPr>
              <w:spacing w:line="480" w:lineRule="auto"/>
              <w:rPr>
                <w:rFonts w:ascii="Times New Roman" w:hAnsi="Times New Roman" w:cs="Times New Roman"/>
              </w:rPr>
            </w:pPr>
            <w:r>
              <w:rPr>
                <w:rFonts w:ascii="Times New Roman" w:hAnsi="Times New Roman" w:cs="Times New Roman"/>
              </w:rPr>
              <w:t>A</w:t>
            </w:r>
          </w:p>
        </w:tc>
        <w:tc>
          <w:tcPr>
            <w:tcW w:w="1136" w:type="dxa"/>
          </w:tcPr>
          <w:p w14:paraId="5DB98445" w14:textId="56078360" w:rsidR="009023F4" w:rsidRDefault="009023F4" w:rsidP="009023F4">
            <w:pPr>
              <w:spacing w:line="480" w:lineRule="auto"/>
              <w:rPr>
                <w:rFonts w:ascii="Times New Roman" w:hAnsi="Times New Roman" w:cs="Times New Roman"/>
              </w:rPr>
            </w:pPr>
            <w:r>
              <w:rPr>
                <w:rFonts w:ascii="Times New Roman" w:hAnsi="Times New Roman" w:cs="Times New Roman"/>
              </w:rPr>
              <w:t>237</w:t>
            </w:r>
          </w:p>
        </w:tc>
        <w:tc>
          <w:tcPr>
            <w:tcW w:w="1416" w:type="dxa"/>
          </w:tcPr>
          <w:p w14:paraId="31143E62" w14:textId="7947E864" w:rsidR="009023F4" w:rsidRDefault="009023F4" w:rsidP="009023F4">
            <w:pPr>
              <w:spacing w:line="480" w:lineRule="auto"/>
              <w:rPr>
                <w:rFonts w:ascii="Times New Roman" w:hAnsi="Times New Roman" w:cs="Times New Roman"/>
              </w:rPr>
            </w:pPr>
            <w:r>
              <w:rPr>
                <w:rFonts w:ascii="Times New Roman" w:hAnsi="Times New Roman" w:cs="Times New Roman"/>
              </w:rPr>
              <w:t>5</w:t>
            </w:r>
          </w:p>
        </w:tc>
        <w:tc>
          <w:tcPr>
            <w:tcW w:w="1136" w:type="dxa"/>
          </w:tcPr>
          <w:p w14:paraId="70A9FDFB" w14:textId="56AB4175" w:rsidR="009023F4" w:rsidRDefault="009023F4" w:rsidP="009023F4">
            <w:pPr>
              <w:spacing w:line="480" w:lineRule="auto"/>
              <w:rPr>
                <w:rFonts w:ascii="Times New Roman" w:hAnsi="Times New Roman" w:cs="Times New Roman"/>
              </w:rPr>
            </w:pPr>
            <w:r>
              <w:rPr>
                <w:rFonts w:ascii="Times New Roman" w:hAnsi="Times New Roman" w:cs="Times New Roman"/>
              </w:rPr>
              <w:t>6</w:t>
            </w:r>
          </w:p>
        </w:tc>
        <w:tc>
          <w:tcPr>
            <w:tcW w:w="4129" w:type="dxa"/>
          </w:tcPr>
          <w:p w14:paraId="448171DB" w14:textId="0D8856CD" w:rsidR="009023F4" w:rsidRDefault="009023F4" w:rsidP="009023F4">
            <w:pPr>
              <w:spacing w:line="480" w:lineRule="auto"/>
              <w:rPr>
                <w:rFonts w:ascii="Times New Roman" w:hAnsi="Times New Roman" w:cs="Times New Roman"/>
              </w:rPr>
            </w:pPr>
            <w:r w:rsidRPr="00D92D65">
              <w:rPr>
                <w:rFonts w:ascii="Times New Roman" w:hAnsi="Times New Roman" w:cs="Times New Roman"/>
                <w:position w:val="-6"/>
              </w:rPr>
              <w:object w:dxaOrig="2520" w:dyaOrig="279" w14:anchorId="02FB0C89">
                <v:shape id="_x0000_i1299" type="#_x0000_t75" style="width:127pt;height:14.25pt" o:ole="">
                  <v:imagedata r:id="rId780" o:title=""/>
                </v:shape>
                <o:OLEObject Type="Embed" ProgID="Equation.DSMT4" ShapeID="_x0000_i1299" DrawAspect="Content" ObjectID="_1697027778" r:id="rId781"/>
              </w:object>
            </w:r>
          </w:p>
        </w:tc>
        <w:tc>
          <w:tcPr>
            <w:tcW w:w="1136" w:type="dxa"/>
          </w:tcPr>
          <w:p w14:paraId="34F9B926" w14:textId="067BCDBB" w:rsidR="009023F4" w:rsidRDefault="009023F4" w:rsidP="009023F4">
            <w:pPr>
              <w:spacing w:line="480" w:lineRule="auto"/>
              <w:rPr>
                <w:rFonts w:ascii="Times New Roman" w:hAnsi="Times New Roman" w:cs="Times New Roman"/>
              </w:rPr>
            </w:pPr>
            <w:r>
              <w:rPr>
                <w:rFonts w:ascii="Times New Roman" w:hAnsi="Times New Roman" w:cs="Times New Roman"/>
              </w:rPr>
              <w:t>243</w:t>
            </w:r>
          </w:p>
        </w:tc>
        <w:tc>
          <w:tcPr>
            <w:tcW w:w="1416" w:type="dxa"/>
          </w:tcPr>
          <w:p w14:paraId="6B40B16E" w14:textId="56903302" w:rsidR="009023F4" w:rsidRDefault="009023F4" w:rsidP="009023F4">
            <w:pPr>
              <w:spacing w:line="480" w:lineRule="auto"/>
              <w:rPr>
                <w:rFonts w:ascii="Times New Roman" w:hAnsi="Times New Roman" w:cs="Times New Roman"/>
              </w:rPr>
            </w:pPr>
            <w:r>
              <w:rPr>
                <w:rFonts w:ascii="Times New Roman" w:hAnsi="Times New Roman" w:cs="Times New Roman"/>
              </w:rPr>
              <w:t>6</w:t>
            </w:r>
          </w:p>
        </w:tc>
      </w:tr>
      <w:tr w:rsidR="009023F4" w14:paraId="53684BD4" w14:textId="77777777" w:rsidTr="004C4748">
        <w:tc>
          <w:tcPr>
            <w:tcW w:w="1083" w:type="dxa"/>
          </w:tcPr>
          <w:p w14:paraId="19A2E72A" w14:textId="25C7C8E4" w:rsidR="009023F4" w:rsidRDefault="009023F4" w:rsidP="009023F4">
            <w:pPr>
              <w:spacing w:line="480" w:lineRule="auto"/>
              <w:rPr>
                <w:rFonts w:ascii="Times New Roman" w:hAnsi="Times New Roman" w:cs="Times New Roman"/>
              </w:rPr>
            </w:pPr>
            <w:r>
              <w:rPr>
                <w:rFonts w:ascii="Times New Roman" w:hAnsi="Times New Roman" w:cs="Times New Roman"/>
              </w:rPr>
              <w:t>B</w:t>
            </w:r>
          </w:p>
        </w:tc>
        <w:tc>
          <w:tcPr>
            <w:tcW w:w="1136" w:type="dxa"/>
          </w:tcPr>
          <w:p w14:paraId="198AEE28" w14:textId="60D9F3C4" w:rsidR="009023F4" w:rsidRDefault="009023F4" w:rsidP="009023F4">
            <w:pPr>
              <w:spacing w:line="480" w:lineRule="auto"/>
              <w:rPr>
                <w:rFonts w:ascii="Times New Roman" w:hAnsi="Times New Roman" w:cs="Times New Roman"/>
              </w:rPr>
            </w:pPr>
            <w:r>
              <w:rPr>
                <w:rFonts w:ascii="Times New Roman" w:hAnsi="Times New Roman" w:cs="Times New Roman"/>
              </w:rPr>
              <w:t>889</w:t>
            </w:r>
          </w:p>
        </w:tc>
        <w:tc>
          <w:tcPr>
            <w:tcW w:w="1416" w:type="dxa"/>
          </w:tcPr>
          <w:p w14:paraId="01DF3B58" w14:textId="618AF6A2" w:rsidR="009023F4" w:rsidRDefault="009023F4" w:rsidP="009023F4">
            <w:pPr>
              <w:spacing w:line="480" w:lineRule="auto"/>
              <w:rPr>
                <w:rFonts w:ascii="Times New Roman" w:hAnsi="Times New Roman" w:cs="Times New Roman"/>
              </w:rPr>
            </w:pPr>
            <w:r>
              <w:rPr>
                <w:rFonts w:ascii="Times New Roman" w:hAnsi="Times New Roman" w:cs="Times New Roman"/>
              </w:rPr>
              <w:t>21</w:t>
            </w:r>
          </w:p>
        </w:tc>
        <w:tc>
          <w:tcPr>
            <w:tcW w:w="1136" w:type="dxa"/>
          </w:tcPr>
          <w:p w14:paraId="6BF44508" w14:textId="06B096B3" w:rsidR="009023F4" w:rsidRDefault="009023F4" w:rsidP="009023F4">
            <w:pPr>
              <w:spacing w:line="480" w:lineRule="auto"/>
              <w:rPr>
                <w:rFonts w:ascii="Times New Roman" w:hAnsi="Times New Roman" w:cs="Times New Roman"/>
              </w:rPr>
            </w:pPr>
            <w:r>
              <w:rPr>
                <w:rFonts w:ascii="Times New Roman" w:hAnsi="Times New Roman" w:cs="Times New Roman"/>
              </w:rPr>
              <w:t>69</w:t>
            </w:r>
          </w:p>
        </w:tc>
        <w:tc>
          <w:tcPr>
            <w:tcW w:w="4129" w:type="dxa"/>
          </w:tcPr>
          <w:p w14:paraId="2AAD7FC3" w14:textId="4276A3F4" w:rsidR="009023F4" w:rsidRDefault="009023F4" w:rsidP="009023F4">
            <w:pPr>
              <w:spacing w:line="480" w:lineRule="auto"/>
              <w:rPr>
                <w:rFonts w:ascii="Times New Roman" w:hAnsi="Times New Roman" w:cs="Times New Roman"/>
              </w:rPr>
            </w:pPr>
            <w:r w:rsidRPr="00D92D65">
              <w:rPr>
                <w:rFonts w:ascii="Times New Roman" w:hAnsi="Times New Roman" w:cs="Times New Roman"/>
                <w:position w:val="-6"/>
              </w:rPr>
              <w:object w:dxaOrig="2620" w:dyaOrig="279" w14:anchorId="1A225685">
                <v:shape id="_x0000_i1300" type="#_x0000_t75" style="width:131.1pt;height:14.25pt" o:ole="">
                  <v:imagedata r:id="rId782" o:title=""/>
                </v:shape>
                <o:OLEObject Type="Embed" ProgID="Equation.DSMT4" ShapeID="_x0000_i1300" DrawAspect="Content" ObjectID="_1697027779" r:id="rId783"/>
              </w:object>
            </w:r>
          </w:p>
        </w:tc>
        <w:tc>
          <w:tcPr>
            <w:tcW w:w="1136" w:type="dxa"/>
          </w:tcPr>
          <w:p w14:paraId="1509283E" w14:textId="7B290003" w:rsidR="009023F4" w:rsidRDefault="009023F4" w:rsidP="009023F4">
            <w:pPr>
              <w:spacing w:line="480" w:lineRule="auto"/>
              <w:rPr>
                <w:rFonts w:ascii="Times New Roman" w:hAnsi="Times New Roman" w:cs="Times New Roman"/>
              </w:rPr>
            </w:pPr>
            <w:r>
              <w:rPr>
                <w:rFonts w:ascii="Times New Roman" w:hAnsi="Times New Roman" w:cs="Times New Roman"/>
              </w:rPr>
              <w:t>958</w:t>
            </w:r>
          </w:p>
        </w:tc>
        <w:tc>
          <w:tcPr>
            <w:tcW w:w="1416" w:type="dxa"/>
          </w:tcPr>
          <w:p w14:paraId="1B597EF5" w14:textId="3C73073E" w:rsidR="009023F4" w:rsidRDefault="009023F4" w:rsidP="009023F4">
            <w:pPr>
              <w:spacing w:line="480" w:lineRule="auto"/>
              <w:rPr>
                <w:rFonts w:ascii="Times New Roman" w:hAnsi="Times New Roman" w:cs="Times New Roman"/>
              </w:rPr>
            </w:pPr>
            <w:r>
              <w:rPr>
                <w:rFonts w:ascii="Times New Roman" w:hAnsi="Times New Roman" w:cs="Times New Roman"/>
              </w:rPr>
              <w:t>21</w:t>
            </w:r>
          </w:p>
        </w:tc>
      </w:tr>
      <w:tr w:rsidR="009023F4" w14:paraId="4E4E894D" w14:textId="77777777" w:rsidTr="004C4748">
        <w:tc>
          <w:tcPr>
            <w:tcW w:w="1083" w:type="dxa"/>
          </w:tcPr>
          <w:p w14:paraId="6331E126" w14:textId="50E1ECA5" w:rsidR="009023F4" w:rsidRDefault="009023F4" w:rsidP="009023F4">
            <w:pPr>
              <w:spacing w:line="480" w:lineRule="auto"/>
              <w:rPr>
                <w:rFonts w:ascii="Times New Roman" w:hAnsi="Times New Roman" w:cs="Times New Roman"/>
              </w:rPr>
            </w:pPr>
            <w:r>
              <w:rPr>
                <w:rFonts w:ascii="Times New Roman" w:hAnsi="Times New Roman" w:cs="Times New Roman"/>
              </w:rPr>
              <w:t>C</w:t>
            </w:r>
          </w:p>
        </w:tc>
        <w:tc>
          <w:tcPr>
            <w:tcW w:w="1136" w:type="dxa"/>
          </w:tcPr>
          <w:p w14:paraId="0B97668B" w14:textId="4540B7A2" w:rsidR="009023F4" w:rsidRDefault="009023F4" w:rsidP="009023F4">
            <w:pPr>
              <w:spacing w:line="480" w:lineRule="auto"/>
              <w:rPr>
                <w:rFonts w:ascii="Times New Roman" w:hAnsi="Times New Roman" w:cs="Times New Roman"/>
              </w:rPr>
            </w:pPr>
            <w:r>
              <w:rPr>
                <w:rFonts w:ascii="Times New Roman" w:hAnsi="Times New Roman" w:cs="Times New Roman"/>
              </w:rPr>
              <w:t>674</w:t>
            </w:r>
          </w:p>
        </w:tc>
        <w:tc>
          <w:tcPr>
            <w:tcW w:w="1416" w:type="dxa"/>
          </w:tcPr>
          <w:p w14:paraId="4A45A003" w14:textId="1DC9764B" w:rsidR="009023F4" w:rsidRDefault="009023F4" w:rsidP="009023F4">
            <w:pPr>
              <w:spacing w:line="480" w:lineRule="auto"/>
              <w:rPr>
                <w:rFonts w:ascii="Times New Roman" w:hAnsi="Times New Roman" w:cs="Times New Roman"/>
              </w:rPr>
            </w:pPr>
            <w:r>
              <w:rPr>
                <w:rFonts w:ascii="Times New Roman" w:hAnsi="Times New Roman" w:cs="Times New Roman"/>
              </w:rPr>
              <w:t>16</w:t>
            </w:r>
          </w:p>
        </w:tc>
        <w:tc>
          <w:tcPr>
            <w:tcW w:w="1136" w:type="dxa"/>
          </w:tcPr>
          <w:p w14:paraId="6C1871CC" w14:textId="782C4BA7" w:rsidR="009023F4" w:rsidRDefault="009023F4" w:rsidP="009023F4">
            <w:pPr>
              <w:spacing w:line="480" w:lineRule="auto"/>
              <w:rPr>
                <w:rFonts w:ascii="Times New Roman" w:hAnsi="Times New Roman" w:cs="Times New Roman"/>
              </w:rPr>
            </w:pPr>
            <w:r>
              <w:rPr>
                <w:rFonts w:ascii="Times New Roman" w:hAnsi="Times New Roman" w:cs="Times New Roman"/>
              </w:rPr>
              <w:t>18</w:t>
            </w:r>
          </w:p>
        </w:tc>
        <w:tc>
          <w:tcPr>
            <w:tcW w:w="4129" w:type="dxa"/>
          </w:tcPr>
          <w:p w14:paraId="05EFE3BA" w14:textId="5C7CAB4B" w:rsidR="009023F4" w:rsidRDefault="009023F4" w:rsidP="009023F4">
            <w:pPr>
              <w:spacing w:line="480" w:lineRule="auto"/>
              <w:rPr>
                <w:rFonts w:ascii="Times New Roman" w:hAnsi="Times New Roman" w:cs="Times New Roman"/>
              </w:rPr>
            </w:pPr>
            <w:r w:rsidRPr="00D92D65">
              <w:rPr>
                <w:rFonts w:ascii="Times New Roman" w:hAnsi="Times New Roman" w:cs="Times New Roman"/>
                <w:position w:val="-6"/>
              </w:rPr>
              <w:object w:dxaOrig="2600" w:dyaOrig="279" w14:anchorId="59CBF8F9">
                <v:shape id="_x0000_i1301" type="#_x0000_t75" style="width:129.75pt;height:14.25pt" o:ole="">
                  <v:imagedata r:id="rId784" o:title=""/>
                </v:shape>
                <o:OLEObject Type="Embed" ProgID="Equation.DSMT4" ShapeID="_x0000_i1301" DrawAspect="Content" ObjectID="_1697027780" r:id="rId785"/>
              </w:object>
            </w:r>
          </w:p>
        </w:tc>
        <w:tc>
          <w:tcPr>
            <w:tcW w:w="1136" w:type="dxa"/>
          </w:tcPr>
          <w:p w14:paraId="00D28FBB" w14:textId="6019123C" w:rsidR="009023F4" w:rsidRDefault="009023F4" w:rsidP="009023F4">
            <w:pPr>
              <w:spacing w:line="480" w:lineRule="auto"/>
              <w:rPr>
                <w:rFonts w:ascii="Times New Roman" w:hAnsi="Times New Roman" w:cs="Times New Roman"/>
              </w:rPr>
            </w:pPr>
            <w:r>
              <w:rPr>
                <w:rFonts w:ascii="Times New Roman" w:hAnsi="Times New Roman" w:cs="Times New Roman"/>
              </w:rPr>
              <w:t>692</w:t>
            </w:r>
          </w:p>
        </w:tc>
        <w:tc>
          <w:tcPr>
            <w:tcW w:w="1416" w:type="dxa"/>
          </w:tcPr>
          <w:p w14:paraId="28E0ACB6" w14:textId="3668201C" w:rsidR="009023F4" w:rsidRDefault="009023F4" w:rsidP="009023F4">
            <w:pPr>
              <w:spacing w:line="480" w:lineRule="auto"/>
              <w:rPr>
                <w:rFonts w:ascii="Times New Roman" w:hAnsi="Times New Roman" w:cs="Times New Roman"/>
              </w:rPr>
            </w:pPr>
            <w:r>
              <w:rPr>
                <w:rFonts w:ascii="Times New Roman" w:hAnsi="Times New Roman" w:cs="Times New Roman"/>
              </w:rPr>
              <w:t>15</w:t>
            </w:r>
          </w:p>
        </w:tc>
      </w:tr>
    </w:tbl>
    <w:p w14:paraId="287DE1EB" w14:textId="32C5302D" w:rsidR="004C4748" w:rsidRDefault="004C4748" w:rsidP="007F7E2E">
      <w:pPr>
        <w:spacing w:line="480" w:lineRule="auto"/>
        <w:rPr>
          <w:rFonts w:ascii="Times New Roman" w:hAnsi="Times New Roman" w:cs="Times New Roman"/>
          <w:b/>
          <w:bCs/>
          <w:sz w:val="24"/>
          <w:szCs w:val="24"/>
        </w:rPr>
      </w:pPr>
      <w:r w:rsidRPr="009961D6">
        <w:rPr>
          <w:rFonts w:ascii="Times New Roman" w:hAnsi="Times New Roman" w:cs="Times New Roman"/>
          <w:color w:val="FF0000"/>
        </w:rPr>
        <w:t>&lt;END&gt;</w:t>
      </w:r>
    </w:p>
    <w:p w14:paraId="4ABAA971" w14:textId="5BB8117D" w:rsidR="007F7E2E" w:rsidRPr="00D306BB" w:rsidRDefault="002B7AEE" w:rsidP="007F7E2E">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0DF59A7E" w14:textId="6CE1B44D" w:rsidR="007F7E2E" w:rsidRDefault="009961D6" w:rsidP="009961D6">
      <w:pPr>
        <w:spacing w:line="480" w:lineRule="auto"/>
        <w:rPr>
          <w:rFonts w:ascii="Times New Roman" w:hAnsi="Times New Roman" w:cs="Times New Roman"/>
        </w:rPr>
      </w:pPr>
      <w:r>
        <w:rPr>
          <w:rFonts w:ascii="Times New Roman" w:hAnsi="Times New Roman" w:cs="Times New Roman"/>
        </w:rPr>
        <w:t xml:space="preserve">Hospital C lost a </w:t>
      </w:r>
      <w:r w:rsidR="002B7AEE">
        <w:rPr>
          <w:rFonts w:ascii="Times New Roman" w:hAnsi="Times New Roman" w:cs="Times New Roman"/>
        </w:rPr>
        <w:t xml:space="preserve">respirator </w:t>
      </w:r>
      <w:r>
        <w:rPr>
          <w:rFonts w:ascii="Times New Roman" w:hAnsi="Times New Roman" w:cs="Times New Roman"/>
        </w:rPr>
        <w:t>while hospital A gained a seat</w:t>
      </w:r>
      <w:r w:rsidR="00EC3F3B">
        <w:rPr>
          <w:rFonts w:ascii="Times New Roman" w:hAnsi="Times New Roman" w:cs="Times New Roman"/>
        </w:rPr>
        <w:t>, but hospital C has a higher growth rate than hospital A</w:t>
      </w:r>
      <w:r w:rsidR="007F7E2E" w:rsidRPr="009961D6">
        <w:rPr>
          <w:rFonts w:ascii="Times New Roman" w:hAnsi="Times New Roman" w:cs="Times New Roman"/>
        </w:rPr>
        <w:t xml:space="preserve">. </w:t>
      </w:r>
      <w:r w:rsidR="001D3BB6" w:rsidRPr="009961D6">
        <w:rPr>
          <w:rFonts w:ascii="Times New Roman" w:hAnsi="Times New Roman" w:cs="Times New Roman"/>
          <w:color w:val="FF0000"/>
        </w:rPr>
        <w:t>&lt;END&gt;</w:t>
      </w:r>
      <w:r w:rsidR="007F7E2E" w:rsidRPr="009961D6">
        <w:rPr>
          <w:rFonts w:ascii="Times New Roman" w:hAnsi="Times New Roman" w:cs="Times New Roman"/>
        </w:rPr>
        <w:t xml:space="preserve"> </w:t>
      </w:r>
    </w:p>
    <w:p w14:paraId="5F53873B" w14:textId="7EF66FBC" w:rsidR="00923EF0" w:rsidRPr="00D061D3" w:rsidRDefault="002B7AEE" w:rsidP="009961D6">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923EF0" w:rsidRPr="00D061D3">
        <w:rPr>
          <w:rFonts w:ascii="Times New Roman" w:hAnsi="Times New Roman" w:cs="Times New Roman"/>
          <w:b/>
          <w:bCs/>
          <w:sz w:val="24"/>
          <w:szCs w:val="24"/>
        </w:rPr>
        <w:t>FORMULA</w:t>
      </w:r>
      <w:r>
        <w:rPr>
          <w:rFonts w:ascii="Times New Roman" w:hAnsi="Times New Roman" w:cs="Times New Roman"/>
          <w:b/>
          <w:bCs/>
          <w:sz w:val="24"/>
          <w:szCs w:val="24"/>
        </w:rPr>
        <w:t>]</w:t>
      </w:r>
    </w:p>
    <w:p w14:paraId="56A6E9FD" w14:textId="4F297648" w:rsidR="00923EF0" w:rsidRDefault="00923EF0" w:rsidP="009961D6">
      <w:pPr>
        <w:spacing w:line="480" w:lineRule="auto"/>
        <w:rPr>
          <w:rFonts w:ascii="Times New Roman" w:hAnsi="Times New Roman" w:cs="Times New Roman"/>
        </w:rPr>
      </w:pPr>
      <w:r>
        <w:rPr>
          <w:rFonts w:ascii="Times New Roman" w:hAnsi="Times New Roman" w:cs="Times New Roman"/>
        </w:rPr>
        <w:t>The growth rate of a population can be calculated by subtracting the previous population size from the current population size</w:t>
      </w:r>
      <w:r w:rsidR="00816B98">
        <w:rPr>
          <w:rFonts w:ascii="Times New Roman" w:hAnsi="Times New Roman" w:cs="Times New Roman"/>
        </w:rPr>
        <w:t>, and</w:t>
      </w:r>
      <w:r>
        <w:rPr>
          <w:rFonts w:ascii="Times New Roman" w:hAnsi="Times New Roman" w:cs="Times New Roman"/>
        </w:rPr>
        <w:t xml:space="preserve"> then dividing the difference by the previous population size.</w:t>
      </w:r>
      <w:r w:rsidR="002E5BA2">
        <w:rPr>
          <w:rFonts w:ascii="Times New Roman" w:hAnsi="Times New Roman" w:cs="Times New Roman"/>
        </w:rPr>
        <w:t xml:space="preserve"> </w:t>
      </w:r>
    </w:p>
    <w:p w14:paraId="36FCF816" w14:textId="04AB9315" w:rsidR="00923EF0" w:rsidRDefault="00D061D3" w:rsidP="009961D6">
      <w:pPr>
        <w:spacing w:line="480" w:lineRule="auto"/>
        <w:rPr>
          <w:rFonts w:ascii="Times New Roman" w:hAnsi="Times New Roman" w:cs="Times New Roman"/>
        </w:rPr>
      </w:pPr>
      <w:r w:rsidRPr="00E62696">
        <w:rPr>
          <w:rFonts w:ascii="Times New Roman" w:hAnsi="Times New Roman" w:cs="Times New Roman"/>
          <w:position w:val="-28"/>
        </w:rPr>
        <w:object w:dxaOrig="7280" w:dyaOrig="660" w14:anchorId="4FA5FDE7">
          <v:shape id="_x0000_i1302" type="#_x0000_t75" style="width:362.7pt;height:31.9pt" o:ole="">
            <v:imagedata r:id="rId786" o:title=""/>
          </v:shape>
          <o:OLEObject Type="Embed" ProgID="Equation.DSMT4" ShapeID="_x0000_i1302" DrawAspect="Content" ObjectID="_1697027781" r:id="rId787"/>
        </w:object>
      </w:r>
      <w:r w:rsidR="00E20654" w:rsidRPr="009961D6">
        <w:rPr>
          <w:rFonts w:ascii="Times New Roman" w:hAnsi="Times New Roman" w:cs="Times New Roman"/>
          <w:color w:val="FF0000"/>
        </w:rPr>
        <w:t>&lt;END&gt;</w:t>
      </w:r>
    </w:p>
    <w:p w14:paraId="603FD22C" w14:textId="682CB14D" w:rsidR="00E20654" w:rsidRPr="009961D6" w:rsidRDefault="00E20654" w:rsidP="00963883">
      <w:pPr>
        <w:spacing w:line="480" w:lineRule="auto"/>
        <w:ind w:left="720"/>
        <w:rPr>
          <w:rFonts w:ascii="Times New Roman" w:hAnsi="Times New Roman" w:cs="Times New Roman"/>
        </w:rPr>
      </w:pPr>
      <w:r>
        <w:rPr>
          <w:rFonts w:ascii="Segoe UI Emoji" w:hAnsi="Segoe UI Emoji" w:cs="Segoe UI Emoji"/>
          <w:sz w:val="32"/>
          <w:szCs w:val="32"/>
        </w:rPr>
        <w:t xml:space="preserve">🚦 </w:t>
      </w:r>
      <w:r>
        <w:rPr>
          <w:rFonts w:ascii="Times New Roman" w:hAnsi="Times New Roman" w:cs="Times New Roman"/>
          <w:i/>
          <w:iCs/>
        </w:rPr>
        <w:t xml:space="preserve">Make sure to calculate the subtraction before </w:t>
      </w:r>
      <w:r w:rsidR="00516E0F">
        <w:rPr>
          <w:rFonts w:ascii="Times New Roman" w:hAnsi="Times New Roman" w:cs="Times New Roman"/>
          <w:i/>
          <w:iCs/>
        </w:rPr>
        <w:t>the division.</w:t>
      </w:r>
      <w:r w:rsidR="002E5BA2">
        <w:rPr>
          <w:rFonts w:ascii="Times New Roman" w:hAnsi="Times New Roman" w:cs="Times New Roman"/>
          <w:i/>
          <w:iCs/>
        </w:rPr>
        <w:t xml:space="preserve"> </w:t>
      </w:r>
      <w:r w:rsidR="00516E0F">
        <w:rPr>
          <w:rFonts w:ascii="Times New Roman" w:hAnsi="Times New Roman" w:cs="Times New Roman"/>
          <w:i/>
          <w:iCs/>
        </w:rPr>
        <w:t>If you are entering the values in a calculator, it is helpful to put parentheses around the subtracted terms.</w:t>
      </w:r>
    </w:p>
    <w:p w14:paraId="26A68FB4" w14:textId="4817B684" w:rsidR="002F206B" w:rsidRPr="00651139" w:rsidRDefault="002B7AEE" w:rsidP="002B7AEE">
      <w:pPr>
        <w:pStyle w:val="Heading3"/>
      </w:pPr>
      <w:r>
        <w:t>&lt;</w:t>
      </w:r>
      <w:proofErr w:type="gramStart"/>
      <w:r>
        <w:t>example&gt;</w:t>
      </w:r>
      <w:proofErr w:type="gramEnd"/>
      <w:r>
        <w:t>Example 44 - &lt;title&gt;</w:t>
      </w:r>
      <w:r w:rsidR="009E14CC" w:rsidRPr="00651139">
        <w:t xml:space="preserve">The Congress of </w:t>
      </w:r>
      <w:proofErr w:type="spellStart"/>
      <w:r w:rsidR="00C16EFB" w:rsidRPr="00651139">
        <w:t>C</w:t>
      </w:r>
      <w:r w:rsidR="00702377" w:rsidRPr="00651139">
        <w:t>ostaguana</w:t>
      </w:r>
      <w:proofErr w:type="spellEnd"/>
      <w:r>
        <w:t>&lt;/title&gt;</w:t>
      </w:r>
      <w:r w:rsidR="00702377" w:rsidRPr="00651139">
        <w:t xml:space="preserve"> </w:t>
      </w:r>
    </w:p>
    <w:p w14:paraId="59A2EA2A" w14:textId="56D1D4B8" w:rsidR="00702377" w:rsidRDefault="00702377" w:rsidP="008F7CB5">
      <w:pPr>
        <w:spacing w:line="480" w:lineRule="auto"/>
        <w:rPr>
          <w:rFonts w:ascii="Times New Roman" w:hAnsi="Times New Roman" w:cs="Times New Roman"/>
        </w:rPr>
      </w:pPr>
      <w:r>
        <w:rPr>
          <w:rFonts w:ascii="Times New Roman" w:hAnsi="Times New Roman" w:cs="Times New Roman"/>
        </w:rPr>
        <w:t>T</w:t>
      </w:r>
      <w:r w:rsidR="00F336B0">
        <w:rPr>
          <w:rFonts w:ascii="Times New Roman" w:hAnsi="Times New Roman" w:cs="Times New Roman"/>
        </w:rPr>
        <w:t xml:space="preserve">he country of </w:t>
      </w:r>
      <w:proofErr w:type="spellStart"/>
      <w:r w:rsidR="00F336B0">
        <w:rPr>
          <w:rFonts w:ascii="Times New Roman" w:hAnsi="Times New Roman" w:cs="Times New Roman"/>
        </w:rPr>
        <w:t>Costaguana</w:t>
      </w:r>
      <w:proofErr w:type="spellEnd"/>
      <w:r w:rsidR="00F336B0">
        <w:rPr>
          <w:rFonts w:ascii="Times New Roman" w:hAnsi="Times New Roman" w:cs="Times New Roman"/>
        </w:rPr>
        <w:t xml:space="preserve"> has three states</w:t>
      </w:r>
      <w:r w:rsidR="004C4748">
        <w:rPr>
          <w:rFonts w:ascii="Times New Roman" w:hAnsi="Times New Roman" w:cs="Times New Roman"/>
        </w:rPr>
        <w:t>:</w:t>
      </w:r>
      <w:r w:rsidR="00F336B0">
        <w:rPr>
          <w:rFonts w:ascii="Times New Roman" w:hAnsi="Times New Roman" w:cs="Times New Roman"/>
        </w:rPr>
        <w:t xml:space="preserve"> </w:t>
      </w:r>
      <w:proofErr w:type="spellStart"/>
      <w:r w:rsidR="00061993">
        <w:rPr>
          <w:rFonts w:ascii="Times New Roman" w:hAnsi="Times New Roman" w:cs="Times New Roman"/>
        </w:rPr>
        <w:t>Azuera</w:t>
      </w:r>
      <w:proofErr w:type="spellEnd"/>
      <w:r w:rsidR="00721AC3">
        <w:rPr>
          <w:rFonts w:ascii="Times New Roman" w:hAnsi="Times New Roman" w:cs="Times New Roman"/>
        </w:rPr>
        <w:t xml:space="preserve"> </w:t>
      </w:r>
      <w:r w:rsidR="00816B98">
        <w:rPr>
          <w:rFonts w:ascii="Times New Roman" w:hAnsi="Times New Roman" w:cs="Times New Roman"/>
        </w:rPr>
        <w:t xml:space="preserve">with a </w:t>
      </w:r>
      <w:r w:rsidR="00721AC3">
        <w:rPr>
          <w:rFonts w:ascii="Times New Roman" w:hAnsi="Times New Roman" w:cs="Times New Roman"/>
        </w:rPr>
        <w:t>population</w:t>
      </w:r>
      <w:r w:rsidR="00816B98">
        <w:rPr>
          <w:rFonts w:ascii="Times New Roman" w:hAnsi="Times New Roman" w:cs="Times New Roman"/>
        </w:rPr>
        <w:t xml:space="preserve"> of</w:t>
      </w:r>
      <w:r w:rsidR="00721AC3">
        <w:rPr>
          <w:rFonts w:ascii="Times New Roman" w:hAnsi="Times New Roman" w:cs="Times New Roman"/>
        </w:rPr>
        <w:t xml:space="preserve"> </w:t>
      </w:r>
      <w:r w:rsidR="00D55DB9">
        <w:rPr>
          <w:rFonts w:ascii="Times New Roman" w:hAnsi="Times New Roman" w:cs="Times New Roman"/>
        </w:rPr>
        <w:t>894,000</w:t>
      </w:r>
      <w:r w:rsidR="00816B98">
        <w:rPr>
          <w:rFonts w:ascii="Times New Roman" w:hAnsi="Times New Roman" w:cs="Times New Roman"/>
        </w:rPr>
        <w:t>;</w:t>
      </w:r>
      <w:r w:rsidR="00061993">
        <w:rPr>
          <w:rFonts w:ascii="Times New Roman" w:hAnsi="Times New Roman" w:cs="Times New Roman"/>
        </w:rPr>
        <w:t xml:space="preserve"> Punta Mala</w:t>
      </w:r>
      <w:r w:rsidR="00721AC3">
        <w:rPr>
          <w:rFonts w:ascii="Times New Roman" w:hAnsi="Times New Roman" w:cs="Times New Roman"/>
        </w:rPr>
        <w:t xml:space="preserve"> </w:t>
      </w:r>
      <w:r w:rsidR="00816B98">
        <w:rPr>
          <w:rFonts w:ascii="Times New Roman" w:hAnsi="Times New Roman" w:cs="Times New Roman"/>
        </w:rPr>
        <w:t xml:space="preserve">with a </w:t>
      </w:r>
      <w:r w:rsidR="00721AC3">
        <w:rPr>
          <w:rFonts w:ascii="Times New Roman" w:hAnsi="Times New Roman" w:cs="Times New Roman"/>
        </w:rPr>
        <w:t>population</w:t>
      </w:r>
      <w:r w:rsidR="00816B98">
        <w:rPr>
          <w:rFonts w:ascii="Times New Roman" w:hAnsi="Times New Roman" w:cs="Times New Roman"/>
        </w:rPr>
        <w:t xml:space="preserve"> of</w:t>
      </w:r>
      <w:r w:rsidR="00721AC3">
        <w:rPr>
          <w:rFonts w:ascii="Times New Roman" w:hAnsi="Times New Roman" w:cs="Times New Roman"/>
        </w:rPr>
        <w:t xml:space="preserve"> </w:t>
      </w:r>
      <w:r w:rsidR="00D55DB9">
        <w:rPr>
          <w:rFonts w:ascii="Times New Roman" w:hAnsi="Times New Roman" w:cs="Times New Roman"/>
        </w:rPr>
        <w:t>696,000</w:t>
      </w:r>
      <w:r w:rsidR="00816B98">
        <w:rPr>
          <w:rFonts w:ascii="Times New Roman" w:hAnsi="Times New Roman" w:cs="Times New Roman"/>
        </w:rPr>
        <w:t>;</w:t>
      </w:r>
      <w:r w:rsidR="00061993">
        <w:rPr>
          <w:rFonts w:ascii="Times New Roman" w:hAnsi="Times New Roman" w:cs="Times New Roman"/>
        </w:rPr>
        <w:t xml:space="preserve"> and Esmeral</w:t>
      </w:r>
      <w:r w:rsidR="00A0009E">
        <w:rPr>
          <w:rFonts w:ascii="Times New Roman" w:hAnsi="Times New Roman" w:cs="Times New Roman"/>
        </w:rPr>
        <w:t>da</w:t>
      </w:r>
      <w:r w:rsidR="00816B98">
        <w:rPr>
          <w:rFonts w:ascii="Times New Roman" w:hAnsi="Times New Roman" w:cs="Times New Roman"/>
        </w:rPr>
        <w:t xml:space="preserve"> with a</w:t>
      </w:r>
      <w:r w:rsidR="00A0009E">
        <w:rPr>
          <w:rFonts w:ascii="Times New Roman" w:hAnsi="Times New Roman" w:cs="Times New Roman"/>
        </w:rPr>
        <w:t xml:space="preserve"> population</w:t>
      </w:r>
      <w:r w:rsidR="00816B98">
        <w:rPr>
          <w:rFonts w:ascii="Times New Roman" w:hAnsi="Times New Roman" w:cs="Times New Roman"/>
        </w:rPr>
        <w:t xml:space="preserve"> of</w:t>
      </w:r>
      <w:r w:rsidR="00AC52BB">
        <w:rPr>
          <w:rFonts w:ascii="Times New Roman" w:hAnsi="Times New Roman" w:cs="Times New Roman"/>
        </w:rPr>
        <w:t xml:space="preserve"> </w:t>
      </w:r>
      <w:r w:rsidR="00D55DB9">
        <w:rPr>
          <w:rFonts w:ascii="Times New Roman" w:hAnsi="Times New Roman" w:cs="Times New Roman"/>
        </w:rPr>
        <w:t>215</w:t>
      </w:r>
      <w:r w:rsidR="00AC52BB">
        <w:rPr>
          <w:rFonts w:ascii="Times New Roman" w:hAnsi="Times New Roman" w:cs="Times New Roman"/>
        </w:rPr>
        <w:t>,000</w:t>
      </w:r>
      <w:r w:rsidR="00A0009E">
        <w:rPr>
          <w:rFonts w:ascii="Times New Roman" w:hAnsi="Times New Roman" w:cs="Times New Roman"/>
        </w:rPr>
        <w:t>.</w:t>
      </w:r>
      <w:r w:rsidR="002E5BA2">
        <w:rPr>
          <w:rFonts w:ascii="Times New Roman" w:hAnsi="Times New Roman" w:cs="Times New Roman"/>
        </w:rPr>
        <w:t xml:space="preserve"> </w:t>
      </w:r>
      <w:r w:rsidR="009D39BB">
        <w:rPr>
          <w:rFonts w:ascii="Times New Roman" w:hAnsi="Times New Roman" w:cs="Times New Roman"/>
        </w:rPr>
        <w:t xml:space="preserve">There are </w:t>
      </w:r>
      <w:r w:rsidR="005159AD">
        <w:rPr>
          <w:rFonts w:ascii="Times New Roman" w:hAnsi="Times New Roman" w:cs="Times New Roman"/>
        </w:rPr>
        <w:t>38</w:t>
      </w:r>
      <w:r w:rsidR="009D39BB">
        <w:rPr>
          <w:rFonts w:ascii="Times New Roman" w:hAnsi="Times New Roman" w:cs="Times New Roman"/>
        </w:rPr>
        <w:t xml:space="preserve"> seats in the Congress of </w:t>
      </w:r>
      <w:proofErr w:type="spellStart"/>
      <w:r w:rsidR="009D39BB">
        <w:rPr>
          <w:rFonts w:ascii="Times New Roman" w:hAnsi="Times New Roman" w:cs="Times New Roman"/>
        </w:rPr>
        <w:t>Costaguana</w:t>
      </w:r>
      <w:proofErr w:type="spellEnd"/>
      <w:r w:rsidR="009D39BB">
        <w:rPr>
          <w:rFonts w:ascii="Times New Roman" w:hAnsi="Times New Roman" w:cs="Times New Roman"/>
        </w:rPr>
        <w:t>.</w:t>
      </w:r>
      <w:r w:rsidR="002E5BA2">
        <w:rPr>
          <w:rFonts w:ascii="Times New Roman" w:hAnsi="Times New Roman" w:cs="Times New Roman"/>
        </w:rPr>
        <w:t xml:space="preserve"> </w:t>
      </w:r>
      <w:r w:rsidR="003F1DEF">
        <w:rPr>
          <w:rFonts w:ascii="Times New Roman" w:hAnsi="Times New Roman" w:cs="Times New Roman"/>
        </w:rPr>
        <w:t>The apportionment of the seats is determined by Hamilton’s method</w:t>
      </w:r>
      <w:r w:rsidR="00E163FB">
        <w:rPr>
          <w:rFonts w:ascii="Times New Roman" w:hAnsi="Times New Roman" w:cs="Times New Roman"/>
        </w:rPr>
        <w:t xml:space="preserve"> to be</w:t>
      </w:r>
      <w:r w:rsidR="004F46FA">
        <w:rPr>
          <w:rFonts w:ascii="Times New Roman" w:hAnsi="Times New Roman" w:cs="Times New Roman"/>
        </w:rPr>
        <w:t>:</w:t>
      </w:r>
      <w:r w:rsidR="00E163FB">
        <w:rPr>
          <w:rFonts w:ascii="Times New Roman" w:hAnsi="Times New Roman" w:cs="Times New Roman"/>
        </w:rPr>
        <w:t xml:space="preserve"> </w:t>
      </w:r>
      <w:r w:rsidR="005159AD">
        <w:rPr>
          <w:rFonts w:ascii="Times New Roman" w:hAnsi="Times New Roman" w:cs="Times New Roman"/>
        </w:rPr>
        <w:t>19</w:t>
      </w:r>
      <w:r w:rsidR="00E163FB">
        <w:rPr>
          <w:rFonts w:ascii="Times New Roman" w:hAnsi="Times New Roman" w:cs="Times New Roman"/>
        </w:rPr>
        <w:t xml:space="preserve"> for </w:t>
      </w:r>
      <w:proofErr w:type="spellStart"/>
      <w:r w:rsidR="00E163FB">
        <w:rPr>
          <w:rFonts w:ascii="Times New Roman" w:hAnsi="Times New Roman" w:cs="Times New Roman"/>
        </w:rPr>
        <w:t>Azuera</w:t>
      </w:r>
      <w:proofErr w:type="spellEnd"/>
      <w:r w:rsidR="00E163FB">
        <w:rPr>
          <w:rFonts w:ascii="Times New Roman" w:hAnsi="Times New Roman" w:cs="Times New Roman"/>
        </w:rPr>
        <w:t xml:space="preserve">, </w:t>
      </w:r>
      <w:r w:rsidR="005159AD">
        <w:rPr>
          <w:rFonts w:ascii="Times New Roman" w:hAnsi="Times New Roman" w:cs="Times New Roman"/>
        </w:rPr>
        <w:t>15</w:t>
      </w:r>
      <w:r w:rsidR="00E91471">
        <w:rPr>
          <w:rFonts w:ascii="Times New Roman" w:hAnsi="Times New Roman" w:cs="Times New Roman"/>
        </w:rPr>
        <w:t xml:space="preserve"> for Punta Mala, and 4 for </w:t>
      </w:r>
      <w:proofErr w:type="spellStart"/>
      <w:r w:rsidR="00E91471">
        <w:rPr>
          <w:rFonts w:ascii="Times New Roman" w:hAnsi="Times New Roman" w:cs="Times New Roman"/>
        </w:rPr>
        <w:t>Esmerelda</w:t>
      </w:r>
      <w:proofErr w:type="spellEnd"/>
      <w:r w:rsidR="00E91471">
        <w:rPr>
          <w:rFonts w:ascii="Times New Roman" w:hAnsi="Times New Roman" w:cs="Times New Roman"/>
        </w:rPr>
        <w:t>.</w:t>
      </w:r>
      <w:r w:rsidR="002E5BA2">
        <w:rPr>
          <w:rFonts w:ascii="Times New Roman" w:hAnsi="Times New Roman" w:cs="Times New Roman"/>
        </w:rPr>
        <w:t xml:space="preserve"> </w:t>
      </w:r>
      <w:r w:rsidR="00DF039C">
        <w:rPr>
          <w:rFonts w:ascii="Times New Roman" w:hAnsi="Times New Roman" w:cs="Times New Roman"/>
        </w:rPr>
        <w:t>A census reveals that the population has grown</w:t>
      </w:r>
      <w:r w:rsidR="00C21917">
        <w:rPr>
          <w:rFonts w:ascii="Times New Roman" w:hAnsi="Times New Roman" w:cs="Times New Roman"/>
        </w:rPr>
        <w:t xml:space="preserve"> and the seats must </w:t>
      </w:r>
      <w:r w:rsidR="00C21917">
        <w:rPr>
          <w:rFonts w:ascii="Times New Roman" w:hAnsi="Times New Roman" w:cs="Times New Roman"/>
        </w:rPr>
        <w:lastRenderedPageBreak/>
        <w:t>be reapportioned.</w:t>
      </w:r>
      <w:r w:rsidR="002E5BA2">
        <w:rPr>
          <w:rFonts w:ascii="Times New Roman" w:hAnsi="Times New Roman" w:cs="Times New Roman"/>
        </w:rPr>
        <w:t xml:space="preserve"> </w:t>
      </w:r>
      <w:r w:rsidR="00C21917">
        <w:rPr>
          <w:rFonts w:ascii="Times New Roman" w:hAnsi="Times New Roman" w:cs="Times New Roman"/>
        </w:rPr>
        <w:t xml:space="preserve">If </w:t>
      </w:r>
      <w:proofErr w:type="spellStart"/>
      <w:r w:rsidR="00C21917">
        <w:rPr>
          <w:rFonts w:ascii="Times New Roman" w:hAnsi="Times New Roman" w:cs="Times New Roman"/>
        </w:rPr>
        <w:t>Azuera</w:t>
      </w:r>
      <w:proofErr w:type="spellEnd"/>
      <w:r w:rsidR="003C309B">
        <w:rPr>
          <w:rFonts w:ascii="Times New Roman" w:hAnsi="Times New Roman" w:cs="Times New Roman"/>
        </w:rPr>
        <w:t xml:space="preserve"> now</w:t>
      </w:r>
      <w:r w:rsidR="00C21917">
        <w:rPr>
          <w:rFonts w:ascii="Times New Roman" w:hAnsi="Times New Roman" w:cs="Times New Roman"/>
        </w:rPr>
        <w:t xml:space="preserve"> has </w:t>
      </w:r>
      <w:r w:rsidR="00D55DB9">
        <w:rPr>
          <w:rFonts w:ascii="Times New Roman" w:hAnsi="Times New Roman" w:cs="Times New Roman"/>
        </w:rPr>
        <w:t>953</w:t>
      </w:r>
      <w:r w:rsidR="00C21917">
        <w:rPr>
          <w:rFonts w:ascii="Times New Roman" w:hAnsi="Times New Roman" w:cs="Times New Roman"/>
        </w:rPr>
        <w:t xml:space="preserve">,000 residents, Punta Mala </w:t>
      </w:r>
      <w:r w:rsidR="003C309B">
        <w:rPr>
          <w:rFonts w:ascii="Times New Roman" w:hAnsi="Times New Roman" w:cs="Times New Roman"/>
        </w:rPr>
        <w:t xml:space="preserve">now </w:t>
      </w:r>
      <w:r w:rsidR="00C21917">
        <w:rPr>
          <w:rFonts w:ascii="Times New Roman" w:hAnsi="Times New Roman" w:cs="Times New Roman"/>
        </w:rPr>
        <w:t xml:space="preserve">has </w:t>
      </w:r>
      <w:r w:rsidR="00D55DB9">
        <w:rPr>
          <w:rFonts w:ascii="Times New Roman" w:hAnsi="Times New Roman" w:cs="Times New Roman"/>
        </w:rPr>
        <w:t>706</w:t>
      </w:r>
      <w:r w:rsidR="00C21917">
        <w:rPr>
          <w:rFonts w:ascii="Times New Roman" w:hAnsi="Times New Roman" w:cs="Times New Roman"/>
        </w:rPr>
        <w:t>,000</w:t>
      </w:r>
      <w:r w:rsidR="008E4534">
        <w:rPr>
          <w:rFonts w:ascii="Times New Roman" w:hAnsi="Times New Roman" w:cs="Times New Roman"/>
        </w:rPr>
        <w:t xml:space="preserve"> residents</w:t>
      </w:r>
      <w:r w:rsidR="004F46FA">
        <w:rPr>
          <w:rFonts w:ascii="Times New Roman" w:hAnsi="Times New Roman" w:cs="Times New Roman"/>
        </w:rPr>
        <w:t>,</w:t>
      </w:r>
      <w:r w:rsidR="008E4534">
        <w:rPr>
          <w:rFonts w:ascii="Times New Roman" w:hAnsi="Times New Roman" w:cs="Times New Roman"/>
        </w:rPr>
        <w:t xml:space="preserve"> and </w:t>
      </w:r>
      <w:proofErr w:type="spellStart"/>
      <w:r w:rsidR="008E4534">
        <w:rPr>
          <w:rFonts w:ascii="Times New Roman" w:hAnsi="Times New Roman" w:cs="Times New Roman"/>
        </w:rPr>
        <w:t>Esmerelda</w:t>
      </w:r>
      <w:proofErr w:type="spellEnd"/>
      <w:r w:rsidR="003C309B">
        <w:rPr>
          <w:rFonts w:ascii="Times New Roman" w:hAnsi="Times New Roman" w:cs="Times New Roman"/>
        </w:rPr>
        <w:t xml:space="preserve"> now</w:t>
      </w:r>
      <w:r w:rsidR="008E4534">
        <w:rPr>
          <w:rFonts w:ascii="Times New Roman" w:hAnsi="Times New Roman" w:cs="Times New Roman"/>
        </w:rPr>
        <w:t xml:space="preserve"> has </w:t>
      </w:r>
      <w:r w:rsidR="005159AD">
        <w:rPr>
          <w:rFonts w:ascii="Times New Roman" w:hAnsi="Times New Roman" w:cs="Times New Roman"/>
        </w:rPr>
        <w:t>218,</w:t>
      </w:r>
      <w:r w:rsidR="008E4534">
        <w:rPr>
          <w:rFonts w:ascii="Times New Roman" w:hAnsi="Times New Roman" w:cs="Times New Roman"/>
        </w:rPr>
        <w:t xml:space="preserve">000 residents, </w:t>
      </w:r>
      <w:r w:rsidR="003C309B">
        <w:rPr>
          <w:rFonts w:ascii="Times New Roman" w:hAnsi="Times New Roman" w:cs="Times New Roman"/>
        </w:rPr>
        <w:t xml:space="preserve">how many seats will each </w:t>
      </w:r>
      <w:r w:rsidR="002F6061">
        <w:rPr>
          <w:rFonts w:ascii="Times New Roman" w:hAnsi="Times New Roman" w:cs="Times New Roman"/>
        </w:rPr>
        <w:t>state receive upon reapportionment?</w:t>
      </w:r>
      <w:r w:rsidR="002E5BA2">
        <w:rPr>
          <w:rFonts w:ascii="Times New Roman" w:hAnsi="Times New Roman" w:cs="Times New Roman"/>
        </w:rPr>
        <w:t xml:space="preserve"> </w:t>
      </w:r>
      <w:r w:rsidR="002F6061">
        <w:rPr>
          <w:rFonts w:ascii="Times New Roman" w:hAnsi="Times New Roman" w:cs="Times New Roman"/>
        </w:rPr>
        <w:t xml:space="preserve">How is </w:t>
      </w:r>
      <w:proofErr w:type="gramStart"/>
      <w:r w:rsidR="002F6061">
        <w:rPr>
          <w:rFonts w:ascii="Times New Roman" w:hAnsi="Times New Roman" w:cs="Times New Roman"/>
        </w:rPr>
        <w:t>this an</w:t>
      </w:r>
      <w:proofErr w:type="gramEnd"/>
      <w:r w:rsidR="002F6061">
        <w:rPr>
          <w:rFonts w:ascii="Times New Roman" w:hAnsi="Times New Roman" w:cs="Times New Roman"/>
        </w:rPr>
        <w:t xml:space="preserve"> example of the population paradox?</w:t>
      </w:r>
    </w:p>
    <w:p w14:paraId="30A3A210" w14:textId="39B73486" w:rsidR="002F6061" w:rsidRPr="00CB52B4" w:rsidRDefault="002B7AEE" w:rsidP="008F7CB5">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2F6061" w:rsidRPr="00CB52B4">
        <w:rPr>
          <w:rFonts w:ascii="Times New Roman" w:hAnsi="Times New Roman" w:cs="Times New Roman"/>
          <w:b/>
          <w:bCs/>
          <w:sz w:val="24"/>
          <w:szCs w:val="24"/>
        </w:rPr>
        <w:t>SOLUTION</w:t>
      </w:r>
      <w:r>
        <w:rPr>
          <w:rFonts w:ascii="Times New Roman" w:hAnsi="Times New Roman" w:cs="Times New Roman"/>
          <w:b/>
          <w:bCs/>
          <w:sz w:val="24"/>
          <w:szCs w:val="24"/>
        </w:rPr>
        <w:t>&gt;</w:t>
      </w:r>
    </w:p>
    <w:p w14:paraId="3FCE60D3" w14:textId="75D8415D" w:rsidR="002F6061" w:rsidRDefault="00C359D1" w:rsidP="008F7CB5">
      <w:pPr>
        <w:spacing w:line="480" w:lineRule="auto"/>
        <w:rPr>
          <w:rFonts w:ascii="Times New Roman" w:hAnsi="Times New Roman" w:cs="Times New Roman"/>
        </w:rPr>
      </w:pPr>
      <w:r>
        <w:rPr>
          <w:rFonts w:ascii="Times New Roman" w:hAnsi="Times New Roman" w:cs="Times New Roman"/>
        </w:rPr>
        <w:t>The Hamilton reapportionment is</w:t>
      </w:r>
      <w:r w:rsidR="004F46FA">
        <w:rPr>
          <w:rFonts w:ascii="Times New Roman" w:hAnsi="Times New Roman" w:cs="Times New Roman"/>
        </w:rPr>
        <w:t>:</w:t>
      </w:r>
      <w:r>
        <w:rPr>
          <w:rFonts w:ascii="Times New Roman" w:hAnsi="Times New Roman" w:cs="Times New Roman"/>
        </w:rPr>
        <w:t xml:space="preserve"> </w:t>
      </w:r>
      <w:r w:rsidR="005159AD">
        <w:rPr>
          <w:rFonts w:ascii="Times New Roman" w:hAnsi="Times New Roman" w:cs="Times New Roman"/>
        </w:rPr>
        <w:t xml:space="preserve">19 </w:t>
      </w:r>
      <w:r>
        <w:rPr>
          <w:rFonts w:ascii="Times New Roman" w:hAnsi="Times New Roman" w:cs="Times New Roman"/>
        </w:rPr>
        <w:t xml:space="preserve">for </w:t>
      </w:r>
      <w:proofErr w:type="spellStart"/>
      <w:r>
        <w:rPr>
          <w:rFonts w:ascii="Times New Roman" w:hAnsi="Times New Roman" w:cs="Times New Roman"/>
        </w:rPr>
        <w:t>Azuera</w:t>
      </w:r>
      <w:proofErr w:type="spellEnd"/>
      <w:r>
        <w:rPr>
          <w:rFonts w:ascii="Times New Roman" w:hAnsi="Times New Roman" w:cs="Times New Roman"/>
        </w:rPr>
        <w:t xml:space="preserve">, </w:t>
      </w:r>
      <w:r w:rsidR="005159AD">
        <w:rPr>
          <w:rFonts w:ascii="Times New Roman" w:hAnsi="Times New Roman" w:cs="Times New Roman"/>
        </w:rPr>
        <w:t>14</w:t>
      </w:r>
      <w:r>
        <w:rPr>
          <w:rFonts w:ascii="Times New Roman" w:hAnsi="Times New Roman" w:cs="Times New Roman"/>
        </w:rPr>
        <w:t xml:space="preserve"> for Punta Mala, and </w:t>
      </w:r>
      <w:r w:rsidR="005159AD">
        <w:rPr>
          <w:rFonts w:ascii="Times New Roman" w:hAnsi="Times New Roman" w:cs="Times New Roman"/>
        </w:rPr>
        <w:t>5</w:t>
      </w:r>
      <w:r>
        <w:rPr>
          <w:rFonts w:ascii="Times New Roman" w:hAnsi="Times New Roman" w:cs="Times New Roman"/>
        </w:rPr>
        <w:t xml:space="preserve"> for </w:t>
      </w:r>
      <w:proofErr w:type="spellStart"/>
      <w:r>
        <w:rPr>
          <w:rFonts w:ascii="Times New Roman" w:hAnsi="Times New Roman" w:cs="Times New Roman"/>
        </w:rPr>
        <w:t>Esmerelda</w:t>
      </w:r>
      <w:proofErr w:type="spellEnd"/>
      <w:r w:rsidR="00E22206">
        <w:rPr>
          <w:rFonts w:ascii="Times New Roman" w:hAnsi="Times New Roman" w:cs="Times New Roman"/>
        </w:rPr>
        <w:t>.</w:t>
      </w:r>
      <w:r w:rsidR="002E5BA2">
        <w:rPr>
          <w:rFonts w:ascii="Times New Roman" w:hAnsi="Times New Roman" w:cs="Times New Roman"/>
        </w:rPr>
        <w:t xml:space="preserve"> </w:t>
      </w:r>
      <w:r w:rsidR="00E22206">
        <w:rPr>
          <w:rFonts w:ascii="Times New Roman" w:hAnsi="Times New Roman" w:cs="Times New Roman"/>
        </w:rPr>
        <w:t xml:space="preserve">This is an example of the population paradox because </w:t>
      </w:r>
      <w:r w:rsidR="00346E29">
        <w:rPr>
          <w:rFonts w:ascii="Times New Roman" w:hAnsi="Times New Roman" w:cs="Times New Roman"/>
        </w:rPr>
        <w:t>Punta Mala</w:t>
      </w:r>
      <w:r w:rsidR="00E22206">
        <w:rPr>
          <w:rFonts w:ascii="Times New Roman" w:hAnsi="Times New Roman" w:cs="Times New Roman"/>
        </w:rPr>
        <w:t xml:space="preserve"> lost a seat to </w:t>
      </w:r>
      <w:proofErr w:type="spellStart"/>
      <w:r w:rsidR="00346E29">
        <w:rPr>
          <w:rFonts w:ascii="Times New Roman" w:hAnsi="Times New Roman" w:cs="Times New Roman"/>
        </w:rPr>
        <w:t>Esmerelda</w:t>
      </w:r>
      <w:proofErr w:type="spellEnd"/>
      <w:r w:rsidR="00E22206">
        <w:rPr>
          <w:rFonts w:ascii="Times New Roman" w:hAnsi="Times New Roman" w:cs="Times New Roman"/>
        </w:rPr>
        <w:t xml:space="preserve">, even though </w:t>
      </w:r>
      <w:r w:rsidR="00346E29">
        <w:rPr>
          <w:rFonts w:ascii="Times New Roman" w:hAnsi="Times New Roman" w:cs="Times New Roman"/>
        </w:rPr>
        <w:t xml:space="preserve">Punta </w:t>
      </w:r>
      <w:proofErr w:type="spellStart"/>
      <w:r w:rsidR="00346E29">
        <w:rPr>
          <w:rFonts w:ascii="Times New Roman" w:hAnsi="Times New Roman" w:cs="Times New Roman"/>
        </w:rPr>
        <w:t>Mala’s</w:t>
      </w:r>
      <w:proofErr w:type="spellEnd"/>
      <w:r w:rsidR="00346E29">
        <w:rPr>
          <w:rFonts w:ascii="Times New Roman" w:hAnsi="Times New Roman" w:cs="Times New Roman"/>
        </w:rPr>
        <w:t xml:space="preserve"> population g</w:t>
      </w:r>
      <w:r w:rsidR="00CB52B4">
        <w:rPr>
          <w:rFonts w:ascii="Times New Roman" w:hAnsi="Times New Roman" w:cs="Times New Roman"/>
        </w:rPr>
        <w:t xml:space="preserve">rew by </w:t>
      </w:r>
      <w:r w:rsidR="00936756">
        <w:rPr>
          <w:rFonts w:ascii="Times New Roman" w:hAnsi="Times New Roman" w:cs="Times New Roman"/>
        </w:rPr>
        <w:t>1.44</w:t>
      </w:r>
      <w:r w:rsidR="004F46FA">
        <w:rPr>
          <w:rFonts w:ascii="Times New Roman" w:hAnsi="Times New Roman" w:cs="Times New Roman"/>
        </w:rPr>
        <w:t xml:space="preserve"> percent</w:t>
      </w:r>
      <w:r w:rsidR="00CB52B4">
        <w:rPr>
          <w:rFonts w:ascii="Times New Roman" w:hAnsi="Times New Roman" w:cs="Times New Roman"/>
        </w:rPr>
        <w:t xml:space="preserve"> while </w:t>
      </w:r>
      <w:proofErr w:type="spellStart"/>
      <w:r w:rsidR="00CB52B4">
        <w:rPr>
          <w:rFonts w:ascii="Times New Roman" w:hAnsi="Times New Roman" w:cs="Times New Roman"/>
        </w:rPr>
        <w:t>Esmerelda’s</w:t>
      </w:r>
      <w:proofErr w:type="spellEnd"/>
      <w:r w:rsidR="00CB52B4">
        <w:rPr>
          <w:rFonts w:ascii="Times New Roman" w:hAnsi="Times New Roman" w:cs="Times New Roman"/>
        </w:rPr>
        <w:t xml:space="preserve"> only grew by </w:t>
      </w:r>
      <w:r w:rsidR="003E3423">
        <w:rPr>
          <w:rFonts w:ascii="Times New Roman" w:hAnsi="Times New Roman" w:cs="Times New Roman"/>
        </w:rPr>
        <w:t>1.40</w:t>
      </w:r>
      <w:r w:rsidR="004F46FA">
        <w:rPr>
          <w:rFonts w:ascii="Times New Roman" w:hAnsi="Times New Roman" w:cs="Times New Roman"/>
        </w:rPr>
        <w:t xml:space="preserve"> percent</w:t>
      </w:r>
      <w:r w:rsidR="00CB52B4">
        <w:rPr>
          <w:rFonts w:ascii="Times New Roman" w:hAnsi="Times New Roman" w:cs="Times New Roman"/>
        </w:rPr>
        <w:t>.</w:t>
      </w:r>
      <w:r w:rsidR="00E45A92" w:rsidRPr="00E45A92">
        <w:rPr>
          <w:rFonts w:ascii="Times New Roman" w:hAnsi="Times New Roman" w:cs="Times New Roman"/>
          <w:color w:val="FF0000"/>
        </w:rPr>
        <w:t xml:space="preserve"> </w:t>
      </w:r>
      <w:r w:rsidR="00E45A92">
        <w:rPr>
          <w:rFonts w:ascii="Times New Roman" w:hAnsi="Times New Roman" w:cs="Times New Roman"/>
          <w:color w:val="FF0000"/>
        </w:rPr>
        <w:t>&lt;END&gt;</w:t>
      </w:r>
      <w:r w:rsidR="002E5BA2">
        <w:rPr>
          <w:rFonts w:ascii="Times New Roman" w:hAnsi="Times New Roman" w:cs="Times New Roman"/>
        </w:rPr>
        <w:t xml:space="preserve"> </w:t>
      </w:r>
    </w:p>
    <w:p w14:paraId="5E93DD30" w14:textId="2ABB1B51" w:rsidR="0000535C" w:rsidRPr="00651139" w:rsidRDefault="002B7AEE" w:rsidP="002B7AEE">
      <w:pPr>
        <w:pStyle w:val="Heading3"/>
      </w:pPr>
      <w:r>
        <w:rPr>
          <w:szCs w:val="24"/>
        </w:rPr>
        <w:t>[Your Turn] 47</w:t>
      </w:r>
    </w:p>
    <w:p w14:paraId="1D87D1E4" w14:textId="3396FFCB" w:rsidR="00E45A92" w:rsidRDefault="00E45A92" w:rsidP="00E45A92">
      <w:pPr>
        <w:spacing w:line="480" w:lineRule="auto"/>
        <w:rPr>
          <w:rFonts w:ascii="Times New Roman" w:hAnsi="Times New Roman" w:cs="Times New Roman"/>
        </w:rPr>
      </w:pPr>
      <w:commentRangeStart w:id="330"/>
      <w:r>
        <w:rPr>
          <w:rFonts w:ascii="Times New Roman" w:hAnsi="Times New Roman" w:cs="Times New Roman"/>
        </w:rPr>
        <w:t xml:space="preserve">The </w:t>
      </w:r>
      <w:commentRangeEnd w:id="330"/>
      <w:r w:rsidR="009412D4">
        <w:rPr>
          <w:rStyle w:val="CommentReference"/>
        </w:rPr>
        <w:commentReference w:id="330"/>
      </w:r>
      <w:r>
        <w:rPr>
          <w:rFonts w:ascii="Times New Roman" w:hAnsi="Times New Roman" w:cs="Times New Roman"/>
        </w:rPr>
        <w:t xml:space="preserve">country of </w:t>
      </w:r>
      <w:proofErr w:type="spellStart"/>
      <w:r w:rsidR="00571F31">
        <w:rPr>
          <w:rFonts w:ascii="Times New Roman" w:hAnsi="Times New Roman" w:cs="Times New Roman"/>
        </w:rPr>
        <w:t>Elbonia</w:t>
      </w:r>
      <w:proofErr w:type="spellEnd"/>
      <w:r>
        <w:rPr>
          <w:rFonts w:ascii="Times New Roman" w:hAnsi="Times New Roman" w:cs="Times New Roman"/>
        </w:rPr>
        <w:t xml:space="preserve"> has three states</w:t>
      </w:r>
      <w:r w:rsidR="004C4748">
        <w:rPr>
          <w:rFonts w:ascii="Times New Roman" w:hAnsi="Times New Roman" w:cs="Times New Roman"/>
        </w:rPr>
        <w:t>:</w:t>
      </w:r>
      <w:r>
        <w:rPr>
          <w:rFonts w:ascii="Times New Roman" w:hAnsi="Times New Roman" w:cs="Times New Roman"/>
        </w:rPr>
        <w:t xml:space="preserve"> </w:t>
      </w:r>
      <w:proofErr w:type="spellStart"/>
      <w:r w:rsidR="00571F31">
        <w:rPr>
          <w:rFonts w:ascii="Times New Roman" w:hAnsi="Times New Roman" w:cs="Times New Roman"/>
        </w:rPr>
        <w:t>Mudston</w:t>
      </w:r>
      <w:proofErr w:type="spellEnd"/>
      <w:r>
        <w:rPr>
          <w:rFonts w:ascii="Times New Roman" w:hAnsi="Times New Roman" w:cs="Times New Roman"/>
        </w:rPr>
        <w:t xml:space="preserve"> </w:t>
      </w:r>
      <w:r w:rsidR="004F46FA">
        <w:rPr>
          <w:rFonts w:ascii="Times New Roman" w:hAnsi="Times New Roman" w:cs="Times New Roman"/>
        </w:rPr>
        <w:t xml:space="preserve">with a </w:t>
      </w:r>
      <w:r>
        <w:rPr>
          <w:rFonts w:ascii="Times New Roman" w:hAnsi="Times New Roman" w:cs="Times New Roman"/>
        </w:rPr>
        <w:t>population</w:t>
      </w:r>
      <w:r w:rsidR="004F46FA">
        <w:rPr>
          <w:rFonts w:ascii="Times New Roman" w:hAnsi="Times New Roman" w:cs="Times New Roman"/>
        </w:rPr>
        <w:t xml:space="preserve"> of</w:t>
      </w:r>
      <w:r>
        <w:rPr>
          <w:rFonts w:ascii="Times New Roman" w:hAnsi="Times New Roman" w:cs="Times New Roman"/>
        </w:rPr>
        <w:t>8</w:t>
      </w:r>
      <w:r w:rsidR="00571F31">
        <w:rPr>
          <w:rFonts w:ascii="Times New Roman" w:hAnsi="Times New Roman" w:cs="Times New Roman"/>
        </w:rPr>
        <w:t>66</w:t>
      </w:r>
      <w:proofErr w:type="gramStart"/>
      <w:r>
        <w:rPr>
          <w:rFonts w:ascii="Times New Roman" w:hAnsi="Times New Roman" w:cs="Times New Roman"/>
        </w:rPr>
        <w:t>,000</w:t>
      </w:r>
      <w:proofErr w:type="gramEnd"/>
      <w:r w:rsidR="004F46FA">
        <w:rPr>
          <w:rFonts w:ascii="Times New Roman" w:hAnsi="Times New Roman" w:cs="Times New Roman"/>
        </w:rPr>
        <w:t>;</w:t>
      </w:r>
      <w:r>
        <w:rPr>
          <w:rFonts w:ascii="Times New Roman" w:hAnsi="Times New Roman" w:cs="Times New Roman"/>
        </w:rPr>
        <w:t xml:space="preserve"> </w:t>
      </w:r>
      <w:proofErr w:type="spellStart"/>
      <w:r w:rsidR="00571F31">
        <w:rPr>
          <w:rFonts w:ascii="Times New Roman" w:hAnsi="Times New Roman" w:cs="Times New Roman"/>
        </w:rPr>
        <w:t>WallaWalla</w:t>
      </w:r>
      <w:proofErr w:type="spellEnd"/>
      <w:r w:rsidR="004F46FA">
        <w:rPr>
          <w:rFonts w:ascii="Times New Roman" w:hAnsi="Times New Roman" w:cs="Times New Roman"/>
        </w:rPr>
        <w:t xml:space="preserve"> with </w:t>
      </w:r>
      <w:proofErr w:type="spellStart"/>
      <w:r w:rsidR="004F46FA">
        <w:rPr>
          <w:rFonts w:ascii="Times New Roman" w:hAnsi="Times New Roman" w:cs="Times New Roman"/>
        </w:rPr>
        <w:t>a</w:t>
      </w:r>
      <w:r>
        <w:rPr>
          <w:rFonts w:ascii="Times New Roman" w:hAnsi="Times New Roman" w:cs="Times New Roman"/>
        </w:rPr>
        <w:t>population</w:t>
      </w:r>
      <w:proofErr w:type="spellEnd"/>
      <w:r>
        <w:rPr>
          <w:rFonts w:ascii="Times New Roman" w:hAnsi="Times New Roman" w:cs="Times New Roman"/>
        </w:rPr>
        <w:t xml:space="preserve"> </w:t>
      </w:r>
      <w:r w:rsidR="004F46FA">
        <w:rPr>
          <w:rFonts w:ascii="Times New Roman" w:hAnsi="Times New Roman" w:cs="Times New Roman"/>
        </w:rPr>
        <w:t xml:space="preserve">of </w:t>
      </w:r>
      <w:r>
        <w:rPr>
          <w:rFonts w:ascii="Times New Roman" w:hAnsi="Times New Roman" w:cs="Times New Roman"/>
        </w:rPr>
        <w:t>6</w:t>
      </w:r>
      <w:r w:rsidR="00571F31">
        <w:rPr>
          <w:rFonts w:ascii="Times New Roman" w:hAnsi="Times New Roman" w:cs="Times New Roman"/>
        </w:rPr>
        <w:t>2</w:t>
      </w:r>
      <w:r>
        <w:rPr>
          <w:rFonts w:ascii="Times New Roman" w:hAnsi="Times New Roman" w:cs="Times New Roman"/>
        </w:rPr>
        <w:t>6,000</w:t>
      </w:r>
      <w:r w:rsidR="004F46FA">
        <w:rPr>
          <w:rFonts w:ascii="Times New Roman" w:hAnsi="Times New Roman" w:cs="Times New Roman"/>
        </w:rPr>
        <w:t>;</w:t>
      </w:r>
      <w:r>
        <w:rPr>
          <w:rFonts w:ascii="Times New Roman" w:hAnsi="Times New Roman" w:cs="Times New Roman"/>
        </w:rPr>
        <w:t xml:space="preserve"> and </w:t>
      </w:r>
      <w:proofErr w:type="spellStart"/>
      <w:r w:rsidR="00E6703F">
        <w:rPr>
          <w:rFonts w:ascii="Times New Roman" w:hAnsi="Times New Roman" w:cs="Times New Roman"/>
        </w:rPr>
        <w:t>Dilberta</w:t>
      </w:r>
      <w:proofErr w:type="spellEnd"/>
      <w:r w:rsidR="004F46FA">
        <w:rPr>
          <w:rFonts w:ascii="Times New Roman" w:hAnsi="Times New Roman" w:cs="Times New Roman"/>
        </w:rPr>
        <w:t xml:space="preserve"> with </w:t>
      </w:r>
      <w:proofErr w:type="spellStart"/>
      <w:r w:rsidR="004F46FA">
        <w:rPr>
          <w:rFonts w:ascii="Times New Roman" w:hAnsi="Times New Roman" w:cs="Times New Roman"/>
        </w:rPr>
        <w:t>a</w:t>
      </w:r>
      <w:r>
        <w:rPr>
          <w:rFonts w:ascii="Times New Roman" w:hAnsi="Times New Roman" w:cs="Times New Roman"/>
        </w:rPr>
        <w:t>population</w:t>
      </w:r>
      <w:proofErr w:type="spellEnd"/>
      <w:r>
        <w:rPr>
          <w:rFonts w:ascii="Times New Roman" w:hAnsi="Times New Roman" w:cs="Times New Roman"/>
        </w:rPr>
        <w:t xml:space="preserve"> </w:t>
      </w:r>
      <w:r w:rsidR="004F46FA">
        <w:rPr>
          <w:rFonts w:ascii="Times New Roman" w:hAnsi="Times New Roman" w:cs="Times New Roman"/>
        </w:rPr>
        <w:t xml:space="preserve">of </w:t>
      </w:r>
      <w:r>
        <w:rPr>
          <w:rFonts w:ascii="Times New Roman" w:hAnsi="Times New Roman" w:cs="Times New Roman"/>
        </w:rPr>
        <w:t>2</w:t>
      </w:r>
      <w:r w:rsidR="00571F31">
        <w:rPr>
          <w:rFonts w:ascii="Times New Roman" w:hAnsi="Times New Roman" w:cs="Times New Roman"/>
        </w:rPr>
        <w:t>56</w:t>
      </w:r>
      <w:r>
        <w:rPr>
          <w:rFonts w:ascii="Times New Roman" w:hAnsi="Times New Roman" w:cs="Times New Roman"/>
        </w:rPr>
        <w:t>,000.</w:t>
      </w:r>
      <w:r w:rsidR="002E5BA2">
        <w:rPr>
          <w:rFonts w:ascii="Times New Roman" w:hAnsi="Times New Roman" w:cs="Times New Roman"/>
        </w:rPr>
        <w:t xml:space="preserve"> </w:t>
      </w:r>
      <w:r>
        <w:rPr>
          <w:rFonts w:ascii="Times New Roman" w:hAnsi="Times New Roman" w:cs="Times New Roman"/>
        </w:rPr>
        <w:t xml:space="preserve">There are 38 seats in the Congress of </w:t>
      </w:r>
      <w:proofErr w:type="spellStart"/>
      <w:r w:rsidR="00571F31">
        <w:rPr>
          <w:rFonts w:ascii="Times New Roman" w:hAnsi="Times New Roman" w:cs="Times New Roman"/>
        </w:rPr>
        <w:t>Elbonia</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The apportionment of the seats is determined by Hamilton’s method to be</w:t>
      </w:r>
      <w:r w:rsidR="004F46FA">
        <w:rPr>
          <w:rFonts w:ascii="Times New Roman" w:hAnsi="Times New Roman" w:cs="Times New Roman"/>
        </w:rPr>
        <w:t>:</w:t>
      </w:r>
      <w:r>
        <w:rPr>
          <w:rFonts w:ascii="Times New Roman" w:hAnsi="Times New Roman" w:cs="Times New Roman"/>
        </w:rPr>
        <w:t xml:space="preserve"> 19 for </w:t>
      </w:r>
      <w:proofErr w:type="spellStart"/>
      <w:r w:rsidR="00571F31">
        <w:rPr>
          <w:rFonts w:ascii="Times New Roman" w:hAnsi="Times New Roman" w:cs="Times New Roman"/>
        </w:rPr>
        <w:t>Mudston</w:t>
      </w:r>
      <w:proofErr w:type="spellEnd"/>
      <w:r>
        <w:rPr>
          <w:rFonts w:ascii="Times New Roman" w:hAnsi="Times New Roman" w:cs="Times New Roman"/>
        </w:rPr>
        <w:t>, 1</w:t>
      </w:r>
      <w:r w:rsidR="00571F31">
        <w:rPr>
          <w:rFonts w:ascii="Times New Roman" w:hAnsi="Times New Roman" w:cs="Times New Roman"/>
        </w:rPr>
        <w:t>4</w:t>
      </w:r>
      <w:r>
        <w:rPr>
          <w:rFonts w:ascii="Times New Roman" w:hAnsi="Times New Roman" w:cs="Times New Roman"/>
        </w:rPr>
        <w:t xml:space="preserve"> for </w:t>
      </w:r>
      <w:proofErr w:type="spellStart"/>
      <w:r w:rsidR="00571F31">
        <w:rPr>
          <w:rFonts w:ascii="Times New Roman" w:hAnsi="Times New Roman" w:cs="Times New Roman"/>
        </w:rPr>
        <w:t>WallaWalla</w:t>
      </w:r>
      <w:proofErr w:type="spellEnd"/>
      <w:r>
        <w:rPr>
          <w:rFonts w:ascii="Times New Roman" w:hAnsi="Times New Roman" w:cs="Times New Roman"/>
        </w:rPr>
        <w:t xml:space="preserve">, and </w:t>
      </w:r>
      <w:r w:rsidR="00571F31">
        <w:rPr>
          <w:rFonts w:ascii="Times New Roman" w:hAnsi="Times New Roman" w:cs="Times New Roman"/>
        </w:rPr>
        <w:t xml:space="preserve">5 </w:t>
      </w:r>
      <w:r>
        <w:rPr>
          <w:rFonts w:ascii="Times New Roman" w:hAnsi="Times New Roman" w:cs="Times New Roman"/>
        </w:rPr>
        <w:t xml:space="preserve">for </w:t>
      </w:r>
      <w:proofErr w:type="spellStart"/>
      <w:r w:rsidR="00571F31">
        <w:rPr>
          <w:rFonts w:ascii="Times New Roman" w:hAnsi="Times New Roman" w:cs="Times New Roman"/>
        </w:rPr>
        <w:t>Dilberta</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A census reveals that the population has grown and the seats must be reapportioned.</w:t>
      </w:r>
      <w:r w:rsidR="002E5BA2">
        <w:rPr>
          <w:rFonts w:ascii="Times New Roman" w:hAnsi="Times New Roman" w:cs="Times New Roman"/>
        </w:rPr>
        <w:t xml:space="preserve"> </w:t>
      </w:r>
      <w:r>
        <w:rPr>
          <w:rFonts w:ascii="Times New Roman" w:hAnsi="Times New Roman" w:cs="Times New Roman"/>
        </w:rPr>
        <w:t xml:space="preserve">If </w:t>
      </w:r>
      <w:proofErr w:type="spellStart"/>
      <w:r w:rsidR="00571F31">
        <w:rPr>
          <w:rFonts w:ascii="Times New Roman" w:hAnsi="Times New Roman" w:cs="Times New Roman"/>
        </w:rPr>
        <w:t>Mudston</w:t>
      </w:r>
      <w:proofErr w:type="spellEnd"/>
      <w:r>
        <w:rPr>
          <w:rFonts w:ascii="Times New Roman" w:hAnsi="Times New Roman" w:cs="Times New Roman"/>
        </w:rPr>
        <w:t xml:space="preserve"> now has 9</w:t>
      </w:r>
      <w:r w:rsidR="00571F31">
        <w:rPr>
          <w:rFonts w:ascii="Times New Roman" w:hAnsi="Times New Roman" w:cs="Times New Roman"/>
        </w:rPr>
        <w:t>21</w:t>
      </w:r>
      <w:r>
        <w:rPr>
          <w:rFonts w:ascii="Times New Roman" w:hAnsi="Times New Roman" w:cs="Times New Roman"/>
        </w:rPr>
        <w:t xml:space="preserve">,000 residents, </w:t>
      </w:r>
      <w:proofErr w:type="spellStart"/>
      <w:r w:rsidR="00571F31">
        <w:rPr>
          <w:rFonts w:ascii="Times New Roman" w:hAnsi="Times New Roman" w:cs="Times New Roman"/>
        </w:rPr>
        <w:t>WallaWalla</w:t>
      </w:r>
      <w:proofErr w:type="spellEnd"/>
      <w:r>
        <w:rPr>
          <w:rFonts w:ascii="Times New Roman" w:hAnsi="Times New Roman" w:cs="Times New Roman"/>
        </w:rPr>
        <w:t xml:space="preserve"> now has </w:t>
      </w:r>
      <w:r w:rsidR="00571F31">
        <w:rPr>
          <w:rFonts w:ascii="Times New Roman" w:hAnsi="Times New Roman" w:cs="Times New Roman"/>
        </w:rPr>
        <w:t>640</w:t>
      </w:r>
      <w:r>
        <w:rPr>
          <w:rFonts w:ascii="Times New Roman" w:hAnsi="Times New Roman" w:cs="Times New Roman"/>
        </w:rPr>
        <w:t>,000 residents</w:t>
      </w:r>
      <w:r w:rsidR="004C4748">
        <w:rPr>
          <w:rFonts w:ascii="Times New Roman" w:hAnsi="Times New Roman" w:cs="Times New Roman"/>
        </w:rPr>
        <w:t>,</w:t>
      </w:r>
      <w:r>
        <w:rPr>
          <w:rFonts w:ascii="Times New Roman" w:hAnsi="Times New Roman" w:cs="Times New Roman"/>
        </w:rPr>
        <w:t xml:space="preserve"> and </w:t>
      </w:r>
      <w:proofErr w:type="spellStart"/>
      <w:r w:rsidR="00571F31">
        <w:rPr>
          <w:rFonts w:ascii="Times New Roman" w:hAnsi="Times New Roman" w:cs="Times New Roman"/>
        </w:rPr>
        <w:t>Dilberta</w:t>
      </w:r>
      <w:proofErr w:type="spellEnd"/>
      <w:r>
        <w:rPr>
          <w:rFonts w:ascii="Times New Roman" w:hAnsi="Times New Roman" w:cs="Times New Roman"/>
        </w:rPr>
        <w:t xml:space="preserve"> now has 2</w:t>
      </w:r>
      <w:r w:rsidR="00571F31">
        <w:rPr>
          <w:rFonts w:ascii="Times New Roman" w:hAnsi="Times New Roman" w:cs="Times New Roman"/>
        </w:rPr>
        <w:t>60</w:t>
      </w:r>
      <w:r>
        <w:rPr>
          <w:rFonts w:ascii="Times New Roman" w:hAnsi="Times New Roman" w:cs="Times New Roman"/>
        </w:rPr>
        <w:t>,000 residents, how many seats will each state receive upon reapportionment?</w:t>
      </w:r>
      <w:r w:rsidR="002E5BA2">
        <w:rPr>
          <w:rFonts w:ascii="Times New Roman" w:hAnsi="Times New Roman" w:cs="Times New Roman"/>
        </w:rPr>
        <w:t xml:space="preserve"> </w:t>
      </w:r>
      <w:r>
        <w:rPr>
          <w:rFonts w:ascii="Times New Roman" w:hAnsi="Times New Roman" w:cs="Times New Roman"/>
        </w:rPr>
        <w:t xml:space="preserve">How is </w:t>
      </w:r>
      <w:proofErr w:type="gramStart"/>
      <w:r>
        <w:rPr>
          <w:rFonts w:ascii="Times New Roman" w:hAnsi="Times New Roman" w:cs="Times New Roman"/>
        </w:rPr>
        <w:t>this an</w:t>
      </w:r>
      <w:proofErr w:type="gramEnd"/>
      <w:r>
        <w:rPr>
          <w:rFonts w:ascii="Times New Roman" w:hAnsi="Times New Roman" w:cs="Times New Roman"/>
        </w:rPr>
        <w:t xml:space="preserve"> example of the population paradox?</w:t>
      </w:r>
      <w:r w:rsidR="004C4748" w:rsidRPr="004C4748">
        <w:rPr>
          <w:rFonts w:ascii="Times New Roman" w:hAnsi="Times New Roman" w:cs="Times New Roman"/>
          <w:color w:val="FF0000"/>
        </w:rPr>
        <w:t xml:space="preserve"> </w:t>
      </w:r>
      <w:r w:rsidR="004C4748">
        <w:rPr>
          <w:rFonts w:ascii="Times New Roman" w:hAnsi="Times New Roman" w:cs="Times New Roman"/>
          <w:color w:val="FF0000"/>
        </w:rPr>
        <w:t>&lt;END&gt;</w:t>
      </w:r>
      <w:r w:rsidR="002E5BA2">
        <w:rPr>
          <w:rFonts w:ascii="Times New Roman" w:hAnsi="Times New Roman" w:cs="Times New Roman"/>
        </w:rPr>
        <w:t xml:space="preserve"> </w:t>
      </w:r>
    </w:p>
    <w:p w14:paraId="12982A54" w14:textId="77777777" w:rsidR="002B7AEE" w:rsidRDefault="002B7AEE" w:rsidP="00E45A92">
      <w:pPr>
        <w:spacing w:line="480" w:lineRule="auto"/>
        <w:rPr>
          <w:rFonts w:ascii="Times New Roman" w:hAnsi="Times New Roman" w:cs="Times New Roman"/>
          <w:b/>
          <w:bCs/>
          <w:sz w:val="24"/>
          <w:szCs w:val="24"/>
        </w:rPr>
      </w:pPr>
    </w:p>
    <w:p w14:paraId="729C8804" w14:textId="77777777" w:rsidR="002B7AEE" w:rsidRDefault="002B7AEE" w:rsidP="00E45A92">
      <w:pPr>
        <w:spacing w:line="480" w:lineRule="auto"/>
        <w:rPr>
          <w:rFonts w:ascii="Times New Roman" w:hAnsi="Times New Roman" w:cs="Times New Roman"/>
          <w:b/>
          <w:bCs/>
          <w:sz w:val="24"/>
          <w:szCs w:val="24"/>
        </w:rPr>
      </w:pPr>
    </w:p>
    <w:p w14:paraId="7A1B07CC" w14:textId="77777777" w:rsidR="002B7AEE" w:rsidRDefault="002B7AEE" w:rsidP="00E45A92">
      <w:pPr>
        <w:spacing w:line="480" w:lineRule="auto"/>
        <w:rPr>
          <w:rFonts w:ascii="Times New Roman" w:hAnsi="Times New Roman" w:cs="Times New Roman"/>
          <w:b/>
          <w:bCs/>
          <w:sz w:val="24"/>
          <w:szCs w:val="24"/>
        </w:rPr>
      </w:pPr>
    </w:p>
    <w:p w14:paraId="7E8BDEC8" w14:textId="4EF7C6F3" w:rsidR="00E45A92" w:rsidRPr="00CB52B4" w:rsidRDefault="002B7AEE" w:rsidP="00E45A92">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3753FAF4" w14:textId="0C327E59" w:rsidR="00E45A92" w:rsidRPr="00702377" w:rsidRDefault="00E45A92" w:rsidP="00E45A92">
      <w:pPr>
        <w:spacing w:line="480" w:lineRule="auto"/>
        <w:rPr>
          <w:rFonts w:ascii="Times New Roman" w:hAnsi="Times New Roman" w:cs="Times New Roman"/>
        </w:rPr>
      </w:pPr>
      <w:r>
        <w:rPr>
          <w:rFonts w:ascii="Times New Roman" w:hAnsi="Times New Roman" w:cs="Times New Roman"/>
        </w:rPr>
        <w:t>The Hamilton reapportionment is</w:t>
      </w:r>
      <w:r w:rsidR="004F46FA">
        <w:rPr>
          <w:rFonts w:ascii="Times New Roman" w:hAnsi="Times New Roman" w:cs="Times New Roman"/>
        </w:rPr>
        <w:t>:</w:t>
      </w:r>
      <w:r>
        <w:rPr>
          <w:rFonts w:ascii="Times New Roman" w:hAnsi="Times New Roman" w:cs="Times New Roman"/>
        </w:rPr>
        <w:t xml:space="preserve"> 19 for </w:t>
      </w:r>
      <w:proofErr w:type="spellStart"/>
      <w:r w:rsidR="00571F31">
        <w:rPr>
          <w:rFonts w:ascii="Times New Roman" w:hAnsi="Times New Roman" w:cs="Times New Roman"/>
        </w:rPr>
        <w:t>Mudston</w:t>
      </w:r>
      <w:proofErr w:type="spellEnd"/>
      <w:r>
        <w:rPr>
          <w:rFonts w:ascii="Times New Roman" w:hAnsi="Times New Roman" w:cs="Times New Roman"/>
        </w:rPr>
        <w:t>, 1</w:t>
      </w:r>
      <w:r w:rsidR="00571F31">
        <w:rPr>
          <w:rFonts w:ascii="Times New Roman" w:hAnsi="Times New Roman" w:cs="Times New Roman"/>
        </w:rPr>
        <w:t>3</w:t>
      </w:r>
      <w:r>
        <w:rPr>
          <w:rFonts w:ascii="Times New Roman" w:hAnsi="Times New Roman" w:cs="Times New Roman"/>
        </w:rPr>
        <w:t xml:space="preserve"> for </w:t>
      </w:r>
      <w:proofErr w:type="spellStart"/>
      <w:r w:rsidR="00571F31">
        <w:rPr>
          <w:rFonts w:ascii="Times New Roman" w:hAnsi="Times New Roman" w:cs="Times New Roman"/>
        </w:rPr>
        <w:t>WallaWalla</w:t>
      </w:r>
      <w:proofErr w:type="spellEnd"/>
      <w:r>
        <w:rPr>
          <w:rFonts w:ascii="Times New Roman" w:hAnsi="Times New Roman" w:cs="Times New Roman"/>
        </w:rPr>
        <w:t xml:space="preserve">, and </w:t>
      </w:r>
      <w:r w:rsidR="00571F31">
        <w:rPr>
          <w:rFonts w:ascii="Times New Roman" w:hAnsi="Times New Roman" w:cs="Times New Roman"/>
        </w:rPr>
        <w:t>6</w:t>
      </w:r>
      <w:r>
        <w:rPr>
          <w:rFonts w:ascii="Times New Roman" w:hAnsi="Times New Roman" w:cs="Times New Roman"/>
        </w:rPr>
        <w:t xml:space="preserve"> for </w:t>
      </w:r>
      <w:proofErr w:type="spellStart"/>
      <w:r w:rsidR="00571F31">
        <w:rPr>
          <w:rFonts w:ascii="Times New Roman" w:hAnsi="Times New Roman" w:cs="Times New Roman"/>
        </w:rPr>
        <w:t>Dilberta</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This is an example of the population paradox because </w:t>
      </w:r>
      <w:proofErr w:type="spellStart"/>
      <w:r w:rsidR="00571F31">
        <w:rPr>
          <w:rFonts w:ascii="Times New Roman" w:hAnsi="Times New Roman" w:cs="Times New Roman"/>
        </w:rPr>
        <w:t>WallaWalla</w:t>
      </w:r>
      <w:proofErr w:type="spellEnd"/>
      <w:r>
        <w:rPr>
          <w:rFonts w:ascii="Times New Roman" w:hAnsi="Times New Roman" w:cs="Times New Roman"/>
        </w:rPr>
        <w:t xml:space="preserve"> lost a seat to </w:t>
      </w:r>
      <w:proofErr w:type="spellStart"/>
      <w:r w:rsidR="00571F31">
        <w:rPr>
          <w:rFonts w:ascii="Times New Roman" w:hAnsi="Times New Roman" w:cs="Times New Roman"/>
        </w:rPr>
        <w:t>Dilberta</w:t>
      </w:r>
      <w:proofErr w:type="spellEnd"/>
      <w:r>
        <w:rPr>
          <w:rFonts w:ascii="Times New Roman" w:hAnsi="Times New Roman" w:cs="Times New Roman"/>
        </w:rPr>
        <w:t xml:space="preserve">, even though </w:t>
      </w:r>
      <w:proofErr w:type="spellStart"/>
      <w:r w:rsidR="00571F31">
        <w:rPr>
          <w:rFonts w:ascii="Times New Roman" w:hAnsi="Times New Roman" w:cs="Times New Roman"/>
        </w:rPr>
        <w:t>WallaWalla</w:t>
      </w:r>
      <w:r>
        <w:rPr>
          <w:rFonts w:ascii="Times New Roman" w:hAnsi="Times New Roman" w:cs="Times New Roman"/>
        </w:rPr>
        <w:t>’s</w:t>
      </w:r>
      <w:proofErr w:type="spellEnd"/>
      <w:r>
        <w:rPr>
          <w:rFonts w:ascii="Times New Roman" w:hAnsi="Times New Roman" w:cs="Times New Roman"/>
        </w:rPr>
        <w:t xml:space="preserve"> population grew by </w:t>
      </w:r>
      <w:r w:rsidR="003F28EF">
        <w:rPr>
          <w:rFonts w:ascii="Times New Roman" w:hAnsi="Times New Roman" w:cs="Times New Roman"/>
        </w:rPr>
        <w:t>2.24</w:t>
      </w:r>
      <w:r w:rsidR="004F46FA">
        <w:rPr>
          <w:rFonts w:ascii="Times New Roman" w:hAnsi="Times New Roman" w:cs="Times New Roman"/>
        </w:rPr>
        <w:t xml:space="preserve"> percent</w:t>
      </w:r>
      <w:r>
        <w:rPr>
          <w:rFonts w:ascii="Times New Roman" w:hAnsi="Times New Roman" w:cs="Times New Roman"/>
        </w:rPr>
        <w:t xml:space="preserve"> while </w:t>
      </w:r>
      <w:proofErr w:type="spellStart"/>
      <w:r w:rsidR="00571F31">
        <w:rPr>
          <w:rFonts w:ascii="Times New Roman" w:hAnsi="Times New Roman" w:cs="Times New Roman"/>
        </w:rPr>
        <w:t>Dilberta</w:t>
      </w:r>
      <w:r>
        <w:rPr>
          <w:rFonts w:ascii="Times New Roman" w:hAnsi="Times New Roman" w:cs="Times New Roman"/>
        </w:rPr>
        <w:t>’s</w:t>
      </w:r>
      <w:proofErr w:type="spellEnd"/>
      <w:r>
        <w:rPr>
          <w:rFonts w:ascii="Times New Roman" w:hAnsi="Times New Roman" w:cs="Times New Roman"/>
        </w:rPr>
        <w:t xml:space="preserve"> only grew by </w:t>
      </w:r>
      <w:r w:rsidR="004D48D0">
        <w:rPr>
          <w:rFonts w:ascii="Times New Roman" w:hAnsi="Times New Roman" w:cs="Times New Roman"/>
        </w:rPr>
        <w:t>1.56</w:t>
      </w:r>
      <w:r w:rsidR="004F46FA">
        <w:rPr>
          <w:rFonts w:ascii="Times New Roman" w:hAnsi="Times New Roman" w:cs="Times New Roman"/>
        </w:rPr>
        <w:t xml:space="preserve"> percent</w:t>
      </w:r>
      <w:r w:rsidR="00571F31">
        <w:rPr>
          <w:rFonts w:ascii="Times New Roman" w:hAnsi="Times New Roman" w:cs="Times New Roman"/>
        </w:rPr>
        <w:t>.</w:t>
      </w:r>
      <w:r w:rsidR="00571F31" w:rsidRPr="00571F31">
        <w:rPr>
          <w:rFonts w:ascii="Times New Roman" w:hAnsi="Times New Roman" w:cs="Times New Roman"/>
          <w:color w:val="FF0000"/>
        </w:rPr>
        <w:t xml:space="preserve"> </w:t>
      </w:r>
      <w:r w:rsidR="00571F31">
        <w:rPr>
          <w:rFonts w:ascii="Times New Roman" w:hAnsi="Times New Roman" w:cs="Times New Roman"/>
          <w:color w:val="FF0000"/>
        </w:rPr>
        <w:t>&lt;END&gt;</w:t>
      </w:r>
    </w:p>
    <w:p w14:paraId="67FEC719" w14:textId="0825D728" w:rsidR="00D47016" w:rsidRPr="00651139" w:rsidRDefault="002B7AEE" w:rsidP="002B7AEE">
      <w:pPr>
        <w:pStyle w:val="Heading2"/>
      </w:pPr>
      <w:r>
        <w:lastRenderedPageBreak/>
        <w:t xml:space="preserve">[H2] </w:t>
      </w:r>
      <w:r w:rsidR="006F6A1A" w:rsidRPr="00651139">
        <w:t>The New-State</w:t>
      </w:r>
      <w:r w:rsidR="00927D33" w:rsidRPr="00651139">
        <w:t>s</w:t>
      </w:r>
      <w:r w:rsidR="006F6A1A" w:rsidRPr="00651139">
        <w:t xml:space="preserve"> Paradox</w:t>
      </w:r>
    </w:p>
    <w:p w14:paraId="132075B9" w14:textId="2C7693D2" w:rsidR="006F6A1A" w:rsidRDefault="00616BD7" w:rsidP="00D47016">
      <w:pPr>
        <w:spacing w:line="480" w:lineRule="auto"/>
        <w:rPr>
          <w:rFonts w:ascii="Times New Roman" w:hAnsi="Times New Roman" w:cs="Times New Roman"/>
        </w:rPr>
      </w:pPr>
      <w:r>
        <w:rPr>
          <w:rFonts w:ascii="Times New Roman" w:hAnsi="Times New Roman" w:cs="Times New Roman"/>
        </w:rPr>
        <w:t xml:space="preserve">As a founder of </w:t>
      </w:r>
      <w:proofErr w:type="spellStart"/>
      <w:r>
        <w:rPr>
          <w:rFonts w:ascii="Times New Roman" w:hAnsi="Times New Roman" w:cs="Times New Roman"/>
        </w:rPr>
        <w:t>Imaginaria</w:t>
      </w:r>
      <w:proofErr w:type="spellEnd"/>
      <w:r>
        <w:rPr>
          <w:rFonts w:ascii="Times New Roman" w:hAnsi="Times New Roman" w:cs="Times New Roman"/>
        </w:rPr>
        <w:t>, you m</w:t>
      </w:r>
      <w:r w:rsidR="00B53F2F">
        <w:rPr>
          <w:rFonts w:ascii="Times New Roman" w:hAnsi="Times New Roman" w:cs="Times New Roman"/>
        </w:rPr>
        <w:t>ight</w:t>
      </w:r>
      <w:r>
        <w:rPr>
          <w:rFonts w:ascii="Times New Roman" w:hAnsi="Times New Roman" w:cs="Times New Roman"/>
        </w:rPr>
        <w:t xml:space="preserve"> also </w:t>
      </w:r>
      <w:r w:rsidR="00AE77F1">
        <w:rPr>
          <w:rFonts w:ascii="Times New Roman" w:hAnsi="Times New Roman" w:cs="Times New Roman"/>
        </w:rPr>
        <w:t xml:space="preserve">consider the possibility that </w:t>
      </w:r>
      <w:proofErr w:type="spellStart"/>
      <w:r w:rsidR="00AE77F1">
        <w:rPr>
          <w:rFonts w:ascii="Times New Roman" w:hAnsi="Times New Roman" w:cs="Times New Roman"/>
        </w:rPr>
        <w:t>Imaginaria</w:t>
      </w:r>
      <w:proofErr w:type="spellEnd"/>
      <w:r w:rsidR="00AE77F1">
        <w:rPr>
          <w:rFonts w:ascii="Times New Roman" w:hAnsi="Times New Roman" w:cs="Times New Roman"/>
        </w:rPr>
        <w:t xml:space="preserve"> could annex </w:t>
      </w:r>
      <w:r w:rsidR="00B53F2F">
        <w:rPr>
          <w:rFonts w:ascii="Times New Roman" w:hAnsi="Times New Roman" w:cs="Times New Roman"/>
        </w:rPr>
        <w:t>nearby lands and increase the number of states.</w:t>
      </w:r>
      <w:r w:rsidR="002E5BA2">
        <w:rPr>
          <w:rFonts w:ascii="Times New Roman" w:hAnsi="Times New Roman" w:cs="Times New Roman"/>
        </w:rPr>
        <w:t xml:space="preserve"> </w:t>
      </w:r>
      <w:r w:rsidR="00B53F2F">
        <w:rPr>
          <w:rFonts w:ascii="Times New Roman" w:hAnsi="Times New Roman" w:cs="Times New Roman"/>
        </w:rPr>
        <w:t>This occurred several times in the United States</w:t>
      </w:r>
      <w:r w:rsidR="00B7409D">
        <w:rPr>
          <w:rFonts w:ascii="Times New Roman" w:hAnsi="Times New Roman" w:cs="Times New Roman"/>
        </w:rPr>
        <w:t xml:space="preserve"> such as </w:t>
      </w:r>
      <w:r w:rsidR="00B53F2F">
        <w:rPr>
          <w:rFonts w:ascii="Times New Roman" w:hAnsi="Times New Roman" w:cs="Times New Roman"/>
        </w:rPr>
        <w:t xml:space="preserve">when </w:t>
      </w:r>
      <w:r w:rsidR="008E211D">
        <w:rPr>
          <w:rFonts w:ascii="Times New Roman" w:hAnsi="Times New Roman" w:cs="Times New Roman"/>
        </w:rPr>
        <w:t xml:space="preserve">Oklahoma became a </w:t>
      </w:r>
      <w:r w:rsidR="00062453">
        <w:rPr>
          <w:rFonts w:ascii="Times New Roman" w:hAnsi="Times New Roman" w:cs="Times New Roman"/>
        </w:rPr>
        <w:t>state</w:t>
      </w:r>
      <w:r w:rsidR="00B7409D">
        <w:rPr>
          <w:rFonts w:ascii="Times New Roman" w:hAnsi="Times New Roman" w:cs="Times New Roman"/>
        </w:rPr>
        <w:t xml:space="preserve"> in 1907</w:t>
      </w:r>
      <w:r w:rsidR="00062453">
        <w:rPr>
          <w:rFonts w:ascii="Times New Roman" w:hAnsi="Times New Roman" w:cs="Times New Roman"/>
        </w:rPr>
        <w:t>.</w:t>
      </w:r>
      <w:r w:rsidR="002E5BA2">
        <w:rPr>
          <w:rFonts w:ascii="Times New Roman" w:hAnsi="Times New Roman" w:cs="Times New Roman"/>
        </w:rPr>
        <w:t xml:space="preserve"> </w:t>
      </w:r>
      <w:r w:rsidR="00D150E6">
        <w:rPr>
          <w:rFonts w:ascii="Times New Roman" w:hAnsi="Times New Roman" w:cs="Times New Roman"/>
        </w:rPr>
        <w:t xml:space="preserve">The </w:t>
      </w:r>
      <w:proofErr w:type="spellStart"/>
      <w:r w:rsidR="00D150E6">
        <w:rPr>
          <w:rFonts w:ascii="Times New Roman" w:hAnsi="Times New Roman" w:cs="Times New Roman"/>
        </w:rPr>
        <w:t>House</w:t>
      </w:r>
      <w:r w:rsidR="004F46FA">
        <w:rPr>
          <w:rFonts w:ascii="Times New Roman" w:hAnsi="Times New Roman" w:cs="Times New Roman"/>
        </w:rPr>
        <w:t>h</w:t>
      </w:r>
      <w:proofErr w:type="spellEnd"/>
      <w:r w:rsidR="00D150E6">
        <w:rPr>
          <w:rFonts w:ascii="Times New Roman" w:hAnsi="Times New Roman" w:cs="Times New Roman"/>
        </w:rPr>
        <w:t xml:space="preserve"> size was increased </w:t>
      </w:r>
      <w:r w:rsidR="00A9468C">
        <w:rPr>
          <w:rFonts w:ascii="Times New Roman" w:hAnsi="Times New Roman" w:cs="Times New Roman"/>
        </w:rPr>
        <w:t xml:space="preserve">from 386 to 391 </w:t>
      </w:r>
      <w:r w:rsidR="00D150E6">
        <w:rPr>
          <w:rFonts w:ascii="Times New Roman" w:hAnsi="Times New Roman" w:cs="Times New Roman"/>
        </w:rPr>
        <w:t xml:space="preserve">to accommodate Oklahoma’s </w:t>
      </w:r>
      <w:r w:rsidR="00AE264A">
        <w:rPr>
          <w:rFonts w:ascii="Times New Roman" w:hAnsi="Times New Roman" w:cs="Times New Roman"/>
        </w:rPr>
        <w:t>quota</w:t>
      </w:r>
      <w:r w:rsidR="00A9468C">
        <w:rPr>
          <w:rFonts w:ascii="Times New Roman" w:hAnsi="Times New Roman" w:cs="Times New Roman"/>
        </w:rPr>
        <w:t xml:space="preserve"> of </w:t>
      </w:r>
      <w:r w:rsidR="004F46FA">
        <w:rPr>
          <w:rFonts w:ascii="Times New Roman" w:hAnsi="Times New Roman" w:cs="Times New Roman"/>
        </w:rPr>
        <w:t>five</w:t>
      </w:r>
      <w:r w:rsidR="00A40762">
        <w:rPr>
          <w:rFonts w:ascii="Times New Roman" w:hAnsi="Times New Roman" w:cs="Times New Roman"/>
        </w:rPr>
        <w:t xml:space="preserve"> seats.</w:t>
      </w:r>
      <w:r w:rsidR="002E5BA2">
        <w:rPr>
          <w:rFonts w:ascii="Times New Roman" w:hAnsi="Times New Roman" w:cs="Times New Roman"/>
        </w:rPr>
        <w:t xml:space="preserve"> </w:t>
      </w:r>
      <w:r w:rsidR="00A40762">
        <w:rPr>
          <w:rFonts w:ascii="Times New Roman" w:hAnsi="Times New Roman" w:cs="Times New Roman"/>
        </w:rPr>
        <w:t>When the seats were reapportioned using Hamilton’s method</w:t>
      </w:r>
      <w:r w:rsidR="00E44CC8">
        <w:rPr>
          <w:rFonts w:ascii="Times New Roman" w:hAnsi="Times New Roman" w:cs="Times New Roman"/>
        </w:rPr>
        <w:t>, New York lost a seat to Maine</w:t>
      </w:r>
      <w:r w:rsidR="00AD0F4B">
        <w:rPr>
          <w:rFonts w:ascii="Times New Roman" w:hAnsi="Times New Roman" w:cs="Times New Roman"/>
        </w:rPr>
        <w:t xml:space="preserve"> despite the fact that their populations had not changed</w:t>
      </w:r>
      <w:r w:rsidR="00E44CC8">
        <w:rPr>
          <w:rFonts w:ascii="Times New Roman" w:hAnsi="Times New Roman" w:cs="Times New Roman"/>
        </w:rPr>
        <w:t>.</w:t>
      </w:r>
      <w:r w:rsidR="002E5BA2">
        <w:rPr>
          <w:rFonts w:ascii="Times New Roman" w:hAnsi="Times New Roman" w:cs="Times New Roman"/>
        </w:rPr>
        <w:t xml:space="preserve"> </w:t>
      </w:r>
      <w:r w:rsidR="00550CD4">
        <w:rPr>
          <w:rFonts w:ascii="Times New Roman" w:hAnsi="Times New Roman" w:cs="Times New Roman"/>
        </w:rPr>
        <w:t xml:space="preserve">This is an example of the </w:t>
      </w:r>
      <w:r w:rsidR="00550CD4" w:rsidRPr="00D306BB">
        <w:rPr>
          <w:rFonts w:ascii="Times New Roman" w:hAnsi="Times New Roman" w:cs="Times New Roman"/>
          <w:b/>
        </w:rPr>
        <w:t>new-state paradox</w:t>
      </w:r>
      <w:r w:rsidR="00550CD4">
        <w:rPr>
          <w:rFonts w:ascii="Times New Roman" w:hAnsi="Times New Roman" w:cs="Times New Roman"/>
        </w:rPr>
        <w:t xml:space="preserve">. </w:t>
      </w:r>
    </w:p>
    <w:p w14:paraId="1AA9FF82" w14:textId="735612AF" w:rsidR="00550CD4" w:rsidRPr="000F7931" w:rsidRDefault="002B7AEE" w:rsidP="00D47016">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2F5AB0" w:rsidRPr="000F7931">
        <w:rPr>
          <w:rFonts w:ascii="Times New Roman" w:hAnsi="Times New Roman" w:cs="Times New Roman"/>
          <w:b/>
          <w:bCs/>
          <w:sz w:val="24"/>
          <w:szCs w:val="24"/>
        </w:rPr>
        <w:t>DEFINITION</w:t>
      </w:r>
      <w:r>
        <w:rPr>
          <w:rFonts w:ascii="Times New Roman" w:hAnsi="Times New Roman" w:cs="Times New Roman"/>
          <w:b/>
          <w:bCs/>
          <w:sz w:val="24"/>
          <w:szCs w:val="24"/>
        </w:rPr>
        <w:t>]</w:t>
      </w:r>
    </w:p>
    <w:p w14:paraId="63F07193" w14:textId="5C119DDA" w:rsidR="002F5AB0" w:rsidRDefault="002F5AB0" w:rsidP="00D47016">
      <w:pPr>
        <w:spacing w:line="480" w:lineRule="auto"/>
        <w:rPr>
          <w:rFonts w:ascii="Times New Roman" w:hAnsi="Times New Roman" w:cs="Times New Roman"/>
        </w:rPr>
      </w:pPr>
      <w:r>
        <w:rPr>
          <w:rFonts w:ascii="Times New Roman" w:hAnsi="Times New Roman" w:cs="Times New Roman"/>
        </w:rPr>
        <w:t xml:space="preserve">The </w:t>
      </w:r>
      <w:r w:rsidRPr="000F7931">
        <w:rPr>
          <w:rFonts w:ascii="Times New Roman" w:hAnsi="Times New Roman" w:cs="Times New Roman"/>
          <w:b/>
          <w:bCs/>
        </w:rPr>
        <w:t>new-state paradox</w:t>
      </w:r>
      <w:r>
        <w:rPr>
          <w:rFonts w:ascii="Times New Roman" w:hAnsi="Times New Roman" w:cs="Times New Roman"/>
        </w:rPr>
        <w:t xml:space="preserve"> occurs when </w:t>
      </w:r>
      <w:r w:rsidR="00CF60C2">
        <w:rPr>
          <w:rFonts w:ascii="Times New Roman" w:hAnsi="Times New Roman" w:cs="Times New Roman"/>
        </w:rPr>
        <w:t xml:space="preserve">the addition of a new state is accompanied by an increase in seats </w:t>
      </w:r>
      <w:r w:rsidR="006E394D">
        <w:rPr>
          <w:rFonts w:ascii="Times New Roman" w:hAnsi="Times New Roman" w:cs="Times New Roman"/>
        </w:rPr>
        <w:t>to</w:t>
      </w:r>
      <w:r w:rsidR="00CF60C2">
        <w:rPr>
          <w:rFonts w:ascii="Times New Roman" w:hAnsi="Times New Roman" w:cs="Times New Roman"/>
        </w:rPr>
        <w:t xml:space="preserve"> maintain the </w:t>
      </w:r>
      <w:r w:rsidR="00CD68FC">
        <w:rPr>
          <w:rFonts w:ascii="Times New Roman" w:hAnsi="Times New Roman" w:cs="Times New Roman"/>
        </w:rPr>
        <w:t>standard ratio of population to seats, bu</w:t>
      </w:r>
      <w:r w:rsidR="00072C45">
        <w:rPr>
          <w:rFonts w:ascii="Times New Roman" w:hAnsi="Times New Roman" w:cs="Times New Roman"/>
        </w:rPr>
        <w:t xml:space="preserve">t </w:t>
      </w:r>
      <w:r w:rsidR="000F7931">
        <w:rPr>
          <w:rFonts w:ascii="Times New Roman" w:hAnsi="Times New Roman" w:cs="Times New Roman"/>
        </w:rPr>
        <w:t xml:space="preserve">one of the existing states loses a seat </w:t>
      </w:r>
      <w:r w:rsidR="00072C45">
        <w:rPr>
          <w:rFonts w:ascii="Times New Roman" w:hAnsi="Times New Roman" w:cs="Times New Roman"/>
        </w:rPr>
        <w:t>in the resulting reapportionment</w:t>
      </w:r>
      <w:r w:rsidR="000F7931">
        <w:rPr>
          <w:rFonts w:ascii="Times New Roman" w:hAnsi="Times New Roman" w:cs="Times New Roman"/>
        </w:rPr>
        <w:t>.</w:t>
      </w:r>
      <w:r w:rsidR="002E5BA2">
        <w:rPr>
          <w:rFonts w:ascii="Times New Roman" w:hAnsi="Times New Roman" w:cs="Times New Roman"/>
        </w:rPr>
        <w:t xml:space="preserve"> </w:t>
      </w:r>
      <w:r w:rsidR="00F20CB1">
        <w:rPr>
          <w:rFonts w:ascii="Times New Roman" w:hAnsi="Times New Roman" w:cs="Times New Roman"/>
          <w:color w:val="FF0000"/>
        </w:rPr>
        <w:t>&lt;END&gt;</w:t>
      </w:r>
    </w:p>
    <w:p w14:paraId="5A390DF4" w14:textId="44E44F3E" w:rsidR="00571F31" w:rsidRPr="00651139" w:rsidRDefault="002B7AEE" w:rsidP="002B7AEE">
      <w:pPr>
        <w:pStyle w:val="Heading3"/>
      </w:pPr>
      <w:r>
        <w:t>&lt;</w:t>
      </w:r>
      <w:proofErr w:type="gramStart"/>
      <w:r>
        <w:t>example&gt;</w:t>
      </w:r>
      <w:proofErr w:type="gramEnd"/>
      <w:r>
        <w:t>Example 45 - &lt;title&gt;</w:t>
      </w:r>
      <w:r w:rsidR="00571F31" w:rsidRPr="00651139">
        <w:t xml:space="preserve">New State of </w:t>
      </w:r>
      <w:proofErr w:type="spellStart"/>
      <w:r w:rsidR="00571F31" w:rsidRPr="00651139">
        <w:t>Oscuridad</w:t>
      </w:r>
      <w:proofErr w:type="spellEnd"/>
      <w:r>
        <w:t>&lt;/title&gt;</w:t>
      </w:r>
    </w:p>
    <w:p w14:paraId="570BD2AF" w14:textId="6F16E834" w:rsidR="00571F31" w:rsidRDefault="00571F31" w:rsidP="00D47016">
      <w:pPr>
        <w:spacing w:line="480" w:lineRule="auto"/>
        <w:rPr>
          <w:rFonts w:ascii="Times New Roman" w:hAnsi="Times New Roman" w:cs="Times New Roman"/>
        </w:rPr>
      </w:pPr>
      <w:r>
        <w:rPr>
          <w:rFonts w:ascii="Times New Roman" w:hAnsi="Times New Roman" w:cs="Times New Roman"/>
        </w:rPr>
        <w:t>The country of San Lorenzo has grown from two states to three.</w:t>
      </w:r>
      <w:r w:rsidR="002E5BA2">
        <w:rPr>
          <w:rFonts w:ascii="Times New Roman" w:hAnsi="Times New Roman" w:cs="Times New Roman"/>
        </w:rPr>
        <w:t xml:space="preserve"> </w:t>
      </w:r>
      <w:r>
        <w:rPr>
          <w:rFonts w:ascii="Times New Roman" w:hAnsi="Times New Roman" w:cs="Times New Roman"/>
        </w:rPr>
        <w:t xml:space="preserve">The house size of the congress has been increased </w:t>
      </w:r>
      <w:r w:rsidR="00A12F7B">
        <w:rPr>
          <w:rFonts w:ascii="Times New Roman" w:hAnsi="Times New Roman" w:cs="Times New Roman"/>
        </w:rPr>
        <w:t xml:space="preserve">by </w:t>
      </w:r>
      <w:r w:rsidR="00A154B6">
        <w:rPr>
          <w:rFonts w:ascii="Times New Roman" w:hAnsi="Times New Roman" w:cs="Times New Roman"/>
        </w:rPr>
        <w:t>eight</w:t>
      </w:r>
      <w:r w:rsidR="00A12F7B">
        <w:rPr>
          <w:rFonts w:ascii="Times New Roman" w:hAnsi="Times New Roman" w:cs="Times New Roman"/>
        </w:rPr>
        <w:t xml:space="preserve"> and the seats have been reapportioned </w:t>
      </w:r>
      <w:r>
        <w:rPr>
          <w:rFonts w:ascii="Times New Roman" w:hAnsi="Times New Roman" w:cs="Times New Roman"/>
        </w:rPr>
        <w:t>to accommodate the new state</w:t>
      </w:r>
      <w:r w:rsidR="00667820">
        <w:rPr>
          <w:rFonts w:ascii="Times New Roman" w:hAnsi="Times New Roman" w:cs="Times New Roman"/>
        </w:rPr>
        <w:t xml:space="preserve"> of </w:t>
      </w:r>
      <w:proofErr w:type="spellStart"/>
      <w:r w:rsidR="00667820">
        <w:rPr>
          <w:rFonts w:ascii="Times New Roman" w:hAnsi="Times New Roman" w:cs="Times New Roman"/>
        </w:rPr>
        <w:t>Oscuridad</w:t>
      </w:r>
      <w:proofErr w:type="spellEnd"/>
      <w:r>
        <w:rPr>
          <w:rFonts w:ascii="Times New Roman" w:hAnsi="Times New Roman" w:cs="Times New Roman"/>
        </w:rPr>
        <w:t>.</w:t>
      </w:r>
      <w:r w:rsidR="002E5BA2">
        <w:rPr>
          <w:rFonts w:ascii="Times New Roman" w:hAnsi="Times New Roman" w:cs="Times New Roman"/>
        </w:rPr>
        <w:t xml:space="preserve"> </w:t>
      </w:r>
      <w:r w:rsidR="00A12F7B">
        <w:rPr>
          <w:rFonts w:ascii="Times New Roman" w:hAnsi="Times New Roman" w:cs="Times New Roman"/>
        </w:rPr>
        <w:t xml:space="preserve">See </w:t>
      </w:r>
      <w:r w:rsidR="0068394F">
        <w:rPr>
          <w:rFonts w:ascii="Times New Roman" w:hAnsi="Times New Roman" w:cs="Times New Roman"/>
        </w:rPr>
        <w:t>Figure 11.</w:t>
      </w:r>
      <w:r w:rsidR="00841295">
        <w:rPr>
          <w:rFonts w:ascii="Times New Roman" w:hAnsi="Times New Roman" w:cs="Times New Roman"/>
        </w:rPr>
        <w:t>1</w:t>
      </w:r>
      <w:r w:rsidR="00AD0F4B">
        <w:rPr>
          <w:rFonts w:ascii="Times New Roman" w:hAnsi="Times New Roman" w:cs="Times New Roman"/>
        </w:rPr>
        <w:t>2</w:t>
      </w:r>
      <w:r w:rsidR="00A154B6">
        <w:rPr>
          <w:rFonts w:ascii="Times New Roman" w:hAnsi="Times New Roman" w:cs="Times New Roman"/>
        </w:rPr>
        <w:t>9</w:t>
      </w:r>
      <w:r w:rsidR="00A12F7B">
        <w:rPr>
          <w:rFonts w:ascii="Times New Roman" w:hAnsi="Times New Roman" w:cs="Times New Roman"/>
        </w:rPr>
        <w:t>. The constitution mandates the use of the Hamilton method of apportionment.</w:t>
      </w:r>
      <w:r w:rsidR="002E5BA2">
        <w:rPr>
          <w:rFonts w:ascii="Times New Roman" w:hAnsi="Times New Roman" w:cs="Times New Roman"/>
        </w:rPr>
        <w:t xml:space="preserve"> </w:t>
      </w:r>
      <w:r w:rsidR="00A12F7B">
        <w:rPr>
          <w:rFonts w:ascii="Times New Roman" w:hAnsi="Times New Roman" w:cs="Times New Roman"/>
        </w:rPr>
        <w:t xml:space="preserve">Use this information to answer the questions. </w:t>
      </w:r>
    </w:p>
    <w:p w14:paraId="5C117851" w14:textId="72DC1266" w:rsidR="00571F31" w:rsidRPr="00A12F7B" w:rsidRDefault="0068394F" w:rsidP="00D47016">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841295">
        <w:rPr>
          <w:rFonts w:ascii="Times New Roman" w:hAnsi="Times New Roman" w:cs="Times New Roman"/>
          <w:b/>
          <w:bCs/>
          <w:sz w:val="24"/>
          <w:szCs w:val="24"/>
        </w:rPr>
        <w:t>1</w:t>
      </w:r>
      <w:r w:rsidR="00AD0F4B">
        <w:rPr>
          <w:rFonts w:ascii="Times New Roman" w:hAnsi="Times New Roman" w:cs="Times New Roman"/>
          <w:b/>
          <w:bCs/>
          <w:sz w:val="24"/>
          <w:szCs w:val="24"/>
        </w:rPr>
        <w:t>2</w:t>
      </w:r>
      <w:r w:rsidR="00A154B6">
        <w:rPr>
          <w:rFonts w:ascii="Times New Roman" w:hAnsi="Times New Roman" w:cs="Times New Roman"/>
          <w:b/>
          <w:bCs/>
          <w:sz w:val="24"/>
          <w:szCs w:val="24"/>
        </w:rPr>
        <w:t>9</w:t>
      </w:r>
      <w:r w:rsidR="002E5BA2">
        <w:rPr>
          <w:rFonts w:ascii="Times New Roman" w:hAnsi="Times New Roman" w:cs="Times New Roman"/>
          <w:b/>
          <w:bCs/>
          <w:sz w:val="24"/>
          <w:szCs w:val="24"/>
        </w:rPr>
        <w:t xml:space="preserve"> </w:t>
      </w:r>
      <w:r w:rsidR="00571F31" w:rsidRPr="00A12F7B">
        <w:rPr>
          <w:rFonts w:ascii="Times New Roman" w:hAnsi="Times New Roman" w:cs="Times New Roman"/>
          <w:b/>
          <w:bCs/>
          <w:sz w:val="24"/>
          <w:szCs w:val="24"/>
        </w:rPr>
        <w:t>Apportionment of San Lorenzo Congressional Seats</w:t>
      </w:r>
    </w:p>
    <w:tbl>
      <w:tblPr>
        <w:tblStyle w:val="TableGrid"/>
        <w:tblW w:w="0" w:type="auto"/>
        <w:tblLook w:val="04A0" w:firstRow="1" w:lastRow="0" w:firstColumn="1" w:lastColumn="0" w:noHBand="0" w:noVBand="1"/>
      </w:tblPr>
      <w:tblGrid>
        <w:gridCol w:w="1121"/>
        <w:gridCol w:w="2029"/>
        <w:gridCol w:w="1956"/>
        <w:gridCol w:w="2030"/>
      </w:tblGrid>
      <w:tr w:rsidR="00A12F7B" w14:paraId="3229FBA3" w14:textId="77777777" w:rsidTr="00193052">
        <w:trPr>
          <w:trHeight w:val="946"/>
        </w:trPr>
        <w:tc>
          <w:tcPr>
            <w:tcW w:w="935" w:type="dxa"/>
          </w:tcPr>
          <w:p w14:paraId="2FB91296" w14:textId="00C35EA9" w:rsidR="00A12F7B" w:rsidRPr="00193052" w:rsidRDefault="00A12F7B" w:rsidP="00D47016">
            <w:pPr>
              <w:spacing w:line="480" w:lineRule="auto"/>
              <w:rPr>
                <w:rFonts w:ascii="Times New Roman" w:hAnsi="Times New Roman" w:cs="Times New Roman"/>
                <w:b/>
                <w:bCs/>
              </w:rPr>
            </w:pPr>
            <w:r w:rsidRPr="00193052">
              <w:rPr>
                <w:rFonts w:ascii="Times New Roman" w:hAnsi="Times New Roman" w:cs="Times New Roman"/>
                <w:b/>
                <w:bCs/>
                <w:sz w:val="24"/>
                <w:szCs w:val="24"/>
              </w:rPr>
              <w:t>State</w:t>
            </w:r>
          </w:p>
        </w:tc>
        <w:tc>
          <w:tcPr>
            <w:tcW w:w="2029" w:type="dxa"/>
          </w:tcPr>
          <w:p w14:paraId="6A0AC4DA" w14:textId="2AE1A7BD" w:rsidR="00A12F7B" w:rsidRPr="00193052" w:rsidRDefault="00A12F7B" w:rsidP="00D47016">
            <w:pPr>
              <w:spacing w:line="480" w:lineRule="auto"/>
              <w:rPr>
                <w:rFonts w:ascii="Times New Roman" w:hAnsi="Times New Roman" w:cs="Times New Roman"/>
                <w:b/>
                <w:bCs/>
                <w:sz w:val="24"/>
                <w:szCs w:val="24"/>
              </w:rPr>
            </w:pPr>
            <w:r w:rsidRPr="00193052">
              <w:rPr>
                <w:rFonts w:ascii="Times New Roman" w:hAnsi="Times New Roman" w:cs="Times New Roman"/>
                <w:b/>
                <w:bCs/>
                <w:sz w:val="24"/>
                <w:szCs w:val="24"/>
              </w:rPr>
              <w:t>Population</w:t>
            </w:r>
            <w:r w:rsidR="002E5BA2">
              <w:rPr>
                <w:rFonts w:ascii="Times New Roman" w:hAnsi="Times New Roman" w:cs="Times New Roman"/>
                <w:b/>
                <w:bCs/>
                <w:sz w:val="24"/>
                <w:szCs w:val="24"/>
              </w:rPr>
              <w:t xml:space="preserve"> </w:t>
            </w:r>
            <w:r w:rsidR="00193052">
              <w:rPr>
                <w:rFonts w:ascii="Times New Roman" w:hAnsi="Times New Roman" w:cs="Times New Roman"/>
                <w:b/>
                <w:bCs/>
                <w:sz w:val="24"/>
                <w:szCs w:val="24"/>
              </w:rPr>
              <w:br/>
            </w:r>
            <w:r w:rsidRPr="00193052">
              <w:rPr>
                <w:rFonts w:ascii="Times New Roman" w:hAnsi="Times New Roman" w:cs="Times New Roman"/>
                <w:b/>
                <w:bCs/>
                <w:sz w:val="24"/>
                <w:szCs w:val="24"/>
              </w:rPr>
              <w:t>(in hundreds)</w:t>
            </w:r>
          </w:p>
        </w:tc>
        <w:tc>
          <w:tcPr>
            <w:tcW w:w="1956" w:type="dxa"/>
          </w:tcPr>
          <w:p w14:paraId="3A2EE086" w14:textId="724235AB" w:rsidR="00A12F7B" w:rsidRPr="00193052" w:rsidRDefault="00A12F7B" w:rsidP="00A12F7B">
            <w:pPr>
              <w:spacing w:line="480" w:lineRule="auto"/>
              <w:rPr>
                <w:rFonts w:ascii="Times New Roman" w:hAnsi="Times New Roman" w:cs="Times New Roman"/>
                <w:b/>
                <w:bCs/>
                <w:sz w:val="24"/>
                <w:szCs w:val="24"/>
              </w:rPr>
            </w:pPr>
            <w:r w:rsidRPr="00193052">
              <w:rPr>
                <w:rFonts w:ascii="Times New Roman" w:hAnsi="Times New Roman" w:cs="Times New Roman"/>
                <w:b/>
                <w:bCs/>
                <w:sz w:val="24"/>
                <w:szCs w:val="24"/>
              </w:rPr>
              <w:t xml:space="preserve">Original Apportionment </w:t>
            </w:r>
          </w:p>
        </w:tc>
        <w:tc>
          <w:tcPr>
            <w:tcW w:w="1634" w:type="dxa"/>
          </w:tcPr>
          <w:p w14:paraId="33683BCA" w14:textId="06525866" w:rsidR="00A12F7B" w:rsidRPr="00193052" w:rsidRDefault="00A12F7B" w:rsidP="00D47016">
            <w:pPr>
              <w:spacing w:line="480" w:lineRule="auto"/>
              <w:rPr>
                <w:rFonts w:ascii="Times New Roman" w:hAnsi="Times New Roman" w:cs="Times New Roman"/>
                <w:b/>
                <w:bCs/>
                <w:sz w:val="24"/>
                <w:szCs w:val="24"/>
              </w:rPr>
            </w:pPr>
            <w:r w:rsidRPr="00193052">
              <w:rPr>
                <w:rFonts w:ascii="Times New Roman" w:hAnsi="Times New Roman" w:cs="Times New Roman"/>
                <w:b/>
                <w:bCs/>
                <w:sz w:val="24"/>
                <w:szCs w:val="24"/>
              </w:rPr>
              <w:t>Reapportionment</w:t>
            </w:r>
          </w:p>
        </w:tc>
      </w:tr>
      <w:tr w:rsidR="00A12F7B" w14:paraId="35965BA1" w14:textId="77777777" w:rsidTr="00193052">
        <w:trPr>
          <w:trHeight w:val="473"/>
        </w:trPr>
        <w:tc>
          <w:tcPr>
            <w:tcW w:w="935" w:type="dxa"/>
          </w:tcPr>
          <w:p w14:paraId="059FCDD1" w14:textId="7B03B79B" w:rsidR="00A12F7B" w:rsidRDefault="00A12F7B" w:rsidP="00D47016">
            <w:pPr>
              <w:spacing w:line="480" w:lineRule="auto"/>
              <w:rPr>
                <w:rFonts w:ascii="Times New Roman" w:hAnsi="Times New Roman" w:cs="Times New Roman"/>
              </w:rPr>
            </w:pPr>
            <w:r>
              <w:rPr>
                <w:rFonts w:ascii="Times New Roman" w:hAnsi="Times New Roman" w:cs="Times New Roman"/>
              </w:rPr>
              <w:t>Clara</w:t>
            </w:r>
          </w:p>
        </w:tc>
        <w:tc>
          <w:tcPr>
            <w:tcW w:w="2029" w:type="dxa"/>
          </w:tcPr>
          <w:p w14:paraId="5EA77F26" w14:textId="506346A3" w:rsidR="00A12F7B" w:rsidRDefault="00A12F7B" w:rsidP="00D47016">
            <w:pPr>
              <w:spacing w:line="480" w:lineRule="auto"/>
              <w:rPr>
                <w:rFonts w:ascii="Times New Roman" w:hAnsi="Times New Roman" w:cs="Times New Roman"/>
              </w:rPr>
            </w:pPr>
            <w:r>
              <w:rPr>
                <w:rFonts w:ascii="Times New Roman" w:hAnsi="Times New Roman" w:cs="Times New Roman"/>
              </w:rPr>
              <w:t>7100</w:t>
            </w:r>
          </w:p>
        </w:tc>
        <w:tc>
          <w:tcPr>
            <w:tcW w:w="1956" w:type="dxa"/>
          </w:tcPr>
          <w:p w14:paraId="5AC5C5CC" w14:textId="3DFDF673" w:rsidR="00A12F7B" w:rsidRDefault="00A12F7B" w:rsidP="00D47016">
            <w:pPr>
              <w:spacing w:line="480" w:lineRule="auto"/>
              <w:rPr>
                <w:rFonts w:ascii="Times New Roman" w:hAnsi="Times New Roman" w:cs="Times New Roman"/>
              </w:rPr>
            </w:pPr>
            <w:r>
              <w:rPr>
                <w:rFonts w:ascii="Times New Roman" w:hAnsi="Times New Roman" w:cs="Times New Roman"/>
              </w:rPr>
              <w:t>39</w:t>
            </w:r>
          </w:p>
        </w:tc>
        <w:tc>
          <w:tcPr>
            <w:tcW w:w="1634" w:type="dxa"/>
          </w:tcPr>
          <w:p w14:paraId="7041F9A6" w14:textId="2BA0DF0D" w:rsidR="00A12F7B" w:rsidRDefault="00A12F7B" w:rsidP="00D47016">
            <w:pPr>
              <w:spacing w:line="480" w:lineRule="auto"/>
              <w:rPr>
                <w:rFonts w:ascii="Times New Roman" w:hAnsi="Times New Roman" w:cs="Times New Roman"/>
              </w:rPr>
            </w:pPr>
            <w:r>
              <w:rPr>
                <w:rFonts w:ascii="Times New Roman" w:hAnsi="Times New Roman" w:cs="Times New Roman"/>
              </w:rPr>
              <w:t>40</w:t>
            </w:r>
          </w:p>
        </w:tc>
      </w:tr>
      <w:tr w:rsidR="00A12F7B" w14:paraId="4C842391" w14:textId="77777777" w:rsidTr="00193052">
        <w:trPr>
          <w:trHeight w:val="473"/>
        </w:trPr>
        <w:tc>
          <w:tcPr>
            <w:tcW w:w="935" w:type="dxa"/>
          </w:tcPr>
          <w:p w14:paraId="25859306" w14:textId="346F4931" w:rsidR="00A12F7B" w:rsidRDefault="00A12F7B" w:rsidP="00D47016">
            <w:pPr>
              <w:spacing w:line="480" w:lineRule="auto"/>
              <w:rPr>
                <w:rFonts w:ascii="Times New Roman" w:hAnsi="Times New Roman" w:cs="Times New Roman"/>
              </w:rPr>
            </w:pPr>
            <w:r>
              <w:rPr>
                <w:rFonts w:ascii="Times New Roman" w:hAnsi="Times New Roman" w:cs="Times New Roman"/>
              </w:rPr>
              <w:t>Velasco</w:t>
            </w:r>
          </w:p>
        </w:tc>
        <w:tc>
          <w:tcPr>
            <w:tcW w:w="2029" w:type="dxa"/>
          </w:tcPr>
          <w:p w14:paraId="10661244" w14:textId="2E5EF16E" w:rsidR="00A12F7B" w:rsidRDefault="00A12F7B" w:rsidP="00D47016">
            <w:pPr>
              <w:spacing w:line="480" w:lineRule="auto"/>
              <w:rPr>
                <w:rFonts w:ascii="Times New Roman" w:hAnsi="Times New Roman" w:cs="Times New Roman"/>
              </w:rPr>
            </w:pPr>
            <w:r>
              <w:rPr>
                <w:rFonts w:ascii="Times New Roman" w:hAnsi="Times New Roman" w:cs="Times New Roman"/>
              </w:rPr>
              <w:t>9080</w:t>
            </w:r>
          </w:p>
        </w:tc>
        <w:tc>
          <w:tcPr>
            <w:tcW w:w="1956" w:type="dxa"/>
          </w:tcPr>
          <w:p w14:paraId="36D78050" w14:textId="1E9F23D1" w:rsidR="00A12F7B" w:rsidRDefault="00A12F7B" w:rsidP="00D47016">
            <w:pPr>
              <w:spacing w:line="480" w:lineRule="auto"/>
              <w:rPr>
                <w:rFonts w:ascii="Times New Roman" w:hAnsi="Times New Roman" w:cs="Times New Roman"/>
              </w:rPr>
            </w:pPr>
            <w:r>
              <w:rPr>
                <w:rFonts w:ascii="Times New Roman" w:hAnsi="Times New Roman" w:cs="Times New Roman"/>
              </w:rPr>
              <w:t>51</w:t>
            </w:r>
          </w:p>
        </w:tc>
        <w:tc>
          <w:tcPr>
            <w:tcW w:w="1634" w:type="dxa"/>
          </w:tcPr>
          <w:p w14:paraId="04624D17" w14:textId="53460F0D" w:rsidR="00A12F7B" w:rsidRDefault="00A12F7B" w:rsidP="00D47016">
            <w:pPr>
              <w:spacing w:line="480" w:lineRule="auto"/>
              <w:rPr>
                <w:rFonts w:ascii="Times New Roman" w:hAnsi="Times New Roman" w:cs="Times New Roman"/>
              </w:rPr>
            </w:pPr>
            <w:r>
              <w:rPr>
                <w:rFonts w:ascii="Times New Roman" w:hAnsi="Times New Roman" w:cs="Times New Roman"/>
              </w:rPr>
              <w:t>50</w:t>
            </w:r>
          </w:p>
        </w:tc>
      </w:tr>
      <w:tr w:rsidR="00A12F7B" w14:paraId="283F8DF8" w14:textId="77777777" w:rsidTr="00193052">
        <w:trPr>
          <w:trHeight w:val="473"/>
        </w:trPr>
        <w:tc>
          <w:tcPr>
            <w:tcW w:w="935" w:type="dxa"/>
          </w:tcPr>
          <w:p w14:paraId="4A422124" w14:textId="371D6922" w:rsidR="00A12F7B" w:rsidRDefault="00A12F7B" w:rsidP="00D47016">
            <w:pPr>
              <w:spacing w:line="480" w:lineRule="auto"/>
              <w:rPr>
                <w:rFonts w:ascii="Times New Roman" w:hAnsi="Times New Roman" w:cs="Times New Roman"/>
              </w:rPr>
            </w:pPr>
            <w:proofErr w:type="spellStart"/>
            <w:r>
              <w:rPr>
                <w:rFonts w:ascii="Times New Roman" w:hAnsi="Times New Roman" w:cs="Times New Roman"/>
              </w:rPr>
              <w:t>Oscuridad</w:t>
            </w:r>
            <w:proofErr w:type="spellEnd"/>
          </w:p>
        </w:tc>
        <w:tc>
          <w:tcPr>
            <w:tcW w:w="2029" w:type="dxa"/>
          </w:tcPr>
          <w:p w14:paraId="65FE41AF" w14:textId="0D21731A" w:rsidR="00A12F7B" w:rsidRDefault="00A12F7B" w:rsidP="00D47016">
            <w:pPr>
              <w:spacing w:line="480" w:lineRule="auto"/>
              <w:rPr>
                <w:rFonts w:ascii="Times New Roman" w:hAnsi="Times New Roman" w:cs="Times New Roman"/>
              </w:rPr>
            </w:pPr>
            <w:r>
              <w:rPr>
                <w:rFonts w:ascii="Times New Roman" w:hAnsi="Times New Roman" w:cs="Times New Roman"/>
              </w:rPr>
              <w:t>1500</w:t>
            </w:r>
          </w:p>
        </w:tc>
        <w:tc>
          <w:tcPr>
            <w:tcW w:w="1956" w:type="dxa"/>
          </w:tcPr>
          <w:p w14:paraId="662ACE15" w14:textId="41A9F8D7" w:rsidR="00A12F7B" w:rsidRDefault="00A12F7B" w:rsidP="00D47016">
            <w:pPr>
              <w:spacing w:line="480" w:lineRule="auto"/>
              <w:rPr>
                <w:rFonts w:ascii="Times New Roman" w:hAnsi="Times New Roman" w:cs="Times New Roman"/>
              </w:rPr>
            </w:pPr>
            <w:r>
              <w:rPr>
                <w:rFonts w:ascii="Times New Roman" w:hAnsi="Times New Roman" w:cs="Times New Roman"/>
              </w:rPr>
              <w:t>Not Applicable</w:t>
            </w:r>
          </w:p>
        </w:tc>
        <w:tc>
          <w:tcPr>
            <w:tcW w:w="1634" w:type="dxa"/>
          </w:tcPr>
          <w:p w14:paraId="1330F0F8" w14:textId="41BC554B" w:rsidR="00A12F7B" w:rsidRDefault="00A12F7B" w:rsidP="00D47016">
            <w:pPr>
              <w:spacing w:line="480" w:lineRule="auto"/>
              <w:rPr>
                <w:rFonts w:ascii="Times New Roman" w:hAnsi="Times New Roman" w:cs="Times New Roman"/>
              </w:rPr>
            </w:pPr>
            <w:r>
              <w:rPr>
                <w:rFonts w:ascii="Times New Roman" w:hAnsi="Times New Roman" w:cs="Times New Roman"/>
              </w:rPr>
              <w:t>8</w:t>
            </w:r>
          </w:p>
        </w:tc>
      </w:tr>
    </w:tbl>
    <w:p w14:paraId="3AC80D17" w14:textId="7610DDAE" w:rsidR="00571F31" w:rsidRDefault="00A12F7B" w:rsidP="00C8749E">
      <w:pPr>
        <w:pStyle w:val="ListParagraph"/>
        <w:numPr>
          <w:ilvl w:val="1"/>
          <w:numId w:val="114"/>
        </w:numPr>
        <w:spacing w:line="480" w:lineRule="auto"/>
        <w:rPr>
          <w:rFonts w:ascii="Times New Roman" w:hAnsi="Times New Roman" w:cs="Times New Roman"/>
        </w:rPr>
      </w:pPr>
      <w:r>
        <w:rPr>
          <w:rFonts w:ascii="Times New Roman" w:hAnsi="Times New Roman" w:cs="Times New Roman"/>
        </w:rPr>
        <w:t>What was the original house size?</w:t>
      </w:r>
    </w:p>
    <w:p w14:paraId="00156329" w14:textId="28F6D915" w:rsidR="00A12F7B" w:rsidRDefault="00A12F7B" w:rsidP="00C8749E">
      <w:pPr>
        <w:pStyle w:val="ListParagraph"/>
        <w:numPr>
          <w:ilvl w:val="1"/>
          <w:numId w:val="114"/>
        </w:numPr>
        <w:spacing w:line="480" w:lineRule="auto"/>
        <w:rPr>
          <w:rFonts w:ascii="Times New Roman" w:hAnsi="Times New Roman" w:cs="Times New Roman"/>
        </w:rPr>
      </w:pPr>
      <w:r>
        <w:rPr>
          <w:rFonts w:ascii="Times New Roman" w:hAnsi="Times New Roman" w:cs="Times New Roman"/>
        </w:rPr>
        <w:lastRenderedPageBreak/>
        <w:t>What is the new house size?</w:t>
      </w:r>
    </w:p>
    <w:p w14:paraId="20F2C51C" w14:textId="7DA27A07" w:rsidR="00A12F7B" w:rsidRDefault="00A12F7B" w:rsidP="00C8749E">
      <w:pPr>
        <w:pStyle w:val="ListParagraph"/>
        <w:numPr>
          <w:ilvl w:val="1"/>
          <w:numId w:val="114"/>
        </w:numPr>
        <w:spacing w:line="480" w:lineRule="auto"/>
        <w:rPr>
          <w:rFonts w:ascii="Times New Roman" w:hAnsi="Times New Roman" w:cs="Times New Roman"/>
        </w:rPr>
      </w:pPr>
      <w:r>
        <w:rPr>
          <w:rFonts w:ascii="Times New Roman" w:hAnsi="Times New Roman" w:cs="Times New Roman"/>
        </w:rPr>
        <w:t>How is this reapportionment an example of the new-states paradox</w:t>
      </w:r>
      <w:r w:rsidR="00E70B86">
        <w:rPr>
          <w:rFonts w:ascii="Times New Roman" w:hAnsi="Times New Roman" w:cs="Times New Roman"/>
        </w:rPr>
        <w:t>?</w:t>
      </w:r>
    </w:p>
    <w:p w14:paraId="3BF312B9" w14:textId="3A677DD5" w:rsidR="00A12F7B" w:rsidRPr="00A12F7B" w:rsidRDefault="00AD628A" w:rsidP="00A12F7B">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A12F7B" w:rsidRPr="00A12F7B">
        <w:rPr>
          <w:rFonts w:ascii="Times New Roman" w:hAnsi="Times New Roman" w:cs="Times New Roman"/>
          <w:b/>
          <w:bCs/>
          <w:sz w:val="24"/>
          <w:szCs w:val="24"/>
        </w:rPr>
        <w:t>SOLUTION</w:t>
      </w:r>
      <w:r>
        <w:rPr>
          <w:rFonts w:ascii="Times New Roman" w:hAnsi="Times New Roman" w:cs="Times New Roman"/>
          <w:b/>
          <w:bCs/>
          <w:sz w:val="24"/>
          <w:szCs w:val="24"/>
        </w:rPr>
        <w:t>&gt;</w:t>
      </w:r>
    </w:p>
    <w:p w14:paraId="27B1D49D" w14:textId="4C34B06F" w:rsidR="00A12F7B" w:rsidRDefault="00A12F7B" w:rsidP="00C8749E">
      <w:pPr>
        <w:pStyle w:val="ListParagraph"/>
        <w:numPr>
          <w:ilvl w:val="1"/>
          <w:numId w:val="115"/>
        </w:numPr>
        <w:spacing w:line="480" w:lineRule="auto"/>
        <w:rPr>
          <w:rFonts w:ascii="Times New Roman" w:hAnsi="Times New Roman" w:cs="Times New Roman"/>
        </w:rPr>
      </w:pPr>
      <w:r>
        <w:rPr>
          <w:rFonts w:ascii="Times New Roman" w:hAnsi="Times New Roman" w:cs="Times New Roman"/>
        </w:rPr>
        <w:t>39+51=90</w:t>
      </w:r>
    </w:p>
    <w:p w14:paraId="48BD7D36" w14:textId="6B9F8E81" w:rsidR="00A12F7B" w:rsidRDefault="00A12F7B" w:rsidP="00C8749E">
      <w:pPr>
        <w:pStyle w:val="ListParagraph"/>
        <w:numPr>
          <w:ilvl w:val="1"/>
          <w:numId w:val="115"/>
        </w:numPr>
        <w:spacing w:line="480" w:lineRule="auto"/>
        <w:rPr>
          <w:rFonts w:ascii="Times New Roman" w:hAnsi="Times New Roman" w:cs="Times New Roman"/>
        </w:rPr>
      </w:pPr>
      <w:r>
        <w:rPr>
          <w:rFonts w:ascii="Times New Roman" w:hAnsi="Times New Roman" w:cs="Times New Roman"/>
        </w:rPr>
        <w:t>40+50+8=98</w:t>
      </w:r>
    </w:p>
    <w:p w14:paraId="632AE837" w14:textId="1F568FB0" w:rsidR="00A12F7B" w:rsidRPr="00A12F7B" w:rsidRDefault="00A12F7B" w:rsidP="00C8749E">
      <w:pPr>
        <w:pStyle w:val="ListParagraph"/>
        <w:numPr>
          <w:ilvl w:val="1"/>
          <w:numId w:val="115"/>
        </w:numPr>
        <w:spacing w:line="480" w:lineRule="auto"/>
        <w:rPr>
          <w:rFonts w:ascii="Times New Roman" w:hAnsi="Times New Roman" w:cs="Times New Roman"/>
        </w:rPr>
      </w:pPr>
      <w:r>
        <w:rPr>
          <w:rFonts w:ascii="Times New Roman" w:hAnsi="Times New Roman" w:cs="Times New Roman"/>
        </w:rPr>
        <w:t xml:space="preserve">The original state of Velasco lost a seat to the original state of Clara when the new state of </w:t>
      </w:r>
      <w:proofErr w:type="spellStart"/>
      <w:r>
        <w:rPr>
          <w:rFonts w:ascii="Times New Roman" w:hAnsi="Times New Roman" w:cs="Times New Roman"/>
        </w:rPr>
        <w:t>Oscuridad</w:t>
      </w:r>
      <w:proofErr w:type="spellEnd"/>
      <w:r>
        <w:rPr>
          <w:rFonts w:ascii="Times New Roman" w:hAnsi="Times New Roman" w:cs="Times New Roman"/>
        </w:rPr>
        <w:t xml:space="preserve"> was added.</w:t>
      </w:r>
      <w:r w:rsidR="00F20CB1" w:rsidRPr="00F20CB1">
        <w:rPr>
          <w:rFonts w:ascii="Times New Roman" w:hAnsi="Times New Roman" w:cs="Times New Roman"/>
          <w:color w:val="FF0000"/>
        </w:rPr>
        <w:t xml:space="preserve"> </w:t>
      </w:r>
      <w:r w:rsidR="00F20CB1">
        <w:rPr>
          <w:rFonts w:ascii="Times New Roman" w:hAnsi="Times New Roman" w:cs="Times New Roman"/>
          <w:color w:val="FF0000"/>
        </w:rPr>
        <w:t>&lt;END&gt;</w:t>
      </w:r>
    </w:p>
    <w:p w14:paraId="08D26B93" w14:textId="4356F627" w:rsidR="00A12F7B" w:rsidRPr="00651139" w:rsidRDefault="00AD628A" w:rsidP="00AD628A">
      <w:pPr>
        <w:pStyle w:val="Heading3"/>
      </w:pPr>
      <w:r>
        <w:rPr>
          <w:szCs w:val="24"/>
        </w:rPr>
        <w:t>[Your Turn] 48</w:t>
      </w:r>
    </w:p>
    <w:p w14:paraId="0B7589B2" w14:textId="69CAAA1D" w:rsidR="00A12F7B" w:rsidRDefault="00A12F7B" w:rsidP="00A12F7B">
      <w:pPr>
        <w:spacing w:line="480" w:lineRule="auto"/>
        <w:rPr>
          <w:rFonts w:ascii="Times New Roman" w:hAnsi="Times New Roman" w:cs="Times New Roman"/>
        </w:rPr>
      </w:pPr>
      <w:commentRangeStart w:id="331"/>
      <w:r>
        <w:rPr>
          <w:rFonts w:ascii="Times New Roman" w:hAnsi="Times New Roman" w:cs="Times New Roman"/>
        </w:rPr>
        <w:t xml:space="preserve">The </w:t>
      </w:r>
      <w:commentRangeEnd w:id="331"/>
      <w:r w:rsidR="009412D4">
        <w:rPr>
          <w:rStyle w:val="CommentReference"/>
        </w:rPr>
        <w:commentReference w:id="331"/>
      </w:r>
      <w:r>
        <w:rPr>
          <w:rFonts w:ascii="Times New Roman" w:hAnsi="Times New Roman" w:cs="Times New Roman"/>
        </w:rPr>
        <w:t>country of Narnia has grown from two states to three.</w:t>
      </w:r>
      <w:r w:rsidR="002E5BA2">
        <w:rPr>
          <w:rFonts w:ascii="Times New Roman" w:hAnsi="Times New Roman" w:cs="Times New Roman"/>
        </w:rPr>
        <w:t xml:space="preserve"> </w:t>
      </w:r>
      <w:r>
        <w:rPr>
          <w:rFonts w:ascii="Times New Roman" w:hAnsi="Times New Roman" w:cs="Times New Roman"/>
        </w:rPr>
        <w:t xml:space="preserve">The house size of the congress has been increased by </w:t>
      </w:r>
      <w:r w:rsidR="00A154B6">
        <w:rPr>
          <w:rFonts w:ascii="Times New Roman" w:hAnsi="Times New Roman" w:cs="Times New Roman"/>
        </w:rPr>
        <w:t>five</w:t>
      </w:r>
      <w:r>
        <w:rPr>
          <w:rFonts w:ascii="Times New Roman" w:hAnsi="Times New Roman" w:cs="Times New Roman"/>
        </w:rPr>
        <w:t xml:space="preserve"> and the seats have been reapportioned to accommodate the new state</w:t>
      </w:r>
      <w:r w:rsidR="00E70B86">
        <w:rPr>
          <w:rFonts w:ascii="Times New Roman" w:hAnsi="Times New Roman" w:cs="Times New Roman"/>
        </w:rPr>
        <w:t xml:space="preserve"> of </w:t>
      </w:r>
      <w:proofErr w:type="spellStart"/>
      <w:r w:rsidR="00E70B86">
        <w:rPr>
          <w:rFonts w:ascii="Times New Roman" w:hAnsi="Times New Roman" w:cs="Times New Roman"/>
        </w:rPr>
        <w:t>Chippingford</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See </w:t>
      </w:r>
      <w:r w:rsidR="0068394F">
        <w:rPr>
          <w:rFonts w:ascii="Times New Roman" w:hAnsi="Times New Roman" w:cs="Times New Roman"/>
        </w:rPr>
        <w:t>Figure 11.</w:t>
      </w:r>
      <w:r w:rsidR="00E70B86">
        <w:rPr>
          <w:rFonts w:ascii="Times New Roman" w:hAnsi="Times New Roman" w:cs="Times New Roman"/>
        </w:rPr>
        <w:t>1</w:t>
      </w:r>
      <w:r w:rsidR="00A154B6">
        <w:rPr>
          <w:rFonts w:ascii="Times New Roman" w:hAnsi="Times New Roman" w:cs="Times New Roman"/>
        </w:rPr>
        <w:t>30</w:t>
      </w:r>
      <w:r>
        <w:rPr>
          <w:rFonts w:ascii="Times New Roman" w:hAnsi="Times New Roman" w:cs="Times New Roman"/>
        </w:rPr>
        <w:t>. The constitution mandates the use of the Hamilton method of apportionment.</w:t>
      </w:r>
      <w:r w:rsidR="002E5BA2">
        <w:rPr>
          <w:rFonts w:ascii="Times New Roman" w:hAnsi="Times New Roman" w:cs="Times New Roman"/>
        </w:rPr>
        <w:t xml:space="preserve"> </w:t>
      </w:r>
      <w:r>
        <w:rPr>
          <w:rFonts w:ascii="Times New Roman" w:hAnsi="Times New Roman" w:cs="Times New Roman"/>
        </w:rPr>
        <w:t xml:space="preserve">Use this information to answer the questions. </w:t>
      </w:r>
    </w:p>
    <w:p w14:paraId="37303A58" w14:textId="6803C0AB" w:rsidR="00A12F7B" w:rsidRPr="00A12F7B" w:rsidRDefault="0068394F" w:rsidP="00A12F7B">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E70B86">
        <w:rPr>
          <w:rFonts w:ascii="Times New Roman" w:hAnsi="Times New Roman" w:cs="Times New Roman"/>
          <w:b/>
          <w:bCs/>
          <w:sz w:val="24"/>
          <w:szCs w:val="24"/>
        </w:rPr>
        <w:t>1</w:t>
      </w:r>
      <w:r w:rsidR="00A154B6">
        <w:rPr>
          <w:rFonts w:ascii="Times New Roman" w:hAnsi="Times New Roman" w:cs="Times New Roman"/>
          <w:b/>
          <w:bCs/>
          <w:sz w:val="24"/>
          <w:szCs w:val="24"/>
        </w:rPr>
        <w:t>30</w:t>
      </w:r>
      <w:r w:rsidR="002E5BA2">
        <w:rPr>
          <w:rFonts w:ascii="Times New Roman" w:hAnsi="Times New Roman" w:cs="Times New Roman"/>
          <w:b/>
          <w:bCs/>
          <w:sz w:val="24"/>
          <w:szCs w:val="24"/>
        </w:rPr>
        <w:t xml:space="preserve"> </w:t>
      </w:r>
      <w:r w:rsidR="00A12F7B" w:rsidRPr="00A12F7B">
        <w:rPr>
          <w:rFonts w:ascii="Times New Roman" w:hAnsi="Times New Roman" w:cs="Times New Roman"/>
          <w:b/>
          <w:bCs/>
          <w:sz w:val="24"/>
          <w:szCs w:val="24"/>
        </w:rPr>
        <w:t xml:space="preserve">Apportionment of </w:t>
      </w:r>
      <w:r w:rsidR="00A12F7B">
        <w:rPr>
          <w:rFonts w:ascii="Times New Roman" w:hAnsi="Times New Roman" w:cs="Times New Roman"/>
          <w:b/>
          <w:bCs/>
          <w:sz w:val="24"/>
          <w:szCs w:val="24"/>
        </w:rPr>
        <w:t>Narnia</w:t>
      </w:r>
      <w:r w:rsidR="00A12F7B" w:rsidRPr="00A12F7B">
        <w:rPr>
          <w:rFonts w:ascii="Times New Roman" w:hAnsi="Times New Roman" w:cs="Times New Roman"/>
          <w:b/>
          <w:bCs/>
          <w:sz w:val="24"/>
          <w:szCs w:val="24"/>
        </w:rPr>
        <w:t xml:space="preserve"> Congressional Seats</w:t>
      </w:r>
    </w:p>
    <w:tbl>
      <w:tblPr>
        <w:tblStyle w:val="TableGrid"/>
        <w:tblW w:w="0" w:type="auto"/>
        <w:tblLook w:val="04A0" w:firstRow="1" w:lastRow="0" w:firstColumn="1" w:lastColumn="0" w:noHBand="0" w:noVBand="1"/>
      </w:tblPr>
      <w:tblGrid>
        <w:gridCol w:w="1402"/>
        <w:gridCol w:w="1993"/>
        <w:gridCol w:w="1922"/>
        <w:gridCol w:w="2030"/>
      </w:tblGrid>
      <w:tr w:rsidR="00A12F7B" w14:paraId="3BB8BE02" w14:textId="77777777" w:rsidTr="00193052">
        <w:trPr>
          <w:trHeight w:val="1026"/>
        </w:trPr>
        <w:tc>
          <w:tcPr>
            <w:tcW w:w="1111" w:type="dxa"/>
          </w:tcPr>
          <w:p w14:paraId="503B2326" w14:textId="77777777" w:rsidR="00A12F7B" w:rsidRPr="00193052" w:rsidRDefault="00A12F7B" w:rsidP="0015049A">
            <w:pPr>
              <w:spacing w:line="480" w:lineRule="auto"/>
              <w:rPr>
                <w:rFonts w:ascii="Times New Roman" w:hAnsi="Times New Roman" w:cs="Times New Roman"/>
                <w:b/>
                <w:bCs/>
                <w:sz w:val="24"/>
                <w:szCs w:val="24"/>
              </w:rPr>
            </w:pPr>
            <w:r w:rsidRPr="00193052">
              <w:rPr>
                <w:rFonts w:ascii="Times New Roman" w:hAnsi="Times New Roman" w:cs="Times New Roman"/>
                <w:b/>
                <w:bCs/>
                <w:sz w:val="24"/>
                <w:szCs w:val="24"/>
              </w:rPr>
              <w:t>State</w:t>
            </w:r>
          </w:p>
        </w:tc>
        <w:tc>
          <w:tcPr>
            <w:tcW w:w="1993" w:type="dxa"/>
          </w:tcPr>
          <w:p w14:paraId="07C05933" w14:textId="2DECB496" w:rsidR="00A12F7B" w:rsidRPr="00193052" w:rsidRDefault="00A12F7B" w:rsidP="0015049A">
            <w:pPr>
              <w:spacing w:line="480" w:lineRule="auto"/>
              <w:rPr>
                <w:rFonts w:ascii="Times New Roman" w:hAnsi="Times New Roman" w:cs="Times New Roman"/>
                <w:b/>
                <w:bCs/>
                <w:sz w:val="24"/>
                <w:szCs w:val="24"/>
              </w:rPr>
            </w:pPr>
            <w:r w:rsidRPr="00193052">
              <w:rPr>
                <w:rFonts w:ascii="Times New Roman" w:hAnsi="Times New Roman" w:cs="Times New Roman"/>
                <w:b/>
                <w:bCs/>
                <w:sz w:val="24"/>
                <w:szCs w:val="24"/>
              </w:rPr>
              <w:t>Population</w:t>
            </w:r>
            <w:r w:rsidR="002E5BA2">
              <w:rPr>
                <w:rFonts w:ascii="Times New Roman" w:hAnsi="Times New Roman" w:cs="Times New Roman"/>
                <w:b/>
                <w:bCs/>
                <w:sz w:val="24"/>
                <w:szCs w:val="24"/>
              </w:rPr>
              <w:t xml:space="preserve"> </w:t>
            </w:r>
            <w:r w:rsidR="00193052">
              <w:rPr>
                <w:rFonts w:ascii="Times New Roman" w:hAnsi="Times New Roman" w:cs="Times New Roman"/>
                <w:b/>
                <w:bCs/>
                <w:sz w:val="24"/>
                <w:szCs w:val="24"/>
              </w:rPr>
              <w:br/>
            </w:r>
            <w:r w:rsidRPr="00193052">
              <w:rPr>
                <w:rFonts w:ascii="Times New Roman" w:hAnsi="Times New Roman" w:cs="Times New Roman"/>
                <w:b/>
                <w:bCs/>
                <w:sz w:val="24"/>
                <w:szCs w:val="24"/>
              </w:rPr>
              <w:t>(in hundreds)</w:t>
            </w:r>
          </w:p>
        </w:tc>
        <w:tc>
          <w:tcPr>
            <w:tcW w:w="1922" w:type="dxa"/>
          </w:tcPr>
          <w:p w14:paraId="792ABEAF" w14:textId="77777777" w:rsidR="00A12F7B" w:rsidRPr="00193052" w:rsidRDefault="00A12F7B" w:rsidP="0015049A">
            <w:pPr>
              <w:spacing w:line="480" w:lineRule="auto"/>
              <w:rPr>
                <w:rFonts w:ascii="Times New Roman" w:hAnsi="Times New Roman" w:cs="Times New Roman"/>
                <w:b/>
                <w:bCs/>
                <w:sz w:val="24"/>
                <w:szCs w:val="24"/>
              </w:rPr>
            </w:pPr>
            <w:r w:rsidRPr="00193052">
              <w:rPr>
                <w:rFonts w:ascii="Times New Roman" w:hAnsi="Times New Roman" w:cs="Times New Roman"/>
                <w:b/>
                <w:bCs/>
                <w:sz w:val="24"/>
                <w:szCs w:val="24"/>
              </w:rPr>
              <w:t xml:space="preserve">Original Apportionment </w:t>
            </w:r>
          </w:p>
        </w:tc>
        <w:tc>
          <w:tcPr>
            <w:tcW w:w="1606" w:type="dxa"/>
          </w:tcPr>
          <w:p w14:paraId="77E23283" w14:textId="77777777" w:rsidR="00A12F7B" w:rsidRPr="00193052" w:rsidRDefault="00A12F7B" w:rsidP="0015049A">
            <w:pPr>
              <w:spacing w:line="480" w:lineRule="auto"/>
              <w:rPr>
                <w:rFonts w:ascii="Times New Roman" w:hAnsi="Times New Roman" w:cs="Times New Roman"/>
                <w:b/>
                <w:bCs/>
                <w:sz w:val="24"/>
                <w:szCs w:val="24"/>
              </w:rPr>
            </w:pPr>
            <w:r w:rsidRPr="00193052">
              <w:rPr>
                <w:rFonts w:ascii="Times New Roman" w:hAnsi="Times New Roman" w:cs="Times New Roman"/>
                <w:b/>
                <w:bCs/>
                <w:sz w:val="24"/>
                <w:szCs w:val="24"/>
              </w:rPr>
              <w:t>Reapportionment</w:t>
            </w:r>
          </w:p>
        </w:tc>
      </w:tr>
      <w:tr w:rsidR="00A12F7B" w14:paraId="69347485" w14:textId="77777777" w:rsidTr="00193052">
        <w:trPr>
          <w:trHeight w:val="513"/>
        </w:trPr>
        <w:tc>
          <w:tcPr>
            <w:tcW w:w="1111" w:type="dxa"/>
          </w:tcPr>
          <w:p w14:paraId="395E144A" w14:textId="009E31BB" w:rsidR="00A12F7B" w:rsidRDefault="00A12F7B" w:rsidP="0015049A">
            <w:pPr>
              <w:spacing w:line="480" w:lineRule="auto"/>
              <w:rPr>
                <w:rFonts w:ascii="Times New Roman" w:hAnsi="Times New Roman" w:cs="Times New Roman"/>
              </w:rPr>
            </w:pPr>
            <w:proofErr w:type="spellStart"/>
            <w:r>
              <w:rPr>
                <w:rFonts w:ascii="Times New Roman" w:hAnsi="Times New Roman" w:cs="Times New Roman"/>
              </w:rPr>
              <w:t>Beruna</w:t>
            </w:r>
            <w:proofErr w:type="spellEnd"/>
          </w:p>
        </w:tc>
        <w:tc>
          <w:tcPr>
            <w:tcW w:w="1993" w:type="dxa"/>
          </w:tcPr>
          <w:p w14:paraId="693D323F" w14:textId="0AFCDF82" w:rsidR="00A12F7B" w:rsidRDefault="00A12F7B" w:rsidP="0015049A">
            <w:pPr>
              <w:spacing w:line="480" w:lineRule="auto"/>
              <w:rPr>
                <w:rFonts w:ascii="Times New Roman" w:hAnsi="Times New Roman" w:cs="Times New Roman"/>
              </w:rPr>
            </w:pPr>
            <w:r>
              <w:rPr>
                <w:rFonts w:ascii="Times New Roman" w:hAnsi="Times New Roman" w:cs="Times New Roman"/>
              </w:rPr>
              <w:t>7600</w:t>
            </w:r>
          </w:p>
        </w:tc>
        <w:tc>
          <w:tcPr>
            <w:tcW w:w="1922" w:type="dxa"/>
          </w:tcPr>
          <w:p w14:paraId="6BBD9325" w14:textId="77777777" w:rsidR="00A12F7B" w:rsidRDefault="00A12F7B" w:rsidP="0015049A">
            <w:pPr>
              <w:spacing w:line="480" w:lineRule="auto"/>
              <w:rPr>
                <w:rFonts w:ascii="Times New Roman" w:hAnsi="Times New Roman" w:cs="Times New Roman"/>
              </w:rPr>
            </w:pPr>
            <w:r>
              <w:rPr>
                <w:rFonts w:ascii="Times New Roman" w:hAnsi="Times New Roman" w:cs="Times New Roman"/>
              </w:rPr>
              <w:t>39</w:t>
            </w:r>
          </w:p>
        </w:tc>
        <w:tc>
          <w:tcPr>
            <w:tcW w:w="1606" w:type="dxa"/>
          </w:tcPr>
          <w:p w14:paraId="62C2E0BC" w14:textId="77777777" w:rsidR="00A12F7B" w:rsidRDefault="00A12F7B" w:rsidP="0015049A">
            <w:pPr>
              <w:spacing w:line="480" w:lineRule="auto"/>
              <w:rPr>
                <w:rFonts w:ascii="Times New Roman" w:hAnsi="Times New Roman" w:cs="Times New Roman"/>
              </w:rPr>
            </w:pPr>
            <w:r>
              <w:rPr>
                <w:rFonts w:ascii="Times New Roman" w:hAnsi="Times New Roman" w:cs="Times New Roman"/>
              </w:rPr>
              <w:t>40</w:t>
            </w:r>
          </w:p>
        </w:tc>
      </w:tr>
      <w:tr w:rsidR="00A12F7B" w14:paraId="595C6571" w14:textId="77777777" w:rsidTr="00193052">
        <w:trPr>
          <w:trHeight w:val="513"/>
        </w:trPr>
        <w:tc>
          <w:tcPr>
            <w:tcW w:w="1111" w:type="dxa"/>
          </w:tcPr>
          <w:p w14:paraId="1C67058F" w14:textId="58636B77" w:rsidR="00A12F7B" w:rsidRDefault="00A12F7B" w:rsidP="0015049A">
            <w:pPr>
              <w:spacing w:line="480" w:lineRule="auto"/>
              <w:rPr>
                <w:rFonts w:ascii="Times New Roman" w:hAnsi="Times New Roman" w:cs="Times New Roman"/>
              </w:rPr>
            </w:pPr>
            <w:proofErr w:type="spellStart"/>
            <w:r>
              <w:rPr>
                <w:rFonts w:ascii="Times New Roman" w:hAnsi="Times New Roman" w:cs="Times New Roman"/>
              </w:rPr>
              <w:t>Beaversdam</w:t>
            </w:r>
            <w:proofErr w:type="spellEnd"/>
          </w:p>
        </w:tc>
        <w:tc>
          <w:tcPr>
            <w:tcW w:w="1993" w:type="dxa"/>
          </w:tcPr>
          <w:p w14:paraId="374D005D" w14:textId="4B464E6F" w:rsidR="00A12F7B" w:rsidRDefault="00A12F7B" w:rsidP="0015049A">
            <w:pPr>
              <w:spacing w:line="480" w:lineRule="auto"/>
              <w:rPr>
                <w:rFonts w:ascii="Times New Roman" w:hAnsi="Times New Roman" w:cs="Times New Roman"/>
              </w:rPr>
            </w:pPr>
            <w:r>
              <w:rPr>
                <w:rFonts w:ascii="Times New Roman" w:hAnsi="Times New Roman" w:cs="Times New Roman"/>
              </w:rPr>
              <w:t>9720</w:t>
            </w:r>
          </w:p>
        </w:tc>
        <w:tc>
          <w:tcPr>
            <w:tcW w:w="1922" w:type="dxa"/>
          </w:tcPr>
          <w:p w14:paraId="2013B938" w14:textId="77777777" w:rsidR="00A12F7B" w:rsidRDefault="00A12F7B" w:rsidP="0015049A">
            <w:pPr>
              <w:spacing w:line="480" w:lineRule="auto"/>
              <w:rPr>
                <w:rFonts w:ascii="Times New Roman" w:hAnsi="Times New Roman" w:cs="Times New Roman"/>
              </w:rPr>
            </w:pPr>
            <w:r>
              <w:rPr>
                <w:rFonts w:ascii="Times New Roman" w:hAnsi="Times New Roman" w:cs="Times New Roman"/>
              </w:rPr>
              <w:t>51</w:t>
            </w:r>
          </w:p>
        </w:tc>
        <w:tc>
          <w:tcPr>
            <w:tcW w:w="1606" w:type="dxa"/>
          </w:tcPr>
          <w:p w14:paraId="2FB54D1F" w14:textId="77777777" w:rsidR="00A12F7B" w:rsidRDefault="00A12F7B" w:rsidP="0015049A">
            <w:pPr>
              <w:spacing w:line="480" w:lineRule="auto"/>
              <w:rPr>
                <w:rFonts w:ascii="Times New Roman" w:hAnsi="Times New Roman" w:cs="Times New Roman"/>
              </w:rPr>
            </w:pPr>
            <w:r>
              <w:rPr>
                <w:rFonts w:ascii="Times New Roman" w:hAnsi="Times New Roman" w:cs="Times New Roman"/>
              </w:rPr>
              <w:t>50</w:t>
            </w:r>
          </w:p>
        </w:tc>
      </w:tr>
      <w:tr w:rsidR="00A12F7B" w14:paraId="505F295F" w14:textId="77777777" w:rsidTr="00193052">
        <w:trPr>
          <w:trHeight w:val="513"/>
        </w:trPr>
        <w:tc>
          <w:tcPr>
            <w:tcW w:w="1111" w:type="dxa"/>
          </w:tcPr>
          <w:p w14:paraId="48AC8F52" w14:textId="43291152" w:rsidR="00A12F7B" w:rsidRDefault="00A12F7B" w:rsidP="0015049A">
            <w:pPr>
              <w:spacing w:line="480" w:lineRule="auto"/>
              <w:rPr>
                <w:rFonts w:ascii="Times New Roman" w:hAnsi="Times New Roman" w:cs="Times New Roman"/>
              </w:rPr>
            </w:pPr>
            <w:proofErr w:type="spellStart"/>
            <w:r>
              <w:rPr>
                <w:rFonts w:ascii="Times New Roman" w:hAnsi="Times New Roman" w:cs="Times New Roman"/>
              </w:rPr>
              <w:t>Chippingford</w:t>
            </w:r>
            <w:proofErr w:type="spellEnd"/>
          </w:p>
        </w:tc>
        <w:tc>
          <w:tcPr>
            <w:tcW w:w="1993" w:type="dxa"/>
          </w:tcPr>
          <w:p w14:paraId="1F030C84" w14:textId="4743D175" w:rsidR="00A12F7B" w:rsidRDefault="00A12F7B" w:rsidP="0015049A">
            <w:pPr>
              <w:spacing w:line="480" w:lineRule="auto"/>
              <w:rPr>
                <w:rFonts w:ascii="Times New Roman" w:hAnsi="Times New Roman" w:cs="Times New Roman"/>
              </w:rPr>
            </w:pPr>
            <w:r>
              <w:rPr>
                <w:rFonts w:ascii="Times New Roman" w:hAnsi="Times New Roman" w:cs="Times New Roman"/>
              </w:rPr>
              <w:t>1000</w:t>
            </w:r>
          </w:p>
        </w:tc>
        <w:tc>
          <w:tcPr>
            <w:tcW w:w="1922" w:type="dxa"/>
          </w:tcPr>
          <w:p w14:paraId="5303E19E" w14:textId="77777777" w:rsidR="00A12F7B" w:rsidRDefault="00A12F7B" w:rsidP="0015049A">
            <w:pPr>
              <w:spacing w:line="480" w:lineRule="auto"/>
              <w:rPr>
                <w:rFonts w:ascii="Times New Roman" w:hAnsi="Times New Roman" w:cs="Times New Roman"/>
              </w:rPr>
            </w:pPr>
            <w:r>
              <w:rPr>
                <w:rFonts w:ascii="Times New Roman" w:hAnsi="Times New Roman" w:cs="Times New Roman"/>
              </w:rPr>
              <w:t>Not Applicable</w:t>
            </w:r>
          </w:p>
        </w:tc>
        <w:tc>
          <w:tcPr>
            <w:tcW w:w="1606" w:type="dxa"/>
          </w:tcPr>
          <w:p w14:paraId="56F3570B" w14:textId="6E60BBF0" w:rsidR="00A12F7B" w:rsidRDefault="00A12F7B" w:rsidP="0015049A">
            <w:pPr>
              <w:spacing w:line="480" w:lineRule="auto"/>
              <w:rPr>
                <w:rFonts w:ascii="Times New Roman" w:hAnsi="Times New Roman" w:cs="Times New Roman"/>
              </w:rPr>
            </w:pPr>
            <w:r>
              <w:rPr>
                <w:rFonts w:ascii="Times New Roman" w:hAnsi="Times New Roman" w:cs="Times New Roman"/>
              </w:rPr>
              <w:t>5</w:t>
            </w:r>
          </w:p>
        </w:tc>
      </w:tr>
    </w:tbl>
    <w:p w14:paraId="6DC2FC53" w14:textId="77777777" w:rsidR="00A12F7B" w:rsidRDefault="00A12F7B" w:rsidP="00C8749E">
      <w:pPr>
        <w:pStyle w:val="ListParagraph"/>
        <w:numPr>
          <w:ilvl w:val="1"/>
          <w:numId w:val="113"/>
        </w:numPr>
        <w:spacing w:line="480" w:lineRule="auto"/>
        <w:rPr>
          <w:rFonts w:ascii="Times New Roman" w:hAnsi="Times New Roman" w:cs="Times New Roman"/>
        </w:rPr>
      </w:pPr>
      <w:r>
        <w:rPr>
          <w:rFonts w:ascii="Times New Roman" w:hAnsi="Times New Roman" w:cs="Times New Roman"/>
        </w:rPr>
        <w:t>What was the original house size?</w:t>
      </w:r>
    </w:p>
    <w:p w14:paraId="6C56DBAF" w14:textId="77777777" w:rsidR="00A12F7B" w:rsidRDefault="00A12F7B" w:rsidP="00C8749E">
      <w:pPr>
        <w:pStyle w:val="ListParagraph"/>
        <w:numPr>
          <w:ilvl w:val="1"/>
          <w:numId w:val="113"/>
        </w:numPr>
        <w:spacing w:line="480" w:lineRule="auto"/>
        <w:rPr>
          <w:rFonts w:ascii="Times New Roman" w:hAnsi="Times New Roman" w:cs="Times New Roman"/>
        </w:rPr>
      </w:pPr>
      <w:r>
        <w:rPr>
          <w:rFonts w:ascii="Times New Roman" w:hAnsi="Times New Roman" w:cs="Times New Roman"/>
        </w:rPr>
        <w:t>What is the new house size?</w:t>
      </w:r>
    </w:p>
    <w:p w14:paraId="5B36B931" w14:textId="0300A6D0" w:rsidR="00A12F7B" w:rsidRDefault="00A12F7B" w:rsidP="00C8749E">
      <w:pPr>
        <w:pStyle w:val="ListParagraph"/>
        <w:numPr>
          <w:ilvl w:val="1"/>
          <w:numId w:val="113"/>
        </w:numPr>
        <w:spacing w:line="480" w:lineRule="auto"/>
        <w:rPr>
          <w:rFonts w:ascii="Times New Roman" w:hAnsi="Times New Roman" w:cs="Times New Roman"/>
        </w:rPr>
      </w:pPr>
      <w:r>
        <w:rPr>
          <w:rFonts w:ascii="Times New Roman" w:hAnsi="Times New Roman" w:cs="Times New Roman"/>
        </w:rPr>
        <w:t>How is this reapportionment an example of the new-states paradox</w:t>
      </w:r>
      <w:r w:rsidR="00362073">
        <w:rPr>
          <w:rFonts w:ascii="Times New Roman" w:hAnsi="Times New Roman" w:cs="Times New Roman"/>
        </w:rPr>
        <w:t>?</w:t>
      </w:r>
      <w:r w:rsidR="00F20CB1" w:rsidRPr="00F20CB1">
        <w:rPr>
          <w:rFonts w:ascii="Times New Roman" w:hAnsi="Times New Roman" w:cs="Times New Roman"/>
          <w:color w:val="FF0000"/>
        </w:rPr>
        <w:t xml:space="preserve"> </w:t>
      </w:r>
      <w:r w:rsidR="00F20CB1">
        <w:rPr>
          <w:rFonts w:ascii="Times New Roman" w:hAnsi="Times New Roman" w:cs="Times New Roman"/>
          <w:color w:val="FF0000"/>
        </w:rPr>
        <w:t>&lt;END&gt;</w:t>
      </w:r>
    </w:p>
    <w:p w14:paraId="2F53D011" w14:textId="3749FED4" w:rsidR="00A12F7B" w:rsidRPr="00A12F7B" w:rsidRDefault="00AD628A" w:rsidP="00A12F7B">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0CB211CA" w14:textId="12BA7CC3" w:rsidR="00A12F7B" w:rsidRDefault="00A12F7B" w:rsidP="00C8749E">
      <w:pPr>
        <w:pStyle w:val="ListParagraph"/>
        <w:numPr>
          <w:ilvl w:val="1"/>
          <w:numId w:val="116"/>
        </w:numPr>
        <w:spacing w:line="480" w:lineRule="auto"/>
        <w:rPr>
          <w:rFonts w:ascii="Times New Roman" w:hAnsi="Times New Roman" w:cs="Times New Roman"/>
        </w:rPr>
      </w:pPr>
      <w:r>
        <w:rPr>
          <w:rFonts w:ascii="Times New Roman" w:hAnsi="Times New Roman" w:cs="Times New Roman"/>
        </w:rPr>
        <w:lastRenderedPageBreak/>
        <w:t>90</w:t>
      </w:r>
    </w:p>
    <w:p w14:paraId="37611321" w14:textId="1751117F" w:rsidR="00A12F7B" w:rsidRDefault="00A12F7B" w:rsidP="00C8749E">
      <w:pPr>
        <w:pStyle w:val="ListParagraph"/>
        <w:numPr>
          <w:ilvl w:val="1"/>
          <w:numId w:val="116"/>
        </w:numPr>
        <w:spacing w:line="480" w:lineRule="auto"/>
        <w:rPr>
          <w:rFonts w:ascii="Times New Roman" w:hAnsi="Times New Roman" w:cs="Times New Roman"/>
        </w:rPr>
      </w:pPr>
      <w:r>
        <w:rPr>
          <w:rFonts w:ascii="Times New Roman" w:hAnsi="Times New Roman" w:cs="Times New Roman"/>
        </w:rPr>
        <w:t>95</w:t>
      </w:r>
    </w:p>
    <w:p w14:paraId="1D38B35C" w14:textId="1FCF666D" w:rsidR="00A12F7B" w:rsidRPr="00A12F7B" w:rsidRDefault="00A12F7B" w:rsidP="00C8749E">
      <w:pPr>
        <w:pStyle w:val="ListParagraph"/>
        <w:numPr>
          <w:ilvl w:val="1"/>
          <w:numId w:val="116"/>
        </w:numPr>
        <w:spacing w:line="480" w:lineRule="auto"/>
        <w:rPr>
          <w:rFonts w:ascii="Times New Roman" w:hAnsi="Times New Roman" w:cs="Times New Roman"/>
        </w:rPr>
      </w:pPr>
      <w:r>
        <w:rPr>
          <w:rFonts w:ascii="Times New Roman" w:hAnsi="Times New Roman" w:cs="Times New Roman"/>
        </w:rPr>
        <w:t xml:space="preserve">The original state of </w:t>
      </w:r>
      <w:proofErr w:type="spellStart"/>
      <w:r>
        <w:rPr>
          <w:rFonts w:ascii="Times New Roman" w:hAnsi="Times New Roman" w:cs="Times New Roman"/>
        </w:rPr>
        <w:t>Beaversdam</w:t>
      </w:r>
      <w:proofErr w:type="spellEnd"/>
      <w:r>
        <w:rPr>
          <w:rFonts w:ascii="Times New Roman" w:hAnsi="Times New Roman" w:cs="Times New Roman"/>
        </w:rPr>
        <w:t xml:space="preserve"> lost a seat to the original state of </w:t>
      </w:r>
      <w:proofErr w:type="spellStart"/>
      <w:r>
        <w:rPr>
          <w:rFonts w:ascii="Times New Roman" w:hAnsi="Times New Roman" w:cs="Times New Roman"/>
        </w:rPr>
        <w:t>Beruna</w:t>
      </w:r>
      <w:proofErr w:type="spellEnd"/>
      <w:r>
        <w:rPr>
          <w:rFonts w:ascii="Times New Roman" w:hAnsi="Times New Roman" w:cs="Times New Roman"/>
        </w:rPr>
        <w:t xml:space="preserve"> when the new state of </w:t>
      </w:r>
      <w:proofErr w:type="spellStart"/>
      <w:r>
        <w:rPr>
          <w:rFonts w:ascii="Times New Roman" w:hAnsi="Times New Roman" w:cs="Times New Roman"/>
        </w:rPr>
        <w:t>Chippingford</w:t>
      </w:r>
      <w:proofErr w:type="spellEnd"/>
      <w:r>
        <w:rPr>
          <w:rFonts w:ascii="Times New Roman" w:hAnsi="Times New Roman" w:cs="Times New Roman"/>
        </w:rPr>
        <w:t xml:space="preserve"> was added.</w:t>
      </w:r>
      <w:r w:rsidR="00F20CB1" w:rsidRPr="00F20CB1">
        <w:rPr>
          <w:rFonts w:ascii="Times New Roman" w:hAnsi="Times New Roman" w:cs="Times New Roman"/>
          <w:color w:val="FF0000"/>
        </w:rPr>
        <w:t xml:space="preserve"> </w:t>
      </w:r>
      <w:r w:rsidR="00F20CB1">
        <w:rPr>
          <w:rFonts w:ascii="Times New Roman" w:hAnsi="Times New Roman" w:cs="Times New Roman"/>
          <w:color w:val="FF0000"/>
        </w:rPr>
        <w:t>&lt;END&gt;</w:t>
      </w:r>
    </w:p>
    <w:p w14:paraId="10AD769D" w14:textId="74F4F98D" w:rsidR="00571F31" w:rsidRPr="00651139" w:rsidRDefault="00AD628A" w:rsidP="00AD628A">
      <w:pPr>
        <w:pStyle w:val="Heading3"/>
      </w:pPr>
      <w:r>
        <w:t>&lt;</w:t>
      </w:r>
      <w:proofErr w:type="gramStart"/>
      <w:r>
        <w:t>example&gt;</w:t>
      </w:r>
      <w:proofErr w:type="gramEnd"/>
      <w:r>
        <w:t>Example 45 - &lt;title&gt;</w:t>
      </w:r>
      <w:r w:rsidR="00571F31" w:rsidRPr="00651139">
        <w:t xml:space="preserve">The Growing Country of </w:t>
      </w:r>
      <w:proofErr w:type="spellStart"/>
      <w:r w:rsidR="00571F31" w:rsidRPr="00651139">
        <w:t>Gulliversia</w:t>
      </w:r>
      <w:proofErr w:type="spellEnd"/>
      <w:r>
        <w:t xml:space="preserve">&lt;/title&gt; </w:t>
      </w:r>
    </w:p>
    <w:p w14:paraId="13E93A5B" w14:textId="2F936C9F" w:rsidR="00571F31" w:rsidRDefault="00571F31" w:rsidP="00D47016">
      <w:pPr>
        <w:spacing w:line="480" w:lineRule="auto"/>
        <w:rPr>
          <w:rFonts w:ascii="Times New Roman" w:hAnsi="Times New Roman" w:cs="Times New Roman"/>
        </w:rPr>
      </w:pPr>
      <w:r>
        <w:rPr>
          <w:rFonts w:ascii="Times New Roman" w:hAnsi="Times New Roman" w:cs="Times New Roman"/>
        </w:rPr>
        <w:t xml:space="preserve">The country of </w:t>
      </w:r>
      <w:proofErr w:type="spellStart"/>
      <w:r>
        <w:rPr>
          <w:rFonts w:ascii="Times New Roman" w:hAnsi="Times New Roman" w:cs="Times New Roman"/>
        </w:rPr>
        <w:t>Gulliversia</w:t>
      </w:r>
      <w:proofErr w:type="spellEnd"/>
      <w:r>
        <w:rPr>
          <w:rFonts w:ascii="Times New Roman" w:hAnsi="Times New Roman" w:cs="Times New Roman"/>
        </w:rPr>
        <w:t xml:space="preserve"> has two states</w:t>
      </w:r>
      <w:r w:rsidR="00362073">
        <w:rPr>
          <w:rFonts w:ascii="Times New Roman" w:hAnsi="Times New Roman" w:cs="Times New Roman"/>
        </w:rPr>
        <w:t>:</w:t>
      </w:r>
      <w:r>
        <w:rPr>
          <w:rFonts w:ascii="Times New Roman" w:hAnsi="Times New Roman" w:cs="Times New Roman"/>
        </w:rPr>
        <w:t xml:space="preserve"> Lilliput</w:t>
      </w:r>
      <w:r w:rsidR="00696C45">
        <w:rPr>
          <w:rFonts w:ascii="Times New Roman" w:hAnsi="Times New Roman" w:cs="Times New Roman"/>
        </w:rPr>
        <w:t xml:space="preserve"> with a</w:t>
      </w:r>
      <w:r>
        <w:rPr>
          <w:rFonts w:ascii="Times New Roman" w:hAnsi="Times New Roman" w:cs="Times New Roman"/>
        </w:rPr>
        <w:t xml:space="preserve"> population</w:t>
      </w:r>
      <w:r w:rsidR="00696C45">
        <w:rPr>
          <w:rFonts w:ascii="Times New Roman" w:hAnsi="Times New Roman" w:cs="Times New Roman"/>
        </w:rPr>
        <w:t xml:space="preserve"> of</w:t>
      </w:r>
      <w:r>
        <w:rPr>
          <w:rFonts w:ascii="Times New Roman" w:hAnsi="Times New Roman" w:cs="Times New Roman"/>
        </w:rPr>
        <w:t xml:space="preserve"> 7</w:t>
      </w:r>
      <w:r w:rsidR="007D2701">
        <w:rPr>
          <w:rFonts w:ascii="Times New Roman" w:hAnsi="Times New Roman" w:cs="Times New Roman"/>
        </w:rPr>
        <w:t>00</w:t>
      </w:r>
      <w:r>
        <w:rPr>
          <w:rFonts w:ascii="Times New Roman" w:hAnsi="Times New Roman" w:cs="Times New Roman"/>
        </w:rPr>
        <w:t xml:space="preserve">,000 and </w:t>
      </w:r>
      <w:proofErr w:type="spellStart"/>
      <w:r>
        <w:rPr>
          <w:rFonts w:ascii="Times New Roman" w:hAnsi="Times New Roman" w:cs="Times New Roman"/>
        </w:rPr>
        <w:t>Brobdingnag</w:t>
      </w:r>
      <w:proofErr w:type="spellEnd"/>
      <w:r>
        <w:rPr>
          <w:rFonts w:ascii="Times New Roman" w:hAnsi="Times New Roman" w:cs="Times New Roman"/>
        </w:rPr>
        <w:t xml:space="preserve"> </w:t>
      </w:r>
      <w:r w:rsidR="00696C45">
        <w:rPr>
          <w:rFonts w:ascii="Times New Roman" w:hAnsi="Times New Roman" w:cs="Times New Roman"/>
        </w:rPr>
        <w:t xml:space="preserve">with a </w:t>
      </w:r>
      <w:r>
        <w:rPr>
          <w:rFonts w:ascii="Times New Roman" w:hAnsi="Times New Roman" w:cs="Times New Roman"/>
        </w:rPr>
        <w:t>population</w:t>
      </w:r>
      <w:r w:rsidR="00696C45">
        <w:rPr>
          <w:rFonts w:ascii="Times New Roman" w:hAnsi="Times New Roman" w:cs="Times New Roman"/>
        </w:rPr>
        <w:t xml:space="preserve"> of</w:t>
      </w:r>
      <w:r>
        <w:rPr>
          <w:rFonts w:ascii="Times New Roman" w:hAnsi="Times New Roman" w:cs="Times New Roman"/>
        </w:rPr>
        <w:t xml:space="preserve"> 9</w:t>
      </w:r>
      <w:r w:rsidR="007D2701">
        <w:rPr>
          <w:rFonts w:ascii="Times New Roman" w:hAnsi="Times New Roman" w:cs="Times New Roman"/>
        </w:rPr>
        <w:t>3</w:t>
      </w:r>
      <w:r>
        <w:rPr>
          <w:rFonts w:ascii="Times New Roman" w:hAnsi="Times New Roman" w:cs="Times New Roman"/>
        </w:rPr>
        <w:t>7,000.</w:t>
      </w:r>
      <w:r w:rsidR="002E5BA2">
        <w:rPr>
          <w:rFonts w:ascii="Times New Roman" w:hAnsi="Times New Roman" w:cs="Times New Roman"/>
        </w:rPr>
        <w:t xml:space="preserve"> </w:t>
      </w:r>
      <w:r>
        <w:rPr>
          <w:rFonts w:ascii="Times New Roman" w:hAnsi="Times New Roman" w:cs="Times New Roman"/>
        </w:rPr>
        <w:t xml:space="preserve">The constitution of </w:t>
      </w:r>
      <w:proofErr w:type="spellStart"/>
      <w:r>
        <w:rPr>
          <w:rFonts w:ascii="Times New Roman" w:hAnsi="Times New Roman" w:cs="Times New Roman"/>
        </w:rPr>
        <w:t>Gulliversia</w:t>
      </w:r>
      <w:proofErr w:type="spellEnd"/>
      <w:r>
        <w:rPr>
          <w:rFonts w:ascii="Times New Roman" w:hAnsi="Times New Roman" w:cs="Times New Roman"/>
        </w:rPr>
        <w:t xml:space="preserve"> requires that the </w:t>
      </w:r>
      <w:r w:rsidR="007D2701">
        <w:rPr>
          <w:rFonts w:ascii="Times New Roman" w:hAnsi="Times New Roman" w:cs="Times New Roman"/>
        </w:rPr>
        <w:t>90</w:t>
      </w:r>
      <w:r>
        <w:rPr>
          <w:rFonts w:ascii="Times New Roman" w:hAnsi="Times New Roman" w:cs="Times New Roman"/>
        </w:rPr>
        <w:t xml:space="preserve"> congressional seats be apportioned by Hamilton’s method.</w:t>
      </w:r>
      <w:r w:rsidR="002E5BA2">
        <w:rPr>
          <w:rFonts w:ascii="Times New Roman" w:hAnsi="Times New Roman" w:cs="Times New Roman"/>
        </w:rPr>
        <w:t xml:space="preserve"> </w:t>
      </w:r>
      <w:r>
        <w:rPr>
          <w:rFonts w:ascii="Times New Roman" w:hAnsi="Times New Roman" w:cs="Times New Roman"/>
        </w:rPr>
        <w:t>Lilliput has received 3</w:t>
      </w:r>
      <w:r w:rsidR="007D2701">
        <w:rPr>
          <w:rFonts w:ascii="Times New Roman" w:hAnsi="Times New Roman" w:cs="Times New Roman"/>
        </w:rPr>
        <w:t xml:space="preserve">8 </w:t>
      </w:r>
      <w:r>
        <w:rPr>
          <w:rFonts w:ascii="Times New Roman" w:hAnsi="Times New Roman" w:cs="Times New Roman"/>
        </w:rPr>
        <w:t xml:space="preserve">seats while </w:t>
      </w:r>
      <w:proofErr w:type="spellStart"/>
      <w:r>
        <w:rPr>
          <w:rFonts w:ascii="Times New Roman" w:hAnsi="Times New Roman" w:cs="Times New Roman"/>
        </w:rPr>
        <w:t>Brobdingnag</w:t>
      </w:r>
      <w:proofErr w:type="spellEnd"/>
      <w:r>
        <w:rPr>
          <w:rFonts w:ascii="Times New Roman" w:hAnsi="Times New Roman" w:cs="Times New Roman"/>
        </w:rPr>
        <w:t xml:space="preserve"> has received </w:t>
      </w:r>
      <w:r w:rsidR="007D2701">
        <w:rPr>
          <w:rFonts w:ascii="Times New Roman" w:hAnsi="Times New Roman" w:cs="Times New Roman"/>
        </w:rPr>
        <w:t>52</w:t>
      </w:r>
      <w:r>
        <w:rPr>
          <w:rFonts w:ascii="Times New Roman" w:hAnsi="Times New Roman" w:cs="Times New Roman"/>
        </w:rPr>
        <w:t xml:space="preserve"> seats.</w:t>
      </w:r>
      <w:r w:rsidR="002E5BA2">
        <w:rPr>
          <w:rFonts w:ascii="Times New Roman" w:hAnsi="Times New Roman" w:cs="Times New Roman"/>
        </w:rPr>
        <w:t xml:space="preserve"> </w:t>
      </w:r>
      <w:r>
        <w:rPr>
          <w:rFonts w:ascii="Times New Roman" w:hAnsi="Times New Roman" w:cs="Times New Roman"/>
        </w:rPr>
        <w:t xml:space="preserve">Recently, the island of </w:t>
      </w:r>
      <w:proofErr w:type="spellStart"/>
      <w:r>
        <w:rPr>
          <w:rFonts w:ascii="Times New Roman" w:hAnsi="Times New Roman" w:cs="Times New Roman"/>
        </w:rPr>
        <w:t>Houyhnhnmsland</w:t>
      </w:r>
      <w:proofErr w:type="spellEnd"/>
      <w:r>
        <w:rPr>
          <w:rFonts w:ascii="Times New Roman" w:hAnsi="Times New Roman" w:cs="Times New Roman"/>
        </w:rPr>
        <w:t xml:space="preserve"> </w:t>
      </w:r>
      <w:r w:rsidR="00696C45">
        <w:rPr>
          <w:rFonts w:ascii="Times New Roman" w:hAnsi="Times New Roman" w:cs="Times New Roman"/>
        </w:rPr>
        <w:t xml:space="preserve">with a </w:t>
      </w:r>
      <w:r>
        <w:rPr>
          <w:rFonts w:ascii="Times New Roman" w:hAnsi="Times New Roman" w:cs="Times New Roman"/>
        </w:rPr>
        <w:t xml:space="preserve">population </w:t>
      </w:r>
      <w:r w:rsidR="00696C45">
        <w:rPr>
          <w:rFonts w:ascii="Times New Roman" w:hAnsi="Times New Roman" w:cs="Times New Roman"/>
        </w:rPr>
        <w:t xml:space="preserve">of </w:t>
      </w:r>
      <w:r w:rsidR="007D2701">
        <w:rPr>
          <w:rFonts w:ascii="Times New Roman" w:hAnsi="Times New Roman" w:cs="Times New Roman"/>
        </w:rPr>
        <w:t>170</w:t>
      </w:r>
      <w:r>
        <w:rPr>
          <w:rFonts w:ascii="Times New Roman" w:hAnsi="Times New Roman" w:cs="Times New Roman"/>
        </w:rPr>
        <w:t xml:space="preserve">,000 has joined the union, becoming a state of </w:t>
      </w:r>
      <w:proofErr w:type="spellStart"/>
      <w:r>
        <w:rPr>
          <w:rFonts w:ascii="Times New Roman" w:hAnsi="Times New Roman" w:cs="Times New Roman"/>
        </w:rPr>
        <w:t>Gulliversia</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When </w:t>
      </w:r>
      <w:proofErr w:type="spellStart"/>
      <w:r>
        <w:rPr>
          <w:rFonts w:ascii="Times New Roman" w:hAnsi="Times New Roman" w:cs="Times New Roman"/>
        </w:rPr>
        <w:t>Houyhnhnmsland</w:t>
      </w:r>
      <w:proofErr w:type="spellEnd"/>
      <w:r>
        <w:rPr>
          <w:rFonts w:ascii="Times New Roman" w:hAnsi="Times New Roman" w:cs="Times New Roman"/>
        </w:rPr>
        <w:t xml:space="preserve"> is included, </w:t>
      </w:r>
      <w:r w:rsidR="00696C45">
        <w:rPr>
          <w:rFonts w:ascii="Times New Roman" w:hAnsi="Times New Roman" w:cs="Times New Roman"/>
        </w:rPr>
        <w:t>nine</w:t>
      </w:r>
      <w:r>
        <w:rPr>
          <w:rFonts w:ascii="Times New Roman" w:hAnsi="Times New Roman" w:cs="Times New Roman"/>
        </w:rPr>
        <w:t xml:space="preserve"> additional </w:t>
      </w:r>
      <w:r w:rsidR="00362073">
        <w:rPr>
          <w:rFonts w:ascii="Times New Roman" w:hAnsi="Times New Roman" w:cs="Times New Roman"/>
        </w:rPr>
        <w:t>seats</w:t>
      </w:r>
      <w:r>
        <w:rPr>
          <w:rFonts w:ascii="Times New Roman" w:hAnsi="Times New Roman" w:cs="Times New Roman"/>
        </w:rPr>
        <w:t xml:space="preserve"> must be apportioned to maintain the same ratio of seats to citizens.</w:t>
      </w:r>
      <w:r w:rsidR="002E5BA2">
        <w:rPr>
          <w:rFonts w:ascii="Times New Roman" w:hAnsi="Times New Roman" w:cs="Times New Roman"/>
        </w:rPr>
        <w:t xml:space="preserve"> </w:t>
      </w:r>
      <w:r>
        <w:rPr>
          <w:rFonts w:ascii="Times New Roman" w:hAnsi="Times New Roman" w:cs="Times New Roman"/>
        </w:rPr>
        <w:t xml:space="preserve">Use Hamilton’s method to reapportion the </w:t>
      </w:r>
      <w:r w:rsidR="007D2701">
        <w:rPr>
          <w:rFonts w:ascii="Times New Roman" w:hAnsi="Times New Roman" w:cs="Times New Roman"/>
        </w:rPr>
        <w:t>99</w:t>
      </w:r>
      <w:r>
        <w:rPr>
          <w:rFonts w:ascii="Times New Roman" w:hAnsi="Times New Roman" w:cs="Times New Roman"/>
        </w:rPr>
        <w:t xml:space="preserve"> seats to the </w:t>
      </w:r>
      <w:r w:rsidR="00696C45">
        <w:rPr>
          <w:rFonts w:ascii="Times New Roman" w:hAnsi="Times New Roman" w:cs="Times New Roman"/>
        </w:rPr>
        <w:t>three</w:t>
      </w:r>
      <w:r>
        <w:rPr>
          <w:rFonts w:ascii="Times New Roman" w:hAnsi="Times New Roman" w:cs="Times New Roman"/>
        </w:rPr>
        <w:t xml:space="preserve"> states.</w:t>
      </w:r>
      <w:r w:rsidR="002E5BA2">
        <w:rPr>
          <w:rFonts w:ascii="Times New Roman" w:hAnsi="Times New Roman" w:cs="Times New Roman"/>
        </w:rPr>
        <w:t xml:space="preserve"> </w:t>
      </w:r>
      <w:r>
        <w:rPr>
          <w:rFonts w:ascii="Times New Roman" w:hAnsi="Times New Roman" w:cs="Times New Roman"/>
        </w:rPr>
        <w:t>How is the resulting apportionment an example of the new-states paradox</w:t>
      </w:r>
      <w:proofErr w:type="gramStart"/>
      <w:r>
        <w:rPr>
          <w:rFonts w:ascii="Times New Roman" w:hAnsi="Times New Roman" w:cs="Times New Roman"/>
        </w:rPr>
        <w:t>?</w:t>
      </w:r>
      <w:r w:rsidR="0018538B" w:rsidRPr="00AD628A">
        <w:rPr>
          <w:rFonts w:ascii="Times New Roman" w:hAnsi="Times New Roman" w:cs="Times New Roman"/>
          <w:color w:val="FF0000"/>
        </w:rPr>
        <w:t>&lt;</w:t>
      </w:r>
      <w:proofErr w:type="gramEnd"/>
      <w:r w:rsidR="0018538B" w:rsidRPr="00AD628A">
        <w:rPr>
          <w:rFonts w:ascii="Times New Roman" w:hAnsi="Times New Roman" w:cs="Times New Roman"/>
          <w:color w:val="FF0000"/>
        </w:rPr>
        <w:t>END&gt;</w:t>
      </w:r>
    </w:p>
    <w:p w14:paraId="031753EA" w14:textId="2BAC8CA2" w:rsidR="00571F31" w:rsidRPr="00571F31" w:rsidRDefault="00AD628A" w:rsidP="00D47016">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571F31" w:rsidRPr="00571F31">
        <w:rPr>
          <w:rFonts w:ascii="Times New Roman" w:hAnsi="Times New Roman" w:cs="Times New Roman"/>
          <w:b/>
          <w:bCs/>
          <w:sz w:val="24"/>
          <w:szCs w:val="24"/>
        </w:rPr>
        <w:t>SOLUTION</w:t>
      </w:r>
      <w:r>
        <w:rPr>
          <w:rFonts w:ascii="Times New Roman" w:hAnsi="Times New Roman" w:cs="Times New Roman"/>
          <w:b/>
          <w:bCs/>
          <w:sz w:val="24"/>
          <w:szCs w:val="24"/>
        </w:rPr>
        <w:t>&gt;</w:t>
      </w:r>
    </w:p>
    <w:p w14:paraId="170C4E04" w14:textId="6CD8976F" w:rsidR="00571F31" w:rsidRDefault="00571F31" w:rsidP="00D47016">
      <w:pPr>
        <w:spacing w:line="480" w:lineRule="auto"/>
        <w:rPr>
          <w:rFonts w:ascii="Times New Roman" w:hAnsi="Times New Roman" w:cs="Times New Roman"/>
          <w:color w:val="FF0000"/>
        </w:rPr>
      </w:pPr>
      <w:r>
        <w:rPr>
          <w:rFonts w:ascii="Times New Roman" w:hAnsi="Times New Roman" w:cs="Times New Roman"/>
        </w:rPr>
        <w:t>The reapportionment gives 3</w:t>
      </w:r>
      <w:r w:rsidR="007D2701">
        <w:rPr>
          <w:rFonts w:ascii="Times New Roman" w:hAnsi="Times New Roman" w:cs="Times New Roman"/>
        </w:rPr>
        <w:t>9</w:t>
      </w:r>
      <w:r>
        <w:rPr>
          <w:rFonts w:ascii="Times New Roman" w:hAnsi="Times New Roman" w:cs="Times New Roman"/>
        </w:rPr>
        <w:t xml:space="preserve"> seats to Lilliput, </w:t>
      </w:r>
      <w:r w:rsidR="007D2701">
        <w:rPr>
          <w:rFonts w:ascii="Times New Roman" w:hAnsi="Times New Roman" w:cs="Times New Roman"/>
        </w:rPr>
        <w:t>51</w:t>
      </w:r>
      <w:r>
        <w:rPr>
          <w:rFonts w:ascii="Times New Roman" w:hAnsi="Times New Roman" w:cs="Times New Roman"/>
        </w:rPr>
        <w:t xml:space="preserve"> seats to </w:t>
      </w:r>
      <w:proofErr w:type="spellStart"/>
      <w:r>
        <w:rPr>
          <w:rFonts w:ascii="Times New Roman" w:hAnsi="Times New Roman" w:cs="Times New Roman"/>
        </w:rPr>
        <w:t>Brobdingnag</w:t>
      </w:r>
      <w:proofErr w:type="spellEnd"/>
      <w:r>
        <w:rPr>
          <w:rFonts w:ascii="Times New Roman" w:hAnsi="Times New Roman" w:cs="Times New Roman"/>
        </w:rPr>
        <w:t>, and</w:t>
      </w:r>
      <w:r w:rsidR="007D2701">
        <w:rPr>
          <w:rFonts w:ascii="Times New Roman" w:hAnsi="Times New Roman" w:cs="Times New Roman"/>
        </w:rPr>
        <w:t xml:space="preserve"> 9</w:t>
      </w:r>
      <w:r>
        <w:rPr>
          <w:rFonts w:ascii="Times New Roman" w:hAnsi="Times New Roman" w:cs="Times New Roman"/>
        </w:rPr>
        <w:t xml:space="preserve"> seats to </w:t>
      </w:r>
      <w:proofErr w:type="spellStart"/>
      <w:r>
        <w:rPr>
          <w:rFonts w:ascii="Times New Roman" w:hAnsi="Times New Roman" w:cs="Times New Roman"/>
        </w:rPr>
        <w:t>Houyhnhnmsland</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This is an example of the new-states paradox because the original state </w:t>
      </w:r>
      <w:r w:rsidR="00362073">
        <w:rPr>
          <w:rFonts w:ascii="Times New Roman" w:hAnsi="Times New Roman" w:cs="Times New Roman"/>
        </w:rPr>
        <w:t xml:space="preserve">of </w:t>
      </w:r>
      <w:proofErr w:type="spellStart"/>
      <w:r>
        <w:rPr>
          <w:rFonts w:ascii="Times New Roman" w:hAnsi="Times New Roman" w:cs="Times New Roman"/>
        </w:rPr>
        <w:t>Brobdingnag</w:t>
      </w:r>
      <w:proofErr w:type="spellEnd"/>
      <w:r>
        <w:rPr>
          <w:rFonts w:ascii="Times New Roman" w:hAnsi="Times New Roman" w:cs="Times New Roman"/>
        </w:rPr>
        <w:t xml:space="preserve"> lost a seat to the original state </w:t>
      </w:r>
      <w:r w:rsidR="00362073">
        <w:rPr>
          <w:rFonts w:ascii="Times New Roman" w:hAnsi="Times New Roman" w:cs="Times New Roman"/>
        </w:rPr>
        <w:t xml:space="preserve">of </w:t>
      </w:r>
      <w:r>
        <w:rPr>
          <w:rFonts w:ascii="Times New Roman" w:hAnsi="Times New Roman" w:cs="Times New Roman"/>
        </w:rPr>
        <w:t xml:space="preserve">Lilliput when the new state was added to the union. </w:t>
      </w:r>
      <w:r>
        <w:rPr>
          <w:rFonts w:ascii="Times New Roman" w:hAnsi="Times New Roman" w:cs="Times New Roman"/>
          <w:color w:val="FF0000"/>
        </w:rPr>
        <w:t>&lt;END&gt;</w:t>
      </w:r>
    </w:p>
    <w:p w14:paraId="112D3080" w14:textId="28FB6A5F" w:rsidR="00571F31" w:rsidRPr="00651139" w:rsidRDefault="00AD628A" w:rsidP="00AD628A">
      <w:pPr>
        <w:pStyle w:val="Heading3"/>
      </w:pPr>
      <w:r>
        <w:rPr>
          <w:szCs w:val="24"/>
        </w:rPr>
        <w:t>[</w:t>
      </w:r>
      <w:r w:rsidR="00571F31" w:rsidRPr="00571F31">
        <w:rPr>
          <w:szCs w:val="24"/>
        </w:rPr>
        <w:t>Your Turn</w:t>
      </w:r>
      <w:r>
        <w:rPr>
          <w:szCs w:val="24"/>
        </w:rPr>
        <w:t>]</w:t>
      </w:r>
      <w:r w:rsidR="00571F31" w:rsidRPr="00571F31">
        <w:rPr>
          <w:szCs w:val="24"/>
        </w:rPr>
        <w:t xml:space="preserve"> </w:t>
      </w:r>
      <w:r>
        <w:rPr>
          <w:szCs w:val="24"/>
        </w:rPr>
        <w:t>49</w:t>
      </w:r>
    </w:p>
    <w:p w14:paraId="307B50D5" w14:textId="7CA9CB86" w:rsidR="00571F31" w:rsidRDefault="00571F31" w:rsidP="00571F31">
      <w:pPr>
        <w:spacing w:line="480" w:lineRule="auto"/>
        <w:rPr>
          <w:rFonts w:ascii="Times New Roman" w:hAnsi="Times New Roman" w:cs="Times New Roman"/>
        </w:rPr>
      </w:pPr>
      <w:commentRangeStart w:id="332"/>
      <w:r>
        <w:rPr>
          <w:rFonts w:ascii="Times New Roman" w:hAnsi="Times New Roman" w:cs="Times New Roman"/>
        </w:rPr>
        <w:t xml:space="preserve">The </w:t>
      </w:r>
      <w:commentRangeEnd w:id="332"/>
      <w:r w:rsidR="009412D4">
        <w:rPr>
          <w:rStyle w:val="CommentReference"/>
        </w:rPr>
        <w:commentReference w:id="332"/>
      </w:r>
      <w:r>
        <w:rPr>
          <w:rFonts w:ascii="Times New Roman" w:hAnsi="Times New Roman" w:cs="Times New Roman"/>
        </w:rPr>
        <w:t xml:space="preserve">country of </w:t>
      </w:r>
      <w:proofErr w:type="spellStart"/>
      <w:r>
        <w:rPr>
          <w:rFonts w:ascii="Times New Roman" w:hAnsi="Times New Roman" w:cs="Times New Roman"/>
        </w:rPr>
        <w:t>Neverland</w:t>
      </w:r>
      <w:proofErr w:type="spellEnd"/>
      <w:r>
        <w:rPr>
          <w:rFonts w:ascii="Times New Roman" w:hAnsi="Times New Roman" w:cs="Times New Roman"/>
        </w:rPr>
        <w:t xml:space="preserve"> has two states</w:t>
      </w:r>
      <w:r w:rsidR="000C420B">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rPr>
        <w:t>Neverwood</w:t>
      </w:r>
      <w:proofErr w:type="spellEnd"/>
      <w:r w:rsidR="0018538B">
        <w:rPr>
          <w:rFonts w:ascii="Times New Roman" w:hAnsi="Times New Roman" w:cs="Times New Roman"/>
        </w:rPr>
        <w:t xml:space="preserve"> with a</w:t>
      </w:r>
      <w:r>
        <w:rPr>
          <w:rFonts w:ascii="Times New Roman" w:hAnsi="Times New Roman" w:cs="Times New Roman"/>
        </w:rPr>
        <w:t xml:space="preserve"> population </w:t>
      </w:r>
      <w:r w:rsidR="0018538B">
        <w:rPr>
          <w:rFonts w:ascii="Times New Roman" w:hAnsi="Times New Roman" w:cs="Times New Roman"/>
        </w:rPr>
        <w:t xml:space="preserve">of </w:t>
      </w:r>
      <w:r>
        <w:rPr>
          <w:rFonts w:ascii="Times New Roman" w:hAnsi="Times New Roman" w:cs="Times New Roman"/>
        </w:rPr>
        <w:t xml:space="preserve">760,000 and Mermaids Lagoon </w:t>
      </w:r>
      <w:r w:rsidR="0018538B">
        <w:rPr>
          <w:rFonts w:ascii="Times New Roman" w:hAnsi="Times New Roman" w:cs="Times New Roman"/>
        </w:rPr>
        <w:t xml:space="preserve">with a </w:t>
      </w:r>
      <w:r>
        <w:rPr>
          <w:rFonts w:ascii="Times New Roman" w:hAnsi="Times New Roman" w:cs="Times New Roman"/>
        </w:rPr>
        <w:t>population</w:t>
      </w:r>
      <w:r w:rsidR="0018538B">
        <w:rPr>
          <w:rFonts w:ascii="Times New Roman" w:hAnsi="Times New Roman" w:cs="Times New Roman"/>
        </w:rPr>
        <w:t xml:space="preserve"> of</w:t>
      </w:r>
      <w:r>
        <w:rPr>
          <w:rFonts w:ascii="Times New Roman" w:hAnsi="Times New Roman" w:cs="Times New Roman"/>
        </w:rPr>
        <w:t xml:space="preserve"> 943,000.</w:t>
      </w:r>
      <w:r w:rsidR="002E5BA2">
        <w:rPr>
          <w:rFonts w:ascii="Times New Roman" w:hAnsi="Times New Roman" w:cs="Times New Roman"/>
        </w:rPr>
        <w:t xml:space="preserve"> </w:t>
      </w:r>
      <w:r>
        <w:rPr>
          <w:rFonts w:ascii="Times New Roman" w:hAnsi="Times New Roman" w:cs="Times New Roman"/>
        </w:rPr>
        <w:t xml:space="preserve">The constitution of </w:t>
      </w:r>
      <w:proofErr w:type="spellStart"/>
      <w:r>
        <w:rPr>
          <w:rFonts w:ascii="Times New Roman" w:hAnsi="Times New Roman" w:cs="Times New Roman"/>
        </w:rPr>
        <w:t>Neverland</w:t>
      </w:r>
      <w:proofErr w:type="spellEnd"/>
      <w:r>
        <w:rPr>
          <w:rFonts w:ascii="Times New Roman" w:hAnsi="Times New Roman" w:cs="Times New Roman"/>
        </w:rPr>
        <w:t xml:space="preserve"> requires that the 84 congressional seats be apportioned by Hamilton’s method.</w:t>
      </w:r>
      <w:r w:rsidR="002E5BA2">
        <w:rPr>
          <w:rFonts w:ascii="Times New Roman" w:hAnsi="Times New Roman" w:cs="Times New Roman"/>
        </w:rPr>
        <w:t xml:space="preserve"> </w:t>
      </w:r>
      <w:proofErr w:type="spellStart"/>
      <w:r>
        <w:rPr>
          <w:rFonts w:ascii="Times New Roman" w:hAnsi="Times New Roman" w:cs="Times New Roman"/>
        </w:rPr>
        <w:t>Neverwood</w:t>
      </w:r>
      <w:proofErr w:type="spellEnd"/>
      <w:r>
        <w:rPr>
          <w:rFonts w:ascii="Times New Roman" w:hAnsi="Times New Roman" w:cs="Times New Roman"/>
        </w:rPr>
        <w:t xml:space="preserve"> has received 37 seats while Mermaids Lagoon has received 47 seats.</w:t>
      </w:r>
      <w:r w:rsidR="002E5BA2">
        <w:rPr>
          <w:rFonts w:ascii="Times New Roman" w:hAnsi="Times New Roman" w:cs="Times New Roman"/>
        </w:rPr>
        <w:t xml:space="preserve"> </w:t>
      </w:r>
      <w:r>
        <w:rPr>
          <w:rFonts w:ascii="Times New Roman" w:hAnsi="Times New Roman" w:cs="Times New Roman"/>
        </w:rPr>
        <w:t xml:space="preserve">Recently, the island of </w:t>
      </w:r>
      <w:proofErr w:type="spellStart"/>
      <w:r>
        <w:rPr>
          <w:rFonts w:ascii="Times New Roman" w:hAnsi="Times New Roman" w:cs="Times New Roman"/>
        </w:rPr>
        <w:t>Marooners</w:t>
      </w:r>
      <w:proofErr w:type="spellEnd"/>
      <w:r>
        <w:rPr>
          <w:rFonts w:ascii="Times New Roman" w:hAnsi="Times New Roman" w:cs="Times New Roman"/>
        </w:rPr>
        <w:t xml:space="preserve"> Rock </w:t>
      </w:r>
      <w:r w:rsidR="0018538B">
        <w:rPr>
          <w:rFonts w:ascii="Times New Roman" w:hAnsi="Times New Roman" w:cs="Times New Roman"/>
        </w:rPr>
        <w:t xml:space="preserve">with a </w:t>
      </w:r>
      <w:r>
        <w:rPr>
          <w:rFonts w:ascii="Times New Roman" w:hAnsi="Times New Roman" w:cs="Times New Roman"/>
        </w:rPr>
        <w:t>population</w:t>
      </w:r>
      <w:r w:rsidR="0018538B">
        <w:rPr>
          <w:rFonts w:ascii="Times New Roman" w:hAnsi="Times New Roman" w:cs="Times New Roman"/>
        </w:rPr>
        <w:t xml:space="preserve"> of</w:t>
      </w:r>
      <w:r>
        <w:rPr>
          <w:rFonts w:ascii="Times New Roman" w:hAnsi="Times New Roman" w:cs="Times New Roman"/>
        </w:rPr>
        <w:t xml:space="preserve"> 19</w:t>
      </w:r>
      <w:r w:rsidR="007D2701">
        <w:rPr>
          <w:rFonts w:ascii="Times New Roman" w:hAnsi="Times New Roman" w:cs="Times New Roman"/>
        </w:rPr>
        <w:t>0</w:t>
      </w:r>
      <w:r>
        <w:rPr>
          <w:rFonts w:ascii="Times New Roman" w:hAnsi="Times New Roman" w:cs="Times New Roman"/>
        </w:rPr>
        <w:t xml:space="preserve">,000 has joined the union, becoming a state of </w:t>
      </w:r>
      <w:proofErr w:type="spellStart"/>
      <w:r>
        <w:rPr>
          <w:rFonts w:ascii="Times New Roman" w:hAnsi="Times New Roman" w:cs="Times New Roman"/>
        </w:rPr>
        <w:t>Neverland</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When </w:t>
      </w:r>
      <w:proofErr w:type="spellStart"/>
      <w:r>
        <w:rPr>
          <w:rFonts w:ascii="Times New Roman" w:hAnsi="Times New Roman" w:cs="Times New Roman"/>
        </w:rPr>
        <w:t>Marooners</w:t>
      </w:r>
      <w:proofErr w:type="spellEnd"/>
      <w:r>
        <w:rPr>
          <w:rFonts w:ascii="Times New Roman" w:hAnsi="Times New Roman" w:cs="Times New Roman"/>
        </w:rPr>
        <w:t xml:space="preserve"> Rock is included, </w:t>
      </w:r>
      <w:r w:rsidR="0018538B">
        <w:rPr>
          <w:rFonts w:ascii="Times New Roman" w:hAnsi="Times New Roman" w:cs="Times New Roman"/>
        </w:rPr>
        <w:t>nine</w:t>
      </w:r>
      <w:r>
        <w:rPr>
          <w:rFonts w:ascii="Times New Roman" w:hAnsi="Times New Roman" w:cs="Times New Roman"/>
        </w:rPr>
        <w:t xml:space="preserve"> additional seats must be apportioned to maintain the same ratio of seats to citizens.</w:t>
      </w:r>
      <w:r w:rsidR="002E5BA2">
        <w:rPr>
          <w:rFonts w:ascii="Times New Roman" w:hAnsi="Times New Roman" w:cs="Times New Roman"/>
        </w:rPr>
        <w:t xml:space="preserve"> </w:t>
      </w:r>
      <w:r>
        <w:rPr>
          <w:rFonts w:ascii="Times New Roman" w:hAnsi="Times New Roman" w:cs="Times New Roman"/>
        </w:rPr>
        <w:t xml:space="preserve">Use Hamilton’s method to reapportion the 93 </w:t>
      </w:r>
      <w:r>
        <w:rPr>
          <w:rFonts w:ascii="Times New Roman" w:hAnsi="Times New Roman" w:cs="Times New Roman"/>
        </w:rPr>
        <w:lastRenderedPageBreak/>
        <w:t xml:space="preserve">seats to the </w:t>
      </w:r>
      <w:r w:rsidR="0018538B">
        <w:rPr>
          <w:rFonts w:ascii="Times New Roman" w:hAnsi="Times New Roman" w:cs="Times New Roman"/>
        </w:rPr>
        <w:t>three</w:t>
      </w:r>
      <w:r>
        <w:rPr>
          <w:rFonts w:ascii="Times New Roman" w:hAnsi="Times New Roman" w:cs="Times New Roman"/>
        </w:rPr>
        <w:t xml:space="preserve"> states.</w:t>
      </w:r>
      <w:r w:rsidR="002E5BA2">
        <w:rPr>
          <w:rFonts w:ascii="Times New Roman" w:hAnsi="Times New Roman" w:cs="Times New Roman"/>
        </w:rPr>
        <w:t xml:space="preserve"> </w:t>
      </w:r>
      <w:r>
        <w:rPr>
          <w:rFonts w:ascii="Times New Roman" w:hAnsi="Times New Roman" w:cs="Times New Roman"/>
        </w:rPr>
        <w:t>How is the resulting apportionment an example of the new-states paradox?</w:t>
      </w:r>
      <w:r w:rsidR="00F20CB1" w:rsidRPr="00F20CB1">
        <w:rPr>
          <w:rFonts w:ascii="Times New Roman" w:hAnsi="Times New Roman" w:cs="Times New Roman"/>
          <w:color w:val="FF0000"/>
        </w:rPr>
        <w:t xml:space="preserve"> </w:t>
      </w:r>
      <w:r w:rsidR="00F20CB1">
        <w:rPr>
          <w:rFonts w:ascii="Times New Roman" w:hAnsi="Times New Roman" w:cs="Times New Roman"/>
          <w:color w:val="FF0000"/>
        </w:rPr>
        <w:t>&lt;END&gt;</w:t>
      </w:r>
    </w:p>
    <w:p w14:paraId="05D8CBB5" w14:textId="1FD0D8F5" w:rsidR="00571F31" w:rsidRPr="00571F31" w:rsidRDefault="00AD628A" w:rsidP="00571F31">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690B8770" w14:textId="4C367F53" w:rsidR="00571F31" w:rsidRDefault="00571F31" w:rsidP="00571F31">
      <w:pPr>
        <w:spacing w:line="480" w:lineRule="auto"/>
        <w:rPr>
          <w:rFonts w:ascii="Times New Roman" w:hAnsi="Times New Roman" w:cs="Times New Roman"/>
        </w:rPr>
      </w:pPr>
      <w:r>
        <w:rPr>
          <w:rFonts w:ascii="Times New Roman" w:hAnsi="Times New Roman" w:cs="Times New Roman"/>
        </w:rPr>
        <w:t xml:space="preserve">The reapportionment gives 38 seats to </w:t>
      </w:r>
      <w:proofErr w:type="spellStart"/>
      <w:r>
        <w:rPr>
          <w:rFonts w:ascii="Times New Roman" w:hAnsi="Times New Roman" w:cs="Times New Roman"/>
        </w:rPr>
        <w:t>Neverwood</w:t>
      </w:r>
      <w:proofErr w:type="spellEnd"/>
      <w:r>
        <w:rPr>
          <w:rFonts w:ascii="Times New Roman" w:hAnsi="Times New Roman" w:cs="Times New Roman"/>
        </w:rPr>
        <w:t xml:space="preserve">, 46 seats to Mermaids Lagoon, and 9 seats to </w:t>
      </w:r>
      <w:proofErr w:type="spellStart"/>
      <w:r>
        <w:rPr>
          <w:rFonts w:ascii="Times New Roman" w:hAnsi="Times New Roman" w:cs="Times New Roman"/>
        </w:rPr>
        <w:t>Marooners</w:t>
      </w:r>
      <w:proofErr w:type="spellEnd"/>
      <w:r>
        <w:rPr>
          <w:rFonts w:ascii="Times New Roman" w:hAnsi="Times New Roman" w:cs="Times New Roman"/>
        </w:rPr>
        <w:t xml:space="preserve"> Rock.</w:t>
      </w:r>
      <w:r w:rsidR="002E5BA2">
        <w:rPr>
          <w:rFonts w:ascii="Times New Roman" w:hAnsi="Times New Roman" w:cs="Times New Roman"/>
        </w:rPr>
        <w:t xml:space="preserve"> </w:t>
      </w:r>
      <w:r>
        <w:rPr>
          <w:rFonts w:ascii="Times New Roman" w:hAnsi="Times New Roman" w:cs="Times New Roman"/>
        </w:rPr>
        <w:t xml:space="preserve">This is an example of the new-states paradox because the original state Mermaids Lagoon lost a seat to the original state </w:t>
      </w:r>
      <w:proofErr w:type="spellStart"/>
      <w:r>
        <w:rPr>
          <w:rFonts w:ascii="Times New Roman" w:hAnsi="Times New Roman" w:cs="Times New Roman"/>
        </w:rPr>
        <w:t>Neverwood</w:t>
      </w:r>
      <w:proofErr w:type="spellEnd"/>
      <w:r>
        <w:rPr>
          <w:rFonts w:ascii="Times New Roman" w:hAnsi="Times New Roman" w:cs="Times New Roman"/>
        </w:rPr>
        <w:t xml:space="preserve"> when the new state was added to the union. </w:t>
      </w:r>
      <w:r>
        <w:rPr>
          <w:rFonts w:ascii="Times New Roman" w:hAnsi="Times New Roman" w:cs="Times New Roman"/>
          <w:color w:val="FF0000"/>
        </w:rPr>
        <w:t>&lt;END&gt;</w:t>
      </w:r>
    </w:p>
    <w:p w14:paraId="292BE700" w14:textId="6D0215FE" w:rsidR="006F1885" w:rsidRDefault="006F1885" w:rsidP="00571F31">
      <w:pPr>
        <w:spacing w:line="480" w:lineRule="auto"/>
        <w:rPr>
          <w:rFonts w:ascii="Times New Roman" w:hAnsi="Times New Roman" w:cs="Times New Roman"/>
        </w:rPr>
      </w:pPr>
      <w:r>
        <w:rPr>
          <w:rFonts w:ascii="Times New Roman" w:hAnsi="Times New Roman" w:cs="Times New Roman"/>
        </w:rPr>
        <w:t>When a new state is added, it is necessary to determine the amount that the house size must be increased to retain the original ratio of population to seats, in other words to keep the original standard divisor.</w:t>
      </w:r>
      <w:r w:rsidR="002E5BA2">
        <w:rPr>
          <w:rFonts w:ascii="Times New Roman" w:hAnsi="Times New Roman" w:cs="Times New Roman"/>
        </w:rPr>
        <w:t xml:space="preserve"> </w:t>
      </w:r>
      <w:r>
        <w:rPr>
          <w:rFonts w:ascii="Times New Roman" w:hAnsi="Times New Roman" w:cs="Times New Roman"/>
        </w:rPr>
        <w:t>To calculate the new house size, divide the new population by the original standard divisor</w:t>
      </w:r>
      <w:r w:rsidR="00A96716">
        <w:rPr>
          <w:rFonts w:ascii="Times New Roman" w:hAnsi="Times New Roman" w:cs="Times New Roman"/>
        </w:rPr>
        <w:t>, and round to the nearest whole number.</w:t>
      </w:r>
      <w:r w:rsidR="002E5BA2">
        <w:rPr>
          <w:rFonts w:ascii="Times New Roman" w:hAnsi="Times New Roman" w:cs="Times New Roman"/>
        </w:rPr>
        <w:t xml:space="preserve"> </w:t>
      </w:r>
    </w:p>
    <w:p w14:paraId="659E0CA4" w14:textId="255FCD6D" w:rsidR="006F1885" w:rsidRPr="006F1885" w:rsidRDefault="00AD628A" w:rsidP="00571F31">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6F1885" w:rsidRPr="006F1885">
        <w:rPr>
          <w:rFonts w:ascii="Times New Roman" w:hAnsi="Times New Roman" w:cs="Times New Roman"/>
          <w:b/>
          <w:bCs/>
          <w:sz w:val="24"/>
          <w:szCs w:val="24"/>
        </w:rPr>
        <w:t>FORMULA</w:t>
      </w:r>
      <w:r>
        <w:rPr>
          <w:rFonts w:ascii="Times New Roman" w:hAnsi="Times New Roman" w:cs="Times New Roman"/>
          <w:b/>
          <w:bCs/>
          <w:sz w:val="24"/>
          <w:szCs w:val="24"/>
        </w:rPr>
        <w:t>]</w:t>
      </w:r>
    </w:p>
    <w:p w14:paraId="28C96CD6" w14:textId="43B6D406" w:rsidR="006F1885" w:rsidRPr="006F1885" w:rsidRDefault="006F1885" w:rsidP="00571F31">
      <w:pPr>
        <w:spacing w:line="480" w:lineRule="auto"/>
        <w:rPr>
          <w:rFonts w:ascii="Times New Roman" w:hAnsi="Times New Roman" w:cs="Times New Roman"/>
        </w:rPr>
      </w:pPr>
      <w:r w:rsidRPr="006F1885">
        <w:rPr>
          <w:rFonts w:ascii="Times New Roman" w:hAnsi="Times New Roman" w:cs="Times New Roman"/>
          <w:position w:val="-28"/>
        </w:rPr>
        <w:object w:dxaOrig="4440" w:dyaOrig="660" w14:anchorId="787344B1">
          <v:shape id="_x0000_i1303" type="#_x0000_t75" style="width:222.1pt;height:31.9pt" o:ole="">
            <v:imagedata r:id="rId788" o:title=""/>
          </v:shape>
          <o:OLEObject Type="Embed" ProgID="Equation.DSMT4" ShapeID="_x0000_i1303" DrawAspect="Content" ObjectID="_1697027782" r:id="rId789"/>
        </w:object>
      </w:r>
      <w:r w:rsidR="00A96716">
        <w:rPr>
          <w:rFonts w:ascii="Times New Roman" w:hAnsi="Times New Roman" w:cs="Times New Roman"/>
        </w:rPr>
        <w:t xml:space="preserve"> </w:t>
      </w:r>
      <w:proofErr w:type="gramStart"/>
      <w:r w:rsidR="00A96716">
        <w:rPr>
          <w:rFonts w:ascii="Times New Roman" w:hAnsi="Times New Roman" w:cs="Times New Roman"/>
        </w:rPr>
        <w:t>rounded</w:t>
      </w:r>
      <w:proofErr w:type="gramEnd"/>
      <w:r w:rsidR="00A96716">
        <w:rPr>
          <w:rFonts w:ascii="Times New Roman" w:hAnsi="Times New Roman" w:cs="Times New Roman"/>
        </w:rPr>
        <w:t xml:space="preserve"> to the nearest whole number.</w:t>
      </w:r>
      <w:r w:rsidR="005D0624" w:rsidRPr="005D0624">
        <w:rPr>
          <w:rFonts w:ascii="Times New Roman" w:hAnsi="Times New Roman" w:cs="Times New Roman"/>
          <w:color w:val="FF0000"/>
        </w:rPr>
        <w:t xml:space="preserve"> </w:t>
      </w:r>
      <w:r w:rsidR="005D0624">
        <w:rPr>
          <w:rFonts w:ascii="Times New Roman" w:hAnsi="Times New Roman" w:cs="Times New Roman"/>
          <w:color w:val="FF0000"/>
        </w:rPr>
        <w:t>&lt;END&gt;</w:t>
      </w:r>
    </w:p>
    <w:p w14:paraId="29643080" w14:textId="2B6F7166" w:rsidR="00A96716" w:rsidRPr="00651139" w:rsidRDefault="00AD628A" w:rsidP="00AD628A">
      <w:pPr>
        <w:pStyle w:val="Heading3"/>
      </w:pPr>
      <w:r>
        <w:t>&lt;</w:t>
      </w:r>
      <w:proofErr w:type="gramStart"/>
      <w:r>
        <w:t>example&gt;</w:t>
      </w:r>
      <w:proofErr w:type="gramEnd"/>
      <w:r>
        <w:t>Example 46 - &lt;title&gt;</w:t>
      </w:r>
      <w:r w:rsidR="00A07F59" w:rsidRPr="00651139">
        <w:t>Oklahoma Joins the Union</w:t>
      </w:r>
      <w:r>
        <w:t>&lt;/title&gt;</w:t>
      </w:r>
    </w:p>
    <w:p w14:paraId="6BC80631" w14:textId="536F3C63" w:rsidR="00A07F59" w:rsidRDefault="00A07F59" w:rsidP="00D47016">
      <w:pPr>
        <w:spacing w:line="480" w:lineRule="auto"/>
        <w:rPr>
          <w:rFonts w:ascii="Times New Roman" w:hAnsi="Times New Roman" w:cs="Times New Roman"/>
          <w:sz w:val="24"/>
          <w:szCs w:val="24"/>
        </w:rPr>
      </w:pPr>
      <w:r>
        <w:rPr>
          <w:rFonts w:ascii="Times New Roman" w:hAnsi="Times New Roman" w:cs="Times New Roman"/>
          <w:sz w:val="24"/>
          <w:szCs w:val="24"/>
        </w:rPr>
        <w:t>Oklahoma was admitted as the 46</w:t>
      </w:r>
      <w:r w:rsidRPr="00AD628A">
        <w:rPr>
          <w:rFonts w:ascii="Times New Roman" w:hAnsi="Times New Roman"/>
          <w:sz w:val="24"/>
        </w:rPr>
        <w:t>th</w:t>
      </w:r>
      <w:r>
        <w:rPr>
          <w:rFonts w:ascii="Times New Roman" w:hAnsi="Times New Roman" w:cs="Times New Roman"/>
          <w:sz w:val="24"/>
          <w:szCs w:val="24"/>
        </w:rPr>
        <w:t xml:space="preserve"> state on November 16, 1907.</w:t>
      </w:r>
      <w:r w:rsidR="002E5BA2">
        <w:rPr>
          <w:rFonts w:ascii="Times New Roman" w:hAnsi="Times New Roman" w:cs="Times New Roman"/>
          <w:sz w:val="24"/>
          <w:szCs w:val="24"/>
        </w:rPr>
        <w:t xml:space="preserve"> </w:t>
      </w:r>
      <w:r>
        <w:rPr>
          <w:rFonts w:ascii="Times New Roman" w:hAnsi="Times New Roman" w:cs="Times New Roman"/>
          <w:sz w:val="24"/>
          <w:szCs w:val="24"/>
        </w:rPr>
        <w:t>Before Oklahoma joined the union, the U.S. population was</w:t>
      </w:r>
      <w:r w:rsidR="00487D96">
        <w:rPr>
          <w:rFonts w:ascii="Times New Roman" w:hAnsi="Times New Roman" w:cs="Times New Roman"/>
          <w:sz w:val="24"/>
          <w:szCs w:val="24"/>
        </w:rPr>
        <w:t xml:space="preserve"> </w:t>
      </w:r>
      <w:r w:rsidR="00765CCD">
        <w:rPr>
          <w:rFonts w:ascii="Times New Roman" w:hAnsi="Times New Roman" w:cs="Times New Roman"/>
          <w:sz w:val="24"/>
          <w:szCs w:val="24"/>
        </w:rPr>
        <w:t xml:space="preserve">approximately 75,030,000 and the </w:t>
      </w:r>
      <w:r>
        <w:rPr>
          <w:rFonts w:ascii="Times New Roman" w:hAnsi="Times New Roman" w:cs="Times New Roman"/>
          <w:sz w:val="24"/>
          <w:szCs w:val="24"/>
        </w:rPr>
        <w:t>House of Representatives had 386 seats.</w:t>
      </w:r>
      <w:r w:rsidR="002E5BA2">
        <w:rPr>
          <w:rFonts w:ascii="Times New Roman" w:hAnsi="Times New Roman" w:cs="Times New Roman"/>
          <w:sz w:val="24"/>
          <w:szCs w:val="24"/>
        </w:rPr>
        <w:t xml:space="preserve"> </w:t>
      </w:r>
      <w:r>
        <w:rPr>
          <w:rFonts w:ascii="Times New Roman" w:hAnsi="Times New Roman" w:cs="Times New Roman"/>
          <w:sz w:val="24"/>
          <w:szCs w:val="24"/>
        </w:rPr>
        <w:t xml:space="preserve">The new state had a population of </w:t>
      </w:r>
      <w:r w:rsidR="00765CCD">
        <w:rPr>
          <w:rFonts w:ascii="Times New Roman" w:hAnsi="Times New Roman" w:cs="Times New Roman"/>
          <w:sz w:val="24"/>
          <w:szCs w:val="24"/>
        </w:rPr>
        <w:t>approximately 970,000</w:t>
      </w:r>
      <w:r>
        <w:rPr>
          <w:rFonts w:ascii="Times New Roman" w:hAnsi="Times New Roman" w:cs="Times New Roman"/>
          <w:sz w:val="24"/>
          <w:szCs w:val="24"/>
        </w:rPr>
        <w:t>.</w:t>
      </w:r>
      <w:r w:rsidR="002E5BA2">
        <w:rPr>
          <w:rFonts w:ascii="Times New Roman" w:hAnsi="Times New Roman" w:cs="Times New Roman"/>
          <w:sz w:val="24"/>
          <w:szCs w:val="24"/>
        </w:rPr>
        <w:t xml:space="preserve"> </w:t>
      </w:r>
      <w:r>
        <w:rPr>
          <w:rFonts w:ascii="Times New Roman" w:hAnsi="Times New Roman" w:cs="Times New Roman"/>
          <w:sz w:val="24"/>
          <w:szCs w:val="24"/>
        </w:rPr>
        <w:t xml:space="preserve">Use this information to </w:t>
      </w:r>
      <w:r w:rsidR="001245E1">
        <w:rPr>
          <w:rFonts w:ascii="Times New Roman" w:hAnsi="Times New Roman" w:cs="Times New Roman"/>
          <w:sz w:val="24"/>
          <w:szCs w:val="24"/>
        </w:rPr>
        <w:t>estimate the original standard divisor to the nearest hundred</w:t>
      </w:r>
      <w:r w:rsidR="005D0624">
        <w:rPr>
          <w:rFonts w:ascii="Times New Roman" w:hAnsi="Times New Roman" w:cs="Times New Roman"/>
          <w:sz w:val="24"/>
          <w:szCs w:val="24"/>
        </w:rPr>
        <w:t>, the new population,</w:t>
      </w:r>
      <w:r w:rsidR="001245E1">
        <w:rPr>
          <w:rFonts w:ascii="Times New Roman" w:hAnsi="Times New Roman" w:cs="Times New Roman"/>
          <w:sz w:val="24"/>
          <w:szCs w:val="24"/>
        </w:rPr>
        <w:t xml:space="preserve"> </w:t>
      </w:r>
      <w:r>
        <w:rPr>
          <w:rFonts w:ascii="Times New Roman" w:hAnsi="Times New Roman" w:cs="Times New Roman"/>
          <w:sz w:val="24"/>
          <w:szCs w:val="24"/>
        </w:rPr>
        <w:t>the new house size</w:t>
      </w:r>
      <w:r w:rsidR="00007288">
        <w:rPr>
          <w:rFonts w:ascii="Times New Roman" w:hAnsi="Times New Roman" w:cs="Times New Roman"/>
          <w:sz w:val="24"/>
          <w:szCs w:val="24"/>
        </w:rPr>
        <w:t>,</w:t>
      </w:r>
      <w:r>
        <w:rPr>
          <w:rFonts w:ascii="Times New Roman" w:hAnsi="Times New Roman" w:cs="Times New Roman"/>
          <w:sz w:val="24"/>
          <w:szCs w:val="24"/>
        </w:rPr>
        <w:t xml:space="preserve"> and the number of seats Oklahoma should receive</w:t>
      </w:r>
      <w:r w:rsidR="00765CCD">
        <w:rPr>
          <w:rFonts w:ascii="Times New Roman" w:hAnsi="Times New Roman" w:cs="Times New Roman"/>
          <w:sz w:val="24"/>
          <w:szCs w:val="24"/>
        </w:rPr>
        <w:t>.</w:t>
      </w:r>
      <w:r w:rsidR="002E5BA2">
        <w:rPr>
          <w:rFonts w:ascii="Times New Roman" w:hAnsi="Times New Roman" w:cs="Times New Roman"/>
          <w:sz w:val="24"/>
          <w:szCs w:val="24"/>
        </w:rPr>
        <w:t xml:space="preserve"> </w:t>
      </w:r>
    </w:p>
    <w:p w14:paraId="381EB67F" w14:textId="4F01B127" w:rsidR="00A07F59" w:rsidRPr="005D0624" w:rsidRDefault="00AD628A" w:rsidP="00D47016">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A07F59" w:rsidRPr="005D0624">
        <w:rPr>
          <w:rFonts w:ascii="Times New Roman" w:hAnsi="Times New Roman" w:cs="Times New Roman"/>
          <w:b/>
          <w:bCs/>
          <w:sz w:val="24"/>
          <w:szCs w:val="24"/>
        </w:rPr>
        <w:t>SOLUTION</w:t>
      </w:r>
      <w:r>
        <w:rPr>
          <w:rFonts w:ascii="Times New Roman" w:hAnsi="Times New Roman" w:cs="Times New Roman"/>
          <w:b/>
          <w:bCs/>
          <w:sz w:val="24"/>
          <w:szCs w:val="24"/>
        </w:rPr>
        <w:t>&gt;</w:t>
      </w:r>
    </w:p>
    <w:p w14:paraId="643D4688" w14:textId="6D6C8252" w:rsidR="00765CCD" w:rsidRPr="005D0624" w:rsidRDefault="001245E1" w:rsidP="00D47016">
      <w:pPr>
        <w:spacing w:line="480" w:lineRule="auto"/>
        <w:rPr>
          <w:rFonts w:ascii="Times New Roman" w:hAnsi="Times New Roman" w:cs="Times New Roman"/>
        </w:rPr>
      </w:pPr>
      <w:r w:rsidRPr="005D0624">
        <w:rPr>
          <w:rFonts w:ascii="Times New Roman" w:hAnsi="Times New Roman" w:cs="Times New Roman"/>
          <w:position w:val="-24"/>
        </w:rPr>
        <w:object w:dxaOrig="4980" w:dyaOrig="620" w14:anchorId="3355A1EA">
          <v:shape id="_x0000_i1304" type="#_x0000_t75" style="width:249.3pt;height:30.55pt" o:ole="">
            <v:imagedata r:id="rId790" o:title=""/>
          </v:shape>
          <o:OLEObject Type="Embed" ProgID="Equation.DSMT4" ShapeID="_x0000_i1304" DrawAspect="Content" ObjectID="_1697027783" r:id="rId791"/>
        </w:object>
      </w:r>
    </w:p>
    <w:p w14:paraId="5BDDCA50" w14:textId="76D07441" w:rsidR="005D0624" w:rsidRPr="005D0624" w:rsidRDefault="005D0624" w:rsidP="00D47016">
      <w:pPr>
        <w:spacing w:line="480" w:lineRule="auto"/>
        <w:rPr>
          <w:rFonts w:ascii="Times New Roman" w:hAnsi="Times New Roman" w:cs="Times New Roman"/>
        </w:rPr>
      </w:pPr>
      <w:r w:rsidRPr="005D0624">
        <w:rPr>
          <w:rFonts w:ascii="Times New Roman" w:hAnsi="Times New Roman" w:cs="Times New Roman"/>
        </w:rPr>
        <w:lastRenderedPageBreak/>
        <w:t>New Population</w:t>
      </w:r>
      <w:r w:rsidRPr="005D0624">
        <w:rPr>
          <w:rFonts w:ascii="Times New Roman" w:hAnsi="Times New Roman" w:cs="Times New Roman"/>
          <w:position w:val="-10"/>
        </w:rPr>
        <w:object w:dxaOrig="3739" w:dyaOrig="320" w14:anchorId="341444B6">
          <v:shape id="_x0000_i1305" type="#_x0000_t75" style="width:186.8pt;height:15.6pt" o:ole="">
            <v:imagedata r:id="rId792" o:title=""/>
          </v:shape>
          <o:OLEObject Type="Embed" ProgID="Equation.DSMT4" ShapeID="_x0000_i1305" DrawAspect="Content" ObjectID="_1697027784" r:id="rId793"/>
        </w:object>
      </w:r>
    </w:p>
    <w:p w14:paraId="15F24D42" w14:textId="3608D42E" w:rsidR="00A07F59" w:rsidRPr="005D0624" w:rsidRDefault="005D0624" w:rsidP="00D47016">
      <w:pPr>
        <w:spacing w:line="480" w:lineRule="auto"/>
        <w:rPr>
          <w:rFonts w:ascii="Times New Roman" w:hAnsi="Times New Roman" w:cs="Times New Roman"/>
        </w:rPr>
      </w:pPr>
      <w:r w:rsidRPr="005D0624">
        <w:rPr>
          <w:rFonts w:ascii="Times New Roman" w:hAnsi="Times New Roman" w:cs="Times New Roman"/>
          <w:position w:val="-28"/>
        </w:rPr>
        <w:object w:dxaOrig="3600" w:dyaOrig="660" w14:anchorId="278F193A">
          <v:shape id="_x0000_i1306" type="#_x0000_t75" style="width:180pt;height:31.9pt" o:ole="">
            <v:imagedata r:id="rId794" o:title=""/>
          </v:shape>
          <o:OLEObject Type="Embed" ProgID="Equation.DSMT4" ShapeID="_x0000_i1306" DrawAspect="Content" ObjectID="_1697027785" r:id="rId795"/>
        </w:object>
      </w:r>
    </w:p>
    <w:p w14:paraId="492A0F65" w14:textId="7B67BEBD" w:rsidR="005D0624" w:rsidRPr="005D0624" w:rsidRDefault="005D0624" w:rsidP="00D47016">
      <w:pPr>
        <w:spacing w:line="480" w:lineRule="auto"/>
        <w:rPr>
          <w:rFonts w:ascii="Times New Roman" w:hAnsi="Times New Roman" w:cs="Times New Roman"/>
        </w:rPr>
      </w:pPr>
      <w:r w:rsidRPr="005D0624">
        <w:rPr>
          <w:rFonts w:ascii="Times New Roman" w:hAnsi="Times New Roman" w:cs="Times New Roman"/>
        </w:rPr>
        <w:t xml:space="preserve">There are </w:t>
      </w:r>
      <w:r w:rsidRPr="005D0624">
        <w:rPr>
          <w:rFonts w:ascii="Times New Roman" w:hAnsi="Times New Roman" w:cs="Times New Roman"/>
          <w:position w:val="-6"/>
        </w:rPr>
        <w:object w:dxaOrig="1320" w:dyaOrig="279" w14:anchorId="3A0F7C02">
          <v:shape id="_x0000_i1307" type="#_x0000_t75" style="width:65.9pt;height:14.25pt" o:ole="">
            <v:imagedata r:id="rId796" o:title=""/>
          </v:shape>
          <o:OLEObject Type="Embed" ProgID="Equation.DSMT4" ShapeID="_x0000_i1307" DrawAspect="Content" ObjectID="_1697027786" r:id="rId797"/>
        </w:object>
      </w:r>
      <w:r w:rsidRPr="005D0624">
        <w:rPr>
          <w:rFonts w:ascii="Times New Roman" w:hAnsi="Times New Roman" w:cs="Times New Roman"/>
        </w:rPr>
        <w:t xml:space="preserve"> new seats to be apportioned to Oklahoma.</w:t>
      </w:r>
      <w:r w:rsidR="002E5BA2">
        <w:rPr>
          <w:rFonts w:ascii="Times New Roman" w:hAnsi="Times New Roman" w:cs="Times New Roman"/>
        </w:rPr>
        <w:t xml:space="preserve"> </w:t>
      </w:r>
      <w:r w:rsidRPr="005D0624">
        <w:rPr>
          <w:rFonts w:ascii="Times New Roman" w:hAnsi="Times New Roman" w:cs="Times New Roman"/>
          <w:color w:val="FF0000"/>
        </w:rPr>
        <w:t>&lt;END&gt;</w:t>
      </w:r>
    </w:p>
    <w:p w14:paraId="7A0D2B6F" w14:textId="433A1CD7" w:rsidR="005D0624" w:rsidRPr="00651139" w:rsidRDefault="00AD628A" w:rsidP="00AD628A">
      <w:pPr>
        <w:pStyle w:val="Heading3"/>
      </w:pPr>
      <w:r>
        <w:rPr>
          <w:szCs w:val="24"/>
        </w:rPr>
        <w:t>[</w:t>
      </w:r>
      <w:r w:rsidR="005D0624">
        <w:rPr>
          <w:szCs w:val="24"/>
        </w:rPr>
        <w:t>Your Turn</w:t>
      </w:r>
      <w:r>
        <w:rPr>
          <w:szCs w:val="24"/>
        </w:rPr>
        <w:t>]</w:t>
      </w:r>
      <w:r w:rsidR="005D0624" w:rsidRPr="000F7931">
        <w:rPr>
          <w:szCs w:val="24"/>
        </w:rPr>
        <w:t xml:space="preserve"> </w:t>
      </w:r>
      <w:r>
        <w:t>50</w:t>
      </w:r>
    </w:p>
    <w:p w14:paraId="664827AD" w14:textId="5323BDAA" w:rsidR="005D0624" w:rsidRDefault="005D0624" w:rsidP="005D0624">
      <w:pPr>
        <w:spacing w:line="480" w:lineRule="auto"/>
        <w:rPr>
          <w:rFonts w:ascii="Times New Roman" w:hAnsi="Times New Roman" w:cs="Times New Roman"/>
          <w:sz w:val="24"/>
          <w:szCs w:val="24"/>
        </w:rPr>
      </w:pPr>
      <w:commentRangeStart w:id="333"/>
      <w:r>
        <w:rPr>
          <w:rFonts w:ascii="Times New Roman" w:hAnsi="Times New Roman" w:cs="Times New Roman"/>
          <w:sz w:val="24"/>
          <w:szCs w:val="24"/>
        </w:rPr>
        <w:t xml:space="preserve">New </w:t>
      </w:r>
      <w:commentRangeEnd w:id="333"/>
      <w:r w:rsidR="009412D4">
        <w:rPr>
          <w:rStyle w:val="CommentReference"/>
        </w:rPr>
        <w:commentReference w:id="333"/>
      </w:r>
      <w:r>
        <w:rPr>
          <w:rFonts w:ascii="Times New Roman" w:hAnsi="Times New Roman" w:cs="Times New Roman"/>
          <w:sz w:val="24"/>
          <w:szCs w:val="24"/>
        </w:rPr>
        <w:t>Mexico was admitted as the 47</w:t>
      </w:r>
      <w:r w:rsidR="0018538B">
        <w:rPr>
          <w:rFonts w:ascii="Times New Roman" w:hAnsi="Times New Roman" w:cs="Times New Roman"/>
          <w:sz w:val="24"/>
          <w:szCs w:val="24"/>
        </w:rPr>
        <w:t>th</w:t>
      </w:r>
      <w:r>
        <w:rPr>
          <w:rFonts w:ascii="Times New Roman" w:hAnsi="Times New Roman" w:cs="Times New Roman"/>
          <w:sz w:val="24"/>
          <w:szCs w:val="24"/>
        </w:rPr>
        <w:t xml:space="preserve"> state on January 6, 1912.</w:t>
      </w:r>
      <w:r w:rsidR="002E5BA2">
        <w:rPr>
          <w:rFonts w:ascii="Times New Roman" w:hAnsi="Times New Roman" w:cs="Times New Roman"/>
          <w:sz w:val="24"/>
          <w:szCs w:val="24"/>
        </w:rPr>
        <w:t xml:space="preserve"> </w:t>
      </w:r>
      <w:r>
        <w:rPr>
          <w:rFonts w:ascii="Times New Roman" w:hAnsi="Times New Roman" w:cs="Times New Roman"/>
          <w:sz w:val="24"/>
          <w:szCs w:val="24"/>
        </w:rPr>
        <w:t>Before New Mexico joined the union, the U.S. population was approximately 76,000,000 and the House of Representatives had 391 seats.</w:t>
      </w:r>
      <w:r w:rsidR="002E5BA2">
        <w:rPr>
          <w:rFonts w:ascii="Times New Roman" w:hAnsi="Times New Roman" w:cs="Times New Roman"/>
          <w:sz w:val="24"/>
          <w:szCs w:val="24"/>
        </w:rPr>
        <w:t xml:space="preserve"> </w:t>
      </w:r>
      <w:r>
        <w:rPr>
          <w:rFonts w:ascii="Times New Roman" w:hAnsi="Times New Roman" w:cs="Times New Roman"/>
          <w:sz w:val="24"/>
          <w:szCs w:val="24"/>
        </w:rPr>
        <w:t>The new state had a population of approximately 3</w:t>
      </w:r>
      <w:r w:rsidR="00AE5A88">
        <w:rPr>
          <w:rFonts w:ascii="Times New Roman" w:hAnsi="Times New Roman" w:cs="Times New Roman"/>
          <w:sz w:val="24"/>
          <w:szCs w:val="24"/>
        </w:rPr>
        <w:t>00</w:t>
      </w:r>
      <w:r>
        <w:rPr>
          <w:rFonts w:ascii="Times New Roman" w:hAnsi="Times New Roman" w:cs="Times New Roman"/>
          <w:sz w:val="24"/>
          <w:szCs w:val="24"/>
        </w:rPr>
        <w:t>,000.</w:t>
      </w:r>
      <w:r w:rsidR="002E5BA2">
        <w:rPr>
          <w:rFonts w:ascii="Times New Roman" w:hAnsi="Times New Roman" w:cs="Times New Roman"/>
          <w:sz w:val="24"/>
          <w:szCs w:val="24"/>
        </w:rPr>
        <w:t xml:space="preserve"> </w:t>
      </w:r>
      <w:r>
        <w:rPr>
          <w:rFonts w:ascii="Times New Roman" w:hAnsi="Times New Roman" w:cs="Times New Roman"/>
          <w:sz w:val="24"/>
          <w:szCs w:val="24"/>
        </w:rPr>
        <w:t>Use this information to estimate the original standard divisor to the nearest hundred, the new population, the new house size</w:t>
      </w:r>
      <w:r w:rsidR="00BD4C56">
        <w:rPr>
          <w:rFonts w:ascii="Times New Roman" w:hAnsi="Times New Roman" w:cs="Times New Roman"/>
          <w:sz w:val="24"/>
          <w:szCs w:val="24"/>
        </w:rPr>
        <w:t>,</w:t>
      </w:r>
      <w:r>
        <w:rPr>
          <w:rFonts w:ascii="Times New Roman" w:hAnsi="Times New Roman" w:cs="Times New Roman"/>
          <w:sz w:val="24"/>
          <w:szCs w:val="24"/>
        </w:rPr>
        <w:t xml:space="preserve"> and the number of seats New Mexico should receive.</w:t>
      </w:r>
      <w:r w:rsidR="002E5BA2">
        <w:rPr>
          <w:rFonts w:ascii="Times New Roman" w:hAnsi="Times New Roman" w:cs="Times New Roman"/>
          <w:sz w:val="24"/>
          <w:szCs w:val="24"/>
        </w:rPr>
        <w:t xml:space="preserve"> </w:t>
      </w:r>
      <w:r w:rsidR="00BD4C56">
        <w:rPr>
          <w:rFonts w:ascii="Times New Roman" w:hAnsi="Times New Roman" w:cs="Times New Roman"/>
          <w:color w:val="FF0000"/>
        </w:rPr>
        <w:t>&lt;END&gt;</w:t>
      </w:r>
    </w:p>
    <w:p w14:paraId="7926F67B" w14:textId="037D9848" w:rsidR="005D0624" w:rsidRPr="005D0624" w:rsidRDefault="00AD628A" w:rsidP="005D0624">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66CAB655" w14:textId="5252169E" w:rsidR="005D0624" w:rsidRDefault="00AE5A88" w:rsidP="005D0624">
      <w:pPr>
        <w:spacing w:line="480" w:lineRule="auto"/>
        <w:rPr>
          <w:rFonts w:ascii="Times New Roman" w:hAnsi="Times New Roman" w:cs="Times New Roman"/>
          <w:sz w:val="24"/>
          <w:szCs w:val="24"/>
        </w:rPr>
      </w:pPr>
      <w:r w:rsidRPr="001245E1">
        <w:rPr>
          <w:rFonts w:ascii="Times New Roman" w:hAnsi="Times New Roman" w:cs="Times New Roman"/>
          <w:position w:val="-24"/>
          <w:sz w:val="24"/>
          <w:szCs w:val="24"/>
        </w:rPr>
        <w:object w:dxaOrig="4980" w:dyaOrig="620" w14:anchorId="5471CF06">
          <v:shape id="_x0000_i1308" type="#_x0000_t75" style="width:249.3pt;height:30.55pt" o:ole="">
            <v:imagedata r:id="rId798" o:title=""/>
          </v:shape>
          <o:OLEObject Type="Embed" ProgID="Equation.DSMT4" ShapeID="_x0000_i1308" DrawAspect="Content" ObjectID="_1697027787" r:id="rId799"/>
        </w:object>
      </w:r>
    </w:p>
    <w:p w14:paraId="09C1B938" w14:textId="323A9739" w:rsidR="005D0624" w:rsidRDefault="005D0624" w:rsidP="005D0624">
      <w:pPr>
        <w:spacing w:line="480" w:lineRule="auto"/>
        <w:rPr>
          <w:rFonts w:ascii="Times New Roman" w:hAnsi="Times New Roman" w:cs="Times New Roman"/>
          <w:sz w:val="24"/>
          <w:szCs w:val="24"/>
        </w:rPr>
      </w:pPr>
      <w:r>
        <w:rPr>
          <w:rFonts w:ascii="Times New Roman" w:hAnsi="Times New Roman" w:cs="Times New Roman"/>
          <w:sz w:val="24"/>
          <w:szCs w:val="24"/>
        </w:rPr>
        <w:t>New Population</w:t>
      </w:r>
      <w:r w:rsidR="00AE5A88" w:rsidRPr="005D0624">
        <w:rPr>
          <w:rFonts w:ascii="Times New Roman" w:hAnsi="Times New Roman" w:cs="Times New Roman"/>
          <w:position w:val="-10"/>
          <w:sz w:val="24"/>
          <w:szCs w:val="24"/>
        </w:rPr>
        <w:object w:dxaOrig="3739" w:dyaOrig="320" w14:anchorId="2D2003CE">
          <v:shape id="_x0000_i1309" type="#_x0000_t75" style="width:186.8pt;height:15.6pt" o:ole="">
            <v:imagedata r:id="rId800" o:title=""/>
          </v:shape>
          <o:OLEObject Type="Embed" ProgID="Equation.DSMT4" ShapeID="_x0000_i1309" DrawAspect="Content" ObjectID="_1697027788" r:id="rId801"/>
        </w:object>
      </w:r>
    </w:p>
    <w:p w14:paraId="67EB40C1" w14:textId="0CC827CC" w:rsidR="005D0624" w:rsidRDefault="00AE5A88" w:rsidP="005D0624">
      <w:pPr>
        <w:spacing w:line="480" w:lineRule="auto"/>
        <w:rPr>
          <w:rFonts w:ascii="Times New Roman" w:hAnsi="Times New Roman" w:cs="Times New Roman"/>
        </w:rPr>
      </w:pPr>
      <w:r w:rsidRPr="001245E1">
        <w:rPr>
          <w:rFonts w:ascii="Times New Roman" w:hAnsi="Times New Roman" w:cs="Times New Roman"/>
          <w:position w:val="-28"/>
        </w:rPr>
        <w:object w:dxaOrig="3620" w:dyaOrig="660" w14:anchorId="403EBB85">
          <v:shape id="_x0000_i1310" type="#_x0000_t75" style="width:180.7pt;height:31.9pt" o:ole="">
            <v:imagedata r:id="rId802" o:title=""/>
          </v:shape>
          <o:OLEObject Type="Embed" ProgID="Equation.DSMT4" ShapeID="_x0000_i1310" DrawAspect="Content" ObjectID="_1697027789" r:id="rId803"/>
        </w:object>
      </w:r>
    </w:p>
    <w:p w14:paraId="35B04F5C" w14:textId="4E3BAE74" w:rsidR="005D0624" w:rsidRPr="00AE5A88" w:rsidRDefault="005D0624" w:rsidP="005D0624">
      <w:pPr>
        <w:spacing w:line="480" w:lineRule="auto"/>
        <w:rPr>
          <w:rFonts w:ascii="Times New Roman" w:hAnsi="Times New Roman" w:cs="Times New Roman"/>
          <w:color w:val="FF0000"/>
        </w:rPr>
      </w:pPr>
      <w:r>
        <w:rPr>
          <w:rFonts w:ascii="Times New Roman" w:hAnsi="Times New Roman" w:cs="Times New Roman"/>
        </w:rPr>
        <w:t xml:space="preserve">There are </w:t>
      </w:r>
      <w:r w:rsidR="00AE5A88" w:rsidRPr="005D0624">
        <w:rPr>
          <w:rFonts w:ascii="Times New Roman" w:hAnsi="Times New Roman" w:cs="Times New Roman"/>
          <w:position w:val="-6"/>
        </w:rPr>
        <w:object w:dxaOrig="1280" w:dyaOrig="279" w14:anchorId="41ACB44F">
          <v:shape id="_x0000_i1311" type="#_x0000_t75" style="width:63.85pt;height:14.25pt" o:ole="">
            <v:imagedata r:id="rId804" o:title=""/>
          </v:shape>
          <o:OLEObject Type="Embed" ProgID="Equation.DSMT4" ShapeID="_x0000_i1311" DrawAspect="Content" ObjectID="_1697027790" r:id="rId805"/>
        </w:object>
      </w:r>
      <w:r>
        <w:rPr>
          <w:rFonts w:ascii="Times New Roman" w:hAnsi="Times New Roman" w:cs="Times New Roman"/>
        </w:rPr>
        <w:t xml:space="preserve"> new seats to be apportioned to New Mexico.</w:t>
      </w:r>
      <w:r w:rsidR="002E5BA2">
        <w:rPr>
          <w:rFonts w:ascii="Times New Roman" w:hAnsi="Times New Roman" w:cs="Times New Roman"/>
        </w:rPr>
        <w:t xml:space="preserve"> </w:t>
      </w:r>
      <w:r>
        <w:rPr>
          <w:rFonts w:ascii="Times New Roman" w:hAnsi="Times New Roman" w:cs="Times New Roman"/>
          <w:color w:val="FF0000"/>
        </w:rPr>
        <w:t>&lt;END&gt;</w:t>
      </w:r>
    </w:p>
    <w:p w14:paraId="4C9C829C" w14:textId="62A0890E" w:rsidR="00057C7F" w:rsidRPr="00651139" w:rsidRDefault="00AD628A" w:rsidP="00AD628A">
      <w:pPr>
        <w:pStyle w:val="Heading2"/>
      </w:pPr>
      <w:r>
        <w:t xml:space="preserve">[H2] </w:t>
      </w:r>
      <w:r w:rsidR="008C1FE0" w:rsidRPr="00651139">
        <w:t xml:space="preserve">The </w:t>
      </w:r>
      <w:r w:rsidR="00B76365" w:rsidRPr="00651139">
        <w:t xml:space="preserve">Search for the </w:t>
      </w:r>
      <w:r w:rsidR="008C1FE0" w:rsidRPr="00651139">
        <w:t>Perfect Apportionment Method</w:t>
      </w:r>
    </w:p>
    <w:p w14:paraId="54633085" w14:textId="691ACB2D" w:rsidR="00057C7F" w:rsidRDefault="00670C3F" w:rsidP="00057C7F">
      <w:pPr>
        <w:spacing w:line="480" w:lineRule="auto"/>
        <w:rPr>
          <w:rFonts w:ascii="Times New Roman" w:hAnsi="Times New Roman" w:cs="Times New Roman"/>
        </w:rPr>
      </w:pPr>
      <w:r>
        <w:rPr>
          <w:rFonts w:ascii="Times New Roman" w:hAnsi="Times New Roman" w:cs="Times New Roman"/>
        </w:rPr>
        <w:t xml:space="preserve">The </w:t>
      </w:r>
      <w:r w:rsidR="0024282B">
        <w:rPr>
          <w:rFonts w:ascii="Times New Roman" w:hAnsi="Times New Roman" w:cs="Times New Roman"/>
        </w:rPr>
        <w:t xml:space="preserve">ideal </w:t>
      </w:r>
      <w:r>
        <w:rPr>
          <w:rFonts w:ascii="Times New Roman" w:hAnsi="Times New Roman" w:cs="Times New Roman"/>
        </w:rPr>
        <w:t xml:space="preserve">apportionment method would simultaneously </w:t>
      </w:r>
      <w:r w:rsidR="00DF3727">
        <w:rPr>
          <w:rFonts w:ascii="Times New Roman" w:hAnsi="Times New Roman" w:cs="Times New Roman"/>
        </w:rPr>
        <w:t>satisfy the following four fairness criteria.</w:t>
      </w:r>
    </w:p>
    <w:p w14:paraId="316B8225" w14:textId="2127E66E" w:rsidR="008E6F76" w:rsidRDefault="008E6F76" w:rsidP="00C8749E">
      <w:pPr>
        <w:pStyle w:val="ListParagraph"/>
        <w:numPr>
          <w:ilvl w:val="0"/>
          <w:numId w:val="112"/>
        </w:numPr>
        <w:spacing w:line="480" w:lineRule="auto"/>
        <w:rPr>
          <w:rFonts w:ascii="Times New Roman" w:hAnsi="Times New Roman" w:cs="Times New Roman"/>
        </w:rPr>
      </w:pPr>
      <w:r>
        <w:rPr>
          <w:rFonts w:ascii="Times New Roman" w:hAnsi="Times New Roman" w:cs="Times New Roman"/>
        </w:rPr>
        <w:t xml:space="preserve">Satisfy the quota rule </w:t>
      </w:r>
    </w:p>
    <w:p w14:paraId="49A2CD28" w14:textId="5998DE9E" w:rsidR="008E6F76" w:rsidRDefault="008E6F76" w:rsidP="00C8749E">
      <w:pPr>
        <w:pStyle w:val="ListParagraph"/>
        <w:numPr>
          <w:ilvl w:val="0"/>
          <w:numId w:val="112"/>
        </w:numPr>
        <w:spacing w:line="480" w:lineRule="auto"/>
        <w:rPr>
          <w:rFonts w:ascii="Times New Roman" w:hAnsi="Times New Roman" w:cs="Times New Roman"/>
        </w:rPr>
      </w:pPr>
      <w:r>
        <w:rPr>
          <w:rFonts w:ascii="Times New Roman" w:hAnsi="Times New Roman" w:cs="Times New Roman"/>
        </w:rPr>
        <w:t>Avoid the Alabama paradox</w:t>
      </w:r>
    </w:p>
    <w:p w14:paraId="58A130D5" w14:textId="67055D29" w:rsidR="008E6F76" w:rsidRDefault="008E6F76" w:rsidP="00C8749E">
      <w:pPr>
        <w:pStyle w:val="ListParagraph"/>
        <w:numPr>
          <w:ilvl w:val="0"/>
          <w:numId w:val="112"/>
        </w:numPr>
        <w:spacing w:line="480" w:lineRule="auto"/>
        <w:rPr>
          <w:rFonts w:ascii="Times New Roman" w:hAnsi="Times New Roman" w:cs="Times New Roman"/>
        </w:rPr>
      </w:pPr>
      <w:r>
        <w:rPr>
          <w:rFonts w:ascii="Times New Roman" w:hAnsi="Times New Roman" w:cs="Times New Roman"/>
        </w:rPr>
        <w:lastRenderedPageBreak/>
        <w:t xml:space="preserve">Avoid the </w:t>
      </w:r>
      <w:r w:rsidR="009456DE">
        <w:rPr>
          <w:rFonts w:ascii="Times New Roman" w:hAnsi="Times New Roman" w:cs="Times New Roman"/>
        </w:rPr>
        <w:t>population paradox</w:t>
      </w:r>
    </w:p>
    <w:p w14:paraId="53D3C975" w14:textId="7A911B74" w:rsidR="009456DE" w:rsidRDefault="009456DE" w:rsidP="00C8749E">
      <w:pPr>
        <w:pStyle w:val="ListParagraph"/>
        <w:numPr>
          <w:ilvl w:val="0"/>
          <w:numId w:val="112"/>
        </w:numPr>
        <w:spacing w:line="480" w:lineRule="auto"/>
        <w:rPr>
          <w:rFonts w:ascii="Times New Roman" w:hAnsi="Times New Roman" w:cs="Times New Roman"/>
        </w:rPr>
      </w:pPr>
      <w:r>
        <w:rPr>
          <w:rFonts w:ascii="Times New Roman" w:hAnsi="Times New Roman" w:cs="Times New Roman"/>
        </w:rPr>
        <w:t>Avoid the new-states paradox</w:t>
      </w:r>
    </w:p>
    <w:p w14:paraId="658F2959" w14:textId="04129BFA" w:rsidR="00DC59E6" w:rsidRDefault="00DC59E6" w:rsidP="009456DE">
      <w:pPr>
        <w:spacing w:line="480" w:lineRule="auto"/>
        <w:rPr>
          <w:rFonts w:ascii="Times New Roman" w:hAnsi="Times New Roman" w:cs="Times New Roman"/>
        </w:rPr>
      </w:pPr>
      <w:r>
        <w:rPr>
          <w:rFonts w:ascii="Times New Roman" w:hAnsi="Times New Roman" w:cs="Times New Roman"/>
        </w:rPr>
        <w:t xml:space="preserve">We have seen that the Hamilton method </w:t>
      </w:r>
      <w:r w:rsidR="006C525B">
        <w:rPr>
          <w:rFonts w:ascii="Times New Roman" w:hAnsi="Times New Roman" w:cs="Times New Roman"/>
        </w:rPr>
        <w:t>allows the Alabama paradox, the population paradox, and the new-states paradox in some apportionment scenarios.</w:t>
      </w:r>
      <w:r w:rsidR="002E5BA2">
        <w:rPr>
          <w:rFonts w:ascii="Times New Roman" w:hAnsi="Times New Roman" w:cs="Times New Roman"/>
        </w:rPr>
        <w:t xml:space="preserve"> </w:t>
      </w:r>
      <w:r w:rsidR="006C525B">
        <w:rPr>
          <w:rFonts w:ascii="Times New Roman" w:hAnsi="Times New Roman" w:cs="Times New Roman"/>
        </w:rPr>
        <w:t xml:space="preserve">Let’s </w:t>
      </w:r>
      <w:r w:rsidR="00BA1E9B">
        <w:rPr>
          <w:rFonts w:ascii="Times New Roman" w:hAnsi="Times New Roman" w:cs="Times New Roman"/>
        </w:rPr>
        <w:t>explore the results of the other methods of apportionment we have discussed in some</w:t>
      </w:r>
      <w:r w:rsidR="00CB0F0A">
        <w:rPr>
          <w:rFonts w:ascii="Times New Roman" w:hAnsi="Times New Roman" w:cs="Times New Roman"/>
        </w:rPr>
        <w:t xml:space="preserve"> of the same scenarios. </w:t>
      </w:r>
    </w:p>
    <w:p w14:paraId="140EC94D" w14:textId="130947A2" w:rsidR="00CB0F0A" w:rsidRPr="00651139" w:rsidRDefault="00AD628A" w:rsidP="00AD628A">
      <w:pPr>
        <w:pStyle w:val="Heading3"/>
      </w:pPr>
      <w:r>
        <w:t>&lt;</w:t>
      </w:r>
      <w:proofErr w:type="gramStart"/>
      <w:r>
        <w:t>example&gt;</w:t>
      </w:r>
      <w:proofErr w:type="gramEnd"/>
      <w:r>
        <w:t>Example 47 - &lt;title&gt;</w:t>
      </w:r>
      <w:r w:rsidR="00F25785" w:rsidRPr="00651139">
        <w:t>Orange Grove and the New</w:t>
      </w:r>
      <w:r w:rsidR="0018538B">
        <w:t>-</w:t>
      </w:r>
      <w:r w:rsidR="00F25785" w:rsidRPr="00651139">
        <w:t>States Paradox</w:t>
      </w:r>
      <w:r>
        <w:t>&lt;/title&gt;</w:t>
      </w:r>
    </w:p>
    <w:p w14:paraId="164D42AD" w14:textId="18063728" w:rsidR="00CB0F0A" w:rsidRDefault="0072709B" w:rsidP="00CB0F0A">
      <w:pPr>
        <w:spacing w:line="480" w:lineRule="auto"/>
        <w:rPr>
          <w:rFonts w:ascii="Times New Roman" w:hAnsi="Times New Roman" w:cs="Times New Roman"/>
        </w:rPr>
      </w:pPr>
      <w:commentRangeStart w:id="334"/>
      <w:r>
        <w:rPr>
          <w:rFonts w:ascii="Times New Roman" w:hAnsi="Times New Roman" w:cs="Times New Roman"/>
        </w:rPr>
        <w:t>The</w:t>
      </w:r>
      <w:r w:rsidR="00CB0F0A">
        <w:rPr>
          <w:rFonts w:ascii="Times New Roman" w:hAnsi="Times New Roman" w:cs="Times New Roman"/>
        </w:rPr>
        <w:t xml:space="preserve"> </w:t>
      </w:r>
      <w:commentRangeEnd w:id="334"/>
      <w:r w:rsidR="009412D4">
        <w:rPr>
          <w:rStyle w:val="CommentReference"/>
        </w:rPr>
        <w:commentReference w:id="334"/>
      </w:r>
      <w:r w:rsidR="00CB0F0A">
        <w:rPr>
          <w:rFonts w:ascii="Times New Roman" w:hAnsi="Times New Roman" w:cs="Times New Roman"/>
        </w:rPr>
        <w:t>incorporated town of Orange Grove consists of two subdivisions</w:t>
      </w:r>
      <w:r w:rsidR="00AB5734">
        <w:rPr>
          <w:rFonts w:ascii="Times New Roman" w:hAnsi="Times New Roman" w:cs="Times New Roman"/>
        </w:rPr>
        <w:t>:</w:t>
      </w:r>
      <w:r w:rsidR="00CB0F0A">
        <w:rPr>
          <w:rFonts w:ascii="Times New Roman" w:hAnsi="Times New Roman" w:cs="Times New Roman"/>
        </w:rPr>
        <w:t xml:space="preserve"> The Oaks with 1,254 residents and The Villages with 10,746 residents.</w:t>
      </w:r>
      <w:r w:rsidR="002E5BA2">
        <w:rPr>
          <w:rFonts w:ascii="Times New Roman" w:hAnsi="Times New Roman" w:cs="Times New Roman"/>
        </w:rPr>
        <w:t xml:space="preserve"> </w:t>
      </w:r>
      <w:r w:rsidR="00CB0F0A">
        <w:rPr>
          <w:rFonts w:ascii="Times New Roman" w:hAnsi="Times New Roman" w:cs="Times New Roman"/>
        </w:rPr>
        <w:t>A council with 100 members supervises the municipality’s operations.</w:t>
      </w:r>
      <w:r w:rsidR="002E5BA2">
        <w:rPr>
          <w:rFonts w:ascii="Times New Roman" w:hAnsi="Times New Roman" w:cs="Times New Roman"/>
        </w:rPr>
        <w:t xml:space="preserve"> </w:t>
      </w:r>
      <w:r w:rsidR="00CB0F0A">
        <w:rPr>
          <w:rFonts w:ascii="Times New Roman" w:hAnsi="Times New Roman" w:cs="Times New Roman"/>
        </w:rPr>
        <w:t>The council votes to annex an unincorporated subdivision called The Lakes with a population of 630.</w:t>
      </w:r>
      <w:r w:rsidR="002E5BA2">
        <w:rPr>
          <w:rFonts w:ascii="Times New Roman" w:hAnsi="Times New Roman" w:cs="Times New Roman"/>
        </w:rPr>
        <w:t xml:space="preserve"> </w:t>
      </w:r>
      <w:r w:rsidR="00CB0F0A">
        <w:rPr>
          <w:rFonts w:ascii="Times New Roman" w:hAnsi="Times New Roman" w:cs="Times New Roman"/>
        </w:rPr>
        <w:t>They plan to increase the size of the council to maintain the ratio of seats to residents such that the new council will have 100 seats plus the number of seats given to The Lakes.</w:t>
      </w:r>
      <w:r w:rsidR="002E5BA2">
        <w:rPr>
          <w:rFonts w:ascii="Times New Roman" w:hAnsi="Times New Roman" w:cs="Times New Roman"/>
        </w:rPr>
        <w:t xml:space="preserve"> </w:t>
      </w:r>
      <w:r w:rsidR="00CB0F0A">
        <w:rPr>
          <w:rFonts w:ascii="Times New Roman" w:hAnsi="Times New Roman" w:cs="Times New Roman"/>
        </w:rPr>
        <w:t xml:space="preserve">Use each of the following apportionment methods and indicated number of additional seats to find the original and new apportionment and determine whether the new-state paradox occurs. </w:t>
      </w:r>
    </w:p>
    <w:p w14:paraId="2D03A710" w14:textId="660DD98E" w:rsidR="00CB0F0A" w:rsidRDefault="00CB0F0A" w:rsidP="00C8749E">
      <w:pPr>
        <w:pStyle w:val="ListParagraph"/>
        <w:numPr>
          <w:ilvl w:val="0"/>
          <w:numId w:val="110"/>
        </w:numPr>
        <w:spacing w:line="480" w:lineRule="auto"/>
        <w:rPr>
          <w:rFonts w:ascii="Times New Roman" w:hAnsi="Times New Roman" w:cs="Times New Roman"/>
        </w:rPr>
      </w:pPr>
      <w:r>
        <w:rPr>
          <w:rFonts w:ascii="Times New Roman" w:hAnsi="Times New Roman" w:cs="Times New Roman"/>
        </w:rPr>
        <w:t xml:space="preserve">Jefferson’s method with </w:t>
      </w:r>
      <w:r w:rsidR="000B7C94">
        <w:rPr>
          <w:rFonts w:ascii="Times New Roman" w:hAnsi="Times New Roman" w:cs="Times New Roman"/>
        </w:rPr>
        <w:t>five</w:t>
      </w:r>
      <w:r>
        <w:rPr>
          <w:rFonts w:ascii="Times New Roman" w:hAnsi="Times New Roman" w:cs="Times New Roman"/>
        </w:rPr>
        <w:t xml:space="preserve"> additional seats.</w:t>
      </w:r>
    </w:p>
    <w:p w14:paraId="002CDDD8" w14:textId="3C601645" w:rsidR="00CB0F0A" w:rsidRDefault="00CB0F0A" w:rsidP="00C8749E">
      <w:pPr>
        <w:pStyle w:val="ListParagraph"/>
        <w:numPr>
          <w:ilvl w:val="0"/>
          <w:numId w:val="110"/>
        </w:numPr>
        <w:spacing w:line="480" w:lineRule="auto"/>
        <w:rPr>
          <w:rFonts w:ascii="Times New Roman" w:hAnsi="Times New Roman" w:cs="Times New Roman"/>
        </w:rPr>
      </w:pPr>
      <w:r>
        <w:rPr>
          <w:rFonts w:ascii="Times New Roman" w:hAnsi="Times New Roman" w:cs="Times New Roman"/>
        </w:rPr>
        <w:t xml:space="preserve">Adams’s method with </w:t>
      </w:r>
      <w:r w:rsidR="000B7C94">
        <w:rPr>
          <w:rFonts w:ascii="Times New Roman" w:hAnsi="Times New Roman" w:cs="Times New Roman"/>
        </w:rPr>
        <w:t>six</w:t>
      </w:r>
      <w:r>
        <w:rPr>
          <w:rFonts w:ascii="Times New Roman" w:hAnsi="Times New Roman" w:cs="Times New Roman"/>
        </w:rPr>
        <w:t xml:space="preserve"> additional seats.</w:t>
      </w:r>
    </w:p>
    <w:p w14:paraId="54475074" w14:textId="4D432E4E" w:rsidR="00CB0F0A" w:rsidRDefault="00CB0F0A" w:rsidP="00C8749E">
      <w:pPr>
        <w:pStyle w:val="ListParagraph"/>
        <w:numPr>
          <w:ilvl w:val="0"/>
          <w:numId w:val="110"/>
        </w:numPr>
        <w:spacing w:line="480" w:lineRule="auto"/>
        <w:rPr>
          <w:rFonts w:ascii="Times New Roman" w:hAnsi="Times New Roman" w:cs="Times New Roman"/>
        </w:rPr>
      </w:pPr>
      <w:r>
        <w:rPr>
          <w:rFonts w:ascii="Times New Roman" w:hAnsi="Times New Roman" w:cs="Times New Roman"/>
        </w:rPr>
        <w:t xml:space="preserve">Webster’s method with </w:t>
      </w:r>
      <w:r w:rsidR="000B7C94">
        <w:rPr>
          <w:rFonts w:ascii="Times New Roman" w:hAnsi="Times New Roman" w:cs="Times New Roman"/>
        </w:rPr>
        <w:t>five</w:t>
      </w:r>
      <w:r>
        <w:rPr>
          <w:rFonts w:ascii="Times New Roman" w:hAnsi="Times New Roman" w:cs="Times New Roman"/>
        </w:rPr>
        <w:t xml:space="preserve"> additional seats</w:t>
      </w:r>
    </w:p>
    <w:p w14:paraId="2F6F370E" w14:textId="77777777" w:rsidR="00AD628A" w:rsidRDefault="00AD628A" w:rsidP="00CB0F0A">
      <w:pPr>
        <w:spacing w:line="480" w:lineRule="auto"/>
        <w:rPr>
          <w:rFonts w:ascii="Times New Roman" w:hAnsi="Times New Roman" w:cs="Times New Roman"/>
          <w:b/>
          <w:bCs/>
          <w:sz w:val="24"/>
          <w:szCs w:val="24"/>
        </w:rPr>
      </w:pPr>
    </w:p>
    <w:p w14:paraId="4EE659B1" w14:textId="33611BAB" w:rsidR="00CB0F0A" w:rsidRPr="0065353D" w:rsidRDefault="00AD628A" w:rsidP="00CB0F0A">
      <w:pPr>
        <w:spacing w:line="480" w:lineRule="auto"/>
        <w:rPr>
          <w:rFonts w:ascii="Times New Roman" w:hAnsi="Times New Roman" w:cs="Times New Roman"/>
          <w:b/>
          <w:bCs/>
          <w:sz w:val="24"/>
          <w:szCs w:val="24"/>
        </w:rPr>
      </w:pPr>
      <w:r>
        <w:rPr>
          <w:rFonts w:ascii="Times New Roman" w:hAnsi="Times New Roman" w:cs="Times New Roman"/>
          <w:b/>
          <w:bCs/>
          <w:sz w:val="24"/>
          <w:szCs w:val="24"/>
        </w:rPr>
        <w:t>&lt;</w:t>
      </w:r>
      <w:r w:rsidR="00CB0F0A" w:rsidRPr="0065353D">
        <w:rPr>
          <w:rFonts w:ascii="Times New Roman" w:hAnsi="Times New Roman" w:cs="Times New Roman"/>
          <w:b/>
          <w:bCs/>
          <w:sz w:val="24"/>
          <w:szCs w:val="24"/>
        </w:rPr>
        <w:t>SOLUTION</w:t>
      </w:r>
      <w:r>
        <w:rPr>
          <w:rFonts w:ascii="Times New Roman" w:hAnsi="Times New Roman" w:cs="Times New Roman"/>
          <w:b/>
          <w:bCs/>
          <w:sz w:val="24"/>
          <w:szCs w:val="24"/>
        </w:rPr>
        <w:t>&gt;</w:t>
      </w:r>
    </w:p>
    <w:p w14:paraId="760BC492" w14:textId="06DF9828" w:rsidR="00CB0F0A" w:rsidRDefault="00CB0F0A" w:rsidP="00C8749E">
      <w:pPr>
        <w:pStyle w:val="ListParagraph"/>
        <w:numPr>
          <w:ilvl w:val="0"/>
          <w:numId w:val="111"/>
        </w:numPr>
        <w:spacing w:line="480" w:lineRule="auto"/>
        <w:rPr>
          <w:rFonts w:ascii="Times New Roman" w:hAnsi="Times New Roman" w:cs="Times New Roman"/>
        </w:rPr>
      </w:pPr>
      <w:r>
        <w:rPr>
          <w:rFonts w:ascii="Times New Roman" w:hAnsi="Times New Roman" w:cs="Times New Roman"/>
        </w:rPr>
        <w:t>Using a modified divisor of 119, the original apportionment would have been</w:t>
      </w:r>
      <w:r w:rsidR="000B7C94">
        <w:rPr>
          <w:rFonts w:ascii="Times New Roman" w:hAnsi="Times New Roman" w:cs="Times New Roman"/>
        </w:rPr>
        <w:t>:</w:t>
      </w:r>
      <w:r>
        <w:rPr>
          <w:rFonts w:ascii="Times New Roman" w:hAnsi="Times New Roman" w:cs="Times New Roman"/>
        </w:rPr>
        <w:t xml:space="preserve"> The Oaks 10 and The Villages 90.</w:t>
      </w:r>
      <w:r w:rsidR="002E5BA2">
        <w:rPr>
          <w:rFonts w:ascii="Times New Roman" w:hAnsi="Times New Roman" w:cs="Times New Roman"/>
        </w:rPr>
        <w:t xml:space="preserve"> </w:t>
      </w:r>
      <w:r>
        <w:rPr>
          <w:rFonts w:ascii="Times New Roman" w:hAnsi="Times New Roman" w:cs="Times New Roman"/>
        </w:rPr>
        <w:t>Using a modified divisor of 119, the new apportionment would be</w:t>
      </w:r>
      <w:r w:rsidR="000B7C94">
        <w:rPr>
          <w:rFonts w:ascii="Times New Roman" w:hAnsi="Times New Roman" w:cs="Times New Roman"/>
        </w:rPr>
        <w:t>:</w:t>
      </w:r>
      <w:r>
        <w:rPr>
          <w:rFonts w:ascii="Times New Roman" w:hAnsi="Times New Roman" w:cs="Times New Roman"/>
        </w:rPr>
        <w:t xml:space="preserve"> The Oaks 10, The Villages 90, and The Lakes 5.</w:t>
      </w:r>
      <w:r w:rsidR="002E5BA2">
        <w:rPr>
          <w:rFonts w:ascii="Times New Roman" w:hAnsi="Times New Roman" w:cs="Times New Roman"/>
        </w:rPr>
        <w:t xml:space="preserve"> </w:t>
      </w:r>
      <w:r>
        <w:rPr>
          <w:rFonts w:ascii="Times New Roman" w:hAnsi="Times New Roman" w:cs="Times New Roman"/>
        </w:rPr>
        <w:t xml:space="preserve">The new-state paradox does not occur. </w:t>
      </w:r>
    </w:p>
    <w:p w14:paraId="3C811D1C" w14:textId="1A20C859" w:rsidR="00CB0F0A" w:rsidRDefault="00CB0F0A" w:rsidP="00C8749E">
      <w:pPr>
        <w:pStyle w:val="ListParagraph"/>
        <w:numPr>
          <w:ilvl w:val="0"/>
          <w:numId w:val="111"/>
        </w:numPr>
        <w:spacing w:line="480" w:lineRule="auto"/>
        <w:rPr>
          <w:rFonts w:ascii="Times New Roman" w:hAnsi="Times New Roman" w:cs="Times New Roman"/>
        </w:rPr>
      </w:pPr>
      <w:r>
        <w:rPr>
          <w:rFonts w:ascii="Times New Roman" w:hAnsi="Times New Roman" w:cs="Times New Roman"/>
        </w:rPr>
        <w:lastRenderedPageBreak/>
        <w:t>Using a modified divisor of 121, the original apportionment would have been</w:t>
      </w:r>
      <w:r w:rsidR="000B7C94">
        <w:rPr>
          <w:rFonts w:ascii="Times New Roman" w:hAnsi="Times New Roman" w:cs="Times New Roman"/>
        </w:rPr>
        <w:t>:</w:t>
      </w:r>
      <w:r>
        <w:rPr>
          <w:rFonts w:ascii="Times New Roman" w:hAnsi="Times New Roman" w:cs="Times New Roman"/>
        </w:rPr>
        <w:t xml:space="preserve"> The Oaks 11 and The Villages 89.</w:t>
      </w:r>
      <w:r w:rsidR="002E5BA2">
        <w:rPr>
          <w:rFonts w:ascii="Times New Roman" w:hAnsi="Times New Roman" w:cs="Times New Roman"/>
        </w:rPr>
        <w:t xml:space="preserve"> </w:t>
      </w:r>
      <w:r>
        <w:rPr>
          <w:rFonts w:ascii="Times New Roman" w:hAnsi="Times New Roman" w:cs="Times New Roman"/>
        </w:rPr>
        <w:t>Using a modified divisor of 121, the new apportionment would be</w:t>
      </w:r>
      <w:r w:rsidR="000B7C94">
        <w:rPr>
          <w:rFonts w:ascii="Times New Roman" w:hAnsi="Times New Roman" w:cs="Times New Roman"/>
        </w:rPr>
        <w:t>:</w:t>
      </w:r>
      <w:r>
        <w:rPr>
          <w:rFonts w:ascii="Times New Roman" w:hAnsi="Times New Roman" w:cs="Times New Roman"/>
        </w:rPr>
        <w:t xml:space="preserve"> The Oaks 11, The Villages 89, and The Lakes 6.</w:t>
      </w:r>
      <w:r w:rsidR="002E5BA2">
        <w:rPr>
          <w:rFonts w:ascii="Times New Roman" w:hAnsi="Times New Roman" w:cs="Times New Roman"/>
        </w:rPr>
        <w:t xml:space="preserve"> </w:t>
      </w:r>
      <w:r>
        <w:rPr>
          <w:rFonts w:ascii="Times New Roman" w:hAnsi="Times New Roman" w:cs="Times New Roman"/>
        </w:rPr>
        <w:t>The new-state paradox does not occur.</w:t>
      </w:r>
    </w:p>
    <w:p w14:paraId="40468F9E" w14:textId="4067A35B" w:rsidR="00CB0F0A" w:rsidRDefault="00CB0F0A" w:rsidP="00C8749E">
      <w:pPr>
        <w:pStyle w:val="ListParagraph"/>
        <w:numPr>
          <w:ilvl w:val="0"/>
          <w:numId w:val="111"/>
        </w:numPr>
        <w:spacing w:line="480" w:lineRule="auto"/>
        <w:rPr>
          <w:rFonts w:ascii="Times New Roman" w:hAnsi="Times New Roman" w:cs="Times New Roman"/>
        </w:rPr>
      </w:pPr>
      <w:r>
        <w:rPr>
          <w:rFonts w:ascii="Times New Roman" w:hAnsi="Times New Roman" w:cs="Times New Roman"/>
        </w:rPr>
        <w:t>Using the standard divisor of 120, the original apportionment would have been</w:t>
      </w:r>
      <w:r w:rsidR="000B7C94">
        <w:rPr>
          <w:rFonts w:ascii="Times New Roman" w:hAnsi="Times New Roman" w:cs="Times New Roman"/>
        </w:rPr>
        <w:t>:</w:t>
      </w:r>
      <w:r>
        <w:rPr>
          <w:rFonts w:ascii="Times New Roman" w:hAnsi="Times New Roman" w:cs="Times New Roman"/>
        </w:rPr>
        <w:t xml:space="preserve"> The Oaks 10 and The Villages 90.</w:t>
      </w:r>
      <w:r w:rsidR="002E5BA2">
        <w:rPr>
          <w:rFonts w:ascii="Times New Roman" w:hAnsi="Times New Roman" w:cs="Times New Roman"/>
        </w:rPr>
        <w:t xml:space="preserve"> </w:t>
      </w:r>
      <w:r>
        <w:rPr>
          <w:rFonts w:ascii="Times New Roman" w:hAnsi="Times New Roman" w:cs="Times New Roman"/>
        </w:rPr>
        <w:t>Using a modified divisor of 119.5, the new apportionment would be</w:t>
      </w:r>
      <w:r w:rsidR="000B7C94">
        <w:rPr>
          <w:rFonts w:ascii="Times New Roman" w:hAnsi="Times New Roman" w:cs="Times New Roman"/>
        </w:rPr>
        <w:t>:</w:t>
      </w:r>
      <w:r>
        <w:rPr>
          <w:rFonts w:ascii="Times New Roman" w:hAnsi="Times New Roman" w:cs="Times New Roman"/>
        </w:rPr>
        <w:t xml:space="preserve"> The Oaks 10, The Villages 90, and The Lakes 5.</w:t>
      </w:r>
      <w:r w:rsidR="002E5BA2">
        <w:rPr>
          <w:rFonts w:ascii="Times New Roman" w:hAnsi="Times New Roman" w:cs="Times New Roman"/>
        </w:rPr>
        <w:t xml:space="preserve"> </w:t>
      </w:r>
      <w:r>
        <w:rPr>
          <w:rFonts w:ascii="Times New Roman" w:hAnsi="Times New Roman" w:cs="Times New Roman"/>
        </w:rPr>
        <w:t>The new-state paradox does not occur.</w:t>
      </w:r>
      <w:r w:rsidRPr="007552FA">
        <w:rPr>
          <w:rFonts w:ascii="Times New Roman" w:hAnsi="Times New Roman" w:cs="Times New Roman"/>
          <w:color w:val="FF0000"/>
        </w:rPr>
        <w:t xml:space="preserve"> </w:t>
      </w:r>
      <w:r>
        <w:rPr>
          <w:rFonts w:ascii="Times New Roman" w:hAnsi="Times New Roman" w:cs="Times New Roman"/>
          <w:color w:val="FF0000"/>
        </w:rPr>
        <w:t>&lt;END&gt;</w:t>
      </w:r>
    </w:p>
    <w:p w14:paraId="6E006F12" w14:textId="699D1342" w:rsidR="00CB0F0A" w:rsidRPr="00651139" w:rsidRDefault="00AD628A" w:rsidP="00AD628A">
      <w:pPr>
        <w:pStyle w:val="Heading3"/>
      </w:pPr>
      <w:r>
        <w:rPr>
          <w:szCs w:val="24"/>
        </w:rPr>
        <w:t>[</w:t>
      </w:r>
      <w:r w:rsidR="00CB0F0A" w:rsidRPr="007552FA">
        <w:rPr>
          <w:szCs w:val="24"/>
        </w:rPr>
        <w:t>Your Turn</w:t>
      </w:r>
      <w:r>
        <w:rPr>
          <w:szCs w:val="24"/>
        </w:rPr>
        <w:t>]</w:t>
      </w:r>
      <w:r w:rsidR="00CB0F0A" w:rsidRPr="007552FA">
        <w:rPr>
          <w:szCs w:val="24"/>
        </w:rPr>
        <w:t xml:space="preserve"> </w:t>
      </w:r>
      <w:r w:rsidR="00EF741A">
        <w:rPr>
          <w:szCs w:val="24"/>
        </w:rPr>
        <w:t>5</w:t>
      </w:r>
      <w:r>
        <w:rPr>
          <w:szCs w:val="24"/>
        </w:rPr>
        <w:t>1</w:t>
      </w:r>
    </w:p>
    <w:p w14:paraId="51AB0EDF" w14:textId="49B5A573" w:rsidR="005E0AFA" w:rsidRPr="0059487E" w:rsidRDefault="005E0AFA" w:rsidP="0059487E">
      <w:pPr>
        <w:spacing w:line="480" w:lineRule="auto"/>
        <w:rPr>
          <w:rFonts w:ascii="Times New Roman" w:hAnsi="Times New Roman" w:cs="Times New Roman"/>
        </w:rPr>
      </w:pPr>
      <w:commentRangeStart w:id="335"/>
      <w:r>
        <w:rPr>
          <w:rFonts w:ascii="Times New Roman" w:hAnsi="Times New Roman" w:cs="Times New Roman"/>
        </w:rPr>
        <w:t>Suppose</w:t>
      </w:r>
      <w:r w:rsidR="0043442E">
        <w:rPr>
          <w:rFonts w:ascii="Times New Roman" w:hAnsi="Times New Roman" w:cs="Times New Roman"/>
        </w:rPr>
        <w:t xml:space="preserve"> </w:t>
      </w:r>
      <w:commentRangeEnd w:id="335"/>
      <w:r w:rsidR="009412D4">
        <w:rPr>
          <w:rStyle w:val="CommentReference"/>
        </w:rPr>
        <w:commentReference w:id="335"/>
      </w:r>
      <w:r w:rsidR="0043442E">
        <w:rPr>
          <w:rFonts w:ascii="Times New Roman" w:hAnsi="Times New Roman" w:cs="Times New Roman"/>
        </w:rPr>
        <w:t>that in 20</w:t>
      </w:r>
      <w:r w:rsidR="008206A0">
        <w:rPr>
          <w:rFonts w:ascii="Times New Roman" w:hAnsi="Times New Roman" w:cs="Times New Roman"/>
        </w:rPr>
        <w:t>16</w:t>
      </w:r>
      <w:r w:rsidR="0043442E">
        <w:rPr>
          <w:rFonts w:ascii="Times New Roman" w:hAnsi="Times New Roman" w:cs="Times New Roman"/>
        </w:rPr>
        <w:t>,</w:t>
      </w:r>
      <w:r>
        <w:rPr>
          <w:rFonts w:ascii="Times New Roman" w:hAnsi="Times New Roman" w:cs="Times New Roman"/>
        </w:rPr>
        <w:t xml:space="preserve"> </w:t>
      </w:r>
      <w:r w:rsidR="000B7C94">
        <w:rPr>
          <w:rFonts w:ascii="Times New Roman" w:hAnsi="Times New Roman" w:cs="Times New Roman"/>
        </w:rPr>
        <w:t>S</w:t>
      </w:r>
      <w:r>
        <w:rPr>
          <w:rFonts w:ascii="Times New Roman" w:hAnsi="Times New Roman" w:cs="Times New Roman"/>
        </w:rPr>
        <w:t>tates A, B</w:t>
      </w:r>
      <w:r w:rsidR="000B7C94">
        <w:rPr>
          <w:rFonts w:ascii="Times New Roman" w:hAnsi="Times New Roman" w:cs="Times New Roman"/>
        </w:rPr>
        <w:t>,</w:t>
      </w:r>
      <w:r>
        <w:rPr>
          <w:rFonts w:ascii="Times New Roman" w:hAnsi="Times New Roman" w:cs="Times New Roman"/>
        </w:rPr>
        <w:t xml:space="preserve"> and C </w:t>
      </w:r>
      <w:r w:rsidR="000B7C94">
        <w:rPr>
          <w:rFonts w:ascii="Times New Roman" w:hAnsi="Times New Roman" w:cs="Times New Roman"/>
        </w:rPr>
        <w:t xml:space="preserve">had </w:t>
      </w:r>
      <w:r>
        <w:rPr>
          <w:rFonts w:ascii="Times New Roman" w:hAnsi="Times New Roman" w:cs="Times New Roman"/>
        </w:rPr>
        <w:t>populations</w:t>
      </w:r>
      <w:r w:rsidR="000B7C94">
        <w:rPr>
          <w:rFonts w:ascii="Times New Roman" w:hAnsi="Times New Roman" w:cs="Times New Roman"/>
        </w:rPr>
        <w:t xml:space="preserve"> of</w:t>
      </w:r>
      <w:r>
        <w:rPr>
          <w:rFonts w:ascii="Times New Roman" w:hAnsi="Times New Roman" w:cs="Times New Roman"/>
        </w:rPr>
        <w:t xml:space="preserve"> 13 million, 12 million, and 112 million, respectively</w:t>
      </w:r>
      <w:r w:rsidR="008206A0">
        <w:rPr>
          <w:rFonts w:ascii="Times New Roman" w:hAnsi="Times New Roman" w:cs="Times New Roman"/>
        </w:rPr>
        <w:t>.</w:t>
      </w:r>
      <w:r w:rsidR="002E5BA2">
        <w:rPr>
          <w:rFonts w:ascii="Times New Roman" w:hAnsi="Times New Roman" w:cs="Times New Roman"/>
        </w:rPr>
        <w:t xml:space="preserve"> </w:t>
      </w:r>
      <w:r w:rsidR="008206A0">
        <w:rPr>
          <w:rFonts w:ascii="Times New Roman" w:hAnsi="Times New Roman" w:cs="Times New Roman"/>
        </w:rPr>
        <w:t xml:space="preserve">In 2020, </w:t>
      </w:r>
      <w:r w:rsidR="000B7C94">
        <w:rPr>
          <w:rFonts w:ascii="Times New Roman" w:hAnsi="Times New Roman" w:cs="Times New Roman"/>
        </w:rPr>
        <w:t>S</w:t>
      </w:r>
      <w:r w:rsidR="008206A0">
        <w:rPr>
          <w:rFonts w:ascii="Times New Roman" w:hAnsi="Times New Roman" w:cs="Times New Roman"/>
        </w:rPr>
        <w:t>tate A has grown by 1 million</w:t>
      </w:r>
      <w:r w:rsidR="000B7C94">
        <w:rPr>
          <w:rFonts w:ascii="Times New Roman" w:hAnsi="Times New Roman" w:cs="Times New Roman"/>
        </w:rPr>
        <w:t xml:space="preserve"> residents</w:t>
      </w:r>
      <w:r w:rsidR="008206A0">
        <w:rPr>
          <w:rFonts w:ascii="Times New Roman" w:hAnsi="Times New Roman" w:cs="Times New Roman"/>
        </w:rPr>
        <w:t xml:space="preserve">, </w:t>
      </w:r>
      <w:r w:rsidR="000B7C94">
        <w:rPr>
          <w:rFonts w:ascii="Times New Roman" w:hAnsi="Times New Roman" w:cs="Times New Roman"/>
        </w:rPr>
        <w:t>S</w:t>
      </w:r>
      <w:r w:rsidR="008206A0">
        <w:rPr>
          <w:rFonts w:ascii="Times New Roman" w:hAnsi="Times New Roman" w:cs="Times New Roman"/>
        </w:rPr>
        <w:t>tate B has lost 1 million</w:t>
      </w:r>
      <w:r w:rsidR="000B7C94">
        <w:rPr>
          <w:rFonts w:ascii="Times New Roman" w:hAnsi="Times New Roman" w:cs="Times New Roman"/>
        </w:rPr>
        <w:t xml:space="preserve"> residents</w:t>
      </w:r>
      <w:r w:rsidR="008206A0">
        <w:rPr>
          <w:rFonts w:ascii="Times New Roman" w:hAnsi="Times New Roman" w:cs="Times New Roman"/>
        </w:rPr>
        <w:t xml:space="preserve">, and </w:t>
      </w:r>
      <w:r w:rsidR="000B7C94">
        <w:rPr>
          <w:rFonts w:ascii="Times New Roman" w:hAnsi="Times New Roman" w:cs="Times New Roman"/>
        </w:rPr>
        <w:t>S</w:t>
      </w:r>
      <w:r w:rsidR="008206A0">
        <w:rPr>
          <w:rFonts w:ascii="Times New Roman" w:hAnsi="Times New Roman" w:cs="Times New Roman"/>
        </w:rPr>
        <w:t>tate C has gained 2 million residents.</w:t>
      </w:r>
      <w:r w:rsidR="002E5BA2">
        <w:rPr>
          <w:rFonts w:ascii="Times New Roman" w:hAnsi="Times New Roman" w:cs="Times New Roman"/>
        </w:rPr>
        <w:t xml:space="preserve"> </w:t>
      </w:r>
      <w:r w:rsidR="002210B1">
        <w:rPr>
          <w:rFonts w:ascii="Times New Roman" w:hAnsi="Times New Roman" w:cs="Times New Roman"/>
        </w:rPr>
        <w:t xml:space="preserve">Compare the apportionments in 2016 to </w:t>
      </w:r>
      <w:r w:rsidR="00C75D63">
        <w:rPr>
          <w:rFonts w:ascii="Times New Roman" w:hAnsi="Times New Roman" w:cs="Times New Roman"/>
        </w:rPr>
        <w:t>2020 using each method given below.</w:t>
      </w:r>
      <w:r w:rsidR="002E5BA2">
        <w:rPr>
          <w:rFonts w:ascii="Times New Roman" w:hAnsi="Times New Roman" w:cs="Times New Roman"/>
        </w:rPr>
        <w:t xml:space="preserve"> </w:t>
      </w:r>
      <w:r w:rsidR="0059487E">
        <w:rPr>
          <w:rFonts w:ascii="Times New Roman" w:hAnsi="Times New Roman" w:cs="Times New Roman"/>
        </w:rPr>
        <w:t>Which of the four methods violate(s) the population paradox in this scenario?</w:t>
      </w:r>
      <w:r w:rsidR="002E5BA2">
        <w:rPr>
          <w:rFonts w:ascii="Times New Roman" w:hAnsi="Times New Roman" w:cs="Times New Roman"/>
        </w:rPr>
        <w:t xml:space="preserve"> </w:t>
      </w:r>
      <w:r w:rsidRPr="0059487E">
        <w:rPr>
          <w:rFonts w:ascii="Times New Roman" w:hAnsi="Times New Roman" w:cs="Times New Roman"/>
          <w:color w:val="FF0000"/>
        </w:rPr>
        <w:t>&lt;END&gt;</w:t>
      </w:r>
    </w:p>
    <w:p w14:paraId="2A665010" w14:textId="4A5E2B49" w:rsidR="005E0AFA" w:rsidRPr="00CA13CD" w:rsidRDefault="00AD628A" w:rsidP="005E0AFA">
      <w:pPr>
        <w:spacing w:line="480" w:lineRule="auto"/>
        <w:rPr>
          <w:rFonts w:ascii="Times New Roman" w:hAnsi="Times New Roman" w:cs="Times New Roman"/>
          <w:b/>
          <w:bCs/>
          <w:sz w:val="24"/>
          <w:szCs w:val="24"/>
        </w:rPr>
      </w:pPr>
      <w:r>
        <w:rPr>
          <w:rFonts w:ascii="Times New Roman" w:hAnsi="Times New Roman" w:cs="Times New Roman"/>
          <w:b/>
          <w:bCs/>
          <w:sz w:val="24"/>
          <w:szCs w:val="24"/>
        </w:rPr>
        <w:t>Answer</w:t>
      </w:r>
    </w:p>
    <w:p w14:paraId="41C09487" w14:textId="71ADDAC7" w:rsidR="00CB0F0A" w:rsidRDefault="0059487E" w:rsidP="005E0AFA">
      <w:pPr>
        <w:spacing w:line="480" w:lineRule="auto"/>
        <w:rPr>
          <w:rFonts w:ascii="Times New Roman" w:hAnsi="Times New Roman" w:cs="Times New Roman"/>
        </w:rPr>
      </w:pPr>
      <w:r>
        <w:rPr>
          <w:rFonts w:ascii="Times New Roman" w:hAnsi="Times New Roman" w:cs="Times New Roman"/>
        </w:rPr>
        <w:t>Only Hamilton’s method violates the population paradox.</w:t>
      </w:r>
      <w:r w:rsidRPr="00AD628A">
        <w:rPr>
          <w:rFonts w:ascii="Times New Roman" w:hAnsi="Times New Roman"/>
          <w:color w:val="FF0000"/>
        </w:rPr>
        <w:t xml:space="preserve"> </w:t>
      </w:r>
      <w:r w:rsidR="000B7C94" w:rsidRPr="00651139">
        <w:rPr>
          <w:rFonts w:ascii="Times New Roman" w:hAnsi="Times New Roman"/>
          <w:color w:val="FF0000"/>
        </w:rPr>
        <w:t>&lt;END&gt;</w:t>
      </w:r>
    </w:p>
    <w:p w14:paraId="00933889" w14:textId="6A368FE3" w:rsidR="00A02CFB" w:rsidRDefault="00A02CFB" w:rsidP="005E0AFA">
      <w:pPr>
        <w:spacing w:line="480" w:lineRule="auto"/>
        <w:rPr>
          <w:rFonts w:ascii="Times New Roman" w:hAnsi="Times New Roman" w:cs="Times New Roman"/>
        </w:rPr>
      </w:pPr>
      <w:r>
        <w:rPr>
          <w:rFonts w:ascii="Times New Roman" w:hAnsi="Times New Roman" w:cs="Times New Roman"/>
        </w:rPr>
        <w:t>In Example 5</w:t>
      </w:r>
      <w:r w:rsidR="000B7C94">
        <w:rPr>
          <w:rFonts w:ascii="Times New Roman" w:hAnsi="Times New Roman" w:cs="Times New Roman"/>
        </w:rPr>
        <w:t>0</w:t>
      </w:r>
      <w:r>
        <w:rPr>
          <w:rFonts w:ascii="Times New Roman" w:hAnsi="Times New Roman" w:cs="Times New Roman"/>
        </w:rPr>
        <w:t xml:space="preserve"> and Your Turn 5</w:t>
      </w:r>
      <w:r w:rsidR="000B7C94">
        <w:rPr>
          <w:rFonts w:ascii="Times New Roman" w:hAnsi="Times New Roman" w:cs="Times New Roman"/>
        </w:rPr>
        <w:t>0</w:t>
      </w:r>
      <w:r>
        <w:rPr>
          <w:rFonts w:ascii="Times New Roman" w:hAnsi="Times New Roman" w:cs="Times New Roman"/>
        </w:rPr>
        <w:t>, we saw that</w:t>
      </w:r>
      <w:r w:rsidR="009300DE">
        <w:rPr>
          <w:rFonts w:ascii="Times New Roman" w:hAnsi="Times New Roman" w:cs="Times New Roman"/>
        </w:rPr>
        <w:t xml:space="preserve"> neither the population paradox nor the new-states paradox occurred when using</w:t>
      </w:r>
      <w:r>
        <w:rPr>
          <w:rFonts w:ascii="Times New Roman" w:hAnsi="Times New Roman" w:cs="Times New Roman"/>
        </w:rPr>
        <w:t xml:space="preserve"> the Jefferson, Adams, and Webster methods</w:t>
      </w:r>
      <w:r w:rsidR="009300DE">
        <w:rPr>
          <w:rFonts w:ascii="Times New Roman" w:hAnsi="Times New Roman" w:cs="Times New Roman"/>
        </w:rPr>
        <w:t>.</w:t>
      </w:r>
      <w:r w:rsidR="002E5BA2">
        <w:rPr>
          <w:rFonts w:ascii="Times New Roman" w:hAnsi="Times New Roman" w:cs="Times New Roman"/>
        </w:rPr>
        <w:t xml:space="preserve"> </w:t>
      </w:r>
      <w:r w:rsidR="009300DE">
        <w:rPr>
          <w:rFonts w:ascii="Times New Roman" w:hAnsi="Times New Roman" w:cs="Times New Roman"/>
        </w:rPr>
        <w:t xml:space="preserve">It turns out that, although all three of these </w:t>
      </w:r>
      <w:r w:rsidR="00FE1518">
        <w:rPr>
          <w:rFonts w:ascii="Times New Roman" w:hAnsi="Times New Roman" w:cs="Times New Roman"/>
        </w:rPr>
        <w:t>divisor methods violate the quota rule, none of the</w:t>
      </w:r>
      <w:r w:rsidR="00082A0B">
        <w:rPr>
          <w:rFonts w:ascii="Times New Roman" w:hAnsi="Times New Roman" w:cs="Times New Roman"/>
        </w:rPr>
        <w:t>m</w:t>
      </w:r>
      <w:r w:rsidR="00FE1518">
        <w:rPr>
          <w:rFonts w:ascii="Times New Roman" w:hAnsi="Times New Roman" w:cs="Times New Roman"/>
        </w:rPr>
        <w:t xml:space="preserve"> ever </w:t>
      </w:r>
      <w:r w:rsidR="00082A0B">
        <w:rPr>
          <w:rFonts w:ascii="Times New Roman" w:hAnsi="Times New Roman" w:cs="Times New Roman"/>
        </w:rPr>
        <w:t>causes the</w:t>
      </w:r>
      <w:r w:rsidR="00FE1518">
        <w:rPr>
          <w:rFonts w:ascii="Times New Roman" w:hAnsi="Times New Roman" w:cs="Times New Roman"/>
        </w:rPr>
        <w:t xml:space="preserve"> population paradox, new-states paradox, or </w:t>
      </w:r>
      <w:r w:rsidR="00521719">
        <w:rPr>
          <w:rFonts w:ascii="Times New Roman" w:hAnsi="Times New Roman" w:cs="Times New Roman"/>
        </w:rPr>
        <w:t>even the Alabama paradox</w:t>
      </w:r>
      <w:r>
        <w:rPr>
          <w:rFonts w:ascii="Times New Roman" w:hAnsi="Times New Roman" w:cs="Times New Roman"/>
        </w:rPr>
        <w:t>.</w:t>
      </w:r>
      <w:r w:rsidR="002E5BA2">
        <w:rPr>
          <w:rFonts w:ascii="Times New Roman" w:hAnsi="Times New Roman" w:cs="Times New Roman"/>
        </w:rPr>
        <w:t xml:space="preserve"> </w:t>
      </w:r>
      <w:r w:rsidR="00034902">
        <w:rPr>
          <w:rFonts w:ascii="Times New Roman" w:hAnsi="Times New Roman" w:cs="Times New Roman"/>
        </w:rPr>
        <w:t xml:space="preserve">On the other hand, the Hamilton method satisfies the quota rule, but </w:t>
      </w:r>
      <w:r w:rsidR="00EA64A7">
        <w:rPr>
          <w:rFonts w:ascii="Times New Roman" w:hAnsi="Times New Roman" w:cs="Times New Roman"/>
        </w:rPr>
        <w:t>will cause the population paradox, the new-states paradox, and the Alabama paradox in some scenarios.</w:t>
      </w:r>
    </w:p>
    <w:p w14:paraId="72781B9E" w14:textId="009E410C" w:rsidR="009456DE" w:rsidRDefault="004B61CF" w:rsidP="009456DE">
      <w:pPr>
        <w:spacing w:line="480" w:lineRule="auto"/>
        <w:rPr>
          <w:rFonts w:ascii="Times New Roman" w:hAnsi="Times New Roman" w:cs="Times New Roman"/>
        </w:rPr>
      </w:pPr>
      <w:r>
        <w:rPr>
          <w:rFonts w:ascii="Times New Roman" w:hAnsi="Times New Roman" w:cs="Times New Roman"/>
        </w:rPr>
        <w:t xml:space="preserve">In 1983, mathematicians Michel </w:t>
      </w:r>
      <w:proofErr w:type="spellStart"/>
      <w:r>
        <w:rPr>
          <w:rFonts w:ascii="Times New Roman" w:hAnsi="Times New Roman" w:cs="Times New Roman"/>
        </w:rPr>
        <w:t>Balinsk</w:t>
      </w:r>
      <w:r w:rsidR="00607514">
        <w:rPr>
          <w:rFonts w:ascii="Times New Roman" w:hAnsi="Times New Roman" w:cs="Times New Roman"/>
        </w:rPr>
        <w:t>i</w:t>
      </w:r>
      <w:proofErr w:type="spellEnd"/>
      <w:r>
        <w:rPr>
          <w:rFonts w:ascii="Times New Roman" w:hAnsi="Times New Roman" w:cs="Times New Roman"/>
        </w:rPr>
        <w:t xml:space="preserve"> and Peyton Young </w:t>
      </w:r>
      <w:r w:rsidR="00607514">
        <w:rPr>
          <w:rFonts w:ascii="Times New Roman" w:hAnsi="Times New Roman" w:cs="Times New Roman"/>
        </w:rPr>
        <w:t>proved that no method of apportionment can simultaneously satisfy all four</w:t>
      </w:r>
      <w:r w:rsidR="00DF3727">
        <w:rPr>
          <w:rFonts w:ascii="Times New Roman" w:hAnsi="Times New Roman" w:cs="Times New Roman"/>
        </w:rPr>
        <w:t xml:space="preserve"> fairness criteria</w:t>
      </w:r>
      <w:r w:rsidR="00607514">
        <w:rPr>
          <w:rFonts w:ascii="Times New Roman" w:hAnsi="Times New Roman" w:cs="Times New Roman"/>
        </w:rPr>
        <w:t>.</w:t>
      </w:r>
      <w:r w:rsidR="002E5BA2">
        <w:rPr>
          <w:rFonts w:ascii="Times New Roman" w:hAnsi="Times New Roman" w:cs="Times New Roman"/>
        </w:rPr>
        <w:t xml:space="preserve"> </w:t>
      </w:r>
    </w:p>
    <w:p w14:paraId="7DC68D31" w14:textId="4F53D9CC" w:rsidR="00001E3B" w:rsidRPr="00D306BB" w:rsidRDefault="00AD628A" w:rsidP="009456DE">
      <w:pPr>
        <w:spacing w:line="480" w:lineRule="auto"/>
        <w:rPr>
          <w:rFonts w:ascii="Times New Roman" w:hAnsi="Times New Roman" w:cs="Times New Roman"/>
          <w:b/>
          <w:bCs/>
          <w:sz w:val="24"/>
          <w:szCs w:val="24"/>
        </w:rPr>
      </w:pPr>
      <w:r>
        <w:rPr>
          <w:rFonts w:ascii="Times New Roman" w:hAnsi="Times New Roman" w:cs="Times New Roman"/>
          <w:b/>
          <w:bCs/>
          <w:sz w:val="24"/>
          <w:szCs w:val="24"/>
        </w:rPr>
        <w:t>[</w:t>
      </w:r>
      <w:r w:rsidR="00001E3B" w:rsidRPr="00D306BB">
        <w:rPr>
          <w:rFonts w:ascii="Times New Roman" w:hAnsi="Times New Roman" w:cs="Times New Roman"/>
          <w:b/>
          <w:bCs/>
          <w:sz w:val="24"/>
          <w:szCs w:val="24"/>
        </w:rPr>
        <w:t>DEFINITION</w:t>
      </w:r>
      <w:r>
        <w:rPr>
          <w:rFonts w:ascii="Times New Roman" w:hAnsi="Times New Roman" w:cs="Times New Roman"/>
          <w:b/>
          <w:bCs/>
          <w:sz w:val="24"/>
          <w:szCs w:val="24"/>
        </w:rPr>
        <w:t>]</w:t>
      </w:r>
    </w:p>
    <w:p w14:paraId="0C5DA402" w14:textId="30549DE6" w:rsidR="00001E3B" w:rsidRDefault="00001E3B" w:rsidP="009456DE">
      <w:pPr>
        <w:spacing w:line="480" w:lineRule="auto"/>
        <w:rPr>
          <w:rFonts w:ascii="Times New Roman" w:hAnsi="Times New Roman" w:cs="Times New Roman"/>
        </w:rPr>
      </w:pPr>
      <w:r>
        <w:rPr>
          <w:rFonts w:ascii="Times New Roman" w:hAnsi="Times New Roman" w:cs="Times New Roman"/>
        </w:rPr>
        <w:lastRenderedPageBreak/>
        <w:t xml:space="preserve">The </w:t>
      </w:r>
      <w:proofErr w:type="spellStart"/>
      <w:r w:rsidRPr="0022716D">
        <w:rPr>
          <w:rFonts w:ascii="Times New Roman" w:hAnsi="Times New Roman" w:cs="Times New Roman"/>
          <w:b/>
          <w:bCs/>
        </w:rPr>
        <w:t>Balinkski</w:t>
      </w:r>
      <w:proofErr w:type="spellEnd"/>
      <w:r w:rsidRPr="0022716D">
        <w:rPr>
          <w:rFonts w:ascii="Times New Roman" w:hAnsi="Times New Roman" w:cs="Times New Roman"/>
          <w:b/>
          <w:bCs/>
        </w:rPr>
        <w:t>-Young Impossibility Theorem</w:t>
      </w:r>
      <w:r>
        <w:rPr>
          <w:rFonts w:ascii="Times New Roman" w:hAnsi="Times New Roman" w:cs="Times New Roman"/>
        </w:rPr>
        <w:t xml:space="preserve"> states that any apportionment method that does not violate the quota rule must produce paradoxes</w:t>
      </w:r>
      <w:r w:rsidR="00F76D3F">
        <w:rPr>
          <w:rFonts w:ascii="Times New Roman" w:hAnsi="Times New Roman" w:cs="Times New Roman"/>
        </w:rPr>
        <w:t xml:space="preserve">, and any apportionment method that does not produce paradoxes must violate the quota rule. </w:t>
      </w:r>
      <w:r w:rsidR="00A911F4" w:rsidRPr="00AD628A">
        <w:rPr>
          <w:rFonts w:ascii="Times New Roman" w:hAnsi="Times New Roman"/>
          <w:color w:val="FF0000"/>
        </w:rPr>
        <w:t>&lt;END&gt;</w:t>
      </w:r>
    </w:p>
    <w:p w14:paraId="56B92F20" w14:textId="656BA132" w:rsidR="002B43F2" w:rsidRPr="00787055" w:rsidRDefault="001D7CD6" w:rsidP="002B43F2">
      <w:pPr>
        <w:spacing w:line="480" w:lineRule="auto"/>
        <w:rPr>
          <w:rFonts w:ascii="Times New Roman" w:hAnsi="Times New Roman" w:cs="Times New Roman"/>
        </w:rPr>
      </w:pPr>
      <w:r w:rsidRPr="00787055">
        <w:rPr>
          <w:rFonts w:ascii="Times New Roman" w:hAnsi="Times New Roman" w:cs="Times New Roman"/>
        </w:rPr>
        <w:t xml:space="preserve">There are other apportionment methods that satisfy </w:t>
      </w:r>
      <w:r w:rsidR="006E6913" w:rsidRPr="00787055">
        <w:rPr>
          <w:rFonts w:ascii="Times New Roman" w:hAnsi="Times New Roman" w:cs="Times New Roman"/>
        </w:rPr>
        <w:t>different subsets of these fairness criteria.</w:t>
      </w:r>
      <w:r w:rsidR="002E5BA2">
        <w:rPr>
          <w:rFonts w:ascii="Times New Roman" w:hAnsi="Times New Roman" w:cs="Times New Roman"/>
        </w:rPr>
        <w:t xml:space="preserve"> </w:t>
      </w:r>
      <w:r w:rsidR="006E6913" w:rsidRPr="00787055">
        <w:rPr>
          <w:rFonts w:ascii="Times New Roman" w:hAnsi="Times New Roman" w:cs="Times New Roman"/>
        </w:rPr>
        <w:t xml:space="preserve">For example, the </w:t>
      </w:r>
      <w:r w:rsidR="00176F96" w:rsidRPr="00787055">
        <w:rPr>
          <w:rFonts w:ascii="Times New Roman" w:hAnsi="Times New Roman" w:cs="Times New Roman"/>
        </w:rPr>
        <w:t xml:space="preserve">mathematicians, </w:t>
      </w:r>
      <w:proofErr w:type="spellStart"/>
      <w:r w:rsidR="00176F96" w:rsidRPr="00787055">
        <w:rPr>
          <w:rFonts w:ascii="Times New Roman" w:hAnsi="Times New Roman" w:cs="Times New Roman"/>
        </w:rPr>
        <w:t>Balinski</w:t>
      </w:r>
      <w:proofErr w:type="spellEnd"/>
      <w:r w:rsidR="00176F96" w:rsidRPr="00787055">
        <w:rPr>
          <w:rFonts w:ascii="Times New Roman" w:hAnsi="Times New Roman" w:cs="Times New Roman"/>
        </w:rPr>
        <w:t xml:space="preserve"> and Young who</w:t>
      </w:r>
      <w:r w:rsidR="00384F7B" w:rsidRPr="00787055">
        <w:rPr>
          <w:rFonts w:ascii="Times New Roman" w:hAnsi="Times New Roman" w:cs="Times New Roman"/>
        </w:rPr>
        <w:t xml:space="preserve"> proved </w:t>
      </w:r>
      <w:r w:rsidR="006D132C" w:rsidRPr="00787055">
        <w:rPr>
          <w:rFonts w:ascii="Times New Roman" w:hAnsi="Times New Roman" w:cs="Times New Roman"/>
        </w:rPr>
        <w:t xml:space="preserve">the </w:t>
      </w:r>
      <w:proofErr w:type="spellStart"/>
      <w:r w:rsidR="006D132C" w:rsidRPr="00787055">
        <w:rPr>
          <w:rFonts w:ascii="Times New Roman" w:hAnsi="Times New Roman" w:cs="Times New Roman"/>
        </w:rPr>
        <w:t>Balinski</w:t>
      </w:r>
      <w:proofErr w:type="spellEnd"/>
      <w:r w:rsidR="006D132C" w:rsidRPr="00787055">
        <w:rPr>
          <w:rFonts w:ascii="Times New Roman" w:hAnsi="Times New Roman" w:cs="Times New Roman"/>
        </w:rPr>
        <w:t xml:space="preserve">-Young Impossibility Theorem </w:t>
      </w:r>
      <w:r w:rsidR="00E152EA" w:rsidRPr="00787055">
        <w:rPr>
          <w:rFonts w:ascii="Times New Roman" w:hAnsi="Times New Roman" w:cs="Times New Roman"/>
        </w:rPr>
        <w:t>created a method that both satisfies the quota rule and is free of the Alabama paradox.</w:t>
      </w:r>
      <w:r w:rsidR="002E5BA2">
        <w:rPr>
          <w:rFonts w:ascii="Times New Roman" w:hAnsi="Times New Roman" w:cs="Times New Roman"/>
        </w:rPr>
        <w:t xml:space="preserve"> </w:t>
      </w:r>
      <w:r w:rsidR="00787055">
        <w:rPr>
          <w:rFonts w:ascii="Times New Roman" w:hAnsi="Times New Roman" w:cs="Times New Roman"/>
        </w:rPr>
        <w:t>(</w:t>
      </w:r>
      <w:proofErr w:type="spellStart"/>
      <w:r w:rsidR="002712C7" w:rsidRPr="00787055">
        <w:rPr>
          <w:rFonts w:ascii="Times New Roman" w:hAnsi="Times New Roman" w:cs="Times New Roman"/>
          <w:color w:val="202122"/>
          <w:shd w:val="clear" w:color="auto" w:fill="EAF3FF"/>
        </w:rPr>
        <w:t>Balinski</w:t>
      </w:r>
      <w:proofErr w:type="spellEnd"/>
      <w:r w:rsidR="002712C7" w:rsidRPr="00787055">
        <w:rPr>
          <w:rFonts w:ascii="Times New Roman" w:hAnsi="Times New Roman" w:cs="Times New Roman"/>
          <w:color w:val="202122"/>
          <w:shd w:val="clear" w:color="auto" w:fill="EAF3FF"/>
        </w:rPr>
        <w:t>, Michel L.; Young, H. Peyton (November 1974). </w:t>
      </w:r>
      <w:proofErr w:type="gramStart"/>
      <w:r w:rsidR="002712C7" w:rsidRPr="00787055">
        <w:rPr>
          <w:rFonts w:ascii="Times New Roman" w:hAnsi="Times New Roman" w:cs="Times New Roman"/>
          <w:shd w:val="clear" w:color="auto" w:fill="EAF3FF"/>
        </w:rPr>
        <w:t>"A New Method for Congressional Apportionment"</w:t>
      </w:r>
      <w:r w:rsidR="002712C7" w:rsidRPr="00787055">
        <w:rPr>
          <w:rFonts w:ascii="Times New Roman" w:hAnsi="Times New Roman" w:cs="Times New Roman"/>
          <w:color w:val="202122"/>
          <w:shd w:val="clear" w:color="auto" w:fill="EAF3FF"/>
        </w:rPr>
        <w:t>.</w:t>
      </w:r>
      <w:proofErr w:type="gramEnd"/>
      <w:r w:rsidR="002712C7" w:rsidRPr="00787055">
        <w:rPr>
          <w:rFonts w:ascii="Times New Roman" w:hAnsi="Times New Roman" w:cs="Times New Roman"/>
          <w:color w:val="202122"/>
          <w:shd w:val="clear" w:color="auto" w:fill="EAF3FF"/>
        </w:rPr>
        <w:t> </w:t>
      </w:r>
      <w:proofErr w:type="gramStart"/>
      <w:r w:rsidR="002712C7" w:rsidRPr="00787055">
        <w:rPr>
          <w:rFonts w:ascii="Times New Roman" w:hAnsi="Times New Roman" w:cs="Times New Roman"/>
          <w:i/>
          <w:iCs/>
          <w:color w:val="202122"/>
          <w:shd w:val="clear" w:color="auto" w:fill="EAF3FF"/>
        </w:rPr>
        <w:t>Proceedings of the National Academy of Sciences</w:t>
      </w:r>
      <w:r w:rsidR="002712C7" w:rsidRPr="00787055">
        <w:rPr>
          <w:rFonts w:ascii="Times New Roman" w:hAnsi="Times New Roman" w:cs="Times New Roman"/>
          <w:color w:val="202122"/>
          <w:shd w:val="clear" w:color="auto" w:fill="EAF3FF"/>
        </w:rPr>
        <w:t>.</w:t>
      </w:r>
      <w:proofErr w:type="gramEnd"/>
      <w:r w:rsidR="002712C7" w:rsidRPr="00787055">
        <w:rPr>
          <w:rFonts w:ascii="Times New Roman" w:hAnsi="Times New Roman" w:cs="Times New Roman"/>
          <w:color w:val="202122"/>
          <w:shd w:val="clear" w:color="auto" w:fill="EAF3FF"/>
        </w:rPr>
        <w:t> </w:t>
      </w:r>
      <w:r w:rsidR="002712C7" w:rsidRPr="00787055">
        <w:rPr>
          <w:rFonts w:ascii="Times New Roman" w:hAnsi="Times New Roman" w:cs="Times New Roman"/>
          <w:b/>
          <w:bCs/>
          <w:color w:val="202122"/>
          <w:shd w:val="clear" w:color="auto" w:fill="EAF3FF"/>
        </w:rPr>
        <w:t>71</w:t>
      </w:r>
      <w:r w:rsidR="002712C7" w:rsidRPr="00787055">
        <w:rPr>
          <w:rFonts w:ascii="Times New Roman" w:hAnsi="Times New Roman" w:cs="Times New Roman"/>
          <w:color w:val="202122"/>
          <w:shd w:val="clear" w:color="auto" w:fill="EAF3FF"/>
        </w:rPr>
        <w:t> (11): 4602–4606.</w:t>
      </w:r>
      <w:r w:rsidR="00787055">
        <w:rPr>
          <w:rFonts w:ascii="Times New Roman" w:hAnsi="Times New Roman" w:cs="Times New Roman"/>
          <w:color w:val="202122"/>
          <w:shd w:val="clear" w:color="auto" w:fill="EAF3FF"/>
        </w:rPr>
        <w:t>)</w:t>
      </w:r>
      <w:r w:rsidR="002E5BA2">
        <w:rPr>
          <w:rFonts w:ascii="Times New Roman" w:hAnsi="Times New Roman" w:cs="Times New Roman"/>
        </w:rPr>
        <w:t xml:space="preserve"> </w:t>
      </w:r>
      <w:r w:rsidR="005B0D50" w:rsidRPr="00787055">
        <w:rPr>
          <w:rFonts w:ascii="Times New Roman" w:hAnsi="Times New Roman" w:cs="Times New Roman"/>
        </w:rPr>
        <w:t>However, no method may always follow the quota rule and simultaneously be free of the population paradox.</w:t>
      </w:r>
      <w:r w:rsidR="002E5BA2">
        <w:rPr>
          <w:rFonts w:ascii="Times New Roman" w:hAnsi="Times New Roman" w:cs="Times New Roman"/>
        </w:rPr>
        <w:t xml:space="preserve"> </w:t>
      </w:r>
      <w:r w:rsidR="00046A1C" w:rsidRPr="00787055">
        <w:rPr>
          <w:rFonts w:ascii="Times New Roman" w:hAnsi="Times New Roman" w:cs="Times New Roman"/>
          <w:color w:val="202122"/>
          <w:shd w:val="clear" w:color="auto" w:fill="FFFFFF"/>
        </w:rPr>
        <w:t> </w:t>
      </w:r>
      <w:r w:rsidR="00B56503">
        <w:rPr>
          <w:rFonts w:ascii="Times New Roman" w:hAnsi="Times New Roman" w:cs="Times New Roman"/>
          <w:color w:val="202122"/>
          <w:shd w:val="clear" w:color="auto" w:fill="FFFFFF"/>
        </w:rPr>
        <w:t>(</w:t>
      </w:r>
      <w:proofErr w:type="spellStart"/>
      <w:r w:rsidR="00046A1C" w:rsidRPr="00787055">
        <w:rPr>
          <w:rStyle w:val="HTMLCite"/>
          <w:rFonts w:ascii="Times New Roman" w:hAnsi="Times New Roman" w:cs="Times New Roman"/>
          <w:color w:val="202122"/>
          <w:shd w:val="clear" w:color="auto" w:fill="FFFFFF"/>
        </w:rPr>
        <w:t>Balinski</w:t>
      </w:r>
      <w:proofErr w:type="spellEnd"/>
      <w:r w:rsidR="00046A1C" w:rsidRPr="00787055">
        <w:rPr>
          <w:rStyle w:val="HTMLCite"/>
          <w:rFonts w:ascii="Times New Roman" w:hAnsi="Times New Roman" w:cs="Times New Roman"/>
          <w:color w:val="202122"/>
          <w:shd w:val="clear" w:color="auto" w:fill="FFFFFF"/>
        </w:rPr>
        <w:t>, Michel L.; Young, H. Peyton (September 1980). </w:t>
      </w:r>
      <w:proofErr w:type="gramStart"/>
      <w:r w:rsidR="00046A1C" w:rsidRPr="00787055">
        <w:rPr>
          <w:rStyle w:val="HTMLCite"/>
          <w:rFonts w:ascii="Times New Roman" w:hAnsi="Times New Roman" w:cs="Times New Roman"/>
          <w:color w:val="202122"/>
          <w:shd w:val="clear" w:color="auto" w:fill="FFFFFF"/>
        </w:rPr>
        <w:t>"The Theory of Apportionment" </w:t>
      </w:r>
      <w:r w:rsidR="00046A1C" w:rsidRPr="00787055">
        <w:rPr>
          <w:rStyle w:val="cs1-format"/>
          <w:rFonts w:ascii="Times New Roman" w:hAnsi="Times New Roman" w:cs="Times New Roman"/>
          <w:i/>
          <w:iCs/>
          <w:color w:val="202122"/>
          <w:shd w:val="clear" w:color="auto" w:fill="FFFFFF"/>
        </w:rPr>
        <w:t>(PDF)</w:t>
      </w:r>
      <w:r w:rsidR="00046A1C" w:rsidRPr="00787055">
        <w:rPr>
          <w:rStyle w:val="HTMLCite"/>
          <w:rFonts w:ascii="Times New Roman" w:hAnsi="Times New Roman" w:cs="Times New Roman"/>
          <w:color w:val="202122"/>
          <w:shd w:val="clear" w:color="auto" w:fill="FFFFFF"/>
        </w:rPr>
        <w:t>.</w:t>
      </w:r>
      <w:proofErr w:type="gramEnd"/>
      <w:r w:rsidR="00046A1C" w:rsidRPr="00787055">
        <w:rPr>
          <w:rStyle w:val="HTMLCite"/>
          <w:rFonts w:ascii="Times New Roman" w:hAnsi="Times New Roman" w:cs="Times New Roman"/>
          <w:color w:val="202122"/>
          <w:shd w:val="clear" w:color="auto" w:fill="FFFFFF"/>
        </w:rPr>
        <w:t> </w:t>
      </w:r>
      <w:proofErr w:type="gramStart"/>
      <w:r w:rsidR="00046A1C" w:rsidRPr="00787055">
        <w:rPr>
          <w:rStyle w:val="HTMLCite"/>
          <w:rFonts w:ascii="Times New Roman" w:hAnsi="Times New Roman" w:cs="Times New Roman"/>
          <w:color w:val="202122"/>
          <w:shd w:val="clear" w:color="auto" w:fill="FFFFFF"/>
        </w:rPr>
        <w:t>Working Papers.</w:t>
      </w:r>
      <w:proofErr w:type="gramEnd"/>
      <w:r w:rsidR="00046A1C" w:rsidRPr="00787055">
        <w:rPr>
          <w:rStyle w:val="HTMLCite"/>
          <w:rFonts w:ascii="Times New Roman" w:hAnsi="Times New Roman" w:cs="Times New Roman"/>
          <w:color w:val="202122"/>
          <w:shd w:val="clear" w:color="auto" w:fill="FFFFFF"/>
        </w:rPr>
        <w:t xml:space="preserve"> </w:t>
      </w:r>
      <w:proofErr w:type="gramStart"/>
      <w:r w:rsidR="00046A1C" w:rsidRPr="00787055">
        <w:rPr>
          <w:rStyle w:val="HTMLCite"/>
          <w:rFonts w:ascii="Times New Roman" w:hAnsi="Times New Roman" w:cs="Times New Roman"/>
          <w:color w:val="202122"/>
          <w:shd w:val="clear" w:color="auto" w:fill="FFFFFF"/>
        </w:rPr>
        <w:t>International Institute for Applied Systems Analysis.</w:t>
      </w:r>
      <w:proofErr w:type="gramEnd"/>
      <w:r w:rsidR="00046A1C" w:rsidRPr="00787055">
        <w:rPr>
          <w:rStyle w:val="HTMLCite"/>
          <w:rFonts w:ascii="Times New Roman" w:hAnsi="Times New Roman" w:cs="Times New Roman"/>
          <w:color w:val="202122"/>
          <w:shd w:val="clear" w:color="auto" w:fill="FFFFFF"/>
        </w:rPr>
        <w:t xml:space="preserve"> </w:t>
      </w:r>
      <w:proofErr w:type="gramStart"/>
      <w:r w:rsidR="00046A1C" w:rsidRPr="00787055">
        <w:rPr>
          <w:rStyle w:val="HTMLCite"/>
          <w:rFonts w:ascii="Times New Roman" w:hAnsi="Times New Roman" w:cs="Times New Roman"/>
          <w:color w:val="202122"/>
          <w:shd w:val="clear" w:color="auto" w:fill="FFFFFF"/>
        </w:rPr>
        <w:t>WP-80-131.</w:t>
      </w:r>
      <w:r w:rsidR="00B56503">
        <w:rPr>
          <w:rStyle w:val="HTMLCite"/>
          <w:rFonts w:ascii="Times New Roman" w:hAnsi="Times New Roman" w:cs="Times New Roman"/>
          <w:color w:val="202122"/>
          <w:shd w:val="clear" w:color="auto" w:fill="FFFFFF"/>
        </w:rPr>
        <w:t>)</w:t>
      </w:r>
      <w:proofErr w:type="gramEnd"/>
    </w:p>
    <w:p w14:paraId="2DEE1AFB" w14:textId="325E3F74" w:rsidR="00A12F7B" w:rsidRDefault="002349BA" w:rsidP="009456DE">
      <w:pPr>
        <w:spacing w:line="480" w:lineRule="auto"/>
        <w:rPr>
          <w:rFonts w:ascii="Times New Roman" w:hAnsi="Times New Roman" w:cs="Times New Roman"/>
        </w:rPr>
      </w:pPr>
      <w:r>
        <w:rPr>
          <w:rFonts w:ascii="Times New Roman" w:hAnsi="Times New Roman" w:cs="Times New Roman"/>
        </w:rPr>
        <w:t>So, a</w:t>
      </w:r>
      <w:r w:rsidR="00AD5B8C">
        <w:rPr>
          <w:rFonts w:ascii="Times New Roman" w:hAnsi="Times New Roman" w:cs="Times New Roman"/>
        </w:rPr>
        <w:t xml:space="preserve">s you </w:t>
      </w:r>
      <w:r>
        <w:rPr>
          <w:rFonts w:ascii="Times New Roman" w:hAnsi="Times New Roman" w:cs="Times New Roman"/>
        </w:rPr>
        <w:t xml:space="preserve">and your fellow founders of </w:t>
      </w:r>
      <w:proofErr w:type="spellStart"/>
      <w:r>
        <w:rPr>
          <w:rFonts w:ascii="Times New Roman" w:hAnsi="Times New Roman" w:cs="Times New Roman"/>
        </w:rPr>
        <w:t>Imaginaria</w:t>
      </w:r>
      <w:proofErr w:type="spellEnd"/>
      <w:r>
        <w:rPr>
          <w:rFonts w:ascii="Times New Roman" w:hAnsi="Times New Roman" w:cs="Times New Roman"/>
        </w:rPr>
        <w:t xml:space="preserve"> make the important</w:t>
      </w:r>
      <w:r w:rsidR="00AD5B8C">
        <w:rPr>
          <w:rFonts w:ascii="Times New Roman" w:hAnsi="Times New Roman" w:cs="Times New Roman"/>
        </w:rPr>
        <w:t xml:space="preserve"> decision about the right apportionment method for </w:t>
      </w:r>
      <w:proofErr w:type="spellStart"/>
      <w:r w:rsidR="00AD5B8C">
        <w:rPr>
          <w:rFonts w:ascii="Times New Roman" w:hAnsi="Times New Roman" w:cs="Times New Roman"/>
        </w:rPr>
        <w:t>Imaginaria</w:t>
      </w:r>
      <w:proofErr w:type="spellEnd"/>
      <w:r w:rsidR="00AD5B8C">
        <w:rPr>
          <w:rFonts w:ascii="Times New Roman" w:hAnsi="Times New Roman" w:cs="Times New Roman"/>
        </w:rPr>
        <w:t xml:space="preserve">, </w:t>
      </w:r>
      <w:r w:rsidR="00391AC3">
        <w:rPr>
          <w:rFonts w:ascii="Times New Roman" w:hAnsi="Times New Roman" w:cs="Times New Roman"/>
        </w:rPr>
        <w:t>do not look for a perfect apportionment method.</w:t>
      </w:r>
      <w:r w:rsidR="002E5BA2">
        <w:rPr>
          <w:rFonts w:ascii="Times New Roman" w:hAnsi="Times New Roman" w:cs="Times New Roman"/>
        </w:rPr>
        <w:t xml:space="preserve"> </w:t>
      </w:r>
      <w:r w:rsidR="00391AC3">
        <w:rPr>
          <w:rFonts w:ascii="Times New Roman" w:hAnsi="Times New Roman" w:cs="Times New Roman"/>
        </w:rPr>
        <w:t xml:space="preserve">Instead, look for an apportionment method that best meets the needs and concerns of </w:t>
      </w:r>
      <w:proofErr w:type="spellStart"/>
      <w:r w:rsidR="00391AC3">
        <w:rPr>
          <w:rFonts w:ascii="Times New Roman" w:hAnsi="Times New Roman" w:cs="Times New Roman"/>
        </w:rPr>
        <w:t>Imaginarians</w:t>
      </w:r>
      <w:proofErr w:type="spellEnd"/>
      <w:r w:rsidR="00391AC3">
        <w:rPr>
          <w:rFonts w:ascii="Times New Roman" w:hAnsi="Times New Roman" w:cs="Times New Roman"/>
        </w:rPr>
        <w:t>.</w:t>
      </w:r>
      <w:r w:rsidR="002E5BA2">
        <w:rPr>
          <w:rFonts w:ascii="Times New Roman" w:hAnsi="Times New Roman" w:cs="Times New Roman"/>
        </w:rPr>
        <w:t xml:space="preserve"> </w:t>
      </w:r>
    </w:p>
    <w:p w14:paraId="7CE32DB3" w14:textId="28C5D5BB" w:rsidR="006710F8" w:rsidRPr="00D549CB" w:rsidRDefault="00AD628A" w:rsidP="006710F8">
      <w:pPr>
        <w:spacing w:line="480" w:lineRule="auto"/>
        <w:rPr>
          <w:rFonts w:ascii="Arial" w:hAnsi="Arial" w:cs="Arial"/>
          <w:b/>
          <w:bCs/>
          <w:color w:val="4472C4" w:themeColor="accent1"/>
          <w:sz w:val="28"/>
          <w:szCs w:val="28"/>
        </w:rPr>
      </w:pPr>
      <w:r>
        <w:rPr>
          <w:rFonts w:ascii="Arial" w:hAnsi="Arial" w:cs="Arial"/>
          <w:b/>
          <w:bCs/>
          <w:color w:val="4472C4" w:themeColor="accent1"/>
          <w:sz w:val="28"/>
          <w:szCs w:val="28"/>
        </w:rPr>
        <w:t>[</w:t>
      </w:r>
      <w:r w:rsidR="006710F8">
        <w:rPr>
          <w:rFonts w:ascii="Arial" w:hAnsi="Arial" w:cs="Arial"/>
          <w:b/>
          <w:bCs/>
          <w:color w:val="4472C4" w:themeColor="accent1"/>
          <w:sz w:val="28"/>
          <w:szCs w:val="28"/>
        </w:rPr>
        <w:t>WORK IT OUT</w:t>
      </w:r>
      <w:r>
        <w:rPr>
          <w:rFonts w:ascii="Arial" w:hAnsi="Arial" w:cs="Arial"/>
          <w:b/>
          <w:bCs/>
          <w:color w:val="4472C4" w:themeColor="accent1"/>
          <w:sz w:val="28"/>
          <w:szCs w:val="28"/>
        </w:rPr>
        <w:t>]</w:t>
      </w:r>
    </w:p>
    <w:p w14:paraId="325D3479" w14:textId="27315FB7" w:rsidR="006710F8" w:rsidRDefault="006710F8" w:rsidP="006710F8">
      <w:pPr>
        <w:spacing w:before="240" w:after="200" w:line="480" w:lineRule="auto"/>
        <w:rPr>
          <w:rFonts w:ascii="Times New Roman" w:hAnsi="Times New Roman" w:cs="Times New Roman"/>
        </w:rPr>
      </w:pPr>
      <w:r>
        <w:rPr>
          <w:rFonts w:ascii="Times New Roman" w:hAnsi="Times New Roman" w:cs="Times New Roman"/>
        </w:rPr>
        <w:t xml:space="preserve">Let’s </w:t>
      </w:r>
      <w:r w:rsidR="00562D3B">
        <w:rPr>
          <w:rFonts w:ascii="Times New Roman" w:hAnsi="Times New Roman" w:cs="Times New Roman"/>
        </w:rPr>
        <w:t xml:space="preserve">apply </w:t>
      </w:r>
      <w:r>
        <w:rPr>
          <w:rFonts w:ascii="Times New Roman" w:hAnsi="Times New Roman" w:cs="Times New Roman"/>
        </w:rPr>
        <w:t>your knowledge of reapportionment!</w:t>
      </w:r>
      <w:r w:rsidR="002E5BA2">
        <w:rPr>
          <w:rFonts w:ascii="Times New Roman" w:hAnsi="Times New Roman" w:cs="Times New Roman"/>
        </w:rPr>
        <w:t xml:space="preserve"> </w:t>
      </w:r>
      <w:r>
        <w:rPr>
          <w:rFonts w:ascii="Times New Roman" w:hAnsi="Times New Roman" w:cs="Times New Roman"/>
        </w:rPr>
        <w:t>In this class activity, you will use the actual census data to reallocate seats in the U.S. House of Representatives.</w:t>
      </w:r>
      <w:r w:rsidR="002E5BA2">
        <w:rPr>
          <w:rFonts w:ascii="Times New Roman" w:hAnsi="Times New Roman" w:cs="Times New Roman"/>
        </w:rPr>
        <w:t xml:space="preserve"> </w:t>
      </w:r>
      <w:r>
        <w:rPr>
          <w:rFonts w:ascii="Times New Roman" w:hAnsi="Times New Roman" w:cs="Times New Roman"/>
        </w:rPr>
        <w:t>Open the interactive website, download the student worksheet</w:t>
      </w:r>
      <w:r w:rsidR="00562D3B">
        <w:rPr>
          <w:rFonts w:ascii="Times New Roman" w:hAnsi="Times New Roman" w:cs="Times New Roman"/>
        </w:rPr>
        <w:t>,</w:t>
      </w:r>
      <w:r>
        <w:rPr>
          <w:rFonts w:ascii="Times New Roman" w:hAnsi="Times New Roman" w:cs="Times New Roman"/>
        </w:rPr>
        <w:t xml:space="preserve"> and let’s get started! </w:t>
      </w:r>
    </w:p>
    <w:p w14:paraId="19A227F2" w14:textId="4983C911" w:rsidR="006710F8" w:rsidRPr="006710F8" w:rsidRDefault="006710F8" w:rsidP="009456DE">
      <w:pPr>
        <w:spacing w:line="480" w:lineRule="auto"/>
        <w:rPr>
          <w:rFonts w:ascii="Times New Roman" w:hAnsi="Times New Roman" w:cs="Times New Roman"/>
          <w:b/>
          <w:bCs/>
          <w:color w:val="00B0F0"/>
        </w:rPr>
      </w:pPr>
      <w:r w:rsidRPr="006710F8">
        <w:rPr>
          <w:rFonts w:ascii="Times New Roman" w:hAnsi="Times New Roman" w:cs="Times New Roman"/>
          <w:b/>
          <w:bCs/>
          <w:color w:val="00B0F0"/>
        </w:rPr>
        <w:t xml:space="preserve">Interactive Website: My Congressional District </w:t>
      </w:r>
      <w:hyperlink r:id="rId806" w:history="1">
        <w:r w:rsidRPr="006710F8">
          <w:rPr>
            <w:rStyle w:val="Hyperlink"/>
            <w:rFonts w:ascii="Times New Roman" w:hAnsi="Times New Roman" w:cs="Times New Roman"/>
            <w:b/>
            <w:bCs/>
            <w:color w:val="00B0F0"/>
          </w:rPr>
          <w:t>https://www.census.gov/mycd/</w:t>
        </w:r>
      </w:hyperlink>
    </w:p>
    <w:p w14:paraId="2683456E" w14:textId="0603845B" w:rsidR="006710F8" w:rsidRPr="006710F8" w:rsidRDefault="006710F8" w:rsidP="009456DE">
      <w:pPr>
        <w:spacing w:line="480" w:lineRule="auto"/>
        <w:rPr>
          <w:rFonts w:ascii="Times New Roman" w:hAnsi="Times New Roman" w:cs="Times New Roman"/>
          <w:b/>
          <w:bCs/>
          <w:color w:val="00B0F0"/>
        </w:rPr>
      </w:pPr>
      <w:r w:rsidRPr="006710F8">
        <w:rPr>
          <w:rFonts w:ascii="Times New Roman" w:hAnsi="Times New Roman" w:cs="Times New Roman"/>
          <w:b/>
          <w:bCs/>
          <w:color w:val="00B0F0"/>
        </w:rPr>
        <w:t xml:space="preserve">Student worksheet: </w:t>
      </w:r>
      <w:hyperlink r:id="rId807" w:history="1">
        <w:r w:rsidRPr="006710F8">
          <w:rPr>
            <w:rStyle w:val="Hyperlink"/>
            <w:rFonts w:ascii="Times New Roman" w:hAnsi="Times New Roman" w:cs="Times New Roman"/>
            <w:b/>
            <w:bCs/>
            <w:color w:val="00B0F0"/>
          </w:rPr>
          <w:t>https://www.census.gov/content/dam/Census/programs-surveys/sis/activities/2020/stateside-k-12/sshs-3-student.pdf</w:t>
        </w:r>
      </w:hyperlink>
    </w:p>
    <w:p w14:paraId="18BE9D34" w14:textId="0C93EE01" w:rsidR="006710F8" w:rsidRPr="006710F8" w:rsidRDefault="006710F8" w:rsidP="009456DE">
      <w:pPr>
        <w:spacing w:line="480" w:lineRule="auto"/>
        <w:rPr>
          <w:rFonts w:ascii="Times New Roman" w:hAnsi="Times New Roman" w:cs="Times New Roman"/>
          <w:b/>
          <w:bCs/>
          <w:color w:val="00B0F0"/>
        </w:rPr>
      </w:pPr>
      <w:r w:rsidRPr="006710F8">
        <w:rPr>
          <w:rFonts w:ascii="Times New Roman" w:hAnsi="Times New Roman" w:cs="Times New Roman"/>
          <w:b/>
          <w:bCs/>
          <w:color w:val="00B0F0"/>
        </w:rPr>
        <w:lastRenderedPageBreak/>
        <w:t xml:space="preserve">Teacher instructions: </w:t>
      </w:r>
      <w:hyperlink r:id="rId808" w:history="1">
        <w:r w:rsidRPr="006710F8">
          <w:rPr>
            <w:rStyle w:val="Hyperlink"/>
            <w:rFonts w:ascii="Times New Roman" w:hAnsi="Times New Roman" w:cs="Times New Roman"/>
            <w:b/>
            <w:bCs/>
            <w:color w:val="00B0F0"/>
          </w:rPr>
          <w:t>https://www.census.gov/content/dam/Census/programs-surveys/sis/activities/2020/stateside-k-12/sshs-3-teacher.pdf</w:t>
        </w:r>
      </w:hyperlink>
      <w:r w:rsidRPr="006710F8">
        <w:rPr>
          <w:rFonts w:ascii="Times New Roman" w:hAnsi="Times New Roman" w:cs="Times New Roman"/>
          <w:b/>
          <w:bCs/>
          <w:color w:val="00B0F0"/>
        </w:rPr>
        <w:t xml:space="preserve"> </w:t>
      </w:r>
    </w:p>
    <w:p w14:paraId="2C84EC41" w14:textId="5E17F3F3" w:rsidR="00A3595C" w:rsidRPr="00AD628A" w:rsidRDefault="00AD628A" w:rsidP="00AD628A">
      <w:pPr>
        <w:pStyle w:val="Bluetext"/>
        <w:rPr>
          <w:b w:val="0"/>
          <w:color w:val="4472C4" w:themeColor="accent1"/>
        </w:rPr>
      </w:pPr>
      <w:r>
        <w:rPr>
          <w:color w:val="4472C4" w:themeColor="accent1"/>
        </w:rPr>
        <w:t>[</w:t>
      </w:r>
      <w:r w:rsidR="00A3595C" w:rsidRPr="00AD628A">
        <w:rPr>
          <w:color w:val="4472C4" w:themeColor="accent1"/>
        </w:rPr>
        <w:t>CHECK</w:t>
      </w:r>
      <w:r w:rsidR="00A154B6" w:rsidRPr="00AD628A">
        <w:rPr>
          <w:color w:val="4472C4" w:themeColor="accent1"/>
        </w:rPr>
        <w:t xml:space="preserve"> </w:t>
      </w:r>
      <w:r w:rsidR="00A3595C" w:rsidRPr="00AD628A">
        <w:rPr>
          <w:color w:val="4472C4" w:themeColor="accent1"/>
        </w:rPr>
        <w:t>YOUR UNDERSTANDING</w:t>
      </w:r>
      <w:r>
        <w:rPr>
          <w:color w:val="4472C4" w:themeColor="accent1"/>
        </w:rPr>
        <w:t>]</w:t>
      </w:r>
    </w:p>
    <w:p w14:paraId="72221A6B" w14:textId="7CC63DDB" w:rsidR="00934B06" w:rsidRPr="00194D59" w:rsidRDefault="00284E53" w:rsidP="00A3595C">
      <w:pPr>
        <w:spacing w:line="480" w:lineRule="auto"/>
        <w:rPr>
          <w:rFonts w:ascii="Times New Roman" w:hAnsi="Times New Roman" w:cs="Times New Roman"/>
        </w:rPr>
      </w:pPr>
      <w:r w:rsidRPr="00194D59">
        <w:rPr>
          <w:rFonts w:ascii="Times New Roman" w:hAnsi="Times New Roman" w:cs="Times New Roman"/>
        </w:rPr>
        <w:t xml:space="preserve">In </w:t>
      </w:r>
      <w:r w:rsidR="00AD628A">
        <w:rPr>
          <w:rFonts w:ascii="Times New Roman" w:hAnsi="Times New Roman" w:cs="Times New Roman"/>
        </w:rPr>
        <w:t>the following questions</w:t>
      </w:r>
      <w:r w:rsidR="008E2CD4" w:rsidRPr="00194D59">
        <w:rPr>
          <w:rFonts w:ascii="Times New Roman" w:hAnsi="Times New Roman" w:cs="Times New Roman"/>
        </w:rPr>
        <w:t xml:space="preserve">, </w:t>
      </w:r>
      <w:r w:rsidR="00437EEA" w:rsidRPr="00194D59">
        <w:rPr>
          <w:rFonts w:ascii="Times New Roman" w:hAnsi="Times New Roman" w:cs="Times New Roman"/>
        </w:rPr>
        <w:t>a scenario is given.</w:t>
      </w:r>
      <w:r w:rsidR="002E5BA2">
        <w:rPr>
          <w:rFonts w:ascii="Times New Roman" w:hAnsi="Times New Roman" w:cs="Times New Roman"/>
        </w:rPr>
        <w:t xml:space="preserve"> </w:t>
      </w:r>
      <w:r w:rsidR="00437EEA" w:rsidRPr="00194D59">
        <w:rPr>
          <w:rFonts w:ascii="Times New Roman" w:hAnsi="Times New Roman" w:cs="Times New Roman"/>
        </w:rPr>
        <w:t xml:space="preserve">Determine if the scenario is an example of </w:t>
      </w:r>
      <w:r w:rsidR="009D6122" w:rsidRPr="00194D59">
        <w:rPr>
          <w:rFonts w:ascii="Times New Roman" w:hAnsi="Times New Roman" w:cs="Times New Roman"/>
        </w:rPr>
        <w:t>a quota rule violation, the Alabama paradox, the population paradox, the new-state</w:t>
      </w:r>
      <w:r w:rsidR="00D83D17" w:rsidRPr="00194D59">
        <w:rPr>
          <w:rFonts w:ascii="Times New Roman" w:hAnsi="Times New Roman" w:cs="Times New Roman"/>
        </w:rPr>
        <w:t>s</w:t>
      </w:r>
      <w:r w:rsidR="009D6122" w:rsidRPr="00194D59">
        <w:rPr>
          <w:rFonts w:ascii="Times New Roman" w:hAnsi="Times New Roman" w:cs="Times New Roman"/>
        </w:rPr>
        <w:t xml:space="preserve"> paradox, or none of these. </w:t>
      </w:r>
    </w:p>
    <w:p w14:paraId="1565C495" w14:textId="1E24D559" w:rsidR="009D6122" w:rsidRPr="00194D59" w:rsidRDefault="00D843F0" w:rsidP="00C8749E">
      <w:pPr>
        <w:pStyle w:val="ListParagraph"/>
        <w:numPr>
          <w:ilvl w:val="2"/>
          <w:numId w:val="121"/>
        </w:numPr>
        <w:spacing w:line="480" w:lineRule="auto"/>
        <w:rPr>
          <w:rFonts w:ascii="Times New Roman" w:hAnsi="Times New Roman" w:cs="Times New Roman"/>
        </w:rPr>
      </w:pPr>
      <w:commentRangeStart w:id="336"/>
      <w:r w:rsidRPr="00194D59">
        <w:rPr>
          <w:rFonts w:ascii="Times New Roman" w:hAnsi="Times New Roman" w:cs="Times New Roman"/>
        </w:rPr>
        <w:t xml:space="preserve">A </w:t>
      </w:r>
      <w:commentRangeEnd w:id="336"/>
      <w:r w:rsidR="00C25C80">
        <w:rPr>
          <w:rStyle w:val="CommentReference"/>
        </w:rPr>
        <w:commentReference w:id="336"/>
      </w:r>
      <w:r w:rsidRPr="00194D59">
        <w:rPr>
          <w:rFonts w:ascii="Times New Roman" w:hAnsi="Times New Roman" w:cs="Times New Roman"/>
        </w:rPr>
        <w:t xml:space="preserve">city purchased </w:t>
      </w:r>
      <w:r w:rsidR="00562D3B">
        <w:rPr>
          <w:rFonts w:ascii="Times New Roman" w:hAnsi="Times New Roman" w:cs="Times New Roman"/>
        </w:rPr>
        <w:t>five</w:t>
      </w:r>
      <w:r w:rsidRPr="00194D59">
        <w:rPr>
          <w:rFonts w:ascii="Times New Roman" w:hAnsi="Times New Roman" w:cs="Times New Roman"/>
        </w:rPr>
        <w:t xml:space="preserve"> new </w:t>
      </w:r>
      <w:proofErr w:type="spellStart"/>
      <w:r w:rsidRPr="00194D59">
        <w:rPr>
          <w:rFonts w:ascii="Times New Roman" w:hAnsi="Times New Roman" w:cs="Times New Roman"/>
        </w:rPr>
        <w:t>firetrucks</w:t>
      </w:r>
      <w:proofErr w:type="spellEnd"/>
      <w:r w:rsidRPr="00194D59">
        <w:rPr>
          <w:rFonts w:ascii="Times New Roman" w:hAnsi="Times New Roman" w:cs="Times New Roman"/>
        </w:rPr>
        <w:t xml:space="preserve"> and </w:t>
      </w:r>
      <w:r w:rsidR="00F9044B" w:rsidRPr="00194D59">
        <w:rPr>
          <w:rFonts w:ascii="Times New Roman" w:hAnsi="Times New Roman" w:cs="Times New Roman"/>
        </w:rPr>
        <w:t>apportioned them among the existing fire stations.</w:t>
      </w:r>
      <w:r w:rsidR="002E5BA2">
        <w:rPr>
          <w:rFonts w:ascii="Times New Roman" w:hAnsi="Times New Roman" w:cs="Times New Roman"/>
        </w:rPr>
        <w:t xml:space="preserve"> </w:t>
      </w:r>
      <w:r w:rsidR="00F9044B" w:rsidRPr="00194D59">
        <w:rPr>
          <w:rFonts w:ascii="Times New Roman" w:hAnsi="Times New Roman" w:cs="Times New Roman"/>
        </w:rPr>
        <w:t xml:space="preserve">Although </w:t>
      </w:r>
      <w:r w:rsidR="00813D51">
        <w:rPr>
          <w:rFonts w:ascii="Times New Roman" w:hAnsi="Times New Roman" w:cs="Times New Roman"/>
        </w:rPr>
        <w:t>your</w:t>
      </w:r>
      <w:r w:rsidR="00813D51" w:rsidRPr="00194D59">
        <w:rPr>
          <w:rFonts w:ascii="Times New Roman" w:hAnsi="Times New Roman" w:cs="Times New Roman"/>
        </w:rPr>
        <w:t xml:space="preserve"> </w:t>
      </w:r>
      <w:r w:rsidR="00C00FC4" w:rsidRPr="00194D59">
        <w:rPr>
          <w:rFonts w:ascii="Times New Roman" w:hAnsi="Times New Roman" w:cs="Times New Roman"/>
        </w:rPr>
        <w:t xml:space="preserve">neighborhood fire station has the same proportion of the city’s </w:t>
      </w:r>
      <w:proofErr w:type="spellStart"/>
      <w:r w:rsidR="00C00FC4" w:rsidRPr="00194D59">
        <w:rPr>
          <w:rFonts w:ascii="Times New Roman" w:hAnsi="Times New Roman" w:cs="Times New Roman"/>
        </w:rPr>
        <w:t>firetrucks</w:t>
      </w:r>
      <w:proofErr w:type="spellEnd"/>
      <w:r w:rsidR="00C00FC4" w:rsidRPr="00194D59">
        <w:rPr>
          <w:rFonts w:ascii="Times New Roman" w:hAnsi="Times New Roman" w:cs="Times New Roman"/>
        </w:rPr>
        <w:t xml:space="preserve"> as before</w:t>
      </w:r>
      <w:r w:rsidR="00C500EF" w:rsidRPr="00194D59">
        <w:rPr>
          <w:rFonts w:ascii="Times New Roman" w:hAnsi="Times New Roman" w:cs="Times New Roman"/>
        </w:rPr>
        <w:t xml:space="preserve"> the new ones were purchased, it now has </w:t>
      </w:r>
      <w:r w:rsidR="00C57120" w:rsidRPr="00194D59">
        <w:rPr>
          <w:rFonts w:ascii="Times New Roman" w:hAnsi="Times New Roman" w:cs="Times New Roman"/>
        </w:rPr>
        <w:t xml:space="preserve">one </w:t>
      </w:r>
      <w:r w:rsidR="00C500EF" w:rsidRPr="00194D59">
        <w:rPr>
          <w:rFonts w:ascii="Times New Roman" w:hAnsi="Times New Roman" w:cs="Times New Roman"/>
        </w:rPr>
        <w:t xml:space="preserve">fewer. </w:t>
      </w:r>
    </w:p>
    <w:p w14:paraId="0FE53857" w14:textId="51A51709" w:rsidR="00C57120" w:rsidRPr="00194D59" w:rsidRDefault="00C57120" w:rsidP="00C57120">
      <w:pPr>
        <w:pStyle w:val="ListParagraph"/>
        <w:spacing w:line="480" w:lineRule="auto"/>
        <w:ind w:left="1224"/>
        <w:rPr>
          <w:rFonts w:ascii="Times New Roman" w:hAnsi="Times New Roman" w:cs="Times New Roman"/>
        </w:rPr>
      </w:pPr>
      <w:r w:rsidRPr="00194D59">
        <w:rPr>
          <w:rFonts w:ascii="Times New Roman" w:hAnsi="Times New Roman" w:cs="Times New Roman"/>
        </w:rPr>
        <w:t xml:space="preserve">Answer: </w:t>
      </w:r>
      <w:r w:rsidR="008E2CD4">
        <w:rPr>
          <w:rFonts w:ascii="Times New Roman" w:hAnsi="Times New Roman" w:cs="Times New Roman"/>
        </w:rPr>
        <w:t>T</w:t>
      </w:r>
      <w:r w:rsidRPr="00194D59">
        <w:rPr>
          <w:rFonts w:ascii="Times New Roman" w:hAnsi="Times New Roman" w:cs="Times New Roman"/>
        </w:rPr>
        <w:t>he Alabama paradox</w:t>
      </w:r>
    </w:p>
    <w:p w14:paraId="341926C0" w14:textId="26CFE9C4" w:rsidR="00C500EF" w:rsidRPr="00194D59" w:rsidRDefault="00FD33D2" w:rsidP="00C8749E">
      <w:pPr>
        <w:pStyle w:val="ListParagraph"/>
        <w:numPr>
          <w:ilvl w:val="2"/>
          <w:numId w:val="121"/>
        </w:numPr>
        <w:spacing w:line="480" w:lineRule="auto"/>
        <w:rPr>
          <w:rFonts w:ascii="Times New Roman" w:hAnsi="Times New Roman" w:cs="Times New Roman"/>
        </w:rPr>
      </w:pPr>
      <w:commentRangeStart w:id="337"/>
      <w:r w:rsidRPr="00194D59">
        <w:rPr>
          <w:rFonts w:ascii="Times New Roman" w:hAnsi="Times New Roman" w:cs="Times New Roman"/>
        </w:rPr>
        <w:t xml:space="preserve">The </w:t>
      </w:r>
      <w:commentRangeEnd w:id="337"/>
      <w:r w:rsidR="00C25C80">
        <w:rPr>
          <w:rStyle w:val="CommentReference"/>
        </w:rPr>
        <w:commentReference w:id="337"/>
      </w:r>
      <w:r w:rsidR="004642AC" w:rsidRPr="00194D59">
        <w:rPr>
          <w:rFonts w:ascii="Times New Roman" w:hAnsi="Times New Roman" w:cs="Times New Roman"/>
        </w:rPr>
        <w:t xml:space="preserve">school resources officers in </w:t>
      </w:r>
      <w:r w:rsidR="008E2CD4">
        <w:rPr>
          <w:rFonts w:ascii="Times New Roman" w:hAnsi="Times New Roman" w:cs="Times New Roman"/>
        </w:rPr>
        <w:t>a</w:t>
      </w:r>
      <w:r w:rsidR="008E2CD4" w:rsidRPr="00194D59">
        <w:rPr>
          <w:rFonts w:ascii="Times New Roman" w:hAnsi="Times New Roman" w:cs="Times New Roman"/>
        </w:rPr>
        <w:t xml:space="preserve"> </w:t>
      </w:r>
      <w:r w:rsidR="004642AC" w:rsidRPr="00194D59">
        <w:rPr>
          <w:rFonts w:ascii="Times New Roman" w:hAnsi="Times New Roman" w:cs="Times New Roman"/>
        </w:rPr>
        <w:t>county were reapportioned based on the most recent census.</w:t>
      </w:r>
      <w:r w:rsidR="002E5BA2">
        <w:rPr>
          <w:rFonts w:ascii="Times New Roman" w:hAnsi="Times New Roman" w:cs="Times New Roman"/>
        </w:rPr>
        <w:t xml:space="preserve"> </w:t>
      </w:r>
      <w:r w:rsidR="00FA50C6" w:rsidRPr="00194D59">
        <w:rPr>
          <w:rFonts w:ascii="Times New Roman" w:hAnsi="Times New Roman" w:cs="Times New Roman"/>
        </w:rPr>
        <w:t>The number of students at Chapel Run Elementary went up while the number of students at Panther Trail Elementary went down</w:t>
      </w:r>
      <w:r w:rsidR="008E2CD4">
        <w:rPr>
          <w:rFonts w:ascii="Times New Roman" w:hAnsi="Times New Roman" w:cs="Times New Roman"/>
        </w:rPr>
        <w:t>.</w:t>
      </w:r>
      <w:r w:rsidR="00FA50C6" w:rsidRPr="00194D59">
        <w:rPr>
          <w:rFonts w:ascii="Times New Roman" w:hAnsi="Times New Roman" w:cs="Times New Roman"/>
        </w:rPr>
        <w:t xml:space="preserve"> </w:t>
      </w:r>
      <w:r w:rsidR="008E2CD4">
        <w:rPr>
          <w:rFonts w:ascii="Times New Roman" w:hAnsi="Times New Roman" w:cs="Times New Roman"/>
        </w:rPr>
        <w:t>However,</w:t>
      </w:r>
      <w:r w:rsidR="00FA50C6" w:rsidRPr="00194D59">
        <w:rPr>
          <w:rFonts w:ascii="Times New Roman" w:hAnsi="Times New Roman" w:cs="Times New Roman"/>
        </w:rPr>
        <w:t xml:space="preserve"> Chapel Run now has </w:t>
      </w:r>
      <w:r w:rsidR="00562D3B">
        <w:rPr>
          <w:rFonts w:ascii="Times New Roman" w:hAnsi="Times New Roman" w:cs="Times New Roman"/>
        </w:rPr>
        <w:t>one</w:t>
      </w:r>
      <w:r w:rsidR="00FA50C6" w:rsidRPr="00194D59">
        <w:rPr>
          <w:rFonts w:ascii="Times New Roman" w:hAnsi="Times New Roman" w:cs="Times New Roman"/>
        </w:rPr>
        <w:t xml:space="preserve"> fewer resources officer while Panther Trail</w:t>
      </w:r>
      <w:r w:rsidR="004E75A3" w:rsidRPr="00194D59">
        <w:rPr>
          <w:rFonts w:ascii="Times New Roman" w:hAnsi="Times New Roman" w:cs="Times New Roman"/>
        </w:rPr>
        <w:t xml:space="preserve"> has one more than it did previously.</w:t>
      </w:r>
    </w:p>
    <w:p w14:paraId="57C47271" w14:textId="50AA8881" w:rsidR="00477C86" w:rsidRPr="00194D59" w:rsidRDefault="00477C86" w:rsidP="00477C86">
      <w:pPr>
        <w:pStyle w:val="ListParagraph"/>
        <w:spacing w:line="480" w:lineRule="auto"/>
        <w:ind w:left="1224"/>
        <w:rPr>
          <w:rFonts w:ascii="Times New Roman" w:hAnsi="Times New Roman" w:cs="Times New Roman"/>
        </w:rPr>
      </w:pPr>
      <w:r w:rsidRPr="00194D59">
        <w:rPr>
          <w:rFonts w:ascii="Times New Roman" w:hAnsi="Times New Roman" w:cs="Times New Roman"/>
        </w:rPr>
        <w:t>Answer: Population paradox</w:t>
      </w:r>
    </w:p>
    <w:p w14:paraId="6A1061AB" w14:textId="19EB7D4F" w:rsidR="004E75A3" w:rsidRPr="00194D59" w:rsidRDefault="00010987" w:rsidP="00C8749E">
      <w:pPr>
        <w:pStyle w:val="ListParagraph"/>
        <w:numPr>
          <w:ilvl w:val="2"/>
          <w:numId w:val="121"/>
        </w:numPr>
        <w:spacing w:line="480" w:lineRule="auto"/>
        <w:rPr>
          <w:rFonts w:ascii="Times New Roman" w:hAnsi="Times New Roman" w:cs="Times New Roman"/>
        </w:rPr>
      </w:pPr>
      <w:commentRangeStart w:id="338"/>
      <w:r w:rsidRPr="00194D59">
        <w:rPr>
          <w:rFonts w:ascii="Times New Roman" w:hAnsi="Times New Roman" w:cs="Times New Roman"/>
        </w:rPr>
        <w:t xml:space="preserve">The </w:t>
      </w:r>
      <w:commentRangeEnd w:id="338"/>
      <w:r w:rsidR="00C25C80">
        <w:rPr>
          <w:rStyle w:val="CommentReference"/>
        </w:rPr>
        <w:commentReference w:id="338"/>
      </w:r>
      <w:r w:rsidRPr="00194D59">
        <w:rPr>
          <w:rFonts w:ascii="Times New Roman" w:hAnsi="Times New Roman" w:cs="Times New Roman"/>
        </w:rPr>
        <w:t xml:space="preserve">standard quota for </w:t>
      </w:r>
      <w:r w:rsidR="00562D3B">
        <w:rPr>
          <w:rFonts w:ascii="Times New Roman" w:hAnsi="Times New Roman" w:cs="Times New Roman"/>
        </w:rPr>
        <w:t>S</w:t>
      </w:r>
      <w:r w:rsidRPr="00194D59">
        <w:rPr>
          <w:rFonts w:ascii="Times New Roman" w:hAnsi="Times New Roman" w:cs="Times New Roman"/>
        </w:rPr>
        <w:t>tates A, B</w:t>
      </w:r>
      <w:r w:rsidR="008E2CD4">
        <w:rPr>
          <w:rFonts w:ascii="Times New Roman" w:hAnsi="Times New Roman" w:cs="Times New Roman"/>
        </w:rPr>
        <w:t>,</w:t>
      </w:r>
      <w:r w:rsidRPr="00194D59">
        <w:rPr>
          <w:rFonts w:ascii="Times New Roman" w:hAnsi="Times New Roman" w:cs="Times New Roman"/>
        </w:rPr>
        <w:t xml:space="preserve"> and C are </w:t>
      </w:r>
      <w:r w:rsidR="00A819A1" w:rsidRPr="00194D59">
        <w:rPr>
          <w:rFonts w:ascii="Times New Roman" w:hAnsi="Times New Roman" w:cs="Times New Roman"/>
        </w:rPr>
        <w:t>1.19, 2.73, and 5.71 respectively.</w:t>
      </w:r>
      <w:r w:rsidR="002E5BA2">
        <w:rPr>
          <w:rFonts w:ascii="Times New Roman" w:hAnsi="Times New Roman" w:cs="Times New Roman"/>
        </w:rPr>
        <w:t xml:space="preserve"> </w:t>
      </w:r>
      <w:r w:rsidR="00ED531A" w:rsidRPr="00194D59">
        <w:rPr>
          <w:rFonts w:ascii="Times New Roman" w:hAnsi="Times New Roman" w:cs="Times New Roman"/>
        </w:rPr>
        <w:t xml:space="preserve">State A received 1 seat, </w:t>
      </w:r>
      <w:r w:rsidR="00562D3B">
        <w:rPr>
          <w:rFonts w:ascii="Times New Roman" w:hAnsi="Times New Roman" w:cs="Times New Roman"/>
        </w:rPr>
        <w:t>S</w:t>
      </w:r>
      <w:r w:rsidR="00ED531A" w:rsidRPr="00194D59">
        <w:rPr>
          <w:rFonts w:ascii="Times New Roman" w:hAnsi="Times New Roman" w:cs="Times New Roman"/>
        </w:rPr>
        <w:t xml:space="preserve">tate B received 3 seats, and </w:t>
      </w:r>
      <w:r w:rsidR="00562D3B">
        <w:rPr>
          <w:rFonts w:ascii="Times New Roman" w:hAnsi="Times New Roman" w:cs="Times New Roman"/>
        </w:rPr>
        <w:t>S</w:t>
      </w:r>
      <w:r w:rsidR="00ED531A" w:rsidRPr="00194D59">
        <w:rPr>
          <w:rFonts w:ascii="Times New Roman" w:hAnsi="Times New Roman" w:cs="Times New Roman"/>
        </w:rPr>
        <w:t xml:space="preserve">tate C received </w:t>
      </w:r>
      <w:r w:rsidR="00477C86" w:rsidRPr="00194D59">
        <w:rPr>
          <w:rFonts w:ascii="Times New Roman" w:hAnsi="Times New Roman" w:cs="Times New Roman"/>
        </w:rPr>
        <w:t xml:space="preserve">4 seats. </w:t>
      </w:r>
    </w:p>
    <w:p w14:paraId="6822B928" w14:textId="79A6CC48" w:rsidR="00BA2FA9" w:rsidRPr="00194D59" w:rsidRDefault="00BA2FA9" w:rsidP="00BA2FA9">
      <w:pPr>
        <w:pStyle w:val="ListParagraph"/>
        <w:spacing w:line="480" w:lineRule="auto"/>
        <w:ind w:left="1224"/>
        <w:rPr>
          <w:rFonts w:ascii="Times New Roman" w:hAnsi="Times New Roman" w:cs="Times New Roman"/>
        </w:rPr>
      </w:pPr>
      <w:r w:rsidRPr="00194D59">
        <w:rPr>
          <w:rFonts w:ascii="Times New Roman" w:hAnsi="Times New Roman" w:cs="Times New Roman"/>
        </w:rPr>
        <w:t xml:space="preserve">Answer: </w:t>
      </w:r>
      <w:r w:rsidR="0002233B" w:rsidRPr="00194D59">
        <w:rPr>
          <w:rFonts w:ascii="Times New Roman" w:hAnsi="Times New Roman" w:cs="Times New Roman"/>
        </w:rPr>
        <w:t>Quota rule violation</w:t>
      </w:r>
    </w:p>
    <w:p w14:paraId="49781BE2" w14:textId="4A81712D" w:rsidR="00BA2FA9" w:rsidRPr="00194D59" w:rsidRDefault="00215C47" w:rsidP="00C8749E">
      <w:pPr>
        <w:pStyle w:val="ListParagraph"/>
        <w:numPr>
          <w:ilvl w:val="2"/>
          <w:numId w:val="121"/>
        </w:numPr>
        <w:spacing w:line="480" w:lineRule="auto"/>
        <w:rPr>
          <w:rFonts w:ascii="Times New Roman" w:hAnsi="Times New Roman" w:cs="Times New Roman"/>
        </w:rPr>
      </w:pPr>
      <w:commentRangeStart w:id="339"/>
      <w:r w:rsidRPr="00194D59">
        <w:rPr>
          <w:rFonts w:ascii="Times New Roman" w:hAnsi="Times New Roman" w:cs="Times New Roman"/>
        </w:rPr>
        <w:t xml:space="preserve">A </w:t>
      </w:r>
      <w:commentRangeEnd w:id="339"/>
      <w:r w:rsidR="00C25C80">
        <w:rPr>
          <w:rStyle w:val="CommentReference"/>
        </w:rPr>
        <w:commentReference w:id="339"/>
      </w:r>
      <w:r w:rsidRPr="00194D59">
        <w:rPr>
          <w:rFonts w:ascii="Times New Roman" w:hAnsi="Times New Roman" w:cs="Times New Roman"/>
        </w:rPr>
        <w:t xml:space="preserve">corporation that owns several hospitals purchased </w:t>
      </w:r>
      <w:r w:rsidR="004765B9" w:rsidRPr="00194D59">
        <w:rPr>
          <w:rFonts w:ascii="Times New Roman" w:hAnsi="Times New Roman" w:cs="Times New Roman"/>
        </w:rPr>
        <w:t>an</w:t>
      </w:r>
      <w:r w:rsidRPr="00194D59">
        <w:rPr>
          <w:rFonts w:ascii="Times New Roman" w:hAnsi="Times New Roman" w:cs="Times New Roman"/>
        </w:rPr>
        <w:t xml:space="preserve"> additional hospital</w:t>
      </w:r>
      <w:r w:rsidR="008E2CD4">
        <w:rPr>
          <w:rFonts w:ascii="Times New Roman" w:hAnsi="Times New Roman" w:cs="Times New Roman"/>
        </w:rPr>
        <w:t>,</w:t>
      </w:r>
      <w:r w:rsidR="009E66D7" w:rsidRPr="00194D59">
        <w:rPr>
          <w:rFonts w:ascii="Times New Roman" w:hAnsi="Times New Roman" w:cs="Times New Roman"/>
        </w:rPr>
        <w:t xml:space="preserve"> causing the </w:t>
      </w:r>
      <w:r w:rsidR="00BA2FA9" w:rsidRPr="00194D59">
        <w:rPr>
          <w:rFonts w:ascii="Times New Roman" w:hAnsi="Times New Roman" w:cs="Times New Roman"/>
        </w:rPr>
        <w:t xml:space="preserve">doctor to patient ratio to decrease. </w:t>
      </w:r>
    </w:p>
    <w:p w14:paraId="1CC72A5E" w14:textId="0D2AB1CD" w:rsidR="00310845" w:rsidRPr="00194D59" w:rsidRDefault="0002233B" w:rsidP="0002233B">
      <w:pPr>
        <w:pStyle w:val="ListParagraph"/>
        <w:spacing w:line="480" w:lineRule="auto"/>
        <w:ind w:left="1224"/>
        <w:rPr>
          <w:rFonts w:ascii="Times New Roman" w:hAnsi="Times New Roman" w:cs="Times New Roman"/>
        </w:rPr>
      </w:pPr>
      <w:r w:rsidRPr="00194D59">
        <w:rPr>
          <w:rFonts w:ascii="Times New Roman" w:hAnsi="Times New Roman" w:cs="Times New Roman"/>
        </w:rPr>
        <w:t>Answer: None of these</w:t>
      </w:r>
    </w:p>
    <w:p w14:paraId="39F3BD72" w14:textId="64B500EE" w:rsidR="0002233B" w:rsidRPr="00194D59" w:rsidRDefault="00AF40A0" w:rsidP="00C8749E">
      <w:pPr>
        <w:pStyle w:val="ListParagraph"/>
        <w:numPr>
          <w:ilvl w:val="2"/>
          <w:numId w:val="121"/>
        </w:numPr>
        <w:spacing w:line="480" w:lineRule="auto"/>
        <w:rPr>
          <w:rFonts w:ascii="Times New Roman" w:hAnsi="Times New Roman" w:cs="Times New Roman"/>
        </w:rPr>
      </w:pPr>
      <w:commentRangeStart w:id="340"/>
      <w:r w:rsidRPr="00194D59">
        <w:rPr>
          <w:rFonts w:ascii="Times New Roman" w:hAnsi="Times New Roman" w:cs="Times New Roman"/>
        </w:rPr>
        <w:t xml:space="preserve">When </w:t>
      </w:r>
      <w:commentRangeEnd w:id="340"/>
      <w:r w:rsidR="00C25C80">
        <w:rPr>
          <w:rStyle w:val="CommentReference"/>
        </w:rPr>
        <w:commentReference w:id="340"/>
      </w:r>
      <w:r w:rsidRPr="00194D59">
        <w:rPr>
          <w:rFonts w:ascii="Times New Roman" w:hAnsi="Times New Roman" w:cs="Times New Roman"/>
        </w:rPr>
        <w:t xml:space="preserve">the </w:t>
      </w:r>
      <w:r w:rsidR="00FE29E6" w:rsidRPr="00194D59">
        <w:rPr>
          <w:rFonts w:ascii="Times New Roman" w:hAnsi="Times New Roman" w:cs="Times New Roman"/>
        </w:rPr>
        <w:t xml:space="preserve">city of Cocoa annexed </w:t>
      </w:r>
      <w:r w:rsidR="000D2136" w:rsidRPr="00194D59">
        <w:rPr>
          <w:rFonts w:ascii="Times New Roman" w:hAnsi="Times New Roman" w:cs="Times New Roman"/>
        </w:rPr>
        <w:t xml:space="preserve">an </w:t>
      </w:r>
      <w:r w:rsidR="004B507B" w:rsidRPr="00194D59">
        <w:rPr>
          <w:rFonts w:ascii="Times New Roman" w:hAnsi="Times New Roman" w:cs="Times New Roman"/>
        </w:rPr>
        <w:t xml:space="preserve">adjacent </w:t>
      </w:r>
      <w:r w:rsidR="000D2136" w:rsidRPr="00194D59">
        <w:rPr>
          <w:rFonts w:ascii="Times New Roman" w:hAnsi="Times New Roman" w:cs="Times New Roman"/>
        </w:rPr>
        <w:t>unincorporated community</w:t>
      </w:r>
      <w:r w:rsidR="004B507B" w:rsidRPr="00194D59">
        <w:rPr>
          <w:rFonts w:ascii="Times New Roman" w:hAnsi="Times New Roman" w:cs="Times New Roman"/>
        </w:rPr>
        <w:t>,</w:t>
      </w:r>
      <w:r w:rsidR="006E0FC0" w:rsidRPr="00194D59">
        <w:rPr>
          <w:rFonts w:ascii="Times New Roman" w:hAnsi="Times New Roman" w:cs="Times New Roman"/>
        </w:rPr>
        <w:t xml:space="preserve"> the number of seats on the city council was increased to maintain the standard ratio of citizens to seats, but</w:t>
      </w:r>
      <w:r w:rsidR="004B507B" w:rsidRPr="00194D59">
        <w:rPr>
          <w:rFonts w:ascii="Times New Roman" w:hAnsi="Times New Roman" w:cs="Times New Roman"/>
        </w:rPr>
        <w:t xml:space="preserve"> one existing </w:t>
      </w:r>
      <w:r w:rsidR="00D83D17" w:rsidRPr="00194D59">
        <w:rPr>
          <w:rFonts w:ascii="Times New Roman" w:hAnsi="Times New Roman" w:cs="Times New Roman"/>
        </w:rPr>
        <w:t>community</w:t>
      </w:r>
      <w:r w:rsidR="006E0FC0" w:rsidRPr="00194D59">
        <w:rPr>
          <w:rFonts w:ascii="Times New Roman" w:hAnsi="Times New Roman" w:cs="Times New Roman"/>
        </w:rPr>
        <w:t xml:space="preserve"> </w:t>
      </w:r>
      <w:r w:rsidR="00D83D17" w:rsidRPr="00194D59">
        <w:rPr>
          <w:rFonts w:ascii="Times New Roman" w:hAnsi="Times New Roman" w:cs="Times New Roman"/>
        </w:rPr>
        <w:t xml:space="preserve">of Cocoa </w:t>
      </w:r>
      <w:r w:rsidR="006E0FC0" w:rsidRPr="00194D59">
        <w:rPr>
          <w:rFonts w:ascii="Times New Roman" w:hAnsi="Times New Roman" w:cs="Times New Roman"/>
        </w:rPr>
        <w:t>still</w:t>
      </w:r>
      <w:r w:rsidR="004B507B" w:rsidRPr="00194D59">
        <w:rPr>
          <w:rFonts w:ascii="Times New Roman" w:hAnsi="Times New Roman" w:cs="Times New Roman"/>
        </w:rPr>
        <w:t xml:space="preserve"> lost a seat </w:t>
      </w:r>
      <w:r w:rsidR="006E0FC0" w:rsidRPr="00194D59">
        <w:rPr>
          <w:rFonts w:ascii="Times New Roman" w:hAnsi="Times New Roman" w:cs="Times New Roman"/>
        </w:rPr>
        <w:t xml:space="preserve">on the city council to another existing </w:t>
      </w:r>
      <w:r w:rsidR="00D83D17" w:rsidRPr="00194D59">
        <w:rPr>
          <w:rFonts w:ascii="Times New Roman" w:hAnsi="Times New Roman" w:cs="Times New Roman"/>
        </w:rPr>
        <w:t>community of Cocoa when the new community was added</w:t>
      </w:r>
      <w:r w:rsidR="006E0FC0" w:rsidRPr="00194D59">
        <w:rPr>
          <w:rFonts w:ascii="Times New Roman" w:hAnsi="Times New Roman" w:cs="Times New Roman"/>
        </w:rPr>
        <w:t>.</w:t>
      </w:r>
      <w:r w:rsidR="002E5BA2">
        <w:rPr>
          <w:rFonts w:ascii="Times New Roman" w:hAnsi="Times New Roman" w:cs="Times New Roman"/>
        </w:rPr>
        <w:t xml:space="preserve"> </w:t>
      </w:r>
    </w:p>
    <w:p w14:paraId="31A1A8BD" w14:textId="715FDC11" w:rsidR="00D83D17" w:rsidRDefault="00D83D17" w:rsidP="00D83D17">
      <w:pPr>
        <w:pStyle w:val="ListParagraph"/>
        <w:spacing w:line="480" w:lineRule="auto"/>
        <w:ind w:left="1224"/>
        <w:rPr>
          <w:rFonts w:ascii="Times New Roman" w:hAnsi="Times New Roman" w:cs="Times New Roman"/>
        </w:rPr>
      </w:pPr>
      <w:r w:rsidRPr="00194D59">
        <w:rPr>
          <w:rFonts w:ascii="Times New Roman" w:hAnsi="Times New Roman" w:cs="Times New Roman"/>
        </w:rPr>
        <w:t>Answer: New-states paradox</w:t>
      </w:r>
    </w:p>
    <w:p w14:paraId="058A717D" w14:textId="248904BB" w:rsidR="003048B4" w:rsidRDefault="003048B4" w:rsidP="003048B4">
      <w:pPr>
        <w:spacing w:line="480" w:lineRule="auto"/>
        <w:rPr>
          <w:rFonts w:ascii="Times New Roman" w:hAnsi="Times New Roman" w:cs="Times New Roman"/>
        </w:rPr>
      </w:pPr>
      <w:r>
        <w:rPr>
          <w:rFonts w:ascii="Times New Roman" w:hAnsi="Times New Roman" w:cs="Times New Roman"/>
        </w:rPr>
        <w:lastRenderedPageBreak/>
        <w:t xml:space="preserve">In </w:t>
      </w:r>
      <w:r w:rsidR="00AD628A">
        <w:rPr>
          <w:rFonts w:ascii="Times New Roman" w:hAnsi="Times New Roman" w:cs="Times New Roman"/>
        </w:rPr>
        <w:t>the following questions</w:t>
      </w:r>
      <w:r>
        <w:rPr>
          <w:rFonts w:ascii="Times New Roman" w:hAnsi="Times New Roman" w:cs="Times New Roman"/>
        </w:rPr>
        <w:t>, a type of scenario is described.</w:t>
      </w:r>
      <w:r w:rsidR="002E5BA2">
        <w:rPr>
          <w:rFonts w:ascii="Times New Roman" w:hAnsi="Times New Roman" w:cs="Times New Roman"/>
        </w:rPr>
        <w:t xml:space="preserve"> </w:t>
      </w:r>
      <w:r>
        <w:rPr>
          <w:rFonts w:ascii="Times New Roman" w:hAnsi="Times New Roman" w:cs="Times New Roman"/>
        </w:rPr>
        <w:t>Indicate which paradox could arise in a scenario of this kind.</w:t>
      </w:r>
    </w:p>
    <w:p w14:paraId="3A059BE8" w14:textId="22D406A7" w:rsidR="003048B4" w:rsidRDefault="003048B4" w:rsidP="00C8749E">
      <w:pPr>
        <w:pStyle w:val="ListParagraph"/>
        <w:numPr>
          <w:ilvl w:val="2"/>
          <w:numId w:val="121"/>
        </w:numPr>
        <w:spacing w:line="480" w:lineRule="auto"/>
        <w:rPr>
          <w:rFonts w:ascii="Times New Roman" w:hAnsi="Times New Roman" w:cs="Times New Roman"/>
        </w:rPr>
      </w:pPr>
      <w:commentRangeStart w:id="341"/>
      <w:r>
        <w:rPr>
          <w:rFonts w:ascii="Times New Roman" w:hAnsi="Times New Roman" w:cs="Times New Roman"/>
        </w:rPr>
        <w:t xml:space="preserve">A </w:t>
      </w:r>
      <w:commentRangeEnd w:id="341"/>
      <w:r w:rsidR="00C25C80">
        <w:rPr>
          <w:rStyle w:val="CommentReference"/>
        </w:rPr>
        <w:commentReference w:id="341"/>
      </w:r>
      <w:r>
        <w:rPr>
          <w:rFonts w:ascii="Times New Roman" w:hAnsi="Times New Roman" w:cs="Times New Roman"/>
        </w:rPr>
        <w:t xml:space="preserve">reapportionment occurs because the populations of the states change, and the house size remains the same. </w:t>
      </w:r>
    </w:p>
    <w:p w14:paraId="3B0FE9DE" w14:textId="26892471" w:rsidR="003048B4" w:rsidRDefault="003048B4" w:rsidP="003048B4">
      <w:pPr>
        <w:pStyle w:val="ListParagraph"/>
        <w:spacing w:line="480" w:lineRule="auto"/>
        <w:ind w:left="1224"/>
        <w:rPr>
          <w:rFonts w:ascii="Times New Roman" w:hAnsi="Times New Roman" w:cs="Times New Roman"/>
        </w:rPr>
      </w:pPr>
      <w:r>
        <w:rPr>
          <w:rFonts w:ascii="Times New Roman" w:hAnsi="Times New Roman" w:cs="Times New Roman"/>
        </w:rPr>
        <w:t xml:space="preserve">Answer: The population paradox could occur. </w:t>
      </w:r>
    </w:p>
    <w:p w14:paraId="2A761F15" w14:textId="7647BA0C" w:rsidR="003048B4" w:rsidRDefault="003048B4" w:rsidP="00C8749E">
      <w:pPr>
        <w:pStyle w:val="ListParagraph"/>
        <w:numPr>
          <w:ilvl w:val="2"/>
          <w:numId w:val="121"/>
        </w:numPr>
        <w:spacing w:line="480" w:lineRule="auto"/>
        <w:rPr>
          <w:rFonts w:ascii="Times New Roman" w:hAnsi="Times New Roman" w:cs="Times New Roman"/>
        </w:rPr>
      </w:pPr>
      <w:commentRangeStart w:id="342"/>
      <w:r>
        <w:rPr>
          <w:rFonts w:ascii="Times New Roman" w:hAnsi="Times New Roman" w:cs="Times New Roman"/>
        </w:rPr>
        <w:t xml:space="preserve">A </w:t>
      </w:r>
      <w:commentRangeEnd w:id="342"/>
      <w:r w:rsidR="00C25C80">
        <w:rPr>
          <w:rStyle w:val="CommentReference"/>
        </w:rPr>
        <w:commentReference w:id="342"/>
      </w:r>
      <w:r>
        <w:rPr>
          <w:rFonts w:ascii="Times New Roman" w:hAnsi="Times New Roman" w:cs="Times New Roman"/>
        </w:rPr>
        <w:t xml:space="preserve">reapportionment occurs because the house size increases, and the populations of the states remain the same. </w:t>
      </w:r>
    </w:p>
    <w:p w14:paraId="38B944A3" w14:textId="566F18E9" w:rsidR="003048B4" w:rsidRDefault="003048B4" w:rsidP="003048B4">
      <w:pPr>
        <w:pStyle w:val="ListParagraph"/>
        <w:spacing w:line="480" w:lineRule="auto"/>
        <w:ind w:left="1224"/>
        <w:rPr>
          <w:rFonts w:ascii="Times New Roman" w:hAnsi="Times New Roman" w:cs="Times New Roman"/>
        </w:rPr>
      </w:pPr>
      <w:r>
        <w:rPr>
          <w:rFonts w:ascii="Times New Roman" w:hAnsi="Times New Roman" w:cs="Times New Roman"/>
        </w:rPr>
        <w:t xml:space="preserve">Answer: The </w:t>
      </w:r>
      <w:r w:rsidR="00927D33">
        <w:rPr>
          <w:rFonts w:ascii="Times New Roman" w:hAnsi="Times New Roman" w:cs="Times New Roman"/>
        </w:rPr>
        <w:t xml:space="preserve">Alabama paradox could occur. </w:t>
      </w:r>
    </w:p>
    <w:p w14:paraId="0158B8A2" w14:textId="7F1B7AC2" w:rsidR="003048B4" w:rsidRDefault="003048B4" w:rsidP="00C8749E">
      <w:pPr>
        <w:pStyle w:val="ListParagraph"/>
        <w:numPr>
          <w:ilvl w:val="2"/>
          <w:numId w:val="121"/>
        </w:numPr>
        <w:spacing w:line="480" w:lineRule="auto"/>
        <w:rPr>
          <w:rFonts w:ascii="Times New Roman" w:hAnsi="Times New Roman" w:cs="Times New Roman"/>
        </w:rPr>
      </w:pPr>
      <w:commentRangeStart w:id="343"/>
      <w:r>
        <w:rPr>
          <w:rFonts w:ascii="Times New Roman" w:hAnsi="Times New Roman" w:cs="Times New Roman"/>
        </w:rPr>
        <w:t xml:space="preserve">A </w:t>
      </w:r>
      <w:commentRangeEnd w:id="343"/>
      <w:r w:rsidR="00C25C80">
        <w:rPr>
          <w:rStyle w:val="CommentReference"/>
        </w:rPr>
        <w:commentReference w:id="343"/>
      </w:r>
      <w:r>
        <w:rPr>
          <w:rFonts w:ascii="Times New Roman" w:hAnsi="Times New Roman" w:cs="Times New Roman"/>
        </w:rPr>
        <w:t xml:space="preserve">reapportionment occurs because an additional state is added to the union, the populations of the original states remain the same, and the house size is increased to correspond to the population of the new state. </w:t>
      </w:r>
    </w:p>
    <w:p w14:paraId="5C4155B1" w14:textId="6DD4A2C8" w:rsidR="00927D33" w:rsidRPr="003048B4" w:rsidRDefault="00927D33" w:rsidP="00927D33">
      <w:pPr>
        <w:pStyle w:val="ListParagraph"/>
        <w:spacing w:line="480" w:lineRule="auto"/>
        <w:ind w:left="1224"/>
        <w:rPr>
          <w:rFonts w:ascii="Times New Roman" w:hAnsi="Times New Roman" w:cs="Times New Roman"/>
        </w:rPr>
      </w:pPr>
      <w:r>
        <w:rPr>
          <w:rFonts w:ascii="Times New Roman" w:hAnsi="Times New Roman" w:cs="Times New Roman"/>
        </w:rPr>
        <w:t xml:space="preserve">Answer: The new-state paradox could occur. </w:t>
      </w:r>
    </w:p>
    <w:p w14:paraId="026849CA" w14:textId="77777777" w:rsidR="00A3595C" w:rsidRPr="00E54AA3" w:rsidRDefault="00A3595C" w:rsidP="00E54AA3">
      <w:pPr>
        <w:pStyle w:val="Heading2"/>
        <w:rPr>
          <w:b w:val="0"/>
        </w:rPr>
      </w:pPr>
      <w:r w:rsidRPr="00E54AA3">
        <w:t xml:space="preserve">EXERCISES </w:t>
      </w:r>
    </w:p>
    <w:p w14:paraId="75E38B7E" w14:textId="3AFA6CC8" w:rsidR="00A3595C" w:rsidRDefault="000D3ACE" w:rsidP="000D3ACE">
      <w:pPr>
        <w:spacing w:line="480" w:lineRule="auto"/>
        <w:rPr>
          <w:rFonts w:ascii="Times New Roman" w:hAnsi="Times New Roman" w:cs="Times New Roman"/>
        </w:rPr>
      </w:pPr>
      <w:r>
        <w:rPr>
          <w:rFonts w:ascii="Times New Roman" w:hAnsi="Times New Roman" w:cs="Times New Roman"/>
        </w:rPr>
        <w:t xml:space="preserve">In </w:t>
      </w:r>
      <w:r w:rsidR="00AD628A">
        <w:rPr>
          <w:rFonts w:ascii="Times New Roman" w:hAnsi="Times New Roman" w:cs="Times New Roman"/>
        </w:rPr>
        <w:t>the following questions</w:t>
      </w:r>
      <w:r>
        <w:rPr>
          <w:rFonts w:ascii="Times New Roman" w:hAnsi="Times New Roman" w:cs="Times New Roman"/>
        </w:rPr>
        <w:t xml:space="preserve">, determine if the scenario violates the </w:t>
      </w:r>
      <w:r w:rsidR="008A05A5">
        <w:rPr>
          <w:rFonts w:ascii="Times New Roman" w:hAnsi="Times New Roman" w:cs="Times New Roman"/>
        </w:rPr>
        <w:t>Alabama paradox.</w:t>
      </w:r>
      <w:r w:rsidR="002E5BA2">
        <w:rPr>
          <w:rFonts w:ascii="Times New Roman" w:hAnsi="Times New Roman" w:cs="Times New Roman"/>
        </w:rPr>
        <w:t xml:space="preserve"> </w:t>
      </w:r>
      <w:r w:rsidR="008A05A5">
        <w:rPr>
          <w:rFonts w:ascii="Times New Roman" w:hAnsi="Times New Roman" w:cs="Times New Roman"/>
        </w:rPr>
        <w:t xml:space="preserve">Justify your answer. </w:t>
      </w:r>
    </w:p>
    <w:p w14:paraId="579646C9" w14:textId="19A1DBFB" w:rsidR="008A05A5" w:rsidRDefault="000C5FA7" w:rsidP="00C8749E">
      <w:pPr>
        <w:pStyle w:val="ListParagraph"/>
        <w:numPr>
          <w:ilvl w:val="2"/>
          <w:numId w:val="117"/>
        </w:numPr>
        <w:spacing w:line="480" w:lineRule="auto"/>
        <w:rPr>
          <w:rFonts w:ascii="Times New Roman" w:hAnsi="Times New Roman" w:cs="Times New Roman"/>
        </w:rPr>
      </w:pPr>
      <w:commentRangeStart w:id="344"/>
      <w:r>
        <w:rPr>
          <w:rFonts w:ascii="Times New Roman" w:hAnsi="Times New Roman" w:cs="Times New Roman"/>
        </w:rPr>
        <w:t xml:space="preserve">A </w:t>
      </w:r>
      <w:commentRangeEnd w:id="344"/>
      <w:r w:rsidR="00DD4E7B">
        <w:rPr>
          <w:rStyle w:val="CommentReference"/>
        </w:rPr>
        <w:commentReference w:id="344"/>
      </w:r>
      <w:r>
        <w:rPr>
          <w:rFonts w:ascii="Times New Roman" w:hAnsi="Times New Roman" w:cs="Times New Roman"/>
        </w:rPr>
        <w:t xml:space="preserve">company with </w:t>
      </w:r>
      <w:r w:rsidR="006C372B">
        <w:rPr>
          <w:rFonts w:ascii="Times New Roman" w:hAnsi="Times New Roman" w:cs="Times New Roman"/>
        </w:rPr>
        <w:t>an office in each of four</w:t>
      </w:r>
      <w:r>
        <w:rPr>
          <w:rFonts w:ascii="Times New Roman" w:hAnsi="Times New Roman" w:cs="Times New Roman"/>
        </w:rPr>
        <w:t xml:space="preserve"> cities must distribute 145 new </w:t>
      </w:r>
      <w:proofErr w:type="spellStart"/>
      <w:r>
        <w:rPr>
          <w:rFonts w:ascii="Times New Roman" w:hAnsi="Times New Roman" w:cs="Times New Roman"/>
        </w:rPr>
        <w:t>Chromebooks</w:t>
      </w:r>
      <w:proofErr w:type="spellEnd"/>
      <w:r>
        <w:rPr>
          <w:rFonts w:ascii="Times New Roman" w:hAnsi="Times New Roman" w:cs="Times New Roman"/>
        </w:rPr>
        <w:t xml:space="preserve"> to </w:t>
      </w:r>
      <w:r w:rsidR="006C372B">
        <w:rPr>
          <w:rFonts w:ascii="Times New Roman" w:hAnsi="Times New Roman" w:cs="Times New Roman"/>
        </w:rPr>
        <w:t>the four offices.</w:t>
      </w:r>
      <w:r w:rsidR="002E5BA2">
        <w:rPr>
          <w:rFonts w:ascii="Times New Roman" w:hAnsi="Times New Roman" w:cs="Times New Roman"/>
        </w:rPr>
        <w:t xml:space="preserve"> </w:t>
      </w:r>
      <w:r w:rsidR="00A86274">
        <w:rPr>
          <w:rFonts w:ascii="Times New Roman" w:hAnsi="Times New Roman" w:cs="Times New Roman"/>
        </w:rPr>
        <w:t xml:space="preserve">It is determined that </w:t>
      </w:r>
      <w:r w:rsidR="00601ECA">
        <w:rPr>
          <w:rFonts w:ascii="Times New Roman" w:hAnsi="Times New Roman" w:cs="Times New Roman"/>
        </w:rPr>
        <w:t xml:space="preserve">Office </w:t>
      </w:r>
      <w:r w:rsidR="003F36B1">
        <w:rPr>
          <w:rFonts w:ascii="Times New Roman" w:hAnsi="Times New Roman" w:cs="Times New Roman"/>
        </w:rPr>
        <w:t xml:space="preserve">A </w:t>
      </w:r>
      <w:r w:rsidR="00A86274">
        <w:rPr>
          <w:rFonts w:ascii="Times New Roman" w:hAnsi="Times New Roman" w:cs="Times New Roman"/>
        </w:rPr>
        <w:t>will receive</w:t>
      </w:r>
      <w:r w:rsidR="003F36B1">
        <w:rPr>
          <w:rFonts w:ascii="Times New Roman" w:hAnsi="Times New Roman" w:cs="Times New Roman"/>
        </w:rPr>
        <w:t xml:space="preserve"> </w:t>
      </w:r>
      <w:r w:rsidR="00265080">
        <w:rPr>
          <w:rFonts w:ascii="Times New Roman" w:hAnsi="Times New Roman" w:cs="Times New Roman"/>
        </w:rPr>
        <w:t>42</w:t>
      </w:r>
      <w:r w:rsidR="003F36B1">
        <w:rPr>
          <w:rFonts w:ascii="Times New Roman" w:hAnsi="Times New Roman" w:cs="Times New Roman"/>
        </w:rPr>
        <w:t xml:space="preserve">, </w:t>
      </w:r>
      <w:r w:rsidR="00562D3B">
        <w:rPr>
          <w:rFonts w:ascii="Times New Roman" w:hAnsi="Times New Roman" w:cs="Times New Roman"/>
        </w:rPr>
        <w:t>O</w:t>
      </w:r>
      <w:r w:rsidR="003F36B1">
        <w:rPr>
          <w:rFonts w:ascii="Times New Roman" w:hAnsi="Times New Roman" w:cs="Times New Roman"/>
        </w:rPr>
        <w:t xml:space="preserve">ffice B </w:t>
      </w:r>
      <w:r w:rsidR="00A86274">
        <w:rPr>
          <w:rFonts w:ascii="Times New Roman" w:hAnsi="Times New Roman" w:cs="Times New Roman"/>
        </w:rPr>
        <w:t>will receive</w:t>
      </w:r>
      <w:r w:rsidR="003F36B1">
        <w:rPr>
          <w:rFonts w:ascii="Times New Roman" w:hAnsi="Times New Roman" w:cs="Times New Roman"/>
        </w:rPr>
        <w:t xml:space="preserve"> </w:t>
      </w:r>
      <w:r w:rsidR="00265080">
        <w:rPr>
          <w:rFonts w:ascii="Times New Roman" w:hAnsi="Times New Roman" w:cs="Times New Roman"/>
        </w:rPr>
        <w:t>17</w:t>
      </w:r>
      <w:r w:rsidR="003F36B1">
        <w:rPr>
          <w:rFonts w:ascii="Times New Roman" w:hAnsi="Times New Roman" w:cs="Times New Roman"/>
        </w:rPr>
        <w:t xml:space="preserve">, </w:t>
      </w:r>
      <w:r w:rsidR="00562D3B">
        <w:rPr>
          <w:rFonts w:ascii="Times New Roman" w:hAnsi="Times New Roman" w:cs="Times New Roman"/>
        </w:rPr>
        <w:t>O</w:t>
      </w:r>
      <w:r w:rsidR="003F36B1">
        <w:rPr>
          <w:rFonts w:ascii="Times New Roman" w:hAnsi="Times New Roman" w:cs="Times New Roman"/>
        </w:rPr>
        <w:t xml:space="preserve">ffice C </w:t>
      </w:r>
      <w:r w:rsidR="00A86274">
        <w:rPr>
          <w:rFonts w:ascii="Times New Roman" w:hAnsi="Times New Roman" w:cs="Times New Roman"/>
        </w:rPr>
        <w:t>will receive</w:t>
      </w:r>
      <w:r w:rsidR="003F36B1">
        <w:rPr>
          <w:rFonts w:ascii="Times New Roman" w:hAnsi="Times New Roman" w:cs="Times New Roman"/>
        </w:rPr>
        <w:t xml:space="preserve"> </w:t>
      </w:r>
      <w:r w:rsidR="00265080">
        <w:rPr>
          <w:rFonts w:ascii="Times New Roman" w:hAnsi="Times New Roman" w:cs="Times New Roman"/>
        </w:rPr>
        <w:t>35</w:t>
      </w:r>
      <w:r w:rsidR="003F36B1">
        <w:rPr>
          <w:rFonts w:ascii="Times New Roman" w:hAnsi="Times New Roman" w:cs="Times New Roman"/>
        </w:rPr>
        <w:t xml:space="preserve">, and </w:t>
      </w:r>
      <w:r w:rsidR="00562D3B">
        <w:rPr>
          <w:rFonts w:ascii="Times New Roman" w:hAnsi="Times New Roman" w:cs="Times New Roman"/>
        </w:rPr>
        <w:t>O</w:t>
      </w:r>
      <w:r w:rsidR="003F36B1">
        <w:rPr>
          <w:rFonts w:ascii="Times New Roman" w:hAnsi="Times New Roman" w:cs="Times New Roman"/>
        </w:rPr>
        <w:t xml:space="preserve">ffice D </w:t>
      </w:r>
      <w:r w:rsidR="00A86274">
        <w:rPr>
          <w:rFonts w:ascii="Times New Roman" w:hAnsi="Times New Roman" w:cs="Times New Roman"/>
        </w:rPr>
        <w:t>will receive</w:t>
      </w:r>
      <w:r w:rsidR="003F36B1">
        <w:rPr>
          <w:rFonts w:ascii="Times New Roman" w:hAnsi="Times New Roman" w:cs="Times New Roman"/>
        </w:rPr>
        <w:t xml:space="preserve"> </w:t>
      </w:r>
      <w:r w:rsidR="00265080">
        <w:rPr>
          <w:rFonts w:ascii="Times New Roman" w:hAnsi="Times New Roman" w:cs="Times New Roman"/>
        </w:rPr>
        <w:t>51</w:t>
      </w:r>
      <w:r w:rsidR="003F36B1">
        <w:rPr>
          <w:rFonts w:ascii="Times New Roman" w:hAnsi="Times New Roman" w:cs="Times New Roman"/>
        </w:rPr>
        <w:t>.</w:t>
      </w:r>
      <w:r w:rsidR="002E5BA2">
        <w:rPr>
          <w:rFonts w:ascii="Times New Roman" w:hAnsi="Times New Roman" w:cs="Times New Roman"/>
        </w:rPr>
        <w:t xml:space="preserve"> </w:t>
      </w:r>
      <w:r w:rsidR="00265080">
        <w:rPr>
          <w:rFonts w:ascii="Times New Roman" w:hAnsi="Times New Roman" w:cs="Times New Roman"/>
        </w:rPr>
        <w:t xml:space="preserve">At the last minute, it is discovered that there are 146 </w:t>
      </w:r>
      <w:proofErr w:type="spellStart"/>
      <w:r w:rsidR="00265080">
        <w:rPr>
          <w:rFonts w:ascii="Times New Roman" w:hAnsi="Times New Roman" w:cs="Times New Roman"/>
        </w:rPr>
        <w:t>Chromebooks</w:t>
      </w:r>
      <w:proofErr w:type="spellEnd"/>
      <w:r w:rsidR="00265080">
        <w:rPr>
          <w:rFonts w:ascii="Times New Roman" w:hAnsi="Times New Roman" w:cs="Times New Roman"/>
        </w:rPr>
        <w:t>.</w:t>
      </w:r>
      <w:r w:rsidR="002E5BA2">
        <w:rPr>
          <w:rFonts w:ascii="Times New Roman" w:hAnsi="Times New Roman" w:cs="Times New Roman"/>
        </w:rPr>
        <w:t xml:space="preserve"> </w:t>
      </w:r>
      <w:r w:rsidR="00265080">
        <w:rPr>
          <w:rFonts w:ascii="Times New Roman" w:hAnsi="Times New Roman" w:cs="Times New Roman"/>
        </w:rPr>
        <w:t xml:space="preserve">When they are reapportioned, </w:t>
      </w:r>
      <w:r w:rsidR="00FC2D96">
        <w:rPr>
          <w:rFonts w:ascii="Times New Roman" w:hAnsi="Times New Roman" w:cs="Times New Roman"/>
        </w:rPr>
        <w:t xml:space="preserve">Office A receives 42, </w:t>
      </w:r>
      <w:r w:rsidR="00562D3B">
        <w:rPr>
          <w:rFonts w:ascii="Times New Roman" w:hAnsi="Times New Roman" w:cs="Times New Roman"/>
        </w:rPr>
        <w:t xml:space="preserve">Office </w:t>
      </w:r>
      <w:r w:rsidR="00FC2D96">
        <w:rPr>
          <w:rFonts w:ascii="Times New Roman" w:hAnsi="Times New Roman" w:cs="Times New Roman"/>
        </w:rPr>
        <w:t>B receives 16,</w:t>
      </w:r>
      <w:r w:rsidR="00562D3B">
        <w:rPr>
          <w:rFonts w:ascii="Times New Roman" w:hAnsi="Times New Roman" w:cs="Times New Roman"/>
        </w:rPr>
        <w:t xml:space="preserve"> Office</w:t>
      </w:r>
      <w:r w:rsidR="00FC2D96">
        <w:rPr>
          <w:rFonts w:ascii="Times New Roman" w:hAnsi="Times New Roman" w:cs="Times New Roman"/>
        </w:rPr>
        <w:t xml:space="preserve"> C receives 36, and</w:t>
      </w:r>
      <w:r w:rsidR="00562D3B">
        <w:rPr>
          <w:rFonts w:ascii="Times New Roman" w:hAnsi="Times New Roman" w:cs="Times New Roman"/>
        </w:rPr>
        <w:t xml:space="preserve"> Office</w:t>
      </w:r>
      <w:r w:rsidR="00FC2D96">
        <w:rPr>
          <w:rFonts w:ascii="Times New Roman" w:hAnsi="Times New Roman" w:cs="Times New Roman"/>
        </w:rPr>
        <w:t xml:space="preserve"> D receives 52.</w:t>
      </w:r>
    </w:p>
    <w:p w14:paraId="02CB81E3" w14:textId="7BFC5AEE" w:rsidR="00FC2D96" w:rsidRDefault="00FC2D96" w:rsidP="00FC2D96">
      <w:pPr>
        <w:pStyle w:val="ListParagraph"/>
        <w:spacing w:line="480" w:lineRule="auto"/>
        <w:ind w:left="1224"/>
        <w:rPr>
          <w:rFonts w:ascii="Times New Roman" w:hAnsi="Times New Roman" w:cs="Times New Roman"/>
        </w:rPr>
      </w:pPr>
      <w:r>
        <w:rPr>
          <w:rFonts w:ascii="Times New Roman" w:hAnsi="Times New Roman" w:cs="Times New Roman"/>
        </w:rPr>
        <w:t xml:space="preserve">Answerer: </w:t>
      </w:r>
      <w:r w:rsidR="00A42BC5">
        <w:rPr>
          <w:rFonts w:ascii="Times New Roman" w:hAnsi="Times New Roman" w:cs="Times New Roman"/>
        </w:rPr>
        <w:t xml:space="preserve">Since </w:t>
      </w:r>
      <w:r w:rsidR="00562D3B">
        <w:rPr>
          <w:rFonts w:ascii="Times New Roman" w:hAnsi="Times New Roman" w:cs="Times New Roman"/>
        </w:rPr>
        <w:t>O</w:t>
      </w:r>
      <w:r w:rsidR="00A42BC5">
        <w:rPr>
          <w:rFonts w:ascii="Times New Roman" w:hAnsi="Times New Roman" w:cs="Times New Roman"/>
        </w:rPr>
        <w:t xml:space="preserve">ffice B loses a </w:t>
      </w:r>
      <w:proofErr w:type="spellStart"/>
      <w:r w:rsidR="00A42BC5">
        <w:rPr>
          <w:rFonts w:ascii="Times New Roman" w:hAnsi="Times New Roman" w:cs="Times New Roman"/>
        </w:rPr>
        <w:t>Chromebook</w:t>
      </w:r>
      <w:proofErr w:type="spellEnd"/>
      <w:r w:rsidR="00A42BC5">
        <w:rPr>
          <w:rFonts w:ascii="Times New Roman" w:hAnsi="Times New Roman" w:cs="Times New Roman"/>
        </w:rPr>
        <w:t xml:space="preserve"> when the number available increases, this is an example of the Alabama paradox.</w:t>
      </w:r>
    </w:p>
    <w:p w14:paraId="30D383D7" w14:textId="3DB6CC36" w:rsidR="00597D60" w:rsidRDefault="002453C5" w:rsidP="00C8749E">
      <w:pPr>
        <w:pStyle w:val="ListParagraph"/>
        <w:numPr>
          <w:ilvl w:val="2"/>
          <w:numId w:val="117"/>
        </w:numPr>
        <w:spacing w:line="480" w:lineRule="auto"/>
        <w:rPr>
          <w:rFonts w:ascii="Times New Roman" w:hAnsi="Times New Roman" w:cs="Times New Roman"/>
        </w:rPr>
      </w:pPr>
      <w:commentRangeStart w:id="345"/>
      <w:r>
        <w:rPr>
          <w:rFonts w:ascii="Times New Roman" w:hAnsi="Times New Roman" w:cs="Times New Roman"/>
        </w:rPr>
        <w:t xml:space="preserve">A </w:t>
      </w:r>
      <w:commentRangeEnd w:id="345"/>
      <w:r w:rsidR="00DD4E7B">
        <w:rPr>
          <w:rStyle w:val="CommentReference"/>
        </w:rPr>
        <w:commentReference w:id="345"/>
      </w:r>
      <w:r>
        <w:rPr>
          <w:rFonts w:ascii="Times New Roman" w:hAnsi="Times New Roman" w:cs="Times New Roman"/>
        </w:rPr>
        <w:t xml:space="preserve">county with </w:t>
      </w:r>
      <w:r w:rsidR="00562D3B">
        <w:rPr>
          <w:rFonts w:ascii="Times New Roman" w:hAnsi="Times New Roman" w:cs="Times New Roman"/>
        </w:rPr>
        <w:t>three</w:t>
      </w:r>
      <w:r>
        <w:rPr>
          <w:rFonts w:ascii="Times New Roman" w:hAnsi="Times New Roman" w:cs="Times New Roman"/>
        </w:rPr>
        <w:t xml:space="preserve"> </w:t>
      </w:r>
      <w:r w:rsidR="00FC0BE8">
        <w:rPr>
          <w:rFonts w:ascii="Times New Roman" w:hAnsi="Times New Roman" w:cs="Times New Roman"/>
        </w:rPr>
        <w:t>towns</w:t>
      </w:r>
      <w:r>
        <w:rPr>
          <w:rFonts w:ascii="Times New Roman" w:hAnsi="Times New Roman" w:cs="Times New Roman"/>
        </w:rPr>
        <w:t xml:space="preserve"> has </w:t>
      </w:r>
      <w:r w:rsidR="00FC0BE8">
        <w:rPr>
          <w:rFonts w:ascii="Times New Roman" w:hAnsi="Times New Roman" w:cs="Times New Roman"/>
        </w:rPr>
        <w:t xml:space="preserve">30 </w:t>
      </w:r>
      <w:r w:rsidR="00166804">
        <w:rPr>
          <w:rFonts w:ascii="Times New Roman" w:hAnsi="Times New Roman" w:cs="Times New Roman"/>
        </w:rPr>
        <w:t>garbage trucks to apportion.</w:t>
      </w:r>
      <w:r w:rsidR="002E5BA2">
        <w:rPr>
          <w:rFonts w:ascii="Times New Roman" w:hAnsi="Times New Roman" w:cs="Times New Roman"/>
        </w:rPr>
        <w:t xml:space="preserve"> </w:t>
      </w:r>
      <w:r w:rsidR="00C91472">
        <w:rPr>
          <w:rFonts w:ascii="Times New Roman" w:hAnsi="Times New Roman" w:cs="Times New Roman"/>
        </w:rPr>
        <w:t>Attenborough</w:t>
      </w:r>
      <w:r w:rsidR="00166804">
        <w:rPr>
          <w:rFonts w:ascii="Times New Roman" w:hAnsi="Times New Roman" w:cs="Times New Roman"/>
        </w:rPr>
        <w:t xml:space="preserve"> receives </w:t>
      </w:r>
      <w:r w:rsidR="00A81610">
        <w:rPr>
          <w:rFonts w:ascii="Times New Roman" w:hAnsi="Times New Roman" w:cs="Times New Roman"/>
        </w:rPr>
        <w:t xml:space="preserve">6 trucks, </w:t>
      </w:r>
      <w:r w:rsidR="00C91472">
        <w:rPr>
          <w:rFonts w:ascii="Times New Roman" w:hAnsi="Times New Roman" w:cs="Times New Roman"/>
        </w:rPr>
        <w:t>Breckenridge</w:t>
      </w:r>
      <w:r w:rsidR="00A81610">
        <w:rPr>
          <w:rFonts w:ascii="Times New Roman" w:hAnsi="Times New Roman" w:cs="Times New Roman"/>
        </w:rPr>
        <w:t xml:space="preserve"> receives 8 trucks</w:t>
      </w:r>
      <w:r w:rsidR="00603918">
        <w:rPr>
          <w:rFonts w:ascii="Times New Roman" w:hAnsi="Times New Roman" w:cs="Times New Roman"/>
        </w:rPr>
        <w:t>,</w:t>
      </w:r>
      <w:r w:rsidR="00A81610">
        <w:rPr>
          <w:rFonts w:ascii="Times New Roman" w:hAnsi="Times New Roman" w:cs="Times New Roman"/>
        </w:rPr>
        <w:t xml:space="preserve"> and </w:t>
      </w:r>
      <w:proofErr w:type="spellStart"/>
      <w:r w:rsidR="00A81610">
        <w:rPr>
          <w:rFonts w:ascii="Times New Roman" w:hAnsi="Times New Roman" w:cs="Times New Roman"/>
        </w:rPr>
        <w:t>Cabbotsville</w:t>
      </w:r>
      <w:proofErr w:type="spellEnd"/>
      <w:r w:rsidR="00A81610">
        <w:rPr>
          <w:rFonts w:ascii="Times New Roman" w:hAnsi="Times New Roman" w:cs="Times New Roman"/>
        </w:rPr>
        <w:t xml:space="preserve"> receives 16 trucks, in proportion to their populations.</w:t>
      </w:r>
      <w:r w:rsidR="002E5BA2">
        <w:rPr>
          <w:rFonts w:ascii="Times New Roman" w:hAnsi="Times New Roman" w:cs="Times New Roman"/>
        </w:rPr>
        <w:t xml:space="preserve"> </w:t>
      </w:r>
      <w:r w:rsidR="00CD0933">
        <w:rPr>
          <w:rFonts w:ascii="Times New Roman" w:hAnsi="Times New Roman" w:cs="Times New Roman"/>
        </w:rPr>
        <w:t xml:space="preserve">When </w:t>
      </w:r>
      <w:r w:rsidR="00603918">
        <w:rPr>
          <w:rFonts w:ascii="Times New Roman" w:hAnsi="Times New Roman" w:cs="Times New Roman"/>
        </w:rPr>
        <w:t>one additional</w:t>
      </w:r>
      <w:r w:rsidR="0017098A">
        <w:rPr>
          <w:rFonts w:ascii="Times New Roman" w:hAnsi="Times New Roman" w:cs="Times New Roman"/>
        </w:rPr>
        <w:t xml:space="preserve"> truck is purchased, the reallocation results in 5 </w:t>
      </w:r>
      <w:r w:rsidR="0017098A">
        <w:rPr>
          <w:rFonts w:ascii="Times New Roman" w:hAnsi="Times New Roman" w:cs="Times New Roman"/>
        </w:rPr>
        <w:lastRenderedPageBreak/>
        <w:t xml:space="preserve">trucks for </w:t>
      </w:r>
      <w:r w:rsidR="00C91472">
        <w:rPr>
          <w:rFonts w:ascii="Times New Roman" w:hAnsi="Times New Roman" w:cs="Times New Roman"/>
        </w:rPr>
        <w:t>Attenborough</w:t>
      </w:r>
      <w:r w:rsidR="0017098A">
        <w:rPr>
          <w:rFonts w:ascii="Times New Roman" w:hAnsi="Times New Roman" w:cs="Times New Roman"/>
        </w:rPr>
        <w:t xml:space="preserve">, 9 for </w:t>
      </w:r>
      <w:r w:rsidR="00C91472">
        <w:rPr>
          <w:rFonts w:ascii="Times New Roman" w:hAnsi="Times New Roman" w:cs="Times New Roman"/>
        </w:rPr>
        <w:t>Breckenridge</w:t>
      </w:r>
      <w:r w:rsidR="0017098A">
        <w:rPr>
          <w:rFonts w:ascii="Times New Roman" w:hAnsi="Times New Roman" w:cs="Times New Roman"/>
        </w:rPr>
        <w:t xml:space="preserve">, and 8 for </w:t>
      </w:r>
      <w:proofErr w:type="spellStart"/>
      <w:r w:rsidR="0017098A">
        <w:rPr>
          <w:rFonts w:ascii="Times New Roman" w:hAnsi="Times New Roman" w:cs="Times New Roman"/>
        </w:rPr>
        <w:t>Cabbotsville</w:t>
      </w:r>
      <w:proofErr w:type="spellEnd"/>
      <w:r w:rsidR="0017098A">
        <w:rPr>
          <w:rFonts w:ascii="Times New Roman" w:hAnsi="Times New Roman" w:cs="Times New Roman"/>
        </w:rPr>
        <w:t xml:space="preserve"> though there has been no change in populations. </w:t>
      </w:r>
    </w:p>
    <w:p w14:paraId="48E22AC4" w14:textId="28C510E8" w:rsidR="0017098A" w:rsidRDefault="0017098A" w:rsidP="0017098A">
      <w:pPr>
        <w:pStyle w:val="ListParagraph"/>
        <w:spacing w:line="480" w:lineRule="auto"/>
        <w:ind w:left="1224"/>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The </w:t>
      </w:r>
      <w:r w:rsidR="00B82526">
        <w:rPr>
          <w:rFonts w:ascii="Times New Roman" w:hAnsi="Times New Roman" w:cs="Times New Roman"/>
        </w:rPr>
        <w:t xml:space="preserve">Alabama paradox </w:t>
      </w:r>
      <w:r w:rsidR="000C19AA">
        <w:rPr>
          <w:rFonts w:ascii="Times New Roman" w:hAnsi="Times New Roman" w:cs="Times New Roman"/>
        </w:rPr>
        <w:t xml:space="preserve">does occur because </w:t>
      </w:r>
      <w:r w:rsidR="00C91472">
        <w:rPr>
          <w:rFonts w:ascii="Times New Roman" w:hAnsi="Times New Roman" w:cs="Times New Roman"/>
        </w:rPr>
        <w:t>Attenborough</w:t>
      </w:r>
      <w:r w:rsidR="000C19AA">
        <w:rPr>
          <w:rFonts w:ascii="Times New Roman" w:hAnsi="Times New Roman" w:cs="Times New Roman"/>
        </w:rPr>
        <w:t xml:space="preserve"> loses a seat. </w:t>
      </w:r>
    </w:p>
    <w:p w14:paraId="26BBFC18" w14:textId="1983EFC7" w:rsidR="00A42BC5" w:rsidRDefault="00401D39" w:rsidP="00C8749E">
      <w:pPr>
        <w:pStyle w:val="ListParagraph"/>
        <w:numPr>
          <w:ilvl w:val="2"/>
          <w:numId w:val="117"/>
        </w:numPr>
        <w:spacing w:line="480" w:lineRule="auto"/>
        <w:rPr>
          <w:rFonts w:ascii="Times New Roman" w:hAnsi="Times New Roman" w:cs="Times New Roman"/>
        </w:rPr>
      </w:pPr>
      <w:commentRangeStart w:id="346"/>
      <w:r>
        <w:rPr>
          <w:rFonts w:ascii="Times New Roman" w:hAnsi="Times New Roman" w:cs="Times New Roman"/>
        </w:rPr>
        <w:t xml:space="preserve">A </w:t>
      </w:r>
      <w:commentRangeEnd w:id="346"/>
      <w:r w:rsidR="00DD4E7B">
        <w:rPr>
          <w:rStyle w:val="CommentReference"/>
        </w:rPr>
        <w:commentReference w:id="346"/>
      </w:r>
      <w:r w:rsidR="0072685A">
        <w:rPr>
          <w:rFonts w:ascii="Times New Roman" w:hAnsi="Times New Roman" w:cs="Times New Roman"/>
        </w:rPr>
        <w:t xml:space="preserve">group of 60 dentists work for a company that runs </w:t>
      </w:r>
      <w:r w:rsidR="00562D3B">
        <w:rPr>
          <w:rFonts w:ascii="Times New Roman" w:hAnsi="Times New Roman" w:cs="Times New Roman"/>
        </w:rPr>
        <w:t>five</w:t>
      </w:r>
      <w:r w:rsidR="0072685A">
        <w:rPr>
          <w:rFonts w:ascii="Times New Roman" w:hAnsi="Times New Roman" w:cs="Times New Roman"/>
        </w:rPr>
        <w:t xml:space="preserve"> offices.</w:t>
      </w:r>
      <w:r w:rsidR="002E5BA2">
        <w:rPr>
          <w:rFonts w:ascii="Times New Roman" w:hAnsi="Times New Roman" w:cs="Times New Roman"/>
        </w:rPr>
        <w:t xml:space="preserve"> </w:t>
      </w:r>
      <w:r w:rsidR="0072685A">
        <w:rPr>
          <w:rFonts w:ascii="Times New Roman" w:hAnsi="Times New Roman" w:cs="Times New Roman"/>
        </w:rPr>
        <w:t>The dentists have been apportioned to the offices by the number of patients.</w:t>
      </w:r>
      <w:r w:rsidR="002E5BA2">
        <w:rPr>
          <w:rFonts w:ascii="Times New Roman" w:hAnsi="Times New Roman" w:cs="Times New Roman"/>
        </w:rPr>
        <w:t xml:space="preserve"> </w:t>
      </w:r>
      <w:r w:rsidR="0072685A">
        <w:rPr>
          <w:rFonts w:ascii="Times New Roman" w:hAnsi="Times New Roman" w:cs="Times New Roman"/>
        </w:rPr>
        <w:t xml:space="preserve">Office A receives </w:t>
      </w:r>
      <w:r w:rsidR="00393639">
        <w:rPr>
          <w:rFonts w:ascii="Times New Roman" w:hAnsi="Times New Roman" w:cs="Times New Roman"/>
        </w:rPr>
        <w:t>14</w:t>
      </w:r>
      <w:r w:rsidR="004F3754">
        <w:rPr>
          <w:rFonts w:ascii="Times New Roman" w:hAnsi="Times New Roman" w:cs="Times New Roman"/>
        </w:rPr>
        <w:t xml:space="preserve"> dentists</w:t>
      </w:r>
      <w:r w:rsidR="00393639">
        <w:rPr>
          <w:rFonts w:ascii="Times New Roman" w:hAnsi="Times New Roman" w:cs="Times New Roman"/>
        </w:rPr>
        <w:t xml:space="preserve">, </w:t>
      </w:r>
      <w:r w:rsidR="00562D3B">
        <w:rPr>
          <w:rFonts w:ascii="Times New Roman" w:hAnsi="Times New Roman" w:cs="Times New Roman"/>
        </w:rPr>
        <w:t xml:space="preserve">Office </w:t>
      </w:r>
      <w:r w:rsidR="00393639">
        <w:rPr>
          <w:rFonts w:ascii="Times New Roman" w:hAnsi="Times New Roman" w:cs="Times New Roman"/>
        </w:rPr>
        <w:t xml:space="preserve">B receives 11, </w:t>
      </w:r>
      <w:r w:rsidR="00562D3B">
        <w:rPr>
          <w:rFonts w:ascii="Times New Roman" w:hAnsi="Times New Roman" w:cs="Times New Roman"/>
        </w:rPr>
        <w:t xml:space="preserve">Office </w:t>
      </w:r>
      <w:r w:rsidR="00393639">
        <w:rPr>
          <w:rFonts w:ascii="Times New Roman" w:hAnsi="Times New Roman" w:cs="Times New Roman"/>
        </w:rPr>
        <w:t xml:space="preserve">C receives 11, </w:t>
      </w:r>
      <w:r w:rsidR="00562D3B">
        <w:rPr>
          <w:rFonts w:ascii="Times New Roman" w:hAnsi="Times New Roman" w:cs="Times New Roman"/>
        </w:rPr>
        <w:t xml:space="preserve">Office </w:t>
      </w:r>
      <w:r w:rsidR="00393639">
        <w:rPr>
          <w:rFonts w:ascii="Times New Roman" w:hAnsi="Times New Roman" w:cs="Times New Roman"/>
        </w:rPr>
        <w:t xml:space="preserve">D receives 12, and </w:t>
      </w:r>
      <w:r w:rsidR="00562D3B">
        <w:rPr>
          <w:rFonts w:ascii="Times New Roman" w:hAnsi="Times New Roman" w:cs="Times New Roman"/>
        </w:rPr>
        <w:t xml:space="preserve">Office </w:t>
      </w:r>
      <w:r w:rsidR="00393639">
        <w:rPr>
          <w:rFonts w:ascii="Times New Roman" w:hAnsi="Times New Roman" w:cs="Times New Roman"/>
        </w:rPr>
        <w:t>E receives 12.</w:t>
      </w:r>
      <w:r w:rsidR="002E5BA2">
        <w:rPr>
          <w:rFonts w:ascii="Times New Roman" w:hAnsi="Times New Roman" w:cs="Times New Roman"/>
        </w:rPr>
        <w:t xml:space="preserve"> </w:t>
      </w:r>
      <w:r w:rsidR="00393639">
        <w:rPr>
          <w:rFonts w:ascii="Times New Roman" w:hAnsi="Times New Roman" w:cs="Times New Roman"/>
        </w:rPr>
        <w:t>When a new dentist joins the group, the new apportionment gives</w:t>
      </w:r>
      <w:r w:rsidR="00562D3B">
        <w:rPr>
          <w:rFonts w:ascii="Times New Roman" w:hAnsi="Times New Roman" w:cs="Times New Roman"/>
        </w:rPr>
        <w:t xml:space="preserve"> the following:</w:t>
      </w:r>
      <w:r w:rsidR="00393639">
        <w:rPr>
          <w:rFonts w:ascii="Times New Roman" w:hAnsi="Times New Roman" w:cs="Times New Roman"/>
        </w:rPr>
        <w:t xml:space="preserve"> A </w:t>
      </w:r>
      <w:r w:rsidR="00A83106">
        <w:rPr>
          <w:rFonts w:ascii="Times New Roman" w:hAnsi="Times New Roman" w:cs="Times New Roman"/>
        </w:rPr>
        <w:t>14, B 11, C 11, D 12, and E 13.</w:t>
      </w:r>
      <w:r w:rsidR="002E5BA2">
        <w:rPr>
          <w:rFonts w:ascii="Times New Roman" w:hAnsi="Times New Roman" w:cs="Times New Roman"/>
        </w:rPr>
        <w:t xml:space="preserve"> </w:t>
      </w:r>
    </w:p>
    <w:p w14:paraId="546F0A3A" w14:textId="4C3A5B97" w:rsidR="00A83106" w:rsidRDefault="00A83106" w:rsidP="00A83106">
      <w:pPr>
        <w:pStyle w:val="ListParagraph"/>
        <w:spacing w:line="480" w:lineRule="auto"/>
        <w:ind w:left="1224"/>
        <w:rPr>
          <w:rFonts w:ascii="Times New Roman" w:hAnsi="Times New Roman" w:cs="Times New Roman"/>
        </w:rPr>
      </w:pPr>
      <w:r>
        <w:rPr>
          <w:rFonts w:ascii="Times New Roman" w:hAnsi="Times New Roman" w:cs="Times New Roman"/>
        </w:rPr>
        <w:t>Answer: No office lost a dentist</w:t>
      </w:r>
      <w:r w:rsidR="00603918">
        <w:rPr>
          <w:rFonts w:ascii="Times New Roman" w:hAnsi="Times New Roman" w:cs="Times New Roman"/>
        </w:rPr>
        <w:t>,</w:t>
      </w:r>
      <w:r>
        <w:rPr>
          <w:rFonts w:ascii="Times New Roman" w:hAnsi="Times New Roman" w:cs="Times New Roman"/>
        </w:rPr>
        <w:t xml:space="preserve"> </w:t>
      </w:r>
      <w:r w:rsidR="00603918">
        <w:rPr>
          <w:rFonts w:ascii="Times New Roman" w:hAnsi="Times New Roman" w:cs="Times New Roman"/>
        </w:rPr>
        <w:t>s</w:t>
      </w:r>
      <w:r>
        <w:rPr>
          <w:rFonts w:ascii="Times New Roman" w:hAnsi="Times New Roman" w:cs="Times New Roman"/>
        </w:rPr>
        <w:t xml:space="preserve">o this is not an example of the Alabama paradox. </w:t>
      </w:r>
    </w:p>
    <w:p w14:paraId="6BFDE63E" w14:textId="0CCBEF4E" w:rsidR="000C19AA" w:rsidRDefault="000C19AA" w:rsidP="000C19AA">
      <w:pPr>
        <w:pStyle w:val="ListParagraph"/>
        <w:spacing w:line="480" w:lineRule="auto"/>
        <w:ind w:left="0"/>
        <w:rPr>
          <w:rFonts w:ascii="Times New Roman" w:hAnsi="Times New Roman" w:cs="Times New Roman"/>
        </w:rPr>
      </w:pPr>
      <w:r>
        <w:rPr>
          <w:rFonts w:ascii="Times New Roman" w:hAnsi="Times New Roman" w:cs="Times New Roman"/>
        </w:rPr>
        <w:t xml:space="preserve">In </w:t>
      </w:r>
      <w:r w:rsidR="00AD628A">
        <w:rPr>
          <w:rFonts w:ascii="Times New Roman" w:hAnsi="Times New Roman" w:cs="Times New Roman"/>
        </w:rPr>
        <w:t>the following questions</w:t>
      </w:r>
      <w:r w:rsidR="00FB185D">
        <w:rPr>
          <w:rFonts w:ascii="Times New Roman" w:hAnsi="Times New Roman" w:cs="Times New Roman"/>
        </w:rPr>
        <w:t>, determine</w:t>
      </w:r>
      <w:r>
        <w:rPr>
          <w:rFonts w:ascii="Times New Roman" w:hAnsi="Times New Roman" w:cs="Times New Roman"/>
        </w:rPr>
        <w:t xml:space="preserve"> if the scenario violates the population </w:t>
      </w:r>
      <w:r w:rsidR="00731A1F">
        <w:rPr>
          <w:rFonts w:ascii="Times New Roman" w:hAnsi="Times New Roman" w:cs="Times New Roman"/>
        </w:rPr>
        <w:t>paradox.</w:t>
      </w:r>
      <w:r w:rsidR="002E5BA2">
        <w:rPr>
          <w:rFonts w:ascii="Times New Roman" w:hAnsi="Times New Roman" w:cs="Times New Roman"/>
        </w:rPr>
        <w:t xml:space="preserve"> </w:t>
      </w:r>
      <w:r w:rsidR="00731A1F">
        <w:rPr>
          <w:rFonts w:ascii="Times New Roman" w:hAnsi="Times New Roman" w:cs="Times New Roman"/>
        </w:rPr>
        <w:t xml:space="preserve">Justify your answer. </w:t>
      </w:r>
    </w:p>
    <w:p w14:paraId="101E8D78" w14:textId="3120AB93" w:rsidR="00731A1F" w:rsidRDefault="004A3D5B" w:rsidP="00C8749E">
      <w:pPr>
        <w:pStyle w:val="ListParagraph"/>
        <w:numPr>
          <w:ilvl w:val="2"/>
          <w:numId w:val="117"/>
        </w:numPr>
        <w:spacing w:line="480" w:lineRule="auto"/>
        <w:rPr>
          <w:rFonts w:ascii="Times New Roman" w:hAnsi="Times New Roman" w:cs="Times New Roman"/>
        </w:rPr>
      </w:pPr>
      <w:commentRangeStart w:id="347"/>
      <w:r>
        <w:rPr>
          <w:rFonts w:ascii="Times New Roman" w:hAnsi="Times New Roman" w:cs="Times New Roman"/>
        </w:rPr>
        <w:t xml:space="preserve">A </w:t>
      </w:r>
      <w:commentRangeEnd w:id="347"/>
      <w:r w:rsidR="00CF70C1">
        <w:rPr>
          <w:rStyle w:val="CommentReference"/>
        </w:rPr>
        <w:commentReference w:id="347"/>
      </w:r>
      <w:r>
        <w:rPr>
          <w:rFonts w:ascii="Times New Roman" w:hAnsi="Times New Roman" w:cs="Times New Roman"/>
        </w:rPr>
        <w:t xml:space="preserve">company with </w:t>
      </w:r>
      <w:r w:rsidR="004F3754">
        <w:rPr>
          <w:rFonts w:ascii="Times New Roman" w:hAnsi="Times New Roman" w:cs="Times New Roman"/>
        </w:rPr>
        <w:t xml:space="preserve">locations </w:t>
      </w:r>
      <w:r w:rsidR="001411FF">
        <w:rPr>
          <w:rFonts w:ascii="Times New Roman" w:hAnsi="Times New Roman" w:cs="Times New Roman"/>
        </w:rPr>
        <w:t xml:space="preserve">in three cities </w:t>
      </w:r>
      <w:r w:rsidR="00B81F9B">
        <w:rPr>
          <w:rFonts w:ascii="Times New Roman" w:hAnsi="Times New Roman" w:cs="Times New Roman"/>
        </w:rPr>
        <w:t xml:space="preserve">plans to give </w:t>
      </w:r>
      <w:r w:rsidR="0074009E">
        <w:rPr>
          <w:rFonts w:ascii="Times New Roman" w:hAnsi="Times New Roman" w:cs="Times New Roman"/>
        </w:rPr>
        <w:t>200 achievement awards</w:t>
      </w:r>
      <w:r w:rsidR="004F3754">
        <w:rPr>
          <w:rFonts w:ascii="Times New Roman" w:hAnsi="Times New Roman" w:cs="Times New Roman"/>
        </w:rPr>
        <w:t xml:space="preserve"> that</w:t>
      </w:r>
      <w:r w:rsidR="00A810D3">
        <w:rPr>
          <w:rFonts w:ascii="Times New Roman" w:hAnsi="Times New Roman" w:cs="Times New Roman"/>
        </w:rPr>
        <w:t xml:space="preserve"> shall be apportioned to the three cities by population.</w:t>
      </w:r>
      <w:r w:rsidR="002E5BA2">
        <w:rPr>
          <w:rFonts w:ascii="Times New Roman" w:hAnsi="Times New Roman" w:cs="Times New Roman"/>
        </w:rPr>
        <w:t xml:space="preserve"> </w:t>
      </w:r>
      <w:r w:rsidR="004C6569">
        <w:rPr>
          <w:rFonts w:ascii="Times New Roman" w:hAnsi="Times New Roman" w:cs="Times New Roman"/>
        </w:rPr>
        <w:t>City A with 9</w:t>
      </w:r>
      <w:r w:rsidR="004F3754">
        <w:rPr>
          <w:rFonts w:ascii="Times New Roman" w:hAnsi="Times New Roman" w:cs="Times New Roman"/>
        </w:rPr>
        <w:t>,</w:t>
      </w:r>
      <w:r w:rsidR="004C6569">
        <w:rPr>
          <w:rFonts w:ascii="Times New Roman" w:hAnsi="Times New Roman" w:cs="Times New Roman"/>
        </w:rPr>
        <w:t>150 employees is allo</w:t>
      </w:r>
      <w:r w:rsidR="000D07AC">
        <w:rPr>
          <w:rFonts w:ascii="Times New Roman" w:hAnsi="Times New Roman" w:cs="Times New Roman"/>
        </w:rPr>
        <w:t>tted 61 awards, City B with 6</w:t>
      </w:r>
      <w:r w:rsidR="004F3754">
        <w:rPr>
          <w:rFonts w:ascii="Times New Roman" w:hAnsi="Times New Roman" w:cs="Times New Roman"/>
        </w:rPr>
        <w:t>,</w:t>
      </w:r>
      <w:r w:rsidR="000D07AC">
        <w:rPr>
          <w:rFonts w:ascii="Times New Roman" w:hAnsi="Times New Roman" w:cs="Times New Roman"/>
        </w:rPr>
        <w:t xml:space="preserve">040 employees is allotted 40 awards, and City C with </w:t>
      </w:r>
      <w:r w:rsidR="009B2190">
        <w:rPr>
          <w:rFonts w:ascii="Times New Roman" w:hAnsi="Times New Roman" w:cs="Times New Roman"/>
        </w:rPr>
        <w:t>14,810 employees is allotted 99 awards to distribute.</w:t>
      </w:r>
      <w:r w:rsidR="002E5BA2">
        <w:rPr>
          <w:rFonts w:ascii="Times New Roman" w:hAnsi="Times New Roman" w:cs="Times New Roman"/>
        </w:rPr>
        <w:t xml:space="preserve"> </w:t>
      </w:r>
      <w:r w:rsidR="009B2190">
        <w:rPr>
          <w:rFonts w:ascii="Times New Roman" w:hAnsi="Times New Roman" w:cs="Times New Roman"/>
        </w:rPr>
        <w:t>Then it is discovered that the number of employees is out of date.</w:t>
      </w:r>
      <w:r w:rsidR="002E5BA2">
        <w:rPr>
          <w:rFonts w:ascii="Times New Roman" w:hAnsi="Times New Roman" w:cs="Times New Roman"/>
        </w:rPr>
        <w:t xml:space="preserve"> </w:t>
      </w:r>
      <w:r w:rsidR="00C6614A">
        <w:rPr>
          <w:rFonts w:ascii="Times New Roman" w:hAnsi="Times New Roman" w:cs="Times New Roman"/>
        </w:rPr>
        <w:t xml:space="preserve">The awards are reallocated </w:t>
      </w:r>
      <w:r w:rsidR="00011CB0">
        <w:rPr>
          <w:rFonts w:ascii="Times New Roman" w:hAnsi="Times New Roman" w:cs="Times New Roman"/>
        </w:rPr>
        <w:t>based on</w:t>
      </w:r>
      <w:r w:rsidR="00C6614A">
        <w:rPr>
          <w:rFonts w:ascii="Times New Roman" w:hAnsi="Times New Roman" w:cs="Times New Roman"/>
        </w:rPr>
        <w:t xml:space="preserve"> the new populations</w:t>
      </w:r>
      <w:r w:rsidR="00603918">
        <w:rPr>
          <w:rFonts w:ascii="Times New Roman" w:hAnsi="Times New Roman" w:cs="Times New Roman"/>
        </w:rPr>
        <w:t>:</w:t>
      </w:r>
      <w:r w:rsidR="00011CB0">
        <w:rPr>
          <w:rFonts w:ascii="Times New Roman" w:hAnsi="Times New Roman" w:cs="Times New Roman"/>
        </w:rPr>
        <w:t xml:space="preserve"> City A</w:t>
      </w:r>
      <w:r w:rsidR="004F3754">
        <w:rPr>
          <w:rFonts w:ascii="Times New Roman" w:hAnsi="Times New Roman" w:cs="Times New Roman"/>
        </w:rPr>
        <w:t xml:space="preserve"> with</w:t>
      </w:r>
      <w:r w:rsidR="00011CB0">
        <w:rPr>
          <w:rFonts w:ascii="Times New Roman" w:hAnsi="Times New Roman" w:cs="Times New Roman"/>
        </w:rPr>
        <w:t xml:space="preserve"> 9</w:t>
      </w:r>
      <w:r w:rsidR="004F3754">
        <w:rPr>
          <w:rFonts w:ascii="Times New Roman" w:hAnsi="Times New Roman" w:cs="Times New Roman"/>
        </w:rPr>
        <w:t>,</w:t>
      </w:r>
      <w:r w:rsidR="00011CB0">
        <w:rPr>
          <w:rFonts w:ascii="Times New Roman" w:hAnsi="Times New Roman" w:cs="Times New Roman"/>
        </w:rPr>
        <w:t>180</w:t>
      </w:r>
      <w:r w:rsidR="004F3754">
        <w:rPr>
          <w:rFonts w:ascii="Times New Roman" w:hAnsi="Times New Roman" w:cs="Times New Roman"/>
        </w:rPr>
        <w:t>;</w:t>
      </w:r>
      <w:r w:rsidR="00011CB0">
        <w:rPr>
          <w:rFonts w:ascii="Times New Roman" w:hAnsi="Times New Roman" w:cs="Times New Roman"/>
        </w:rPr>
        <w:t xml:space="preserve"> City B </w:t>
      </w:r>
      <w:r w:rsidR="004F3754">
        <w:rPr>
          <w:rFonts w:ascii="Times New Roman" w:hAnsi="Times New Roman" w:cs="Times New Roman"/>
        </w:rPr>
        <w:t xml:space="preserve">with </w:t>
      </w:r>
      <w:r w:rsidR="00011CB0">
        <w:rPr>
          <w:rFonts w:ascii="Times New Roman" w:hAnsi="Times New Roman" w:cs="Times New Roman"/>
        </w:rPr>
        <w:t>6</w:t>
      </w:r>
      <w:r w:rsidR="004F3754">
        <w:rPr>
          <w:rFonts w:ascii="Times New Roman" w:hAnsi="Times New Roman" w:cs="Times New Roman"/>
        </w:rPr>
        <w:t>,</w:t>
      </w:r>
      <w:r w:rsidR="00011CB0">
        <w:rPr>
          <w:rFonts w:ascii="Times New Roman" w:hAnsi="Times New Roman" w:cs="Times New Roman"/>
        </w:rPr>
        <w:t>040</w:t>
      </w:r>
      <w:r w:rsidR="004F3754">
        <w:rPr>
          <w:rFonts w:ascii="Times New Roman" w:hAnsi="Times New Roman" w:cs="Times New Roman"/>
        </w:rPr>
        <w:t>;</w:t>
      </w:r>
      <w:r w:rsidR="00011CB0">
        <w:rPr>
          <w:rFonts w:ascii="Times New Roman" w:hAnsi="Times New Roman" w:cs="Times New Roman"/>
        </w:rPr>
        <w:t xml:space="preserve"> </w:t>
      </w:r>
      <w:r w:rsidR="00067BC5">
        <w:rPr>
          <w:rFonts w:ascii="Times New Roman" w:hAnsi="Times New Roman" w:cs="Times New Roman"/>
        </w:rPr>
        <w:t xml:space="preserve">and </w:t>
      </w:r>
      <w:r w:rsidR="00011CB0">
        <w:rPr>
          <w:rFonts w:ascii="Times New Roman" w:hAnsi="Times New Roman" w:cs="Times New Roman"/>
        </w:rPr>
        <w:t>City C</w:t>
      </w:r>
      <w:r w:rsidR="004F3754">
        <w:rPr>
          <w:rFonts w:ascii="Times New Roman" w:hAnsi="Times New Roman" w:cs="Times New Roman"/>
        </w:rPr>
        <w:t xml:space="preserve"> with</w:t>
      </w:r>
      <w:r w:rsidR="00011CB0">
        <w:rPr>
          <w:rFonts w:ascii="Times New Roman" w:hAnsi="Times New Roman" w:cs="Times New Roman"/>
        </w:rPr>
        <w:t xml:space="preserve"> </w:t>
      </w:r>
      <w:r w:rsidR="005E6109">
        <w:rPr>
          <w:rFonts w:ascii="Times New Roman" w:hAnsi="Times New Roman" w:cs="Times New Roman"/>
        </w:rPr>
        <w:t>14,930</w:t>
      </w:r>
      <w:r w:rsidR="00067BC5">
        <w:rPr>
          <w:rFonts w:ascii="Times New Roman" w:hAnsi="Times New Roman" w:cs="Times New Roman"/>
        </w:rPr>
        <w:t>.</w:t>
      </w:r>
      <w:r w:rsidR="002E5BA2">
        <w:rPr>
          <w:rFonts w:ascii="Times New Roman" w:hAnsi="Times New Roman" w:cs="Times New Roman"/>
        </w:rPr>
        <w:t xml:space="preserve"> </w:t>
      </w:r>
      <w:r w:rsidR="00067BC5">
        <w:rPr>
          <w:rFonts w:ascii="Times New Roman" w:hAnsi="Times New Roman" w:cs="Times New Roman"/>
        </w:rPr>
        <w:t xml:space="preserve">It turns out that the apportionment remains the same. </w:t>
      </w:r>
    </w:p>
    <w:p w14:paraId="4628C0B4" w14:textId="6ABF542D" w:rsidR="00B71F61" w:rsidRDefault="00B71F61" w:rsidP="00B71F61">
      <w:pPr>
        <w:pStyle w:val="ListParagraph"/>
        <w:spacing w:line="480" w:lineRule="auto"/>
        <w:ind w:left="1224"/>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No, this does not violate the population paradox because none of the cities lost an award. </w:t>
      </w:r>
    </w:p>
    <w:p w14:paraId="2694BCC3" w14:textId="0C2B44F3" w:rsidR="00B71F61" w:rsidRDefault="00FC1DAD" w:rsidP="00C8749E">
      <w:pPr>
        <w:pStyle w:val="ListParagraph"/>
        <w:numPr>
          <w:ilvl w:val="2"/>
          <w:numId w:val="117"/>
        </w:numPr>
        <w:spacing w:line="480" w:lineRule="auto"/>
        <w:rPr>
          <w:rFonts w:ascii="Times New Roman" w:hAnsi="Times New Roman" w:cs="Times New Roman"/>
        </w:rPr>
      </w:pPr>
      <w:commentRangeStart w:id="348"/>
      <w:r>
        <w:rPr>
          <w:rFonts w:ascii="Times New Roman" w:hAnsi="Times New Roman" w:cs="Times New Roman"/>
        </w:rPr>
        <w:t xml:space="preserve">A </w:t>
      </w:r>
      <w:commentRangeEnd w:id="348"/>
      <w:r w:rsidR="00CF70C1">
        <w:rPr>
          <w:rStyle w:val="CommentReference"/>
        </w:rPr>
        <w:commentReference w:id="348"/>
      </w:r>
      <w:r>
        <w:rPr>
          <w:rFonts w:ascii="Times New Roman" w:hAnsi="Times New Roman" w:cs="Times New Roman"/>
        </w:rPr>
        <w:t xml:space="preserve">soccer club must apportion </w:t>
      </w:r>
      <w:r w:rsidR="00D96016">
        <w:rPr>
          <w:rFonts w:ascii="Times New Roman" w:hAnsi="Times New Roman" w:cs="Times New Roman"/>
        </w:rPr>
        <w:t>soccer balls to t</w:t>
      </w:r>
      <w:r w:rsidR="003511C1">
        <w:rPr>
          <w:rFonts w:ascii="Times New Roman" w:hAnsi="Times New Roman" w:cs="Times New Roman"/>
        </w:rPr>
        <w:t xml:space="preserve">he teams </w:t>
      </w:r>
      <w:r w:rsidR="00A40647">
        <w:rPr>
          <w:rFonts w:ascii="Times New Roman" w:hAnsi="Times New Roman" w:cs="Times New Roman"/>
        </w:rPr>
        <w:t>among four</w:t>
      </w:r>
      <w:r w:rsidR="003511C1">
        <w:rPr>
          <w:rFonts w:ascii="Times New Roman" w:hAnsi="Times New Roman" w:cs="Times New Roman"/>
        </w:rPr>
        <w:t xml:space="preserve"> age brackets based on the number of teams in each bracket.</w:t>
      </w:r>
      <w:r w:rsidR="002E5BA2">
        <w:rPr>
          <w:rFonts w:ascii="Times New Roman" w:hAnsi="Times New Roman" w:cs="Times New Roman"/>
        </w:rPr>
        <w:t xml:space="preserve"> </w:t>
      </w:r>
      <w:r w:rsidR="0051387D">
        <w:rPr>
          <w:rFonts w:ascii="Times New Roman" w:hAnsi="Times New Roman" w:cs="Times New Roman"/>
        </w:rPr>
        <w:t xml:space="preserve">Bracket U8 receives </w:t>
      </w:r>
      <w:r w:rsidR="006F7C10">
        <w:rPr>
          <w:rFonts w:ascii="Times New Roman" w:hAnsi="Times New Roman" w:cs="Times New Roman"/>
        </w:rPr>
        <w:t xml:space="preserve">32 balls, U12 receives </w:t>
      </w:r>
      <w:r w:rsidR="00D53F8B">
        <w:rPr>
          <w:rFonts w:ascii="Times New Roman" w:hAnsi="Times New Roman" w:cs="Times New Roman"/>
        </w:rPr>
        <w:t>46 balls, U15 receives 29 balls, and U18 receives 25 balls.</w:t>
      </w:r>
      <w:r w:rsidR="002E5BA2">
        <w:rPr>
          <w:rFonts w:ascii="Times New Roman" w:hAnsi="Times New Roman" w:cs="Times New Roman"/>
        </w:rPr>
        <w:t xml:space="preserve"> </w:t>
      </w:r>
      <w:r w:rsidR="00D53F8B">
        <w:rPr>
          <w:rFonts w:ascii="Times New Roman" w:hAnsi="Times New Roman" w:cs="Times New Roman"/>
        </w:rPr>
        <w:t>Mid-season, the balls are reapportioned.</w:t>
      </w:r>
      <w:r w:rsidR="002E5BA2">
        <w:rPr>
          <w:rFonts w:ascii="Times New Roman" w:hAnsi="Times New Roman" w:cs="Times New Roman"/>
        </w:rPr>
        <w:t xml:space="preserve"> </w:t>
      </w:r>
      <w:r w:rsidR="00D53F8B">
        <w:rPr>
          <w:rFonts w:ascii="Times New Roman" w:hAnsi="Times New Roman" w:cs="Times New Roman"/>
        </w:rPr>
        <w:t>U8 has decreased by 10</w:t>
      </w:r>
      <w:r w:rsidR="00860251">
        <w:rPr>
          <w:rFonts w:ascii="Times New Roman" w:hAnsi="Times New Roman" w:cs="Times New Roman"/>
        </w:rPr>
        <w:t xml:space="preserve"> percent</w:t>
      </w:r>
      <w:r w:rsidR="00D53F8B">
        <w:rPr>
          <w:rFonts w:ascii="Times New Roman" w:hAnsi="Times New Roman" w:cs="Times New Roman"/>
        </w:rPr>
        <w:t xml:space="preserve">, </w:t>
      </w:r>
      <w:r w:rsidR="00CB0DEB">
        <w:rPr>
          <w:rFonts w:ascii="Times New Roman" w:hAnsi="Times New Roman" w:cs="Times New Roman"/>
        </w:rPr>
        <w:t>U12 has increased by 20</w:t>
      </w:r>
      <w:r w:rsidR="00860251">
        <w:rPr>
          <w:rFonts w:ascii="Times New Roman" w:hAnsi="Times New Roman" w:cs="Times New Roman"/>
        </w:rPr>
        <w:t xml:space="preserve"> percent</w:t>
      </w:r>
      <w:r w:rsidR="00CB0DEB">
        <w:rPr>
          <w:rFonts w:ascii="Times New Roman" w:hAnsi="Times New Roman" w:cs="Times New Roman"/>
        </w:rPr>
        <w:t xml:space="preserve">, U15 remains the same, and U18 has increased by </w:t>
      </w:r>
      <w:r w:rsidR="005E45D4">
        <w:rPr>
          <w:rFonts w:ascii="Times New Roman" w:hAnsi="Times New Roman" w:cs="Times New Roman"/>
        </w:rPr>
        <w:t>10</w:t>
      </w:r>
      <w:r w:rsidR="00860251">
        <w:rPr>
          <w:rFonts w:ascii="Times New Roman" w:hAnsi="Times New Roman" w:cs="Times New Roman"/>
        </w:rPr>
        <w:t xml:space="preserve"> percent</w:t>
      </w:r>
      <w:r w:rsidR="005E45D4">
        <w:rPr>
          <w:rFonts w:ascii="Times New Roman" w:hAnsi="Times New Roman" w:cs="Times New Roman"/>
        </w:rPr>
        <w:t>.</w:t>
      </w:r>
      <w:r w:rsidR="002E5BA2">
        <w:rPr>
          <w:rFonts w:ascii="Times New Roman" w:hAnsi="Times New Roman" w:cs="Times New Roman"/>
        </w:rPr>
        <w:t xml:space="preserve"> </w:t>
      </w:r>
      <w:r w:rsidR="005E45D4">
        <w:rPr>
          <w:rFonts w:ascii="Times New Roman" w:hAnsi="Times New Roman" w:cs="Times New Roman"/>
        </w:rPr>
        <w:t xml:space="preserve">The reapportionment gives 33 balls to U8, </w:t>
      </w:r>
      <w:r w:rsidR="003338EE">
        <w:rPr>
          <w:rFonts w:ascii="Times New Roman" w:hAnsi="Times New Roman" w:cs="Times New Roman"/>
        </w:rPr>
        <w:t xml:space="preserve">46 balls to U12, 29 balls to U15, and </w:t>
      </w:r>
      <w:r w:rsidR="00CE4E2F">
        <w:rPr>
          <w:rFonts w:ascii="Times New Roman" w:hAnsi="Times New Roman" w:cs="Times New Roman"/>
        </w:rPr>
        <w:t>14 balls to U18.</w:t>
      </w:r>
      <w:r w:rsidR="002E5BA2">
        <w:rPr>
          <w:rFonts w:ascii="Times New Roman" w:hAnsi="Times New Roman" w:cs="Times New Roman"/>
        </w:rPr>
        <w:t xml:space="preserve"> </w:t>
      </w:r>
    </w:p>
    <w:p w14:paraId="552B8B9E" w14:textId="0EF1A8B8" w:rsidR="00CE4E2F" w:rsidRDefault="00CE4E2F" w:rsidP="00CE4E2F">
      <w:pPr>
        <w:pStyle w:val="ListParagraph"/>
        <w:spacing w:line="480" w:lineRule="auto"/>
        <w:ind w:left="1224"/>
        <w:rPr>
          <w:rFonts w:ascii="Times New Roman" w:hAnsi="Times New Roman" w:cs="Times New Roman"/>
        </w:rPr>
      </w:pPr>
      <w:r>
        <w:rPr>
          <w:rFonts w:ascii="Times New Roman" w:hAnsi="Times New Roman" w:cs="Times New Roman"/>
        </w:rPr>
        <w:lastRenderedPageBreak/>
        <w:t>Answer:</w:t>
      </w:r>
      <w:r w:rsidR="002E5BA2">
        <w:rPr>
          <w:rFonts w:ascii="Times New Roman" w:hAnsi="Times New Roman" w:cs="Times New Roman"/>
        </w:rPr>
        <w:t xml:space="preserve"> </w:t>
      </w:r>
      <w:r>
        <w:rPr>
          <w:rFonts w:ascii="Times New Roman" w:hAnsi="Times New Roman" w:cs="Times New Roman"/>
        </w:rPr>
        <w:t>This violates the population paradox because the population of U18 was growing but they lost a ball to U8</w:t>
      </w:r>
      <w:r w:rsidR="00603918">
        <w:rPr>
          <w:rFonts w:ascii="Times New Roman" w:hAnsi="Times New Roman" w:cs="Times New Roman"/>
        </w:rPr>
        <w:t>,</w:t>
      </w:r>
      <w:r>
        <w:rPr>
          <w:rFonts w:ascii="Times New Roman" w:hAnsi="Times New Roman" w:cs="Times New Roman"/>
        </w:rPr>
        <w:t xml:space="preserve"> which had a decreasing number of teams.</w:t>
      </w:r>
      <w:r w:rsidR="002E5BA2">
        <w:rPr>
          <w:rFonts w:ascii="Times New Roman" w:hAnsi="Times New Roman" w:cs="Times New Roman"/>
        </w:rPr>
        <w:t xml:space="preserve"> </w:t>
      </w:r>
    </w:p>
    <w:p w14:paraId="11CA9DE4" w14:textId="2DF4857A" w:rsidR="00CE4E2F" w:rsidRDefault="000218B2" w:rsidP="00C8749E">
      <w:pPr>
        <w:pStyle w:val="ListParagraph"/>
        <w:numPr>
          <w:ilvl w:val="2"/>
          <w:numId w:val="117"/>
        </w:numPr>
        <w:spacing w:line="480" w:lineRule="auto"/>
        <w:rPr>
          <w:rFonts w:ascii="Times New Roman" w:hAnsi="Times New Roman" w:cs="Times New Roman"/>
        </w:rPr>
      </w:pPr>
      <w:commentRangeStart w:id="349"/>
      <w:r>
        <w:rPr>
          <w:rFonts w:ascii="Times New Roman" w:hAnsi="Times New Roman" w:cs="Times New Roman"/>
        </w:rPr>
        <w:t xml:space="preserve">READ </w:t>
      </w:r>
      <w:commentRangeEnd w:id="349"/>
      <w:r w:rsidR="00CF70C1">
        <w:rPr>
          <w:rStyle w:val="CommentReference"/>
        </w:rPr>
        <w:commentReference w:id="349"/>
      </w:r>
      <w:r>
        <w:rPr>
          <w:rFonts w:ascii="Times New Roman" w:hAnsi="Times New Roman" w:cs="Times New Roman"/>
        </w:rPr>
        <w:t>(Reading Education Assistance Dogs</w:t>
      </w:r>
      <w:r w:rsidR="00490E45">
        <w:rPr>
          <w:rFonts w:ascii="Times New Roman" w:hAnsi="Times New Roman" w:cs="Times New Roman"/>
        </w:rPr>
        <w:t>) trains</w:t>
      </w:r>
      <w:r w:rsidR="00603918">
        <w:rPr>
          <w:rFonts w:ascii="Times New Roman" w:hAnsi="Times New Roman" w:cs="Times New Roman"/>
        </w:rPr>
        <w:t xml:space="preserve"> and</w:t>
      </w:r>
      <w:r w:rsidR="00490E45">
        <w:rPr>
          <w:rFonts w:ascii="Times New Roman" w:hAnsi="Times New Roman" w:cs="Times New Roman"/>
        </w:rPr>
        <w:t xml:space="preserve"> certifies therapy animals to serve in classrooms</w:t>
      </w:r>
      <w:r w:rsidR="007645AB">
        <w:rPr>
          <w:rFonts w:ascii="Times New Roman" w:hAnsi="Times New Roman" w:cs="Times New Roman"/>
        </w:rPr>
        <w:t xml:space="preserve"> and help children develop a love of reading</w:t>
      </w:r>
      <w:r w:rsidR="00860251">
        <w:rPr>
          <w:rFonts w:ascii="Times New Roman" w:hAnsi="Times New Roman" w:cs="Times New Roman"/>
        </w:rPr>
        <w:t xml:space="preserve"> in a low-stress environment</w:t>
      </w:r>
      <w:r w:rsidR="007645AB">
        <w:rPr>
          <w:rFonts w:ascii="Times New Roman" w:hAnsi="Times New Roman" w:cs="Times New Roman"/>
        </w:rPr>
        <w:t>.</w:t>
      </w:r>
      <w:r w:rsidR="002E5BA2">
        <w:rPr>
          <w:rFonts w:ascii="Times New Roman" w:hAnsi="Times New Roman" w:cs="Times New Roman"/>
        </w:rPr>
        <w:t xml:space="preserve"> </w:t>
      </w:r>
      <w:r w:rsidR="00624FD2">
        <w:rPr>
          <w:rFonts w:ascii="Times New Roman" w:hAnsi="Times New Roman" w:cs="Times New Roman"/>
        </w:rPr>
        <w:t xml:space="preserve">Suppose that </w:t>
      </w:r>
      <w:r w:rsidR="00210375">
        <w:rPr>
          <w:rFonts w:ascii="Times New Roman" w:hAnsi="Times New Roman" w:cs="Times New Roman"/>
        </w:rPr>
        <w:t>20</w:t>
      </w:r>
      <w:r w:rsidR="00EE081F">
        <w:rPr>
          <w:rFonts w:ascii="Times New Roman" w:hAnsi="Times New Roman" w:cs="Times New Roman"/>
        </w:rPr>
        <w:t xml:space="preserve"> therapy teams are </w:t>
      </w:r>
      <w:r w:rsidR="00210375">
        <w:rPr>
          <w:rFonts w:ascii="Times New Roman" w:hAnsi="Times New Roman" w:cs="Times New Roman"/>
        </w:rPr>
        <w:t xml:space="preserve">apportioned to </w:t>
      </w:r>
      <w:r w:rsidR="00860251">
        <w:rPr>
          <w:rFonts w:ascii="Times New Roman" w:hAnsi="Times New Roman" w:cs="Times New Roman"/>
        </w:rPr>
        <w:t>three</w:t>
      </w:r>
      <w:r w:rsidR="00210375">
        <w:rPr>
          <w:rFonts w:ascii="Times New Roman" w:hAnsi="Times New Roman" w:cs="Times New Roman"/>
        </w:rPr>
        <w:t xml:space="preserve"> schools based on their populations.</w:t>
      </w:r>
      <w:r w:rsidR="002E5BA2">
        <w:rPr>
          <w:rFonts w:ascii="Times New Roman" w:hAnsi="Times New Roman" w:cs="Times New Roman"/>
        </w:rPr>
        <w:t xml:space="preserve"> </w:t>
      </w:r>
      <w:r w:rsidR="00D36612">
        <w:rPr>
          <w:rFonts w:ascii="Times New Roman" w:hAnsi="Times New Roman" w:cs="Times New Roman"/>
        </w:rPr>
        <w:t xml:space="preserve">When the population of </w:t>
      </w:r>
      <w:r w:rsidR="00860251">
        <w:rPr>
          <w:rFonts w:ascii="Times New Roman" w:hAnsi="Times New Roman" w:cs="Times New Roman"/>
        </w:rPr>
        <w:t>S</w:t>
      </w:r>
      <w:r w:rsidR="00D36612">
        <w:rPr>
          <w:rFonts w:ascii="Times New Roman" w:hAnsi="Times New Roman" w:cs="Times New Roman"/>
        </w:rPr>
        <w:t>chool A decreases by 10</w:t>
      </w:r>
      <w:r w:rsidR="00860251">
        <w:rPr>
          <w:rFonts w:ascii="Times New Roman" w:hAnsi="Times New Roman" w:cs="Times New Roman"/>
        </w:rPr>
        <w:t xml:space="preserve"> percent</w:t>
      </w:r>
      <w:r w:rsidR="00D36612">
        <w:rPr>
          <w:rFonts w:ascii="Times New Roman" w:hAnsi="Times New Roman" w:cs="Times New Roman"/>
        </w:rPr>
        <w:t xml:space="preserve">, the population of </w:t>
      </w:r>
      <w:r w:rsidR="00860251">
        <w:rPr>
          <w:rFonts w:ascii="Times New Roman" w:hAnsi="Times New Roman" w:cs="Times New Roman"/>
        </w:rPr>
        <w:t>S</w:t>
      </w:r>
      <w:r w:rsidR="00D36612">
        <w:rPr>
          <w:rFonts w:ascii="Times New Roman" w:hAnsi="Times New Roman" w:cs="Times New Roman"/>
        </w:rPr>
        <w:t>chool B increases by 10</w:t>
      </w:r>
      <w:r w:rsidR="00860251">
        <w:rPr>
          <w:rFonts w:ascii="Times New Roman" w:hAnsi="Times New Roman" w:cs="Times New Roman"/>
        </w:rPr>
        <w:t xml:space="preserve"> percent</w:t>
      </w:r>
      <w:r w:rsidR="00B659C6">
        <w:rPr>
          <w:rFonts w:ascii="Times New Roman" w:hAnsi="Times New Roman" w:cs="Times New Roman"/>
        </w:rPr>
        <w:t>,</w:t>
      </w:r>
      <w:r w:rsidR="00D36612">
        <w:rPr>
          <w:rFonts w:ascii="Times New Roman" w:hAnsi="Times New Roman" w:cs="Times New Roman"/>
        </w:rPr>
        <w:t xml:space="preserve"> and the population of </w:t>
      </w:r>
      <w:r w:rsidR="00860251">
        <w:rPr>
          <w:rFonts w:ascii="Times New Roman" w:hAnsi="Times New Roman" w:cs="Times New Roman"/>
        </w:rPr>
        <w:t>S</w:t>
      </w:r>
      <w:r w:rsidR="00D36612">
        <w:rPr>
          <w:rFonts w:ascii="Times New Roman" w:hAnsi="Times New Roman" w:cs="Times New Roman"/>
        </w:rPr>
        <w:t xml:space="preserve">chool C remains constant, the </w:t>
      </w:r>
      <w:r w:rsidR="00530636">
        <w:rPr>
          <w:rFonts w:ascii="Times New Roman" w:hAnsi="Times New Roman" w:cs="Times New Roman"/>
        </w:rPr>
        <w:t xml:space="preserve">apportionment remains the same. </w:t>
      </w:r>
    </w:p>
    <w:p w14:paraId="038DEC10" w14:textId="6959CC0C" w:rsidR="00530636" w:rsidRDefault="00530636" w:rsidP="00530636">
      <w:pPr>
        <w:pStyle w:val="ListParagraph"/>
        <w:spacing w:line="480" w:lineRule="auto"/>
        <w:ind w:left="1224"/>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Since no school lost a therapy team, the population paradox has not been violated.</w:t>
      </w:r>
      <w:r w:rsidR="002E5BA2">
        <w:rPr>
          <w:rFonts w:ascii="Times New Roman" w:hAnsi="Times New Roman" w:cs="Times New Roman"/>
        </w:rPr>
        <w:t xml:space="preserve"> </w:t>
      </w:r>
    </w:p>
    <w:p w14:paraId="63A8A3B5" w14:textId="678B0BC8" w:rsidR="0052474B" w:rsidRDefault="0052474B" w:rsidP="0052474B">
      <w:pPr>
        <w:spacing w:line="480" w:lineRule="auto"/>
        <w:rPr>
          <w:rFonts w:ascii="Times New Roman" w:hAnsi="Times New Roman" w:cs="Times New Roman"/>
        </w:rPr>
      </w:pPr>
      <w:r>
        <w:rPr>
          <w:rFonts w:ascii="Times New Roman" w:hAnsi="Times New Roman" w:cs="Times New Roman"/>
        </w:rPr>
        <w:t xml:space="preserve">In </w:t>
      </w:r>
      <w:r w:rsidR="00AD628A">
        <w:rPr>
          <w:rFonts w:ascii="Times New Roman" w:hAnsi="Times New Roman" w:cs="Times New Roman"/>
        </w:rPr>
        <w:t>the following questions</w:t>
      </w:r>
      <w:r w:rsidR="00FB185D">
        <w:rPr>
          <w:rFonts w:ascii="Times New Roman" w:hAnsi="Times New Roman" w:cs="Times New Roman"/>
        </w:rPr>
        <w:t>, d</w:t>
      </w:r>
      <w:r>
        <w:rPr>
          <w:rFonts w:ascii="Times New Roman" w:hAnsi="Times New Roman" w:cs="Times New Roman"/>
        </w:rPr>
        <w:t>etermine if the scenario violates the new-states paradox.</w:t>
      </w:r>
      <w:r w:rsidR="002E5BA2">
        <w:rPr>
          <w:rFonts w:ascii="Times New Roman" w:hAnsi="Times New Roman" w:cs="Times New Roman"/>
        </w:rPr>
        <w:t xml:space="preserve"> </w:t>
      </w:r>
      <w:r>
        <w:rPr>
          <w:rFonts w:ascii="Times New Roman" w:hAnsi="Times New Roman" w:cs="Times New Roman"/>
        </w:rPr>
        <w:t xml:space="preserve">Justify your answer. </w:t>
      </w:r>
    </w:p>
    <w:p w14:paraId="0D4158F8" w14:textId="404B9B40" w:rsidR="0052474B" w:rsidRDefault="00E936AB" w:rsidP="00C8749E">
      <w:pPr>
        <w:pStyle w:val="ListParagraph"/>
        <w:numPr>
          <w:ilvl w:val="2"/>
          <w:numId w:val="117"/>
        </w:numPr>
        <w:spacing w:line="480" w:lineRule="auto"/>
        <w:rPr>
          <w:rFonts w:ascii="Times New Roman" w:hAnsi="Times New Roman" w:cs="Times New Roman"/>
        </w:rPr>
      </w:pPr>
      <w:commentRangeStart w:id="350"/>
      <w:r>
        <w:rPr>
          <w:rFonts w:ascii="Times New Roman" w:hAnsi="Times New Roman" w:cs="Times New Roman"/>
        </w:rPr>
        <w:t xml:space="preserve">A </w:t>
      </w:r>
      <w:commentRangeEnd w:id="350"/>
      <w:r w:rsidR="00CF70C1">
        <w:rPr>
          <w:rStyle w:val="CommentReference"/>
        </w:rPr>
        <w:commentReference w:id="350"/>
      </w:r>
      <w:r w:rsidR="00B56206">
        <w:rPr>
          <w:rFonts w:ascii="Times New Roman" w:hAnsi="Times New Roman" w:cs="Times New Roman"/>
        </w:rPr>
        <w:t xml:space="preserve">charity organization has 851 volunteers in </w:t>
      </w:r>
      <w:r w:rsidR="00860251">
        <w:rPr>
          <w:rFonts w:ascii="Times New Roman" w:hAnsi="Times New Roman" w:cs="Times New Roman"/>
        </w:rPr>
        <w:t>C</w:t>
      </w:r>
      <w:r w:rsidR="00B56206">
        <w:rPr>
          <w:rFonts w:ascii="Times New Roman" w:hAnsi="Times New Roman" w:cs="Times New Roman"/>
        </w:rPr>
        <w:t>ountry A and 3</w:t>
      </w:r>
      <w:r w:rsidR="00DD6C4F">
        <w:rPr>
          <w:rFonts w:ascii="Times New Roman" w:hAnsi="Times New Roman" w:cs="Times New Roman"/>
        </w:rPr>
        <w:t>449 volunteers in</w:t>
      </w:r>
      <w:r w:rsidR="00860251">
        <w:rPr>
          <w:rFonts w:ascii="Times New Roman" w:hAnsi="Times New Roman" w:cs="Times New Roman"/>
        </w:rPr>
        <w:t xml:space="preserve"> C</w:t>
      </w:r>
      <w:r w:rsidR="00DD6C4F">
        <w:rPr>
          <w:rFonts w:ascii="Times New Roman" w:hAnsi="Times New Roman" w:cs="Times New Roman"/>
        </w:rPr>
        <w:t>ountry B.</w:t>
      </w:r>
      <w:r w:rsidR="002E5BA2">
        <w:rPr>
          <w:rFonts w:ascii="Times New Roman" w:hAnsi="Times New Roman" w:cs="Times New Roman"/>
        </w:rPr>
        <w:t xml:space="preserve"> </w:t>
      </w:r>
      <w:r w:rsidR="00B12F9F">
        <w:rPr>
          <w:rFonts w:ascii="Times New Roman" w:hAnsi="Times New Roman" w:cs="Times New Roman"/>
        </w:rPr>
        <w:t>There are 43 lead organizers that must be apportioned to the two locations.</w:t>
      </w:r>
      <w:r w:rsidR="002E5BA2">
        <w:rPr>
          <w:rFonts w:ascii="Times New Roman" w:hAnsi="Times New Roman" w:cs="Times New Roman"/>
        </w:rPr>
        <w:t xml:space="preserve"> </w:t>
      </w:r>
      <w:r w:rsidR="00C82D29">
        <w:rPr>
          <w:rFonts w:ascii="Times New Roman" w:hAnsi="Times New Roman" w:cs="Times New Roman"/>
        </w:rPr>
        <w:t xml:space="preserve">Country A receives 9 while </w:t>
      </w:r>
      <w:r w:rsidR="00860251">
        <w:rPr>
          <w:rFonts w:ascii="Times New Roman" w:hAnsi="Times New Roman" w:cs="Times New Roman"/>
        </w:rPr>
        <w:t>C</w:t>
      </w:r>
      <w:r w:rsidR="00C82D29">
        <w:rPr>
          <w:rFonts w:ascii="Times New Roman" w:hAnsi="Times New Roman" w:cs="Times New Roman"/>
        </w:rPr>
        <w:t>ountry B receives 34.</w:t>
      </w:r>
      <w:r w:rsidR="002E5BA2">
        <w:rPr>
          <w:rFonts w:ascii="Times New Roman" w:hAnsi="Times New Roman" w:cs="Times New Roman"/>
        </w:rPr>
        <w:t xml:space="preserve"> </w:t>
      </w:r>
      <w:r w:rsidR="00C82D29">
        <w:rPr>
          <w:rFonts w:ascii="Times New Roman" w:hAnsi="Times New Roman" w:cs="Times New Roman"/>
        </w:rPr>
        <w:t xml:space="preserve">When the operations </w:t>
      </w:r>
      <w:r w:rsidR="00B767D8">
        <w:rPr>
          <w:rFonts w:ascii="Times New Roman" w:hAnsi="Times New Roman" w:cs="Times New Roman"/>
        </w:rPr>
        <w:t>are</w:t>
      </w:r>
      <w:r w:rsidR="00C82D29">
        <w:rPr>
          <w:rFonts w:ascii="Times New Roman" w:hAnsi="Times New Roman" w:cs="Times New Roman"/>
        </w:rPr>
        <w:t xml:space="preserve"> expanded to </w:t>
      </w:r>
      <w:r w:rsidR="00860251">
        <w:rPr>
          <w:rFonts w:ascii="Times New Roman" w:hAnsi="Times New Roman" w:cs="Times New Roman"/>
        </w:rPr>
        <w:t>C</w:t>
      </w:r>
      <w:r w:rsidR="00AE73F8">
        <w:rPr>
          <w:rFonts w:ascii="Times New Roman" w:hAnsi="Times New Roman" w:cs="Times New Roman"/>
        </w:rPr>
        <w:t xml:space="preserve">ountry C with 725 volunteers, 7 new lead organizers </w:t>
      </w:r>
      <w:r w:rsidR="00B767D8">
        <w:rPr>
          <w:rFonts w:ascii="Times New Roman" w:hAnsi="Times New Roman" w:cs="Times New Roman"/>
        </w:rPr>
        <w:t xml:space="preserve">are </w:t>
      </w:r>
      <w:r w:rsidR="00AE73F8">
        <w:rPr>
          <w:rFonts w:ascii="Times New Roman" w:hAnsi="Times New Roman" w:cs="Times New Roman"/>
        </w:rPr>
        <w:t>added to the team.</w:t>
      </w:r>
      <w:r w:rsidR="002E5BA2">
        <w:rPr>
          <w:rFonts w:ascii="Times New Roman" w:hAnsi="Times New Roman" w:cs="Times New Roman"/>
        </w:rPr>
        <w:t xml:space="preserve"> </w:t>
      </w:r>
      <w:r w:rsidR="00B767D8">
        <w:rPr>
          <w:rFonts w:ascii="Times New Roman" w:hAnsi="Times New Roman" w:cs="Times New Roman"/>
        </w:rPr>
        <w:t xml:space="preserve">When the lead organizers are reapportioned, </w:t>
      </w:r>
      <w:r w:rsidR="00860251">
        <w:rPr>
          <w:rFonts w:ascii="Times New Roman" w:hAnsi="Times New Roman" w:cs="Times New Roman"/>
        </w:rPr>
        <w:t>C</w:t>
      </w:r>
      <w:r w:rsidR="00B767D8">
        <w:rPr>
          <w:rFonts w:ascii="Times New Roman" w:hAnsi="Times New Roman" w:cs="Times New Roman"/>
        </w:rPr>
        <w:t>ountry A receives</w:t>
      </w:r>
      <w:r w:rsidR="00097447">
        <w:rPr>
          <w:rFonts w:ascii="Times New Roman" w:hAnsi="Times New Roman" w:cs="Times New Roman"/>
        </w:rPr>
        <w:t xml:space="preserve"> 9, </w:t>
      </w:r>
      <w:r w:rsidR="00860251">
        <w:rPr>
          <w:rFonts w:ascii="Times New Roman" w:hAnsi="Times New Roman" w:cs="Times New Roman"/>
        </w:rPr>
        <w:t>C</w:t>
      </w:r>
      <w:r w:rsidR="00097447">
        <w:rPr>
          <w:rFonts w:ascii="Times New Roman" w:hAnsi="Times New Roman" w:cs="Times New Roman"/>
        </w:rPr>
        <w:t xml:space="preserve">ountry B receives 34, and </w:t>
      </w:r>
      <w:r w:rsidR="00860251">
        <w:rPr>
          <w:rFonts w:ascii="Times New Roman" w:hAnsi="Times New Roman" w:cs="Times New Roman"/>
        </w:rPr>
        <w:t>C</w:t>
      </w:r>
      <w:r w:rsidR="00097447">
        <w:rPr>
          <w:rFonts w:ascii="Times New Roman" w:hAnsi="Times New Roman" w:cs="Times New Roman"/>
        </w:rPr>
        <w:t xml:space="preserve">ountry C receives 7 lead organizers. </w:t>
      </w:r>
    </w:p>
    <w:p w14:paraId="3E801250" w14:textId="43EE8BDE" w:rsidR="00A40682" w:rsidRDefault="00A40682" w:rsidP="00A40682">
      <w:pPr>
        <w:pStyle w:val="ListParagraph"/>
        <w:spacing w:line="480" w:lineRule="auto"/>
        <w:ind w:left="1224"/>
        <w:rPr>
          <w:rFonts w:ascii="Times New Roman" w:hAnsi="Times New Roman" w:cs="Times New Roman"/>
        </w:rPr>
      </w:pPr>
      <w:r>
        <w:rPr>
          <w:rFonts w:ascii="Times New Roman" w:hAnsi="Times New Roman" w:cs="Times New Roman"/>
        </w:rPr>
        <w:t>Answer: No, this does not violate the new-states paradox because the original countries retained th</w:t>
      </w:r>
      <w:r w:rsidR="00887D30">
        <w:rPr>
          <w:rFonts w:ascii="Times New Roman" w:hAnsi="Times New Roman" w:cs="Times New Roman"/>
        </w:rPr>
        <w:t xml:space="preserve">e same number of lead organizers. </w:t>
      </w:r>
    </w:p>
    <w:p w14:paraId="2434CE3C" w14:textId="36BAEE25" w:rsidR="00887D30" w:rsidRDefault="00B91777" w:rsidP="00C8749E">
      <w:pPr>
        <w:pStyle w:val="ListParagraph"/>
        <w:numPr>
          <w:ilvl w:val="2"/>
          <w:numId w:val="117"/>
        </w:numPr>
        <w:spacing w:line="480" w:lineRule="auto"/>
        <w:rPr>
          <w:rFonts w:ascii="Times New Roman" w:hAnsi="Times New Roman" w:cs="Times New Roman"/>
        </w:rPr>
      </w:pPr>
      <w:commentRangeStart w:id="351"/>
      <w:r>
        <w:rPr>
          <w:rFonts w:ascii="Times New Roman" w:hAnsi="Times New Roman" w:cs="Times New Roman"/>
        </w:rPr>
        <w:t xml:space="preserve">A </w:t>
      </w:r>
      <w:commentRangeEnd w:id="351"/>
      <w:r w:rsidR="00CF70C1">
        <w:rPr>
          <w:rStyle w:val="CommentReference"/>
        </w:rPr>
        <w:commentReference w:id="351"/>
      </w:r>
      <w:r>
        <w:rPr>
          <w:rFonts w:ascii="Times New Roman" w:hAnsi="Times New Roman" w:cs="Times New Roman"/>
        </w:rPr>
        <w:t>country has two states.</w:t>
      </w:r>
      <w:r w:rsidR="002E5BA2">
        <w:rPr>
          <w:rFonts w:ascii="Times New Roman" w:hAnsi="Times New Roman" w:cs="Times New Roman"/>
        </w:rPr>
        <w:t xml:space="preserve"> </w:t>
      </w:r>
      <w:r w:rsidR="0022557D">
        <w:rPr>
          <w:rFonts w:ascii="Times New Roman" w:hAnsi="Times New Roman" w:cs="Times New Roman"/>
        </w:rPr>
        <w:t>There are 22 seats in the legislature.</w:t>
      </w:r>
      <w:r w:rsidR="002E5BA2">
        <w:rPr>
          <w:rFonts w:ascii="Times New Roman" w:hAnsi="Times New Roman" w:cs="Times New Roman"/>
        </w:rPr>
        <w:t xml:space="preserve"> </w:t>
      </w:r>
      <w:r w:rsidR="0022557D">
        <w:rPr>
          <w:rFonts w:ascii="Times New Roman" w:hAnsi="Times New Roman" w:cs="Times New Roman"/>
        </w:rPr>
        <w:t xml:space="preserve">State A has 4 seats, and </w:t>
      </w:r>
      <w:r w:rsidR="00860251">
        <w:rPr>
          <w:rFonts w:ascii="Times New Roman" w:hAnsi="Times New Roman" w:cs="Times New Roman"/>
        </w:rPr>
        <w:t>S</w:t>
      </w:r>
      <w:r w:rsidR="0022557D">
        <w:rPr>
          <w:rFonts w:ascii="Times New Roman" w:hAnsi="Times New Roman" w:cs="Times New Roman"/>
        </w:rPr>
        <w:t>tate B has 18 seats.</w:t>
      </w:r>
      <w:r w:rsidR="002E5BA2">
        <w:rPr>
          <w:rFonts w:ascii="Times New Roman" w:hAnsi="Times New Roman" w:cs="Times New Roman"/>
        </w:rPr>
        <w:t xml:space="preserve"> </w:t>
      </w:r>
      <w:r w:rsidR="0022557D">
        <w:rPr>
          <w:rFonts w:ascii="Times New Roman" w:hAnsi="Times New Roman" w:cs="Times New Roman"/>
        </w:rPr>
        <w:t>When</w:t>
      </w:r>
      <w:r w:rsidR="00860251">
        <w:rPr>
          <w:rFonts w:ascii="Times New Roman" w:hAnsi="Times New Roman" w:cs="Times New Roman"/>
        </w:rPr>
        <w:t xml:space="preserve"> S</w:t>
      </w:r>
      <w:r w:rsidR="00E7517C">
        <w:rPr>
          <w:rFonts w:ascii="Times New Roman" w:hAnsi="Times New Roman" w:cs="Times New Roman"/>
        </w:rPr>
        <w:t xml:space="preserve">tate C joins the union, the number of representatives is increased by </w:t>
      </w:r>
      <w:r w:rsidR="00860251">
        <w:rPr>
          <w:rFonts w:ascii="Times New Roman" w:hAnsi="Times New Roman" w:cs="Times New Roman"/>
        </w:rPr>
        <w:t>five</w:t>
      </w:r>
      <w:r w:rsidR="00E7517C">
        <w:rPr>
          <w:rFonts w:ascii="Times New Roman" w:hAnsi="Times New Roman" w:cs="Times New Roman"/>
        </w:rPr>
        <w:t>.</w:t>
      </w:r>
      <w:r w:rsidR="002E5BA2">
        <w:rPr>
          <w:rFonts w:ascii="Times New Roman" w:hAnsi="Times New Roman" w:cs="Times New Roman"/>
        </w:rPr>
        <w:t xml:space="preserve"> </w:t>
      </w:r>
      <w:r w:rsidR="00E7517C">
        <w:rPr>
          <w:rFonts w:ascii="Times New Roman" w:hAnsi="Times New Roman" w:cs="Times New Roman"/>
        </w:rPr>
        <w:t xml:space="preserve">Under the new apportionment, </w:t>
      </w:r>
      <w:r w:rsidR="00860251">
        <w:rPr>
          <w:rFonts w:ascii="Times New Roman" w:hAnsi="Times New Roman" w:cs="Times New Roman"/>
        </w:rPr>
        <w:t>S</w:t>
      </w:r>
      <w:r w:rsidR="00E7517C">
        <w:rPr>
          <w:rFonts w:ascii="Times New Roman" w:hAnsi="Times New Roman" w:cs="Times New Roman"/>
        </w:rPr>
        <w:t xml:space="preserve">tate A receives 3 seats, </w:t>
      </w:r>
      <w:r w:rsidR="00860251">
        <w:rPr>
          <w:rFonts w:ascii="Times New Roman" w:hAnsi="Times New Roman" w:cs="Times New Roman"/>
        </w:rPr>
        <w:t>S</w:t>
      </w:r>
      <w:r w:rsidR="00E7517C">
        <w:rPr>
          <w:rFonts w:ascii="Times New Roman" w:hAnsi="Times New Roman" w:cs="Times New Roman"/>
        </w:rPr>
        <w:t xml:space="preserve">tate B receives </w:t>
      </w:r>
      <w:r w:rsidR="00415302">
        <w:rPr>
          <w:rFonts w:ascii="Times New Roman" w:hAnsi="Times New Roman" w:cs="Times New Roman"/>
        </w:rPr>
        <w:t xml:space="preserve">19 seats, and </w:t>
      </w:r>
      <w:r w:rsidR="00860251">
        <w:rPr>
          <w:rFonts w:ascii="Times New Roman" w:hAnsi="Times New Roman" w:cs="Times New Roman"/>
        </w:rPr>
        <w:t>S</w:t>
      </w:r>
      <w:r w:rsidR="00415302">
        <w:rPr>
          <w:rFonts w:ascii="Times New Roman" w:hAnsi="Times New Roman" w:cs="Times New Roman"/>
        </w:rPr>
        <w:t xml:space="preserve">tate C receives 5 seats. </w:t>
      </w:r>
    </w:p>
    <w:p w14:paraId="2FDCC841" w14:textId="3C4EC4E1" w:rsidR="00415302" w:rsidRDefault="00415302" w:rsidP="00415302">
      <w:pPr>
        <w:pStyle w:val="ListParagraph"/>
        <w:spacing w:line="480" w:lineRule="auto"/>
        <w:ind w:left="1224"/>
        <w:rPr>
          <w:rFonts w:ascii="Times New Roman" w:hAnsi="Times New Roman" w:cs="Times New Roman"/>
        </w:rPr>
      </w:pPr>
      <w:r>
        <w:rPr>
          <w:rFonts w:ascii="Times New Roman" w:hAnsi="Times New Roman" w:cs="Times New Roman"/>
        </w:rPr>
        <w:t>Answer: Yes, one of the original states</w:t>
      </w:r>
      <w:r w:rsidR="00A86499">
        <w:rPr>
          <w:rFonts w:ascii="Times New Roman" w:hAnsi="Times New Roman" w:cs="Times New Roman"/>
        </w:rPr>
        <w:t xml:space="preserve">, </w:t>
      </w:r>
      <w:r w:rsidR="00190884">
        <w:rPr>
          <w:rFonts w:ascii="Times New Roman" w:hAnsi="Times New Roman" w:cs="Times New Roman"/>
        </w:rPr>
        <w:t>A,</w:t>
      </w:r>
      <w:r>
        <w:rPr>
          <w:rFonts w:ascii="Times New Roman" w:hAnsi="Times New Roman" w:cs="Times New Roman"/>
        </w:rPr>
        <w:t xml:space="preserve"> has lost a seat to the other original state</w:t>
      </w:r>
      <w:r w:rsidR="00190884">
        <w:rPr>
          <w:rFonts w:ascii="Times New Roman" w:hAnsi="Times New Roman" w:cs="Times New Roman"/>
        </w:rPr>
        <w:t>, B</w:t>
      </w:r>
      <w:r>
        <w:rPr>
          <w:rFonts w:ascii="Times New Roman" w:hAnsi="Times New Roman" w:cs="Times New Roman"/>
        </w:rPr>
        <w:t>.</w:t>
      </w:r>
      <w:r w:rsidR="002E5BA2">
        <w:rPr>
          <w:rFonts w:ascii="Times New Roman" w:hAnsi="Times New Roman" w:cs="Times New Roman"/>
        </w:rPr>
        <w:t xml:space="preserve"> </w:t>
      </w:r>
    </w:p>
    <w:p w14:paraId="5ABAD2B4" w14:textId="22C46A4E" w:rsidR="00415302" w:rsidRDefault="00F81575" w:rsidP="00C8749E">
      <w:pPr>
        <w:pStyle w:val="ListParagraph"/>
        <w:numPr>
          <w:ilvl w:val="2"/>
          <w:numId w:val="117"/>
        </w:numPr>
        <w:spacing w:line="480" w:lineRule="auto"/>
        <w:rPr>
          <w:rFonts w:ascii="Times New Roman" w:hAnsi="Times New Roman" w:cs="Times New Roman"/>
        </w:rPr>
      </w:pPr>
      <w:commentRangeStart w:id="352"/>
      <w:r>
        <w:rPr>
          <w:rFonts w:ascii="Times New Roman" w:hAnsi="Times New Roman" w:cs="Times New Roman"/>
        </w:rPr>
        <w:t xml:space="preserve">In </w:t>
      </w:r>
      <w:commentRangeEnd w:id="352"/>
      <w:r w:rsidR="00CF70C1">
        <w:rPr>
          <w:rStyle w:val="CommentReference"/>
        </w:rPr>
        <w:commentReference w:id="352"/>
      </w:r>
      <w:r>
        <w:rPr>
          <w:rFonts w:ascii="Times New Roman" w:hAnsi="Times New Roman" w:cs="Times New Roman"/>
        </w:rPr>
        <w:t xml:space="preserve">the </w:t>
      </w:r>
      <w:commentRangeStart w:id="353"/>
      <w:proofErr w:type="spellStart"/>
      <w:r>
        <w:rPr>
          <w:rFonts w:ascii="Times New Roman" w:hAnsi="Times New Roman" w:cs="Times New Roman"/>
        </w:rPr>
        <w:t>Garunga</w:t>
      </w:r>
      <w:proofErr w:type="spellEnd"/>
      <w:r>
        <w:rPr>
          <w:rFonts w:ascii="Times New Roman" w:hAnsi="Times New Roman" w:cs="Times New Roman"/>
        </w:rPr>
        <w:t xml:space="preserve"> </w:t>
      </w:r>
      <w:commentRangeEnd w:id="353"/>
      <w:r w:rsidR="00860251">
        <w:rPr>
          <w:rStyle w:val="CommentReference"/>
        </w:rPr>
        <w:commentReference w:id="353"/>
      </w:r>
      <w:r>
        <w:rPr>
          <w:rFonts w:ascii="Times New Roman" w:hAnsi="Times New Roman" w:cs="Times New Roman"/>
        </w:rPr>
        <w:t>Solar System, there are four inhabited planets</w:t>
      </w:r>
      <w:r w:rsidR="00A82359">
        <w:rPr>
          <w:rFonts w:ascii="Times New Roman" w:hAnsi="Times New Roman" w:cs="Times New Roman"/>
        </w:rPr>
        <w:t>.</w:t>
      </w:r>
      <w:r w:rsidR="002E5BA2">
        <w:rPr>
          <w:rFonts w:ascii="Times New Roman" w:hAnsi="Times New Roman" w:cs="Times New Roman"/>
        </w:rPr>
        <w:t xml:space="preserve"> </w:t>
      </w:r>
      <w:r w:rsidR="00A82359">
        <w:rPr>
          <w:rFonts w:ascii="Times New Roman" w:hAnsi="Times New Roman" w:cs="Times New Roman"/>
        </w:rPr>
        <w:t xml:space="preserve">Three of the planets are members of the United Association of </w:t>
      </w:r>
      <w:proofErr w:type="spellStart"/>
      <w:r w:rsidR="00A82359">
        <w:rPr>
          <w:rFonts w:ascii="Times New Roman" w:hAnsi="Times New Roman" w:cs="Times New Roman"/>
        </w:rPr>
        <w:t>Garungan</w:t>
      </w:r>
      <w:proofErr w:type="spellEnd"/>
      <w:r w:rsidR="00A82359">
        <w:rPr>
          <w:rFonts w:ascii="Times New Roman" w:hAnsi="Times New Roman" w:cs="Times New Roman"/>
        </w:rPr>
        <w:t xml:space="preserve"> Planets</w:t>
      </w:r>
      <w:r w:rsidR="00603918">
        <w:rPr>
          <w:rFonts w:ascii="Times New Roman" w:hAnsi="Times New Roman" w:cs="Times New Roman"/>
        </w:rPr>
        <w:t xml:space="preserve"> (UAGP)</w:t>
      </w:r>
      <w:r w:rsidR="00A82359">
        <w:rPr>
          <w:rFonts w:ascii="Times New Roman" w:hAnsi="Times New Roman" w:cs="Times New Roman"/>
        </w:rPr>
        <w:t>.</w:t>
      </w:r>
      <w:r w:rsidR="002E5BA2">
        <w:rPr>
          <w:rFonts w:ascii="Times New Roman" w:hAnsi="Times New Roman" w:cs="Times New Roman"/>
        </w:rPr>
        <w:t xml:space="preserve"> </w:t>
      </w:r>
      <w:r w:rsidR="00F16249">
        <w:rPr>
          <w:rFonts w:ascii="Times New Roman" w:hAnsi="Times New Roman" w:cs="Times New Roman"/>
        </w:rPr>
        <w:t>The UAGP has 67 seats.</w:t>
      </w:r>
      <w:r w:rsidR="002E5BA2">
        <w:rPr>
          <w:rFonts w:ascii="Times New Roman" w:hAnsi="Times New Roman" w:cs="Times New Roman"/>
        </w:rPr>
        <w:t xml:space="preserve"> </w:t>
      </w:r>
      <w:r w:rsidR="00F16249">
        <w:rPr>
          <w:rFonts w:ascii="Times New Roman" w:hAnsi="Times New Roman" w:cs="Times New Roman"/>
        </w:rPr>
        <w:lastRenderedPageBreak/>
        <w:t xml:space="preserve">Planet </w:t>
      </w:r>
      <w:proofErr w:type="spellStart"/>
      <w:r w:rsidR="00F16249">
        <w:rPr>
          <w:rFonts w:ascii="Times New Roman" w:hAnsi="Times New Roman" w:cs="Times New Roman"/>
        </w:rPr>
        <w:t>Angl</w:t>
      </w:r>
      <w:r w:rsidR="00122777">
        <w:rPr>
          <w:rFonts w:ascii="Times New Roman" w:hAnsi="Times New Roman" w:cs="Times New Roman"/>
        </w:rPr>
        <w:t>u</w:t>
      </w:r>
      <w:r w:rsidR="00F16249">
        <w:rPr>
          <w:rFonts w:ascii="Times New Roman" w:hAnsi="Times New Roman" w:cs="Times New Roman"/>
        </w:rPr>
        <w:t>ertka</w:t>
      </w:r>
      <w:proofErr w:type="spellEnd"/>
      <w:r w:rsidR="00F16249">
        <w:rPr>
          <w:rFonts w:ascii="Times New Roman" w:hAnsi="Times New Roman" w:cs="Times New Roman"/>
        </w:rPr>
        <w:t xml:space="preserve"> has 40 seats, planet </w:t>
      </w:r>
      <w:proofErr w:type="spellStart"/>
      <w:r w:rsidR="00F16249">
        <w:rPr>
          <w:rFonts w:ascii="Times New Roman" w:hAnsi="Times New Roman" w:cs="Times New Roman"/>
        </w:rPr>
        <w:t>Ba</w:t>
      </w:r>
      <w:r w:rsidR="00B700FF">
        <w:rPr>
          <w:rFonts w:ascii="Times New Roman" w:hAnsi="Times New Roman" w:cs="Times New Roman"/>
        </w:rPr>
        <w:t>ngl</w:t>
      </w:r>
      <w:r w:rsidR="00122777">
        <w:rPr>
          <w:rFonts w:ascii="Times New Roman" w:hAnsi="Times New Roman" w:cs="Times New Roman"/>
        </w:rPr>
        <w:t>u</w:t>
      </w:r>
      <w:r w:rsidR="00B700FF">
        <w:rPr>
          <w:rFonts w:ascii="Times New Roman" w:hAnsi="Times New Roman" w:cs="Times New Roman"/>
        </w:rPr>
        <w:t>ertka</w:t>
      </w:r>
      <w:proofErr w:type="spellEnd"/>
      <w:r w:rsidR="00B700FF">
        <w:rPr>
          <w:rFonts w:ascii="Times New Roman" w:hAnsi="Times New Roman" w:cs="Times New Roman"/>
        </w:rPr>
        <w:t xml:space="preserve"> has 27 seats, and planet </w:t>
      </w:r>
      <w:proofErr w:type="spellStart"/>
      <w:r w:rsidR="00B700FF">
        <w:rPr>
          <w:rFonts w:ascii="Times New Roman" w:hAnsi="Times New Roman" w:cs="Times New Roman"/>
        </w:rPr>
        <w:t>Clangluertka</w:t>
      </w:r>
      <w:proofErr w:type="spellEnd"/>
      <w:r w:rsidR="00B700FF">
        <w:rPr>
          <w:rFonts w:ascii="Times New Roman" w:hAnsi="Times New Roman" w:cs="Times New Roman"/>
        </w:rPr>
        <w:t xml:space="preserve"> has 13 seats.</w:t>
      </w:r>
      <w:r w:rsidR="002E5BA2">
        <w:rPr>
          <w:rFonts w:ascii="Times New Roman" w:hAnsi="Times New Roman" w:cs="Times New Roman"/>
        </w:rPr>
        <w:t xml:space="preserve"> </w:t>
      </w:r>
      <w:r w:rsidR="00B700FF">
        <w:rPr>
          <w:rFonts w:ascii="Times New Roman" w:hAnsi="Times New Roman" w:cs="Times New Roman"/>
        </w:rPr>
        <w:t xml:space="preserve">When planet </w:t>
      </w:r>
      <w:proofErr w:type="spellStart"/>
      <w:r w:rsidR="0047356E">
        <w:rPr>
          <w:rFonts w:ascii="Times New Roman" w:hAnsi="Times New Roman" w:cs="Times New Roman"/>
        </w:rPr>
        <w:t>Danggl</w:t>
      </w:r>
      <w:r w:rsidR="00122777">
        <w:rPr>
          <w:rFonts w:ascii="Times New Roman" w:hAnsi="Times New Roman" w:cs="Times New Roman"/>
        </w:rPr>
        <w:t>u</w:t>
      </w:r>
      <w:r w:rsidR="0047356E">
        <w:rPr>
          <w:rFonts w:ascii="Times New Roman" w:hAnsi="Times New Roman" w:cs="Times New Roman"/>
        </w:rPr>
        <w:t>ertka</w:t>
      </w:r>
      <w:proofErr w:type="spellEnd"/>
      <w:r w:rsidR="0047356E">
        <w:rPr>
          <w:rFonts w:ascii="Times New Roman" w:hAnsi="Times New Roman" w:cs="Times New Roman"/>
        </w:rPr>
        <w:t xml:space="preserve"> decides to join the UAGP, 14 seats are added to accommodate them proportionately.</w:t>
      </w:r>
      <w:r w:rsidR="002E5BA2">
        <w:rPr>
          <w:rFonts w:ascii="Times New Roman" w:hAnsi="Times New Roman" w:cs="Times New Roman"/>
        </w:rPr>
        <w:t xml:space="preserve"> </w:t>
      </w:r>
      <w:r w:rsidR="0047356E">
        <w:rPr>
          <w:rFonts w:ascii="Times New Roman" w:hAnsi="Times New Roman" w:cs="Times New Roman"/>
        </w:rPr>
        <w:t>The new allocation of seats</w:t>
      </w:r>
      <w:r w:rsidR="001149B5">
        <w:rPr>
          <w:rFonts w:ascii="Times New Roman" w:hAnsi="Times New Roman" w:cs="Times New Roman"/>
        </w:rPr>
        <w:t xml:space="preserve"> gives 40 seats to </w:t>
      </w:r>
      <w:proofErr w:type="spellStart"/>
      <w:r w:rsidR="001149B5">
        <w:rPr>
          <w:rFonts w:ascii="Times New Roman" w:hAnsi="Times New Roman" w:cs="Times New Roman"/>
        </w:rPr>
        <w:t>Angl</w:t>
      </w:r>
      <w:r w:rsidR="00122777">
        <w:rPr>
          <w:rFonts w:ascii="Times New Roman" w:hAnsi="Times New Roman" w:cs="Times New Roman"/>
        </w:rPr>
        <w:t>u</w:t>
      </w:r>
      <w:r w:rsidR="001149B5">
        <w:rPr>
          <w:rFonts w:ascii="Times New Roman" w:hAnsi="Times New Roman" w:cs="Times New Roman"/>
        </w:rPr>
        <w:t>ertka</w:t>
      </w:r>
      <w:proofErr w:type="spellEnd"/>
      <w:r w:rsidR="001149B5">
        <w:rPr>
          <w:rFonts w:ascii="Times New Roman" w:hAnsi="Times New Roman" w:cs="Times New Roman"/>
        </w:rPr>
        <w:t xml:space="preserve">, 26 seats to </w:t>
      </w:r>
      <w:proofErr w:type="spellStart"/>
      <w:r w:rsidR="001149B5">
        <w:rPr>
          <w:rFonts w:ascii="Times New Roman" w:hAnsi="Times New Roman" w:cs="Times New Roman"/>
        </w:rPr>
        <w:t>Bangl</w:t>
      </w:r>
      <w:r w:rsidR="00122777">
        <w:rPr>
          <w:rFonts w:ascii="Times New Roman" w:hAnsi="Times New Roman" w:cs="Times New Roman"/>
        </w:rPr>
        <w:t>u</w:t>
      </w:r>
      <w:r w:rsidR="001149B5">
        <w:rPr>
          <w:rFonts w:ascii="Times New Roman" w:hAnsi="Times New Roman" w:cs="Times New Roman"/>
        </w:rPr>
        <w:t>ertka</w:t>
      </w:r>
      <w:proofErr w:type="spellEnd"/>
      <w:r w:rsidR="001149B5">
        <w:rPr>
          <w:rFonts w:ascii="Times New Roman" w:hAnsi="Times New Roman" w:cs="Times New Roman"/>
        </w:rPr>
        <w:t xml:space="preserve">, 14 seats to </w:t>
      </w:r>
      <w:proofErr w:type="spellStart"/>
      <w:r w:rsidR="001149B5">
        <w:rPr>
          <w:rFonts w:ascii="Times New Roman" w:hAnsi="Times New Roman" w:cs="Times New Roman"/>
        </w:rPr>
        <w:t>Clangluertka</w:t>
      </w:r>
      <w:proofErr w:type="spellEnd"/>
      <w:r w:rsidR="001149B5">
        <w:rPr>
          <w:rFonts w:ascii="Times New Roman" w:hAnsi="Times New Roman" w:cs="Times New Roman"/>
        </w:rPr>
        <w:t xml:space="preserve">, and </w:t>
      </w:r>
      <w:r w:rsidR="00A86499">
        <w:rPr>
          <w:rFonts w:ascii="Times New Roman" w:hAnsi="Times New Roman" w:cs="Times New Roman"/>
        </w:rPr>
        <w:t xml:space="preserve">14 seats to </w:t>
      </w:r>
      <w:proofErr w:type="spellStart"/>
      <w:r w:rsidR="00A86499">
        <w:rPr>
          <w:rFonts w:ascii="Times New Roman" w:hAnsi="Times New Roman" w:cs="Times New Roman"/>
        </w:rPr>
        <w:t>Danggl</w:t>
      </w:r>
      <w:r w:rsidR="00122777">
        <w:rPr>
          <w:rFonts w:ascii="Times New Roman" w:hAnsi="Times New Roman" w:cs="Times New Roman"/>
        </w:rPr>
        <w:t>u</w:t>
      </w:r>
      <w:r w:rsidR="00A86499">
        <w:rPr>
          <w:rFonts w:ascii="Times New Roman" w:hAnsi="Times New Roman" w:cs="Times New Roman"/>
        </w:rPr>
        <w:t>ertka</w:t>
      </w:r>
      <w:proofErr w:type="spellEnd"/>
      <w:r w:rsidR="00A86499">
        <w:rPr>
          <w:rFonts w:ascii="Times New Roman" w:hAnsi="Times New Roman" w:cs="Times New Roman"/>
        </w:rPr>
        <w:t>.</w:t>
      </w:r>
      <w:r w:rsidR="002E5BA2">
        <w:rPr>
          <w:rFonts w:ascii="Times New Roman" w:hAnsi="Times New Roman" w:cs="Times New Roman"/>
        </w:rPr>
        <w:t xml:space="preserve"> </w:t>
      </w:r>
    </w:p>
    <w:p w14:paraId="6D31AD1F" w14:textId="7B3254AE" w:rsidR="00A86499" w:rsidRDefault="00A86499" w:rsidP="00A86499">
      <w:pPr>
        <w:pStyle w:val="ListParagraph"/>
        <w:spacing w:line="480" w:lineRule="auto"/>
        <w:ind w:left="1224"/>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Yes, </w:t>
      </w:r>
      <w:r w:rsidR="00190884">
        <w:rPr>
          <w:rFonts w:ascii="Times New Roman" w:hAnsi="Times New Roman" w:cs="Times New Roman"/>
        </w:rPr>
        <w:t xml:space="preserve">one of the original three planets, </w:t>
      </w:r>
      <w:proofErr w:type="spellStart"/>
      <w:r w:rsidR="00190884">
        <w:rPr>
          <w:rFonts w:ascii="Times New Roman" w:hAnsi="Times New Roman" w:cs="Times New Roman"/>
        </w:rPr>
        <w:t>Bangl</w:t>
      </w:r>
      <w:r w:rsidR="00122777">
        <w:rPr>
          <w:rFonts w:ascii="Times New Roman" w:hAnsi="Times New Roman" w:cs="Times New Roman"/>
        </w:rPr>
        <w:t>u</w:t>
      </w:r>
      <w:r w:rsidR="00190884">
        <w:rPr>
          <w:rFonts w:ascii="Times New Roman" w:hAnsi="Times New Roman" w:cs="Times New Roman"/>
        </w:rPr>
        <w:t>ertka</w:t>
      </w:r>
      <w:proofErr w:type="spellEnd"/>
      <w:r w:rsidR="00190884">
        <w:rPr>
          <w:rFonts w:ascii="Times New Roman" w:hAnsi="Times New Roman" w:cs="Times New Roman"/>
        </w:rPr>
        <w:t xml:space="preserve">, has lost a seat to another original UAGP member, </w:t>
      </w:r>
      <w:proofErr w:type="spellStart"/>
      <w:r w:rsidR="00190884">
        <w:rPr>
          <w:rFonts w:ascii="Times New Roman" w:hAnsi="Times New Roman" w:cs="Times New Roman"/>
        </w:rPr>
        <w:t>Clangluertka</w:t>
      </w:r>
      <w:proofErr w:type="spellEnd"/>
      <w:r w:rsidR="00122777">
        <w:rPr>
          <w:rFonts w:ascii="Times New Roman" w:hAnsi="Times New Roman" w:cs="Times New Roman"/>
        </w:rPr>
        <w:t>.</w:t>
      </w:r>
      <w:r w:rsidR="002E5BA2">
        <w:rPr>
          <w:rFonts w:ascii="Times New Roman" w:hAnsi="Times New Roman" w:cs="Times New Roman"/>
        </w:rPr>
        <w:t xml:space="preserve"> </w:t>
      </w:r>
    </w:p>
    <w:p w14:paraId="5D9FFB82" w14:textId="61BB94F6" w:rsidR="00BF21D8" w:rsidRDefault="004424F8" w:rsidP="00BF21D8">
      <w:pPr>
        <w:spacing w:line="480" w:lineRule="auto"/>
        <w:rPr>
          <w:rFonts w:ascii="Times New Roman" w:hAnsi="Times New Roman" w:cs="Times New Roman"/>
        </w:rPr>
      </w:pPr>
      <w:r>
        <w:rPr>
          <w:rFonts w:ascii="Times New Roman" w:hAnsi="Times New Roman" w:cs="Times New Roman"/>
        </w:rPr>
        <w:t xml:space="preserve">In </w:t>
      </w:r>
      <w:r w:rsidR="00AD628A">
        <w:rPr>
          <w:rFonts w:ascii="Times New Roman" w:hAnsi="Times New Roman" w:cs="Times New Roman"/>
        </w:rPr>
        <w:t>the following questions</w:t>
      </w:r>
      <w:r>
        <w:rPr>
          <w:rFonts w:ascii="Times New Roman" w:hAnsi="Times New Roman" w:cs="Times New Roman"/>
        </w:rPr>
        <w:t xml:space="preserve">, </w:t>
      </w:r>
      <w:r w:rsidR="00987D0B">
        <w:rPr>
          <w:rFonts w:ascii="Times New Roman" w:hAnsi="Times New Roman" w:cs="Times New Roman"/>
        </w:rPr>
        <w:t xml:space="preserve">use the Hamilton method of apportionment to answer the questions. </w:t>
      </w:r>
    </w:p>
    <w:p w14:paraId="27728946" w14:textId="3178947F" w:rsidR="00C67948" w:rsidRDefault="008A7AB9" w:rsidP="00C8749E">
      <w:pPr>
        <w:pStyle w:val="ListParagraph"/>
        <w:numPr>
          <w:ilvl w:val="2"/>
          <w:numId w:val="117"/>
        </w:numPr>
        <w:spacing w:line="480" w:lineRule="auto"/>
        <w:rPr>
          <w:rFonts w:ascii="Times New Roman" w:hAnsi="Times New Roman" w:cs="Times New Roman"/>
        </w:rPr>
      </w:pPr>
      <w:commentRangeStart w:id="354"/>
      <w:r>
        <w:rPr>
          <w:rFonts w:ascii="Times New Roman" w:hAnsi="Times New Roman" w:cs="Times New Roman"/>
        </w:rPr>
        <w:t xml:space="preserve">When </w:t>
      </w:r>
      <w:commentRangeEnd w:id="354"/>
      <w:r w:rsidR="00CF70C1">
        <w:rPr>
          <w:rStyle w:val="CommentReference"/>
        </w:rPr>
        <w:commentReference w:id="354"/>
      </w:r>
      <w:r>
        <w:rPr>
          <w:rFonts w:ascii="Times New Roman" w:hAnsi="Times New Roman" w:cs="Times New Roman"/>
        </w:rPr>
        <w:t>th</w:t>
      </w:r>
      <w:r w:rsidR="00055FF9">
        <w:rPr>
          <w:rFonts w:ascii="Times New Roman" w:hAnsi="Times New Roman" w:cs="Times New Roman"/>
        </w:rPr>
        <w:t xml:space="preserve">e number of seats changed from </w:t>
      </w:r>
      <w:r>
        <w:rPr>
          <w:rFonts w:ascii="Times New Roman" w:hAnsi="Times New Roman" w:cs="Times New Roman"/>
        </w:rPr>
        <w:t xml:space="preserve">147 to 148, the </w:t>
      </w:r>
      <w:r w:rsidR="00CA5751">
        <w:rPr>
          <w:rFonts w:ascii="Times New Roman" w:hAnsi="Times New Roman" w:cs="Times New Roman"/>
        </w:rPr>
        <w:t>standard</w:t>
      </w:r>
      <w:r>
        <w:rPr>
          <w:rFonts w:ascii="Times New Roman" w:hAnsi="Times New Roman" w:cs="Times New Roman"/>
        </w:rPr>
        <w:t xml:space="preserve"> quotas changed from </w:t>
      </w:r>
      <w:r w:rsidR="00CA5751">
        <w:rPr>
          <w:rFonts w:ascii="Times New Roman" w:hAnsi="Times New Roman" w:cs="Times New Roman"/>
        </w:rPr>
        <w:t xml:space="preserve">A </w:t>
      </w:r>
      <w:r w:rsidR="000D372B">
        <w:rPr>
          <w:rFonts w:ascii="Times New Roman" w:hAnsi="Times New Roman" w:cs="Times New Roman"/>
        </w:rPr>
        <w:t xml:space="preserve">44.24, </w:t>
      </w:r>
      <w:r w:rsidR="00CA5751">
        <w:rPr>
          <w:rFonts w:ascii="Times New Roman" w:hAnsi="Times New Roman" w:cs="Times New Roman"/>
        </w:rPr>
        <w:t xml:space="preserve">B </w:t>
      </w:r>
      <w:r w:rsidR="000D372B">
        <w:rPr>
          <w:rFonts w:ascii="Times New Roman" w:hAnsi="Times New Roman" w:cs="Times New Roman"/>
        </w:rPr>
        <w:t xml:space="preserve">17.35, </w:t>
      </w:r>
      <w:r w:rsidR="00CA5751">
        <w:rPr>
          <w:rFonts w:ascii="Times New Roman" w:hAnsi="Times New Roman" w:cs="Times New Roman"/>
        </w:rPr>
        <w:t xml:space="preserve">C </w:t>
      </w:r>
      <w:r w:rsidR="000D372B">
        <w:rPr>
          <w:rFonts w:ascii="Times New Roman" w:hAnsi="Times New Roman" w:cs="Times New Roman"/>
        </w:rPr>
        <w:t xml:space="preserve">37.12, and </w:t>
      </w:r>
      <w:r w:rsidR="00CA5751">
        <w:rPr>
          <w:rFonts w:ascii="Times New Roman" w:hAnsi="Times New Roman" w:cs="Times New Roman"/>
        </w:rPr>
        <w:t>D</w:t>
      </w:r>
      <w:r w:rsidR="00996C88">
        <w:rPr>
          <w:rFonts w:ascii="Times New Roman" w:hAnsi="Times New Roman" w:cs="Times New Roman"/>
        </w:rPr>
        <w:t xml:space="preserve"> </w:t>
      </w:r>
      <w:r w:rsidR="000D372B">
        <w:rPr>
          <w:rFonts w:ascii="Times New Roman" w:hAnsi="Times New Roman" w:cs="Times New Roman"/>
        </w:rPr>
        <w:t xml:space="preserve">48.29 to </w:t>
      </w:r>
      <w:r w:rsidR="00CA5751">
        <w:rPr>
          <w:rFonts w:ascii="Times New Roman" w:hAnsi="Times New Roman" w:cs="Times New Roman"/>
        </w:rPr>
        <w:t>A</w:t>
      </w:r>
      <w:r w:rsidR="004353C8">
        <w:rPr>
          <w:rFonts w:ascii="Times New Roman" w:hAnsi="Times New Roman" w:cs="Times New Roman"/>
        </w:rPr>
        <w:t xml:space="preserve"> </w:t>
      </w:r>
      <w:r w:rsidR="005C65BE">
        <w:rPr>
          <w:rFonts w:ascii="Times New Roman" w:hAnsi="Times New Roman" w:cs="Times New Roman"/>
        </w:rPr>
        <w:t xml:space="preserve">45.54, </w:t>
      </w:r>
      <w:r w:rsidR="00CA5751">
        <w:rPr>
          <w:rFonts w:ascii="Times New Roman" w:hAnsi="Times New Roman" w:cs="Times New Roman"/>
        </w:rPr>
        <w:t xml:space="preserve">B </w:t>
      </w:r>
      <w:r w:rsidR="005C65BE">
        <w:rPr>
          <w:rFonts w:ascii="Times New Roman" w:hAnsi="Times New Roman" w:cs="Times New Roman"/>
        </w:rPr>
        <w:t xml:space="preserve">17.47, </w:t>
      </w:r>
      <w:r w:rsidR="00CA5751">
        <w:rPr>
          <w:rFonts w:ascii="Times New Roman" w:hAnsi="Times New Roman" w:cs="Times New Roman"/>
        </w:rPr>
        <w:t xml:space="preserve">C </w:t>
      </w:r>
      <w:r w:rsidR="005C65BE">
        <w:rPr>
          <w:rFonts w:ascii="Times New Roman" w:hAnsi="Times New Roman" w:cs="Times New Roman"/>
        </w:rPr>
        <w:t xml:space="preserve">37.37, </w:t>
      </w:r>
      <w:r w:rsidR="00444143">
        <w:rPr>
          <w:rFonts w:ascii="Times New Roman" w:hAnsi="Times New Roman" w:cs="Times New Roman"/>
        </w:rPr>
        <w:t xml:space="preserve">and </w:t>
      </w:r>
      <w:r w:rsidR="00CA5751">
        <w:rPr>
          <w:rFonts w:ascii="Times New Roman" w:hAnsi="Times New Roman" w:cs="Times New Roman"/>
        </w:rPr>
        <w:t xml:space="preserve">D </w:t>
      </w:r>
      <w:r w:rsidR="00444143">
        <w:rPr>
          <w:rFonts w:ascii="Times New Roman" w:hAnsi="Times New Roman" w:cs="Times New Roman"/>
        </w:rPr>
        <w:t>48.62.</w:t>
      </w:r>
    </w:p>
    <w:p w14:paraId="7123D75F" w14:textId="5D4E11E1" w:rsidR="006A4AD6" w:rsidRDefault="00C67948"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How did the increase in seats impact the apportio</w:t>
      </w:r>
      <w:r w:rsidR="006A4AD6">
        <w:rPr>
          <w:rFonts w:ascii="Times New Roman" w:hAnsi="Times New Roman" w:cs="Times New Roman"/>
        </w:rPr>
        <w:t>nment?</w:t>
      </w:r>
    </w:p>
    <w:p w14:paraId="1710C300" w14:textId="478FF756" w:rsidR="003D52C7" w:rsidRDefault="003D52C7" w:rsidP="003D52C7">
      <w:pPr>
        <w:pStyle w:val="ListParagraph"/>
        <w:spacing w:line="480" w:lineRule="auto"/>
        <w:ind w:left="2232"/>
        <w:rPr>
          <w:rFonts w:ascii="Times New Roman" w:hAnsi="Times New Roman" w:cs="Times New Roman"/>
        </w:rPr>
      </w:pPr>
      <w:r>
        <w:rPr>
          <w:rFonts w:ascii="Times New Roman" w:hAnsi="Times New Roman" w:cs="Times New Roman"/>
        </w:rPr>
        <w:t>A</w:t>
      </w:r>
      <w:r w:rsidR="00883E4E">
        <w:rPr>
          <w:rFonts w:ascii="Times New Roman" w:hAnsi="Times New Roman" w:cs="Times New Roman"/>
        </w:rPr>
        <w:t>nswer</w:t>
      </w:r>
      <w:r>
        <w:rPr>
          <w:rFonts w:ascii="Times New Roman" w:hAnsi="Times New Roman" w:cs="Times New Roman"/>
        </w:rPr>
        <w:t xml:space="preserve">: </w:t>
      </w:r>
      <w:r w:rsidR="00EB2F6B">
        <w:rPr>
          <w:rFonts w:ascii="Times New Roman" w:hAnsi="Times New Roman" w:cs="Times New Roman"/>
        </w:rPr>
        <w:t>It changed from A 44, B 1</w:t>
      </w:r>
      <w:r w:rsidR="00883E4E">
        <w:rPr>
          <w:rFonts w:ascii="Times New Roman" w:hAnsi="Times New Roman" w:cs="Times New Roman"/>
        </w:rPr>
        <w:t>8</w:t>
      </w:r>
      <w:r w:rsidR="00EB2F6B">
        <w:rPr>
          <w:rFonts w:ascii="Times New Roman" w:hAnsi="Times New Roman" w:cs="Times New Roman"/>
        </w:rPr>
        <w:t>, C 37,</w:t>
      </w:r>
      <w:r w:rsidR="00603918">
        <w:rPr>
          <w:rFonts w:ascii="Times New Roman" w:hAnsi="Times New Roman" w:cs="Times New Roman"/>
        </w:rPr>
        <w:t xml:space="preserve"> and</w:t>
      </w:r>
      <w:r w:rsidR="00EB2F6B">
        <w:rPr>
          <w:rFonts w:ascii="Times New Roman" w:hAnsi="Times New Roman" w:cs="Times New Roman"/>
        </w:rPr>
        <w:t xml:space="preserve"> D </w:t>
      </w:r>
      <w:r w:rsidR="00483A4D">
        <w:rPr>
          <w:rFonts w:ascii="Times New Roman" w:hAnsi="Times New Roman" w:cs="Times New Roman"/>
        </w:rPr>
        <w:t xml:space="preserve">48 to </w:t>
      </w:r>
      <w:r w:rsidR="00F528A4">
        <w:rPr>
          <w:rFonts w:ascii="Times New Roman" w:hAnsi="Times New Roman" w:cs="Times New Roman"/>
        </w:rPr>
        <w:t xml:space="preserve">A 45, B 17, </w:t>
      </w:r>
      <w:r w:rsidR="00C3233B">
        <w:rPr>
          <w:rFonts w:ascii="Times New Roman" w:hAnsi="Times New Roman" w:cs="Times New Roman"/>
        </w:rPr>
        <w:t xml:space="preserve">C 37, </w:t>
      </w:r>
      <w:r w:rsidR="00603918">
        <w:rPr>
          <w:rFonts w:ascii="Times New Roman" w:hAnsi="Times New Roman" w:cs="Times New Roman"/>
        </w:rPr>
        <w:t xml:space="preserve">and </w:t>
      </w:r>
      <w:r w:rsidR="00C3233B">
        <w:rPr>
          <w:rFonts w:ascii="Times New Roman" w:hAnsi="Times New Roman" w:cs="Times New Roman"/>
        </w:rPr>
        <w:t>D 49</w:t>
      </w:r>
      <w:r w:rsidR="00603918">
        <w:rPr>
          <w:rFonts w:ascii="Times New Roman" w:hAnsi="Times New Roman" w:cs="Times New Roman"/>
        </w:rPr>
        <w:t>,</w:t>
      </w:r>
      <w:r w:rsidR="00C3233B">
        <w:rPr>
          <w:rFonts w:ascii="Times New Roman" w:hAnsi="Times New Roman" w:cs="Times New Roman"/>
        </w:rPr>
        <w:t xml:space="preserve"> </w:t>
      </w:r>
      <w:r w:rsidR="00603918">
        <w:rPr>
          <w:rFonts w:ascii="Times New Roman" w:hAnsi="Times New Roman" w:cs="Times New Roman"/>
        </w:rPr>
        <w:t>s</w:t>
      </w:r>
      <w:r w:rsidR="00C547C2">
        <w:rPr>
          <w:rFonts w:ascii="Times New Roman" w:hAnsi="Times New Roman" w:cs="Times New Roman"/>
        </w:rPr>
        <w:t>o</w:t>
      </w:r>
      <w:r w:rsidR="00653EE2">
        <w:rPr>
          <w:rFonts w:ascii="Times New Roman" w:hAnsi="Times New Roman" w:cs="Times New Roman"/>
        </w:rPr>
        <w:t xml:space="preserve"> State</w:t>
      </w:r>
      <w:r w:rsidR="00C547C2">
        <w:rPr>
          <w:rFonts w:ascii="Times New Roman" w:hAnsi="Times New Roman" w:cs="Times New Roman"/>
        </w:rPr>
        <w:t xml:space="preserve"> B lost a seat while</w:t>
      </w:r>
      <w:r w:rsidR="00653EE2">
        <w:rPr>
          <w:rFonts w:ascii="Times New Roman" w:hAnsi="Times New Roman" w:cs="Times New Roman"/>
        </w:rPr>
        <w:t xml:space="preserve"> States</w:t>
      </w:r>
      <w:r w:rsidR="00C547C2">
        <w:rPr>
          <w:rFonts w:ascii="Times New Roman" w:hAnsi="Times New Roman" w:cs="Times New Roman"/>
        </w:rPr>
        <w:t xml:space="preserve"> A and D each gained one. </w:t>
      </w:r>
    </w:p>
    <w:p w14:paraId="35D00B60" w14:textId="744E7D9A" w:rsidR="006A4AD6" w:rsidRDefault="0082553D"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Is</w:t>
      </w:r>
      <w:r w:rsidR="00912D41">
        <w:rPr>
          <w:rFonts w:ascii="Times New Roman" w:hAnsi="Times New Roman" w:cs="Times New Roman"/>
        </w:rPr>
        <w:t xml:space="preserve"> this </w:t>
      </w:r>
      <w:r w:rsidR="00323FFB">
        <w:rPr>
          <w:rFonts w:ascii="Times New Roman" w:hAnsi="Times New Roman" w:cs="Times New Roman"/>
        </w:rPr>
        <w:t xml:space="preserve">apportionment </w:t>
      </w:r>
      <w:r>
        <w:rPr>
          <w:rFonts w:ascii="Times New Roman" w:hAnsi="Times New Roman" w:cs="Times New Roman"/>
        </w:rPr>
        <w:t xml:space="preserve">an example of </w:t>
      </w:r>
      <w:r w:rsidR="00323FFB">
        <w:rPr>
          <w:rFonts w:ascii="Times New Roman" w:hAnsi="Times New Roman" w:cs="Times New Roman"/>
        </w:rPr>
        <w:t>a paradox?</w:t>
      </w:r>
      <w:r w:rsidR="002E5BA2">
        <w:rPr>
          <w:rFonts w:ascii="Times New Roman" w:hAnsi="Times New Roman" w:cs="Times New Roman"/>
        </w:rPr>
        <w:t xml:space="preserve"> </w:t>
      </w:r>
      <w:r w:rsidR="0015049A">
        <w:rPr>
          <w:rFonts w:ascii="Times New Roman" w:hAnsi="Times New Roman" w:cs="Times New Roman"/>
        </w:rPr>
        <w:t xml:space="preserve">Justify your answer. </w:t>
      </w:r>
    </w:p>
    <w:p w14:paraId="5B5E8E4D" w14:textId="2E59A103" w:rsidR="00883E4E" w:rsidRDefault="00883E4E" w:rsidP="00883E4E">
      <w:pPr>
        <w:pStyle w:val="ListParagraph"/>
        <w:spacing w:line="480" w:lineRule="auto"/>
        <w:ind w:left="2232"/>
        <w:rPr>
          <w:rFonts w:ascii="Times New Roman" w:hAnsi="Times New Roman" w:cs="Times New Roman"/>
        </w:rPr>
      </w:pPr>
      <w:r>
        <w:rPr>
          <w:rFonts w:ascii="Times New Roman" w:hAnsi="Times New Roman" w:cs="Times New Roman"/>
        </w:rPr>
        <w:t>Answer:</w:t>
      </w:r>
      <w:r w:rsidR="00C547C2">
        <w:rPr>
          <w:rFonts w:ascii="Times New Roman" w:hAnsi="Times New Roman" w:cs="Times New Roman"/>
        </w:rPr>
        <w:t xml:space="preserve"> Yes, th</w:t>
      </w:r>
      <w:r w:rsidR="0082553D">
        <w:rPr>
          <w:rFonts w:ascii="Times New Roman" w:hAnsi="Times New Roman" w:cs="Times New Roman"/>
        </w:rPr>
        <w:t xml:space="preserve">is violates the Alabama paradox because an increase in the number of seats decreased state A’s </w:t>
      </w:r>
      <w:r w:rsidR="00F33891">
        <w:rPr>
          <w:rFonts w:ascii="Times New Roman" w:hAnsi="Times New Roman" w:cs="Times New Roman"/>
        </w:rPr>
        <w:t>quota.</w:t>
      </w:r>
    </w:p>
    <w:p w14:paraId="47664AD0" w14:textId="16B7AA94" w:rsidR="007324E6" w:rsidRDefault="007324E6" w:rsidP="00C8749E">
      <w:pPr>
        <w:pStyle w:val="ListParagraph"/>
        <w:numPr>
          <w:ilvl w:val="2"/>
          <w:numId w:val="117"/>
        </w:numPr>
        <w:spacing w:line="480" w:lineRule="auto"/>
        <w:rPr>
          <w:rFonts w:ascii="Times New Roman" w:hAnsi="Times New Roman" w:cs="Times New Roman"/>
        </w:rPr>
      </w:pPr>
      <w:commentRangeStart w:id="355"/>
      <w:r>
        <w:rPr>
          <w:rFonts w:ascii="Times New Roman" w:hAnsi="Times New Roman" w:cs="Times New Roman"/>
        </w:rPr>
        <w:t xml:space="preserve">When </w:t>
      </w:r>
      <w:commentRangeEnd w:id="355"/>
      <w:r w:rsidR="00CF70C1">
        <w:rPr>
          <w:rStyle w:val="CommentReference"/>
        </w:rPr>
        <w:commentReference w:id="355"/>
      </w:r>
      <w:r>
        <w:rPr>
          <w:rFonts w:ascii="Times New Roman" w:hAnsi="Times New Roman" w:cs="Times New Roman"/>
        </w:rPr>
        <w:t xml:space="preserve">the number of seats changed from </w:t>
      </w:r>
      <w:r w:rsidR="00504C56">
        <w:rPr>
          <w:rFonts w:ascii="Times New Roman" w:hAnsi="Times New Roman" w:cs="Times New Roman"/>
        </w:rPr>
        <w:t>126</w:t>
      </w:r>
      <w:r>
        <w:rPr>
          <w:rFonts w:ascii="Times New Roman" w:hAnsi="Times New Roman" w:cs="Times New Roman"/>
        </w:rPr>
        <w:t xml:space="preserve"> to </w:t>
      </w:r>
      <w:r w:rsidR="00504C56">
        <w:rPr>
          <w:rFonts w:ascii="Times New Roman" w:hAnsi="Times New Roman" w:cs="Times New Roman"/>
        </w:rPr>
        <w:t>127</w:t>
      </w:r>
      <w:r>
        <w:rPr>
          <w:rFonts w:ascii="Times New Roman" w:hAnsi="Times New Roman" w:cs="Times New Roman"/>
        </w:rPr>
        <w:t xml:space="preserve">, the standard quotas changed from A </w:t>
      </w:r>
      <w:r w:rsidR="00EC00A2">
        <w:rPr>
          <w:rFonts w:ascii="Times New Roman" w:hAnsi="Times New Roman" w:cs="Times New Roman"/>
        </w:rPr>
        <w:t>9.57</w:t>
      </w:r>
      <w:r>
        <w:rPr>
          <w:rFonts w:ascii="Times New Roman" w:hAnsi="Times New Roman" w:cs="Times New Roman"/>
        </w:rPr>
        <w:t xml:space="preserve">, B </w:t>
      </w:r>
      <w:r w:rsidR="00EC00A2">
        <w:rPr>
          <w:rFonts w:ascii="Times New Roman" w:hAnsi="Times New Roman" w:cs="Times New Roman"/>
        </w:rPr>
        <w:t>29.49</w:t>
      </w:r>
      <w:r>
        <w:rPr>
          <w:rFonts w:ascii="Times New Roman" w:hAnsi="Times New Roman" w:cs="Times New Roman"/>
        </w:rPr>
        <w:t xml:space="preserve">, C </w:t>
      </w:r>
      <w:r w:rsidR="00EC00A2">
        <w:rPr>
          <w:rFonts w:ascii="Times New Roman" w:hAnsi="Times New Roman" w:cs="Times New Roman"/>
        </w:rPr>
        <w:t>33.89</w:t>
      </w:r>
      <w:r>
        <w:rPr>
          <w:rFonts w:ascii="Times New Roman" w:hAnsi="Times New Roman" w:cs="Times New Roman"/>
        </w:rPr>
        <w:t xml:space="preserve">, D </w:t>
      </w:r>
      <w:r w:rsidR="00EC00A2">
        <w:rPr>
          <w:rFonts w:ascii="Times New Roman" w:hAnsi="Times New Roman" w:cs="Times New Roman"/>
        </w:rPr>
        <w:t>28.43</w:t>
      </w:r>
      <w:r>
        <w:rPr>
          <w:rFonts w:ascii="Times New Roman" w:hAnsi="Times New Roman" w:cs="Times New Roman"/>
        </w:rPr>
        <w:t>,</w:t>
      </w:r>
      <w:r w:rsidR="00671F90">
        <w:rPr>
          <w:rFonts w:ascii="Times New Roman" w:hAnsi="Times New Roman" w:cs="Times New Roman"/>
        </w:rPr>
        <w:t xml:space="preserve"> </w:t>
      </w:r>
      <w:r w:rsidR="007664D3">
        <w:rPr>
          <w:rFonts w:ascii="Times New Roman" w:hAnsi="Times New Roman" w:cs="Times New Roman"/>
        </w:rPr>
        <w:t xml:space="preserve">and </w:t>
      </w:r>
      <w:r w:rsidR="00671F90">
        <w:rPr>
          <w:rFonts w:ascii="Times New Roman" w:hAnsi="Times New Roman" w:cs="Times New Roman"/>
        </w:rPr>
        <w:t xml:space="preserve">E </w:t>
      </w:r>
      <w:r w:rsidR="00EC00A2">
        <w:rPr>
          <w:rFonts w:ascii="Times New Roman" w:hAnsi="Times New Roman" w:cs="Times New Roman"/>
        </w:rPr>
        <w:t>24.61</w:t>
      </w:r>
      <w:r>
        <w:rPr>
          <w:rFonts w:ascii="Times New Roman" w:hAnsi="Times New Roman" w:cs="Times New Roman"/>
        </w:rPr>
        <w:t xml:space="preserve"> to A </w:t>
      </w:r>
      <w:r w:rsidR="007664D3">
        <w:rPr>
          <w:rFonts w:ascii="Times New Roman" w:hAnsi="Times New Roman" w:cs="Times New Roman"/>
        </w:rPr>
        <w:t>9.65</w:t>
      </w:r>
      <w:r>
        <w:rPr>
          <w:rFonts w:ascii="Times New Roman" w:hAnsi="Times New Roman" w:cs="Times New Roman"/>
        </w:rPr>
        <w:t xml:space="preserve">, B </w:t>
      </w:r>
      <w:r w:rsidR="007664D3">
        <w:rPr>
          <w:rFonts w:ascii="Times New Roman" w:hAnsi="Times New Roman" w:cs="Times New Roman"/>
        </w:rPr>
        <w:t>29.72</w:t>
      </w:r>
      <w:r>
        <w:rPr>
          <w:rFonts w:ascii="Times New Roman" w:hAnsi="Times New Roman" w:cs="Times New Roman"/>
        </w:rPr>
        <w:t xml:space="preserve">, C </w:t>
      </w:r>
      <w:r w:rsidR="007664D3">
        <w:rPr>
          <w:rFonts w:ascii="Times New Roman" w:hAnsi="Times New Roman" w:cs="Times New Roman"/>
        </w:rPr>
        <w:t>34.16</w:t>
      </w:r>
      <w:r>
        <w:rPr>
          <w:rFonts w:ascii="Times New Roman" w:hAnsi="Times New Roman" w:cs="Times New Roman"/>
        </w:rPr>
        <w:t xml:space="preserve">, D </w:t>
      </w:r>
      <w:r w:rsidR="001868F7">
        <w:rPr>
          <w:rFonts w:ascii="Times New Roman" w:hAnsi="Times New Roman" w:cs="Times New Roman"/>
        </w:rPr>
        <w:t>38.66</w:t>
      </w:r>
      <w:r w:rsidR="00671F90">
        <w:rPr>
          <w:rFonts w:ascii="Times New Roman" w:hAnsi="Times New Roman" w:cs="Times New Roman"/>
        </w:rPr>
        <w:t xml:space="preserve">, </w:t>
      </w:r>
      <w:r w:rsidR="00603918">
        <w:rPr>
          <w:rFonts w:ascii="Times New Roman" w:hAnsi="Times New Roman" w:cs="Times New Roman"/>
        </w:rPr>
        <w:t xml:space="preserve">and </w:t>
      </w:r>
      <w:r w:rsidR="00671F90">
        <w:rPr>
          <w:rFonts w:ascii="Times New Roman" w:hAnsi="Times New Roman" w:cs="Times New Roman"/>
        </w:rPr>
        <w:t>E</w:t>
      </w:r>
      <w:r w:rsidR="001868F7">
        <w:rPr>
          <w:rFonts w:ascii="Times New Roman" w:hAnsi="Times New Roman" w:cs="Times New Roman"/>
        </w:rPr>
        <w:t xml:space="preserve"> 24.81</w:t>
      </w:r>
      <w:r>
        <w:rPr>
          <w:rFonts w:ascii="Times New Roman" w:hAnsi="Times New Roman" w:cs="Times New Roman"/>
        </w:rPr>
        <w:t>.</w:t>
      </w:r>
    </w:p>
    <w:p w14:paraId="3A50EB26" w14:textId="4754552E" w:rsidR="007324E6" w:rsidRDefault="007324E6"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How did the increase in seats impact the apportionment?</w:t>
      </w:r>
    </w:p>
    <w:p w14:paraId="6DCE9A02" w14:textId="56C1A6FD" w:rsidR="001B65E2" w:rsidRDefault="001868F7" w:rsidP="001B65E2">
      <w:pPr>
        <w:pStyle w:val="ListParagraph"/>
        <w:spacing w:line="480" w:lineRule="auto"/>
        <w:ind w:left="2232"/>
        <w:rPr>
          <w:rFonts w:ascii="Times New Roman" w:hAnsi="Times New Roman" w:cs="Times New Roman"/>
        </w:rPr>
      </w:pPr>
      <w:r>
        <w:rPr>
          <w:rFonts w:ascii="Times New Roman" w:hAnsi="Times New Roman" w:cs="Times New Roman"/>
        </w:rPr>
        <w:t xml:space="preserve">Answer: It changed from A </w:t>
      </w:r>
      <w:r w:rsidR="004327CE">
        <w:rPr>
          <w:rFonts w:ascii="Times New Roman" w:hAnsi="Times New Roman" w:cs="Times New Roman"/>
        </w:rPr>
        <w:t>10</w:t>
      </w:r>
      <w:r>
        <w:rPr>
          <w:rFonts w:ascii="Times New Roman" w:hAnsi="Times New Roman" w:cs="Times New Roman"/>
        </w:rPr>
        <w:t xml:space="preserve">, B </w:t>
      </w:r>
      <w:r w:rsidR="004327CE">
        <w:rPr>
          <w:rFonts w:ascii="Times New Roman" w:hAnsi="Times New Roman" w:cs="Times New Roman"/>
        </w:rPr>
        <w:t>29</w:t>
      </w:r>
      <w:r>
        <w:rPr>
          <w:rFonts w:ascii="Times New Roman" w:hAnsi="Times New Roman" w:cs="Times New Roman"/>
        </w:rPr>
        <w:t>, C 3</w:t>
      </w:r>
      <w:r w:rsidR="004327CE">
        <w:rPr>
          <w:rFonts w:ascii="Times New Roman" w:hAnsi="Times New Roman" w:cs="Times New Roman"/>
        </w:rPr>
        <w:t>4</w:t>
      </w:r>
      <w:r>
        <w:rPr>
          <w:rFonts w:ascii="Times New Roman" w:hAnsi="Times New Roman" w:cs="Times New Roman"/>
        </w:rPr>
        <w:t xml:space="preserve">, D </w:t>
      </w:r>
      <w:r w:rsidR="004327CE">
        <w:rPr>
          <w:rFonts w:ascii="Times New Roman" w:hAnsi="Times New Roman" w:cs="Times New Roman"/>
        </w:rPr>
        <w:t>2</w:t>
      </w:r>
      <w:r>
        <w:rPr>
          <w:rFonts w:ascii="Times New Roman" w:hAnsi="Times New Roman" w:cs="Times New Roman"/>
        </w:rPr>
        <w:t>8</w:t>
      </w:r>
      <w:r w:rsidR="004327CE">
        <w:rPr>
          <w:rFonts w:ascii="Times New Roman" w:hAnsi="Times New Roman" w:cs="Times New Roman"/>
        </w:rPr>
        <w:t xml:space="preserve">, </w:t>
      </w:r>
      <w:r w:rsidR="00603918">
        <w:rPr>
          <w:rFonts w:ascii="Times New Roman" w:hAnsi="Times New Roman" w:cs="Times New Roman"/>
        </w:rPr>
        <w:t xml:space="preserve">and </w:t>
      </w:r>
      <w:r w:rsidR="004327CE">
        <w:rPr>
          <w:rFonts w:ascii="Times New Roman" w:hAnsi="Times New Roman" w:cs="Times New Roman"/>
        </w:rPr>
        <w:t>E 25</w:t>
      </w:r>
      <w:r>
        <w:rPr>
          <w:rFonts w:ascii="Times New Roman" w:hAnsi="Times New Roman" w:cs="Times New Roman"/>
        </w:rPr>
        <w:t xml:space="preserve"> to </w:t>
      </w:r>
      <w:r w:rsidR="001B65E2">
        <w:rPr>
          <w:rFonts w:ascii="Times New Roman" w:hAnsi="Times New Roman" w:cs="Times New Roman"/>
        </w:rPr>
        <w:t xml:space="preserve">A </w:t>
      </w:r>
      <w:r w:rsidR="00982C99">
        <w:rPr>
          <w:rFonts w:ascii="Times New Roman" w:hAnsi="Times New Roman" w:cs="Times New Roman"/>
        </w:rPr>
        <w:t>9</w:t>
      </w:r>
      <w:r w:rsidR="001B65E2">
        <w:rPr>
          <w:rFonts w:ascii="Times New Roman" w:hAnsi="Times New Roman" w:cs="Times New Roman"/>
        </w:rPr>
        <w:t xml:space="preserve">, B </w:t>
      </w:r>
      <w:r w:rsidR="00982C99">
        <w:rPr>
          <w:rFonts w:ascii="Times New Roman" w:hAnsi="Times New Roman" w:cs="Times New Roman"/>
        </w:rPr>
        <w:t>30</w:t>
      </w:r>
      <w:r w:rsidR="001B65E2">
        <w:rPr>
          <w:rFonts w:ascii="Times New Roman" w:hAnsi="Times New Roman" w:cs="Times New Roman"/>
        </w:rPr>
        <w:t>, C 34, D 2</w:t>
      </w:r>
      <w:r w:rsidR="00982C99">
        <w:rPr>
          <w:rFonts w:ascii="Times New Roman" w:hAnsi="Times New Roman" w:cs="Times New Roman"/>
        </w:rPr>
        <w:t>9</w:t>
      </w:r>
      <w:r w:rsidR="001B65E2">
        <w:rPr>
          <w:rFonts w:ascii="Times New Roman" w:hAnsi="Times New Roman" w:cs="Times New Roman"/>
        </w:rPr>
        <w:t xml:space="preserve">, </w:t>
      </w:r>
      <w:r w:rsidR="00603918">
        <w:rPr>
          <w:rFonts w:ascii="Times New Roman" w:hAnsi="Times New Roman" w:cs="Times New Roman"/>
        </w:rPr>
        <w:t xml:space="preserve">and </w:t>
      </w:r>
      <w:r w:rsidR="001B65E2">
        <w:rPr>
          <w:rFonts w:ascii="Times New Roman" w:hAnsi="Times New Roman" w:cs="Times New Roman"/>
        </w:rPr>
        <w:t>E 25</w:t>
      </w:r>
      <w:r>
        <w:rPr>
          <w:rFonts w:ascii="Times New Roman" w:hAnsi="Times New Roman" w:cs="Times New Roman"/>
        </w:rPr>
        <w:t>.</w:t>
      </w:r>
      <w:r w:rsidR="002E5BA2">
        <w:rPr>
          <w:rFonts w:ascii="Times New Roman" w:hAnsi="Times New Roman" w:cs="Times New Roman"/>
        </w:rPr>
        <w:t xml:space="preserve"> </w:t>
      </w:r>
      <w:r w:rsidR="00603918">
        <w:rPr>
          <w:rFonts w:ascii="Times New Roman" w:hAnsi="Times New Roman" w:cs="Times New Roman"/>
        </w:rPr>
        <w:t>S</w:t>
      </w:r>
      <w:r w:rsidR="008D5E12">
        <w:rPr>
          <w:rFonts w:ascii="Times New Roman" w:hAnsi="Times New Roman" w:cs="Times New Roman"/>
        </w:rPr>
        <w:t xml:space="preserve">tate A loses a seat, while </w:t>
      </w:r>
      <w:r w:rsidR="00653EE2">
        <w:rPr>
          <w:rFonts w:ascii="Times New Roman" w:hAnsi="Times New Roman" w:cs="Times New Roman"/>
        </w:rPr>
        <w:t>S</w:t>
      </w:r>
      <w:r w:rsidR="008D5E12">
        <w:rPr>
          <w:rFonts w:ascii="Times New Roman" w:hAnsi="Times New Roman" w:cs="Times New Roman"/>
        </w:rPr>
        <w:t>tate D gains a seat.</w:t>
      </w:r>
    </w:p>
    <w:p w14:paraId="7D0FCCB6" w14:textId="5E301220" w:rsidR="00DC79CE" w:rsidRPr="00DC79CE" w:rsidRDefault="00DC79CE"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sidR="0015049A">
        <w:rPr>
          <w:rFonts w:ascii="Times New Roman" w:hAnsi="Times New Roman" w:cs="Times New Roman"/>
        </w:rPr>
        <w:t>Justify your answer.</w:t>
      </w:r>
    </w:p>
    <w:p w14:paraId="218A281A" w14:textId="6FBFC65F" w:rsidR="000B0DFE" w:rsidRDefault="00DC79CE" w:rsidP="00DC79CE">
      <w:pPr>
        <w:pStyle w:val="ListParagraph"/>
        <w:spacing w:line="480" w:lineRule="auto"/>
        <w:ind w:left="2232"/>
        <w:rPr>
          <w:rFonts w:ascii="Times New Roman" w:hAnsi="Times New Roman" w:cs="Times New Roman"/>
        </w:rPr>
      </w:pPr>
      <w:r>
        <w:rPr>
          <w:rFonts w:ascii="Times New Roman" w:hAnsi="Times New Roman" w:cs="Times New Roman"/>
        </w:rPr>
        <w:t xml:space="preserve">Answer: </w:t>
      </w:r>
      <w:r w:rsidR="008D5E12">
        <w:rPr>
          <w:rFonts w:ascii="Times New Roman" w:hAnsi="Times New Roman" w:cs="Times New Roman"/>
        </w:rPr>
        <w:t xml:space="preserve">Yes, </w:t>
      </w:r>
      <w:r w:rsidR="0012462F">
        <w:rPr>
          <w:rFonts w:ascii="Times New Roman" w:hAnsi="Times New Roman" w:cs="Times New Roman"/>
        </w:rPr>
        <w:t xml:space="preserve">this violates the Alabama paradox because the increase in the number of seats decreased </w:t>
      </w:r>
      <w:r w:rsidR="00653EE2">
        <w:rPr>
          <w:rFonts w:ascii="Times New Roman" w:hAnsi="Times New Roman" w:cs="Times New Roman"/>
        </w:rPr>
        <w:t>S</w:t>
      </w:r>
      <w:r w:rsidR="0012462F">
        <w:rPr>
          <w:rFonts w:ascii="Times New Roman" w:hAnsi="Times New Roman" w:cs="Times New Roman"/>
        </w:rPr>
        <w:t>tate A’s quota.</w:t>
      </w:r>
    </w:p>
    <w:p w14:paraId="08FA0C45" w14:textId="3A3C8211" w:rsidR="00CA5751" w:rsidRDefault="00CA5751" w:rsidP="00C8749E">
      <w:pPr>
        <w:pStyle w:val="ListParagraph"/>
        <w:numPr>
          <w:ilvl w:val="2"/>
          <w:numId w:val="117"/>
        </w:numPr>
        <w:spacing w:line="480" w:lineRule="auto"/>
        <w:rPr>
          <w:rFonts w:ascii="Times New Roman" w:hAnsi="Times New Roman" w:cs="Times New Roman"/>
        </w:rPr>
      </w:pPr>
      <w:commentRangeStart w:id="356"/>
      <w:r>
        <w:rPr>
          <w:rFonts w:ascii="Times New Roman" w:hAnsi="Times New Roman" w:cs="Times New Roman"/>
        </w:rPr>
        <w:lastRenderedPageBreak/>
        <w:t xml:space="preserve">When </w:t>
      </w:r>
      <w:commentRangeEnd w:id="356"/>
      <w:r w:rsidR="00D0645A">
        <w:rPr>
          <w:rStyle w:val="CommentReference"/>
        </w:rPr>
        <w:commentReference w:id="356"/>
      </w:r>
      <w:r>
        <w:rPr>
          <w:rFonts w:ascii="Times New Roman" w:hAnsi="Times New Roman" w:cs="Times New Roman"/>
        </w:rPr>
        <w:t xml:space="preserve">the number of seats changed from </w:t>
      </w:r>
      <w:r w:rsidR="00D101DD">
        <w:rPr>
          <w:rFonts w:ascii="Times New Roman" w:hAnsi="Times New Roman" w:cs="Times New Roman"/>
        </w:rPr>
        <w:t>25</w:t>
      </w:r>
      <w:r>
        <w:rPr>
          <w:rFonts w:ascii="Times New Roman" w:hAnsi="Times New Roman" w:cs="Times New Roman"/>
        </w:rPr>
        <w:t xml:space="preserve"> to </w:t>
      </w:r>
      <w:r w:rsidR="00D101DD">
        <w:rPr>
          <w:rFonts w:ascii="Times New Roman" w:hAnsi="Times New Roman" w:cs="Times New Roman"/>
        </w:rPr>
        <w:t>26</w:t>
      </w:r>
      <w:r>
        <w:rPr>
          <w:rFonts w:ascii="Times New Roman" w:hAnsi="Times New Roman" w:cs="Times New Roman"/>
        </w:rPr>
        <w:t xml:space="preserve">, the standard quotas changed from A </w:t>
      </w:r>
      <w:r w:rsidR="006978B5">
        <w:rPr>
          <w:rFonts w:ascii="Times New Roman" w:hAnsi="Times New Roman" w:cs="Times New Roman"/>
        </w:rPr>
        <w:t>2.21</w:t>
      </w:r>
      <w:r>
        <w:rPr>
          <w:rFonts w:ascii="Times New Roman" w:hAnsi="Times New Roman" w:cs="Times New Roman"/>
        </w:rPr>
        <w:t xml:space="preserve">, B </w:t>
      </w:r>
      <w:r w:rsidR="006978B5">
        <w:rPr>
          <w:rFonts w:ascii="Times New Roman" w:hAnsi="Times New Roman" w:cs="Times New Roman"/>
        </w:rPr>
        <w:t>5.25</w:t>
      </w:r>
      <w:r>
        <w:rPr>
          <w:rFonts w:ascii="Times New Roman" w:hAnsi="Times New Roman" w:cs="Times New Roman"/>
        </w:rPr>
        <w:t xml:space="preserve">, C </w:t>
      </w:r>
      <w:r w:rsidR="00996C88">
        <w:rPr>
          <w:rFonts w:ascii="Times New Roman" w:hAnsi="Times New Roman" w:cs="Times New Roman"/>
        </w:rPr>
        <w:t>11.</w:t>
      </w:r>
      <w:r w:rsidR="006978B5">
        <w:rPr>
          <w:rFonts w:ascii="Times New Roman" w:hAnsi="Times New Roman" w:cs="Times New Roman"/>
        </w:rPr>
        <w:t>27</w:t>
      </w:r>
      <w:r>
        <w:rPr>
          <w:rFonts w:ascii="Times New Roman" w:hAnsi="Times New Roman" w:cs="Times New Roman"/>
        </w:rPr>
        <w:t xml:space="preserve">, </w:t>
      </w:r>
      <w:r w:rsidR="00F74E48">
        <w:rPr>
          <w:rFonts w:ascii="Times New Roman" w:hAnsi="Times New Roman" w:cs="Times New Roman"/>
        </w:rPr>
        <w:t xml:space="preserve">and </w:t>
      </w:r>
      <w:r>
        <w:rPr>
          <w:rFonts w:ascii="Times New Roman" w:hAnsi="Times New Roman" w:cs="Times New Roman"/>
        </w:rPr>
        <w:t>D</w:t>
      </w:r>
      <w:r w:rsidR="00996C88">
        <w:rPr>
          <w:rFonts w:ascii="Times New Roman" w:hAnsi="Times New Roman" w:cs="Times New Roman"/>
        </w:rPr>
        <w:t xml:space="preserve"> </w:t>
      </w:r>
      <w:r w:rsidR="006978B5">
        <w:rPr>
          <w:rFonts w:ascii="Times New Roman" w:hAnsi="Times New Roman" w:cs="Times New Roman"/>
        </w:rPr>
        <w:t>6.27</w:t>
      </w:r>
      <w:r>
        <w:rPr>
          <w:rFonts w:ascii="Times New Roman" w:hAnsi="Times New Roman" w:cs="Times New Roman"/>
        </w:rPr>
        <w:t xml:space="preserve"> to </w:t>
      </w:r>
      <w:r w:rsidR="004353C8">
        <w:rPr>
          <w:rFonts w:ascii="Times New Roman" w:hAnsi="Times New Roman" w:cs="Times New Roman"/>
        </w:rPr>
        <w:t xml:space="preserve">A </w:t>
      </w:r>
      <w:r w:rsidR="00F74E48">
        <w:rPr>
          <w:rFonts w:ascii="Times New Roman" w:hAnsi="Times New Roman" w:cs="Times New Roman"/>
        </w:rPr>
        <w:t>2.30</w:t>
      </w:r>
      <w:r>
        <w:rPr>
          <w:rFonts w:ascii="Times New Roman" w:hAnsi="Times New Roman" w:cs="Times New Roman"/>
        </w:rPr>
        <w:t>, B</w:t>
      </w:r>
      <w:r w:rsidR="00BD4B0D">
        <w:rPr>
          <w:rFonts w:ascii="Times New Roman" w:hAnsi="Times New Roman" w:cs="Times New Roman"/>
        </w:rPr>
        <w:t xml:space="preserve"> </w:t>
      </w:r>
      <w:r w:rsidR="006278E8">
        <w:rPr>
          <w:rFonts w:ascii="Times New Roman" w:hAnsi="Times New Roman" w:cs="Times New Roman"/>
        </w:rPr>
        <w:t>5.46</w:t>
      </w:r>
      <w:r>
        <w:rPr>
          <w:rFonts w:ascii="Times New Roman" w:hAnsi="Times New Roman" w:cs="Times New Roman"/>
        </w:rPr>
        <w:t xml:space="preserve">, C </w:t>
      </w:r>
      <w:r w:rsidR="003D52C7">
        <w:rPr>
          <w:rFonts w:ascii="Times New Roman" w:hAnsi="Times New Roman" w:cs="Times New Roman"/>
        </w:rPr>
        <w:t>11.</w:t>
      </w:r>
      <w:r w:rsidR="006278E8">
        <w:rPr>
          <w:rFonts w:ascii="Times New Roman" w:hAnsi="Times New Roman" w:cs="Times New Roman"/>
        </w:rPr>
        <w:t>72</w:t>
      </w:r>
      <w:r>
        <w:rPr>
          <w:rFonts w:ascii="Times New Roman" w:hAnsi="Times New Roman" w:cs="Times New Roman"/>
        </w:rPr>
        <w:t xml:space="preserve">, and D </w:t>
      </w:r>
      <w:r w:rsidR="006278E8">
        <w:rPr>
          <w:rFonts w:ascii="Times New Roman" w:hAnsi="Times New Roman" w:cs="Times New Roman"/>
        </w:rPr>
        <w:t>6.52</w:t>
      </w:r>
      <w:r>
        <w:rPr>
          <w:rFonts w:ascii="Times New Roman" w:hAnsi="Times New Roman" w:cs="Times New Roman"/>
        </w:rPr>
        <w:t>.</w:t>
      </w:r>
    </w:p>
    <w:p w14:paraId="7BB57A52" w14:textId="59A719C9" w:rsidR="00CA5751" w:rsidRDefault="00CA5751"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How did the increase in seats impact the apportionment?</w:t>
      </w:r>
    </w:p>
    <w:p w14:paraId="7A950A1C" w14:textId="3345F211" w:rsidR="00E9572E" w:rsidRDefault="00E9572E" w:rsidP="00E9572E">
      <w:pPr>
        <w:pStyle w:val="ListParagraph"/>
        <w:spacing w:line="480" w:lineRule="auto"/>
        <w:ind w:left="2232"/>
        <w:rPr>
          <w:rFonts w:ascii="Times New Roman" w:hAnsi="Times New Roman" w:cs="Times New Roman"/>
        </w:rPr>
      </w:pPr>
      <w:r>
        <w:rPr>
          <w:rFonts w:ascii="Times New Roman" w:hAnsi="Times New Roman" w:cs="Times New Roman"/>
        </w:rPr>
        <w:t>Answer: The only change was to increase</w:t>
      </w:r>
      <w:r w:rsidR="00653EE2">
        <w:rPr>
          <w:rFonts w:ascii="Times New Roman" w:hAnsi="Times New Roman" w:cs="Times New Roman"/>
        </w:rPr>
        <w:t xml:space="preserve"> State</w:t>
      </w:r>
      <w:r>
        <w:rPr>
          <w:rFonts w:ascii="Times New Roman" w:hAnsi="Times New Roman" w:cs="Times New Roman"/>
        </w:rPr>
        <w:t xml:space="preserve"> </w:t>
      </w:r>
      <w:r w:rsidR="001A384A">
        <w:rPr>
          <w:rFonts w:ascii="Times New Roman" w:hAnsi="Times New Roman" w:cs="Times New Roman"/>
        </w:rPr>
        <w:t>D from 6 to 7.</w:t>
      </w:r>
    </w:p>
    <w:p w14:paraId="6362C63F" w14:textId="2B2A21E0" w:rsidR="00F33891" w:rsidRDefault="00F33891"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sidR="0015049A">
        <w:rPr>
          <w:rFonts w:ascii="Times New Roman" w:hAnsi="Times New Roman" w:cs="Times New Roman"/>
        </w:rPr>
        <w:t>Justify your answer.</w:t>
      </w:r>
    </w:p>
    <w:p w14:paraId="149F6CDE" w14:textId="514D7B23" w:rsidR="001A384A" w:rsidRDefault="001A384A" w:rsidP="001A384A">
      <w:pPr>
        <w:pStyle w:val="ListParagraph"/>
        <w:spacing w:line="480" w:lineRule="auto"/>
        <w:ind w:left="223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N</w:t>
      </w:r>
      <w:r w:rsidR="00852BFA">
        <w:rPr>
          <w:rFonts w:ascii="Times New Roman" w:hAnsi="Times New Roman" w:cs="Times New Roman"/>
        </w:rPr>
        <w:t>o</w:t>
      </w:r>
      <w:r w:rsidR="00CE0D28">
        <w:rPr>
          <w:rFonts w:ascii="Times New Roman" w:hAnsi="Times New Roman" w:cs="Times New Roman"/>
        </w:rPr>
        <w:t>.</w:t>
      </w:r>
      <w:r w:rsidR="002E5BA2">
        <w:rPr>
          <w:rFonts w:ascii="Times New Roman" w:hAnsi="Times New Roman" w:cs="Times New Roman"/>
        </w:rPr>
        <w:t xml:space="preserve"> </w:t>
      </w:r>
      <w:r w:rsidR="00CE0D28">
        <w:rPr>
          <w:rFonts w:ascii="Times New Roman" w:hAnsi="Times New Roman" w:cs="Times New Roman"/>
        </w:rPr>
        <w:t>This type of scenario is susceptible to the Alabama paradox, but</w:t>
      </w:r>
      <w:r w:rsidR="00C11652">
        <w:rPr>
          <w:rFonts w:ascii="Times New Roman" w:hAnsi="Times New Roman" w:cs="Times New Roman"/>
        </w:rPr>
        <w:t xml:space="preserve"> no state lost a seat</w:t>
      </w:r>
      <w:r w:rsidR="00603918">
        <w:rPr>
          <w:rFonts w:ascii="Times New Roman" w:hAnsi="Times New Roman" w:cs="Times New Roman"/>
        </w:rPr>
        <w:t>,</w:t>
      </w:r>
      <w:r w:rsidR="00C11652">
        <w:rPr>
          <w:rFonts w:ascii="Times New Roman" w:hAnsi="Times New Roman" w:cs="Times New Roman"/>
        </w:rPr>
        <w:t xml:space="preserve"> so </w:t>
      </w:r>
      <w:r w:rsidR="00675E7D">
        <w:rPr>
          <w:rFonts w:ascii="Times New Roman" w:hAnsi="Times New Roman" w:cs="Times New Roman"/>
        </w:rPr>
        <w:t>it did not o</w:t>
      </w:r>
      <w:r w:rsidR="00C11652">
        <w:rPr>
          <w:rFonts w:ascii="Times New Roman" w:hAnsi="Times New Roman" w:cs="Times New Roman"/>
        </w:rPr>
        <w:t>ccur.</w:t>
      </w:r>
      <w:r w:rsidR="002E5BA2">
        <w:rPr>
          <w:rFonts w:ascii="Times New Roman" w:hAnsi="Times New Roman" w:cs="Times New Roman"/>
        </w:rPr>
        <w:t xml:space="preserve"> </w:t>
      </w:r>
    </w:p>
    <w:p w14:paraId="355A60CB" w14:textId="1982E08C" w:rsidR="00534CBC" w:rsidRDefault="00534CBC" w:rsidP="00C8749E">
      <w:pPr>
        <w:pStyle w:val="ListParagraph"/>
        <w:numPr>
          <w:ilvl w:val="2"/>
          <w:numId w:val="117"/>
        </w:numPr>
        <w:spacing w:line="480" w:lineRule="auto"/>
        <w:rPr>
          <w:rFonts w:ascii="Times New Roman" w:hAnsi="Times New Roman" w:cs="Times New Roman"/>
        </w:rPr>
      </w:pPr>
      <w:commentRangeStart w:id="357"/>
      <w:r>
        <w:rPr>
          <w:rFonts w:ascii="Times New Roman" w:hAnsi="Times New Roman" w:cs="Times New Roman"/>
        </w:rPr>
        <w:t xml:space="preserve">When </w:t>
      </w:r>
      <w:commentRangeEnd w:id="357"/>
      <w:r w:rsidR="00D0645A">
        <w:rPr>
          <w:rStyle w:val="CommentReference"/>
        </w:rPr>
        <w:commentReference w:id="357"/>
      </w:r>
      <w:r>
        <w:rPr>
          <w:rFonts w:ascii="Times New Roman" w:hAnsi="Times New Roman" w:cs="Times New Roman"/>
        </w:rPr>
        <w:t>the number of seats changed from 25 to 26, the standard quotas changed from A 2.</w:t>
      </w:r>
      <w:r w:rsidR="000B55B2">
        <w:rPr>
          <w:rFonts w:ascii="Times New Roman" w:hAnsi="Times New Roman" w:cs="Times New Roman"/>
        </w:rPr>
        <w:t>43</w:t>
      </w:r>
      <w:r>
        <w:rPr>
          <w:rFonts w:ascii="Times New Roman" w:hAnsi="Times New Roman" w:cs="Times New Roman"/>
        </w:rPr>
        <w:t>, B 5.</w:t>
      </w:r>
      <w:r w:rsidR="000B55B2">
        <w:rPr>
          <w:rFonts w:ascii="Times New Roman" w:hAnsi="Times New Roman" w:cs="Times New Roman"/>
        </w:rPr>
        <w:t>42</w:t>
      </w:r>
      <w:r>
        <w:rPr>
          <w:rFonts w:ascii="Times New Roman" w:hAnsi="Times New Roman" w:cs="Times New Roman"/>
        </w:rPr>
        <w:t xml:space="preserve">, </w:t>
      </w:r>
      <w:r w:rsidR="000B55B2">
        <w:rPr>
          <w:rFonts w:ascii="Times New Roman" w:hAnsi="Times New Roman" w:cs="Times New Roman"/>
        </w:rPr>
        <w:t xml:space="preserve">and </w:t>
      </w:r>
      <w:r>
        <w:rPr>
          <w:rFonts w:ascii="Times New Roman" w:hAnsi="Times New Roman" w:cs="Times New Roman"/>
        </w:rPr>
        <w:t xml:space="preserve">C </w:t>
      </w:r>
      <w:r w:rsidR="008F5CA8">
        <w:rPr>
          <w:rFonts w:ascii="Times New Roman" w:hAnsi="Times New Roman" w:cs="Times New Roman"/>
        </w:rPr>
        <w:t>8.15</w:t>
      </w:r>
      <w:r>
        <w:rPr>
          <w:rFonts w:ascii="Times New Roman" w:hAnsi="Times New Roman" w:cs="Times New Roman"/>
        </w:rPr>
        <w:t xml:space="preserve"> to A 2.</w:t>
      </w:r>
      <w:r w:rsidR="008F5CA8">
        <w:rPr>
          <w:rFonts w:ascii="Times New Roman" w:hAnsi="Times New Roman" w:cs="Times New Roman"/>
        </w:rPr>
        <w:t>46</w:t>
      </w:r>
      <w:r>
        <w:rPr>
          <w:rFonts w:ascii="Times New Roman" w:hAnsi="Times New Roman" w:cs="Times New Roman"/>
        </w:rPr>
        <w:t>, B 5.4</w:t>
      </w:r>
      <w:r w:rsidR="008F5CA8">
        <w:rPr>
          <w:rFonts w:ascii="Times New Roman" w:hAnsi="Times New Roman" w:cs="Times New Roman"/>
        </w:rPr>
        <w:t>7</w:t>
      </w:r>
      <w:r>
        <w:rPr>
          <w:rFonts w:ascii="Times New Roman" w:hAnsi="Times New Roman" w:cs="Times New Roman"/>
        </w:rPr>
        <w:t>,</w:t>
      </w:r>
      <w:r w:rsidR="000B55B2">
        <w:rPr>
          <w:rFonts w:ascii="Times New Roman" w:hAnsi="Times New Roman" w:cs="Times New Roman"/>
        </w:rPr>
        <w:t xml:space="preserve"> and</w:t>
      </w:r>
      <w:r>
        <w:rPr>
          <w:rFonts w:ascii="Times New Roman" w:hAnsi="Times New Roman" w:cs="Times New Roman"/>
        </w:rPr>
        <w:t xml:space="preserve"> C </w:t>
      </w:r>
      <w:r w:rsidR="008F5CA8">
        <w:rPr>
          <w:rFonts w:ascii="Times New Roman" w:hAnsi="Times New Roman" w:cs="Times New Roman"/>
        </w:rPr>
        <w:t>8.07</w:t>
      </w:r>
      <w:r>
        <w:rPr>
          <w:rFonts w:ascii="Times New Roman" w:hAnsi="Times New Roman" w:cs="Times New Roman"/>
        </w:rPr>
        <w:t>.</w:t>
      </w:r>
    </w:p>
    <w:p w14:paraId="67402F06" w14:textId="77777777" w:rsidR="00534CBC" w:rsidRDefault="00534CBC"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How did the increase in seats impact the apportionment?</w:t>
      </w:r>
    </w:p>
    <w:p w14:paraId="2458ECDF" w14:textId="4CED0BDD" w:rsidR="00534CBC" w:rsidRDefault="00534CBC" w:rsidP="00534CBC">
      <w:pPr>
        <w:pStyle w:val="ListParagraph"/>
        <w:spacing w:line="480" w:lineRule="auto"/>
        <w:ind w:left="2232"/>
        <w:rPr>
          <w:rFonts w:ascii="Times New Roman" w:hAnsi="Times New Roman" w:cs="Times New Roman"/>
        </w:rPr>
      </w:pPr>
      <w:r>
        <w:rPr>
          <w:rFonts w:ascii="Times New Roman" w:hAnsi="Times New Roman" w:cs="Times New Roman"/>
        </w:rPr>
        <w:t xml:space="preserve">Answer: </w:t>
      </w:r>
      <w:r w:rsidR="001B1BD6">
        <w:rPr>
          <w:rFonts w:ascii="Times New Roman" w:hAnsi="Times New Roman" w:cs="Times New Roman"/>
        </w:rPr>
        <w:t>From A 3, B 5, and C 8 to A 2, B 6, and C 8.</w:t>
      </w:r>
    </w:p>
    <w:p w14:paraId="0283EBE0" w14:textId="2479D9D7" w:rsidR="00534CBC" w:rsidRDefault="00534CBC"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sidR="0015049A">
        <w:rPr>
          <w:rFonts w:ascii="Times New Roman" w:hAnsi="Times New Roman" w:cs="Times New Roman"/>
        </w:rPr>
        <w:t>Justify your answer.</w:t>
      </w:r>
    </w:p>
    <w:p w14:paraId="19FCA115" w14:textId="25D4FEB1" w:rsidR="00534CBC" w:rsidRPr="0067186E" w:rsidRDefault="00534CBC" w:rsidP="0067186E">
      <w:pPr>
        <w:pStyle w:val="ListParagraph"/>
        <w:spacing w:line="480" w:lineRule="auto"/>
        <w:ind w:left="223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F929C8">
        <w:rPr>
          <w:rFonts w:ascii="Times New Roman" w:hAnsi="Times New Roman" w:cs="Times New Roman"/>
        </w:rPr>
        <w:t xml:space="preserve">Yes, this violates the Alabama paradox because the increase in the number of seats decreased </w:t>
      </w:r>
      <w:r w:rsidR="00653EE2">
        <w:rPr>
          <w:rFonts w:ascii="Times New Roman" w:hAnsi="Times New Roman" w:cs="Times New Roman"/>
        </w:rPr>
        <w:t>S</w:t>
      </w:r>
      <w:r w:rsidR="00F929C8">
        <w:rPr>
          <w:rFonts w:ascii="Times New Roman" w:hAnsi="Times New Roman" w:cs="Times New Roman"/>
        </w:rPr>
        <w:t xml:space="preserve">tate </w:t>
      </w:r>
      <w:r w:rsidR="0067186E">
        <w:rPr>
          <w:rFonts w:ascii="Times New Roman" w:hAnsi="Times New Roman" w:cs="Times New Roman"/>
        </w:rPr>
        <w:t>B’</w:t>
      </w:r>
      <w:r w:rsidR="00F929C8">
        <w:rPr>
          <w:rFonts w:ascii="Times New Roman" w:hAnsi="Times New Roman" w:cs="Times New Roman"/>
        </w:rPr>
        <w:t>s quota.</w:t>
      </w:r>
    </w:p>
    <w:p w14:paraId="611FFDE1" w14:textId="55B45B01" w:rsidR="004424F8" w:rsidRDefault="009C50C0" w:rsidP="00C8749E">
      <w:pPr>
        <w:pStyle w:val="ListParagraph"/>
        <w:numPr>
          <w:ilvl w:val="2"/>
          <w:numId w:val="117"/>
        </w:numPr>
        <w:spacing w:line="480" w:lineRule="auto"/>
        <w:rPr>
          <w:rFonts w:ascii="Times New Roman" w:hAnsi="Times New Roman" w:cs="Times New Roman"/>
        </w:rPr>
      </w:pPr>
      <w:commentRangeStart w:id="358"/>
      <w:r>
        <w:rPr>
          <w:rFonts w:ascii="Times New Roman" w:hAnsi="Times New Roman" w:cs="Times New Roman"/>
        </w:rPr>
        <w:t xml:space="preserve">The </w:t>
      </w:r>
      <w:commentRangeEnd w:id="358"/>
      <w:r w:rsidR="00D0645A">
        <w:rPr>
          <w:rStyle w:val="CommentReference"/>
        </w:rPr>
        <w:commentReference w:id="358"/>
      </w:r>
      <w:r>
        <w:rPr>
          <w:rFonts w:ascii="Times New Roman" w:hAnsi="Times New Roman" w:cs="Times New Roman"/>
        </w:rPr>
        <w:t xml:space="preserve">house size is </w:t>
      </w:r>
      <w:r w:rsidR="006853DC">
        <w:rPr>
          <w:rFonts w:ascii="Times New Roman" w:hAnsi="Times New Roman" w:cs="Times New Roman"/>
        </w:rPr>
        <w:t>18</w:t>
      </w:r>
      <w:r>
        <w:rPr>
          <w:rFonts w:ascii="Times New Roman" w:hAnsi="Times New Roman" w:cs="Times New Roman"/>
        </w:rPr>
        <w:t xml:space="preserve">. </w:t>
      </w:r>
      <w:r w:rsidR="00CA32E6">
        <w:rPr>
          <w:rFonts w:ascii="Times New Roman" w:hAnsi="Times New Roman" w:cs="Times New Roman"/>
        </w:rPr>
        <w:t xml:space="preserve">When </w:t>
      </w:r>
      <w:r w:rsidR="00AC3B41">
        <w:rPr>
          <w:rFonts w:ascii="Times New Roman" w:hAnsi="Times New Roman" w:cs="Times New Roman"/>
        </w:rPr>
        <w:t>the population of</w:t>
      </w:r>
      <w:r w:rsidR="00653EE2">
        <w:rPr>
          <w:rFonts w:ascii="Times New Roman" w:hAnsi="Times New Roman" w:cs="Times New Roman"/>
        </w:rPr>
        <w:t xml:space="preserve"> State</w:t>
      </w:r>
      <w:r w:rsidR="00AC3B41">
        <w:rPr>
          <w:rFonts w:ascii="Times New Roman" w:hAnsi="Times New Roman" w:cs="Times New Roman"/>
        </w:rPr>
        <w:t xml:space="preserve"> </w:t>
      </w:r>
      <w:proofErr w:type="gramStart"/>
      <w:r w:rsidR="00AC3B41">
        <w:rPr>
          <w:rFonts w:ascii="Times New Roman" w:hAnsi="Times New Roman" w:cs="Times New Roman"/>
        </w:rPr>
        <w:t>A</w:t>
      </w:r>
      <w:proofErr w:type="gramEnd"/>
      <w:r w:rsidR="00AC3B41">
        <w:rPr>
          <w:rFonts w:ascii="Times New Roman" w:hAnsi="Times New Roman" w:cs="Times New Roman"/>
        </w:rPr>
        <w:t xml:space="preserve"> increases by 11.76</w:t>
      </w:r>
      <w:r w:rsidR="00653EE2">
        <w:rPr>
          <w:rFonts w:ascii="Times New Roman" w:hAnsi="Times New Roman" w:cs="Times New Roman"/>
        </w:rPr>
        <w:t xml:space="preserve"> percent</w:t>
      </w:r>
      <w:r w:rsidR="00AC3B41">
        <w:rPr>
          <w:rFonts w:ascii="Times New Roman" w:hAnsi="Times New Roman" w:cs="Times New Roman"/>
        </w:rPr>
        <w:t>,</w:t>
      </w:r>
      <w:r w:rsidR="00653EE2">
        <w:rPr>
          <w:rFonts w:ascii="Times New Roman" w:hAnsi="Times New Roman" w:cs="Times New Roman"/>
        </w:rPr>
        <w:t xml:space="preserve"> State</w:t>
      </w:r>
      <w:r w:rsidR="00AC3B41">
        <w:rPr>
          <w:rFonts w:ascii="Times New Roman" w:hAnsi="Times New Roman" w:cs="Times New Roman"/>
        </w:rPr>
        <w:t xml:space="preserve"> </w:t>
      </w:r>
      <w:r w:rsidR="003E3705">
        <w:rPr>
          <w:rFonts w:ascii="Times New Roman" w:hAnsi="Times New Roman" w:cs="Times New Roman"/>
        </w:rPr>
        <w:t>B increases by 16.22</w:t>
      </w:r>
      <w:r w:rsidR="00653EE2">
        <w:rPr>
          <w:rFonts w:ascii="Times New Roman" w:hAnsi="Times New Roman" w:cs="Times New Roman"/>
        </w:rPr>
        <w:t xml:space="preserve"> percent</w:t>
      </w:r>
      <w:r w:rsidR="003E3705">
        <w:rPr>
          <w:rFonts w:ascii="Times New Roman" w:hAnsi="Times New Roman" w:cs="Times New Roman"/>
        </w:rPr>
        <w:t xml:space="preserve">, </w:t>
      </w:r>
      <w:r w:rsidR="007E0CC7">
        <w:rPr>
          <w:rFonts w:ascii="Times New Roman" w:hAnsi="Times New Roman" w:cs="Times New Roman"/>
        </w:rPr>
        <w:t>and</w:t>
      </w:r>
      <w:r w:rsidR="00653EE2">
        <w:rPr>
          <w:rFonts w:ascii="Times New Roman" w:hAnsi="Times New Roman" w:cs="Times New Roman"/>
        </w:rPr>
        <w:t xml:space="preserve"> State</w:t>
      </w:r>
      <w:r w:rsidR="007E0CC7">
        <w:rPr>
          <w:rFonts w:ascii="Times New Roman" w:hAnsi="Times New Roman" w:cs="Times New Roman"/>
        </w:rPr>
        <w:t xml:space="preserve"> </w:t>
      </w:r>
      <w:r w:rsidR="00335E12">
        <w:rPr>
          <w:rFonts w:ascii="Times New Roman" w:hAnsi="Times New Roman" w:cs="Times New Roman"/>
        </w:rPr>
        <w:t xml:space="preserve">C increases by </w:t>
      </w:r>
      <w:r w:rsidR="007E0CC7">
        <w:rPr>
          <w:rFonts w:ascii="Times New Roman" w:hAnsi="Times New Roman" w:cs="Times New Roman"/>
        </w:rPr>
        <w:t>12.18</w:t>
      </w:r>
      <w:r w:rsidR="00653EE2">
        <w:rPr>
          <w:rFonts w:ascii="Times New Roman" w:hAnsi="Times New Roman" w:cs="Times New Roman"/>
        </w:rPr>
        <w:t xml:space="preserve"> percent</w:t>
      </w:r>
      <w:r w:rsidR="007E0CC7">
        <w:rPr>
          <w:rFonts w:ascii="Times New Roman" w:hAnsi="Times New Roman" w:cs="Times New Roman"/>
        </w:rPr>
        <w:t xml:space="preserve">, the standard quotas change from </w:t>
      </w:r>
      <w:r w:rsidR="00530710">
        <w:rPr>
          <w:rFonts w:ascii="Times New Roman" w:hAnsi="Times New Roman" w:cs="Times New Roman"/>
        </w:rPr>
        <w:t xml:space="preserve">A </w:t>
      </w:r>
      <w:r w:rsidR="00C34371">
        <w:rPr>
          <w:rFonts w:ascii="Times New Roman" w:hAnsi="Times New Roman" w:cs="Times New Roman"/>
        </w:rPr>
        <w:t>2.</w:t>
      </w:r>
      <w:r w:rsidR="00633CDF">
        <w:rPr>
          <w:rFonts w:ascii="Times New Roman" w:hAnsi="Times New Roman" w:cs="Times New Roman"/>
        </w:rPr>
        <w:t>46</w:t>
      </w:r>
      <w:r w:rsidR="00C34371">
        <w:rPr>
          <w:rFonts w:ascii="Times New Roman" w:hAnsi="Times New Roman" w:cs="Times New Roman"/>
        </w:rPr>
        <w:t xml:space="preserve">, B </w:t>
      </w:r>
      <w:r w:rsidR="00A35FFB">
        <w:rPr>
          <w:rFonts w:ascii="Times New Roman" w:hAnsi="Times New Roman" w:cs="Times New Roman"/>
        </w:rPr>
        <w:t>6.00</w:t>
      </w:r>
      <w:r w:rsidR="00C34371">
        <w:rPr>
          <w:rFonts w:ascii="Times New Roman" w:hAnsi="Times New Roman" w:cs="Times New Roman"/>
        </w:rPr>
        <w:t xml:space="preserve">, and C </w:t>
      </w:r>
      <w:r w:rsidR="00A35FFB">
        <w:rPr>
          <w:rFonts w:ascii="Times New Roman" w:hAnsi="Times New Roman" w:cs="Times New Roman"/>
        </w:rPr>
        <w:t>9.53</w:t>
      </w:r>
      <w:r w:rsidR="00C34371">
        <w:rPr>
          <w:rFonts w:ascii="Times New Roman" w:hAnsi="Times New Roman" w:cs="Times New Roman"/>
        </w:rPr>
        <w:t xml:space="preserve"> to </w:t>
      </w:r>
      <w:r w:rsidR="009C3FA8">
        <w:rPr>
          <w:rFonts w:ascii="Times New Roman" w:hAnsi="Times New Roman" w:cs="Times New Roman"/>
        </w:rPr>
        <w:t xml:space="preserve">A </w:t>
      </w:r>
      <w:r w:rsidR="00D33CCA">
        <w:rPr>
          <w:rFonts w:ascii="Times New Roman" w:hAnsi="Times New Roman" w:cs="Times New Roman"/>
        </w:rPr>
        <w:t>2.</w:t>
      </w:r>
      <w:r w:rsidR="00FA44E3">
        <w:rPr>
          <w:rFonts w:ascii="Times New Roman" w:hAnsi="Times New Roman" w:cs="Times New Roman"/>
        </w:rPr>
        <w:t>41</w:t>
      </w:r>
      <w:r w:rsidR="00D33CCA">
        <w:rPr>
          <w:rFonts w:ascii="Times New Roman" w:hAnsi="Times New Roman" w:cs="Times New Roman"/>
        </w:rPr>
        <w:t xml:space="preserve">, B </w:t>
      </w:r>
      <w:r w:rsidR="00FA44E3">
        <w:rPr>
          <w:rFonts w:ascii="Times New Roman" w:hAnsi="Times New Roman" w:cs="Times New Roman"/>
        </w:rPr>
        <w:t>6.25</w:t>
      </w:r>
      <w:r w:rsidR="00D33CCA">
        <w:rPr>
          <w:rFonts w:ascii="Times New Roman" w:hAnsi="Times New Roman" w:cs="Times New Roman"/>
        </w:rPr>
        <w:t xml:space="preserve">, and C </w:t>
      </w:r>
      <w:r w:rsidR="00FA44E3">
        <w:rPr>
          <w:rFonts w:ascii="Times New Roman" w:hAnsi="Times New Roman" w:cs="Times New Roman"/>
        </w:rPr>
        <w:t>9.34</w:t>
      </w:r>
      <w:r w:rsidR="00D33CCA">
        <w:rPr>
          <w:rFonts w:ascii="Times New Roman" w:hAnsi="Times New Roman" w:cs="Times New Roman"/>
        </w:rPr>
        <w:t>.</w:t>
      </w:r>
    </w:p>
    <w:p w14:paraId="4667EE31" w14:textId="33089C76" w:rsidR="00D33CCA" w:rsidRDefault="00D33CCA"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 xml:space="preserve">How did the </w:t>
      </w:r>
      <w:r w:rsidR="00FD586B">
        <w:rPr>
          <w:rFonts w:ascii="Times New Roman" w:hAnsi="Times New Roman" w:cs="Times New Roman"/>
        </w:rPr>
        <w:t>change in populations</w:t>
      </w:r>
      <w:r>
        <w:rPr>
          <w:rFonts w:ascii="Times New Roman" w:hAnsi="Times New Roman" w:cs="Times New Roman"/>
        </w:rPr>
        <w:t xml:space="preserve"> impact the apportionment?</w:t>
      </w:r>
    </w:p>
    <w:p w14:paraId="1C29B37B" w14:textId="68A0A601" w:rsidR="00D33CCA" w:rsidRDefault="00D33CCA" w:rsidP="00D33CCA">
      <w:pPr>
        <w:pStyle w:val="ListParagraph"/>
        <w:spacing w:line="480" w:lineRule="auto"/>
        <w:ind w:left="2232"/>
        <w:rPr>
          <w:rFonts w:ascii="Times New Roman" w:hAnsi="Times New Roman" w:cs="Times New Roman"/>
        </w:rPr>
      </w:pPr>
      <w:r>
        <w:rPr>
          <w:rFonts w:ascii="Times New Roman" w:hAnsi="Times New Roman" w:cs="Times New Roman"/>
        </w:rPr>
        <w:t xml:space="preserve">Answer: From A </w:t>
      </w:r>
      <w:r w:rsidR="005C61F3">
        <w:rPr>
          <w:rFonts w:ascii="Times New Roman" w:hAnsi="Times New Roman" w:cs="Times New Roman"/>
        </w:rPr>
        <w:t>2</w:t>
      </w:r>
      <w:r>
        <w:rPr>
          <w:rFonts w:ascii="Times New Roman" w:hAnsi="Times New Roman" w:cs="Times New Roman"/>
        </w:rPr>
        <w:t xml:space="preserve">, B </w:t>
      </w:r>
      <w:r w:rsidR="005A4BAA">
        <w:rPr>
          <w:rFonts w:ascii="Times New Roman" w:hAnsi="Times New Roman" w:cs="Times New Roman"/>
        </w:rPr>
        <w:t>6</w:t>
      </w:r>
      <w:r>
        <w:rPr>
          <w:rFonts w:ascii="Times New Roman" w:hAnsi="Times New Roman" w:cs="Times New Roman"/>
        </w:rPr>
        <w:t xml:space="preserve">, and C </w:t>
      </w:r>
      <w:r w:rsidR="005A4BAA">
        <w:rPr>
          <w:rFonts w:ascii="Times New Roman" w:hAnsi="Times New Roman" w:cs="Times New Roman"/>
        </w:rPr>
        <w:t>10</w:t>
      </w:r>
      <w:r>
        <w:rPr>
          <w:rFonts w:ascii="Times New Roman" w:hAnsi="Times New Roman" w:cs="Times New Roman"/>
        </w:rPr>
        <w:t xml:space="preserve"> to A </w:t>
      </w:r>
      <w:r w:rsidR="00FA44E3">
        <w:rPr>
          <w:rFonts w:ascii="Times New Roman" w:hAnsi="Times New Roman" w:cs="Times New Roman"/>
        </w:rPr>
        <w:t>3</w:t>
      </w:r>
      <w:r>
        <w:rPr>
          <w:rFonts w:ascii="Times New Roman" w:hAnsi="Times New Roman" w:cs="Times New Roman"/>
        </w:rPr>
        <w:t xml:space="preserve">, B 6, and C </w:t>
      </w:r>
      <w:r w:rsidR="00FA44E3">
        <w:rPr>
          <w:rFonts w:ascii="Times New Roman" w:hAnsi="Times New Roman" w:cs="Times New Roman"/>
        </w:rPr>
        <w:t>9</w:t>
      </w:r>
      <w:r>
        <w:rPr>
          <w:rFonts w:ascii="Times New Roman" w:hAnsi="Times New Roman" w:cs="Times New Roman"/>
        </w:rPr>
        <w:t>.</w:t>
      </w:r>
    </w:p>
    <w:p w14:paraId="06D73BD2" w14:textId="031406AA" w:rsidR="00D33CCA" w:rsidRDefault="00D33CCA"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sidR="0015049A">
        <w:rPr>
          <w:rFonts w:ascii="Times New Roman" w:hAnsi="Times New Roman" w:cs="Times New Roman"/>
        </w:rPr>
        <w:t>Justify your answer.</w:t>
      </w:r>
    </w:p>
    <w:p w14:paraId="25C0E158" w14:textId="3F2DBDB8" w:rsidR="005D666D" w:rsidRPr="005D666D" w:rsidRDefault="00D33CCA" w:rsidP="005D666D">
      <w:pPr>
        <w:pStyle w:val="ListParagraph"/>
        <w:spacing w:line="480" w:lineRule="auto"/>
        <w:ind w:left="223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Yes, this </w:t>
      </w:r>
      <w:r w:rsidR="007961AA">
        <w:rPr>
          <w:rFonts w:ascii="Times New Roman" w:hAnsi="Times New Roman" w:cs="Times New Roman"/>
        </w:rPr>
        <w:t>is an example of</w:t>
      </w:r>
      <w:r>
        <w:rPr>
          <w:rFonts w:ascii="Times New Roman" w:hAnsi="Times New Roman" w:cs="Times New Roman"/>
        </w:rPr>
        <w:t xml:space="preserve"> t</w:t>
      </w:r>
      <w:r w:rsidR="004D2D87">
        <w:rPr>
          <w:rFonts w:ascii="Times New Roman" w:hAnsi="Times New Roman" w:cs="Times New Roman"/>
        </w:rPr>
        <w:t xml:space="preserve">he population paradox because </w:t>
      </w:r>
      <w:r w:rsidR="00653EE2">
        <w:rPr>
          <w:rFonts w:ascii="Times New Roman" w:hAnsi="Times New Roman" w:cs="Times New Roman"/>
        </w:rPr>
        <w:t>S</w:t>
      </w:r>
      <w:r w:rsidR="004D2D87">
        <w:rPr>
          <w:rFonts w:ascii="Times New Roman" w:hAnsi="Times New Roman" w:cs="Times New Roman"/>
        </w:rPr>
        <w:t xml:space="preserve">tate C loses one seat to </w:t>
      </w:r>
      <w:r w:rsidR="00653EE2">
        <w:rPr>
          <w:rFonts w:ascii="Times New Roman" w:hAnsi="Times New Roman" w:cs="Times New Roman"/>
        </w:rPr>
        <w:t>S</w:t>
      </w:r>
      <w:r w:rsidR="004D2D87">
        <w:rPr>
          <w:rFonts w:ascii="Times New Roman" w:hAnsi="Times New Roman" w:cs="Times New Roman"/>
        </w:rPr>
        <w:t xml:space="preserve">tate A but the population growth of </w:t>
      </w:r>
      <w:r w:rsidR="00653EE2">
        <w:rPr>
          <w:rFonts w:ascii="Times New Roman" w:hAnsi="Times New Roman" w:cs="Times New Roman"/>
        </w:rPr>
        <w:t>S</w:t>
      </w:r>
      <w:r w:rsidR="004D2D87">
        <w:rPr>
          <w:rFonts w:ascii="Times New Roman" w:hAnsi="Times New Roman" w:cs="Times New Roman"/>
        </w:rPr>
        <w:t xml:space="preserve">tate C was greater than the </w:t>
      </w:r>
      <w:r w:rsidR="005D666D">
        <w:rPr>
          <w:rFonts w:ascii="Times New Roman" w:hAnsi="Times New Roman" w:cs="Times New Roman"/>
        </w:rPr>
        <w:t xml:space="preserve">population growth of </w:t>
      </w:r>
      <w:r w:rsidR="00653EE2">
        <w:rPr>
          <w:rFonts w:ascii="Times New Roman" w:hAnsi="Times New Roman" w:cs="Times New Roman"/>
        </w:rPr>
        <w:t>S</w:t>
      </w:r>
      <w:r w:rsidR="005D666D">
        <w:rPr>
          <w:rFonts w:ascii="Times New Roman" w:hAnsi="Times New Roman" w:cs="Times New Roman"/>
        </w:rPr>
        <w:t>tate A.</w:t>
      </w:r>
    </w:p>
    <w:p w14:paraId="158F82EB" w14:textId="4C578BAF" w:rsidR="00E9163F" w:rsidRDefault="00D22F49" w:rsidP="00C8749E">
      <w:pPr>
        <w:pStyle w:val="ListParagraph"/>
        <w:numPr>
          <w:ilvl w:val="2"/>
          <w:numId w:val="117"/>
        </w:numPr>
        <w:spacing w:line="480" w:lineRule="auto"/>
        <w:rPr>
          <w:rFonts w:ascii="Times New Roman" w:hAnsi="Times New Roman" w:cs="Times New Roman"/>
        </w:rPr>
      </w:pPr>
      <w:commentRangeStart w:id="359"/>
      <w:r>
        <w:rPr>
          <w:rFonts w:ascii="Times New Roman" w:hAnsi="Times New Roman" w:cs="Times New Roman"/>
        </w:rPr>
        <w:t xml:space="preserve">The </w:t>
      </w:r>
      <w:commentRangeEnd w:id="359"/>
      <w:r w:rsidR="00D0645A">
        <w:rPr>
          <w:rStyle w:val="CommentReference"/>
        </w:rPr>
        <w:commentReference w:id="359"/>
      </w:r>
      <w:r>
        <w:rPr>
          <w:rFonts w:ascii="Times New Roman" w:hAnsi="Times New Roman" w:cs="Times New Roman"/>
        </w:rPr>
        <w:t>house size is 1</w:t>
      </w:r>
      <w:r w:rsidR="006853DC">
        <w:rPr>
          <w:rFonts w:ascii="Times New Roman" w:hAnsi="Times New Roman" w:cs="Times New Roman"/>
        </w:rPr>
        <w:t>00</w:t>
      </w:r>
      <w:r>
        <w:rPr>
          <w:rFonts w:ascii="Times New Roman" w:hAnsi="Times New Roman" w:cs="Times New Roman"/>
        </w:rPr>
        <w:t xml:space="preserve">. </w:t>
      </w:r>
      <w:r w:rsidR="00E9163F">
        <w:rPr>
          <w:rFonts w:ascii="Times New Roman" w:hAnsi="Times New Roman" w:cs="Times New Roman"/>
        </w:rPr>
        <w:t xml:space="preserve">When the population of </w:t>
      </w:r>
      <w:r w:rsidR="00653EE2">
        <w:rPr>
          <w:rFonts w:ascii="Times New Roman" w:hAnsi="Times New Roman" w:cs="Times New Roman"/>
        </w:rPr>
        <w:t xml:space="preserve">State </w:t>
      </w:r>
      <w:proofErr w:type="gramStart"/>
      <w:r w:rsidR="00E9163F">
        <w:rPr>
          <w:rFonts w:ascii="Times New Roman" w:hAnsi="Times New Roman" w:cs="Times New Roman"/>
        </w:rPr>
        <w:t>A</w:t>
      </w:r>
      <w:proofErr w:type="gramEnd"/>
      <w:r w:rsidR="00E9163F">
        <w:rPr>
          <w:rFonts w:ascii="Times New Roman" w:hAnsi="Times New Roman" w:cs="Times New Roman"/>
        </w:rPr>
        <w:t xml:space="preserve"> increases by </w:t>
      </w:r>
      <w:r w:rsidR="00E07446">
        <w:rPr>
          <w:rFonts w:ascii="Times New Roman" w:hAnsi="Times New Roman" w:cs="Times New Roman"/>
        </w:rPr>
        <w:t>20</w:t>
      </w:r>
      <w:r w:rsidR="00653EE2">
        <w:rPr>
          <w:rFonts w:ascii="Times New Roman" w:hAnsi="Times New Roman" w:cs="Times New Roman"/>
        </w:rPr>
        <w:t xml:space="preserve"> percent</w:t>
      </w:r>
      <w:r w:rsidR="00E9163F">
        <w:rPr>
          <w:rFonts w:ascii="Times New Roman" w:hAnsi="Times New Roman" w:cs="Times New Roman"/>
        </w:rPr>
        <w:t xml:space="preserve">, </w:t>
      </w:r>
      <w:r w:rsidR="00653EE2">
        <w:rPr>
          <w:rFonts w:ascii="Times New Roman" w:hAnsi="Times New Roman" w:cs="Times New Roman"/>
        </w:rPr>
        <w:t xml:space="preserve">State </w:t>
      </w:r>
      <w:r w:rsidR="00E9163F">
        <w:rPr>
          <w:rFonts w:ascii="Times New Roman" w:hAnsi="Times New Roman" w:cs="Times New Roman"/>
        </w:rPr>
        <w:t xml:space="preserve">B increases by </w:t>
      </w:r>
      <w:r w:rsidR="00E07446">
        <w:rPr>
          <w:rFonts w:ascii="Times New Roman" w:hAnsi="Times New Roman" w:cs="Times New Roman"/>
        </w:rPr>
        <w:t>10</w:t>
      </w:r>
      <w:r w:rsidR="00653EE2">
        <w:rPr>
          <w:rFonts w:ascii="Times New Roman" w:hAnsi="Times New Roman" w:cs="Times New Roman"/>
        </w:rPr>
        <w:t xml:space="preserve"> percent</w:t>
      </w:r>
      <w:r w:rsidR="00E9163F">
        <w:rPr>
          <w:rFonts w:ascii="Times New Roman" w:hAnsi="Times New Roman" w:cs="Times New Roman"/>
        </w:rPr>
        <w:t>,</w:t>
      </w:r>
      <w:r w:rsidR="00653EE2">
        <w:rPr>
          <w:rFonts w:ascii="Times New Roman" w:hAnsi="Times New Roman" w:cs="Times New Roman"/>
        </w:rPr>
        <w:t xml:space="preserve"> State</w:t>
      </w:r>
      <w:r w:rsidR="00E9163F">
        <w:rPr>
          <w:rFonts w:ascii="Times New Roman" w:hAnsi="Times New Roman" w:cs="Times New Roman"/>
        </w:rPr>
        <w:t xml:space="preserve"> C increases by </w:t>
      </w:r>
      <w:r w:rsidR="00E07446">
        <w:rPr>
          <w:rFonts w:ascii="Times New Roman" w:hAnsi="Times New Roman" w:cs="Times New Roman"/>
        </w:rPr>
        <w:t>30</w:t>
      </w:r>
      <w:r w:rsidR="00653EE2">
        <w:rPr>
          <w:rFonts w:ascii="Times New Roman" w:hAnsi="Times New Roman" w:cs="Times New Roman"/>
        </w:rPr>
        <w:t xml:space="preserve"> percent</w:t>
      </w:r>
      <w:r w:rsidR="00E9163F">
        <w:rPr>
          <w:rFonts w:ascii="Times New Roman" w:hAnsi="Times New Roman" w:cs="Times New Roman"/>
        </w:rPr>
        <w:t>,</w:t>
      </w:r>
      <w:r w:rsidR="0035440F">
        <w:rPr>
          <w:rFonts w:ascii="Times New Roman" w:hAnsi="Times New Roman" w:cs="Times New Roman"/>
        </w:rPr>
        <w:t xml:space="preserve"> and the populations of</w:t>
      </w:r>
      <w:r w:rsidR="00653EE2">
        <w:rPr>
          <w:rFonts w:ascii="Times New Roman" w:hAnsi="Times New Roman" w:cs="Times New Roman"/>
        </w:rPr>
        <w:t xml:space="preserve"> States</w:t>
      </w:r>
      <w:r w:rsidR="0035440F">
        <w:rPr>
          <w:rFonts w:ascii="Times New Roman" w:hAnsi="Times New Roman" w:cs="Times New Roman"/>
        </w:rPr>
        <w:t xml:space="preserve"> </w:t>
      </w:r>
      <w:r w:rsidR="00B17BDE">
        <w:rPr>
          <w:rFonts w:ascii="Times New Roman" w:hAnsi="Times New Roman" w:cs="Times New Roman"/>
        </w:rPr>
        <w:t xml:space="preserve">D, </w:t>
      </w:r>
      <w:r w:rsidR="0035440F">
        <w:rPr>
          <w:rFonts w:ascii="Times New Roman" w:hAnsi="Times New Roman" w:cs="Times New Roman"/>
        </w:rPr>
        <w:t>E</w:t>
      </w:r>
      <w:r w:rsidR="00203C28">
        <w:rPr>
          <w:rFonts w:ascii="Times New Roman" w:hAnsi="Times New Roman" w:cs="Times New Roman"/>
        </w:rPr>
        <w:t>,</w:t>
      </w:r>
      <w:r w:rsidR="0035440F">
        <w:rPr>
          <w:rFonts w:ascii="Times New Roman" w:hAnsi="Times New Roman" w:cs="Times New Roman"/>
        </w:rPr>
        <w:t xml:space="preserve"> </w:t>
      </w:r>
      <w:r w:rsidR="0035440F">
        <w:rPr>
          <w:rFonts w:ascii="Times New Roman" w:hAnsi="Times New Roman" w:cs="Times New Roman"/>
        </w:rPr>
        <w:lastRenderedPageBreak/>
        <w:t>and F remain the same.</w:t>
      </w:r>
      <w:r w:rsidR="002E5BA2">
        <w:rPr>
          <w:rFonts w:ascii="Times New Roman" w:hAnsi="Times New Roman" w:cs="Times New Roman"/>
        </w:rPr>
        <w:t xml:space="preserve"> </w:t>
      </w:r>
      <w:r w:rsidR="00203C28">
        <w:rPr>
          <w:rFonts w:ascii="Times New Roman" w:hAnsi="Times New Roman" w:cs="Times New Roman"/>
        </w:rPr>
        <w:t>T</w:t>
      </w:r>
      <w:r w:rsidR="00E9163F">
        <w:rPr>
          <w:rFonts w:ascii="Times New Roman" w:hAnsi="Times New Roman" w:cs="Times New Roman"/>
        </w:rPr>
        <w:t xml:space="preserve">he standard quotas change from A </w:t>
      </w:r>
      <w:r w:rsidR="00643535">
        <w:rPr>
          <w:rFonts w:ascii="Times New Roman" w:hAnsi="Times New Roman" w:cs="Times New Roman"/>
        </w:rPr>
        <w:t>12.50</w:t>
      </w:r>
      <w:r w:rsidR="00E9163F">
        <w:rPr>
          <w:rFonts w:ascii="Times New Roman" w:hAnsi="Times New Roman" w:cs="Times New Roman"/>
        </w:rPr>
        <w:t xml:space="preserve">, B </w:t>
      </w:r>
      <w:r w:rsidR="00643535">
        <w:rPr>
          <w:rFonts w:ascii="Times New Roman" w:hAnsi="Times New Roman" w:cs="Times New Roman"/>
        </w:rPr>
        <w:t>25</w:t>
      </w:r>
      <w:r w:rsidR="00E9163F">
        <w:rPr>
          <w:rFonts w:ascii="Times New Roman" w:hAnsi="Times New Roman" w:cs="Times New Roman"/>
        </w:rPr>
        <w:t>.00, C 9.</w:t>
      </w:r>
      <w:r w:rsidR="00643535">
        <w:rPr>
          <w:rFonts w:ascii="Times New Roman" w:hAnsi="Times New Roman" w:cs="Times New Roman"/>
        </w:rPr>
        <w:t>38</w:t>
      </w:r>
      <w:r w:rsidR="00E9163F">
        <w:rPr>
          <w:rFonts w:ascii="Times New Roman" w:hAnsi="Times New Roman" w:cs="Times New Roman"/>
        </w:rPr>
        <w:t>,</w:t>
      </w:r>
      <w:r w:rsidR="00643535">
        <w:rPr>
          <w:rFonts w:ascii="Times New Roman" w:hAnsi="Times New Roman" w:cs="Times New Roman"/>
        </w:rPr>
        <w:t xml:space="preserve"> D 18.75, E 12.50 </w:t>
      </w:r>
      <w:r w:rsidR="00844BCD">
        <w:rPr>
          <w:rFonts w:ascii="Times New Roman" w:hAnsi="Times New Roman" w:cs="Times New Roman"/>
        </w:rPr>
        <w:t xml:space="preserve">and </w:t>
      </w:r>
      <w:r w:rsidR="00643535">
        <w:rPr>
          <w:rFonts w:ascii="Times New Roman" w:hAnsi="Times New Roman" w:cs="Times New Roman"/>
        </w:rPr>
        <w:t>F 21.88</w:t>
      </w:r>
      <w:r w:rsidR="00E9163F">
        <w:rPr>
          <w:rFonts w:ascii="Times New Roman" w:hAnsi="Times New Roman" w:cs="Times New Roman"/>
        </w:rPr>
        <w:t xml:space="preserve"> to A </w:t>
      </w:r>
      <w:r w:rsidR="00B17BDE">
        <w:rPr>
          <w:rFonts w:ascii="Times New Roman" w:hAnsi="Times New Roman" w:cs="Times New Roman"/>
        </w:rPr>
        <w:t>13.91</w:t>
      </w:r>
      <w:r w:rsidR="00E9163F">
        <w:rPr>
          <w:rFonts w:ascii="Times New Roman" w:hAnsi="Times New Roman" w:cs="Times New Roman"/>
        </w:rPr>
        <w:t xml:space="preserve">, B </w:t>
      </w:r>
      <w:r w:rsidR="00B17BDE">
        <w:rPr>
          <w:rFonts w:ascii="Times New Roman" w:hAnsi="Times New Roman" w:cs="Times New Roman"/>
        </w:rPr>
        <w:t>25.51</w:t>
      </w:r>
      <w:r w:rsidR="00E9163F">
        <w:rPr>
          <w:rFonts w:ascii="Times New Roman" w:hAnsi="Times New Roman" w:cs="Times New Roman"/>
        </w:rPr>
        <w:t xml:space="preserve">, C </w:t>
      </w:r>
      <w:r w:rsidR="001544CC">
        <w:rPr>
          <w:rFonts w:ascii="Times New Roman" w:hAnsi="Times New Roman" w:cs="Times New Roman"/>
        </w:rPr>
        <w:t xml:space="preserve">11.30, D 17.39, E 11.59, </w:t>
      </w:r>
      <w:r w:rsidR="00203C28">
        <w:rPr>
          <w:rFonts w:ascii="Times New Roman" w:hAnsi="Times New Roman" w:cs="Times New Roman"/>
        </w:rPr>
        <w:t xml:space="preserve">and </w:t>
      </w:r>
      <w:r w:rsidR="001544CC">
        <w:rPr>
          <w:rFonts w:ascii="Times New Roman" w:hAnsi="Times New Roman" w:cs="Times New Roman"/>
        </w:rPr>
        <w:t>F 20.29</w:t>
      </w:r>
      <w:r w:rsidR="007B3903">
        <w:rPr>
          <w:rFonts w:ascii="Times New Roman" w:hAnsi="Times New Roman" w:cs="Times New Roman"/>
        </w:rPr>
        <w:t>.</w:t>
      </w:r>
    </w:p>
    <w:p w14:paraId="3D9E3B8D" w14:textId="4A23961E" w:rsidR="00E9163F" w:rsidRDefault="00E9163F"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 xml:space="preserve">How did the </w:t>
      </w:r>
      <w:r w:rsidR="00FD586B">
        <w:rPr>
          <w:rFonts w:ascii="Times New Roman" w:hAnsi="Times New Roman" w:cs="Times New Roman"/>
        </w:rPr>
        <w:t>change in populations</w:t>
      </w:r>
      <w:r>
        <w:rPr>
          <w:rFonts w:ascii="Times New Roman" w:hAnsi="Times New Roman" w:cs="Times New Roman"/>
        </w:rPr>
        <w:t xml:space="preserve"> impact the apportionment?</w:t>
      </w:r>
    </w:p>
    <w:p w14:paraId="7A5F6351" w14:textId="67A6495C" w:rsidR="00E9163F" w:rsidRDefault="00E9163F" w:rsidP="00E9163F">
      <w:pPr>
        <w:pStyle w:val="ListParagraph"/>
        <w:spacing w:line="480" w:lineRule="auto"/>
        <w:ind w:left="2232"/>
        <w:rPr>
          <w:rFonts w:ascii="Times New Roman" w:hAnsi="Times New Roman" w:cs="Times New Roman"/>
        </w:rPr>
      </w:pPr>
      <w:r>
        <w:rPr>
          <w:rFonts w:ascii="Times New Roman" w:hAnsi="Times New Roman" w:cs="Times New Roman"/>
        </w:rPr>
        <w:t xml:space="preserve">Answer: From A </w:t>
      </w:r>
      <w:r w:rsidR="00844BCD">
        <w:rPr>
          <w:rFonts w:ascii="Times New Roman" w:hAnsi="Times New Roman" w:cs="Times New Roman"/>
        </w:rPr>
        <w:t>1</w:t>
      </w:r>
      <w:r>
        <w:rPr>
          <w:rFonts w:ascii="Times New Roman" w:hAnsi="Times New Roman" w:cs="Times New Roman"/>
        </w:rPr>
        <w:t xml:space="preserve">2, B </w:t>
      </w:r>
      <w:r w:rsidR="00844BCD">
        <w:rPr>
          <w:rFonts w:ascii="Times New Roman" w:hAnsi="Times New Roman" w:cs="Times New Roman"/>
        </w:rPr>
        <w:t>25</w:t>
      </w:r>
      <w:r>
        <w:rPr>
          <w:rFonts w:ascii="Times New Roman" w:hAnsi="Times New Roman" w:cs="Times New Roman"/>
        </w:rPr>
        <w:t xml:space="preserve">, C </w:t>
      </w:r>
      <w:r w:rsidR="00844BCD">
        <w:rPr>
          <w:rFonts w:ascii="Times New Roman" w:hAnsi="Times New Roman" w:cs="Times New Roman"/>
        </w:rPr>
        <w:t xml:space="preserve">9, </w:t>
      </w:r>
      <w:r w:rsidR="00606712">
        <w:rPr>
          <w:rFonts w:ascii="Times New Roman" w:hAnsi="Times New Roman" w:cs="Times New Roman"/>
        </w:rPr>
        <w:t>D 19, E 13, and F 22</w:t>
      </w:r>
      <w:r>
        <w:rPr>
          <w:rFonts w:ascii="Times New Roman" w:hAnsi="Times New Roman" w:cs="Times New Roman"/>
        </w:rPr>
        <w:t xml:space="preserve"> to A </w:t>
      </w:r>
      <w:r w:rsidR="007B3903">
        <w:rPr>
          <w:rFonts w:ascii="Times New Roman" w:hAnsi="Times New Roman" w:cs="Times New Roman"/>
        </w:rPr>
        <w:t>14</w:t>
      </w:r>
      <w:r>
        <w:rPr>
          <w:rFonts w:ascii="Times New Roman" w:hAnsi="Times New Roman" w:cs="Times New Roman"/>
        </w:rPr>
        <w:t xml:space="preserve">, B </w:t>
      </w:r>
      <w:r w:rsidR="007B3903">
        <w:rPr>
          <w:rFonts w:ascii="Times New Roman" w:hAnsi="Times New Roman" w:cs="Times New Roman"/>
        </w:rPr>
        <w:t>26</w:t>
      </w:r>
      <w:r>
        <w:rPr>
          <w:rFonts w:ascii="Times New Roman" w:hAnsi="Times New Roman" w:cs="Times New Roman"/>
        </w:rPr>
        <w:t xml:space="preserve">, C </w:t>
      </w:r>
      <w:r w:rsidR="007B3903">
        <w:rPr>
          <w:rFonts w:ascii="Times New Roman" w:hAnsi="Times New Roman" w:cs="Times New Roman"/>
        </w:rPr>
        <w:t xml:space="preserve">11, D 17, E 12, </w:t>
      </w:r>
      <w:r w:rsidR="00B659C6">
        <w:rPr>
          <w:rFonts w:ascii="Times New Roman" w:hAnsi="Times New Roman" w:cs="Times New Roman"/>
        </w:rPr>
        <w:t xml:space="preserve">and </w:t>
      </w:r>
      <w:r w:rsidR="007B3903">
        <w:rPr>
          <w:rFonts w:ascii="Times New Roman" w:hAnsi="Times New Roman" w:cs="Times New Roman"/>
        </w:rPr>
        <w:t>F 20</w:t>
      </w:r>
      <w:r>
        <w:rPr>
          <w:rFonts w:ascii="Times New Roman" w:hAnsi="Times New Roman" w:cs="Times New Roman"/>
        </w:rPr>
        <w:t>.</w:t>
      </w:r>
    </w:p>
    <w:p w14:paraId="38720520" w14:textId="55968C1E" w:rsidR="00E9163F" w:rsidRDefault="00E9163F"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sidR="0015049A">
        <w:rPr>
          <w:rFonts w:ascii="Times New Roman" w:hAnsi="Times New Roman" w:cs="Times New Roman"/>
        </w:rPr>
        <w:t>Justify your answer.</w:t>
      </w:r>
    </w:p>
    <w:p w14:paraId="093B6948" w14:textId="5AA3D23D" w:rsidR="00E9163F" w:rsidRPr="005D666D" w:rsidRDefault="00E9163F" w:rsidP="00E9163F">
      <w:pPr>
        <w:pStyle w:val="ListParagraph"/>
        <w:spacing w:line="480" w:lineRule="auto"/>
        <w:ind w:left="223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7961AA">
        <w:rPr>
          <w:rFonts w:ascii="Times New Roman" w:hAnsi="Times New Roman" w:cs="Times New Roman"/>
        </w:rPr>
        <w:t>No</w:t>
      </w:r>
      <w:r w:rsidR="003048B4">
        <w:rPr>
          <w:rFonts w:ascii="Times New Roman" w:hAnsi="Times New Roman" w:cs="Times New Roman"/>
        </w:rPr>
        <w:t>.</w:t>
      </w:r>
      <w:r w:rsidR="002E5BA2">
        <w:rPr>
          <w:rFonts w:ascii="Times New Roman" w:hAnsi="Times New Roman" w:cs="Times New Roman"/>
        </w:rPr>
        <w:t xml:space="preserve"> </w:t>
      </w:r>
      <w:r w:rsidR="003048B4">
        <w:rPr>
          <w:rFonts w:ascii="Times New Roman" w:hAnsi="Times New Roman" w:cs="Times New Roman"/>
        </w:rPr>
        <w:t>T</w:t>
      </w:r>
      <w:r>
        <w:rPr>
          <w:rFonts w:ascii="Times New Roman" w:hAnsi="Times New Roman" w:cs="Times New Roman"/>
        </w:rPr>
        <w:t xml:space="preserve">his </w:t>
      </w:r>
      <w:r w:rsidR="003048B4">
        <w:rPr>
          <w:rFonts w:ascii="Times New Roman" w:hAnsi="Times New Roman" w:cs="Times New Roman"/>
        </w:rPr>
        <w:t>scenario is susceptible to the</w:t>
      </w:r>
      <w:r>
        <w:rPr>
          <w:rFonts w:ascii="Times New Roman" w:hAnsi="Times New Roman" w:cs="Times New Roman"/>
        </w:rPr>
        <w:t xml:space="preserve"> population paradox because </w:t>
      </w:r>
      <w:r w:rsidR="007961AA">
        <w:rPr>
          <w:rFonts w:ascii="Times New Roman" w:hAnsi="Times New Roman" w:cs="Times New Roman"/>
        </w:rPr>
        <w:t xml:space="preserve">the </w:t>
      </w:r>
      <w:r w:rsidR="003048B4">
        <w:rPr>
          <w:rFonts w:ascii="Times New Roman" w:hAnsi="Times New Roman" w:cs="Times New Roman"/>
        </w:rPr>
        <w:t>populations changed while the number of seats stayed the same.</w:t>
      </w:r>
      <w:r w:rsidR="002E5BA2">
        <w:rPr>
          <w:rFonts w:ascii="Times New Roman" w:hAnsi="Times New Roman" w:cs="Times New Roman"/>
        </w:rPr>
        <w:t xml:space="preserve"> </w:t>
      </w:r>
      <w:r w:rsidR="003048B4">
        <w:rPr>
          <w:rFonts w:ascii="Times New Roman" w:hAnsi="Times New Roman" w:cs="Times New Roman"/>
        </w:rPr>
        <w:t xml:space="preserve">However, the </w:t>
      </w:r>
      <w:r w:rsidR="007961AA">
        <w:rPr>
          <w:rFonts w:ascii="Times New Roman" w:hAnsi="Times New Roman" w:cs="Times New Roman"/>
        </w:rPr>
        <w:t>states that lost seats had no</w:t>
      </w:r>
      <w:r w:rsidR="000B1C82">
        <w:rPr>
          <w:rFonts w:ascii="Times New Roman" w:hAnsi="Times New Roman" w:cs="Times New Roman"/>
        </w:rPr>
        <w:t xml:space="preserve"> population increase while </w:t>
      </w:r>
      <w:r w:rsidR="00830BB9">
        <w:rPr>
          <w:rFonts w:ascii="Times New Roman" w:hAnsi="Times New Roman" w:cs="Times New Roman"/>
        </w:rPr>
        <w:t xml:space="preserve">all the other states </w:t>
      </w:r>
      <w:r w:rsidR="000B1C82">
        <w:rPr>
          <w:rFonts w:ascii="Times New Roman" w:hAnsi="Times New Roman" w:cs="Times New Roman"/>
        </w:rPr>
        <w:t>had population increases</w:t>
      </w:r>
      <w:r w:rsidR="00830BB9">
        <w:rPr>
          <w:rFonts w:ascii="Times New Roman" w:hAnsi="Times New Roman" w:cs="Times New Roman"/>
        </w:rPr>
        <w:t xml:space="preserve"> and gained seats</w:t>
      </w:r>
      <w:r w:rsidR="003048B4">
        <w:rPr>
          <w:rFonts w:ascii="Times New Roman" w:hAnsi="Times New Roman" w:cs="Times New Roman"/>
        </w:rPr>
        <w:t>; so the population paradox did not occur</w:t>
      </w:r>
      <w:r>
        <w:rPr>
          <w:rFonts w:ascii="Times New Roman" w:hAnsi="Times New Roman" w:cs="Times New Roman"/>
        </w:rPr>
        <w:t>.</w:t>
      </w:r>
      <w:r w:rsidR="002E5BA2">
        <w:rPr>
          <w:rFonts w:ascii="Times New Roman" w:hAnsi="Times New Roman" w:cs="Times New Roman"/>
        </w:rPr>
        <w:t xml:space="preserve"> </w:t>
      </w:r>
    </w:p>
    <w:p w14:paraId="0DABC8FA" w14:textId="0BA4E213" w:rsidR="001926D3" w:rsidRDefault="00CB6256" w:rsidP="00C8749E">
      <w:pPr>
        <w:pStyle w:val="ListParagraph"/>
        <w:numPr>
          <w:ilvl w:val="2"/>
          <w:numId w:val="117"/>
        </w:numPr>
        <w:spacing w:line="480" w:lineRule="auto"/>
        <w:rPr>
          <w:rFonts w:ascii="Times New Roman" w:hAnsi="Times New Roman" w:cs="Times New Roman"/>
        </w:rPr>
      </w:pPr>
      <w:commentRangeStart w:id="360"/>
      <w:r>
        <w:rPr>
          <w:rFonts w:ascii="Times New Roman" w:hAnsi="Times New Roman" w:cs="Times New Roman"/>
        </w:rPr>
        <w:t xml:space="preserve">The </w:t>
      </w:r>
      <w:commentRangeEnd w:id="360"/>
      <w:r w:rsidR="00D0645A">
        <w:rPr>
          <w:rStyle w:val="CommentReference"/>
        </w:rPr>
        <w:commentReference w:id="360"/>
      </w:r>
      <w:r>
        <w:rPr>
          <w:rFonts w:ascii="Times New Roman" w:hAnsi="Times New Roman" w:cs="Times New Roman"/>
        </w:rPr>
        <w:t xml:space="preserve">house size is 17. </w:t>
      </w:r>
      <w:r w:rsidR="001926D3">
        <w:rPr>
          <w:rFonts w:ascii="Times New Roman" w:hAnsi="Times New Roman" w:cs="Times New Roman"/>
        </w:rPr>
        <w:t>When the population of</w:t>
      </w:r>
      <w:r w:rsidR="00D63352">
        <w:rPr>
          <w:rFonts w:ascii="Times New Roman" w:hAnsi="Times New Roman" w:cs="Times New Roman"/>
        </w:rPr>
        <w:t xml:space="preserve"> State</w:t>
      </w:r>
      <w:r w:rsidR="001926D3">
        <w:rPr>
          <w:rFonts w:ascii="Times New Roman" w:hAnsi="Times New Roman" w:cs="Times New Roman"/>
        </w:rPr>
        <w:t xml:space="preserve"> </w:t>
      </w:r>
      <w:proofErr w:type="gramStart"/>
      <w:r w:rsidR="001926D3">
        <w:rPr>
          <w:rFonts w:ascii="Times New Roman" w:hAnsi="Times New Roman" w:cs="Times New Roman"/>
        </w:rPr>
        <w:t>A</w:t>
      </w:r>
      <w:proofErr w:type="gramEnd"/>
      <w:r w:rsidR="001926D3">
        <w:rPr>
          <w:rFonts w:ascii="Times New Roman" w:hAnsi="Times New Roman" w:cs="Times New Roman"/>
        </w:rPr>
        <w:t xml:space="preserve"> increases by </w:t>
      </w:r>
      <w:r w:rsidR="00041179">
        <w:rPr>
          <w:rFonts w:ascii="Times New Roman" w:hAnsi="Times New Roman" w:cs="Times New Roman"/>
        </w:rPr>
        <w:t>12.73</w:t>
      </w:r>
      <w:r w:rsidR="00D63352">
        <w:rPr>
          <w:rFonts w:ascii="Times New Roman" w:hAnsi="Times New Roman" w:cs="Times New Roman"/>
        </w:rPr>
        <w:t xml:space="preserve"> percent</w:t>
      </w:r>
      <w:r w:rsidR="001926D3">
        <w:rPr>
          <w:rFonts w:ascii="Times New Roman" w:hAnsi="Times New Roman" w:cs="Times New Roman"/>
        </w:rPr>
        <w:t>,</w:t>
      </w:r>
      <w:r w:rsidR="00D63352">
        <w:rPr>
          <w:rFonts w:ascii="Times New Roman" w:hAnsi="Times New Roman" w:cs="Times New Roman"/>
        </w:rPr>
        <w:t xml:space="preserve"> State</w:t>
      </w:r>
      <w:r w:rsidR="001926D3">
        <w:rPr>
          <w:rFonts w:ascii="Times New Roman" w:hAnsi="Times New Roman" w:cs="Times New Roman"/>
        </w:rPr>
        <w:t xml:space="preserve"> B increases by </w:t>
      </w:r>
      <w:r w:rsidR="00E238A4">
        <w:rPr>
          <w:rFonts w:ascii="Times New Roman" w:hAnsi="Times New Roman" w:cs="Times New Roman"/>
        </w:rPr>
        <w:t>15.63</w:t>
      </w:r>
      <w:r w:rsidR="00D63352">
        <w:rPr>
          <w:rFonts w:ascii="Times New Roman" w:hAnsi="Times New Roman" w:cs="Times New Roman"/>
        </w:rPr>
        <w:t xml:space="preserve"> percent</w:t>
      </w:r>
      <w:r w:rsidR="001926D3">
        <w:rPr>
          <w:rFonts w:ascii="Times New Roman" w:hAnsi="Times New Roman" w:cs="Times New Roman"/>
        </w:rPr>
        <w:t xml:space="preserve">, and </w:t>
      </w:r>
      <w:r w:rsidR="00D63352">
        <w:rPr>
          <w:rFonts w:ascii="Times New Roman" w:hAnsi="Times New Roman" w:cs="Times New Roman"/>
        </w:rPr>
        <w:t xml:space="preserve">State </w:t>
      </w:r>
      <w:r w:rsidR="001926D3">
        <w:rPr>
          <w:rFonts w:ascii="Times New Roman" w:hAnsi="Times New Roman" w:cs="Times New Roman"/>
        </w:rPr>
        <w:t>C increases by 12.</w:t>
      </w:r>
      <w:r w:rsidR="00E238A4">
        <w:rPr>
          <w:rFonts w:ascii="Times New Roman" w:hAnsi="Times New Roman" w:cs="Times New Roman"/>
        </w:rPr>
        <w:t>90</w:t>
      </w:r>
      <w:r w:rsidR="00D63352">
        <w:rPr>
          <w:rFonts w:ascii="Times New Roman" w:hAnsi="Times New Roman" w:cs="Times New Roman"/>
        </w:rPr>
        <w:t xml:space="preserve"> percent</w:t>
      </w:r>
      <w:r w:rsidR="001926D3">
        <w:rPr>
          <w:rFonts w:ascii="Times New Roman" w:hAnsi="Times New Roman" w:cs="Times New Roman"/>
        </w:rPr>
        <w:t xml:space="preserve">, the standard quotas change from A </w:t>
      </w:r>
      <w:r w:rsidR="000D2E0E">
        <w:rPr>
          <w:rFonts w:ascii="Times New Roman" w:hAnsi="Times New Roman" w:cs="Times New Roman"/>
        </w:rPr>
        <w:t>2.</w:t>
      </w:r>
      <w:r w:rsidR="005E0F12">
        <w:rPr>
          <w:rFonts w:ascii="Times New Roman" w:hAnsi="Times New Roman" w:cs="Times New Roman"/>
        </w:rPr>
        <w:t>53</w:t>
      </w:r>
      <w:r w:rsidR="001926D3">
        <w:rPr>
          <w:rFonts w:ascii="Times New Roman" w:hAnsi="Times New Roman" w:cs="Times New Roman"/>
        </w:rPr>
        <w:t xml:space="preserve">, B </w:t>
      </w:r>
      <w:r w:rsidR="005E0F12">
        <w:rPr>
          <w:rFonts w:ascii="Times New Roman" w:hAnsi="Times New Roman" w:cs="Times New Roman"/>
        </w:rPr>
        <w:t>5.90</w:t>
      </w:r>
      <w:r w:rsidR="001926D3">
        <w:rPr>
          <w:rFonts w:ascii="Times New Roman" w:hAnsi="Times New Roman" w:cs="Times New Roman"/>
        </w:rPr>
        <w:t xml:space="preserve">, and C </w:t>
      </w:r>
      <w:r w:rsidR="00236ABD">
        <w:rPr>
          <w:rFonts w:ascii="Times New Roman" w:hAnsi="Times New Roman" w:cs="Times New Roman"/>
        </w:rPr>
        <w:t>8.57</w:t>
      </w:r>
      <w:r w:rsidR="001926D3">
        <w:rPr>
          <w:rFonts w:ascii="Times New Roman" w:hAnsi="Times New Roman" w:cs="Times New Roman"/>
        </w:rPr>
        <w:t xml:space="preserve"> to A 2.</w:t>
      </w:r>
      <w:r w:rsidR="00C76C9C">
        <w:rPr>
          <w:rFonts w:ascii="Times New Roman" w:hAnsi="Times New Roman" w:cs="Times New Roman"/>
        </w:rPr>
        <w:t>5</w:t>
      </w:r>
      <w:r w:rsidR="001926D3">
        <w:rPr>
          <w:rFonts w:ascii="Times New Roman" w:hAnsi="Times New Roman" w:cs="Times New Roman"/>
        </w:rPr>
        <w:t xml:space="preserve">1, B </w:t>
      </w:r>
      <w:r w:rsidR="00C76C9C">
        <w:rPr>
          <w:rFonts w:ascii="Times New Roman" w:hAnsi="Times New Roman" w:cs="Times New Roman"/>
        </w:rPr>
        <w:t>5.99</w:t>
      </w:r>
      <w:r w:rsidR="001926D3">
        <w:rPr>
          <w:rFonts w:ascii="Times New Roman" w:hAnsi="Times New Roman" w:cs="Times New Roman"/>
        </w:rPr>
        <w:t xml:space="preserve">, and C </w:t>
      </w:r>
      <w:r w:rsidR="00C76C9C">
        <w:rPr>
          <w:rFonts w:ascii="Times New Roman" w:hAnsi="Times New Roman" w:cs="Times New Roman"/>
        </w:rPr>
        <w:t>8.50</w:t>
      </w:r>
      <w:r w:rsidR="001926D3">
        <w:rPr>
          <w:rFonts w:ascii="Times New Roman" w:hAnsi="Times New Roman" w:cs="Times New Roman"/>
        </w:rPr>
        <w:t>.</w:t>
      </w:r>
    </w:p>
    <w:p w14:paraId="1249D525" w14:textId="68D326BA" w:rsidR="001926D3" w:rsidRDefault="001926D3"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 xml:space="preserve">How did the </w:t>
      </w:r>
      <w:r w:rsidR="00FD586B">
        <w:rPr>
          <w:rFonts w:ascii="Times New Roman" w:hAnsi="Times New Roman" w:cs="Times New Roman"/>
        </w:rPr>
        <w:t>change in populations</w:t>
      </w:r>
      <w:r>
        <w:rPr>
          <w:rFonts w:ascii="Times New Roman" w:hAnsi="Times New Roman" w:cs="Times New Roman"/>
        </w:rPr>
        <w:t xml:space="preserve"> impact the apportionment?</w:t>
      </w:r>
    </w:p>
    <w:p w14:paraId="3582BA5E" w14:textId="1E0B8712" w:rsidR="001926D3" w:rsidRDefault="001926D3" w:rsidP="001926D3">
      <w:pPr>
        <w:pStyle w:val="ListParagraph"/>
        <w:spacing w:line="480" w:lineRule="auto"/>
        <w:ind w:left="2232"/>
        <w:rPr>
          <w:rFonts w:ascii="Times New Roman" w:hAnsi="Times New Roman" w:cs="Times New Roman"/>
        </w:rPr>
      </w:pPr>
      <w:r>
        <w:rPr>
          <w:rFonts w:ascii="Times New Roman" w:hAnsi="Times New Roman" w:cs="Times New Roman"/>
        </w:rPr>
        <w:t xml:space="preserve">Answer: From A 2, B 6, and C </w:t>
      </w:r>
      <w:r w:rsidR="00A4089A">
        <w:rPr>
          <w:rFonts w:ascii="Times New Roman" w:hAnsi="Times New Roman" w:cs="Times New Roman"/>
        </w:rPr>
        <w:t>9</w:t>
      </w:r>
      <w:r>
        <w:rPr>
          <w:rFonts w:ascii="Times New Roman" w:hAnsi="Times New Roman" w:cs="Times New Roman"/>
        </w:rPr>
        <w:t xml:space="preserve">, to A 3, B 6, and C </w:t>
      </w:r>
      <w:r w:rsidR="00C76C9C">
        <w:rPr>
          <w:rFonts w:ascii="Times New Roman" w:hAnsi="Times New Roman" w:cs="Times New Roman"/>
        </w:rPr>
        <w:t>8</w:t>
      </w:r>
      <w:r>
        <w:rPr>
          <w:rFonts w:ascii="Times New Roman" w:hAnsi="Times New Roman" w:cs="Times New Roman"/>
        </w:rPr>
        <w:t>.</w:t>
      </w:r>
    </w:p>
    <w:p w14:paraId="73347E63" w14:textId="4F81AA80" w:rsidR="001926D3" w:rsidRDefault="001926D3"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sidR="0015049A">
        <w:rPr>
          <w:rFonts w:ascii="Times New Roman" w:hAnsi="Times New Roman" w:cs="Times New Roman"/>
        </w:rPr>
        <w:t>Justify your answer.</w:t>
      </w:r>
    </w:p>
    <w:p w14:paraId="3FE19ECA" w14:textId="3BC8E922" w:rsidR="001926D3" w:rsidRPr="005D666D" w:rsidRDefault="001926D3" w:rsidP="001926D3">
      <w:pPr>
        <w:pStyle w:val="ListParagraph"/>
        <w:spacing w:line="480" w:lineRule="auto"/>
        <w:ind w:left="223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Yes, this </w:t>
      </w:r>
      <w:r w:rsidR="00FD586B">
        <w:rPr>
          <w:rFonts w:ascii="Times New Roman" w:hAnsi="Times New Roman" w:cs="Times New Roman"/>
        </w:rPr>
        <w:t>is an example of</w:t>
      </w:r>
      <w:r>
        <w:rPr>
          <w:rFonts w:ascii="Times New Roman" w:hAnsi="Times New Roman" w:cs="Times New Roman"/>
        </w:rPr>
        <w:t xml:space="preserve"> the population paradox because </w:t>
      </w:r>
      <w:r w:rsidR="00D63352">
        <w:rPr>
          <w:rFonts w:ascii="Times New Roman" w:hAnsi="Times New Roman" w:cs="Times New Roman"/>
        </w:rPr>
        <w:t>S</w:t>
      </w:r>
      <w:r>
        <w:rPr>
          <w:rFonts w:ascii="Times New Roman" w:hAnsi="Times New Roman" w:cs="Times New Roman"/>
        </w:rPr>
        <w:t xml:space="preserve">tate C loses one seat to </w:t>
      </w:r>
      <w:r w:rsidR="00D63352">
        <w:rPr>
          <w:rFonts w:ascii="Times New Roman" w:hAnsi="Times New Roman" w:cs="Times New Roman"/>
        </w:rPr>
        <w:t>S</w:t>
      </w:r>
      <w:r>
        <w:rPr>
          <w:rFonts w:ascii="Times New Roman" w:hAnsi="Times New Roman" w:cs="Times New Roman"/>
        </w:rPr>
        <w:t xml:space="preserve">tate </w:t>
      </w:r>
      <w:proofErr w:type="gramStart"/>
      <w:r>
        <w:rPr>
          <w:rFonts w:ascii="Times New Roman" w:hAnsi="Times New Roman" w:cs="Times New Roman"/>
        </w:rPr>
        <w:t>A</w:t>
      </w:r>
      <w:proofErr w:type="gramEnd"/>
      <w:r w:rsidR="00D63352">
        <w:rPr>
          <w:rFonts w:ascii="Times New Roman" w:hAnsi="Times New Roman" w:cs="Times New Roman"/>
        </w:rPr>
        <w:t>,</w:t>
      </w:r>
      <w:r>
        <w:rPr>
          <w:rFonts w:ascii="Times New Roman" w:hAnsi="Times New Roman" w:cs="Times New Roman"/>
        </w:rPr>
        <w:t xml:space="preserve"> but the population growth of </w:t>
      </w:r>
      <w:r w:rsidR="00D63352">
        <w:rPr>
          <w:rFonts w:ascii="Times New Roman" w:hAnsi="Times New Roman" w:cs="Times New Roman"/>
        </w:rPr>
        <w:t>S</w:t>
      </w:r>
      <w:r>
        <w:rPr>
          <w:rFonts w:ascii="Times New Roman" w:hAnsi="Times New Roman" w:cs="Times New Roman"/>
        </w:rPr>
        <w:t xml:space="preserve">tate C was greater than the population growth of </w:t>
      </w:r>
      <w:r w:rsidR="00D63352">
        <w:rPr>
          <w:rFonts w:ascii="Times New Roman" w:hAnsi="Times New Roman" w:cs="Times New Roman"/>
        </w:rPr>
        <w:t>S</w:t>
      </w:r>
      <w:r>
        <w:rPr>
          <w:rFonts w:ascii="Times New Roman" w:hAnsi="Times New Roman" w:cs="Times New Roman"/>
        </w:rPr>
        <w:t>tate A.</w:t>
      </w:r>
    </w:p>
    <w:p w14:paraId="491A4C0A" w14:textId="27793821" w:rsidR="00BE0ABE" w:rsidRDefault="00B858D0" w:rsidP="00C8749E">
      <w:pPr>
        <w:pStyle w:val="ListParagraph"/>
        <w:numPr>
          <w:ilvl w:val="2"/>
          <w:numId w:val="117"/>
        </w:numPr>
        <w:spacing w:line="480" w:lineRule="auto"/>
        <w:rPr>
          <w:rFonts w:ascii="Times New Roman" w:hAnsi="Times New Roman" w:cs="Times New Roman"/>
        </w:rPr>
      </w:pPr>
      <w:commentRangeStart w:id="361"/>
      <w:r>
        <w:rPr>
          <w:rFonts w:ascii="Times New Roman" w:hAnsi="Times New Roman" w:cs="Times New Roman"/>
        </w:rPr>
        <w:t xml:space="preserve">The </w:t>
      </w:r>
      <w:commentRangeEnd w:id="361"/>
      <w:r w:rsidR="00D0645A">
        <w:rPr>
          <w:rStyle w:val="CommentReference"/>
        </w:rPr>
        <w:commentReference w:id="361"/>
      </w:r>
      <w:r>
        <w:rPr>
          <w:rFonts w:ascii="Times New Roman" w:hAnsi="Times New Roman" w:cs="Times New Roman"/>
        </w:rPr>
        <w:t>house size is 38 seats.</w:t>
      </w:r>
      <w:r w:rsidR="002E5BA2">
        <w:rPr>
          <w:rFonts w:ascii="Times New Roman" w:hAnsi="Times New Roman" w:cs="Times New Roman"/>
        </w:rPr>
        <w:t xml:space="preserve"> </w:t>
      </w:r>
      <w:r w:rsidR="00BE0ABE">
        <w:rPr>
          <w:rFonts w:ascii="Times New Roman" w:hAnsi="Times New Roman" w:cs="Times New Roman"/>
        </w:rPr>
        <w:t xml:space="preserve">When the population of </w:t>
      </w:r>
      <w:r w:rsidR="00D63352">
        <w:rPr>
          <w:rFonts w:ascii="Times New Roman" w:hAnsi="Times New Roman" w:cs="Times New Roman"/>
        </w:rPr>
        <w:t xml:space="preserve">State </w:t>
      </w:r>
      <w:proofErr w:type="gramStart"/>
      <w:r w:rsidR="00BE0ABE">
        <w:rPr>
          <w:rFonts w:ascii="Times New Roman" w:hAnsi="Times New Roman" w:cs="Times New Roman"/>
        </w:rPr>
        <w:t>A</w:t>
      </w:r>
      <w:proofErr w:type="gramEnd"/>
      <w:r w:rsidR="00BE0ABE">
        <w:rPr>
          <w:rFonts w:ascii="Times New Roman" w:hAnsi="Times New Roman" w:cs="Times New Roman"/>
        </w:rPr>
        <w:t xml:space="preserve"> increases by </w:t>
      </w:r>
      <w:r w:rsidR="00392849">
        <w:rPr>
          <w:rFonts w:ascii="Times New Roman" w:hAnsi="Times New Roman" w:cs="Times New Roman"/>
        </w:rPr>
        <w:t>6.60</w:t>
      </w:r>
      <w:r w:rsidR="00D63352">
        <w:rPr>
          <w:rFonts w:ascii="Times New Roman" w:hAnsi="Times New Roman" w:cs="Times New Roman"/>
        </w:rPr>
        <w:t xml:space="preserve"> percent</w:t>
      </w:r>
      <w:r w:rsidR="00BE0ABE">
        <w:rPr>
          <w:rFonts w:ascii="Times New Roman" w:hAnsi="Times New Roman" w:cs="Times New Roman"/>
        </w:rPr>
        <w:t>,</w:t>
      </w:r>
      <w:r w:rsidR="00D63352">
        <w:rPr>
          <w:rFonts w:ascii="Times New Roman" w:hAnsi="Times New Roman" w:cs="Times New Roman"/>
        </w:rPr>
        <w:t xml:space="preserve"> State</w:t>
      </w:r>
      <w:r w:rsidR="00BE0ABE">
        <w:rPr>
          <w:rFonts w:ascii="Times New Roman" w:hAnsi="Times New Roman" w:cs="Times New Roman"/>
        </w:rPr>
        <w:t xml:space="preserve"> B increases by </w:t>
      </w:r>
      <w:r w:rsidR="008A7337">
        <w:rPr>
          <w:rFonts w:ascii="Times New Roman" w:hAnsi="Times New Roman" w:cs="Times New Roman"/>
        </w:rPr>
        <w:t>1.44</w:t>
      </w:r>
      <w:r w:rsidR="00D63352">
        <w:rPr>
          <w:rFonts w:ascii="Times New Roman" w:hAnsi="Times New Roman" w:cs="Times New Roman"/>
        </w:rPr>
        <w:t xml:space="preserve"> percent</w:t>
      </w:r>
      <w:r w:rsidR="00BE0ABE">
        <w:rPr>
          <w:rFonts w:ascii="Times New Roman" w:hAnsi="Times New Roman" w:cs="Times New Roman"/>
        </w:rPr>
        <w:t xml:space="preserve">, and </w:t>
      </w:r>
      <w:r w:rsidR="00D63352">
        <w:rPr>
          <w:rFonts w:ascii="Times New Roman" w:hAnsi="Times New Roman" w:cs="Times New Roman"/>
        </w:rPr>
        <w:t xml:space="preserve">State </w:t>
      </w:r>
      <w:r w:rsidR="00BE0ABE">
        <w:rPr>
          <w:rFonts w:ascii="Times New Roman" w:hAnsi="Times New Roman" w:cs="Times New Roman"/>
        </w:rPr>
        <w:t xml:space="preserve">C increases by </w:t>
      </w:r>
      <w:r w:rsidR="002C307B">
        <w:rPr>
          <w:rFonts w:ascii="Times New Roman" w:hAnsi="Times New Roman" w:cs="Times New Roman"/>
        </w:rPr>
        <w:t>1.40</w:t>
      </w:r>
      <w:r w:rsidR="00D63352">
        <w:rPr>
          <w:rFonts w:ascii="Times New Roman" w:hAnsi="Times New Roman" w:cs="Times New Roman"/>
        </w:rPr>
        <w:t xml:space="preserve"> percent</w:t>
      </w:r>
      <w:r w:rsidR="00BE0ABE">
        <w:rPr>
          <w:rFonts w:ascii="Times New Roman" w:hAnsi="Times New Roman" w:cs="Times New Roman"/>
        </w:rPr>
        <w:t xml:space="preserve">, the standard quotas change from A 18.82, B </w:t>
      </w:r>
      <w:r w:rsidR="008D19CD">
        <w:rPr>
          <w:rFonts w:ascii="Times New Roman" w:hAnsi="Times New Roman" w:cs="Times New Roman"/>
        </w:rPr>
        <w:t>14.65</w:t>
      </w:r>
      <w:r w:rsidR="00BE0ABE">
        <w:rPr>
          <w:rFonts w:ascii="Times New Roman" w:hAnsi="Times New Roman" w:cs="Times New Roman"/>
        </w:rPr>
        <w:t xml:space="preserve">, and C </w:t>
      </w:r>
      <w:r w:rsidR="008D19CD">
        <w:rPr>
          <w:rFonts w:ascii="Times New Roman" w:hAnsi="Times New Roman" w:cs="Times New Roman"/>
        </w:rPr>
        <w:t>4.53</w:t>
      </w:r>
      <w:r w:rsidR="00BE0ABE">
        <w:rPr>
          <w:rFonts w:ascii="Times New Roman" w:hAnsi="Times New Roman" w:cs="Times New Roman"/>
        </w:rPr>
        <w:t xml:space="preserve"> to A </w:t>
      </w:r>
      <w:r w:rsidR="00B1336A">
        <w:rPr>
          <w:rFonts w:ascii="Times New Roman" w:hAnsi="Times New Roman" w:cs="Times New Roman"/>
        </w:rPr>
        <w:t>19.59</w:t>
      </w:r>
      <w:r w:rsidR="00BE0ABE">
        <w:rPr>
          <w:rFonts w:ascii="Times New Roman" w:hAnsi="Times New Roman" w:cs="Times New Roman"/>
        </w:rPr>
        <w:t xml:space="preserve">, B </w:t>
      </w:r>
      <w:r w:rsidR="00B1336A">
        <w:rPr>
          <w:rFonts w:ascii="Times New Roman" w:hAnsi="Times New Roman" w:cs="Times New Roman"/>
        </w:rPr>
        <w:t>14.29</w:t>
      </w:r>
      <w:r w:rsidR="00BE0ABE">
        <w:rPr>
          <w:rFonts w:ascii="Times New Roman" w:hAnsi="Times New Roman" w:cs="Times New Roman"/>
        </w:rPr>
        <w:t xml:space="preserve">, and C </w:t>
      </w:r>
      <w:r w:rsidR="00125263">
        <w:rPr>
          <w:rFonts w:ascii="Times New Roman" w:hAnsi="Times New Roman" w:cs="Times New Roman"/>
        </w:rPr>
        <w:t>4.41</w:t>
      </w:r>
      <w:r w:rsidR="00BE0ABE">
        <w:rPr>
          <w:rFonts w:ascii="Times New Roman" w:hAnsi="Times New Roman" w:cs="Times New Roman"/>
        </w:rPr>
        <w:t>.</w:t>
      </w:r>
    </w:p>
    <w:p w14:paraId="10E40549" w14:textId="12E36E67" w:rsidR="00BE0ABE" w:rsidRDefault="00BE0ABE"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 xml:space="preserve">How did the </w:t>
      </w:r>
      <w:r w:rsidR="00FD586B">
        <w:rPr>
          <w:rFonts w:ascii="Times New Roman" w:hAnsi="Times New Roman" w:cs="Times New Roman"/>
        </w:rPr>
        <w:t>change in populations</w:t>
      </w:r>
      <w:r>
        <w:rPr>
          <w:rFonts w:ascii="Times New Roman" w:hAnsi="Times New Roman" w:cs="Times New Roman"/>
        </w:rPr>
        <w:t xml:space="preserve"> impact the apportionment?</w:t>
      </w:r>
    </w:p>
    <w:p w14:paraId="16AB7958" w14:textId="755B91F5" w:rsidR="00BE0ABE" w:rsidRDefault="00BE0ABE" w:rsidP="00BE0ABE">
      <w:pPr>
        <w:pStyle w:val="ListParagraph"/>
        <w:spacing w:line="480" w:lineRule="auto"/>
        <w:ind w:left="2232"/>
        <w:rPr>
          <w:rFonts w:ascii="Times New Roman" w:hAnsi="Times New Roman" w:cs="Times New Roman"/>
        </w:rPr>
      </w:pPr>
      <w:r>
        <w:rPr>
          <w:rFonts w:ascii="Times New Roman" w:hAnsi="Times New Roman" w:cs="Times New Roman"/>
        </w:rPr>
        <w:t xml:space="preserve">Answer: From A </w:t>
      </w:r>
      <w:r w:rsidR="003D757A">
        <w:rPr>
          <w:rFonts w:ascii="Times New Roman" w:hAnsi="Times New Roman" w:cs="Times New Roman"/>
        </w:rPr>
        <w:t>19</w:t>
      </w:r>
      <w:r>
        <w:rPr>
          <w:rFonts w:ascii="Times New Roman" w:hAnsi="Times New Roman" w:cs="Times New Roman"/>
        </w:rPr>
        <w:t xml:space="preserve">, B </w:t>
      </w:r>
      <w:r w:rsidR="008D19CD">
        <w:rPr>
          <w:rFonts w:ascii="Times New Roman" w:hAnsi="Times New Roman" w:cs="Times New Roman"/>
        </w:rPr>
        <w:t>1</w:t>
      </w:r>
      <w:r w:rsidR="003D757A">
        <w:rPr>
          <w:rFonts w:ascii="Times New Roman" w:hAnsi="Times New Roman" w:cs="Times New Roman"/>
        </w:rPr>
        <w:t>5</w:t>
      </w:r>
      <w:r>
        <w:rPr>
          <w:rFonts w:ascii="Times New Roman" w:hAnsi="Times New Roman" w:cs="Times New Roman"/>
        </w:rPr>
        <w:t xml:space="preserve">, and C </w:t>
      </w:r>
      <w:r w:rsidR="008D19CD">
        <w:rPr>
          <w:rFonts w:ascii="Times New Roman" w:hAnsi="Times New Roman" w:cs="Times New Roman"/>
        </w:rPr>
        <w:t>4</w:t>
      </w:r>
      <w:r>
        <w:rPr>
          <w:rFonts w:ascii="Times New Roman" w:hAnsi="Times New Roman" w:cs="Times New Roman"/>
        </w:rPr>
        <w:t xml:space="preserve"> to A </w:t>
      </w:r>
      <w:r w:rsidR="00E5365E">
        <w:rPr>
          <w:rFonts w:ascii="Times New Roman" w:hAnsi="Times New Roman" w:cs="Times New Roman"/>
        </w:rPr>
        <w:t>19</w:t>
      </w:r>
      <w:r>
        <w:rPr>
          <w:rFonts w:ascii="Times New Roman" w:hAnsi="Times New Roman" w:cs="Times New Roman"/>
        </w:rPr>
        <w:t xml:space="preserve">, B </w:t>
      </w:r>
      <w:r w:rsidR="00E5365E">
        <w:rPr>
          <w:rFonts w:ascii="Times New Roman" w:hAnsi="Times New Roman" w:cs="Times New Roman"/>
        </w:rPr>
        <w:t>14</w:t>
      </w:r>
      <w:r>
        <w:rPr>
          <w:rFonts w:ascii="Times New Roman" w:hAnsi="Times New Roman" w:cs="Times New Roman"/>
        </w:rPr>
        <w:t xml:space="preserve">, and C </w:t>
      </w:r>
      <w:r w:rsidR="00E5365E">
        <w:rPr>
          <w:rFonts w:ascii="Times New Roman" w:hAnsi="Times New Roman" w:cs="Times New Roman"/>
        </w:rPr>
        <w:t>5</w:t>
      </w:r>
      <w:r>
        <w:rPr>
          <w:rFonts w:ascii="Times New Roman" w:hAnsi="Times New Roman" w:cs="Times New Roman"/>
        </w:rPr>
        <w:t>.</w:t>
      </w:r>
    </w:p>
    <w:p w14:paraId="4B5AE4CF" w14:textId="67E250CA" w:rsidR="00BE0ABE" w:rsidRDefault="00BE0ABE"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sidR="0015049A">
        <w:rPr>
          <w:rFonts w:ascii="Times New Roman" w:hAnsi="Times New Roman" w:cs="Times New Roman"/>
        </w:rPr>
        <w:t>Justify your answer.</w:t>
      </w:r>
    </w:p>
    <w:p w14:paraId="7908A9BE" w14:textId="19384C14" w:rsidR="00BE0ABE" w:rsidRPr="005D666D" w:rsidRDefault="00BE0ABE" w:rsidP="00BE0ABE">
      <w:pPr>
        <w:pStyle w:val="ListParagraph"/>
        <w:spacing w:line="480" w:lineRule="auto"/>
        <w:ind w:left="2232"/>
        <w:rPr>
          <w:rFonts w:ascii="Times New Roman" w:hAnsi="Times New Roman" w:cs="Times New Roman"/>
        </w:rPr>
      </w:pPr>
      <w:r>
        <w:rPr>
          <w:rFonts w:ascii="Times New Roman" w:hAnsi="Times New Roman" w:cs="Times New Roman"/>
        </w:rPr>
        <w:lastRenderedPageBreak/>
        <w:t>Answer:</w:t>
      </w:r>
      <w:r w:rsidR="002E5BA2">
        <w:rPr>
          <w:rFonts w:ascii="Times New Roman" w:hAnsi="Times New Roman" w:cs="Times New Roman"/>
        </w:rPr>
        <w:t xml:space="preserve"> </w:t>
      </w:r>
      <w:r>
        <w:rPr>
          <w:rFonts w:ascii="Times New Roman" w:hAnsi="Times New Roman" w:cs="Times New Roman"/>
        </w:rPr>
        <w:t xml:space="preserve">Yes, this </w:t>
      </w:r>
      <w:r w:rsidR="00FD586B">
        <w:rPr>
          <w:rFonts w:ascii="Times New Roman" w:hAnsi="Times New Roman" w:cs="Times New Roman"/>
        </w:rPr>
        <w:t>is an example of</w:t>
      </w:r>
      <w:r>
        <w:rPr>
          <w:rFonts w:ascii="Times New Roman" w:hAnsi="Times New Roman" w:cs="Times New Roman"/>
        </w:rPr>
        <w:t xml:space="preserve"> the population paradox because </w:t>
      </w:r>
      <w:r w:rsidR="00D63352">
        <w:rPr>
          <w:rFonts w:ascii="Times New Roman" w:hAnsi="Times New Roman" w:cs="Times New Roman"/>
        </w:rPr>
        <w:t>S</w:t>
      </w:r>
      <w:r>
        <w:rPr>
          <w:rFonts w:ascii="Times New Roman" w:hAnsi="Times New Roman" w:cs="Times New Roman"/>
        </w:rPr>
        <w:t xml:space="preserve">tate </w:t>
      </w:r>
      <w:r w:rsidR="003D757A">
        <w:rPr>
          <w:rFonts w:ascii="Times New Roman" w:hAnsi="Times New Roman" w:cs="Times New Roman"/>
        </w:rPr>
        <w:t>B</w:t>
      </w:r>
      <w:r>
        <w:rPr>
          <w:rFonts w:ascii="Times New Roman" w:hAnsi="Times New Roman" w:cs="Times New Roman"/>
        </w:rPr>
        <w:t xml:space="preserve"> loses one seat to </w:t>
      </w:r>
      <w:r w:rsidR="00D63352">
        <w:rPr>
          <w:rFonts w:ascii="Times New Roman" w:hAnsi="Times New Roman" w:cs="Times New Roman"/>
        </w:rPr>
        <w:t>S</w:t>
      </w:r>
      <w:r>
        <w:rPr>
          <w:rFonts w:ascii="Times New Roman" w:hAnsi="Times New Roman" w:cs="Times New Roman"/>
        </w:rPr>
        <w:t xml:space="preserve">tate </w:t>
      </w:r>
      <w:r w:rsidR="00BE4489">
        <w:rPr>
          <w:rFonts w:ascii="Times New Roman" w:hAnsi="Times New Roman" w:cs="Times New Roman"/>
        </w:rPr>
        <w:t>C</w:t>
      </w:r>
      <w:r w:rsidR="00D63352">
        <w:rPr>
          <w:rFonts w:ascii="Times New Roman" w:hAnsi="Times New Roman" w:cs="Times New Roman"/>
        </w:rPr>
        <w:t>,</w:t>
      </w:r>
      <w:r>
        <w:rPr>
          <w:rFonts w:ascii="Times New Roman" w:hAnsi="Times New Roman" w:cs="Times New Roman"/>
        </w:rPr>
        <w:t xml:space="preserve"> but the population growth of </w:t>
      </w:r>
      <w:r w:rsidR="00D63352">
        <w:rPr>
          <w:rFonts w:ascii="Times New Roman" w:hAnsi="Times New Roman" w:cs="Times New Roman"/>
        </w:rPr>
        <w:t>S</w:t>
      </w:r>
      <w:r>
        <w:rPr>
          <w:rFonts w:ascii="Times New Roman" w:hAnsi="Times New Roman" w:cs="Times New Roman"/>
        </w:rPr>
        <w:t xml:space="preserve">tate </w:t>
      </w:r>
      <w:r w:rsidR="00BE4489">
        <w:rPr>
          <w:rFonts w:ascii="Times New Roman" w:hAnsi="Times New Roman" w:cs="Times New Roman"/>
        </w:rPr>
        <w:t>B</w:t>
      </w:r>
      <w:r>
        <w:rPr>
          <w:rFonts w:ascii="Times New Roman" w:hAnsi="Times New Roman" w:cs="Times New Roman"/>
        </w:rPr>
        <w:t xml:space="preserve"> was greater than the population growth of </w:t>
      </w:r>
      <w:r w:rsidR="00D63352">
        <w:rPr>
          <w:rFonts w:ascii="Times New Roman" w:hAnsi="Times New Roman" w:cs="Times New Roman"/>
        </w:rPr>
        <w:t>S</w:t>
      </w:r>
      <w:r>
        <w:rPr>
          <w:rFonts w:ascii="Times New Roman" w:hAnsi="Times New Roman" w:cs="Times New Roman"/>
        </w:rPr>
        <w:t xml:space="preserve">tate </w:t>
      </w:r>
      <w:r w:rsidR="00BE4489">
        <w:rPr>
          <w:rFonts w:ascii="Times New Roman" w:hAnsi="Times New Roman" w:cs="Times New Roman"/>
        </w:rPr>
        <w:t>C</w:t>
      </w:r>
      <w:r>
        <w:rPr>
          <w:rFonts w:ascii="Times New Roman" w:hAnsi="Times New Roman" w:cs="Times New Roman"/>
        </w:rPr>
        <w:t>.</w:t>
      </w:r>
    </w:p>
    <w:p w14:paraId="1FC64B2E" w14:textId="1A158831" w:rsidR="0015049A" w:rsidRDefault="0015049A" w:rsidP="00C8749E">
      <w:pPr>
        <w:pStyle w:val="ListParagraph"/>
        <w:numPr>
          <w:ilvl w:val="2"/>
          <w:numId w:val="117"/>
        </w:numPr>
        <w:spacing w:line="480" w:lineRule="auto"/>
        <w:rPr>
          <w:rFonts w:ascii="Times New Roman" w:hAnsi="Times New Roman" w:cs="Times New Roman"/>
        </w:rPr>
      </w:pPr>
      <w:commentRangeStart w:id="362"/>
      <w:r>
        <w:rPr>
          <w:rFonts w:ascii="Times New Roman" w:hAnsi="Times New Roman" w:cs="Times New Roman"/>
        </w:rPr>
        <w:t xml:space="preserve">The </w:t>
      </w:r>
      <w:commentRangeEnd w:id="362"/>
      <w:r w:rsidR="00D351BA">
        <w:rPr>
          <w:rStyle w:val="CommentReference"/>
        </w:rPr>
        <w:commentReference w:id="362"/>
      </w:r>
      <w:r>
        <w:rPr>
          <w:rFonts w:ascii="Times New Roman" w:hAnsi="Times New Roman" w:cs="Times New Roman"/>
        </w:rPr>
        <w:t xml:space="preserve">house size is </w:t>
      </w:r>
      <w:r w:rsidR="00927D33">
        <w:rPr>
          <w:rFonts w:ascii="Times New Roman" w:hAnsi="Times New Roman" w:cs="Times New Roman"/>
        </w:rPr>
        <w:t>24</w:t>
      </w:r>
      <w:r>
        <w:rPr>
          <w:rFonts w:ascii="Times New Roman" w:hAnsi="Times New Roman" w:cs="Times New Roman"/>
        </w:rPr>
        <w:t xml:space="preserve"> seats.</w:t>
      </w:r>
      <w:r w:rsidR="002E5BA2">
        <w:rPr>
          <w:rFonts w:ascii="Times New Roman" w:hAnsi="Times New Roman" w:cs="Times New Roman"/>
        </w:rPr>
        <w:t xml:space="preserve"> </w:t>
      </w:r>
      <w:r>
        <w:rPr>
          <w:rFonts w:ascii="Times New Roman" w:hAnsi="Times New Roman" w:cs="Times New Roman"/>
        </w:rPr>
        <w:t>When the population of</w:t>
      </w:r>
      <w:r w:rsidR="00D63352">
        <w:rPr>
          <w:rFonts w:ascii="Times New Roman" w:hAnsi="Times New Roman" w:cs="Times New Roman"/>
        </w:rPr>
        <w:t xml:space="preserve"> State</w:t>
      </w:r>
      <w:r>
        <w:rPr>
          <w:rFonts w:ascii="Times New Roman" w:hAnsi="Times New Roman" w:cs="Times New Roman"/>
        </w:rPr>
        <w:t xml:space="preserve"> </w:t>
      </w:r>
      <w:proofErr w:type="gramStart"/>
      <w:r>
        <w:rPr>
          <w:rFonts w:ascii="Times New Roman" w:hAnsi="Times New Roman" w:cs="Times New Roman"/>
        </w:rPr>
        <w:t>A</w:t>
      </w:r>
      <w:proofErr w:type="gramEnd"/>
      <w:r>
        <w:rPr>
          <w:rFonts w:ascii="Times New Roman" w:hAnsi="Times New Roman" w:cs="Times New Roman"/>
        </w:rPr>
        <w:t xml:space="preserve"> increases by 28</w:t>
      </w:r>
      <w:r w:rsidR="00D63352">
        <w:rPr>
          <w:rFonts w:ascii="Times New Roman" w:hAnsi="Times New Roman" w:cs="Times New Roman"/>
        </w:rPr>
        <w:t xml:space="preserve"> percent</w:t>
      </w:r>
      <w:r>
        <w:rPr>
          <w:rFonts w:ascii="Times New Roman" w:hAnsi="Times New Roman" w:cs="Times New Roman"/>
        </w:rPr>
        <w:t>,</w:t>
      </w:r>
      <w:r w:rsidR="00D63352">
        <w:rPr>
          <w:rFonts w:ascii="Times New Roman" w:hAnsi="Times New Roman" w:cs="Times New Roman"/>
        </w:rPr>
        <w:t xml:space="preserve"> State</w:t>
      </w:r>
      <w:r>
        <w:rPr>
          <w:rFonts w:ascii="Times New Roman" w:hAnsi="Times New Roman" w:cs="Times New Roman"/>
        </w:rPr>
        <w:t xml:space="preserve"> B increases by 26</w:t>
      </w:r>
      <w:r w:rsidR="00D63352">
        <w:rPr>
          <w:rFonts w:ascii="Times New Roman" w:hAnsi="Times New Roman" w:cs="Times New Roman"/>
        </w:rPr>
        <w:t xml:space="preserve"> percent</w:t>
      </w:r>
      <w:r>
        <w:rPr>
          <w:rFonts w:ascii="Times New Roman" w:hAnsi="Times New Roman" w:cs="Times New Roman"/>
        </w:rPr>
        <w:t xml:space="preserve">, and </w:t>
      </w:r>
      <w:r w:rsidR="00D63352">
        <w:rPr>
          <w:rFonts w:ascii="Times New Roman" w:hAnsi="Times New Roman" w:cs="Times New Roman"/>
        </w:rPr>
        <w:t xml:space="preserve">State </w:t>
      </w:r>
      <w:r>
        <w:rPr>
          <w:rFonts w:ascii="Times New Roman" w:hAnsi="Times New Roman" w:cs="Times New Roman"/>
        </w:rPr>
        <w:t>C increases by 15</w:t>
      </w:r>
      <w:r w:rsidR="00D63352">
        <w:rPr>
          <w:rFonts w:ascii="Times New Roman" w:hAnsi="Times New Roman" w:cs="Times New Roman"/>
        </w:rPr>
        <w:t xml:space="preserve"> percent</w:t>
      </w:r>
      <w:r>
        <w:rPr>
          <w:rFonts w:ascii="Times New Roman" w:hAnsi="Times New Roman" w:cs="Times New Roman"/>
        </w:rPr>
        <w:t xml:space="preserve">, the standard quotas change from A </w:t>
      </w:r>
      <w:r w:rsidR="003048B4">
        <w:rPr>
          <w:rFonts w:ascii="Times New Roman" w:hAnsi="Times New Roman" w:cs="Times New Roman"/>
        </w:rPr>
        <w:t>3.38</w:t>
      </w:r>
      <w:r>
        <w:rPr>
          <w:rFonts w:ascii="Times New Roman" w:hAnsi="Times New Roman" w:cs="Times New Roman"/>
        </w:rPr>
        <w:t xml:space="preserve">, B </w:t>
      </w:r>
      <w:r w:rsidR="003048B4">
        <w:rPr>
          <w:rFonts w:ascii="Times New Roman" w:hAnsi="Times New Roman" w:cs="Times New Roman"/>
        </w:rPr>
        <w:t>6.32</w:t>
      </w:r>
      <w:r>
        <w:rPr>
          <w:rFonts w:ascii="Times New Roman" w:hAnsi="Times New Roman" w:cs="Times New Roman"/>
        </w:rPr>
        <w:t xml:space="preserve">, and C </w:t>
      </w:r>
      <w:r w:rsidR="003048B4">
        <w:rPr>
          <w:rFonts w:ascii="Times New Roman" w:hAnsi="Times New Roman" w:cs="Times New Roman"/>
        </w:rPr>
        <w:t>14.30</w:t>
      </w:r>
      <w:r>
        <w:rPr>
          <w:rFonts w:ascii="Times New Roman" w:hAnsi="Times New Roman" w:cs="Times New Roman"/>
        </w:rPr>
        <w:t xml:space="preserve"> to A </w:t>
      </w:r>
      <w:r w:rsidR="003048B4">
        <w:rPr>
          <w:rFonts w:ascii="Times New Roman" w:hAnsi="Times New Roman" w:cs="Times New Roman"/>
        </w:rPr>
        <w:t>3.63</w:t>
      </w:r>
      <w:r>
        <w:rPr>
          <w:rFonts w:ascii="Times New Roman" w:hAnsi="Times New Roman" w:cs="Times New Roman"/>
        </w:rPr>
        <w:t xml:space="preserve">, B </w:t>
      </w:r>
      <w:r w:rsidR="003048B4">
        <w:rPr>
          <w:rFonts w:ascii="Times New Roman" w:hAnsi="Times New Roman" w:cs="Times New Roman"/>
        </w:rPr>
        <w:t>6.67</w:t>
      </w:r>
      <w:r>
        <w:rPr>
          <w:rFonts w:ascii="Times New Roman" w:hAnsi="Times New Roman" w:cs="Times New Roman"/>
        </w:rPr>
        <w:t xml:space="preserve">, and C </w:t>
      </w:r>
      <w:r w:rsidR="003048B4">
        <w:rPr>
          <w:rFonts w:ascii="Times New Roman" w:hAnsi="Times New Roman" w:cs="Times New Roman"/>
        </w:rPr>
        <w:t>13.71</w:t>
      </w:r>
      <w:r>
        <w:rPr>
          <w:rFonts w:ascii="Times New Roman" w:hAnsi="Times New Roman" w:cs="Times New Roman"/>
        </w:rPr>
        <w:t>.</w:t>
      </w:r>
    </w:p>
    <w:p w14:paraId="153ED458" w14:textId="6ED0AB28" w:rsidR="0015049A" w:rsidRDefault="0015049A"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 xml:space="preserve">How did the </w:t>
      </w:r>
      <w:r w:rsidR="00FD586B">
        <w:rPr>
          <w:rFonts w:ascii="Times New Roman" w:hAnsi="Times New Roman" w:cs="Times New Roman"/>
        </w:rPr>
        <w:t>change in populations</w:t>
      </w:r>
      <w:r>
        <w:rPr>
          <w:rFonts w:ascii="Times New Roman" w:hAnsi="Times New Roman" w:cs="Times New Roman"/>
        </w:rPr>
        <w:t xml:space="preserve"> impact the apportionment?</w:t>
      </w:r>
    </w:p>
    <w:p w14:paraId="2664E307" w14:textId="49A229A0" w:rsidR="0015049A" w:rsidRDefault="0015049A" w:rsidP="0015049A">
      <w:pPr>
        <w:pStyle w:val="ListParagraph"/>
        <w:spacing w:line="480" w:lineRule="auto"/>
        <w:ind w:left="2232"/>
        <w:rPr>
          <w:rFonts w:ascii="Times New Roman" w:hAnsi="Times New Roman" w:cs="Times New Roman"/>
        </w:rPr>
      </w:pPr>
      <w:r>
        <w:rPr>
          <w:rFonts w:ascii="Times New Roman" w:hAnsi="Times New Roman" w:cs="Times New Roman"/>
        </w:rPr>
        <w:t xml:space="preserve">Answer: From A </w:t>
      </w:r>
      <w:r w:rsidR="003048B4">
        <w:rPr>
          <w:rFonts w:ascii="Times New Roman" w:hAnsi="Times New Roman" w:cs="Times New Roman"/>
        </w:rPr>
        <w:t>4</w:t>
      </w:r>
      <w:r>
        <w:rPr>
          <w:rFonts w:ascii="Times New Roman" w:hAnsi="Times New Roman" w:cs="Times New Roman"/>
        </w:rPr>
        <w:t xml:space="preserve">, B </w:t>
      </w:r>
      <w:r w:rsidR="003048B4">
        <w:rPr>
          <w:rFonts w:ascii="Times New Roman" w:hAnsi="Times New Roman" w:cs="Times New Roman"/>
        </w:rPr>
        <w:t>6</w:t>
      </w:r>
      <w:r>
        <w:rPr>
          <w:rFonts w:ascii="Times New Roman" w:hAnsi="Times New Roman" w:cs="Times New Roman"/>
        </w:rPr>
        <w:t xml:space="preserve">, and C </w:t>
      </w:r>
      <w:r w:rsidR="003048B4">
        <w:rPr>
          <w:rFonts w:ascii="Times New Roman" w:hAnsi="Times New Roman" w:cs="Times New Roman"/>
        </w:rPr>
        <w:t>14</w:t>
      </w:r>
      <w:r>
        <w:rPr>
          <w:rFonts w:ascii="Times New Roman" w:hAnsi="Times New Roman" w:cs="Times New Roman"/>
        </w:rPr>
        <w:t xml:space="preserve"> to A </w:t>
      </w:r>
      <w:r w:rsidR="003048B4">
        <w:rPr>
          <w:rFonts w:ascii="Times New Roman" w:hAnsi="Times New Roman" w:cs="Times New Roman"/>
        </w:rPr>
        <w:t>3</w:t>
      </w:r>
      <w:r>
        <w:rPr>
          <w:rFonts w:ascii="Times New Roman" w:hAnsi="Times New Roman" w:cs="Times New Roman"/>
        </w:rPr>
        <w:t xml:space="preserve">, B </w:t>
      </w:r>
      <w:r w:rsidR="003048B4">
        <w:rPr>
          <w:rFonts w:ascii="Times New Roman" w:hAnsi="Times New Roman" w:cs="Times New Roman"/>
        </w:rPr>
        <w:t>7</w:t>
      </w:r>
      <w:r>
        <w:rPr>
          <w:rFonts w:ascii="Times New Roman" w:hAnsi="Times New Roman" w:cs="Times New Roman"/>
        </w:rPr>
        <w:t xml:space="preserve">, and C </w:t>
      </w:r>
      <w:r w:rsidR="003048B4">
        <w:rPr>
          <w:rFonts w:ascii="Times New Roman" w:hAnsi="Times New Roman" w:cs="Times New Roman"/>
        </w:rPr>
        <w:t>14</w:t>
      </w:r>
      <w:r>
        <w:rPr>
          <w:rFonts w:ascii="Times New Roman" w:hAnsi="Times New Roman" w:cs="Times New Roman"/>
        </w:rPr>
        <w:t>.</w:t>
      </w:r>
    </w:p>
    <w:p w14:paraId="076639B8" w14:textId="4716913F" w:rsidR="0015049A" w:rsidRDefault="0015049A" w:rsidP="00C8749E">
      <w:pPr>
        <w:pStyle w:val="ListParagraph"/>
        <w:numPr>
          <w:ilvl w:val="4"/>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Pr>
          <w:rFonts w:ascii="Times New Roman" w:hAnsi="Times New Roman" w:cs="Times New Roman"/>
        </w:rPr>
        <w:t>Justify your answer.</w:t>
      </w:r>
    </w:p>
    <w:p w14:paraId="77C107D4" w14:textId="6758BC78" w:rsidR="0015049A" w:rsidRDefault="0015049A" w:rsidP="0015049A">
      <w:pPr>
        <w:pStyle w:val="ListParagraph"/>
        <w:spacing w:line="480" w:lineRule="auto"/>
        <w:ind w:left="223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Yes, this </w:t>
      </w:r>
      <w:r w:rsidR="00FD586B">
        <w:rPr>
          <w:rFonts w:ascii="Times New Roman" w:hAnsi="Times New Roman" w:cs="Times New Roman"/>
        </w:rPr>
        <w:t>is an example of</w:t>
      </w:r>
      <w:r>
        <w:rPr>
          <w:rFonts w:ascii="Times New Roman" w:hAnsi="Times New Roman" w:cs="Times New Roman"/>
        </w:rPr>
        <w:t xml:space="preserve"> the population paradox because </w:t>
      </w:r>
      <w:r w:rsidR="00D63352">
        <w:rPr>
          <w:rFonts w:ascii="Times New Roman" w:hAnsi="Times New Roman" w:cs="Times New Roman"/>
        </w:rPr>
        <w:t>S</w:t>
      </w:r>
      <w:r>
        <w:rPr>
          <w:rFonts w:ascii="Times New Roman" w:hAnsi="Times New Roman" w:cs="Times New Roman"/>
        </w:rPr>
        <w:t xml:space="preserve">tate B loses one seat to </w:t>
      </w:r>
      <w:r w:rsidR="00D63352">
        <w:rPr>
          <w:rFonts w:ascii="Times New Roman" w:hAnsi="Times New Roman" w:cs="Times New Roman"/>
        </w:rPr>
        <w:t>S</w:t>
      </w:r>
      <w:r>
        <w:rPr>
          <w:rFonts w:ascii="Times New Roman" w:hAnsi="Times New Roman" w:cs="Times New Roman"/>
        </w:rPr>
        <w:t>tate C</w:t>
      </w:r>
      <w:r w:rsidR="00D63352">
        <w:rPr>
          <w:rFonts w:ascii="Times New Roman" w:hAnsi="Times New Roman" w:cs="Times New Roman"/>
        </w:rPr>
        <w:t>,</w:t>
      </w:r>
      <w:r>
        <w:rPr>
          <w:rFonts w:ascii="Times New Roman" w:hAnsi="Times New Roman" w:cs="Times New Roman"/>
        </w:rPr>
        <w:t xml:space="preserve"> but the population growth of </w:t>
      </w:r>
      <w:r w:rsidR="00D63352">
        <w:rPr>
          <w:rFonts w:ascii="Times New Roman" w:hAnsi="Times New Roman" w:cs="Times New Roman"/>
        </w:rPr>
        <w:t>S</w:t>
      </w:r>
      <w:r>
        <w:rPr>
          <w:rFonts w:ascii="Times New Roman" w:hAnsi="Times New Roman" w:cs="Times New Roman"/>
        </w:rPr>
        <w:t xml:space="preserve">tate B was greater than the population growth of </w:t>
      </w:r>
      <w:r w:rsidR="00D63352">
        <w:rPr>
          <w:rFonts w:ascii="Times New Roman" w:hAnsi="Times New Roman" w:cs="Times New Roman"/>
        </w:rPr>
        <w:t>S</w:t>
      </w:r>
      <w:r>
        <w:rPr>
          <w:rFonts w:ascii="Times New Roman" w:hAnsi="Times New Roman" w:cs="Times New Roman"/>
        </w:rPr>
        <w:t>tate C.</w:t>
      </w:r>
    </w:p>
    <w:p w14:paraId="2E9663B3" w14:textId="47A80A6A" w:rsidR="00FD586B" w:rsidRDefault="00FD586B" w:rsidP="00C8749E">
      <w:pPr>
        <w:pStyle w:val="ListParagraph"/>
        <w:numPr>
          <w:ilvl w:val="2"/>
          <w:numId w:val="117"/>
        </w:numPr>
        <w:spacing w:line="480" w:lineRule="auto"/>
        <w:rPr>
          <w:rFonts w:ascii="Times New Roman" w:hAnsi="Times New Roman" w:cs="Times New Roman"/>
        </w:rPr>
      </w:pPr>
      <w:commentRangeStart w:id="363"/>
      <w:r>
        <w:rPr>
          <w:rFonts w:ascii="Times New Roman" w:hAnsi="Times New Roman" w:cs="Times New Roman"/>
        </w:rPr>
        <w:t xml:space="preserve">The </w:t>
      </w:r>
      <w:commentRangeEnd w:id="363"/>
      <w:r w:rsidR="00D351BA">
        <w:rPr>
          <w:rStyle w:val="CommentReference"/>
        </w:rPr>
        <w:commentReference w:id="363"/>
      </w:r>
      <w:r>
        <w:rPr>
          <w:rFonts w:ascii="Times New Roman" w:hAnsi="Times New Roman" w:cs="Times New Roman"/>
        </w:rPr>
        <w:t>house size was 60.</w:t>
      </w:r>
      <w:r w:rsidR="002E5BA2">
        <w:rPr>
          <w:rFonts w:ascii="Times New Roman" w:hAnsi="Times New Roman" w:cs="Times New Roman"/>
        </w:rPr>
        <w:t xml:space="preserve"> </w:t>
      </w:r>
      <w:r>
        <w:rPr>
          <w:rFonts w:ascii="Times New Roman" w:hAnsi="Times New Roman" w:cs="Times New Roman"/>
        </w:rPr>
        <w:t>There were three states with standard quotas of A 4.18, B 15.38, and C 40.44.</w:t>
      </w:r>
      <w:r w:rsidR="002E5BA2">
        <w:rPr>
          <w:rFonts w:ascii="Times New Roman" w:hAnsi="Times New Roman" w:cs="Times New Roman"/>
        </w:rPr>
        <w:t xml:space="preserve"> </w:t>
      </w:r>
      <w:r>
        <w:rPr>
          <w:rFonts w:ascii="Times New Roman" w:hAnsi="Times New Roman" w:cs="Times New Roman"/>
        </w:rPr>
        <w:t>A fourth state was annexed, and the house size was increased to 65.</w:t>
      </w:r>
      <w:r w:rsidR="002E5BA2">
        <w:rPr>
          <w:rFonts w:ascii="Times New Roman" w:hAnsi="Times New Roman" w:cs="Times New Roman"/>
        </w:rPr>
        <w:t xml:space="preserve"> </w:t>
      </w:r>
      <w:r>
        <w:rPr>
          <w:rFonts w:ascii="Times New Roman" w:hAnsi="Times New Roman" w:cs="Times New Roman"/>
        </w:rPr>
        <w:t xml:space="preserve">The new standard quotas are A 4.17, B 15.33, C 40.32, and D 5.18. </w:t>
      </w:r>
    </w:p>
    <w:p w14:paraId="6606CDE7" w14:textId="14A46099" w:rsidR="00FD586B" w:rsidRDefault="00FD586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How did the additional state impact the apportionment?</w:t>
      </w:r>
      <w:r w:rsidR="002E5BA2">
        <w:rPr>
          <w:rFonts w:ascii="Times New Roman" w:hAnsi="Times New Roman" w:cs="Times New Roman"/>
        </w:rPr>
        <w:t xml:space="preserve"> </w:t>
      </w:r>
    </w:p>
    <w:p w14:paraId="5C61A444" w14:textId="542E182D" w:rsidR="00FD586B" w:rsidRDefault="00FD586B" w:rsidP="00FD586B">
      <w:pPr>
        <w:pStyle w:val="ListParagraph"/>
        <w:spacing w:line="480" w:lineRule="auto"/>
        <w:ind w:left="1728"/>
        <w:rPr>
          <w:rFonts w:ascii="Times New Roman" w:hAnsi="Times New Roman" w:cs="Times New Roman"/>
        </w:rPr>
      </w:pPr>
      <w:r>
        <w:rPr>
          <w:rFonts w:ascii="Times New Roman" w:hAnsi="Times New Roman" w:cs="Times New Roman"/>
        </w:rPr>
        <w:t>Answer: From A 4, B 15, and C 41, to A 4, B 16, C 40, and D 5.</w:t>
      </w:r>
    </w:p>
    <w:p w14:paraId="184DB2DD" w14:textId="011A8A21" w:rsidR="00FD586B" w:rsidRDefault="00FD586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Pr>
          <w:rFonts w:ascii="Times New Roman" w:hAnsi="Times New Roman" w:cs="Times New Roman"/>
        </w:rPr>
        <w:t xml:space="preserve">Justify your answer. </w:t>
      </w:r>
    </w:p>
    <w:p w14:paraId="6548A977" w14:textId="7231BE78" w:rsidR="00FD586B" w:rsidRPr="00FD586B" w:rsidRDefault="00FD586B" w:rsidP="00FD586B">
      <w:pPr>
        <w:pStyle w:val="ListParagraph"/>
        <w:spacing w:line="480" w:lineRule="auto"/>
        <w:ind w:left="1728"/>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Yes, this is an example of the new-states paradox because one of the original states, C, lost a seat because of the addition of a new state.</w:t>
      </w:r>
    </w:p>
    <w:p w14:paraId="4190EF04" w14:textId="66052CC0" w:rsidR="00FD586B" w:rsidRDefault="00FD586B" w:rsidP="00C8749E">
      <w:pPr>
        <w:pStyle w:val="ListParagraph"/>
        <w:numPr>
          <w:ilvl w:val="2"/>
          <w:numId w:val="117"/>
        </w:numPr>
        <w:spacing w:line="480" w:lineRule="auto"/>
        <w:rPr>
          <w:rFonts w:ascii="Times New Roman" w:hAnsi="Times New Roman" w:cs="Times New Roman"/>
        </w:rPr>
      </w:pPr>
      <w:commentRangeStart w:id="364"/>
      <w:r>
        <w:rPr>
          <w:rFonts w:ascii="Times New Roman" w:hAnsi="Times New Roman" w:cs="Times New Roman"/>
        </w:rPr>
        <w:t xml:space="preserve">The </w:t>
      </w:r>
      <w:commentRangeEnd w:id="364"/>
      <w:r w:rsidR="00D351BA">
        <w:rPr>
          <w:rStyle w:val="CommentReference"/>
        </w:rPr>
        <w:commentReference w:id="364"/>
      </w:r>
      <w:r>
        <w:rPr>
          <w:rFonts w:ascii="Times New Roman" w:hAnsi="Times New Roman" w:cs="Times New Roman"/>
        </w:rPr>
        <w:t xml:space="preserve">house size was </w:t>
      </w:r>
      <w:r w:rsidR="00164BF2">
        <w:rPr>
          <w:rFonts w:ascii="Times New Roman" w:hAnsi="Times New Roman" w:cs="Times New Roman"/>
        </w:rPr>
        <w:t>50</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There were three states with standard quotas of A </w:t>
      </w:r>
      <w:r w:rsidR="00164BF2">
        <w:rPr>
          <w:rFonts w:ascii="Times New Roman" w:hAnsi="Times New Roman" w:cs="Times New Roman"/>
        </w:rPr>
        <w:t>9.41</w:t>
      </w:r>
      <w:r>
        <w:rPr>
          <w:rFonts w:ascii="Times New Roman" w:hAnsi="Times New Roman" w:cs="Times New Roman"/>
        </w:rPr>
        <w:t xml:space="preserve">, B </w:t>
      </w:r>
      <w:r w:rsidR="00164BF2">
        <w:rPr>
          <w:rFonts w:ascii="Times New Roman" w:hAnsi="Times New Roman" w:cs="Times New Roman"/>
        </w:rPr>
        <w:t>24.42</w:t>
      </w:r>
      <w:r>
        <w:rPr>
          <w:rFonts w:ascii="Times New Roman" w:hAnsi="Times New Roman" w:cs="Times New Roman"/>
        </w:rPr>
        <w:t xml:space="preserve">, and C </w:t>
      </w:r>
      <w:r w:rsidR="00164BF2">
        <w:rPr>
          <w:rFonts w:ascii="Times New Roman" w:hAnsi="Times New Roman" w:cs="Times New Roman"/>
        </w:rPr>
        <w:t>16.17</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A fourth state was annexed, and the house size was increased to 6</w:t>
      </w:r>
      <w:r w:rsidR="00007ED7">
        <w:rPr>
          <w:rFonts w:ascii="Times New Roman" w:hAnsi="Times New Roman" w:cs="Times New Roman"/>
        </w:rPr>
        <w:t>6</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The new standard quotas are A </w:t>
      </w:r>
      <w:r w:rsidR="00164BF2">
        <w:rPr>
          <w:rFonts w:ascii="Times New Roman" w:hAnsi="Times New Roman" w:cs="Times New Roman"/>
        </w:rPr>
        <w:t>9.36</w:t>
      </w:r>
      <w:r>
        <w:rPr>
          <w:rFonts w:ascii="Times New Roman" w:hAnsi="Times New Roman" w:cs="Times New Roman"/>
        </w:rPr>
        <w:t xml:space="preserve">, B </w:t>
      </w:r>
      <w:r w:rsidR="00164BF2">
        <w:rPr>
          <w:rFonts w:ascii="Times New Roman" w:hAnsi="Times New Roman" w:cs="Times New Roman"/>
        </w:rPr>
        <w:t>24.30</w:t>
      </w:r>
      <w:r>
        <w:rPr>
          <w:rFonts w:ascii="Times New Roman" w:hAnsi="Times New Roman" w:cs="Times New Roman"/>
        </w:rPr>
        <w:t xml:space="preserve">, C </w:t>
      </w:r>
      <w:r w:rsidR="00164BF2">
        <w:rPr>
          <w:rFonts w:ascii="Times New Roman" w:hAnsi="Times New Roman" w:cs="Times New Roman"/>
        </w:rPr>
        <w:t>16.09</w:t>
      </w:r>
      <w:r>
        <w:rPr>
          <w:rFonts w:ascii="Times New Roman" w:hAnsi="Times New Roman" w:cs="Times New Roman"/>
        </w:rPr>
        <w:t xml:space="preserve">, and D </w:t>
      </w:r>
      <w:r w:rsidR="00007ED7">
        <w:rPr>
          <w:rFonts w:ascii="Times New Roman" w:hAnsi="Times New Roman" w:cs="Times New Roman"/>
        </w:rPr>
        <w:t>16.25</w:t>
      </w:r>
      <w:r>
        <w:rPr>
          <w:rFonts w:ascii="Times New Roman" w:hAnsi="Times New Roman" w:cs="Times New Roman"/>
        </w:rPr>
        <w:t xml:space="preserve">. </w:t>
      </w:r>
    </w:p>
    <w:p w14:paraId="702E3907" w14:textId="6F92A69A" w:rsidR="00FD586B" w:rsidRDefault="00FD586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How did the additional state impact the apportionment?</w:t>
      </w:r>
      <w:r w:rsidR="002E5BA2">
        <w:rPr>
          <w:rFonts w:ascii="Times New Roman" w:hAnsi="Times New Roman" w:cs="Times New Roman"/>
        </w:rPr>
        <w:t xml:space="preserve"> </w:t>
      </w:r>
    </w:p>
    <w:p w14:paraId="384EB3CF" w14:textId="0C67E555" w:rsidR="00FD586B" w:rsidRDefault="00FD586B" w:rsidP="00FD586B">
      <w:pPr>
        <w:pStyle w:val="ListParagraph"/>
        <w:spacing w:line="480" w:lineRule="auto"/>
        <w:ind w:left="1728"/>
        <w:rPr>
          <w:rFonts w:ascii="Times New Roman" w:hAnsi="Times New Roman" w:cs="Times New Roman"/>
        </w:rPr>
      </w:pPr>
      <w:r>
        <w:rPr>
          <w:rFonts w:ascii="Times New Roman" w:hAnsi="Times New Roman" w:cs="Times New Roman"/>
        </w:rPr>
        <w:t xml:space="preserve">Answer: From A </w:t>
      </w:r>
      <w:r w:rsidR="00164BF2">
        <w:rPr>
          <w:rFonts w:ascii="Times New Roman" w:hAnsi="Times New Roman" w:cs="Times New Roman"/>
        </w:rPr>
        <w:t>9</w:t>
      </w:r>
      <w:r>
        <w:rPr>
          <w:rFonts w:ascii="Times New Roman" w:hAnsi="Times New Roman" w:cs="Times New Roman"/>
        </w:rPr>
        <w:t xml:space="preserve">, B </w:t>
      </w:r>
      <w:r w:rsidR="00164BF2">
        <w:rPr>
          <w:rFonts w:ascii="Times New Roman" w:hAnsi="Times New Roman" w:cs="Times New Roman"/>
        </w:rPr>
        <w:t>25</w:t>
      </w:r>
      <w:r>
        <w:rPr>
          <w:rFonts w:ascii="Times New Roman" w:hAnsi="Times New Roman" w:cs="Times New Roman"/>
        </w:rPr>
        <w:t xml:space="preserve">, and C </w:t>
      </w:r>
      <w:r w:rsidR="00164BF2">
        <w:rPr>
          <w:rFonts w:ascii="Times New Roman" w:hAnsi="Times New Roman" w:cs="Times New Roman"/>
        </w:rPr>
        <w:t>16</w:t>
      </w:r>
      <w:r>
        <w:rPr>
          <w:rFonts w:ascii="Times New Roman" w:hAnsi="Times New Roman" w:cs="Times New Roman"/>
        </w:rPr>
        <w:t xml:space="preserve"> to A </w:t>
      </w:r>
      <w:r w:rsidR="00007ED7">
        <w:rPr>
          <w:rFonts w:ascii="Times New Roman" w:hAnsi="Times New Roman" w:cs="Times New Roman"/>
        </w:rPr>
        <w:t>10</w:t>
      </w:r>
      <w:r>
        <w:rPr>
          <w:rFonts w:ascii="Times New Roman" w:hAnsi="Times New Roman" w:cs="Times New Roman"/>
        </w:rPr>
        <w:t xml:space="preserve">, B </w:t>
      </w:r>
      <w:r w:rsidR="00007ED7">
        <w:rPr>
          <w:rFonts w:ascii="Times New Roman" w:hAnsi="Times New Roman" w:cs="Times New Roman"/>
        </w:rPr>
        <w:t>24</w:t>
      </w:r>
      <w:r>
        <w:rPr>
          <w:rFonts w:ascii="Times New Roman" w:hAnsi="Times New Roman" w:cs="Times New Roman"/>
        </w:rPr>
        <w:t xml:space="preserve">, C </w:t>
      </w:r>
      <w:r w:rsidR="00007ED7">
        <w:rPr>
          <w:rFonts w:ascii="Times New Roman" w:hAnsi="Times New Roman" w:cs="Times New Roman"/>
        </w:rPr>
        <w:t>16</w:t>
      </w:r>
      <w:r>
        <w:rPr>
          <w:rFonts w:ascii="Times New Roman" w:hAnsi="Times New Roman" w:cs="Times New Roman"/>
        </w:rPr>
        <w:t xml:space="preserve">, and D </w:t>
      </w:r>
      <w:r w:rsidR="00007ED7">
        <w:rPr>
          <w:rFonts w:ascii="Times New Roman" w:hAnsi="Times New Roman" w:cs="Times New Roman"/>
        </w:rPr>
        <w:t>16</w:t>
      </w:r>
      <w:r>
        <w:rPr>
          <w:rFonts w:ascii="Times New Roman" w:hAnsi="Times New Roman" w:cs="Times New Roman"/>
        </w:rPr>
        <w:t>.</w:t>
      </w:r>
    </w:p>
    <w:p w14:paraId="3E54E630" w14:textId="680E4E84" w:rsidR="00FD586B" w:rsidRDefault="00FD586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Pr>
          <w:rFonts w:ascii="Times New Roman" w:hAnsi="Times New Roman" w:cs="Times New Roman"/>
        </w:rPr>
        <w:t xml:space="preserve">Justify your answer. </w:t>
      </w:r>
    </w:p>
    <w:p w14:paraId="5A0F9F0B" w14:textId="07E6FF70" w:rsidR="00FD586B" w:rsidRPr="00FD586B" w:rsidRDefault="00FD586B" w:rsidP="00FD586B">
      <w:pPr>
        <w:pStyle w:val="ListParagraph"/>
        <w:spacing w:line="480" w:lineRule="auto"/>
        <w:ind w:left="1728"/>
        <w:rPr>
          <w:rFonts w:ascii="Times New Roman" w:hAnsi="Times New Roman" w:cs="Times New Roman"/>
        </w:rPr>
      </w:pPr>
      <w:r>
        <w:rPr>
          <w:rFonts w:ascii="Times New Roman" w:hAnsi="Times New Roman" w:cs="Times New Roman"/>
        </w:rPr>
        <w:lastRenderedPageBreak/>
        <w:t>Answer:</w:t>
      </w:r>
      <w:r w:rsidR="002E5BA2">
        <w:rPr>
          <w:rFonts w:ascii="Times New Roman" w:hAnsi="Times New Roman" w:cs="Times New Roman"/>
        </w:rPr>
        <w:t xml:space="preserve"> </w:t>
      </w:r>
      <w:r>
        <w:rPr>
          <w:rFonts w:ascii="Times New Roman" w:hAnsi="Times New Roman" w:cs="Times New Roman"/>
        </w:rPr>
        <w:t xml:space="preserve">Yes, this is an example of the new-states paradox because one of the original states, </w:t>
      </w:r>
      <w:r w:rsidR="00007ED7">
        <w:rPr>
          <w:rFonts w:ascii="Times New Roman" w:hAnsi="Times New Roman" w:cs="Times New Roman"/>
        </w:rPr>
        <w:t>B</w:t>
      </w:r>
      <w:r>
        <w:rPr>
          <w:rFonts w:ascii="Times New Roman" w:hAnsi="Times New Roman" w:cs="Times New Roman"/>
        </w:rPr>
        <w:t>, lost a seat because of the addition of a new state.</w:t>
      </w:r>
    </w:p>
    <w:p w14:paraId="419C618F" w14:textId="7FFF9F3E" w:rsidR="00FD586B" w:rsidRDefault="00FD586B" w:rsidP="00C8749E">
      <w:pPr>
        <w:pStyle w:val="ListParagraph"/>
        <w:numPr>
          <w:ilvl w:val="2"/>
          <w:numId w:val="117"/>
        </w:numPr>
        <w:spacing w:line="480" w:lineRule="auto"/>
        <w:rPr>
          <w:rFonts w:ascii="Times New Roman" w:hAnsi="Times New Roman" w:cs="Times New Roman"/>
        </w:rPr>
      </w:pPr>
      <w:commentRangeStart w:id="365"/>
      <w:r>
        <w:rPr>
          <w:rFonts w:ascii="Times New Roman" w:hAnsi="Times New Roman" w:cs="Times New Roman"/>
        </w:rPr>
        <w:t xml:space="preserve">The </w:t>
      </w:r>
      <w:commentRangeEnd w:id="365"/>
      <w:r w:rsidR="00D351BA">
        <w:rPr>
          <w:rStyle w:val="CommentReference"/>
        </w:rPr>
        <w:commentReference w:id="365"/>
      </w:r>
      <w:r>
        <w:rPr>
          <w:rFonts w:ascii="Times New Roman" w:hAnsi="Times New Roman" w:cs="Times New Roman"/>
        </w:rPr>
        <w:t xml:space="preserve">house size was </w:t>
      </w:r>
      <w:r w:rsidR="00007ED7">
        <w:rPr>
          <w:rFonts w:ascii="Times New Roman" w:hAnsi="Times New Roman" w:cs="Times New Roman"/>
        </w:rPr>
        <w:t>27</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There were three states with standard quotas of A </w:t>
      </w:r>
      <w:r w:rsidR="00007ED7">
        <w:rPr>
          <w:rFonts w:ascii="Times New Roman" w:hAnsi="Times New Roman" w:cs="Times New Roman"/>
        </w:rPr>
        <w:t>6.39</w:t>
      </w:r>
      <w:r>
        <w:rPr>
          <w:rFonts w:ascii="Times New Roman" w:hAnsi="Times New Roman" w:cs="Times New Roman"/>
        </w:rPr>
        <w:t xml:space="preserve">, B </w:t>
      </w:r>
      <w:r w:rsidR="00007ED7">
        <w:rPr>
          <w:rFonts w:ascii="Times New Roman" w:hAnsi="Times New Roman" w:cs="Times New Roman"/>
        </w:rPr>
        <w:t>11.40</w:t>
      </w:r>
      <w:r>
        <w:rPr>
          <w:rFonts w:ascii="Times New Roman" w:hAnsi="Times New Roman" w:cs="Times New Roman"/>
        </w:rPr>
        <w:t xml:space="preserve">, and C </w:t>
      </w:r>
      <w:r w:rsidR="00007ED7">
        <w:rPr>
          <w:rFonts w:ascii="Times New Roman" w:hAnsi="Times New Roman" w:cs="Times New Roman"/>
        </w:rPr>
        <w:t>9.21</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A fourth state was annexed, and the house size was increased to </w:t>
      </w:r>
      <w:r w:rsidR="00007ED7">
        <w:rPr>
          <w:rFonts w:ascii="Times New Roman" w:hAnsi="Times New Roman" w:cs="Times New Roman"/>
        </w:rPr>
        <w:t>3</w:t>
      </w:r>
      <w:r>
        <w:rPr>
          <w:rFonts w:ascii="Times New Roman" w:hAnsi="Times New Roman" w:cs="Times New Roman"/>
        </w:rPr>
        <w:t>5.</w:t>
      </w:r>
      <w:r w:rsidR="002E5BA2">
        <w:rPr>
          <w:rFonts w:ascii="Times New Roman" w:hAnsi="Times New Roman" w:cs="Times New Roman"/>
        </w:rPr>
        <w:t xml:space="preserve"> </w:t>
      </w:r>
      <w:r>
        <w:rPr>
          <w:rFonts w:ascii="Times New Roman" w:hAnsi="Times New Roman" w:cs="Times New Roman"/>
        </w:rPr>
        <w:t xml:space="preserve">The new standard quotas are A </w:t>
      </w:r>
      <w:r w:rsidR="00007ED7">
        <w:rPr>
          <w:rFonts w:ascii="Times New Roman" w:hAnsi="Times New Roman" w:cs="Times New Roman"/>
        </w:rPr>
        <w:t>6.38</w:t>
      </w:r>
      <w:r>
        <w:rPr>
          <w:rFonts w:ascii="Times New Roman" w:hAnsi="Times New Roman" w:cs="Times New Roman"/>
        </w:rPr>
        <w:t xml:space="preserve">, B </w:t>
      </w:r>
      <w:r w:rsidR="00007ED7">
        <w:rPr>
          <w:rFonts w:ascii="Times New Roman" w:hAnsi="Times New Roman" w:cs="Times New Roman"/>
        </w:rPr>
        <w:t>11.37</w:t>
      </w:r>
      <w:r>
        <w:rPr>
          <w:rFonts w:ascii="Times New Roman" w:hAnsi="Times New Roman" w:cs="Times New Roman"/>
        </w:rPr>
        <w:t xml:space="preserve">, C </w:t>
      </w:r>
      <w:r w:rsidR="00007ED7">
        <w:rPr>
          <w:rFonts w:ascii="Times New Roman" w:hAnsi="Times New Roman" w:cs="Times New Roman"/>
        </w:rPr>
        <w:t>9.19</w:t>
      </w:r>
      <w:r>
        <w:rPr>
          <w:rFonts w:ascii="Times New Roman" w:hAnsi="Times New Roman" w:cs="Times New Roman"/>
        </w:rPr>
        <w:t xml:space="preserve">, and D </w:t>
      </w:r>
      <w:r w:rsidR="00007ED7">
        <w:rPr>
          <w:rFonts w:ascii="Times New Roman" w:hAnsi="Times New Roman" w:cs="Times New Roman"/>
        </w:rPr>
        <w:t>8.06</w:t>
      </w:r>
      <w:r>
        <w:rPr>
          <w:rFonts w:ascii="Times New Roman" w:hAnsi="Times New Roman" w:cs="Times New Roman"/>
        </w:rPr>
        <w:t xml:space="preserve">. </w:t>
      </w:r>
    </w:p>
    <w:p w14:paraId="27578F95" w14:textId="0C8D1812" w:rsidR="00FD586B" w:rsidRDefault="00FD586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How did the additional state impact the apportionment?</w:t>
      </w:r>
      <w:r w:rsidR="002E5BA2">
        <w:rPr>
          <w:rFonts w:ascii="Times New Roman" w:hAnsi="Times New Roman" w:cs="Times New Roman"/>
        </w:rPr>
        <w:t xml:space="preserve"> </w:t>
      </w:r>
    </w:p>
    <w:p w14:paraId="652C03E5" w14:textId="05D2BACA" w:rsidR="00FD586B" w:rsidRDefault="00FD586B" w:rsidP="00FD586B">
      <w:pPr>
        <w:pStyle w:val="ListParagraph"/>
        <w:spacing w:line="480" w:lineRule="auto"/>
        <w:ind w:left="1728"/>
        <w:rPr>
          <w:rFonts w:ascii="Times New Roman" w:hAnsi="Times New Roman" w:cs="Times New Roman"/>
        </w:rPr>
      </w:pPr>
      <w:r>
        <w:rPr>
          <w:rFonts w:ascii="Times New Roman" w:hAnsi="Times New Roman" w:cs="Times New Roman"/>
        </w:rPr>
        <w:t xml:space="preserve">Answer: From </w:t>
      </w:r>
      <w:r w:rsidR="00007ED7">
        <w:rPr>
          <w:rFonts w:ascii="Times New Roman" w:hAnsi="Times New Roman" w:cs="Times New Roman"/>
        </w:rPr>
        <w:t>A</w:t>
      </w:r>
      <w:r>
        <w:rPr>
          <w:rFonts w:ascii="Times New Roman" w:hAnsi="Times New Roman" w:cs="Times New Roman"/>
        </w:rPr>
        <w:t xml:space="preserve"> </w:t>
      </w:r>
      <w:r w:rsidR="00007ED7">
        <w:rPr>
          <w:rFonts w:ascii="Times New Roman" w:hAnsi="Times New Roman" w:cs="Times New Roman"/>
        </w:rPr>
        <w:t>6</w:t>
      </w:r>
      <w:r>
        <w:rPr>
          <w:rFonts w:ascii="Times New Roman" w:hAnsi="Times New Roman" w:cs="Times New Roman"/>
        </w:rPr>
        <w:t>, B 1</w:t>
      </w:r>
      <w:r w:rsidR="00007ED7">
        <w:rPr>
          <w:rFonts w:ascii="Times New Roman" w:hAnsi="Times New Roman" w:cs="Times New Roman"/>
        </w:rPr>
        <w:t>2</w:t>
      </w:r>
      <w:r>
        <w:rPr>
          <w:rFonts w:ascii="Times New Roman" w:hAnsi="Times New Roman" w:cs="Times New Roman"/>
        </w:rPr>
        <w:t xml:space="preserve">, and C </w:t>
      </w:r>
      <w:r w:rsidR="00007ED7">
        <w:rPr>
          <w:rFonts w:ascii="Times New Roman" w:hAnsi="Times New Roman" w:cs="Times New Roman"/>
        </w:rPr>
        <w:t>9</w:t>
      </w:r>
      <w:r>
        <w:rPr>
          <w:rFonts w:ascii="Times New Roman" w:hAnsi="Times New Roman" w:cs="Times New Roman"/>
        </w:rPr>
        <w:t xml:space="preserve"> to A </w:t>
      </w:r>
      <w:r w:rsidR="00007ED7">
        <w:rPr>
          <w:rFonts w:ascii="Times New Roman" w:hAnsi="Times New Roman" w:cs="Times New Roman"/>
        </w:rPr>
        <w:t>7</w:t>
      </w:r>
      <w:r>
        <w:rPr>
          <w:rFonts w:ascii="Times New Roman" w:hAnsi="Times New Roman" w:cs="Times New Roman"/>
        </w:rPr>
        <w:t>, B 1</w:t>
      </w:r>
      <w:r w:rsidR="00007ED7">
        <w:rPr>
          <w:rFonts w:ascii="Times New Roman" w:hAnsi="Times New Roman" w:cs="Times New Roman"/>
        </w:rPr>
        <w:t>1</w:t>
      </w:r>
      <w:r>
        <w:rPr>
          <w:rFonts w:ascii="Times New Roman" w:hAnsi="Times New Roman" w:cs="Times New Roman"/>
        </w:rPr>
        <w:t xml:space="preserve">, C </w:t>
      </w:r>
      <w:r w:rsidR="00007ED7">
        <w:rPr>
          <w:rFonts w:ascii="Times New Roman" w:hAnsi="Times New Roman" w:cs="Times New Roman"/>
        </w:rPr>
        <w:t>9</w:t>
      </w:r>
      <w:r>
        <w:rPr>
          <w:rFonts w:ascii="Times New Roman" w:hAnsi="Times New Roman" w:cs="Times New Roman"/>
        </w:rPr>
        <w:t xml:space="preserve">, and D </w:t>
      </w:r>
      <w:r w:rsidR="00007ED7">
        <w:rPr>
          <w:rFonts w:ascii="Times New Roman" w:hAnsi="Times New Roman" w:cs="Times New Roman"/>
        </w:rPr>
        <w:t>8</w:t>
      </w:r>
      <w:r>
        <w:rPr>
          <w:rFonts w:ascii="Times New Roman" w:hAnsi="Times New Roman" w:cs="Times New Roman"/>
        </w:rPr>
        <w:t>.</w:t>
      </w:r>
    </w:p>
    <w:p w14:paraId="649E4DF1" w14:textId="1BE11879" w:rsidR="00FD586B" w:rsidRDefault="00FD586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Pr>
          <w:rFonts w:ascii="Times New Roman" w:hAnsi="Times New Roman" w:cs="Times New Roman"/>
        </w:rPr>
        <w:t xml:space="preserve">Justify your answer. </w:t>
      </w:r>
    </w:p>
    <w:p w14:paraId="28210A04" w14:textId="25749AB2" w:rsidR="00FD586B" w:rsidRPr="00FD586B" w:rsidRDefault="00FD586B" w:rsidP="00FD586B">
      <w:pPr>
        <w:pStyle w:val="ListParagraph"/>
        <w:spacing w:line="480" w:lineRule="auto"/>
        <w:ind w:left="1728"/>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Yes, this is an example of the new-states paradox because one of the original states, </w:t>
      </w:r>
      <w:r w:rsidR="00007ED7">
        <w:rPr>
          <w:rFonts w:ascii="Times New Roman" w:hAnsi="Times New Roman" w:cs="Times New Roman"/>
        </w:rPr>
        <w:t>B</w:t>
      </w:r>
      <w:r>
        <w:rPr>
          <w:rFonts w:ascii="Times New Roman" w:hAnsi="Times New Roman" w:cs="Times New Roman"/>
        </w:rPr>
        <w:t>, lost a seat because of the addition of a new state.</w:t>
      </w:r>
    </w:p>
    <w:p w14:paraId="17E90D7F" w14:textId="2E332AA9" w:rsidR="00FD586B" w:rsidRDefault="00FD586B" w:rsidP="00C8749E">
      <w:pPr>
        <w:pStyle w:val="ListParagraph"/>
        <w:numPr>
          <w:ilvl w:val="2"/>
          <w:numId w:val="117"/>
        </w:numPr>
        <w:spacing w:line="480" w:lineRule="auto"/>
        <w:rPr>
          <w:rFonts w:ascii="Times New Roman" w:hAnsi="Times New Roman" w:cs="Times New Roman"/>
        </w:rPr>
      </w:pPr>
      <w:commentRangeStart w:id="366"/>
      <w:r>
        <w:rPr>
          <w:rFonts w:ascii="Times New Roman" w:hAnsi="Times New Roman" w:cs="Times New Roman"/>
        </w:rPr>
        <w:t xml:space="preserve">The </w:t>
      </w:r>
      <w:commentRangeEnd w:id="366"/>
      <w:r w:rsidR="00D351BA">
        <w:rPr>
          <w:rStyle w:val="CommentReference"/>
        </w:rPr>
        <w:commentReference w:id="366"/>
      </w:r>
      <w:r>
        <w:rPr>
          <w:rFonts w:ascii="Times New Roman" w:hAnsi="Times New Roman" w:cs="Times New Roman"/>
        </w:rPr>
        <w:t xml:space="preserve">house size was </w:t>
      </w:r>
      <w:r w:rsidR="00007ED7">
        <w:rPr>
          <w:rFonts w:ascii="Times New Roman" w:hAnsi="Times New Roman" w:cs="Times New Roman"/>
        </w:rPr>
        <w:t>100</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There were three states with standard quotas of A </w:t>
      </w:r>
      <w:r w:rsidR="00007ED7">
        <w:rPr>
          <w:rFonts w:ascii="Times New Roman" w:hAnsi="Times New Roman" w:cs="Times New Roman"/>
        </w:rPr>
        <w:t>26.09</w:t>
      </w:r>
      <w:r>
        <w:rPr>
          <w:rFonts w:ascii="Times New Roman" w:hAnsi="Times New Roman" w:cs="Times New Roman"/>
        </w:rPr>
        <w:t xml:space="preserve">, B </w:t>
      </w:r>
      <w:r w:rsidR="00A40647">
        <w:rPr>
          <w:rFonts w:ascii="Times New Roman" w:hAnsi="Times New Roman" w:cs="Times New Roman"/>
        </w:rPr>
        <w:t>30.43</w:t>
      </w:r>
      <w:r>
        <w:rPr>
          <w:rFonts w:ascii="Times New Roman" w:hAnsi="Times New Roman" w:cs="Times New Roman"/>
        </w:rPr>
        <w:t xml:space="preserve">, and C </w:t>
      </w:r>
      <w:r w:rsidR="00A40647">
        <w:rPr>
          <w:rFonts w:ascii="Times New Roman" w:hAnsi="Times New Roman" w:cs="Times New Roman"/>
        </w:rPr>
        <w:t>43.48</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A fourth state was annexed, and the house size was increased to </w:t>
      </w:r>
      <w:r w:rsidR="00A40647">
        <w:rPr>
          <w:rFonts w:ascii="Times New Roman" w:hAnsi="Times New Roman" w:cs="Times New Roman"/>
        </w:rPr>
        <w:t>122</w:t>
      </w:r>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The new standard quotas are A </w:t>
      </w:r>
      <w:r w:rsidR="00A40647">
        <w:rPr>
          <w:rFonts w:ascii="Times New Roman" w:hAnsi="Times New Roman" w:cs="Times New Roman"/>
        </w:rPr>
        <w:t>26.14</w:t>
      </w:r>
      <w:r>
        <w:rPr>
          <w:rFonts w:ascii="Times New Roman" w:hAnsi="Times New Roman" w:cs="Times New Roman"/>
        </w:rPr>
        <w:t xml:space="preserve">, B </w:t>
      </w:r>
      <w:r w:rsidR="00A40647">
        <w:rPr>
          <w:rFonts w:ascii="Times New Roman" w:hAnsi="Times New Roman" w:cs="Times New Roman"/>
        </w:rPr>
        <w:t>30.50</w:t>
      </w:r>
      <w:r>
        <w:rPr>
          <w:rFonts w:ascii="Times New Roman" w:hAnsi="Times New Roman" w:cs="Times New Roman"/>
        </w:rPr>
        <w:t xml:space="preserve">, C </w:t>
      </w:r>
      <w:r w:rsidR="00A40647">
        <w:rPr>
          <w:rFonts w:ascii="Times New Roman" w:hAnsi="Times New Roman" w:cs="Times New Roman"/>
        </w:rPr>
        <w:t>43.57</w:t>
      </w:r>
      <w:r>
        <w:rPr>
          <w:rFonts w:ascii="Times New Roman" w:hAnsi="Times New Roman" w:cs="Times New Roman"/>
        </w:rPr>
        <w:t xml:space="preserve">, and D </w:t>
      </w:r>
      <w:r w:rsidR="00A40647">
        <w:rPr>
          <w:rFonts w:ascii="Times New Roman" w:hAnsi="Times New Roman" w:cs="Times New Roman"/>
        </w:rPr>
        <w:t>21.78</w:t>
      </w:r>
      <w:r>
        <w:rPr>
          <w:rFonts w:ascii="Times New Roman" w:hAnsi="Times New Roman" w:cs="Times New Roman"/>
        </w:rPr>
        <w:t xml:space="preserve">. </w:t>
      </w:r>
    </w:p>
    <w:p w14:paraId="62B7731D" w14:textId="7BF857A1" w:rsidR="00FD586B" w:rsidRDefault="00FD586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How did the additional state impact the apportionment?</w:t>
      </w:r>
      <w:r w:rsidR="002E5BA2">
        <w:rPr>
          <w:rFonts w:ascii="Times New Roman" w:hAnsi="Times New Roman" w:cs="Times New Roman"/>
        </w:rPr>
        <w:t xml:space="preserve"> </w:t>
      </w:r>
    </w:p>
    <w:p w14:paraId="32C7FF4B" w14:textId="438B8C2F" w:rsidR="00FD586B" w:rsidRDefault="00FD586B" w:rsidP="00FD586B">
      <w:pPr>
        <w:pStyle w:val="ListParagraph"/>
        <w:spacing w:line="480" w:lineRule="auto"/>
        <w:ind w:left="1728"/>
        <w:rPr>
          <w:rFonts w:ascii="Times New Roman" w:hAnsi="Times New Roman" w:cs="Times New Roman"/>
        </w:rPr>
      </w:pPr>
      <w:r>
        <w:rPr>
          <w:rFonts w:ascii="Times New Roman" w:hAnsi="Times New Roman" w:cs="Times New Roman"/>
        </w:rPr>
        <w:t xml:space="preserve">Answer: From A </w:t>
      </w:r>
      <w:r w:rsidR="00A40647">
        <w:rPr>
          <w:rFonts w:ascii="Times New Roman" w:hAnsi="Times New Roman" w:cs="Times New Roman"/>
        </w:rPr>
        <w:t>26</w:t>
      </w:r>
      <w:r>
        <w:rPr>
          <w:rFonts w:ascii="Times New Roman" w:hAnsi="Times New Roman" w:cs="Times New Roman"/>
        </w:rPr>
        <w:t xml:space="preserve"> B </w:t>
      </w:r>
      <w:r w:rsidR="00A40647">
        <w:rPr>
          <w:rFonts w:ascii="Times New Roman" w:hAnsi="Times New Roman" w:cs="Times New Roman"/>
        </w:rPr>
        <w:t>30</w:t>
      </w:r>
      <w:r>
        <w:rPr>
          <w:rFonts w:ascii="Times New Roman" w:hAnsi="Times New Roman" w:cs="Times New Roman"/>
        </w:rPr>
        <w:t>, and C 4</w:t>
      </w:r>
      <w:r w:rsidR="00A40647">
        <w:rPr>
          <w:rFonts w:ascii="Times New Roman" w:hAnsi="Times New Roman" w:cs="Times New Roman"/>
        </w:rPr>
        <w:t>4</w:t>
      </w:r>
      <w:r>
        <w:rPr>
          <w:rFonts w:ascii="Times New Roman" w:hAnsi="Times New Roman" w:cs="Times New Roman"/>
        </w:rPr>
        <w:t xml:space="preserve"> to A </w:t>
      </w:r>
      <w:r w:rsidR="00A40647">
        <w:rPr>
          <w:rFonts w:ascii="Times New Roman" w:hAnsi="Times New Roman" w:cs="Times New Roman"/>
        </w:rPr>
        <w:t>26</w:t>
      </w:r>
      <w:r>
        <w:rPr>
          <w:rFonts w:ascii="Times New Roman" w:hAnsi="Times New Roman" w:cs="Times New Roman"/>
        </w:rPr>
        <w:t xml:space="preserve">, B </w:t>
      </w:r>
      <w:r w:rsidR="00A40647">
        <w:rPr>
          <w:rFonts w:ascii="Times New Roman" w:hAnsi="Times New Roman" w:cs="Times New Roman"/>
        </w:rPr>
        <w:t>30</w:t>
      </w:r>
      <w:r>
        <w:rPr>
          <w:rFonts w:ascii="Times New Roman" w:hAnsi="Times New Roman" w:cs="Times New Roman"/>
        </w:rPr>
        <w:t>, C 4</w:t>
      </w:r>
      <w:r w:rsidR="00A40647">
        <w:rPr>
          <w:rFonts w:ascii="Times New Roman" w:hAnsi="Times New Roman" w:cs="Times New Roman"/>
        </w:rPr>
        <w:t>4</w:t>
      </w:r>
      <w:r>
        <w:rPr>
          <w:rFonts w:ascii="Times New Roman" w:hAnsi="Times New Roman" w:cs="Times New Roman"/>
        </w:rPr>
        <w:t xml:space="preserve">, and D </w:t>
      </w:r>
      <w:r w:rsidR="00A40647">
        <w:rPr>
          <w:rFonts w:ascii="Times New Roman" w:hAnsi="Times New Roman" w:cs="Times New Roman"/>
        </w:rPr>
        <w:t>22</w:t>
      </w:r>
      <w:r>
        <w:rPr>
          <w:rFonts w:ascii="Times New Roman" w:hAnsi="Times New Roman" w:cs="Times New Roman"/>
        </w:rPr>
        <w:t>.</w:t>
      </w:r>
    </w:p>
    <w:p w14:paraId="3D99BF55" w14:textId="0146AB36" w:rsidR="00FD586B" w:rsidRDefault="00FD586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Pr>
          <w:rFonts w:ascii="Times New Roman" w:hAnsi="Times New Roman" w:cs="Times New Roman"/>
        </w:rPr>
        <w:t xml:space="preserve">Justify your answer. </w:t>
      </w:r>
    </w:p>
    <w:p w14:paraId="4E4DE69C" w14:textId="487E77C6" w:rsidR="00FD586B" w:rsidRPr="00FD586B" w:rsidRDefault="00FD586B" w:rsidP="00FD586B">
      <w:pPr>
        <w:pStyle w:val="ListParagraph"/>
        <w:spacing w:line="480" w:lineRule="auto"/>
        <w:ind w:left="1728"/>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A40647">
        <w:rPr>
          <w:rFonts w:ascii="Times New Roman" w:hAnsi="Times New Roman" w:cs="Times New Roman"/>
        </w:rPr>
        <w:t>No.</w:t>
      </w:r>
      <w:r w:rsidR="002E5BA2">
        <w:rPr>
          <w:rFonts w:ascii="Times New Roman" w:hAnsi="Times New Roman" w:cs="Times New Roman"/>
        </w:rPr>
        <w:t xml:space="preserve"> </w:t>
      </w:r>
      <w:r w:rsidR="00A40647">
        <w:rPr>
          <w:rFonts w:ascii="Times New Roman" w:hAnsi="Times New Roman" w:cs="Times New Roman"/>
        </w:rPr>
        <w:t>This type of scenario is in susceptible to t</w:t>
      </w:r>
      <w:r>
        <w:rPr>
          <w:rFonts w:ascii="Times New Roman" w:hAnsi="Times New Roman" w:cs="Times New Roman"/>
        </w:rPr>
        <w:t xml:space="preserve">he new-states paradox, </w:t>
      </w:r>
      <w:r w:rsidR="00A40647">
        <w:rPr>
          <w:rFonts w:ascii="Times New Roman" w:hAnsi="Times New Roman" w:cs="Times New Roman"/>
        </w:rPr>
        <w:t>but none of the original states lost a seat</w:t>
      </w:r>
      <w:r w:rsidR="00973C6F">
        <w:rPr>
          <w:rFonts w:ascii="Times New Roman" w:hAnsi="Times New Roman" w:cs="Times New Roman"/>
        </w:rPr>
        <w:t>,</w:t>
      </w:r>
      <w:r w:rsidR="00A40647">
        <w:rPr>
          <w:rFonts w:ascii="Times New Roman" w:hAnsi="Times New Roman" w:cs="Times New Roman"/>
        </w:rPr>
        <w:t xml:space="preserve"> so the new-states paradox did not occur</w:t>
      </w:r>
      <w:r>
        <w:rPr>
          <w:rFonts w:ascii="Times New Roman" w:hAnsi="Times New Roman" w:cs="Times New Roman"/>
        </w:rPr>
        <w:t>.</w:t>
      </w:r>
    </w:p>
    <w:p w14:paraId="6C1A682B" w14:textId="2524B246" w:rsidR="00A3076E" w:rsidRDefault="00A3076E" w:rsidP="00A3076E">
      <w:pPr>
        <w:spacing w:line="480" w:lineRule="auto"/>
        <w:rPr>
          <w:rFonts w:ascii="Times New Roman" w:hAnsi="Times New Roman" w:cs="Times New Roman"/>
        </w:rPr>
      </w:pPr>
      <w:r>
        <w:rPr>
          <w:rFonts w:ascii="Times New Roman" w:hAnsi="Times New Roman" w:cs="Times New Roman"/>
        </w:rPr>
        <w:t xml:space="preserve">In </w:t>
      </w:r>
      <w:r w:rsidR="00AD628A">
        <w:rPr>
          <w:rFonts w:ascii="Times New Roman" w:hAnsi="Times New Roman" w:cs="Times New Roman"/>
        </w:rPr>
        <w:t>the following questions</w:t>
      </w:r>
      <w:r>
        <w:rPr>
          <w:rFonts w:ascii="Times New Roman" w:hAnsi="Times New Roman" w:cs="Times New Roman"/>
        </w:rPr>
        <w:t xml:space="preserve">, use the information in </w:t>
      </w:r>
      <w:r w:rsidR="0068394F">
        <w:rPr>
          <w:rFonts w:ascii="Times New Roman" w:hAnsi="Times New Roman" w:cs="Times New Roman"/>
        </w:rPr>
        <w:t>Figure 11.</w:t>
      </w:r>
      <w:r w:rsidR="00973C6F">
        <w:rPr>
          <w:rFonts w:ascii="Times New Roman" w:hAnsi="Times New Roman" w:cs="Times New Roman"/>
        </w:rPr>
        <w:t>1</w:t>
      </w:r>
      <w:r w:rsidR="00CC7D71">
        <w:rPr>
          <w:rFonts w:ascii="Times New Roman" w:hAnsi="Times New Roman" w:cs="Times New Roman"/>
        </w:rPr>
        <w:t>3</w:t>
      </w:r>
      <w:r w:rsidR="005A3B4C">
        <w:rPr>
          <w:rFonts w:ascii="Times New Roman" w:hAnsi="Times New Roman" w:cs="Times New Roman"/>
        </w:rPr>
        <w:t>1</w:t>
      </w:r>
      <w:r>
        <w:rPr>
          <w:rFonts w:ascii="Times New Roman" w:hAnsi="Times New Roman" w:cs="Times New Roman"/>
        </w:rPr>
        <w:t xml:space="preserve"> to answer the questions.</w:t>
      </w:r>
    </w:p>
    <w:p w14:paraId="4C1B2E95" w14:textId="64FF6836" w:rsidR="00A3076E" w:rsidRPr="00C94C77" w:rsidRDefault="0068394F" w:rsidP="00A3076E">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973C6F">
        <w:rPr>
          <w:rFonts w:ascii="Times New Roman" w:hAnsi="Times New Roman" w:cs="Times New Roman"/>
          <w:b/>
          <w:bCs/>
          <w:sz w:val="24"/>
          <w:szCs w:val="24"/>
        </w:rPr>
        <w:t>1</w:t>
      </w:r>
      <w:r w:rsidR="00CC7D71">
        <w:rPr>
          <w:rFonts w:ascii="Times New Roman" w:hAnsi="Times New Roman" w:cs="Times New Roman"/>
          <w:b/>
          <w:bCs/>
          <w:sz w:val="24"/>
          <w:szCs w:val="24"/>
        </w:rPr>
        <w:t>3</w:t>
      </w:r>
      <w:r w:rsidR="005A3B4C">
        <w:rPr>
          <w:rFonts w:ascii="Times New Roman" w:hAnsi="Times New Roman" w:cs="Times New Roman"/>
          <w:b/>
          <w:bCs/>
          <w:sz w:val="24"/>
          <w:szCs w:val="24"/>
        </w:rPr>
        <w:t>1</w:t>
      </w:r>
      <w:r w:rsidR="002E5BA2">
        <w:rPr>
          <w:rFonts w:ascii="Times New Roman" w:hAnsi="Times New Roman" w:cs="Times New Roman"/>
          <w:b/>
          <w:bCs/>
          <w:sz w:val="24"/>
          <w:szCs w:val="24"/>
        </w:rPr>
        <w:t xml:space="preserve"> </w:t>
      </w:r>
      <w:r w:rsidR="00A3076E">
        <w:rPr>
          <w:rFonts w:ascii="Times New Roman" w:hAnsi="Times New Roman" w:cs="Times New Roman"/>
          <w:b/>
          <w:bCs/>
          <w:sz w:val="24"/>
          <w:szCs w:val="24"/>
        </w:rPr>
        <w:t xml:space="preserve">Change in House </w:t>
      </w:r>
      <w:proofErr w:type="gramStart"/>
      <w:r w:rsidR="00A3076E">
        <w:rPr>
          <w:rFonts w:ascii="Times New Roman" w:hAnsi="Times New Roman" w:cs="Times New Roman"/>
          <w:b/>
          <w:bCs/>
          <w:sz w:val="24"/>
          <w:szCs w:val="24"/>
        </w:rPr>
        <w:t>Size</w:t>
      </w:r>
      <w:proofErr w:type="gramEnd"/>
    </w:p>
    <w:tbl>
      <w:tblPr>
        <w:tblStyle w:val="TableGrid"/>
        <w:tblW w:w="9805" w:type="dxa"/>
        <w:tblLook w:val="04A0" w:firstRow="1" w:lastRow="0" w:firstColumn="1" w:lastColumn="0" w:noHBand="0" w:noVBand="1"/>
      </w:tblPr>
      <w:tblGrid>
        <w:gridCol w:w="1337"/>
        <w:gridCol w:w="546"/>
        <w:gridCol w:w="656"/>
        <w:gridCol w:w="546"/>
        <w:gridCol w:w="656"/>
        <w:gridCol w:w="656"/>
        <w:gridCol w:w="656"/>
        <w:gridCol w:w="656"/>
        <w:gridCol w:w="546"/>
        <w:gridCol w:w="546"/>
        <w:gridCol w:w="546"/>
        <w:gridCol w:w="546"/>
        <w:gridCol w:w="546"/>
        <w:gridCol w:w="35"/>
        <w:gridCol w:w="511"/>
        <w:gridCol w:w="546"/>
        <w:gridCol w:w="546"/>
      </w:tblGrid>
      <w:tr w:rsidR="00D41D63" w14:paraId="4A41C4FD" w14:textId="7C3F7B96" w:rsidTr="00040A7B">
        <w:trPr>
          <w:trHeight w:val="505"/>
        </w:trPr>
        <w:tc>
          <w:tcPr>
            <w:tcW w:w="1209" w:type="dxa"/>
            <w:shd w:val="clear" w:color="auto" w:fill="D9D9D9" w:themeFill="background1" w:themeFillShade="D9"/>
          </w:tcPr>
          <w:p w14:paraId="5327D4A6" w14:textId="238716B9" w:rsidR="001D0E02" w:rsidRPr="00D41D63" w:rsidRDefault="001D0E02" w:rsidP="00A40647">
            <w:pPr>
              <w:spacing w:line="480" w:lineRule="auto"/>
              <w:rPr>
                <w:rFonts w:ascii="Times New Roman" w:hAnsi="Times New Roman" w:cs="Times New Roman"/>
                <w:b/>
                <w:bCs/>
                <w:sz w:val="24"/>
                <w:szCs w:val="24"/>
              </w:rPr>
            </w:pPr>
            <w:r w:rsidRPr="00D41D63">
              <w:rPr>
                <w:rFonts w:ascii="Times New Roman" w:hAnsi="Times New Roman" w:cs="Times New Roman"/>
                <w:b/>
                <w:bCs/>
                <w:sz w:val="24"/>
                <w:szCs w:val="24"/>
              </w:rPr>
              <w:t>State</w:t>
            </w:r>
          </w:p>
        </w:tc>
        <w:tc>
          <w:tcPr>
            <w:tcW w:w="508" w:type="dxa"/>
          </w:tcPr>
          <w:p w14:paraId="3A15D440" w14:textId="6A068CAA" w:rsidR="001D0E02" w:rsidRPr="00D41D63" w:rsidRDefault="001D0E02"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A</w:t>
            </w:r>
          </w:p>
        </w:tc>
        <w:tc>
          <w:tcPr>
            <w:tcW w:w="605" w:type="dxa"/>
          </w:tcPr>
          <w:p w14:paraId="727C5CF6" w14:textId="184F57FC" w:rsidR="001D0E02" w:rsidRPr="00D41D63" w:rsidRDefault="001D0E02"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B</w:t>
            </w:r>
          </w:p>
        </w:tc>
        <w:tc>
          <w:tcPr>
            <w:tcW w:w="508" w:type="dxa"/>
          </w:tcPr>
          <w:p w14:paraId="28072EAC" w14:textId="36EF2C8C" w:rsidR="001D0E02" w:rsidRPr="00D41D63" w:rsidRDefault="001D0E02"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C</w:t>
            </w:r>
          </w:p>
        </w:tc>
        <w:tc>
          <w:tcPr>
            <w:tcW w:w="606" w:type="dxa"/>
            <w:shd w:val="clear" w:color="auto" w:fill="D9D9D9" w:themeFill="background1" w:themeFillShade="D9"/>
          </w:tcPr>
          <w:p w14:paraId="36964624" w14:textId="108CD413" w:rsidR="001D0E02" w:rsidRPr="00D41D63" w:rsidRDefault="001D0E02"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D</w:t>
            </w:r>
          </w:p>
        </w:tc>
        <w:tc>
          <w:tcPr>
            <w:tcW w:w="606" w:type="dxa"/>
            <w:shd w:val="clear" w:color="auto" w:fill="D9D9D9" w:themeFill="background1" w:themeFillShade="D9"/>
          </w:tcPr>
          <w:p w14:paraId="3E0D9BC2" w14:textId="05B08EE2" w:rsidR="001D0E02" w:rsidRPr="00D41D63" w:rsidRDefault="001D0E02"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E</w:t>
            </w:r>
          </w:p>
        </w:tc>
        <w:tc>
          <w:tcPr>
            <w:tcW w:w="606" w:type="dxa"/>
            <w:shd w:val="clear" w:color="auto" w:fill="D9D9D9" w:themeFill="background1" w:themeFillShade="D9"/>
          </w:tcPr>
          <w:p w14:paraId="2B1D42A9" w14:textId="61662D7F" w:rsidR="001D0E02" w:rsidRPr="00D41D63" w:rsidRDefault="001D0E02"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F</w:t>
            </w:r>
          </w:p>
        </w:tc>
        <w:tc>
          <w:tcPr>
            <w:tcW w:w="606" w:type="dxa"/>
            <w:shd w:val="clear" w:color="auto" w:fill="D9D9D9" w:themeFill="background1" w:themeFillShade="D9"/>
          </w:tcPr>
          <w:p w14:paraId="1C93176D" w14:textId="27EC4039" w:rsidR="001D0E02" w:rsidRPr="00D41D63" w:rsidRDefault="001D0E02"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G</w:t>
            </w:r>
          </w:p>
        </w:tc>
        <w:tc>
          <w:tcPr>
            <w:tcW w:w="509" w:type="dxa"/>
          </w:tcPr>
          <w:p w14:paraId="51F675C1" w14:textId="19F35B55" w:rsidR="001D0E02" w:rsidRPr="00D41D63" w:rsidRDefault="00D41D63"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H</w:t>
            </w:r>
          </w:p>
        </w:tc>
        <w:tc>
          <w:tcPr>
            <w:tcW w:w="509" w:type="dxa"/>
          </w:tcPr>
          <w:p w14:paraId="7710600D" w14:textId="28037C49" w:rsidR="001D0E02" w:rsidRPr="00D41D63" w:rsidRDefault="00D41D63"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I</w:t>
            </w:r>
          </w:p>
        </w:tc>
        <w:tc>
          <w:tcPr>
            <w:tcW w:w="509" w:type="dxa"/>
          </w:tcPr>
          <w:p w14:paraId="290163DF" w14:textId="28C3BD09" w:rsidR="001D0E02" w:rsidRPr="00D41D63" w:rsidRDefault="00D41D63"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J</w:t>
            </w:r>
          </w:p>
        </w:tc>
        <w:tc>
          <w:tcPr>
            <w:tcW w:w="509" w:type="dxa"/>
          </w:tcPr>
          <w:p w14:paraId="35612F90" w14:textId="7837C4CE" w:rsidR="001D0E02" w:rsidRPr="00D41D63" w:rsidRDefault="00D41D63"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K</w:t>
            </w:r>
          </w:p>
        </w:tc>
        <w:tc>
          <w:tcPr>
            <w:tcW w:w="509" w:type="dxa"/>
          </w:tcPr>
          <w:p w14:paraId="2A751A69" w14:textId="2D07D599" w:rsidR="001D0E02" w:rsidRPr="00D41D63" w:rsidRDefault="00D41D63"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L</w:t>
            </w:r>
          </w:p>
        </w:tc>
        <w:tc>
          <w:tcPr>
            <w:tcW w:w="533" w:type="dxa"/>
            <w:gridSpan w:val="2"/>
            <w:shd w:val="clear" w:color="auto" w:fill="D9D9D9" w:themeFill="background1" w:themeFillShade="D9"/>
          </w:tcPr>
          <w:p w14:paraId="6982FDCB" w14:textId="41EC4DC9" w:rsidR="001D0E02" w:rsidRPr="00D41D63" w:rsidRDefault="00D41D63"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P</w:t>
            </w:r>
          </w:p>
        </w:tc>
        <w:tc>
          <w:tcPr>
            <w:tcW w:w="509" w:type="dxa"/>
            <w:shd w:val="clear" w:color="auto" w:fill="D9D9D9" w:themeFill="background1" w:themeFillShade="D9"/>
          </w:tcPr>
          <w:p w14:paraId="614F31CE" w14:textId="2170EF03" w:rsidR="001D0E02" w:rsidRPr="00D41D63" w:rsidRDefault="00D41D63"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Q</w:t>
            </w:r>
          </w:p>
        </w:tc>
        <w:tc>
          <w:tcPr>
            <w:tcW w:w="964" w:type="dxa"/>
            <w:shd w:val="clear" w:color="auto" w:fill="D9D9D9" w:themeFill="background1" w:themeFillShade="D9"/>
          </w:tcPr>
          <w:p w14:paraId="36369C9B" w14:textId="048E1B83" w:rsidR="001D0E02" w:rsidRPr="00D41D63" w:rsidRDefault="00D41D63" w:rsidP="00D41D63">
            <w:pPr>
              <w:spacing w:line="480" w:lineRule="auto"/>
              <w:jc w:val="center"/>
              <w:rPr>
                <w:rFonts w:ascii="Times New Roman" w:hAnsi="Times New Roman" w:cs="Times New Roman"/>
                <w:b/>
                <w:bCs/>
                <w:sz w:val="24"/>
                <w:szCs w:val="24"/>
              </w:rPr>
            </w:pPr>
            <w:r w:rsidRPr="00D41D63">
              <w:rPr>
                <w:rFonts w:ascii="Times New Roman" w:hAnsi="Times New Roman" w:cs="Times New Roman"/>
                <w:b/>
                <w:bCs/>
                <w:sz w:val="24"/>
                <w:szCs w:val="24"/>
              </w:rPr>
              <w:t>R</w:t>
            </w:r>
          </w:p>
        </w:tc>
      </w:tr>
      <w:tr w:rsidR="00D41D63" w14:paraId="0DDF1D82" w14:textId="387BDE07" w:rsidTr="00040A7B">
        <w:trPr>
          <w:trHeight w:val="490"/>
        </w:trPr>
        <w:tc>
          <w:tcPr>
            <w:tcW w:w="1209" w:type="dxa"/>
            <w:shd w:val="clear" w:color="auto" w:fill="D9D9D9" w:themeFill="background1" w:themeFillShade="D9"/>
          </w:tcPr>
          <w:p w14:paraId="582EF7E6" w14:textId="353E9138" w:rsidR="001D0E02" w:rsidRPr="00D41D63" w:rsidRDefault="001D0E02" w:rsidP="00A40647">
            <w:pPr>
              <w:spacing w:line="480" w:lineRule="auto"/>
              <w:rPr>
                <w:rFonts w:ascii="Times New Roman" w:hAnsi="Times New Roman" w:cs="Times New Roman"/>
                <w:b/>
                <w:bCs/>
                <w:sz w:val="24"/>
                <w:szCs w:val="24"/>
              </w:rPr>
            </w:pPr>
            <w:r w:rsidRPr="00D41D63">
              <w:rPr>
                <w:rFonts w:ascii="Times New Roman" w:hAnsi="Times New Roman" w:cs="Times New Roman"/>
                <w:b/>
                <w:bCs/>
                <w:sz w:val="24"/>
                <w:szCs w:val="24"/>
              </w:rPr>
              <w:t>Population</w:t>
            </w:r>
          </w:p>
        </w:tc>
        <w:tc>
          <w:tcPr>
            <w:tcW w:w="508" w:type="dxa"/>
          </w:tcPr>
          <w:p w14:paraId="1CE9122A" w14:textId="5DD66377" w:rsidR="001D0E02" w:rsidRDefault="00D41D63" w:rsidP="00D41D63">
            <w:pPr>
              <w:spacing w:line="480" w:lineRule="auto"/>
              <w:jc w:val="center"/>
              <w:rPr>
                <w:rFonts w:ascii="Times New Roman" w:hAnsi="Times New Roman" w:cs="Times New Roman"/>
              </w:rPr>
            </w:pPr>
            <w:r>
              <w:rPr>
                <w:rFonts w:ascii="Times New Roman" w:hAnsi="Times New Roman" w:cs="Times New Roman"/>
              </w:rPr>
              <w:t>624</w:t>
            </w:r>
          </w:p>
        </w:tc>
        <w:tc>
          <w:tcPr>
            <w:tcW w:w="605" w:type="dxa"/>
          </w:tcPr>
          <w:p w14:paraId="346AA668" w14:textId="761D0D3B" w:rsidR="001D0E02" w:rsidRDefault="00D41D63" w:rsidP="00D41D63">
            <w:pPr>
              <w:spacing w:line="480" w:lineRule="auto"/>
              <w:jc w:val="center"/>
              <w:rPr>
                <w:rFonts w:ascii="Times New Roman" w:hAnsi="Times New Roman" w:cs="Times New Roman"/>
              </w:rPr>
            </w:pPr>
            <w:r>
              <w:rPr>
                <w:rFonts w:ascii="Times New Roman" w:hAnsi="Times New Roman" w:cs="Times New Roman"/>
              </w:rPr>
              <w:t>1219</w:t>
            </w:r>
          </w:p>
        </w:tc>
        <w:tc>
          <w:tcPr>
            <w:tcW w:w="508" w:type="dxa"/>
          </w:tcPr>
          <w:p w14:paraId="7A7EB2C1" w14:textId="0FAB5AC1" w:rsidR="001D0E02" w:rsidRDefault="00D41D63" w:rsidP="00D41D63">
            <w:pPr>
              <w:spacing w:line="480" w:lineRule="auto"/>
              <w:jc w:val="center"/>
              <w:rPr>
                <w:rFonts w:ascii="Times New Roman" w:hAnsi="Times New Roman" w:cs="Times New Roman"/>
              </w:rPr>
            </w:pPr>
            <w:r>
              <w:rPr>
                <w:rFonts w:ascii="Times New Roman" w:hAnsi="Times New Roman" w:cs="Times New Roman"/>
              </w:rPr>
              <w:t>979</w:t>
            </w:r>
          </w:p>
        </w:tc>
        <w:tc>
          <w:tcPr>
            <w:tcW w:w="606" w:type="dxa"/>
            <w:shd w:val="clear" w:color="auto" w:fill="D9D9D9" w:themeFill="background1" w:themeFillShade="D9"/>
          </w:tcPr>
          <w:p w14:paraId="699C812F" w14:textId="7C709E6C" w:rsidR="001D0E02" w:rsidRDefault="00D41D63" w:rsidP="00D41D63">
            <w:pPr>
              <w:spacing w:line="480" w:lineRule="auto"/>
              <w:jc w:val="center"/>
              <w:rPr>
                <w:rFonts w:ascii="Times New Roman" w:hAnsi="Times New Roman" w:cs="Times New Roman"/>
              </w:rPr>
            </w:pPr>
            <w:r>
              <w:rPr>
                <w:rFonts w:ascii="Times New Roman" w:hAnsi="Times New Roman" w:cs="Times New Roman"/>
              </w:rPr>
              <w:t>3462</w:t>
            </w:r>
          </w:p>
        </w:tc>
        <w:tc>
          <w:tcPr>
            <w:tcW w:w="606" w:type="dxa"/>
            <w:shd w:val="clear" w:color="auto" w:fill="D9D9D9" w:themeFill="background1" w:themeFillShade="D9"/>
          </w:tcPr>
          <w:p w14:paraId="3414D7A5" w14:textId="4C00FBA1" w:rsidR="001D0E02" w:rsidRDefault="00D41D63" w:rsidP="00D41D63">
            <w:pPr>
              <w:spacing w:line="480" w:lineRule="auto"/>
              <w:jc w:val="center"/>
              <w:rPr>
                <w:rFonts w:ascii="Times New Roman" w:hAnsi="Times New Roman" w:cs="Times New Roman"/>
              </w:rPr>
            </w:pPr>
            <w:r>
              <w:rPr>
                <w:rFonts w:ascii="Times New Roman" w:hAnsi="Times New Roman" w:cs="Times New Roman"/>
              </w:rPr>
              <w:t>7470</w:t>
            </w:r>
          </w:p>
        </w:tc>
        <w:tc>
          <w:tcPr>
            <w:tcW w:w="606" w:type="dxa"/>
            <w:shd w:val="clear" w:color="auto" w:fill="D9D9D9" w:themeFill="background1" w:themeFillShade="D9"/>
          </w:tcPr>
          <w:p w14:paraId="1EA19A2D" w14:textId="437F3998" w:rsidR="001D0E02" w:rsidRDefault="00D41D63" w:rsidP="00D41D63">
            <w:pPr>
              <w:spacing w:line="480" w:lineRule="auto"/>
              <w:jc w:val="center"/>
              <w:rPr>
                <w:rFonts w:ascii="Times New Roman" w:hAnsi="Times New Roman" w:cs="Times New Roman"/>
              </w:rPr>
            </w:pPr>
            <w:r>
              <w:rPr>
                <w:rFonts w:ascii="Times New Roman" w:hAnsi="Times New Roman" w:cs="Times New Roman"/>
              </w:rPr>
              <w:t>4264</w:t>
            </w:r>
          </w:p>
        </w:tc>
        <w:tc>
          <w:tcPr>
            <w:tcW w:w="606" w:type="dxa"/>
            <w:shd w:val="clear" w:color="auto" w:fill="D9D9D9" w:themeFill="background1" w:themeFillShade="D9"/>
          </w:tcPr>
          <w:p w14:paraId="38A483E5" w14:textId="49C2D3AE" w:rsidR="001D0E02" w:rsidRDefault="00D41D63" w:rsidP="00D41D63">
            <w:pPr>
              <w:spacing w:line="480" w:lineRule="auto"/>
              <w:jc w:val="center"/>
              <w:rPr>
                <w:rFonts w:ascii="Times New Roman" w:hAnsi="Times New Roman" w:cs="Times New Roman"/>
              </w:rPr>
            </w:pPr>
            <w:r>
              <w:rPr>
                <w:rFonts w:ascii="Times New Roman" w:hAnsi="Times New Roman" w:cs="Times New Roman"/>
              </w:rPr>
              <w:t>5300</w:t>
            </w:r>
          </w:p>
        </w:tc>
        <w:tc>
          <w:tcPr>
            <w:tcW w:w="509" w:type="dxa"/>
          </w:tcPr>
          <w:p w14:paraId="1A64AFFA" w14:textId="30989FD8" w:rsidR="001D0E02" w:rsidRDefault="00D41D63" w:rsidP="00D41D63">
            <w:pPr>
              <w:spacing w:line="480" w:lineRule="auto"/>
              <w:jc w:val="center"/>
              <w:rPr>
                <w:rFonts w:ascii="Times New Roman" w:hAnsi="Times New Roman" w:cs="Times New Roman"/>
              </w:rPr>
            </w:pPr>
            <w:r>
              <w:rPr>
                <w:rFonts w:ascii="Times New Roman" w:hAnsi="Times New Roman" w:cs="Times New Roman"/>
              </w:rPr>
              <w:t>263</w:t>
            </w:r>
          </w:p>
        </w:tc>
        <w:tc>
          <w:tcPr>
            <w:tcW w:w="509" w:type="dxa"/>
          </w:tcPr>
          <w:p w14:paraId="23BFBDBF" w14:textId="49589BF6" w:rsidR="001D0E02" w:rsidRDefault="00D41D63" w:rsidP="00D41D63">
            <w:pPr>
              <w:spacing w:line="480" w:lineRule="auto"/>
              <w:jc w:val="center"/>
              <w:rPr>
                <w:rFonts w:ascii="Times New Roman" w:hAnsi="Times New Roman" w:cs="Times New Roman"/>
              </w:rPr>
            </w:pPr>
            <w:r>
              <w:rPr>
                <w:rFonts w:ascii="Times New Roman" w:hAnsi="Times New Roman" w:cs="Times New Roman"/>
              </w:rPr>
              <w:t>809</w:t>
            </w:r>
          </w:p>
        </w:tc>
        <w:tc>
          <w:tcPr>
            <w:tcW w:w="509" w:type="dxa"/>
          </w:tcPr>
          <w:p w14:paraId="6D03C907" w14:textId="002D4FC4" w:rsidR="001D0E02" w:rsidRDefault="00D41D63" w:rsidP="00D41D63">
            <w:pPr>
              <w:spacing w:line="480" w:lineRule="auto"/>
              <w:jc w:val="center"/>
              <w:rPr>
                <w:rFonts w:ascii="Times New Roman" w:hAnsi="Times New Roman" w:cs="Times New Roman"/>
              </w:rPr>
            </w:pPr>
            <w:r>
              <w:rPr>
                <w:rFonts w:ascii="Times New Roman" w:hAnsi="Times New Roman" w:cs="Times New Roman"/>
              </w:rPr>
              <w:t>931</w:t>
            </w:r>
          </w:p>
        </w:tc>
        <w:tc>
          <w:tcPr>
            <w:tcW w:w="509" w:type="dxa"/>
          </w:tcPr>
          <w:p w14:paraId="4544030F" w14:textId="15396528" w:rsidR="001D0E02" w:rsidRDefault="00D41D63" w:rsidP="00D41D63">
            <w:pPr>
              <w:spacing w:line="480" w:lineRule="auto"/>
              <w:jc w:val="center"/>
              <w:rPr>
                <w:rFonts w:ascii="Times New Roman" w:hAnsi="Times New Roman" w:cs="Times New Roman"/>
              </w:rPr>
            </w:pPr>
            <w:r>
              <w:rPr>
                <w:rFonts w:ascii="Times New Roman" w:hAnsi="Times New Roman" w:cs="Times New Roman"/>
              </w:rPr>
              <w:t>781</w:t>
            </w:r>
          </w:p>
        </w:tc>
        <w:tc>
          <w:tcPr>
            <w:tcW w:w="509" w:type="dxa"/>
          </w:tcPr>
          <w:p w14:paraId="03017ADA" w14:textId="0C9754D2" w:rsidR="001D0E02" w:rsidRDefault="00D41D63" w:rsidP="00D41D63">
            <w:pPr>
              <w:spacing w:line="480" w:lineRule="auto"/>
              <w:jc w:val="center"/>
              <w:rPr>
                <w:rFonts w:ascii="Times New Roman" w:hAnsi="Times New Roman" w:cs="Times New Roman"/>
              </w:rPr>
            </w:pPr>
            <w:r>
              <w:rPr>
                <w:rFonts w:ascii="Times New Roman" w:hAnsi="Times New Roman" w:cs="Times New Roman"/>
              </w:rPr>
              <w:t>676</w:t>
            </w:r>
          </w:p>
        </w:tc>
        <w:tc>
          <w:tcPr>
            <w:tcW w:w="533" w:type="dxa"/>
            <w:gridSpan w:val="2"/>
            <w:shd w:val="clear" w:color="auto" w:fill="D9D9D9" w:themeFill="background1" w:themeFillShade="D9"/>
          </w:tcPr>
          <w:p w14:paraId="6AD2BB89" w14:textId="1BECE3F3" w:rsidR="001D0E02" w:rsidRDefault="00D41D63" w:rsidP="00D41D63">
            <w:pPr>
              <w:spacing w:line="480" w:lineRule="auto"/>
              <w:jc w:val="center"/>
              <w:rPr>
                <w:rFonts w:ascii="Times New Roman" w:hAnsi="Times New Roman" w:cs="Times New Roman"/>
              </w:rPr>
            </w:pPr>
            <w:r>
              <w:rPr>
                <w:rFonts w:ascii="Times New Roman" w:hAnsi="Times New Roman" w:cs="Times New Roman"/>
              </w:rPr>
              <w:t>150</w:t>
            </w:r>
          </w:p>
        </w:tc>
        <w:tc>
          <w:tcPr>
            <w:tcW w:w="509" w:type="dxa"/>
            <w:shd w:val="clear" w:color="auto" w:fill="D9D9D9" w:themeFill="background1" w:themeFillShade="D9"/>
          </w:tcPr>
          <w:p w14:paraId="31715568" w14:textId="6CEEDA09" w:rsidR="001D0E02" w:rsidRDefault="00D41D63" w:rsidP="00D41D63">
            <w:pPr>
              <w:spacing w:line="480" w:lineRule="auto"/>
              <w:jc w:val="center"/>
              <w:rPr>
                <w:rFonts w:ascii="Times New Roman" w:hAnsi="Times New Roman" w:cs="Times New Roman"/>
              </w:rPr>
            </w:pPr>
            <w:r>
              <w:rPr>
                <w:rFonts w:ascii="Times New Roman" w:hAnsi="Times New Roman" w:cs="Times New Roman"/>
              </w:rPr>
              <w:t>250</w:t>
            </w:r>
          </w:p>
        </w:tc>
        <w:tc>
          <w:tcPr>
            <w:tcW w:w="964" w:type="dxa"/>
            <w:shd w:val="clear" w:color="auto" w:fill="D9D9D9" w:themeFill="background1" w:themeFillShade="D9"/>
          </w:tcPr>
          <w:p w14:paraId="63E65111" w14:textId="4F42DFB6" w:rsidR="001D0E02" w:rsidRDefault="00D41D63" w:rsidP="00D41D63">
            <w:pPr>
              <w:spacing w:line="480" w:lineRule="auto"/>
              <w:jc w:val="center"/>
              <w:rPr>
                <w:rFonts w:ascii="Times New Roman" w:hAnsi="Times New Roman" w:cs="Times New Roman"/>
              </w:rPr>
            </w:pPr>
            <w:r>
              <w:rPr>
                <w:rFonts w:ascii="Times New Roman" w:hAnsi="Times New Roman" w:cs="Times New Roman"/>
              </w:rPr>
              <w:t>350</w:t>
            </w:r>
          </w:p>
        </w:tc>
      </w:tr>
      <w:tr w:rsidR="00D41D63" w14:paraId="7D96FE25" w14:textId="337FE7EC" w:rsidTr="00040A7B">
        <w:trPr>
          <w:trHeight w:val="505"/>
        </w:trPr>
        <w:tc>
          <w:tcPr>
            <w:tcW w:w="1209" w:type="dxa"/>
            <w:shd w:val="clear" w:color="auto" w:fill="D9D9D9" w:themeFill="background1" w:themeFillShade="D9"/>
          </w:tcPr>
          <w:p w14:paraId="437BC4E4" w14:textId="28864CE1" w:rsidR="00D41D63" w:rsidRPr="00D41D63" w:rsidRDefault="00D41D63" w:rsidP="00A40647">
            <w:pPr>
              <w:spacing w:line="480" w:lineRule="auto"/>
              <w:rPr>
                <w:rFonts w:ascii="Times New Roman" w:hAnsi="Times New Roman" w:cs="Times New Roman"/>
                <w:b/>
                <w:bCs/>
                <w:sz w:val="24"/>
                <w:szCs w:val="24"/>
              </w:rPr>
            </w:pPr>
            <w:r w:rsidRPr="00D41D63">
              <w:rPr>
                <w:rFonts w:ascii="Times New Roman" w:hAnsi="Times New Roman" w:cs="Times New Roman"/>
                <w:b/>
                <w:bCs/>
                <w:sz w:val="24"/>
                <w:szCs w:val="24"/>
              </w:rPr>
              <w:t>Original House Size</w:t>
            </w:r>
          </w:p>
        </w:tc>
        <w:tc>
          <w:tcPr>
            <w:tcW w:w="1621" w:type="dxa"/>
            <w:gridSpan w:val="3"/>
          </w:tcPr>
          <w:p w14:paraId="6CEF95E0" w14:textId="1B36E6C6" w:rsidR="00D41D63" w:rsidRDefault="00D41D63" w:rsidP="00D41D63">
            <w:pPr>
              <w:spacing w:line="480" w:lineRule="auto"/>
              <w:jc w:val="center"/>
              <w:rPr>
                <w:rFonts w:ascii="Times New Roman" w:hAnsi="Times New Roman" w:cs="Times New Roman"/>
              </w:rPr>
            </w:pPr>
            <w:r>
              <w:rPr>
                <w:rFonts w:ascii="Times New Roman" w:hAnsi="Times New Roman" w:cs="Times New Roman"/>
              </w:rPr>
              <w:t>38</w:t>
            </w:r>
          </w:p>
        </w:tc>
        <w:tc>
          <w:tcPr>
            <w:tcW w:w="2424" w:type="dxa"/>
            <w:gridSpan w:val="4"/>
            <w:shd w:val="clear" w:color="auto" w:fill="D9D9D9" w:themeFill="background1" w:themeFillShade="D9"/>
          </w:tcPr>
          <w:p w14:paraId="602E8528" w14:textId="75270254" w:rsidR="00D41D63" w:rsidRDefault="00D41D63" w:rsidP="00D41D63">
            <w:pPr>
              <w:spacing w:line="480" w:lineRule="auto"/>
              <w:jc w:val="center"/>
              <w:rPr>
                <w:rFonts w:ascii="Times New Roman" w:hAnsi="Times New Roman" w:cs="Times New Roman"/>
              </w:rPr>
            </w:pPr>
            <w:r>
              <w:rPr>
                <w:rFonts w:ascii="Times New Roman" w:hAnsi="Times New Roman" w:cs="Times New Roman"/>
              </w:rPr>
              <w:t>204</w:t>
            </w:r>
          </w:p>
        </w:tc>
        <w:tc>
          <w:tcPr>
            <w:tcW w:w="2574" w:type="dxa"/>
            <w:gridSpan w:val="6"/>
          </w:tcPr>
          <w:p w14:paraId="4CF125B8" w14:textId="133CA384" w:rsidR="00D41D63" w:rsidRDefault="00D41D63" w:rsidP="00D41D63">
            <w:pPr>
              <w:spacing w:line="480" w:lineRule="auto"/>
              <w:jc w:val="center"/>
              <w:rPr>
                <w:rFonts w:ascii="Times New Roman" w:hAnsi="Times New Roman" w:cs="Times New Roman"/>
              </w:rPr>
            </w:pPr>
            <w:r>
              <w:rPr>
                <w:rFonts w:ascii="Times New Roman" w:hAnsi="Times New Roman" w:cs="Times New Roman"/>
              </w:rPr>
              <w:t>126</w:t>
            </w:r>
          </w:p>
        </w:tc>
        <w:tc>
          <w:tcPr>
            <w:tcW w:w="1977" w:type="dxa"/>
            <w:gridSpan w:val="3"/>
            <w:shd w:val="clear" w:color="auto" w:fill="D9D9D9" w:themeFill="background1" w:themeFillShade="D9"/>
          </w:tcPr>
          <w:p w14:paraId="2793E8FD" w14:textId="697457CF" w:rsidR="00D41D63" w:rsidRDefault="00D41D63" w:rsidP="00D41D63">
            <w:pPr>
              <w:spacing w:line="480" w:lineRule="auto"/>
              <w:jc w:val="center"/>
              <w:rPr>
                <w:rFonts w:ascii="Times New Roman" w:hAnsi="Times New Roman" w:cs="Times New Roman"/>
              </w:rPr>
            </w:pPr>
            <w:r>
              <w:rPr>
                <w:rFonts w:ascii="Times New Roman" w:hAnsi="Times New Roman" w:cs="Times New Roman"/>
              </w:rPr>
              <w:t>50</w:t>
            </w:r>
          </w:p>
        </w:tc>
      </w:tr>
      <w:tr w:rsidR="00D41D63" w14:paraId="7CF48470" w14:textId="673D5F16" w:rsidTr="00040A7B">
        <w:trPr>
          <w:trHeight w:val="505"/>
        </w:trPr>
        <w:tc>
          <w:tcPr>
            <w:tcW w:w="1209" w:type="dxa"/>
            <w:shd w:val="clear" w:color="auto" w:fill="D9D9D9" w:themeFill="background1" w:themeFillShade="D9"/>
          </w:tcPr>
          <w:p w14:paraId="5EA4BEF1" w14:textId="3AF527D9" w:rsidR="00D41D63" w:rsidRPr="00D41D63" w:rsidRDefault="00D41D63" w:rsidP="00A40647">
            <w:pPr>
              <w:spacing w:line="480" w:lineRule="auto"/>
              <w:rPr>
                <w:rFonts w:ascii="Times New Roman" w:hAnsi="Times New Roman" w:cs="Times New Roman"/>
                <w:b/>
                <w:bCs/>
                <w:sz w:val="24"/>
                <w:szCs w:val="24"/>
              </w:rPr>
            </w:pPr>
            <w:r w:rsidRPr="00D41D63">
              <w:rPr>
                <w:rFonts w:ascii="Times New Roman" w:hAnsi="Times New Roman" w:cs="Times New Roman"/>
                <w:b/>
                <w:bCs/>
                <w:sz w:val="24"/>
                <w:szCs w:val="24"/>
              </w:rPr>
              <w:lastRenderedPageBreak/>
              <w:t>Updated House Size</w:t>
            </w:r>
          </w:p>
        </w:tc>
        <w:tc>
          <w:tcPr>
            <w:tcW w:w="1621" w:type="dxa"/>
            <w:gridSpan w:val="3"/>
          </w:tcPr>
          <w:p w14:paraId="4F6700AD" w14:textId="1F4BA758" w:rsidR="00D41D63" w:rsidRDefault="00D41D63" w:rsidP="00D41D63">
            <w:pPr>
              <w:spacing w:line="480" w:lineRule="auto"/>
              <w:jc w:val="center"/>
              <w:rPr>
                <w:rFonts w:ascii="Times New Roman" w:hAnsi="Times New Roman" w:cs="Times New Roman"/>
              </w:rPr>
            </w:pPr>
            <w:r>
              <w:rPr>
                <w:rFonts w:ascii="Times New Roman" w:hAnsi="Times New Roman" w:cs="Times New Roman"/>
              </w:rPr>
              <w:t>39</w:t>
            </w:r>
          </w:p>
        </w:tc>
        <w:tc>
          <w:tcPr>
            <w:tcW w:w="2424" w:type="dxa"/>
            <w:gridSpan w:val="4"/>
            <w:shd w:val="clear" w:color="auto" w:fill="D9D9D9" w:themeFill="background1" w:themeFillShade="D9"/>
          </w:tcPr>
          <w:p w14:paraId="30DA389D" w14:textId="15750962" w:rsidR="00D41D63" w:rsidRDefault="00D41D63" w:rsidP="00D41D63">
            <w:pPr>
              <w:spacing w:line="480" w:lineRule="auto"/>
              <w:jc w:val="center"/>
              <w:rPr>
                <w:rFonts w:ascii="Times New Roman" w:hAnsi="Times New Roman" w:cs="Times New Roman"/>
              </w:rPr>
            </w:pPr>
            <w:r>
              <w:rPr>
                <w:rFonts w:ascii="Times New Roman" w:hAnsi="Times New Roman" w:cs="Times New Roman"/>
              </w:rPr>
              <w:t>205</w:t>
            </w:r>
          </w:p>
        </w:tc>
        <w:tc>
          <w:tcPr>
            <w:tcW w:w="2574" w:type="dxa"/>
            <w:gridSpan w:val="6"/>
          </w:tcPr>
          <w:p w14:paraId="3875BF3C" w14:textId="453F6EF4" w:rsidR="00D41D63" w:rsidRDefault="00D41D63" w:rsidP="00D41D63">
            <w:pPr>
              <w:spacing w:line="480" w:lineRule="auto"/>
              <w:jc w:val="center"/>
              <w:rPr>
                <w:rFonts w:ascii="Times New Roman" w:hAnsi="Times New Roman" w:cs="Times New Roman"/>
              </w:rPr>
            </w:pPr>
            <w:r>
              <w:rPr>
                <w:rFonts w:ascii="Times New Roman" w:hAnsi="Times New Roman" w:cs="Times New Roman"/>
              </w:rPr>
              <w:t>127</w:t>
            </w:r>
          </w:p>
        </w:tc>
        <w:tc>
          <w:tcPr>
            <w:tcW w:w="1977" w:type="dxa"/>
            <w:gridSpan w:val="3"/>
            <w:shd w:val="clear" w:color="auto" w:fill="D9D9D9" w:themeFill="background1" w:themeFillShade="D9"/>
          </w:tcPr>
          <w:p w14:paraId="5A109C63" w14:textId="1C37A36C" w:rsidR="00D41D63" w:rsidRDefault="00D41D63" w:rsidP="00D41D63">
            <w:pPr>
              <w:spacing w:line="480" w:lineRule="auto"/>
              <w:jc w:val="center"/>
              <w:rPr>
                <w:rFonts w:ascii="Times New Roman" w:hAnsi="Times New Roman" w:cs="Times New Roman"/>
              </w:rPr>
            </w:pPr>
            <w:r>
              <w:rPr>
                <w:rFonts w:ascii="Times New Roman" w:hAnsi="Times New Roman" w:cs="Times New Roman"/>
              </w:rPr>
              <w:t>51</w:t>
            </w:r>
          </w:p>
        </w:tc>
      </w:tr>
    </w:tbl>
    <w:p w14:paraId="4BD60213" w14:textId="77777777" w:rsidR="00A3076E" w:rsidRDefault="00A3076E" w:rsidP="00A40647">
      <w:pPr>
        <w:spacing w:line="480" w:lineRule="auto"/>
        <w:rPr>
          <w:rFonts w:ascii="Times New Roman" w:hAnsi="Times New Roman" w:cs="Times New Roman"/>
        </w:rPr>
      </w:pPr>
    </w:p>
    <w:p w14:paraId="0EBC5568" w14:textId="354DC479" w:rsidR="006A11C0" w:rsidRDefault="006A11C0" w:rsidP="00C8749E">
      <w:pPr>
        <w:pStyle w:val="ListParagraph"/>
        <w:numPr>
          <w:ilvl w:val="2"/>
          <w:numId w:val="117"/>
        </w:numPr>
        <w:spacing w:line="480" w:lineRule="auto"/>
        <w:rPr>
          <w:rFonts w:ascii="Times New Roman" w:hAnsi="Times New Roman" w:cs="Times New Roman"/>
        </w:rPr>
      </w:pPr>
      <w:commentRangeStart w:id="367"/>
      <w:r>
        <w:rPr>
          <w:rFonts w:ascii="Times New Roman" w:hAnsi="Times New Roman" w:cs="Times New Roman"/>
        </w:rPr>
        <w:t xml:space="preserve">Consider </w:t>
      </w:r>
      <w:commentRangeEnd w:id="367"/>
      <w:r w:rsidR="00D351BA">
        <w:rPr>
          <w:rStyle w:val="CommentReference"/>
        </w:rPr>
        <w:commentReference w:id="367"/>
      </w:r>
      <w:r w:rsidR="00F92433">
        <w:rPr>
          <w:rFonts w:ascii="Times New Roman" w:hAnsi="Times New Roman" w:cs="Times New Roman"/>
        </w:rPr>
        <w:t xml:space="preserve">States </w:t>
      </w:r>
      <w:r>
        <w:rPr>
          <w:rFonts w:ascii="Times New Roman" w:hAnsi="Times New Roman" w:cs="Times New Roman"/>
        </w:rPr>
        <w:t xml:space="preserve">A, B, and C. </w:t>
      </w:r>
    </w:p>
    <w:p w14:paraId="75525773" w14:textId="0B8058AB"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apportionment for </w:t>
      </w:r>
      <w:r w:rsidR="00D63352">
        <w:rPr>
          <w:rFonts w:ascii="Times New Roman" w:hAnsi="Times New Roman" w:cs="Times New Roman"/>
        </w:rPr>
        <w:t>S</w:t>
      </w:r>
      <w:r>
        <w:rPr>
          <w:rFonts w:ascii="Times New Roman" w:hAnsi="Times New Roman" w:cs="Times New Roman"/>
        </w:rPr>
        <w:t>tates A, B</w:t>
      </w:r>
      <w:r w:rsidR="00973C6F">
        <w:rPr>
          <w:rFonts w:ascii="Times New Roman" w:hAnsi="Times New Roman" w:cs="Times New Roman"/>
        </w:rPr>
        <w:t>,</w:t>
      </w:r>
      <w:r>
        <w:rPr>
          <w:rFonts w:ascii="Times New Roman" w:hAnsi="Times New Roman" w:cs="Times New Roman"/>
        </w:rPr>
        <w:t xml:space="preserve"> and C with the original house size using the Hamilton method.</w:t>
      </w:r>
    </w:p>
    <w:p w14:paraId="75707B40" w14:textId="288814B5" w:rsidR="000A3D23" w:rsidRDefault="000A3D23" w:rsidP="000A3D23">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proofErr w:type="gramStart"/>
      <w:r>
        <w:rPr>
          <w:rFonts w:ascii="Times New Roman" w:hAnsi="Times New Roman" w:cs="Times New Roman"/>
        </w:rPr>
        <w:t>A</w:t>
      </w:r>
      <w:proofErr w:type="gramEnd"/>
      <w:r>
        <w:rPr>
          <w:rFonts w:ascii="Times New Roman" w:hAnsi="Times New Roman" w:cs="Times New Roman"/>
        </w:rPr>
        <w:t xml:space="preserve"> </w:t>
      </w:r>
      <w:r w:rsidR="007C280C">
        <w:rPr>
          <w:rFonts w:ascii="Times New Roman" w:hAnsi="Times New Roman" w:cs="Times New Roman"/>
        </w:rPr>
        <w:t>8</w:t>
      </w:r>
      <w:r>
        <w:rPr>
          <w:rFonts w:ascii="Times New Roman" w:hAnsi="Times New Roman" w:cs="Times New Roman"/>
        </w:rPr>
        <w:t>, B 1</w:t>
      </w:r>
      <w:r w:rsidR="007C280C">
        <w:rPr>
          <w:rFonts w:ascii="Times New Roman" w:hAnsi="Times New Roman" w:cs="Times New Roman"/>
        </w:rPr>
        <w:t>7</w:t>
      </w:r>
      <w:r>
        <w:rPr>
          <w:rFonts w:ascii="Times New Roman" w:hAnsi="Times New Roman" w:cs="Times New Roman"/>
        </w:rPr>
        <w:t>, C 1</w:t>
      </w:r>
      <w:r w:rsidR="007C280C">
        <w:rPr>
          <w:rFonts w:ascii="Times New Roman" w:hAnsi="Times New Roman" w:cs="Times New Roman"/>
        </w:rPr>
        <w:t>3</w:t>
      </w:r>
    </w:p>
    <w:p w14:paraId="3C91151A" w14:textId="55D650B1"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apportionment for </w:t>
      </w:r>
      <w:r w:rsidR="00D63352">
        <w:rPr>
          <w:rFonts w:ascii="Times New Roman" w:hAnsi="Times New Roman" w:cs="Times New Roman"/>
        </w:rPr>
        <w:t xml:space="preserve">States </w:t>
      </w:r>
      <w:r>
        <w:rPr>
          <w:rFonts w:ascii="Times New Roman" w:hAnsi="Times New Roman" w:cs="Times New Roman"/>
        </w:rPr>
        <w:t xml:space="preserve">A, B, and C with the updated house size using the Hamilton method. </w:t>
      </w:r>
    </w:p>
    <w:p w14:paraId="4C6E4A52" w14:textId="33A965CD" w:rsidR="00E12334" w:rsidRDefault="00C82E30" w:rsidP="00E12334">
      <w:pPr>
        <w:pStyle w:val="ListParagraph"/>
        <w:spacing w:line="480" w:lineRule="auto"/>
        <w:ind w:left="1728"/>
        <w:rPr>
          <w:rFonts w:ascii="Times New Roman" w:hAnsi="Times New Roman" w:cs="Times New Roman"/>
        </w:rPr>
      </w:pPr>
      <w:r>
        <w:rPr>
          <w:rFonts w:ascii="Times New Roman" w:hAnsi="Times New Roman" w:cs="Times New Roman"/>
        </w:rPr>
        <w:t>Answer: A 9, B 17, C 13</w:t>
      </w:r>
    </w:p>
    <w:p w14:paraId="693923DF" w14:textId="1FC0FD92"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Does the change in the house size </w:t>
      </w:r>
      <w:r w:rsidR="006A11C0">
        <w:rPr>
          <w:rFonts w:ascii="Times New Roman" w:hAnsi="Times New Roman" w:cs="Times New Roman"/>
        </w:rPr>
        <w:t xml:space="preserve">and use of the </w:t>
      </w:r>
      <w:r>
        <w:rPr>
          <w:rFonts w:ascii="Times New Roman" w:hAnsi="Times New Roman" w:cs="Times New Roman"/>
        </w:rPr>
        <w:t>Hamilton method cause the Alabama paradox? Explain your reasoning.</w:t>
      </w:r>
      <w:r w:rsidR="002E5BA2">
        <w:rPr>
          <w:rFonts w:ascii="Times New Roman" w:hAnsi="Times New Roman" w:cs="Times New Roman"/>
        </w:rPr>
        <w:t xml:space="preserve"> </w:t>
      </w:r>
    </w:p>
    <w:p w14:paraId="00F3BC8F" w14:textId="470BCAB3" w:rsidR="00C82E30" w:rsidRDefault="00C82E30" w:rsidP="00C82E30">
      <w:pPr>
        <w:pStyle w:val="ListParagraph"/>
        <w:spacing w:line="480" w:lineRule="auto"/>
        <w:ind w:left="1728"/>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No.</w:t>
      </w:r>
      <w:r w:rsidR="002E5BA2">
        <w:rPr>
          <w:rFonts w:ascii="Times New Roman" w:hAnsi="Times New Roman" w:cs="Times New Roman"/>
        </w:rPr>
        <w:t xml:space="preserve"> </w:t>
      </w:r>
      <w:r>
        <w:rPr>
          <w:rFonts w:ascii="Times New Roman" w:hAnsi="Times New Roman" w:cs="Times New Roman"/>
        </w:rPr>
        <w:t>The increase in house size didn’t cause a state to lose a seat.</w:t>
      </w:r>
    </w:p>
    <w:p w14:paraId="52126FB5" w14:textId="2A6C134A" w:rsidR="006A11C0" w:rsidRDefault="006A11C0" w:rsidP="00C8749E">
      <w:pPr>
        <w:pStyle w:val="ListParagraph"/>
        <w:numPr>
          <w:ilvl w:val="2"/>
          <w:numId w:val="117"/>
        </w:numPr>
        <w:spacing w:line="480" w:lineRule="auto"/>
        <w:rPr>
          <w:rFonts w:ascii="Times New Roman" w:hAnsi="Times New Roman" w:cs="Times New Roman"/>
        </w:rPr>
      </w:pPr>
      <w:commentRangeStart w:id="368"/>
      <w:r>
        <w:rPr>
          <w:rFonts w:ascii="Times New Roman" w:hAnsi="Times New Roman" w:cs="Times New Roman"/>
        </w:rPr>
        <w:t xml:space="preserve">Consider </w:t>
      </w:r>
      <w:commentRangeEnd w:id="368"/>
      <w:r w:rsidR="00D351BA">
        <w:rPr>
          <w:rStyle w:val="CommentReference"/>
        </w:rPr>
        <w:commentReference w:id="368"/>
      </w:r>
      <w:r w:rsidR="00F92433">
        <w:rPr>
          <w:rFonts w:ascii="Times New Roman" w:hAnsi="Times New Roman" w:cs="Times New Roman"/>
        </w:rPr>
        <w:t xml:space="preserve">States </w:t>
      </w:r>
      <w:r>
        <w:rPr>
          <w:rFonts w:ascii="Times New Roman" w:hAnsi="Times New Roman" w:cs="Times New Roman"/>
        </w:rPr>
        <w:t>D, E, F, and G.</w:t>
      </w:r>
    </w:p>
    <w:p w14:paraId="502211E1" w14:textId="0F2CC4B1"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apportionment for </w:t>
      </w:r>
      <w:r w:rsidR="00F92433">
        <w:rPr>
          <w:rFonts w:ascii="Times New Roman" w:hAnsi="Times New Roman" w:cs="Times New Roman"/>
        </w:rPr>
        <w:t xml:space="preserve">States </w:t>
      </w:r>
      <w:r>
        <w:rPr>
          <w:rFonts w:ascii="Times New Roman" w:hAnsi="Times New Roman" w:cs="Times New Roman"/>
        </w:rPr>
        <w:t>D, E, F</w:t>
      </w:r>
      <w:r w:rsidR="00973C6F">
        <w:rPr>
          <w:rFonts w:ascii="Times New Roman" w:hAnsi="Times New Roman" w:cs="Times New Roman"/>
        </w:rPr>
        <w:t>,</w:t>
      </w:r>
      <w:r>
        <w:rPr>
          <w:rFonts w:ascii="Times New Roman" w:hAnsi="Times New Roman" w:cs="Times New Roman"/>
        </w:rPr>
        <w:t xml:space="preserve"> and G with the original house size using the Hamilton method.</w:t>
      </w:r>
    </w:p>
    <w:p w14:paraId="7FC06E59" w14:textId="39B358A8" w:rsidR="004B78F6" w:rsidRDefault="004B78F6" w:rsidP="004B78F6">
      <w:pPr>
        <w:pStyle w:val="ListParagraph"/>
        <w:spacing w:line="480" w:lineRule="auto"/>
        <w:ind w:left="1728"/>
        <w:rPr>
          <w:rFonts w:ascii="Times New Roman" w:hAnsi="Times New Roman" w:cs="Times New Roman"/>
        </w:rPr>
      </w:pPr>
      <w:r>
        <w:rPr>
          <w:rFonts w:ascii="Times New Roman" w:hAnsi="Times New Roman" w:cs="Times New Roman"/>
        </w:rPr>
        <w:t xml:space="preserve">Answer: D </w:t>
      </w:r>
      <w:r w:rsidR="00972CAF">
        <w:rPr>
          <w:rFonts w:ascii="Times New Roman" w:hAnsi="Times New Roman" w:cs="Times New Roman"/>
        </w:rPr>
        <w:t>35</w:t>
      </w:r>
      <w:r w:rsidR="00BD5F9C">
        <w:rPr>
          <w:rFonts w:ascii="Times New Roman" w:hAnsi="Times New Roman" w:cs="Times New Roman"/>
        </w:rPr>
        <w:t xml:space="preserve">, E </w:t>
      </w:r>
      <w:r w:rsidR="00972CAF">
        <w:rPr>
          <w:rFonts w:ascii="Times New Roman" w:hAnsi="Times New Roman" w:cs="Times New Roman"/>
        </w:rPr>
        <w:t>74</w:t>
      </w:r>
      <w:r w:rsidR="00BD5F9C">
        <w:rPr>
          <w:rFonts w:ascii="Times New Roman" w:hAnsi="Times New Roman" w:cs="Times New Roman"/>
        </w:rPr>
        <w:t xml:space="preserve">, F </w:t>
      </w:r>
      <w:r w:rsidR="00972CAF">
        <w:rPr>
          <w:rFonts w:ascii="Times New Roman" w:hAnsi="Times New Roman" w:cs="Times New Roman"/>
        </w:rPr>
        <w:t>42</w:t>
      </w:r>
      <w:r w:rsidR="00BD5F9C">
        <w:rPr>
          <w:rFonts w:ascii="Times New Roman" w:hAnsi="Times New Roman" w:cs="Times New Roman"/>
        </w:rPr>
        <w:t xml:space="preserve">, G </w:t>
      </w:r>
      <w:r w:rsidR="00972CAF">
        <w:rPr>
          <w:rFonts w:ascii="Times New Roman" w:hAnsi="Times New Roman" w:cs="Times New Roman"/>
        </w:rPr>
        <w:t>53</w:t>
      </w:r>
    </w:p>
    <w:p w14:paraId="4614C5D8" w14:textId="438286BA"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apportionment for </w:t>
      </w:r>
      <w:r w:rsidR="00F92433">
        <w:rPr>
          <w:rFonts w:ascii="Times New Roman" w:hAnsi="Times New Roman" w:cs="Times New Roman"/>
        </w:rPr>
        <w:t xml:space="preserve">States </w:t>
      </w:r>
      <w:r>
        <w:rPr>
          <w:rFonts w:ascii="Times New Roman" w:hAnsi="Times New Roman" w:cs="Times New Roman"/>
        </w:rPr>
        <w:t>D, E, F</w:t>
      </w:r>
      <w:r w:rsidR="00DA551B">
        <w:rPr>
          <w:rFonts w:ascii="Times New Roman" w:hAnsi="Times New Roman" w:cs="Times New Roman"/>
        </w:rPr>
        <w:t>,</w:t>
      </w:r>
      <w:r>
        <w:rPr>
          <w:rFonts w:ascii="Times New Roman" w:hAnsi="Times New Roman" w:cs="Times New Roman"/>
        </w:rPr>
        <w:t xml:space="preserve"> and G with the updated house size using the Hamilton method. </w:t>
      </w:r>
    </w:p>
    <w:p w14:paraId="65437C57" w14:textId="0DB3FC5A" w:rsidR="0071223A" w:rsidRDefault="0071223A" w:rsidP="0071223A">
      <w:pPr>
        <w:pStyle w:val="ListParagraph"/>
        <w:spacing w:line="480" w:lineRule="auto"/>
        <w:ind w:left="1728"/>
        <w:rPr>
          <w:rFonts w:ascii="Times New Roman" w:hAnsi="Times New Roman" w:cs="Times New Roman"/>
        </w:rPr>
      </w:pPr>
      <w:r>
        <w:rPr>
          <w:rFonts w:ascii="Times New Roman" w:hAnsi="Times New Roman" w:cs="Times New Roman"/>
        </w:rPr>
        <w:t>Answer: D 3</w:t>
      </w:r>
      <w:r w:rsidR="00C06538">
        <w:rPr>
          <w:rFonts w:ascii="Times New Roman" w:hAnsi="Times New Roman" w:cs="Times New Roman"/>
        </w:rPr>
        <w:t>4</w:t>
      </w:r>
      <w:r>
        <w:rPr>
          <w:rFonts w:ascii="Times New Roman" w:hAnsi="Times New Roman" w:cs="Times New Roman"/>
        </w:rPr>
        <w:t>, E 7</w:t>
      </w:r>
      <w:r w:rsidR="00C06538">
        <w:rPr>
          <w:rFonts w:ascii="Times New Roman" w:hAnsi="Times New Roman" w:cs="Times New Roman"/>
        </w:rPr>
        <w:t>5</w:t>
      </w:r>
      <w:r>
        <w:rPr>
          <w:rFonts w:ascii="Times New Roman" w:hAnsi="Times New Roman" w:cs="Times New Roman"/>
        </w:rPr>
        <w:t>, F 4</w:t>
      </w:r>
      <w:r w:rsidR="00C06538">
        <w:rPr>
          <w:rFonts w:ascii="Times New Roman" w:hAnsi="Times New Roman" w:cs="Times New Roman"/>
        </w:rPr>
        <w:t>3</w:t>
      </w:r>
      <w:r>
        <w:rPr>
          <w:rFonts w:ascii="Times New Roman" w:hAnsi="Times New Roman" w:cs="Times New Roman"/>
        </w:rPr>
        <w:t>, G 53</w:t>
      </w:r>
    </w:p>
    <w:p w14:paraId="34EED474" w14:textId="4CE4B397"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Does the change in the house size </w:t>
      </w:r>
      <w:r w:rsidR="006A11C0">
        <w:rPr>
          <w:rFonts w:ascii="Times New Roman" w:hAnsi="Times New Roman" w:cs="Times New Roman"/>
        </w:rPr>
        <w:t xml:space="preserve">and use of the </w:t>
      </w:r>
      <w:r>
        <w:rPr>
          <w:rFonts w:ascii="Times New Roman" w:hAnsi="Times New Roman" w:cs="Times New Roman"/>
        </w:rPr>
        <w:t xml:space="preserve">Hamilton method cause the Alabama paradox? Explain your reasoning. </w:t>
      </w:r>
    </w:p>
    <w:p w14:paraId="7CCA9476" w14:textId="017771E7" w:rsidR="00C06538" w:rsidRDefault="00C06538" w:rsidP="00C06538">
      <w:pPr>
        <w:pStyle w:val="ListParagraph"/>
        <w:spacing w:line="480" w:lineRule="auto"/>
        <w:ind w:left="1728"/>
        <w:rPr>
          <w:rFonts w:ascii="Times New Roman" w:hAnsi="Times New Roman" w:cs="Times New Roman"/>
        </w:rPr>
      </w:pPr>
      <w:r>
        <w:rPr>
          <w:rFonts w:ascii="Times New Roman" w:hAnsi="Times New Roman" w:cs="Times New Roman"/>
        </w:rPr>
        <w:t>Answer: Yes</w:t>
      </w:r>
      <w:r w:rsidR="00FE4FD7">
        <w:rPr>
          <w:rFonts w:ascii="Times New Roman" w:hAnsi="Times New Roman" w:cs="Times New Roman"/>
        </w:rPr>
        <w:t xml:space="preserve">, </w:t>
      </w:r>
      <w:r w:rsidR="00D63352">
        <w:rPr>
          <w:rFonts w:ascii="Times New Roman" w:hAnsi="Times New Roman" w:cs="Times New Roman"/>
        </w:rPr>
        <w:t xml:space="preserve">State </w:t>
      </w:r>
      <w:r>
        <w:rPr>
          <w:rFonts w:ascii="Times New Roman" w:hAnsi="Times New Roman" w:cs="Times New Roman"/>
        </w:rPr>
        <w:t>D lost a seat when the house size was increased.</w:t>
      </w:r>
    </w:p>
    <w:p w14:paraId="14E8AE27" w14:textId="5E5966B6" w:rsidR="006A11C0" w:rsidRDefault="006A11C0" w:rsidP="00C8749E">
      <w:pPr>
        <w:pStyle w:val="ListParagraph"/>
        <w:numPr>
          <w:ilvl w:val="2"/>
          <w:numId w:val="117"/>
        </w:numPr>
        <w:spacing w:line="480" w:lineRule="auto"/>
        <w:rPr>
          <w:rFonts w:ascii="Times New Roman" w:hAnsi="Times New Roman" w:cs="Times New Roman"/>
        </w:rPr>
      </w:pPr>
      <w:commentRangeStart w:id="369"/>
      <w:r>
        <w:rPr>
          <w:rFonts w:ascii="Times New Roman" w:hAnsi="Times New Roman" w:cs="Times New Roman"/>
        </w:rPr>
        <w:t xml:space="preserve">Consider </w:t>
      </w:r>
      <w:commentRangeEnd w:id="369"/>
      <w:r w:rsidR="00D351BA">
        <w:rPr>
          <w:rStyle w:val="CommentReference"/>
        </w:rPr>
        <w:commentReference w:id="369"/>
      </w:r>
      <w:r w:rsidR="00F92433">
        <w:rPr>
          <w:rFonts w:ascii="Times New Roman" w:hAnsi="Times New Roman" w:cs="Times New Roman"/>
        </w:rPr>
        <w:t xml:space="preserve">States </w:t>
      </w:r>
      <w:r>
        <w:rPr>
          <w:rFonts w:ascii="Times New Roman" w:hAnsi="Times New Roman" w:cs="Times New Roman"/>
        </w:rPr>
        <w:t>H, I, J, K, and L.</w:t>
      </w:r>
    </w:p>
    <w:p w14:paraId="6EA8ADE8" w14:textId="26C62C03"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lastRenderedPageBreak/>
        <w:t xml:space="preserve">Determine the apportionment for </w:t>
      </w:r>
      <w:r w:rsidR="00F92433">
        <w:rPr>
          <w:rFonts w:ascii="Times New Roman" w:hAnsi="Times New Roman" w:cs="Times New Roman"/>
        </w:rPr>
        <w:t xml:space="preserve">States </w:t>
      </w:r>
      <w:r>
        <w:rPr>
          <w:rFonts w:ascii="Times New Roman" w:hAnsi="Times New Roman" w:cs="Times New Roman"/>
        </w:rPr>
        <w:t>H, I, J, K, and L with the original house size using the Hamilton method.</w:t>
      </w:r>
    </w:p>
    <w:p w14:paraId="4DA31D75" w14:textId="4588148C" w:rsidR="00CF0CA9" w:rsidRDefault="00CF0CA9" w:rsidP="00CF0CA9">
      <w:pPr>
        <w:pStyle w:val="ListParagraph"/>
        <w:spacing w:line="480" w:lineRule="auto"/>
        <w:ind w:left="1728"/>
        <w:rPr>
          <w:rFonts w:ascii="Times New Roman" w:hAnsi="Times New Roman" w:cs="Times New Roman"/>
        </w:rPr>
      </w:pPr>
      <w:r>
        <w:rPr>
          <w:rFonts w:ascii="Times New Roman" w:hAnsi="Times New Roman" w:cs="Times New Roman"/>
        </w:rPr>
        <w:t xml:space="preserve">Answer: H 10, I 29, J 34, K </w:t>
      </w:r>
      <w:r w:rsidR="00B10DCB">
        <w:rPr>
          <w:rFonts w:ascii="Times New Roman" w:hAnsi="Times New Roman" w:cs="Times New Roman"/>
        </w:rPr>
        <w:t>28, L 25</w:t>
      </w:r>
    </w:p>
    <w:p w14:paraId="58248D26" w14:textId="1B933081"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apportionment for </w:t>
      </w:r>
      <w:r w:rsidR="00F92433">
        <w:rPr>
          <w:rFonts w:ascii="Times New Roman" w:hAnsi="Times New Roman" w:cs="Times New Roman"/>
        </w:rPr>
        <w:t xml:space="preserve">States </w:t>
      </w:r>
      <w:r>
        <w:rPr>
          <w:rFonts w:ascii="Times New Roman" w:hAnsi="Times New Roman" w:cs="Times New Roman"/>
        </w:rPr>
        <w:t xml:space="preserve">H, I, J, K, and L with the updated house size using the Hamilton method. </w:t>
      </w:r>
    </w:p>
    <w:p w14:paraId="77CA2E15" w14:textId="54471400" w:rsidR="00B10DCB" w:rsidRDefault="00B10DCB" w:rsidP="00B10DCB">
      <w:pPr>
        <w:pStyle w:val="ListParagraph"/>
        <w:spacing w:line="480" w:lineRule="auto"/>
        <w:ind w:left="1728"/>
        <w:rPr>
          <w:rFonts w:ascii="Times New Roman" w:hAnsi="Times New Roman" w:cs="Times New Roman"/>
        </w:rPr>
      </w:pPr>
      <w:r>
        <w:rPr>
          <w:rFonts w:ascii="Times New Roman" w:hAnsi="Times New Roman" w:cs="Times New Roman"/>
        </w:rPr>
        <w:t xml:space="preserve">Answer: H 9, I 30, J </w:t>
      </w:r>
      <w:r w:rsidR="00DC13ED">
        <w:rPr>
          <w:rFonts w:ascii="Times New Roman" w:hAnsi="Times New Roman" w:cs="Times New Roman"/>
        </w:rPr>
        <w:t>34, K 29, L 25</w:t>
      </w:r>
    </w:p>
    <w:p w14:paraId="0D47CBFD" w14:textId="45D724E2"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Does the change in the house size </w:t>
      </w:r>
      <w:r w:rsidR="006A11C0">
        <w:rPr>
          <w:rFonts w:ascii="Times New Roman" w:hAnsi="Times New Roman" w:cs="Times New Roman"/>
        </w:rPr>
        <w:t>and use of th</w:t>
      </w:r>
      <w:r>
        <w:rPr>
          <w:rFonts w:ascii="Times New Roman" w:hAnsi="Times New Roman" w:cs="Times New Roman"/>
        </w:rPr>
        <w:t xml:space="preserve">e Hamilton method cause the Alabama paradox? Explain your reasoning. </w:t>
      </w:r>
    </w:p>
    <w:p w14:paraId="69AEC69E" w14:textId="78B88E4A" w:rsidR="00DC13ED" w:rsidRPr="00B91232" w:rsidRDefault="00DC13ED" w:rsidP="00DC13ED">
      <w:pPr>
        <w:pStyle w:val="ListParagraph"/>
        <w:spacing w:line="480" w:lineRule="auto"/>
        <w:ind w:left="1728"/>
        <w:rPr>
          <w:rFonts w:ascii="Times New Roman" w:hAnsi="Times New Roman" w:cs="Times New Roman"/>
        </w:rPr>
      </w:pPr>
      <w:r>
        <w:rPr>
          <w:rFonts w:ascii="Times New Roman" w:hAnsi="Times New Roman" w:cs="Times New Roman"/>
        </w:rPr>
        <w:t>Answer: Yes</w:t>
      </w:r>
      <w:r w:rsidR="00FE4FD7">
        <w:rPr>
          <w:rFonts w:ascii="Times New Roman" w:hAnsi="Times New Roman" w:cs="Times New Roman"/>
        </w:rPr>
        <w:t xml:space="preserve">, </w:t>
      </w:r>
      <w:r w:rsidR="00F92433">
        <w:rPr>
          <w:rFonts w:ascii="Times New Roman" w:hAnsi="Times New Roman" w:cs="Times New Roman"/>
        </w:rPr>
        <w:t>S</w:t>
      </w:r>
      <w:r w:rsidR="00FE4FD7">
        <w:rPr>
          <w:rFonts w:ascii="Times New Roman" w:hAnsi="Times New Roman" w:cs="Times New Roman"/>
        </w:rPr>
        <w:t>tate H lost a seat when the house size was increased.</w:t>
      </w:r>
    </w:p>
    <w:p w14:paraId="26410AF1" w14:textId="5B37AD62" w:rsidR="006A11C0" w:rsidRDefault="006A11C0" w:rsidP="00C8749E">
      <w:pPr>
        <w:pStyle w:val="ListParagraph"/>
        <w:numPr>
          <w:ilvl w:val="2"/>
          <w:numId w:val="117"/>
        </w:numPr>
        <w:spacing w:line="480" w:lineRule="auto"/>
        <w:rPr>
          <w:rFonts w:ascii="Times New Roman" w:hAnsi="Times New Roman" w:cs="Times New Roman"/>
        </w:rPr>
      </w:pPr>
      <w:commentRangeStart w:id="370"/>
      <w:r>
        <w:rPr>
          <w:rFonts w:ascii="Times New Roman" w:hAnsi="Times New Roman" w:cs="Times New Roman"/>
        </w:rPr>
        <w:t xml:space="preserve">Consider </w:t>
      </w:r>
      <w:commentRangeEnd w:id="370"/>
      <w:r w:rsidR="00D351BA">
        <w:rPr>
          <w:rStyle w:val="CommentReference"/>
        </w:rPr>
        <w:commentReference w:id="370"/>
      </w:r>
      <w:r w:rsidR="00F92433">
        <w:rPr>
          <w:rFonts w:ascii="Times New Roman" w:hAnsi="Times New Roman" w:cs="Times New Roman"/>
        </w:rPr>
        <w:t xml:space="preserve">States </w:t>
      </w:r>
      <w:r>
        <w:rPr>
          <w:rFonts w:ascii="Times New Roman" w:hAnsi="Times New Roman" w:cs="Times New Roman"/>
        </w:rPr>
        <w:t>P, Q, and R.</w:t>
      </w:r>
    </w:p>
    <w:p w14:paraId="17F2C5B5" w14:textId="0203763A"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apportionment for </w:t>
      </w:r>
      <w:r w:rsidR="00F92433">
        <w:rPr>
          <w:rFonts w:ascii="Times New Roman" w:hAnsi="Times New Roman" w:cs="Times New Roman"/>
        </w:rPr>
        <w:t xml:space="preserve">States </w:t>
      </w:r>
      <w:r>
        <w:rPr>
          <w:rFonts w:ascii="Times New Roman" w:hAnsi="Times New Roman" w:cs="Times New Roman"/>
        </w:rPr>
        <w:t>P, Q</w:t>
      </w:r>
      <w:r w:rsidR="00DA551B">
        <w:rPr>
          <w:rFonts w:ascii="Times New Roman" w:hAnsi="Times New Roman" w:cs="Times New Roman"/>
        </w:rPr>
        <w:t>,</w:t>
      </w:r>
      <w:r>
        <w:rPr>
          <w:rFonts w:ascii="Times New Roman" w:hAnsi="Times New Roman" w:cs="Times New Roman"/>
        </w:rPr>
        <w:t xml:space="preserve"> and R with the original house size using the Hamilton method.</w:t>
      </w:r>
    </w:p>
    <w:p w14:paraId="63F4C252" w14:textId="6BD6D1A8" w:rsidR="00FD6FE5" w:rsidRDefault="00FD6FE5" w:rsidP="00FD6FE5">
      <w:pPr>
        <w:pStyle w:val="ListParagraph"/>
        <w:spacing w:line="480" w:lineRule="auto"/>
        <w:ind w:left="1728"/>
        <w:rPr>
          <w:rFonts w:ascii="Times New Roman" w:hAnsi="Times New Roman" w:cs="Times New Roman"/>
        </w:rPr>
      </w:pPr>
      <w:r>
        <w:rPr>
          <w:rFonts w:ascii="Times New Roman" w:hAnsi="Times New Roman" w:cs="Times New Roman"/>
        </w:rPr>
        <w:t>Answer: P 10, Q 17, R 23</w:t>
      </w:r>
    </w:p>
    <w:p w14:paraId="57975D09" w14:textId="59DB3894"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apportionment for </w:t>
      </w:r>
      <w:r w:rsidR="00F92433">
        <w:rPr>
          <w:rFonts w:ascii="Times New Roman" w:hAnsi="Times New Roman" w:cs="Times New Roman"/>
        </w:rPr>
        <w:t xml:space="preserve">States </w:t>
      </w:r>
      <w:r>
        <w:rPr>
          <w:rFonts w:ascii="Times New Roman" w:hAnsi="Times New Roman" w:cs="Times New Roman"/>
        </w:rPr>
        <w:t xml:space="preserve">P, Q, and R with the updated house size using the Hamilton method. </w:t>
      </w:r>
    </w:p>
    <w:p w14:paraId="54AAAC34" w14:textId="69FD1961" w:rsidR="00FD6FE5" w:rsidRDefault="00FD6FE5" w:rsidP="00FD6FE5">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48456B">
        <w:rPr>
          <w:rFonts w:ascii="Times New Roman" w:hAnsi="Times New Roman" w:cs="Times New Roman"/>
        </w:rPr>
        <w:t>P 10, Q 17, R 24</w:t>
      </w:r>
    </w:p>
    <w:p w14:paraId="4B2BE979" w14:textId="2DC37F46" w:rsidR="00B91232" w:rsidRDefault="00B9123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Does the change in the house size </w:t>
      </w:r>
      <w:r w:rsidR="006A11C0">
        <w:rPr>
          <w:rFonts w:ascii="Times New Roman" w:hAnsi="Times New Roman" w:cs="Times New Roman"/>
        </w:rPr>
        <w:t>and use of</w:t>
      </w:r>
      <w:r>
        <w:rPr>
          <w:rFonts w:ascii="Times New Roman" w:hAnsi="Times New Roman" w:cs="Times New Roman"/>
        </w:rPr>
        <w:t xml:space="preserve"> the Hamilton method cause the Alabama paradox? Explain your reasoning. </w:t>
      </w:r>
    </w:p>
    <w:p w14:paraId="3FF65C86" w14:textId="0F2BF3F9" w:rsidR="0048456B" w:rsidRPr="00B91232" w:rsidRDefault="0048456B" w:rsidP="0048456B">
      <w:pPr>
        <w:pStyle w:val="ListParagraph"/>
        <w:spacing w:line="480" w:lineRule="auto"/>
        <w:ind w:left="1728"/>
        <w:rPr>
          <w:rFonts w:ascii="Times New Roman" w:hAnsi="Times New Roman" w:cs="Times New Roman"/>
        </w:rPr>
      </w:pPr>
      <w:r>
        <w:rPr>
          <w:rFonts w:ascii="Times New Roman" w:hAnsi="Times New Roman" w:cs="Times New Roman"/>
        </w:rPr>
        <w:t>Answer: No, an increase in house size didn’t cause a state to lose a seat.</w:t>
      </w:r>
    </w:p>
    <w:p w14:paraId="3A2C949D" w14:textId="273CB837" w:rsidR="00A40647" w:rsidRDefault="00B91232" w:rsidP="00A40647">
      <w:pPr>
        <w:spacing w:line="480" w:lineRule="auto"/>
        <w:rPr>
          <w:rFonts w:ascii="Times New Roman" w:hAnsi="Times New Roman" w:cs="Times New Roman"/>
        </w:rPr>
      </w:pPr>
      <w:r>
        <w:rPr>
          <w:rFonts w:ascii="Times New Roman" w:hAnsi="Times New Roman" w:cs="Times New Roman"/>
        </w:rPr>
        <w:t>I</w:t>
      </w:r>
      <w:r w:rsidR="00A40647">
        <w:rPr>
          <w:rFonts w:ascii="Times New Roman" w:hAnsi="Times New Roman" w:cs="Times New Roman"/>
        </w:rPr>
        <w:t xml:space="preserve">n </w:t>
      </w:r>
      <w:r w:rsidR="00AD628A">
        <w:rPr>
          <w:rFonts w:ascii="Times New Roman" w:hAnsi="Times New Roman" w:cs="Times New Roman"/>
        </w:rPr>
        <w:t>the following questions</w:t>
      </w:r>
      <w:r w:rsidR="00A40647">
        <w:rPr>
          <w:rFonts w:ascii="Times New Roman" w:hAnsi="Times New Roman" w:cs="Times New Roman"/>
        </w:rPr>
        <w:t xml:space="preserve">, </w:t>
      </w:r>
      <w:r w:rsidR="00C94C77">
        <w:rPr>
          <w:rFonts w:ascii="Times New Roman" w:hAnsi="Times New Roman" w:cs="Times New Roman"/>
        </w:rPr>
        <w:t xml:space="preserve">use the information in </w:t>
      </w:r>
      <w:r w:rsidR="0068394F">
        <w:rPr>
          <w:rFonts w:ascii="Times New Roman" w:hAnsi="Times New Roman" w:cs="Times New Roman"/>
        </w:rPr>
        <w:t>Figure 11.</w:t>
      </w:r>
      <w:r w:rsidR="00DA551B">
        <w:rPr>
          <w:rFonts w:ascii="Times New Roman" w:hAnsi="Times New Roman" w:cs="Times New Roman"/>
        </w:rPr>
        <w:t>1</w:t>
      </w:r>
      <w:r w:rsidR="00CC7D71">
        <w:rPr>
          <w:rFonts w:ascii="Times New Roman" w:hAnsi="Times New Roman" w:cs="Times New Roman"/>
        </w:rPr>
        <w:t>3</w:t>
      </w:r>
      <w:r w:rsidR="005A3B4C">
        <w:rPr>
          <w:rFonts w:ascii="Times New Roman" w:hAnsi="Times New Roman" w:cs="Times New Roman"/>
        </w:rPr>
        <w:t>2</w:t>
      </w:r>
      <w:r w:rsidR="006207FF">
        <w:rPr>
          <w:rFonts w:ascii="Times New Roman" w:hAnsi="Times New Roman" w:cs="Times New Roman"/>
        </w:rPr>
        <w:t xml:space="preserve"> to</w:t>
      </w:r>
      <w:r w:rsidR="00C94C77">
        <w:rPr>
          <w:rFonts w:ascii="Times New Roman" w:hAnsi="Times New Roman" w:cs="Times New Roman"/>
        </w:rPr>
        <w:t xml:space="preserve"> </w:t>
      </w:r>
      <w:r w:rsidR="00A3076E">
        <w:rPr>
          <w:rFonts w:ascii="Times New Roman" w:hAnsi="Times New Roman" w:cs="Times New Roman"/>
        </w:rPr>
        <w:t>answer the questions.</w:t>
      </w:r>
    </w:p>
    <w:p w14:paraId="428F4F64" w14:textId="668A69C8" w:rsidR="00C94C77" w:rsidRPr="00C94C77" w:rsidRDefault="0068394F" w:rsidP="00A4064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DA551B">
        <w:rPr>
          <w:rFonts w:ascii="Times New Roman" w:hAnsi="Times New Roman" w:cs="Times New Roman"/>
          <w:b/>
          <w:bCs/>
          <w:sz w:val="24"/>
          <w:szCs w:val="24"/>
        </w:rPr>
        <w:t>1</w:t>
      </w:r>
      <w:r w:rsidR="00CC7D71">
        <w:rPr>
          <w:rFonts w:ascii="Times New Roman" w:hAnsi="Times New Roman" w:cs="Times New Roman"/>
          <w:b/>
          <w:bCs/>
          <w:sz w:val="24"/>
          <w:szCs w:val="24"/>
        </w:rPr>
        <w:t>3</w:t>
      </w:r>
      <w:r w:rsidR="005A3B4C">
        <w:rPr>
          <w:rFonts w:ascii="Times New Roman" w:hAnsi="Times New Roman" w:cs="Times New Roman"/>
          <w:b/>
          <w:bCs/>
          <w:sz w:val="24"/>
          <w:szCs w:val="24"/>
        </w:rPr>
        <w:t>2</w:t>
      </w:r>
      <w:r w:rsidR="00C94C77" w:rsidRPr="00C94C77">
        <w:rPr>
          <w:rFonts w:ascii="Times New Roman" w:hAnsi="Times New Roman" w:cs="Times New Roman"/>
          <w:b/>
          <w:bCs/>
          <w:sz w:val="24"/>
          <w:szCs w:val="24"/>
        </w:rPr>
        <w:t xml:space="preserve"> </w:t>
      </w:r>
      <w:proofErr w:type="gramStart"/>
      <w:r w:rsidR="00C94C77">
        <w:rPr>
          <w:rFonts w:ascii="Times New Roman" w:hAnsi="Times New Roman" w:cs="Times New Roman"/>
          <w:b/>
          <w:bCs/>
          <w:sz w:val="24"/>
          <w:szCs w:val="24"/>
        </w:rPr>
        <w:t>Change</w:t>
      </w:r>
      <w:proofErr w:type="gramEnd"/>
      <w:r w:rsidR="00C94C77">
        <w:rPr>
          <w:rFonts w:ascii="Times New Roman" w:hAnsi="Times New Roman" w:cs="Times New Roman"/>
          <w:b/>
          <w:bCs/>
          <w:sz w:val="24"/>
          <w:szCs w:val="24"/>
        </w:rPr>
        <w:t xml:space="preserve"> in State Populations</w:t>
      </w:r>
    </w:p>
    <w:tbl>
      <w:tblPr>
        <w:tblStyle w:val="TableGrid"/>
        <w:tblW w:w="9985" w:type="dxa"/>
        <w:tblLook w:val="04A0" w:firstRow="1" w:lastRow="0" w:firstColumn="1" w:lastColumn="0" w:noHBand="0" w:noVBand="1"/>
      </w:tblPr>
      <w:tblGrid>
        <w:gridCol w:w="1337"/>
        <w:gridCol w:w="785"/>
        <w:gridCol w:w="785"/>
        <w:gridCol w:w="785"/>
        <w:gridCol w:w="821"/>
        <w:gridCol w:w="821"/>
        <w:gridCol w:w="711"/>
        <w:gridCol w:w="785"/>
        <w:gridCol w:w="785"/>
        <w:gridCol w:w="785"/>
        <w:gridCol w:w="436"/>
        <w:gridCol w:w="546"/>
        <w:gridCol w:w="546"/>
        <w:gridCol w:w="711"/>
        <w:gridCol w:w="711"/>
        <w:gridCol w:w="821"/>
        <w:gridCol w:w="821"/>
      </w:tblGrid>
      <w:tr w:rsidR="001D0E02" w14:paraId="6CB4625D" w14:textId="48B0E4C6" w:rsidTr="00AB56D1">
        <w:trPr>
          <w:trHeight w:val="417"/>
        </w:trPr>
        <w:tc>
          <w:tcPr>
            <w:tcW w:w="898" w:type="dxa"/>
            <w:shd w:val="clear" w:color="auto" w:fill="D9D9D9" w:themeFill="background1" w:themeFillShade="D9"/>
          </w:tcPr>
          <w:p w14:paraId="657EABD8" w14:textId="1CF9FB87" w:rsidR="00A3076E" w:rsidRPr="00C94C77" w:rsidRDefault="00A3076E" w:rsidP="00A3076E">
            <w:pPr>
              <w:spacing w:line="480" w:lineRule="auto"/>
              <w:rPr>
                <w:rFonts w:ascii="Times New Roman" w:hAnsi="Times New Roman" w:cs="Times New Roman"/>
                <w:b/>
                <w:bCs/>
                <w:sz w:val="24"/>
                <w:szCs w:val="24"/>
              </w:rPr>
            </w:pPr>
            <w:r w:rsidRPr="00C94C77">
              <w:rPr>
                <w:rFonts w:ascii="Times New Roman" w:hAnsi="Times New Roman" w:cs="Times New Roman"/>
                <w:b/>
                <w:bCs/>
                <w:sz w:val="24"/>
                <w:szCs w:val="24"/>
              </w:rPr>
              <w:t xml:space="preserve">State </w:t>
            </w:r>
          </w:p>
        </w:tc>
        <w:tc>
          <w:tcPr>
            <w:tcW w:w="562" w:type="dxa"/>
          </w:tcPr>
          <w:p w14:paraId="47936ADD" w14:textId="49203E79" w:rsidR="00A3076E" w:rsidRPr="00C94C77" w:rsidRDefault="00A3076E" w:rsidP="00A3076E">
            <w:pPr>
              <w:spacing w:line="480" w:lineRule="auto"/>
              <w:jc w:val="center"/>
              <w:rPr>
                <w:rFonts w:ascii="Times New Roman" w:hAnsi="Times New Roman" w:cs="Times New Roman"/>
                <w:b/>
                <w:bCs/>
                <w:sz w:val="24"/>
                <w:szCs w:val="24"/>
              </w:rPr>
            </w:pPr>
            <w:r w:rsidRPr="00C94C77">
              <w:rPr>
                <w:rFonts w:ascii="Times New Roman" w:hAnsi="Times New Roman" w:cs="Times New Roman"/>
                <w:b/>
                <w:bCs/>
                <w:sz w:val="24"/>
                <w:szCs w:val="24"/>
              </w:rPr>
              <w:t>A</w:t>
            </w:r>
          </w:p>
        </w:tc>
        <w:tc>
          <w:tcPr>
            <w:tcW w:w="562" w:type="dxa"/>
          </w:tcPr>
          <w:p w14:paraId="7D77819D" w14:textId="750984B7" w:rsidR="00A3076E" w:rsidRPr="00C94C77" w:rsidRDefault="00A3076E" w:rsidP="00A3076E">
            <w:pPr>
              <w:spacing w:line="480" w:lineRule="auto"/>
              <w:jc w:val="center"/>
              <w:rPr>
                <w:rFonts w:ascii="Times New Roman" w:hAnsi="Times New Roman" w:cs="Times New Roman"/>
                <w:b/>
                <w:bCs/>
                <w:sz w:val="24"/>
                <w:szCs w:val="24"/>
              </w:rPr>
            </w:pPr>
            <w:r w:rsidRPr="00C94C77">
              <w:rPr>
                <w:rFonts w:ascii="Times New Roman" w:hAnsi="Times New Roman" w:cs="Times New Roman"/>
                <w:b/>
                <w:bCs/>
                <w:sz w:val="24"/>
                <w:szCs w:val="24"/>
              </w:rPr>
              <w:t>B</w:t>
            </w:r>
          </w:p>
        </w:tc>
        <w:tc>
          <w:tcPr>
            <w:tcW w:w="562" w:type="dxa"/>
          </w:tcPr>
          <w:p w14:paraId="18FC9290" w14:textId="42CF067D" w:rsidR="00A3076E" w:rsidRPr="00C94C77" w:rsidRDefault="00A3076E" w:rsidP="00A3076E">
            <w:pPr>
              <w:spacing w:line="480" w:lineRule="auto"/>
              <w:jc w:val="center"/>
              <w:rPr>
                <w:rFonts w:ascii="Times New Roman" w:hAnsi="Times New Roman" w:cs="Times New Roman"/>
                <w:b/>
                <w:bCs/>
                <w:sz w:val="24"/>
                <w:szCs w:val="24"/>
              </w:rPr>
            </w:pPr>
            <w:r w:rsidRPr="00C94C77">
              <w:rPr>
                <w:rFonts w:ascii="Times New Roman" w:hAnsi="Times New Roman" w:cs="Times New Roman"/>
                <w:b/>
                <w:bCs/>
                <w:sz w:val="24"/>
                <w:szCs w:val="24"/>
              </w:rPr>
              <w:t>C</w:t>
            </w:r>
          </w:p>
        </w:tc>
        <w:tc>
          <w:tcPr>
            <w:tcW w:w="584" w:type="dxa"/>
            <w:shd w:val="clear" w:color="auto" w:fill="D9D9D9" w:themeFill="background1" w:themeFillShade="D9"/>
          </w:tcPr>
          <w:p w14:paraId="18D8BA85" w14:textId="5C0F65DD" w:rsidR="00A3076E"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D</w:t>
            </w:r>
          </w:p>
        </w:tc>
        <w:tc>
          <w:tcPr>
            <w:tcW w:w="585" w:type="dxa"/>
            <w:shd w:val="clear" w:color="auto" w:fill="D9D9D9" w:themeFill="background1" w:themeFillShade="D9"/>
          </w:tcPr>
          <w:p w14:paraId="4D78307F" w14:textId="55C3A60D" w:rsidR="00A3076E"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E</w:t>
            </w:r>
          </w:p>
        </w:tc>
        <w:tc>
          <w:tcPr>
            <w:tcW w:w="518" w:type="dxa"/>
            <w:shd w:val="clear" w:color="auto" w:fill="D9D9D9" w:themeFill="background1" w:themeFillShade="D9"/>
          </w:tcPr>
          <w:p w14:paraId="16E94A1C" w14:textId="4DC62799" w:rsidR="00A3076E"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w:t>
            </w:r>
          </w:p>
        </w:tc>
        <w:tc>
          <w:tcPr>
            <w:tcW w:w="563" w:type="dxa"/>
          </w:tcPr>
          <w:p w14:paraId="4F794D84" w14:textId="45EA017B" w:rsidR="00A3076E" w:rsidRPr="00C94C77"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G</w:t>
            </w:r>
          </w:p>
        </w:tc>
        <w:tc>
          <w:tcPr>
            <w:tcW w:w="563" w:type="dxa"/>
          </w:tcPr>
          <w:p w14:paraId="7B9FAC3F" w14:textId="3D47B0EA" w:rsidR="00A3076E" w:rsidRPr="00C94C77"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H</w:t>
            </w:r>
          </w:p>
        </w:tc>
        <w:tc>
          <w:tcPr>
            <w:tcW w:w="563" w:type="dxa"/>
          </w:tcPr>
          <w:p w14:paraId="379FF149" w14:textId="025AC3B3" w:rsidR="00A3076E" w:rsidRPr="00C94C77"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I</w:t>
            </w:r>
          </w:p>
        </w:tc>
        <w:tc>
          <w:tcPr>
            <w:tcW w:w="350" w:type="dxa"/>
            <w:shd w:val="clear" w:color="auto" w:fill="D9D9D9" w:themeFill="background1" w:themeFillShade="D9"/>
          </w:tcPr>
          <w:p w14:paraId="45454D68" w14:textId="318CA979" w:rsidR="00A3076E"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X</w:t>
            </w:r>
          </w:p>
        </w:tc>
        <w:tc>
          <w:tcPr>
            <w:tcW w:w="417" w:type="dxa"/>
            <w:shd w:val="clear" w:color="auto" w:fill="D9D9D9" w:themeFill="background1" w:themeFillShade="D9"/>
          </w:tcPr>
          <w:p w14:paraId="0EB76195" w14:textId="65B365FA" w:rsidR="00A3076E"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Y</w:t>
            </w:r>
          </w:p>
        </w:tc>
        <w:tc>
          <w:tcPr>
            <w:tcW w:w="417" w:type="dxa"/>
            <w:shd w:val="clear" w:color="auto" w:fill="D9D9D9" w:themeFill="background1" w:themeFillShade="D9"/>
          </w:tcPr>
          <w:p w14:paraId="2C273997" w14:textId="1F6A0C03" w:rsidR="00A3076E"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Z</w:t>
            </w:r>
          </w:p>
        </w:tc>
        <w:tc>
          <w:tcPr>
            <w:tcW w:w="518" w:type="dxa"/>
          </w:tcPr>
          <w:p w14:paraId="77D932FD" w14:textId="368098CF" w:rsidR="00A3076E"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w:t>
            </w:r>
          </w:p>
        </w:tc>
        <w:tc>
          <w:tcPr>
            <w:tcW w:w="518" w:type="dxa"/>
          </w:tcPr>
          <w:p w14:paraId="62860BA5" w14:textId="1FB23308" w:rsidR="00A3076E"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Q</w:t>
            </w:r>
          </w:p>
        </w:tc>
        <w:tc>
          <w:tcPr>
            <w:tcW w:w="585" w:type="dxa"/>
          </w:tcPr>
          <w:p w14:paraId="07F8329E" w14:textId="022FF3FF" w:rsidR="00A3076E"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w:t>
            </w:r>
          </w:p>
        </w:tc>
        <w:tc>
          <w:tcPr>
            <w:tcW w:w="1220" w:type="dxa"/>
          </w:tcPr>
          <w:p w14:paraId="4B799CF8" w14:textId="7772AA88" w:rsidR="00A3076E" w:rsidRDefault="00A3076E" w:rsidP="00A3076E">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w:t>
            </w:r>
          </w:p>
        </w:tc>
      </w:tr>
      <w:tr w:rsidR="001D0E02" w14:paraId="32FA40E3" w14:textId="659BF515" w:rsidTr="00AB56D1">
        <w:trPr>
          <w:trHeight w:val="406"/>
        </w:trPr>
        <w:tc>
          <w:tcPr>
            <w:tcW w:w="898" w:type="dxa"/>
            <w:shd w:val="clear" w:color="auto" w:fill="D9D9D9" w:themeFill="background1" w:themeFillShade="D9"/>
          </w:tcPr>
          <w:p w14:paraId="0E171C92" w14:textId="7DF410A5" w:rsidR="00A3076E" w:rsidRPr="00A3076E" w:rsidRDefault="00A3076E" w:rsidP="00A3076E">
            <w:pPr>
              <w:spacing w:line="480" w:lineRule="auto"/>
              <w:rPr>
                <w:rFonts w:ascii="Times New Roman" w:hAnsi="Times New Roman" w:cs="Times New Roman"/>
                <w:b/>
                <w:bCs/>
                <w:sz w:val="24"/>
                <w:szCs w:val="24"/>
              </w:rPr>
            </w:pPr>
            <w:r w:rsidRPr="00A3076E">
              <w:rPr>
                <w:rFonts w:ascii="Times New Roman" w:hAnsi="Times New Roman" w:cs="Times New Roman"/>
                <w:b/>
                <w:bCs/>
                <w:sz w:val="24"/>
                <w:szCs w:val="24"/>
              </w:rPr>
              <w:t>Original Population</w:t>
            </w:r>
          </w:p>
        </w:tc>
        <w:tc>
          <w:tcPr>
            <w:tcW w:w="562" w:type="dxa"/>
          </w:tcPr>
          <w:p w14:paraId="27AFD4D2" w14:textId="6D31A196" w:rsidR="00A3076E" w:rsidRDefault="00A3076E" w:rsidP="00A3076E">
            <w:pPr>
              <w:spacing w:line="480" w:lineRule="auto"/>
              <w:jc w:val="center"/>
              <w:rPr>
                <w:rFonts w:ascii="Times New Roman" w:hAnsi="Times New Roman" w:cs="Times New Roman"/>
              </w:rPr>
            </w:pPr>
            <w:r>
              <w:rPr>
                <w:rFonts w:ascii="Times New Roman" w:hAnsi="Times New Roman" w:cs="Times New Roman"/>
              </w:rPr>
              <w:t>889</w:t>
            </w:r>
          </w:p>
        </w:tc>
        <w:tc>
          <w:tcPr>
            <w:tcW w:w="562" w:type="dxa"/>
          </w:tcPr>
          <w:p w14:paraId="1F845694" w14:textId="2DB0BA79" w:rsidR="00A3076E" w:rsidRDefault="00A3076E" w:rsidP="00A3076E">
            <w:pPr>
              <w:spacing w:line="480" w:lineRule="auto"/>
              <w:jc w:val="center"/>
              <w:rPr>
                <w:rFonts w:ascii="Times New Roman" w:hAnsi="Times New Roman" w:cs="Times New Roman"/>
              </w:rPr>
            </w:pPr>
            <w:r>
              <w:rPr>
                <w:rFonts w:ascii="Times New Roman" w:hAnsi="Times New Roman" w:cs="Times New Roman"/>
              </w:rPr>
              <w:t>674</w:t>
            </w:r>
          </w:p>
        </w:tc>
        <w:tc>
          <w:tcPr>
            <w:tcW w:w="562" w:type="dxa"/>
          </w:tcPr>
          <w:p w14:paraId="5A0DA08B" w14:textId="53572F7C" w:rsidR="00A3076E" w:rsidRDefault="00A3076E" w:rsidP="00A3076E">
            <w:pPr>
              <w:spacing w:line="480" w:lineRule="auto"/>
              <w:jc w:val="center"/>
              <w:rPr>
                <w:rFonts w:ascii="Times New Roman" w:hAnsi="Times New Roman" w:cs="Times New Roman"/>
              </w:rPr>
            </w:pPr>
            <w:r>
              <w:rPr>
                <w:rFonts w:ascii="Times New Roman" w:hAnsi="Times New Roman" w:cs="Times New Roman"/>
              </w:rPr>
              <w:t>237</w:t>
            </w:r>
          </w:p>
        </w:tc>
        <w:tc>
          <w:tcPr>
            <w:tcW w:w="584" w:type="dxa"/>
            <w:shd w:val="clear" w:color="auto" w:fill="D9D9D9" w:themeFill="background1" w:themeFillShade="D9"/>
          </w:tcPr>
          <w:p w14:paraId="29137C0E" w14:textId="4CB2327B" w:rsidR="00A3076E" w:rsidRDefault="00A3076E" w:rsidP="00A3076E">
            <w:pPr>
              <w:spacing w:line="480" w:lineRule="auto"/>
              <w:jc w:val="center"/>
              <w:rPr>
                <w:rFonts w:ascii="Times New Roman" w:hAnsi="Times New Roman" w:cs="Times New Roman"/>
              </w:rPr>
            </w:pPr>
            <w:r>
              <w:rPr>
                <w:rFonts w:ascii="Times New Roman" w:hAnsi="Times New Roman" w:cs="Times New Roman"/>
              </w:rPr>
              <w:t>12,032</w:t>
            </w:r>
          </w:p>
        </w:tc>
        <w:tc>
          <w:tcPr>
            <w:tcW w:w="585" w:type="dxa"/>
            <w:shd w:val="clear" w:color="auto" w:fill="D9D9D9" w:themeFill="background1" w:themeFillShade="D9"/>
          </w:tcPr>
          <w:p w14:paraId="6B8B006C" w14:textId="0F5799EC" w:rsidR="00A3076E" w:rsidRDefault="00A3076E" w:rsidP="00A3076E">
            <w:pPr>
              <w:spacing w:line="480" w:lineRule="auto"/>
              <w:jc w:val="center"/>
              <w:rPr>
                <w:rFonts w:ascii="Times New Roman" w:hAnsi="Times New Roman" w:cs="Times New Roman"/>
              </w:rPr>
            </w:pPr>
            <w:r>
              <w:rPr>
                <w:rFonts w:ascii="Times New Roman" w:hAnsi="Times New Roman" w:cs="Times New Roman"/>
              </w:rPr>
              <w:t>10,789</w:t>
            </w:r>
          </w:p>
        </w:tc>
        <w:tc>
          <w:tcPr>
            <w:tcW w:w="518" w:type="dxa"/>
            <w:shd w:val="clear" w:color="auto" w:fill="D9D9D9" w:themeFill="background1" w:themeFillShade="D9"/>
          </w:tcPr>
          <w:p w14:paraId="4E9C192F" w14:textId="427F1D85" w:rsidR="00A3076E" w:rsidRDefault="00A3076E" w:rsidP="00A3076E">
            <w:pPr>
              <w:spacing w:line="480" w:lineRule="auto"/>
              <w:jc w:val="center"/>
              <w:rPr>
                <w:rFonts w:ascii="Times New Roman" w:hAnsi="Times New Roman" w:cs="Times New Roman"/>
              </w:rPr>
            </w:pPr>
            <w:r>
              <w:rPr>
                <w:rFonts w:ascii="Times New Roman" w:hAnsi="Times New Roman" w:cs="Times New Roman"/>
              </w:rPr>
              <w:t>995</w:t>
            </w:r>
          </w:p>
        </w:tc>
        <w:tc>
          <w:tcPr>
            <w:tcW w:w="563" w:type="dxa"/>
          </w:tcPr>
          <w:p w14:paraId="2F248C58" w14:textId="7F884030" w:rsidR="00A3076E" w:rsidRDefault="00A3076E" w:rsidP="00A3076E">
            <w:pPr>
              <w:spacing w:line="480" w:lineRule="auto"/>
              <w:jc w:val="center"/>
              <w:rPr>
                <w:rFonts w:ascii="Times New Roman" w:hAnsi="Times New Roman" w:cs="Times New Roman"/>
              </w:rPr>
            </w:pPr>
            <w:r>
              <w:rPr>
                <w:rFonts w:ascii="Times New Roman" w:hAnsi="Times New Roman" w:cs="Times New Roman"/>
              </w:rPr>
              <w:t>901</w:t>
            </w:r>
          </w:p>
        </w:tc>
        <w:tc>
          <w:tcPr>
            <w:tcW w:w="563" w:type="dxa"/>
          </w:tcPr>
          <w:p w14:paraId="2828D16E" w14:textId="664F2DFF" w:rsidR="00A3076E" w:rsidRDefault="00A3076E" w:rsidP="00A3076E">
            <w:pPr>
              <w:spacing w:line="480" w:lineRule="auto"/>
              <w:jc w:val="center"/>
              <w:rPr>
                <w:rFonts w:ascii="Times New Roman" w:hAnsi="Times New Roman" w:cs="Times New Roman"/>
              </w:rPr>
            </w:pPr>
            <w:r>
              <w:rPr>
                <w:rFonts w:ascii="Times New Roman" w:hAnsi="Times New Roman" w:cs="Times New Roman"/>
              </w:rPr>
              <w:t>1683</w:t>
            </w:r>
          </w:p>
        </w:tc>
        <w:tc>
          <w:tcPr>
            <w:tcW w:w="563" w:type="dxa"/>
          </w:tcPr>
          <w:p w14:paraId="40F7420D" w14:textId="158EE9AE" w:rsidR="00A3076E" w:rsidRDefault="00A3076E" w:rsidP="00A3076E">
            <w:pPr>
              <w:spacing w:line="480" w:lineRule="auto"/>
              <w:jc w:val="center"/>
              <w:rPr>
                <w:rFonts w:ascii="Times New Roman" w:hAnsi="Times New Roman" w:cs="Times New Roman"/>
              </w:rPr>
            </w:pPr>
            <w:r>
              <w:rPr>
                <w:rFonts w:ascii="Times New Roman" w:hAnsi="Times New Roman" w:cs="Times New Roman"/>
              </w:rPr>
              <w:t>3808</w:t>
            </w:r>
          </w:p>
        </w:tc>
        <w:tc>
          <w:tcPr>
            <w:tcW w:w="350" w:type="dxa"/>
            <w:shd w:val="clear" w:color="auto" w:fill="D9D9D9" w:themeFill="background1" w:themeFillShade="D9"/>
          </w:tcPr>
          <w:p w14:paraId="2B16062A" w14:textId="38B952B1" w:rsidR="00A3076E" w:rsidRDefault="00A3076E" w:rsidP="00A3076E">
            <w:pPr>
              <w:spacing w:line="480" w:lineRule="auto"/>
              <w:jc w:val="center"/>
              <w:rPr>
                <w:rFonts w:ascii="Times New Roman" w:hAnsi="Times New Roman" w:cs="Times New Roman"/>
              </w:rPr>
            </w:pPr>
            <w:r>
              <w:rPr>
                <w:rFonts w:ascii="Times New Roman" w:hAnsi="Times New Roman" w:cs="Times New Roman"/>
              </w:rPr>
              <w:t>56</w:t>
            </w:r>
          </w:p>
        </w:tc>
        <w:tc>
          <w:tcPr>
            <w:tcW w:w="417" w:type="dxa"/>
            <w:shd w:val="clear" w:color="auto" w:fill="D9D9D9" w:themeFill="background1" w:themeFillShade="D9"/>
          </w:tcPr>
          <w:p w14:paraId="06F74371" w14:textId="38A62139" w:rsidR="00A3076E" w:rsidRDefault="00A3076E" w:rsidP="00A3076E">
            <w:pPr>
              <w:spacing w:line="480" w:lineRule="auto"/>
              <w:jc w:val="center"/>
              <w:rPr>
                <w:rFonts w:ascii="Times New Roman" w:hAnsi="Times New Roman" w:cs="Times New Roman"/>
              </w:rPr>
            </w:pPr>
            <w:r>
              <w:rPr>
                <w:rFonts w:ascii="Times New Roman" w:hAnsi="Times New Roman" w:cs="Times New Roman"/>
              </w:rPr>
              <w:t>125</w:t>
            </w:r>
          </w:p>
        </w:tc>
        <w:tc>
          <w:tcPr>
            <w:tcW w:w="417" w:type="dxa"/>
            <w:shd w:val="clear" w:color="auto" w:fill="D9D9D9" w:themeFill="background1" w:themeFillShade="D9"/>
          </w:tcPr>
          <w:p w14:paraId="56E2F2C8" w14:textId="58556823" w:rsidR="00A3076E" w:rsidRDefault="00A3076E" w:rsidP="00A3076E">
            <w:pPr>
              <w:spacing w:line="480" w:lineRule="auto"/>
              <w:jc w:val="center"/>
              <w:rPr>
                <w:rFonts w:ascii="Times New Roman" w:hAnsi="Times New Roman" w:cs="Times New Roman"/>
              </w:rPr>
            </w:pPr>
            <w:r>
              <w:rPr>
                <w:rFonts w:ascii="Times New Roman" w:hAnsi="Times New Roman" w:cs="Times New Roman"/>
              </w:rPr>
              <w:t>182</w:t>
            </w:r>
          </w:p>
        </w:tc>
        <w:tc>
          <w:tcPr>
            <w:tcW w:w="518" w:type="dxa"/>
          </w:tcPr>
          <w:p w14:paraId="5B88CD5A" w14:textId="188EF9A3" w:rsidR="00A3076E" w:rsidRDefault="00A3076E" w:rsidP="00A3076E">
            <w:pPr>
              <w:spacing w:line="480" w:lineRule="auto"/>
              <w:jc w:val="center"/>
              <w:rPr>
                <w:rFonts w:ascii="Times New Roman" w:hAnsi="Times New Roman" w:cs="Times New Roman"/>
              </w:rPr>
            </w:pPr>
            <w:r>
              <w:rPr>
                <w:rFonts w:ascii="Times New Roman" w:hAnsi="Times New Roman" w:cs="Times New Roman"/>
              </w:rPr>
              <w:t>6,534</w:t>
            </w:r>
          </w:p>
        </w:tc>
        <w:tc>
          <w:tcPr>
            <w:tcW w:w="518" w:type="dxa"/>
          </w:tcPr>
          <w:p w14:paraId="2A3AE8B6" w14:textId="100025F9" w:rsidR="00A3076E" w:rsidRDefault="00A3076E" w:rsidP="00A3076E">
            <w:pPr>
              <w:spacing w:line="480" w:lineRule="auto"/>
              <w:jc w:val="center"/>
              <w:rPr>
                <w:rFonts w:ascii="Times New Roman" w:hAnsi="Times New Roman" w:cs="Times New Roman"/>
              </w:rPr>
            </w:pPr>
            <w:r>
              <w:rPr>
                <w:rFonts w:ascii="Times New Roman" w:hAnsi="Times New Roman" w:cs="Times New Roman"/>
              </w:rPr>
              <w:t>7,832</w:t>
            </w:r>
          </w:p>
        </w:tc>
        <w:tc>
          <w:tcPr>
            <w:tcW w:w="585" w:type="dxa"/>
          </w:tcPr>
          <w:p w14:paraId="305F5040" w14:textId="44EC9EE7" w:rsidR="00A3076E" w:rsidRDefault="00A3076E" w:rsidP="00A3076E">
            <w:pPr>
              <w:spacing w:line="480" w:lineRule="auto"/>
              <w:jc w:val="center"/>
              <w:rPr>
                <w:rFonts w:ascii="Times New Roman" w:hAnsi="Times New Roman" w:cs="Times New Roman"/>
              </w:rPr>
            </w:pPr>
            <w:r>
              <w:rPr>
                <w:rFonts w:ascii="Times New Roman" w:hAnsi="Times New Roman" w:cs="Times New Roman"/>
              </w:rPr>
              <w:t>13,959</w:t>
            </w:r>
          </w:p>
        </w:tc>
        <w:tc>
          <w:tcPr>
            <w:tcW w:w="1220" w:type="dxa"/>
          </w:tcPr>
          <w:p w14:paraId="30FE60FD" w14:textId="5FDF6214" w:rsidR="00A3076E" w:rsidRDefault="00A3076E" w:rsidP="00A3076E">
            <w:pPr>
              <w:spacing w:line="480" w:lineRule="auto"/>
              <w:jc w:val="center"/>
              <w:rPr>
                <w:rFonts w:ascii="Times New Roman" w:hAnsi="Times New Roman" w:cs="Times New Roman"/>
              </w:rPr>
            </w:pPr>
            <w:r>
              <w:rPr>
                <w:rFonts w:ascii="Times New Roman" w:hAnsi="Times New Roman" w:cs="Times New Roman"/>
              </w:rPr>
              <w:t>20,515</w:t>
            </w:r>
          </w:p>
        </w:tc>
      </w:tr>
      <w:tr w:rsidR="001D0E02" w14:paraId="10490ADE" w14:textId="04928888" w:rsidTr="00AB56D1">
        <w:trPr>
          <w:trHeight w:val="406"/>
        </w:trPr>
        <w:tc>
          <w:tcPr>
            <w:tcW w:w="898" w:type="dxa"/>
            <w:shd w:val="clear" w:color="auto" w:fill="D9D9D9" w:themeFill="background1" w:themeFillShade="D9"/>
          </w:tcPr>
          <w:p w14:paraId="49EA9626" w14:textId="7376621B" w:rsidR="00A3076E" w:rsidRPr="00A3076E" w:rsidRDefault="00A3076E" w:rsidP="00A3076E">
            <w:pPr>
              <w:spacing w:line="480" w:lineRule="auto"/>
              <w:rPr>
                <w:rFonts w:ascii="Times New Roman" w:hAnsi="Times New Roman" w:cs="Times New Roman"/>
                <w:b/>
                <w:bCs/>
                <w:sz w:val="24"/>
                <w:szCs w:val="24"/>
              </w:rPr>
            </w:pPr>
            <w:r w:rsidRPr="00A3076E">
              <w:rPr>
                <w:rFonts w:ascii="Times New Roman" w:hAnsi="Times New Roman" w:cs="Times New Roman"/>
                <w:b/>
                <w:bCs/>
                <w:sz w:val="24"/>
                <w:szCs w:val="24"/>
              </w:rPr>
              <w:lastRenderedPageBreak/>
              <w:t>Updated Population</w:t>
            </w:r>
          </w:p>
        </w:tc>
        <w:tc>
          <w:tcPr>
            <w:tcW w:w="562" w:type="dxa"/>
          </w:tcPr>
          <w:p w14:paraId="478EFA82" w14:textId="46DD8FAA" w:rsidR="00A3076E" w:rsidRDefault="00A3076E" w:rsidP="00A3076E">
            <w:pPr>
              <w:spacing w:line="480" w:lineRule="auto"/>
              <w:jc w:val="center"/>
              <w:rPr>
                <w:rFonts w:ascii="Times New Roman" w:hAnsi="Times New Roman" w:cs="Times New Roman"/>
              </w:rPr>
            </w:pPr>
            <w:r>
              <w:rPr>
                <w:rFonts w:ascii="Times New Roman" w:hAnsi="Times New Roman" w:cs="Times New Roman"/>
              </w:rPr>
              <w:t>958</w:t>
            </w:r>
          </w:p>
        </w:tc>
        <w:tc>
          <w:tcPr>
            <w:tcW w:w="562" w:type="dxa"/>
          </w:tcPr>
          <w:p w14:paraId="532D2ABC" w14:textId="00A4556B" w:rsidR="00A3076E" w:rsidRDefault="00A3076E" w:rsidP="00A3076E">
            <w:pPr>
              <w:spacing w:line="480" w:lineRule="auto"/>
              <w:jc w:val="center"/>
              <w:rPr>
                <w:rFonts w:ascii="Times New Roman" w:hAnsi="Times New Roman" w:cs="Times New Roman"/>
              </w:rPr>
            </w:pPr>
            <w:r>
              <w:rPr>
                <w:rFonts w:ascii="Times New Roman" w:hAnsi="Times New Roman" w:cs="Times New Roman"/>
              </w:rPr>
              <w:t>692</w:t>
            </w:r>
          </w:p>
        </w:tc>
        <w:tc>
          <w:tcPr>
            <w:tcW w:w="562" w:type="dxa"/>
          </w:tcPr>
          <w:p w14:paraId="06CD6284" w14:textId="65C0DDF9" w:rsidR="00A3076E" w:rsidRDefault="00A3076E" w:rsidP="00A3076E">
            <w:pPr>
              <w:spacing w:line="480" w:lineRule="auto"/>
              <w:jc w:val="center"/>
              <w:rPr>
                <w:rFonts w:ascii="Times New Roman" w:hAnsi="Times New Roman" w:cs="Times New Roman"/>
              </w:rPr>
            </w:pPr>
            <w:r>
              <w:rPr>
                <w:rFonts w:ascii="Times New Roman" w:hAnsi="Times New Roman" w:cs="Times New Roman"/>
              </w:rPr>
              <w:t>243</w:t>
            </w:r>
          </w:p>
        </w:tc>
        <w:tc>
          <w:tcPr>
            <w:tcW w:w="584" w:type="dxa"/>
            <w:shd w:val="clear" w:color="auto" w:fill="D9D9D9" w:themeFill="background1" w:themeFillShade="D9"/>
          </w:tcPr>
          <w:p w14:paraId="20EBDCF4" w14:textId="3A4605B1" w:rsidR="00A3076E" w:rsidRDefault="00A3076E" w:rsidP="00A3076E">
            <w:pPr>
              <w:spacing w:line="480" w:lineRule="auto"/>
              <w:jc w:val="center"/>
              <w:rPr>
                <w:rFonts w:ascii="Times New Roman" w:hAnsi="Times New Roman" w:cs="Times New Roman"/>
              </w:rPr>
            </w:pPr>
            <w:r>
              <w:rPr>
                <w:rFonts w:ascii="Times New Roman" w:hAnsi="Times New Roman" w:cs="Times New Roman"/>
              </w:rPr>
              <w:t>14,124</w:t>
            </w:r>
          </w:p>
        </w:tc>
        <w:tc>
          <w:tcPr>
            <w:tcW w:w="585" w:type="dxa"/>
            <w:shd w:val="clear" w:color="auto" w:fill="D9D9D9" w:themeFill="background1" w:themeFillShade="D9"/>
          </w:tcPr>
          <w:p w14:paraId="13884639" w14:textId="49E239EE" w:rsidR="00A3076E" w:rsidRDefault="00A3076E" w:rsidP="00A3076E">
            <w:pPr>
              <w:spacing w:line="480" w:lineRule="auto"/>
              <w:jc w:val="center"/>
              <w:rPr>
                <w:rFonts w:ascii="Times New Roman" w:hAnsi="Times New Roman" w:cs="Times New Roman"/>
              </w:rPr>
            </w:pPr>
            <w:r>
              <w:rPr>
                <w:rFonts w:ascii="Times New Roman" w:hAnsi="Times New Roman" w:cs="Times New Roman"/>
              </w:rPr>
              <w:t>9,726</w:t>
            </w:r>
          </w:p>
        </w:tc>
        <w:tc>
          <w:tcPr>
            <w:tcW w:w="518" w:type="dxa"/>
            <w:shd w:val="clear" w:color="auto" w:fill="D9D9D9" w:themeFill="background1" w:themeFillShade="D9"/>
          </w:tcPr>
          <w:p w14:paraId="6DFABA6B" w14:textId="54633843" w:rsidR="00A3076E" w:rsidRDefault="00A3076E" w:rsidP="00A3076E">
            <w:pPr>
              <w:spacing w:line="480" w:lineRule="auto"/>
              <w:jc w:val="center"/>
              <w:rPr>
                <w:rFonts w:ascii="Times New Roman" w:hAnsi="Times New Roman" w:cs="Times New Roman"/>
              </w:rPr>
            </w:pPr>
            <w:r>
              <w:rPr>
                <w:rFonts w:ascii="Times New Roman" w:hAnsi="Times New Roman" w:cs="Times New Roman"/>
              </w:rPr>
              <w:t>2,304</w:t>
            </w:r>
          </w:p>
        </w:tc>
        <w:tc>
          <w:tcPr>
            <w:tcW w:w="563" w:type="dxa"/>
          </w:tcPr>
          <w:p w14:paraId="5BE9E985" w14:textId="469D7059" w:rsidR="00A3076E" w:rsidRDefault="00A3076E" w:rsidP="00A3076E">
            <w:pPr>
              <w:spacing w:line="480" w:lineRule="auto"/>
              <w:jc w:val="center"/>
              <w:rPr>
                <w:rFonts w:ascii="Times New Roman" w:hAnsi="Times New Roman" w:cs="Times New Roman"/>
              </w:rPr>
            </w:pPr>
            <w:r>
              <w:rPr>
                <w:rFonts w:ascii="Times New Roman" w:hAnsi="Times New Roman" w:cs="Times New Roman"/>
              </w:rPr>
              <w:t>1156</w:t>
            </w:r>
          </w:p>
        </w:tc>
        <w:tc>
          <w:tcPr>
            <w:tcW w:w="563" w:type="dxa"/>
          </w:tcPr>
          <w:p w14:paraId="37B07B78" w14:textId="7CB9D82C" w:rsidR="00A3076E" w:rsidRDefault="00A3076E" w:rsidP="00A3076E">
            <w:pPr>
              <w:spacing w:line="480" w:lineRule="auto"/>
              <w:jc w:val="center"/>
              <w:rPr>
                <w:rFonts w:ascii="Times New Roman" w:hAnsi="Times New Roman" w:cs="Times New Roman"/>
              </w:rPr>
            </w:pPr>
            <w:r>
              <w:rPr>
                <w:rFonts w:ascii="Times New Roman" w:hAnsi="Times New Roman" w:cs="Times New Roman"/>
              </w:rPr>
              <w:t>2125</w:t>
            </w:r>
          </w:p>
        </w:tc>
        <w:tc>
          <w:tcPr>
            <w:tcW w:w="563" w:type="dxa"/>
          </w:tcPr>
          <w:p w14:paraId="087D7081" w14:textId="4C65BBFC" w:rsidR="00A3076E" w:rsidRDefault="00A3076E" w:rsidP="00A3076E">
            <w:pPr>
              <w:spacing w:line="480" w:lineRule="auto"/>
              <w:jc w:val="center"/>
              <w:rPr>
                <w:rFonts w:ascii="Times New Roman" w:hAnsi="Times New Roman" w:cs="Times New Roman"/>
              </w:rPr>
            </w:pPr>
            <w:r>
              <w:rPr>
                <w:rFonts w:ascii="Times New Roman" w:hAnsi="Times New Roman" w:cs="Times New Roman"/>
              </w:rPr>
              <w:t>4369</w:t>
            </w:r>
          </w:p>
        </w:tc>
        <w:tc>
          <w:tcPr>
            <w:tcW w:w="350" w:type="dxa"/>
            <w:shd w:val="clear" w:color="auto" w:fill="D9D9D9" w:themeFill="background1" w:themeFillShade="D9"/>
          </w:tcPr>
          <w:p w14:paraId="1BEE823C" w14:textId="77777777" w:rsidR="00A3076E" w:rsidRDefault="00A3076E" w:rsidP="00A3076E">
            <w:pPr>
              <w:spacing w:line="480" w:lineRule="auto"/>
              <w:jc w:val="center"/>
              <w:rPr>
                <w:rFonts w:ascii="Times New Roman" w:hAnsi="Times New Roman" w:cs="Times New Roman"/>
              </w:rPr>
            </w:pPr>
            <w:r>
              <w:rPr>
                <w:rFonts w:ascii="Times New Roman" w:hAnsi="Times New Roman" w:cs="Times New Roman"/>
              </w:rPr>
              <w:t>63</w:t>
            </w:r>
          </w:p>
        </w:tc>
        <w:tc>
          <w:tcPr>
            <w:tcW w:w="417" w:type="dxa"/>
            <w:shd w:val="clear" w:color="auto" w:fill="D9D9D9" w:themeFill="background1" w:themeFillShade="D9"/>
          </w:tcPr>
          <w:p w14:paraId="048C8368" w14:textId="00505200" w:rsidR="00A3076E" w:rsidRDefault="00A3076E" w:rsidP="00A3076E">
            <w:pPr>
              <w:spacing w:line="480" w:lineRule="auto"/>
              <w:jc w:val="center"/>
              <w:rPr>
                <w:rFonts w:ascii="Times New Roman" w:hAnsi="Times New Roman" w:cs="Times New Roman"/>
              </w:rPr>
            </w:pPr>
            <w:r>
              <w:rPr>
                <w:rFonts w:ascii="Times New Roman" w:hAnsi="Times New Roman" w:cs="Times New Roman"/>
              </w:rPr>
              <w:t>141</w:t>
            </w:r>
          </w:p>
        </w:tc>
        <w:tc>
          <w:tcPr>
            <w:tcW w:w="417" w:type="dxa"/>
            <w:shd w:val="clear" w:color="auto" w:fill="D9D9D9" w:themeFill="background1" w:themeFillShade="D9"/>
          </w:tcPr>
          <w:p w14:paraId="1D99D086" w14:textId="2466760F" w:rsidR="00A3076E" w:rsidRDefault="00A3076E" w:rsidP="00A3076E">
            <w:pPr>
              <w:spacing w:line="480" w:lineRule="auto"/>
              <w:jc w:val="center"/>
              <w:rPr>
                <w:rFonts w:ascii="Times New Roman" w:hAnsi="Times New Roman" w:cs="Times New Roman"/>
              </w:rPr>
            </w:pPr>
            <w:r>
              <w:rPr>
                <w:rFonts w:ascii="Times New Roman" w:hAnsi="Times New Roman" w:cs="Times New Roman"/>
              </w:rPr>
              <w:t>213</w:t>
            </w:r>
          </w:p>
        </w:tc>
        <w:tc>
          <w:tcPr>
            <w:tcW w:w="518" w:type="dxa"/>
          </w:tcPr>
          <w:p w14:paraId="30E170CF" w14:textId="3BD7B436" w:rsidR="00A3076E" w:rsidRDefault="00A3076E" w:rsidP="00A3076E">
            <w:pPr>
              <w:spacing w:line="480" w:lineRule="auto"/>
              <w:jc w:val="center"/>
              <w:rPr>
                <w:rFonts w:ascii="Times New Roman" w:hAnsi="Times New Roman" w:cs="Times New Roman"/>
              </w:rPr>
            </w:pPr>
            <w:r>
              <w:rPr>
                <w:rFonts w:ascii="Times New Roman" w:hAnsi="Times New Roman" w:cs="Times New Roman"/>
              </w:rPr>
              <w:t>6,534</w:t>
            </w:r>
          </w:p>
        </w:tc>
        <w:tc>
          <w:tcPr>
            <w:tcW w:w="518" w:type="dxa"/>
          </w:tcPr>
          <w:p w14:paraId="53B17DA7" w14:textId="104708A3" w:rsidR="00A3076E" w:rsidRDefault="00A3076E" w:rsidP="00A3076E">
            <w:pPr>
              <w:spacing w:line="480" w:lineRule="auto"/>
              <w:jc w:val="center"/>
              <w:rPr>
                <w:rFonts w:ascii="Times New Roman" w:hAnsi="Times New Roman" w:cs="Times New Roman"/>
              </w:rPr>
            </w:pPr>
            <w:r>
              <w:rPr>
                <w:rFonts w:ascii="Times New Roman" w:hAnsi="Times New Roman" w:cs="Times New Roman"/>
              </w:rPr>
              <w:t>7,810</w:t>
            </w:r>
          </w:p>
        </w:tc>
        <w:tc>
          <w:tcPr>
            <w:tcW w:w="585" w:type="dxa"/>
          </w:tcPr>
          <w:p w14:paraId="5B2E624F" w14:textId="74B7FEB1" w:rsidR="00A3076E" w:rsidRDefault="00A3076E" w:rsidP="00A3076E">
            <w:pPr>
              <w:spacing w:line="480" w:lineRule="auto"/>
              <w:jc w:val="center"/>
              <w:rPr>
                <w:rFonts w:ascii="Times New Roman" w:hAnsi="Times New Roman" w:cs="Times New Roman"/>
              </w:rPr>
            </w:pPr>
            <w:r>
              <w:rPr>
                <w:rFonts w:ascii="Times New Roman" w:hAnsi="Times New Roman" w:cs="Times New Roman"/>
              </w:rPr>
              <w:t>13,992</w:t>
            </w:r>
          </w:p>
        </w:tc>
        <w:tc>
          <w:tcPr>
            <w:tcW w:w="1220" w:type="dxa"/>
          </w:tcPr>
          <w:p w14:paraId="1D7E4718" w14:textId="070478CD" w:rsidR="00A3076E" w:rsidRDefault="00A3076E" w:rsidP="00A3076E">
            <w:pPr>
              <w:spacing w:line="480" w:lineRule="auto"/>
              <w:jc w:val="center"/>
              <w:rPr>
                <w:rFonts w:ascii="Times New Roman" w:hAnsi="Times New Roman" w:cs="Times New Roman"/>
              </w:rPr>
            </w:pPr>
            <w:r>
              <w:rPr>
                <w:rFonts w:ascii="Times New Roman" w:hAnsi="Times New Roman" w:cs="Times New Roman"/>
              </w:rPr>
              <w:t>21,164</w:t>
            </w:r>
          </w:p>
        </w:tc>
      </w:tr>
      <w:tr w:rsidR="001D0E02" w14:paraId="02B015B4" w14:textId="63E816F7" w:rsidTr="00AB56D1">
        <w:trPr>
          <w:trHeight w:val="406"/>
        </w:trPr>
        <w:tc>
          <w:tcPr>
            <w:tcW w:w="898" w:type="dxa"/>
            <w:shd w:val="clear" w:color="auto" w:fill="D9D9D9" w:themeFill="background1" w:themeFillShade="D9"/>
          </w:tcPr>
          <w:p w14:paraId="04C7C0A4" w14:textId="2A6FED7A" w:rsidR="00A3076E" w:rsidRPr="00A3076E" w:rsidRDefault="00A3076E" w:rsidP="00A3076E">
            <w:pPr>
              <w:spacing w:line="480" w:lineRule="auto"/>
              <w:rPr>
                <w:rFonts w:ascii="Times New Roman" w:hAnsi="Times New Roman" w:cs="Times New Roman"/>
                <w:b/>
                <w:bCs/>
                <w:sz w:val="24"/>
                <w:szCs w:val="24"/>
              </w:rPr>
            </w:pPr>
            <w:r w:rsidRPr="00A3076E">
              <w:rPr>
                <w:rFonts w:ascii="Times New Roman" w:hAnsi="Times New Roman" w:cs="Times New Roman"/>
                <w:b/>
                <w:bCs/>
                <w:sz w:val="24"/>
                <w:szCs w:val="24"/>
              </w:rPr>
              <w:t>Population Growth Rate</w:t>
            </w:r>
          </w:p>
        </w:tc>
        <w:tc>
          <w:tcPr>
            <w:tcW w:w="562" w:type="dxa"/>
          </w:tcPr>
          <w:p w14:paraId="7E360627" w14:textId="150F08C5" w:rsidR="00A3076E" w:rsidRDefault="00A3076E" w:rsidP="00A3076E">
            <w:pPr>
              <w:spacing w:line="480" w:lineRule="auto"/>
              <w:jc w:val="center"/>
              <w:rPr>
                <w:rFonts w:ascii="Times New Roman" w:hAnsi="Times New Roman" w:cs="Times New Roman"/>
              </w:rPr>
            </w:pPr>
            <w:r>
              <w:rPr>
                <w:rFonts w:ascii="Times New Roman" w:hAnsi="Times New Roman" w:cs="Times New Roman"/>
              </w:rPr>
              <w:t>7.76%</w:t>
            </w:r>
          </w:p>
        </w:tc>
        <w:tc>
          <w:tcPr>
            <w:tcW w:w="562" w:type="dxa"/>
          </w:tcPr>
          <w:p w14:paraId="7996F74E" w14:textId="6C8F8221" w:rsidR="00A3076E" w:rsidRDefault="00A3076E" w:rsidP="00A3076E">
            <w:pPr>
              <w:spacing w:line="480" w:lineRule="auto"/>
              <w:jc w:val="center"/>
              <w:rPr>
                <w:rFonts w:ascii="Times New Roman" w:hAnsi="Times New Roman" w:cs="Times New Roman"/>
              </w:rPr>
            </w:pPr>
            <w:r>
              <w:rPr>
                <w:rFonts w:ascii="Times New Roman" w:hAnsi="Times New Roman" w:cs="Times New Roman"/>
              </w:rPr>
              <w:t>2.67%</w:t>
            </w:r>
          </w:p>
        </w:tc>
        <w:tc>
          <w:tcPr>
            <w:tcW w:w="562" w:type="dxa"/>
          </w:tcPr>
          <w:p w14:paraId="2F9A7654" w14:textId="223860F1" w:rsidR="00A3076E" w:rsidRDefault="00A3076E" w:rsidP="00A3076E">
            <w:pPr>
              <w:spacing w:line="480" w:lineRule="auto"/>
              <w:jc w:val="center"/>
              <w:rPr>
                <w:rFonts w:ascii="Times New Roman" w:hAnsi="Times New Roman" w:cs="Times New Roman"/>
              </w:rPr>
            </w:pPr>
            <w:r>
              <w:rPr>
                <w:rFonts w:ascii="Times New Roman" w:hAnsi="Times New Roman" w:cs="Times New Roman"/>
              </w:rPr>
              <w:t>2.53%</w:t>
            </w:r>
          </w:p>
        </w:tc>
        <w:tc>
          <w:tcPr>
            <w:tcW w:w="584" w:type="dxa"/>
            <w:shd w:val="clear" w:color="auto" w:fill="D9D9D9" w:themeFill="background1" w:themeFillShade="D9"/>
          </w:tcPr>
          <w:p w14:paraId="3601A254" w14:textId="333C3C87" w:rsidR="00A3076E" w:rsidRDefault="001D0E02" w:rsidP="00A3076E">
            <w:pPr>
              <w:spacing w:line="480" w:lineRule="auto"/>
              <w:jc w:val="center"/>
              <w:rPr>
                <w:rFonts w:ascii="Times New Roman" w:hAnsi="Times New Roman" w:cs="Times New Roman"/>
              </w:rPr>
            </w:pPr>
            <w:r w:rsidRPr="001D0E02">
              <w:rPr>
                <w:rFonts w:ascii="Times New Roman" w:hAnsi="Times New Roman" w:cs="Times New Roman"/>
                <w:position w:val="-6"/>
              </w:rPr>
              <w:object w:dxaOrig="220" w:dyaOrig="279" w14:anchorId="072D5C6F">
                <v:shape id="_x0000_i1312" type="#_x0000_t75" style="width:12.25pt;height:14.25pt" o:ole="">
                  <v:imagedata r:id="rId809" o:title=""/>
                </v:shape>
                <o:OLEObject Type="Embed" ProgID="Equation.DSMT4" ShapeID="_x0000_i1312" DrawAspect="Content" ObjectID="_1697027791" r:id="rId810"/>
              </w:object>
            </w:r>
            <w:r>
              <w:rPr>
                <w:rFonts w:ascii="Times New Roman" w:hAnsi="Times New Roman" w:cs="Times New Roman"/>
              </w:rPr>
              <w:t>%</w:t>
            </w:r>
          </w:p>
        </w:tc>
        <w:tc>
          <w:tcPr>
            <w:tcW w:w="585" w:type="dxa"/>
            <w:shd w:val="clear" w:color="auto" w:fill="D9D9D9" w:themeFill="background1" w:themeFillShade="D9"/>
          </w:tcPr>
          <w:p w14:paraId="77BD487A" w14:textId="51E81C22" w:rsidR="00A3076E" w:rsidRDefault="001D0E02" w:rsidP="00A3076E">
            <w:pPr>
              <w:spacing w:line="480" w:lineRule="auto"/>
              <w:jc w:val="center"/>
              <w:rPr>
                <w:rFonts w:ascii="Times New Roman" w:hAnsi="Times New Roman" w:cs="Times New Roman"/>
              </w:rPr>
            </w:pPr>
            <w:r w:rsidRPr="001D0E02">
              <w:rPr>
                <w:rFonts w:ascii="Times New Roman" w:hAnsi="Times New Roman" w:cs="Times New Roman"/>
                <w:position w:val="-6"/>
              </w:rPr>
              <w:object w:dxaOrig="180" w:dyaOrig="220" w14:anchorId="24E5DEB7">
                <v:shape id="_x0000_i1313" type="#_x0000_t75" style="width:8.85pt;height:12.25pt" o:ole="">
                  <v:imagedata r:id="rId811" o:title=""/>
                </v:shape>
                <o:OLEObject Type="Embed" ProgID="Equation.DSMT4" ShapeID="_x0000_i1313" DrawAspect="Content" ObjectID="_1697027792" r:id="rId812"/>
              </w:object>
            </w:r>
            <w:r>
              <w:rPr>
                <w:rFonts w:ascii="Times New Roman" w:hAnsi="Times New Roman" w:cs="Times New Roman"/>
              </w:rPr>
              <w:t>%</w:t>
            </w:r>
          </w:p>
        </w:tc>
        <w:tc>
          <w:tcPr>
            <w:tcW w:w="518" w:type="dxa"/>
            <w:shd w:val="clear" w:color="auto" w:fill="D9D9D9" w:themeFill="background1" w:themeFillShade="D9"/>
          </w:tcPr>
          <w:p w14:paraId="339279F7" w14:textId="297ABA78" w:rsidR="00A3076E" w:rsidRDefault="001D0E02" w:rsidP="00A3076E">
            <w:pPr>
              <w:spacing w:line="480" w:lineRule="auto"/>
              <w:jc w:val="center"/>
              <w:rPr>
                <w:rFonts w:ascii="Times New Roman" w:hAnsi="Times New Roman" w:cs="Times New Roman"/>
              </w:rPr>
            </w:pPr>
            <w:r w:rsidRPr="001D0E02">
              <w:rPr>
                <w:rFonts w:ascii="Times New Roman" w:hAnsi="Times New Roman" w:cs="Times New Roman"/>
                <w:position w:val="-10"/>
              </w:rPr>
              <w:object w:dxaOrig="240" w:dyaOrig="320" w14:anchorId="0778FDCC">
                <v:shape id="_x0000_i1314" type="#_x0000_t75" style="width:12.25pt;height:15.6pt" o:ole="">
                  <v:imagedata r:id="rId813" o:title=""/>
                </v:shape>
                <o:OLEObject Type="Embed" ProgID="Equation.DSMT4" ShapeID="_x0000_i1314" DrawAspect="Content" ObjectID="_1697027793" r:id="rId814"/>
              </w:object>
            </w:r>
            <w:r>
              <w:rPr>
                <w:rFonts w:ascii="Times New Roman" w:hAnsi="Times New Roman" w:cs="Times New Roman"/>
              </w:rPr>
              <w:t>%</w:t>
            </w:r>
          </w:p>
        </w:tc>
        <w:tc>
          <w:tcPr>
            <w:tcW w:w="563" w:type="dxa"/>
          </w:tcPr>
          <w:p w14:paraId="53BA4C41" w14:textId="63F7D70B" w:rsidR="00A3076E" w:rsidRDefault="00A3076E" w:rsidP="00A3076E">
            <w:pPr>
              <w:spacing w:line="480" w:lineRule="auto"/>
              <w:jc w:val="center"/>
              <w:rPr>
                <w:rFonts w:ascii="Times New Roman" w:hAnsi="Times New Roman" w:cs="Times New Roman"/>
              </w:rPr>
            </w:pPr>
            <w:r>
              <w:rPr>
                <w:rFonts w:ascii="Times New Roman" w:hAnsi="Times New Roman" w:cs="Times New Roman"/>
              </w:rPr>
              <w:t>28.3%</w:t>
            </w:r>
          </w:p>
        </w:tc>
        <w:tc>
          <w:tcPr>
            <w:tcW w:w="563" w:type="dxa"/>
          </w:tcPr>
          <w:p w14:paraId="2D0C4E5A" w14:textId="16F295EF" w:rsidR="00A3076E" w:rsidRDefault="00A3076E" w:rsidP="00A3076E">
            <w:pPr>
              <w:spacing w:line="480" w:lineRule="auto"/>
              <w:jc w:val="center"/>
              <w:rPr>
                <w:rFonts w:ascii="Times New Roman" w:hAnsi="Times New Roman" w:cs="Times New Roman"/>
              </w:rPr>
            </w:pPr>
            <w:r>
              <w:rPr>
                <w:rFonts w:ascii="Times New Roman" w:hAnsi="Times New Roman" w:cs="Times New Roman"/>
              </w:rPr>
              <w:t>26.3%</w:t>
            </w:r>
          </w:p>
        </w:tc>
        <w:tc>
          <w:tcPr>
            <w:tcW w:w="563" w:type="dxa"/>
          </w:tcPr>
          <w:p w14:paraId="4C26AC62" w14:textId="12B0A9AD" w:rsidR="00A3076E" w:rsidRDefault="00A3076E" w:rsidP="00A3076E">
            <w:pPr>
              <w:spacing w:line="480" w:lineRule="auto"/>
              <w:jc w:val="center"/>
              <w:rPr>
                <w:rFonts w:ascii="Times New Roman" w:hAnsi="Times New Roman" w:cs="Times New Roman"/>
              </w:rPr>
            </w:pPr>
            <w:r>
              <w:rPr>
                <w:rFonts w:ascii="Times New Roman" w:hAnsi="Times New Roman" w:cs="Times New Roman"/>
              </w:rPr>
              <w:t>14.7%</w:t>
            </w:r>
          </w:p>
        </w:tc>
        <w:tc>
          <w:tcPr>
            <w:tcW w:w="350" w:type="dxa"/>
            <w:shd w:val="clear" w:color="auto" w:fill="D9D9D9" w:themeFill="background1" w:themeFillShade="D9"/>
          </w:tcPr>
          <w:p w14:paraId="5E9A3258" w14:textId="768C7952" w:rsidR="00A3076E" w:rsidRDefault="00A3076E" w:rsidP="00A3076E">
            <w:pPr>
              <w:spacing w:line="480" w:lineRule="auto"/>
              <w:jc w:val="center"/>
              <w:rPr>
                <w:rFonts w:ascii="Times New Roman" w:hAnsi="Times New Roman" w:cs="Times New Roman"/>
              </w:rPr>
            </w:pPr>
            <w:r w:rsidRPr="00FE30E5">
              <w:rPr>
                <w:rFonts w:ascii="Times New Roman" w:hAnsi="Times New Roman" w:cs="Times New Roman"/>
                <w:position w:val="-6"/>
              </w:rPr>
              <w:object w:dxaOrig="200" w:dyaOrig="220" w14:anchorId="2B38E1C6">
                <v:shape id="_x0000_i1315" type="#_x0000_t75" style="width:9.5pt;height:12.25pt" o:ole="">
                  <v:imagedata r:id="rId815" o:title=""/>
                </v:shape>
                <o:OLEObject Type="Embed" ProgID="Equation.DSMT4" ShapeID="_x0000_i1315" DrawAspect="Content" ObjectID="_1697027794" r:id="rId816"/>
              </w:object>
            </w:r>
            <w:r>
              <w:rPr>
                <w:rFonts w:ascii="Times New Roman" w:hAnsi="Times New Roman" w:cs="Times New Roman"/>
              </w:rPr>
              <w:t>%</w:t>
            </w:r>
          </w:p>
        </w:tc>
        <w:tc>
          <w:tcPr>
            <w:tcW w:w="417" w:type="dxa"/>
            <w:shd w:val="clear" w:color="auto" w:fill="D9D9D9" w:themeFill="background1" w:themeFillShade="D9"/>
          </w:tcPr>
          <w:p w14:paraId="59C5FC63" w14:textId="4199AD52" w:rsidR="00A3076E" w:rsidRDefault="00A3076E" w:rsidP="00A3076E">
            <w:pPr>
              <w:spacing w:line="480" w:lineRule="auto"/>
              <w:jc w:val="center"/>
              <w:rPr>
                <w:rFonts w:ascii="Times New Roman" w:hAnsi="Times New Roman" w:cs="Times New Roman"/>
              </w:rPr>
            </w:pPr>
            <w:r w:rsidRPr="00FE30E5">
              <w:rPr>
                <w:rFonts w:ascii="Times New Roman" w:hAnsi="Times New Roman" w:cs="Times New Roman"/>
                <w:position w:val="-10"/>
              </w:rPr>
              <w:object w:dxaOrig="220" w:dyaOrig="260" w14:anchorId="3C06398A">
                <v:shape id="_x0000_i1316" type="#_x0000_t75" style="width:12.25pt;height:13.6pt" o:ole="">
                  <v:imagedata r:id="rId817" o:title=""/>
                </v:shape>
                <o:OLEObject Type="Embed" ProgID="Equation.DSMT4" ShapeID="_x0000_i1316" DrawAspect="Content" ObjectID="_1697027795" r:id="rId818"/>
              </w:object>
            </w:r>
            <w:r>
              <w:rPr>
                <w:rFonts w:ascii="Times New Roman" w:hAnsi="Times New Roman" w:cs="Times New Roman"/>
              </w:rPr>
              <w:t>%</w:t>
            </w:r>
          </w:p>
        </w:tc>
        <w:tc>
          <w:tcPr>
            <w:tcW w:w="417" w:type="dxa"/>
            <w:shd w:val="clear" w:color="auto" w:fill="D9D9D9" w:themeFill="background1" w:themeFillShade="D9"/>
          </w:tcPr>
          <w:p w14:paraId="1B704912" w14:textId="2DB1982F" w:rsidR="00A3076E" w:rsidRDefault="00A3076E" w:rsidP="00A3076E">
            <w:pPr>
              <w:spacing w:line="480" w:lineRule="auto"/>
              <w:jc w:val="center"/>
              <w:rPr>
                <w:rFonts w:ascii="Times New Roman" w:hAnsi="Times New Roman" w:cs="Times New Roman"/>
              </w:rPr>
            </w:pPr>
            <w:r w:rsidRPr="00FE30E5">
              <w:rPr>
                <w:rFonts w:ascii="Times New Roman" w:hAnsi="Times New Roman" w:cs="Times New Roman"/>
                <w:position w:val="-4"/>
              </w:rPr>
              <w:object w:dxaOrig="200" w:dyaOrig="200" w14:anchorId="6079D643">
                <v:shape id="_x0000_i1317" type="#_x0000_t75" style="width:9.5pt;height:9.5pt" o:ole="">
                  <v:imagedata r:id="rId819" o:title=""/>
                </v:shape>
                <o:OLEObject Type="Embed" ProgID="Equation.DSMT4" ShapeID="_x0000_i1317" DrawAspect="Content" ObjectID="_1697027796" r:id="rId820"/>
              </w:object>
            </w:r>
            <w:r>
              <w:rPr>
                <w:rFonts w:ascii="Times New Roman" w:hAnsi="Times New Roman" w:cs="Times New Roman"/>
              </w:rPr>
              <w:t>%</w:t>
            </w:r>
          </w:p>
        </w:tc>
        <w:tc>
          <w:tcPr>
            <w:tcW w:w="518" w:type="dxa"/>
          </w:tcPr>
          <w:p w14:paraId="3DAFE89E" w14:textId="380B5BF6" w:rsidR="00A3076E" w:rsidRDefault="00A3076E" w:rsidP="00A3076E">
            <w:pPr>
              <w:spacing w:line="480" w:lineRule="auto"/>
              <w:jc w:val="center"/>
              <w:rPr>
                <w:rFonts w:ascii="Times New Roman" w:hAnsi="Times New Roman" w:cs="Times New Roman"/>
              </w:rPr>
            </w:pPr>
            <w:r w:rsidRPr="00A3076E">
              <w:rPr>
                <w:rFonts w:ascii="Times New Roman" w:hAnsi="Times New Roman" w:cs="Times New Roman"/>
                <w:position w:val="-10"/>
              </w:rPr>
              <w:object w:dxaOrig="240" w:dyaOrig="260" w14:anchorId="166E7D54">
                <v:shape id="_x0000_i1318" type="#_x0000_t75" style="width:12.25pt;height:13.6pt" o:ole="">
                  <v:imagedata r:id="rId821" o:title=""/>
                </v:shape>
                <o:OLEObject Type="Embed" ProgID="Equation.DSMT4" ShapeID="_x0000_i1318" DrawAspect="Content" ObjectID="_1697027797" r:id="rId822"/>
              </w:object>
            </w:r>
            <w:r>
              <w:rPr>
                <w:rFonts w:ascii="Times New Roman" w:hAnsi="Times New Roman" w:cs="Times New Roman"/>
              </w:rPr>
              <w:t>%</w:t>
            </w:r>
          </w:p>
        </w:tc>
        <w:tc>
          <w:tcPr>
            <w:tcW w:w="518" w:type="dxa"/>
          </w:tcPr>
          <w:p w14:paraId="207BCE44" w14:textId="26564632" w:rsidR="00A3076E" w:rsidRDefault="00A3076E" w:rsidP="00A3076E">
            <w:pPr>
              <w:spacing w:line="480" w:lineRule="auto"/>
              <w:jc w:val="center"/>
              <w:rPr>
                <w:rFonts w:ascii="Times New Roman" w:hAnsi="Times New Roman" w:cs="Times New Roman"/>
              </w:rPr>
            </w:pPr>
            <w:r w:rsidRPr="00A3076E">
              <w:rPr>
                <w:rFonts w:ascii="Times New Roman" w:hAnsi="Times New Roman" w:cs="Times New Roman"/>
                <w:position w:val="-10"/>
              </w:rPr>
              <w:object w:dxaOrig="200" w:dyaOrig="260" w14:anchorId="3906BA6A">
                <v:shape id="_x0000_i1319" type="#_x0000_t75" style="width:9.5pt;height:13.6pt" o:ole="">
                  <v:imagedata r:id="rId823" o:title=""/>
                </v:shape>
                <o:OLEObject Type="Embed" ProgID="Equation.DSMT4" ShapeID="_x0000_i1319" DrawAspect="Content" ObjectID="_1697027798" r:id="rId824"/>
              </w:object>
            </w:r>
            <w:r>
              <w:rPr>
                <w:rFonts w:ascii="Times New Roman" w:hAnsi="Times New Roman" w:cs="Times New Roman"/>
              </w:rPr>
              <w:t>%</w:t>
            </w:r>
          </w:p>
        </w:tc>
        <w:tc>
          <w:tcPr>
            <w:tcW w:w="585" w:type="dxa"/>
          </w:tcPr>
          <w:p w14:paraId="48A4CA83" w14:textId="76968376" w:rsidR="00A3076E" w:rsidRDefault="00A3076E" w:rsidP="00A3076E">
            <w:pPr>
              <w:spacing w:line="480" w:lineRule="auto"/>
              <w:jc w:val="center"/>
              <w:rPr>
                <w:rFonts w:ascii="Times New Roman" w:hAnsi="Times New Roman" w:cs="Times New Roman"/>
              </w:rPr>
            </w:pPr>
            <w:r w:rsidRPr="00A3076E">
              <w:rPr>
                <w:rFonts w:ascii="Times New Roman" w:hAnsi="Times New Roman" w:cs="Times New Roman"/>
                <w:position w:val="-4"/>
              </w:rPr>
              <w:object w:dxaOrig="180" w:dyaOrig="200" w14:anchorId="0D202641">
                <v:shape id="_x0000_i1320" type="#_x0000_t75" style="width:8.85pt;height:9.5pt" o:ole="">
                  <v:imagedata r:id="rId825" o:title=""/>
                </v:shape>
                <o:OLEObject Type="Embed" ProgID="Equation.DSMT4" ShapeID="_x0000_i1320" DrawAspect="Content" ObjectID="_1697027799" r:id="rId826"/>
              </w:object>
            </w:r>
            <w:r>
              <w:rPr>
                <w:rFonts w:ascii="Times New Roman" w:hAnsi="Times New Roman" w:cs="Times New Roman"/>
              </w:rPr>
              <w:t>%</w:t>
            </w:r>
          </w:p>
        </w:tc>
        <w:tc>
          <w:tcPr>
            <w:tcW w:w="1220" w:type="dxa"/>
          </w:tcPr>
          <w:p w14:paraId="74F9EC30" w14:textId="7B27114D" w:rsidR="00A3076E" w:rsidRDefault="00A3076E" w:rsidP="00A3076E">
            <w:pPr>
              <w:spacing w:line="480" w:lineRule="auto"/>
              <w:jc w:val="center"/>
              <w:rPr>
                <w:rFonts w:ascii="Times New Roman" w:hAnsi="Times New Roman" w:cs="Times New Roman"/>
              </w:rPr>
            </w:pPr>
            <w:r w:rsidRPr="00A3076E">
              <w:rPr>
                <w:rFonts w:ascii="Times New Roman" w:hAnsi="Times New Roman" w:cs="Times New Roman"/>
                <w:position w:val="-6"/>
              </w:rPr>
              <w:object w:dxaOrig="180" w:dyaOrig="220" w14:anchorId="33B8BB71">
                <v:shape id="_x0000_i1321" type="#_x0000_t75" style="width:8.85pt;height:12.25pt" o:ole="">
                  <v:imagedata r:id="rId827" o:title=""/>
                </v:shape>
                <o:OLEObject Type="Embed" ProgID="Equation.DSMT4" ShapeID="_x0000_i1321" DrawAspect="Content" ObjectID="_1697027800" r:id="rId828"/>
              </w:object>
            </w:r>
            <w:r>
              <w:rPr>
                <w:rFonts w:ascii="Times New Roman" w:hAnsi="Times New Roman" w:cs="Times New Roman"/>
              </w:rPr>
              <w:t>%</w:t>
            </w:r>
          </w:p>
        </w:tc>
      </w:tr>
      <w:tr w:rsidR="00A3076E" w14:paraId="5C4FD084" w14:textId="07731691" w:rsidTr="00AB56D1">
        <w:trPr>
          <w:trHeight w:val="406"/>
        </w:trPr>
        <w:tc>
          <w:tcPr>
            <w:tcW w:w="898" w:type="dxa"/>
            <w:shd w:val="clear" w:color="auto" w:fill="D9D9D9" w:themeFill="background1" w:themeFillShade="D9"/>
          </w:tcPr>
          <w:p w14:paraId="72A67152" w14:textId="71C67BB7" w:rsidR="00A3076E" w:rsidRPr="00A3076E" w:rsidRDefault="00A3076E" w:rsidP="00A3076E">
            <w:pPr>
              <w:spacing w:line="480" w:lineRule="auto"/>
              <w:rPr>
                <w:rFonts w:ascii="Times New Roman" w:hAnsi="Times New Roman" w:cs="Times New Roman"/>
                <w:b/>
                <w:bCs/>
                <w:sz w:val="24"/>
                <w:szCs w:val="24"/>
              </w:rPr>
            </w:pPr>
            <w:r w:rsidRPr="00A3076E">
              <w:rPr>
                <w:rFonts w:ascii="Times New Roman" w:hAnsi="Times New Roman" w:cs="Times New Roman"/>
                <w:b/>
                <w:bCs/>
                <w:sz w:val="24"/>
                <w:szCs w:val="24"/>
              </w:rPr>
              <w:t>House Size</w:t>
            </w:r>
          </w:p>
        </w:tc>
        <w:tc>
          <w:tcPr>
            <w:tcW w:w="1686" w:type="dxa"/>
            <w:gridSpan w:val="3"/>
          </w:tcPr>
          <w:p w14:paraId="3C728ACD" w14:textId="601AF223" w:rsidR="00A3076E" w:rsidRDefault="00A3076E" w:rsidP="00A3076E">
            <w:pPr>
              <w:spacing w:line="480" w:lineRule="auto"/>
              <w:jc w:val="center"/>
              <w:rPr>
                <w:rFonts w:ascii="Times New Roman" w:hAnsi="Times New Roman" w:cs="Times New Roman"/>
              </w:rPr>
            </w:pPr>
            <w:r>
              <w:rPr>
                <w:rFonts w:ascii="Times New Roman" w:hAnsi="Times New Roman" w:cs="Times New Roman"/>
              </w:rPr>
              <w:t>42</w:t>
            </w:r>
          </w:p>
        </w:tc>
        <w:tc>
          <w:tcPr>
            <w:tcW w:w="1687" w:type="dxa"/>
            <w:gridSpan w:val="3"/>
            <w:shd w:val="clear" w:color="auto" w:fill="D9D9D9" w:themeFill="background1" w:themeFillShade="D9"/>
          </w:tcPr>
          <w:p w14:paraId="4AC7BBB3" w14:textId="0462DCD5" w:rsidR="00A3076E" w:rsidRDefault="001D0E02" w:rsidP="00A3076E">
            <w:pPr>
              <w:spacing w:line="480" w:lineRule="auto"/>
              <w:jc w:val="center"/>
              <w:rPr>
                <w:rFonts w:ascii="Times New Roman" w:hAnsi="Times New Roman" w:cs="Times New Roman"/>
              </w:rPr>
            </w:pPr>
            <w:r>
              <w:rPr>
                <w:rFonts w:ascii="Times New Roman" w:hAnsi="Times New Roman" w:cs="Times New Roman"/>
              </w:rPr>
              <w:t>135</w:t>
            </w:r>
          </w:p>
        </w:tc>
        <w:tc>
          <w:tcPr>
            <w:tcW w:w="1689" w:type="dxa"/>
            <w:gridSpan w:val="3"/>
          </w:tcPr>
          <w:p w14:paraId="1D83974B" w14:textId="543A01A8" w:rsidR="00A3076E" w:rsidRDefault="00A3076E" w:rsidP="00A3076E">
            <w:pPr>
              <w:spacing w:line="480" w:lineRule="auto"/>
              <w:jc w:val="center"/>
              <w:rPr>
                <w:rFonts w:ascii="Times New Roman" w:hAnsi="Times New Roman" w:cs="Times New Roman"/>
              </w:rPr>
            </w:pPr>
            <w:r>
              <w:rPr>
                <w:rFonts w:ascii="Times New Roman" w:hAnsi="Times New Roman" w:cs="Times New Roman"/>
              </w:rPr>
              <w:t>24</w:t>
            </w:r>
          </w:p>
        </w:tc>
        <w:tc>
          <w:tcPr>
            <w:tcW w:w="1184" w:type="dxa"/>
            <w:gridSpan w:val="3"/>
            <w:shd w:val="clear" w:color="auto" w:fill="D9D9D9" w:themeFill="background1" w:themeFillShade="D9"/>
          </w:tcPr>
          <w:p w14:paraId="500C889D" w14:textId="0C9C4D82" w:rsidR="00A3076E" w:rsidRDefault="00A3076E" w:rsidP="00A3076E">
            <w:pPr>
              <w:spacing w:line="480" w:lineRule="auto"/>
              <w:jc w:val="center"/>
              <w:rPr>
                <w:rFonts w:ascii="Times New Roman" w:hAnsi="Times New Roman" w:cs="Times New Roman"/>
              </w:rPr>
            </w:pPr>
            <w:r>
              <w:rPr>
                <w:rFonts w:ascii="Times New Roman" w:hAnsi="Times New Roman" w:cs="Times New Roman"/>
              </w:rPr>
              <w:t>16</w:t>
            </w:r>
          </w:p>
        </w:tc>
        <w:tc>
          <w:tcPr>
            <w:tcW w:w="2841" w:type="dxa"/>
            <w:gridSpan w:val="4"/>
          </w:tcPr>
          <w:p w14:paraId="1F06CA0B" w14:textId="29033541" w:rsidR="00A3076E" w:rsidRDefault="00A3076E" w:rsidP="00A3076E">
            <w:pPr>
              <w:spacing w:line="480" w:lineRule="auto"/>
              <w:jc w:val="center"/>
              <w:rPr>
                <w:rFonts w:ascii="Times New Roman" w:hAnsi="Times New Roman" w:cs="Times New Roman"/>
              </w:rPr>
            </w:pPr>
            <w:r>
              <w:rPr>
                <w:rFonts w:ascii="Times New Roman" w:hAnsi="Times New Roman" w:cs="Times New Roman"/>
              </w:rPr>
              <w:t>40</w:t>
            </w:r>
          </w:p>
        </w:tc>
      </w:tr>
    </w:tbl>
    <w:p w14:paraId="7132105E" w14:textId="6C19D8B4" w:rsidR="00A40647" w:rsidRDefault="00A40647" w:rsidP="003938FA">
      <w:pPr>
        <w:spacing w:line="480" w:lineRule="auto"/>
        <w:rPr>
          <w:rFonts w:ascii="Times New Roman" w:hAnsi="Times New Roman" w:cs="Times New Roman"/>
        </w:rPr>
      </w:pPr>
    </w:p>
    <w:p w14:paraId="4BC821A1" w14:textId="606739A6" w:rsidR="002C4DDE" w:rsidRDefault="002C4DDE" w:rsidP="00C8749E">
      <w:pPr>
        <w:pStyle w:val="ListParagraph"/>
        <w:numPr>
          <w:ilvl w:val="2"/>
          <w:numId w:val="117"/>
        </w:numPr>
        <w:spacing w:line="480" w:lineRule="auto"/>
        <w:rPr>
          <w:rFonts w:ascii="Times New Roman" w:hAnsi="Times New Roman" w:cs="Times New Roman"/>
        </w:rPr>
      </w:pPr>
      <w:commentRangeStart w:id="371"/>
      <w:r>
        <w:rPr>
          <w:rFonts w:ascii="Times New Roman" w:hAnsi="Times New Roman" w:cs="Times New Roman"/>
        </w:rPr>
        <w:t xml:space="preserve">Calculate </w:t>
      </w:r>
      <w:commentRangeEnd w:id="371"/>
      <w:r w:rsidR="00500C1E">
        <w:rPr>
          <w:rStyle w:val="CommentReference"/>
        </w:rPr>
        <w:commentReference w:id="371"/>
      </w:r>
      <w:r>
        <w:rPr>
          <w:rFonts w:ascii="Times New Roman" w:hAnsi="Times New Roman" w:cs="Times New Roman"/>
        </w:rPr>
        <w:t xml:space="preserve">the population growth rates </w:t>
      </w:r>
      <w:r w:rsidRPr="006A11C0">
        <w:rPr>
          <w:rFonts w:ascii="Times New Roman" w:hAnsi="Times New Roman" w:cs="Times New Roman"/>
          <w:position w:val="-10"/>
        </w:rPr>
        <w:object w:dxaOrig="1160" w:dyaOrig="320" w14:anchorId="3FE68404">
          <v:shape id="_x0000_i1322" type="#_x0000_t75" style="width:57.75pt;height:15.6pt" o:ole="">
            <v:imagedata r:id="rId829" o:title=""/>
          </v:shape>
          <o:OLEObject Type="Embed" ProgID="Equation.DSMT4" ShapeID="_x0000_i1322" DrawAspect="Content" ObjectID="_1697027801" r:id="rId830"/>
        </w:object>
      </w:r>
      <w:r>
        <w:rPr>
          <w:rFonts w:ascii="Times New Roman" w:hAnsi="Times New Roman" w:cs="Times New Roman"/>
        </w:rPr>
        <w:t xml:space="preserve"> for States D, E, and F.</w:t>
      </w:r>
      <w:r w:rsidR="002E5BA2">
        <w:rPr>
          <w:rFonts w:ascii="Times New Roman" w:hAnsi="Times New Roman" w:cs="Times New Roman"/>
        </w:rPr>
        <w:t xml:space="preserve"> </w:t>
      </w:r>
      <w:r w:rsidR="006278D5">
        <w:rPr>
          <w:rFonts w:ascii="Times New Roman" w:hAnsi="Times New Roman" w:cs="Times New Roman"/>
        </w:rPr>
        <w:t>Give answer as a percentage roun</w:t>
      </w:r>
      <w:r w:rsidR="00801A60">
        <w:rPr>
          <w:rFonts w:ascii="Times New Roman" w:hAnsi="Times New Roman" w:cs="Times New Roman"/>
        </w:rPr>
        <w:t xml:space="preserve">ded </w:t>
      </w:r>
      <w:r w:rsidR="00EC3C68">
        <w:rPr>
          <w:rFonts w:ascii="Times New Roman" w:hAnsi="Times New Roman" w:cs="Times New Roman"/>
        </w:rPr>
        <w:t>to one decimal place.</w:t>
      </w:r>
    </w:p>
    <w:p w14:paraId="6C68545A" w14:textId="618B21DE" w:rsidR="00EC3C68" w:rsidRDefault="00EC3C68" w:rsidP="00EC3C68">
      <w:pPr>
        <w:pStyle w:val="ListParagraph"/>
        <w:spacing w:line="480" w:lineRule="auto"/>
        <w:ind w:left="1224"/>
        <w:rPr>
          <w:rFonts w:ascii="Times New Roman" w:hAnsi="Times New Roman" w:cs="Times New Roman"/>
        </w:rPr>
      </w:pPr>
      <w:r>
        <w:rPr>
          <w:rFonts w:ascii="Times New Roman" w:hAnsi="Times New Roman" w:cs="Times New Roman"/>
        </w:rPr>
        <w:t>Answer: D 17.4</w:t>
      </w:r>
      <w:r w:rsidR="00F92433">
        <w:rPr>
          <w:rFonts w:ascii="Times New Roman" w:hAnsi="Times New Roman" w:cs="Times New Roman"/>
        </w:rPr>
        <w:t xml:space="preserve"> percent</w:t>
      </w:r>
      <w:r>
        <w:rPr>
          <w:rFonts w:ascii="Times New Roman" w:hAnsi="Times New Roman" w:cs="Times New Roman"/>
        </w:rPr>
        <w:t>, E -</w:t>
      </w:r>
      <w:r w:rsidR="007D03A2">
        <w:rPr>
          <w:rFonts w:ascii="Times New Roman" w:hAnsi="Times New Roman" w:cs="Times New Roman"/>
        </w:rPr>
        <w:t>9.9</w:t>
      </w:r>
      <w:r w:rsidR="00F92433">
        <w:rPr>
          <w:rFonts w:ascii="Times New Roman" w:hAnsi="Times New Roman" w:cs="Times New Roman"/>
        </w:rPr>
        <w:t xml:space="preserve"> percent</w:t>
      </w:r>
      <w:r w:rsidR="007D03A2">
        <w:rPr>
          <w:rFonts w:ascii="Times New Roman" w:hAnsi="Times New Roman" w:cs="Times New Roman"/>
        </w:rPr>
        <w:t>, F 131.6</w:t>
      </w:r>
      <w:r w:rsidR="00F92433">
        <w:rPr>
          <w:rFonts w:ascii="Times New Roman" w:hAnsi="Times New Roman" w:cs="Times New Roman"/>
        </w:rPr>
        <w:t xml:space="preserve"> percent</w:t>
      </w:r>
    </w:p>
    <w:p w14:paraId="2C36772F" w14:textId="319F3BEF" w:rsidR="002C4DDE" w:rsidRDefault="002C4DDE" w:rsidP="00C8749E">
      <w:pPr>
        <w:pStyle w:val="ListParagraph"/>
        <w:numPr>
          <w:ilvl w:val="2"/>
          <w:numId w:val="117"/>
        </w:numPr>
        <w:spacing w:line="480" w:lineRule="auto"/>
        <w:rPr>
          <w:rFonts w:ascii="Times New Roman" w:hAnsi="Times New Roman" w:cs="Times New Roman"/>
        </w:rPr>
      </w:pPr>
      <w:r>
        <w:rPr>
          <w:rFonts w:ascii="Times New Roman" w:hAnsi="Times New Roman" w:cs="Times New Roman"/>
        </w:rPr>
        <w:t xml:space="preserve"> </w:t>
      </w:r>
      <w:commentRangeStart w:id="372"/>
      <w:r>
        <w:rPr>
          <w:rFonts w:ascii="Times New Roman" w:hAnsi="Times New Roman" w:cs="Times New Roman"/>
        </w:rPr>
        <w:t xml:space="preserve">Calculate </w:t>
      </w:r>
      <w:commentRangeEnd w:id="372"/>
      <w:r w:rsidR="00500C1E">
        <w:rPr>
          <w:rStyle w:val="CommentReference"/>
        </w:rPr>
        <w:commentReference w:id="372"/>
      </w:r>
      <w:r>
        <w:rPr>
          <w:rFonts w:ascii="Times New Roman" w:hAnsi="Times New Roman" w:cs="Times New Roman"/>
        </w:rPr>
        <w:t xml:space="preserve">the population growth rates </w:t>
      </w:r>
      <w:r w:rsidRPr="006A11C0">
        <w:rPr>
          <w:rFonts w:ascii="Times New Roman" w:hAnsi="Times New Roman" w:cs="Times New Roman"/>
          <w:position w:val="-10"/>
        </w:rPr>
        <w:object w:dxaOrig="1219" w:dyaOrig="320" w14:anchorId="3335F0B9">
          <v:shape id="_x0000_i1323" type="#_x0000_t75" style="width:61.8pt;height:15.6pt" o:ole="">
            <v:imagedata r:id="rId831" o:title=""/>
          </v:shape>
          <o:OLEObject Type="Embed" ProgID="Equation.DSMT4" ShapeID="_x0000_i1323" DrawAspect="Content" ObjectID="_1697027802" r:id="rId832"/>
        </w:object>
      </w:r>
      <w:r>
        <w:rPr>
          <w:rFonts w:ascii="Times New Roman" w:hAnsi="Times New Roman" w:cs="Times New Roman"/>
        </w:rPr>
        <w:t xml:space="preserve"> for States P, Q, R, and S. </w:t>
      </w:r>
      <w:r w:rsidR="00801A60">
        <w:rPr>
          <w:rFonts w:ascii="Times New Roman" w:hAnsi="Times New Roman" w:cs="Times New Roman"/>
        </w:rPr>
        <w:t>Give answer as a percentage rounded to one decimal</w:t>
      </w:r>
      <w:r w:rsidR="000C40E7">
        <w:rPr>
          <w:rFonts w:ascii="Times New Roman" w:hAnsi="Times New Roman" w:cs="Times New Roman"/>
        </w:rPr>
        <w:t xml:space="preserve"> place.</w:t>
      </w:r>
    </w:p>
    <w:p w14:paraId="27AD0D69" w14:textId="3C11408C" w:rsidR="007D03A2" w:rsidRPr="002C4DDE" w:rsidRDefault="007D03A2" w:rsidP="007D03A2">
      <w:pPr>
        <w:pStyle w:val="ListParagraph"/>
        <w:spacing w:line="480" w:lineRule="auto"/>
        <w:ind w:left="1224"/>
        <w:rPr>
          <w:rFonts w:ascii="Times New Roman" w:hAnsi="Times New Roman" w:cs="Times New Roman"/>
        </w:rPr>
      </w:pPr>
      <w:r>
        <w:rPr>
          <w:rFonts w:ascii="Times New Roman" w:hAnsi="Times New Roman" w:cs="Times New Roman"/>
        </w:rPr>
        <w:t xml:space="preserve">Answer: </w:t>
      </w:r>
      <w:r w:rsidR="000C40E7">
        <w:rPr>
          <w:rFonts w:ascii="Times New Roman" w:hAnsi="Times New Roman" w:cs="Times New Roman"/>
        </w:rPr>
        <w:t xml:space="preserve">P </w:t>
      </w:r>
      <w:r w:rsidR="008569AB">
        <w:rPr>
          <w:rFonts w:ascii="Times New Roman" w:hAnsi="Times New Roman" w:cs="Times New Roman"/>
        </w:rPr>
        <w:t>0</w:t>
      </w:r>
      <w:r w:rsidR="00F92433">
        <w:rPr>
          <w:rFonts w:ascii="Times New Roman" w:hAnsi="Times New Roman" w:cs="Times New Roman"/>
        </w:rPr>
        <w:t xml:space="preserve"> percent</w:t>
      </w:r>
      <w:r w:rsidR="008569AB">
        <w:rPr>
          <w:rFonts w:ascii="Times New Roman" w:hAnsi="Times New Roman" w:cs="Times New Roman"/>
        </w:rPr>
        <w:t>, Q -0.2</w:t>
      </w:r>
      <w:r w:rsidR="00F92433">
        <w:rPr>
          <w:rFonts w:ascii="Times New Roman" w:hAnsi="Times New Roman" w:cs="Times New Roman"/>
        </w:rPr>
        <w:t xml:space="preserve"> percent</w:t>
      </w:r>
      <w:r w:rsidR="008569AB">
        <w:rPr>
          <w:rFonts w:ascii="Times New Roman" w:hAnsi="Times New Roman" w:cs="Times New Roman"/>
        </w:rPr>
        <w:t>, R 0.2</w:t>
      </w:r>
      <w:r w:rsidR="00F92433">
        <w:rPr>
          <w:rFonts w:ascii="Times New Roman" w:hAnsi="Times New Roman" w:cs="Times New Roman"/>
        </w:rPr>
        <w:t xml:space="preserve"> percent</w:t>
      </w:r>
      <w:r w:rsidR="008569AB">
        <w:rPr>
          <w:rFonts w:ascii="Times New Roman" w:hAnsi="Times New Roman" w:cs="Times New Roman"/>
        </w:rPr>
        <w:t xml:space="preserve">, </w:t>
      </w:r>
      <w:r w:rsidR="00A851F9">
        <w:rPr>
          <w:rFonts w:ascii="Times New Roman" w:hAnsi="Times New Roman" w:cs="Times New Roman"/>
        </w:rPr>
        <w:t xml:space="preserve">S </w:t>
      </w:r>
      <w:r w:rsidR="008569AB">
        <w:rPr>
          <w:rFonts w:ascii="Times New Roman" w:hAnsi="Times New Roman" w:cs="Times New Roman"/>
        </w:rPr>
        <w:t>3.2</w:t>
      </w:r>
      <w:r w:rsidR="00F92433">
        <w:rPr>
          <w:rFonts w:ascii="Times New Roman" w:hAnsi="Times New Roman" w:cs="Times New Roman"/>
        </w:rPr>
        <w:t xml:space="preserve"> percent</w:t>
      </w:r>
    </w:p>
    <w:p w14:paraId="2CCBBC42" w14:textId="21DA4705" w:rsidR="002C4DDE" w:rsidRDefault="002C4DDE" w:rsidP="00C8749E">
      <w:pPr>
        <w:pStyle w:val="ListParagraph"/>
        <w:numPr>
          <w:ilvl w:val="2"/>
          <w:numId w:val="117"/>
        </w:numPr>
        <w:spacing w:line="480" w:lineRule="auto"/>
        <w:rPr>
          <w:rFonts w:ascii="Times New Roman" w:hAnsi="Times New Roman" w:cs="Times New Roman"/>
        </w:rPr>
      </w:pPr>
      <w:commentRangeStart w:id="373"/>
      <w:r>
        <w:rPr>
          <w:rFonts w:ascii="Times New Roman" w:hAnsi="Times New Roman" w:cs="Times New Roman"/>
        </w:rPr>
        <w:t xml:space="preserve">Calculate </w:t>
      </w:r>
      <w:commentRangeEnd w:id="373"/>
      <w:r w:rsidR="00500C1E">
        <w:rPr>
          <w:rStyle w:val="CommentReference"/>
        </w:rPr>
        <w:commentReference w:id="373"/>
      </w:r>
      <w:r>
        <w:rPr>
          <w:rFonts w:ascii="Times New Roman" w:hAnsi="Times New Roman" w:cs="Times New Roman"/>
        </w:rPr>
        <w:t xml:space="preserve">the population growth rates </w:t>
      </w:r>
      <w:r w:rsidRPr="006A11C0">
        <w:rPr>
          <w:rFonts w:ascii="Times New Roman" w:hAnsi="Times New Roman" w:cs="Times New Roman"/>
          <w:position w:val="-10"/>
        </w:rPr>
        <w:object w:dxaOrig="1080" w:dyaOrig="320" w14:anchorId="360E28F9">
          <v:shape id="_x0000_i1324" type="#_x0000_t75" style="width:55pt;height:15.6pt" o:ole="">
            <v:imagedata r:id="rId833" o:title=""/>
          </v:shape>
          <o:OLEObject Type="Embed" ProgID="Equation.DSMT4" ShapeID="_x0000_i1324" DrawAspect="Content" ObjectID="_1697027803" r:id="rId834"/>
        </w:object>
      </w:r>
      <w:r>
        <w:rPr>
          <w:rFonts w:ascii="Times New Roman" w:hAnsi="Times New Roman" w:cs="Times New Roman"/>
        </w:rPr>
        <w:t xml:space="preserve"> for States X, Y, and Z.</w:t>
      </w:r>
      <w:r w:rsidR="002E5BA2">
        <w:rPr>
          <w:rFonts w:ascii="Times New Roman" w:hAnsi="Times New Roman" w:cs="Times New Roman"/>
        </w:rPr>
        <w:t xml:space="preserve"> </w:t>
      </w:r>
      <w:r w:rsidR="00801A60">
        <w:rPr>
          <w:rFonts w:ascii="Times New Roman" w:hAnsi="Times New Roman" w:cs="Times New Roman"/>
        </w:rPr>
        <w:t>Give answer as a percentage rounded to one decimal place.</w:t>
      </w:r>
    </w:p>
    <w:p w14:paraId="5F28058E" w14:textId="26D09386" w:rsidR="000441ED" w:rsidRPr="002C4DDE" w:rsidRDefault="000441ED" w:rsidP="000441ED">
      <w:pPr>
        <w:pStyle w:val="ListParagraph"/>
        <w:spacing w:line="480" w:lineRule="auto"/>
        <w:ind w:left="1224"/>
        <w:rPr>
          <w:rFonts w:ascii="Times New Roman" w:hAnsi="Times New Roman" w:cs="Times New Roman"/>
        </w:rPr>
      </w:pPr>
      <w:r>
        <w:rPr>
          <w:rFonts w:ascii="Times New Roman" w:hAnsi="Times New Roman" w:cs="Times New Roman"/>
        </w:rPr>
        <w:t>Answer: X 1</w:t>
      </w:r>
      <w:r w:rsidR="004A0337">
        <w:rPr>
          <w:rFonts w:ascii="Times New Roman" w:hAnsi="Times New Roman" w:cs="Times New Roman"/>
        </w:rPr>
        <w:t>2.5</w:t>
      </w:r>
      <w:r w:rsidR="00F92433">
        <w:rPr>
          <w:rFonts w:ascii="Times New Roman" w:hAnsi="Times New Roman" w:cs="Times New Roman"/>
        </w:rPr>
        <w:t xml:space="preserve"> percent</w:t>
      </w:r>
      <w:r>
        <w:rPr>
          <w:rFonts w:ascii="Times New Roman" w:hAnsi="Times New Roman" w:cs="Times New Roman"/>
        </w:rPr>
        <w:t xml:space="preserve">, Y </w:t>
      </w:r>
      <w:r w:rsidR="004A0337">
        <w:rPr>
          <w:rFonts w:ascii="Times New Roman" w:hAnsi="Times New Roman" w:cs="Times New Roman"/>
        </w:rPr>
        <w:t>12.8</w:t>
      </w:r>
      <w:r w:rsidR="00F92433">
        <w:rPr>
          <w:rFonts w:ascii="Times New Roman" w:hAnsi="Times New Roman" w:cs="Times New Roman"/>
        </w:rPr>
        <w:t xml:space="preserve"> percent</w:t>
      </w:r>
      <w:r w:rsidR="004A0337">
        <w:rPr>
          <w:rFonts w:ascii="Times New Roman" w:hAnsi="Times New Roman" w:cs="Times New Roman"/>
        </w:rPr>
        <w:t>, Z 17.0</w:t>
      </w:r>
      <w:r w:rsidR="00F92433">
        <w:rPr>
          <w:rFonts w:ascii="Times New Roman" w:hAnsi="Times New Roman" w:cs="Times New Roman"/>
        </w:rPr>
        <w:t xml:space="preserve"> percent</w:t>
      </w:r>
    </w:p>
    <w:p w14:paraId="0E2D23C0" w14:textId="33C29B2F" w:rsidR="006A11C0" w:rsidRDefault="006A11C0" w:rsidP="00C8749E">
      <w:pPr>
        <w:pStyle w:val="ListParagraph"/>
        <w:numPr>
          <w:ilvl w:val="2"/>
          <w:numId w:val="117"/>
        </w:numPr>
        <w:spacing w:line="480" w:lineRule="auto"/>
        <w:rPr>
          <w:rFonts w:ascii="Times New Roman" w:hAnsi="Times New Roman" w:cs="Times New Roman"/>
        </w:rPr>
      </w:pPr>
      <w:commentRangeStart w:id="374"/>
      <w:r>
        <w:rPr>
          <w:rFonts w:ascii="Times New Roman" w:hAnsi="Times New Roman" w:cs="Times New Roman"/>
        </w:rPr>
        <w:t xml:space="preserve">Consider </w:t>
      </w:r>
      <w:commentRangeEnd w:id="374"/>
      <w:r w:rsidR="00D351BA">
        <w:rPr>
          <w:rStyle w:val="CommentReference"/>
        </w:rPr>
        <w:commentReference w:id="374"/>
      </w:r>
      <w:r>
        <w:rPr>
          <w:rFonts w:ascii="Times New Roman" w:hAnsi="Times New Roman" w:cs="Times New Roman"/>
        </w:rPr>
        <w:t>States A, B, and C.</w:t>
      </w:r>
    </w:p>
    <w:p w14:paraId="2CAFD83D" w14:textId="2AB848B5" w:rsidR="006A11C0" w:rsidRDefault="006A11C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Hamilton apportionment for </w:t>
      </w:r>
      <w:r w:rsidR="00F92433">
        <w:rPr>
          <w:rFonts w:ascii="Times New Roman" w:hAnsi="Times New Roman" w:cs="Times New Roman"/>
        </w:rPr>
        <w:t>S</w:t>
      </w:r>
      <w:r>
        <w:rPr>
          <w:rFonts w:ascii="Times New Roman" w:hAnsi="Times New Roman" w:cs="Times New Roman"/>
        </w:rPr>
        <w:t xml:space="preserve">tates A, B, and C with the original population. </w:t>
      </w:r>
    </w:p>
    <w:p w14:paraId="222B69F4" w14:textId="463D9961" w:rsidR="00583556" w:rsidRDefault="00583556" w:rsidP="00583556">
      <w:pPr>
        <w:pStyle w:val="ListParagraph"/>
        <w:spacing w:line="480" w:lineRule="auto"/>
        <w:ind w:left="1728"/>
        <w:rPr>
          <w:rFonts w:ascii="Times New Roman" w:hAnsi="Times New Roman" w:cs="Times New Roman"/>
        </w:rPr>
      </w:pPr>
      <w:r>
        <w:rPr>
          <w:rFonts w:ascii="Times New Roman" w:hAnsi="Times New Roman" w:cs="Times New Roman"/>
        </w:rPr>
        <w:t>Answer: A 21, B 16, C 5</w:t>
      </w:r>
    </w:p>
    <w:p w14:paraId="71075E05" w14:textId="7ACA171A" w:rsidR="006A11C0" w:rsidRDefault="006A11C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Hamilton apportionment for </w:t>
      </w:r>
      <w:r w:rsidR="00F92433">
        <w:rPr>
          <w:rFonts w:ascii="Times New Roman" w:hAnsi="Times New Roman" w:cs="Times New Roman"/>
        </w:rPr>
        <w:t>S</w:t>
      </w:r>
      <w:r>
        <w:rPr>
          <w:rFonts w:ascii="Times New Roman" w:hAnsi="Times New Roman" w:cs="Times New Roman"/>
        </w:rPr>
        <w:t xml:space="preserve">tates A, B, and C with the updated population. </w:t>
      </w:r>
    </w:p>
    <w:p w14:paraId="4AA66554" w14:textId="41CE2BD2" w:rsidR="00F27273" w:rsidRDefault="00F27273" w:rsidP="00F27273">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2B2288">
        <w:rPr>
          <w:rFonts w:ascii="Times New Roman" w:hAnsi="Times New Roman" w:cs="Times New Roman"/>
        </w:rPr>
        <w:t>A 21, B 15, C 6</w:t>
      </w:r>
    </w:p>
    <w:p w14:paraId="070040B2" w14:textId="24CFC03E" w:rsidR="002C4DDE" w:rsidRDefault="006A11C0" w:rsidP="00C8749E">
      <w:pPr>
        <w:pStyle w:val="ListParagraph"/>
        <w:numPr>
          <w:ilvl w:val="3"/>
          <w:numId w:val="117"/>
        </w:numPr>
        <w:spacing w:line="480" w:lineRule="auto"/>
        <w:rPr>
          <w:rFonts w:ascii="Times New Roman" w:hAnsi="Times New Roman" w:cs="Times New Roman"/>
        </w:rPr>
      </w:pPr>
      <w:proofErr w:type="gramStart"/>
      <w:r>
        <w:rPr>
          <w:rFonts w:ascii="Times New Roman" w:hAnsi="Times New Roman" w:cs="Times New Roman"/>
        </w:rPr>
        <w:lastRenderedPageBreak/>
        <w:t>Does</w:t>
      </w:r>
      <w:proofErr w:type="gramEnd"/>
      <w:r>
        <w:rPr>
          <w:rFonts w:ascii="Times New Roman" w:hAnsi="Times New Roman" w:cs="Times New Roman"/>
        </w:rPr>
        <w:t xml:space="preserve"> the increase in population of </w:t>
      </w:r>
      <w:r w:rsidR="00F92433">
        <w:rPr>
          <w:rFonts w:ascii="Times New Roman" w:hAnsi="Times New Roman" w:cs="Times New Roman"/>
        </w:rPr>
        <w:t>S</w:t>
      </w:r>
      <w:r>
        <w:rPr>
          <w:rFonts w:ascii="Times New Roman" w:hAnsi="Times New Roman" w:cs="Times New Roman"/>
        </w:rPr>
        <w:t xml:space="preserve">tates A, B, and C from the original population to the updated population and the use of the Hamilton method cause the population paradox? Explain your reasoning. </w:t>
      </w:r>
    </w:p>
    <w:p w14:paraId="122E840E" w14:textId="0D41571C" w:rsidR="007A6B1E" w:rsidRPr="002C4DDE" w:rsidRDefault="007A6B1E" w:rsidP="007A6B1E">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3407B7">
        <w:rPr>
          <w:rFonts w:ascii="Times New Roman" w:hAnsi="Times New Roman" w:cs="Times New Roman"/>
        </w:rPr>
        <w:t>No, none of the states lost seats when the population grew.</w:t>
      </w:r>
      <w:r w:rsidR="00765508">
        <w:rPr>
          <w:rFonts w:ascii="Times New Roman" w:hAnsi="Times New Roman" w:cs="Times New Roman"/>
        </w:rPr>
        <w:t xml:space="preserve"> </w:t>
      </w:r>
    </w:p>
    <w:p w14:paraId="369B68E7" w14:textId="4202A4FA" w:rsidR="00B91232" w:rsidRPr="002C4DDE" w:rsidRDefault="002C4DDE" w:rsidP="00C8749E">
      <w:pPr>
        <w:pStyle w:val="ListParagraph"/>
        <w:numPr>
          <w:ilvl w:val="2"/>
          <w:numId w:val="117"/>
        </w:numPr>
        <w:spacing w:line="480" w:lineRule="auto"/>
        <w:rPr>
          <w:rFonts w:ascii="Times New Roman" w:hAnsi="Times New Roman" w:cs="Times New Roman"/>
        </w:rPr>
      </w:pPr>
      <w:commentRangeStart w:id="375"/>
      <w:r>
        <w:rPr>
          <w:rFonts w:ascii="Times New Roman" w:hAnsi="Times New Roman" w:cs="Times New Roman"/>
        </w:rPr>
        <w:t xml:space="preserve">Consider </w:t>
      </w:r>
      <w:commentRangeEnd w:id="375"/>
      <w:r w:rsidR="00D351BA">
        <w:rPr>
          <w:rStyle w:val="CommentReference"/>
        </w:rPr>
        <w:commentReference w:id="375"/>
      </w:r>
      <w:r>
        <w:rPr>
          <w:rFonts w:ascii="Times New Roman" w:hAnsi="Times New Roman" w:cs="Times New Roman"/>
        </w:rPr>
        <w:t>States D, E, and F.</w:t>
      </w:r>
      <w:r w:rsidR="002E5BA2">
        <w:rPr>
          <w:rFonts w:ascii="Times New Roman" w:hAnsi="Times New Roman" w:cs="Times New Roman"/>
        </w:rPr>
        <w:t xml:space="preserve"> </w:t>
      </w:r>
    </w:p>
    <w:p w14:paraId="69448156" w14:textId="7A7FE003" w:rsidR="006A11C0" w:rsidRDefault="006A11C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Hamilton apportionment for </w:t>
      </w:r>
      <w:r w:rsidR="00F92433">
        <w:rPr>
          <w:rFonts w:ascii="Times New Roman" w:hAnsi="Times New Roman" w:cs="Times New Roman"/>
        </w:rPr>
        <w:t>S</w:t>
      </w:r>
      <w:r>
        <w:rPr>
          <w:rFonts w:ascii="Times New Roman" w:hAnsi="Times New Roman" w:cs="Times New Roman"/>
        </w:rPr>
        <w:t xml:space="preserve">tates D, E, and F with the original population. </w:t>
      </w:r>
    </w:p>
    <w:p w14:paraId="326600F0" w14:textId="3AC989B6" w:rsidR="006D65FA" w:rsidRDefault="006D65FA" w:rsidP="006D65FA">
      <w:pPr>
        <w:pStyle w:val="ListParagraph"/>
        <w:spacing w:line="480" w:lineRule="auto"/>
        <w:ind w:left="1728"/>
        <w:rPr>
          <w:rFonts w:ascii="Times New Roman" w:hAnsi="Times New Roman" w:cs="Times New Roman"/>
        </w:rPr>
      </w:pPr>
      <w:r>
        <w:rPr>
          <w:rFonts w:ascii="Times New Roman" w:hAnsi="Times New Roman" w:cs="Times New Roman"/>
        </w:rPr>
        <w:t>Answer: D 68, E 61, F 6</w:t>
      </w:r>
    </w:p>
    <w:p w14:paraId="0826C611" w14:textId="16C1C116" w:rsidR="006A11C0" w:rsidRDefault="006A11C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Hamilton apportionment for </w:t>
      </w:r>
      <w:r w:rsidR="00F92433">
        <w:rPr>
          <w:rFonts w:ascii="Times New Roman" w:hAnsi="Times New Roman" w:cs="Times New Roman"/>
        </w:rPr>
        <w:t>S</w:t>
      </w:r>
      <w:r>
        <w:rPr>
          <w:rFonts w:ascii="Times New Roman" w:hAnsi="Times New Roman" w:cs="Times New Roman"/>
        </w:rPr>
        <w:t xml:space="preserve">tates D, E, and F with the updated population. </w:t>
      </w:r>
    </w:p>
    <w:p w14:paraId="1159A230" w14:textId="25D38DBF" w:rsidR="004F5390" w:rsidRDefault="004F5390" w:rsidP="004F5390">
      <w:pPr>
        <w:pStyle w:val="ListParagraph"/>
        <w:spacing w:line="480" w:lineRule="auto"/>
        <w:ind w:left="1728"/>
        <w:rPr>
          <w:rFonts w:ascii="Times New Roman" w:hAnsi="Times New Roman" w:cs="Times New Roman"/>
        </w:rPr>
      </w:pPr>
      <w:r>
        <w:rPr>
          <w:rFonts w:ascii="Times New Roman" w:hAnsi="Times New Roman" w:cs="Times New Roman"/>
        </w:rPr>
        <w:t>Answer: D 73, E 50, F 12</w:t>
      </w:r>
    </w:p>
    <w:p w14:paraId="21681131" w14:textId="0662E71E" w:rsidR="006A11C0" w:rsidRDefault="006A11C0" w:rsidP="00C8749E">
      <w:pPr>
        <w:pStyle w:val="ListParagraph"/>
        <w:numPr>
          <w:ilvl w:val="3"/>
          <w:numId w:val="117"/>
        </w:numPr>
        <w:spacing w:line="480" w:lineRule="auto"/>
        <w:rPr>
          <w:rFonts w:ascii="Times New Roman" w:hAnsi="Times New Roman" w:cs="Times New Roman"/>
        </w:rPr>
      </w:pPr>
      <w:proofErr w:type="gramStart"/>
      <w:r>
        <w:rPr>
          <w:rFonts w:ascii="Times New Roman" w:hAnsi="Times New Roman" w:cs="Times New Roman"/>
        </w:rPr>
        <w:t>Does</w:t>
      </w:r>
      <w:proofErr w:type="gramEnd"/>
      <w:r>
        <w:rPr>
          <w:rFonts w:ascii="Times New Roman" w:hAnsi="Times New Roman" w:cs="Times New Roman"/>
        </w:rPr>
        <w:t xml:space="preserve"> the increase in population and the use of the Hamilton method cause the population paradox? Explain your reasoning. </w:t>
      </w:r>
    </w:p>
    <w:p w14:paraId="1B49204D" w14:textId="334D7390" w:rsidR="00C73395" w:rsidRDefault="00C73395" w:rsidP="00C73395">
      <w:pPr>
        <w:pStyle w:val="ListParagraph"/>
        <w:spacing w:line="480" w:lineRule="auto"/>
        <w:ind w:left="1728"/>
        <w:rPr>
          <w:rFonts w:ascii="Times New Roman" w:hAnsi="Times New Roman" w:cs="Times New Roman"/>
        </w:rPr>
      </w:pPr>
      <w:r>
        <w:rPr>
          <w:rFonts w:ascii="Times New Roman" w:hAnsi="Times New Roman" w:cs="Times New Roman"/>
        </w:rPr>
        <w:t>Answer: No, the only state to lose seats</w:t>
      </w:r>
      <w:r w:rsidR="00FC3BAF">
        <w:rPr>
          <w:rFonts w:ascii="Times New Roman" w:hAnsi="Times New Roman" w:cs="Times New Roman"/>
        </w:rPr>
        <w:t xml:space="preserve"> also had the lowest growth rate. </w:t>
      </w:r>
    </w:p>
    <w:p w14:paraId="66F0B551" w14:textId="22193559" w:rsidR="002C4DDE" w:rsidRDefault="002C4DDE" w:rsidP="00C8749E">
      <w:pPr>
        <w:pStyle w:val="ListParagraph"/>
        <w:numPr>
          <w:ilvl w:val="2"/>
          <w:numId w:val="117"/>
        </w:numPr>
        <w:spacing w:line="480" w:lineRule="auto"/>
        <w:rPr>
          <w:rFonts w:ascii="Times New Roman" w:hAnsi="Times New Roman" w:cs="Times New Roman"/>
        </w:rPr>
      </w:pPr>
      <w:commentRangeStart w:id="376"/>
      <w:r>
        <w:rPr>
          <w:rFonts w:ascii="Times New Roman" w:hAnsi="Times New Roman" w:cs="Times New Roman"/>
        </w:rPr>
        <w:t xml:space="preserve">Consider </w:t>
      </w:r>
      <w:commentRangeEnd w:id="376"/>
      <w:r w:rsidR="00D351BA">
        <w:rPr>
          <w:rStyle w:val="CommentReference"/>
        </w:rPr>
        <w:commentReference w:id="376"/>
      </w:r>
      <w:r w:rsidR="00F92433">
        <w:rPr>
          <w:rFonts w:ascii="Times New Roman" w:hAnsi="Times New Roman" w:cs="Times New Roman"/>
        </w:rPr>
        <w:t>S</w:t>
      </w:r>
      <w:r>
        <w:rPr>
          <w:rFonts w:ascii="Times New Roman" w:hAnsi="Times New Roman" w:cs="Times New Roman"/>
        </w:rPr>
        <w:t xml:space="preserve">tates G, H, and I. </w:t>
      </w:r>
    </w:p>
    <w:p w14:paraId="4B216E32" w14:textId="3C204E54" w:rsidR="006A11C0" w:rsidRDefault="006A11C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Hamilton apportionment for </w:t>
      </w:r>
      <w:r w:rsidR="00F92433">
        <w:rPr>
          <w:rFonts w:ascii="Times New Roman" w:hAnsi="Times New Roman" w:cs="Times New Roman"/>
        </w:rPr>
        <w:t>S</w:t>
      </w:r>
      <w:r>
        <w:rPr>
          <w:rFonts w:ascii="Times New Roman" w:hAnsi="Times New Roman" w:cs="Times New Roman"/>
        </w:rPr>
        <w:t xml:space="preserve">tates G, H, and I with the original population. </w:t>
      </w:r>
    </w:p>
    <w:p w14:paraId="51495CC2" w14:textId="7BDE5030" w:rsidR="00FC3BAF" w:rsidRDefault="00FC3BAF" w:rsidP="00FC3BAF">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4C5BC0">
        <w:rPr>
          <w:rFonts w:ascii="Times New Roman" w:hAnsi="Times New Roman" w:cs="Times New Roman"/>
        </w:rPr>
        <w:t xml:space="preserve">G 4, </w:t>
      </w:r>
      <w:r w:rsidR="00534C4A">
        <w:rPr>
          <w:rFonts w:ascii="Times New Roman" w:hAnsi="Times New Roman" w:cs="Times New Roman"/>
        </w:rPr>
        <w:t>H 6, I 14</w:t>
      </w:r>
    </w:p>
    <w:p w14:paraId="5C8D62C2" w14:textId="3E69D2CB" w:rsidR="006A11C0" w:rsidRDefault="006A11C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Hamilton apportionment for </w:t>
      </w:r>
      <w:r w:rsidR="00F92433">
        <w:rPr>
          <w:rFonts w:ascii="Times New Roman" w:hAnsi="Times New Roman" w:cs="Times New Roman"/>
        </w:rPr>
        <w:t>S</w:t>
      </w:r>
      <w:r>
        <w:rPr>
          <w:rFonts w:ascii="Times New Roman" w:hAnsi="Times New Roman" w:cs="Times New Roman"/>
        </w:rPr>
        <w:t xml:space="preserve">tates G, H, and I with the updated population. </w:t>
      </w:r>
    </w:p>
    <w:p w14:paraId="5DD281EE" w14:textId="697A4525" w:rsidR="00816406" w:rsidRDefault="00816406" w:rsidP="00816406">
      <w:pPr>
        <w:pStyle w:val="ListParagraph"/>
        <w:spacing w:line="480" w:lineRule="auto"/>
        <w:ind w:left="1728"/>
        <w:rPr>
          <w:rFonts w:ascii="Times New Roman" w:hAnsi="Times New Roman" w:cs="Times New Roman"/>
        </w:rPr>
      </w:pPr>
      <w:r>
        <w:rPr>
          <w:rFonts w:ascii="Times New Roman" w:hAnsi="Times New Roman" w:cs="Times New Roman"/>
        </w:rPr>
        <w:t>Answer: G 3, H 7, I 14</w:t>
      </w:r>
    </w:p>
    <w:p w14:paraId="37128A36" w14:textId="0BDBF431" w:rsidR="006A11C0" w:rsidRDefault="006A11C0" w:rsidP="00C8749E">
      <w:pPr>
        <w:pStyle w:val="ListParagraph"/>
        <w:numPr>
          <w:ilvl w:val="3"/>
          <w:numId w:val="117"/>
        </w:numPr>
        <w:spacing w:line="480" w:lineRule="auto"/>
        <w:rPr>
          <w:rFonts w:ascii="Times New Roman" w:hAnsi="Times New Roman" w:cs="Times New Roman"/>
        </w:rPr>
      </w:pPr>
      <w:proofErr w:type="gramStart"/>
      <w:r>
        <w:rPr>
          <w:rFonts w:ascii="Times New Roman" w:hAnsi="Times New Roman" w:cs="Times New Roman"/>
        </w:rPr>
        <w:t>Does</w:t>
      </w:r>
      <w:proofErr w:type="gramEnd"/>
      <w:r>
        <w:rPr>
          <w:rFonts w:ascii="Times New Roman" w:hAnsi="Times New Roman" w:cs="Times New Roman"/>
        </w:rPr>
        <w:t xml:space="preserve"> the increase in population and the use of the Hamilton method cause the population paradox? Explain your reasoning. </w:t>
      </w:r>
    </w:p>
    <w:p w14:paraId="1033B2E0" w14:textId="153E1BB4" w:rsidR="00CD53E4" w:rsidRPr="006A11C0" w:rsidRDefault="00CD53E4" w:rsidP="00CD53E4">
      <w:pPr>
        <w:pStyle w:val="ListParagraph"/>
        <w:spacing w:line="480" w:lineRule="auto"/>
        <w:ind w:left="1728"/>
        <w:rPr>
          <w:rFonts w:ascii="Times New Roman" w:hAnsi="Times New Roman" w:cs="Times New Roman"/>
        </w:rPr>
      </w:pPr>
      <w:r>
        <w:rPr>
          <w:rFonts w:ascii="Times New Roman" w:hAnsi="Times New Roman" w:cs="Times New Roman"/>
        </w:rPr>
        <w:t xml:space="preserve">Answer: Yes, </w:t>
      </w:r>
      <w:r w:rsidR="00F92433">
        <w:rPr>
          <w:rFonts w:ascii="Times New Roman" w:hAnsi="Times New Roman" w:cs="Times New Roman"/>
        </w:rPr>
        <w:t xml:space="preserve">State </w:t>
      </w:r>
      <w:r>
        <w:rPr>
          <w:rFonts w:ascii="Times New Roman" w:hAnsi="Times New Roman" w:cs="Times New Roman"/>
        </w:rPr>
        <w:t>G had the highest growth rate</w:t>
      </w:r>
      <w:r w:rsidR="00F92433">
        <w:rPr>
          <w:rFonts w:ascii="Times New Roman" w:hAnsi="Times New Roman" w:cs="Times New Roman"/>
        </w:rPr>
        <w:t>,</w:t>
      </w:r>
      <w:r>
        <w:rPr>
          <w:rFonts w:ascii="Times New Roman" w:hAnsi="Times New Roman" w:cs="Times New Roman"/>
        </w:rPr>
        <w:t xml:space="preserve"> but</w:t>
      </w:r>
      <w:r w:rsidR="00F92433">
        <w:rPr>
          <w:rFonts w:ascii="Times New Roman" w:hAnsi="Times New Roman" w:cs="Times New Roman"/>
        </w:rPr>
        <w:t xml:space="preserve"> they</w:t>
      </w:r>
      <w:r>
        <w:rPr>
          <w:rFonts w:ascii="Times New Roman" w:hAnsi="Times New Roman" w:cs="Times New Roman"/>
        </w:rPr>
        <w:t xml:space="preserve"> lost a seat while the other states gained seats or remained the same. </w:t>
      </w:r>
    </w:p>
    <w:p w14:paraId="77117050" w14:textId="7CC88D42" w:rsidR="002C4DDE" w:rsidRDefault="002C4DDE" w:rsidP="00C8749E">
      <w:pPr>
        <w:pStyle w:val="ListParagraph"/>
        <w:numPr>
          <w:ilvl w:val="2"/>
          <w:numId w:val="117"/>
        </w:numPr>
        <w:spacing w:line="480" w:lineRule="auto"/>
        <w:rPr>
          <w:rFonts w:ascii="Times New Roman" w:hAnsi="Times New Roman" w:cs="Times New Roman"/>
        </w:rPr>
      </w:pPr>
      <w:commentRangeStart w:id="377"/>
      <w:r>
        <w:rPr>
          <w:rFonts w:ascii="Times New Roman" w:hAnsi="Times New Roman" w:cs="Times New Roman"/>
        </w:rPr>
        <w:t xml:space="preserve">Consider </w:t>
      </w:r>
      <w:commentRangeEnd w:id="377"/>
      <w:r w:rsidR="00D351BA">
        <w:rPr>
          <w:rStyle w:val="CommentReference"/>
        </w:rPr>
        <w:commentReference w:id="377"/>
      </w:r>
      <w:r w:rsidR="00F92433">
        <w:rPr>
          <w:rFonts w:ascii="Times New Roman" w:hAnsi="Times New Roman" w:cs="Times New Roman"/>
        </w:rPr>
        <w:t>S</w:t>
      </w:r>
      <w:r>
        <w:rPr>
          <w:rFonts w:ascii="Times New Roman" w:hAnsi="Times New Roman" w:cs="Times New Roman"/>
        </w:rPr>
        <w:t xml:space="preserve">tates X, Y, and Z. </w:t>
      </w:r>
    </w:p>
    <w:p w14:paraId="624B34AC" w14:textId="34E0232D" w:rsidR="006A11C0" w:rsidRDefault="006A11C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lastRenderedPageBreak/>
        <w:t xml:space="preserve">Determine the Hamilton apportionment for </w:t>
      </w:r>
      <w:r w:rsidR="00F92433">
        <w:rPr>
          <w:rFonts w:ascii="Times New Roman" w:hAnsi="Times New Roman" w:cs="Times New Roman"/>
        </w:rPr>
        <w:t>S</w:t>
      </w:r>
      <w:r>
        <w:rPr>
          <w:rFonts w:ascii="Times New Roman" w:hAnsi="Times New Roman" w:cs="Times New Roman"/>
        </w:rPr>
        <w:t xml:space="preserve">tates X, Y, and Z with the original population. </w:t>
      </w:r>
    </w:p>
    <w:p w14:paraId="0DBDB18F" w14:textId="5602E186" w:rsidR="00E5539E" w:rsidRDefault="00E5539E" w:rsidP="00E5539E">
      <w:pPr>
        <w:pStyle w:val="ListParagraph"/>
        <w:spacing w:line="480" w:lineRule="auto"/>
        <w:ind w:left="1728"/>
        <w:rPr>
          <w:rFonts w:ascii="Times New Roman" w:hAnsi="Times New Roman" w:cs="Times New Roman"/>
        </w:rPr>
      </w:pPr>
      <w:r>
        <w:rPr>
          <w:rFonts w:ascii="Times New Roman" w:hAnsi="Times New Roman" w:cs="Times New Roman"/>
        </w:rPr>
        <w:t>Answer: X 2, Y 6, Z 8</w:t>
      </w:r>
    </w:p>
    <w:p w14:paraId="7A30A60A" w14:textId="15B2351D" w:rsidR="006A11C0" w:rsidRDefault="006A11C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Hamilton apportionment for </w:t>
      </w:r>
      <w:r w:rsidR="00F92433">
        <w:rPr>
          <w:rFonts w:ascii="Times New Roman" w:hAnsi="Times New Roman" w:cs="Times New Roman"/>
        </w:rPr>
        <w:t>S</w:t>
      </w:r>
      <w:r>
        <w:rPr>
          <w:rFonts w:ascii="Times New Roman" w:hAnsi="Times New Roman" w:cs="Times New Roman"/>
        </w:rPr>
        <w:t xml:space="preserve">tates X, Y, and Z with the updated population. </w:t>
      </w:r>
    </w:p>
    <w:p w14:paraId="576644B1" w14:textId="1A8550B3" w:rsidR="008B1F7F" w:rsidRDefault="008B1F7F" w:rsidP="008B1F7F">
      <w:pPr>
        <w:pStyle w:val="ListParagraph"/>
        <w:spacing w:line="480" w:lineRule="auto"/>
        <w:ind w:left="1728"/>
        <w:rPr>
          <w:rFonts w:ascii="Times New Roman" w:hAnsi="Times New Roman" w:cs="Times New Roman"/>
        </w:rPr>
      </w:pPr>
      <w:r>
        <w:rPr>
          <w:rFonts w:ascii="Times New Roman" w:hAnsi="Times New Roman" w:cs="Times New Roman"/>
        </w:rPr>
        <w:t>Answer: X 3, Y 5, Z 8</w:t>
      </w:r>
    </w:p>
    <w:p w14:paraId="375EBBA1" w14:textId="38A9DD41" w:rsidR="006A11C0" w:rsidRDefault="006A11C0" w:rsidP="00C8749E">
      <w:pPr>
        <w:pStyle w:val="ListParagraph"/>
        <w:numPr>
          <w:ilvl w:val="3"/>
          <w:numId w:val="117"/>
        </w:numPr>
        <w:spacing w:line="480" w:lineRule="auto"/>
        <w:rPr>
          <w:rFonts w:ascii="Times New Roman" w:hAnsi="Times New Roman" w:cs="Times New Roman"/>
        </w:rPr>
      </w:pPr>
      <w:proofErr w:type="gramStart"/>
      <w:r>
        <w:rPr>
          <w:rFonts w:ascii="Times New Roman" w:hAnsi="Times New Roman" w:cs="Times New Roman"/>
        </w:rPr>
        <w:t>Does</w:t>
      </w:r>
      <w:proofErr w:type="gramEnd"/>
      <w:r>
        <w:rPr>
          <w:rFonts w:ascii="Times New Roman" w:hAnsi="Times New Roman" w:cs="Times New Roman"/>
        </w:rPr>
        <w:t xml:space="preserve"> the increase in population and the use of the Hamilton method cause the population paradox? Explain your reasoning. </w:t>
      </w:r>
    </w:p>
    <w:p w14:paraId="6799D044" w14:textId="5FA6EF5B" w:rsidR="000D0ED8" w:rsidRDefault="000D0ED8" w:rsidP="000D0ED8">
      <w:pPr>
        <w:pStyle w:val="ListParagraph"/>
        <w:spacing w:line="480" w:lineRule="auto"/>
        <w:ind w:left="1728"/>
        <w:rPr>
          <w:rFonts w:ascii="Times New Roman" w:hAnsi="Times New Roman" w:cs="Times New Roman"/>
        </w:rPr>
      </w:pPr>
      <w:r>
        <w:rPr>
          <w:rFonts w:ascii="Times New Roman" w:hAnsi="Times New Roman" w:cs="Times New Roman"/>
        </w:rPr>
        <w:t>Answer: Yes, X had a lower growth rate than Y, but Y lost a seat to X.</w:t>
      </w:r>
    </w:p>
    <w:p w14:paraId="60209104" w14:textId="504D2D78" w:rsidR="002C4DDE" w:rsidRDefault="002C4DDE" w:rsidP="00C8749E">
      <w:pPr>
        <w:pStyle w:val="ListParagraph"/>
        <w:numPr>
          <w:ilvl w:val="2"/>
          <w:numId w:val="117"/>
        </w:numPr>
        <w:spacing w:line="480" w:lineRule="auto"/>
        <w:rPr>
          <w:rFonts w:ascii="Times New Roman" w:hAnsi="Times New Roman" w:cs="Times New Roman"/>
        </w:rPr>
      </w:pPr>
      <w:commentRangeStart w:id="378"/>
      <w:r>
        <w:rPr>
          <w:rFonts w:ascii="Times New Roman" w:hAnsi="Times New Roman" w:cs="Times New Roman"/>
        </w:rPr>
        <w:t xml:space="preserve">Consider </w:t>
      </w:r>
      <w:commentRangeEnd w:id="378"/>
      <w:r w:rsidR="00D351BA">
        <w:rPr>
          <w:rStyle w:val="CommentReference"/>
        </w:rPr>
        <w:commentReference w:id="378"/>
      </w:r>
      <w:r>
        <w:rPr>
          <w:rFonts w:ascii="Times New Roman" w:hAnsi="Times New Roman" w:cs="Times New Roman"/>
        </w:rPr>
        <w:t xml:space="preserve">States </w:t>
      </w:r>
      <w:r w:rsidR="009F0666">
        <w:rPr>
          <w:rFonts w:ascii="Times New Roman" w:hAnsi="Times New Roman" w:cs="Times New Roman"/>
        </w:rPr>
        <w:t>P</w:t>
      </w:r>
      <w:r>
        <w:rPr>
          <w:rFonts w:ascii="Times New Roman" w:hAnsi="Times New Roman" w:cs="Times New Roman"/>
        </w:rPr>
        <w:t xml:space="preserve">, </w:t>
      </w:r>
      <w:r w:rsidR="009F0666">
        <w:rPr>
          <w:rFonts w:ascii="Times New Roman" w:hAnsi="Times New Roman" w:cs="Times New Roman"/>
        </w:rPr>
        <w:t>Q</w:t>
      </w:r>
      <w:r>
        <w:rPr>
          <w:rFonts w:ascii="Times New Roman" w:hAnsi="Times New Roman" w:cs="Times New Roman"/>
        </w:rPr>
        <w:t xml:space="preserve">, </w:t>
      </w:r>
      <w:r w:rsidR="009F0666">
        <w:rPr>
          <w:rFonts w:ascii="Times New Roman" w:hAnsi="Times New Roman" w:cs="Times New Roman"/>
        </w:rPr>
        <w:t>R</w:t>
      </w:r>
      <w:r w:rsidR="00C634B5">
        <w:rPr>
          <w:rFonts w:ascii="Times New Roman" w:hAnsi="Times New Roman" w:cs="Times New Roman"/>
        </w:rPr>
        <w:t>, and S.</w:t>
      </w:r>
    </w:p>
    <w:p w14:paraId="4CCF71B5" w14:textId="70AC631D" w:rsidR="006A11C0" w:rsidRDefault="006A11C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Hamilton apportionment for </w:t>
      </w:r>
      <w:r w:rsidR="00F92433">
        <w:rPr>
          <w:rFonts w:ascii="Times New Roman" w:hAnsi="Times New Roman" w:cs="Times New Roman"/>
        </w:rPr>
        <w:t>S</w:t>
      </w:r>
      <w:r>
        <w:rPr>
          <w:rFonts w:ascii="Times New Roman" w:hAnsi="Times New Roman" w:cs="Times New Roman"/>
        </w:rPr>
        <w:t xml:space="preserve">tates </w:t>
      </w:r>
      <w:r w:rsidR="002C4DDE">
        <w:rPr>
          <w:rFonts w:ascii="Times New Roman" w:hAnsi="Times New Roman" w:cs="Times New Roman"/>
        </w:rPr>
        <w:t xml:space="preserve">P, Q, R, and S </w:t>
      </w:r>
      <w:r>
        <w:rPr>
          <w:rFonts w:ascii="Times New Roman" w:hAnsi="Times New Roman" w:cs="Times New Roman"/>
        </w:rPr>
        <w:t xml:space="preserve">with the original population. </w:t>
      </w:r>
    </w:p>
    <w:p w14:paraId="20F71E90" w14:textId="03EFC0A6" w:rsidR="00C634B5" w:rsidRDefault="00C634B5" w:rsidP="00C634B5">
      <w:pPr>
        <w:pStyle w:val="ListParagraph"/>
        <w:spacing w:line="480" w:lineRule="auto"/>
        <w:ind w:left="1728"/>
        <w:rPr>
          <w:rFonts w:ascii="Times New Roman" w:hAnsi="Times New Roman" w:cs="Times New Roman"/>
        </w:rPr>
      </w:pPr>
      <w:r>
        <w:rPr>
          <w:rFonts w:ascii="Times New Roman" w:hAnsi="Times New Roman" w:cs="Times New Roman"/>
        </w:rPr>
        <w:t xml:space="preserve">Answer: P </w:t>
      </w:r>
      <w:r w:rsidR="00E95BA8">
        <w:rPr>
          <w:rFonts w:ascii="Times New Roman" w:hAnsi="Times New Roman" w:cs="Times New Roman"/>
        </w:rPr>
        <w:t>5, Q 6, R 12, S 17</w:t>
      </w:r>
    </w:p>
    <w:p w14:paraId="4D4A102F" w14:textId="2063379D" w:rsidR="006A11C0" w:rsidRDefault="006A11C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Hamilton apportionment for </w:t>
      </w:r>
      <w:r w:rsidR="00F92433">
        <w:rPr>
          <w:rFonts w:ascii="Times New Roman" w:hAnsi="Times New Roman" w:cs="Times New Roman"/>
        </w:rPr>
        <w:t>S</w:t>
      </w:r>
      <w:r>
        <w:rPr>
          <w:rFonts w:ascii="Times New Roman" w:hAnsi="Times New Roman" w:cs="Times New Roman"/>
        </w:rPr>
        <w:t xml:space="preserve">tates </w:t>
      </w:r>
      <w:r w:rsidR="002C4DDE">
        <w:rPr>
          <w:rFonts w:ascii="Times New Roman" w:hAnsi="Times New Roman" w:cs="Times New Roman"/>
        </w:rPr>
        <w:t xml:space="preserve">P, Q, R, and S </w:t>
      </w:r>
      <w:r>
        <w:rPr>
          <w:rFonts w:ascii="Times New Roman" w:hAnsi="Times New Roman" w:cs="Times New Roman"/>
        </w:rPr>
        <w:t xml:space="preserve">with the updated population. </w:t>
      </w:r>
    </w:p>
    <w:p w14:paraId="1675CB51" w14:textId="49A8C684" w:rsidR="00A851F9" w:rsidRDefault="00A851F9" w:rsidP="00A851F9">
      <w:pPr>
        <w:pStyle w:val="ListParagraph"/>
        <w:spacing w:line="480" w:lineRule="auto"/>
        <w:ind w:left="1728"/>
        <w:rPr>
          <w:rFonts w:ascii="Times New Roman" w:hAnsi="Times New Roman" w:cs="Times New Roman"/>
        </w:rPr>
      </w:pPr>
      <w:r>
        <w:rPr>
          <w:rFonts w:ascii="Times New Roman" w:hAnsi="Times New Roman" w:cs="Times New Roman"/>
        </w:rPr>
        <w:t>Answer: P 5, Q 7, R 11, S 17</w:t>
      </w:r>
    </w:p>
    <w:p w14:paraId="5A2236C4" w14:textId="191A1C9D" w:rsidR="006A11C0" w:rsidRDefault="006A11C0" w:rsidP="00C8749E">
      <w:pPr>
        <w:pStyle w:val="ListParagraph"/>
        <w:numPr>
          <w:ilvl w:val="3"/>
          <w:numId w:val="117"/>
        </w:numPr>
        <w:spacing w:line="480" w:lineRule="auto"/>
        <w:rPr>
          <w:rFonts w:ascii="Times New Roman" w:hAnsi="Times New Roman" w:cs="Times New Roman"/>
        </w:rPr>
      </w:pPr>
      <w:proofErr w:type="gramStart"/>
      <w:r>
        <w:rPr>
          <w:rFonts w:ascii="Times New Roman" w:hAnsi="Times New Roman" w:cs="Times New Roman"/>
        </w:rPr>
        <w:t>Does</w:t>
      </w:r>
      <w:proofErr w:type="gramEnd"/>
      <w:r>
        <w:rPr>
          <w:rFonts w:ascii="Times New Roman" w:hAnsi="Times New Roman" w:cs="Times New Roman"/>
        </w:rPr>
        <w:t xml:space="preserve"> the increase in population and the use of the Hamilton method cause the population paradox? Explain your reasoning. </w:t>
      </w:r>
    </w:p>
    <w:p w14:paraId="19C881CA" w14:textId="10216059" w:rsidR="004D1BF7" w:rsidRPr="002C4DDE" w:rsidRDefault="004D1BF7" w:rsidP="004D1BF7">
      <w:pPr>
        <w:pStyle w:val="ListParagraph"/>
        <w:spacing w:line="480" w:lineRule="auto"/>
        <w:ind w:left="1728"/>
        <w:rPr>
          <w:rFonts w:ascii="Times New Roman" w:hAnsi="Times New Roman" w:cs="Times New Roman"/>
        </w:rPr>
      </w:pPr>
      <w:r>
        <w:rPr>
          <w:rFonts w:ascii="Times New Roman" w:hAnsi="Times New Roman" w:cs="Times New Roman"/>
        </w:rPr>
        <w:t>Answer: Yes,</w:t>
      </w:r>
      <w:r w:rsidR="00F92433">
        <w:rPr>
          <w:rFonts w:ascii="Times New Roman" w:hAnsi="Times New Roman" w:cs="Times New Roman"/>
        </w:rPr>
        <w:t xml:space="preserve"> State</w:t>
      </w:r>
      <w:r w:rsidR="00AD628A">
        <w:rPr>
          <w:rFonts w:ascii="Times New Roman" w:hAnsi="Times New Roman" w:cs="Times New Roman"/>
        </w:rPr>
        <w:t xml:space="preserve"> </w:t>
      </w:r>
      <w:r>
        <w:rPr>
          <w:rFonts w:ascii="Times New Roman" w:hAnsi="Times New Roman" w:cs="Times New Roman"/>
        </w:rPr>
        <w:t xml:space="preserve">R lost a seat while </w:t>
      </w:r>
      <w:r w:rsidR="00F92433">
        <w:rPr>
          <w:rFonts w:ascii="Times New Roman" w:hAnsi="Times New Roman" w:cs="Times New Roman"/>
        </w:rPr>
        <w:t xml:space="preserve">States </w:t>
      </w:r>
      <w:r w:rsidR="0070178A">
        <w:rPr>
          <w:rFonts w:ascii="Times New Roman" w:hAnsi="Times New Roman" w:cs="Times New Roman"/>
        </w:rPr>
        <w:t>P and Q with lower growth rates gained a seat or remained the same.</w:t>
      </w:r>
    </w:p>
    <w:p w14:paraId="5CEF11EA" w14:textId="6FCF6FEB" w:rsidR="00D41D63" w:rsidRDefault="00D41D63" w:rsidP="00D41D63">
      <w:pPr>
        <w:spacing w:line="480" w:lineRule="auto"/>
        <w:rPr>
          <w:rFonts w:ascii="Times New Roman" w:hAnsi="Times New Roman" w:cs="Times New Roman"/>
        </w:rPr>
      </w:pPr>
      <w:r>
        <w:rPr>
          <w:rFonts w:ascii="Times New Roman" w:hAnsi="Times New Roman" w:cs="Times New Roman"/>
        </w:rPr>
        <w:t xml:space="preserve">In </w:t>
      </w:r>
      <w:r w:rsidR="00AD628A">
        <w:rPr>
          <w:rFonts w:ascii="Times New Roman" w:hAnsi="Times New Roman" w:cs="Times New Roman"/>
        </w:rPr>
        <w:t>the following questions</w:t>
      </w:r>
      <w:r>
        <w:rPr>
          <w:rFonts w:ascii="Times New Roman" w:hAnsi="Times New Roman" w:cs="Times New Roman"/>
        </w:rPr>
        <w:t xml:space="preserve">, use the information in </w:t>
      </w:r>
      <w:r w:rsidR="0068394F">
        <w:rPr>
          <w:rFonts w:ascii="Times New Roman" w:hAnsi="Times New Roman" w:cs="Times New Roman"/>
        </w:rPr>
        <w:t>Figure 11.</w:t>
      </w:r>
      <w:r w:rsidR="00DA551B">
        <w:rPr>
          <w:rFonts w:ascii="Times New Roman" w:hAnsi="Times New Roman" w:cs="Times New Roman"/>
        </w:rPr>
        <w:t>1</w:t>
      </w:r>
      <w:r w:rsidR="00CC7D71">
        <w:rPr>
          <w:rFonts w:ascii="Times New Roman" w:hAnsi="Times New Roman" w:cs="Times New Roman"/>
        </w:rPr>
        <w:t>3</w:t>
      </w:r>
      <w:r w:rsidR="005A3B4C">
        <w:rPr>
          <w:rFonts w:ascii="Times New Roman" w:hAnsi="Times New Roman" w:cs="Times New Roman"/>
        </w:rPr>
        <w:t>3</w:t>
      </w:r>
      <w:r>
        <w:rPr>
          <w:rFonts w:ascii="Times New Roman" w:hAnsi="Times New Roman" w:cs="Times New Roman"/>
        </w:rPr>
        <w:t xml:space="preserve"> to answer the questions.</w:t>
      </w:r>
    </w:p>
    <w:p w14:paraId="5A8F2B41" w14:textId="04058016" w:rsidR="00D41D63" w:rsidRPr="00C94C77" w:rsidRDefault="0068394F" w:rsidP="00D41D63">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DA551B">
        <w:rPr>
          <w:rFonts w:ascii="Times New Roman" w:hAnsi="Times New Roman" w:cs="Times New Roman"/>
          <w:b/>
          <w:bCs/>
          <w:sz w:val="24"/>
          <w:szCs w:val="24"/>
        </w:rPr>
        <w:t>1</w:t>
      </w:r>
      <w:r w:rsidR="00CC7D71">
        <w:rPr>
          <w:rFonts w:ascii="Times New Roman" w:hAnsi="Times New Roman" w:cs="Times New Roman"/>
          <w:b/>
          <w:bCs/>
          <w:sz w:val="24"/>
          <w:szCs w:val="24"/>
        </w:rPr>
        <w:t>3</w:t>
      </w:r>
      <w:r w:rsidR="005A3B4C">
        <w:rPr>
          <w:rFonts w:ascii="Times New Roman" w:hAnsi="Times New Roman" w:cs="Times New Roman"/>
          <w:b/>
          <w:bCs/>
          <w:sz w:val="24"/>
          <w:szCs w:val="24"/>
        </w:rPr>
        <w:t>3</w:t>
      </w:r>
      <w:r w:rsidR="002E5BA2">
        <w:rPr>
          <w:rFonts w:ascii="Times New Roman" w:hAnsi="Times New Roman" w:cs="Times New Roman"/>
          <w:b/>
          <w:bCs/>
          <w:sz w:val="24"/>
          <w:szCs w:val="24"/>
        </w:rPr>
        <w:t xml:space="preserve"> </w:t>
      </w:r>
      <w:r w:rsidR="002F77F6">
        <w:rPr>
          <w:rFonts w:ascii="Times New Roman" w:hAnsi="Times New Roman" w:cs="Times New Roman"/>
          <w:b/>
          <w:bCs/>
          <w:sz w:val="24"/>
          <w:szCs w:val="24"/>
        </w:rPr>
        <w:t>New State Added</w:t>
      </w:r>
    </w:p>
    <w:tbl>
      <w:tblPr>
        <w:tblStyle w:val="TableGrid"/>
        <w:tblW w:w="17272" w:type="dxa"/>
        <w:tblLook w:val="04A0" w:firstRow="1" w:lastRow="0" w:firstColumn="1" w:lastColumn="0" w:noHBand="0" w:noVBand="1"/>
      </w:tblPr>
      <w:tblGrid>
        <w:gridCol w:w="3052"/>
        <w:gridCol w:w="720"/>
        <w:gridCol w:w="810"/>
        <w:gridCol w:w="630"/>
        <w:gridCol w:w="810"/>
        <w:gridCol w:w="720"/>
        <w:gridCol w:w="720"/>
        <w:gridCol w:w="900"/>
        <w:gridCol w:w="810"/>
        <w:gridCol w:w="810"/>
        <w:gridCol w:w="810"/>
        <w:gridCol w:w="810"/>
        <w:gridCol w:w="810"/>
        <w:gridCol w:w="810"/>
        <w:gridCol w:w="810"/>
        <w:gridCol w:w="810"/>
        <w:gridCol w:w="810"/>
        <w:gridCol w:w="810"/>
        <w:gridCol w:w="810"/>
      </w:tblGrid>
      <w:tr w:rsidR="002F77F6" w14:paraId="6C08BC44" w14:textId="2B0BEB94" w:rsidTr="00D41622">
        <w:trPr>
          <w:trHeight w:val="459"/>
        </w:trPr>
        <w:tc>
          <w:tcPr>
            <w:tcW w:w="3052" w:type="dxa"/>
            <w:shd w:val="clear" w:color="auto" w:fill="D9D9D9" w:themeFill="background1" w:themeFillShade="D9"/>
          </w:tcPr>
          <w:p w14:paraId="760CF072" w14:textId="34ABC33B" w:rsidR="002F77F6" w:rsidRPr="00B67759" w:rsidRDefault="002F77F6" w:rsidP="003938FA">
            <w:pPr>
              <w:spacing w:line="480" w:lineRule="auto"/>
              <w:rPr>
                <w:rFonts w:ascii="Times New Roman" w:hAnsi="Times New Roman" w:cs="Times New Roman"/>
                <w:b/>
                <w:bCs/>
                <w:sz w:val="24"/>
                <w:szCs w:val="24"/>
              </w:rPr>
            </w:pPr>
            <w:r w:rsidRPr="00B67759">
              <w:rPr>
                <w:rFonts w:ascii="Times New Roman" w:hAnsi="Times New Roman" w:cs="Times New Roman"/>
                <w:b/>
                <w:bCs/>
                <w:sz w:val="24"/>
                <w:szCs w:val="24"/>
              </w:rPr>
              <w:t>State</w:t>
            </w:r>
          </w:p>
        </w:tc>
        <w:tc>
          <w:tcPr>
            <w:tcW w:w="720" w:type="dxa"/>
          </w:tcPr>
          <w:p w14:paraId="6971410B" w14:textId="344A1A33" w:rsidR="002F77F6" w:rsidRPr="00B67759" w:rsidRDefault="002F77F6" w:rsidP="00B67759">
            <w:pPr>
              <w:spacing w:line="480" w:lineRule="auto"/>
              <w:jc w:val="center"/>
              <w:rPr>
                <w:rFonts w:ascii="Times New Roman" w:hAnsi="Times New Roman" w:cs="Times New Roman"/>
                <w:b/>
                <w:bCs/>
                <w:sz w:val="24"/>
                <w:szCs w:val="24"/>
              </w:rPr>
            </w:pPr>
            <w:r w:rsidRPr="00B67759">
              <w:rPr>
                <w:rFonts w:ascii="Times New Roman" w:hAnsi="Times New Roman" w:cs="Times New Roman"/>
                <w:b/>
                <w:bCs/>
                <w:sz w:val="24"/>
                <w:szCs w:val="24"/>
              </w:rPr>
              <w:t>A</w:t>
            </w:r>
          </w:p>
        </w:tc>
        <w:tc>
          <w:tcPr>
            <w:tcW w:w="810" w:type="dxa"/>
          </w:tcPr>
          <w:p w14:paraId="38D9381C" w14:textId="19DBD612" w:rsidR="002F77F6" w:rsidRPr="00B67759" w:rsidRDefault="002F77F6" w:rsidP="00B67759">
            <w:pPr>
              <w:spacing w:line="480" w:lineRule="auto"/>
              <w:jc w:val="center"/>
              <w:rPr>
                <w:rFonts w:ascii="Times New Roman" w:hAnsi="Times New Roman" w:cs="Times New Roman"/>
                <w:b/>
                <w:bCs/>
                <w:sz w:val="24"/>
                <w:szCs w:val="24"/>
              </w:rPr>
            </w:pPr>
            <w:r w:rsidRPr="00B67759">
              <w:rPr>
                <w:rFonts w:ascii="Times New Roman" w:hAnsi="Times New Roman" w:cs="Times New Roman"/>
                <w:b/>
                <w:bCs/>
                <w:sz w:val="24"/>
                <w:szCs w:val="24"/>
              </w:rPr>
              <w:t>B</w:t>
            </w:r>
          </w:p>
        </w:tc>
        <w:tc>
          <w:tcPr>
            <w:tcW w:w="630" w:type="dxa"/>
          </w:tcPr>
          <w:p w14:paraId="004A6058" w14:textId="4C2FA7BD" w:rsidR="002F77F6" w:rsidRPr="00B67759" w:rsidRDefault="002F77F6" w:rsidP="00B67759">
            <w:pPr>
              <w:spacing w:line="480" w:lineRule="auto"/>
              <w:jc w:val="center"/>
              <w:rPr>
                <w:rFonts w:ascii="Times New Roman" w:hAnsi="Times New Roman" w:cs="Times New Roman"/>
                <w:b/>
                <w:bCs/>
                <w:sz w:val="24"/>
                <w:szCs w:val="24"/>
              </w:rPr>
            </w:pPr>
            <w:r w:rsidRPr="00B67759">
              <w:rPr>
                <w:rFonts w:ascii="Times New Roman" w:hAnsi="Times New Roman" w:cs="Times New Roman"/>
                <w:b/>
                <w:bCs/>
                <w:sz w:val="24"/>
                <w:szCs w:val="24"/>
              </w:rPr>
              <w:t>C</w:t>
            </w:r>
          </w:p>
        </w:tc>
        <w:tc>
          <w:tcPr>
            <w:tcW w:w="810" w:type="dxa"/>
            <w:shd w:val="clear" w:color="auto" w:fill="D9D9D9" w:themeFill="background1" w:themeFillShade="D9"/>
          </w:tcPr>
          <w:p w14:paraId="405EBF19" w14:textId="5B42D51A" w:rsidR="002F77F6" w:rsidRPr="00B67759" w:rsidRDefault="002F77F6" w:rsidP="00B67759">
            <w:pPr>
              <w:spacing w:line="480" w:lineRule="auto"/>
              <w:jc w:val="center"/>
              <w:rPr>
                <w:rFonts w:ascii="Times New Roman" w:hAnsi="Times New Roman" w:cs="Times New Roman"/>
                <w:b/>
                <w:bCs/>
                <w:sz w:val="24"/>
                <w:szCs w:val="24"/>
              </w:rPr>
            </w:pPr>
            <w:r w:rsidRPr="00B67759">
              <w:rPr>
                <w:rFonts w:ascii="Times New Roman" w:hAnsi="Times New Roman" w:cs="Times New Roman"/>
                <w:b/>
                <w:bCs/>
                <w:sz w:val="24"/>
                <w:szCs w:val="24"/>
              </w:rPr>
              <w:t>D</w:t>
            </w:r>
          </w:p>
        </w:tc>
        <w:tc>
          <w:tcPr>
            <w:tcW w:w="720" w:type="dxa"/>
            <w:shd w:val="clear" w:color="auto" w:fill="auto"/>
          </w:tcPr>
          <w:p w14:paraId="0DD60597" w14:textId="62F5C532" w:rsidR="002F77F6" w:rsidRPr="00B67759" w:rsidRDefault="002F77F6" w:rsidP="00B67759">
            <w:pPr>
              <w:spacing w:line="480" w:lineRule="auto"/>
              <w:jc w:val="center"/>
              <w:rPr>
                <w:rFonts w:ascii="Times New Roman" w:hAnsi="Times New Roman" w:cs="Times New Roman"/>
                <w:b/>
                <w:bCs/>
                <w:sz w:val="24"/>
                <w:szCs w:val="24"/>
              </w:rPr>
            </w:pPr>
            <w:r w:rsidRPr="00B67759">
              <w:rPr>
                <w:rFonts w:ascii="Times New Roman" w:hAnsi="Times New Roman" w:cs="Times New Roman"/>
                <w:b/>
                <w:bCs/>
                <w:sz w:val="24"/>
                <w:szCs w:val="24"/>
              </w:rPr>
              <w:t>E</w:t>
            </w:r>
          </w:p>
        </w:tc>
        <w:tc>
          <w:tcPr>
            <w:tcW w:w="720" w:type="dxa"/>
            <w:shd w:val="clear" w:color="auto" w:fill="auto"/>
          </w:tcPr>
          <w:p w14:paraId="66A13C1B" w14:textId="099B06E7" w:rsidR="002F77F6" w:rsidRPr="00B67759" w:rsidRDefault="002F77F6" w:rsidP="00B67759">
            <w:pPr>
              <w:spacing w:line="480" w:lineRule="auto"/>
              <w:jc w:val="center"/>
              <w:rPr>
                <w:rFonts w:ascii="Times New Roman" w:hAnsi="Times New Roman" w:cs="Times New Roman"/>
                <w:b/>
                <w:bCs/>
                <w:sz w:val="24"/>
                <w:szCs w:val="24"/>
              </w:rPr>
            </w:pPr>
            <w:r w:rsidRPr="00B67759">
              <w:rPr>
                <w:rFonts w:ascii="Times New Roman" w:hAnsi="Times New Roman" w:cs="Times New Roman"/>
                <w:b/>
                <w:bCs/>
                <w:sz w:val="24"/>
                <w:szCs w:val="24"/>
              </w:rPr>
              <w:t>F</w:t>
            </w:r>
          </w:p>
        </w:tc>
        <w:tc>
          <w:tcPr>
            <w:tcW w:w="900" w:type="dxa"/>
            <w:shd w:val="clear" w:color="auto" w:fill="auto"/>
          </w:tcPr>
          <w:p w14:paraId="528BD83C" w14:textId="1B648970" w:rsidR="002F77F6" w:rsidRPr="00B67759" w:rsidRDefault="002F77F6" w:rsidP="00B67759">
            <w:pPr>
              <w:spacing w:line="480" w:lineRule="auto"/>
              <w:jc w:val="center"/>
              <w:rPr>
                <w:rFonts w:ascii="Times New Roman" w:hAnsi="Times New Roman" w:cs="Times New Roman"/>
                <w:b/>
                <w:bCs/>
                <w:sz w:val="24"/>
                <w:szCs w:val="24"/>
              </w:rPr>
            </w:pPr>
            <w:r w:rsidRPr="00B67759">
              <w:rPr>
                <w:rFonts w:ascii="Times New Roman" w:hAnsi="Times New Roman" w:cs="Times New Roman"/>
                <w:b/>
                <w:bCs/>
                <w:sz w:val="24"/>
                <w:szCs w:val="24"/>
              </w:rPr>
              <w:t>G</w:t>
            </w:r>
          </w:p>
        </w:tc>
        <w:tc>
          <w:tcPr>
            <w:tcW w:w="810" w:type="dxa"/>
            <w:shd w:val="clear" w:color="auto" w:fill="D9D9D9" w:themeFill="background1" w:themeFillShade="D9"/>
          </w:tcPr>
          <w:p w14:paraId="59F35C5F" w14:textId="58DB9BD1" w:rsidR="002F77F6" w:rsidRPr="00B67759" w:rsidRDefault="002F77F6" w:rsidP="00B67759">
            <w:pPr>
              <w:spacing w:line="480" w:lineRule="auto"/>
              <w:jc w:val="center"/>
              <w:rPr>
                <w:rFonts w:ascii="Times New Roman" w:hAnsi="Times New Roman" w:cs="Times New Roman"/>
                <w:b/>
                <w:bCs/>
                <w:sz w:val="24"/>
                <w:szCs w:val="24"/>
              </w:rPr>
            </w:pPr>
            <w:r w:rsidRPr="00B67759">
              <w:rPr>
                <w:rFonts w:ascii="Times New Roman" w:hAnsi="Times New Roman" w:cs="Times New Roman"/>
                <w:b/>
                <w:bCs/>
                <w:sz w:val="24"/>
                <w:szCs w:val="24"/>
              </w:rPr>
              <w:t>H</w:t>
            </w:r>
          </w:p>
        </w:tc>
        <w:tc>
          <w:tcPr>
            <w:tcW w:w="810" w:type="dxa"/>
          </w:tcPr>
          <w:p w14:paraId="682B9BE6" w14:textId="4DF80BBE" w:rsidR="002F77F6" w:rsidRPr="00B67759" w:rsidRDefault="002F77F6" w:rsidP="00B6775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w:t>
            </w:r>
          </w:p>
        </w:tc>
        <w:tc>
          <w:tcPr>
            <w:tcW w:w="810" w:type="dxa"/>
          </w:tcPr>
          <w:p w14:paraId="26716390" w14:textId="3FE7517D" w:rsidR="002F77F6" w:rsidRPr="00B67759" w:rsidRDefault="002F77F6" w:rsidP="00B6775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Q</w:t>
            </w:r>
          </w:p>
        </w:tc>
        <w:tc>
          <w:tcPr>
            <w:tcW w:w="810" w:type="dxa"/>
            <w:shd w:val="clear" w:color="auto" w:fill="D9D9D9" w:themeFill="background1" w:themeFillShade="D9"/>
          </w:tcPr>
          <w:p w14:paraId="5C789C65" w14:textId="282DFD9B" w:rsidR="002F77F6" w:rsidRPr="00B67759" w:rsidRDefault="002F77F6" w:rsidP="00B6775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R</w:t>
            </w:r>
          </w:p>
        </w:tc>
        <w:tc>
          <w:tcPr>
            <w:tcW w:w="810" w:type="dxa"/>
            <w:shd w:val="clear" w:color="auto" w:fill="auto"/>
          </w:tcPr>
          <w:p w14:paraId="56AE71BD" w14:textId="7BA96782" w:rsidR="002F77F6" w:rsidRDefault="00B91232" w:rsidP="00B6775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K</w:t>
            </w:r>
          </w:p>
        </w:tc>
        <w:tc>
          <w:tcPr>
            <w:tcW w:w="810" w:type="dxa"/>
            <w:shd w:val="clear" w:color="auto" w:fill="auto"/>
          </w:tcPr>
          <w:p w14:paraId="2F44AFB3" w14:textId="47F715C7" w:rsidR="002F77F6" w:rsidRDefault="00B91232" w:rsidP="00B6775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L</w:t>
            </w:r>
          </w:p>
        </w:tc>
        <w:tc>
          <w:tcPr>
            <w:tcW w:w="810" w:type="dxa"/>
            <w:shd w:val="clear" w:color="auto" w:fill="D9D9D9" w:themeFill="background1" w:themeFillShade="D9"/>
          </w:tcPr>
          <w:p w14:paraId="0FA797D3" w14:textId="654786C6" w:rsidR="002F77F6" w:rsidRDefault="00B91232" w:rsidP="00B6775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M</w:t>
            </w:r>
          </w:p>
        </w:tc>
        <w:tc>
          <w:tcPr>
            <w:tcW w:w="810" w:type="dxa"/>
            <w:shd w:val="clear" w:color="auto" w:fill="auto"/>
          </w:tcPr>
          <w:p w14:paraId="48CFC3D2" w14:textId="41457783" w:rsidR="002F77F6" w:rsidRDefault="00B91232" w:rsidP="00B6775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T</w:t>
            </w:r>
          </w:p>
        </w:tc>
        <w:tc>
          <w:tcPr>
            <w:tcW w:w="810" w:type="dxa"/>
            <w:shd w:val="clear" w:color="auto" w:fill="auto"/>
          </w:tcPr>
          <w:p w14:paraId="168AA377" w14:textId="185819BB" w:rsidR="002F77F6" w:rsidRDefault="00B91232" w:rsidP="00B6775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U</w:t>
            </w:r>
          </w:p>
        </w:tc>
        <w:tc>
          <w:tcPr>
            <w:tcW w:w="810" w:type="dxa"/>
            <w:shd w:val="clear" w:color="auto" w:fill="auto"/>
          </w:tcPr>
          <w:p w14:paraId="6B1D8970" w14:textId="570095A5" w:rsidR="002F77F6" w:rsidRDefault="00B91232" w:rsidP="00B6775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w:t>
            </w:r>
          </w:p>
        </w:tc>
        <w:tc>
          <w:tcPr>
            <w:tcW w:w="810" w:type="dxa"/>
            <w:shd w:val="clear" w:color="auto" w:fill="D9D9D9" w:themeFill="background1" w:themeFillShade="D9"/>
          </w:tcPr>
          <w:p w14:paraId="03594A10" w14:textId="77C52409" w:rsidR="002F77F6" w:rsidRDefault="00B91232" w:rsidP="00B67759">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W</w:t>
            </w:r>
          </w:p>
        </w:tc>
      </w:tr>
      <w:tr w:rsidR="002F77F6" w14:paraId="6F9B3F2A" w14:textId="6AB3F3CE" w:rsidTr="00D41622">
        <w:trPr>
          <w:trHeight w:val="446"/>
        </w:trPr>
        <w:tc>
          <w:tcPr>
            <w:tcW w:w="3052" w:type="dxa"/>
            <w:shd w:val="clear" w:color="auto" w:fill="D9D9D9" w:themeFill="background1" w:themeFillShade="D9"/>
          </w:tcPr>
          <w:p w14:paraId="262B6442" w14:textId="670BB744" w:rsidR="002F77F6" w:rsidRPr="00D41D63" w:rsidRDefault="002F77F6" w:rsidP="003938FA">
            <w:pPr>
              <w:spacing w:line="480" w:lineRule="auto"/>
              <w:rPr>
                <w:rFonts w:ascii="Times New Roman" w:hAnsi="Times New Roman" w:cs="Times New Roman"/>
                <w:b/>
                <w:bCs/>
                <w:sz w:val="24"/>
                <w:szCs w:val="24"/>
              </w:rPr>
            </w:pPr>
            <w:r w:rsidRPr="00D41D63">
              <w:rPr>
                <w:rFonts w:ascii="Times New Roman" w:hAnsi="Times New Roman" w:cs="Times New Roman"/>
                <w:b/>
                <w:bCs/>
                <w:sz w:val="24"/>
                <w:szCs w:val="24"/>
              </w:rPr>
              <w:t>Population</w:t>
            </w:r>
          </w:p>
        </w:tc>
        <w:tc>
          <w:tcPr>
            <w:tcW w:w="720" w:type="dxa"/>
          </w:tcPr>
          <w:p w14:paraId="69B1ECA6" w14:textId="54BBFEF6" w:rsidR="002F77F6" w:rsidRDefault="002F77F6" w:rsidP="00B67759">
            <w:pPr>
              <w:spacing w:line="480" w:lineRule="auto"/>
              <w:jc w:val="center"/>
              <w:rPr>
                <w:rFonts w:ascii="Times New Roman" w:hAnsi="Times New Roman" w:cs="Times New Roman"/>
              </w:rPr>
            </w:pPr>
            <w:r>
              <w:rPr>
                <w:rFonts w:ascii="Times New Roman" w:hAnsi="Times New Roman" w:cs="Times New Roman"/>
              </w:rPr>
              <w:t>627</w:t>
            </w:r>
          </w:p>
        </w:tc>
        <w:tc>
          <w:tcPr>
            <w:tcW w:w="810" w:type="dxa"/>
          </w:tcPr>
          <w:p w14:paraId="69D090BE" w14:textId="4C517B5C" w:rsidR="002F77F6" w:rsidRDefault="002F77F6" w:rsidP="00B67759">
            <w:pPr>
              <w:spacing w:line="480" w:lineRule="auto"/>
              <w:jc w:val="center"/>
              <w:rPr>
                <w:rFonts w:ascii="Times New Roman" w:hAnsi="Times New Roman" w:cs="Times New Roman"/>
              </w:rPr>
            </w:pPr>
            <w:r>
              <w:rPr>
                <w:rFonts w:ascii="Times New Roman" w:hAnsi="Times New Roman" w:cs="Times New Roman"/>
              </w:rPr>
              <w:t>1,287</w:t>
            </w:r>
          </w:p>
        </w:tc>
        <w:tc>
          <w:tcPr>
            <w:tcW w:w="630" w:type="dxa"/>
          </w:tcPr>
          <w:p w14:paraId="014DAD35" w14:textId="7E6EF672" w:rsidR="002F77F6" w:rsidRDefault="002F77F6" w:rsidP="00B67759">
            <w:pPr>
              <w:spacing w:line="480" w:lineRule="auto"/>
              <w:jc w:val="center"/>
              <w:rPr>
                <w:rFonts w:ascii="Times New Roman" w:hAnsi="Times New Roman" w:cs="Times New Roman"/>
              </w:rPr>
            </w:pPr>
            <w:r>
              <w:rPr>
                <w:rFonts w:ascii="Times New Roman" w:hAnsi="Times New Roman" w:cs="Times New Roman"/>
              </w:rPr>
              <w:t>973</w:t>
            </w:r>
          </w:p>
        </w:tc>
        <w:tc>
          <w:tcPr>
            <w:tcW w:w="810" w:type="dxa"/>
            <w:shd w:val="clear" w:color="auto" w:fill="D9D9D9" w:themeFill="background1" w:themeFillShade="D9"/>
          </w:tcPr>
          <w:p w14:paraId="1BFA781D" w14:textId="0D3317EA" w:rsidR="002F77F6" w:rsidRDefault="002F77F6" w:rsidP="00B67759">
            <w:pPr>
              <w:spacing w:line="480" w:lineRule="auto"/>
              <w:jc w:val="center"/>
              <w:rPr>
                <w:rFonts w:ascii="Times New Roman" w:hAnsi="Times New Roman" w:cs="Times New Roman"/>
              </w:rPr>
            </w:pPr>
            <w:r>
              <w:rPr>
                <w:rFonts w:ascii="Times New Roman" w:hAnsi="Times New Roman" w:cs="Times New Roman"/>
              </w:rPr>
              <w:t>815</w:t>
            </w:r>
          </w:p>
        </w:tc>
        <w:tc>
          <w:tcPr>
            <w:tcW w:w="720" w:type="dxa"/>
            <w:shd w:val="clear" w:color="auto" w:fill="auto"/>
          </w:tcPr>
          <w:p w14:paraId="72DEAA4E" w14:textId="65F329B7" w:rsidR="002F77F6" w:rsidRDefault="002F77F6" w:rsidP="00B67759">
            <w:pPr>
              <w:spacing w:line="480" w:lineRule="auto"/>
              <w:jc w:val="center"/>
              <w:rPr>
                <w:rFonts w:ascii="Times New Roman" w:hAnsi="Times New Roman" w:cs="Times New Roman"/>
              </w:rPr>
            </w:pPr>
            <w:r>
              <w:rPr>
                <w:rFonts w:ascii="Times New Roman" w:hAnsi="Times New Roman" w:cs="Times New Roman"/>
              </w:rPr>
              <w:t>520</w:t>
            </w:r>
          </w:p>
        </w:tc>
        <w:tc>
          <w:tcPr>
            <w:tcW w:w="720" w:type="dxa"/>
            <w:shd w:val="clear" w:color="auto" w:fill="auto"/>
          </w:tcPr>
          <w:p w14:paraId="63385966" w14:textId="5D397AC6" w:rsidR="002F77F6" w:rsidRDefault="002F77F6" w:rsidP="00B67759">
            <w:pPr>
              <w:spacing w:line="480" w:lineRule="auto"/>
              <w:jc w:val="center"/>
              <w:rPr>
                <w:rFonts w:ascii="Times New Roman" w:hAnsi="Times New Roman" w:cs="Times New Roman"/>
              </w:rPr>
            </w:pPr>
            <w:r>
              <w:rPr>
                <w:rFonts w:ascii="Times New Roman" w:hAnsi="Times New Roman" w:cs="Times New Roman"/>
              </w:rPr>
              <w:t>1,510</w:t>
            </w:r>
          </w:p>
        </w:tc>
        <w:tc>
          <w:tcPr>
            <w:tcW w:w="900" w:type="dxa"/>
            <w:shd w:val="clear" w:color="auto" w:fill="auto"/>
          </w:tcPr>
          <w:p w14:paraId="03CA853C" w14:textId="49B2F431" w:rsidR="002F77F6" w:rsidRDefault="002F77F6" w:rsidP="00B67759">
            <w:pPr>
              <w:spacing w:line="480" w:lineRule="auto"/>
              <w:jc w:val="center"/>
              <w:rPr>
                <w:rFonts w:ascii="Times New Roman" w:hAnsi="Times New Roman" w:cs="Times New Roman"/>
              </w:rPr>
            </w:pPr>
            <w:r>
              <w:rPr>
                <w:rFonts w:ascii="Times New Roman" w:hAnsi="Times New Roman" w:cs="Times New Roman"/>
              </w:rPr>
              <w:t>1,060</w:t>
            </w:r>
          </w:p>
        </w:tc>
        <w:tc>
          <w:tcPr>
            <w:tcW w:w="810" w:type="dxa"/>
            <w:shd w:val="clear" w:color="auto" w:fill="D9D9D9" w:themeFill="background1" w:themeFillShade="D9"/>
          </w:tcPr>
          <w:p w14:paraId="0B6606D9" w14:textId="589EB28B" w:rsidR="002F77F6" w:rsidRDefault="002F77F6" w:rsidP="00B67759">
            <w:pPr>
              <w:spacing w:line="480" w:lineRule="auto"/>
              <w:jc w:val="center"/>
              <w:rPr>
                <w:rFonts w:ascii="Times New Roman" w:hAnsi="Times New Roman" w:cs="Times New Roman"/>
              </w:rPr>
            </w:pPr>
            <w:r>
              <w:rPr>
                <w:rFonts w:ascii="Times New Roman" w:hAnsi="Times New Roman" w:cs="Times New Roman"/>
              </w:rPr>
              <w:t>950</w:t>
            </w:r>
          </w:p>
        </w:tc>
        <w:tc>
          <w:tcPr>
            <w:tcW w:w="810" w:type="dxa"/>
          </w:tcPr>
          <w:p w14:paraId="64216136" w14:textId="776FE873" w:rsidR="002F77F6" w:rsidRDefault="002F77F6" w:rsidP="00B67759">
            <w:pPr>
              <w:spacing w:line="480" w:lineRule="auto"/>
              <w:jc w:val="center"/>
              <w:rPr>
                <w:rFonts w:ascii="Times New Roman" w:hAnsi="Times New Roman" w:cs="Times New Roman"/>
              </w:rPr>
            </w:pPr>
            <w:r>
              <w:rPr>
                <w:rFonts w:ascii="Times New Roman" w:hAnsi="Times New Roman" w:cs="Times New Roman"/>
              </w:rPr>
              <w:t>1,222</w:t>
            </w:r>
          </w:p>
        </w:tc>
        <w:tc>
          <w:tcPr>
            <w:tcW w:w="810" w:type="dxa"/>
          </w:tcPr>
          <w:p w14:paraId="29112BBE" w14:textId="6B33764E" w:rsidR="002F77F6" w:rsidRDefault="002F77F6" w:rsidP="00B67759">
            <w:pPr>
              <w:spacing w:line="480" w:lineRule="auto"/>
              <w:jc w:val="center"/>
              <w:rPr>
                <w:rFonts w:ascii="Times New Roman" w:hAnsi="Times New Roman" w:cs="Times New Roman"/>
              </w:rPr>
            </w:pPr>
            <w:r>
              <w:rPr>
                <w:rFonts w:ascii="Times New Roman" w:hAnsi="Times New Roman" w:cs="Times New Roman"/>
              </w:rPr>
              <w:t>473</w:t>
            </w:r>
          </w:p>
        </w:tc>
        <w:tc>
          <w:tcPr>
            <w:tcW w:w="810" w:type="dxa"/>
            <w:shd w:val="clear" w:color="auto" w:fill="D9D9D9" w:themeFill="background1" w:themeFillShade="D9"/>
          </w:tcPr>
          <w:p w14:paraId="5D2266BC" w14:textId="742AB887" w:rsidR="002F77F6" w:rsidRDefault="002F77F6" w:rsidP="00B67759">
            <w:pPr>
              <w:spacing w:line="480" w:lineRule="auto"/>
              <w:jc w:val="center"/>
              <w:rPr>
                <w:rFonts w:ascii="Times New Roman" w:hAnsi="Times New Roman" w:cs="Times New Roman"/>
              </w:rPr>
            </w:pPr>
            <w:r>
              <w:rPr>
                <w:rFonts w:ascii="Times New Roman" w:hAnsi="Times New Roman" w:cs="Times New Roman"/>
              </w:rPr>
              <w:t>225</w:t>
            </w:r>
          </w:p>
        </w:tc>
        <w:tc>
          <w:tcPr>
            <w:tcW w:w="810" w:type="dxa"/>
            <w:shd w:val="clear" w:color="auto" w:fill="auto"/>
          </w:tcPr>
          <w:p w14:paraId="49ED236C" w14:textId="6D00B2E4" w:rsidR="002F77F6" w:rsidRDefault="002F77F6" w:rsidP="00B67759">
            <w:pPr>
              <w:spacing w:line="480" w:lineRule="auto"/>
              <w:jc w:val="center"/>
              <w:rPr>
                <w:rFonts w:ascii="Times New Roman" w:hAnsi="Times New Roman" w:cs="Times New Roman"/>
              </w:rPr>
            </w:pPr>
            <w:r>
              <w:rPr>
                <w:rFonts w:ascii="Times New Roman" w:hAnsi="Times New Roman" w:cs="Times New Roman"/>
              </w:rPr>
              <w:t>1,688</w:t>
            </w:r>
          </w:p>
        </w:tc>
        <w:tc>
          <w:tcPr>
            <w:tcW w:w="810" w:type="dxa"/>
            <w:shd w:val="clear" w:color="auto" w:fill="auto"/>
          </w:tcPr>
          <w:p w14:paraId="300560A7" w14:textId="560AF60B" w:rsidR="002F77F6" w:rsidRDefault="002F77F6" w:rsidP="00B67759">
            <w:pPr>
              <w:spacing w:line="480" w:lineRule="auto"/>
              <w:jc w:val="center"/>
              <w:rPr>
                <w:rFonts w:ascii="Times New Roman" w:hAnsi="Times New Roman" w:cs="Times New Roman"/>
              </w:rPr>
            </w:pPr>
            <w:r>
              <w:rPr>
                <w:rFonts w:ascii="Times New Roman" w:hAnsi="Times New Roman" w:cs="Times New Roman"/>
              </w:rPr>
              <w:t>7,912</w:t>
            </w:r>
          </w:p>
        </w:tc>
        <w:tc>
          <w:tcPr>
            <w:tcW w:w="810" w:type="dxa"/>
            <w:shd w:val="clear" w:color="auto" w:fill="D9D9D9" w:themeFill="background1" w:themeFillShade="D9"/>
          </w:tcPr>
          <w:p w14:paraId="69F1BE63" w14:textId="177D6401" w:rsidR="002F77F6" w:rsidRDefault="002F77F6" w:rsidP="00B67759">
            <w:pPr>
              <w:spacing w:line="480" w:lineRule="auto"/>
              <w:jc w:val="center"/>
              <w:rPr>
                <w:rFonts w:ascii="Times New Roman" w:hAnsi="Times New Roman" w:cs="Times New Roman"/>
              </w:rPr>
            </w:pPr>
            <w:r>
              <w:rPr>
                <w:rFonts w:ascii="Times New Roman" w:hAnsi="Times New Roman" w:cs="Times New Roman"/>
              </w:rPr>
              <w:t>1,448</w:t>
            </w:r>
          </w:p>
        </w:tc>
        <w:tc>
          <w:tcPr>
            <w:tcW w:w="810" w:type="dxa"/>
            <w:shd w:val="clear" w:color="auto" w:fill="auto"/>
          </w:tcPr>
          <w:p w14:paraId="34CD2999" w14:textId="53A3EBE8" w:rsidR="002F77F6" w:rsidRDefault="002F77F6" w:rsidP="00B67759">
            <w:pPr>
              <w:spacing w:line="480" w:lineRule="auto"/>
              <w:jc w:val="center"/>
              <w:rPr>
                <w:rFonts w:ascii="Times New Roman" w:hAnsi="Times New Roman" w:cs="Times New Roman"/>
              </w:rPr>
            </w:pPr>
            <w:r>
              <w:rPr>
                <w:rFonts w:ascii="Times New Roman" w:hAnsi="Times New Roman" w:cs="Times New Roman"/>
              </w:rPr>
              <w:t>150</w:t>
            </w:r>
          </w:p>
        </w:tc>
        <w:tc>
          <w:tcPr>
            <w:tcW w:w="810" w:type="dxa"/>
            <w:shd w:val="clear" w:color="auto" w:fill="auto"/>
          </w:tcPr>
          <w:p w14:paraId="2D24759A" w14:textId="70737689" w:rsidR="002F77F6" w:rsidRDefault="002F77F6" w:rsidP="00B67759">
            <w:pPr>
              <w:spacing w:line="480" w:lineRule="auto"/>
              <w:jc w:val="center"/>
              <w:rPr>
                <w:rFonts w:ascii="Times New Roman" w:hAnsi="Times New Roman" w:cs="Times New Roman"/>
              </w:rPr>
            </w:pPr>
            <w:r>
              <w:rPr>
                <w:rFonts w:ascii="Times New Roman" w:hAnsi="Times New Roman" w:cs="Times New Roman"/>
              </w:rPr>
              <w:t>250</w:t>
            </w:r>
          </w:p>
        </w:tc>
        <w:tc>
          <w:tcPr>
            <w:tcW w:w="810" w:type="dxa"/>
            <w:shd w:val="clear" w:color="auto" w:fill="auto"/>
          </w:tcPr>
          <w:p w14:paraId="3BE07DDA" w14:textId="56D36BD8" w:rsidR="002F77F6" w:rsidRDefault="002F77F6" w:rsidP="00B67759">
            <w:pPr>
              <w:spacing w:line="480" w:lineRule="auto"/>
              <w:jc w:val="center"/>
              <w:rPr>
                <w:rFonts w:ascii="Times New Roman" w:hAnsi="Times New Roman" w:cs="Times New Roman"/>
              </w:rPr>
            </w:pPr>
            <w:r>
              <w:rPr>
                <w:rFonts w:ascii="Times New Roman" w:hAnsi="Times New Roman" w:cs="Times New Roman"/>
              </w:rPr>
              <w:t>350</w:t>
            </w:r>
          </w:p>
        </w:tc>
        <w:tc>
          <w:tcPr>
            <w:tcW w:w="810" w:type="dxa"/>
            <w:shd w:val="clear" w:color="auto" w:fill="D9D9D9" w:themeFill="background1" w:themeFillShade="D9"/>
          </w:tcPr>
          <w:p w14:paraId="149D170E" w14:textId="62C0FE4B" w:rsidR="002F77F6" w:rsidRDefault="002F77F6" w:rsidP="00B67759">
            <w:pPr>
              <w:spacing w:line="480" w:lineRule="auto"/>
              <w:jc w:val="center"/>
              <w:rPr>
                <w:rFonts w:ascii="Times New Roman" w:hAnsi="Times New Roman" w:cs="Times New Roman"/>
              </w:rPr>
            </w:pPr>
            <w:r>
              <w:rPr>
                <w:rFonts w:ascii="Times New Roman" w:hAnsi="Times New Roman" w:cs="Times New Roman"/>
              </w:rPr>
              <w:t>450</w:t>
            </w:r>
          </w:p>
        </w:tc>
      </w:tr>
      <w:tr w:rsidR="002F77F6" w14:paraId="5B2F79BC" w14:textId="4196213E" w:rsidTr="00D41622">
        <w:trPr>
          <w:trHeight w:val="459"/>
        </w:trPr>
        <w:tc>
          <w:tcPr>
            <w:tcW w:w="3052" w:type="dxa"/>
            <w:shd w:val="clear" w:color="auto" w:fill="D9D9D9" w:themeFill="background1" w:themeFillShade="D9"/>
          </w:tcPr>
          <w:p w14:paraId="31D31356" w14:textId="2EC98582" w:rsidR="002F77F6" w:rsidRPr="00D41D63" w:rsidRDefault="002F77F6" w:rsidP="003938FA">
            <w:pPr>
              <w:spacing w:line="480" w:lineRule="auto"/>
              <w:rPr>
                <w:rFonts w:ascii="Times New Roman" w:hAnsi="Times New Roman" w:cs="Times New Roman"/>
                <w:b/>
                <w:bCs/>
                <w:sz w:val="24"/>
                <w:szCs w:val="24"/>
              </w:rPr>
            </w:pPr>
            <w:r w:rsidRPr="00D41D63">
              <w:rPr>
                <w:rFonts w:ascii="Times New Roman" w:hAnsi="Times New Roman" w:cs="Times New Roman"/>
                <w:b/>
                <w:bCs/>
                <w:sz w:val="24"/>
                <w:szCs w:val="24"/>
              </w:rPr>
              <w:lastRenderedPageBreak/>
              <w:t xml:space="preserve">Original </w:t>
            </w:r>
            <w:r>
              <w:rPr>
                <w:rFonts w:ascii="Times New Roman" w:hAnsi="Times New Roman" w:cs="Times New Roman"/>
                <w:b/>
                <w:bCs/>
                <w:sz w:val="24"/>
                <w:szCs w:val="24"/>
              </w:rPr>
              <w:t>House Size</w:t>
            </w:r>
          </w:p>
        </w:tc>
        <w:tc>
          <w:tcPr>
            <w:tcW w:w="2160" w:type="dxa"/>
            <w:gridSpan w:val="3"/>
          </w:tcPr>
          <w:p w14:paraId="63385464" w14:textId="7E286862" w:rsidR="002F77F6" w:rsidRDefault="002F77F6" w:rsidP="00B67759">
            <w:pPr>
              <w:spacing w:line="480" w:lineRule="auto"/>
              <w:jc w:val="center"/>
              <w:rPr>
                <w:rFonts w:ascii="Times New Roman" w:hAnsi="Times New Roman" w:cs="Times New Roman"/>
              </w:rPr>
            </w:pPr>
            <w:r>
              <w:rPr>
                <w:rFonts w:ascii="Times New Roman" w:hAnsi="Times New Roman" w:cs="Times New Roman"/>
              </w:rPr>
              <w:t>25</w:t>
            </w:r>
          </w:p>
        </w:tc>
        <w:tc>
          <w:tcPr>
            <w:tcW w:w="810" w:type="dxa"/>
            <w:shd w:val="clear" w:color="auto" w:fill="848484"/>
          </w:tcPr>
          <w:p w14:paraId="030A7BAA" w14:textId="77777777" w:rsidR="002F77F6" w:rsidRDefault="002F77F6" w:rsidP="00B67759">
            <w:pPr>
              <w:spacing w:line="480" w:lineRule="auto"/>
              <w:jc w:val="center"/>
              <w:rPr>
                <w:rFonts w:ascii="Times New Roman" w:hAnsi="Times New Roman" w:cs="Times New Roman"/>
              </w:rPr>
            </w:pPr>
          </w:p>
        </w:tc>
        <w:tc>
          <w:tcPr>
            <w:tcW w:w="2340" w:type="dxa"/>
            <w:gridSpan w:val="3"/>
            <w:shd w:val="clear" w:color="auto" w:fill="auto"/>
          </w:tcPr>
          <w:p w14:paraId="1383B815" w14:textId="16E7C627" w:rsidR="002F77F6" w:rsidRDefault="002F77F6" w:rsidP="00B67759">
            <w:pPr>
              <w:spacing w:line="480" w:lineRule="auto"/>
              <w:jc w:val="center"/>
              <w:rPr>
                <w:rFonts w:ascii="Times New Roman" w:hAnsi="Times New Roman" w:cs="Times New Roman"/>
              </w:rPr>
            </w:pPr>
            <w:r>
              <w:rPr>
                <w:rFonts w:ascii="Times New Roman" w:hAnsi="Times New Roman" w:cs="Times New Roman"/>
              </w:rPr>
              <w:t>50</w:t>
            </w:r>
          </w:p>
        </w:tc>
        <w:tc>
          <w:tcPr>
            <w:tcW w:w="810" w:type="dxa"/>
            <w:shd w:val="clear" w:color="auto" w:fill="848484"/>
          </w:tcPr>
          <w:p w14:paraId="3F39BF0B" w14:textId="77777777" w:rsidR="002F77F6" w:rsidRDefault="002F77F6" w:rsidP="00B67759">
            <w:pPr>
              <w:spacing w:line="480" w:lineRule="auto"/>
              <w:jc w:val="center"/>
              <w:rPr>
                <w:rFonts w:ascii="Times New Roman" w:hAnsi="Times New Roman" w:cs="Times New Roman"/>
              </w:rPr>
            </w:pPr>
          </w:p>
        </w:tc>
        <w:tc>
          <w:tcPr>
            <w:tcW w:w="1620" w:type="dxa"/>
            <w:gridSpan w:val="2"/>
          </w:tcPr>
          <w:p w14:paraId="719B1B38" w14:textId="58EA9E81" w:rsidR="002F77F6" w:rsidRDefault="002F77F6" w:rsidP="00B67759">
            <w:pPr>
              <w:spacing w:line="480" w:lineRule="auto"/>
              <w:jc w:val="center"/>
              <w:rPr>
                <w:rFonts w:ascii="Times New Roman" w:hAnsi="Times New Roman" w:cs="Times New Roman"/>
              </w:rPr>
            </w:pPr>
            <w:r>
              <w:rPr>
                <w:rFonts w:ascii="Times New Roman" w:hAnsi="Times New Roman" w:cs="Times New Roman"/>
              </w:rPr>
              <w:t>100</w:t>
            </w:r>
          </w:p>
        </w:tc>
        <w:tc>
          <w:tcPr>
            <w:tcW w:w="810" w:type="dxa"/>
            <w:shd w:val="clear" w:color="auto" w:fill="848484"/>
          </w:tcPr>
          <w:p w14:paraId="2DB56684" w14:textId="77777777" w:rsidR="002F77F6" w:rsidRDefault="002F77F6" w:rsidP="00B67759">
            <w:pPr>
              <w:spacing w:line="480" w:lineRule="auto"/>
              <w:jc w:val="center"/>
              <w:rPr>
                <w:rFonts w:ascii="Times New Roman" w:hAnsi="Times New Roman" w:cs="Times New Roman"/>
              </w:rPr>
            </w:pPr>
          </w:p>
        </w:tc>
        <w:tc>
          <w:tcPr>
            <w:tcW w:w="1620" w:type="dxa"/>
            <w:gridSpan w:val="2"/>
            <w:shd w:val="clear" w:color="auto" w:fill="auto"/>
          </w:tcPr>
          <w:p w14:paraId="085508E1" w14:textId="21A6336E" w:rsidR="002F77F6" w:rsidRDefault="002F77F6" w:rsidP="00B67759">
            <w:pPr>
              <w:spacing w:line="480" w:lineRule="auto"/>
              <w:jc w:val="center"/>
              <w:rPr>
                <w:rFonts w:ascii="Times New Roman" w:hAnsi="Times New Roman" w:cs="Times New Roman"/>
              </w:rPr>
            </w:pPr>
            <w:r>
              <w:rPr>
                <w:rFonts w:ascii="Times New Roman" w:hAnsi="Times New Roman" w:cs="Times New Roman"/>
              </w:rPr>
              <w:t>48</w:t>
            </w:r>
          </w:p>
        </w:tc>
        <w:tc>
          <w:tcPr>
            <w:tcW w:w="810" w:type="dxa"/>
            <w:shd w:val="clear" w:color="auto" w:fill="848484"/>
          </w:tcPr>
          <w:p w14:paraId="35D69265" w14:textId="77777777" w:rsidR="002F77F6" w:rsidRDefault="002F77F6" w:rsidP="00B67759">
            <w:pPr>
              <w:spacing w:line="480" w:lineRule="auto"/>
              <w:jc w:val="center"/>
              <w:rPr>
                <w:rFonts w:ascii="Times New Roman" w:hAnsi="Times New Roman" w:cs="Times New Roman"/>
              </w:rPr>
            </w:pPr>
          </w:p>
        </w:tc>
        <w:tc>
          <w:tcPr>
            <w:tcW w:w="2430" w:type="dxa"/>
            <w:gridSpan w:val="3"/>
            <w:shd w:val="clear" w:color="auto" w:fill="auto"/>
          </w:tcPr>
          <w:p w14:paraId="1124FE00" w14:textId="46B4904E" w:rsidR="002F77F6" w:rsidRDefault="002F77F6" w:rsidP="00B67759">
            <w:pPr>
              <w:spacing w:line="480" w:lineRule="auto"/>
              <w:jc w:val="center"/>
              <w:rPr>
                <w:rFonts w:ascii="Times New Roman" w:hAnsi="Times New Roman" w:cs="Times New Roman"/>
              </w:rPr>
            </w:pPr>
            <w:r>
              <w:rPr>
                <w:rFonts w:ascii="Times New Roman" w:hAnsi="Times New Roman" w:cs="Times New Roman"/>
              </w:rPr>
              <w:t>50</w:t>
            </w:r>
          </w:p>
        </w:tc>
        <w:tc>
          <w:tcPr>
            <w:tcW w:w="810" w:type="dxa"/>
            <w:shd w:val="clear" w:color="auto" w:fill="848484"/>
          </w:tcPr>
          <w:p w14:paraId="37862110" w14:textId="77777777" w:rsidR="002F77F6" w:rsidRDefault="002F77F6" w:rsidP="00B67759">
            <w:pPr>
              <w:spacing w:line="480" w:lineRule="auto"/>
              <w:jc w:val="center"/>
              <w:rPr>
                <w:rFonts w:ascii="Times New Roman" w:hAnsi="Times New Roman" w:cs="Times New Roman"/>
              </w:rPr>
            </w:pPr>
          </w:p>
        </w:tc>
      </w:tr>
      <w:tr w:rsidR="002F77F6" w14:paraId="3F1FB58D" w14:textId="0452499C" w:rsidTr="00D41622">
        <w:trPr>
          <w:trHeight w:val="459"/>
        </w:trPr>
        <w:tc>
          <w:tcPr>
            <w:tcW w:w="3052" w:type="dxa"/>
            <w:shd w:val="clear" w:color="auto" w:fill="D9D9D9" w:themeFill="background1" w:themeFillShade="D9"/>
          </w:tcPr>
          <w:p w14:paraId="475E0ED8" w14:textId="45D76D1F" w:rsidR="002F77F6" w:rsidRPr="00D41D63" w:rsidRDefault="002F77F6" w:rsidP="003938FA">
            <w:pPr>
              <w:spacing w:line="480" w:lineRule="auto"/>
              <w:rPr>
                <w:rFonts w:ascii="Times New Roman" w:hAnsi="Times New Roman" w:cs="Times New Roman"/>
                <w:b/>
                <w:bCs/>
                <w:sz w:val="24"/>
                <w:szCs w:val="24"/>
              </w:rPr>
            </w:pPr>
            <w:r w:rsidRPr="00D41D63">
              <w:rPr>
                <w:rFonts w:ascii="Times New Roman" w:hAnsi="Times New Roman" w:cs="Times New Roman"/>
                <w:b/>
                <w:bCs/>
                <w:sz w:val="24"/>
                <w:szCs w:val="24"/>
              </w:rPr>
              <w:t xml:space="preserve">New </w:t>
            </w:r>
            <w:r w:rsidR="000A59B0">
              <w:rPr>
                <w:rFonts w:ascii="Times New Roman" w:hAnsi="Times New Roman" w:cs="Times New Roman"/>
                <w:b/>
                <w:bCs/>
                <w:sz w:val="24"/>
                <w:szCs w:val="24"/>
              </w:rPr>
              <w:t>House Size</w:t>
            </w:r>
          </w:p>
        </w:tc>
        <w:tc>
          <w:tcPr>
            <w:tcW w:w="2970" w:type="dxa"/>
            <w:gridSpan w:val="4"/>
            <w:shd w:val="clear" w:color="auto" w:fill="D9D9D9" w:themeFill="background1" w:themeFillShade="D9"/>
          </w:tcPr>
          <w:p w14:paraId="4136AD51" w14:textId="084BE751" w:rsidR="002F77F6" w:rsidRDefault="002F77F6" w:rsidP="00B67759">
            <w:pPr>
              <w:spacing w:line="480" w:lineRule="auto"/>
              <w:jc w:val="center"/>
              <w:rPr>
                <w:rFonts w:ascii="Times New Roman" w:hAnsi="Times New Roman" w:cs="Times New Roman"/>
              </w:rPr>
            </w:pPr>
            <w:r>
              <w:rPr>
                <w:rFonts w:ascii="Times New Roman" w:hAnsi="Times New Roman" w:cs="Times New Roman"/>
              </w:rPr>
              <w:t>32</w:t>
            </w:r>
          </w:p>
        </w:tc>
        <w:tc>
          <w:tcPr>
            <w:tcW w:w="3150" w:type="dxa"/>
            <w:gridSpan w:val="4"/>
            <w:shd w:val="clear" w:color="auto" w:fill="D9D9D9" w:themeFill="background1" w:themeFillShade="D9"/>
          </w:tcPr>
          <w:p w14:paraId="2FA65244" w14:textId="620F8D41" w:rsidR="002F77F6" w:rsidRDefault="002F77F6" w:rsidP="00B67759">
            <w:pPr>
              <w:spacing w:line="480" w:lineRule="auto"/>
              <w:jc w:val="center"/>
              <w:rPr>
                <w:rFonts w:ascii="Times New Roman" w:hAnsi="Times New Roman" w:cs="Times New Roman"/>
              </w:rPr>
            </w:pPr>
            <w:r w:rsidRPr="00B67759">
              <w:rPr>
                <w:rFonts w:ascii="Times New Roman" w:hAnsi="Times New Roman" w:cs="Times New Roman"/>
                <w:position w:val="-6"/>
              </w:rPr>
              <w:object w:dxaOrig="200" w:dyaOrig="279" w14:anchorId="7FC78DF5">
                <v:shape id="_x0000_i1325" type="#_x0000_t75" style="width:9.5pt;height:14.25pt" o:ole="">
                  <v:imagedata r:id="rId835" o:title=""/>
                </v:shape>
                <o:OLEObject Type="Embed" ProgID="Equation.DSMT4" ShapeID="_x0000_i1325" DrawAspect="Content" ObjectID="_1697027804" r:id="rId836"/>
              </w:object>
            </w:r>
          </w:p>
        </w:tc>
        <w:tc>
          <w:tcPr>
            <w:tcW w:w="2430" w:type="dxa"/>
            <w:gridSpan w:val="3"/>
            <w:shd w:val="clear" w:color="auto" w:fill="D9D9D9" w:themeFill="background1" w:themeFillShade="D9"/>
          </w:tcPr>
          <w:p w14:paraId="525AA3BE" w14:textId="09AAD879" w:rsidR="002F77F6" w:rsidRDefault="002F77F6" w:rsidP="00B67759">
            <w:pPr>
              <w:spacing w:line="480" w:lineRule="auto"/>
              <w:jc w:val="center"/>
              <w:rPr>
                <w:rFonts w:ascii="Times New Roman" w:hAnsi="Times New Roman" w:cs="Times New Roman"/>
              </w:rPr>
            </w:pPr>
            <w:r w:rsidRPr="002F77F6">
              <w:rPr>
                <w:rFonts w:ascii="Times New Roman" w:hAnsi="Times New Roman" w:cs="Times New Roman"/>
                <w:position w:val="-4"/>
              </w:rPr>
              <w:object w:dxaOrig="180" w:dyaOrig="200" w14:anchorId="0DD28A4C">
                <v:shape id="_x0000_i1326" type="#_x0000_t75" style="width:8.85pt;height:9.5pt" o:ole="">
                  <v:imagedata r:id="rId837" o:title=""/>
                </v:shape>
                <o:OLEObject Type="Embed" ProgID="Equation.DSMT4" ShapeID="_x0000_i1326" DrawAspect="Content" ObjectID="_1697027805" r:id="rId838"/>
              </w:object>
            </w:r>
          </w:p>
        </w:tc>
        <w:tc>
          <w:tcPr>
            <w:tcW w:w="2430" w:type="dxa"/>
            <w:gridSpan w:val="3"/>
            <w:shd w:val="clear" w:color="auto" w:fill="D9D9D9" w:themeFill="background1" w:themeFillShade="D9"/>
          </w:tcPr>
          <w:p w14:paraId="4D5ECCD8" w14:textId="7A3F55F9" w:rsidR="002F77F6" w:rsidRDefault="00B91232" w:rsidP="00B67759">
            <w:pPr>
              <w:spacing w:line="480" w:lineRule="auto"/>
              <w:jc w:val="center"/>
              <w:rPr>
                <w:rFonts w:ascii="Times New Roman" w:hAnsi="Times New Roman" w:cs="Times New Roman"/>
              </w:rPr>
            </w:pPr>
            <w:r w:rsidRPr="00B91232">
              <w:rPr>
                <w:rFonts w:ascii="Times New Roman" w:hAnsi="Times New Roman" w:cs="Times New Roman"/>
                <w:position w:val="-6"/>
              </w:rPr>
              <w:object w:dxaOrig="260" w:dyaOrig="220" w14:anchorId="1585549B">
                <v:shape id="_x0000_i1327" type="#_x0000_t75" style="width:13.6pt;height:12.25pt" o:ole="">
                  <v:imagedata r:id="rId839" o:title=""/>
                </v:shape>
                <o:OLEObject Type="Embed" ProgID="Equation.DSMT4" ShapeID="_x0000_i1327" DrawAspect="Content" ObjectID="_1697027806" r:id="rId840"/>
              </w:object>
            </w:r>
          </w:p>
        </w:tc>
        <w:tc>
          <w:tcPr>
            <w:tcW w:w="3240" w:type="dxa"/>
            <w:gridSpan w:val="4"/>
            <w:shd w:val="clear" w:color="auto" w:fill="D9D9D9" w:themeFill="background1" w:themeFillShade="D9"/>
          </w:tcPr>
          <w:p w14:paraId="63DE9925" w14:textId="6AD21E40" w:rsidR="002F77F6" w:rsidRDefault="00B91232" w:rsidP="00B67759">
            <w:pPr>
              <w:spacing w:line="480" w:lineRule="auto"/>
              <w:jc w:val="center"/>
              <w:rPr>
                <w:rFonts w:ascii="Times New Roman" w:hAnsi="Times New Roman" w:cs="Times New Roman"/>
              </w:rPr>
            </w:pPr>
            <w:r w:rsidRPr="00B91232">
              <w:rPr>
                <w:rFonts w:ascii="Times New Roman" w:hAnsi="Times New Roman" w:cs="Times New Roman"/>
                <w:position w:val="-6"/>
              </w:rPr>
              <w:object w:dxaOrig="240" w:dyaOrig="220" w14:anchorId="18A29135">
                <v:shape id="_x0000_i1328" type="#_x0000_t75" style="width:12.25pt;height:12.25pt" o:ole="">
                  <v:imagedata r:id="rId841" o:title=""/>
                </v:shape>
                <o:OLEObject Type="Embed" ProgID="Equation.DSMT4" ShapeID="_x0000_i1328" DrawAspect="Content" ObjectID="_1697027807" r:id="rId842"/>
              </w:object>
            </w:r>
          </w:p>
        </w:tc>
      </w:tr>
    </w:tbl>
    <w:p w14:paraId="56F47432" w14:textId="77777777" w:rsidR="00D41D63" w:rsidRPr="003938FA" w:rsidRDefault="00D41D63" w:rsidP="003938FA">
      <w:pPr>
        <w:spacing w:line="480" w:lineRule="auto"/>
        <w:rPr>
          <w:rFonts w:ascii="Times New Roman" w:hAnsi="Times New Roman" w:cs="Times New Roman"/>
        </w:rPr>
      </w:pPr>
    </w:p>
    <w:p w14:paraId="241DB0F1" w14:textId="434A0DED" w:rsidR="00D41622" w:rsidRDefault="00D41622" w:rsidP="00C8749E">
      <w:pPr>
        <w:pStyle w:val="ListParagraph"/>
        <w:numPr>
          <w:ilvl w:val="2"/>
          <w:numId w:val="117"/>
        </w:numPr>
        <w:spacing w:line="480" w:lineRule="auto"/>
        <w:rPr>
          <w:rFonts w:ascii="Times New Roman" w:hAnsi="Times New Roman" w:cs="Times New Roman"/>
        </w:rPr>
      </w:pPr>
      <w:r>
        <w:rPr>
          <w:rFonts w:ascii="Times New Roman" w:hAnsi="Times New Roman" w:cs="Times New Roman"/>
        </w:rPr>
        <w:t xml:space="preserve">Consider </w:t>
      </w:r>
      <w:r w:rsidR="00F00F2A">
        <w:rPr>
          <w:rFonts w:ascii="Times New Roman" w:hAnsi="Times New Roman" w:cs="Times New Roman"/>
        </w:rPr>
        <w:t>S</w:t>
      </w:r>
      <w:r>
        <w:rPr>
          <w:rFonts w:ascii="Times New Roman" w:hAnsi="Times New Roman" w:cs="Times New Roman"/>
        </w:rPr>
        <w:t>tates</w:t>
      </w:r>
      <w:r w:rsidR="00F00F2A">
        <w:rPr>
          <w:rFonts w:ascii="Times New Roman" w:hAnsi="Times New Roman" w:cs="Times New Roman"/>
        </w:rPr>
        <w:t xml:space="preserve"> </w:t>
      </w:r>
      <w:r w:rsidR="00F92433">
        <w:rPr>
          <w:rFonts w:ascii="Times New Roman" w:hAnsi="Times New Roman" w:cs="Times New Roman"/>
        </w:rPr>
        <w:t>S</w:t>
      </w:r>
      <w:r>
        <w:rPr>
          <w:rFonts w:ascii="Times New Roman" w:hAnsi="Times New Roman" w:cs="Times New Roman"/>
        </w:rPr>
        <w:t xml:space="preserve"> A, B, and C. </w:t>
      </w:r>
    </w:p>
    <w:p w14:paraId="2BDF5976" w14:textId="62465935" w:rsidR="00D41622" w:rsidRDefault="00D4162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Calculate the standard divisor based on the original house size. </w:t>
      </w:r>
    </w:p>
    <w:p w14:paraId="3FD91F32" w14:textId="01BBD0DC" w:rsidR="009322D6" w:rsidRDefault="009322D6" w:rsidP="009322D6">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557BFB">
        <w:rPr>
          <w:rFonts w:ascii="Times New Roman" w:hAnsi="Times New Roman" w:cs="Times New Roman"/>
        </w:rPr>
        <w:t>115.48</w:t>
      </w:r>
    </w:p>
    <w:p w14:paraId="0FBD65A1" w14:textId="272CF742" w:rsidR="00D41622" w:rsidRDefault="00D4162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Use the Hamilton method to apportion the seats.</w:t>
      </w:r>
      <w:r w:rsidR="002E5BA2">
        <w:rPr>
          <w:rFonts w:ascii="Times New Roman" w:hAnsi="Times New Roman" w:cs="Times New Roman"/>
        </w:rPr>
        <w:t xml:space="preserve"> </w:t>
      </w:r>
    </w:p>
    <w:p w14:paraId="73F98DCF" w14:textId="31FB0F60" w:rsidR="00557BFB" w:rsidRPr="00D41622" w:rsidRDefault="00557BFB" w:rsidP="00557BFB">
      <w:pPr>
        <w:pStyle w:val="ListParagraph"/>
        <w:spacing w:line="480" w:lineRule="auto"/>
        <w:ind w:left="1728"/>
        <w:rPr>
          <w:rFonts w:ascii="Times New Roman" w:hAnsi="Times New Roman" w:cs="Times New Roman"/>
        </w:rPr>
      </w:pPr>
      <w:r>
        <w:rPr>
          <w:rFonts w:ascii="Times New Roman" w:hAnsi="Times New Roman" w:cs="Times New Roman"/>
        </w:rPr>
        <w:t xml:space="preserve">Answer: A 6, B 11, </w:t>
      </w:r>
      <w:r w:rsidR="00DA551B">
        <w:rPr>
          <w:rFonts w:ascii="Times New Roman" w:hAnsi="Times New Roman" w:cs="Times New Roman"/>
        </w:rPr>
        <w:t xml:space="preserve">and </w:t>
      </w:r>
      <w:r>
        <w:rPr>
          <w:rFonts w:ascii="Times New Roman" w:hAnsi="Times New Roman" w:cs="Times New Roman"/>
        </w:rPr>
        <w:t>C 8</w:t>
      </w:r>
      <w:r w:rsidR="00DA551B">
        <w:rPr>
          <w:rFonts w:ascii="Times New Roman" w:hAnsi="Times New Roman" w:cs="Times New Roman"/>
        </w:rPr>
        <w:t>.</w:t>
      </w:r>
    </w:p>
    <w:p w14:paraId="0E03052A" w14:textId="0B0514C4" w:rsidR="002C4DDE" w:rsidRDefault="002C4DDE" w:rsidP="00C8749E">
      <w:pPr>
        <w:pStyle w:val="ListParagraph"/>
        <w:numPr>
          <w:ilvl w:val="2"/>
          <w:numId w:val="117"/>
        </w:numPr>
        <w:spacing w:line="480" w:lineRule="auto"/>
        <w:rPr>
          <w:rFonts w:ascii="Times New Roman" w:hAnsi="Times New Roman" w:cs="Times New Roman"/>
        </w:rPr>
      </w:pPr>
      <w:commentRangeStart w:id="379"/>
      <w:r>
        <w:rPr>
          <w:rFonts w:ascii="Times New Roman" w:hAnsi="Times New Roman" w:cs="Times New Roman"/>
        </w:rPr>
        <w:t xml:space="preserve">Consider </w:t>
      </w:r>
      <w:commentRangeEnd w:id="379"/>
      <w:r w:rsidR="00E8151D">
        <w:rPr>
          <w:rStyle w:val="CommentReference"/>
        </w:rPr>
        <w:commentReference w:id="379"/>
      </w:r>
      <w:r w:rsidR="00F00F2A">
        <w:rPr>
          <w:rFonts w:ascii="Times New Roman" w:hAnsi="Times New Roman" w:cs="Times New Roman"/>
        </w:rPr>
        <w:t>S</w:t>
      </w:r>
      <w:r>
        <w:rPr>
          <w:rFonts w:ascii="Times New Roman" w:hAnsi="Times New Roman" w:cs="Times New Roman"/>
        </w:rPr>
        <w:t>tates</w:t>
      </w:r>
      <w:r w:rsidR="00F00F2A">
        <w:rPr>
          <w:rFonts w:ascii="Times New Roman" w:hAnsi="Times New Roman" w:cs="Times New Roman"/>
        </w:rPr>
        <w:t xml:space="preserve"> </w:t>
      </w:r>
      <w:r w:rsidR="00D800D4">
        <w:rPr>
          <w:rFonts w:ascii="Times New Roman" w:hAnsi="Times New Roman" w:cs="Times New Roman"/>
        </w:rPr>
        <w:t>S</w:t>
      </w:r>
      <w:r>
        <w:rPr>
          <w:rFonts w:ascii="Times New Roman" w:hAnsi="Times New Roman" w:cs="Times New Roman"/>
        </w:rPr>
        <w:t xml:space="preserve"> E, F, </w:t>
      </w:r>
      <w:r w:rsidR="00D41622">
        <w:rPr>
          <w:rFonts w:ascii="Times New Roman" w:hAnsi="Times New Roman" w:cs="Times New Roman"/>
        </w:rPr>
        <w:t xml:space="preserve">and </w:t>
      </w:r>
      <w:r>
        <w:rPr>
          <w:rFonts w:ascii="Times New Roman" w:hAnsi="Times New Roman" w:cs="Times New Roman"/>
        </w:rPr>
        <w:t xml:space="preserve">G. </w:t>
      </w:r>
    </w:p>
    <w:p w14:paraId="3A60C2F7" w14:textId="7613C9AF" w:rsidR="00D41622" w:rsidRDefault="00D4162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Calculate the standard divisor based on the original house size. </w:t>
      </w:r>
    </w:p>
    <w:p w14:paraId="702D273F" w14:textId="77D60DCC" w:rsidR="00DB6F88" w:rsidRDefault="00DB6F88" w:rsidP="00DB6F88">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3F1C5F">
        <w:rPr>
          <w:rFonts w:ascii="Times New Roman" w:hAnsi="Times New Roman" w:cs="Times New Roman"/>
        </w:rPr>
        <w:t>61.80</w:t>
      </w:r>
    </w:p>
    <w:p w14:paraId="734C3DD1" w14:textId="5C22A11D" w:rsidR="00D41622" w:rsidRDefault="00D4162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Use the Hamilton method to apportion the seats.</w:t>
      </w:r>
      <w:r w:rsidR="002E5BA2">
        <w:rPr>
          <w:rFonts w:ascii="Times New Roman" w:hAnsi="Times New Roman" w:cs="Times New Roman"/>
        </w:rPr>
        <w:t xml:space="preserve"> </w:t>
      </w:r>
    </w:p>
    <w:p w14:paraId="4131259B" w14:textId="48632E70" w:rsidR="003F1C5F" w:rsidRDefault="003F1C5F" w:rsidP="003F1C5F">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6F0284">
        <w:rPr>
          <w:rFonts w:ascii="Times New Roman" w:hAnsi="Times New Roman" w:cs="Times New Roman"/>
        </w:rPr>
        <w:t xml:space="preserve">E </w:t>
      </w:r>
      <w:r>
        <w:rPr>
          <w:rFonts w:ascii="Times New Roman" w:hAnsi="Times New Roman" w:cs="Times New Roman"/>
        </w:rPr>
        <w:t xml:space="preserve">8, </w:t>
      </w:r>
      <w:r w:rsidR="006F0284">
        <w:rPr>
          <w:rFonts w:ascii="Times New Roman" w:hAnsi="Times New Roman" w:cs="Times New Roman"/>
        </w:rPr>
        <w:t xml:space="preserve">F </w:t>
      </w:r>
      <w:r>
        <w:rPr>
          <w:rFonts w:ascii="Times New Roman" w:hAnsi="Times New Roman" w:cs="Times New Roman"/>
        </w:rPr>
        <w:t xml:space="preserve">25, </w:t>
      </w:r>
      <w:r w:rsidR="00DA551B">
        <w:rPr>
          <w:rFonts w:ascii="Times New Roman" w:hAnsi="Times New Roman" w:cs="Times New Roman"/>
        </w:rPr>
        <w:t xml:space="preserve">and </w:t>
      </w:r>
      <w:r w:rsidR="006F0284">
        <w:rPr>
          <w:rFonts w:ascii="Times New Roman" w:hAnsi="Times New Roman" w:cs="Times New Roman"/>
        </w:rPr>
        <w:t xml:space="preserve">G </w:t>
      </w:r>
      <w:r>
        <w:rPr>
          <w:rFonts w:ascii="Times New Roman" w:hAnsi="Times New Roman" w:cs="Times New Roman"/>
        </w:rPr>
        <w:t>17</w:t>
      </w:r>
      <w:r w:rsidR="00DA551B">
        <w:rPr>
          <w:rFonts w:ascii="Times New Roman" w:hAnsi="Times New Roman" w:cs="Times New Roman"/>
        </w:rPr>
        <w:t>.</w:t>
      </w:r>
    </w:p>
    <w:p w14:paraId="51FCD577" w14:textId="378BCE16" w:rsidR="00D41622" w:rsidRDefault="00D41622" w:rsidP="00C8749E">
      <w:pPr>
        <w:pStyle w:val="ListParagraph"/>
        <w:numPr>
          <w:ilvl w:val="2"/>
          <w:numId w:val="117"/>
        </w:numPr>
        <w:spacing w:line="480" w:lineRule="auto"/>
        <w:rPr>
          <w:rFonts w:ascii="Times New Roman" w:hAnsi="Times New Roman" w:cs="Times New Roman"/>
        </w:rPr>
      </w:pPr>
      <w:r>
        <w:rPr>
          <w:rFonts w:ascii="Times New Roman" w:hAnsi="Times New Roman" w:cs="Times New Roman"/>
        </w:rPr>
        <w:t xml:space="preserve">Consider </w:t>
      </w:r>
      <w:r w:rsidR="00D800D4">
        <w:rPr>
          <w:rFonts w:ascii="Times New Roman" w:hAnsi="Times New Roman" w:cs="Times New Roman"/>
        </w:rPr>
        <w:t>S</w:t>
      </w:r>
      <w:r>
        <w:rPr>
          <w:rFonts w:ascii="Times New Roman" w:hAnsi="Times New Roman" w:cs="Times New Roman"/>
        </w:rPr>
        <w:t xml:space="preserve">tates P and Q. </w:t>
      </w:r>
    </w:p>
    <w:p w14:paraId="6B96250C" w14:textId="6F79960A" w:rsidR="00D41622" w:rsidRDefault="00D4162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Calculate the standard divisor based on the original house size. </w:t>
      </w:r>
    </w:p>
    <w:p w14:paraId="267E0208" w14:textId="3202D932" w:rsidR="00E01A45" w:rsidRDefault="00E01A45" w:rsidP="00E01A45">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3D5687">
        <w:rPr>
          <w:rFonts w:ascii="Times New Roman" w:hAnsi="Times New Roman" w:cs="Times New Roman"/>
        </w:rPr>
        <w:t>16.95</w:t>
      </w:r>
    </w:p>
    <w:p w14:paraId="7A182FFF" w14:textId="096DF684" w:rsidR="00D41622" w:rsidRDefault="00D41622"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Use the Hamilton method to apportion the seats.</w:t>
      </w:r>
      <w:r w:rsidR="002E5BA2">
        <w:rPr>
          <w:rFonts w:ascii="Times New Roman" w:hAnsi="Times New Roman" w:cs="Times New Roman"/>
        </w:rPr>
        <w:t xml:space="preserve"> </w:t>
      </w:r>
    </w:p>
    <w:p w14:paraId="389F7751" w14:textId="03DD44C1" w:rsidR="003D5687" w:rsidRPr="00D41622" w:rsidRDefault="003D5687" w:rsidP="003D5687">
      <w:pPr>
        <w:pStyle w:val="ListParagraph"/>
        <w:spacing w:line="480" w:lineRule="auto"/>
        <w:ind w:left="1728"/>
        <w:rPr>
          <w:rFonts w:ascii="Times New Roman" w:hAnsi="Times New Roman" w:cs="Times New Roman"/>
        </w:rPr>
      </w:pPr>
      <w:r>
        <w:rPr>
          <w:rFonts w:ascii="Times New Roman" w:hAnsi="Times New Roman" w:cs="Times New Roman"/>
        </w:rPr>
        <w:t>Answer: P 72</w:t>
      </w:r>
      <w:r w:rsidR="00DA551B">
        <w:rPr>
          <w:rFonts w:ascii="Times New Roman" w:hAnsi="Times New Roman" w:cs="Times New Roman"/>
        </w:rPr>
        <w:t xml:space="preserve"> and</w:t>
      </w:r>
      <w:r>
        <w:rPr>
          <w:rFonts w:ascii="Times New Roman" w:hAnsi="Times New Roman" w:cs="Times New Roman"/>
        </w:rPr>
        <w:t xml:space="preserve"> Q 28</w:t>
      </w:r>
      <w:r w:rsidR="00DA551B">
        <w:rPr>
          <w:rFonts w:ascii="Times New Roman" w:hAnsi="Times New Roman" w:cs="Times New Roman"/>
        </w:rPr>
        <w:t>.</w:t>
      </w:r>
    </w:p>
    <w:p w14:paraId="0CF6468C" w14:textId="5A96D53B" w:rsidR="00D41622" w:rsidRDefault="00D41622" w:rsidP="00C8749E">
      <w:pPr>
        <w:pStyle w:val="ListParagraph"/>
        <w:numPr>
          <w:ilvl w:val="2"/>
          <w:numId w:val="117"/>
        </w:numPr>
        <w:spacing w:line="480" w:lineRule="auto"/>
        <w:rPr>
          <w:rFonts w:ascii="Times New Roman" w:hAnsi="Times New Roman" w:cs="Times New Roman"/>
        </w:rPr>
      </w:pPr>
      <w:commentRangeStart w:id="380"/>
      <w:r>
        <w:rPr>
          <w:rFonts w:ascii="Times New Roman" w:hAnsi="Times New Roman" w:cs="Times New Roman"/>
        </w:rPr>
        <w:t xml:space="preserve">Consider </w:t>
      </w:r>
      <w:commentRangeEnd w:id="380"/>
      <w:r w:rsidR="00E8151D">
        <w:rPr>
          <w:rStyle w:val="CommentReference"/>
        </w:rPr>
        <w:commentReference w:id="380"/>
      </w:r>
      <w:r w:rsidR="00D800D4">
        <w:rPr>
          <w:rFonts w:ascii="Times New Roman" w:hAnsi="Times New Roman" w:cs="Times New Roman"/>
        </w:rPr>
        <w:t>S</w:t>
      </w:r>
      <w:r>
        <w:rPr>
          <w:rFonts w:ascii="Times New Roman" w:hAnsi="Times New Roman" w:cs="Times New Roman"/>
        </w:rPr>
        <w:t xml:space="preserve">tates K and L. </w:t>
      </w:r>
    </w:p>
    <w:p w14:paraId="4812B6C2" w14:textId="77777777" w:rsidR="00727C7C" w:rsidRDefault="00D41622" w:rsidP="00C8749E">
      <w:pPr>
        <w:pStyle w:val="ListParagraph"/>
        <w:numPr>
          <w:ilvl w:val="3"/>
          <w:numId w:val="117"/>
        </w:numPr>
        <w:spacing w:line="480" w:lineRule="auto"/>
        <w:rPr>
          <w:rFonts w:ascii="Times New Roman" w:hAnsi="Times New Roman" w:cs="Times New Roman"/>
        </w:rPr>
      </w:pPr>
      <w:r w:rsidRPr="00727C7C">
        <w:rPr>
          <w:rFonts w:ascii="Times New Roman" w:hAnsi="Times New Roman" w:cs="Times New Roman"/>
        </w:rPr>
        <w:t xml:space="preserve">Calculate the standard divisor based on the original house size. </w:t>
      </w:r>
    </w:p>
    <w:p w14:paraId="0270D805" w14:textId="7A298496" w:rsidR="000E014C" w:rsidRDefault="000E014C" w:rsidP="000E014C">
      <w:pPr>
        <w:pStyle w:val="ListParagraph"/>
        <w:spacing w:line="480" w:lineRule="auto"/>
        <w:ind w:left="1728"/>
        <w:rPr>
          <w:rFonts w:ascii="Times New Roman" w:hAnsi="Times New Roman" w:cs="Times New Roman"/>
        </w:rPr>
      </w:pPr>
      <w:r>
        <w:rPr>
          <w:rFonts w:ascii="Times New Roman" w:hAnsi="Times New Roman" w:cs="Times New Roman"/>
        </w:rPr>
        <w:t>Answer: 200</w:t>
      </w:r>
    </w:p>
    <w:p w14:paraId="2E09EE5E" w14:textId="677F29DF" w:rsidR="00D41622" w:rsidRDefault="00D41622" w:rsidP="00C8749E">
      <w:pPr>
        <w:pStyle w:val="ListParagraph"/>
        <w:numPr>
          <w:ilvl w:val="3"/>
          <w:numId w:val="117"/>
        </w:numPr>
        <w:spacing w:line="480" w:lineRule="auto"/>
        <w:rPr>
          <w:rFonts w:ascii="Times New Roman" w:hAnsi="Times New Roman" w:cs="Times New Roman"/>
        </w:rPr>
      </w:pPr>
      <w:r w:rsidRPr="00727C7C">
        <w:rPr>
          <w:rFonts w:ascii="Times New Roman" w:hAnsi="Times New Roman" w:cs="Times New Roman"/>
        </w:rPr>
        <w:t>Use the Hamilton method to apportion the seats.</w:t>
      </w:r>
      <w:r w:rsidR="002E5BA2">
        <w:rPr>
          <w:rFonts w:ascii="Times New Roman" w:hAnsi="Times New Roman" w:cs="Times New Roman"/>
        </w:rPr>
        <w:t xml:space="preserve"> </w:t>
      </w:r>
    </w:p>
    <w:p w14:paraId="452E3746" w14:textId="5AA35A08" w:rsidR="000E014C" w:rsidRPr="00727C7C" w:rsidRDefault="000E014C" w:rsidP="000E014C">
      <w:pPr>
        <w:pStyle w:val="ListParagraph"/>
        <w:spacing w:line="480" w:lineRule="auto"/>
        <w:ind w:left="1728"/>
        <w:rPr>
          <w:rFonts w:ascii="Times New Roman" w:hAnsi="Times New Roman" w:cs="Times New Roman"/>
        </w:rPr>
      </w:pPr>
      <w:r>
        <w:rPr>
          <w:rFonts w:ascii="Times New Roman" w:hAnsi="Times New Roman" w:cs="Times New Roman"/>
        </w:rPr>
        <w:t>Answer: K 8</w:t>
      </w:r>
      <w:r w:rsidR="00DA551B">
        <w:rPr>
          <w:rFonts w:ascii="Times New Roman" w:hAnsi="Times New Roman" w:cs="Times New Roman"/>
        </w:rPr>
        <w:t xml:space="preserve"> and</w:t>
      </w:r>
      <w:r>
        <w:rPr>
          <w:rFonts w:ascii="Times New Roman" w:hAnsi="Times New Roman" w:cs="Times New Roman"/>
        </w:rPr>
        <w:t xml:space="preserve"> L 40</w:t>
      </w:r>
      <w:r w:rsidR="00DA551B">
        <w:rPr>
          <w:rFonts w:ascii="Times New Roman" w:hAnsi="Times New Roman" w:cs="Times New Roman"/>
        </w:rPr>
        <w:t>.</w:t>
      </w:r>
    </w:p>
    <w:p w14:paraId="2C1CB4F2" w14:textId="19F5DF65" w:rsidR="00D41622" w:rsidRDefault="00D41622" w:rsidP="00C8749E">
      <w:pPr>
        <w:pStyle w:val="ListParagraph"/>
        <w:numPr>
          <w:ilvl w:val="2"/>
          <w:numId w:val="117"/>
        </w:numPr>
        <w:spacing w:line="480" w:lineRule="auto"/>
        <w:rPr>
          <w:rFonts w:ascii="Times New Roman" w:hAnsi="Times New Roman" w:cs="Times New Roman"/>
        </w:rPr>
      </w:pPr>
      <w:commentRangeStart w:id="381"/>
      <w:r>
        <w:rPr>
          <w:rFonts w:ascii="Times New Roman" w:hAnsi="Times New Roman" w:cs="Times New Roman"/>
        </w:rPr>
        <w:t xml:space="preserve">Suppose </w:t>
      </w:r>
      <w:commentRangeEnd w:id="381"/>
      <w:r w:rsidR="00D351BA">
        <w:rPr>
          <w:rStyle w:val="CommentReference"/>
        </w:rPr>
        <w:commentReference w:id="381"/>
      </w:r>
      <w:r>
        <w:rPr>
          <w:rFonts w:ascii="Times New Roman" w:hAnsi="Times New Roman" w:cs="Times New Roman"/>
        </w:rPr>
        <w:t xml:space="preserve">that </w:t>
      </w:r>
      <w:r w:rsidR="00D800D4">
        <w:rPr>
          <w:rFonts w:ascii="Times New Roman" w:hAnsi="Times New Roman" w:cs="Times New Roman"/>
        </w:rPr>
        <w:t>S</w:t>
      </w:r>
      <w:r>
        <w:rPr>
          <w:rFonts w:ascii="Times New Roman" w:hAnsi="Times New Roman" w:cs="Times New Roman"/>
        </w:rPr>
        <w:t xml:space="preserve">tates A, B, and C annex </w:t>
      </w:r>
      <w:r w:rsidR="00D800D4">
        <w:rPr>
          <w:rFonts w:ascii="Times New Roman" w:hAnsi="Times New Roman" w:cs="Times New Roman"/>
        </w:rPr>
        <w:t>S</w:t>
      </w:r>
      <w:r>
        <w:rPr>
          <w:rFonts w:ascii="Times New Roman" w:hAnsi="Times New Roman" w:cs="Times New Roman"/>
        </w:rPr>
        <w:t>tate D</w:t>
      </w:r>
      <w:r w:rsidR="000A59B0">
        <w:rPr>
          <w:rFonts w:ascii="Times New Roman" w:hAnsi="Times New Roman" w:cs="Times New Roman"/>
        </w:rPr>
        <w:t xml:space="preserve"> and increase the house size proportionately.</w:t>
      </w:r>
    </w:p>
    <w:p w14:paraId="589B6CAF" w14:textId="254F99E8" w:rsidR="00D41622" w:rsidRDefault="000A59B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Calculate the standard divisor based on the new house size. </w:t>
      </w:r>
    </w:p>
    <w:p w14:paraId="79D01093" w14:textId="1D799FE2" w:rsidR="00FC69F5" w:rsidRDefault="00FC69F5" w:rsidP="00FC69F5">
      <w:pPr>
        <w:pStyle w:val="ListParagraph"/>
        <w:spacing w:line="480" w:lineRule="auto"/>
        <w:ind w:left="1728"/>
        <w:rPr>
          <w:rFonts w:ascii="Times New Roman" w:hAnsi="Times New Roman" w:cs="Times New Roman"/>
        </w:rPr>
      </w:pPr>
      <w:r>
        <w:rPr>
          <w:rFonts w:ascii="Times New Roman" w:hAnsi="Times New Roman" w:cs="Times New Roman"/>
        </w:rPr>
        <w:lastRenderedPageBreak/>
        <w:t>Answer: 115.69</w:t>
      </w:r>
    </w:p>
    <w:p w14:paraId="49DC8CBC" w14:textId="5DF75F97" w:rsidR="000A59B0" w:rsidRDefault="000A59B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Use the Hamilton method to reapportion the seats. </w:t>
      </w:r>
    </w:p>
    <w:p w14:paraId="761B106C" w14:textId="483E3FCD" w:rsidR="00FC69F5" w:rsidRDefault="00FC69F5" w:rsidP="00FC69F5">
      <w:pPr>
        <w:pStyle w:val="ListParagraph"/>
        <w:spacing w:line="480" w:lineRule="auto"/>
        <w:ind w:left="1728"/>
        <w:rPr>
          <w:rFonts w:ascii="Times New Roman" w:hAnsi="Times New Roman" w:cs="Times New Roman"/>
        </w:rPr>
      </w:pPr>
      <w:r>
        <w:rPr>
          <w:rFonts w:ascii="Times New Roman" w:hAnsi="Times New Roman" w:cs="Times New Roman"/>
        </w:rPr>
        <w:t xml:space="preserve">Answer: A 6, B 11, C 8, </w:t>
      </w:r>
      <w:r w:rsidR="00DA551B">
        <w:rPr>
          <w:rFonts w:ascii="Times New Roman" w:hAnsi="Times New Roman" w:cs="Times New Roman"/>
        </w:rPr>
        <w:t xml:space="preserve">and </w:t>
      </w:r>
      <w:r>
        <w:rPr>
          <w:rFonts w:ascii="Times New Roman" w:hAnsi="Times New Roman" w:cs="Times New Roman"/>
        </w:rPr>
        <w:t>D 7</w:t>
      </w:r>
      <w:r w:rsidR="00DA551B">
        <w:rPr>
          <w:rFonts w:ascii="Times New Roman" w:hAnsi="Times New Roman" w:cs="Times New Roman"/>
        </w:rPr>
        <w:t>.</w:t>
      </w:r>
    </w:p>
    <w:p w14:paraId="5E16CDD3" w14:textId="0DD8C07C" w:rsidR="000A59B0" w:rsidRDefault="000A59B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Does the new-states paradox occur?</w:t>
      </w:r>
      <w:r w:rsidR="00EF4C65">
        <w:rPr>
          <w:rFonts w:ascii="Times New Roman" w:hAnsi="Times New Roman" w:cs="Times New Roman"/>
        </w:rPr>
        <w:t xml:space="preserve"> (Refer to </w:t>
      </w:r>
      <w:r w:rsidR="00D800D4">
        <w:rPr>
          <w:rFonts w:ascii="Times New Roman" w:hAnsi="Times New Roman" w:cs="Times New Roman"/>
        </w:rPr>
        <w:t xml:space="preserve">question </w:t>
      </w:r>
      <w:r w:rsidR="00EF4C65">
        <w:rPr>
          <w:rFonts w:ascii="Times New Roman" w:hAnsi="Times New Roman" w:cs="Times New Roman"/>
        </w:rPr>
        <w:t>35)</w:t>
      </w:r>
      <w:r w:rsidR="00D800D4">
        <w:rPr>
          <w:rFonts w:ascii="Times New Roman" w:hAnsi="Times New Roman" w:cs="Times New Roman"/>
        </w:rPr>
        <w:t>.</w:t>
      </w:r>
    </w:p>
    <w:p w14:paraId="650240C9" w14:textId="4F5D1868" w:rsidR="00EF4C65" w:rsidRDefault="00EF4C65" w:rsidP="00EF4C65">
      <w:pPr>
        <w:pStyle w:val="ListParagraph"/>
        <w:spacing w:line="480" w:lineRule="auto"/>
        <w:ind w:left="1728"/>
        <w:rPr>
          <w:rFonts w:ascii="Times New Roman" w:hAnsi="Times New Roman" w:cs="Times New Roman"/>
        </w:rPr>
      </w:pPr>
      <w:r>
        <w:rPr>
          <w:rFonts w:ascii="Times New Roman" w:hAnsi="Times New Roman" w:cs="Times New Roman"/>
        </w:rPr>
        <w:t xml:space="preserve">Answer: No because none of the original states lost a seat. </w:t>
      </w:r>
    </w:p>
    <w:p w14:paraId="03026E14" w14:textId="2174DCE8" w:rsidR="000A59B0" w:rsidRDefault="000A59B0" w:rsidP="00C8749E">
      <w:pPr>
        <w:pStyle w:val="ListParagraph"/>
        <w:numPr>
          <w:ilvl w:val="2"/>
          <w:numId w:val="117"/>
        </w:numPr>
        <w:spacing w:line="480" w:lineRule="auto"/>
        <w:rPr>
          <w:rFonts w:ascii="Times New Roman" w:hAnsi="Times New Roman" w:cs="Times New Roman"/>
        </w:rPr>
      </w:pPr>
      <w:commentRangeStart w:id="382"/>
      <w:r>
        <w:rPr>
          <w:rFonts w:ascii="Times New Roman" w:hAnsi="Times New Roman" w:cs="Times New Roman"/>
        </w:rPr>
        <w:t xml:space="preserve">Suppose </w:t>
      </w:r>
      <w:commentRangeEnd w:id="382"/>
      <w:r w:rsidR="00D351BA">
        <w:rPr>
          <w:rStyle w:val="CommentReference"/>
        </w:rPr>
        <w:commentReference w:id="382"/>
      </w:r>
      <w:r>
        <w:rPr>
          <w:rFonts w:ascii="Times New Roman" w:hAnsi="Times New Roman" w:cs="Times New Roman"/>
        </w:rPr>
        <w:t xml:space="preserve">that </w:t>
      </w:r>
      <w:r w:rsidR="00D800D4">
        <w:rPr>
          <w:rFonts w:ascii="Times New Roman" w:hAnsi="Times New Roman" w:cs="Times New Roman"/>
        </w:rPr>
        <w:t>S</w:t>
      </w:r>
      <w:r>
        <w:rPr>
          <w:rFonts w:ascii="Times New Roman" w:hAnsi="Times New Roman" w:cs="Times New Roman"/>
        </w:rPr>
        <w:t xml:space="preserve">tates E, F, and G annex </w:t>
      </w:r>
      <w:r w:rsidR="00D800D4">
        <w:rPr>
          <w:rFonts w:ascii="Times New Roman" w:hAnsi="Times New Roman" w:cs="Times New Roman"/>
        </w:rPr>
        <w:t>S</w:t>
      </w:r>
      <w:r>
        <w:rPr>
          <w:rFonts w:ascii="Times New Roman" w:hAnsi="Times New Roman" w:cs="Times New Roman"/>
        </w:rPr>
        <w:t>tate H and increase the house size proportionately.</w:t>
      </w:r>
    </w:p>
    <w:p w14:paraId="03B38C8E" w14:textId="3AA88853" w:rsidR="000A59B0" w:rsidRDefault="000A59B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Determine the new house size</w:t>
      </w:r>
      <w:proofErr w:type="gramStart"/>
      <w:r>
        <w:rPr>
          <w:rFonts w:ascii="Times New Roman" w:hAnsi="Times New Roman" w:cs="Times New Roman"/>
        </w:rPr>
        <w:t xml:space="preserve">, </w:t>
      </w:r>
      <w:proofErr w:type="gramEnd"/>
      <w:r w:rsidRPr="00B67759">
        <w:rPr>
          <w:rFonts w:ascii="Times New Roman" w:hAnsi="Times New Roman" w:cs="Times New Roman"/>
          <w:position w:val="-6"/>
        </w:rPr>
        <w:object w:dxaOrig="200" w:dyaOrig="279" w14:anchorId="7113DDA2">
          <v:shape id="_x0000_i1329" type="#_x0000_t75" style="width:9.5pt;height:14.25pt" o:ole="">
            <v:imagedata r:id="rId835" o:title=""/>
          </v:shape>
          <o:OLEObject Type="Embed" ProgID="Equation.DSMT4" ShapeID="_x0000_i1329" DrawAspect="Content" ObjectID="_1697027808" r:id="rId843"/>
        </w:object>
      </w:r>
      <w:r>
        <w:rPr>
          <w:rFonts w:ascii="Times New Roman" w:hAnsi="Times New Roman" w:cs="Times New Roman"/>
        </w:rPr>
        <w:t>, that is necessary.</w:t>
      </w:r>
      <w:r w:rsidR="002E5BA2">
        <w:rPr>
          <w:rFonts w:ascii="Times New Roman" w:hAnsi="Times New Roman" w:cs="Times New Roman"/>
        </w:rPr>
        <w:t xml:space="preserve"> </w:t>
      </w:r>
    </w:p>
    <w:p w14:paraId="7814C60F" w14:textId="6E82A939" w:rsidR="001551AC" w:rsidRDefault="001551AC" w:rsidP="001551AC">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22366D" w:rsidRPr="00B67759">
        <w:rPr>
          <w:rFonts w:ascii="Times New Roman" w:hAnsi="Times New Roman" w:cs="Times New Roman"/>
          <w:position w:val="-6"/>
        </w:rPr>
        <w:object w:dxaOrig="680" w:dyaOrig="279" w14:anchorId="75E9E5CD">
          <v:shape id="_x0000_i1330" type="#_x0000_t75" style="width:32.6pt;height:14.25pt" o:ole="">
            <v:imagedata r:id="rId844" o:title=""/>
          </v:shape>
          <o:OLEObject Type="Embed" ProgID="Equation.DSMT4" ShapeID="_x0000_i1330" DrawAspect="Content" ObjectID="_1697027809" r:id="rId845"/>
        </w:object>
      </w:r>
    </w:p>
    <w:p w14:paraId="0F45ABD1" w14:textId="2E03477D" w:rsidR="000A59B0" w:rsidRDefault="000A59B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Calculate the standard divisor based on the new house size. </w:t>
      </w:r>
    </w:p>
    <w:p w14:paraId="4EDA41C1" w14:textId="3578DE3C" w:rsidR="0022366D" w:rsidRDefault="00743B36" w:rsidP="0022366D">
      <w:pPr>
        <w:pStyle w:val="ListParagraph"/>
        <w:spacing w:line="480" w:lineRule="auto"/>
        <w:ind w:left="1728"/>
        <w:rPr>
          <w:rFonts w:ascii="Times New Roman" w:hAnsi="Times New Roman" w:cs="Times New Roman"/>
        </w:rPr>
      </w:pPr>
      <w:r>
        <w:rPr>
          <w:rFonts w:ascii="Times New Roman" w:hAnsi="Times New Roman" w:cs="Times New Roman"/>
        </w:rPr>
        <w:t>Answer: 62.15</w:t>
      </w:r>
    </w:p>
    <w:p w14:paraId="7EDD2D64" w14:textId="78F27937" w:rsidR="000A59B0" w:rsidRDefault="000A59B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Use the Hamilton method to reapportion the seats. </w:t>
      </w:r>
    </w:p>
    <w:p w14:paraId="09212686" w14:textId="22D56EE3" w:rsidR="00743B36" w:rsidRDefault="002A60AC" w:rsidP="00743B36">
      <w:pPr>
        <w:pStyle w:val="ListParagraph"/>
        <w:spacing w:line="480" w:lineRule="auto"/>
        <w:ind w:left="1728"/>
        <w:rPr>
          <w:rFonts w:ascii="Times New Roman" w:hAnsi="Times New Roman" w:cs="Times New Roman"/>
        </w:rPr>
      </w:pPr>
      <w:r>
        <w:rPr>
          <w:rFonts w:ascii="Times New Roman" w:hAnsi="Times New Roman" w:cs="Times New Roman"/>
        </w:rPr>
        <w:t xml:space="preserve">Answer: E 9, F 24, G 17, </w:t>
      </w:r>
      <w:r w:rsidR="00DA551B">
        <w:rPr>
          <w:rFonts w:ascii="Times New Roman" w:hAnsi="Times New Roman" w:cs="Times New Roman"/>
        </w:rPr>
        <w:t xml:space="preserve">and </w:t>
      </w:r>
      <w:r>
        <w:rPr>
          <w:rFonts w:ascii="Times New Roman" w:hAnsi="Times New Roman" w:cs="Times New Roman"/>
        </w:rPr>
        <w:t>H 15</w:t>
      </w:r>
      <w:r w:rsidR="00DA551B">
        <w:rPr>
          <w:rFonts w:ascii="Times New Roman" w:hAnsi="Times New Roman" w:cs="Times New Roman"/>
        </w:rPr>
        <w:t>.</w:t>
      </w:r>
    </w:p>
    <w:p w14:paraId="06235C94" w14:textId="742E6E2B" w:rsidR="000A59B0" w:rsidRDefault="000A59B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Does the new-states paradox occur?</w:t>
      </w:r>
      <w:r w:rsidR="002A60AC">
        <w:rPr>
          <w:rFonts w:ascii="Times New Roman" w:hAnsi="Times New Roman" w:cs="Times New Roman"/>
        </w:rPr>
        <w:t xml:space="preserve"> (Refer to </w:t>
      </w:r>
      <w:r w:rsidR="00D800D4">
        <w:rPr>
          <w:rFonts w:ascii="Times New Roman" w:hAnsi="Times New Roman" w:cs="Times New Roman"/>
        </w:rPr>
        <w:t xml:space="preserve">question </w:t>
      </w:r>
      <w:r w:rsidR="002A60AC">
        <w:rPr>
          <w:rFonts w:ascii="Times New Roman" w:hAnsi="Times New Roman" w:cs="Times New Roman"/>
        </w:rPr>
        <w:t>36</w:t>
      </w:r>
      <w:r w:rsidR="00D800D4">
        <w:rPr>
          <w:rFonts w:ascii="Times New Roman" w:hAnsi="Times New Roman" w:cs="Times New Roman"/>
        </w:rPr>
        <w:t>.</w:t>
      </w:r>
      <w:r w:rsidR="002A60AC">
        <w:rPr>
          <w:rFonts w:ascii="Times New Roman" w:hAnsi="Times New Roman" w:cs="Times New Roman"/>
        </w:rPr>
        <w:t>)</w:t>
      </w:r>
    </w:p>
    <w:p w14:paraId="669FBAED" w14:textId="66D26425" w:rsidR="008E2E36" w:rsidRDefault="008E2E36" w:rsidP="008E2E36">
      <w:pPr>
        <w:pStyle w:val="ListParagraph"/>
        <w:spacing w:line="480" w:lineRule="auto"/>
        <w:ind w:left="1728"/>
        <w:rPr>
          <w:rFonts w:ascii="Times New Roman" w:hAnsi="Times New Roman" w:cs="Times New Roman"/>
        </w:rPr>
      </w:pPr>
      <w:r>
        <w:rPr>
          <w:rFonts w:ascii="Times New Roman" w:hAnsi="Times New Roman" w:cs="Times New Roman"/>
        </w:rPr>
        <w:t xml:space="preserve">Answer: Yes, </w:t>
      </w:r>
      <w:r w:rsidR="00D800D4">
        <w:rPr>
          <w:rFonts w:ascii="Times New Roman" w:hAnsi="Times New Roman" w:cs="Times New Roman"/>
        </w:rPr>
        <w:t>S</w:t>
      </w:r>
      <w:r w:rsidR="006F0284">
        <w:rPr>
          <w:rFonts w:ascii="Times New Roman" w:hAnsi="Times New Roman" w:cs="Times New Roman"/>
        </w:rPr>
        <w:t>tate E lost a se</w:t>
      </w:r>
      <w:r w:rsidR="00D800D4">
        <w:rPr>
          <w:rFonts w:ascii="Times New Roman" w:hAnsi="Times New Roman" w:cs="Times New Roman"/>
        </w:rPr>
        <w:t>a</w:t>
      </w:r>
      <w:r w:rsidR="006F0284">
        <w:rPr>
          <w:rFonts w:ascii="Times New Roman" w:hAnsi="Times New Roman" w:cs="Times New Roman"/>
        </w:rPr>
        <w:t xml:space="preserve">t to </w:t>
      </w:r>
      <w:r w:rsidR="00D800D4">
        <w:rPr>
          <w:rFonts w:ascii="Times New Roman" w:hAnsi="Times New Roman" w:cs="Times New Roman"/>
        </w:rPr>
        <w:t>S</w:t>
      </w:r>
      <w:r w:rsidR="006F0284">
        <w:rPr>
          <w:rFonts w:ascii="Times New Roman" w:hAnsi="Times New Roman" w:cs="Times New Roman"/>
        </w:rPr>
        <w:t>tate F as a result of the new state joining.</w:t>
      </w:r>
      <w:r w:rsidR="002E5BA2">
        <w:rPr>
          <w:rFonts w:ascii="Times New Roman" w:hAnsi="Times New Roman" w:cs="Times New Roman"/>
        </w:rPr>
        <w:t xml:space="preserve"> </w:t>
      </w:r>
    </w:p>
    <w:p w14:paraId="63A6B9B9" w14:textId="57A34700" w:rsidR="000A59B0" w:rsidRDefault="000A59B0" w:rsidP="00C8749E">
      <w:pPr>
        <w:pStyle w:val="ListParagraph"/>
        <w:numPr>
          <w:ilvl w:val="2"/>
          <w:numId w:val="117"/>
        </w:numPr>
        <w:spacing w:line="480" w:lineRule="auto"/>
        <w:rPr>
          <w:rFonts w:ascii="Times New Roman" w:hAnsi="Times New Roman" w:cs="Times New Roman"/>
        </w:rPr>
      </w:pPr>
      <w:commentRangeStart w:id="383"/>
      <w:r>
        <w:rPr>
          <w:rFonts w:ascii="Times New Roman" w:hAnsi="Times New Roman" w:cs="Times New Roman"/>
        </w:rPr>
        <w:t xml:space="preserve">Suppose </w:t>
      </w:r>
      <w:commentRangeEnd w:id="383"/>
      <w:r w:rsidR="00D351BA">
        <w:rPr>
          <w:rStyle w:val="CommentReference"/>
        </w:rPr>
        <w:commentReference w:id="383"/>
      </w:r>
      <w:r>
        <w:rPr>
          <w:rFonts w:ascii="Times New Roman" w:hAnsi="Times New Roman" w:cs="Times New Roman"/>
        </w:rPr>
        <w:t xml:space="preserve">that </w:t>
      </w:r>
      <w:r w:rsidR="00D800D4">
        <w:rPr>
          <w:rFonts w:ascii="Times New Roman" w:hAnsi="Times New Roman" w:cs="Times New Roman"/>
        </w:rPr>
        <w:t>S</w:t>
      </w:r>
      <w:r>
        <w:rPr>
          <w:rFonts w:ascii="Times New Roman" w:hAnsi="Times New Roman" w:cs="Times New Roman"/>
        </w:rPr>
        <w:t xml:space="preserve">tates P and Q annex </w:t>
      </w:r>
      <w:r w:rsidR="00D800D4">
        <w:rPr>
          <w:rFonts w:ascii="Times New Roman" w:hAnsi="Times New Roman" w:cs="Times New Roman"/>
        </w:rPr>
        <w:t>S</w:t>
      </w:r>
      <w:r>
        <w:rPr>
          <w:rFonts w:ascii="Times New Roman" w:hAnsi="Times New Roman" w:cs="Times New Roman"/>
        </w:rPr>
        <w:t>tate R and increase the house size proportionately.</w:t>
      </w:r>
    </w:p>
    <w:p w14:paraId="0E2FE785" w14:textId="29A8E96B" w:rsidR="000A59B0" w:rsidRDefault="000A59B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Determine the new house size</w:t>
      </w:r>
      <w:proofErr w:type="gramStart"/>
      <w:r>
        <w:rPr>
          <w:rFonts w:ascii="Times New Roman" w:hAnsi="Times New Roman" w:cs="Times New Roman"/>
        </w:rPr>
        <w:t xml:space="preserve">, </w:t>
      </w:r>
      <w:proofErr w:type="gramEnd"/>
      <w:r w:rsidRPr="000A59B0">
        <w:rPr>
          <w:rFonts w:ascii="Times New Roman" w:hAnsi="Times New Roman" w:cs="Times New Roman"/>
          <w:position w:val="-4"/>
        </w:rPr>
        <w:object w:dxaOrig="180" w:dyaOrig="200" w14:anchorId="06D63B1F">
          <v:shape id="_x0000_i1331" type="#_x0000_t75" style="width:8.85pt;height:9.5pt" o:ole="">
            <v:imagedata r:id="rId846" o:title=""/>
          </v:shape>
          <o:OLEObject Type="Embed" ProgID="Equation.DSMT4" ShapeID="_x0000_i1331" DrawAspect="Content" ObjectID="_1697027810" r:id="rId847"/>
        </w:object>
      </w:r>
      <w:r>
        <w:rPr>
          <w:rFonts w:ascii="Times New Roman" w:hAnsi="Times New Roman" w:cs="Times New Roman"/>
        </w:rPr>
        <w:t>, that is necessary.</w:t>
      </w:r>
      <w:r w:rsidR="002E5BA2">
        <w:rPr>
          <w:rFonts w:ascii="Times New Roman" w:hAnsi="Times New Roman" w:cs="Times New Roman"/>
        </w:rPr>
        <w:t xml:space="preserve"> </w:t>
      </w:r>
    </w:p>
    <w:p w14:paraId="7F76DB02" w14:textId="500F7A86" w:rsidR="00C815CD" w:rsidRDefault="00C815CD" w:rsidP="00C815CD">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Pr="00C815CD">
        <w:rPr>
          <w:rFonts w:ascii="Times New Roman" w:hAnsi="Times New Roman" w:cs="Times New Roman"/>
          <w:position w:val="-6"/>
        </w:rPr>
        <w:object w:dxaOrig="740" w:dyaOrig="279" w14:anchorId="1207AE38">
          <v:shape id="_x0000_i1332" type="#_x0000_t75" style="width:36.7pt;height:13.6pt" o:ole="">
            <v:imagedata r:id="rId848" o:title=""/>
          </v:shape>
          <o:OLEObject Type="Embed" ProgID="Equation.DSMT4" ShapeID="_x0000_i1332" DrawAspect="Content" ObjectID="_1697027811" r:id="rId849"/>
        </w:object>
      </w:r>
    </w:p>
    <w:p w14:paraId="5ED18FB6" w14:textId="588BC2C3" w:rsidR="000A59B0" w:rsidRDefault="000A59B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Calculate the standard divisor based on the new house size. </w:t>
      </w:r>
    </w:p>
    <w:p w14:paraId="04BB9048" w14:textId="3474FAEF" w:rsidR="00C815CD" w:rsidRDefault="007C77F9" w:rsidP="00C815CD">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B0080C">
        <w:rPr>
          <w:rFonts w:ascii="Times New Roman" w:hAnsi="Times New Roman" w:cs="Times New Roman"/>
        </w:rPr>
        <w:t>16.99</w:t>
      </w:r>
    </w:p>
    <w:p w14:paraId="28833460" w14:textId="40491922" w:rsidR="000A59B0" w:rsidRDefault="000A59B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Use the Hamilton method to reapportion the seats. </w:t>
      </w:r>
    </w:p>
    <w:p w14:paraId="4F56035E" w14:textId="6C2799AA" w:rsidR="000D6700" w:rsidRDefault="000D6700" w:rsidP="000D6700">
      <w:pPr>
        <w:pStyle w:val="ListParagraph"/>
        <w:spacing w:line="480" w:lineRule="auto"/>
        <w:ind w:left="1728"/>
        <w:rPr>
          <w:rFonts w:ascii="Times New Roman" w:hAnsi="Times New Roman" w:cs="Times New Roman"/>
        </w:rPr>
      </w:pPr>
      <w:r>
        <w:rPr>
          <w:rFonts w:ascii="Times New Roman" w:hAnsi="Times New Roman" w:cs="Times New Roman"/>
        </w:rPr>
        <w:t xml:space="preserve">Answer: P 72, Q 28, </w:t>
      </w:r>
      <w:r w:rsidR="00DA551B">
        <w:rPr>
          <w:rFonts w:ascii="Times New Roman" w:hAnsi="Times New Roman" w:cs="Times New Roman"/>
        </w:rPr>
        <w:t xml:space="preserve">and </w:t>
      </w:r>
      <w:r>
        <w:rPr>
          <w:rFonts w:ascii="Times New Roman" w:hAnsi="Times New Roman" w:cs="Times New Roman"/>
        </w:rPr>
        <w:t>R 13</w:t>
      </w:r>
      <w:r w:rsidR="00DA551B">
        <w:rPr>
          <w:rFonts w:ascii="Times New Roman" w:hAnsi="Times New Roman" w:cs="Times New Roman"/>
        </w:rPr>
        <w:t>.</w:t>
      </w:r>
    </w:p>
    <w:p w14:paraId="4C7D18FF" w14:textId="2798AC04" w:rsidR="000A59B0" w:rsidRDefault="000A59B0"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Does the new-states paradox occur?</w:t>
      </w:r>
      <w:r w:rsidR="00B0080C">
        <w:rPr>
          <w:rFonts w:ascii="Times New Roman" w:hAnsi="Times New Roman" w:cs="Times New Roman"/>
        </w:rPr>
        <w:t xml:space="preserve"> (Refer to </w:t>
      </w:r>
      <w:r w:rsidR="00D800D4">
        <w:rPr>
          <w:rFonts w:ascii="Times New Roman" w:hAnsi="Times New Roman" w:cs="Times New Roman"/>
        </w:rPr>
        <w:t xml:space="preserve">question </w:t>
      </w:r>
      <w:r w:rsidR="00B0080C">
        <w:rPr>
          <w:rFonts w:ascii="Times New Roman" w:hAnsi="Times New Roman" w:cs="Times New Roman"/>
        </w:rPr>
        <w:t>37</w:t>
      </w:r>
      <w:r w:rsidR="00D800D4">
        <w:rPr>
          <w:rFonts w:ascii="Times New Roman" w:hAnsi="Times New Roman" w:cs="Times New Roman"/>
        </w:rPr>
        <w:t>.</w:t>
      </w:r>
      <w:r w:rsidR="00B0080C">
        <w:rPr>
          <w:rFonts w:ascii="Times New Roman" w:hAnsi="Times New Roman" w:cs="Times New Roman"/>
        </w:rPr>
        <w:t>)</w:t>
      </w:r>
    </w:p>
    <w:p w14:paraId="769133E8" w14:textId="270BEE8B" w:rsidR="00B0080C" w:rsidRDefault="00B0080C" w:rsidP="00B0080C">
      <w:pPr>
        <w:pStyle w:val="ListParagraph"/>
        <w:spacing w:line="480" w:lineRule="auto"/>
        <w:ind w:left="1728"/>
        <w:rPr>
          <w:rFonts w:ascii="Times New Roman" w:hAnsi="Times New Roman" w:cs="Times New Roman"/>
        </w:rPr>
      </w:pPr>
      <w:r>
        <w:rPr>
          <w:rFonts w:ascii="Times New Roman" w:hAnsi="Times New Roman" w:cs="Times New Roman"/>
        </w:rPr>
        <w:t xml:space="preserve">Answer: No because the original states did not lose seats. </w:t>
      </w:r>
    </w:p>
    <w:p w14:paraId="519F194A" w14:textId="0BE5E0DD" w:rsidR="00E416C8" w:rsidRDefault="00E416C8" w:rsidP="00C8749E">
      <w:pPr>
        <w:pStyle w:val="ListParagraph"/>
        <w:numPr>
          <w:ilvl w:val="2"/>
          <w:numId w:val="117"/>
        </w:numPr>
        <w:spacing w:line="480" w:lineRule="auto"/>
        <w:rPr>
          <w:rFonts w:ascii="Times New Roman" w:hAnsi="Times New Roman" w:cs="Times New Roman"/>
        </w:rPr>
      </w:pPr>
      <w:commentRangeStart w:id="384"/>
      <w:r>
        <w:rPr>
          <w:rFonts w:ascii="Times New Roman" w:hAnsi="Times New Roman" w:cs="Times New Roman"/>
        </w:rPr>
        <w:t xml:space="preserve">Suppose </w:t>
      </w:r>
      <w:commentRangeEnd w:id="384"/>
      <w:r w:rsidR="00D351BA">
        <w:rPr>
          <w:rStyle w:val="CommentReference"/>
        </w:rPr>
        <w:commentReference w:id="384"/>
      </w:r>
      <w:r>
        <w:rPr>
          <w:rFonts w:ascii="Times New Roman" w:hAnsi="Times New Roman" w:cs="Times New Roman"/>
        </w:rPr>
        <w:t xml:space="preserve">that </w:t>
      </w:r>
      <w:r w:rsidR="00F00F2A">
        <w:rPr>
          <w:rFonts w:ascii="Times New Roman" w:hAnsi="Times New Roman" w:cs="Times New Roman"/>
        </w:rPr>
        <w:t>States</w:t>
      </w:r>
      <w:r>
        <w:rPr>
          <w:rFonts w:ascii="Times New Roman" w:hAnsi="Times New Roman" w:cs="Times New Roman"/>
        </w:rPr>
        <w:t xml:space="preserve"> </w:t>
      </w:r>
      <w:r w:rsidR="00B70415">
        <w:rPr>
          <w:rFonts w:ascii="Times New Roman" w:hAnsi="Times New Roman" w:cs="Times New Roman"/>
        </w:rPr>
        <w:t>K</w:t>
      </w:r>
      <w:r>
        <w:rPr>
          <w:rFonts w:ascii="Times New Roman" w:hAnsi="Times New Roman" w:cs="Times New Roman"/>
        </w:rPr>
        <w:t xml:space="preserve"> and </w:t>
      </w:r>
      <w:r w:rsidR="00B70415">
        <w:rPr>
          <w:rFonts w:ascii="Times New Roman" w:hAnsi="Times New Roman" w:cs="Times New Roman"/>
        </w:rPr>
        <w:t>L</w:t>
      </w:r>
      <w:r>
        <w:rPr>
          <w:rFonts w:ascii="Times New Roman" w:hAnsi="Times New Roman" w:cs="Times New Roman"/>
        </w:rPr>
        <w:t xml:space="preserve"> annex </w:t>
      </w:r>
      <w:r w:rsidR="00F00F2A">
        <w:rPr>
          <w:rFonts w:ascii="Times New Roman" w:hAnsi="Times New Roman" w:cs="Times New Roman"/>
        </w:rPr>
        <w:t>State</w:t>
      </w:r>
      <w:r>
        <w:rPr>
          <w:rFonts w:ascii="Times New Roman" w:hAnsi="Times New Roman" w:cs="Times New Roman"/>
        </w:rPr>
        <w:t xml:space="preserve"> </w:t>
      </w:r>
      <w:r w:rsidR="00B70415">
        <w:rPr>
          <w:rFonts w:ascii="Times New Roman" w:hAnsi="Times New Roman" w:cs="Times New Roman"/>
        </w:rPr>
        <w:t>M</w:t>
      </w:r>
      <w:r>
        <w:rPr>
          <w:rFonts w:ascii="Times New Roman" w:hAnsi="Times New Roman" w:cs="Times New Roman"/>
        </w:rPr>
        <w:t xml:space="preserve"> and increase the house size proportionately.</w:t>
      </w:r>
    </w:p>
    <w:p w14:paraId="5F99FDED" w14:textId="73F72B6D" w:rsidR="00E416C8" w:rsidRDefault="00E416C8"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Determine the new house size</w:t>
      </w:r>
      <w:proofErr w:type="gramStart"/>
      <w:r>
        <w:rPr>
          <w:rFonts w:ascii="Times New Roman" w:hAnsi="Times New Roman" w:cs="Times New Roman"/>
        </w:rPr>
        <w:t xml:space="preserve">, </w:t>
      </w:r>
      <w:proofErr w:type="gramEnd"/>
      <w:r w:rsidR="00B70415" w:rsidRPr="00B70415">
        <w:rPr>
          <w:rFonts w:ascii="Times New Roman" w:hAnsi="Times New Roman" w:cs="Times New Roman"/>
          <w:position w:val="-6"/>
        </w:rPr>
        <w:object w:dxaOrig="260" w:dyaOrig="220" w14:anchorId="37A1B4BA">
          <v:shape id="_x0000_i1333" type="#_x0000_t75" style="width:13.6pt;height:12.25pt" o:ole="">
            <v:imagedata r:id="rId850" o:title=""/>
          </v:shape>
          <o:OLEObject Type="Embed" ProgID="Equation.DSMT4" ShapeID="_x0000_i1333" DrawAspect="Content" ObjectID="_1697027812" r:id="rId851"/>
        </w:object>
      </w:r>
      <w:r>
        <w:rPr>
          <w:rFonts w:ascii="Times New Roman" w:hAnsi="Times New Roman" w:cs="Times New Roman"/>
        </w:rPr>
        <w:t>, that is necessary.</w:t>
      </w:r>
      <w:r w:rsidR="002E5BA2">
        <w:rPr>
          <w:rFonts w:ascii="Times New Roman" w:hAnsi="Times New Roman" w:cs="Times New Roman"/>
        </w:rPr>
        <w:t xml:space="preserve"> </w:t>
      </w:r>
    </w:p>
    <w:p w14:paraId="05728967" w14:textId="6C49E2D1" w:rsidR="00AE282F" w:rsidRDefault="00AE282F" w:rsidP="00AE282F">
      <w:pPr>
        <w:pStyle w:val="ListParagraph"/>
        <w:spacing w:line="480" w:lineRule="auto"/>
        <w:ind w:left="1728"/>
        <w:rPr>
          <w:rFonts w:ascii="Times New Roman" w:hAnsi="Times New Roman" w:cs="Times New Roman"/>
        </w:rPr>
      </w:pPr>
      <w:r>
        <w:rPr>
          <w:rFonts w:ascii="Times New Roman" w:hAnsi="Times New Roman" w:cs="Times New Roman"/>
        </w:rPr>
        <w:lastRenderedPageBreak/>
        <w:t xml:space="preserve">Answer: </w:t>
      </w:r>
      <w:r w:rsidRPr="00B70415">
        <w:rPr>
          <w:rFonts w:ascii="Times New Roman" w:hAnsi="Times New Roman" w:cs="Times New Roman"/>
          <w:position w:val="-6"/>
        </w:rPr>
        <w:object w:dxaOrig="720" w:dyaOrig="279" w14:anchorId="3405CC92">
          <v:shape id="_x0000_i1334" type="#_x0000_t75" style="width:35.3pt;height:14.25pt" o:ole="">
            <v:imagedata r:id="rId852" o:title=""/>
          </v:shape>
          <o:OLEObject Type="Embed" ProgID="Equation.DSMT4" ShapeID="_x0000_i1334" DrawAspect="Content" ObjectID="_1697027813" r:id="rId853"/>
        </w:object>
      </w:r>
    </w:p>
    <w:p w14:paraId="31AF6954" w14:textId="44BDB2FD" w:rsidR="00E416C8" w:rsidRDefault="00E416C8"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Calculate the standard divisor based on the new house size. </w:t>
      </w:r>
    </w:p>
    <w:p w14:paraId="3C8860DD" w14:textId="352032AC" w:rsidR="00AE282F" w:rsidRDefault="00AE282F" w:rsidP="00AE282F">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90371D">
        <w:rPr>
          <w:rFonts w:ascii="Times New Roman" w:hAnsi="Times New Roman" w:cs="Times New Roman"/>
        </w:rPr>
        <w:t>200.87</w:t>
      </w:r>
    </w:p>
    <w:p w14:paraId="31689B80" w14:textId="2F44C258" w:rsidR="00E416C8" w:rsidRDefault="00E416C8"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Use the Hamilton method to reapportion the seats. </w:t>
      </w:r>
    </w:p>
    <w:p w14:paraId="7BE08198" w14:textId="783FB260" w:rsidR="0090371D" w:rsidRDefault="0090371D" w:rsidP="0090371D">
      <w:pPr>
        <w:pStyle w:val="ListParagraph"/>
        <w:spacing w:line="480" w:lineRule="auto"/>
        <w:ind w:left="1728"/>
        <w:rPr>
          <w:rFonts w:ascii="Times New Roman" w:hAnsi="Times New Roman" w:cs="Times New Roman"/>
        </w:rPr>
      </w:pPr>
      <w:r>
        <w:rPr>
          <w:rFonts w:ascii="Times New Roman" w:hAnsi="Times New Roman" w:cs="Times New Roman"/>
        </w:rPr>
        <w:t xml:space="preserve">Answer: K 9, L 39, </w:t>
      </w:r>
      <w:r w:rsidR="00DA551B">
        <w:rPr>
          <w:rFonts w:ascii="Times New Roman" w:hAnsi="Times New Roman" w:cs="Times New Roman"/>
        </w:rPr>
        <w:t xml:space="preserve">and </w:t>
      </w:r>
      <w:r>
        <w:rPr>
          <w:rFonts w:ascii="Times New Roman" w:hAnsi="Times New Roman" w:cs="Times New Roman"/>
        </w:rPr>
        <w:t>M 7</w:t>
      </w:r>
      <w:r w:rsidR="00DA551B">
        <w:rPr>
          <w:rFonts w:ascii="Times New Roman" w:hAnsi="Times New Roman" w:cs="Times New Roman"/>
        </w:rPr>
        <w:t>.</w:t>
      </w:r>
    </w:p>
    <w:p w14:paraId="15224B21" w14:textId="3993B505" w:rsidR="00E416C8" w:rsidRDefault="00E416C8"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Does the new-states paradox occur?</w:t>
      </w:r>
      <w:r w:rsidR="0090371D">
        <w:rPr>
          <w:rFonts w:ascii="Times New Roman" w:hAnsi="Times New Roman" w:cs="Times New Roman"/>
        </w:rPr>
        <w:t xml:space="preserve"> (Refer to </w:t>
      </w:r>
      <w:r w:rsidR="00D800D4">
        <w:rPr>
          <w:rFonts w:ascii="Times New Roman" w:hAnsi="Times New Roman" w:cs="Times New Roman"/>
        </w:rPr>
        <w:t xml:space="preserve">question </w:t>
      </w:r>
      <w:r w:rsidR="0090371D">
        <w:rPr>
          <w:rFonts w:ascii="Times New Roman" w:hAnsi="Times New Roman" w:cs="Times New Roman"/>
        </w:rPr>
        <w:t>38</w:t>
      </w:r>
      <w:r w:rsidR="00D800D4">
        <w:rPr>
          <w:rFonts w:ascii="Times New Roman" w:hAnsi="Times New Roman" w:cs="Times New Roman"/>
        </w:rPr>
        <w:t>.</w:t>
      </w:r>
      <w:r w:rsidR="0090371D">
        <w:rPr>
          <w:rFonts w:ascii="Times New Roman" w:hAnsi="Times New Roman" w:cs="Times New Roman"/>
        </w:rPr>
        <w:t>)</w:t>
      </w:r>
    </w:p>
    <w:p w14:paraId="735F5017" w14:textId="729444B3" w:rsidR="0090371D" w:rsidRDefault="0090371D" w:rsidP="0090371D">
      <w:pPr>
        <w:pStyle w:val="ListParagraph"/>
        <w:spacing w:line="480" w:lineRule="auto"/>
        <w:ind w:left="1728"/>
        <w:rPr>
          <w:rFonts w:ascii="Times New Roman" w:hAnsi="Times New Roman" w:cs="Times New Roman"/>
        </w:rPr>
      </w:pPr>
      <w:r>
        <w:rPr>
          <w:rFonts w:ascii="Times New Roman" w:hAnsi="Times New Roman" w:cs="Times New Roman"/>
        </w:rPr>
        <w:t xml:space="preserve">Answer: Yes, original </w:t>
      </w:r>
      <w:r w:rsidR="00D800D4">
        <w:rPr>
          <w:rFonts w:ascii="Times New Roman" w:hAnsi="Times New Roman" w:cs="Times New Roman"/>
        </w:rPr>
        <w:t>S</w:t>
      </w:r>
      <w:r>
        <w:rPr>
          <w:rFonts w:ascii="Times New Roman" w:hAnsi="Times New Roman" w:cs="Times New Roman"/>
        </w:rPr>
        <w:t>tate L lost a seat</w:t>
      </w:r>
      <w:r w:rsidR="006A294B">
        <w:rPr>
          <w:rFonts w:ascii="Times New Roman" w:hAnsi="Times New Roman" w:cs="Times New Roman"/>
        </w:rPr>
        <w:t>.</w:t>
      </w:r>
    </w:p>
    <w:p w14:paraId="347D5D6A" w14:textId="07214CC5" w:rsidR="00BC42FB" w:rsidRDefault="00BC42FB" w:rsidP="00C8749E">
      <w:pPr>
        <w:pStyle w:val="ListParagraph"/>
        <w:numPr>
          <w:ilvl w:val="2"/>
          <w:numId w:val="117"/>
        </w:numPr>
        <w:spacing w:line="480" w:lineRule="auto"/>
        <w:rPr>
          <w:rFonts w:ascii="Times New Roman" w:hAnsi="Times New Roman" w:cs="Times New Roman"/>
        </w:rPr>
      </w:pPr>
      <w:commentRangeStart w:id="385"/>
      <w:r>
        <w:rPr>
          <w:rFonts w:ascii="Times New Roman" w:hAnsi="Times New Roman" w:cs="Times New Roman"/>
        </w:rPr>
        <w:t xml:space="preserve">Suppose </w:t>
      </w:r>
      <w:commentRangeEnd w:id="385"/>
      <w:r w:rsidR="00D351BA">
        <w:rPr>
          <w:rStyle w:val="CommentReference"/>
        </w:rPr>
        <w:commentReference w:id="385"/>
      </w:r>
      <w:r>
        <w:rPr>
          <w:rFonts w:ascii="Times New Roman" w:hAnsi="Times New Roman" w:cs="Times New Roman"/>
        </w:rPr>
        <w:t xml:space="preserve">that </w:t>
      </w:r>
      <w:r w:rsidR="00F00F2A">
        <w:rPr>
          <w:rFonts w:ascii="Times New Roman" w:hAnsi="Times New Roman" w:cs="Times New Roman"/>
        </w:rPr>
        <w:t>S</w:t>
      </w:r>
      <w:r>
        <w:rPr>
          <w:rFonts w:ascii="Times New Roman" w:hAnsi="Times New Roman" w:cs="Times New Roman"/>
        </w:rPr>
        <w:t>tates</w:t>
      </w:r>
      <w:r w:rsidR="00F00F2A">
        <w:rPr>
          <w:rFonts w:ascii="Times New Roman" w:hAnsi="Times New Roman" w:cs="Times New Roman"/>
        </w:rPr>
        <w:t xml:space="preserve"> </w:t>
      </w:r>
      <w:r w:rsidR="00D800D4">
        <w:rPr>
          <w:rFonts w:ascii="Times New Roman" w:hAnsi="Times New Roman" w:cs="Times New Roman"/>
        </w:rPr>
        <w:t>S</w:t>
      </w:r>
      <w:r>
        <w:rPr>
          <w:rFonts w:ascii="Times New Roman" w:hAnsi="Times New Roman" w:cs="Times New Roman"/>
        </w:rPr>
        <w:t xml:space="preserve"> T, U, and V annex </w:t>
      </w:r>
      <w:r w:rsidR="00D800D4">
        <w:rPr>
          <w:rFonts w:ascii="Times New Roman" w:hAnsi="Times New Roman" w:cs="Times New Roman"/>
        </w:rPr>
        <w:t>S</w:t>
      </w:r>
      <w:r>
        <w:rPr>
          <w:rFonts w:ascii="Times New Roman" w:hAnsi="Times New Roman" w:cs="Times New Roman"/>
        </w:rPr>
        <w:t>tate W and increase the house size proportionately.</w:t>
      </w:r>
    </w:p>
    <w:p w14:paraId="38F7E8BE" w14:textId="7E0AC11C" w:rsidR="00BC42FB" w:rsidRDefault="00BC42F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Calculate the standard divisor based on the original house size</w:t>
      </w:r>
      <w:r w:rsidR="00423291">
        <w:rPr>
          <w:rFonts w:ascii="Times New Roman" w:hAnsi="Times New Roman" w:cs="Times New Roman"/>
        </w:rPr>
        <w:t xml:space="preserve"> and only </w:t>
      </w:r>
      <w:r w:rsidR="00F00F2A">
        <w:rPr>
          <w:rFonts w:ascii="Times New Roman" w:hAnsi="Times New Roman" w:cs="Times New Roman"/>
        </w:rPr>
        <w:t xml:space="preserve">States </w:t>
      </w:r>
      <w:r w:rsidR="00423291">
        <w:rPr>
          <w:rFonts w:ascii="Times New Roman" w:hAnsi="Times New Roman" w:cs="Times New Roman"/>
        </w:rPr>
        <w:t>T, U, and V</w:t>
      </w:r>
      <w:r>
        <w:rPr>
          <w:rFonts w:ascii="Times New Roman" w:hAnsi="Times New Roman" w:cs="Times New Roman"/>
        </w:rPr>
        <w:t xml:space="preserve">. </w:t>
      </w:r>
    </w:p>
    <w:p w14:paraId="4E1FD5DB" w14:textId="3CA76BBD" w:rsidR="005D0097" w:rsidRDefault="00423291" w:rsidP="005D0097">
      <w:pPr>
        <w:pStyle w:val="ListParagraph"/>
        <w:spacing w:line="480" w:lineRule="auto"/>
        <w:ind w:left="1728"/>
        <w:rPr>
          <w:rFonts w:ascii="Times New Roman" w:hAnsi="Times New Roman" w:cs="Times New Roman"/>
        </w:rPr>
      </w:pPr>
      <w:r>
        <w:rPr>
          <w:rFonts w:ascii="Times New Roman" w:hAnsi="Times New Roman" w:cs="Times New Roman"/>
        </w:rPr>
        <w:t>Answer: 15</w:t>
      </w:r>
    </w:p>
    <w:p w14:paraId="442ACC99" w14:textId="70424D31" w:rsidR="00BC42FB" w:rsidRDefault="00BC42F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Use the Hamilton method to apportion the seats</w:t>
      </w:r>
      <w:r w:rsidR="00423291">
        <w:rPr>
          <w:rFonts w:ascii="Times New Roman" w:hAnsi="Times New Roman" w:cs="Times New Roman"/>
        </w:rPr>
        <w:t xml:space="preserve"> to T, U and V</w:t>
      </w:r>
      <w:r>
        <w:rPr>
          <w:rFonts w:ascii="Times New Roman" w:hAnsi="Times New Roman" w:cs="Times New Roman"/>
        </w:rPr>
        <w:t>.</w:t>
      </w:r>
      <w:r w:rsidR="002E5BA2">
        <w:rPr>
          <w:rFonts w:ascii="Times New Roman" w:hAnsi="Times New Roman" w:cs="Times New Roman"/>
        </w:rPr>
        <w:t xml:space="preserve"> </w:t>
      </w:r>
    </w:p>
    <w:p w14:paraId="23C162AA" w14:textId="41CB7954" w:rsidR="00423291" w:rsidRPr="00BC42FB" w:rsidRDefault="00E72C3C" w:rsidP="00E72C3C">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423291">
        <w:rPr>
          <w:rFonts w:ascii="Times New Roman" w:hAnsi="Times New Roman" w:cs="Times New Roman"/>
        </w:rPr>
        <w:t xml:space="preserve">T </w:t>
      </w:r>
      <w:r>
        <w:rPr>
          <w:rFonts w:ascii="Times New Roman" w:hAnsi="Times New Roman" w:cs="Times New Roman"/>
        </w:rPr>
        <w:t>10</w:t>
      </w:r>
      <w:r w:rsidR="00423291">
        <w:rPr>
          <w:rFonts w:ascii="Times New Roman" w:hAnsi="Times New Roman" w:cs="Times New Roman"/>
        </w:rPr>
        <w:t xml:space="preserve">, </w:t>
      </w:r>
      <w:r>
        <w:rPr>
          <w:rFonts w:ascii="Times New Roman" w:hAnsi="Times New Roman" w:cs="Times New Roman"/>
        </w:rPr>
        <w:t xml:space="preserve">U 17, </w:t>
      </w:r>
      <w:r w:rsidR="00DA551B">
        <w:rPr>
          <w:rFonts w:ascii="Times New Roman" w:hAnsi="Times New Roman" w:cs="Times New Roman"/>
        </w:rPr>
        <w:t xml:space="preserve">and </w:t>
      </w:r>
      <w:r>
        <w:rPr>
          <w:rFonts w:ascii="Times New Roman" w:hAnsi="Times New Roman" w:cs="Times New Roman"/>
        </w:rPr>
        <w:t>V 23</w:t>
      </w:r>
      <w:r w:rsidR="00DA551B">
        <w:rPr>
          <w:rFonts w:ascii="Times New Roman" w:hAnsi="Times New Roman" w:cs="Times New Roman"/>
        </w:rPr>
        <w:t>.</w:t>
      </w:r>
    </w:p>
    <w:p w14:paraId="028AE5C4" w14:textId="42078F5E" w:rsidR="001C0104" w:rsidRDefault="001C0104"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Determine the new house size when W is annexed. </w:t>
      </w:r>
    </w:p>
    <w:p w14:paraId="3713E7EF" w14:textId="3A983BA6" w:rsidR="001C0104" w:rsidRDefault="001C0104" w:rsidP="001C0104">
      <w:pPr>
        <w:pStyle w:val="ListParagraph"/>
        <w:spacing w:line="480" w:lineRule="auto"/>
        <w:ind w:left="1728"/>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sidR="00906456">
        <w:rPr>
          <w:rFonts w:ascii="Times New Roman" w:hAnsi="Times New Roman" w:cs="Times New Roman"/>
        </w:rPr>
        <w:t>60</w:t>
      </w:r>
    </w:p>
    <w:p w14:paraId="48756F51" w14:textId="2D6B2583" w:rsidR="00BC42FB" w:rsidRDefault="00BC42F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Calculate the standard divisor based on the new house size. </w:t>
      </w:r>
    </w:p>
    <w:p w14:paraId="7306695F" w14:textId="5DF4E3C8" w:rsidR="0094589E" w:rsidRDefault="0094589E" w:rsidP="0094589E">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906456">
        <w:rPr>
          <w:rFonts w:ascii="Times New Roman" w:hAnsi="Times New Roman" w:cs="Times New Roman"/>
        </w:rPr>
        <w:t>15</w:t>
      </w:r>
    </w:p>
    <w:p w14:paraId="5C3C5F06" w14:textId="16D346E0" w:rsidR="00BC42FB" w:rsidRDefault="00BC42F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 xml:space="preserve">Use the Hamilton method to reapportion the seats. </w:t>
      </w:r>
    </w:p>
    <w:p w14:paraId="4252C356" w14:textId="617C01CA" w:rsidR="00906456" w:rsidRDefault="00906456" w:rsidP="00906456">
      <w:pPr>
        <w:pStyle w:val="ListParagraph"/>
        <w:spacing w:line="480" w:lineRule="auto"/>
        <w:ind w:left="1728"/>
        <w:rPr>
          <w:rFonts w:ascii="Times New Roman" w:hAnsi="Times New Roman" w:cs="Times New Roman"/>
        </w:rPr>
      </w:pPr>
      <w:r>
        <w:rPr>
          <w:rFonts w:ascii="Times New Roman" w:hAnsi="Times New Roman" w:cs="Times New Roman"/>
        </w:rPr>
        <w:t xml:space="preserve">Answer: </w:t>
      </w:r>
      <w:r w:rsidR="00276B3E">
        <w:rPr>
          <w:rFonts w:ascii="Times New Roman" w:hAnsi="Times New Roman" w:cs="Times New Roman"/>
        </w:rPr>
        <w:t xml:space="preserve">T </w:t>
      </w:r>
      <w:r w:rsidR="00976970">
        <w:rPr>
          <w:rFonts w:ascii="Times New Roman" w:hAnsi="Times New Roman" w:cs="Times New Roman"/>
        </w:rPr>
        <w:t>10,</w:t>
      </w:r>
      <w:r w:rsidR="00276B3E">
        <w:rPr>
          <w:rFonts w:ascii="Times New Roman" w:hAnsi="Times New Roman" w:cs="Times New Roman"/>
        </w:rPr>
        <w:t xml:space="preserve"> U</w:t>
      </w:r>
      <w:r w:rsidR="00976970">
        <w:rPr>
          <w:rFonts w:ascii="Times New Roman" w:hAnsi="Times New Roman" w:cs="Times New Roman"/>
        </w:rPr>
        <w:t xml:space="preserve"> 17,</w:t>
      </w:r>
      <w:r w:rsidR="00276B3E">
        <w:rPr>
          <w:rFonts w:ascii="Times New Roman" w:hAnsi="Times New Roman" w:cs="Times New Roman"/>
        </w:rPr>
        <w:t xml:space="preserve"> V</w:t>
      </w:r>
      <w:r w:rsidR="00976970">
        <w:rPr>
          <w:rFonts w:ascii="Times New Roman" w:hAnsi="Times New Roman" w:cs="Times New Roman"/>
        </w:rPr>
        <w:t xml:space="preserve"> 23,</w:t>
      </w:r>
      <w:r w:rsidR="00276B3E">
        <w:rPr>
          <w:rFonts w:ascii="Times New Roman" w:hAnsi="Times New Roman" w:cs="Times New Roman"/>
        </w:rPr>
        <w:t xml:space="preserve"> W</w:t>
      </w:r>
      <w:r w:rsidR="00976970">
        <w:rPr>
          <w:rFonts w:ascii="Times New Roman" w:hAnsi="Times New Roman" w:cs="Times New Roman"/>
        </w:rPr>
        <w:t xml:space="preserve"> 30</w:t>
      </w:r>
    </w:p>
    <w:p w14:paraId="131658E7" w14:textId="43FB630E" w:rsidR="00BC42FB" w:rsidRDefault="00BC42FB"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Does the new-states paradox occur?</w:t>
      </w:r>
      <w:r w:rsidR="00976970">
        <w:rPr>
          <w:rFonts w:ascii="Times New Roman" w:hAnsi="Times New Roman" w:cs="Times New Roman"/>
        </w:rPr>
        <w:t xml:space="preserve"> (Refer to part b.)</w:t>
      </w:r>
    </w:p>
    <w:p w14:paraId="773BB8B4" w14:textId="7B9500D1" w:rsidR="00976970" w:rsidRDefault="00976970" w:rsidP="00976970">
      <w:pPr>
        <w:pStyle w:val="ListParagraph"/>
        <w:spacing w:line="480" w:lineRule="auto"/>
        <w:ind w:left="1728"/>
        <w:rPr>
          <w:rFonts w:ascii="Times New Roman" w:hAnsi="Times New Roman" w:cs="Times New Roman"/>
        </w:rPr>
      </w:pPr>
      <w:r>
        <w:rPr>
          <w:rFonts w:ascii="Times New Roman" w:hAnsi="Times New Roman" w:cs="Times New Roman"/>
        </w:rPr>
        <w:t xml:space="preserve">Answer: No because none of the states lose a seat. </w:t>
      </w:r>
    </w:p>
    <w:p w14:paraId="13E0E76F" w14:textId="5E17FEC5" w:rsidR="00A16273" w:rsidRDefault="00051E5C" w:rsidP="00C8749E">
      <w:pPr>
        <w:pStyle w:val="ListParagraph"/>
        <w:numPr>
          <w:ilvl w:val="2"/>
          <w:numId w:val="117"/>
        </w:numPr>
        <w:spacing w:line="480" w:lineRule="auto"/>
        <w:rPr>
          <w:rFonts w:ascii="Times New Roman" w:hAnsi="Times New Roman" w:cs="Times New Roman"/>
        </w:rPr>
      </w:pPr>
      <w:commentRangeStart w:id="386"/>
      <w:r>
        <w:rPr>
          <w:rFonts w:ascii="Times New Roman" w:hAnsi="Times New Roman" w:cs="Times New Roman"/>
        </w:rPr>
        <w:t xml:space="preserve">Suppose </w:t>
      </w:r>
      <w:commentRangeEnd w:id="386"/>
      <w:r w:rsidR="00D351BA">
        <w:rPr>
          <w:rStyle w:val="CommentReference"/>
        </w:rPr>
        <w:commentReference w:id="386"/>
      </w:r>
      <w:r w:rsidR="00AB6D02">
        <w:rPr>
          <w:rFonts w:ascii="Times New Roman" w:hAnsi="Times New Roman" w:cs="Times New Roman"/>
        </w:rPr>
        <w:t>2</w:t>
      </w:r>
      <w:r w:rsidR="008A3400">
        <w:rPr>
          <w:rFonts w:ascii="Times New Roman" w:hAnsi="Times New Roman" w:cs="Times New Roman"/>
        </w:rPr>
        <w:t>4</w:t>
      </w:r>
      <w:r>
        <w:rPr>
          <w:rFonts w:ascii="Times New Roman" w:hAnsi="Times New Roman" w:cs="Times New Roman"/>
        </w:rPr>
        <w:t xml:space="preserve"> seats are apportioned to </w:t>
      </w:r>
      <w:r w:rsidR="00D800D4">
        <w:rPr>
          <w:rFonts w:ascii="Times New Roman" w:hAnsi="Times New Roman" w:cs="Times New Roman"/>
        </w:rPr>
        <w:t>S</w:t>
      </w:r>
      <w:r>
        <w:rPr>
          <w:rFonts w:ascii="Times New Roman" w:hAnsi="Times New Roman" w:cs="Times New Roman"/>
        </w:rPr>
        <w:t>tat</w:t>
      </w:r>
      <w:r w:rsidR="00845240">
        <w:rPr>
          <w:rFonts w:ascii="Times New Roman" w:hAnsi="Times New Roman" w:cs="Times New Roman"/>
        </w:rPr>
        <w:t xml:space="preserve">es A, B, </w:t>
      </w:r>
      <w:r w:rsidR="00855DEB">
        <w:rPr>
          <w:rFonts w:ascii="Times New Roman" w:hAnsi="Times New Roman" w:cs="Times New Roman"/>
        </w:rPr>
        <w:t xml:space="preserve">and </w:t>
      </w:r>
      <w:r w:rsidR="00AB6D02">
        <w:rPr>
          <w:rFonts w:ascii="Times New Roman" w:hAnsi="Times New Roman" w:cs="Times New Roman"/>
        </w:rPr>
        <w:t>C</w:t>
      </w:r>
      <w:r w:rsidR="00855DEB">
        <w:rPr>
          <w:rFonts w:ascii="Times New Roman" w:hAnsi="Times New Roman" w:cs="Times New Roman"/>
        </w:rPr>
        <w:t xml:space="preserve"> </w:t>
      </w:r>
      <w:r w:rsidR="00845240">
        <w:rPr>
          <w:rFonts w:ascii="Times New Roman" w:hAnsi="Times New Roman" w:cs="Times New Roman"/>
        </w:rPr>
        <w:t xml:space="preserve">with populations </w:t>
      </w:r>
      <w:r w:rsidR="00D800D4">
        <w:rPr>
          <w:rFonts w:ascii="Times New Roman" w:hAnsi="Times New Roman" w:cs="Times New Roman"/>
        </w:rPr>
        <w:t xml:space="preserve">of </w:t>
      </w:r>
      <w:r w:rsidR="00AB6D02">
        <w:rPr>
          <w:rFonts w:ascii="Times New Roman" w:hAnsi="Times New Roman" w:cs="Times New Roman"/>
        </w:rPr>
        <w:t>1</w:t>
      </w:r>
      <w:r w:rsidR="00CA04EF">
        <w:rPr>
          <w:rFonts w:ascii="Times New Roman" w:hAnsi="Times New Roman" w:cs="Times New Roman"/>
        </w:rPr>
        <w:t>6</w:t>
      </w:r>
      <w:r w:rsidR="00D6134A">
        <w:rPr>
          <w:rFonts w:ascii="Times New Roman" w:hAnsi="Times New Roman" w:cs="Times New Roman"/>
        </w:rPr>
        <w:t xml:space="preserve">, </w:t>
      </w:r>
      <w:r w:rsidR="00AB6D02">
        <w:rPr>
          <w:rFonts w:ascii="Times New Roman" w:hAnsi="Times New Roman" w:cs="Times New Roman"/>
        </w:rPr>
        <w:t>15</w:t>
      </w:r>
      <w:r w:rsidR="00D6134A">
        <w:rPr>
          <w:rFonts w:ascii="Times New Roman" w:hAnsi="Times New Roman" w:cs="Times New Roman"/>
        </w:rPr>
        <w:t xml:space="preserve">, and </w:t>
      </w:r>
      <w:r w:rsidR="00CA04EF">
        <w:rPr>
          <w:rFonts w:ascii="Times New Roman" w:hAnsi="Times New Roman" w:cs="Times New Roman"/>
        </w:rPr>
        <w:t>125</w:t>
      </w:r>
      <w:r w:rsidR="00D6134A">
        <w:rPr>
          <w:rFonts w:ascii="Times New Roman" w:hAnsi="Times New Roman" w:cs="Times New Roman"/>
        </w:rPr>
        <w:t xml:space="preserve"> respectively. </w:t>
      </w:r>
      <w:r w:rsidR="00350593">
        <w:rPr>
          <w:rFonts w:ascii="Times New Roman" w:hAnsi="Times New Roman" w:cs="Times New Roman"/>
        </w:rPr>
        <w:t xml:space="preserve">Then </w:t>
      </w:r>
      <w:r w:rsidR="00D6134A">
        <w:rPr>
          <w:rFonts w:ascii="Times New Roman" w:hAnsi="Times New Roman" w:cs="Times New Roman"/>
        </w:rPr>
        <w:t xml:space="preserve">the populations </w:t>
      </w:r>
      <w:r w:rsidR="00350593">
        <w:rPr>
          <w:rFonts w:ascii="Times New Roman" w:hAnsi="Times New Roman" w:cs="Times New Roman"/>
        </w:rPr>
        <w:t xml:space="preserve">of </w:t>
      </w:r>
      <w:r w:rsidR="00D800D4">
        <w:rPr>
          <w:rFonts w:ascii="Times New Roman" w:hAnsi="Times New Roman" w:cs="Times New Roman"/>
        </w:rPr>
        <w:t>S</w:t>
      </w:r>
      <w:r w:rsidR="00350593">
        <w:rPr>
          <w:rFonts w:ascii="Times New Roman" w:hAnsi="Times New Roman" w:cs="Times New Roman"/>
        </w:rPr>
        <w:t xml:space="preserve">tates A, B, </w:t>
      </w:r>
      <w:r w:rsidR="00D800D4">
        <w:rPr>
          <w:rFonts w:ascii="Times New Roman" w:hAnsi="Times New Roman" w:cs="Times New Roman"/>
        </w:rPr>
        <w:t xml:space="preserve">and </w:t>
      </w:r>
      <w:r w:rsidR="00350593">
        <w:rPr>
          <w:rFonts w:ascii="Times New Roman" w:hAnsi="Times New Roman" w:cs="Times New Roman"/>
        </w:rPr>
        <w:t>C</w:t>
      </w:r>
      <w:r w:rsidR="00402F98">
        <w:rPr>
          <w:rFonts w:ascii="Times New Roman" w:hAnsi="Times New Roman" w:cs="Times New Roman"/>
        </w:rPr>
        <w:t xml:space="preserve"> </w:t>
      </w:r>
      <w:r w:rsidR="00D6134A">
        <w:rPr>
          <w:rFonts w:ascii="Times New Roman" w:hAnsi="Times New Roman" w:cs="Times New Roman"/>
        </w:rPr>
        <w:t xml:space="preserve">change to </w:t>
      </w:r>
      <w:r w:rsidR="00CA04EF">
        <w:rPr>
          <w:rFonts w:ascii="Times New Roman" w:hAnsi="Times New Roman" w:cs="Times New Roman"/>
        </w:rPr>
        <w:t>17</w:t>
      </w:r>
      <w:r w:rsidR="00D6134A">
        <w:rPr>
          <w:rFonts w:ascii="Times New Roman" w:hAnsi="Times New Roman" w:cs="Times New Roman"/>
        </w:rPr>
        <w:t xml:space="preserve">, </w:t>
      </w:r>
      <w:r w:rsidR="00CA04EF">
        <w:rPr>
          <w:rFonts w:ascii="Times New Roman" w:hAnsi="Times New Roman" w:cs="Times New Roman"/>
        </w:rPr>
        <w:t>1</w:t>
      </w:r>
      <w:r w:rsidR="00402F98">
        <w:rPr>
          <w:rFonts w:ascii="Times New Roman" w:hAnsi="Times New Roman" w:cs="Times New Roman"/>
        </w:rPr>
        <w:t>5</w:t>
      </w:r>
      <w:r w:rsidR="00D6134A">
        <w:rPr>
          <w:rFonts w:ascii="Times New Roman" w:hAnsi="Times New Roman" w:cs="Times New Roman"/>
        </w:rPr>
        <w:t>,</w:t>
      </w:r>
      <w:r w:rsidR="00CA04EF">
        <w:rPr>
          <w:rFonts w:ascii="Times New Roman" w:hAnsi="Times New Roman" w:cs="Times New Roman"/>
        </w:rPr>
        <w:t xml:space="preserve"> </w:t>
      </w:r>
      <w:r w:rsidR="00D6134A">
        <w:rPr>
          <w:rFonts w:ascii="Times New Roman" w:hAnsi="Times New Roman" w:cs="Times New Roman"/>
        </w:rPr>
        <w:t xml:space="preserve">and </w:t>
      </w:r>
      <w:r w:rsidR="00362DED">
        <w:rPr>
          <w:rFonts w:ascii="Times New Roman" w:hAnsi="Times New Roman" w:cs="Times New Roman"/>
        </w:rPr>
        <w:t>1</w:t>
      </w:r>
      <w:r w:rsidR="00CA04EF">
        <w:rPr>
          <w:rFonts w:ascii="Times New Roman" w:hAnsi="Times New Roman" w:cs="Times New Roman"/>
        </w:rPr>
        <w:t>26</w:t>
      </w:r>
      <w:r w:rsidR="00D6134A">
        <w:rPr>
          <w:rFonts w:ascii="Times New Roman" w:hAnsi="Times New Roman" w:cs="Times New Roman"/>
        </w:rPr>
        <w:t xml:space="preserve"> respectively</w:t>
      </w:r>
      <w:r w:rsidR="00350593">
        <w:rPr>
          <w:rFonts w:ascii="Times New Roman" w:hAnsi="Times New Roman" w:cs="Times New Roman"/>
        </w:rPr>
        <w:t>.</w:t>
      </w:r>
    </w:p>
    <w:p w14:paraId="05B66A55" w14:textId="1E4D4ED5" w:rsidR="00350593" w:rsidRDefault="00350593"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Demonstrate that the population paradox occurs</w:t>
      </w:r>
      <w:r w:rsidR="009B1A61">
        <w:rPr>
          <w:rFonts w:ascii="Times New Roman" w:hAnsi="Times New Roman" w:cs="Times New Roman"/>
        </w:rPr>
        <w:t xml:space="preserve"> when the Hamilton method is used</w:t>
      </w:r>
      <w:r>
        <w:rPr>
          <w:rFonts w:ascii="Times New Roman" w:hAnsi="Times New Roman" w:cs="Times New Roman"/>
        </w:rPr>
        <w:t>.</w:t>
      </w:r>
      <w:r w:rsidR="002E5BA2">
        <w:rPr>
          <w:rFonts w:ascii="Times New Roman" w:hAnsi="Times New Roman" w:cs="Times New Roman"/>
        </w:rPr>
        <w:t xml:space="preserve"> </w:t>
      </w:r>
    </w:p>
    <w:p w14:paraId="5EAED511" w14:textId="44FED411" w:rsidR="00E74E14" w:rsidRDefault="00E74E14" w:rsidP="00E74E14">
      <w:pPr>
        <w:pStyle w:val="ListParagraph"/>
        <w:spacing w:line="480" w:lineRule="auto"/>
        <w:ind w:left="1728"/>
        <w:rPr>
          <w:rFonts w:ascii="Times New Roman" w:hAnsi="Times New Roman" w:cs="Times New Roman"/>
        </w:rPr>
      </w:pPr>
      <w:r>
        <w:rPr>
          <w:rFonts w:ascii="Times New Roman" w:hAnsi="Times New Roman" w:cs="Times New Roman"/>
        </w:rPr>
        <w:lastRenderedPageBreak/>
        <w:t>Answer: The original Hamilton apportionment is</w:t>
      </w:r>
      <w:r w:rsidR="00D800D4">
        <w:rPr>
          <w:rFonts w:ascii="Times New Roman" w:hAnsi="Times New Roman" w:cs="Times New Roman"/>
        </w:rPr>
        <w:t>:</w:t>
      </w:r>
      <w:r>
        <w:rPr>
          <w:rFonts w:ascii="Times New Roman" w:hAnsi="Times New Roman" w:cs="Times New Roman"/>
        </w:rPr>
        <w:t xml:space="preserve"> A </w:t>
      </w:r>
      <w:r w:rsidR="00263C64">
        <w:rPr>
          <w:rFonts w:ascii="Times New Roman" w:hAnsi="Times New Roman" w:cs="Times New Roman"/>
        </w:rPr>
        <w:t>3</w:t>
      </w:r>
      <w:r>
        <w:rPr>
          <w:rFonts w:ascii="Times New Roman" w:hAnsi="Times New Roman" w:cs="Times New Roman"/>
        </w:rPr>
        <w:t xml:space="preserve">, B </w:t>
      </w:r>
      <w:r w:rsidR="00263C64">
        <w:rPr>
          <w:rFonts w:ascii="Times New Roman" w:hAnsi="Times New Roman" w:cs="Times New Roman"/>
        </w:rPr>
        <w:t>2</w:t>
      </w:r>
      <w:r>
        <w:rPr>
          <w:rFonts w:ascii="Times New Roman" w:hAnsi="Times New Roman" w:cs="Times New Roman"/>
        </w:rPr>
        <w:t xml:space="preserve">, </w:t>
      </w:r>
      <w:r w:rsidR="00263C64">
        <w:rPr>
          <w:rFonts w:ascii="Times New Roman" w:hAnsi="Times New Roman" w:cs="Times New Roman"/>
        </w:rPr>
        <w:t xml:space="preserve">and </w:t>
      </w:r>
      <w:r>
        <w:rPr>
          <w:rFonts w:ascii="Times New Roman" w:hAnsi="Times New Roman" w:cs="Times New Roman"/>
        </w:rPr>
        <w:t xml:space="preserve">C </w:t>
      </w:r>
      <w:r w:rsidR="00263C64">
        <w:rPr>
          <w:rFonts w:ascii="Times New Roman" w:hAnsi="Times New Roman" w:cs="Times New Roman"/>
        </w:rPr>
        <w:t>19</w:t>
      </w:r>
      <w:r>
        <w:rPr>
          <w:rFonts w:ascii="Times New Roman" w:hAnsi="Times New Roman" w:cs="Times New Roman"/>
        </w:rPr>
        <w:t>.</w:t>
      </w:r>
      <w:r w:rsidR="002E5BA2">
        <w:rPr>
          <w:rFonts w:ascii="Times New Roman" w:hAnsi="Times New Roman" w:cs="Times New Roman"/>
        </w:rPr>
        <w:t xml:space="preserve"> </w:t>
      </w:r>
      <w:r w:rsidR="007B0E57">
        <w:rPr>
          <w:rFonts w:ascii="Times New Roman" w:hAnsi="Times New Roman" w:cs="Times New Roman"/>
        </w:rPr>
        <w:t>The reapportionment is</w:t>
      </w:r>
      <w:r w:rsidR="00D800D4">
        <w:rPr>
          <w:rFonts w:ascii="Times New Roman" w:hAnsi="Times New Roman" w:cs="Times New Roman"/>
        </w:rPr>
        <w:t>:</w:t>
      </w:r>
      <w:r w:rsidR="007B0E57">
        <w:rPr>
          <w:rFonts w:ascii="Times New Roman" w:hAnsi="Times New Roman" w:cs="Times New Roman"/>
        </w:rPr>
        <w:t xml:space="preserve"> </w:t>
      </w:r>
      <w:r w:rsidR="00263C64">
        <w:rPr>
          <w:rFonts w:ascii="Times New Roman" w:hAnsi="Times New Roman" w:cs="Times New Roman"/>
        </w:rPr>
        <w:t>A 2, B 3,</w:t>
      </w:r>
      <w:r w:rsidR="00820232">
        <w:rPr>
          <w:rFonts w:ascii="Times New Roman" w:hAnsi="Times New Roman" w:cs="Times New Roman"/>
        </w:rPr>
        <w:t xml:space="preserve"> and</w:t>
      </w:r>
      <w:r w:rsidR="00263C64">
        <w:rPr>
          <w:rFonts w:ascii="Times New Roman" w:hAnsi="Times New Roman" w:cs="Times New Roman"/>
        </w:rPr>
        <w:t xml:space="preserve"> C </w:t>
      </w:r>
      <w:r w:rsidR="003A7AD1">
        <w:rPr>
          <w:rFonts w:ascii="Times New Roman" w:hAnsi="Times New Roman" w:cs="Times New Roman"/>
        </w:rPr>
        <w:t>19.</w:t>
      </w:r>
      <w:r w:rsidR="002E5BA2">
        <w:rPr>
          <w:rFonts w:ascii="Times New Roman" w:hAnsi="Times New Roman" w:cs="Times New Roman"/>
        </w:rPr>
        <w:t xml:space="preserve"> </w:t>
      </w:r>
      <w:r w:rsidR="003A7AD1">
        <w:rPr>
          <w:rFonts w:ascii="Times New Roman" w:hAnsi="Times New Roman" w:cs="Times New Roman"/>
        </w:rPr>
        <w:t>The population paradox occur</w:t>
      </w:r>
      <w:r w:rsidR="00965AAF">
        <w:rPr>
          <w:rFonts w:ascii="Times New Roman" w:hAnsi="Times New Roman" w:cs="Times New Roman"/>
        </w:rPr>
        <w:t>s</w:t>
      </w:r>
      <w:r w:rsidR="003A7AD1">
        <w:rPr>
          <w:rFonts w:ascii="Times New Roman" w:hAnsi="Times New Roman" w:cs="Times New Roman"/>
        </w:rPr>
        <w:t xml:space="preserve"> when a state with a higher population growth rate loses seats while a state with a lower population growth rate retains or gains seats.</w:t>
      </w:r>
      <w:r w:rsidR="002E5BA2">
        <w:rPr>
          <w:rFonts w:ascii="Times New Roman" w:hAnsi="Times New Roman" w:cs="Times New Roman"/>
        </w:rPr>
        <w:t xml:space="preserve"> </w:t>
      </w:r>
      <w:r w:rsidR="003A7AD1">
        <w:rPr>
          <w:rFonts w:ascii="Times New Roman" w:hAnsi="Times New Roman" w:cs="Times New Roman"/>
        </w:rPr>
        <w:t xml:space="preserve">In this case, A grew while B </w:t>
      </w:r>
      <w:r w:rsidR="00965AAF">
        <w:rPr>
          <w:rFonts w:ascii="Times New Roman" w:hAnsi="Times New Roman" w:cs="Times New Roman"/>
        </w:rPr>
        <w:t>did not, yet A lost a seat to B.</w:t>
      </w:r>
    </w:p>
    <w:p w14:paraId="08F81BCA" w14:textId="052F9429" w:rsidR="00350593" w:rsidRPr="00A16273" w:rsidRDefault="009B1A61" w:rsidP="00C8749E">
      <w:pPr>
        <w:pStyle w:val="ListParagraph"/>
        <w:numPr>
          <w:ilvl w:val="3"/>
          <w:numId w:val="117"/>
        </w:numPr>
        <w:spacing w:line="480" w:lineRule="auto"/>
        <w:rPr>
          <w:rFonts w:ascii="Times New Roman" w:hAnsi="Times New Roman" w:cs="Times New Roman"/>
        </w:rPr>
      </w:pPr>
      <w:r>
        <w:rPr>
          <w:rFonts w:ascii="Times New Roman" w:hAnsi="Times New Roman" w:cs="Times New Roman"/>
        </w:rPr>
        <w:t>Determine if the population paradox occurs when the Webster method is used.</w:t>
      </w:r>
      <w:r w:rsidR="002E5BA2">
        <w:rPr>
          <w:rFonts w:ascii="Times New Roman" w:hAnsi="Times New Roman" w:cs="Times New Roman"/>
        </w:rPr>
        <w:t xml:space="preserve"> </w:t>
      </w:r>
      <w:r w:rsidR="00824628">
        <w:rPr>
          <w:rFonts w:ascii="Times New Roman" w:hAnsi="Times New Roman" w:cs="Times New Roman"/>
        </w:rPr>
        <w:t xml:space="preserve">Justify your answer. </w:t>
      </w:r>
      <w:r w:rsidR="00826655">
        <w:rPr>
          <w:rFonts w:ascii="Times New Roman" w:hAnsi="Times New Roman" w:cs="Times New Roman"/>
        </w:rPr>
        <w:br/>
        <w:t xml:space="preserve">Answer: </w:t>
      </w:r>
      <w:r w:rsidR="00820232">
        <w:rPr>
          <w:rFonts w:ascii="Times New Roman" w:hAnsi="Times New Roman" w:cs="Times New Roman"/>
        </w:rPr>
        <w:t>The original Hamilton apportionment is</w:t>
      </w:r>
      <w:r w:rsidR="00D800D4">
        <w:rPr>
          <w:rFonts w:ascii="Times New Roman" w:hAnsi="Times New Roman" w:cs="Times New Roman"/>
        </w:rPr>
        <w:t>:</w:t>
      </w:r>
      <w:r w:rsidR="00820232">
        <w:rPr>
          <w:rFonts w:ascii="Times New Roman" w:hAnsi="Times New Roman" w:cs="Times New Roman"/>
        </w:rPr>
        <w:t xml:space="preserve"> A 2, B 2, and C 20.</w:t>
      </w:r>
      <w:r w:rsidR="002E5BA2">
        <w:rPr>
          <w:rFonts w:ascii="Times New Roman" w:hAnsi="Times New Roman" w:cs="Times New Roman"/>
        </w:rPr>
        <w:t xml:space="preserve"> </w:t>
      </w:r>
      <w:r w:rsidR="00820232">
        <w:rPr>
          <w:rFonts w:ascii="Times New Roman" w:hAnsi="Times New Roman" w:cs="Times New Roman"/>
        </w:rPr>
        <w:t>The reapportionment is</w:t>
      </w:r>
      <w:r w:rsidR="00D800D4">
        <w:rPr>
          <w:rFonts w:ascii="Times New Roman" w:hAnsi="Times New Roman" w:cs="Times New Roman"/>
        </w:rPr>
        <w:t>:</w:t>
      </w:r>
      <w:r w:rsidR="00820232">
        <w:rPr>
          <w:rFonts w:ascii="Times New Roman" w:hAnsi="Times New Roman" w:cs="Times New Roman"/>
        </w:rPr>
        <w:t xml:space="preserve"> A 3, B 2, and C 19.</w:t>
      </w:r>
      <w:r w:rsidR="002E5BA2">
        <w:rPr>
          <w:rFonts w:ascii="Times New Roman" w:hAnsi="Times New Roman" w:cs="Times New Roman"/>
        </w:rPr>
        <w:t xml:space="preserve"> </w:t>
      </w:r>
      <w:r w:rsidR="002D326F">
        <w:rPr>
          <w:rFonts w:ascii="Times New Roman" w:hAnsi="Times New Roman" w:cs="Times New Roman"/>
        </w:rPr>
        <w:t>The population growth rates were</w:t>
      </w:r>
      <w:r w:rsidR="00D800D4">
        <w:rPr>
          <w:rFonts w:ascii="Times New Roman" w:hAnsi="Times New Roman" w:cs="Times New Roman"/>
        </w:rPr>
        <w:t>:</w:t>
      </w:r>
      <w:r w:rsidR="002D326F">
        <w:rPr>
          <w:rFonts w:ascii="Times New Roman" w:hAnsi="Times New Roman" w:cs="Times New Roman"/>
        </w:rPr>
        <w:t xml:space="preserve"> A </w:t>
      </w:r>
      <w:r w:rsidR="00C35D5E">
        <w:rPr>
          <w:rFonts w:ascii="Times New Roman" w:hAnsi="Times New Roman" w:cs="Times New Roman"/>
        </w:rPr>
        <w:t>6.25</w:t>
      </w:r>
      <w:r w:rsidR="00D800D4">
        <w:rPr>
          <w:rFonts w:ascii="Times New Roman" w:hAnsi="Times New Roman" w:cs="Times New Roman"/>
        </w:rPr>
        <w:t xml:space="preserve"> percent</w:t>
      </w:r>
      <w:r w:rsidR="00C35D5E">
        <w:rPr>
          <w:rFonts w:ascii="Times New Roman" w:hAnsi="Times New Roman" w:cs="Times New Roman"/>
        </w:rPr>
        <w:t>, B 0</w:t>
      </w:r>
      <w:r w:rsidR="00D800D4">
        <w:rPr>
          <w:rFonts w:ascii="Times New Roman" w:hAnsi="Times New Roman" w:cs="Times New Roman"/>
        </w:rPr>
        <w:t xml:space="preserve"> percent</w:t>
      </w:r>
      <w:r w:rsidR="00C35D5E">
        <w:rPr>
          <w:rFonts w:ascii="Times New Roman" w:hAnsi="Times New Roman" w:cs="Times New Roman"/>
        </w:rPr>
        <w:t>, and C 0.8%.</w:t>
      </w:r>
      <w:r w:rsidR="00D800D4">
        <w:rPr>
          <w:rFonts w:ascii="Times New Roman" w:hAnsi="Times New Roman" w:cs="Times New Roman"/>
        </w:rPr>
        <w:t xml:space="preserve"> </w:t>
      </w:r>
      <w:proofErr w:type="gramStart"/>
      <w:r w:rsidR="00D800D4">
        <w:rPr>
          <w:rFonts w:ascii="Times New Roman" w:hAnsi="Times New Roman" w:cs="Times New Roman"/>
        </w:rPr>
        <w:t>percent</w:t>
      </w:r>
      <w:proofErr w:type="gramEnd"/>
      <w:r w:rsidR="002E5BA2">
        <w:rPr>
          <w:rFonts w:ascii="Times New Roman" w:hAnsi="Times New Roman" w:cs="Times New Roman"/>
        </w:rPr>
        <w:t xml:space="preserve"> </w:t>
      </w:r>
      <w:r w:rsidR="00C35D5E">
        <w:rPr>
          <w:rFonts w:ascii="Times New Roman" w:hAnsi="Times New Roman" w:cs="Times New Roman"/>
        </w:rPr>
        <w:t>The only state to gain a seat was A, which had the highest growth rate.</w:t>
      </w:r>
      <w:r w:rsidR="002E5BA2">
        <w:rPr>
          <w:rFonts w:ascii="Times New Roman" w:hAnsi="Times New Roman" w:cs="Times New Roman"/>
        </w:rPr>
        <w:t xml:space="preserve"> </w:t>
      </w:r>
      <w:r w:rsidR="00C35D5E">
        <w:rPr>
          <w:rFonts w:ascii="Times New Roman" w:hAnsi="Times New Roman" w:cs="Times New Roman"/>
        </w:rPr>
        <w:t>The only state to lose a seat was B which had the lowest growth rate.</w:t>
      </w:r>
      <w:r w:rsidR="002E5BA2">
        <w:rPr>
          <w:rFonts w:ascii="Times New Roman" w:hAnsi="Times New Roman" w:cs="Times New Roman"/>
        </w:rPr>
        <w:t xml:space="preserve"> </w:t>
      </w:r>
      <w:r w:rsidR="00D76797">
        <w:rPr>
          <w:rFonts w:ascii="Times New Roman" w:hAnsi="Times New Roman" w:cs="Times New Roman"/>
        </w:rPr>
        <w:t>So, the population paradox does not occur.</w:t>
      </w:r>
    </w:p>
    <w:p w14:paraId="245E4A76" w14:textId="0F7A5DD9" w:rsidR="00C1355C" w:rsidRPr="00654349" w:rsidRDefault="00682AE2" w:rsidP="00C8749E">
      <w:pPr>
        <w:pStyle w:val="ListParagraph"/>
        <w:numPr>
          <w:ilvl w:val="2"/>
          <w:numId w:val="117"/>
        </w:numPr>
        <w:spacing w:line="480" w:lineRule="auto"/>
        <w:rPr>
          <w:rFonts w:ascii="Times New Roman" w:hAnsi="Times New Roman" w:cs="Times New Roman"/>
        </w:rPr>
      </w:pPr>
      <w:commentRangeStart w:id="387"/>
      <w:r>
        <w:rPr>
          <w:rFonts w:ascii="Times New Roman" w:hAnsi="Times New Roman" w:cs="Times New Roman"/>
        </w:rPr>
        <w:t xml:space="preserve">Suppose </w:t>
      </w:r>
      <w:commentRangeEnd w:id="387"/>
      <w:r w:rsidR="00D351BA">
        <w:rPr>
          <w:rStyle w:val="CommentReference"/>
        </w:rPr>
        <w:commentReference w:id="387"/>
      </w:r>
      <w:r>
        <w:rPr>
          <w:rFonts w:ascii="Times New Roman" w:hAnsi="Times New Roman" w:cs="Times New Roman"/>
        </w:rPr>
        <w:t xml:space="preserve">that </w:t>
      </w:r>
      <w:r w:rsidR="00E316F0">
        <w:rPr>
          <w:rFonts w:ascii="Times New Roman" w:hAnsi="Times New Roman" w:cs="Times New Roman"/>
        </w:rPr>
        <w:t>10</w:t>
      </w:r>
      <w:r>
        <w:rPr>
          <w:rFonts w:ascii="Times New Roman" w:hAnsi="Times New Roman" w:cs="Times New Roman"/>
        </w:rPr>
        <w:t xml:space="preserve"> seats are apportioned to </w:t>
      </w:r>
      <w:r w:rsidR="00F00F2A">
        <w:rPr>
          <w:rFonts w:ascii="Times New Roman" w:hAnsi="Times New Roman" w:cs="Times New Roman"/>
        </w:rPr>
        <w:t>S</w:t>
      </w:r>
      <w:r>
        <w:rPr>
          <w:rFonts w:ascii="Times New Roman" w:hAnsi="Times New Roman" w:cs="Times New Roman"/>
        </w:rPr>
        <w:t>tates</w:t>
      </w:r>
      <w:r w:rsidR="00F00F2A">
        <w:rPr>
          <w:rFonts w:ascii="Times New Roman" w:hAnsi="Times New Roman" w:cs="Times New Roman"/>
        </w:rPr>
        <w:t xml:space="preserve"> </w:t>
      </w:r>
      <w:r w:rsidR="00D800D4">
        <w:rPr>
          <w:rFonts w:ascii="Times New Roman" w:hAnsi="Times New Roman" w:cs="Times New Roman"/>
        </w:rPr>
        <w:t>S</w:t>
      </w:r>
      <w:r>
        <w:rPr>
          <w:rFonts w:ascii="Times New Roman" w:hAnsi="Times New Roman" w:cs="Times New Roman"/>
        </w:rPr>
        <w:t xml:space="preserve"> A, B, </w:t>
      </w:r>
      <w:r w:rsidR="00E316F0">
        <w:rPr>
          <w:rFonts w:ascii="Times New Roman" w:hAnsi="Times New Roman" w:cs="Times New Roman"/>
        </w:rPr>
        <w:t>and C</w:t>
      </w:r>
      <w:r>
        <w:rPr>
          <w:rFonts w:ascii="Times New Roman" w:hAnsi="Times New Roman" w:cs="Times New Roman"/>
        </w:rPr>
        <w:t xml:space="preserve"> with populations</w:t>
      </w:r>
      <w:r w:rsidR="00785B62">
        <w:rPr>
          <w:rFonts w:ascii="Times New Roman" w:hAnsi="Times New Roman" w:cs="Times New Roman"/>
        </w:rPr>
        <w:t xml:space="preserve"> </w:t>
      </w:r>
      <w:r w:rsidR="00E316F0">
        <w:rPr>
          <w:rFonts w:ascii="Times New Roman" w:hAnsi="Times New Roman" w:cs="Times New Roman"/>
        </w:rPr>
        <w:t>6</w:t>
      </w:r>
      <w:r w:rsidR="00785B62">
        <w:rPr>
          <w:rFonts w:ascii="Times New Roman" w:hAnsi="Times New Roman" w:cs="Times New Roman"/>
        </w:rPr>
        <w:t xml:space="preserve">, </w:t>
      </w:r>
      <w:r w:rsidR="00E316F0">
        <w:rPr>
          <w:rFonts w:ascii="Times New Roman" w:hAnsi="Times New Roman" w:cs="Times New Roman"/>
        </w:rPr>
        <w:t>6</w:t>
      </w:r>
      <w:r w:rsidR="001E67D7">
        <w:rPr>
          <w:rFonts w:ascii="Times New Roman" w:hAnsi="Times New Roman" w:cs="Times New Roman"/>
        </w:rPr>
        <w:t xml:space="preserve">, and </w:t>
      </w:r>
      <w:r w:rsidR="00E316F0">
        <w:rPr>
          <w:rFonts w:ascii="Times New Roman" w:hAnsi="Times New Roman" w:cs="Times New Roman"/>
        </w:rPr>
        <w:t>2</w:t>
      </w:r>
      <w:r w:rsidR="001E67D7">
        <w:rPr>
          <w:rFonts w:ascii="Times New Roman" w:hAnsi="Times New Roman" w:cs="Times New Roman"/>
        </w:rPr>
        <w:t xml:space="preserve"> respectively.</w:t>
      </w:r>
      <w:r w:rsidR="002E5BA2">
        <w:rPr>
          <w:rFonts w:ascii="Times New Roman" w:hAnsi="Times New Roman" w:cs="Times New Roman"/>
        </w:rPr>
        <w:t xml:space="preserve"> </w:t>
      </w:r>
      <w:r w:rsidR="00C1355C">
        <w:rPr>
          <w:rFonts w:ascii="Times New Roman" w:hAnsi="Times New Roman" w:cs="Times New Roman"/>
        </w:rPr>
        <w:t xml:space="preserve">Then the number of seats is increased to </w:t>
      </w:r>
      <w:r w:rsidR="00E316F0">
        <w:rPr>
          <w:rFonts w:ascii="Times New Roman" w:hAnsi="Times New Roman" w:cs="Times New Roman"/>
        </w:rPr>
        <w:t>11</w:t>
      </w:r>
      <w:r w:rsidR="00C1355C">
        <w:rPr>
          <w:rFonts w:ascii="Times New Roman" w:hAnsi="Times New Roman" w:cs="Times New Roman"/>
        </w:rPr>
        <w:t>.</w:t>
      </w:r>
      <w:r w:rsidR="002E5BA2">
        <w:rPr>
          <w:rFonts w:ascii="Times New Roman" w:hAnsi="Times New Roman" w:cs="Times New Roman"/>
        </w:rPr>
        <w:t xml:space="preserve"> </w:t>
      </w:r>
      <w:r w:rsidR="00C1355C" w:rsidRPr="00654349">
        <w:rPr>
          <w:rFonts w:ascii="Times New Roman" w:hAnsi="Times New Roman" w:cs="Times New Roman"/>
        </w:rPr>
        <w:t xml:space="preserve">Demonstrate that the Alabama paradox occurs when the Hamilton method is used. </w:t>
      </w:r>
    </w:p>
    <w:p w14:paraId="57611562" w14:textId="67FFF231" w:rsidR="00B52930" w:rsidRDefault="00B52930" w:rsidP="00B52930">
      <w:pPr>
        <w:pStyle w:val="ListParagraph"/>
        <w:spacing w:line="480" w:lineRule="auto"/>
        <w:ind w:left="1728"/>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The initial apportionment is</w:t>
      </w:r>
      <w:r w:rsidR="00225DC8">
        <w:rPr>
          <w:rFonts w:ascii="Times New Roman" w:hAnsi="Times New Roman" w:cs="Times New Roman"/>
        </w:rPr>
        <w:t>:</w:t>
      </w:r>
      <w:r>
        <w:rPr>
          <w:rFonts w:ascii="Times New Roman" w:hAnsi="Times New Roman" w:cs="Times New Roman"/>
        </w:rPr>
        <w:t xml:space="preserve"> A 4, B 4, </w:t>
      </w:r>
      <w:proofErr w:type="gramStart"/>
      <w:r>
        <w:rPr>
          <w:rFonts w:ascii="Times New Roman" w:hAnsi="Times New Roman" w:cs="Times New Roman"/>
        </w:rPr>
        <w:t>C</w:t>
      </w:r>
      <w:proofErr w:type="gramEnd"/>
      <w:r>
        <w:rPr>
          <w:rFonts w:ascii="Times New Roman" w:hAnsi="Times New Roman" w:cs="Times New Roman"/>
        </w:rPr>
        <w:t xml:space="preserve"> 2.</w:t>
      </w:r>
      <w:r w:rsidR="002E5BA2">
        <w:rPr>
          <w:rFonts w:ascii="Times New Roman" w:hAnsi="Times New Roman" w:cs="Times New Roman"/>
        </w:rPr>
        <w:t xml:space="preserve"> </w:t>
      </w:r>
      <w:r>
        <w:rPr>
          <w:rFonts w:ascii="Times New Roman" w:hAnsi="Times New Roman" w:cs="Times New Roman"/>
        </w:rPr>
        <w:t>The reapportionment is</w:t>
      </w:r>
      <w:r w:rsidR="00225DC8">
        <w:rPr>
          <w:rFonts w:ascii="Times New Roman" w:hAnsi="Times New Roman" w:cs="Times New Roman"/>
        </w:rPr>
        <w:t>:</w:t>
      </w:r>
      <w:r>
        <w:rPr>
          <w:rFonts w:ascii="Times New Roman" w:hAnsi="Times New Roman" w:cs="Times New Roman"/>
        </w:rPr>
        <w:t xml:space="preserve"> A 5, B 5, </w:t>
      </w:r>
      <w:r w:rsidR="006E71EB">
        <w:rPr>
          <w:rFonts w:ascii="Times New Roman" w:hAnsi="Times New Roman" w:cs="Times New Roman"/>
        </w:rPr>
        <w:t>C 1.</w:t>
      </w:r>
      <w:r w:rsidR="002E5BA2">
        <w:rPr>
          <w:rFonts w:ascii="Times New Roman" w:hAnsi="Times New Roman" w:cs="Times New Roman"/>
        </w:rPr>
        <w:t xml:space="preserve"> </w:t>
      </w:r>
      <w:r w:rsidR="006E71EB">
        <w:rPr>
          <w:rFonts w:ascii="Times New Roman" w:hAnsi="Times New Roman" w:cs="Times New Roman"/>
        </w:rPr>
        <w:t xml:space="preserve">State C loses a seat when the house size increases. </w:t>
      </w:r>
    </w:p>
    <w:p w14:paraId="4CA2D4EC" w14:textId="77777777" w:rsidR="008E2CD4" w:rsidRDefault="008E2CD4" w:rsidP="00A3595C">
      <w:pPr>
        <w:spacing w:line="240" w:lineRule="auto"/>
        <w:rPr>
          <w:rFonts w:ascii="Times New Roman" w:hAnsi="Times New Roman" w:cs="Times New Roman"/>
          <w:b/>
          <w:bCs/>
          <w:sz w:val="32"/>
          <w:szCs w:val="32"/>
        </w:rPr>
      </w:pPr>
    </w:p>
    <w:p w14:paraId="1976F159" w14:textId="10DCED86" w:rsidR="008E2CD4" w:rsidRPr="00F00F2A" w:rsidRDefault="00F00F2A" w:rsidP="00F00F2A">
      <w:pPr>
        <w:pStyle w:val="Heading2"/>
        <w:rPr>
          <w:b w:val="0"/>
        </w:rPr>
      </w:pPr>
      <w:r>
        <w:t>[</w:t>
      </w:r>
      <w:r w:rsidR="008E2CD4" w:rsidRPr="00F00F2A">
        <w:t xml:space="preserve">MODULE 5 </w:t>
      </w:r>
      <w:r w:rsidR="00193254" w:rsidRPr="00F00F2A">
        <w:t>SUMMARY</w:t>
      </w:r>
      <w:r>
        <w:t>]</w:t>
      </w:r>
    </w:p>
    <w:p w14:paraId="03159550" w14:textId="77777777" w:rsidR="008E2CD4" w:rsidRPr="00F00F2A" w:rsidRDefault="008E2CD4" w:rsidP="00F00F2A">
      <w:pPr>
        <w:pStyle w:val="Heading3"/>
        <w:rPr>
          <w:b w:val="0"/>
          <w:u w:val="single"/>
        </w:rPr>
      </w:pPr>
      <w:r w:rsidRPr="00F00F2A">
        <w:rPr>
          <w:rFonts w:eastAsiaTheme="minorHAnsi"/>
          <w:u w:val="single"/>
        </w:rPr>
        <w:t>Key Terms</w:t>
      </w:r>
    </w:p>
    <w:p w14:paraId="6E0DD775" w14:textId="77777777" w:rsidR="008E2CD4" w:rsidRDefault="008E2CD4" w:rsidP="008E2CD4">
      <w:pPr>
        <w:spacing w:after="0" w:line="240" w:lineRule="auto"/>
        <w:rPr>
          <w:rFonts w:ascii="Times New Roman" w:hAnsi="Times New Roman" w:cs="Times New Roman"/>
        </w:rPr>
      </w:pPr>
      <w:proofErr w:type="gramStart"/>
      <w:r>
        <w:rPr>
          <w:rFonts w:ascii="Times New Roman" w:hAnsi="Times New Roman" w:cs="Times New Roman"/>
          <w:b/>
          <w:bCs/>
        </w:rPr>
        <w:t>apportionment</w:t>
      </w:r>
      <w:proofErr w:type="gramEnd"/>
      <w:r>
        <w:rPr>
          <w:rFonts w:ascii="Times New Roman" w:hAnsi="Times New Roman" w:cs="Times New Roman"/>
          <w:b/>
          <w:bCs/>
        </w:rPr>
        <w:t xml:space="preserve"> paradox</w:t>
      </w:r>
      <w:r>
        <w:rPr>
          <w:rFonts w:ascii="Times New Roman" w:hAnsi="Times New Roman" w:cs="Times New Roman"/>
        </w:rPr>
        <w:t xml:space="preserve"> </w:t>
      </w:r>
    </w:p>
    <w:p w14:paraId="240F8298" w14:textId="77777777" w:rsidR="008E2CD4" w:rsidRDefault="008E2CD4" w:rsidP="008E2CD4">
      <w:pPr>
        <w:spacing w:after="0" w:line="240" w:lineRule="auto"/>
        <w:rPr>
          <w:rFonts w:ascii="Times New Roman" w:hAnsi="Times New Roman" w:cs="Times New Roman"/>
        </w:rPr>
      </w:pPr>
      <w:r>
        <w:rPr>
          <w:rFonts w:ascii="Times New Roman" w:hAnsi="Times New Roman" w:cs="Times New Roman"/>
          <w:b/>
          <w:bCs/>
        </w:rPr>
        <w:t>Alabama Paradox</w:t>
      </w:r>
    </w:p>
    <w:p w14:paraId="0211B898" w14:textId="77777777" w:rsidR="008E2CD4" w:rsidRDefault="008E2CD4" w:rsidP="008E2CD4">
      <w:pPr>
        <w:spacing w:line="240" w:lineRule="auto"/>
        <w:rPr>
          <w:rFonts w:ascii="Times New Roman" w:hAnsi="Times New Roman" w:cs="Times New Roman"/>
          <w:b/>
          <w:bCs/>
        </w:rPr>
      </w:pPr>
      <w:r>
        <w:rPr>
          <w:rFonts w:ascii="Times New Roman" w:hAnsi="Times New Roman" w:cs="Times New Roman"/>
          <w:b/>
          <w:bCs/>
        </w:rPr>
        <w:t>Reapportionment</w:t>
      </w:r>
    </w:p>
    <w:p w14:paraId="7CE35B9C" w14:textId="77777777" w:rsidR="008E2CD4" w:rsidRPr="008D00F1" w:rsidRDefault="008E2CD4" w:rsidP="008E2CD4">
      <w:pPr>
        <w:spacing w:line="240" w:lineRule="auto"/>
        <w:rPr>
          <w:rFonts w:ascii="Times New Roman" w:hAnsi="Times New Roman" w:cs="Times New Roman"/>
          <w:b/>
          <w:bCs/>
        </w:rPr>
      </w:pPr>
      <w:proofErr w:type="gramStart"/>
      <w:r>
        <w:rPr>
          <w:rFonts w:ascii="Times New Roman" w:hAnsi="Times New Roman" w:cs="Times New Roman"/>
          <w:b/>
          <w:bCs/>
        </w:rPr>
        <w:t>population</w:t>
      </w:r>
      <w:proofErr w:type="gramEnd"/>
      <w:r>
        <w:rPr>
          <w:rFonts w:ascii="Times New Roman" w:hAnsi="Times New Roman" w:cs="Times New Roman"/>
          <w:b/>
          <w:bCs/>
        </w:rPr>
        <w:t xml:space="preserve"> growth rate</w:t>
      </w:r>
    </w:p>
    <w:p w14:paraId="393E58F3" w14:textId="77777777" w:rsidR="008E2CD4" w:rsidRDefault="008E2CD4" w:rsidP="008E2CD4">
      <w:pPr>
        <w:spacing w:after="0" w:line="240" w:lineRule="auto"/>
        <w:rPr>
          <w:rFonts w:ascii="Times New Roman" w:hAnsi="Times New Roman" w:cs="Times New Roman"/>
        </w:rPr>
      </w:pPr>
      <w:proofErr w:type="gramStart"/>
      <w:r>
        <w:rPr>
          <w:rFonts w:ascii="Times New Roman" w:hAnsi="Times New Roman" w:cs="Times New Roman"/>
          <w:b/>
          <w:bCs/>
        </w:rPr>
        <w:t>population</w:t>
      </w:r>
      <w:proofErr w:type="gramEnd"/>
      <w:r>
        <w:rPr>
          <w:rFonts w:ascii="Times New Roman" w:hAnsi="Times New Roman" w:cs="Times New Roman"/>
          <w:b/>
          <w:bCs/>
        </w:rPr>
        <w:t xml:space="preserve"> paradox</w:t>
      </w:r>
    </w:p>
    <w:p w14:paraId="27E734A0" w14:textId="77777777" w:rsidR="008E2CD4" w:rsidRDefault="008E2CD4" w:rsidP="008E2CD4">
      <w:pPr>
        <w:spacing w:line="240" w:lineRule="auto"/>
        <w:rPr>
          <w:rFonts w:ascii="Times New Roman" w:hAnsi="Times New Roman" w:cs="Times New Roman"/>
        </w:rPr>
      </w:pPr>
      <w:proofErr w:type="gramStart"/>
      <w:r>
        <w:rPr>
          <w:rFonts w:ascii="Times New Roman" w:hAnsi="Times New Roman" w:cs="Times New Roman"/>
          <w:b/>
          <w:bCs/>
        </w:rPr>
        <w:t>new-state</w:t>
      </w:r>
      <w:proofErr w:type="gramEnd"/>
      <w:r>
        <w:rPr>
          <w:rFonts w:ascii="Times New Roman" w:hAnsi="Times New Roman" w:cs="Times New Roman"/>
          <w:b/>
          <w:bCs/>
        </w:rPr>
        <w:t xml:space="preserve"> paradox</w:t>
      </w:r>
      <w:r>
        <w:rPr>
          <w:rFonts w:ascii="Times New Roman" w:hAnsi="Times New Roman" w:cs="Times New Roman"/>
        </w:rPr>
        <w:t xml:space="preserve"> </w:t>
      </w:r>
    </w:p>
    <w:p w14:paraId="6BDAA980" w14:textId="77777777" w:rsidR="008E2CD4" w:rsidRDefault="008E2CD4" w:rsidP="008E2CD4">
      <w:pPr>
        <w:spacing w:line="240" w:lineRule="auto"/>
        <w:rPr>
          <w:rFonts w:ascii="Times New Roman" w:hAnsi="Times New Roman" w:cs="Times New Roman"/>
        </w:rPr>
      </w:pPr>
      <w:proofErr w:type="spellStart"/>
      <w:r>
        <w:rPr>
          <w:rFonts w:ascii="Times New Roman" w:hAnsi="Times New Roman" w:cs="Times New Roman"/>
          <w:b/>
          <w:bCs/>
        </w:rPr>
        <w:t>Balinkski</w:t>
      </w:r>
      <w:proofErr w:type="spellEnd"/>
      <w:r>
        <w:rPr>
          <w:rFonts w:ascii="Times New Roman" w:hAnsi="Times New Roman" w:cs="Times New Roman"/>
          <w:b/>
          <w:bCs/>
        </w:rPr>
        <w:t>-Young Impossibility Theorem</w:t>
      </w:r>
      <w:r>
        <w:rPr>
          <w:rFonts w:ascii="Times New Roman" w:hAnsi="Times New Roman" w:cs="Times New Roman"/>
        </w:rPr>
        <w:t xml:space="preserve"> </w:t>
      </w:r>
    </w:p>
    <w:p w14:paraId="3EA5895D" w14:textId="77777777" w:rsidR="008E2CD4" w:rsidRPr="00977525" w:rsidRDefault="008E2CD4" w:rsidP="008E2CD4">
      <w:pPr>
        <w:spacing w:after="0" w:line="240" w:lineRule="auto"/>
        <w:rPr>
          <w:rFonts w:ascii="Times New Roman" w:hAnsi="Times New Roman" w:cs="Times New Roman"/>
        </w:rPr>
      </w:pPr>
    </w:p>
    <w:p w14:paraId="6F9383FB" w14:textId="237C5507" w:rsidR="008E2CD4" w:rsidRPr="00F00F2A" w:rsidRDefault="008E2CD4" w:rsidP="00F00F2A">
      <w:pPr>
        <w:pStyle w:val="Heading3"/>
        <w:rPr>
          <w:b w:val="0"/>
          <w:u w:val="single"/>
        </w:rPr>
      </w:pPr>
      <w:r w:rsidRPr="00F00F2A">
        <w:rPr>
          <w:rFonts w:eastAsiaTheme="minorHAnsi"/>
          <w:u w:val="single"/>
        </w:rPr>
        <w:t>Key Concepts</w:t>
      </w:r>
    </w:p>
    <w:p w14:paraId="73D6B6BF" w14:textId="1F85C0BD" w:rsidR="00557C8B" w:rsidRDefault="00193254" w:rsidP="00193254">
      <w:pPr>
        <w:pStyle w:val="ListParagraph"/>
        <w:numPr>
          <w:ilvl w:val="0"/>
          <w:numId w:val="140"/>
        </w:numPr>
        <w:spacing w:line="480" w:lineRule="auto"/>
        <w:rPr>
          <w:rFonts w:ascii="Times New Roman" w:hAnsi="Times New Roman" w:cs="Times New Roman"/>
        </w:rPr>
      </w:pPr>
      <w:r>
        <w:rPr>
          <w:rFonts w:ascii="Times New Roman" w:hAnsi="Times New Roman" w:cs="Times New Roman"/>
        </w:rPr>
        <w:t>Several surprising outcomes can occur when apportioning seats that voters may find unfair: Alabama paradox, population paradox, and new-state paradox.</w:t>
      </w:r>
    </w:p>
    <w:p w14:paraId="693FC875" w14:textId="72ED623B" w:rsidR="00193254" w:rsidRDefault="00193254" w:rsidP="00193254">
      <w:pPr>
        <w:pStyle w:val="ListParagraph"/>
        <w:numPr>
          <w:ilvl w:val="0"/>
          <w:numId w:val="140"/>
        </w:numPr>
        <w:spacing w:line="480" w:lineRule="auto"/>
        <w:rPr>
          <w:rFonts w:ascii="Times New Roman" w:hAnsi="Times New Roman" w:cs="Times New Roman"/>
        </w:rPr>
      </w:pPr>
      <w:r>
        <w:rPr>
          <w:rFonts w:ascii="Times New Roman" w:hAnsi="Times New Roman" w:cs="Times New Roman"/>
        </w:rPr>
        <w:t xml:space="preserve">Apportionment methods are susceptible to apportionment paradoxes and may violate the quota rule. </w:t>
      </w:r>
    </w:p>
    <w:p w14:paraId="17DE5F48" w14:textId="0690D7CB" w:rsidR="00193254" w:rsidRPr="00193254" w:rsidRDefault="00193254" w:rsidP="00193254">
      <w:pPr>
        <w:pStyle w:val="ListParagraph"/>
        <w:numPr>
          <w:ilvl w:val="0"/>
          <w:numId w:val="140"/>
        </w:numPr>
        <w:spacing w:line="480" w:lineRule="auto"/>
        <w:rPr>
          <w:rFonts w:ascii="Times New Roman" w:hAnsi="Times New Roman" w:cs="Times New Roman"/>
        </w:rPr>
      </w:pPr>
      <w:r>
        <w:rPr>
          <w:rFonts w:ascii="Times New Roman" w:hAnsi="Times New Roman" w:cs="Times New Roman"/>
        </w:rPr>
        <w:t xml:space="preserve">The </w:t>
      </w:r>
      <w:proofErr w:type="spellStart"/>
      <w:r>
        <w:rPr>
          <w:rFonts w:ascii="Times New Roman" w:hAnsi="Times New Roman" w:cs="Times New Roman"/>
        </w:rPr>
        <w:t>Balinsky</w:t>
      </w:r>
      <w:proofErr w:type="spellEnd"/>
      <w:r>
        <w:rPr>
          <w:rFonts w:ascii="Times New Roman" w:hAnsi="Times New Roman" w:cs="Times New Roman"/>
        </w:rPr>
        <w:t>-Young Impossibility Theorem indicates that no apportionment can satisfy all fairness criteria.</w:t>
      </w:r>
      <w:r w:rsidR="002E5BA2">
        <w:rPr>
          <w:rFonts w:ascii="Times New Roman" w:hAnsi="Times New Roman" w:cs="Times New Roman"/>
        </w:rPr>
        <w:t xml:space="preserve"> </w:t>
      </w:r>
    </w:p>
    <w:p w14:paraId="093B342A" w14:textId="77777777" w:rsidR="008E2CD4" w:rsidRPr="00F00F2A" w:rsidRDefault="008E2CD4" w:rsidP="00F00F2A">
      <w:pPr>
        <w:pStyle w:val="Heading3"/>
        <w:rPr>
          <w:i/>
          <w:color w:val="00B050"/>
          <w:u w:val="single"/>
        </w:rPr>
      </w:pPr>
      <w:r w:rsidRPr="00F00F2A">
        <w:rPr>
          <w:rFonts w:eastAsiaTheme="minorHAnsi"/>
          <w:u w:val="single"/>
        </w:rPr>
        <w:t xml:space="preserve">Formulas </w:t>
      </w:r>
    </w:p>
    <w:p w14:paraId="3F4CEC06" w14:textId="7DB33D5E" w:rsidR="008E2CD4" w:rsidRDefault="008E2CD4" w:rsidP="008E2CD4">
      <w:pPr>
        <w:spacing w:line="480" w:lineRule="auto"/>
        <w:rPr>
          <w:rFonts w:ascii="Times New Roman" w:hAnsi="Times New Roman" w:cs="Times New Roman"/>
        </w:rPr>
      </w:pPr>
      <w:r w:rsidRPr="00E62696">
        <w:rPr>
          <w:rFonts w:ascii="Times New Roman" w:hAnsi="Times New Roman" w:cs="Times New Roman"/>
          <w:position w:val="-28"/>
        </w:rPr>
        <w:object w:dxaOrig="7280" w:dyaOrig="660" w14:anchorId="46C89E8A">
          <v:shape id="_x0000_i1335" type="#_x0000_t75" style="width:362.7pt;height:31.9pt" o:ole="">
            <v:imagedata r:id="rId786" o:title=""/>
          </v:shape>
          <o:OLEObject Type="Embed" ProgID="Equation.DSMT4" ShapeID="_x0000_i1335" DrawAspect="Content" ObjectID="_1697027814" r:id="rId854"/>
        </w:object>
      </w:r>
    </w:p>
    <w:p w14:paraId="020296BA" w14:textId="604628F2" w:rsidR="00E1126D" w:rsidRPr="002A11B1" w:rsidRDefault="00E1126D" w:rsidP="008E2CD4">
      <w:pPr>
        <w:spacing w:line="480" w:lineRule="auto"/>
        <w:rPr>
          <w:rFonts w:ascii="Times New Roman" w:hAnsi="Times New Roman" w:cs="Times New Roman"/>
          <w:i/>
          <w:iCs/>
          <w:color w:val="00B050"/>
        </w:rPr>
      </w:pPr>
      <w:r w:rsidRPr="006F1885">
        <w:rPr>
          <w:rFonts w:ascii="Times New Roman" w:hAnsi="Times New Roman" w:cs="Times New Roman"/>
          <w:position w:val="-28"/>
        </w:rPr>
        <w:object w:dxaOrig="4440" w:dyaOrig="660" w14:anchorId="385CFDA4">
          <v:shape id="_x0000_i1336" type="#_x0000_t75" style="width:222.1pt;height:31.9pt" o:ole="">
            <v:imagedata r:id="rId788" o:title=""/>
          </v:shape>
          <o:OLEObject Type="Embed" ProgID="Equation.DSMT4" ShapeID="_x0000_i1336" DrawAspect="Content" ObjectID="_1697027815" r:id="rId855"/>
        </w:object>
      </w:r>
    </w:p>
    <w:p w14:paraId="050787F0" w14:textId="77777777" w:rsidR="008E2CD4" w:rsidRPr="00212444" w:rsidRDefault="008E2CD4" w:rsidP="008E2CD4">
      <w:pPr>
        <w:spacing w:line="480" w:lineRule="auto"/>
        <w:rPr>
          <w:rFonts w:ascii="Times New Roman" w:hAnsi="Times New Roman" w:cs="Times New Roman"/>
          <w:i/>
          <w:iCs/>
          <w:color w:val="00B050"/>
        </w:rPr>
      </w:pPr>
      <w:r w:rsidRPr="00F00F2A">
        <w:rPr>
          <w:rStyle w:val="Heading3Char"/>
          <w:rFonts w:eastAsiaTheme="minorHAnsi"/>
        </w:rPr>
        <w:t>Videos</w:t>
      </w:r>
      <w:r w:rsidRPr="002A11B1">
        <w:rPr>
          <w:rFonts w:ascii="Times New Roman" w:hAnsi="Times New Roman" w:cs="Times New Roman"/>
          <w:b/>
          <w:bCs/>
          <w:color w:val="00B050"/>
        </w:rPr>
        <w:t xml:space="preserve"> </w:t>
      </w:r>
      <w:r w:rsidRPr="002A11B1">
        <w:rPr>
          <w:rFonts w:ascii="Times New Roman" w:hAnsi="Times New Roman" w:cs="Times New Roman"/>
          <w:i/>
          <w:iCs/>
          <w:color w:val="00B050"/>
        </w:rPr>
        <w:t>&lt;Note to author: if none, leave out&gt;</w:t>
      </w:r>
    </w:p>
    <w:p w14:paraId="050FB613" w14:textId="77777777" w:rsidR="008E2CD4" w:rsidRDefault="008E2CD4" w:rsidP="00A3595C">
      <w:pPr>
        <w:spacing w:line="240" w:lineRule="auto"/>
        <w:rPr>
          <w:rFonts w:ascii="Times New Roman" w:hAnsi="Times New Roman" w:cs="Times New Roman"/>
          <w:b/>
          <w:bCs/>
          <w:sz w:val="32"/>
          <w:szCs w:val="32"/>
        </w:rPr>
      </w:pPr>
    </w:p>
    <w:p w14:paraId="0BBDC25B" w14:textId="77777777" w:rsidR="00225DC8" w:rsidRPr="001B7F0A" w:rsidRDefault="00A3595C" w:rsidP="00F00F2A">
      <w:pPr>
        <w:pStyle w:val="Heading1"/>
      </w:pPr>
      <w:r w:rsidRPr="00F00F2A">
        <w:rPr>
          <w:rStyle w:val="Heading2Char"/>
          <w:sz w:val="32"/>
        </w:rPr>
        <w:t>CHAPTER SUMMARY</w:t>
      </w:r>
      <w:r w:rsidRPr="001B7F0A">
        <w:t xml:space="preserve"> </w:t>
      </w:r>
    </w:p>
    <w:p w14:paraId="729129C9" w14:textId="37E97B80" w:rsidR="00A3595C" w:rsidRDefault="00A3595C" w:rsidP="00A3595C">
      <w:pPr>
        <w:spacing w:line="240" w:lineRule="auto"/>
        <w:rPr>
          <w:rFonts w:ascii="Times New Roman" w:hAnsi="Times New Roman" w:cs="Times New Roman"/>
          <w:b/>
          <w:bCs/>
        </w:rPr>
      </w:pPr>
    </w:p>
    <w:p w14:paraId="45FCEDF8" w14:textId="77777777" w:rsidR="00A3595C" w:rsidRPr="00977525" w:rsidRDefault="00A3595C" w:rsidP="00A3595C">
      <w:pPr>
        <w:spacing w:line="480" w:lineRule="auto"/>
        <w:rPr>
          <w:rFonts w:ascii="Times New Roman" w:hAnsi="Times New Roman" w:cs="Times New Roman"/>
          <w:b/>
          <w:bCs/>
          <w:u w:val="single"/>
        </w:rPr>
      </w:pPr>
      <w:r w:rsidRPr="00977525">
        <w:rPr>
          <w:rFonts w:ascii="Times New Roman" w:hAnsi="Times New Roman" w:cs="Times New Roman"/>
          <w:b/>
          <w:bCs/>
          <w:u w:val="single"/>
        </w:rPr>
        <w:t>Key Terms</w:t>
      </w:r>
    </w:p>
    <w:p w14:paraId="469851EF"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Majority</w:t>
      </w:r>
    </w:p>
    <w:p w14:paraId="5C8C175D"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Plurality</w:t>
      </w:r>
    </w:p>
    <w:p w14:paraId="056926F3"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Tie</w:t>
      </w:r>
    </w:p>
    <w:p w14:paraId="2E07FBCA"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 xml:space="preserve">Tiebreaker </w:t>
      </w:r>
    </w:p>
    <w:p w14:paraId="0353411D"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Runoff election</w:t>
      </w:r>
    </w:p>
    <w:p w14:paraId="2BF5A903"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Runoff voting system</w:t>
      </w:r>
    </w:p>
    <w:p w14:paraId="0A61A9C5"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Two round system</w:t>
      </w:r>
    </w:p>
    <w:p w14:paraId="5FBA8E3B"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Hare method</w:t>
      </w:r>
    </w:p>
    <w:p w14:paraId="12EF58F5"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Preference ranking</w:t>
      </w:r>
    </w:p>
    <w:p w14:paraId="03347B96"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Ranked ballot</w:t>
      </w:r>
    </w:p>
    <w:p w14:paraId="0F75CF09"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Ranked-choice voting</w:t>
      </w:r>
    </w:p>
    <w:p w14:paraId="35943FD3" w14:textId="31F5757E"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Instant runoff voting</w:t>
      </w:r>
    </w:p>
    <w:p w14:paraId="13614AEF" w14:textId="77777777" w:rsidR="005208A0" w:rsidRPr="002133A1" w:rsidRDefault="005208A0" w:rsidP="005208A0">
      <w:pPr>
        <w:spacing w:after="0" w:line="240" w:lineRule="auto"/>
        <w:rPr>
          <w:rFonts w:ascii="Times New Roman" w:hAnsi="Times New Roman" w:cs="Times New Roman"/>
        </w:rPr>
      </w:pPr>
      <w:proofErr w:type="spellStart"/>
      <w:r w:rsidRPr="002133A1">
        <w:rPr>
          <w:rFonts w:ascii="Times New Roman" w:hAnsi="Times New Roman" w:cs="Times New Roman"/>
        </w:rPr>
        <w:lastRenderedPageBreak/>
        <w:t>Borda</w:t>
      </w:r>
      <w:proofErr w:type="spellEnd"/>
      <w:r w:rsidRPr="002133A1">
        <w:rPr>
          <w:rFonts w:ascii="Times New Roman" w:hAnsi="Times New Roman" w:cs="Times New Roman"/>
        </w:rPr>
        <w:t xml:space="preserve"> count method</w:t>
      </w:r>
    </w:p>
    <w:p w14:paraId="16847F07" w14:textId="77777777" w:rsidR="005208A0" w:rsidRPr="002133A1" w:rsidRDefault="005208A0" w:rsidP="005208A0">
      <w:pPr>
        <w:spacing w:after="0" w:line="240" w:lineRule="auto"/>
        <w:rPr>
          <w:rFonts w:ascii="Times New Roman" w:hAnsi="Times New Roman" w:cs="Times New Roman"/>
        </w:rPr>
      </w:pPr>
      <w:proofErr w:type="spellStart"/>
      <w:r w:rsidRPr="002133A1">
        <w:rPr>
          <w:rFonts w:ascii="Times New Roman" w:hAnsi="Times New Roman" w:cs="Times New Roman"/>
        </w:rPr>
        <w:t>Borda</w:t>
      </w:r>
      <w:proofErr w:type="spellEnd"/>
      <w:r w:rsidRPr="002133A1">
        <w:rPr>
          <w:rFonts w:ascii="Times New Roman" w:hAnsi="Times New Roman" w:cs="Times New Roman"/>
        </w:rPr>
        <w:t xml:space="preserve"> score</w:t>
      </w:r>
    </w:p>
    <w:p w14:paraId="7409FEF7" w14:textId="23AD5D35" w:rsidR="005208A0" w:rsidRPr="002133A1" w:rsidRDefault="000E548F" w:rsidP="005208A0">
      <w:pPr>
        <w:spacing w:after="0" w:line="240" w:lineRule="auto"/>
        <w:rPr>
          <w:rFonts w:ascii="Times New Roman" w:hAnsi="Times New Roman" w:cs="Times New Roman"/>
        </w:rPr>
      </w:pPr>
      <w:r w:rsidRPr="002133A1">
        <w:rPr>
          <w:rFonts w:ascii="Times New Roman" w:hAnsi="Times New Roman" w:cs="Times New Roman"/>
        </w:rPr>
        <w:t>Divisive</w:t>
      </w:r>
      <w:r w:rsidR="005208A0" w:rsidRPr="002133A1">
        <w:rPr>
          <w:rFonts w:ascii="Times New Roman" w:hAnsi="Times New Roman" w:cs="Times New Roman"/>
        </w:rPr>
        <w:t xml:space="preserve"> candidate</w:t>
      </w:r>
    </w:p>
    <w:p w14:paraId="3E873840"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Compromise candidate</w:t>
      </w:r>
    </w:p>
    <w:p w14:paraId="6485C617"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Condorcet voting methods</w:t>
      </w:r>
    </w:p>
    <w:p w14:paraId="7B0D4E32"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Pairwise comparison method</w:t>
      </w:r>
    </w:p>
    <w:p w14:paraId="487DDF4E"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Condorcet candidate</w:t>
      </w:r>
    </w:p>
    <w:p w14:paraId="1FEC9904"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Approval voting system</w:t>
      </w:r>
    </w:p>
    <w:p w14:paraId="52B6F496"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Approval voting ballot</w:t>
      </w:r>
    </w:p>
    <w:p w14:paraId="4FD1F8EE" w14:textId="77777777" w:rsidR="005208A0" w:rsidRPr="002133A1" w:rsidRDefault="005208A0" w:rsidP="005208A0">
      <w:pPr>
        <w:spacing w:after="0" w:line="240" w:lineRule="auto"/>
        <w:rPr>
          <w:rFonts w:ascii="Times New Roman" w:eastAsia="Times New Roman" w:hAnsi="Times New Roman" w:cs="Times New Roman"/>
          <w:color w:val="000000"/>
        </w:rPr>
      </w:pPr>
      <w:proofErr w:type="gramStart"/>
      <w:r w:rsidRPr="002133A1">
        <w:rPr>
          <w:rFonts w:ascii="Times New Roman" w:eastAsia="Times New Roman" w:hAnsi="Times New Roman" w:cs="Times New Roman"/>
          <w:color w:val="000000"/>
        </w:rPr>
        <w:t>majority</w:t>
      </w:r>
      <w:proofErr w:type="gramEnd"/>
      <w:r w:rsidRPr="002133A1">
        <w:rPr>
          <w:rFonts w:ascii="Times New Roman" w:eastAsia="Times New Roman" w:hAnsi="Times New Roman" w:cs="Times New Roman"/>
          <w:color w:val="000000"/>
        </w:rPr>
        <w:t xml:space="preserve"> criterion</w:t>
      </w:r>
    </w:p>
    <w:p w14:paraId="4547A584" w14:textId="77777777" w:rsidR="005208A0" w:rsidRPr="002133A1" w:rsidRDefault="005208A0" w:rsidP="005208A0">
      <w:pPr>
        <w:spacing w:after="0" w:line="240" w:lineRule="auto"/>
        <w:rPr>
          <w:rFonts w:ascii="Times New Roman" w:hAnsi="Times New Roman" w:cs="Times New Roman"/>
          <w:color w:val="000000"/>
        </w:rPr>
      </w:pPr>
      <w:proofErr w:type="gramStart"/>
      <w:r w:rsidRPr="002133A1">
        <w:rPr>
          <w:rFonts w:ascii="Times New Roman" w:hAnsi="Times New Roman" w:cs="Times New Roman"/>
          <w:color w:val="000000"/>
        </w:rPr>
        <w:t>tyranny</w:t>
      </w:r>
      <w:proofErr w:type="gramEnd"/>
      <w:r w:rsidRPr="002133A1">
        <w:rPr>
          <w:rFonts w:ascii="Times New Roman" w:hAnsi="Times New Roman" w:cs="Times New Roman"/>
          <w:color w:val="000000"/>
        </w:rPr>
        <w:t xml:space="preserve"> of the majority</w:t>
      </w:r>
    </w:p>
    <w:p w14:paraId="68A597BC" w14:textId="77777777" w:rsidR="005208A0" w:rsidRPr="002133A1" w:rsidRDefault="005208A0" w:rsidP="005208A0">
      <w:pPr>
        <w:spacing w:after="0" w:line="240" w:lineRule="auto"/>
        <w:rPr>
          <w:rFonts w:ascii="Times New Roman" w:eastAsia="Times New Roman" w:hAnsi="Times New Roman" w:cs="Times New Roman"/>
          <w:color w:val="000000"/>
        </w:rPr>
      </w:pPr>
      <w:proofErr w:type="gramStart"/>
      <w:r w:rsidRPr="002133A1">
        <w:rPr>
          <w:rFonts w:ascii="Times New Roman" w:eastAsia="Times New Roman" w:hAnsi="Times New Roman" w:cs="Times New Roman"/>
          <w:color w:val="000000"/>
        </w:rPr>
        <w:t>up-rank</w:t>
      </w:r>
      <w:proofErr w:type="gramEnd"/>
    </w:p>
    <w:p w14:paraId="33BAFEE2" w14:textId="77777777" w:rsidR="005208A0" w:rsidRPr="002133A1" w:rsidRDefault="005208A0" w:rsidP="005208A0">
      <w:pPr>
        <w:spacing w:after="0" w:line="240" w:lineRule="auto"/>
        <w:rPr>
          <w:rFonts w:ascii="Times New Roman" w:eastAsia="Times New Roman" w:hAnsi="Times New Roman" w:cs="Times New Roman"/>
          <w:color w:val="000000"/>
        </w:rPr>
      </w:pPr>
      <w:proofErr w:type="gramStart"/>
      <w:r w:rsidRPr="002133A1">
        <w:rPr>
          <w:rFonts w:ascii="Times New Roman" w:eastAsia="Times New Roman" w:hAnsi="Times New Roman" w:cs="Times New Roman"/>
          <w:color w:val="000000"/>
        </w:rPr>
        <w:t>down-rank</w:t>
      </w:r>
      <w:proofErr w:type="gramEnd"/>
    </w:p>
    <w:p w14:paraId="27D0FA0C" w14:textId="77777777" w:rsidR="005208A0" w:rsidRPr="00E54AA3" w:rsidRDefault="005208A0" w:rsidP="005208A0">
      <w:pPr>
        <w:spacing w:after="0" w:line="240" w:lineRule="auto"/>
        <w:rPr>
          <w:rFonts w:ascii="Times New Roman" w:hAnsi="Times New Roman"/>
        </w:rPr>
      </w:pPr>
      <w:proofErr w:type="gramStart"/>
      <w:r w:rsidRPr="00E54AA3">
        <w:rPr>
          <w:rFonts w:ascii="Times New Roman" w:hAnsi="Times New Roman"/>
        </w:rPr>
        <w:t>monotonicity</w:t>
      </w:r>
      <w:proofErr w:type="gramEnd"/>
      <w:r w:rsidRPr="00E54AA3">
        <w:rPr>
          <w:rFonts w:ascii="Times New Roman" w:hAnsi="Times New Roman"/>
        </w:rPr>
        <w:t xml:space="preserve"> criterion</w:t>
      </w:r>
    </w:p>
    <w:p w14:paraId="17155EF3" w14:textId="77777777" w:rsidR="005208A0" w:rsidRPr="00E54AA3" w:rsidRDefault="005208A0" w:rsidP="005208A0">
      <w:pPr>
        <w:spacing w:after="0" w:line="240" w:lineRule="auto"/>
        <w:rPr>
          <w:rFonts w:ascii="Times New Roman" w:hAnsi="Times New Roman"/>
        </w:rPr>
      </w:pPr>
      <w:r w:rsidRPr="00E54AA3">
        <w:rPr>
          <w:rFonts w:ascii="Times New Roman" w:hAnsi="Times New Roman"/>
        </w:rPr>
        <w:t>Independence of Irrelevant Alternatives Criterion (IIA)</w:t>
      </w:r>
    </w:p>
    <w:p w14:paraId="29E859C9" w14:textId="77777777" w:rsidR="005208A0" w:rsidRPr="00E54AA3" w:rsidRDefault="005208A0" w:rsidP="005208A0">
      <w:pPr>
        <w:spacing w:after="0" w:line="240" w:lineRule="auto"/>
        <w:rPr>
          <w:rFonts w:ascii="Times New Roman" w:hAnsi="Times New Roman"/>
        </w:rPr>
      </w:pPr>
      <w:r w:rsidRPr="00E54AA3">
        <w:rPr>
          <w:rFonts w:ascii="Times New Roman" w:hAnsi="Times New Roman"/>
        </w:rPr>
        <w:t>Cardinal voting system</w:t>
      </w:r>
    </w:p>
    <w:p w14:paraId="51C92EC3" w14:textId="77777777" w:rsidR="005208A0" w:rsidRPr="00E54AA3" w:rsidRDefault="005208A0" w:rsidP="00E54AA3">
      <w:pPr>
        <w:spacing w:after="0" w:line="240" w:lineRule="auto"/>
        <w:rPr>
          <w:rFonts w:ascii="Times New Roman" w:hAnsi="Times New Roman"/>
        </w:rPr>
      </w:pPr>
      <w:r w:rsidRPr="00E54AA3">
        <w:rPr>
          <w:rFonts w:ascii="Times New Roman" w:hAnsi="Times New Roman"/>
        </w:rPr>
        <w:t>Arrow’s Impossibility Theorem</w:t>
      </w:r>
    </w:p>
    <w:p w14:paraId="2E13D844"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apportion</w:t>
      </w:r>
      <w:proofErr w:type="gramEnd"/>
    </w:p>
    <w:p w14:paraId="4A5C71FC"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apportionment</w:t>
      </w:r>
      <w:proofErr w:type="gramEnd"/>
      <w:r w:rsidRPr="002133A1">
        <w:rPr>
          <w:rFonts w:ascii="Times New Roman" w:hAnsi="Times New Roman" w:cs="Times New Roman"/>
        </w:rPr>
        <w:t xml:space="preserve"> problem</w:t>
      </w:r>
    </w:p>
    <w:p w14:paraId="578D9CBF"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part</w:t>
      </w:r>
      <w:proofErr w:type="gramEnd"/>
      <w:r w:rsidRPr="002133A1">
        <w:rPr>
          <w:rFonts w:ascii="Times New Roman" w:hAnsi="Times New Roman" w:cs="Times New Roman"/>
        </w:rPr>
        <w:t xml:space="preserve"> to part ratio</w:t>
      </w:r>
    </w:p>
    <w:p w14:paraId="6EC3412C"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proportional</w:t>
      </w:r>
      <w:proofErr w:type="gramEnd"/>
    </w:p>
    <w:p w14:paraId="53A82381"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representative</w:t>
      </w:r>
      <w:proofErr w:type="gramEnd"/>
      <w:r w:rsidRPr="002133A1">
        <w:rPr>
          <w:rFonts w:ascii="Times New Roman" w:hAnsi="Times New Roman" w:cs="Times New Roman"/>
        </w:rPr>
        <w:t xml:space="preserve"> democracies </w:t>
      </w:r>
    </w:p>
    <w:p w14:paraId="7466E2B4"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states</w:t>
      </w:r>
      <w:proofErr w:type="gramEnd"/>
    </w:p>
    <w:p w14:paraId="2A14013D"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seats</w:t>
      </w:r>
      <w:proofErr w:type="gramEnd"/>
    </w:p>
    <w:p w14:paraId="5C803FB9"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house</w:t>
      </w:r>
      <w:proofErr w:type="gramEnd"/>
      <w:r w:rsidRPr="002133A1">
        <w:rPr>
          <w:rFonts w:ascii="Times New Roman" w:hAnsi="Times New Roman" w:cs="Times New Roman"/>
        </w:rPr>
        <w:t xml:space="preserve"> size</w:t>
      </w:r>
    </w:p>
    <w:p w14:paraId="3F198FBF"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state</w:t>
      </w:r>
      <w:proofErr w:type="gramEnd"/>
      <w:r w:rsidRPr="002133A1">
        <w:rPr>
          <w:rFonts w:ascii="Times New Roman" w:hAnsi="Times New Roman" w:cs="Times New Roman"/>
        </w:rPr>
        <w:t xml:space="preserve"> population</w:t>
      </w:r>
    </w:p>
    <w:p w14:paraId="52AC6FAC"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total</w:t>
      </w:r>
      <w:proofErr w:type="gramEnd"/>
      <w:r w:rsidRPr="002133A1">
        <w:rPr>
          <w:rFonts w:ascii="Times New Roman" w:hAnsi="Times New Roman" w:cs="Times New Roman"/>
        </w:rPr>
        <w:t xml:space="preserve"> population</w:t>
      </w:r>
    </w:p>
    <w:p w14:paraId="3C44F8CB"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standard</w:t>
      </w:r>
      <w:proofErr w:type="gramEnd"/>
      <w:r w:rsidRPr="002133A1">
        <w:rPr>
          <w:rFonts w:ascii="Times New Roman" w:hAnsi="Times New Roman" w:cs="Times New Roman"/>
        </w:rPr>
        <w:t xml:space="preserve"> divisor</w:t>
      </w:r>
    </w:p>
    <w:p w14:paraId="2B9D1210" w14:textId="35C1804B" w:rsidR="005208A0" w:rsidRPr="00E54AA3" w:rsidRDefault="005208A0" w:rsidP="005208A0">
      <w:pPr>
        <w:spacing w:after="0" w:line="240" w:lineRule="auto"/>
        <w:rPr>
          <w:rFonts w:ascii="Times New Roman" w:hAnsi="Times New Roman"/>
        </w:rPr>
      </w:pPr>
      <w:proofErr w:type="gramStart"/>
      <w:r w:rsidRPr="00E54AA3">
        <w:rPr>
          <w:rFonts w:ascii="Times New Roman" w:hAnsi="Times New Roman"/>
        </w:rPr>
        <w:t>state’s</w:t>
      </w:r>
      <w:proofErr w:type="gramEnd"/>
      <w:r w:rsidRPr="00E54AA3">
        <w:rPr>
          <w:rFonts w:ascii="Times New Roman" w:hAnsi="Times New Roman"/>
        </w:rPr>
        <w:t xml:space="preserve"> standard quota</w:t>
      </w:r>
    </w:p>
    <w:p w14:paraId="43CAB306"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apportionment</w:t>
      </w:r>
      <w:proofErr w:type="gramEnd"/>
      <w:r w:rsidRPr="002133A1">
        <w:rPr>
          <w:rFonts w:ascii="Times New Roman" w:hAnsi="Times New Roman" w:cs="Times New Roman"/>
        </w:rPr>
        <w:t xml:space="preserve"> paradox </w:t>
      </w:r>
    </w:p>
    <w:p w14:paraId="5242C465" w14:textId="77777777" w:rsidR="005208A0" w:rsidRPr="002133A1" w:rsidRDefault="005208A0" w:rsidP="005208A0">
      <w:pPr>
        <w:spacing w:after="0" w:line="240" w:lineRule="auto"/>
        <w:rPr>
          <w:rFonts w:ascii="Times New Roman" w:hAnsi="Times New Roman" w:cs="Times New Roman"/>
        </w:rPr>
      </w:pPr>
      <w:r w:rsidRPr="002133A1">
        <w:rPr>
          <w:rFonts w:ascii="Times New Roman" w:hAnsi="Times New Roman" w:cs="Times New Roman"/>
        </w:rPr>
        <w:t>Alabama Paradox</w:t>
      </w:r>
    </w:p>
    <w:p w14:paraId="66754103" w14:textId="77777777" w:rsidR="005208A0" w:rsidRPr="002133A1" w:rsidRDefault="005208A0" w:rsidP="00E54AA3">
      <w:pPr>
        <w:spacing w:after="0" w:line="240" w:lineRule="auto"/>
        <w:rPr>
          <w:rFonts w:ascii="Times New Roman" w:hAnsi="Times New Roman" w:cs="Times New Roman"/>
        </w:rPr>
      </w:pPr>
      <w:r w:rsidRPr="002133A1">
        <w:rPr>
          <w:rFonts w:ascii="Times New Roman" w:hAnsi="Times New Roman" w:cs="Times New Roman"/>
        </w:rPr>
        <w:t>Reapportionment</w:t>
      </w:r>
    </w:p>
    <w:p w14:paraId="3B4C06A1" w14:textId="77777777" w:rsidR="005208A0" w:rsidRPr="002133A1" w:rsidRDefault="005208A0" w:rsidP="00E54AA3">
      <w:pPr>
        <w:spacing w:after="0" w:line="240" w:lineRule="auto"/>
        <w:rPr>
          <w:rFonts w:ascii="Times New Roman" w:hAnsi="Times New Roman" w:cs="Times New Roman"/>
        </w:rPr>
      </w:pPr>
      <w:proofErr w:type="gramStart"/>
      <w:r w:rsidRPr="002133A1">
        <w:rPr>
          <w:rFonts w:ascii="Times New Roman" w:hAnsi="Times New Roman" w:cs="Times New Roman"/>
        </w:rPr>
        <w:t>population</w:t>
      </w:r>
      <w:proofErr w:type="gramEnd"/>
      <w:r w:rsidRPr="002133A1">
        <w:rPr>
          <w:rFonts w:ascii="Times New Roman" w:hAnsi="Times New Roman" w:cs="Times New Roman"/>
        </w:rPr>
        <w:t xml:space="preserve"> growth rate</w:t>
      </w:r>
    </w:p>
    <w:p w14:paraId="6EA70F99" w14:textId="77777777" w:rsidR="005208A0" w:rsidRPr="002133A1" w:rsidRDefault="005208A0" w:rsidP="005208A0">
      <w:pPr>
        <w:spacing w:after="0" w:line="240" w:lineRule="auto"/>
        <w:rPr>
          <w:rFonts w:ascii="Times New Roman" w:hAnsi="Times New Roman" w:cs="Times New Roman"/>
        </w:rPr>
      </w:pPr>
      <w:proofErr w:type="gramStart"/>
      <w:r w:rsidRPr="002133A1">
        <w:rPr>
          <w:rFonts w:ascii="Times New Roman" w:hAnsi="Times New Roman" w:cs="Times New Roman"/>
        </w:rPr>
        <w:t>population</w:t>
      </w:r>
      <w:proofErr w:type="gramEnd"/>
      <w:r w:rsidRPr="002133A1">
        <w:rPr>
          <w:rFonts w:ascii="Times New Roman" w:hAnsi="Times New Roman" w:cs="Times New Roman"/>
        </w:rPr>
        <w:t xml:space="preserve"> paradox</w:t>
      </w:r>
    </w:p>
    <w:p w14:paraId="1A0E5ADE" w14:textId="77777777" w:rsidR="005208A0" w:rsidRPr="002133A1" w:rsidRDefault="005208A0" w:rsidP="00E54AA3">
      <w:pPr>
        <w:spacing w:after="0" w:line="240" w:lineRule="auto"/>
        <w:rPr>
          <w:rFonts w:ascii="Times New Roman" w:hAnsi="Times New Roman" w:cs="Times New Roman"/>
        </w:rPr>
      </w:pPr>
      <w:proofErr w:type="gramStart"/>
      <w:r w:rsidRPr="002133A1">
        <w:rPr>
          <w:rFonts w:ascii="Times New Roman" w:hAnsi="Times New Roman" w:cs="Times New Roman"/>
        </w:rPr>
        <w:t>new-state</w:t>
      </w:r>
      <w:proofErr w:type="gramEnd"/>
      <w:r w:rsidRPr="002133A1">
        <w:rPr>
          <w:rFonts w:ascii="Times New Roman" w:hAnsi="Times New Roman" w:cs="Times New Roman"/>
        </w:rPr>
        <w:t xml:space="preserve"> paradox </w:t>
      </w:r>
    </w:p>
    <w:p w14:paraId="33C0BAE9" w14:textId="77777777" w:rsidR="005208A0" w:rsidRPr="002133A1" w:rsidRDefault="005208A0" w:rsidP="00E54AA3">
      <w:pPr>
        <w:spacing w:after="0" w:line="240" w:lineRule="auto"/>
        <w:rPr>
          <w:rFonts w:ascii="Times New Roman" w:hAnsi="Times New Roman" w:cs="Times New Roman"/>
        </w:rPr>
      </w:pPr>
      <w:proofErr w:type="spellStart"/>
      <w:r w:rsidRPr="002133A1">
        <w:rPr>
          <w:rFonts w:ascii="Times New Roman" w:hAnsi="Times New Roman" w:cs="Times New Roman"/>
        </w:rPr>
        <w:t>Balinkski</w:t>
      </w:r>
      <w:proofErr w:type="spellEnd"/>
      <w:r w:rsidRPr="002133A1">
        <w:rPr>
          <w:rFonts w:ascii="Times New Roman" w:hAnsi="Times New Roman" w:cs="Times New Roman"/>
        </w:rPr>
        <w:t xml:space="preserve">-Young Impossibility Theorem </w:t>
      </w:r>
    </w:p>
    <w:p w14:paraId="134216F1" w14:textId="77777777" w:rsidR="00A3595C" w:rsidRPr="00977525" w:rsidRDefault="00A3595C" w:rsidP="00A3595C">
      <w:pPr>
        <w:spacing w:after="0" w:line="240" w:lineRule="auto"/>
        <w:rPr>
          <w:rFonts w:ascii="Times New Roman" w:hAnsi="Times New Roman" w:cs="Times New Roman"/>
        </w:rPr>
      </w:pPr>
    </w:p>
    <w:p w14:paraId="6976D8D7" w14:textId="77777777" w:rsidR="00A3595C" w:rsidRPr="00451C97" w:rsidRDefault="00A3595C" w:rsidP="00A3595C">
      <w:pPr>
        <w:spacing w:line="480" w:lineRule="auto"/>
        <w:rPr>
          <w:rFonts w:ascii="Times New Roman" w:hAnsi="Times New Roman" w:cs="Times New Roman"/>
          <w:b/>
          <w:bCs/>
          <w:u w:val="single"/>
        </w:rPr>
      </w:pPr>
      <w:r w:rsidRPr="00977525">
        <w:rPr>
          <w:rFonts w:ascii="Times New Roman" w:hAnsi="Times New Roman" w:cs="Times New Roman"/>
          <w:b/>
          <w:bCs/>
          <w:u w:val="single"/>
        </w:rPr>
        <w:t>Key Concepts</w:t>
      </w:r>
    </w:p>
    <w:p w14:paraId="0F69A047" w14:textId="2BDF815D" w:rsidR="00A3595C" w:rsidRPr="00977525" w:rsidRDefault="00A3595C" w:rsidP="00A3595C">
      <w:pPr>
        <w:spacing w:line="480" w:lineRule="auto"/>
        <w:rPr>
          <w:rFonts w:ascii="Times New Roman" w:hAnsi="Times New Roman" w:cs="Times New Roman"/>
          <w:i/>
          <w:iCs/>
          <w:color w:val="FF0000"/>
        </w:rPr>
      </w:pPr>
      <w:r w:rsidRPr="00977525">
        <w:rPr>
          <w:rFonts w:ascii="Times New Roman" w:hAnsi="Times New Roman" w:cs="Times New Roman"/>
          <w:b/>
          <w:bCs/>
          <w:u w:val="single"/>
        </w:rPr>
        <w:t>Formulas</w:t>
      </w:r>
      <w:r>
        <w:rPr>
          <w:rFonts w:ascii="Times New Roman" w:hAnsi="Times New Roman" w:cs="Times New Roman"/>
          <w:b/>
          <w:bCs/>
        </w:rPr>
        <w:t xml:space="preserve"> </w:t>
      </w:r>
    </w:p>
    <w:p w14:paraId="6236740C" w14:textId="77C706FB" w:rsidR="00A3595C" w:rsidRDefault="00A3595C" w:rsidP="00A3595C">
      <w:pPr>
        <w:spacing w:line="480" w:lineRule="auto"/>
        <w:rPr>
          <w:rFonts w:ascii="Times New Roman" w:hAnsi="Times New Roman" w:cs="Times New Roman"/>
          <w:b/>
          <w:bCs/>
        </w:rPr>
      </w:pPr>
      <w:r w:rsidRPr="00977525">
        <w:rPr>
          <w:rFonts w:ascii="Times New Roman" w:hAnsi="Times New Roman" w:cs="Times New Roman"/>
          <w:b/>
          <w:bCs/>
          <w:u w:val="single"/>
        </w:rPr>
        <w:t>Videos</w:t>
      </w:r>
      <w:r>
        <w:rPr>
          <w:rFonts w:ascii="Times New Roman" w:hAnsi="Times New Roman" w:cs="Times New Roman"/>
          <w:b/>
          <w:bCs/>
        </w:rPr>
        <w:t xml:space="preserve"> </w:t>
      </w:r>
    </w:p>
    <w:p w14:paraId="7475C706" w14:textId="6EA68E4C" w:rsidR="00D549CB" w:rsidRPr="00F00F2A" w:rsidRDefault="00F00F2A" w:rsidP="00F00F2A">
      <w:pPr>
        <w:pStyle w:val="Bluetext"/>
        <w:rPr>
          <w:b w:val="0"/>
          <w:color w:val="4472C4" w:themeColor="accent1"/>
        </w:rPr>
      </w:pPr>
      <w:r>
        <w:rPr>
          <w:color w:val="4472C4" w:themeColor="accent1"/>
        </w:rPr>
        <w:t>[</w:t>
      </w:r>
      <w:r w:rsidR="00D549CB" w:rsidRPr="00651139">
        <w:rPr>
          <w:color w:val="4472C4" w:themeColor="accent1"/>
        </w:rPr>
        <w:t>PROJECTS</w:t>
      </w:r>
      <w:r>
        <w:rPr>
          <w:color w:val="4472C4" w:themeColor="accent1"/>
        </w:rPr>
        <w:t>]</w:t>
      </w:r>
    </w:p>
    <w:p w14:paraId="4C4F0104" w14:textId="4E958CA8" w:rsidR="008A0354" w:rsidRPr="00F00F2A" w:rsidRDefault="00024F5D" w:rsidP="00F00F2A">
      <w:pPr>
        <w:pStyle w:val="Heading3"/>
        <w:rPr>
          <w:b w:val="0"/>
          <w:sz w:val="28"/>
        </w:rPr>
      </w:pPr>
      <w:r w:rsidRPr="00F00F2A">
        <w:rPr>
          <w:rFonts w:eastAsiaTheme="minorHAnsi"/>
          <w:sz w:val="28"/>
        </w:rPr>
        <w:t>The</w:t>
      </w:r>
      <w:r w:rsidR="008A0354" w:rsidRPr="00F00F2A">
        <w:rPr>
          <w:rFonts w:eastAsiaTheme="minorHAnsi"/>
          <w:sz w:val="28"/>
        </w:rPr>
        <w:t xml:space="preserve"> First Census</w:t>
      </w:r>
      <w:r w:rsidR="00F00F2A">
        <w:rPr>
          <w:sz w:val="28"/>
          <w:szCs w:val="28"/>
        </w:rPr>
        <w:t xml:space="preserve"> - </w:t>
      </w:r>
      <w:r w:rsidRPr="00F00F2A">
        <w:rPr>
          <w:rFonts w:eastAsiaTheme="minorHAnsi"/>
          <w:sz w:val="28"/>
        </w:rPr>
        <w:t>Challenges of Collecting</w:t>
      </w:r>
      <w:r w:rsidR="008A0354" w:rsidRPr="00F00F2A">
        <w:rPr>
          <w:rFonts w:eastAsiaTheme="minorHAnsi"/>
          <w:sz w:val="28"/>
        </w:rPr>
        <w:t xml:space="preserve"> Population Data</w:t>
      </w:r>
    </w:p>
    <w:p w14:paraId="7D830AEE" w14:textId="7EACE01B" w:rsidR="006C628E" w:rsidRDefault="008A0354" w:rsidP="00D549CB">
      <w:pPr>
        <w:spacing w:before="240" w:after="200" w:line="480" w:lineRule="auto"/>
        <w:rPr>
          <w:rFonts w:ascii="Times New Roman" w:hAnsi="Times New Roman" w:cs="Times New Roman"/>
        </w:rPr>
      </w:pPr>
      <w:r>
        <w:rPr>
          <w:rFonts w:ascii="Times New Roman" w:hAnsi="Times New Roman" w:cs="Times New Roman"/>
        </w:rPr>
        <w:lastRenderedPageBreak/>
        <w:t xml:space="preserve">As you and your fellow founders write the </w:t>
      </w:r>
      <w:proofErr w:type="spellStart"/>
      <w:r>
        <w:rPr>
          <w:rFonts w:ascii="Times New Roman" w:hAnsi="Times New Roman" w:cs="Times New Roman"/>
        </w:rPr>
        <w:t>Imaginarian</w:t>
      </w:r>
      <w:proofErr w:type="spellEnd"/>
      <w:r>
        <w:rPr>
          <w:rFonts w:ascii="Times New Roman" w:hAnsi="Times New Roman" w:cs="Times New Roman"/>
        </w:rPr>
        <w:t xml:space="preserve"> constitution, you </w:t>
      </w:r>
      <w:r w:rsidR="00225DC8">
        <w:rPr>
          <w:rFonts w:ascii="Times New Roman" w:hAnsi="Times New Roman" w:cs="Times New Roman"/>
        </w:rPr>
        <w:t>must also</w:t>
      </w:r>
      <w:r>
        <w:rPr>
          <w:rFonts w:ascii="Times New Roman" w:hAnsi="Times New Roman" w:cs="Times New Roman"/>
        </w:rPr>
        <w:t xml:space="preserve"> design</w:t>
      </w:r>
      <w:r w:rsidR="00225DC8">
        <w:rPr>
          <w:rFonts w:ascii="Times New Roman" w:hAnsi="Times New Roman" w:cs="Times New Roman"/>
        </w:rPr>
        <w:t xml:space="preserve"> </w:t>
      </w:r>
      <w:r>
        <w:rPr>
          <w:rFonts w:ascii="Times New Roman" w:hAnsi="Times New Roman" w:cs="Times New Roman"/>
        </w:rPr>
        <w:t xml:space="preserve">systems to collect accurate information about the population of </w:t>
      </w:r>
      <w:proofErr w:type="spellStart"/>
      <w:r>
        <w:rPr>
          <w:rFonts w:ascii="Times New Roman" w:hAnsi="Times New Roman" w:cs="Times New Roman"/>
        </w:rPr>
        <w:t>Imaginaria</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Why </w:t>
      </w:r>
      <w:proofErr w:type="gramStart"/>
      <w:r>
        <w:rPr>
          <w:rFonts w:ascii="Times New Roman" w:hAnsi="Times New Roman" w:cs="Times New Roman"/>
        </w:rPr>
        <w:t>is this</w:t>
      </w:r>
      <w:proofErr w:type="gramEnd"/>
      <w:r>
        <w:rPr>
          <w:rFonts w:ascii="Times New Roman" w:hAnsi="Times New Roman" w:cs="Times New Roman"/>
        </w:rPr>
        <w:t xml:space="preserve"> important and what are the challenges you will face?</w:t>
      </w:r>
      <w:r w:rsidR="002E5BA2">
        <w:rPr>
          <w:rFonts w:ascii="Times New Roman" w:hAnsi="Times New Roman" w:cs="Times New Roman"/>
        </w:rPr>
        <w:t xml:space="preserve"> </w:t>
      </w:r>
      <w:r>
        <w:rPr>
          <w:rFonts w:ascii="Times New Roman" w:hAnsi="Times New Roman" w:cs="Times New Roman"/>
        </w:rPr>
        <w:t>Let’s find out!</w:t>
      </w:r>
      <w:r w:rsidR="002E5BA2">
        <w:rPr>
          <w:rFonts w:ascii="Times New Roman" w:hAnsi="Times New Roman" w:cs="Times New Roman"/>
        </w:rPr>
        <w:t xml:space="preserve"> </w:t>
      </w:r>
      <w:r w:rsidR="00024F5D">
        <w:rPr>
          <w:rFonts w:ascii="Times New Roman" w:hAnsi="Times New Roman" w:cs="Times New Roman"/>
        </w:rPr>
        <w:t>Research and answer each question.</w:t>
      </w:r>
      <w:r w:rsidR="002E5BA2">
        <w:rPr>
          <w:rFonts w:ascii="Times New Roman" w:hAnsi="Times New Roman" w:cs="Times New Roman"/>
        </w:rPr>
        <w:t xml:space="preserve"> </w:t>
      </w:r>
      <w:r w:rsidR="00024F5D">
        <w:rPr>
          <w:rFonts w:ascii="Times New Roman" w:hAnsi="Times New Roman" w:cs="Times New Roman"/>
        </w:rPr>
        <w:t>(</w:t>
      </w:r>
      <w:r w:rsidR="00225DC8">
        <w:rPr>
          <w:rFonts w:ascii="Times New Roman" w:hAnsi="Times New Roman" w:cs="Times New Roman"/>
        </w:rPr>
        <w:t>Questions a</w:t>
      </w:r>
      <w:r w:rsidR="00024F5D">
        <w:rPr>
          <w:rFonts w:ascii="Times New Roman" w:hAnsi="Times New Roman" w:cs="Times New Roman"/>
        </w:rPr>
        <w:t>dapted from “Authorizing the First Census–The Significance of Population Data</w:t>
      </w:r>
      <w:r w:rsidR="00225DC8">
        <w:rPr>
          <w:rFonts w:ascii="Times New Roman" w:hAnsi="Times New Roman" w:cs="Times New Roman"/>
        </w:rPr>
        <w:t>,</w:t>
      </w:r>
      <w:r w:rsidR="00024F5D">
        <w:rPr>
          <w:rFonts w:ascii="Times New Roman" w:hAnsi="Times New Roman" w:cs="Times New Roman"/>
        </w:rPr>
        <w:t>” Census.gov, United States Census Bureau)</w:t>
      </w:r>
    </w:p>
    <w:p w14:paraId="6D9A7ED8" w14:textId="2CFE0BC7" w:rsidR="008A0354" w:rsidRDefault="006C628E" w:rsidP="006C628E">
      <w:pPr>
        <w:pStyle w:val="ListParagraph"/>
        <w:numPr>
          <w:ilvl w:val="0"/>
          <w:numId w:val="141"/>
        </w:numPr>
        <w:spacing w:before="240" w:after="200" w:line="480" w:lineRule="auto"/>
        <w:rPr>
          <w:rFonts w:ascii="Times New Roman" w:hAnsi="Times New Roman" w:cs="Times New Roman"/>
        </w:rPr>
      </w:pPr>
      <w:r w:rsidRPr="006C628E">
        <w:rPr>
          <w:rFonts w:ascii="Times New Roman" w:hAnsi="Times New Roman" w:cs="Times New Roman"/>
        </w:rPr>
        <w:t xml:space="preserve">The First Congress laid out a plan for collecting this data in Chapter II, </w:t>
      </w:r>
      <w:r w:rsidRPr="006C628E">
        <w:rPr>
          <w:rFonts w:ascii="Times New Roman" w:hAnsi="Times New Roman" w:cs="Times New Roman"/>
          <w:i/>
          <w:iCs/>
        </w:rPr>
        <w:t>An Act Providing for the Enumeration of the Inhabitants of the United States</w:t>
      </w:r>
      <w:r w:rsidRPr="006C628E">
        <w:rPr>
          <w:rFonts w:ascii="Times New Roman" w:hAnsi="Times New Roman" w:cs="Times New Roman"/>
        </w:rPr>
        <w:t>, which was approved March 1, 1790.</w:t>
      </w:r>
      <w:r w:rsidR="002E5BA2">
        <w:rPr>
          <w:rFonts w:ascii="Times New Roman" w:hAnsi="Times New Roman" w:cs="Times New Roman"/>
        </w:rPr>
        <w:t xml:space="preserve"> </w:t>
      </w:r>
      <w:r>
        <w:rPr>
          <w:rFonts w:ascii="Times New Roman" w:hAnsi="Times New Roman" w:cs="Times New Roman"/>
        </w:rPr>
        <w:t>What group did Congress select to carry out the first enumeration?</w:t>
      </w:r>
      <w:r w:rsidR="002E5BA2">
        <w:rPr>
          <w:rFonts w:ascii="Times New Roman" w:hAnsi="Times New Roman" w:cs="Times New Roman"/>
        </w:rPr>
        <w:t xml:space="preserve"> </w:t>
      </w:r>
      <w:r>
        <w:rPr>
          <w:rFonts w:ascii="Times New Roman" w:hAnsi="Times New Roman" w:cs="Times New Roman"/>
        </w:rPr>
        <w:t>Why did they choose this group?</w:t>
      </w:r>
      <w:r w:rsidR="002E5BA2">
        <w:rPr>
          <w:rFonts w:ascii="Times New Roman" w:hAnsi="Times New Roman" w:cs="Times New Roman"/>
        </w:rPr>
        <w:t xml:space="preserve"> </w:t>
      </w:r>
      <w:r>
        <w:rPr>
          <w:rFonts w:ascii="Times New Roman" w:hAnsi="Times New Roman" w:cs="Times New Roman"/>
        </w:rPr>
        <w:t xml:space="preserve">What might be the advantages and disadvantages to this </w:t>
      </w:r>
      <w:proofErr w:type="gramStart"/>
      <w:r>
        <w:rPr>
          <w:rFonts w:ascii="Times New Roman" w:hAnsi="Times New Roman" w:cs="Times New Roman"/>
        </w:rPr>
        <w:t>approach.</w:t>
      </w:r>
      <w:proofErr w:type="gramEnd"/>
      <w:r>
        <w:rPr>
          <w:rFonts w:ascii="Times New Roman" w:hAnsi="Times New Roman" w:cs="Times New Roman"/>
        </w:rPr>
        <w:t xml:space="preserve"> </w:t>
      </w:r>
    </w:p>
    <w:p w14:paraId="2329868E" w14:textId="60836EEA" w:rsidR="006C628E" w:rsidRDefault="006C628E" w:rsidP="006C628E">
      <w:pPr>
        <w:pStyle w:val="ListParagraph"/>
        <w:numPr>
          <w:ilvl w:val="0"/>
          <w:numId w:val="141"/>
        </w:numPr>
        <w:spacing w:before="240" w:after="200" w:line="480" w:lineRule="auto"/>
        <w:rPr>
          <w:rFonts w:ascii="Times New Roman" w:hAnsi="Times New Roman" w:cs="Times New Roman"/>
        </w:rPr>
      </w:pPr>
      <w:r>
        <w:rPr>
          <w:rFonts w:ascii="Times New Roman" w:hAnsi="Times New Roman" w:cs="Times New Roman"/>
        </w:rPr>
        <w:t xml:space="preserve">Choose at least two challenges faced by the U.S. government during the first enumeration and explain how the information gathered might have helped address them. </w:t>
      </w:r>
    </w:p>
    <w:p w14:paraId="2D42FB73" w14:textId="29169B19" w:rsidR="006C628E" w:rsidRDefault="006C628E" w:rsidP="006C628E">
      <w:pPr>
        <w:pStyle w:val="ListParagraph"/>
        <w:numPr>
          <w:ilvl w:val="0"/>
          <w:numId w:val="141"/>
        </w:numPr>
        <w:spacing w:before="240" w:after="200" w:line="480" w:lineRule="auto"/>
        <w:rPr>
          <w:rFonts w:ascii="Times New Roman" w:hAnsi="Times New Roman" w:cs="Times New Roman"/>
        </w:rPr>
      </w:pPr>
      <w:r>
        <w:rPr>
          <w:rFonts w:ascii="Times New Roman" w:hAnsi="Times New Roman" w:cs="Times New Roman"/>
        </w:rPr>
        <w:t>President James Madison was a U.S. Representative who participated in the census debate in the first congress.</w:t>
      </w:r>
      <w:r w:rsidR="002E5BA2">
        <w:rPr>
          <w:rFonts w:ascii="Times New Roman" w:hAnsi="Times New Roman" w:cs="Times New Roman"/>
        </w:rPr>
        <w:t xml:space="preserve"> </w:t>
      </w:r>
      <w:r>
        <w:rPr>
          <w:rFonts w:ascii="Times New Roman" w:hAnsi="Times New Roman" w:cs="Times New Roman"/>
        </w:rPr>
        <w:t>What were the main points of his remarks and how were they relevant to the overall debate about the first enumeration?</w:t>
      </w:r>
    </w:p>
    <w:p w14:paraId="2963CB2A" w14:textId="552C837D" w:rsidR="00D549CB" w:rsidRPr="00024F5D" w:rsidRDefault="006C628E" w:rsidP="00D549CB">
      <w:pPr>
        <w:pStyle w:val="ListParagraph"/>
        <w:numPr>
          <w:ilvl w:val="0"/>
          <w:numId w:val="141"/>
        </w:numPr>
        <w:spacing w:before="240" w:after="200" w:line="480" w:lineRule="auto"/>
        <w:rPr>
          <w:rFonts w:ascii="Times New Roman" w:hAnsi="Times New Roman" w:cs="Times New Roman"/>
        </w:rPr>
      </w:pPr>
      <w:r>
        <w:rPr>
          <w:rFonts w:ascii="Times New Roman" w:hAnsi="Times New Roman" w:cs="Times New Roman"/>
        </w:rPr>
        <w:t xml:space="preserve">What issues do you think the U.S. Census Bureau encounters today as it continues to collect and process data about the U.S. population that might be significant to you and the other founders of </w:t>
      </w:r>
      <w:proofErr w:type="spellStart"/>
      <w:r>
        <w:rPr>
          <w:rFonts w:ascii="Times New Roman" w:hAnsi="Times New Roman" w:cs="Times New Roman"/>
        </w:rPr>
        <w:t>Imaginaria</w:t>
      </w:r>
      <w:proofErr w:type="spellEnd"/>
      <w:r>
        <w:rPr>
          <w:rFonts w:ascii="Times New Roman" w:hAnsi="Times New Roman" w:cs="Times New Roman"/>
        </w:rPr>
        <w:t>?</w:t>
      </w:r>
      <w:r w:rsidR="00D549CB" w:rsidRPr="00024F5D">
        <w:rPr>
          <w:rFonts w:ascii="Times New Roman" w:hAnsi="Times New Roman" w:cs="Times New Roman"/>
          <w:color w:val="FF0000"/>
        </w:rPr>
        <w:t>&lt;END&gt;</w:t>
      </w:r>
    </w:p>
    <w:p w14:paraId="4E554244" w14:textId="24DDDBF2" w:rsidR="00024F5D" w:rsidRPr="00F00F2A" w:rsidRDefault="00F00F2A" w:rsidP="00F00F2A">
      <w:pPr>
        <w:pStyle w:val="Heading3"/>
        <w:rPr>
          <w:b w:val="0"/>
          <w:sz w:val="28"/>
        </w:rPr>
      </w:pPr>
      <w:r>
        <w:rPr>
          <w:rFonts w:eastAsiaTheme="minorHAnsi"/>
          <w:sz w:val="28"/>
        </w:rPr>
        <w:t xml:space="preserve">[H2] </w:t>
      </w:r>
      <w:r w:rsidR="00024F5D" w:rsidRPr="00F00F2A">
        <w:rPr>
          <w:rFonts w:eastAsiaTheme="minorHAnsi"/>
          <w:sz w:val="28"/>
        </w:rPr>
        <w:t>The Party System</w:t>
      </w:r>
      <w:r>
        <w:rPr>
          <w:sz w:val="28"/>
          <w:szCs w:val="28"/>
        </w:rPr>
        <w:t xml:space="preserve"> - </w:t>
      </w:r>
      <w:r w:rsidR="00024F5D" w:rsidRPr="00F00F2A">
        <w:rPr>
          <w:rFonts w:eastAsiaTheme="minorHAnsi"/>
          <w:sz w:val="28"/>
        </w:rPr>
        <w:t xml:space="preserve">How Many Political Parties is </w:t>
      </w:r>
      <w:proofErr w:type="gramStart"/>
      <w:r w:rsidR="00024F5D" w:rsidRPr="00F00F2A">
        <w:rPr>
          <w:rFonts w:eastAsiaTheme="minorHAnsi"/>
          <w:sz w:val="28"/>
        </w:rPr>
        <w:t>Enough</w:t>
      </w:r>
      <w:proofErr w:type="gramEnd"/>
      <w:r w:rsidR="00024F5D" w:rsidRPr="00F00F2A">
        <w:rPr>
          <w:rFonts w:eastAsiaTheme="minorHAnsi"/>
          <w:sz w:val="28"/>
        </w:rPr>
        <w:t>?</w:t>
      </w:r>
    </w:p>
    <w:p w14:paraId="0D0E83DC" w14:textId="63F0AAAB" w:rsidR="00750BB4" w:rsidRDefault="00024F5D" w:rsidP="00024F5D">
      <w:pPr>
        <w:spacing w:before="240" w:after="200" w:line="480" w:lineRule="auto"/>
        <w:rPr>
          <w:rFonts w:ascii="Times New Roman" w:hAnsi="Times New Roman" w:cs="Times New Roman"/>
        </w:rPr>
      </w:pPr>
      <w:r>
        <w:rPr>
          <w:rFonts w:ascii="Times New Roman" w:hAnsi="Times New Roman" w:cs="Times New Roman"/>
        </w:rPr>
        <w:t xml:space="preserve">The electoral system of </w:t>
      </w:r>
      <w:proofErr w:type="spellStart"/>
      <w:r>
        <w:rPr>
          <w:rFonts w:ascii="Times New Roman" w:hAnsi="Times New Roman" w:cs="Times New Roman"/>
        </w:rPr>
        <w:t>Imaginaria</w:t>
      </w:r>
      <w:proofErr w:type="spellEnd"/>
      <w:r>
        <w:rPr>
          <w:rFonts w:ascii="Times New Roman" w:hAnsi="Times New Roman" w:cs="Times New Roman"/>
        </w:rPr>
        <w:t xml:space="preserve"> will likely involve multiple political parties.</w:t>
      </w:r>
      <w:r w:rsidR="002E5BA2">
        <w:rPr>
          <w:rFonts w:ascii="Times New Roman" w:hAnsi="Times New Roman" w:cs="Times New Roman"/>
        </w:rPr>
        <w:t xml:space="preserve"> </w:t>
      </w:r>
      <w:r w:rsidR="00750BB4">
        <w:rPr>
          <w:rFonts w:ascii="Times New Roman" w:hAnsi="Times New Roman" w:cs="Times New Roman"/>
        </w:rPr>
        <w:t>The way these parties interact with the system may be determined by the founders of the new democracy.</w:t>
      </w:r>
      <w:r w:rsidR="002E5BA2">
        <w:rPr>
          <w:rFonts w:ascii="Times New Roman" w:hAnsi="Times New Roman" w:cs="Times New Roman"/>
        </w:rPr>
        <w:t xml:space="preserve"> </w:t>
      </w:r>
      <w:r w:rsidR="00750BB4">
        <w:rPr>
          <w:rFonts w:ascii="Times New Roman" w:hAnsi="Times New Roman" w:cs="Times New Roman"/>
        </w:rPr>
        <w:t xml:space="preserve">Let’s explore the ways in which political parties interact with the governments of various democracies by researching and answering each of the following questions. </w:t>
      </w:r>
    </w:p>
    <w:p w14:paraId="4A700D44" w14:textId="45C6EE9B" w:rsidR="00846283" w:rsidRPr="00846283" w:rsidRDefault="00750BB4" w:rsidP="00846283">
      <w:pPr>
        <w:pStyle w:val="ListParagraph"/>
        <w:numPr>
          <w:ilvl w:val="0"/>
          <w:numId w:val="142"/>
        </w:numPr>
        <w:spacing w:before="240" w:after="200" w:line="480" w:lineRule="auto"/>
        <w:rPr>
          <w:rFonts w:ascii="Times New Roman" w:hAnsi="Times New Roman" w:cs="Times New Roman"/>
        </w:rPr>
      </w:pPr>
      <w:r>
        <w:rPr>
          <w:rFonts w:ascii="Times New Roman" w:hAnsi="Times New Roman" w:cs="Times New Roman"/>
        </w:rPr>
        <w:t>What concerns did the founders of the United States have about political parties?</w:t>
      </w:r>
      <w:r w:rsidR="002E5BA2">
        <w:rPr>
          <w:rFonts w:ascii="Times New Roman" w:hAnsi="Times New Roman" w:cs="Times New Roman"/>
        </w:rPr>
        <w:t xml:space="preserve"> </w:t>
      </w:r>
      <w:r>
        <w:rPr>
          <w:rFonts w:ascii="Times New Roman" w:hAnsi="Times New Roman" w:cs="Times New Roman"/>
        </w:rPr>
        <w:t>Have any of their concerns become a reality?</w:t>
      </w:r>
      <w:r w:rsidR="00225DC8">
        <w:rPr>
          <w:rFonts w:ascii="Times New Roman" w:hAnsi="Times New Roman" w:cs="Times New Roman"/>
        </w:rPr>
        <w:t xml:space="preserve"> </w:t>
      </w:r>
      <w:r w:rsidRPr="00846283">
        <w:rPr>
          <w:rFonts w:ascii="Times New Roman" w:hAnsi="Times New Roman" w:cs="Times New Roman"/>
        </w:rPr>
        <w:t>Were political parties addressed in the U.S. Constitution?</w:t>
      </w:r>
      <w:r w:rsidR="002E5BA2">
        <w:rPr>
          <w:rFonts w:ascii="Times New Roman" w:hAnsi="Times New Roman" w:cs="Times New Roman"/>
        </w:rPr>
        <w:t xml:space="preserve"> </w:t>
      </w:r>
      <w:r w:rsidRPr="00846283">
        <w:rPr>
          <w:rFonts w:ascii="Times New Roman" w:hAnsi="Times New Roman" w:cs="Times New Roman"/>
        </w:rPr>
        <w:t xml:space="preserve">How did they </w:t>
      </w:r>
      <w:r w:rsidRPr="00846283">
        <w:rPr>
          <w:rFonts w:ascii="Times New Roman" w:hAnsi="Times New Roman" w:cs="Times New Roman"/>
        </w:rPr>
        <w:lastRenderedPageBreak/>
        <w:t>become such a large part of politics in the U.S.?</w:t>
      </w:r>
      <w:r w:rsidR="002E5BA2">
        <w:rPr>
          <w:rFonts w:ascii="Times New Roman" w:hAnsi="Times New Roman" w:cs="Times New Roman"/>
        </w:rPr>
        <w:t xml:space="preserve"> </w:t>
      </w:r>
      <w:r w:rsidR="00846283" w:rsidRPr="00846283">
        <w:rPr>
          <w:rFonts w:ascii="Times New Roman" w:hAnsi="Times New Roman" w:cs="Times New Roman"/>
        </w:rPr>
        <w:t xml:space="preserve">As a founder of </w:t>
      </w:r>
      <w:proofErr w:type="spellStart"/>
      <w:r w:rsidR="00846283" w:rsidRPr="00846283">
        <w:rPr>
          <w:rFonts w:ascii="Times New Roman" w:hAnsi="Times New Roman" w:cs="Times New Roman"/>
        </w:rPr>
        <w:t>Imaginaria</w:t>
      </w:r>
      <w:proofErr w:type="spellEnd"/>
      <w:r w:rsidR="00846283" w:rsidRPr="00846283">
        <w:rPr>
          <w:rFonts w:ascii="Times New Roman" w:hAnsi="Times New Roman" w:cs="Times New Roman"/>
        </w:rPr>
        <w:t>, would you address political parties in your constitution?</w:t>
      </w:r>
    </w:p>
    <w:p w14:paraId="365CE08B" w14:textId="0C151995" w:rsidR="00750BB4" w:rsidRDefault="00846283" w:rsidP="00750BB4">
      <w:pPr>
        <w:pStyle w:val="ListParagraph"/>
        <w:numPr>
          <w:ilvl w:val="0"/>
          <w:numId w:val="142"/>
        </w:numPr>
        <w:spacing w:before="240" w:after="200" w:line="480" w:lineRule="auto"/>
        <w:rPr>
          <w:rFonts w:ascii="Times New Roman" w:hAnsi="Times New Roman" w:cs="Times New Roman"/>
        </w:rPr>
      </w:pPr>
      <w:r>
        <w:rPr>
          <w:rFonts w:ascii="Times New Roman" w:hAnsi="Times New Roman" w:cs="Times New Roman"/>
        </w:rPr>
        <w:t>What is frontloading?</w:t>
      </w:r>
      <w:r w:rsidR="002E5BA2">
        <w:rPr>
          <w:rFonts w:ascii="Times New Roman" w:hAnsi="Times New Roman" w:cs="Times New Roman"/>
        </w:rPr>
        <w:t xml:space="preserve"> </w:t>
      </w:r>
      <w:r>
        <w:rPr>
          <w:rFonts w:ascii="Times New Roman" w:hAnsi="Times New Roman" w:cs="Times New Roman"/>
        </w:rPr>
        <w:t>Does our current system of frontloading impact fair representation?</w:t>
      </w:r>
      <w:r w:rsidR="002E5BA2">
        <w:rPr>
          <w:rFonts w:ascii="Times New Roman" w:hAnsi="Times New Roman" w:cs="Times New Roman"/>
        </w:rPr>
        <w:t xml:space="preserve"> </w:t>
      </w:r>
      <w:r>
        <w:rPr>
          <w:rFonts w:ascii="Times New Roman" w:hAnsi="Times New Roman" w:cs="Times New Roman"/>
        </w:rPr>
        <w:t>Why do two small, racially homogeneous states hold their primaries first?</w:t>
      </w:r>
      <w:r w:rsidR="002E5BA2">
        <w:rPr>
          <w:rFonts w:ascii="Times New Roman" w:hAnsi="Times New Roman" w:cs="Times New Roman"/>
        </w:rPr>
        <w:t xml:space="preserve"> </w:t>
      </w:r>
      <w:r>
        <w:rPr>
          <w:rFonts w:ascii="Times New Roman" w:hAnsi="Times New Roman" w:cs="Times New Roman"/>
        </w:rPr>
        <w:t xml:space="preserve">Do you think </w:t>
      </w:r>
      <w:proofErr w:type="gramStart"/>
      <w:r>
        <w:rPr>
          <w:rFonts w:ascii="Times New Roman" w:hAnsi="Times New Roman" w:cs="Times New Roman"/>
        </w:rPr>
        <w:t>this impacts</w:t>
      </w:r>
      <w:proofErr w:type="gramEnd"/>
      <w:r>
        <w:rPr>
          <w:rFonts w:ascii="Times New Roman" w:hAnsi="Times New Roman" w:cs="Times New Roman"/>
        </w:rPr>
        <w:t xml:space="preserve"> the final results?</w:t>
      </w:r>
      <w:r w:rsidR="002E5BA2">
        <w:rPr>
          <w:rFonts w:ascii="Times New Roman" w:hAnsi="Times New Roman" w:cs="Times New Roman"/>
        </w:rPr>
        <w:t xml:space="preserve"> </w:t>
      </w:r>
    </w:p>
    <w:p w14:paraId="794826FB" w14:textId="1A52F23A" w:rsidR="00846283" w:rsidRDefault="00846283" w:rsidP="00750BB4">
      <w:pPr>
        <w:pStyle w:val="ListParagraph"/>
        <w:numPr>
          <w:ilvl w:val="0"/>
          <w:numId w:val="142"/>
        </w:numPr>
        <w:spacing w:before="240" w:after="200" w:line="480" w:lineRule="auto"/>
        <w:rPr>
          <w:rFonts w:ascii="Times New Roman" w:hAnsi="Times New Roman" w:cs="Times New Roman"/>
        </w:rPr>
      </w:pPr>
      <w:r>
        <w:rPr>
          <w:rFonts w:ascii="Times New Roman" w:hAnsi="Times New Roman" w:cs="Times New Roman"/>
        </w:rPr>
        <w:t xml:space="preserve">How </w:t>
      </w:r>
      <w:proofErr w:type="gramStart"/>
      <w:r>
        <w:rPr>
          <w:rFonts w:ascii="Times New Roman" w:hAnsi="Times New Roman" w:cs="Times New Roman"/>
        </w:rPr>
        <w:t>does</w:t>
      </w:r>
      <w:proofErr w:type="gramEnd"/>
      <w:r>
        <w:rPr>
          <w:rFonts w:ascii="Times New Roman" w:hAnsi="Times New Roman" w:cs="Times New Roman"/>
        </w:rPr>
        <w:t xml:space="preserve"> the interaction political parties and the electoral system in the United States differ from that of other countries?</w:t>
      </w:r>
      <w:r w:rsidR="002E5BA2">
        <w:rPr>
          <w:rFonts w:ascii="Times New Roman" w:hAnsi="Times New Roman" w:cs="Times New Roman"/>
        </w:rPr>
        <w:t xml:space="preserve"> </w:t>
      </w:r>
      <w:r>
        <w:rPr>
          <w:rFonts w:ascii="Times New Roman" w:hAnsi="Times New Roman" w:cs="Times New Roman"/>
        </w:rPr>
        <w:t xml:space="preserve">Give at least </w:t>
      </w:r>
      <w:r w:rsidR="00C22FF6">
        <w:rPr>
          <w:rFonts w:ascii="Times New Roman" w:hAnsi="Times New Roman" w:cs="Times New Roman"/>
        </w:rPr>
        <w:t>three</w:t>
      </w:r>
      <w:r>
        <w:rPr>
          <w:rFonts w:ascii="Times New Roman" w:hAnsi="Times New Roman" w:cs="Times New Roman"/>
        </w:rPr>
        <w:t xml:space="preserve"> specific examples.</w:t>
      </w:r>
      <w:r w:rsidR="002E5BA2">
        <w:rPr>
          <w:rFonts w:ascii="Times New Roman" w:hAnsi="Times New Roman" w:cs="Times New Roman"/>
        </w:rPr>
        <w:t xml:space="preserve"> </w:t>
      </w:r>
      <w:r>
        <w:rPr>
          <w:rFonts w:ascii="Times New Roman" w:hAnsi="Times New Roman" w:cs="Times New Roman"/>
        </w:rPr>
        <w:t xml:space="preserve">Of these three, which would you be most likely to use as a model for </w:t>
      </w:r>
      <w:proofErr w:type="spellStart"/>
      <w:r>
        <w:rPr>
          <w:rFonts w:ascii="Times New Roman" w:hAnsi="Times New Roman" w:cs="Times New Roman"/>
        </w:rPr>
        <w:t>Imaginaria</w:t>
      </w:r>
      <w:proofErr w:type="spellEnd"/>
      <w:r>
        <w:rPr>
          <w:rFonts w:ascii="Times New Roman" w:hAnsi="Times New Roman" w:cs="Times New Roman"/>
        </w:rPr>
        <w:t>?</w:t>
      </w:r>
      <w:r w:rsidR="00225DC8" w:rsidRPr="00F00F2A">
        <w:rPr>
          <w:rFonts w:ascii="Times New Roman" w:hAnsi="Times New Roman" w:cs="Times New Roman"/>
          <w:color w:val="FF0000"/>
        </w:rPr>
        <w:t>&lt;END&gt;</w:t>
      </w:r>
    </w:p>
    <w:p w14:paraId="34C6A20A" w14:textId="166EECAE" w:rsidR="008F0456" w:rsidRPr="00F00F2A" w:rsidRDefault="00F00F2A" w:rsidP="00F00F2A">
      <w:pPr>
        <w:pStyle w:val="Heading3"/>
        <w:rPr>
          <w:b w:val="0"/>
          <w:sz w:val="28"/>
        </w:rPr>
      </w:pPr>
      <w:r>
        <w:rPr>
          <w:rFonts w:eastAsiaTheme="minorHAnsi"/>
          <w:sz w:val="28"/>
        </w:rPr>
        <w:t xml:space="preserve">[H2] </w:t>
      </w:r>
      <w:r w:rsidR="008F0456" w:rsidRPr="00F00F2A">
        <w:rPr>
          <w:rFonts w:eastAsiaTheme="minorHAnsi"/>
          <w:sz w:val="28"/>
        </w:rPr>
        <w:t>Technology and Voting</w:t>
      </w:r>
      <w:r w:rsidR="00225DC8" w:rsidRPr="00F00F2A">
        <w:rPr>
          <w:sz w:val="28"/>
          <w:szCs w:val="28"/>
        </w:rPr>
        <w:t>—</w:t>
      </w:r>
      <w:proofErr w:type="gramStart"/>
      <w:r w:rsidR="008F0456" w:rsidRPr="00F00F2A">
        <w:rPr>
          <w:rFonts w:eastAsiaTheme="minorHAnsi"/>
          <w:sz w:val="28"/>
        </w:rPr>
        <w:t>How</w:t>
      </w:r>
      <w:proofErr w:type="gramEnd"/>
      <w:r w:rsidR="008F0456" w:rsidRPr="00F00F2A">
        <w:rPr>
          <w:rFonts w:eastAsiaTheme="minorHAnsi"/>
          <w:sz w:val="28"/>
        </w:rPr>
        <w:t xml:space="preserve"> has the Digital Age Impacted Elections?</w:t>
      </w:r>
    </w:p>
    <w:p w14:paraId="7E1E6B9C" w14:textId="387A7C65" w:rsidR="008F0456" w:rsidRDefault="008F0456" w:rsidP="008F0456">
      <w:pPr>
        <w:spacing w:before="240" w:after="200" w:line="480" w:lineRule="auto"/>
        <w:jc w:val="both"/>
        <w:rPr>
          <w:rFonts w:ascii="Times New Roman" w:hAnsi="Times New Roman" w:cs="Times New Roman"/>
        </w:rPr>
      </w:pPr>
      <w:r>
        <w:rPr>
          <w:rFonts w:ascii="Times New Roman" w:hAnsi="Times New Roman" w:cs="Times New Roman"/>
        </w:rPr>
        <w:t xml:space="preserve">Unlike most other countries, </w:t>
      </w:r>
      <w:proofErr w:type="spellStart"/>
      <w:r w:rsidRPr="008F0456">
        <w:rPr>
          <w:rFonts w:ascii="Times New Roman" w:hAnsi="Times New Roman" w:cs="Times New Roman"/>
        </w:rPr>
        <w:t>Imaginaria</w:t>
      </w:r>
      <w:proofErr w:type="spellEnd"/>
      <w:r w:rsidRPr="008F0456">
        <w:rPr>
          <w:rFonts w:ascii="Times New Roman" w:hAnsi="Times New Roman" w:cs="Times New Roman"/>
        </w:rPr>
        <w:t xml:space="preserve"> will </w:t>
      </w:r>
      <w:r>
        <w:rPr>
          <w:rFonts w:ascii="Times New Roman" w:hAnsi="Times New Roman" w:cs="Times New Roman"/>
        </w:rPr>
        <w:t>be founded in the digital age.</w:t>
      </w:r>
      <w:r w:rsidR="002E5BA2">
        <w:rPr>
          <w:rFonts w:ascii="Times New Roman" w:hAnsi="Times New Roman" w:cs="Times New Roman"/>
        </w:rPr>
        <w:t xml:space="preserve"> </w:t>
      </w:r>
      <w:r>
        <w:rPr>
          <w:rFonts w:ascii="Times New Roman" w:hAnsi="Times New Roman" w:cs="Times New Roman"/>
        </w:rPr>
        <w:t xml:space="preserve">Let’s explore the impact this might have on how you choose to set up your electoral system. Research and answer each question. </w:t>
      </w:r>
    </w:p>
    <w:p w14:paraId="1CDA077A" w14:textId="618870FF" w:rsidR="008F0456" w:rsidRDefault="008F0456" w:rsidP="008F0456">
      <w:pPr>
        <w:pStyle w:val="ListParagraph"/>
        <w:numPr>
          <w:ilvl w:val="0"/>
          <w:numId w:val="143"/>
        </w:numPr>
        <w:spacing w:before="240" w:after="200" w:line="480" w:lineRule="auto"/>
        <w:rPr>
          <w:rFonts w:ascii="Times New Roman" w:hAnsi="Times New Roman" w:cs="Times New Roman"/>
        </w:rPr>
      </w:pPr>
      <w:r>
        <w:rPr>
          <w:rFonts w:ascii="Times New Roman" w:hAnsi="Times New Roman" w:cs="Times New Roman"/>
        </w:rPr>
        <w:t>Participation in an electoral system if very important.</w:t>
      </w:r>
      <w:r w:rsidR="002E5BA2">
        <w:rPr>
          <w:rFonts w:ascii="Times New Roman" w:hAnsi="Times New Roman" w:cs="Times New Roman"/>
        </w:rPr>
        <w:t xml:space="preserve"> </w:t>
      </w:r>
      <w:r>
        <w:rPr>
          <w:rFonts w:ascii="Times New Roman" w:hAnsi="Times New Roman" w:cs="Times New Roman"/>
        </w:rPr>
        <w:t>In what ways does the internet positively affect participation?</w:t>
      </w:r>
      <w:r w:rsidR="002E5BA2">
        <w:rPr>
          <w:rFonts w:ascii="Times New Roman" w:hAnsi="Times New Roman" w:cs="Times New Roman"/>
        </w:rPr>
        <w:t xml:space="preserve"> </w:t>
      </w:r>
      <w:r>
        <w:rPr>
          <w:rFonts w:ascii="Times New Roman" w:hAnsi="Times New Roman" w:cs="Times New Roman"/>
        </w:rPr>
        <w:t xml:space="preserve">In what ways does it negatively affect </w:t>
      </w:r>
      <w:proofErr w:type="gramStart"/>
      <w:r>
        <w:rPr>
          <w:rFonts w:ascii="Times New Roman" w:hAnsi="Times New Roman" w:cs="Times New Roman"/>
        </w:rPr>
        <w:t>participation.</w:t>
      </w:r>
      <w:proofErr w:type="gramEnd"/>
      <w:r w:rsidR="002E5BA2">
        <w:rPr>
          <w:rFonts w:ascii="Times New Roman" w:hAnsi="Times New Roman" w:cs="Times New Roman"/>
        </w:rPr>
        <w:t xml:space="preserve"> </w:t>
      </w:r>
      <w:r>
        <w:rPr>
          <w:rFonts w:ascii="Times New Roman" w:hAnsi="Times New Roman" w:cs="Times New Roman"/>
        </w:rPr>
        <w:t xml:space="preserve">What roll, if any, should government </w:t>
      </w:r>
      <w:r w:rsidR="001C72C0">
        <w:rPr>
          <w:rFonts w:ascii="Times New Roman" w:hAnsi="Times New Roman" w:cs="Times New Roman"/>
        </w:rPr>
        <w:t xml:space="preserve">of </w:t>
      </w:r>
      <w:proofErr w:type="spellStart"/>
      <w:r w:rsidR="001C72C0">
        <w:rPr>
          <w:rFonts w:ascii="Times New Roman" w:hAnsi="Times New Roman" w:cs="Times New Roman"/>
        </w:rPr>
        <w:t>Imaginaria</w:t>
      </w:r>
      <w:proofErr w:type="spellEnd"/>
      <w:r w:rsidR="001C72C0">
        <w:rPr>
          <w:rFonts w:ascii="Times New Roman" w:hAnsi="Times New Roman" w:cs="Times New Roman"/>
        </w:rPr>
        <w:t xml:space="preserve"> </w:t>
      </w:r>
      <w:r>
        <w:rPr>
          <w:rFonts w:ascii="Times New Roman" w:hAnsi="Times New Roman" w:cs="Times New Roman"/>
        </w:rPr>
        <w:t>play in tempering or promoting the impact of the internet?</w:t>
      </w:r>
    </w:p>
    <w:p w14:paraId="47BA0E1C" w14:textId="51AB6186" w:rsidR="008F0456" w:rsidRPr="008F0456" w:rsidRDefault="001C72C0" w:rsidP="008F0456">
      <w:pPr>
        <w:pStyle w:val="ListParagraph"/>
        <w:numPr>
          <w:ilvl w:val="0"/>
          <w:numId w:val="143"/>
        </w:numPr>
        <w:spacing w:before="240" w:after="200" w:line="480" w:lineRule="auto"/>
        <w:rPr>
          <w:rFonts w:ascii="Times New Roman" w:hAnsi="Times New Roman" w:cs="Times New Roman"/>
        </w:rPr>
      </w:pPr>
      <w:r>
        <w:rPr>
          <w:rFonts w:ascii="Times New Roman" w:hAnsi="Times New Roman" w:cs="Times New Roman"/>
        </w:rPr>
        <w:t>Find at least three examples of governments that utilize internet voting around the world.</w:t>
      </w:r>
      <w:r w:rsidR="002E5BA2">
        <w:rPr>
          <w:rFonts w:ascii="Times New Roman" w:hAnsi="Times New Roman" w:cs="Times New Roman"/>
        </w:rPr>
        <w:t xml:space="preserve"> </w:t>
      </w:r>
      <w:r>
        <w:rPr>
          <w:rFonts w:ascii="Times New Roman" w:hAnsi="Times New Roman" w:cs="Times New Roman"/>
        </w:rPr>
        <w:t>What concerns have slowed the spread of this technology?</w:t>
      </w:r>
      <w:r w:rsidR="002E5BA2">
        <w:rPr>
          <w:rFonts w:ascii="Times New Roman" w:hAnsi="Times New Roman" w:cs="Times New Roman"/>
        </w:rPr>
        <w:t xml:space="preserve"> </w:t>
      </w:r>
      <w:r>
        <w:rPr>
          <w:rFonts w:ascii="Times New Roman" w:hAnsi="Times New Roman" w:cs="Times New Roman"/>
        </w:rPr>
        <w:t>What are the advantages and disadvantages of internet voting?</w:t>
      </w:r>
      <w:r w:rsidR="002E5BA2">
        <w:rPr>
          <w:rFonts w:ascii="Times New Roman" w:hAnsi="Times New Roman" w:cs="Times New Roman"/>
        </w:rPr>
        <w:t xml:space="preserve"> </w:t>
      </w:r>
      <w:r>
        <w:rPr>
          <w:rFonts w:ascii="Times New Roman" w:hAnsi="Times New Roman" w:cs="Times New Roman"/>
        </w:rPr>
        <w:t xml:space="preserve">Would you be in favor of internet voting for </w:t>
      </w:r>
      <w:proofErr w:type="spellStart"/>
      <w:r>
        <w:rPr>
          <w:rFonts w:ascii="Times New Roman" w:hAnsi="Times New Roman" w:cs="Times New Roman"/>
        </w:rPr>
        <w:t>Imaginaria</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Why or why not?</w:t>
      </w:r>
    </w:p>
    <w:p w14:paraId="4E608593" w14:textId="792F8BD6" w:rsidR="00A3595C" w:rsidRPr="00F00F2A" w:rsidRDefault="001C2A77" w:rsidP="00F00F2A">
      <w:pPr>
        <w:pStyle w:val="Heading2"/>
        <w:rPr>
          <w:b w:val="0"/>
        </w:rPr>
      </w:pPr>
      <w:r w:rsidRPr="00F00F2A">
        <w:t>Chapter Review</w:t>
      </w:r>
    </w:p>
    <w:p w14:paraId="3934C48A" w14:textId="00FED98D" w:rsidR="001C2A77" w:rsidRPr="00F00F2A" w:rsidRDefault="001C2A77" w:rsidP="00F00F2A">
      <w:pPr>
        <w:rPr>
          <w:rFonts w:ascii="Times New Roman" w:hAnsi="Times New Roman" w:cs="Times New Roman"/>
          <w:b/>
          <w:sz w:val="28"/>
        </w:rPr>
      </w:pPr>
      <w:r w:rsidRPr="00F00F2A">
        <w:rPr>
          <w:rFonts w:ascii="Times New Roman" w:hAnsi="Times New Roman" w:cs="Times New Roman"/>
          <w:b/>
          <w:sz w:val="28"/>
        </w:rPr>
        <w:t>Module 1</w:t>
      </w:r>
      <w:r w:rsidR="00F00F2A">
        <w:rPr>
          <w:rFonts w:ascii="Times New Roman" w:hAnsi="Times New Roman" w:cs="Times New Roman"/>
          <w:b/>
          <w:sz w:val="36"/>
          <w:szCs w:val="28"/>
        </w:rPr>
        <w:t xml:space="preserve"> - </w:t>
      </w:r>
      <w:r w:rsidRPr="00F00F2A">
        <w:rPr>
          <w:rFonts w:ascii="Times New Roman" w:hAnsi="Times New Roman" w:cs="Times New Roman"/>
          <w:b/>
          <w:sz w:val="28"/>
        </w:rPr>
        <w:t>Voting Methods</w:t>
      </w:r>
    </w:p>
    <w:p w14:paraId="3864C424" w14:textId="2ECC7386" w:rsidR="001C2A77" w:rsidRPr="00090E8C" w:rsidRDefault="001C2A77" w:rsidP="001C2A77">
      <w:pPr>
        <w:spacing w:line="480" w:lineRule="auto"/>
        <w:rPr>
          <w:rFonts w:ascii="Times New Roman" w:hAnsi="Times New Roman" w:cs="Times New Roman"/>
          <w:color w:val="000000"/>
        </w:rPr>
      </w:pPr>
    </w:p>
    <w:p w14:paraId="0CC56309" w14:textId="36C92B98"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388"/>
      <w:r>
        <w:rPr>
          <w:rFonts w:ascii="Times New Roman" w:hAnsi="Times New Roman" w:cs="Times New Roman"/>
          <w:color w:val="000000"/>
        </w:rPr>
        <w:t xml:space="preserve">In </w:t>
      </w:r>
      <w:commentRangeEnd w:id="388"/>
      <w:r w:rsidR="00D64A51">
        <w:rPr>
          <w:rStyle w:val="CommentReference"/>
        </w:rPr>
        <w:commentReference w:id="388"/>
      </w:r>
      <w:r>
        <w:rPr>
          <w:rFonts w:ascii="Times New Roman" w:hAnsi="Times New Roman" w:cs="Times New Roman"/>
          <w:color w:val="000000"/>
        </w:rPr>
        <w:t xml:space="preserve">a plurality election, the candidates have the following vote counts: A 125, B 132, C 149, </w:t>
      </w:r>
      <w:r w:rsidR="00AD0F1D">
        <w:rPr>
          <w:rFonts w:ascii="Times New Roman" w:hAnsi="Times New Roman" w:cs="Times New Roman"/>
          <w:color w:val="000000"/>
        </w:rPr>
        <w:t xml:space="preserve">and </w:t>
      </w:r>
      <w:r>
        <w:rPr>
          <w:rFonts w:ascii="Times New Roman" w:hAnsi="Times New Roman" w:cs="Times New Roman"/>
          <w:color w:val="000000"/>
        </w:rPr>
        <w:t>D 112.</w:t>
      </w:r>
      <w:r w:rsidR="002E5BA2">
        <w:rPr>
          <w:rFonts w:ascii="Times New Roman" w:hAnsi="Times New Roman" w:cs="Times New Roman"/>
          <w:color w:val="000000"/>
        </w:rPr>
        <w:t xml:space="preserve"> </w:t>
      </w:r>
    </w:p>
    <w:p w14:paraId="0B750E77" w14:textId="77777777" w:rsidR="001C2A77" w:rsidRDefault="001C2A77" w:rsidP="001C2A77">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Candidate C has a plurality and wins the election. </w:t>
      </w:r>
    </w:p>
    <w:p w14:paraId="24B89591" w14:textId="4F528F26" w:rsidR="001C2A77" w:rsidRPr="008543B7" w:rsidRDefault="0068394F" w:rsidP="001C2A77">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Figure 11.</w:t>
      </w:r>
      <w:r w:rsidR="00F00F2A">
        <w:rPr>
          <w:rFonts w:ascii="Times New Roman" w:hAnsi="Times New Roman" w:cs="Times New Roman"/>
          <w:b/>
          <w:bCs/>
          <w:color w:val="000000"/>
          <w:sz w:val="24"/>
          <w:szCs w:val="24"/>
        </w:rPr>
        <w:t>13</w:t>
      </w:r>
      <w:r w:rsidR="005A3B4C">
        <w:rPr>
          <w:rFonts w:ascii="Times New Roman" w:hAnsi="Times New Roman" w:cs="Times New Roman"/>
          <w:b/>
          <w:bCs/>
          <w:color w:val="000000"/>
          <w:sz w:val="24"/>
          <w:szCs w:val="24"/>
        </w:rPr>
        <w:t>4</w:t>
      </w:r>
      <w:r w:rsidR="001C2A77">
        <w:rPr>
          <w:rFonts w:ascii="Times New Roman" w:hAnsi="Times New Roman" w:cs="Times New Roman"/>
          <w:b/>
          <w:bCs/>
          <w:color w:val="000000"/>
          <w:sz w:val="24"/>
          <w:szCs w:val="24"/>
        </w:rPr>
        <w:t xml:space="preserve"> Sample </w:t>
      </w:r>
      <w:r w:rsidR="001C2A77" w:rsidRPr="008543B7">
        <w:rPr>
          <w:rFonts w:ascii="Times New Roman" w:hAnsi="Times New Roman" w:cs="Times New Roman"/>
          <w:b/>
          <w:bCs/>
          <w:color w:val="000000"/>
          <w:sz w:val="24"/>
          <w:szCs w:val="24"/>
        </w:rPr>
        <w:t xml:space="preserve">Preference </w:t>
      </w:r>
      <w:proofErr w:type="gramStart"/>
      <w:r w:rsidR="001C2A77" w:rsidRPr="008543B7">
        <w:rPr>
          <w:rFonts w:ascii="Times New Roman" w:hAnsi="Times New Roman" w:cs="Times New Roman"/>
          <w:b/>
          <w:bCs/>
          <w:color w:val="000000"/>
          <w:sz w:val="24"/>
          <w:szCs w:val="24"/>
        </w:rPr>
        <w:t>Summary</w:t>
      </w:r>
      <w:proofErr w:type="gramEnd"/>
      <w:r w:rsidR="001C2A77" w:rsidRPr="008543B7">
        <w:rPr>
          <w:rFonts w:ascii="Times New Roman" w:hAnsi="Times New Roman" w:cs="Times New Roman"/>
          <w:b/>
          <w:bCs/>
          <w:color w:val="000000"/>
          <w:sz w:val="24"/>
          <w:szCs w:val="24"/>
        </w:rPr>
        <w:t xml:space="preserve"> </w:t>
      </w:r>
    </w:p>
    <w:tbl>
      <w:tblPr>
        <w:tblStyle w:val="TableGrid"/>
        <w:tblW w:w="0" w:type="auto"/>
        <w:tblLook w:val="04A0" w:firstRow="1" w:lastRow="0" w:firstColumn="1" w:lastColumn="0" w:noHBand="0" w:noVBand="1"/>
      </w:tblPr>
      <w:tblGrid>
        <w:gridCol w:w="2146"/>
        <w:gridCol w:w="698"/>
        <w:gridCol w:w="655"/>
        <w:gridCol w:w="676"/>
        <w:gridCol w:w="676"/>
        <w:gridCol w:w="676"/>
      </w:tblGrid>
      <w:tr w:rsidR="001C2A77" w:rsidRPr="008814AF" w14:paraId="6B891CEE" w14:textId="77777777" w:rsidTr="00587AB0">
        <w:trPr>
          <w:trHeight w:val="552"/>
        </w:trPr>
        <w:tc>
          <w:tcPr>
            <w:tcW w:w="2146" w:type="dxa"/>
          </w:tcPr>
          <w:p w14:paraId="584EA734" w14:textId="77777777" w:rsidR="001C2A77" w:rsidRPr="008814AF" w:rsidRDefault="001C2A77" w:rsidP="00587AB0">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Options</w:t>
            </w:r>
          </w:p>
        </w:tc>
        <w:tc>
          <w:tcPr>
            <w:tcW w:w="698" w:type="dxa"/>
          </w:tcPr>
          <w:p w14:paraId="5C715353" w14:textId="77777777" w:rsidR="001C2A77" w:rsidRPr="008814AF" w:rsidRDefault="001C2A77" w:rsidP="00587AB0">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A</w:t>
            </w:r>
          </w:p>
        </w:tc>
        <w:tc>
          <w:tcPr>
            <w:tcW w:w="655" w:type="dxa"/>
          </w:tcPr>
          <w:p w14:paraId="02968467" w14:textId="77777777" w:rsidR="001C2A77" w:rsidRPr="008814AF" w:rsidRDefault="001C2A77" w:rsidP="00587AB0">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B</w:t>
            </w:r>
          </w:p>
        </w:tc>
        <w:tc>
          <w:tcPr>
            <w:tcW w:w="676" w:type="dxa"/>
          </w:tcPr>
          <w:p w14:paraId="63621073" w14:textId="77777777" w:rsidR="001C2A77" w:rsidRPr="008814AF" w:rsidRDefault="001C2A77" w:rsidP="00587AB0">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C</w:t>
            </w:r>
          </w:p>
        </w:tc>
        <w:tc>
          <w:tcPr>
            <w:tcW w:w="676" w:type="dxa"/>
          </w:tcPr>
          <w:p w14:paraId="441DEBFD" w14:textId="77777777" w:rsidR="001C2A77" w:rsidRPr="008814AF" w:rsidRDefault="001C2A77" w:rsidP="00587AB0">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D</w:t>
            </w:r>
          </w:p>
        </w:tc>
        <w:tc>
          <w:tcPr>
            <w:tcW w:w="676" w:type="dxa"/>
          </w:tcPr>
          <w:p w14:paraId="4AF31C15" w14:textId="77777777" w:rsidR="001C2A77" w:rsidRPr="008814AF" w:rsidRDefault="001C2A77" w:rsidP="00587AB0">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E</w:t>
            </w:r>
          </w:p>
        </w:tc>
      </w:tr>
      <w:tr w:rsidR="001C2A77" w14:paraId="12B9C6A2" w14:textId="77777777" w:rsidTr="00587AB0">
        <w:trPr>
          <w:trHeight w:val="543"/>
        </w:trPr>
        <w:tc>
          <w:tcPr>
            <w:tcW w:w="2146" w:type="dxa"/>
          </w:tcPr>
          <w:p w14:paraId="0627C55C"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1</w:t>
            </w:r>
          </w:p>
        </w:tc>
        <w:tc>
          <w:tcPr>
            <w:tcW w:w="698" w:type="dxa"/>
          </w:tcPr>
          <w:p w14:paraId="3ECB074E"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55" w:type="dxa"/>
          </w:tcPr>
          <w:p w14:paraId="0DE40D9C"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00EADE16"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4D569F40"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0F282901"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C2A77" w14:paraId="1490456B" w14:textId="77777777" w:rsidTr="00587AB0">
        <w:trPr>
          <w:trHeight w:val="552"/>
        </w:trPr>
        <w:tc>
          <w:tcPr>
            <w:tcW w:w="2146" w:type="dxa"/>
          </w:tcPr>
          <w:p w14:paraId="7C060253"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2</w:t>
            </w:r>
          </w:p>
        </w:tc>
        <w:tc>
          <w:tcPr>
            <w:tcW w:w="698" w:type="dxa"/>
          </w:tcPr>
          <w:p w14:paraId="0D942351"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55" w:type="dxa"/>
          </w:tcPr>
          <w:p w14:paraId="071B82F7"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457BFB79"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76" w:type="dxa"/>
          </w:tcPr>
          <w:p w14:paraId="406B1E35"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6872BB81"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1C2A77" w14:paraId="1E0201CA" w14:textId="77777777" w:rsidTr="00587AB0">
        <w:trPr>
          <w:trHeight w:val="543"/>
        </w:trPr>
        <w:tc>
          <w:tcPr>
            <w:tcW w:w="2146" w:type="dxa"/>
          </w:tcPr>
          <w:p w14:paraId="7DC3CF84"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3</w:t>
            </w:r>
          </w:p>
        </w:tc>
        <w:tc>
          <w:tcPr>
            <w:tcW w:w="698" w:type="dxa"/>
          </w:tcPr>
          <w:p w14:paraId="5BFCFD41"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55" w:type="dxa"/>
          </w:tcPr>
          <w:p w14:paraId="138C7BA9"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0F70BC18"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72EC92F2"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78CE50E3"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1C2A77" w14:paraId="44A32BF7" w14:textId="77777777" w:rsidTr="00587AB0">
        <w:trPr>
          <w:trHeight w:val="552"/>
        </w:trPr>
        <w:tc>
          <w:tcPr>
            <w:tcW w:w="2146" w:type="dxa"/>
          </w:tcPr>
          <w:p w14:paraId="4E0B5675"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4</w:t>
            </w:r>
          </w:p>
        </w:tc>
        <w:tc>
          <w:tcPr>
            <w:tcW w:w="698" w:type="dxa"/>
          </w:tcPr>
          <w:p w14:paraId="2400A990"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55" w:type="dxa"/>
          </w:tcPr>
          <w:p w14:paraId="4875B1BC"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76" w:type="dxa"/>
          </w:tcPr>
          <w:p w14:paraId="66304A84"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676" w:type="dxa"/>
          </w:tcPr>
          <w:p w14:paraId="65A7A642"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676" w:type="dxa"/>
          </w:tcPr>
          <w:p w14:paraId="6BA218ED"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bl>
    <w:p w14:paraId="54037209" w14:textId="411E54AC" w:rsidR="001C2A77" w:rsidRDefault="000D4DDF" w:rsidP="001C2A77">
      <w:pPr>
        <w:spacing w:line="480" w:lineRule="auto"/>
        <w:rPr>
          <w:rFonts w:ascii="Times New Roman" w:hAnsi="Times New Roman" w:cs="Times New Roman"/>
          <w:color w:val="000000"/>
        </w:rPr>
      </w:pPr>
      <w:r>
        <w:rPr>
          <w:rFonts w:ascii="Times New Roman" w:hAnsi="Times New Roman" w:cs="Times New Roman"/>
          <w:color w:val="000000"/>
        </w:rPr>
        <w:t xml:space="preserve">Use </w:t>
      </w:r>
      <w:r w:rsidR="0068394F">
        <w:rPr>
          <w:rFonts w:ascii="Times New Roman" w:hAnsi="Times New Roman" w:cs="Times New Roman"/>
          <w:color w:val="000000"/>
        </w:rPr>
        <w:t>Figure 11.</w:t>
      </w:r>
      <w:r w:rsidR="005A3B4C">
        <w:rPr>
          <w:rFonts w:ascii="Times New Roman" w:hAnsi="Times New Roman" w:cs="Times New Roman"/>
          <w:color w:val="000000"/>
        </w:rPr>
        <w:t>4</w:t>
      </w:r>
      <w:r>
        <w:rPr>
          <w:rFonts w:ascii="Times New Roman" w:hAnsi="Times New Roman" w:cs="Times New Roman"/>
          <w:color w:val="000000"/>
        </w:rPr>
        <w:t xml:space="preserve"> to answer </w:t>
      </w:r>
      <w:r w:rsidR="005A3B4C">
        <w:rPr>
          <w:rFonts w:ascii="Times New Roman" w:hAnsi="Times New Roman" w:cs="Times New Roman"/>
          <w:color w:val="000000"/>
        </w:rPr>
        <w:t xml:space="preserve">questions </w:t>
      </w:r>
      <w:r>
        <w:rPr>
          <w:rFonts w:ascii="Times New Roman" w:hAnsi="Times New Roman" w:cs="Times New Roman"/>
          <w:color w:val="000000"/>
        </w:rPr>
        <w:t xml:space="preserve">2 and 3. </w:t>
      </w:r>
    </w:p>
    <w:p w14:paraId="233AAECB" w14:textId="77777777"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389"/>
      <w:r>
        <w:rPr>
          <w:rFonts w:ascii="Times New Roman" w:hAnsi="Times New Roman" w:cs="Times New Roman"/>
          <w:color w:val="000000"/>
        </w:rPr>
        <w:t xml:space="preserve">Which </w:t>
      </w:r>
      <w:commentRangeEnd w:id="389"/>
      <w:r w:rsidR="00D64A51">
        <w:rPr>
          <w:rStyle w:val="CommentReference"/>
        </w:rPr>
        <w:commentReference w:id="389"/>
      </w:r>
      <w:r>
        <w:rPr>
          <w:rFonts w:ascii="Times New Roman" w:hAnsi="Times New Roman" w:cs="Times New Roman"/>
          <w:color w:val="000000"/>
        </w:rPr>
        <w:t>candidate has a plurality?</w:t>
      </w:r>
    </w:p>
    <w:p w14:paraId="1D506E53" w14:textId="271D668F" w:rsidR="001C2A77" w:rsidRDefault="001C2A77" w:rsidP="001C2A77">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commentRangeStart w:id="390"/>
      <w:r>
        <w:rPr>
          <w:rFonts w:ascii="Times New Roman" w:hAnsi="Times New Roman" w:cs="Times New Roman"/>
          <w:color w:val="000000"/>
        </w:rPr>
        <w:t>Candidate 2</w:t>
      </w:r>
      <w:commentRangeEnd w:id="390"/>
      <w:r w:rsidR="00D64A51">
        <w:rPr>
          <w:rStyle w:val="CommentReference"/>
        </w:rPr>
        <w:commentReference w:id="390"/>
      </w:r>
      <w:r w:rsidR="005A3B4C">
        <w:rPr>
          <w:rFonts w:ascii="Times New Roman" w:hAnsi="Times New Roman" w:cs="Times New Roman"/>
          <w:color w:val="000000"/>
        </w:rPr>
        <w:t>.</w:t>
      </w:r>
    </w:p>
    <w:p w14:paraId="31A5320E" w14:textId="77777777"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391"/>
      <w:r>
        <w:rPr>
          <w:rFonts w:ascii="Times New Roman" w:hAnsi="Times New Roman" w:cs="Times New Roman"/>
          <w:color w:val="000000"/>
        </w:rPr>
        <w:t xml:space="preserve">Does </w:t>
      </w:r>
      <w:commentRangeEnd w:id="391"/>
      <w:r w:rsidR="00D64A51">
        <w:rPr>
          <w:rStyle w:val="CommentReference"/>
        </w:rPr>
        <w:commentReference w:id="391"/>
      </w:r>
      <w:r>
        <w:rPr>
          <w:rFonts w:ascii="Times New Roman" w:hAnsi="Times New Roman" w:cs="Times New Roman"/>
          <w:color w:val="000000"/>
        </w:rPr>
        <w:t>the plurality candidate have a majority?</w:t>
      </w:r>
    </w:p>
    <w:p w14:paraId="662B61A3" w14:textId="2DF431C0" w:rsidR="001C2A77" w:rsidRDefault="001C2A77" w:rsidP="00814DDE">
      <w:pPr>
        <w:pStyle w:val="ListParagraph"/>
        <w:spacing w:line="480" w:lineRule="auto"/>
        <w:rPr>
          <w:rFonts w:ascii="Times New Roman" w:hAnsi="Times New Roman" w:cs="Times New Roman"/>
          <w:color w:val="000000"/>
        </w:rPr>
      </w:pPr>
      <w:r>
        <w:rPr>
          <w:rFonts w:ascii="Times New Roman" w:hAnsi="Times New Roman" w:cs="Times New Roman"/>
          <w:color w:val="000000"/>
        </w:rPr>
        <w:t>Answer: No</w:t>
      </w:r>
      <w:r w:rsidR="005A3B4C">
        <w:rPr>
          <w:rFonts w:ascii="Times New Roman" w:hAnsi="Times New Roman" w:cs="Times New Roman"/>
          <w:color w:val="000000"/>
        </w:rPr>
        <w:t>.</w:t>
      </w:r>
    </w:p>
    <w:p w14:paraId="294DA5D9" w14:textId="2AF1302C" w:rsidR="001C2A77" w:rsidRPr="00A36525" w:rsidRDefault="001C2A77" w:rsidP="00C8749E">
      <w:pPr>
        <w:pStyle w:val="ListParagraph"/>
        <w:numPr>
          <w:ilvl w:val="0"/>
          <w:numId w:val="119"/>
        </w:numPr>
        <w:spacing w:line="480" w:lineRule="auto"/>
        <w:rPr>
          <w:rFonts w:ascii="Times New Roman" w:hAnsi="Times New Roman" w:cs="Times New Roman"/>
          <w:color w:val="000000"/>
        </w:rPr>
      </w:pPr>
      <w:commentRangeStart w:id="392"/>
      <w:r>
        <w:rPr>
          <w:rFonts w:ascii="Times New Roman" w:hAnsi="Times New Roman" w:cs="Times New Roman"/>
          <w:color w:val="000000"/>
        </w:rPr>
        <w:t xml:space="preserve">Determine </w:t>
      </w:r>
      <w:commentRangeEnd w:id="392"/>
      <w:r w:rsidR="00D64A51">
        <w:rPr>
          <w:rStyle w:val="CommentReference"/>
        </w:rPr>
        <w:commentReference w:id="392"/>
      </w:r>
      <w:r>
        <w:rPr>
          <w:rFonts w:ascii="Times New Roman" w:hAnsi="Times New Roman" w:cs="Times New Roman"/>
          <w:color w:val="000000"/>
        </w:rPr>
        <w:t xml:space="preserve">the winner of the election by the Hare method based on the Sample Preference Summary in </w:t>
      </w:r>
      <w:r w:rsidR="0068394F">
        <w:rPr>
          <w:rFonts w:ascii="Times New Roman" w:hAnsi="Times New Roman" w:cs="Times New Roman"/>
          <w:color w:val="000000"/>
        </w:rPr>
        <w:t>Figure 11.</w:t>
      </w:r>
      <w:r w:rsidR="005A3B4C">
        <w:rPr>
          <w:rFonts w:ascii="Times New Roman" w:hAnsi="Times New Roman" w:cs="Times New Roman"/>
          <w:color w:val="000000"/>
        </w:rPr>
        <w:t>4</w:t>
      </w:r>
      <w:r>
        <w:rPr>
          <w:rFonts w:ascii="Times New Roman" w:hAnsi="Times New Roman" w:cs="Times New Roman"/>
          <w:color w:val="000000"/>
        </w:rPr>
        <w:t xml:space="preserve">. </w:t>
      </w:r>
    </w:p>
    <w:p w14:paraId="2A805BE3" w14:textId="400566C6" w:rsidR="0004608F" w:rsidRDefault="0004608F" w:rsidP="00D306BB">
      <w:pPr>
        <w:spacing w:line="480" w:lineRule="auto"/>
        <w:ind w:firstLine="720"/>
        <w:rPr>
          <w:rFonts w:ascii="Times New Roman" w:hAnsi="Times New Roman" w:cs="Times New Roman"/>
          <w:color w:val="000000"/>
        </w:rPr>
      </w:pPr>
      <w:r>
        <w:rPr>
          <w:rFonts w:ascii="Times New Roman" w:hAnsi="Times New Roman" w:cs="Times New Roman"/>
          <w:color w:val="000000"/>
        </w:rPr>
        <w:t xml:space="preserve">Answer: </w:t>
      </w:r>
      <w:r w:rsidR="00FC7F88">
        <w:rPr>
          <w:rFonts w:ascii="Times New Roman" w:hAnsi="Times New Roman" w:cs="Times New Roman"/>
          <w:color w:val="000000"/>
        </w:rPr>
        <w:t>Candidate 1</w:t>
      </w:r>
      <w:r w:rsidR="005A3B4C">
        <w:rPr>
          <w:rFonts w:ascii="Times New Roman" w:hAnsi="Times New Roman" w:cs="Times New Roman"/>
          <w:color w:val="000000"/>
        </w:rPr>
        <w:t xml:space="preserve"> wins.</w:t>
      </w:r>
    </w:p>
    <w:p w14:paraId="10AE1E8F" w14:textId="2D4A96FF" w:rsidR="001C2A77" w:rsidRPr="008543B7" w:rsidRDefault="0068394F" w:rsidP="001C2A77">
      <w:pPr>
        <w:spacing w:line="48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Figure </w:t>
      </w:r>
      <w:proofErr w:type="gramStart"/>
      <w:r>
        <w:rPr>
          <w:rFonts w:ascii="Times New Roman" w:eastAsia="Times New Roman" w:hAnsi="Times New Roman" w:cs="Times New Roman"/>
          <w:b/>
          <w:bCs/>
          <w:sz w:val="24"/>
          <w:szCs w:val="24"/>
        </w:rPr>
        <w:t>11.</w:t>
      </w:r>
      <w:r w:rsidR="00F00F2A">
        <w:rPr>
          <w:rFonts w:ascii="Times New Roman" w:eastAsia="Times New Roman" w:hAnsi="Times New Roman" w:cs="Times New Roman"/>
          <w:b/>
          <w:bCs/>
          <w:sz w:val="24"/>
          <w:szCs w:val="24"/>
        </w:rPr>
        <w:t>135</w:t>
      </w:r>
      <w:r w:rsidR="00F00F2A" w:rsidDel="00F00F2A">
        <w:rPr>
          <w:rFonts w:ascii="Times New Roman" w:eastAsia="Times New Roman" w:hAnsi="Times New Roman" w:cs="Times New Roman"/>
          <w:b/>
          <w:bCs/>
          <w:sz w:val="24"/>
          <w:szCs w:val="24"/>
        </w:rPr>
        <w:t xml:space="preserve"> </w:t>
      </w:r>
      <w:r w:rsidR="002E5BA2">
        <w:rPr>
          <w:rFonts w:ascii="Times New Roman" w:eastAsia="Times New Roman" w:hAnsi="Times New Roman" w:cs="Times New Roman"/>
          <w:b/>
          <w:bCs/>
          <w:sz w:val="24"/>
          <w:szCs w:val="24"/>
        </w:rPr>
        <w:t xml:space="preserve"> </w:t>
      </w:r>
      <w:r w:rsidR="001C2A77" w:rsidRPr="008543B7">
        <w:rPr>
          <w:rFonts w:ascii="Times New Roman" w:eastAsia="Times New Roman" w:hAnsi="Times New Roman" w:cs="Times New Roman"/>
          <w:b/>
          <w:bCs/>
          <w:sz w:val="24"/>
          <w:szCs w:val="24"/>
        </w:rPr>
        <w:t>Sample</w:t>
      </w:r>
      <w:proofErr w:type="gramEnd"/>
      <w:r w:rsidR="001C2A77" w:rsidRPr="008543B7">
        <w:rPr>
          <w:rFonts w:ascii="Times New Roman" w:eastAsia="Times New Roman" w:hAnsi="Times New Roman" w:cs="Times New Roman"/>
          <w:b/>
          <w:bCs/>
          <w:sz w:val="24"/>
          <w:szCs w:val="24"/>
        </w:rPr>
        <w:t xml:space="preserve"> </w:t>
      </w:r>
      <w:r w:rsidR="00D932C3">
        <w:rPr>
          <w:rFonts w:ascii="Times New Roman" w:eastAsia="Times New Roman" w:hAnsi="Times New Roman" w:cs="Times New Roman"/>
          <w:b/>
          <w:bCs/>
          <w:sz w:val="24"/>
          <w:szCs w:val="24"/>
        </w:rPr>
        <w:t xml:space="preserve">Preference Summary </w:t>
      </w:r>
    </w:p>
    <w:tbl>
      <w:tblPr>
        <w:tblStyle w:val="TableGrid"/>
        <w:tblW w:w="0" w:type="auto"/>
        <w:tblLook w:val="04A0" w:firstRow="1" w:lastRow="0" w:firstColumn="1" w:lastColumn="0" w:noHBand="0" w:noVBand="1"/>
      </w:tblPr>
      <w:tblGrid>
        <w:gridCol w:w="3322"/>
        <w:gridCol w:w="508"/>
        <w:gridCol w:w="662"/>
        <w:gridCol w:w="630"/>
        <w:gridCol w:w="630"/>
      </w:tblGrid>
      <w:tr w:rsidR="001C2A77" w14:paraId="142E747C" w14:textId="77777777" w:rsidTr="000D4DDF">
        <w:tc>
          <w:tcPr>
            <w:tcW w:w="3322" w:type="dxa"/>
          </w:tcPr>
          <w:p w14:paraId="02D70B53" w14:textId="77777777" w:rsidR="001C2A77" w:rsidRPr="00DF694A" w:rsidRDefault="001C2A77" w:rsidP="00587AB0">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508" w:type="dxa"/>
          </w:tcPr>
          <w:p w14:paraId="0EDA2B8C" w14:textId="77777777" w:rsidR="001C2A77" w:rsidRPr="00DF694A" w:rsidRDefault="001C2A77" w:rsidP="00587AB0">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10</w:t>
            </w:r>
          </w:p>
        </w:tc>
        <w:tc>
          <w:tcPr>
            <w:tcW w:w="662" w:type="dxa"/>
          </w:tcPr>
          <w:p w14:paraId="62C55CC5" w14:textId="77777777" w:rsidR="001C2A77" w:rsidRPr="00DF694A" w:rsidRDefault="001C2A77" w:rsidP="00587AB0">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20</w:t>
            </w:r>
          </w:p>
        </w:tc>
        <w:tc>
          <w:tcPr>
            <w:tcW w:w="630" w:type="dxa"/>
          </w:tcPr>
          <w:p w14:paraId="4884EA47" w14:textId="77777777" w:rsidR="001C2A77" w:rsidRPr="00DF694A" w:rsidRDefault="001C2A77" w:rsidP="00587AB0">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15</w:t>
            </w:r>
          </w:p>
        </w:tc>
        <w:tc>
          <w:tcPr>
            <w:tcW w:w="630" w:type="dxa"/>
          </w:tcPr>
          <w:p w14:paraId="2E1C712C" w14:textId="77777777" w:rsidR="001C2A77" w:rsidRPr="00DF694A" w:rsidRDefault="001C2A77" w:rsidP="00587AB0">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5</w:t>
            </w:r>
          </w:p>
        </w:tc>
      </w:tr>
      <w:tr w:rsidR="001C2A77" w14:paraId="19D8458A" w14:textId="77777777" w:rsidTr="000D4DDF">
        <w:tc>
          <w:tcPr>
            <w:tcW w:w="3322" w:type="dxa"/>
          </w:tcPr>
          <w:p w14:paraId="5537882C"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A</w:t>
            </w:r>
          </w:p>
        </w:tc>
        <w:tc>
          <w:tcPr>
            <w:tcW w:w="508" w:type="dxa"/>
          </w:tcPr>
          <w:p w14:paraId="4E6FD2A1"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62" w:type="dxa"/>
          </w:tcPr>
          <w:p w14:paraId="32F051BE"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Pr>
          <w:p w14:paraId="487CA50A"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70D44141"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1C2A77" w14:paraId="73B3CDB2" w14:textId="77777777" w:rsidTr="000D4DDF">
        <w:tc>
          <w:tcPr>
            <w:tcW w:w="3322" w:type="dxa"/>
          </w:tcPr>
          <w:p w14:paraId="18F07A67"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B</w:t>
            </w:r>
          </w:p>
        </w:tc>
        <w:tc>
          <w:tcPr>
            <w:tcW w:w="508" w:type="dxa"/>
          </w:tcPr>
          <w:p w14:paraId="5C948EE4"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62" w:type="dxa"/>
          </w:tcPr>
          <w:p w14:paraId="4A3AB9FD"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49FDEDBC"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Pr>
          <w:p w14:paraId="2D96226F"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1C2A77" w14:paraId="04AF1844" w14:textId="77777777" w:rsidTr="000D4DDF">
        <w:tc>
          <w:tcPr>
            <w:tcW w:w="3322" w:type="dxa"/>
          </w:tcPr>
          <w:p w14:paraId="53E7098B"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C</w:t>
            </w:r>
          </w:p>
        </w:tc>
        <w:tc>
          <w:tcPr>
            <w:tcW w:w="508" w:type="dxa"/>
          </w:tcPr>
          <w:p w14:paraId="6165F847"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62" w:type="dxa"/>
          </w:tcPr>
          <w:p w14:paraId="1FF2B361"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3CD8662E"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54D4D9A9"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1C2A77" w14:paraId="25BBAD84" w14:textId="77777777" w:rsidTr="000D4DDF">
        <w:tc>
          <w:tcPr>
            <w:tcW w:w="3322" w:type="dxa"/>
          </w:tcPr>
          <w:p w14:paraId="4C42A372"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D</w:t>
            </w:r>
          </w:p>
        </w:tc>
        <w:tc>
          <w:tcPr>
            <w:tcW w:w="508" w:type="dxa"/>
          </w:tcPr>
          <w:p w14:paraId="338535D7"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62" w:type="dxa"/>
          </w:tcPr>
          <w:p w14:paraId="186F4263"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7F529C2A"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1F3DED0C" w14:textId="77777777" w:rsidR="001C2A77" w:rsidRDefault="001C2A77" w:rsidP="00587AB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bl>
    <w:p w14:paraId="2BFC77B9" w14:textId="1A513BE5" w:rsidR="001C2A77" w:rsidRDefault="000D4DDF" w:rsidP="001C2A77">
      <w:pPr>
        <w:spacing w:line="480" w:lineRule="auto"/>
        <w:rPr>
          <w:rFonts w:ascii="Times New Roman" w:hAnsi="Times New Roman" w:cs="Times New Roman"/>
          <w:color w:val="000000"/>
        </w:rPr>
      </w:pPr>
      <w:r>
        <w:rPr>
          <w:rFonts w:ascii="Times New Roman" w:hAnsi="Times New Roman" w:cs="Times New Roman"/>
          <w:color w:val="000000"/>
        </w:rPr>
        <w:t xml:space="preserve">Use </w:t>
      </w:r>
      <w:r w:rsidR="0068394F">
        <w:rPr>
          <w:rFonts w:ascii="Times New Roman" w:hAnsi="Times New Roman" w:cs="Times New Roman"/>
          <w:color w:val="000000"/>
        </w:rPr>
        <w:t>Figure 11.</w:t>
      </w:r>
      <w:r w:rsidR="0004608F">
        <w:rPr>
          <w:rFonts w:ascii="Times New Roman" w:hAnsi="Times New Roman" w:cs="Times New Roman"/>
          <w:color w:val="000000"/>
        </w:rPr>
        <w:t>1</w:t>
      </w:r>
      <w:r w:rsidR="00CC7D71">
        <w:rPr>
          <w:rFonts w:ascii="Times New Roman" w:hAnsi="Times New Roman" w:cs="Times New Roman"/>
          <w:color w:val="000000"/>
        </w:rPr>
        <w:t>3</w:t>
      </w:r>
      <w:r w:rsidR="005A3B4C">
        <w:rPr>
          <w:rFonts w:ascii="Times New Roman" w:hAnsi="Times New Roman" w:cs="Times New Roman"/>
          <w:color w:val="000000"/>
        </w:rPr>
        <w:t>5</w:t>
      </w:r>
      <w:r>
        <w:rPr>
          <w:rFonts w:ascii="Times New Roman" w:hAnsi="Times New Roman" w:cs="Times New Roman"/>
          <w:color w:val="000000"/>
        </w:rPr>
        <w:t xml:space="preserve"> to answer </w:t>
      </w:r>
      <w:r w:rsidR="005A3B4C">
        <w:rPr>
          <w:rFonts w:ascii="Times New Roman" w:hAnsi="Times New Roman" w:cs="Times New Roman"/>
          <w:color w:val="000000"/>
        </w:rPr>
        <w:t>questions</w:t>
      </w:r>
      <w:r>
        <w:rPr>
          <w:rFonts w:ascii="Times New Roman" w:hAnsi="Times New Roman" w:cs="Times New Roman"/>
          <w:color w:val="000000"/>
        </w:rPr>
        <w:t xml:space="preserve"> 5 and 6.</w:t>
      </w:r>
    </w:p>
    <w:p w14:paraId="0F89B4B9" w14:textId="5E9A3EDB"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393"/>
      <w:r>
        <w:rPr>
          <w:rFonts w:ascii="Times New Roman" w:hAnsi="Times New Roman" w:cs="Times New Roman"/>
          <w:color w:val="000000"/>
        </w:rPr>
        <w:lastRenderedPageBreak/>
        <w:t xml:space="preserve">Use </w:t>
      </w:r>
      <w:commentRangeEnd w:id="393"/>
      <w:r w:rsidR="00D64A51">
        <w:rPr>
          <w:rStyle w:val="CommentReference"/>
        </w:rPr>
        <w:commentReference w:id="393"/>
      </w:r>
      <w:r>
        <w:rPr>
          <w:rFonts w:ascii="Times New Roman" w:hAnsi="Times New Roman" w:cs="Times New Roman"/>
          <w:color w:val="000000"/>
        </w:rPr>
        <w:t xml:space="preserve">ranked-choice voting to determine the two </w:t>
      </w:r>
      <w:r w:rsidR="007409C1">
        <w:rPr>
          <w:rFonts w:ascii="Times New Roman" w:hAnsi="Times New Roman" w:cs="Times New Roman"/>
          <w:color w:val="000000"/>
        </w:rPr>
        <w:t>option</w:t>
      </w:r>
      <w:r>
        <w:rPr>
          <w:rFonts w:ascii="Times New Roman" w:hAnsi="Times New Roman" w:cs="Times New Roman"/>
          <w:color w:val="000000"/>
        </w:rPr>
        <w:t>s in the final round and the number of votes they each receive in that round.</w:t>
      </w:r>
      <w:r w:rsidR="002E5BA2">
        <w:rPr>
          <w:rFonts w:ascii="Times New Roman" w:hAnsi="Times New Roman" w:cs="Times New Roman"/>
          <w:color w:val="000000"/>
        </w:rPr>
        <w:t xml:space="preserve"> </w:t>
      </w:r>
    </w:p>
    <w:p w14:paraId="30E6DFBF" w14:textId="5E6A5330" w:rsidR="001C2A77" w:rsidRDefault="001C2A77" w:rsidP="001C2A77">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7409C1">
        <w:rPr>
          <w:rFonts w:ascii="Times New Roman" w:hAnsi="Times New Roman" w:cs="Times New Roman"/>
          <w:color w:val="000000"/>
        </w:rPr>
        <w:t xml:space="preserve">Option </w:t>
      </w:r>
      <w:r>
        <w:rPr>
          <w:rFonts w:ascii="Times New Roman" w:hAnsi="Times New Roman" w:cs="Times New Roman"/>
          <w:color w:val="000000"/>
        </w:rPr>
        <w:t>C receives 15 votes</w:t>
      </w:r>
      <w:r w:rsidR="0004608F">
        <w:rPr>
          <w:rFonts w:ascii="Times New Roman" w:hAnsi="Times New Roman" w:cs="Times New Roman"/>
          <w:color w:val="000000"/>
        </w:rPr>
        <w:t xml:space="preserve"> and</w:t>
      </w:r>
      <w:r>
        <w:rPr>
          <w:rFonts w:ascii="Times New Roman" w:hAnsi="Times New Roman" w:cs="Times New Roman"/>
          <w:color w:val="000000"/>
        </w:rPr>
        <w:t xml:space="preserve"> </w:t>
      </w:r>
      <w:r w:rsidR="005A3B4C">
        <w:rPr>
          <w:rFonts w:ascii="Times New Roman" w:hAnsi="Times New Roman" w:cs="Times New Roman"/>
          <w:color w:val="000000"/>
        </w:rPr>
        <w:t>O</w:t>
      </w:r>
      <w:r w:rsidR="007409C1">
        <w:rPr>
          <w:rFonts w:ascii="Times New Roman" w:hAnsi="Times New Roman" w:cs="Times New Roman"/>
          <w:color w:val="000000"/>
        </w:rPr>
        <w:t xml:space="preserve">ption </w:t>
      </w:r>
      <w:r>
        <w:rPr>
          <w:rFonts w:ascii="Times New Roman" w:hAnsi="Times New Roman" w:cs="Times New Roman"/>
          <w:color w:val="000000"/>
        </w:rPr>
        <w:t>D receives 35 votes</w:t>
      </w:r>
      <w:r w:rsidR="0004608F">
        <w:rPr>
          <w:rFonts w:ascii="Times New Roman" w:hAnsi="Times New Roman" w:cs="Times New Roman"/>
          <w:color w:val="000000"/>
        </w:rPr>
        <w:t>.</w:t>
      </w:r>
    </w:p>
    <w:p w14:paraId="24226141" w14:textId="1C6B8155"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394"/>
      <w:r>
        <w:rPr>
          <w:rFonts w:ascii="Times New Roman" w:hAnsi="Times New Roman" w:cs="Times New Roman"/>
          <w:color w:val="000000"/>
        </w:rPr>
        <w:t xml:space="preserve">Is </w:t>
      </w:r>
      <w:commentRangeEnd w:id="394"/>
      <w:r w:rsidR="00D64A51">
        <w:rPr>
          <w:rStyle w:val="CommentReference"/>
        </w:rPr>
        <w:commentReference w:id="394"/>
      </w:r>
      <w:r>
        <w:rPr>
          <w:rFonts w:ascii="Times New Roman" w:hAnsi="Times New Roman" w:cs="Times New Roman"/>
          <w:color w:val="000000"/>
        </w:rPr>
        <w:t xml:space="preserve">there a winning </w:t>
      </w:r>
      <w:r w:rsidR="007409C1">
        <w:rPr>
          <w:rFonts w:ascii="Times New Roman" w:hAnsi="Times New Roman" w:cs="Times New Roman"/>
          <w:color w:val="000000"/>
        </w:rPr>
        <w:t>option</w: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 xml:space="preserve">If so, which </w:t>
      </w:r>
      <w:r w:rsidR="007409C1">
        <w:rPr>
          <w:rFonts w:ascii="Times New Roman" w:hAnsi="Times New Roman" w:cs="Times New Roman"/>
          <w:color w:val="000000"/>
        </w:rPr>
        <w:t>option</w: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Justify your answer.</w:t>
      </w:r>
    </w:p>
    <w:p w14:paraId="55F9BD4C" w14:textId="18E682B6" w:rsidR="001C2A77" w:rsidRPr="00B14090" w:rsidRDefault="001C2A77" w:rsidP="001C2A77">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5A3B4C">
        <w:rPr>
          <w:rFonts w:ascii="Times New Roman" w:hAnsi="Times New Roman" w:cs="Times New Roman"/>
          <w:color w:val="000000"/>
        </w:rPr>
        <w:t xml:space="preserve">Option </w:t>
      </w:r>
      <w:r>
        <w:rPr>
          <w:rFonts w:ascii="Times New Roman" w:hAnsi="Times New Roman" w:cs="Times New Roman"/>
          <w:color w:val="000000"/>
        </w:rPr>
        <w:t xml:space="preserve">D is the winning </w:t>
      </w:r>
      <w:r w:rsidR="007409C1">
        <w:rPr>
          <w:rFonts w:ascii="Times New Roman" w:hAnsi="Times New Roman" w:cs="Times New Roman"/>
          <w:color w:val="000000"/>
        </w:rPr>
        <w:t>option</w:t>
      </w:r>
      <w:r>
        <w:rPr>
          <w:rFonts w:ascii="Times New Roman" w:hAnsi="Times New Roman" w:cs="Times New Roman"/>
          <w:color w:val="000000"/>
        </w:rPr>
        <w:t xml:space="preserve"> with 35 votes because 26 or more is a majority.</w:t>
      </w:r>
    </w:p>
    <w:p w14:paraId="42883336" w14:textId="1CBE8C50" w:rsidR="001C2A77" w:rsidRDefault="00F00F2A" w:rsidP="001C2A77">
      <w:pPr>
        <w:spacing w:line="480" w:lineRule="auto"/>
        <w:rPr>
          <w:rFonts w:ascii="Times New Roman" w:eastAsia="Times New Roman" w:hAnsi="Times New Roman" w:cs="Times New Roman"/>
          <w:b/>
          <w:bCs/>
          <w:sz w:val="24"/>
          <w:szCs w:val="24"/>
        </w:rPr>
      </w:pPr>
      <w:r w:rsidDel="00F00F2A">
        <w:rPr>
          <w:rFonts w:ascii="Times New Roman" w:eastAsia="Times New Roman" w:hAnsi="Times New Roman" w:cs="Times New Roman"/>
          <w:b/>
          <w:bCs/>
          <w:sz w:val="24"/>
          <w:szCs w:val="24"/>
        </w:rPr>
        <w:t xml:space="preserve"> </w:t>
      </w:r>
      <w:r w:rsidR="0068394F">
        <w:rPr>
          <w:rFonts w:ascii="Times New Roman" w:eastAsia="Times New Roman" w:hAnsi="Times New Roman" w:cs="Times New Roman"/>
          <w:b/>
          <w:bCs/>
          <w:sz w:val="24"/>
          <w:szCs w:val="24"/>
        </w:rPr>
        <w:t>Figure 11.</w:t>
      </w:r>
      <w:r w:rsidR="0004608F">
        <w:rPr>
          <w:rFonts w:ascii="Times New Roman" w:eastAsia="Times New Roman" w:hAnsi="Times New Roman" w:cs="Times New Roman"/>
          <w:b/>
          <w:bCs/>
          <w:sz w:val="24"/>
          <w:szCs w:val="24"/>
        </w:rPr>
        <w:t>1</w:t>
      </w:r>
      <w:r w:rsidR="00840EB6">
        <w:rPr>
          <w:rFonts w:ascii="Times New Roman" w:eastAsia="Times New Roman" w:hAnsi="Times New Roman" w:cs="Times New Roman"/>
          <w:b/>
          <w:bCs/>
          <w:sz w:val="24"/>
          <w:szCs w:val="24"/>
        </w:rPr>
        <w:t>3</w:t>
      </w:r>
      <w:r w:rsidR="005A3B4C">
        <w:rPr>
          <w:rFonts w:ascii="Times New Roman" w:eastAsia="Times New Roman" w:hAnsi="Times New Roman" w:cs="Times New Roman"/>
          <w:b/>
          <w:bCs/>
          <w:sz w:val="24"/>
          <w:szCs w:val="24"/>
        </w:rPr>
        <w:t>6</w:t>
      </w:r>
      <w:r w:rsidR="00D17F0F">
        <w:rPr>
          <w:rFonts w:ascii="Times New Roman" w:eastAsia="Times New Roman" w:hAnsi="Times New Roman" w:cs="Times New Roman"/>
          <w:b/>
          <w:bCs/>
          <w:sz w:val="24"/>
          <w:szCs w:val="24"/>
        </w:rPr>
        <w:t xml:space="preserve"> </w:t>
      </w:r>
      <w:r w:rsidR="001C2A77">
        <w:rPr>
          <w:rFonts w:ascii="Times New Roman" w:eastAsia="Times New Roman" w:hAnsi="Times New Roman" w:cs="Times New Roman"/>
          <w:b/>
          <w:bCs/>
          <w:sz w:val="24"/>
          <w:szCs w:val="24"/>
        </w:rPr>
        <w:t xml:space="preserve">Sample </w:t>
      </w:r>
      <w:proofErr w:type="gramStart"/>
      <w:r w:rsidR="001C2A77">
        <w:rPr>
          <w:rFonts w:ascii="Times New Roman" w:eastAsia="Times New Roman" w:hAnsi="Times New Roman" w:cs="Times New Roman"/>
          <w:b/>
          <w:bCs/>
          <w:sz w:val="24"/>
          <w:szCs w:val="24"/>
        </w:rPr>
        <w:t>Summary</w:t>
      </w:r>
      <w:proofErr w:type="gramEnd"/>
      <w:r w:rsidR="001C2A77">
        <w:rPr>
          <w:rFonts w:ascii="Times New Roman" w:eastAsia="Times New Roman" w:hAnsi="Times New Roman" w:cs="Times New Roman"/>
          <w:b/>
          <w:bCs/>
          <w:sz w:val="24"/>
          <w:szCs w:val="24"/>
        </w:rPr>
        <w:t xml:space="preserve"> of Ranked Ballots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09"/>
        <w:gridCol w:w="960"/>
        <w:gridCol w:w="960"/>
        <w:gridCol w:w="960"/>
        <w:gridCol w:w="960"/>
        <w:gridCol w:w="720"/>
      </w:tblGrid>
      <w:tr w:rsidR="001C2A77" w:rsidRPr="00527C2B" w14:paraId="0D018A6A" w14:textId="77777777" w:rsidTr="000D4DDF">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E217874"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Number of Ballots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16F22C"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100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5581E3"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80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64BDA1"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110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CB8D00"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105</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ED05BA"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55</w:t>
            </w:r>
          </w:p>
        </w:tc>
      </w:tr>
      <w:tr w:rsidR="001C2A77" w:rsidRPr="00527C2B" w14:paraId="525C384A" w14:textId="77777777" w:rsidTr="000D4DDF">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27AFD2" w14:textId="29ACFB5C" w:rsidR="001C2A77" w:rsidRPr="00527C2B" w:rsidRDefault="00576F23" w:rsidP="00587AB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001C2A77" w:rsidRPr="00527C2B">
              <w:rPr>
                <w:rFonts w:ascii="Times New Roman" w:eastAsia="Times New Roman" w:hAnsi="Times New Roman" w:cs="Times New Roman"/>
                <w:color w:val="000000"/>
                <w:sz w:val="24"/>
                <w:szCs w:val="24"/>
              </w:rPr>
              <w:t xml:space="preserve"> 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090BE52"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E1F7A7"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E68D6C"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CC3FAD"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4</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B3A8B6"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2</w:t>
            </w:r>
          </w:p>
        </w:tc>
      </w:tr>
      <w:tr w:rsidR="001C2A77" w:rsidRPr="00527C2B" w14:paraId="2EAD50BE" w14:textId="77777777" w:rsidTr="000D4DDF">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E8577C" w14:textId="1F3DB047" w:rsidR="001C2A77" w:rsidRPr="00527C2B" w:rsidRDefault="00576F23" w:rsidP="00587AB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001C2A77" w:rsidRPr="00527C2B">
              <w:rPr>
                <w:rFonts w:ascii="Times New Roman" w:eastAsia="Times New Roman" w:hAnsi="Times New Roman" w:cs="Times New Roman"/>
                <w:color w:val="000000"/>
                <w:sz w:val="24"/>
                <w:szCs w:val="24"/>
              </w:rPr>
              <w:t xml:space="preserve">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A70F968"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1CB797"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7BBE72A"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9FD86D"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3</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3EA0D7"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1</w:t>
            </w:r>
          </w:p>
        </w:tc>
      </w:tr>
      <w:tr w:rsidR="001C2A77" w:rsidRPr="00527C2B" w14:paraId="5DBC7386" w14:textId="77777777" w:rsidTr="000D4DDF">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9FF4D6F" w14:textId="7F8E2C94" w:rsidR="001C2A77" w:rsidRPr="00527C2B" w:rsidRDefault="00576F23" w:rsidP="00587AB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001C2A77" w:rsidRPr="00527C2B">
              <w:rPr>
                <w:rFonts w:ascii="Times New Roman" w:eastAsia="Times New Roman" w:hAnsi="Times New Roman" w:cs="Times New Roman"/>
                <w:color w:val="000000"/>
                <w:sz w:val="24"/>
                <w:szCs w:val="24"/>
              </w:rPr>
              <w:t xml:space="preserve"> C</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4A6EF1"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8F08AA"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4C37EC"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50A5497"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1</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5C086F"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4</w:t>
            </w:r>
          </w:p>
        </w:tc>
      </w:tr>
      <w:tr w:rsidR="001C2A77" w:rsidRPr="00527C2B" w14:paraId="17DAD417" w14:textId="77777777" w:rsidTr="000D4DDF">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A8B66C" w14:textId="2E1A24A0" w:rsidR="001C2A77" w:rsidRPr="00527C2B" w:rsidRDefault="00576F23" w:rsidP="00587AB0">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w:t>
            </w:r>
            <w:r w:rsidR="001C2A77" w:rsidRPr="00527C2B">
              <w:rPr>
                <w:rFonts w:ascii="Times New Roman" w:eastAsia="Times New Roman" w:hAnsi="Times New Roman" w:cs="Times New Roman"/>
                <w:color w:val="000000"/>
                <w:sz w:val="24"/>
                <w:szCs w:val="24"/>
              </w:rPr>
              <w:t xml:space="preserve"> 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6AFF6F"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D639FE"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C7B71A1"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6C31BB5"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2</w:t>
            </w:r>
          </w:p>
        </w:tc>
        <w:tc>
          <w:tcPr>
            <w:tcW w:w="7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0AD002"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3</w:t>
            </w:r>
          </w:p>
        </w:tc>
      </w:tr>
    </w:tbl>
    <w:p w14:paraId="41073778" w14:textId="27AD93B8" w:rsidR="001C2A77" w:rsidRDefault="000D4DDF" w:rsidP="001C2A77">
      <w:pPr>
        <w:spacing w:line="480" w:lineRule="auto"/>
        <w:rPr>
          <w:rFonts w:ascii="Times New Roman" w:hAnsi="Times New Roman" w:cs="Times New Roman"/>
          <w:color w:val="000000"/>
        </w:rPr>
      </w:pPr>
      <w:r>
        <w:rPr>
          <w:rFonts w:ascii="Times New Roman" w:hAnsi="Times New Roman" w:cs="Times New Roman"/>
          <w:color w:val="000000"/>
        </w:rPr>
        <w:t xml:space="preserve">Use </w:t>
      </w:r>
      <w:r w:rsidR="0068394F">
        <w:rPr>
          <w:rFonts w:ascii="Times New Roman" w:hAnsi="Times New Roman" w:cs="Times New Roman"/>
          <w:color w:val="000000"/>
        </w:rPr>
        <w:t>Figure 11.</w:t>
      </w:r>
      <w:r w:rsidR="0004608F">
        <w:rPr>
          <w:rFonts w:ascii="Times New Roman" w:hAnsi="Times New Roman" w:cs="Times New Roman"/>
          <w:color w:val="000000"/>
        </w:rPr>
        <w:t>1</w:t>
      </w:r>
      <w:r w:rsidR="00225CED">
        <w:rPr>
          <w:rFonts w:ascii="Times New Roman" w:hAnsi="Times New Roman" w:cs="Times New Roman"/>
          <w:color w:val="000000"/>
        </w:rPr>
        <w:t>3</w:t>
      </w:r>
      <w:r w:rsidR="005A3B4C">
        <w:rPr>
          <w:rFonts w:ascii="Times New Roman" w:hAnsi="Times New Roman" w:cs="Times New Roman"/>
          <w:color w:val="000000"/>
        </w:rPr>
        <w:t>6</w:t>
      </w:r>
      <w:r>
        <w:rPr>
          <w:rFonts w:ascii="Times New Roman" w:hAnsi="Times New Roman" w:cs="Times New Roman"/>
          <w:color w:val="000000"/>
        </w:rPr>
        <w:t xml:space="preserve"> to answer </w:t>
      </w:r>
      <w:r w:rsidR="005A3B4C">
        <w:rPr>
          <w:rFonts w:ascii="Times New Roman" w:hAnsi="Times New Roman" w:cs="Times New Roman"/>
          <w:color w:val="000000"/>
        </w:rPr>
        <w:t xml:space="preserve">questions </w:t>
      </w:r>
      <w:r>
        <w:rPr>
          <w:rFonts w:ascii="Times New Roman" w:hAnsi="Times New Roman" w:cs="Times New Roman"/>
          <w:color w:val="000000"/>
        </w:rPr>
        <w:t>7 and 8.</w:t>
      </w:r>
    </w:p>
    <w:p w14:paraId="4CE7CA83" w14:textId="77777777"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395"/>
      <w:r>
        <w:rPr>
          <w:rFonts w:ascii="Times New Roman" w:hAnsi="Times New Roman" w:cs="Times New Roman"/>
          <w:color w:val="000000"/>
        </w:rPr>
        <w:t xml:space="preserve">What </w:t>
      </w:r>
      <w:commentRangeEnd w:id="395"/>
      <w:r w:rsidR="00D64A51">
        <w:rPr>
          <w:rStyle w:val="CommentReference"/>
        </w:rPr>
        <w:commentReference w:id="395"/>
      </w:r>
      <w:r>
        <w:rPr>
          <w:rFonts w:ascii="Times New Roman" w:hAnsi="Times New Roman" w:cs="Times New Roman"/>
          <w:color w:val="000000"/>
        </w:rPr>
        <w:t xml:space="preserve">are the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scores for each candidate?</w:t>
      </w:r>
    </w:p>
    <w:p w14:paraId="7350EE36" w14:textId="4529768C" w:rsidR="001C2A77" w:rsidRDefault="001C2A77" w:rsidP="001C2A77">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A 650, B 850, C 645, </w:t>
      </w:r>
      <w:r w:rsidR="0004608F">
        <w:rPr>
          <w:rFonts w:ascii="Times New Roman" w:hAnsi="Times New Roman" w:cs="Times New Roman"/>
          <w:color w:val="000000"/>
        </w:rPr>
        <w:t xml:space="preserve">and </w:t>
      </w:r>
      <w:r>
        <w:rPr>
          <w:rFonts w:ascii="Times New Roman" w:hAnsi="Times New Roman" w:cs="Times New Roman"/>
          <w:color w:val="000000"/>
        </w:rPr>
        <w:t>D 555</w:t>
      </w:r>
      <w:r w:rsidR="0004608F">
        <w:rPr>
          <w:rFonts w:ascii="Times New Roman" w:hAnsi="Times New Roman" w:cs="Times New Roman"/>
          <w:color w:val="000000"/>
        </w:rPr>
        <w:t>.</w:t>
      </w:r>
    </w:p>
    <w:p w14:paraId="02CF79AB" w14:textId="77777777"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396"/>
      <w:r>
        <w:rPr>
          <w:rFonts w:ascii="Times New Roman" w:hAnsi="Times New Roman" w:cs="Times New Roman"/>
          <w:color w:val="000000"/>
        </w:rPr>
        <w:t xml:space="preserve">Which </w:t>
      </w:r>
      <w:commentRangeEnd w:id="396"/>
      <w:r w:rsidR="00D64A51">
        <w:rPr>
          <w:rStyle w:val="CommentReference"/>
        </w:rPr>
        <w:commentReference w:id="396"/>
      </w:r>
      <w:r>
        <w:rPr>
          <w:rFonts w:ascii="Times New Roman" w:hAnsi="Times New Roman" w:cs="Times New Roman"/>
          <w:color w:val="000000"/>
        </w:rPr>
        <w:t xml:space="preserve">candidate is the winner by the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method? </w:t>
      </w:r>
    </w:p>
    <w:p w14:paraId="6C7B45E6" w14:textId="77777777" w:rsidR="001C2A77" w:rsidRDefault="001C2A77" w:rsidP="001C2A77">
      <w:pPr>
        <w:pStyle w:val="ListParagraph"/>
        <w:spacing w:line="480" w:lineRule="auto"/>
        <w:rPr>
          <w:rFonts w:ascii="Times New Roman" w:hAnsi="Times New Roman" w:cs="Times New Roman"/>
          <w:color w:val="000000"/>
        </w:rPr>
      </w:pPr>
      <w:r>
        <w:rPr>
          <w:rFonts w:ascii="Times New Roman" w:hAnsi="Times New Roman" w:cs="Times New Roman"/>
          <w:color w:val="000000"/>
        </w:rPr>
        <w:t>Answer: Candidate B.</w:t>
      </w:r>
    </w:p>
    <w:p w14:paraId="54223F75" w14:textId="0734A3D6" w:rsidR="001C2A77" w:rsidRPr="00D306BB" w:rsidRDefault="0068394F" w:rsidP="001C2A77">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Figure 11.</w:t>
      </w:r>
      <w:r w:rsidR="0004608F">
        <w:rPr>
          <w:rFonts w:ascii="Times New Roman" w:hAnsi="Times New Roman" w:cs="Times New Roman"/>
          <w:b/>
          <w:bCs/>
          <w:color w:val="000000"/>
          <w:sz w:val="24"/>
          <w:szCs w:val="24"/>
        </w:rPr>
        <w:t>1</w:t>
      </w:r>
      <w:r w:rsidR="00225CED">
        <w:rPr>
          <w:rFonts w:ascii="Times New Roman" w:hAnsi="Times New Roman" w:cs="Times New Roman"/>
          <w:b/>
          <w:bCs/>
          <w:color w:val="000000"/>
          <w:sz w:val="24"/>
          <w:szCs w:val="24"/>
        </w:rPr>
        <w:t>3</w:t>
      </w:r>
      <w:r w:rsidR="005A3B4C">
        <w:rPr>
          <w:rFonts w:ascii="Times New Roman" w:hAnsi="Times New Roman" w:cs="Times New Roman"/>
          <w:b/>
          <w:bCs/>
          <w:color w:val="000000"/>
          <w:sz w:val="24"/>
          <w:szCs w:val="24"/>
        </w:rPr>
        <w:t>7</w:t>
      </w:r>
      <w:r w:rsidR="002E5BA2">
        <w:rPr>
          <w:rFonts w:ascii="Times New Roman" w:hAnsi="Times New Roman" w:cs="Times New Roman"/>
          <w:b/>
          <w:bCs/>
          <w:color w:val="000000"/>
          <w:sz w:val="24"/>
          <w:szCs w:val="24"/>
        </w:rPr>
        <w:t xml:space="preserve"> </w:t>
      </w:r>
      <w:r w:rsidR="001C2A77" w:rsidRPr="00D306BB">
        <w:rPr>
          <w:rFonts w:ascii="Times New Roman" w:hAnsi="Times New Roman" w:cs="Times New Roman"/>
          <w:b/>
          <w:bCs/>
          <w:color w:val="000000"/>
          <w:sz w:val="24"/>
          <w:szCs w:val="24"/>
        </w:rPr>
        <w:t xml:space="preserve">Pairwise Comparison Matrix </w:t>
      </w:r>
      <w:proofErr w:type="gramStart"/>
      <w:r w:rsidR="001C2A77" w:rsidRPr="00D306BB">
        <w:rPr>
          <w:rFonts w:ascii="Times New Roman" w:hAnsi="Times New Roman" w:cs="Times New Roman"/>
          <w:b/>
          <w:bCs/>
          <w:color w:val="000000"/>
          <w:sz w:val="24"/>
          <w:szCs w:val="24"/>
        </w:rPr>
        <w:t>For</w:t>
      </w:r>
      <w:proofErr w:type="gramEnd"/>
      <w:r w:rsidR="001C2A77" w:rsidRPr="00D306BB">
        <w:rPr>
          <w:rFonts w:ascii="Times New Roman" w:hAnsi="Times New Roman" w:cs="Times New Roman"/>
          <w:b/>
          <w:bCs/>
          <w:color w:val="000000"/>
          <w:sz w:val="24"/>
          <w:szCs w:val="24"/>
        </w:rPr>
        <w:t xml:space="preserve"> Candidates U, V, W, X</w:t>
      </w:r>
      <w:r w:rsidR="0004608F">
        <w:rPr>
          <w:rFonts w:ascii="Times New Roman" w:hAnsi="Times New Roman" w:cs="Times New Roman"/>
          <w:b/>
          <w:bCs/>
          <w:color w:val="000000"/>
          <w:sz w:val="24"/>
          <w:szCs w:val="24"/>
        </w:rPr>
        <w:t>,</w:t>
      </w:r>
      <w:r w:rsidR="001C2A77" w:rsidRPr="00D306BB">
        <w:rPr>
          <w:rFonts w:ascii="Times New Roman" w:hAnsi="Times New Roman" w:cs="Times New Roman"/>
          <w:b/>
          <w:bCs/>
          <w:color w:val="000000"/>
          <w:sz w:val="24"/>
          <w:szCs w:val="24"/>
        </w:rPr>
        <w:t xml:space="preserve"> and Y</w:t>
      </w:r>
    </w:p>
    <w:tbl>
      <w:tblPr>
        <w:tblStyle w:val="TableGrid"/>
        <w:tblW w:w="5510" w:type="dxa"/>
        <w:tblInd w:w="604" w:type="dxa"/>
        <w:tblLook w:val="04A0" w:firstRow="1" w:lastRow="0" w:firstColumn="1" w:lastColumn="0" w:noHBand="0" w:noVBand="1"/>
      </w:tblPr>
      <w:tblGrid>
        <w:gridCol w:w="1585"/>
        <w:gridCol w:w="785"/>
        <w:gridCol w:w="785"/>
        <w:gridCol w:w="785"/>
        <w:gridCol w:w="785"/>
        <w:gridCol w:w="785"/>
      </w:tblGrid>
      <w:tr w:rsidR="001C2A77" w14:paraId="24D1AF79" w14:textId="77777777" w:rsidTr="000D4DDF">
        <w:trPr>
          <w:trHeight w:val="380"/>
        </w:trPr>
        <w:tc>
          <w:tcPr>
            <w:tcW w:w="1585" w:type="dxa"/>
            <w:tcBorders>
              <w:top w:val="single" w:sz="4" w:space="0" w:color="auto"/>
              <w:left w:val="single" w:sz="4" w:space="0" w:color="auto"/>
              <w:bottom w:val="single" w:sz="4" w:space="0" w:color="auto"/>
              <w:right w:val="single" w:sz="4" w:space="0" w:color="auto"/>
              <w:tl2br w:val="single" w:sz="4" w:space="0" w:color="auto"/>
            </w:tcBorders>
            <w:hideMark/>
          </w:tcPr>
          <w:p w14:paraId="40E93FA6" w14:textId="7CD430A5" w:rsidR="001C2A77" w:rsidRDefault="002E5BA2" w:rsidP="00587AB0">
            <w:pPr>
              <w:spacing w:line="480" w:lineRule="auto"/>
              <w:rPr>
                <w:rFonts w:ascii="Times New Roman" w:hAnsi="Times New Roman" w:cs="Times New Roman"/>
                <w:b/>
                <w:bCs/>
              </w:rPr>
            </w:pPr>
            <w:r>
              <w:rPr>
                <w:rFonts w:ascii="Times New Roman" w:hAnsi="Times New Roman" w:cs="Times New Roman"/>
                <w:b/>
                <w:bCs/>
              </w:rPr>
              <w:t xml:space="preserve">  </w:t>
            </w:r>
            <w:r w:rsidR="001C2A77">
              <w:rPr>
                <w:rFonts w:ascii="Times New Roman" w:hAnsi="Times New Roman" w:cs="Times New Roman"/>
                <w:b/>
                <w:bCs/>
              </w:rPr>
              <w:t xml:space="preserve"> Opponent</w:t>
            </w:r>
          </w:p>
          <w:p w14:paraId="4F3B9C78" w14:textId="77777777" w:rsidR="001C2A77" w:rsidRDefault="001C2A77" w:rsidP="00587AB0">
            <w:pPr>
              <w:spacing w:line="480" w:lineRule="auto"/>
              <w:rPr>
                <w:rFonts w:ascii="Times New Roman" w:hAnsi="Times New Roman" w:cs="Times New Roman"/>
                <w:b/>
                <w:bCs/>
              </w:rPr>
            </w:pPr>
            <w:r>
              <w:rPr>
                <w:rFonts w:ascii="Times New Roman" w:hAnsi="Times New Roman" w:cs="Times New Roman"/>
                <w:b/>
                <w:bCs/>
              </w:rPr>
              <w:t>Runner</w:t>
            </w:r>
          </w:p>
        </w:tc>
        <w:tc>
          <w:tcPr>
            <w:tcW w:w="785" w:type="dxa"/>
            <w:tcBorders>
              <w:top w:val="single" w:sz="4" w:space="0" w:color="auto"/>
              <w:left w:val="single" w:sz="4" w:space="0" w:color="auto"/>
              <w:bottom w:val="single" w:sz="4" w:space="0" w:color="auto"/>
              <w:right w:val="single" w:sz="4" w:space="0" w:color="auto"/>
            </w:tcBorders>
          </w:tcPr>
          <w:p w14:paraId="3CEE8747" w14:textId="77777777" w:rsidR="001C2A77" w:rsidRDefault="001C2A77" w:rsidP="00587AB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U</w:t>
            </w:r>
          </w:p>
        </w:tc>
        <w:tc>
          <w:tcPr>
            <w:tcW w:w="785" w:type="dxa"/>
            <w:tcBorders>
              <w:top w:val="single" w:sz="4" w:space="0" w:color="auto"/>
              <w:left w:val="single" w:sz="4" w:space="0" w:color="auto"/>
              <w:bottom w:val="single" w:sz="4" w:space="0" w:color="auto"/>
              <w:right w:val="single" w:sz="4" w:space="0" w:color="auto"/>
            </w:tcBorders>
          </w:tcPr>
          <w:p w14:paraId="25C886E9" w14:textId="77777777" w:rsidR="001C2A77" w:rsidRDefault="001C2A77" w:rsidP="00587AB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w:t>
            </w:r>
          </w:p>
        </w:tc>
        <w:tc>
          <w:tcPr>
            <w:tcW w:w="785" w:type="dxa"/>
            <w:tcBorders>
              <w:top w:val="single" w:sz="4" w:space="0" w:color="auto"/>
              <w:left w:val="single" w:sz="4" w:space="0" w:color="auto"/>
              <w:bottom w:val="single" w:sz="4" w:space="0" w:color="auto"/>
              <w:right w:val="single" w:sz="4" w:space="0" w:color="auto"/>
            </w:tcBorders>
            <w:hideMark/>
          </w:tcPr>
          <w:p w14:paraId="18EC6380" w14:textId="77777777" w:rsidR="001C2A77" w:rsidRDefault="001C2A77" w:rsidP="00587AB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W</w:t>
            </w:r>
          </w:p>
        </w:tc>
        <w:tc>
          <w:tcPr>
            <w:tcW w:w="785" w:type="dxa"/>
            <w:tcBorders>
              <w:top w:val="single" w:sz="4" w:space="0" w:color="auto"/>
              <w:left w:val="single" w:sz="4" w:space="0" w:color="auto"/>
              <w:bottom w:val="single" w:sz="4" w:space="0" w:color="auto"/>
              <w:right w:val="single" w:sz="4" w:space="0" w:color="auto"/>
            </w:tcBorders>
          </w:tcPr>
          <w:p w14:paraId="3FB1EA96" w14:textId="77777777" w:rsidR="001C2A77" w:rsidRDefault="001C2A77" w:rsidP="00587AB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X</w:t>
            </w:r>
          </w:p>
        </w:tc>
        <w:tc>
          <w:tcPr>
            <w:tcW w:w="785" w:type="dxa"/>
            <w:tcBorders>
              <w:top w:val="single" w:sz="4" w:space="0" w:color="auto"/>
              <w:left w:val="single" w:sz="4" w:space="0" w:color="auto"/>
              <w:bottom w:val="single" w:sz="4" w:space="0" w:color="auto"/>
              <w:right w:val="single" w:sz="4" w:space="0" w:color="auto"/>
            </w:tcBorders>
          </w:tcPr>
          <w:p w14:paraId="2781421A" w14:textId="77777777" w:rsidR="001C2A77" w:rsidRDefault="001C2A77" w:rsidP="00587AB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Y</w:t>
            </w:r>
          </w:p>
        </w:tc>
      </w:tr>
      <w:tr w:rsidR="001C2A77" w14:paraId="03CC6A79" w14:textId="77777777" w:rsidTr="000D4DDF">
        <w:trPr>
          <w:trHeight w:val="380"/>
        </w:trPr>
        <w:tc>
          <w:tcPr>
            <w:tcW w:w="1585" w:type="dxa"/>
            <w:tcBorders>
              <w:top w:val="single" w:sz="4" w:space="0" w:color="auto"/>
              <w:left w:val="single" w:sz="4" w:space="0" w:color="auto"/>
              <w:bottom w:val="single" w:sz="4" w:space="0" w:color="auto"/>
              <w:right w:val="single" w:sz="4" w:space="0" w:color="auto"/>
            </w:tcBorders>
          </w:tcPr>
          <w:p w14:paraId="1B456823" w14:textId="77777777" w:rsidR="001C2A77" w:rsidRDefault="001C2A77" w:rsidP="00587AB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U wins</w:t>
            </w:r>
          </w:p>
        </w:tc>
        <w:tc>
          <w:tcPr>
            <w:tcW w:w="785" w:type="dxa"/>
            <w:tcBorders>
              <w:top w:val="single" w:sz="4" w:space="0" w:color="auto"/>
              <w:left w:val="single" w:sz="4" w:space="0" w:color="auto"/>
              <w:bottom w:val="single" w:sz="4" w:space="0" w:color="auto"/>
              <w:right w:val="single" w:sz="4" w:space="0" w:color="auto"/>
            </w:tcBorders>
          </w:tcPr>
          <w:p w14:paraId="50B8BC83"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5A24D776"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UV 1</w:t>
            </w:r>
          </w:p>
        </w:tc>
        <w:tc>
          <w:tcPr>
            <w:tcW w:w="785" w:type="dxa"/>
            <w:tcBorders>
              <w:top w:val="single" w:sz="4" w:space="0" w:color="auto"/>
              <w:left w:val="single" w:sz="4" w:space="0" w:color="auto"/>
              <w:bottom w:val="single" w:sz="4" w:space="0" w:color="auto"/>
              <w:right w:val="single" w:sz="4" w:space="0" w:color="auto"/>
            </w:tcBorders>
          </w:tcPr>
          <w:p w14:paraId="526ABCF5"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UW 3</w:t>
            </w:r>
          </w:p>
        </w:tc>
        <w:tc>
          <w:tcPr>
            <w:tcW w:w="785" w:type="dxa"/>
            <w:tcBorders>
              <w:top w:val="single" w:sz="4" w:space="0" w:color="auto"/>
              <w:left w:val="single" w:sz="4" w:space="0" w:color="auto"/>
              <w:bottom w:val="single" w:sz="4" w:space="0" w:color="auto"/>
              <w:right w:val="single" w:sz="4" w:space="0" w:color="auto"/>
            </w:tcBorders>
          </w:tcPr>
          <w:p w14:paraId="63DFDCD7"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UX 3</w:t>
            </w:r>
          </w:p>
        </w:tc>
        <w:tc>
          <w:tcPr>
            <w:tcW w:w="785" w:type="dxa"/>
            <w:tcBorders>
              <w:top w:val="single" w:sz="4" w:space="0" w:color="auto"/>
              <w:left w:val="single" w:sz="4" w:space="0" w:color="auto"/>
              <w:bottom w:val="single" w:sz="4" w:space="0" w:color="auto"/>
              <w:right w:val="single" w:sz="4" w:space="0" w:color="auto"/>
            </w:tcBorders>
          </w:tcPr>
          <w:p w14:paraId="1E281C25"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UY 4</w:t>
            </w:r>
          </w:p>
        </w:tc>
      </w:tr>
      <w:tr w:rsidR="001C2A77" w14:paraId="53466694" w14:textId="77777777" w:rsidTr="000D4DDF">
        <w:trPr>
          <w:trHeight w:val="380"/>
        </w:trPr>
        <w:tc>
          <w:tcPr>
            <w:tcW w:w="1585" w:type="dxa"/>
            <w:tcBorders>
              <w:top w:val="single" w:sz="4" w:space="0" w:color="auto"/>
              <w:left w:val="single" w:sz="4" w:space="0" w:color="auto"/>
              <w:bottom w:val="single" w:sz="4" w:space="0" w:color="auto"/>
              <w:right w:val="single" w:sz="4" w:space="0" w:color="auto"/>
            </w:tcBorders>
          </w:tcPr>
          <w:p w14:paraId="541D4BD1" w14:textId="77777777" w:rsidR="001C2A77" w:rsidRDefault="001C2A77" w:rsidP="00587AB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V wins</w:t>
            </w:r>
          </w:p>
        </w:tc>
        <w:tc>
          <w:tcPr>
            <w:tcW w:w="785" w:type="dxa"/>
            <w:tcBorders>
              <w:top w:val="single" w:sz="4" w:space="0" w:color="auto"/>
              <w:left w:val="single" w:sz="4" w:space="0" w:color="auto"/>
              <w:bottom w:val="single" w:sz="4" w:space="0" w:color="auto"/>
              <w:right w:val="single" w:sz="4" w:space="0" w:color="auto"/>
            </w:tcBorders>
          </w:tcPr>
          <w:p w14:paraId="02F2830C"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VU 5</w:t>
            </w:r>
          </w:p>
        </w:tc>
        <w:tc>
          <w:tcPr>
            <w:tcW w:w="785" w:type="dxa"/>
            <w:tcBorders>
              <w:top w:val="single" w:sz="4" w:space="0" w:color="auto"/>
              <w:left w:val="single" w:sz="4" w:space="0" w:color="auto"/>
              <w:bottom w:val="single" w:sz="4" w:space="0" w:color="auto"/>
              <w:right w:val="single" w:sz="4" w:space="0" w:color="auto"/>
            </w:tcBorders>
          </w:tcPr>
          <w:p w14:paraId="2C9A08FA"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2C571958"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VW 6</w:t>
            </w:r>
          </w:p>
        </w:tc>
        <w:tc>
          <w:tcPr>
            <w:tcW w:w="785" w:type="dxa"/>
            <w:tcBorders>
              <w:top w:val="single" w:sz="4" w:space="0" w:color="auto"/>
              <w:left w:val="single" w:sz="4" w:space="0" w:color="auto"/>
              <w:bottom w:val="single" w:sz="4" w:space="0" w:color="auto"/>
              <w:right w:val="single" w:sz="4" w:space="0" w:color="auto"/>
            </w:tcBorders>
          </w:tcPr>
          <w:p w14:paraId="24740A21"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VX 4</w:t>
            </w:r>
          </w:p>
        </w:tc>
        <w:tc>
          <w:tcPr>
            <w:tcW w:w="785" w:type="dxa"/>
            <w:tcBorders>
              <w:top w:val="single" w:sz="4" w:space="0" w:color="auto"/>
              <w:left w:val="single" w:sz="4" w:space="0" w:color="auto"/>
              <w:bottom w:val="single" w:sz="4" w:space="0" w:color="auto"/>
              <w:right w:val="single" w:sz="4" w:space="0" w:color="auto"/>
            </w:tcBorders>
          </w:tcPr>
          <w:p w14:paraId="12B56091"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VY 1</w:t>
            </w:r>
          </w:p>
        </w:tc>
      </w:tr>
      <w:tr w:rsidR="001C2A77" w14:paraId="4948D489" w14:textId="77777777" w:rsidTr="000D4DDF">
        <w:trPr>
          <w:trHeight w:val="380"/>
        </w:trPr>
        <w:tc>
          <w:tcPr>
            <w:tcW w:w="1585" w:type="dxa"/>
            <w:tcBorders>
              <w:top w:val="single" w:sz="4" w:space="0" w:color="auto"/>
              <w:left w:val="single" w:sz="4" w:space="0" w:color="auto"/>
              <w:bottom w:val="single" w:sz="4" w:space="0" w:color="auto"/>
              <w:right w:val="single" w:sz="4" w:space="0" w:color="auto"/>
            </w:tcBorders>
            <w:hideMark/>
          </w:tcPr>
          <w:p w14:paraId="4EDA15AE" w14:textId="77777777" w:rsidR="001C2A77" w:rsidRDefault="001C2A77" w:rsidP="00587AB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W wins</w:t>
            </w:r>
          </w:p>
        </w:tc>
        <w:tc>
          <w:tcPr>
            <w:tcW w:w="785" w:type="dxa"/>
            <w:tcBorders>
              <w:top w:val="single" w:sz="4" w:space="0" w:color="auto"/>
              <w:left w:val="single" w:sz="4" w:space="0" w:color="auto"/>
              <w:bottom w:val="single" w:sz="4" w:space="0" w:color="auto"/>
              <w:right w:val="single" w:sz="4" w:space="0" w:color="auto"/>
            </w:tcBorders>
          </w:tcPr>
          <w:p w14:paraId="1F7E8CDA"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WU 3</w:t>
            </w:r>
          </w:p>
        </w:tc>
        <w:tc>
          <w:tcPr>
            <w:tcW w:w="785" w:type="dxa"/>
            <w:tcBorders>
              <w:top w:val="single" w:sz="4" w:space="0" w:color="auto"/>
              <w:left w:val="single" w:sz="4" w:space="0" w:color="auto"/>
              <w:bottom w:val="single" w:sz="4" w:space="0" w:color="auto"/>
              <w:right w:val="single" w:sz="4" w:space="0" w:color="auto"/>
            </w:tcBorders>
          </w:tcPr>
          <w:p w14:paraId="54EE5C76"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WV 0</w:t>
            </w:r>
          </w:p>
        </w:tc>
        <w:tc>
          <w:tcPr>
            <w:tcW w:w="785" w:type="dxa"/>
            <w:tcBorders>
              <w:top w:val="single" w:sz="4" w:space="0" w:color="auto"/>
              <w:left w:val="single" w:sz="4" w:space="0" w:color="auto"/>
              <w:bottom w:val="single" w:sz="4" w:space="0" w:color="auto"/>
              <w:right w:val="single" w:sz="4" w:space="0" w:color="auto"/>
            </w:tcBorders>
            <w:hideMark/>
          </w:tcPr>
          <w:p w14:paraId="575E0FD4"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4E92269C"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WX 5</w:t>
            </w:r>
          </w:p>
        </w:tc>
        <w:tc>
          <w:tcPr>
            <w:tcW w:w="785" w:type="dxa"/>
            <w:tcBorders>
              <w:top w:val="single" w:sz="4" w:space="0" w:color="auto"/>
              <w:left w:val="single" w:sz="4" w:space="0" w:color="auto"/>
              <w:bottom w:val="single" w:sz="4" w:space="0" w:color="auto"/>
              <w:right w:val="single" w:sz="4" w:space="0" w:color="auto"/>
            </w:tcBorders>
          </w:tcPr>
          <w:p w14:paraId="57E00C68"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WY 4</w:t>
            </w:r>
          </w:p>
        </w:tc>
      </w:tr>
      <w:tr w:rsidR="001C2A77" w14:paraId="5B1807F3" w14:textId="77777777" w:rsidTr="000D4DDF">
        <w:trPr>
          <w:trHeight w:val="380"/>
        </w:trPr>
        <w:tc>
          <w:tcPr>
            <w:tcW w:w="1585" w:type="dxa"/>
            <w:tcBorders>
              <w:top w:val="single" w:sz="4" w:space="0" w:color="auto"/>
              <w:left w:val="single" w:sz="4" w:space="0" w:color="auto"/>
              <w:bottom w:val="single" w:sz="4" w:space="0" w:color="auto"/>
              <w:right w:val="single" w:sz="4" w:space="0" w:color="auto"/>
            </w:tcBorders>
          </w:tcPr>
          <w:p w14:paraId="0A0E750C" w14:textId="77777777" w:rsidR="001C2A77" w:rsidRDefault="001C2A77" w:rsidP="00587AB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X wins</w:t>
            </w:r>
          </w:p>
        </w:tc>
        <w:tc>
          <w:tcPr>
            <w:tcW w:w="785" w:type="dxa"/>
            <w:tcBorders>
              <w:top w:val="single" w:sz="4" w:space="0" w:color="auto"/>
              <w:left w:val="single" w:sz="4" w:space="0" w:color="auto"/>
              <w:bottom w:val="single" w:sz="4" w:space="0" w:color="auto"/>
              <w:right w:val="single" w:sz="4" w:space="0" w:color="auto"/>
            </w:tcBorders>
          </w:tcPr>
          <w:p w14:paraId="67AD08B3"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XU 3</w:t>
            </w:r>
          </w:p>
        </w:tc>
        <w:tc>
          <w:tcPr>
            <w:tcW w:w="785" w:type="dxa"/>
            <w:tcBorders>
              <w:top w:val="single" w:sz="4" w:space="0" w:color="auto"/>
              <w:left w:val="single" w:sz="4" w:space="0" w:color="auto"/>
              <w:bottom w:val="single" w:sz="4" w:space="0" w:color="auto"/>
              <w:right w:val="single" w:sz="4" w:space="0" w:color="auto"/>
            </w:tcBorders>
          </w:tcPr>
          <w:p w14:paraId="7433B5D5"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XV 2</w:t>
            </w:r>
          </w:p>
        </w:tc>
        <w:tc>
          <w:tcPr>
            <w:tcW w:w="785" w:type="dxa"/>
            <w:tcBorders>
              <w:top w:val="single" w:sz="4" w:space="0" w:color="auto"/>
              <w:left w:val="single" w:sz="4" w:space="0" w:color="auto"/>
              <w:bottom w:val="single" w:sz="4" w:space="0" w:color="auto"/>
              <w:right w:val="single" w:sz="4" w:space="0" w:color="auto"/>
            </w:tcBorders>
          </w:tcPr>
          <w:p w14:paraId="7ED3A16A"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XW 1</w:t>
            </w:r>
          </w:p>
        </w:tc>
        <w:tc>
          <w:tcPr>
            <w:tcW w:w="785" w:type="dxa"/>
            <w:tcBorders>
              <w:top w:val="single" w:sz="4" w:space="0" w:color="auto"/>
              <w:left w:val="single" w:sz="4" w:space="0" w:color="auto"/>
              <w:bottom w:val="single" w:sz="4" w:space="0" w:color="auto"/>
              <w:right w:val="single" w:sz="4" w:space="0" w:color="auto"/>
            </w:tcBorders>
          </w:tcPr>
          <w:p w14:paraId="17E45539"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w:t>
            </w:r>
          </w:p>
        </w:tc>
        <w:tc>
          <w:tcPr>
            <w:tcW w:w="785" w:type="dxa"/>
            <w:tcBorders>
              <w:top w:val="single" w:sz="4" w:space="0" w:color="auto"/>
              <w:left w:val="single" w:sz="4" w:space="0" w:color="auto"/>
              <w:bottom w:val="single" w:sz="4" w:space="0" w:color="auto"/>
              <w:right w:val="single" w:sz="4" w:space="0" w:color="auto"/>
            </w:tcBorders>
          </w:tcPr>
          <w:p w14:paraId="2DA62CF9"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XY 6</w:t>
            </w:r>
          </w:p>
        </w:tc>
      </w:tr>
      <w:tr w:rsidR="001C2A77" w14:paraId="58F033C8" w14:textId="77777777" w:rsidTr="000D4DDF">
        <w:trPr>
          <w:trHeight w:val="380"/>
        </w:trPr>
        <w:tc>
          <w:tcPr>
            <w:tcW w:w="1585" w:type="dxa"/>
            <w:tcBorders>
              <w:top w:val="single" w:sz="4" w:space="0" w:color="auto"/>
              <w:left w:val="single" w:sz="4" w:space="0" w:color="auto"/>
              <w:bottom w:val="single" w:sz="4" w:space="0" w:color="auto"/>
              <w:right w:val="single" w:sz="4" w:space="0" w:color="auto"/>
            </w:tcBorders>
          </w:tcPr>
          <w:p w14:paraId="43F5D7A9" w14:textId="77777777" w:rsidR="001C2A77" w:rsidRDefault="001C2A77" w:rsidP="00587AB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Y wins</w:t>
            </w:r>
          </w:p>
        </w:tc>
        <w:tc>
          <w:tcPr>
            <w:tcW w:w="785" w:type="dxa"/>
            <w:tcBorders>
              <w:top w:val="single" w:sz="4" w:space="0" w:color="auto"/>
              <w:left w:val="single" w:sz="4" w:space="0" w:color="auto"/>
              <w:bottom w:val="single" w:sz="4" w:space="0" w:color="auto"/>
              <w:right w:val="single" w:sz="4" w:space="0" w:color="auto"/>
            </w:tcBorders>
          </w:tcPr>
          <w:p w14:paraId="495F34D4"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YU 2</w:t>
            </w:r>
          </w:p>
        </w:tc>
        <w:tc>
          <w:tcPr>
            <w:tcW w:w="785" w:type="dxa"/>
            <w:tcBorders>
              <w:top w:val="single" w:sz="4" w:space="0" w:color="auto"/>
              <w:left w:val="single" w:sz="4" w:space="0" w:color="auto"/>
              <w:bottom w:val="single" w:sz="4" w:space="0" w:color="auto"/>
              <w:right w:val="single" w:sz="4" w:space="0" w:color="auto"/>
            </w:tcBorders>
          </w:tcPr>
          <w:p w14:paraId="647A78F6"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YV 5</w:t>
            </w:r>
          </w:p>
        </w:tc>
        <w:tc>
          <w:tcPr>
            <w:tcW w:w="785" w:type="dxa"/>
            <w:tcBorders>
              <w:top w:val="single" w:sz="4" w:space="0" w:color="auto"/>
              <w:left w:val="single" w:sz="4" w:space="0" w:color="auto"/>
              <w:bottom w:val="single" w:sz="4" w:space="0" w:color="auto"/>
              <w:right w:val="single" w:sz="4" w:space="0" w:color="auto"/>
            </w:tcBorders>
          </w:tcPr>
          <w:p w14:paraId="497F6E4D"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YW 2</w:t>
            </w:r>
          </w:p>
        </w:tc>
        <w:tc>
          <w:tcPr>
            <w:tcW w:w="785" w:type="dxa"/>
            <w:tcBorders>
              <w:top w:val="single" w:sz="4" w:space="0" w:color="auto"/>
              <w:left w:val="single" w:sz="4" w:space="0" w:color="auto"/>
              <w:bottom w:val="single" w:sz="4" w:space="0" w:color="auto"/>
              <w:right w:val="single" w:sz="4" w:space="0" w:color="auto"/>
            </w:tcBorders>
          </w:tcPr>
          <w:p w14:paraId="38B76042"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YX 0</w:t>
            </w:r>
          </w:p>
        </w:tc>
        <w:tc>
          <w:tcPr>
            <w:tcW w:w="785" w:type="dxa"/>
            <w:tcBorders>
              <w:top w:val="single" w:sz="4" w:space="0" w:color="auto"/>
              <w:left w:val="single" w:sz="4" w:space="0" w:color="auto"/>
              <w:bottom w:val="single" w:sz="4" w:space="0" w:color="auto"/>
              <w:right w:val="single" w:sz="4" w:space="0" w:color="auto"/>
            </w:tcBorders>
          </w:tcPr>
          <w:p w14:paraId="6DF4871C" w14:textId="77777777" w:rsidR="001C2A77" w:rsidRDefault="001C2A77" w:rsidP="00587AB0">
            <w:pPr>
              <w:spacing w:line="480" w:lineRule="auto"/>
              <w:jc w:val="center"/>
              <w:rPr>
                <w:rFonts w:ascii="Times New Roman" w:hAnsi="Times New Roman" w:cs="Times New Roman"/>
              </w:rPr>
            </w:pPr>
            <w:r>
              <w:rPr>
                <w:rFonts w:ascii="Times New Roman" w:hAnsi="Times New Roman" w:cs="Times New Roman"/>
              </w:rPr>
              <w:t>--</w:t>
            </w:r>
          </w:p>
        </w:tc>
      </w:tr>
    </w:tbl>
    <w:p w14:paraId="11FF6E2E" w14:textId="0FA8B879" w:rsidR="001C2A77" w:rsidRDefault="000D4DDF" w:rsidP="001C2A77">
      <w:pPr>
        <w:spacing w:line="480" w:lineRule="auto"/>
        <w:rPr>
          <w:rFonts w:ascii="Times New Roman" w:hAnsi="Times New Roman" w:cs="Times New Roman"/>
          <w:color w:val="000000"/>
        </w:rPr>
      </w:pPr>
      <w:r>
        <w:rPr>
          <w:rFonts w:ascii="Times New Roman" w:hAnsi="Times New Roman" w:cs="Times New Roman"/>
          <w:color w:val="000000"/>
        </w:rPr>
        <w:t xml:space="preserve">Use </w:t>
      </w:r>
      <w:r w:rsidR="0068394F">
        <w:rPr>
          <w:rFonts w:ascii="Times New Roman" w:hAnsi="Times New Roman" w:cs="Times New Roman"/>
          <w:color w:val="000000"/>
        </w:rPr>
        <w:t>Figure 11.</w:t>
      </w:r>
      <w:r w:rsidR="0004608F">
        <w:rPr>
          <w:rFonts w:ascii="Times New Roman" w:hAnsi="Times New Roman" w:cs="Times New Roman"/>
          <w:color w:val="000000"/>
        </w:rPr>
        <w:t>1</w:t>
      </w:r>
      <w:r w:rsidR="00225CED">
        <w:rPr>
          <w:rFonts w:ascii="Times New Roman" w:hAnsi="Times New Roman" w:cs="Times New Roman"/>
          <w:color w:val="000000"/>
        </w:rPr>
        <w:t>3</w:t>
      </w:r>
      <w:r w:rsidR="005A3B4C">
        <w:rPr>
          <w:rFonts w:ascii="Times New Roman" w:hAnsi="Times New Roman" w:cs="Times New Roman"/>
          <w:color w:val="000000"/>
        </w:rPr>
        <w:t>7</w:t>
      </w:r>
      <w:r>
        <w:rPr>
          <w:rFonts w:ascii="Times New Roman" w:hAnsi="Times New Roman" w:cs="Times New Roman"/>
          <w:color w:val="000000"/>
        </w:rPr>
        <w:t xml:space="preserve"> to answer </w:t>
      </w:r>
      <w:r w:rsidR="005A3B4C">
        <w:rPr>
          <w:rFonts w:ascii="Times New Roman" w:hAnsi="Times New Roman" w:cs="Times New Roman"/>
          <w:color w:val="000000"/>
        </w:rPr>
        <w:t>questions</w:t>
      </w:r>
      <w:r>
        <w:rPr>
          <w:rFonts w:ascii="Times New Roman" w:hAnsi="Times New Roman" w:cs="Times New Roman"/>
          <w:color w:val="000000"/>
        </w:rPr>
        <w:t xml:space="preserve"> 9 and 10.</w:t>
      </w:r>
    </w:p>
    <w:p w14:paraId="0F328B1E" w14:textId="77777777"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397"/>
      <w:r>
        <w:rPr>
          <w:rFonts w:ascii="Times New Roman" w:hAnsi="Times New Roman" w:cs="Times New Roman"/>
          <w:color w:val="000000"/>
        </w:rPr>
        <w:t xml:space="preserve">Calculate </w:t>
      </w:r>
      <w:commentRangeEnd w:id="397"/>
      <w:r w:rsidR="00D64A51">
        <w:rPr>
          <w:rStyle w:val="CommentReference"/>
        </w:rPr>
        <w:commentReference w:id="397"/>
      </w:r>
      <w:r>
        <w:rPr>
          <w:rFonts w:ascii="Times New Roman" w:hAnsi="Times New Roman" w:cs="Times New Roman"/>
          <w:color w:val="000000"/>
        </w:rPr>
        <w:t>the points received by each candidate in pairwise comparison matrix.</w:t>
      </w:r>
    </w:p>
    <w:p w14:paraId="210FBE6A" w14:textId="0C2C8CA0" w:rsidR="001C2A77" w:rsidRDefault="001C2A77" w:rsidP="001C2A77">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U 2, V 3, </w:t>
      </w:r>
      <w:proofErr w:type="gramStart"/>
      <w:r>
        <w:rPr>
          <w:rFonts w:ascii="Times New Roman" w:hAnsi="Times New Roman" w:cs="Times New Roman"/>
          <w:color w:val="000000"/>
        </w:rPr>
        <w:t xml:space="preserve">W </w:t>
      </w:r>
      <w:proofErr w:type="gramEnd"/>
      <w:r w:rsidR="00D64A51" w:rsidRPr="00364B7A">
        <w:rPr>
          <w:rFonts w:ascii="Times New Roman" w:hAnsi="Times New Roman" w:cs="Times New Roman"/>
          <w:position w:val="-24"/>
        </w:rPr>
        <w:object w:dxaOrig="380" w:dyaOrig="620" w14:anchorId="66A01532">
          <v:shape id="_x0000_i1337" type="#_x0000_t75" style="width:19.7pt;height:30.55pt" o:ole="">
            <v:imagedata r:id="rId128" o:title=""/>
          </v:shape>
          <o:OLEObject Type="Embed" ProgID="Equation.DSMT4" ShapeID="_x0000_i1337" DrawAspect="Content" ObjectID="_1697027816" r:id="rId856"/>
        </w:object>
      </w:r>
      <w:r w:rsidR="00D64A51">
        <w:rPr>
          <w:rFonts w:ascii="Times New Roman" w:hAnsi="Times New Roman" w:cs="Times New Roman"/>
        </w:rPr>
        <w:t>,</w:t>
      </w:r>
      <w:r w:rsidRPr="00364B7A">
        <w:rPr>
          <w:rFonts w:ascii="Times New Roman" w:hAnsi="Times New Roman" w:cs="Times New Roman"/>
          <w:position w:val="-24"/>
        </w:rPr>
        <w:object w:dxaOrig="380" w:dyaOrig="620" w14:anchorId="1FB8E949">
          <v:shape id="_x0000_i1338" type="#_x0000_t75" style="width:19.7pt;height:30.55pt" o:ole="">
            <v:imagedata r:id="rId128" o:title=""/>
          </v:shape>
          <o:OLEObject Type="Embed" ProgID="Equation.DSMT4" ShapeID="_x0000_i1338" DrawAspect="Content" ObjectID="_1697027817" r:id="rId857"/>
        </w:object>
      </w:r>
      <w:r>
        <w:rPr>
          <w:rFonts w:ascii="Times New Roman" w:hAnsi="Times New Roman" w:cs="Times New Roman"/>
        </w:rPr>
        <w:t xml:space="preserve">, X </w:t>
      </w:r>
      <w:r w:rsidR="00D64A51" w:rsidRPr="0049729A">
        <w:rPr>
          <w:rFonts w:ascii="Times New Roman" w:hAnsi="Times New Roman" w:cs="Times New Roman"/>
          <w:color w:val="000000"/>
          <w:position w:val="-24"/>
        </w:rPr>
        <w:object w:dxaOrig="340" w:dyaOrig="620" w14:anchorId="265A03CB">
          <v:shape id="_x0000_i1339" type="#_x0000_t75" style="width:18.35pt;height:30.55pt" o:ole="">
            <v:imagedata r:id="rId126" o:title=""/>
          </v:shape>
          <o:OLEObject Type="Embed" ProgID="Equation.DSMT4" ShapeID="_x0000_i1339" DrawAspect="Content" ObjectID="_1697027818" r:id="rId858"/>
        </w:object>
      </w:r>
      <w:r w:rsidRPr="0049729A">
        <w:rPr>
          <w:rFonts w:ascii="Times New Roman" w:hAnsi="Times New Roman" w:cs="Times New Roman"/>
          <w:color w:val="000000"/>
          <w:position w:val="-24"/>
        </w:rPr>
        <w:object w:dxaOrig="340" w:dyaOrig="620" w14:anchorId="13DA4FD1">
          <v:shape id="_x0000_i1340" type="#_x0000_t75" style="width:17pt;height:30.55pt" o:ole="">
            <v:imagedata r:id="rId126" o:title=""/>
          </v:shape>
          <o:OLEObject Type="Embed" ProgID="Equation.DSMT4" ShapeID="_x0000_i1340" DrawAspect="Content" ObjectID="_1697027819" r:id="rId859"/>
        </w:object>
      </w:r>
      <w:r>
        <w:rPr>
          <w:rFonts w:ascii="Times New Roman" w:hAnsi="Times New Roman" w:cs="Times New Roman"/>
        </w:rPr>
        <w:t xml:space="preserve">, </w:t>
      </w:r>
      <w:r w:rsidR="0004608F">
        <w:rPr>
          <w:rFonts w:ascii="Times New Roman" w:hAnsi="Times New Roman" w:cs="Times New Roman"/>
        </w:rPr>
        <w:t xml:space="preserve">and </w:t>
      </w:r>
      <w:r>
        <w:rPr>
          <w:rFonts w:ascii="Times New Roman" w:hAnsi="Times New Roman" w:cs="Times New Roman"/>
        </w:rPr>
        <w:t>Y 1</w:t>
      </w:r>
      <w:r w:rsidR="0004608F">
        <w:rPr>
          <w:rFonts w:ascii="Times New Roman" w:hAnsi="Times New Roman" w:cs="Times New Roman"/>
        </w:rPr>
        <w:t>.</w:t>
      </w:r>
    </w:p>
    <w:p w14:paraId="7408AB0B" w14:textId="073F7025"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398"/>
      <w:r w:rsidRPr="00FF270C">
        <w:rPr>
          <w:rFonts w:ascii="Times New Roman" w:hAnsi="Times New Roman" w:cs="Times New Roman"/>
          <w:color w:val="000000"/>
        </w:rPr>
        <w:t xml:space="preserve">Determine </w:t>
      </w:r>
      <w:commentRangeEnd w:id="398"/>
      <w:r w:rsidR="00D64A51">
        <w:rPr>
          <w:rStyle w:val="CommentReference"/>
        </w:rPr>
        <w:commentReference w:id="398"/>
      </w:r>
      <w:r w:rsidRPr="00FF270C">
        <w:rPr>
          <w:rFonts w:ascii="Times New Roman" w:hAnsi="Times New Roman" w:cs="Times New Roman"/>
          <w:color w:val="000000"/>
        </w:rPr>
        <w:t>the winner of the pairwise comparison election represented by matrix</w:t>
      </w:r>
      <w:r>
        <w:rPr>
          <w:rFonts w:ascii="Times New Roman" w:hAnsi="Times New Roman" w:cs="Times New Roman"/>
          <w:color w:val="000000"/>
        </w:rPr>
        <w:t>. If there is a winner, determine if the winner is a Condorcet candidate and explain your reasoning. If there is no winner, indicate this.</w:t>
      </w:r>
      <w:r w:rsidR="002E5BA2">
        <w:rPr>
          <w:rFonts w:ascii="Times New Roman" w:hAnsi="Times New Roman" w:cs="Times New Roman"/>
          <w:color w:val="000000"/>
        </w:rPr>
        <w:t xml:space="preserve"> </w:t>
      </w:r>
    </w:p>
    <w:p w14:paraId="0B96AA3A" w14:textId="27BDF716" w:rsidR="001C2A77" w:rsidRPr="00FF270C" w:rsidRDefault="001C2A77" w:rsidP="001C2A77">
      <w:pPr>
        <w:pStyle w:val="ListParagraph"/>
        <w:spacing w:line="480" w:lineRule="auto"/>
        <w:rPr>
          <w:rFonts w:ascii="Times New Roman" w:hAnsi="Times New Roman" w:cs="Times New Roman"/>
          <w:color w:val="000000"/>
        </w:rPr>
      </w:pPr>
      <w:r w:rsidRPr="00FF270C">
        <w:rPr>
          <w:rFonts w:ascii="Times New Roman" w:hAnsi="Times New Roman" w:cs="Times New Roman"/>
          <w:color w:val="000000"/>
        </w:rPr>
        <w:t>Answer: V is the winner</w: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 xml:space="preserve">V is not a Condorcet candidate because V lost the pairwise matchup to Y. </w:t>
      </w:r>
    </w:p>
    <w:p w14:paraId="122D8E7E" w14:textId="1255262F" w:rsidR="001C2A77" w:rsidRPr="007F74FD" w:rsidRDefault="0068394F" w:rsidP="001C2A7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04608F">
        <w:rPr>
          <w:rFonts w:ascii="Times New Roman" w:hAnsi="Times New Roman" w:cs="Times New Roman"/>
          <w:b/>
          <w:bCs/>
          <w:sz w:val="24"/>
          <w:szCs w:val="24"/>
        </w:rPr>
        <w:t>1</w:t>
      </w:r>
      <w:r w:rsidR="00225CED">
        <w:rPr>
          <w:rFonts w:ascii="Times New Roman" w:hAnsi="Times New Roman" w:cs="Times New Roman"/>
          <w:b/>
          <w:bCs/>
          <w:sz w:val="24"/>
          <w:szCs w:val="24"/>
        </w:rPr>
        <w:t>3</w:t>
      </w:r>
      <w:r w:rsidR="006C1EBA">
        <w:rPr>
          <w:rFonts w:ascii="Times New Roman" w:hAnsi="Times New Roman" w:cs="Times New Roman"/>
          <w:b/>
          <w:bCs/>
          <w:sz w:val="24"/>
          <w:szCs w:val="24"/>
        </w:rPr>
        <w:t>8</w:t>
      </w:r>
      <w:r w:rsidR="002E5BA2">
        <w:rPr>
          <w:rFonts w:ascii="Times New Roman" w:hAnsi="Times New Roman" w:cs="Times New Roman"/>
          <w:b/>
          <w:bCs/>
          <w:sz w:val="24"/>
          <w:szCs w:val="24"/>
        </w:rPr>
        <w:t xml:space="preserve"> </w:t>
      </w:r>
      <w:r w:rsidR="001C2A77" w:rsidRPr="007F74FD">
        <w:rPr>
          <w:rFonts w:ascii="Times New Roman" w:hAnsi="Times New Roman" w:cs="Times New Roman"/>
          <w:b/>
          <w:bCs/>
          <w:sz w:val="24"/>
          <w:szCs w:val="24"/>
        </w:rPr>
        <w:t xml:space="preserve">The Ladies of Big Bang Theory Vote on Rock, Paper, Scissors, Lizard, </w:t>
      </w:r>
      <w:proofErr w:type="gramStart"/>
      <w:r w:rsidR="001C2A77" w:rsidRPr="007F74FD">
        <w:rPr>
          <w:rFonts w:ascii="Times New Roman" w:hAnsi="Times New Roman" w:cs="Times New Roman"/>
          <w:b/>
          <w:bCs/>
          <w:sz w:val="24"/>
          <w:szCs w:val="24"/>
        </w:rPr>
        <w:t>Spock</w:t>
      </w:r>
      <w:proofErr w:type="gramEnd"/>
      <w:r w:rsidR="001C2A77" w:rsidRPr="007F74FD">
        <w:rPr>
          <w:rFonts w:ascii="Times New Roman" w:hAnsi="Times New Roman" w:cs="Times New Roman"/>
          <w:b/>
          <w:bCs/>
          <w:sz w:val="24"/>
          <w:szCs w:val="24"/>
        </w:rPr>
        <w:t xml:space="preserve">! </w:t>
      </w:r>
    </w:p>
    <w:tbl>
      <w:tblPr>
        <w:tblStyle w:val="TableGrid"/>
        <w:tblW w:w="0" w:type="auto"/>
        <w:tblInd w:w="604" w:type="dxa"/>
        <w:tblLook w:val="04A0" w:firstRow="1" w:lastRow="0" w:firstColumn="1" w:lastColumn="0" w:noHBand="0" w:noVBand="1"/>
      </w:tblPr>
      <w:tblGrid>
        <w:gridCol w:w="1915"/>
        <w:gridCol w:w="1915"/>
        <w:gridCol w:w="1915"/>
        <w:gridCol w:w="1916"/>
      </w:tblGrid>
      <w:tr w:rsidR="001C2A77" w:rsidRPr="0090304D" w14:paraId="20ADD819" w14:textId="77777777" w:rsidTr="000D4DDF">
        <w:tc>
          <w:tcPr>
            <w:tcW w:w="1915" w:type="dxa"/>
          </w:tcPr>
          <w:p w14:paraId="78C045B2" w14:textId="77777777" w:rsidR="001C2A77" w:rsidRPr="0090304D" w:rsidRDefault="001C2A77" w:rsidP="00587AB0">
            <w:pPr>
              <w:spacing w:line="480" w:lineRule="auto"/>
              <w:rPr>
                <w:rFonts w:ascii="Times New Roman" w:hAnsi="Times New Roman" w:cs="Times New Roman"/>
                <w:b/>
                <w:bCs/>
                <w:color w:val="000000"/>
              </w:rPr>
            </w:pPr>
            <w:r w:rsidRPr="0090304D">
              <w:rPr>
                <w:rFonts w:ascii="Times New Roman" w:hAnsi="Times New Roman" w:cs="Times New Roman"/>
                <w:b/>
                <w:bCs/>
                <w:color w:val="000000"/>
              </w:rPr>
              <w:t>VOTERS</w:t>
            </w:r>
          </w:p>
        </w:tc>
        <w:tc>
          <w:tcPr>
            <w:tcW w:w="1915" w:type="dxa"/>
          </w:tcPr>
          <w:p w14:paraId="033EBA46" w14:textId="77777777" w:rsidR="001C2A77" w:rsidRPr="0090304D" w:rsidRDefault="001C2A77" w:rsidP="00587AB0">
            <w:pPr>
              <w:spacing w:line="480" w:lineRule="auto"/>
              <w:rPr>
                <w:rFonts w:ascii="Times New Roman" w:hAnsi="Times New Roman" w:cs="Times New Roman"/>
                <w:b/>
                <w:bCs/>
                <w:color w:val="000000"/>
              </w:rPr>
            </w:pPr>
            <w:r>
              <w:rPr>
                <w:rFonts w:ascii="Times New Roman" w:hAnsi="Times New Roman" w:cs="Times New Roman"/>
                <w:b/>
                <w:bCs/>
                <w:color w:val="000000"/>
              </w:rPr>
              <w:t>Penny</w:t>
            </w:r>
          </w:p>
        </w:tc>
        <w:tc>
          <w:tcPr>
            <w:tcW w:w="1915" w:type="dxa"/>
          </w:tcPr>
          <w:p w14:paraId="187CC59B" w14:textId="77777777" w:rsidR="001C2A77" w:rsidRPr="0090304D" w:rsidRDefault="001C2A77" w:rsidP="00587AB0">
            <w:pPr>
              <w:spacing w:line="480" w:lineRule="auto"/>
              <w:rPr>
                <w:rFonts w:ascii="Times New Roman" w:hAnsi="Times New Roman" w:cs="Times New Roman"/>
                <w:b/>
                <w:bCs/>
                <w:color w:val="000000"/>
              </w:rPr>
            </w:pPr>
            <w:r>
              <w:rPr>
                <w:rFonts w:ascii="Times New Roman" w:hAnsi="Times New Roman" w:cs="Times New Roman"/>
                <w:b/>
                <w:bCs/>
                <w:color w:val="000000"/>
              </w:rPr>
              <w:t>Bernadette</w:t>
            </w:r>
          </w:p>
        </w:tc>
        <w:tc>
          <w:tcPr>
            <w:tcW w:w="1916" w:type="dxa"/>
          </w:tcPr>
          <w:p w14:paraId="05B58B4E" w14:textId="77777777" w:rsidR="001C2A77" w:rsidRPr="0090304D" w:rsidRDefault="001C2A77" w:rsidP="00587AB0">
            <w:pPr>
              <w:spacing w:line="480" w:lineRule="auto"/>
              <w:rPr>
                <w:rFonts w:ascii="Times New Roman" w:hAnsi="Times New Roman" w:cs="Times New Roman"/>
                <w:b/>
                <w:bCs/>
                <w:color w:val="000000"/>
              </w:rPr>
            </w:pPr>
            <w:r>
              <w:rPr>
                <w:rFonts w:ascii="Times New Roman" w:hAnsi="Times New Roman" w:cs="Times New Roman"/>
                <w:b/>
                <w:bCs/>
                <w:color w:val="000000"/>
              </w:rPr>
              <w:t>Amy</w:t>
            </w:r>
          </w:p>
        </w:tc>
      </w:tr>
      <w:tr w:rsidR="001C2A77" w14:paraId="59284FF2" w14:textId="77777777" w:rsidTr="000D4DDF">
        <w:tc>
          <w:tcPr>
            <w:tcW w:w="1915" w:type="dxa"/>
          </w:tcPr>
          <w:p w14:paraId="484809BA"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Rock</w:t>
            </w:r>
          </w:p>
        </w:tc>
        <w:tc>
          <w:tcPr>
            <w:tcW w:w="1915" w:type="dxa"/>
          </w:tcPr>
          <w:p w14:paraId="0EAA0BD3"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5" w:type="dxa"/>
          </w:tcPr>
          <w:p w14:paraId="2C945CAB"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52B3DCBE"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No</w:t>
            </w:r>
          </w:p>
        </w:tc>
      </w:tr>
      <w:tr w:rsidR="001C2A77" w14:paraId="365B5408" w14:textId="77777777" w:rsidTr="000D4DDF">
        <w:tc>
          <w:tcPr>
            <w:tcW w:w="1915" w:type="dxa"/>
          </w:tcPr>
          <w:p w14:paraId="7A8FD878"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Paper</w:t>
            </w:r>
          </w:p>
        </w:tc>
        <w:tc>
          <w:tcPr>
            <w:tcW w:w="1915" w:type="dxa"/>
          </w:tcPr>
          <w:p w14:paraId="7B706076"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5" w:type="dxa"/>
          </w:tcPr>
          <w:p w14:paraId="21318C39"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6" w:type="dxa"/>
          </w:tcPr>
          <w:p w14:paraId="04DD3C34"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No</w:t>
            </w:r>
          </w:p>
        </w:tc>
      </w:tr>
      <w:tr w:rsidR="001C2A77" w14:paraId="1FE88CF6" w14:textId="77777777" w:rsidTr="000D4DDF">
        <w:tc>
          <w:tcPr>
            <w:tcW w:w="1915" w:type="dxa"/>
          </w:tcPr>
          <w:p w14:paraId="68B39923"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Scissors</w:t>
            </w:r>
          </w:p>
        </w:tc>
        <w:tc>
          <w:tcPr>
            <w:tcW w:w="1915" w:type="dxa"/>
          </w:tcPr>
          <w:p w14:paraId="4D06B293"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5" w:type="dxa"/>
          </w:tcPr>
          <w:p w14:paraId="14FD8999"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6" w:type="dxa"/>
          </w:tcPr>
          <w:p w14:paraId="5D945E0A"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Yes</w:t>
            </w:r>
          </w:p>
        </w:tc>
      </w:tr>
      <w:tr w:rsidR="001C2A77" w14:paraId="6A5BDF2E" w14:textId="77777777" w:rsidTr="000D4DDF">
        <w:tc>
          <w:tcPr>
            <w:tcW w:w="1915" w:type="dxa"/>
          </w:tcPr>
          <w:p w14:paraId="37747F5A"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Lizard</w:t>
            </w:r>
          </w:p>
        </w:tc>
        <w:tc>
          <w:tcPr>
            <w:tcW w:w="1915" w:type="dxa"/>
          </w:tcPr>
          <w:p w14:paraId="0B466C33"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5" w:type="dxa"/>
          </w:tcPr>
          <w:p w14:paraId="27B1A577"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65257DE6"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No</w:t>
            </w:r>
          </w:p>
        </w:tc>
      </w:tr>
      <w:tr w:rsidR="001C2A77" w14:paraId="62F20392" w14:textId="77777777" w:rsidTr="000D4DDF">
        <w:tc>
          <w:tcPr>
            <w:tcW w:w="1915" w:type="dxa"/>
          </w:tcPr>
          <w:p w14:paraId="618DE6DD"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Spock</w:t>
            </w:r>
          </w:p>
        </w:tc>
        <w:tc>
          <w:tcPr>
            <w:tcW w:w="1915" w:type="dxa"/>
          </w:tcPr>
          <w:p w14:paraId="1BDE8F7E"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Yes</w:t>
            </w:r>
          </w:p>
        </w:tc>
        <w:tc>
          <w:tcPr>
            <w:tcW w:w="1915" w:type="dxa"/>
          </w:tcPr>
          <w:p w14:paraId="44339B22"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No</w:t>
            </w:r>
          </w:p>
        </w:tc>
        <w:tc>
          <w:tcPr>
            <w:tcW w:w="1916" w:type="dxa"/>
          </w:tcPr>
          <w:p w14:paraId="0AD33056" w14:textId="77777777" w:rsidR="001C2A77" w:rsidRDefault="001C2A77" w:rsidP="00587AB0">
            <w:pPr>
              <w:spacing w:line="480" w:lineRule="auto"/>
              <w:rPr>
                <w:rFonts w:ascii="Times New Roman" w:hAnsi="Times New Roman" w:cs="Times New Roman"/>
                <w:color w:val="000000"/>
              </w:rPr>
            </w:pPr>
            <w:r>
              <w:rPr>
                <w:rFonts w:ascii="Times New Roman" w:hAnsi="Times New Roman" w:cs="Times New Roman"/>
                <w:color w:val="000000"/>
              </w:rPr>
              <w:t>Yes</w:t>
            </w:r>
          </w:p>
        </w:tc>
      </w:tr>
    </w:tbl>
    <w:p w14:paraId="797FD7F2" w14:textId="33365A94" w:rsidR="001C2A77" w:rsidRPr="000D4DDF" w:rsidRDefault="000D4DDF" w:rsidP="001C2A77">
      <w:pPr>
        <w:spacing w:line="480" w:lineRule="auto"/>
        <w:rPr>
          <w:rFonts w:ascii="Times New Roman" w:hAnsi="Times New Roman" w:cs="Times New Roman"/>
          <w:color w:val="000000"/>
        </w:rPr>
      </w:pPr>
      <w:r>
        <w:rPr>
          <w:rFonts w:ascii="Times New Roman" w:hAnsi="Times New Roman" w:cs="Times New Roman"/>
          <w:color w:val="000000"/>
        </w:rPr>
        <w:t xml:space="preserve">Use </w:t>
      </w:r>
      <w:r w:rsidR="0068394F">
        <w:rPr>
          <w:rFonts w:ascii="Times New Roman" w:hAnsi="Times New Roman" w:cs="Times New Roman"/>
          <w:color w:val="000000"/>
        </w:rPr>
        <w:t>Figure 11.</w:t>
      </w:r>
      <w:r w:rsidR="0004608F">
        <w:rPr>
          <w:rFonts w:ascii="Times New Roman" w:hAnsi="Times New Roman" w:cs="Times New Roman"/>
          <w:color w:val="000000"/>
        </w:rPr>
        <w:t>1</w:t>
      </w:r>
      <w:r w:rsidR="00225CED">
        <w:rPr>
          <w:rFonts w:ascii="Times New Roman" w:hAnsi="Times New Roman" w:cs="Times New Roman"/>
          <w:color w:val="000000"/>
        </w:rPr>
        <w:t>3</w:t>
      </w:r>
      <w:r w:rsidR="006C1EBA">
        <w:rPr>
          <w:rFonts w:ascii="Times New Roman" w:hAnsi="Times New Roman" w:cs="Times New Roman"/>
          <w:color w:val="000000"/>
        </w:rPr>
        <w:t>8</w:t>
      </w:r>
      <w:r>
        <w:rPr>
          <w:rFonts w:ascii="Times New Roman" w:hAnsi="Times New Roman" w:cs="Times New Roman"/>
          <w:color w:val="000000"/>
        </w:rPr>
        <w:t xml:space="preserve"> to answer </w:t>
      </w:r>
      <w:r w:rsidR="006C1EBA">
        <w:rPr>
          <w:rFonts w:ascii="Times New Roman" w:hAnsi="Times New Roman" w:cs="Times New Roman"/>
          <w:color w:val="000000"/>
        </w:rPr>
        <w:t>question</w:t>
      </w:r>
      <w:r>
        <w:rPr>
          <w:rFonts w:ascii="Times New Roman" w:hAnsi="Times New Roman" w:cs="Times New Roman"/>
          <w:color w:val="000000"/>
        </w:rPr>
        <w:t xml:space="preserve"> 11.</w:t>
      </w:r>
    </w:p>
    <w:p w14:paraId="388C4BEF" w14:textId="0C021877" w:rsidR="001C2A77" w:rsidRDefault="001C2A77" w:rsidP="00C8749E">
      <w:pPr>
        <w:pStyle w:val="ListParagraph"/>
        <w:numPr>
          <w:ilvl w:val="0"/>
          <w:numId w:val="119"/>
        </w:numPr>
        <w:spacing w:line="480" w:lineRule="auto"/>
        <w:rPr>
          <w:rFonts w:ascii="Times New Roman" w:hAnsi="Times New Roman" w:cs="Times New Roman"/>
        </w:rPr>
      </w:pPr>
      <w:commentRangeStart w:id="399"/>
      <w:r>
        <w:rPr>
          <w:rFonts w:ascii="Times New Roman" w:hAnsi="Times New Roman" w:cs="Times New Roman"/>
        </w:rPr>
        <w:t xml:space="preserve">The </w:t>
      </w:r>
      <w:commentRangeEnd w:id="399"/>
      <w:r w:rsidR="00D64A51">
        <w:rPr>
          <w:rStyle w:val="CommentReference"/>
        </w:rPr>
        <w:commentReference w:id="399"/>
      </w:r>
      <w:r>
        <w:rPr>
          <w:rFonts w:ascii="Times New Roman" w:hAnsi="Times New Roman" w:cs="Times New Roman"/>
        </w:rPr>
        <w:t xml:space="preserve">ladies of the Big Bang Theory decide to hold their own approval voting election to determine the best option in Rock, Paper, Scissors, Lizard, </w:t>
      </w:r>
      <w:proofErr w:type="gramStart"/>
      <w:r>
        <w:rPr>
          <w:rFonts w:ascii="Times New Roman" w:hAnsi="Times New Roman" w:cs="Times New Roman"/>
        </w:rPr>
        <w:t>Spock</w:t>
      </w:r>
      <w:proofErr w:type="gram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Use the summary of their approval ballots to determine the number of votes for each candidate.</w:t>
      </w:r>
      <w:r w:rsidR="002E5BA2">
        <w:rPr>
          <w:rFonts w:ascii="Times New Roman" w:hAnsi="Times New Roman" w:cs="Times New Roman"/>
        </w:rPr>
        <w:t xml:space="preserve"> </w:t>
      </w:r>
      <w:r>
        <w:rPr>
          <w:rFonts w:ascii="Times New Roman" w:hAnsi="Times New Roman" w:cs="Times New Roman"/>
        </w:rPr>
        <w:t xml:space="preserve">Determine the winner, or state that there is none. </w:t>
      </w:r>
    </w:p>
    <w:p w14:paraId="7949F4C0" w14:textId="473DB423" w:rsidR="001C2A77" w:rsidRDefault="001C2A77" w:rsidP="001C2A77">
      <w:pPr>
        <w:pStyle w:val="ListParagraph"/>
        <w:spacing w:line="480" w:lineRule="auto"/>
        <w:rPr>
          <w:rFonts w:ascii="Times New Roman" w:hAnsi="Times New Roman" w:cs="Times New Roman"/>
        </w:rPr>
      </w:pPr>
      <w:r>
        <w:rPr>
          <w:rFonts w:ascii="Times New Roman" w:hAnsi="Times New Roman" w:cs="Times New Roman"/>
        </w:rPr>
        <w:t>Answer: Rock 1, Paper 2, Scissors 3, Lizard 0, Spock 2.</w:t>
      </w:r>
      <w:r w:rsidR="002E5BA2">
        <w:rPr>
          <w:rFonts w:ascii="Times New Roman" w:hAnsi="Times New Roman" w:cs="Times New Roman"/>
        </w:rPr>
        <w:t xml:space="preserve"> </w:t>
      </w:r>
      <w:r>
        <w:rPr>
          <w:rFonts w:ascii="Times New Roman" w:hAnsi="Times New Roman" w:cs="Times New Roman"/>
        </w:rPr>
        <w:t>The winner is scissors.</w:t>
      </w:r>
    </w:p>
    <w:p w14:paraId="6A6DB9AB" w14:textId="20444D1C" w:rsidR="001C2A77" w:rsidRPr="00B86146" w:rsidRDefault="0068394F" w:rsidP="001C2A77">
      <w:pPr>
        <w:spacing w:line="480" w:lineRule="auto"/>
        <w:rPr>
          <w:rFonts w:ascii="Times New Roman" w:hAnsi="Times New Roman" w:cs="Times New Roman"/>
          <w:b/>
          <w:bCs/>
          <w:sz w:val="24"/>
          <w:szCs w:val="24"/>
        </w:rPr>
      </w:pPr>
      <w:r>
        <w:rPr>
          <w:rFonts w:ascii="Times New Roman" w:hAnsi="Times New Roman" w:cs="Times New Roman"/>
          <w:b/>
          <w:bCs/>
          <w:sz w:val="24"/>
          <w:szCs w:val="24"/>
        </w:rPr>
        <w:lastRenderedPageBreak/>
        <w:t>Figure 11.</w:t>
      </w:r>
      <w:r w:rsidR="0004608F">
        <w:rPr>
          <w:rFonts w:ascii="Times New Roman" w:hAnsi="Times New Roman" w:cs="Times New Roman"/>
          <w:b/>
          <w:bCs/>
          <w:sz w:val="24"/>
          <w:szCs w:val="24"/>
        </w:rPr>
        <w:t>1</w:t>
      </w:r>
      <w:r w:rsidR="00225CED">
        <w:rPr>
          <w:rFonts w:ascii="Times New Roman" w:hAnsi="Times New Roman" w:cs="Times New Roman"/>
          <w:b/>
          <w:bCs/>
          <w:sz w:val="24"/>
          <w:szCs w:val="24"/>
        </w:rPr>
        <w:t>3</w:t>
      </w:r>
      <w:r w:rsidR="006C1EBA">
        <w:rPr>
          <w:rFonts w:ascii="Times New Roman" w:hAnsi="Times New Roman" w:cs="Times New Roman"/>
          <w:b/>
          <w:bCs/>
          <w:sz w:val="24"/>
          <w:szCs w:val="24"/>
        </w:rPr>
        <w:t>9</w:t>
      </w:r>
      <w:r w:rsidR="002E5BA2">
        <w:rPr>
          <w:rFonts w:ascii="Times New Roman" w:hAnsi="Times New Roman" w:cs="Times New Roman"/>
          <w:b/>
          <w:bCs/>
          <w:sz w:val="24"/>
          <w:szCs w:val="24"/>
        </w:rPr>
        <w:t xml:space="preserve"> </w:t>
      </w:r>
      <w:r w:rsidR="001C2A77" w:rsidRPr="00B86146">
        <w:rPr>
          <w:rFonts w:ascii="Times New Roman" w:hAnsi="Times New Roman" w:cs="Times New Roman"/>
          <w:b/>
          <w:bCs/>
          <w:sz w:val="24"/>
          <w:szCs w:val="24"/>
        </w:rPr>
        <w:t xml:space="preserve">Summary of Sample Approval Voting Ballots for A, B, </w:t>
      </w:r>
      <w:r w:rsidR="0004608F">
        <w:rPr>
          <w:rFonts w:ascii="Times New Roman" w:hAnsi="Times New Roman" w:cs="Times New Roman"/>
          <w:b/>
          <w:bCs/>
          <w:sz w:val="24"/>
          <w:szCs w:val="24"/>
        </w:rPr>
        <w:t xml:space="preserve">and </w:t>
      </w:r>
      <w:r w:rsidR="001C2A77" w:rsidRPr="00B86146">
        <w:rPr>
          <w:rFonts w:ascii="Times New Roman" w:hAnsi="Times New Roman" w:cs="Times New Roman"/>
          <w:b/>
          <w:bCs/>
          <w:sz w:val="24"/>
          <w:szCs w:val="24"/>
        </w:rPr>
        <w:t>C</w:t>
      </w:r>
    </w:p>
    <w:tbl>
      <w:tblPr>
        <w:tblStyle w:val="TableGrid"/>
        <w:tblW w:w="0" w:type="auto"/>
        <w:tblInd w:w="720" w:type="dxa"/>
        <w:tblLook w:val="04A0" w:firstRow="1" w:lastRow="0" w:firstColumn="1" w:lastColumn="0" w:noHBand="0" w:noVBand="1"/>
      </w:tblPr>
      <w:tblGrid>
        <w:gridCol w:w="3322"/>
        <w:gridCol w:w="990"/>
        <w:gridCol w:w="810"/>
        <w:gridCol w:w="720"/>
      </w:tblGrid>
      <w:tr w:rsidR="001C2A77" w:rsidRPr="008814AF" w14:paraId="70A682B9" w14:textId="77777777" w:rsidTr="00587AB0">
        <w:trPr>
          <w:trHeight w:val="566"/>
        </w:trPr>
        <w:tc>
          <w:tcPr>
            <w:tcW w:w="3322" w:type="dxa"/>
          </w:tcPr>
          <w:p w14:paraId="0E78CEE2" w14:textId="77777777" w:rsidR="001C2A77" w:rsidRPr="008814AF" w:rsidRDefault="001C2A77" w:rsidP="00587AB0">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Percentage of vote</w:t>
            </w:r>
          </w:p>
        </w:tc>
        <w:tc>
          <w:tcPr>
            <w:tcW w:w="990" w:type="dxa"/>
          </w:tcPr>
          <w:p w14:paraId="4BA56DF2" w14:textId="77777777" w:rsidR="001C2A77" w:rsidRPr="008814AF" w:rsidRDefault="001C2A77" w:rsidP="00587AB0">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40%</w:t>
            </w:r>
          </w:p>
        </w:tc>
        <w:tc>
          <w:tcPr>
            <w:tcW w:w="810" w:type="dxa"/>
          </w:tcPr>
          <w:p w14:paraId="2477BF72" w14:textId="77777777" w:rsidR="001C2A77" w:rsidRPr="008814AF" w:rsidRDefault="001C2A77" w:rsidP="00587AB0">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35%</w:t>
            </w:r>
          </w:p>
        </w:tc>
        <w:tc>
          <w:tcPr>
            <w:tcW w:w="720" w:type="dxa"/>
          </w:tcPr>
          <w:p w14:paraId="20F84CC9" w14:textId="77777777" w:rsidR="001C2A77" w:rsidRPr="008814AF" w:rsidRDefault="001C2A77" w:rsidP="00587AB0">
            <w:pPr>
              <w:spacing w:line="480" w:lineRule="auto"/>
              <w:rPr>
                <w:rFonts w:ascii="Times New Roman" w:eastAsia="Times New Roman" w:hAnsi="Times New Roman" w:cs="Times New Roman"/>
                <w:b/>
                <w:bCs/>
                <w:caps/>
                <w:color w:val="000000"/>
                <w:sz w:val="24"/>
                <w:szCs w:val="24"/>
              </w:rPr>
            </w:pPr>
            <w:r>
              <w:rPr>
                <w:rFonts w:ascii="Times New Roman" w:eastAsia="Times New Roman" w:hAnsi="Times New Roman" w:cs="Times New Roman"/>
                <w:b/>
                <w:bCs/>
                <w:caps/>
                <w:color w:val="000000"/>
                <w:sz w:val="24"/>
                <w:szCs w:val="24"/>
              </w:rPr>
              <w:t>25%</w:t>
            </w:r>
          </w:p>
        </w:tc>
      </w:tr>
      <w:tr w:rsidR="001C2A77" w14:paraId="15C21552" w14:textId="77777777" w:rsidTr="00587AB0">
        <w:trPr>
          <w:trHeight w:val="557"/>
        </w:trPr>
        <w:tc>
          <w:tcPr>
            <w:tcW w:w="3322" w:type="dxa"/>
          </w:tcPr>
          <w:p w14:paraId="3EF1ECE4"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A</w:t>
            </w:r>
          </w:p>
        </w:tc>
        <w:tc>
          <w:tcPr>
            <w:tcW w:w="990" w:type="dxa"/>
          </w:tcPr>
          <w:p w14:paraId="6219C011"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810" w:type="dxa"/>
          </w:tcPr>
          <w:p w14:paraId="10EA32D5"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20" w:type="dxa"/>
          </w:tcPr>
          <w:p w14:paraId="03ACC304"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1C2A77" w14:paraId="48590996" w14:textId="77777777" w:rsidTr="00587AB0">
        <w:trPr>
          <w:trHeight w:val="566"/>
        </w:trPr>
        <w:tc>
          <w:tcPr>
            <w:tcW w:w="3322" w:type="dxa"/>
          </w:tcPr>
          <w:p w14:paraId="51B8AC5A"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B</w:t>
            </w:r>
          </w:p>
        </w:tc>
        <w:tc>
          <w:tcPr>
            <w:tcW w:w="990" w:type="dxa"/>
          </w:tcPr>
          <w:p w14:paraId="34B8D010"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810" w:type="dxa"/>
          </w:tcPr>
          <w:p w14:paraId="3112C7B6"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20" w:type="dxa"/>
          </w:tcPr>
          <w:p w14:paraId="3884590D"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1C2A77" w14:paraId="2C922542" w14:textId="77777777" w:rsidTr="00587AB0">
        <w:trPr>
          <w:trHeight w:val="557"/>
        </w:trPr>
        <w:tc>
          <w:tcPr>
            <w:tcW w:w="3322" w:type="dxa"/>
          </w:tcPr>
          <w:p w14:paraId="1AD18C5F"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Candidate C</w:t>
            </w:r>
          </w:p>
        </w:tc>
        <w:tc>
          <w:tcPr>
            <w:tcW w:w="990" w:type="dxa"/>
          </w:tcPr>
          <w:p w14:paraId="7402D9EC"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810" w:type="dxa"/>
          </w:tcPr>
          <w:p w14:paraId="2C6F2287"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20" w:type="dxa"/>
          </w:tcPr>
          <w:p w14:paraId="3E8C6F2F" w14:textId="77777777" w:rsidR="001C2A77" w:rsidRDefault="001C2A77" w:rsidP="00587AB0">
            <w:pP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bl>
    <w:p w14:paraId="7DAC1DE1" w14:textId="77777777" w:rsidR="001C2A77" w:rsidRPr="007D3163" w:rsidRDefault="001C2A77" w:rsidP="001C2A77">
      <w:pPr>
        <w:spacing w:line="480" w:lineRule="auto"/>
        <w:rPr>
          <w:rFonts w:ascii="Times New Roman" w:hAnsi="Times New Roman" w:cs="Times New Roman"/>
        </w:rPr>
      </w:pPr>
    </w:p>
    <w:p w14:paraId="4F0336D3" w14:textId="24500384" w:rsidR="001C2A77" w:rsidRPr="00D306BB" w:rsidRDefault="001C2A77" w:rsidP="001C2A77">
      <w:pPr>
        <w:spacing w:line="480" w:lineRule="auto"/>
        <w:rPr>
          <w:rFonts w:ascii="Times New Roman" w:hAnsi="Times New Roman" w:cs="Times New Roman"/>
        </w:rPr>
      </w:pPr>
      <w:r w:rsidRPr="00D306BB">
        <w:rPr>
          <w:rFonts w:ascii="Times New Roman" w:hAnsi="Times New Roman" w:cs="Times New Roman"/>
        </w:rPr>
        <w:t xml:space="preserve">Use </w:t>
      </w:r>
      <w:r w:rsidR="0068394F">
        <w:rPr>
          <w:rFonts w:ascii="Times New Roman" w:hAnsi="Times New Roman" w:cs="Times New Roman"/>
        </w:rPr>
        <w:t>Figure 11.</w:t>
      </w:r>
      <w:r w:rsidR="0004608F" w:rsidRPr="00D306BB">
        <w:rPr>
          <w:rFonts w:ascii="Times New Roman" w:hAnsi="Times New Roman" w:cs="Times New Roman"/>
        </w:rPr>
        <w:t>1</w:t>
      </w:r>
      <w:r w:rsidR="00225CED">
        <w:rPr>
          <w:rFonts w:ascii="Times New Roman" w:hAnsi="Times New Roman" w:cs="Times New Roman"/>
        </w:rPr>
        <w:t>3</w:t>
      </w:r>
      <w:r w:rsidR="006C1EBA">
        <w:rPr>
          <w:rFonts w:ascii="Times New Roman" w:hAnsi="Times New Roman" w:cs="Times New Roman"/>
        </w:rPr>
        <w:t>9</w:t>
      </w:r>
      <w:r w:rsidRPr="00D306BB">
        <w:rPr>
          <w:rFonts w:ascii="Times New Roman" w:hAnsi="Times New Roman" w:cs="Times New Roman"/>
        </w:rPr>
        <w:t xml:space="preserve"> </w:t>
      </w:r>
      <w:r w:rsidR="0030677E" w:rsidRPr="00D306BB">
        <w:rPr>
          <w:rFonts w:ascii="Times New Roman" w:hAnsi="Times New Roman" w:cs="Times New Roman"/>
        </w:rPr>
        <w:t xml:space="preserve">to answer </w:t>
      </w:r>
      <w:r w:rsidR="00F00F2A">
        <w:rPr>
          <w:rFonts w:ascii="Times New Roman" w:hAnsi="Times New Roman" w:cs="Times New Roman"/>
        </w:rPr>
        <w:t>the following questions</w:t>
      </w:r>
      <w:r w:rsidR="00310FB3" w:rsidRPr="00D306BB">
        <w:rPr>
          <w:rFonts w:ascii="Times New Roman" w:hAnsi="Times New Roman" w:cs="Times New Roman"/>
        </w:rPr>
        <w:t>.</w:t>
      </w:r>
      <w:r w:rsidR="002E5BA2">
        <w:rPr>
          <w:rFonts w:ascii="Times New Roman" w:hAnsi="Times New Roman" w:cs="Times New Roman"/>
        </w:rPr>
        <w:t xml:space="preserve"> </w:t>
      </w:r>
    </w:p>
    <w:p w14:paraId="495B20AE" w14:textId="77777777"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400"/>
      <w:r>
        <w:rPr>
          <w:rFonts w:ascii="Times New Roman" w:hAnsi="Times New Roman" w:cs="Times New Roman"/>
          <w:color w:val="000000"/>
        </w:rPr>
        <w:t xml:space="preserve">Which </w:t>
      </w:r>
      <w:commentRangeEnd w:id="400"/>
      <w:r w:rsidR="00D64A51">
        <w:rPr>
          <w:rStyle w:val="CommentReference"/>
        </w:rPr>
        <w:commentReference w:id="400"/>
      </w:r>
      <w:r>
        <w:rPr>
          <w:rFonts w:ascii="Times New Roman" w:hAnsi="Times New Roman" w:cs="Times New Roman"/>
          <w:color w:val="000000"/>
        </w:rPr>
        <w:t>candidate is the winner by the ranked-choice method?</w:t>
      </w:r>
    </w:p>
    <w:p w14:paraId="48019FDB" w14:textId="5BC0A879" w:rsidR="001C2A77" w:rsidRDefault="001C2A77" w:rsidP="001C2A77">
      <w:pPr>
        <w:pStyle w:val="ListParagraph"/>
        <w:spacing w:line="480" w:lineRule="auto"/>
        <w:rPr>
          <w:rFonts w:ascii="Times New Roman" w:hAnsi="Times New Roman" w:cs="Times New Roman"/>
          <w:color w:val="000000"/>
        </w:rPr>
      </w:pPr>
      <w:r>
        <w:rPr>
          <w:rFonts w:ascii="Times New Roman" w:hAnsi="Times New Roman" w:cs="Times New Roman"/>
          <w:color w:val="000000"/>
        </w:rPr>
        <w:t>Answer: Candidate A</w:t>
      </w:r>
      <w:r w:rsidR="006C1EBA">
        <w:rPr>
          <w:rFonts w:ascii="Times New Roman" w:hAnsi="Times New Roman" w:cs="Times New Roman"/>
          <w:color w:val="000000"/>
        </w:rPr>
        <w:t xml:space="preserve"> wins.</w:t>
      </w:r>
    </w:p>
    <w:p w14:paraId="015E7CF0" w14:textId="688CA7D3" w:rsidR="001C2A77" w:rsidRPr="00D306BB" w:rsidRDefault="001C2A77" w:rsidP="00C8749E">
      <w:pPr>
        <w:pStyle w:val="ListParagraph"/>
        <w:numPr>
          <w:ilvl w:val="0"/>
          <w:numId w:val="119"/>
        </w:numPr>
        <w:spacing w:line="480" w:lineRule="auto"/>
        <w:rPr>
          <w:rFonts w:ascii="Times New Roman" w:hAnsi="Times New Roman" w:cs="Times New Roman"/>
        </w:rPr>
      </w:pPr>
      <w:commentRangeStart w:id="401"/>
      <w:r w:rsidRPr="00D306BB">
        <w:rPr>
          <w:rFonts w:ascii="Times New Roman" w:hAnsi="Times New Roman" w:cs="Times New Roman"/>
        </w:rPr>
        <w:t xml:space="preserve">Suppose </w:t>
      </w:r>
      <w:commentRangeEnd w:id="401"/>
      <w:r w:rsidR="00D64A51" w:rsidRPr="00200014">
        <w:rPr>
          <w:rStyle w:val="CommentReference"/>
        </w:rPr>
        <w:commentReference w:id="401"/>
      </w:r>
      <w:r w:rsidRPr="00D306BB">
        <w:rPr>
          <w:rFonts w:ascii="Times New Roman" w:hAnsi="Times New Roman" w:cs="Times New Roman"/>
        </w:rPr>
        <w:t>that</w:t>
      </w:r>
      <w:r w:rsidR="006C1EBA">
        <w:rPr>
          <w:rFonts w:ascii="Times New Roman" w:hAnsi="Times New Roman" w:cs="Times New Roman"/>
        </w:rPr>
        <w:t xml:space="preserve"> you used</w:t>
      </w:r>
      <w:r w:rsidRPr="00D306BB">
        <w:rPr>
          <w:rFonts w:ascii="Times New Roman" w:hAnsi="Times New Roman" w:cs="Times New Roman"/>
        </w:rPr>
        <w:t xml:space="preserve"> the approval method and each voter approved their top two choices.</w:t>
      </w:r>
      <w:r w:rsidR="002E5BA2">
        <w:rPr>
          <w:rFonts w:ascii="Times New Roman" w:hAnsi="Times New Roman" w:cs="Times New Roman"/>
        </w:rPr>
        <w:t xml:space="preserve"> </w:t>
      </w:r>
      <w:r w:rsidRPr="00D306BB">
        <w:rPr>
          <w:rFonts w:ascii="Times New Roman" w:hAnsi="Times New Roman" w:cs="Times New Roman"/>
        </w:rPr>
        <w:t>Which candidate is the winner by the approval method?</w:t>
      </w:r>
    </w:p>
    <w:p w14:paraId="20EBB7A4" w14:textId="723C9183" w:rsidR="001C2A77" w:rsidRPr="00D306BB" w:rsidRDefault="001C2A77" w:rsidP="001C2A77">
      <w:pPr>
        <w:pStyle w:val="ListParagraph"/>
        <w:spacing w:line="480" w:lineRule="auto"/>
        <w:rPr>
          <w:rFonts w:ascii="Times New Roman" w:hAnsi="Times New Roman" w:cs="Times New Roman"/>
        </w:rPr>
      </w:pPr>
      <w:r w:rsidRPr="00D306BB">
        <w:rPr>
          <w:rFonts w:ascii="Times New Roman" w:hAnsi="Times New Roman" w:cs="Times New Roman"/>
        </w:rPr>
        <w:t>Answer: Candidate B</w:t>
      </w:r>
      <w:r w:rsidR="006C1EBA">
        <w:rPr>
          <w:rFonts w:ascii="Times New Roman" w:hAnsi="Times New Roman" w:cs="Times New Roman"/>
        </w:rPr>
        <w:t xml:space="preserve"> wins.</w:t>
      </w:r>
    </w:p>
    <w:p w14:paraId="0DF0C7C1" w14:textId="77777777"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402"/>
      <w:r>
        <w:rPr>
          <w:rFonts w:ascii="Times New Roman" w:hAnsi="Times New Roman" w:cs="Times New Roman"/>
          <w:color w:val="000000"/>
        </w:rPr>
        <w:t xml:space="preserve">Which </w:t>
      </w:r>
      <w:commentRangeEnd w:id="402"/>
      <w:r w:rsidR="00D64A51">
        <w:rPr>
          <w:rStyle w:val="CommentReference"/>
        </w:rPr>
        <w:commentReference w:id="402"/>
      </w:r>
      <w:r>
        <w:rPr>
          <w:rFonts w:ascii="Times New Roman" w:hAnsi="Times New Roman" w:cs="Times New Roman"/>
          <w:color w:val="000000"/>
        </w:rPr>
        <w:t xml:space="preserve">candidate is the winner by the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method? </w:t>
      </w:r>
    </w:p>
    <w:p w14:paraId="692BE66E" w14:textId="770F3459" w:rsidR="001C2A77" w:rsidRDefault="001C2A77" w:rsidP="001C2A77">
      <w:pPr>
        <w:pStyle w:val="ListParagraph"/>
        <w:spacing w:line="480" w:lineRule="auto"/>
        <w:rPr>
          <w:rFonts w:ascii="Times New Roman" w:hAnsi="Times New Roman" w:cs="Times New Roman"/>
          <w:color w:val="000000"/>
        </w:rPr>
      </w:pPr>
      <w:r>
        <w:rPr>
          <w:rFonts w:ascii="Times New Roman" w:hAnsi="Times New Roman" w:cs="Times New Roman"/>
          <w:color w:val="000000"/>
        </w:rPr>
        <w:t>Answer: Candidate B</w:t>
      </w:r>
      <w:r w:rsidR="006C1EBA">
        <w:rPr>
          <w:rFonts w:ascii="Times New Roman" w:hAnsi="Times New Roman" w:cs="Times New Roman"/>
          <w:color w:val="000000"/>
        </w:rPr>
        <w:t xml:space="preserve"> wins.</w:t>
      </w:r>
    </w:p>
    <w:p w14:paraId="0A041185" w14:textId="53EF2B0E" w:rsidR="009932E1" w:rsidRPr="00F00F2A" w:rsidRDefault="001C2A77" w:rsidP="00F00F2A">
      <w:pPr>
        <w:spacing w:line="480" w:lineRule="auto"/>
        <w:rPr>
          <w:rFonts w:ascii="Times New Roman" w:hAnsi="Times New Roman" w:cs="Times New Roman"/>
          <w:b/>
          <w:sz w:val="28"/>
          <w:lang w:val="en"/>
        </w:rPr>
      </w:pPr>
      <w:r w:rsidRPr="00F00F2A">
        <w:rPr>
          <w:rFonts w:ascii="Times New Roman" w:hAnsi="Times New Roman" w:cs="Times New Roman"/>
          <w:b/>
          <w:sz w:val="28"/>
        </w:rPr>
        <w:t>Module 2</w:t>
      </w:r>
      <w:r w:rsidR="00F00F2A">
        <w:rPr>
          <w:rFonts w:ascii="Times New Roman" w:hAnsi="Times New Roman" w:cs="Times New Roman"/>
          <w:b/>
          <w:sz w:val="28"/>
        </w:rPr>
        <w:t xml:space="preserve"> - </w:t>
      </w:r>
      <w:r w:rsidRPr="00F00F2A">
        <w:rPr>
          <w:rFonts w:ascii="Times New Roman" w:hAnsi="Times New Roman" w:cs="Times New Roman"/>
          <w:b/>
          <w:sz w:val="28"/>
          <w:lang w:val="en"/>
        </w:rPr>
        <w:t>Fairness in Voting Methods</w:t>
      </w:r>
    </w:p>
    <w:p w14:paraId="32C981D6" w14:textId="01A7944E" w:rsidR="001C2A77" w:rsidRDefault="001C2A77" w:rsidP="00C8749E">
      <w:pPr>
        <w:pStyle w:val="ListParagraph"/>
        <w:numPr>
          <w:ilvl w:val="0"/>
          <w:numId w:val="119"/>
        </w:numPr>
        <w:spacing w:line="480" w:lineRule="auto"/>
        <w:rPr>
          <w:rFonts w:ascii="Times New Roman" w:hAnsi="Times New Roman" w:cs="Times New Roman"/>
          <w:color w:val="000000"/>
        </w:rPr>
      </w:pPr>
      <w:commentRangeStart w:id="403"/>
      <w:r>
        <w:rPr>
          <w:rFonts w:ascii="Times New Roman" w:hAnsi="Times New Roman" w:cs="Times New Roman"/>
          <w:color w:val="000000"/>
        </w:rPr>
        <w:t xml:space="preserve">In </w:t>
      </w:r>
      <w:commentRangeEnd w:id="403"/>
      <w:r w:rsidR="00D64A51">
        <w:rPr>
          <w:rStyle w:val="CommentReference"/>
        </w:rPr>
        <w:commentReference w:id="403"/>
      </w:r>
      <w:r>
        <w:rPr>
          <w:rFonts w:ascii="Times New Roman" w:hAnsi="Times New Roman" w:cs="Times New Roman"/>
          <w:color w:val="000000"/>
        </w:rPr>
        <w:t xml:space="preserve">a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election, the candidates have the following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scores: A 1245, B 1360, </w:t>
      </w:r>
      <w:r w:rsidR="0004608F">
        <w:rPr>
          <w:rFonts w:ascii="Times New Roman" w:hAnsi="Times New Roman" w:cs="Times New Roman"/>
          <w:color w:val="000000"/>
        </w:rPr>
        <w:t xml:space="preserve">and </w:t>
      </w:r>
      <w:r>
        <w:rPr>
          <w:rFonts w:ascii="Times New Roman" w:hAnsi="Times New Roman" w:cs="Times New Roman"/>
          <w:color w:val="000000"/>
        </w:rPr>
        <w:t>C 787.</w:t>
      </w:r>
      <w:r w:rsidR="002E5BA2">
        <w:rPr>
          <w:rFonts w:ascii="Times New Roman" w:hAnsi="Times New Roman" w:cs="Times New Roman"/>
          <w:color w:val="000000"/>
        </w:rPr>
        <w:t xml:space="preserve"> </w:t>
      </w:r>
      <w:r>
        <w:rPr>
          <w:rFonts w:ascii="Times New Roman" w:hAnsi="Times New Roman" w:cs="Times New Roman"/>
          <w:color w:val="000000"/>
        </w:rPr>
        <w:t>Candidate A received 55% of the first place rankings.</w:t>
      </w:r>
      <w:r w:rsidR="002E5BA2">
        <w:rPr>
          <w:rFonts w:ascii="Times New Roman" w:hAnsi="Times New Roman" w:cs="Times New Roman"/>
          <w:color w:val="000000"/>
        </w:rPr>
        <w:t xml:space="preserve"> </w:t>
      </w:r>
      <w:r>
        <w:rPr>
          <w:rFonts w:ascii="Times New Roman" w:hAnsi="Times New Roman" w:cs="Times New Roman"/>
          <w:color w:val="000000"/>
        </w:rPr>
        <w:t>Identify which fairness criteria, if any, are violated by characteristics of the described voter profile</w:t>
      </w:r>
      <w:r w:rsidR="007B4624">
        <w:rPr>
          <w:rFonts w:ascii="Times New Roman" w:hAnsi="Times New Roman" w:cs="Times New Roman"/>
          <w:color w:val="000000"/>
        </w:rPr>
        <w:t xml:space="preserve"> in this </w:t>
      </w:r>
      <w:proofErr w:type="spellStart"/>
      <w:r w:rsidR="007B4624">
        <w:rPr>
          <w:rFonts w:ascii="Times New Roman" w:hAnsi="Times New Roman" w:cs="Times New Roman"/>
          <w:color w:val="000000"/>
        </w:rPr>
        <w:t>Borda</w:t>
      </w:r>
      <w:proofErr w:type="spellEnd"/>
      <w:r w:rsidR="007B4624">
        <w:rPr>
          <w:rFonts w:ascii="Times New Roman" w:hAnsi="Times New Roman" w:cs="Times New Roman"/>
          <w:color w:val="000000"/>
        </w:rPr>
        <w:t xml:space="preserve"> count election</w: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Explain your reasoning.</w:t>
      </w:r>
    </w:p>
    <w:p w14:paraId="7786ACA1" w14:textId="0129D868" w:rsidR="001C2A77" w:rsidRDefault="001C2A77" w:rsidP="001C2A77">
      <w:pPr>
        <w:pStyle w:val="ListParagraph"/>
        <w:spacing w:line="480" w:lineRule="auto"/>
        <w:rPr>
          <w:rFonts w:ascii="Times New Roman" w:hAnsi="Times New Roman" w:cs="Times New Roman"/>
          <w:color w:val="000000"/>
        </w:rPr>
      </w:pPr>
      <w:r>
        <w:rPr>
          <w:rFonts w:ascii="Times New Roman" w:hAnsi="Times New Roman" w:cs="Times New Roman"/>
          <w:color w:val="000000"/>
        </w:rPr>
        <w:t>Answer:</w:t>
      </w:r>
      <w:r w:rsidR="002E5BA2">
        <w:rPr>
          <w:rFonts w:ascii="Times New Roman" w:hAnsi="Times New Roman" w:cs="Times New Roman"/>
          <w:color w:val="000000"/>
        </w:rPr>
        <w:t xml:space="preserve"> </w:t>
      </w:r>
      <w:r>
        <w:rPr>
          <w:rFonts w:ascii="Times New Roman" w:hAnsi="Times New Roman" w:cs="Times New Roman"/>
          <w:color w:val="000000"/>
        </w:rPr>
        <w:t>Candidate A is the majority candidate, but candidate B won the election.</w:t>
      </w:r>
      <w:r w:rsidR="002E5BA2">
        <w:rPr>
          <w:rFonts w:ascii="Times New Roman" w:hAnsi="Times New Roman" w:cs="Times New Roman"/>
          <w:color w:val="000000"/>
        </w:rPr>
        <w:t xml:space="preserve"> </w:t>
      </w:r>
      <w:r>
        <w:rPr>
          <w:rFonts w:ascii="Times New Roman" w:hAnsi="Times New Roman" w:cs="Times New Roman"/>
          <w:color w:val="000000"/>
        </w:rPr>
        <w:t xml:space="preserve">This violates the majority criterion. </w:t>
      </w:r>
    </w:p>
    <w:p w14:paraId="110DBE2F" w14:textId="31ED6758" w:rsidR="00ED521E" w:rsidRDefault="0068394F" w:rsidP="00ED521E">
      <w:pPr>
        <w:spacing w:line="48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11.</w:t>
      </w:r>
      <w:r w:rsidR="00ED521E">
        <w:rPr>
          <w:rFonts w:ascii="Times New Roman" w:eastAsia="Times New Roman" w:hAnsi="Times New Roman" w:cs="Times New Roman"/>
          <w:b/>
          <w:bCs/>
          <w:sz w:val="24"/>
          <w:szCs w:val="24"/>
        </w:rPr>
        <w:t>1</w:t>
      </w:r>
      <w:r w:rsidR="006C1EBA">
        <w:rPr>
          <w:rFonts w:ascii="Times New Roman" w:eastAsia="Times New Roman" w:hAnsi="Times New Roman" w:cs="Times New Roman"/>
          <w:b/>
          <w:bCs/>
          <w:sz w:val="24"/>
          <w:szCs w:val="24"/>
        </w:rPr>
        <w:t>40</w:t>
      </w:r>
      <w:r w:rsidR="002E5BA2">
        <w:rPr>
          <w:rFonts w:ascii="Times New Roman" w:eastAsia="Times New Roman" w:hAnsi="Times New Roman" w:cs="Times New Roman"/>
          <w:b/>
          <w:bCs/>
          <w:sz w:val="24"/>
          <w:szCs w:val="24"/>
        </w:rPr>
        <w:t xml:space="preserve"> </w:t>
      </w:r>
      <w:r w:rsidR="00ED521E">
        <w:rPr>
          <w:rFonts w:ascii="Times New Roman" w:eastAsia="Times New Roman" w:hAnsi="Times New Roman" w:cs="Times New Roman"/>
          <w:b/>
          <w:bCs/>
          <w:sz w:val="24"/>
          <w:szCs w:val="24"/>
        </w:rPr>
        <w:t>Sample Ballot Summary 5</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09"/>
        <w:gridCol w:w="960"/>
        <w:gridCol w:w="960"/>
        <w:gridCol w:w="960"/>
        <w:gridCol w:w="960"/>
      </w:tblGrid>
      <w:tr w:rsidR="00ED521E" w:rsidRPr="00527C2B" w14:paraId="42182600" w14:textId="77777777" w:rsidTr="00BE30D3">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745C90B" w14:textId="77777777" w:rsidR="00ED521E" w:rsidRPr="00527C2B" w:rsidRDefault="00ED521E" w:rsidP="00BE30D3">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lastRenderedPageBreak/>
              <w:t>Number of Ballots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3E9F23" w14:textId="77777777" w:rsidR="00ED521E" w:rsidRPr="0018795A" w:rsidRDefault="00ED521E" w:rsidP="00BE30D3">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8</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6BCA06" w14:textId="77777777" w:rsidR="00ED521E" w:rsidRPr="0018795A" w:rsidRDefault="00ED521E" w:rsidP="00BE30D3">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320684" w14:textId="77777777" w:rsidR="00ED521E" w:rsidRPr="0018795A" w:rsidRDefault="00ED521E" w:rsidP="00BE30D3">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30FAF4" w14:textId="77777777" w:rsidR="00ED521E" w:rsidRPr="0018795A" w:rsidRDefault="00ED521E" w:rsidP="00BE30D3">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4</w:t>
            </w:r>
          </w:p>
        </w:tc>
      </w:tr>
      <w:tr w:rsidR="00ED521E" w:rsidRPr="00527C2B" w14:paraId="04EAB1ED" w14:textId="77777777" w:rsidTr="00BE30D3">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76B327" w14:textId="77777777" w:rsidR="00ED521E" w:rsidRPr="00527C2B" w:rsidRDefault="00ED521E" w:rsidP="00BE30D3">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C3C13F" w14:textId="77777777" w:rsidR="00ED521E" w:rsidRPr="0018795A" w:rsidRDefault="00ED521E" w:rsidP="00BE30D3">
            <w:pPr>
              <w:spacing w:after="0" w:line="240" w:lineRule="auto"/>
              <w:rPr>
                <w:rFonts w:ascii="Times New Roman" w:eastAsia="Times New Roman" w:hAnsi="Times New Roman" w:cs="Times New Roman"/>
                <w:color w:val="000000"/>
              </w:rPr>
            </w:pPr>
            <w:r w:rsidRPr="0018795A">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D9852C"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6D6C96A"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8F9DEF1"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ED521E" w:rsidRPr="00527C2B" w14:paraId="77C75154" w14:textId="77777777" w:rsidTr="00BE30D3">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B87391" w14:textId="77777777" w:rsidR="00ED521E" w:rsidRPr="00527C2B" w:rsidRDefault="00ED521E" w:rsidP="00BE30D3">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364A6E" w14:textId="77777777" w:rsidR="00ED521E" w:rsidRPr="0018795A" w:rsidRDefault="00ED521E" w:rsidP="00BE30D3">
            <w:pPr>
              <w:spacing w:after="0" w:line="240" w:lineRule="auto"/>
              <w:rPr>
                <w:rFonts w:ascii="Times New Roman" w:eastAsia="Times New Roman" w:hAnsi="Times New Roman" w:cs="Times New Roman"/>
                <w:color w:val="000000"/>
              </w:rPr>
            </w:pPr>
            <w:r w:rsidRPr="0018795A">
              <w:rPr>
                <w:rFonts w:ascii="Times New Roman" w:hAnsi="Times New Roman" w:cs="Times New Roman"/>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AD2461D"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FD88C71"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90B6F3"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r>
      <w:tr w:rsidR="00ED521E" w:rsidRPr="00527C2B" w14:paraId="1AB38951" w14:textId="77777777" w:rsidTr="00BE30D3">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88078A" w14:textId="77777777" w:rsidR="00ED521E" w:rsidRPr="00527C2B" w:rsidRDefault="00ED521E" w:rsidP="00BE30D3">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C</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1961511"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B32882"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25DC51"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81E825"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r>
      <w:tr w:rsidR="00ED521E" w:rsidRPr="00527C2B" w14:paraId="66F57A57" w14:textId="77777777" w:rsidTr="00BE30D3">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A7B2E7" w14:textId="77777777" w:rsidR="00ED521E" w:rsidRPr="00527C2B" w:rsidRDefault="00ED521E" w:rsidP="00BE30D3">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8736E3"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517CC1"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72BCD3B"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6D3776" w14:textId="77777777" w:rsidR="00ED521E" w:rsidRPr="0018795A" w:rsidRDefault="00ED521E" w:rsidP="00BE30D3">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r>
    </w:tbl>
    <w:p w14:paraId="72633897" w14:textId="77777777" w:rsidR="00ED521E" w:rsidRDefault="00ED521E" w:rsidP="00ED521E">
      <w:pPr>
        <w:spacing w:after="0" w:line="360" w:lineRule="auto"/>
        <w:rPr>
          <w:rFonts w:ascii="Times New Roman" w:hAnsi="Times New Roman" w:cs="Times New Roman"/>
        </w:rPr>
      </w:pPr>
    </w:p>
    <w:p w14:paraId="637EE2A7" w14:textId="2CFB0D22" w:rsidR="00ED521E" w:rsidRDefault="00ED521E" w:rsidP="00ED521E">
      <w:pPr>
        <w:spacing w:after="0" w:line="360" w:lineRule="auto"/>
        <w:rPr>
          <w:rFonts w:ascii="Times New Roman" w:hAnsi="Times New Roman" w:cs="Times New Roman"/>
        </w:rPr>
      </w:pPr>
      <w:r>
        <w:rPr>
          <w:rFonts w:ascii="Times New Roman" w:hAnsi="Times New Roman" w:cs="Times New Roman"/>
        </w:rPr>
        <w:t xml:space="preserve">Use </w:t>
      </w:r>
      <w:r w:rsidR="0068394F">
        <w:rPr>
          <w:rFonts w:ascii="Times New Roman" w:hAnsi="Times New Roman" w:cs="Times New Roman"/>
        </w:rPr>
        <w:t>Figure 11.</w:t>
      </w:r>
      <w:r>
        <w:rPr>
          <w:rFonts w:ascii="Times New Roman" w:hAnsi="Times New Roman" w:cs="Times New Roman"/>
        </w:rPr>
        <w:t>1</w:t>
      </w:r>
      <w:r w:rsidR="006C1EBA">
        <w:rPr>
          <w:rFonts w:ascii="Times New Roman" w:hAnsi="Times New Roman" w:cs="Times New Roman"/>
        </w:rPr>
        <w:t>40</w:t>
      </w:r>
      <w:r>
        <w:rPr>
          <w:rFonts w:ascii="Times New Roman" w:hAnsi="Times New Roman" w:cs="Times New Roman"/>
        </w:rPr>
        <w:t xml:space="preserve"> to </w:t>
      </w:r>
      <w:r w:rsidR="00F00F2A">
        <w:rPr>
          <w:rFonts w:ascii="Times New Roman" w:hAnsi="Times New Roman" w:cs="Times New Roman"/>
        </w:rPr>
        <w:t>the following questions</w:t>
      </w:r>
      <w:r>
        <w:rPr>
          <w:rFonts w:ascii="Times New Roman" w:hAnsi="Times New Roman" w:cs="Times New Roman"/>
        </w:rPr>
        <w:t>.</w:t>
      </w:r>
    </w:p>
    <w:p w14:paraId="04999E0B" w14:textId="77777777" w:rsidR="001C2A77" w:rsidRDefault="001C2A77" w:rsidP="00C8749E">
      <w:pPr>
        <w:pStyle w:val="ListParagraph"/>
        <w:numPr>
          <w:ilvl w:val="0"/>
          <w:numId w:val="119"/>
        </w:numPr>
        <w:spacing w:line="480" w:lineRule="auto"/>
        <w:rPr>
          <w:rFonts w:ascii="Times New Roman" w:hAnsi="Times New Roman" w:cs="Times New Roman"/>
        </w:rPr>
      </w:pPr>
      <w:commentRangeStart w:id="404"/>
      <w:r w:rsidRPr="00054E14">
        <w:rPr>
          <w:rFonts w:ascii="Times New Roman" w:hAnsi="Times New Roman" w:cs="Times New Roman"/>
        </w:rPr>
        <w:t xml:space="preserve">Determine </w:t>
      </w:r>
      <w:commentRangeEnd w:id="404"/>
      <w:r w:rsidR="00D64A51">
        <w:rPr>
          <w:rStyle w:val="CommentReference"/>
        </w:rPr>
        <w:commentReference w:id="404"/>
      </w:r>
      <w:proofErr w:type="spellStart"/>
      <w:r w:rsidRPr="00054E14">
        <w:rPr>
          <w:rFonts w:ascii="Times New Roman" w:hAnsi="Times New Roman" w:cs="Times New Roman"/>
        </w:rPr>
        <w:t>Borda</w:t>
      </w:r>
      <w:proofErr w:type="spellEnd"/>
      <w:r w:rsidRPr="00054E14">
        <w:rPr>
          <w:rFonts w:ascii="Times New Roman" w:hAnsi="Times New Roman" w:cs="Times New Roman"/>
        </w:rPr>
        <w:t xml:space="preserve"> score for each candidate, and the winner of the election using the </w:t>
      </w:r>
      <w:proofErr w:type="spellStart"/>
      <w:r w:rsidRPr="00054E14">
        <w:rPr>
          <w:rFonts w:ascii="Times New Roman" w:hAnsi="Times New Roman" w:cs="Times New Roman"/>
        </w:rPr>
        <w:t>Borda</w:t>
      </w:r>
      <w:proofErr w:type="spellEnd"/>
      <w:r w:rsidRPr="00054E14">
        <w:rPr>
          <w:rFonts w:ascii="Times New Roman" w:hAnsi="Times New Roman" w:cs="Times New Roman"/>
        </w:rPr>
        <w:t xml:space="preserve"> count method. </w:t>
      </w:r>
    </w:p>
    <w:p w14:paraId="1450C1B9" w14:textId="3D4B63B6" w:rsidR="001C2A77" w:rsidRPr="006656BE" w:rsidRDefault="001C2A77" w:rsidP="006656BE">
      <w:pPr>
        <w:spacing w:line="480" w:lineRule="auto"/>
        <w:ind w:left="720"/>
        <w:rPr>
          <w:rFonts w:ascii="Times New Roman" w:hAnsi="Times New Roman" w:cs="Times New Roman"/>
        </w:rPr>
      </w:pPr>
      <w:r w:rsidRPr="006656BE">
        <w:rPr>
          <w:rFonts w:ascii="Times New Roman" w:hAnsi="Times New Roman" w:cs="Times New Roman"/>
        </w:rPr>
        <w:t>Answer:</w:t>
      </w:r>
      <w:r w:rsidR="0004608F" w:rsidRPr="006656BE">
        <w:rPr>
          <w:rFonts w:ascii="Times New Roman" w:hAnsi="Times New Roman" w:cs="Times New Roman"/>
        </w:rPr>
        <w:t xml:space="preserve"> </w:t>
      </w:r>
      <w:r w:rsidRPr="006656BE">
        <w:rPr>
          <w:rFonts w:ascii="Times New Roman" w:hAnsi="Times New Roman" w:cs="Times New Roman"/>
        </w:rPr>
        <w:t xml:space="preserve">A </w:t>
      </w:r>
      <w:r w:rsidR="004861D6">
        <w:rPr>
          <w:rFonts w:ascii="Times New Roman" w:hAnsi="Times New Roman" w:cs="Times New Roman"/>
        </w:rPr>
        <w:t>70</w:t>
      </w:r>
      <w:r w:rsidRPr="006656BE">
        <w:rPr>
          <w:rFonts w:ascii="Times New Roman" w:hAnsi="Times New Roman" w:cs="Times New Roman"/>
        </w:rPr>
        <w:t xml:space="preserve">, B </w:t>
      </w:r>
      <w:r w:rsidR="004861D6">
        <w:rPr>
          <w:rFonts w:ascii="Times New Roman" w:hAnsi="Times New Roman" w:cs="Times New Roman"/>
        </w:rPr>
        <w:t>38</w:t>
      </w:r>
      <w:r w:rsidRPr="006656BE">
        <w:rPr>
          <w:rFonts w:ascii="Times New Roman" w:hAnsi="Times New Roman" w:cs="Times New Roman"/>
        </w:rPr>
        <w:t xml:space="preserve">, C </w:t>
      </w:r>
      <w:r w:rsidR="004861D6">
        <w:rPr>
          <w:rFonts w:ascii="Times New Roman" w:hAnsi="Times New Roman" w:cs="Times New Roman"/>
        </w:rPr>
        <w:t>64</w:t>
      </w:r>
      <w:r w:rsidRPr="006656BE">
        <w:rPr>
          <w:rFonts w:ascii="Times New Roman" w:hAnsi="Times New Roman" w:cs="Times New Roman"/>
        </w:rPr>
        <w:t xml:space="preserve">, </w:t>
      </w:r>
      <w:r w:rsidR="0004608F" w:rsidRPr="006656BE">
        <w:rPr>
          <w:rFonts w:ascii="Times New Roman" w:hAnsi="Times New Roman" w:cs="Times New Roman"/>
        </w:rPr>
        <w:t xml:space="preserve">and </w:t>
      </w:r>
      <w:r w:rsidRPr="006656BE">
        <w:rPr>
          <w:rFonts w:ascii="Times New Roman" w:hAnsi="Times New Roman" w:cs="Times New Roman"/>
        </w:rPr>
        <w:t xml:space="preserve">D </w:t>
      </w:r>
      <w:r w:rsidR="004861D6">
        <w:rPr>
          <w:rFonts w:ascii="Times New Roman" w:hAnsi="Times New Roman" w:cs="Times New Roman"/>
        </w:rPr>
        <w:t>32</w:t>
      </w:r>
      <w:r w:rsidR="0004608F" w:rsidRPr="006656BE">
        <w:rPr>
          <w:rFonts w:ascii="Times New Roman" w:hAnsi="Times New Roman" w:cs="Times New Roman"/>
        </w:rPr>
        <w:t>.</w:t>
      </w:r>
      <w:r w:rsidRPr="006656BE">
        <w:rPr>
          <w:rFonts w:ascii="Times New Roman" w:hAnsi="Times New Roman" w:cs="Times New Roman"/>
        </w:rPr>
        <w:t xml:space="preserve"> </w:t>
      </w:r>
      <w:r w:rsidR="0004608F" w:rsidRPr="006656BE">
        <w:rPr>
          <w:rFonts w:ascii="Times New Roman" w:hAnsi="Times New Roman" w:cs="Times New Roman"/>
        </w:rPr>
        <w:t>The w</w:t>
      </w:r>
      <w:r w:rsidRPr="006656BE">
        <w:rPr>
          <w:rFonts w:ascii="Times New Roman" w:hAnsi="Times New Roman" w:cs="Times New Roman"/>
        </w:rPr>
        <w:t xml:space="preserve">inner </w:t>
      </w:r>
      <w:r w:rsidR="0004608F" w:rsidRPr="006656BE">
        <w:rPr>
          <w:rFonts w:ascii="Times New Roman" w:hAnsi="Times New Roman" w:cs="Times New Roman"/>
        </w:rPr>
        <w:t xml:space="preserve">is </w:t>
      </w:r>
      <w:r w:rsidR="004861D6">
        <w:rPr>
          <w:rFonts w:ascii="Times New Roman" w:hAnsi="Times New Roman" w:cs="Times New Roman"/>
        </w:rPr>
        <w:t>A</w:t>
      </w:r>
      <w:r w:rsidR="0004608F" w:rsidRPr="006656BE">
        <w:rPr>
          <w:rFonts w:ascii="Times New Roman" w:hAnsi="Times New Roman" w:cs="Times New Roman"/>
        </w:rPr>
        <w:t>.</w:t>
      </w:r>
    </w:p>
    <w:p w14:paraId="792492BF" w14:textId="4771572F" w:rsidR="001C2A77" w:rsidRDefault="001C2A77" w:rsidP="00C8749E">
      <w:pPr>
        <w:pStyle w:val="ListParagraph"/>
        <w:numPr>
          <w:ilvl w:val="0"/>
          <w:numId w:val="119"/>
        </w:numPr>
        <w:spacing w:line="480" w:lineRule="auto"/>
        <w:rPr>
          <w:rFonts w:ascii="Times New Roman" w:hAnsi="Times New Roman" w:cs="Times New Roman"/>
        </w:rPr>
      </w:pPr>
      <w:commentRangeStart w:id="405"/>
      <w:r w:rsidRPr="00054E14">
        <w:rPr>
          <w:rFonts w:ascii="Times New Roman" w:hAnsi="Times New Roman" w:cs="Times New Roman"/>
        </w:rPr>
        <w:t xml:space="preserve">Is </w:t>
      </w:r>
      <w:commentRangeEnd w:id="405"/>
      <w:r w:rsidR="00D64A51">
        <w:rPr>
          <w:rStyle w:val="CommentReference"/>
        </w:rPr>
        <w:commentReference w:id="405"/>
      </w:r>
      <w:r w:rsidRPr="00054E14">
        <w:rPr>
          <w:rFonts w:ascii="Times New Roman" w:hAnsi="Times New Roman" w:cs="Times New Roman"/>
        </w:rPr>
        <w:t>there a majority candidate?</w:t>
      </w:r>
      <w:r w:rsidR="002E5BA2">
        <w:rPr>
          <w:rFonts w:ascii="Times New Roman" w:hAnsi="Times New Roman" w:cs="Times New Roman"/>
        </w:rPr>
        <w:t xml:space="preserve"> </w:t>
      </w:r>
      <w:r>
        <w:rPr>
          <w:rFonts w:ascii="Times New Roman" w:hAnsi="Times New Roman" w:cs="Times New Roman"/>
        </w:rPr>
        <w:t>If so, which candidate?</w:t>
      </w:r>
    </w:p>
    <w:p w14:paraId="0B1EA09A" w14:textId="10A12677" w:rsidR="001C2A77" w:rsidRPr="00054E14" w:rsidRDefault="001C2A77" w:rsidP="00D306BB">
      <w:pPr>
        <w:pStyle w:val="ListParagraph"/>
        <w:spacing w:line="480" w:lineRule="auto"/>
        <w:rPr>
          <w:rFonts w:ascii="Times New Roman" w:hAnsi="Times New Roman" w:cs="Times New Roman"/>
        </w:rPr>
      </w:pPr>
      <w:r>
        <w:rPr>
          <w:rFonts w:ascii="Times New Roman" w:hAnsi="Times New Roman" w:cs="Times New Roman"/>
        </w:rPr>
        <w:t xml:space="preserve">Answer: </w:t>
      </w:r>
      <w:r w:rsidR="00F00F2A">
        <w:rPr>
          <w:rFonts w:ascii="Times New Roman" w:hAnsi="Times New Roman" w:cs="Times New Roman"/>
        </w:rPr>
        <w:t>No, there is no majority candidate</w:t>
      </w:r>
      <w:r w:rsidR="0004608F">
        <w:rPr>
          <w:rFonts w:ascii="Times New Roman" w:hAnsi="Times New Roman" w:cs="Times New Roman"/>
        </w:rPr>
        <w:t>.</w:t>
      </w:r>
    </w:p>
    <w:p w14:paraId="3103E71F" w14:textId="622A8AA0" w:rsidR="001C2A77" w:rsidRDefault="001C2A77" w:rsidP="00C8749E">
      <w:pPr>
        <w:pStyle w:val="ListParagraph"/>
        <w:numPr>
          <w:ilvl w:val="0"/>
          <w:numId w:val="119"/>
        </w:numPr>
        <w:spacing w:line="480" w:lineRule="auto"/>
        <w:rPr>
          <w:rFonts w:ascii="Times New Roman" w:hAnsi="Times New Roman" w:cs="Times New Roman"/>
        </w:rPr>
      </w:pPr>
      <w:commentRangeStart w:id="406"/>
      <w:r w:rsidRPr="00054E14">
        <w:rPr>
          <w:rFonts w:ascii="Times New Roman" w:hAnsi="Times New Roman" w:cs="Times New Roman"/>
        </w:rPr>
        <w:t xml:space="preserve">Does </w:t>
      </w:r>
      <w:commentRangeEnd w:id="406"/>
      <w:r w:rsidR="00D64A51">
        <w:rPr>
          <w:rStyle w:val="CommentReference"/>
        </w:rPr>
        <w:commentReference w:id="406"/>
      </w:r>
      <w:r w:rsidRPr="00054E14">
        <w:rPr>
          <w:rFonts w:ascii="Times New Roman" w:hAnsi="Times New Roman" w:cs="Times New Roman"/>
        </w:rPr>
        <w:t xml:space="preserve">the </w:t>
      </w:r>
      <w:proofErr w:type="spellStart"/>
      <w:r>
        <w:rPr>
          <w:rFonts w:ascii="Times New Roman" w:hAnsi="Times New Roman" w:cs="Times New Roman"/>
        </w:rPr>
        <w:t>Borda</w:t>
      </w:r>
      <w:proofErr w:type="spellEnd"/>
      <w:r>
        <w:rPr>
          <w:rFonts w:ascii="Times New Roman" w:hAnsi="Times New Roman" w:cs="Times New Roman"/>
        </w:rPr>
        <w:t xml:space="preserve"> method </w:t>
      </w:r>
      <w:r w:rsidRPr="00054E14">
        <w:rPr>
          <w:rFonts w:ascii="Times New Roman" w:hAnsi="Times New Roman" w:cs="Times New Roman"/>
        </w:rPr>
        <w:t>election violate the majority criterion?</w:t>
      </w:r>
      <w:r w:rsidR="002E5BA2">
        <w:rPr>
          <w:rFonts w:ascii="Times New Roman" w:hAnsi="Times New Roman" w:cs="Times New Roman"/>
        </w:rPr>
        <w:t xml:space="preserve"> </w:t>
      </w:r>
      <w:r w:rsidRPr="00054E14">
        <w:rPr>
          <w:rFonts w:ascii="Times New Roman" w:hAnsi="Times New Roman" w:cs="Times New Roman"/>
        </w:rPr>
        <w:t xml:space="preserve">Justify your answer. </w:t>
      </w:r>
    </w:p>
    <w:p w14:paraId="7DC66C6C" w14:textId="4EC55775" w:rsidR="001C2A77" w:rsidRPr="00846DC7" w:rsidRDefault="001C2A77" w:rsidP="001C2A77">
      <w:pPr>
        <w:pStyle w:val="ListParagraph"/>
        <w:spacing w:line="480" w:lineRule="auto"/>
        <w:rPr>
          <w:rFonts w:ascii="Times New Roman" w:hAnsi="Times New Roman" w:cs="Times New Roman"/>
        </w:rPr>
      </w:pPr>
      <w:r>
        <w:rPr>
          <w:rFonts w:ascii="Times New Roman" w:hAnsi="Times New Roman" w:cs="Times New Roman"/>
        </w:rPr>
        <w:t xml:space="preserve">Answer: </w:t>
      </w:r>
      <w:r w:rsidR="004861D6">
        <w:rPr>
          <w:rFonts w:ascii="Times New Roman" w:hAnsi="Times New Roman" w:cs="Times New Roman"/>
        </w:rPr>
        <w:t>No</w:t>
      </w:r>
      <w:r>
        <w:rPr>
          <w:rFonts w:ascii="Times New Roman" w:hAnsi="Times New Roman" w:cs="Times New Roman"/>
        </w:rPr>
        <w:t xml:space="preserve">, </w:t>
      </w:r>
      <w:r w:rsidR="00F00F2A">
        <w:rPr>
          <w:rFonts w:ascii="Times New Roman" w:hAnsi="Times New Roman" w:cs="Times New Roman"/>
        </w:rPr>
        <w:t>it does not violate the majority criterion</w:t>
      </w:r>
      <w:r>
        <w:rPr>
          <w:rFonts w:ascii="Times New Roman" w:hAnsi="Times New Roman" w:cs="Times New Roman"/>
        </w:rPr>
        <w:t>.</w:t>
      </w:r>
    </w:p>
    <w:p w14:paraId="5FA03443" w14:textId="31E311B8" w:rsidR="001C2A77" w:rsidRDefault="001C2A77" w:rsidP="001C2A77">
      <w:pPr>
        <w:spacing w:after="0" w:line="360" w:lineRule="auto"/>
        <w:rPr>
          <w:rFonts w:ascii="Times New Roman" w:hAnsi="Times New Roman" w:cs="Times New Roman"/>
        </w:rPr>
      </w:pPr>
    </w:p>
    <w:p w14:paraId="2001E242" w14:textId="326F582B" w:rsidR="001C2A77" w:rsidRPr="001B76D9" w:rsidRDefault="001C2A77" w:rsidP="00C8749E">
      <w:pPr>
        <w:pStyle w:val="ListParagraph"/>
        <w:numPr>
          <w:ilvl w:val="0"/>
          <w:numId w:val="119"/>
        </w:numPr>
        <w:spacing w:line="480" w:lineRule="auto"/>
        <w:rPr>
          <w:rFonts w:ascii="Times New Roman" w:hAnsi="Times New Roman" w:cs="Times New Roman"/>
          <w:color w:val="000000"/>
        </w:rPr>
      </w:pPr>
      <w:commentRangeStart w:id="407"/>
      <w:r>
        <w:rPr>
          <w:rFonts w:ascii="Times New Roman" w:hAnsi="Times New Roman" w:cs="Times New Roman"/>
          <w:color w:val="000000"/>
        </w:rPr>
        <w:t xml:space="preserve">In </w:t>
      </w:r>
      <w:commentRangeEnd w:id="407"/>
      <w:r w:rsidR="00D64A51">
        <w:rPr>
          <w:rStyle w:val="CommentReference"/>
        </w:rPr>
        <w:commentReference w:id="407"/>
      </w:r>
      <w:r>
        <w:rPr>
          <w:rFonts w:ascii="Times New Roman" w:hAnsi="Times New Roman" w:cs="Times New Roman"/>
          <w:color w:val="000000"/>
        </w:rPr>
        <w:t xml:space="preserve">a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count election, the candidates have the following </w:t>
      </w:r>
      <w:proofErr w:type="spellStart"/>
      <w:r>
        <w:rPr>
          <w:rFonts w:ascii="Times New Roman" w:hAnsi="Times New Roman" w:cs="Times New Roman"/>
          <w:color w:val="000000"/>
        </w:rPr>
        <w:t>Borda</w:t>
      </w:r>
      <w:proofErr w:type="spellEnd"/>
      <w:r>
        <w:rPr>
          <w:rFonts w:ascii="Times New Roman" w:hAnsi="Times New Roman" w:cs="Times New Roman"/>
          <w:color w:val="000000"/>
        </w:rPr>
        <w:t xml:space="preserve"> scores: A 15, B 11, C 12, </w:t>
      </w:r>
      <w:r w:rsidR="0004608F">
        <w:rPr>
          <w:rFonts w:ascii="Times New Roman" w:hAnsi="Times New Roman" w:cs="Times New Roman"/>
          <w:color w:val="000000"/>
        </w:rPr>
        <w:t xml:space="preserve">and </w:t>
      </w:r>
      <w:r>
        <w:rPr>
          <w:rFonts w:ascii="Times New Roman" w:hAnsi="Times New Roman" w:cs="Times New Roman"/>
          <w:color w:val="000000"/>
        </w:rPr>
        <w:t>D 16.</w:t>
      </w:r>
      <w:r w:rsidR="002E5BA2">
        <w:rPr>
          <w:rFonts w:ascii="Times New Roman" w:hAnsi="Times New Roman" w:cs="Times New Roman"/>
          <w:color w:val="000000"/>
        </w:rPr>
        <w:t xml:space="preserve"> </w:t>
      </w:r>
      <w:r>
        <w:rPr>
          <w:rFonts w:ascii="Times New Roman" w:hAnsi="Times New Roman" w:cs="Times New Roman"/>
          <w:color w:val="000000"/>
        </w:rPr>
        <w:t xml:space="preserve">The pairwise matchup points for the same voter profiles would have been A 2, B 0, C 1, </w:t>
      </w:r>
      <w:r w:rsidR="0004608F">
        <w:rPr>
          <w:rFonts w:ascii="Times New Roman" w:hAnsi="Times New Roman" w:cs="Times New Roman"/>
          <w:color w:val="000000"/>
        </w:rPr>
        <w:t xml:space="preserve">and </w:t>
      </w:r>
      <w:r>
        <w:rPr>
          <w:rFonts w:ascii="Times New Roman" w:hAnsi="Times New Roman" w:cs="Times New Roman"/>
          <w:color w:val="000000"/>
        </w:rPr>
        <w:t>D 3.</w:t>
      </w:r>
      <w:r w:rsidR="002E5BA2">
        <w:rPr>
          <w:rFonts w:ascii="Times New Roman" w:hAnsi="Times New Roman" w:cs="Times New Roman"/>
          <w:color w:val="000000"/>
        </w:rPr>
        <w:t xml:space="preserve"> </w:t>
      </w:r>
      <w:r>
        <w:rPr>
          <w:rFonts w:ascii="Times New Roman" w:hAnsi="Times New Roman" w:cs="Times New Roman"/>
          <w:color w:val="000000"/>
        </w:rPr>
        <w:t>Identify which fairness criteria, if any, are violated by characteristics of the described voter profile</w:t>
      </w:r>
      <w:r w:rsidR="00414E57">
        <w:rPr>
          <w:rFonts w:ascii="Times New Roman" w:hAnsi="Times New Roman" w:cs="Times New Roman"/>
          <w:color w:val="000000"/>
        </w:rPr>
        <w:t xml:space="preserve"> in this </w:t>
      </w:r>
      <w:proofErr w:type="spellStart"/>
      <w:r w:rsidR="00414E57">
        <w:rPr>
          <w:rFonts w:ascii="Times New Roman" w:hAnsi="Times New Roman" w:cs="Times New Roman"/>
          <w:color w:val="000000"/>
        </w:rPr>
        <w:t>Borda</w:t>
      </w:r>
      <w:proofErr w:type="spellEnd"/>
      <w:r w:rsidR="00414E57">
        <w:rPr>
          <w:rFonts w:ascii="Times New Roman" w:hAnsi="Times New Roman" w:cs="Times New Roman"/>
          <w:color w:val="000000"/>
        </w:rPr>
        <w:t xml:space="preserve"> election</w:t>
      </w:r>
      <w:r>
        <w:rPr>
          <w:rFonts w:ascii="Times New Roman" w:hAnsi="Times New Roman" w:cs="Times New Roman"/>
          <w:color w:val="000000"/>
        </w:rPr>
        <w:t>.</w:t>
      </w:r>
      <w:r w:rsidR="002E5BA2">
        <w:rPr>
          <w:rFonts w:ascii="Times New Roman" w:hAnsi="Times New Roman" w:cs="Times New Roman"/>
          <w:color w:val="000000"/>
        </w:rPr>
        <w:t xml:space="preserve"> </w:t>
      </w:r>
      <w:r>
        <w:rPr>
          <w:rFonts w:ascii="Times New Roman" w:hAnsi="Times New Roman" w:cs="Times New Roman"/>
          <w:color w:val="000000"/>
        </w:rPr>
        <w:t>Explain your reasoning.</w:t>
      </w:r>
    </w:p>
    <w:p w14:paraId="0351B162" w14:textId="43121E94" w:rsidR="001C2A77" w:rsidRDefault="001C2A77" w:rsidP="001C2A77">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w:t>
      </w:r>
      <w:r w:rsidR="00F00F2A">
        <w:rPr>
          <w:rFonts w:ascii="Times New Roman" w:hAnsi="Times New Roman" w:cs="Times New Roman"/>
          <w:color w:val="000000"/>
        </w:rPr>
        <w:t xml:space="preserve">Candidate D won </w:t>
      </w:r>
      <w:proofErr w:type="spellStart"/>
      <w:r w:rsidR="00F00F2A">
        <w:rPr>
          <w:rFonts w:ascii="Times New Roman" w:hAnsi="Times New Roman" w:cs="Times New Roman"/>
          <w:color w:val="000000"/>
        </w:rPr>
        <w:t>Borda</w:t>
      </w:r>
      <w:proofErr w:type="spellEnd"/>
      <w:r w:rsidR="00F00F2A">
        <w:rPr>
          <w:rFonts w:ascii="Times New Roman" w:hAnsi="Times New Roman" w:cs="Times New Roman"/>
          <w:color w:val="000000"/>
        </w:rPr>
        <w:t xml:space="preserve"> count election as well as Condorcet candidate. </w:t>
      </w:r>
    </w:p>
    <w:p w14:paraId="68B819BD" w14:textId="4E50D18C" w:rsidR="001C2A77" w:rsidRDefault="001C2A77" w:rsidP="001C2A77">
      <w:pPr>
        <w:spacing w:after="0" w:line="360" w:lineRule="auto"/>
        <w:rPr>
          <w:rFonts w:ascii="Times New Roman" w:hAnsi="Times New Roman" w:cs="Times New Roman"/>
        </w:rPr>
      </w:pPr>
    </w:p>
    <w:p w14:paraId="69A0A1A7" w14:textId="77777777" w:rsidR="00F00F2A" w:rsidRDefault="00F00F2A" w:rsidP="00DE39A5">
      <w:pPr>
        <w:spacing w:line="480" w:lineRule="auto"/>
        <w:ind w:left="360"/>
        <w:rPr>
          <w:rFonts w:ascii="Times New Roman" w:eastAsia="Times New Roman" w:hAnsi="Times New Roman" w:cs="Times New Roman"/>
          <w:b/>
          <w:bCs/>
          <w:sz w:val="24"/>
          <w:szCs w:val="24"/>
        </w:rPr>
      </w:pPr>
    </w:p>
    <w:p w14:paraId="52666F0A" w14:textId="77777777" w:rsidR="00F00F2A" w:rsidRDefault="00F00F2A" w:rsidP="00DE39A5">
      <w:pPr>
        <w:spacing w:line="480" w:lineRule="auto"/>
        <w:ind w:left="360"/>
        <w:rPr>
          <w:rFonts w:ascii="Times New Roman" w:eastAsia="Times New Roman" w:hAnsi="Times New Roman" w:cs="Times New Roman"/>
          <w:b/>
          <w:bCs/>
          <w:sz w:val="24"/>
          <w:szCs w:val="24"/>
        </w:rPr>
      </w:pPr>
    </w:p>
    <w:p w14:paraId="292BEE81" w14:textId="77777777" w:rsidR="00F00F2A" w:rsidRDefault="00F00F2A" w:rsidP="00DE39A5">
      <w:pPr>
        <w:spacing w:line="480" w:lineRule="auto"/>
        <w:ind w:left="360"/>
        <w:rPr>
          <w:rFonts w:ascii="Times New Roman" w:eastAsia="Times New Roman" w:hAnsi="Times New Roman" w:cs="Times New Roman"/>
          <w:b/>
          <w:bCs/>
          <w:sz w:val="24"/>
          <w:szCs w:val="24"/>
        </w:rPr>
      </w:pPr>
    </w:p>
    <w:p w14:paraId="7592BED2" w14:textId="71EE9A41" w:rsidR="00DE39A5" w:rsidRDefault="0068394F" w:rsidP="00DE39A5">
      <w:pPr>
        <w:spacing w:line="48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11.</w:t>
      </w:r>
      <w:r w:rsidR="0004608F">
        <w:rPr>
          <w:rFonts w:ascii="Times New Roman" w:eastAsia="Times New Roman" w:hAnsi="Times New Roman" w:cs="Times New Roman"/>
          <w:b/>
          <w:bCs/>
          <w:sz w:val="24"/>
          <w:szCs w:val="24"/>
        </w:rPr>
        <w:t>1</w:t>
      </w:r>
      <w:r w:rsidR="00225CED">
        <w:rPr>
          <w:rFonts w:ascii="Times New Roman" w:eastAsia="Times New Roman" w:hAnsi="Times New Roman" w:cs="Times New Roman"/>
          <w:b/>
          <w:bCs/>
          <w:sz w:val="24"/>
          <w:szCs w:val="24"/>
        </w:rPr>
        <w:t>4</w:t>
      </w:r>
      <w:r w:rsidR="006C1EBA">
        <w:rPr>
          <w:rFonts w:ascii="Times New Roman" w:eastAsia="Times New Roman" w:hAnsi="Times New Roman" w:cs="Times New Roman"/>
          <w:b/>
          <w:bCs/>
          <w:sz w:val="24"/>
          <w:szCs w:val="24"/>
        </w:rPr>
        <w:t>1</w:t>
      </w:r>
      <w:r w:rsidR="002E5BA2">
        <w:rPr>
          <w:rFonts w:ascii="Times New Roman" w:eastAsia="Times New Roman" w:hAnsi="Times New Roman" w:cs="Times New Roman"/>
          <w:b/>
          <w:bCs/>
          <w:sz w:val="24"/>
          <w:szCs w:val="24"/>
        </w:rPr>
        <w:t xml:space="preserve"> </w:t>
      </w:r>
      <w:r w:rsidR="00DE39A5">
        <w:rPr>
          <w:rFonts w:ascii="Times New Roman" w:eastAsia="Times New Roman" w:hAnsi="Times New Roman" w:cs="Times New Roman"/>
          <w:b/>
          <w:bCs/>
          <w:sz w:val="24"/>
          <w:szCs w:val="24"/>
        </w:rPr>
        <w:t>Sample Ballot Summary 5</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09"/>
        <w:gridCol w:w="960"/>
        <w:gridCol w:w="960"/>
        <w:gridCol w:w="960"/>
        <w:gridCol w:w="960"/>
      </w:tblGrid>
      <w:tr w:rsidR="00DE39A5" w:rsidRPr="00527C2B" w14:paraId="498F8BF8" w14:textId="77777777" w:rsidTr="00587AB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9AF828A" w14:textId="77777777" w:rsidR="00DE39A5" w:rsidRPr="00527C2B" w:rsidRDefault="00DE39A5"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lastRenderedPageBreak/>
              <w:t>Number of Ballots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2FB288" w14:textId="77777777" w:rsidR="00DE39A5" w:rsidRPr="0018795A" w:rsidRDefault="00DE39A5" w:rsidP="00587AB0">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8</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9E119C6" w14:textId="77777777" w:rsidR="00DE39A5" w:rsidRPr="0018795A" w:rsidRDefault="00DE39A5" w:rsidP="00587AB0">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A678E7" w14:textId="77777777" w:rsidR="00DE39A5" w:rsidRPr="0018795A" w:rsidRDefault="00DE39A5" w:rsidP="00587AB0">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7903B1" w14:textId="77777777" w:rsidR="00DE39A5" w:rsidRPr="0018795A" w:rsidRDefault="00DE39A5" w:rsidP="00587AB0">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4</w:t>
            </w:r>
          </w:p>
        </w:tc>
      </w:tr>
      <w:tr w:rsidR="00DE39A5" w:rsidRPr="00527C2B" w14:paraId="7245D8AE" w14:textId="77777777" w:rsidTr="00587AB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F98DE0" w14:textId="77777777" w:rsidR="00DE39A5" w:rsidRPr="00527C2B" w:rsidRDefault="00DE39A5"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AC4899D" w14:textId="77777777" w:rsidR="00DE39A5" w:rsidRPr="0018795A" w:rsidRDefault="00DE39A5" w:rsidP="00587AB0">
            <w:pPr>
              <w:spacing w:after="0" w:line="240" w:lineRule="auto"/>
              <w:rPr>
                <w:rFonts w:ascii="Times New Roman" w:eastAsia="Times New Roman" w:hAnsi="Times New Roman" w:cs="Times New Roman"/>
                <w:color w:val="000000"/>
              </w:rPr>
            </w:pPr>
            <w:r w:rsidRPr="0018795A">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E03190"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3DA3FDF"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D130B2"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DE39A5" w:rsidRPr="00527C2B" w14:paraId="32FF7DA6" w14:textId="77777777" w:rsidTr="00587AB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967801" w14:textId="77777777" w:rsidR="00DE39A5" w:rsidRPr="00527C2B" w:rsidRDefault="00DE39A5"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386B4AD" w14:textId="77777777" w:rsidR="00DE39A5" w:rsidRPr="0018795A" w:rsidRDefault="00DE39A5" w:rsidP="00587AB0">
            <w:pPr>
              <w:spacing w:after="0" w:line="240" w:lineRule="auto"/>
              <w:rPr>
                <w:rFonts w:ascii="Times New Roman" w:eastAsia="Times New Roman" w:hAnsi="Times New Roman" w:cs="Times New Roman"/>
                <w:color w:val="000000"/>
              </w:rPr>
            </w:pPr>
            <w:r w:rsidRPr="0018795A">
              <w:rPr>
                <w:rFonts w:ascii="Times New Roman" w:hAnsi="Times New Roman" w:cs="Times New Roman"/>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CE237E"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C348006"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204B8F"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r>
      <w:tr w:rsidR="00DE39A5" w:rsidRPr="00527C2B" w14:paraId="77E972C7" w14:textId="77777777" w:rsidTr="00587AB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8414D6" w14:textId="77777777" w:rsidR="00DE39A5" w:rsidRPr="00527C2B" w:rsidRDefault="00DE39A5"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C</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200CD0"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9874CE"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7C5FCBF"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17DF33F"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r>
      <w:tr w:rsidR="00DE39A5" w:rsidRPr="00527C2B" w14:paraId="0BD23AFE" w14:textId="77777777" w:rsidTr="00587AB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1E533A7" w14:textId="77777777" w:rsidR="00DE39A5" w:rsidRPr="00527C2B" w:rsidRDefault="00DE39A5"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FB7524"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9C9E05D"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0B1140C"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45AD60A" w14:textId="77777777" w:rsidR="00DE39A5" w:rsidRPr="0018795A" w:rsidRDefault="00DE39A5"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r>
    </w:tbl>
    <w:p w14:paraId="4F66A2EE" w14:textId="77777777" w:rsidR="00F00F2A" w:rsidRDefault="00F00F2A" w:rsidP="001C2A77">
      <w:pPr>
        <w:spacing w:line="480" w:lineRule="auto"/>
        <w:rPr>
          <w:rFonts w:ascii="Times New Roman" w:hAnsi="Times New Roman" w:cs="Times New Roman"/>
        </w:rPr>
      </w:pPr>
    </w:p>
    <w:p w14:paraId="637A70AF" w14:textId="19E8AEE2" w:rsidR="001C2A77" w:rsidRDefault="001C2A77" w:rsidP="001C2A77">
      <w:pPr>
        <w:spacing w:line="480" w:lineRule="auto"/>
        <w:rPr>
          <w:rFonts w:ascii="Times New Roman" w:hAnsi="Times New Roman" w:cs="Times New Roman"/>
        </w:rPr>
      </w:pPr>
      <w:r>
        <w:rPr>
          <w:rFonts w:ascii="Times New Roman" w:hAnsi="Times New Roman" w:cs="Times New Roman"/>
        </w:rPr>
        <w:t xml:space="preserve">Use </w:t>
      </w:r>
      <w:r w:rsidR="0068394F">
        <w:rPr>
          <w:rFonts w:ascii="Times New Roman" w:hAnsi="Times New Roman" w:cs="Times New Roman"/>
        </w:rPr>
        <w:t>Figure 11.</w:t>
      </w:r>
      <w:r w:rsidR="009A752B">
        <w:rPr>
          <w:rFonts w:ascii="Times New Roman" w:hAnsi="Times New Roman" w:cs="Times New Roman"/>
        </w:rPr>
        <w:t>1</w:t>
      </w:r>
      <w:r w:rsidR="00225CED">
        <w:rPr>
          <w:rFonts w:ascii="Times New Roman" w:hAnsi="Times New Roman" w:cs="Times New Roman"/>
        </w:rPr>
        <w:t>4</w:t>
      </w:r>
      <w:r w:rsidR="006C1EBA">
        <w:rPr>
          <w:rFonts w:ascii="Times New Roman" w:hAnsi="Times New Roman" w:cs="Times New Roman"/>
        </w:rPr>
        <w:t>1</w:t>
      </w:r>
      <w:r>
        <w:rPr>
          <w:rFonts w:ascii="Times New Roman" w:hAnsi="Times New Roman" w:cs="Times New Roman"/>
        </w:rPr>
        <w:t xml:space="preserve"> to </w:t>
      </w:r>
      <w:r w:rsidR="00F00F2A">
        <w:rPr>
          <w:rFonts w:ascii="Times New Roman" w:hAnsi="Times New Roman" w:cs="Times New Roman"/>
        </w:rPr>
        <w:t>the following questions</w:t>
      </w:r>
      <w:r w:rsidR="006C1EBA">
        <w:rPr>
          <w:rFonts w:ascii="Times New Roman" w:hAnsi="Times New Roman" w:cs="Times New Roman"/>
        </w:rPr>
        <w:t>.</w:t>
      </w:r>
    </w:p>
    <w:p w14:paraId="6B41C4E9" w14:textId="77777777" w:rsidR="001C2A77" w:rsidRDefault="001C2A77" w:rsidP="00C8749E">
      <w:pPr>
        <w:pStyle w:val="ListParagraph"/>
        <w:numPr>
          <w:ilvl w:val="0"/>
          <w:numId w:val="119"/>
        </w:numPr>
        <w:spacing w:line="480" w:lineRule="auto"/>
        <w:rPr>
          <w:rFonts w:ascii="Times New Roman" w:hAnsi="Times New Roman" w:cs="Times New Roman"/>
        </w:rPr>
      </w:pPr>
      <w:commentRangeStart w:id="408"/>
      <w:r w:rsidRPr="00054E14">
        <w:rPr>
          <w:rFonts w:ascii="Times New Roman" w:hAnsi="Times New Roman" w:cs="Times New Roman"/>
        </w:rPr>
        <w:t xml:space="preserve">Determine </w:t>
      </w:r>
      <w:commentRangeEnd w:id="408"/>
      <w:r w:rsidR="00D64A51">
        <w:rPr>
          <w:rStyle w:val="CommentReference"/>
        </w:rPr>
        <w:commentReference w:id="408"/>
      </w:r>
      <w:r w:rsidRPr="00054E14">
        <w:rPr>
          <w:rFonts w:ascii="Times New Roman" w:hAnsi="Times New Roman" w:cs="Times New Roman"/>
        </w:rPr>
        <w:t xml:space="preserve">the winner of the election using the </w:t>
      </w:r>
      <w:r>
        <w:rPr>
          <w:rFonts w:ascii="Times New Roman" w:hAnsi="Times New Roman" w:cs="Times New Roman"/>
        </w:rPr>
        <w:t>ranked-choice method</w:t>
      </w:r>
      <w:r w:rsidRPr="00054E14">
        <w:rPr>
          <w:rFonts w:ascii="Times New Roman" w:hAnsi="Times New Roman" w:cs="Times New Roman"/>
        </w:rPr>
        <w:t xml:space="preserve">. </w:t>
      </w:r>
    </w:p>
    <w:p w14:paraId="552C0898" w14:textId="37305AD1" w:rsidR="001C2A77" w:rsidRPr="00054E14" w:rsidRDefault="001C2A77" w:rsidP="001C2A77">
      <w:pPr>
        <w:pStyle w:val="ListParagraph"/>
        <w:spacing w:line="480" w:lineRule="auto"/>
        <w:rPr>
          <w:rFonts w:ascii="Times New Roman" w:hAnsi="Times New Roman" w:cs="Times New Roman"/>
        </w:rPr>
      </w:pPr>
      <w:r>
        <w:rPr>
          <w:rFonts w:ascii="Times New Roman" w:hAnsi="Times New Roman" w:cs="Times New Roman"/>
        </w:rPr>
        <w:t xml:space="preserve">Answer: </w:t>
      </w:r>
      <w:r w:rsidR="006C1EBA">
        <w:rPr>
          <w:rFonts w:ascii="Times New Roman" w:hAnsi="Times New Roman" w:cs="Times New Roman"/>
        </w:rPr>
        <w:t xml:space="preserve">Option </w:t>
      </w:r>
      <w:r>
        <w:rPr>
          <w:rFonts w:ascii="Times New Roman" w:hAnsi="Times New Roman" w:cs="Times New Roman"/>
        </w:rPr>
        <w:t>C</w:t>
      </w:r>
      <w:r w:rsidR="006C1EBA">
        <w:rPr>
          <w:rFonts w:ascii="Times New Roman" w:hAnsi="Times New Roman" w:cs="Times New Roman"/>
        </w:rPr>
        <w:t xml:space="preserve"> wins.</w:t>
      </w:r>
    </w:p>
    <w:p w14:paraId="15528311" w14:textId="6766A059" w:rsidR="001C2A77" w:rsidRDefault="001C2A77" w:rsidP="00C8749E">
      <w:pPr>
        <w:pStyle w:val="ListParagraph"/>
        <w:numPr>
          <w:ilvl w:val="0"/>
          <w:numId w:val="119"/>
        </w:numPr>
        <w:spacing w:line="480" w:lineRule="auto"/>
        <w:rPr>
          <w:rFonts w:ascii="Times New Roman" w:hAnsi="Times New Roman" w:cs="Times New Roman"/>
        </w:rPr>
      </w:pPr>
      <w:commentRangeStart w:id="409"/>
      <w:r>
        <w:rPr>
          <w:rFonts w:ascii="Times New Roman" w:hAnsi="Times New Roman" w:cs="Times New Roman"/>
        </w:rPr>
        <w:t xml:space="preserve">If </w:t>
      </w:r>
      <w:commentRangeEnd w:id="409"/>
      <w:r w:rsidR="00D64A51">
        <w:rPr>
          <w:rStyle w:val="CommentReference"/>
        </w:rPr>
        <w:commentReference w:id="409"/>
      </w:r>
      <w:r>
        <w:rPr>
          <w:rFonts w:ascii="Times New Roman" w:hAnsi="Times New Roman" w:cs="Times New Roman"/>
        </w:rPr>
        <w:t xml:space="preserve">the </w:t>
      </w:r>
      <w:r w:rsidR="006C1EBA">
        <w:rPr>
          <w:rFonts w:ascii="Times New Roman" w:hAnsi="Times New Roman" w:cs="Times New Roman"/>
        </w:rPr>
        <w:t>four</w:t>
      </w:r>
      <w:r>
        <w:rPr>
          <w:rFonts w:ascii="Times New Roman" w:hAnsi="Times New Roman" w:cs="Times New Roman"/>
        </w:rPr>
        <w:t xml:space="preserve"> voters in the last column rank C ahead of A, which candidate wins by the ranked-choice method?</w:t>
      </w:r>
    </w:p>
    <w:p w14:paraId="197AE078" w14:textId="697A6EF5" w:rsidR="001C2A77" w:rsidRDefault="001C2A77" w:rsidP="001C2A77">
      <w:pPr>
        <w:pStyle w:val="ListParagraph"/>
        <w:spacing w:line="480" w:lineRule="auto"/>
        <w:rPr>
          <w:rFonts w:ascii="Times New Roman" w:hAnsi="Times New Roman" w:cs="Times New Roman"/>
        </w:rPr>
      </w:pPr>
      <w:r>
        <w:rPr>
          <w:rFonts w:ascii="Times New Roman" w:hAnsi="Times New Roman" w:cs="Times New Roman"/>
        </w:rPr>
        <w:t xml:space="preserve">Answer: </w:t>
      </w:r>
      <w:r w:rsidR="006C1EBA">
        <w:rPr>
          <w:rFonts w:ascii="Times New Roman" w:hAnsi="Times New Roman" w:cs="Times New Roman"/>
        </w:rPr>
        <w:t xml:space="preserve">Option </w:t>
      </w:r>
      <w:r>
        <w:rPr>
          <w:rFonts w:ascii="Times New Roman" w:hAnsi="Times New Roman" w:cs="Times New Roman"/>
        </w:rPr>
        <w:t>B</w:t>
      </w:r>
      <w:r w:rsidR="006C1EBA">
        <w:rPr>
          <w:rFonts w:ascii="Times New Roman" w:hAnsi="Times New Roman" w:cs="Times New Roman"/>
        </w:rPr>
        <w:t xml:space="preserve"> wins.</w:t>
      </w:r>
    </w:p>
    <w:p w14:paraId="1A022567" w14:textId="77777777" w:rsidR="001C2A77" w:rsidRDefault="001C2A77" w:rsidP="00C8749E">
      <w:pPr>
        <w:pStyle w:val="ListParagraph"/>
        <w:numPr>
          <w:ilvl w:val="0"/>
          <w:numId w:val="119"/>
        </w:numPr>
        <w:spacing w:line="480" w:lineRule="auto"/>
        <w:rPr>
          <w:rFonts w:ascii="Times New Roman" w:hAnsi="Times New Roman" w:cs="Times New Roman"/>
        </w:rPr>
      </w:pPr>
      <w:commentRangeStart w:id="410"/>
      <w:r>
        <w:rPr>
          <w:rFonts w:ascii="Times New Roman" w:hAnsi="Times New Roman" w:cs="Times New Roman"/>
        </w:rPr>
        <w:t xml:space="preserve">Does </w:t>
      </w:r>
      <w:commentRangeEnd w:id="410"/>
      <w:r w:rsidR="00D64A51">
        <w:rPr>
          <w:rStyle w:val="CommentReference"/>
        </w:rPr>
        <w:commentReference w:id="410"/>
      </w:r>
      <w:r>
        <w:rPr>
          <w:rFonts w:ascii="Times New Roman" w:hAnsi="Times New Roman" w:cs="Times New Roman"/>
        </w:rPr>
        <w:t>this ranked-choice election violate the monotonicity criterion? Explain your reasoning.</w:t>
      </w:r>
    </w:p>
    <w:p w14:paraId="5F6190AC" w14:textId="793FBB29" w:rsidR="001C2A77" w:rsidRDefault="001C2A77" w:rsidP="001C2A77">
      <w:pPr>
        <w:pStyle w:val="ListParagraph"/>
        <w:spacing w:line="480" w:lineRule="auto"/>
        <w:rPr>
          <w:rFonts w:ascii="Times New Roman" w:hAnsi="Times New Roman" w:cs="Times New Roman"/>
        </w:rPr>
      </w:pPr>
      <w:r>
        <w:rPr>
          <w:rFonts w:ascii="Times New Roman" w:hAnsi="Times New Roman" w:cs="Times New Roman"/>
        </w:rPr>
        <w:t xml:space="preserve">Answer: Yes, </w:t>
      </w:r>
      <w:r w:rsidR="006C1EBA">
        <w:rPr>
          <w:rFonts w:ascii="Times New Roman" w:hAnsi="Times New Roman" w:cs="Times New Roman"/>
        </w:rPr>
        <w:t xml:space="preserve">Option </w:t>
      </w:r>
      <w:r>
        <w:rPr>
          <w:rFonts w:ascii="Times New Roman" w:hAnsi="Times New Roman" w:cs="Times New Roman"/>
        </w:rPr>
        <w:t>C was the winner, but an increase in rank by some voters caused C to lose the election.</w:t>
      </w:r>
    </w:p>
    <w:p w14:paraId="0B9B02CB" w14:textId="42769786" w:rsidR="001C2A77" w:rsidRDefault="0068394F" w:rsidP="001C2A77">
      <w:pPr>
        <w:spacing w:line="480" w:lineRule="auto"/>
        <w:ind w:left="36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11.</w:t>
      </w:r>
      <w:r w:rsidR="00777A1A">
        <w:rPr>
          <w:rFonts w:ascii="Times New Roman" w:eastAsia="Times New Roman" w:hAnsi="Times New Roman" w:cs="Times New Roman"/>
          <w:b/>
          <w:bCs/>
          <w:sz w:val="24"/>
          <w:szCs w:val="24"/>
        </w:rPr>
        <w:t>1</w:t>
      </w:r>
      <w:r w:rsidR="00225CED">
        <w:rPr>
          <w:rFonts w:ascii="Times New Roman" w:eastAsia="Times New Roman" w:hAnsi="Times New Roman" w:cs="Times New Roman"/>
          <w:b/>
          <w:bCs/>
          <w:sz w:val="24"/>
          <w:szCs w:val="24"/>
        </w:rPr>
        <w:t>4</w:t>
      </w:r>
      <w:r w:rsidR="006C1EBA">
        <w:rPr>
          <w:rFonts w:ascii="Times New Roman" w:eastAsia="Times New Roman" w:hAnsi="Times New Roman" w:cs="Times New Roman"/>
          <w:b/>
          <w:bCs/>
          <w:sz w:val="24"/>
          <w:szCs w:val="24"/>
        </w:rPr>
        <w:t>2</w:t>
      </w:r>
      <w:r w:rsidR="002E5BA2">
        <w:rPr>
          <w:rFonts w:ascii="Times New Roman" w:eastAsia="Times New Roman" w:hAnsi="Times New Roman" w:cs="Times New Roman"/>
          <w:b/>
          <w:bCs/>
          <w:sz w:val="24"/>
          <w:szCs w:val="24"/>
        </w:rPr>
        <w:t xml:space="preserve"> </w:t>
      </w:r>
      <w:r w:rsidR="001C2A77">
        <w:rPr>
          <w:rFonts w:ascii="Times New Roman" w:eastAsia="Times New Roman" w:hAnsi="Times New Roman" w:cs="Times New Roman"/>
          <w:b/>
          <w:bCs/>
          <w:sz w:val="24"/>
          <w:szCs w:val="24"/>
        </w:rPr>
        <w:t>Sample Ballot Summary 6</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09"/>
        <w:gridCol w:w="960"/>
        <w:gridCol w:w="960"/>
        <w:gridCol w:w="960"/>
        <w:gridCol w:w="960"/>
      </w:tblGrid>
      <w:tr w:rsidR="001C2A77" w:rsidRPr="00527C2B" w14:paraId="2934ECEF" w14:textId="77777777" w:rsidTr="00587AB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4C6CF08"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Number of Ballots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0159F5" w14:textId="77777777" w:rsidR="001C2A77" w:rsidRPr="0018795A" w:rsidRDefault="001C2A77" w:rsidP="00587AB0">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E50AC8" w14:textId="77777777" w:rsidR="001C2A77" w:rsidRPr="0018795A" w:rsidRDefault="001C2A77" w:rsidP="00587AB0">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DB8161" w14:textId="77777777" w:rsidR="001C2A77" w:rsidRPr="0018795A" w:rsidRDefault="001C2A77" w:rsidP="00587AB0">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9</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FF6790" w14:textId="77777777" w:rsidR="001C2A77" w:rsidRPr="0018795A" w:rsidRDefault="001C2A77" w:rsidP="00587AB0">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3</w:t>
            </w:r>
          </w:p>
        </w:tc>
      </w:tr>
      <w:tr w:rsidR="001C2A77" w:rsidRPr="00527C2B" w14:paraId="78616608" w14:textId="77777777" w:rsidTr="00587AB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725CB2"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5B0AA2" w14:textId="77777777" w:rsidR="001C2A77" w:rsidRPr="0018795A" w:rsidRDefault="001C2A77" w:rsidP="00587AB0">
            <w:pPr>
              <w:spacing w:after="0" w:line="240" w:lineRule="auto"/>
              <w:rPr>
                <w:rFonts w:ascii="Times New Roman" w:eastAsia="Times New Roman" w:hAnsi="Times New Roman" w:cs="Times New Roman"/>
                <w:color w:val="000000"/>
              </w:rPr>
            </w:pPr>
            <w:r w:rsidRPr="0018795A">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B3A6F8" w14:textId="77777777" w:rsidR="001C2A77" w:rsidRPr="0018795A" w:rsidRDefault="001C2A77"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1941D3" w14:textId="77777777" w:rsidR="001C2A77" w:rsidRPr="0018795A" w:rsidRDefault="001C2A77"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FF0B4D" w14:textId="77777777" w:rsidR="001C2A77" w:rsidRPr="0018795A" w:rsidRDefault="001C2A77"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r>
      <w:tr w:rsidR="001C2A77" w:rsidRPr="00527C2B" w14:paraId="56CBCC91" w14:textId="77777777" w:rsidTr="00587AB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B9431AC"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427B90" w14:textId="77777777" w:rsidR="001C2A77" w:rsidRPr="0018795A" w:rsidRDefault="001C2A77" w:rsidP="00587AB0">
            <w:pPr>
              <w:spacing w:after="0" w:line="240" w:lineRule="auto"/>
              <w:rPr>
                <w:rFonts w:ascii="Times New Roman" w:eastAsia="Times New Roman" w:hAnsi="Times New Roman" w:cs="Times New Roman"/>
                <w:color w:val="000000"/>
              </w:rPr>
            </w:pPr>
            <w:r>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8B0242" w14:textId="77777777" w:rsidR="001C2A77" w:rsidRPr="0018795A" w:rsidRDefault="001C2A77"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3E24144" w14:textId="77777777" w:rsidR="001C2A77" w:rsidRPr="0018795A" w:rsidRDefault="001C2A77"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EEBCBE" w14:textId="77777777" w:rsidR="001C2A77" w:rsidRPr="0018795A" w:rsidRDefault="001C2A77"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1C2A77" w:rsidRPr="00527C2B" w14:paraId="39B8A6D8" w14:textId="77777777" w:rsidTr="00587AB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373C724" w14:textId="77777777" w:rsidR="001C2A77" w:rsidRPr="00527C2B" w:rsidRDefault="001C2A77" w:rsidP="00587AB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C</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ABA291" w14:textId="77777777" w:rsidR="001C2A77" w:rsidRPr="0018795A" w:rsidRDefault="001C2A77"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288837F" w14:textId="77777777" w:rsidR="001C2A77" w:rsidRPr="0018795A" w:rsidRDefault="001C2A77"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296B7D" w14:textId="77777777" w:rsidR="001C2A77" w:rsidRPr="0018795A" w:rsidRDefault="001C2A77"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0D77C5" w14:textId="77777777" w:rsidR="001C2A77" w:rsidRPr="0018795A" w:rsidRDefault="001C2A77" w:rsidP="00587AB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r>
    </w:tbl>
    <w:p w14:paraId="4CE83F27" w14:textId="77777777" w:rsidR="00F00F2A" w:rsidRDefault="00F00F2A" w:rsidP="001C2A77">
      <w:pPr>
        <w:spacing w:line="480" w:lineRule="auto"/>
        <w:rPr>
          <w:rFonts w:ascii="Times New Roman" w:hAnsi="Times New Roman" w:cs="Times New Roman"/>
        </w:rPr>
      </w:pPr>
    </w:p>
    <w:p w14:paraId="2F053A62" w14:textId="374478A2" w:rsidR="001C2A77" w:rsidRDefault="001C2A77" w:rsidP="001C2A77">
      <w:pPr>
        <w:spacing w:line="480" w:lineRule="auto"/>
        <w:rPr>
          <w:rFonts w:ascii="Times New Roman" w:hAnsi="Times New Roman" w:cs="Times New Roman"/>
        </w:rPr>
      </w:pPr>
      <w:r>
        <w:rPr>
          <w:rFonts w:ascii="Times New Roman" w:hAnsi="Times New Roman" w:cs="Times New Roman"/>
        </w:rPr>
        <w:t xml:space="preserve">Use </w:t>
      </w:r>
      <w:r w:rsidR="0068394F">
        <w:rPr>
          <w:rFonts w:ascii="Times New Roman" w:hAnsi="Times New Roman" w:cs="Times New Roman"/>
        </w:rPr>
        <w:t>Figure 11.</w:t>
      </w:r>
      <w:r w:rsidR="00777A1A">
        <w:rPr>
          <w:rFonts w:ascii="Times New Roman" w:hAnsi="Times New Roman" w:cs="Times New Roman"/>
        </w:rPr>
        <w:t>1</w:t>
      </w:r>
      <w:r w:rsidR="00225CED">
        <w:rPr>
          <w:rFonts w:ascii="Times New Roman" w:hAnsi="Times New Roman" w:cs="Times New Roman"/>
        </w:rPr>
        <w:t>4</w:t>
      </w:r>
      <w:r w:rsidR="006C1EBA">
        <w:rPr>
          <w:rFonts w:ascii="Times New Roman" w:hAnsi="Times New Roman" w:cs="Times New Roman"/>
        </w:rPr>
        <w:t>2</w:t>
      </w:r>
      <w:r>
        <w:rPr>
          <w:rFonts w:ascii="Times New Roman" w:hAnsi="Times New Roman" w:cs="Times New Roman"/>
        </w:rPr>
        <w:t xml:space="preserve"> to answer </w:t>
      </w:r>
      <w:r w:rsidR="00F00F2A">
        <w:rPr>
          <w:rFonts w:ascii="Times New Roman" w:hAnsi="Times New Roman" w:cs="Times New Roman"/>
        </w:rPr>
        <w:t>the following questions</w:t>
      </w:r>
      <w:r w:rsidR="00DE39A5">
        <w:rPr>
          <w:rFonts w:ascii="Times New Roman" w:hAnsi="Times New Roman" w:cs="Times New Roman"/>
        </w:rPr>
        <w:t>.</w:t>
      </w:r>
    </w:p>
    <w:p w14:paraId="769D815D" w14:textId="5AAD32A3" w:rsidR="001C2A77" w:rsidRDefault="001C2A77" w:rsidP="00C8749E">
      <w:pPr>
        <w:pStyle w:val="ListParagraph"/>
        <w:numPr>
          <w:ilvl w:val="0"/>
          <w:numId w:val="119"/>
        </w:numPr>
        <w:spacing w:line="480" w:lineRule="auto"/>
        <w:rPr>
          <w:rFonts w:ascii="Times New Roman" w:hAnsi="Times New Roman" w:cs="Times New Roman"/>
        </w:rPr>
      </w:pPr>
      <w:commentRangeStart w:id="411"/>
      <w:r>
        <w:rPr>
          <w:rFonts w:ascii="Times New Roman" w:hAnsi="Times New Roman" w:cs="Times New Roman"/>
        </w:rPr>
        <w:t xml:space="preserve">Determine </w:t>
      </w:r>
      <w:commentRangeEnd w:id="411"/>
      <w:r w:rsidR="00D64A51">
        <w:rPr>
          <w:rStyle w:val="CommentReference"/>
        </w:rPr>
        <w:commentReference w:id="411"/>
      </w:r>
      <w:r>
        <w:rPr>
          <w:rFonts w:ascii="Times New Roman" w:hAnsi="Times New Roman" w:cs="Times New Roman"/>
        </w:rPr>
        <w:t xml:space="preserve">the winner of the election by the </w:t>
      </w:r>
      <w:proofErr w:type="spellStart"/>
      <w:r>
        <w:rPr>
          <w:rFonts w:ascii="Times New Roman" w:hAnsi="Times New Roman" w:cs="Times New Roman"/>
        </w:rPr>
        <w:t>Borda</w:t>
      </w:r>
      <w:proofErr w:type="spellEnd"/>
      <w:r>
        <w:rPr>
          <w:rFonts w:ascii="Times New Roman" w:hAnsi="Times New Roman" w:cs="Times New Roman"/>
        </w:rPr>
        <w:t xml:space="preserve"> method.</w:t>
      </w:r>
      <w:r w:rsidR="002E5BA2">
        <w:rPr>
          <w:rFonts w:ascii="Times New Roman" w:hAnsi="Times New Roman" w:cs="Times New Roman"/>
        </w:rPr>
        <w:t xml:space="preserve"> </w:t>
      </w:r>
    </w:p>
    <w:p w14:paraId="1378BCBB" w14:textId="0CD54ADE" w:rsidR="001C2A77" w:rsidRDefault="001C2A77" w:rsidP="001C2A77">
      <w:pPr>
        <w:pStyle w:val="ListParagraph"/>
        <w:spacing w:line="480" w:lineRule="auto"/>
        <w:rPr>
          <w:rFonts w:ascii="Times New Roman" w:hAnsi="Times New Roman" w:cs="Times New Roman"/>
        </w:rPr>
      </w:pPr>
      <w:r>
        <w:rPr>
          <w:rFonts w:ascii="Times New Roman" w:hAnsi="Times New Roman" w:cs="Times New Roman"/>
        </w:rPr>
        <w:t xml:space="preserve">Answer: </w:t>
      </w:r>
      <w:r w:rsidR="006C1EBA">
        <w:rPr>
          <w:rFonts w:ascii="Times New Roman" w:hAnsi="Times New Roman" w:cs="Times New Roman"/>
        </w:rPr>
        <w:t xml:space="preserve">Option </w:t>
      </w:r>
      <w:r>
        <w:rPr>
          <w:rFonts w:ascii="Times New Roman" w:hAnsi="Times New Roman" w:cs="Times New Roman"/>
        </w:rPr>
        <w:t>B</w:t>
      </w:r>
      <w:r w:rsidR="006C1EBA">
        <w:rPr>
          <w:rFonts w:ascii="Times New Roman" w:hAnsi="Times New Roman" w:cs="Times New Roman"/>
        </w:rPr>
        <w:t xml:space="preserve"> wins.</w:t>
      </w:r>
    </w:p>
    <w:p w14:paraId="19ED13CC" w14:textId="77777777" w:rsidR="001C2A77" w:rsidRDefault="001C2A77" w:rsidP="00C8749E">
      <w:pPr>
        <w:pStyle w:val="ListParagraph"/>
        <w:numPr>
          <w:ilvl w:val="0"/>
          <w:numId w:val="119"/>
        </w:numPr>
        <w:spacing w:line="480" w:lineRule="auto"/>
        <w:rPr>
          <w:rFonts w:ascii="Times New Roman" w:hAnsi="Times New Roman" w:cs="Times New Roman"/>
        </w:rPr>
      </w:pPr>
      <w:commentRangeStart w:id="412"/>
      <w:r>
        <w:rPr>
          <w:rFonts w:ascii="Times New Roman" w:hAnsi="Times New Roman" w:cs="Times New Roman"/>
        </w:rPr>
        <w:lastRenderedPageBreak/>
        <w:t xml:space="preserve">Does </w:t>
      </w:r>
      <w:commentRangeEnd w:id="412"/>
      <w:r w:rsidR="00D64A51">
        <w:rPr>
          <w:rStyle w:val="CommentReference"/>
        </w:rPr>
        <w:commentReference w:id="412"/>
      </w:r>
      <w:r>
        <w:rPr>
          <w:rFonts w:ascii="Times New Roman" w:hAnsi="Times New Roman" w:cs="Times New Roman"/>
        </w:rPr>
        <w:t xml:space="preserve">this </w:t>
      </w:r>
      <w:proofErr w:type="spellStart"/>
      <w:r>
        <w:rPr>
          <w:rFonts w:ascii="Times New Roman" w:hAnsi="Times New Roman" w:cs="Times New Roman"/>
        </w:rPr>
        <w:t>Borda</w:t>
      </w:r>
      <w:proofErr w:type="spellEnd"/>
      <w:r>
        <w:rPr>
          <w:rFonts w:ascii="Times New Roman" w:hAnsi="Times New Roman" w:cs="Times New Roman"/>
        </w:rPr>
        <w:t xml:space="preserve"> method election violate the IIA? Why or why not?</w:t>
      </w:r>
    </w:p>
    <w:p w14:paraId="5ECF8595" w14:textId="19B43A90" w:rsidR="001C2A77" w:rsidRDefault="001C2A77" w:rsidP="00814DDE">
      <w:pPr>
        <w:pStyle w:val="ListParagraph"/>
        <w:spacing w:line="480" w:lineRule="auto"/>
        <w:rPr>
          <w:rFonts w:ascii="Times New Roman" w:hAnsi="Times New Roman" w:cs="Times New Roman"/>
        </w:rPr>
      </w:pPr>
      <w:r>
        <w:rPr>
          <w:rFonts w:ascii="Times New Roman" w:hAnsi="Times New Roman" w:cs="Times New Roman"/>
        </w:rPr>
        <w:t>Answer: No</w:t>
      </w:r>
      <w:r w:rsidR="00D64A51">
        <w:rPr>
          <w:rFonts w:ascii="Times New Roman" w:hAnsi="Times New Roman" w:cs="Times New Roman"/>
        </w:rPr>
        <w:t>, if</w:t>
      </w:r>
      <w:r w:rsidR="006C1EBA">
        <w:rPr>
          <w:rFonts w:ascii="Times New Roman" w:hAnsi="Times New Roman" w:cs="Times New Roman"/>
        </w:rPr>
        <w:t>. I</w:t>
      </w:r>
      <w:r>
        <w:rPr>
          <w:rFonts w:ascii="Times New Roman" w:hAnsi="Times New Roman" w:cs="Times New Roman"/>
        </w:rPr>
        <w:t xml:space="preserve">f </w:t>
      </w:r>
      <w:r w:rsidR="006C1EBA">
        <w:rPr>
          <w:rFonts w:ascii="Times New Roman" w:hAnsi="Times New Roman" w:cs="Times New Roman"/>
        </w:rPr>
        <w:t xml:space="preserve">Option </w:t>
      </w:r>
      <w:r>
        <w:rPr>
          <w:rFonts w:ascii="Times New Roman" w:hAnsi="Times New Roman" w:cs="Times New Roman"/>
        </w:rPr>
        <w:t xml:space="preserve">A is eliminated, </w:t>
      </w:r>
      <w:r w:rsidR="006C1EBA">
        <w:rPr>
          <w:rFonts w:ascii="Times New Roman" w:hAnsi="Times New Roman" w:cs="Times New Roman"/>
        </w:rPr>
        <w:t xml:space="preserve">then Option </w:t>
      </w:r>
      <w:r>
        <w:rPr>
          <w:rFonts w:ascii="Times New Roman" w:hAnsi="Times New Roman" w:cs="Times New Roman"/>
        </w:rPr>
        <w:t>B wins</w:t>
      </w:r>
      <w:r w:rsidR="006C1EBA">
        <w:rPr>
          <w:rFonts w:ascii="Times New Roman" w:hAnsi="Times New Roman" w:cs="Times New Roman"/>
        </w:rPr>
        <w:t>, and</w:t>
      </w:r>
      <w:r>
        <w:rPr>
          <w:rFonts w:ascii="Times New Roman" w:hAnsi="Times New Roman" w:cs="Times New Roman"/>
        </w:rPr>
        <w:t xml:space="preserve"> if C is eliminated, B wins.</w:t>
      </w:r>
    </w:p>
    <w:p w14:paraId="6C270451" w14:textId="77777777" w:rsidR="00561064" w:rsidRDefault="00561064" w:rsidP="00814DDE">
      <w:pPr>
        <w:pStyle w:val="ListParagraph"/>
        <w:spacing w:line="480" w:lineRule="auto"/>
        <w:rPr>
          <w:rFonts w:ascii="Times New Roman" w:hAnsi="Times New Roman" w:cs="Times New Roman"/>
        </w:rPr>
      </w:pPr>
    </w:p>
    <w:p w14:paraId="5A447F44" w14:textId="30E921DC" w:rsidR="001C2A77" w:rsidRDefault="001C2A77" w:rsidP="00C8749E">
      <w:pPr>
        <w:pStyle w:val="ListParagraph"/>
        <w:numPr>
          <w:ilvl w:val="0"/>
          <w:numId w:val="119"/>
        </w:numPr>
        <w:spacing w:line="480" w:lineRule="auto"/>
        <w:rPr>
          <w:rFonts w:ascii="Times New Roman" w:hAnsi="Times New Roman" w:cs="Times New Roman"/>
        </w:rPr>
      </w:pPr>
      <w:commentRangeStart w:id="413"/>
      <w:r>
        <w:rPr>
          <w:rFonts w:ascii="Times New Roman" w:hAnsi="Times New Roman" w:cs="Times New Roman"/>
        </w:rPr>
        <w:t xml:space="preserve">Which </w:t>
      </w:r>
      <w:commentRangeEnd w:id="413"/>
      <w:r w:rsidR="00D64A51">
        <w:rPr>
          <w:rStyle w:val="CommentReference"/>
        </w:rPr>
        <w:commentReference w:id="413"/>
      </w:r>
      <w:r>
        <w:rPr>
          <w:rFonts w:ascii="Times New Roman" w:hAnsi="Times New Roman" w:cs="Times New Roman"/>
        </w:rPr>
        <w:t xml:space="preserve">of the </w:t>
      </w:r>
      <w:r w:rsidR="003312E8">
        <w:rPr>
          <w:rFonts w:ascii="Times New Roman" w:hAnsi="Times New Roman" w:cs="Times New Roman"/>
        </w:rPr>
        <w:t xml:space="preserve">ranked </w:t>
      </w:r>
      <w:r>
        <w:rPr>
          <w:rFonts w:ascii="Times New Roman" w:hAnsi="Times New Roman" w:cs="Times New Roman"/>
        </w:rPr>
        <w:t>voting methods in this chapter</w:t>
      </w:r>
      <w:r w:rsidR="00914A8B">
        <w:rPr>
          <w:rFonts w:ascii="Times New Roman" w:hAnsi="Times New Roman" w:cs="Times New Roman"/>
        </w:rPr>
        <w:t xml:space="preserve">, if any, </w:t>
      </w:r>
      <w:r>
        <w:rPr>
          <w:rFonts w:ascii="Times New Roman" w:hAnsi="Times New Roman" w:cs="Times New Roman"/>
        </w:rPr>
        <w:t>meets the majority criterion, the head-to-head criterion, the monotonicity criterion, and the irrelevant alternatives criterion?</w:t>
      </w:r>
    </w:p>
    <w:p w14:paraId="10D34140" w14:textId="74963080" w:rsidR="001C2A77" w:rsidRPr="00C91B20" w:rsidRDefault="001C2A77" w:rsidP="001C2A77">
      <w:pPr>
        <w:spacing w:line="480" w:lineRule="auto"/>
        <w:ind w:left="720"/>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None of them according to Arrow’s Impossibility Theorem.</w:t>
      </w:r>
    </w:p>
    <w:p w14:paraId="137AFD29" w14:textId="4A2B9F40" w:rsidR="001C2A77" w:rsidRPr="00F00F2A" w:rsidRDefault="001C2A77" w:rsidP="00F00F2A">
      <w:pPr>
        <w:spacing w:line="480" w:lineRule="auto"/>
        <w:rPr>
          <w:rFonts w:ascii="Times New Roman" w:hAnsi="Times New Roman" w:cs="Times New Roman"/>
          <w:b/>
          <w:sz w:val="28"/>
          <w:szCs w:val="28"/>
        </w:rPr>
      </w:pPr>
      <w:r w:rsidRPr="00F00F2A">
        <w:rPr>
          <w:rFonts w:ascii="Times New Roman" w:hAnsi="Times New Roman" w:cs="Times New Roman"/>
          <w:b/>
          <w:sz w:val="28"/>
          <w:szCs w:val="28"/>
        </w:rPr>
        <w:t>Module 3</w:t>
      </w:r>
      <w:r w:rsidR="00F00F2A">
        <w:rPr>
          <w:rFonts w:ascii="Times New Roman" w:hAnsi="Times New Roman" w:cs="Times New Roman"/>
          <w:b/>
          <w:sz w:val="28"/>
          <w:szCs w:val="28"/>
        </w:rPr>
        <w:t xml:space="preserve"> - </w:t>
      </w:r>
      <w:r w:rsidRPr="00F00F2A">
        <w:rPr>
          <w:rFonts w:ascii="Times New Roman" w:hAnsi="Times New Roman" w:cs="Times New Roman"/>
          <w:b/>
          <w:sz w:val="28"/>
          <w:szCs w:val="28"/>
        </w:rPr>
        <w:t>Standard Divisors, Standard Quotas &amp; the Apportionment Problem</w:t>
      </w:r>
    </w:p>
    <w:p w14:paraId="222CAC4D" w14:textId="5738EF32" w:rsidR="001C2A77" w:rsidRPr="00846DC7" w:rsidRDefault="0045713A" w:rsidP="00C8749E">
      <w:pPr>
        <w:pStyle w:val="ListParagraph"/>
        <w:numPr>
          <w:ilvl w:val="0"/>
          <w:numId w:val="119"/>
        </w:numPr>
        <w:spacing w:line="480" w:lineRule="auto"/>
        <w:rPr>
          <w:rFonts w:ascii="Times New Roman" w:hAnsi="Times New Roman" w:cs="Times New Roman"/>
          <w:color w:val="000000"/>
        </w:rPr>
      </w:pPr>
      <w:commentRangeStart w:id="414"/>
      <w:commentRangeStart w:id="415"/>
      <w:r>
        <w:rPr>
          <w:rFonts w:ascii="Times New Roman" w:hAnsi="Times New Roman" w:cs="Times New Roman"/>
          <w:color w:val="000000"/>
        </w:rPr>
        <w:t xml:space="preserve">Identify </w:t>
      </w:r>
      <w:commentRangeEnd w:id="414"/>
      <w:r w:rsidR="00D64A51">
        <w:rPr>
          <w:rStyle w:val="CommentReference"/>
        </w:rPr>
        <w:commentReference w:id="414"/>
      </w:r>
      <w:r>
        <w:rPr>
          <w:rFonts w:ascii="Times New Roman" w:hAnsi="Times New Roman" w:cs="Times New Roman"/>
          <w:color w:val="000000"/>
        </w:rPr>
        <w:t xml:space="preserve">the states, the seats, and the state population (the basis for the apportionment) in the given scenario: </w:t>
      </w:r>
      <w:r w:rsidR="001C2A77" w:rsidRPr="00846DC7">
        <w:rPr>
          <w:rFonts w:ascii="Times New Roman" w:hAnsi="Times New Roman" w:cs="Times New Roman"/>
          <w:color w:val="000000"/>
        </w:rPr>
        <w:t xml:space="preserve">The reading coach at an elementary school has 52 prizes to distribute to </w:t>
      </w:r>
      <w:r w:rsidR="00FC4E94">
        <w:rPr>
          <w:rFonts w:ascii="Times New Roman" w:hAnsi="Times New Roman" w:cs="Times New Roman"/>
          <w:color w:val="000000"/>
        </w:rPr>
        <w:t>their</w:t>
      </w:r>
      <w:r w:rsidR="00FC4E94" w:rsidRPr="00846DC7">
        <w:rPr>
          <w:rFonts w:ascii="Times New Roman" w:hAnsi="Times New Roman" w:cs="Times New Roman"/>
          <w:color w:val="000000"/>
        </w:rPr>
        <w:t xml:space="preserve"> </w:t>
      </w:r>
      <w:r w:rsidR="001C2A77" w:rsidRPr="00846DC7">
        <w:rPr>
          <w:rFonts w:ascii="Times New Roman" w:hAnsi="Times New Roman" w:cs="Times New Roman"/>
          <w:color w:val="000000"/>
        </w:rPr>
        <w:t>students as a reward for time spent reading.</w:t>
      </w:r>
      <w:r w:rsidR="002E5BA2">
        <w:rPr>
          <w:rFonts w:ascii="Times New Roman" w:hAnsi="Times New Roman" w:cs="Times New Roman"/>
          <w:color w:val="000000"/>
        </w:rPr>
        <w:t xml:space="preserve"> </w:t>
      </w:r>
    </w:p>
    <w:p w14:paraId="26DACEF4" w14:textId="77777777" w:rsidR="001C2A77" w:rsidRDefault="001C2A77" w:rsidP="00F00F2A">
      <w:pPr>
        <w:pStyle w:val="ListParagraph"/>
        <w:spacing w:line="480" w:lineRule="auto"/>
        <w:ind w:left="360"/>
        <w:rPr>
          <w:rFonts w:ascii="Times New Roman" w:hAnsi="Times New Roman" w:cs="Times New Roman"/>
          <w:color w:val="000000"/>
        </w:rPr>
      </w:pPr>
      <w:r>
        <w:rPr>
          <w:rFonts w:ascii="Times New Roman" w:hAnsi="Times New Roman" w:cs="Times New Roman"/>
          <w:color w:val="000000"/>
        </w:rPr>
        <w:t>Answer: States are the students, the prizes are the seats, and the time spent reading is the state population.</w:t>
      </w:r>
      <w:commentRangeEnd w:id="415"/>
      <w:r w:rsidR="00D64A51">
        <w:rPr>
          <w:rStyle w:val="CommentReference"/>
        </w:rPr>
        <w:commentReference w:id="415"/>
      </w:r>
    </w:p>
    <w:p w14:paraId="77B46D7C" w14:textId="51B7198D" w:rsidR="001C2A77" w:rsidRPr="0045713A" w:rsidRDefault="0045713A" w:rsidP="00C8749E">
      <w:pPr>
        <w:pStyle w:val="ListParagraph"/>
        <w:numPr>
          <w:ilvl w:val="0"/>
          <w:numId w:val="119"/>
        </w:numPr>
        <w:spacing w:line="480" w:lineRule="auto"/>
        <w:rPr>
          <w:rFonts w:ascii="Times New Roman" w:hAnsi="Times New Roman" w:cs="Times New Roman"/>
          <w:color w:val="000000"/>
        </w:rPr>
      </w:pPr>
      <w:commentRangeStart w:id="416"/>
      <w:commentRangeStart w:id="417"/>
      <w:r>
        <w:rPr>
          <w:rFonts w:ascii="Times New Roman" w:hAnsi="Times New Roman" w:cs="Times New Roman"/>
          <w:color w:val="000000"/>
        </w:rPr>
        <w:t>U</w:t>
      </w:r>
      <w:r w:rsidRPr="0045713A">
        <w:rPr>
          <w:rFonts w:ascii="Times New Roman" w:hAnsi="Times New Roman" w:cs="Times New Roman"/>
          <w:color w:val="000000"/>
        </w:rPr>
        <w:t xml:space="preserve">se </w:t>
      </w:r>
      <w:commentRangeEnd w:id="416"/>
      <w:r w:rsidR="00D64A51">
        <w:rPr>
          <w:rStyle w:val="CommentReference"/>
        </w:rPr>
        <w:commentReference w:id="416"/>
      </w:r>
      <w:r w:rsidRPr="0045713A">
        <w:rPr>
          <w:rFonts w:ascii="Times New Roman" w:hAnsi="Times New Roman" w:cs="Times New Roman"/>
          <w:color w:val="000000"/>
        </w:rPr>
        <w:t>the given information to find the standard divisor to the nearest hundredth.</w:t>
      </w:r>
      <w:r w:rsidR="002E5BA2">
        <w:rPr>
          <w:rFonts w:ascii="Times New Roman" w:hAnsi="Times New Roman" w:cs="Times New Roman"/>
          <w:color w:val="000000"/>
        </w:rPr>
        <w:t xml:space="preserve"> </w:t>
      </w:r>
      <w:r w:rsidRPr="0045713A">
        <w:rPr>
          <w:rFonts w:ascii="Times New Roman" w:hAnsi="Times New Roman" w:cs="Times New Roman"/>
          <w:color w:val="000000"/>
        </w:rPr>
        <w:t>Include the units.</w:t>
      </w:r>
      <w:r w:rsidR="002E5BA2">
        <w:rPr>
          <w:rFonts w:ascii="Times New Roman" w:hAnsi="Times New Roman" w:cs="Times New Roman"/>
          <w:color w:val="000000"/>
        </w:rPr>
        <w:t xml:space="preserve"> </w:t>
      </w:r>
      <w:r w:rsidR="001C2A77" w:rsidRPr="0045713A">
        <w:rPr>
          <w:rFonts w:ascii="Times New Roman" w:hAnsi="Times New Roman" w:cs="Times New Roman"/>
          <w:color w:val="000000"/>
        </w:rPr>
        <w:t>The total population is 2,235 automobiles, and the number of seats is 14 warehouses.</w:t>
      </w:r>
    </w:p>
    <w:p w14:paraId="5FD91A9E" w14:textId="4CDFCA2C" w:rsidR="001C2A77" w:rsidRDefault="001C2A77" w:rsidP="00F00F2A">
      <w:pPr>
        <w:pStyle w:val="ListParagraph"/>
        <w:spacing w:line="480" w:lineRule="auto"/>
        <w:ind w:left="360"/>
        <w:rPr>
          <w:rFonts w:ascii="Times New Roman" w:hAnsi="Times New Roman" w:cs="Times New Roman"/>
          <w:color w:val="000000"/>
        </w:rPr>
      </w:pPr>
      <w:r>
        <w:rPr>
          <w:rFonts w:ascii="Times New Roman" w:hAnsi="Times New Roman" w:cs="Times New Roman"/>
          <w:color w:val="000000"/>
        </w:rPr>
        <w:t xml:space="preserve">Answer: </w:t>
      </w:r>
      <w:r w:rsidR="00FC4E94">
        <w:rPr>
          <w:rFonts w:ascii="Times New Roman" w:hAnsi="Times New Roman" w:cs="Times New Roman"/>
          <w:color w:val="000000"/>
        </w:rPr>
        <w:t xml:space="preserve">The standard divisor is </w:t>
      </w:r>
      <w:r>
        <w:rPr>
          <w:rFonts w:ascii="Times New Roman" w:hAnsi="Times New Roman" w:cs="Times New Roman"/>
          <w:color w:val="000000"/>
        </w:rPr>
        <w:t>159.64 automobiles per warehouse</w:t>
      </w:r>
      <w:commentRangeEnd w:id="417"/>
      <w:r w:rsidR="00D64A51">
        <w:rPr>
          <w:rStyle w:val="CommentReference"/>
        </w:rPr>
        <w:commentReference w:id="417"/>
      </w:r>
      <w:r w:rsidR="00FC4E94">
        <w:rPr>
          <w:rFonts w:ascii="Times New Roman" w:hAnsi="Times New Roman" w:cs="Times New Roman"/>
          <w:color w:val="000000"/>
        </w:rPr>
        <w:t>.</w:t>
      </w:r>
    </w:p>
    <w:p w14:paraId="34DB2423" w14:textId="02873D75" w:rsidR="001C2A77" w:rsidRPr="005202C3" w:rsidRDefault="0045713A" w:rsidP="00C8749E">
      <w:pPr>
        <w:pStyle w:val="ListParagraph"/>
        <w:numPr>
          <w:ilvl w:val="0"/>
          <w:numId w:val="119"/>
        </w:numPr>
        <w:spacing w:line="480" w:lineRule="auto"/>
        <w:rPr>
          <w:rFonts w:ascii="Times New Roman" w:hAnsi="Times New Roman" w:cs="Times New Roman"/>
          <w:color w:val="000000"/>
        </w:rPr>
      </w:pPr>
      <w:commentRangeStart w:id="418"/>
      <w:commentRangeStart w:id="419"/>
      <w:r w:rsidRPr="005202C3">
        <w:rPr>
          <w:rFonts w:ascii="Times New Roman" w:hAnsi="Times New Roman" w:cs="Times New Roman"/>
          <w:color w:val="000000"/>
        </w:rPr>
        <w:t xml:space="preserve">Use </w:t>
      </w:r>
      <w:commentRangeEnd w:id="418"/>
      <w:r w:rsidR="00D64A51">
        <w:rPr>
          <w:rStyle w:val="CommentReference"/>
        </w:rPr>
        <w:commentReference w:id="418"/>
      </w:r>
      <w:r w:rsidRPr="005202C3">
        <w:rPr>
          <w:rFonts w:ascii="Times New Roman" w:hAnsi="Times New Roman" w:cs="Times New Roman"/>
          <w:color w:val="000000"/>
        </w:rPr>
        <w:t>the given information to find the standard quota.</w:t>
      </w:r>
      <w:r w:rsidR="002E5BA2">
        <w:rPr>
          <w:rFonts w:ascii="Times New Roman" w:hAnsi="Times New Roman" w:cs="Times New Roman"/>
          <w:color w:val="000000"/>
        </w:rPr>
        <w:t xml:space="preserve"> </w:t>
      </w:r>
      <w:r w:rsidRPr="005202C3">
        <w:rPr>
          <w:rFonts w:ascii="Times New Roman" w:hAnsi="Times New Roman" w:cs="Times New Roman"/>
          <w:color w:val="000000"/>
        </w:rPr>
        <w:t xml:space="preserve">Include the units. </w:t>
      </w:r>
      <w:r w:rsidR="001C2A77" w:rsidRPr="005202C3">
        <w:rPr>
          <w:rFonts w:ascii="Times New Roman" w:hAnsi="Times New Roman" w:cs="Times New Roman"/>
          <w:color w:val="000000"/>
        </w:rPr>
        <w:t xml:space="preserve">The state population is </w:t>
      </w:r>
      <w:r w:rsidR="00FC4E94">
        <w:rPr>
          <w:rFonts w:ascii="Times New Roman" w:hAnsi="Times New Roman" w:cs="Times New Roman"/>
          <w:color w:val="000000"/>
        </w:rPr>
        <w:t>eight</w:t>
      </w:r>
      <w:r w:rsidR="001C2A77" w:rsidRPr="005202C3">
        <w:rPr>
          <w:rFonts w:ascii="Times New Roman" w:hAnsi="Times New Roman" w:cs="Times New Roman"/>
          <w:color w:val="000000"/>
        </w:rPr>
        <w:t xml:space="preserve"> residents in a unit, and the standard divisor is 1.75 residents per parking space.</w:t>
      </w:r>
    </w:p>
    <w:p w14:paraId="560626EF" w14:textId="194D67FB" w:rsidR="001C2A77" w:rsidRDefault="001C2A77" w:rsidP="00F00F2A">
      <w:pPr>
        <w:pStyle w:val="ListParagraph"/>
        <w:spacing w:line="480" w:lineRule="auto"/>
        <w:ind w:left="360"/>
        <w:rPr>
          <w:rFonts w:ascii="Times New Roman" w:hAnsi="Times New Roman" w:cs="Times New Roman"/>
          <w:color w:val="000000"/>
        </w:rPr>
      </w:pPr>
      <w:r>
        <w:rPr>
          <w:rFonts w:ascii="Times New Roman" w:hAnsi="Times New Roman" w:cs="Times New Roman"/>
          <w:color w:val="000000"/>
        </w:rPr>
        <w:t>Answer:</w:t>
      </w:r>
      <w:r w:rsidR="002E5BA2">
        <w:rPr>
          <w:rFonts w:ascii="Times New Roman" w:hAnsi="Times New Roman" w:cs="Times New Roman"/>
          <w:color w:val="000000"/>
        </w:rPr>
        <w:t xml:space="preserve"> </w:t>
      </w:r>
      <w:r w:rsidR="00FC4E94">
        <w:rPr>
          <w:rFonts w:ascii="Times New Roman" w:hAnsi="Times New Roman" w:cs="Times New Roman"/>
          <w:color w:val="000000"/>
        </w:rPr>
        <w:t xml:space="preserve">The standard quota is </w:t>
      </w:r>
      <w:r>
        <w:rPr>
          <w:rFonts w:ascii="Times New Roman" w:hAnsi="Times New Roman" w:cs="Times New Roman"/>
          <w:color w:val="000000"/>
        </w:rPr>
        <w:t>4.57 parking spaces</w:t>
      </w:r>
      <w:commentRangeEnd w:id="419"/>
      <w:r w:rsidR="00D64A51">
        <w:rPr>
          <w:rStyle w:val="CommentReference"/>
        </w:rPr>
        <w:commentReference w:id="419"/>
      </w:r>
      <w:r w:rsidR="00FC4E94">
        <w:rPr>
          <w:rFonts w:ascii="Times New Roman" w:hAnsi="Times New Roman" w:cs="Times New Roman"/>
          <w:color w:val="000000"/>
        </w:rPr>
        <w:t>.</w:t>
      </w:r>
    </w:p>
    <w:p w14:paraId="5A937944" w14:textId="77777777" w:rsidR="00D64A51" w:rsidRDefault="00D64A51" w:rsidP="001C2A77">
      <w:pPr>
        <w:spacing w:line="480" w:lineRule="auto"/>
        <w:rPr>
          <w:rFonts w:ascii="Times New Roman" w:hAnsi="Times New Roman" w:cs="Times New Roman"/>
          <w:b/>
          <w:bCs/>
          <w:sz w:val="24"/>
          <w:szCs w:val="24"/>
        </w:rPr>
      </w:pPr>
    </w:p>
    <w:p w14:paraId="506BC794" w14:textId="77777777" w:rsidR="00F00F2A" w:rsidRDefault="00F00F2A" w:rsidP="00F00F2A">
      <w:pPr>
        <w:pStyle w:val="Heading3"/>
        <w:rPr>
          <w:sz w:val="28"/>
        </w:rPr>
      </w:pPr>
    </w:p>
    <w:p w14:paraId="51D44CE9" w14:textId="77777777" w:rsidR="00F00F2A" w:rsidRDefault="00F00F2A" w:rsidP="00F00F2A">
      <w:pPr>
        <w:pStyle w:val="Heading3"/>
        <w:rPr>
          <w:sz w:val="28"/>
        </w:rPr>
      </w:pPr>
    </w:p>
    <w:p w14:paraId="45107EF5" w14:textId="499ABDAF" w:rsidR="001C2A77" w:rsidRPr="00F00F2A" w:rsidRDefault="001C2A77" w:rsidP="00F00F2A">
      <w:pPr>
        <w:pStyle w:val="Heading3"/>
        <w:rPr>
          <w:sz w:val="28"/>
        </w:rPr>
      </w:pPr>
      <w:r w:rsidRPr="00F00F2A">
        <w:rPr>
          <w:sz w:val="28"/>
        </w:rPr>
        <w:t>Module 4</w:t>
      </w:r>
      <w:r w:rsidR="006C1EBA" w:rsidRPr="00F00F2A">
        <w:rPr>
          <w:sz w:val="28"/>
        </w:rPr>
        <w:t>—</w:t>
      </w:r>
      <w:r w:rsidRPr="00F00F2A">
        <w:rPr>
          <w:sz w:val="28"/>
        </w:rPr>
        <w:t>Apportionment Methods</w:t>
      </w:r>
    </w:p>
    <w:p w14:paraId="40C98B2B" w14:textId="77777777" w:rsidR="001C2A77" w:rsidRPr="0000008B" w:rsidRDefault="001C2A77" w:rsidP="00C8749E">
      <w:pPr>
        <w:pStyle w:val="ListParagraph"/>
        <w:numPr>
          <w:ilvl w:val="0"/>
          <w:numId w:val="119"/>
        </w:numPr>
        <w:spacing w:line="480" w:lineRule="auto"/>
        <w:rPr>
          <w:rFonts w:ascii="Times New Roman" w:hAnsi="Times New Roman" w:cs="Times New Roman"/>
        </w:rPr>
      </w:pPr>
      <w:commentRangeStart w:id="420"/>
      <w:r w:rsidRPr="0000008B">
        <w:rPr>
          <w:rFonts w:ascii="Times New Roman" w:hAnsi="Times New Roman" w:cs="Times New Roman"/>
        </w:rPr>
        <w:lastRenderedPageBreak/>
        <w:t xml:space="preserve">Which </w:t>
      </w:r>
      <w:commentRangeEnd w:id="420"/>
      <w:r w:rsidR="00600A89">
        <w:rPr>
          <w:rStyle w:val="CommentReference"/>
        </w:rPr>
        <w:commentReference w:id="420"/>
      </w:r>
      <w:r w:rsidRPr="0000008B">
        <w:rPr>
          <w:rFonts w:ascii="Times New Roman" w:hAnsi="Times New Roman" w:cs="Times New Roman"/>
        </w:rPr>
        <w:t>of the four apportionment methods discussed in this module does not use a modified divisor?</w:t>
      </w:r>
    </w:p>
    <w:p w14:paraId="0EECB7F5" w14:textId="58975FCF" w:rsidR="001C2A77" w:rsidRDefault="001C2A77" w:rsidP="001C2A77">
      <w:pPr>
        <w:pStyle w:val="ListParagraph"/>
        <w:spacing w:line="480" w:lineRule="auto"/>
        <w:ind w:left="792"/>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Hamilton</w:t>
      </w:r>
    </w:p>
    <w:p w14:paraId="49AB46E4" w14:textId="6DB172F6" w:rsidR="001C2A77" w:rsidRPr="00B55B3C" w:rsidRDefault="0068394F" w:rsidP="001C2A77">
      <w:pPr>
        <w:spacing w:line="480" w:lineRule="auto"/>
        <w:rPr>
          <w:rFonts w:ascii="Times New Roman" w:hAnsi="Times New Roman" w:cs="Times New Roman"/>
          <w:b/>
          <w:bCs/>
          <w:sz w:val="24"/>
          <w:szCs w:val="24"/>
        </w:rPr>
      </w:pPr>
      <w:r>
        <w:rPr>
          <w:rFonts w:ascii="Times New Roman" w:hAnsi="Times New Roman" w:cs="Times New Roman"/>
          <w:b/>
          <w:bCs/>
          <w:sz w:val="24"/>
          <w:szCs w:val="24"/>
        </w:rPr>
        <w:t>Figure 11.</w:t>
      </w:r>
      <w:r w:rsidR="009C637E">
        <w:rPr>
          <w:rFonts w:ascii="Times New Roman" w:hAnsi="Times New Roman" w:cs="Times New Roman"/>
          <w:b/>
          <w:bCs/>
          <w:sz w:val="24"/>
          <w:szCs w:val="24"/>
        </w:rPr>
        <w:t>1</w:t>
      </w:r>
      <w:r w:rsidR="00225CED">
        <w:rPr>
          <w:rFonts w:ascii="Times New Roman" w:hAnsi="Times New Roman" w:cs="Times New Roman"/>
          <w:b/>
          <w:bCs/>
          <w:sz w:val="24"/>
          <w:szCs w:val="24"/>
        </w:rPr>
        <w:t>4</w:t>
      </w:r>
      <w:r w:rsidR="006C1EBA">
        <w:rPr>
          <w:rFonts w:ascii="Times New Roman" w:hAnsi="Times New Roman" w:cs="Times New Roman"/>
          <w:b/>
          <w:bCs/>
          <w:sz w:val="24"/>
          <w:szCs w:val="24"/>
        </w:rPr>
        <w:t>3</w:t>
      </w:r>
      <w:r w:rsidR="002E5BA2">
        <w:rPr>
          <w:rFonts w:ascii="Times New Roman" w:hAnsi="Times New Roman" w:cs="Times New Roman"/>
          <w:b/>
          <w:bCs/>
          <w:sz w:val="24"/>
          <w:szCs w:val="24"/>
        </w:rPr>
        <w:t xml:space="preserve"> </w:t>
      </w:r>
      <w:r w:rsidR="001C2A77" w:rsidRPr="00B55B3C">
        <w:rPr>
          <w:rFonts w:ascii="Times New Roman" w:hAnsi="Times New Roman" w:cs="Times New Roman"/>
          <w:b/>
          <w:bCs/>
          <w:sz w:val="24"/>
          <w:szCs w:val="24"/>
        </w:rPr>
        <w:t>Sample Standard Quotas for Scenario</w:t>
      </w:r>
      <w:r w:rsidR="002E4E4C">
        <w:rPr>
          <w:rFonts w:ascii="Times New Roman" w:hAnsi="Times New Roman" w:cs="Times New Roman"/>
          <w:b/>
          <w:bCs/>
          <w:sz w:val="24"/>
          <w:szCs w:val="24"/>
        </w:rPr>
        <w:t xml:space="preserve"> X</w:t>
      </w:r>
    </w:p>
    <w:tbl>
      <w:tblPr>
        <w:tblStyle w:val="TableGrid"/>
        <w:tblW w:w="0" w:type="auto"/>
        <w:tblLook w:val="04A0" w:firstRow="1" w:lastRow="0" w:firstColumn="1" w:lastColumn="0" w:noHBand="0" w:noVBand="1"/>
      </w:tblPr>
      <w:tblGrid>
        <w:gridCol w:w="1354"/>
        <w:gridCol w:w="1171"/>
        <w:gridCol w:w="1173"/>
        <w:gridCol w:w="1173"/>
        <w:gridCol w:w="1173"/>
        <w:gridCol w:w="1173"/>
        <w:gridCol w:w="1173"/>
        <w:gridCol w:w="1186"/>
      </w:tblGrid>
      <w:tr w:rsidR="001C2A77" w14:paraId="54393513" w14:textId="77777777" w:rsidTr="002E4E4C">
        <w:trPr>
          <w:trHeight w:val="521"/>
        </w:trPr>
        <w:tc>
          <w:tcPr>
            <w:tcW w:w="1591" w:type="dxa"/>
          </w:tcPr>
          <w:p w14:paraId="4ACB7E5B" w14:textId="77777777" w:rsidR="001C2A77" w:rsidRDefault="001C2A77" w:rsidP="00587AB0">
            <w:pPr>
              <w:spacing w:line="480" w:lineRule="auto"/>
              <w:rPr>
                <w:rFonts w:ascii="Times New Roman" w:hAnsi="Times New Roman" w:cs="Times New Roman"/>
              </w:rPr>
            </w:pPr>
          </w:p>
        </w:tc>
        <w:tc>
          <w:tcPr>
            <w:tcW w:w="1591" w:type="dxa"/>
          </w:tcPr>
          <w:p w14:paraId="7BBB479D" w14:textId="77777777" w:rsidR="001C2A77" w:rsidRPr="00255CB9" w:rsidRDefault="001C2A77" w:rsidP="00587AB0">
            <w:pPr>
              <w:spacing w:line="480" w:lineRule="auto"/>
              <w:rPr>
                <w:rFonts w:ascii="Times New Roman" w:hAnsi="Times New Roman" w:cs="Times New Roman"/>
                <w:b/>
                <w:bCs/>
                <w:sz w:val="24"/>
                <w:szCs w:val="24"/>
              </w:rPr>
            </w:pPr>
            <w:r w:rsidRPr="00255CB9">
              <w:rPr>
                <w:rFonts w:ascii="Times New Roman" w:hAnsi="Times New Roman" w:cs="Times New Roman"/>
                <w:b/>
                <w:bCs/>
                <w:sz w:val="24"/>
                <w:szCs w:val="24"/>
              </w:rPr>
              <w:t>State A</w:t>
            </w:r>
          </w:p>
        </w:tc>
        <w:tc>
          <w:tcPr>
            <w:tcW w:w="1593" w:type="dxa"/>
          </w:tcPr>
          <w:p w14:paraId="5AB75B14" w14:textId="77777777" w:rsidR="001C2A77" w:rsidRPr="00255CB9" w:rsidRDefault="001C2A77" w:rsidP="00587AB0">
            <w:pPr>
              <w:spacing w:line="480" w:lineRule="auto"/>
              <w:rPr>
                <w:rFonts w:ascii="Times New Roman" w:hAnsi="Times New Roman" w:cs="Times New Roman"/>
                <w:b/>
                <w:bCs/>
                <w:sz w:val="24"/>
                <w:szCs w:val="24"/>
              </w:rPr>
            </w:pPr>
            <w:r w:rsidRPr="00255CB9">
              <w:rPr>
                <w:rFonts w:ascii="Times New Roman" w:hAnsi="Times New Roman" w:cs="Times New Roman"/>
                <w:b/>
                <w:bCs/>
                <w:sz w:val="24"/>
                <w:szCs w:val="24"/>
              </w:rPr>
              <w:t>State B</w:t>
            </w:r>
          </w:p>
        </w:tc>
        <w:tc>
          <w:tcPr>
            <w:tcW w:w="1593" w:type="dxa"/>
          </w:tcPr>
          <w:p w14:paraId="472DF0A5" w14:textId="77777777" w:rsidR="001C2A77" w:rsidRPr="00255CB9" w:rsidRDefault="001C2A77" w:rsidP="00587AB0">
            <w:pPr>
              <w:spacing w:line="480" w:lineRule="auto"/>
              <w:rPr>
                <w:rFonts w:ascii="Times New Roman" w:hAnsi="Times New Roman" w:cs="Times New Roman"/>
                <w:b/>
                <w:bCs/>
                <w:sz w:val="24"/>
                <w:szCs w:val="24"/>
              </w:rPr>
            </w:pPr>
            <w:r w:rsidRPr="00255CB9">
              <w:rPr>
                <w:rFonts w:ascii="Times New Roman" w:hAnsi="Times New Roman" w:cs="Times New Roman"/>
                <w:b/>
                <w:bCs/>
                <w:sz w:val="24"/>
                <w:szCs w:val="24"/>
              </w:rPr>
              <w:t>State C</w:t>
            </w:r>
          </w:p>
        </w:tc>
        <w:tc>
          <w:tcPr>
            <w:tcW w:w="1593" w:type="dxa"/>
          </w:tcPr>
          <w:p w14:paraId="4875D6BD" w14:textId="77777777" w:rsidR="001C2A77" w:rsidRPr="00255CB9" w:rsidRDefault="001C2A77" w:rsidP="00587AB0">
            <w:pPr>
              <w:spacing w:line="480" w:lineRule="auto"/>
              <w:rPr>
                <w:rFonts w:ascii="Times New Roman" w:hAnsi="Times New Roman" w:cs="Times New Roman"/>
                <w:b/>
                <w:bCs/>
                <w:sz w:val="24"/>
                <w:szCs w:val="24"/>
              </w:rPr>
            </w:pPr>
            <w:r w:rsidRPr="00255CB9">
              <w:rPr>
                <w:rFonts w:ascii="Times New Roman" w:hAnsi="Times New Roman" w:cs="Times New Roman"/>
                <w:b/>
                <w:bCs/>
                <w:sz w:val="24"/>
                <w:szCs w:val="24"/>
              </w:rPr>
              <w:t>State D</w:t>
            </w:r>
          </w:p>
        </w:tc>
        <w:tc>
          <w:tcPr>
            <w:tcW w:w="1593" w:type="dxa"/>
          </w:tcPr>
          <w:p w14:paraId="6BBBE09B" w14:textId="77777777" w:rsidR="001C2A77" w:rsidRPr="00255CB9" w:rsidRDefault="001C2A77" w:rsidP="00587AB0">
            <w:pPr>
              <w:spacing w:line="480" w:lineRule="auto"/>
              <w:rPr>
                <w:rFonts w:ascii="Times New Roman" w:hAnsi="Times New Roman" w:cs="Times New Roman"/>
                <w:b/>
                <w:bCs/>
                <w:sz w:val="24"/>
                <w:szCs w:val="24"/>
              </w:rPr>
            </w:pPr>
            <w:r w:rsidRPr="00255CB9">
              <w:rPr>
                <w:rFonts w:ascii="Times New Roman" w:hAnsi="Times New Roman" w:cs="Times New Roman"/>
                <w:b/>
                <w:bCs/>
                <w:sz w:val="24"/>
                <w:szCs w:val="24"/>
              </w:rPr>
              <w:t>State E</w:t>
            </w:r>
          </w:p>
        </w:tc>
        <w:tc>
          <w:tcPr>
            <w:tcW w:w="1593" w:type="dxa"/>
          </w:tcPr>
          <w:p w14:paraId="21A4933F" w14:textId="77777777" w:rsidR="001C2A77" w:rsidRPr="00255CB9" w:rsidRDefault="001C2A77" w:rsidP="00587AB0">
            <w:pPr>
              <w:spacing w:line="480" w:lineRule="auto"/>
              <w:rPr>
                <w:rFonts w:ascii="Times New Roman" w:hAnsi="Times New Roman" w:cs="Times New Roman"/>
                <w:b/>
                <w:bCs/>
                <w:sz w:val="24"/>
                <w:szCs w:val="24"/>
              </w:rPr>
            </w:pPr>
            <w:r w:rsidRPr="00255CB9">
              <w:rPr>
                <w:rFonts w:ascii="Times New Roman" w:hAnsi="Times New Roman" w:cs="Times New Roman"/>
                <w:b/>
                <w:bCs/>
                <w:sz w:val="24"/>
                <w:szCs w:val="24"/>
              </w:rPr>
              <w:t>State F</w:t>
            </w:r>
          </w:p>
        </w:tc>
        <w:tc>
          <w:tcPr>
            <w:tcW w:w="1593" w:type="dxa"/>
          </w:tcPr>
          <w:p w14:paraId="41B191F5" w14:textId="77777777" w:rsidR="001C2A77" w:rsidRPr="00255CB9" w:rsidRDefault="001C2A77" w:rsidP="00587AB0">
            <w:pPr>
              <w:spacing w:line="480" w:lineRule="auto"/>
              <w:rPr>
                <w:rFonts w:ascii="Times New Roman" w:hAnsi="Times New Roman" w:cs="Times New Roman"/>
                <w:b/>
                <w:bCs/>
                <w:sz w:val="24"/>
                <w:szCs w:val="24"/>
              </w:rPr>
            </w:pPr>
            <w:r w:rsidRPr="00255CB9">
              <w:rPr>
                <w:rFonts w:ascii="Times New Roman" w:hAnsi="Times New Roman" w:cs="Times New Roman"/>
                <w:b/>
                <w:bCs/>
                <w:sz w:val="24"/>
                <w:szCs w:val="24"/>
              </w:rPr>
              <w:t>Total Seats</w:t>
            </w:r>
          </w:p>
        </w:tc>
      </w:tr>
      <w:tr w:rsidR="001C2A77" w14:paraId="099D5386" w14:textId="77777777" w:rsidTr="002E4E4C">
        <w:trPr>
          <w:trHeight w:val="521"/>
        </w:trPr>
        <w:tc>
          <w:tcPr>
            <w:tcW w:w="1591" w:type="dxa"/>
          </w:tcPr>
          <w:p w14:paraId="31B60846" w14:textId="77777777" w:rsidR="001C2A77" w:rsidRPr="00255CB9" w:rsidRDefault="001C2A77" w:rsidP="00587AB0">
            <w:pPr>
              <w:spacing w:line="480" w:lineRule="auto"/>
              <w:rPr>
                <w:rFonts w:ascii="Times New Roman" w:hAnsi="Times New Roman" w:cs="Times New Roman"/>
                <w:b/>
                <w:bCs/>
                <w:sz w:val="24"/>
                <w:szCs w:val="24"/>
              </w:rPr>
            </w:pPr>
            <w:r w:rsidRPr="00255CB9">
              <w:rPr>
                <w:rFonts w:ascii="Times New Roman" w:hAnsi="Times New Roman" w:cs="Times New Roman"/>
                <w:b/>
                <w:bCs/>
                <w:sz w:val="24"/>
                <w:szCs w:val="24"/>
              </w:rPr>
              <w:t>Scenario X</w:t>
            </w:r>
          </w:p>
        </w:tc>
        <w:tc>
          <w:tcPr>
            <w:tcW w:w="1591" w:type="dxa"/>
          </w:tcPr>
          <w:p w14:paraId="2F682E43"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17.63</w:t>
            </w:r>
          </w:p>
        </w:tc>
        <w:tc>
          <w:tcPr>
            <w:tcW w:w="1593" w:type="dxa"/>
          </w:tcPr>
          <w:p w14:paraId="4AC38918"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26.62</w:t>
            </w:r>
          </w:p>
        </w:tc>
        <w:tc>
          <w:tcPr>
            <w:tcW w:w="1593" w:type="dxa"/>
          </w:tcPr>
          <w:p w14:paraId="4A6F45DE"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10.81</w:t>
            </w:r>
          </w:p>
        </w:tc>
        <w:tc>
          <w:tcPr>
            <w:tcW w:w="1593" w:type="dxa"/>
          </w:tcPr>
          <w:p w14:paraId="29D841EC"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16.01</w:t>
            </w:r>
          </w:p>
        </w:tc>
        <w:tc>
          <w:tcPr>
            <w:tcW w:w="1593" w:type="dxa"/>
          </w:tcPr>
          <w:p w14:paraId="6865C044"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13.69</w:t>
            </w:r>
          </w:p>
        </w:tc>
        <w:tc>
          <w:tcPr>
            <w:tcW w:w="1593" w:type="dxa"/>
          </w:tcPr>
          <w:p w14:paraId="228DE020"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15.24</w:t>
            </w:r>
          </w:p>
        </w:tc>
        <w:tc>
          <w:tcPr>
            <w:tcW w:w="1593" w:type="dxa"/>
          </w:tcPr>
          <w:p w14:paraId="37DBE2EC"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100</w:t>
            </w:r>
          </w:p>
        </w:tc>
      </w:tr>
    </w:tbl>
    <w:p w14:paraId="4831F477" w14:textId="77777777" w:rsidR="001C2A77" w:rsidRDefault="001C2A77" w:rsidP="001C2A77">
      <w:pPr>
        <w:spacing w:after="0" w:line="360" w:lineRule="auto"/>
        <w:rPr>
          <w:rFonts w:ascii="Times New Roman" w:hAnsi="Times New Roman" w:cs="Times New Roman"/>
        </w:rPr>
      </w:pPr>
    </w:p>
    <w:p w14:paraId="39A56C3E" w14:textId="2CEEC0D1" w:rsidR="00354468" w:rsidRDefault="001C2A77" w:rsidP="00C8749E">
      <w:pPr>
        <w:pStyle w:val="ListParagraph"/>
        <w:numPr>
          <w:ilvl w:val="0"/>
          <w:numId w:val="119"/>
        </w:numPr>
        <w:spacing w:line="480" w:lineRule="auto"/>
        <w:rPr>
          <w:rFonts w:ascii="Times New Roman" w:hAnsi="Times New Roman" w:cs="Times New Roman"/>
        </w:rPr>
      </w:pPr>
      <w:commentRangeStart w:id="421"/>
      <w:r w:rsidRPr="00354468">
        <w:rPr>
          <w:rFonts w:ascii="Times New Roman" w:hAnsi="Times New Roman" w:cs="Times New Roman"/>
        </w:rPr>
        <w:t xml:space="preserve">Determine </w:t>
      </w:r>
      <w:commentRangeEnd w:id="421"/>
      <w:r w:rsidR="00600A89">
        <w:rPr>
          <w:rStyle w:val="CommentReference"/>
        </w:rPr>
        <w:commentReference w:id="421"/>
      </w:r>
      <w:r w:rsidRPr="00354468">
        <w:rPr>
          <w:rFonts w:ascii="Times New Roman" w:hAnsi="Times New Roman" w:cs="Times New Roman"/>
        </w:rPr>
        <w:t>the Hamilton apportionment for Scenario X</w:t>
      </w:r>
      <w:r w:rsidR="00354468">
        <w:rPr>
          <w:rFonts w:ascii="Times New Roman" w:hAnsi="Times New Roman" w:cs="Times New Roman"/>
        </w:rPr>
        <w:t xml:space="preserve"> in </w:t>
      </w:r>
      <w:r w:rsidR="0068394F">
        <w:rPr>
          <w:rFonts w:ascii="Times New Roman" w:hAnsi="Times New Roman" w:cs="Times New Roman"/>
        </w:rPr>
        <w:t>Figure 11.</w:t>
      </w:r>
      <w:r w:rsidR="009C637E">
        <w:rPr>
          <w:rFonts w:ascii="Times New Roman" w:hAnsi="Times New Roman" w:cs="Times New Roman"/>
        </w:rPr>
        <w:t>1</w:t>
      </w:r>
      <w:r w:rsidR="00225CED">
        <w:rPr>
          <w:rFonts w:ascii="Times New Roman" w:hAnsi="Times New Roman" w:cs="Times New Roman"/>
        </w:rPr>
        <w:t>4</w:t>
      </w:r>
      <w:r w:rsidR="00FC4E94">
        <w:rPr>
          <w:rFonts w:ascii="Times New Roman" w:hAnsi="Times New Roman" w:cs="Times New Roman"/>
        </w:rPr>
        <w:t>4</w:t>
      </w:r>
      <w:r w:rsidR="00354468">
        <w:rPr>
          <w:rFonts w:ascii="Times New Roman" w:hAnsi="Times New Roman" w:cs="Times New Roman"/>
        </w:rPr>
        <w:t>.</w:t>
      </w:r>
    </w:p>
    <w:p w14:paraId="20C21D3F" w14:textId="3AAABF1B" w:rsidR="001C2A77" w:rsidRPr="00354468" w:rsidRDefault="001C2A77" w:rsidP="00354468">
      <w:pPr>
        <w:pStyle w:val="ListParagraph"/>
        <w:spacing w:line="480" w:lineRule="auto"/>
        <w:rPr>
          <w:rFonts w:ascii="Times New Roman" w:hAnsi="Times New Roman" w:cs="Times New Roman"/>
        </w:rPr>
      </w:pPr>
      <w:r w:rsidRPr="00354468">
        <w:rPr>
          <w:rFonts w:ascii="Times New Roman" w:hAnsi="Times New Roman" w:cs="Times New Roman"/>
        </w:rPr>
        <w:t xml:space="preserve">Answer: A 17+1=18, B 26, C 10+1=11, D 16, E 13+1=14, </w:t>
      </w:r>
      <w:r w:rsidR="006C6C6F">
        <w:rPr>
          <w:rFonts w:ascii="Times New Roman" w:hAnsi="Times New Roman" w:cs="Times New Roman"/>
        </w:rPr>
        <w:t xml:space="preserve">and </w:t>
      </w:r>
      <w:r w:rsidRPr="00354468">
        <w:rPr>
          <w:rFonts w:ascii="Times New Roman" w:hAnsi="Times New Roman" w:cs="Times New Roman"/>
        </w:rPr>
        <w:t>F 15</w:t>
      </w:r>
    </w:p>
    <w:p w14:paraId="615B3A3E" w14:textId="0022A42D" w:rsidR="001C2A77" w:rsidRPr="00866C90" w:rsidRDefault="0068394F" w:rsidP="001C2A77">
      <w:pPr>
        <w:spacing w:line="480" w:lineRule="auto"/>
        <w:rPr>
          <w:rFonts w:ascii="Times New Roman" w:hAnsi="Times New Roman" w:cs="Times New Roman"/>
        </w:rPr>
      </w:pPr>
      <w:r>
        <w:rPr>
          <w:rFonts w:ascii="Times New Roman" w:hAnsi="Times New Roman" w:cs="Times New Roman"/>
          <w:b/>
          <w:bCs/>
          <w:sz w:val="24"/>
          <w:szCs w:val="24"/>
        </w:rPr>
        <w:t>Figure 11.</w:t>
      </w:r>
      <w:r w:rsidR="006C6C6F">
        <w:rPr>
          <w:rFonts w:ascii="Times New Roman" w:hAnsi="Times New Roman" w:cs="Times New Roman"/>
          <w:b/>
          <w:bCs/>
          <w:sz w:val="24"/>
          <w:szCs w:val="24"/>
        </w:rPr>
        <w:t>1</w:t>
      </w:r>
      <w:r w:rsidR="00760A6A">
        <w:rPr>
          <w:rFonts w:ascii="Times New Roman" w:hAnsi="Times New Roman" w:cs="Times New Roman"/>
          <w:b/>
          <w:bCs/>
          <w:sz w:val="24"/>
          <w:szCs w:val="24"/>
        </w:rPr>
        <w:t>4</w:t>
      </w:r>
      <w:r w:rsidR="006C1EBA">
        <w:rPr>
          <w:rFonts w:ascii="Times New Roman" w:hAnsi="Times New Roman" w:cs="Times New Roman"/>
          <w:b/>
          <w:bCs/>
          <w:sz w:val="24"/>
          <w:szCs w:val="24"/>
        </w:rPr>
        <w:t>4</w:t>
      </w:r>
      <w:r w:rsidR="002E5BA2">
        <w:rPr>
          <w:rFonts w:ascii="Times New Roman" w:hAnsi="Times New Roman" w:cs="Times New Roman"/>
          <w:b/>
          <w:bCs/>
          <w:sz w:val="24"/>
          <w:szCs w:val="24"/>
        </w:rPr>
        <w:t xml:space="preserve"> </w:t>
      </w:r>
      <w:r w:rsidR="00255CB9" w:rsidRPr="00B55B3C">
        <w:rPr>
          <w:rFonts w:ascii="Times New Roman" w:hAnsi="Times New Roman" w:cs="Times New Roman"/>
          <w:b/>
          <w:bCs/>
          <w:sz w:val="24"/>
          <w:szCs w:val="24"/>
        </w:rPr>
        <w:t xml:space="preserve">Sample Standard Quotas for </w:t>
      </w:r>
      <w:r w:rsidR="00255CB9">
        <w:rPr>
          <w:rFonts w:ascii="Times New Roman" w:hAnsi="Times New Roman" w:cs="Times New Roman"/>
          <w:b/>
          <w:bCs/>
          <w:sz w:val="24"/>
          <w:szCs w:val="24"/>
        </w:rPr>
        <w:t>Apportionment Methods</w:t>
      </w:r>
      <w:r w:rsidR="00255CB9" w:rsidRPr="00B55B3C">
        <w:rPr>
          <w:rFonts w:ascii="Times New Roman" w:hAnsi="Times New Roman" w:cs="Times New Roman"/>
          <w:b/>
          <w:bCs/>
          <w:sz w:val="24"/>
          <w:szCs w:val="24"/>
        </w:rPr>
        <w:t xml:space="preserve"> X</w:t>
      </w:r>
    </w:p>
    <w:tbl>
      <w:tblPr>
        <w:tblStyle w:val="TableGrid"/>
        <w:tblW w:w="10701" w:type="dxa"/>
        <w:tblLook w:val="04A0" w:firstRow="1" w:lastRow="0" w:firstColumn="1" w:lastColumn="0" w:noHBand="0" w:noVBand="1"/>
      </w:tblPr>
      <w:tblGrid>
        <w:gridCol w:w="3269"/>
        <w:gridCol w:w="1510"/>
        <w:gridCol w:w="1510"/>
        <w:gridCol w:w="1510"/>
        <w:gridCol w:w="1510"/>
        <w:gridCol w:w="1392"/>
      </w:tblGrid>
      <w:tr w:rsidR="001C2A77" w:rsidRPr="0062036F" w14:paraId="40DBD184" w14:textId="77777777" w:rsidTr="007522BF">
        <w:trPr>
          <w:trHeight w:val="450"/>
        </w:trPr>
        <w:tc>
          <w:tcPr>
            <w:tcW w:w="3269" w:type="dxa"/>
          </w:tcPr>
          <w:p w14:paraId="03D64E91" w14:textId="77777777" w:rsidR="001C2A77" w:rsidRDefault="001C2A77" w:rsidP="00587AB0">
            <w:pPr>
              <w:spacing w:line="480" w:lineRule="auto"/>
              <w:rPr>
                <w:rFonts w:ascii="Times New Roman" w:hAnsi="Times New Roman" w:cs="Times New Roman"/>
              </w:rPr>
            </w:pPr>
          </w:p>
        </w:tc>
        <w:tc>
          <w:tcPr>
            <w:tcW w:w="1510" w:type="dxa"/>
          </w:tcPr>
          <w:p w14:paraId="4F90D5AF" w14:textId="77777777" w:rsidR="001C2A77" w:rsidRPr="0062036F" w:rsidRDefault="001C2A77" w:rsidP="00587AB0">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A</w:t>
            </w:r>
          </w:p>
        </w:tc>
        <w:tc>
          <w:tcPr>
            <w:tcW w:w="1510" w:type="dxa"/>
          </w:tcPr>
          <w:p w14:paraId="02627F95" w14:textId="77777777" w:rsidR="001C2A77" w:rsidRPr="0062036F" w:rsidRDefault="001C2A77" w:rsidP="00587AB0">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B</w:t>
            </w:r>
          </w:p>
        </w:tc>
        <w:tc>
          <w:tcPr>
            <w:tcW w:w="1510" w:type="dxa"/>
          </w:tcPr>
          <w:p w14:paraId="17C524EA" w14:textId="77777777" w:rsidR="001C2A77" w:rsidRPr="0062036F" w:rsidRDefault="001C2A77" w:rsidP="00587AB0">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C</w:t>
            </w:r>
          </w:p>
        </w:tc>
        <w:tc>
          <w:tcPr>
            <w:tcW w:w="1510" w:type="dxa"/>
          </w:tcPr>
          <w:p w14:paraId="0125D7D1" w14:textId="77777777" w:rsidR="001C2A77" w:rsidRPr="0062036F" w:rsidRDefault="001C2A77" w:rsidP="00587AB0">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D</w:t>
            </w:r>
          </w:p>
        </w:tc>
        <w:tc>
          <w:tcPr>
            <w:tcW w:w="1392" w:type="dxa"/>
          </w:tcPr>
          <w:p w14:paraId="23D516E3" w14:textId="77777777" w:rsidR="001C2A77" w:rsidRPr="0062036F" w:rsidRDefault="001C2A77" w:rsidP="00587AB0">
            <w:pPr>
              <w:spacing w:line="480" w:lineRule="auto"/>
              <w:rPr>
                <w:rFonts w:ascii="Times New Roman" w:hAnsi="Times New Roman" w:cs="Times New Roman"/>
                <w:b/>
                <w:bCs/>
                <w:sz w:val="24"/>
                <w:szCs w:val="24"/>
              </w:rPr>
            </w:pPr>
            <w:r w:rsidRPr="0062036F">
              <w:rPr>
                <w:rFonts w:ascii="Times New Roman" w:hAnsi="Times New Roman" w:cs="Times New Roman"/>
                <w:b/>
                <w:bCs/>
                <w:sz w:val="24"/>
                <w:szCs w:val="24"/>
              </w:rPr>
              <w:t>State E</w:t>
            </w:r>
          </w:p>
        </w:tc>
      </w:tr>
      <w:tr w:rsidR="001C2A77" w14:paraId="1D2E7357" w14:textId="77777777" w:rsidTr="007522BF">
        <w:trPr>
          <w:trHeight w:val="450"/>
        </w:trPr>
        <w:tc>
          <w:tcPr>
            <w:tcW w:w="3269" w:type="dxa"/>
          </w:tcPr>
          <w:p w14:paraId="4C018C22" w14:textId="77777777" w:rsidR="001C2A77" w:rsidRPr="0062036F" w:rsidRDefault="001C2A77" w:rsidP="00587AB0">
            <w:pPr>
              <w:spacing w:line="480" w:lineRule="auto"/>
              <w:rPr>
                <w:rFonts w:ascii="Times New Roman" w:hAnsi="Times New Roman" w:cs="Times New Roman"/>
                <w:b/>
                <w:bCs/>
              </w:rPr>
            </w:pPr>
            <w:r w:rsidRPr="0062036F">
              <w:rPr>
                <w:rFonts w:ascii="Times New Roman" w:hAnsi="Times New Roman" w:cs="Times New Roman"/>
                <w:b/>
                <w:bCs/>
              </w:rPr>
              <w:t>Standard Quota</w:t>
            </w:r>
          </w:p>
        </w:tc>
        <w:tc>
          <w:tcPr>
            <w:tcW w:w="1510" w:type="dxa"/>
          </w:tcPr>
          <w:p w14:paraId="7269C7F8"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1.67</w:t>
            </w:r>
          </w:p>
        </w:tc>
        <w:tc>
          <w:tcPr>
            <w:tcW w:w="1510" w:type="dxa"/>
          </w:tcPr>
          <w:p w14:paraId="5F296A35"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3.33</w:t>
            </w:r>
          </w:p>
        </w:tc>
        <w:tc>
          <w:tcPr>
            <w:tcW w:w="1510" w:type="dxa"/>
          </w:tcPr>
          <w:p w14:paraId="52DC497F"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5.00</w:t>
            </w:r>
          </w:p>
        </w:tc>
        <w:tc>
          <w:tcPr>
            <w:tcW w:w="1510" w:type="dxa"/>
          </w:tcPr>
          <w:p w14:paraId="67FC6999"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6.67</w:t>
            </w:r>
          </w:p>
        </w:tc>
        <w:tc>
          <w:tcPr>
            <w:tcW w:w="1392" w:type="dxa"/>
          </w:tcPr>
          <w:p w14:paraId="596BF1F7"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8.33</w:t>
            </w:r>
          </w:p>
        </w:tc>
      </w:tr>
      <w:tr w:rsidR="001C2A77" w14:paraId="0ACEE142" w14:textId="77777777" w:rsidTr="007522BF">
        <w:trPr>
          <w:trHeight w:val="450"/>
        </w:trPr>
        <w:tc>
          <w:tcPr>
            <w:tcW w:w="3269" w:type="dxa"/>
          </w:tcPr>
          <w:p w14:paraId="1A0B8595" w14:textId="3C355AD0" w:rsidR="001C2A77" w:rsidRPr="0062036F" w:rsidRDefault="00255CB9" w:rsidP="00587AB0">
            <w:pPr>
              <w:spacing w:line="480" w:lineRule="auto"/>
              <w:rPr>
                <w:rFonts w:ascii="Times New Roman" w:hAnsi="Times New Roman" w:cs="Times New Roman"/>
                <w:b/>
                <w:bCs/>
              </w:rPr>
            </w:pPr>
            <w:r>
              <w:rPr>
                <w:rFonts w:ascii="Times New Roman" w:hAnsi="Times New Roman" w:cs="Times New Roman"/>
                <w:b/>
                <w:bCs/>
              </w:rPr>
              <w:t xml:space="preserve">Apportionment </w:t>
            </w:r>
            <w:r w:rsidR="001C2A77" w:rsidRPr="0062036F">
              <w:rPr>
                <w:rFonts w:ascii="Times New Roman" w:hAnsi="Times New Roman" w:cs="Times New Roman"/>
                <w:b/>
                <w:bCs/>
              </w:rPr>
              <w:t xml:space="preserve">Method </w:t>
            </w:r>
            <w:r w:rsidR="001C2A77">
              <w:rPr>
                <w:rFonts w:ascii="Times New Roman" w:hAnsi="Times New Roman" w:cs="Times New Roman"/>
                <w:b/>
                <w:bCs/>
              </w:rPr>
              <w:t>X</w:t>
            </w:r>
          </w:p>
        </w:tc>
        <w:tc>
          <w:tcPr>
            <w:tcW w:w="1510" w:type="dxa"/>
          </w:tcPr>
          <w:p w14:paraId="471068B7"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2</w:t>
            </w:r>
          </w:p>
        </w:tc>
        <w:tc>
          <w:tcPr>
            <w:tcW w:w="1510" w:type="dxa"/>
          </w:tcPr>
          <w:p w14:paraId="5B8E082D"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2</w:t>
            </w:r>
          </w:p>
        </w:tc>
        <w:tc>
          <w:tcPr>
            <w:tcW w:w="1510" w:type="dxa"/>
          </w:tcPr>
          <w:p w14:paraId="72DC7C10"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5</w:t>
            </w:r>
          </w:p>
        </w:tc>
        <w:tc>
          <w:tcPr>
            <w:tcW w:w="1510" w:type="dxa"/>
          </w:tcPr>
          <w:p w14:paraId="0F906A3A"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7</w:t>
            </w:r>
          </w:p>
        </w:tc>
        <w:tc>
          <w:tcPr>
            <w:tcW w:w="1392" w:type="dxa"/>
          </w:tcPr>
          <w:p w14:paraId="3247E2A7" w14:textId="77777777" w:rsidR="001C2A77" w:rsidRDefault="001C2A77" w:rsidP="00587AB0">
            <w:pPr>
              <w:spacing w:line="480" w:lineRule="auto"/>
              <w:rPr>
                <w:rFonts w:ascii="Times New Roman" w:hAnsi="Times New Roman" w:cs="Times New Roman"/>
              </w:rPr>
            </w:pPr>
            <w:r>
              <w:rPr>
                <w:rFonts w:ascii="Times New Roman" w:hAnsi="Times New Roman" w:cs="Times New Roman"/>
              </w:rPr>
              <w:t>9</w:t>
            </w:r>
          </w:p>
        </w:tc>
      </w:tr>
    </w:tbl>
    <w:p w14:paraId="01E31FA6" w14:textId="5F376D91" w:rsidR="00465134" w:rsidRDefault="001C2A77" w:rsidP="00C8749E">
      <w:pPr>
        <w:pStyle w:val="ListParagraph"/>
        <w:numPr>
          <w:ilvl w:val="0"/>
          <w:numId w:val="119"/>
        </w:numPr>
        <w:spacing w:line="480" w:lineRule="auto"/>
        <w:rPr>
          <w:rFonts w:ascii="Times New Roman" w:hAnsi="Times New Roman" w:cs="Times New Roman"/>
        </w:rPr>
      </w:pPr>
      <w:commentRangeStart w:id="422"/>
      <w:r w:rsidRPr="00846DC7">
        <w:rPr>
          <w:rFonts w:ascii="Times New Roman" w:hAnsi="Times New Roman" w:cs="Times New Roman"/>
        </w:rPr>
        <w:t xml:space="preserve">Does </w:t>
      </w:r>
      <w:commentRangeEnd w:id="422"/>
      <w:r w:rsidR="00600A89">
        <w:rPr>
          <w:rStyle w:val="CommentReference"/>
        </w:rPr>
        <w:commentReference w:id="422"/>
      </w:r>
      <w:r w:rsidRPr="00846DC7">
        <w:rPr>
          <w:rFonts w:ascii="Times New Roman" w:hAnsi="Times New Roman" w:cs="Times New Roman"/>
        </w:rPr>
        <w:t xml:space="preserve">the apportionment resulting from method X </w:t>
      </w:r>
      <w:r w:rsidR="002E4E4C">
        <w:rPr>
          <w:rFonts w:ascii="Times New Roman" w:hAnsi="Times New Roman" w:cs="Times New Roman"/>
        </w:rPr>
        <w:t xml:space="preserve">in </w:t>
      </w:r>
      <w:r w:rsidR="0068394F">
        <w:rPr>
          <w:rFonts w:ascii="Times New Roman" w:hAnsi="Times New Roman" w:cs="Times New Roman"/>
        </w:rPr>
        <w:t>Figure 11.</w:t>
      </w:r>
      <w:r w:rsidR="006C6C6F">
        <w:rPr>
          <w:rFonts w:ascii="Times New Roman" w:hAnsi="Times New Roman" w:cs="Times New Roman"/>
        </w:rPr>
        <w:t>1</w:t>
      </w:r>
      <w:r w:rsidR="00760A6A">
        <w:rPr>
          <w:rFonts w:ascii="Times New Roman" w:hAnsi="Times New Roman" w:cs="Times New Roman"/>
        </w:rPr>
        <w:t>4</w:t>
      </w:r>
      <w:r w:rsidR="006C1EBA">
        <w:rPr>
          <w:rFonts w:ascii="Times New Roman" w:hAnsi="Times New Roman" w:cs="Times New Roman"/>
        </w:rPr>
        <w:t>4</w:t>
      </w:r>
      <w:r w:rsidR="002E4E4C">
        <w:rPr>
          <w:rFonts w:ascii="Times New Roman" w:hAnsi="Times New Roman" w:cs="Times New Roman"/>
        </w:rPr>
        <w:t xml:space="preserve"> </w:t>
      </w:r>
      <w:r w:rsidRPr="00846DC7">
        <w:rPr>
          <w:rFonts w:ascii="Times New Roman" w:hAnsi="Times New Roman" w:cs="Times New Roman"/>
        </w:rPr>
        <w:t>satisfy the quota rule?</w:t>
      </w:r>
      <w:r w:rsidR="002E5BA2">
        <w:rPr>
          <w:rFonts w:ascii="Times New Roman" w:hAnsi="Times New Roman" w:cs="Times New Roman"/>
        </w:rPr>
        <w:t xml:space="preserve"> </w:t>
      </w:r>
      <w:r w:rsidRPr="00846DC7">
        <w:rPr>
          <w:rFonts w:ascii="Times New Roman" w:hAnsi="Times New Roman" w:cs="Times New Roman"/>
        </w:rPr>
        <w:t>Why or why not?</w:t>
      </w:r>
    </w:p>
    <w:p w14:paraId="5F9A78E8" w14:textId="75F2E25E" w:rsidR="001C2A77" w:rsidRPr="00465134" w:rsidRDefault="001C2A77" w:rsidP="00465134">
      <w:pPr>
        <w:pStyle w:val="ListParagraph"/>
        <w:spacing w:line="480" w:lineRule="auto"/>
        <w:rPr>
          <w:rFonts w:ascii="Times New Roman" w:hAnsi="Times New Roman" w:cs="Times New Roman"/>
        </w:rPr>
      </w:pPr>
      <w:r w:rsidRPr="00465134">
        <w:rPr>
          <w:rFonts w:ascii="Times New Roman" w:hAnsi="Times New Roman" w:cs="Times New Roman"/>
        </w:rPr>
        <w:t xml:space="preserve">Answer: The apportionment does not satisfy the quota rule because the upper and lower quotas for State B are 3 and 4, but State B received 2 seats. </w:t>
      </w:r>
    </w:p>
    <w:p w14:paraId="36993C57" w14:textId="6C73421E" w:rsidR="001C2A77" w:rsidRDefault="001C2A77" w:rsidP="001C2A77">
      <w:pPr>
        <w:spacing w:line="480" w:lineRule="auto"/>
        <w:rPr>
          <w:rFonts w:ascii="Times New Roman" w:hAnsi="Times New Roman" w:cs="Times New Roman"/>
        </w:rPr>
      </w:pPr>
      <w:r w:rsidRPr="0077169E">
        <w:rPr>
          <w:rFonts w:ascii="Times New Roman" w:hAnsi="Times New Roman" w:cs="Times New Roman"/>
        </w:rPr>
        <w:t xml:space="preserve">For </w:t>
      </w:r>
      <w:r w:rsidR="00675136">
        <w:rPr>
          <w:rFonts w:ascii="Times New Roman" w:hAnsi="Times New Roman" w:cs="Times New Roman"/>
        </w:rPr>
        <w:t>the following questions</w:t>
      </w:r>
      <w:r w:rsidR="00F921AA">
        <w:rPr>
          <w:rFonts w:ascii="Times New Roman" w:hAnsi="Times New Roman" w:cs="Times New Roman"/>
        </w:rPr>
        <w:t>,</w:t>
      </w:r>
      <w:r>
        <w:rPr>
          <w:rFonts w:ascii="Times New Roman" w:hAnsi="Times New Roman" w:cs="Times New Roman"/>
        </w:rPr>
        <w:t xml:space="preserve"> use this information and </w:t>
      </w:r>
      <w:r w:rsidR="0068394F">
        <w:rPr>
          <w:rFonts w:ascii="Times New Roman" w:hAnsi="Times New Roman" w:cs="Times New Roman"/>
        </w:rPr>
        <w:t>Figure 11.</w:t>
      </w:r>
      <w:r w:rsidR="006C6C6F">
        <w:rPr>
          <w:rFonts w:ascii="Times New Roman" w:hAnsi="Times New Roman" w:cs="Times New Roman"/>
        </w:rPr>
        <w:t>1</w:t>
      </w:r>
      <w:r w:rsidR="00E67557">
        <w:rPr>
          <w:rFonts w:ascii="Times New Roman" w:hAnsi="Times New Roman" w:cs="Times New Roman"/>
        </w:rPr>
        <w:t>4</w:t>
      </w:r>
      <w:r w:rsidR="00FC4E94">
        <w:rPr>
          <w:rFonts w:ascii="Times New Roman" w:hAnsi="Times New Roman" w:cs="Times New Roman"/>
        </w:rPr>
        <w:t>5</w:t>
      </w:r>
      <w:r>
        <w:rPr>
          <w:rFonts w:ascii="Times New Roman" w:hAnsi="Times New Roman" w:cs="Times New Roman"/>
        </w:rPr>
        <w:t xml:space="preserve">. </w:t>
      </w:r>
      <w:r w:rsidR="00FC4E94">
        <w:rPr>
          <w:rFonts w:ascii="Times New Roman" w:hAnsi="Times New Roman" w:cs="Times New Roman"/>
        </w:rPr>
        <w:t xml:space="preserve">In </w:t>
      </w:r>
      <w:proofErr w:type="spellStart"/>
      <w:r>
        <w:rPr>
          <w:rFonts w:ascii="Times New Roman" w:hAnsi="Times New Roman" w:cs="Times New Roman"/>
        </w:rPr>
        <w:t>Wakanda</w:t>
      </w:r>
      <w:proofErr w:type="spellEnd"/>
      <w:r>
        <w:rPr>
          <w:rFonts w:ascii="Times New Roman" w:hAnsi="Times New Roman" w:cs="Times New Roman"/>
        </w:rPr>
        <w:t xml:space="preserve">, the domain of the Black Panther, King </w:t>
      </w:r>
      <w:proofErr w:type="spellStart"/>
      <w:r>
        <w:rPr>
          <w:rFonts w:ascii="Times New Roman" w:hAnsi="Times New Roman" w:cs="Times New Roman"/>
        </w:rPr>
        <w:t>T’Challa</w:t>
      </w:r>
      <w:proofErr w:type="spellEnd"/>
      <w:r>
        <w:rPr>
          <w:rFonts w:ascii="Times New Roman" w:hAnsi="Times New Roman" w:cs="Times New Roman"/>
        </w:rPr>
        <w:t xml:space="preserve">, has </w:t>
      </w:r>
      <w:r w:rsidR="00FC4E94">
        <w:rPr>
          <w:rFonts w:ascii="Times New Roman" w:hAnsi="Times New Roman" w:cs="Times New Roman"/>
        </w:rPr>
        <w:t>six</w:t>
      </w:r>
      <w:r>
        <w:rPr>
          <w:rFonts w:ascii="Times New Roman" w:hAnsi="Times New Roman" w:cs="Times New Roman"/>
        </w:rPr>
        <w:t xml:space="preserve"> fortress cities.</w:t>
      </w:r>
      <w:r w:rsidR="002E5BA2">
        <w:rPr>
          <w:rFonts w:ascii="Times New Roman" w:hAnsi="Times New Roman" w:cs="Times New Roman"/>
        </w:rPr>
        <w:t xml:space="preserve"> </w:t>
      </w:r>
      <w:r>
        <w:rPr>
          <w:rFonts w:ascii="Times New Roman" w:hAnsi="Times New Roman" w:cs="Times New Roman"/>
        </w:rPr>
        <w:t xml:space="preserve">In </w:t>
      </w:r>
      <w:proofErr w:type="spellStart"/>
      <w:r>
        <w:rPr>
          <w:rFonts w:ascii="Times New Roman" w:hAnsi="Times New Roman" w:cs="Times New Roman"/>
        </w:rPr>
        <w:t>Wakandan</w:t>
      </w:r>
      <w:proofErr w:type="spellEnd"/>
      <w:r>
        <w:rPr>
          <w:rFonts w:ascii="Times New Roman" w:hAnsi="Times New Roman" w:cs="Times New Roman"/>
        </w:rPr>
        <w:t>, the word “</w:t>
      </w:r>
      <w:proofErr w:type="spellStart"/>
      <w:r>
        <w:rPr>
          <w:rFonts w:ascii="Times New Roman" w:hAnsi="Times New Roman" w:cs="Times New Roman"/>
        </w:rPr>
        <w:t>birnin</w:t>
      </w:r>
      <w:proofErr w:type="spellEnd"/>
      <w:r>
        <w:rPr>
          <w:rFonts w:ascii="Times New Roman" w:hAnsi="Times New Roman" w:cs="Times New Roman"/>
        </w:rPr>
        <w:t>” means “fortress city.”</w:t>
      </w:r>
      <w:r w:rsidR="002E5BA2">
        <w:rPr>
          <w:rFonts w:ascii="Times New Roman" w:hAnsi="Times New Roman" w:cs="Times New Roman"/>
        </w:rPr>
        <w:t xml:space="preserve"> </w:t>
      </w:r>
      <w:r>
        <w:rPr>
          <w:rFonts w:ascii="Times New Roman" w:hAnsi="Times New Roman" w:cs="Times New Roman"/>
        </w:rPr>
        <w:t xml:space="preserve">King </w:t>
      </w:r>
      <w:proofErr w:type="spellStart"/>
      <w:r>
        <w:rPr>
          <w:rFonts w:ascii="Times New Roman" w:hAnsi="Times New Roman" w:cs="Times New Roman"/>
        </w:rPr>
        <w:t>T’Challa</w:t>
      </w:r>
      <w:proofErr w:type="spellEnd"/>
      <w:r>
        <w:rPr>
          <w:rFonts w:ascii="Times New Roman" w:hAnsi="Times New Roman" w:cs="Times New Roman"/>
        </w:rPr>
        <w:t xml:space="preserve"> has found 111 </w:t>
      </w:r>
      <w:proofErr w:type="spellStart"/>
      <w:r>
        <w:rPr>
          <w:rFonts w:ascii="Times New Roman" w:hAnsi="Times New Roman" w:cs="Times New Roman"/>
        </w:rPr>
        <w:t>Vibranium</w:t>
      </w:r>
      <w:proofErr w:type="spellEnd"/>
      <w:r>
        <w:rPr>
          <w:rFonts w:ascii="Times New Roman" w:hAnsi="Times New Roman" w:cs="Times New Roman"/>
        </w:rPr>
        <w:t xml:space="preserve"> artifacts that must be distributed among the fortress cities of </w:t>
      </w:r>
      <w:proofErr w:type="spellStart"/>
      <w:r>
        <w:rPr>
          <w:rFonts w:ascii="Times New Roman" w:hAnsi="Times New Roman" w:cs="Times New Roman"/>
        </w:rPr>
        <w:t>Wakanda</w:t>
      </w:r>
      <w:proofErr w:type="spellEnd"/>
      <w:r>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 xml:space="preserve">He has decided to apportion the artifacts based on the number of residents of each </w:t>
      </w:r>
      <w:proofErr w:type="spellStart"/>
      <w:r>
        <w:rPr>
          <w:rFonts w:ascii="Times New Roman" w:hAnsi="Times New Roman" w:cs="Times New Roman"/>
        </w:rPr>
        <w:t>birnin</w:t>
      </w:r>
      <w:proofErr w:type="spellEnd"/>
      <w:r>
        <w:rPr>
          <w:rFonts w:ascii="Times New Roman" w:hAnsi="Times New Roman" w:cs="Times New Roman"/>
        </w:rPr>
        <w:t xml:space="preserve">. </w:t>
      </w:r>
    </w:p>
    <w:p w14:paraId="2FAC9DD6" w14:textId="072ED81B" w:rsidR="001C2A77" w:rsidRDefault="0068394F" w:rsidP="001C2A77">
      <w:pPr>
        <w:spacing w:before="240"/>
        <w:ind w:left="720"/>
        <w:rPr>
          <w:rFonts w:ascii="Times New Roman" w:hAnsi="Times New Roman" w:cs="Times New Roman"/>
          <w:b/>
          <w:sz w:val="24"/>
          <w:szCs w:val="24"/>
        </w:rPr>
      </w:pPr>
      <w:r>
        <w:rPr>
          <w:rFonts w:ascii="Times New Roman" w:hAnsi="Times New Roman" w:cs="Times New Roman"/>
          <w:b/>
          <w:sz w:val="24"/>
          <w:szCs w:val="24"/>
        </w:rPr>
        <w:t>Figure 11.</w:t>
      </w:r>
      <w:r w:rsidR="006C6C6F">
        <w:rPr>
          <w:rFonts w:ascii="Times New Roman" w:hAnsi="Times New Roman" w:cs="Times New Roman"/>
          <w:b/>
          <w:sz w:val="24"/>
          <w:szCs w:val="24"/>
        </w:rPr>
        <w:t>1</w:t>
      </w:r>
      <w:r w:rsidR="00760A6A">
        <w:rPr>
          <w:rFonts w:ascii="Times New Roman" w:hAnsi="Times New Roman" w:cs="Times New Roman"/>
          <w:b/>
          <w:sz w:val="24"/>
          <w:szCs w:val="24"/>
        </w:rPr>
        <w:t>4</w:t>
      </w:r>
      <w:r w:rsidR="00FC4E94">
        <w:rPr>
          <w:rFonts w:ascii="Times New Roman" w:hAnsi="Times New Roman" w:cs="Times New Roman"/>
          <w:b/>
          <w:sz w:val="24"/>
          <w:szCs w:val="24"/>
        </w:rPr>
        <w:t>5</w:t>
      </w:r>
      <w:r w:rsidR="002E5BA2">
        <w:rPr>
          <w:rFonts w:ascii="Times New Roman" w:hAnsi="Times New Roman" w:cs="Times New Roman"/>
          <w:b/>
          <w:sz w:val="24"/>
          <w:szCs w:val="24"/>
        </w:rPr>
        <w:t xml:space="preserve"> </w:t>
      </w:r>
      <w:r w:rsidR="001C2A77">
        <w:rPr>
          <w:rFonts w:ascii="Times New Roman" w:hAnsi="Times New Roman" w:cs="Times New Roman"/>
          <w:b/>
          <w:sz w:val="24"/>
          <w:szCs w:val="24"/>
        </w:rPr>
        <w:t xml:space="preserve">Populations and Standard Quotas by Major </w:t>
      </w:r>
      <w:proofErr w:type="spellStart"/>
      <w:r w:rsidR="001C2A77">
        <w:rPr>
          <w:rFonts w:ascii="Times New Roman" w:hAnsi="Times New Roman" w:cs="Times New Roman"/>
          <w:b/>
          <w:sz w:val="24"/>
          <w:szCs w:val="24"/>
        </w:rPr>
        <w:t>Wakandan</w:t>
      </w:r>
      <w:proofErr w:type="spellEnd"/>
      <w:r w:rsidR="001C2A77">
        <w:rPr>
          <w:rFonts w:ascii="Times New Roman" w:hAnsi="Times New Roman" w:cs="Times New Roman"/>
          <w:b/>
          <w:sz w:val="24"/>
          <w:szCs w:val="24"/>
        </w:rPr>
        <w:t xml:space="preserve"> Cities </w:t>
      </w:r>
    </w:p>
    <w:tbl>
      <w:tblPr>
        <w:tblW w:w="12603" w:type="dxa"/>
        <w:tblInd w:w="720" w:type="dxa"/>
        <w:tblLook w:val="04A0" w:firstRow="1" w:lastRow="0" w:firstColumn="1" w:lastColumn="0" w:noHBand="0" w:noVBand="1"/>
      </w:tblPr>
      <w:tblGrid>
        <w:gridCol w:w="1727"/>
        <w:gridCol w:w="1482"/>
        <w:gridCol w:w="1483"/>
        <w:gridCol w:w="1483"/>
        <w:gridCol w:w="1607"/>
        <w:gridCol w:w="1607"/>
        <w:gridCol w:w="1607"/>
        <w:gridCol w:w="1607"/>
      </w:tblGrid>
      <w:tr w:rsidR="001C2A77" w14:paraId="028DC228" w14:textId="77777777" w:rsidTr="00876BA9">
        <w:trPr>
          <w:trHeight w:val="317"/>
        </w:trPr>
        <w:tc>
          <w:tcPr>
            <w:tcW w:w="1727" w:type="dxa"/>
            <w:tcBorders>
              <w:top w:val="single" w:sz="4" w:space="0" w:color="auto"/>
              <w:left w:val="single" w:sz="4" w:space="0" w:color="auto"/>
              <w:bottom w:val="single" w:sz="4" w:space="0" w:color="auto"/>
              <w:right w:val="single" w:sz="4" w:space="0" w:color="auto"/>
            </w:tcBorders>
            <w:noWrap/>
            <w:vAlign w:val="bottom"/>
            <w:hideMark/>
          </w:tcPr>
          <w:p w14:paraId="0C2FF87B"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Fortress</w:t>
            </w:r>
          </w:p>
          <w:p w14:paraId="275C4314"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Cities</w:t>
            </w:r>
          </w:p>
        </w:tc>
        <w:tc>
          <w:tcPr>
            <w:tcW w:w="1482" w:type="dxa"/>
            <w:tcBorders>
              <w:top w:val="single" w:sz="4" w:space="0" w:color="auto"/>
              <w:left w:val="nil"/>
              <w:bottom w:val="single" w:sz="4" w:space="0" w:color="auto"/>
              <w:right w:val="single" w:sz="4" w:space="0" w:color="auto"/>
            </w:tcBorders>
            <w:noWrap/>
            <w:vAlign w:val="bottom"/>
            <w:hideMark/>
          </w:tcPr>
          <w:p w14:paraId="1986192E" w14:textId="77777777" w:rsidR="001C2A77" w:rsidRDefault="001C2A77" w:rsidP="00587AB0">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Djata</w:t>
            </w:r>
            <w:proofErr w:type="spellEnd"/>
            <w:r>
              <w:rPr>
                <w:rFonts w:ascii="Times New Roman" w:eastAsia="Times New Roman" w:hAnsi="Times New Roman" w:cs="Times New Roman"/>
                <w:color w:val="000000"/>
                <w:sz w:val="24"/>
                <w:szCs w:val="24"/>
              </w:rPr>
              <w:t xml:space="preserve"> (D)</w:t>
            </w:r>
          </w:p>
        </w:tc>
        <w:tc>
          <w:tcPr>
            <w:tcW w:w="1483" w:type="dxa"/>
            <w:tcBorders>
              <w:top w:val="single" w:sz="4" w:space="0" w:color="auto"/>
              <w:left w:val="nil"/>
              <w:bottom w:val="single" w:sz="4" w:space="0" w:color="auto"/>
              <w:right w:val="single" w:sz="4" w:space="0" w:color="auto"/>
            </w:tcBorders>
            <w:noWrap/>
            <w:vAlign w:val="bottom"/>
            <w:hideMark/>
          </w:tcPr>
          <w:p w14:paraId="4880B50E" w14:textId="77777777" w:rsidR="001C2A77" w:rsidRDefault="001C2A77" w:rsidP="00587AB0">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T’Chaka</w:t>
            </w:r>
            <w:proofErr w:type="spellEnd"/>
            <w:r>
              <w:rPr>
                <w:rFonts w:ascii="Times New Roman" w:eastAsia="Times New Roman" w:hAnsi="Times New Roman" w:cs="Times New Roman"/>
                <w:color w:val="000000"/>
                <w:sz w:val="24"/>
                <w:szCs w:val="24"/>
              </w:rPr>
              <w:t xml:space="preserve"> (T)</w:t>
            </w:r>
          </w:p>
        </w:tc>
        <w:tc>
          <w:tcPr>
            <w:tcW w:w="1483" w:type="dxa"/>
            <w:tcBorders>
              <w:top w:val="single" w:sz="4" w:space="0" w:color="auto"/>
              <w:left w:val="nil"/>
              <w:bottom w:val="single" w:sz="4" w:space="0" w:color="auto"/>
              <w:right w:val="single" w:sz="4" w:space="0" w:color="auto"/>
            </w:tcBorders>
            <w:noWrap/>
            <w:vAlign w:val="bottom"/>
            <w:hideMark/>
          </w:tcPr>
          <w:p w14:paraId="0CAEAE89" w14:textId="77777777" w:rsidR="001C2A77" w:rsidRDefault="001C2A77" w:rsidP="00587AB0">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Zana</w:t>
            </w:r>
            <w:proofErr w:type="spellEnd"/>
            <w:r>
              <w:rPr>
                <w:rFonts w:ascii="Times New Roman" w:eastAsia="Times New Roman" w:hAnsi="Times New Roman" w:cs="Times New Roman"/>
                <w:color w:val="000000"/>
                <w:sz w:val="24"/>
                <w:szCs w:val="24"/>
              </w:rPr>
              <w:t xml:space="preserve"> (Z)</w:t>
            </w:r>
          </w:p>
        </w:tc>
        <w:tc>
          <w:tcPr>
            <w:tcW w:w="1607" w:type="dxa"/>
            <w:tcBorders>
              <w:top w:val="single" w:sz="4" w:space="0" w:color="auto"/>
              <w:left w:val="nil"/>
              <w:bottom w:val="single" w:sz="4" w:space="0" w:color="auto"/>
              <w:right w:val="single" w:sz="4" w:space="0" w:color="auto"/>
            </w:tcBorders>
            <w:noWrap/>
            <w:vAlign w:val="bottom"/>
            <w:hideMark/>
          </w:tcPr>
          <w:p w14:paraId="246A6615" w14:textId="77777777" w:rsidR="001C2A77" w:rsidRDefault="001C2A77" w:rsidP="00587AB0">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S’Yan</w:t>
            </w:r>
            <w:proofErr w:type="spellEnd"/>
            <w:r>
              <w:rPr>
                <w:rFonts w:ascii="Times New Roman" w:eastAsia="Times New Roman" w:hAnsi="Times New Roman" w:cs="Times New Roman"/>
                <w:color w:val="000000"/>
                <w:sz w:val="24"/>
                <w:szCs w:val="24"/>
              </w:rPr>
              <w:t xml:space="preserve"> (S)</w:t>
            </w:r>
          </w:p>
        </w:tc>
        <w:tc>
          <w:tcPr>
            <w:tcW w:w="1607" w:type="dxa"/>
            <w:tcBorders>
              <w:top w:val="single" w:sz="4" w:space="0" w:color="auto"/>
              <w:left w:val="nil"/>
              <w:bottom w:val="single" w:sz="4" w:space="0" w:color="auto"/>
              <w:right w:val="single" w:sz="4" w:space="0" w:color="auto"/>
            </w:tcBorders>
            <w:noWrap/>
            <w:vAlign w:val="bottom"/>
            <w:hideMark/>
          </w:tcPr>
          <w:p w14:paraId="20DB02D5" w14:textId="77777777" w:rsidR="001C2A77" w:rsidRDefault="001C2A77" w:rsidP="00587AB0">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Bashenga</w:t>
            </w:r>
            <w:proofErr w:type="spellEnd"/>
            <w:r>
              <w:rPr>
                <w:rFonts w:ascii="Times New Roman" w:eastAsia="Times New Roman" w:hAnsi="Times New Roman" w:cs="Times New Roman"/>
                <w:color w:val="000000"/>
                <w:sz w:val="24"/>
                <w:szCs w:val="24"/>
              </w:rPr>
              <w:t xml:space="preserve"> (B)</w:t>
            </w:r>
          </w:p>
        </w:tc>
        <w:tc>
          <w:tcPr>
            <w:tcW w:w="1607" w:type="dxa"/>
            <w:tcBorders>
              <w:top w:val="single" w:sz="4" w:space="0" w:color="auto"/>
              <w:left w:val="nil"/>
              <w:bottom w:val="single" w:sz="4" w:space="0" w:color="auto"/>
              <w:right w:val="single" w:sz="4" w:space="0" w:color="auto"/>
            </w:tcBorders>
            <w:noWrap/>
            <w:vAlign w:val="bottom"/>
            <w:hideMark/>
          </w:tcPr>
          <w:p w14:paraId="0D0858A2" w14:textId="77777777" w:rsidR="001C2A77" w:rsidRDefault="001C2A77" w:rsidP="00587AB0">
            <w:pPr>
              <w:spacing w:after="0"/>
              <w:jc w:val="center"/>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Birnin</w:t>
            </w:r>
            <w:proofErr w:type="spellEnd"/>
            <w:r>
              <w:rPr>
                <w:rFonts w:ascii="Times New Roman" w:eastAsia="Times New Roman" w:hAnsi="Times New Roman" w:cs="Times New Roman"/>
                <w:color w:val="000000"/>
                <w:sz w:val="24"/>
                <w:szCs w:val="24"/>
              </w:rPr>
              <w:br/>
            </w:r>
            <w:proofErr w:type="spellStart"/>
            <w:r>
              <w:rPr>
                <w:rFonts w:ascii="Times New Roman" w:eastAsia="Times New Roman" w:hAnsi="Times New Roman" w:cs="Times New Roman"/>
                <w:color w:val="000000"/>
                <w:sz w:val="24"/>
                <w:szCs w:val="24"/>
              </w:rPr>
              <w:t>Azzaria</w:t>
            </w:r>
            <w:proofErr w:type="spellEnd"/>
            <w:r>
              <w:rPr>
                <w:rFonts w:ascii="Times New Roman" w:eastAsia="Times New Roman" w:hAnsi="Times New Roman" w:cs="Times New Roman"/>
                <w:color w:val="000000"/>
                <w:sz w:val="24"/>
                <w:szCs w:val="24"/>
              </w:rPr>
              <w:t xml:space="preserve"> (A)</w:t>
            </w:r>
          </w:p>
        </w:tc>
        <w:tc>
          <w:tcPr>
            <w:tcW w:w="1607" w:type="dxa"/>
            <w:tcBorders>
              <w:top w:val="single" w:sz="4" w:space="0" w:color="auto"/>
              <w:left w:val="nil"/>
              <w:bottom w:val="single" w:sz="4" w:space="0" w:color="auto"/>
              <w:right w:val="single" w:sz="4" w:space="0" w:color="auto"/>
            </w:tcBorders>
            <w:noWrap/>
            <w:vAlign w:val="bottom"/>
            <w:hideMark/>
          </w:tcPr>
          <w:p w14:paraId="143CFB9F"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Total</w:t>
            </w:r>
          </w:p>
        </w:tc>
      </w:tr>
      <w:tr w:rsidR="001C2A77" w14:paraId="0849F779" w14:textId="77777777" w:rsidTr="00876BA9">
        <w:trPr>
          <w:trHeight w:val="317"/>
        </w:trPr>
        <w:tc>
          <w:tcPr>
            <w:tcW w:w="1727" w:type="dxa"/>
            <w:tcBorders>
              <w:top w:val="nil"/>
              <w:left w:val="single" w:sz="4" w:space="0" w:color="auto"/>
              <w:bottom w:val="nil"/>
              <w:right w:val="single" w:sz="4" w:space="0" w:color="auto"/>
            </w:tcBorders>
            <w:noWrap/>
            <w:vAlign w:val="bottom"/>
            <w:hideMark/>
          </w:tcPr>
          <w:p w14:paraId="135E1F46"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Residents</w:t>
            </w:r>
          </w:p>
        </w:tc>
        <w:tc>
          <w:tcPr>
            <w:tcW w:w="1482" w:type="dxa"/>
            <w:tcBorders>
              <w:top w:val="nil"/>
              <w:left w:val="nil"/>
              <w:bottom w:val="nil"/>
              <w:right w:val="single" w:sz="4" w:space="0" w:color="auto"/>
            </w:tcBorders>
            <w:noWrap/>
            <w:vAlign w:val="bottom"/>
            <w:hideMark/>
          </w:tcPr>
          <w:p w14:paraId="1CE27063"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26,000</w:t>
            </w:r>
          </w:p>
        </w:tc>
        <w:tc>
          <w:tcPr>
            <w:tcW w:w="1483" w:type="dxa"/>
            <w:tcBorders>
              <w:top w:val="nil"/>
              <w:left w:val="nil"/>
              <w:bottom w:val="nil"/>
              <w:right w:val="single" w:sz="4" w:space="0" w:color="auto"/>
            </w:tcBorders>
            <w:noWrap/>
            <w:vAlign w:val="bottom"/>
            <w:hideMark/>
          </w:tcPr>
          <w:p w14:paraId="35FE5A09"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57,000</w:t>
            </w:r>
          </w:p>
        </w:tc>
        <w:tc>
          <w:tcPr>
            <w:tcW w:w="1483" w:type="dxa"/>
            <w:tcBorders>
              <w:top w:val="nil"/>
              <w:left w:val="nil"/>
              <w:bottom w:val="nil"/>
              <w:right w:val="single" w:sz="4" w:space="0" w:color="auto"/>
            </w:tcBorders>
            <w:noWrap/>
            <w:vAlign w:val="bottom"/>
            <w:hideMark/>
          </w:tcPr>
          <w:p w14:paraId="79D0DD76"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27,000</w:t>
            </w:r>
          </w:p>
        </w:tc>
        <w:tc>
          <w:tcPr>
            <w:tcW w:w="1607" w:type="dxa"/>
            <w:tcBorders>
              <w:top w:val="nil"/>
              <w:left w:val="nil"/>
              <w:bottom w:val="nil"/>
              <w:right w:val="single" w:sz="4" w:space="0" w:color="auto"/>
            </w:tcBorders>
            <w:noWrap/>
            <w:vAlign w:val="bottom"/>
            <w:hideMark/>
          </w:tcPr>
          <w:p w14:paraId="5CCD0209"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18,000</w:t>
            </w:r>
          </w:p>
        </w:tc>
        <w:tc>
          <w:tcPr>
            <w:tcW w:w="1607" w:type="dxa"/>
            <w:tcBorders>
              <w:top w:val="nil"/>
              <w:left w:val="nil"/>
              <w:bottom w:val="nil"/>
              <w:right w:val="single" w:sz="4" w:space="0" w:color="auto"/>
            </w:tcBorders>
            <w:noWrap/>
            <w:vAlign w:val="bottom"/>
            <w:hideMark/>
          </w:tcPr>
          <w:p w14:paraId="3FD3EB03"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64,000</w:t>
            </w:r>
          </w:p>
        </w:tc>
        <w:tc>
          <w:tcPr>
            <w:tcW w:w="1607" w:type="dxa"/>
            <w:tcBorders>
              <w:top w:val="nil"/>
              <w:left w:val="nil"/>
              <w:bottom w:val="nil"/>
              <w:right w:val="single" w:sz="4" w:space="0" w:color="auto"/>
            </w:tcBorders>
            <w:noWrap/>
            <w:vAlign w:val="bottom"/>
            <w:hideMark/>
          </w:tcPr>
          <w:p w14:paraId="3FEBA077"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45,000</w:t>
            </w:r>
          </w:p>
        </w:tc>
        <w:tc>
          <w:tcPr>
            <w:tcW w:w="1607" w:type="dxa"/>
            <w:tcBorders>
              <w:top w:val="nil"/>
              <w:left w:val="nil"/>
              <w:bottom w:val="nil"/>
              <w:right w:val="single" w:sz="4" w:space="0" w:color="auto"/>
            </w:tcBorders>
            <w:noWrap/>
            <w:vAlign w:val="bottom"/>
            <w:hideMark/>
          </w:tcPr>
          <w:p w14:paraId="4D77CEEB"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237,000</w:t>
            </w:r>
          </w:p>
        </w:tc>
      </w:tr>
      <w:tr w:rsidR="001C2A77" w14:paraId="270A9FDB" w14:textId="77777777" w:rsidTr="00876BA9">
        <w:trPr>
          <w:trHeight w:val="317"/>
        </w:trPr>
        <w:tc>
          <w:tcPr>
            <w:tcW w:w="1727" w:type="dxa"/>
            <w:tcBorders>
              <w:top w:val="nil"/>
              <w:left w:val="single" w:sz="4" w:space="0" w:color="auto"/>
              <w:bottom w:val="single" w:sz="4" w:space="0" w:color="auto"/>
              <w:right w:val="single" w:sz="4" w:space="0" w:color="auto"/>
            </w:tcBorders>
            <w:noWrap/>
            <w:vAlign w:val="bottom"/>
          </w:tcPr>
          <w:p w14:paraId="18A7983A"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Standard Quota</w:t>
            </w:r>
          </w:p>
        </w:tc>
        <w:tc>
          <w:tcPr>
            <w:tcW w:w="1482" w:type="dxa"/>
            <w:tcBorders>
              <w:top w:val="nil"/>
              <w:left w:val="nil"/>
              <w:bottom w:val="single" w:sz="4" w:space="0" w:color="auto"/>
              <w:right w:val="single" w:sz="4" w:space="0" w:color="auto"/>
            </w:tcBorders>
            <w:noWrap/>
            <w:vAlign w:val="bottom"/>
          </w:tcPr>
          <w:p w14:paraId="7087B68B"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12.18</w:t>
            </w:r>
          </w:p>
        </w:tc>
        <w:tc>
          <w:tcPr>
            <w:tcW w:w="1483" w:type="dxa"/>
            <w:tcBorders>
              <w:top w:val="nil"/>
              <w:left w:val="nil"/>
              <w:bottom w:val="single" w:sz="4" w:space="0" w:color="auto"/>
              <w:right w:val="single" w:sz="4" w:space="0" w:color="auto"/>
            </w:tcBorders>
            <w:noWrap/>
            <w:vAlign w:val="bottom"/>
          </w:tcPr>
          <w:p w14:paraId="2172EBA8"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26.70</w:t>
            </w:r>
          </w:p>
        </w:tc>
        <w:tc>
          <w:tcPr>
            <w:tcW w:w="1483" w:type="dxa"/>
            <w:tcBorders>
              <w:top w:val="nil"/>
              <w:left w:val="nil"/>
              <w:bottom w:val="single" w:sz="4" w:space="0" w:color="auto"/>
              <w:right w:val="single" w:sz="4" w:space="0" w:color="auto"/>
            </w:tcBorders>
            <w:noWrap/>
            <w:vAlign w:val="bottom"/>
          </w:tcPr>
          <w:p w14:paraId="50C75AEE"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12.65</w:t>
            </w:r>
          </w:p>
        </w:tc>
        <w:tc>
          <w:tcPr>
            <w:tcW w:w="1607" w:type="dxa"/>
            <w:tcBorders>
              <w:top w:val="nil"/>
              <w:left w:val="nil"/>
              <w:bottom w:val="single" w:sz="4" w:space="0" w:color="auto"/>
              <w:right w:val="single" w:sz="4" w:space="0" w:color="auto"/>
            </w:tcBorders>
            <w:noWrap/>
            <w:vAlign w:val="bottom"/>
          </w:tcPr>
          <w:p w14:paraId="0AF84092"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8.43</w:t>
            </w:r>
          </w:p>
        </w:tc>
        <w:tc>
          <w:tcPr>
            <w:tcW w:w="1607" w:type="dxa"/>
            <w:tcBorders>
              <w:top w:val="nil"/>
              <w:left w:val="nil"/>
              <w:bottom w:val="single" w:sz="4" w:space="0" w:color="auto"/>
              <w:right w:val="single" w:sz="4" w:space="0" w:color="auto"/>
            </w:tcBorders>
            <w:noWrap/>
            <w:vAlign w:val="bottom"/>
          </w:tcPr>
          <w:p w14:paraId="70D1C7ED"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29.98</w:t>
            </w:r>
          </w:p>
        </w:tc>
        <w:tc>
          <w:tcPr>
            <w:tcW w:w="1607" w:type="dxa"/>
            <w:tcBorders>
              <w:top w:val="nil"/>
              <w:left w:val="nil"/>
              <w:bottom w:val="single" w:sz="4" w:space="0" w:color="auto"/>
              <w:right w:val="single" w:sz="4" w:space="0" w:color="auto"/>
            </w:tcBorders>
            <w:noWrap/>
            <w:vAlign w:val="bottom"/>
          </w:tcPr>
          <w:p w14:paraId="3AEFB35A"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21.08</w:t>
            </w:r>
          </w:p>
        </w:tc>
        <w:tc>
          <w:tcPr>
            <w:tcW w:w="1607" w:type="dxa"/>
            <w:tcBorders>
              <w:top w:val="nil"/>
              <w:left w:val="nil"/>
              <w:bottom w:val="single" w:sz="4" w:space="0" w:color="auto"/>
              <w:right w:val="single" w:sz="4" w:space="0" w:color="auto"/>
            </w:tcBorders>
            <w:noWrap/>
            <w:vAlign w:val="bottom"/>
          </w:tcPr>
          <w:p w14:paraId="18C05F09" w14:textId="77777777" w:rsidR="001C2A77" w:rsidRDefault="001C2A77" w:rsidP="00587AB0">
            <w:pPr>
              <w:spacing w:after="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111</w:t>
            </w:r>
          </w:p>
        </w:tc>
      </w:tr>
    </w:tbl>
    <w:p w14:paraId="032C96E4" w14:textId="77777777" w:rsidR="00876BA9" w:rsidRDefault="00876BA9" w:rsidP="00876BA9">
      <w:pPr>
        <w:spacing w:after="0" w:line="360" w:lineRule="auto"/>
        <w:rPr>
          <w:rFonts w:ascii="Times New Roman" w:hAnsi="Times New Roman" w:cs="Times New Roman"/>
        </w:rPr>
      </w:pPr>
    </w:p>
    <w:p w14:paraId="60E35B54" w14:textId="77777777" w:rsidR="001C2A77" w:rsidRDefault="001C2A77" w:rsidP="00C8749E">
      <w:pPr>
        <w:pStyle w:val="ListParagraph"/>
        <w:numPr>
          <w:ilvl w:val="0"/>
          <w:numId w:val="119"/>
        </w:numPr>
        <w:spacing w:line="480" w:lineRule="auto"/>
        <w:rPr>
          <w:rFonts w:ascii="Times New Roman" w:hAnsi="Times New Roman" w:cs="Times New Roman"/>
        </w:rPr>
      </w:pPr>
      <w:commentRangeStart w:id="423"/>
      <w:r>
        <w:rPr>
          <w:rFonts w:ascii="Times New Roman" w:hAnsi="Times New Roman" w:cs="Times New Roman"/>
        </w:rPr>
        <w:t xml:space="preserve">Does </w:t>
      </w:r>
      <w:commentRangeEnd w:id="423"/>
      <w:r w:rsidR="00600A89">
        <w:rPr>
          <w:rStyle w:val="CommentReference"/>
        </w:rPr>
        <w:commentReference w:id="423"/>
      </w:r>
      <w:r>
        <w:rPr>
          <w:rFonts w:ascii="Times New Roman" w:hAnsi="Times New Roman" w:cs="Times New Roman"/>
        </w:rPr>
        <w:t>the Jefferson method result in an apportionment that satisfies or violates the quota rule in this scenario?</w:t>
      </w:r>
    </w:p>
    <w:p w14:paraId="0D339DEE" w14:textId="77777777" w:rsidR="001C2A77" w:rsidRPr="00651139" w:rsidRDefault="001C2A77" w:rsidP="00675136">
      <w:pPr>
        <w:spacing w:line="480" w:lineRule="auto"/>
        <w:ind w:firstLine="720"/>
        <w:rPr>
          <w:rFonts w:ascii="Times New Roman" w:hAnsi="Times New Roman"/>
        </w:rPr>
      </w:pPr>
      <w:r w:rsidRPr="00651139">
        <w:rPr>
          <w:rFonts w:ascii="Times New Roman" w:hAnsi="Times New Roman"/>
        </w:rPr>
        <w:t xml:space="preserve">Answer: The apportionment satisfies the quota rule. </w:t>
      </w:r>
    </w:p>
    <w:p w14:paraId="103E62F8" w14:textId="1CBC6F10" w:rsidR="001C2A77" w:rsidRDefault="001C2A77" w:rsidP="00C8749E">
      <w:pPr>
        <w:pStyle w:val="ListParagraph"/>
        <w:numPr>
          <w:ilvl w:val="0"/>
          <w:numId w:val="119"/>
        </w:numPr>
        <w:spacing w:line="480" w:lineRule="auto"/>
        <w:rPr>
          <w:rFonts w:ascii="Times New Roman" w:hAnsi="Times New Roman" w:cs="Times New Roman"/>
        </w:rPr>
      </w:pPr>
      <w:commentRangeStart w:id="424"/>
      <w:r w:rsidRPr="005C637C">
        <w:rPr>
          <w:rFonts w:ascii="Times New Roman" w:hAnsi="Times New Roman" w:cs="Times New Roman"/>
        </w:rPr>
        <w:t xml:space="preserve">Find </w:t>
      </w:r>
      <w:commentRangeEnd w:id="424"/>
      <w:r w:rsidR="00600A89">
        <w:rPr>
          <w:rStyle w:val="CommentReference"/>
        </w:rPr>
        <w:commentReference w:id="424"/>
      </w:r>
      <w:r w:rsidRPr="005C637C">
        <w:rPr>
          <w:rFonts w:ascii="Times New Roman" w:hAnsi="Times New Roman" w:cs="Times New Roman"/>
        </w:rPr>
        <w:t xml:space="preserve">the modified </w:t>
      </w:r>
      <w:r>
        <w:rPr>
          <w:rFonts w:ascii="Times New Roman" w:hAnsi="Times New Roman" w:cs="Times New Roman"/>
        </w:rPr>
        <w:t xml:space="preserve">upper </w:t>
      </w:r>
      <w:r w:rsidRPr="005C637C">
        <w:rPr>
          <w:rFonts w:ascii="Times New Roman" w:hAnsi="Times New Roman" w:cs="Times New Roman"/>
        </w:rPr>
        <w:t>quota for each state using a modified divisor of 2</w:t>
      </w:r>
      <w:r>
        <w:rPr>
          <w:rFonts w:ascii="Times New Roman" w:hAnsi="Times New Roman" w:cs="Times New Roman"/>
        </w:rPr>
        <w:t>250</w:t>
      </w:r>
      <w:r w:rsidRPr="005C637C">
        <w:rPr>
          <w:rFonts w:ascii="Times New Roman" w:hAnsi="Times New Roman" w:cs="Times New Roman"/>
        </w:rPr>
        <w:t>.</w:t>
      </w:r>
      <w:r w:rsidR="002E5BA2">
        <w:rPr>
          <w:rFonts w:ascii="Times New Roman" w:hAnsi="Times New Roman" w:cs="Times New Roman"/>
        </w:rPr>
        <w:t xml:space="preserve"> </w:t>
      </w:r>
      <w:r>
        <w:rPr>
          <w:rFonts w:ascii="Times New Roman" w:hAnsi="Times New Roman" w:cs="Times New Roman"/>
        </w:rPr>
        <w:t>Is the sum of the modified quotas too high, too low, or equal to the house size?</w:t>
      </w:r>
    </w:p>
    <w:p w14:paraId="44677DB7" w14:textId="2FC63035" w:rsidR="001C2A77" w:rsidRDefault="001C2A77" w:rsidP="00675136">
      <w:pPr>
        <w:pStyle w:val="ListParagraph"/>
        <w:spacing w:line="480" w:lineRule="auto"/>
        <w:rPr>
          <w:rFonts w:ascii="Times New Roman" w:hAnsi="Times New Roman" w:cs="Times New Roman"/>
        </w:rPr>
      </w:pPr>
      <w:r>
        <w:rPr>
          <w:rFonts w:ascii="Times New Roman" w:hAnsi="Times New Roman" w:cs="Times New Roman"/>
        </w:rPr>
        <w:t>Answer: D 12, T 26, Z 1</w:t>
      </w:r>
      <w:r w:rsidR="004D5FED">
        <w:rPr>
          <w:rFonts w:ascii="Times New Roman" w:hAnsi="Times New Roman" w:cs="Times New Roman"/>
        </w:rPr>
        <w:t>3</w:t>
      </w:r>
      <w:r>
        <w:rPr>
          <w:rFonts w:ascii="Times New Roman" w:hAnsi="Times New Roman" w:cs="Times New Roman"/>
        </w:rPr>
        <w:t xml:space="preserve">, S </w:t>
      </w:r>
      <w:r w:rsidR="00A53AD1">
        <w:rPr>
          <w:rFonts w:ascii="Times New Roman" w:hAnsi="Times New Roman" w:cs="Times New Roman"/>
        </w:rPr>
        <w:t>9</w:t>
      </w:r>
      <w:r>
        <w:rPr>
          <w:rFonts w:ascii="Times New Roman" w:hAnsi="Times New Roman" w:cs="Times New Roman"/>
        </w:rPr>
        <w:t xml:space="preserve">, B 29, </w:t>
      </w:r>
      <w:r w:rsidR="006C6C6F">
        <w:rPr>
          <w:rFonts w:ascii="Times New Roman" w:hAnsi="Times New Roman" w:cs="Times New Roman"/>
        </w:rPr>
        <w:t xml:space="preserve">and </w:t>
      </w:r>
      <w:proofErr w:type="gramStart"/>
      <w:r>
        <w:rPr>
          <w:rFonts w:ascii="Times New Roman" w:hAnsi="Times New Roman" w:cs="Times New Roman"/>
        </w:rPr>
        <w:t>A</w:t>
      </w:r>
      <w:proofErr w:type="gramEnd"/>
      <w:r>
        <w:rPr>
          <w:rFonts w:ascii="Times New Roman" w:hAnsi="Times New Roman" w:cs="Times New Roman"/>
        </w:rPr>
        <w:t xml:space="preserve"> 2</w:t>
      </w:r>
      <w:r w:rsidR="00410DB1">
        <w:rPr>
          <w:rFonts w:ascii="Times New Roman" w:hAnsi="Times New Roman" w:cs="Times New Roman"/>
        </w:rPr>
        <w:t>1</w:t>
      </w:r>
      <w:r w:rsidR="006C6C6F">
        <w:rPr>
          <w:rFonts w:ascii="Times New Roman" w:hAnsi="Times New Roman" w:cs="Times New Roman"/>
        </w:rPr>
        <w:t>.</w:t>
      </w:r>
      <w:r>
        <w:rPr>
          <w:rFonts w:ascii="Times New Roman" w:hAnsi="Times New Roman" w:cs="Times New Roman"/>
        </w:rPr>
        <w:t xml:space="preserve"> </w:t>
      </w:r>
      <w:r w:rsidR="006C6C6F">
        <w:rPr>
          <w:rFonts w:ascii="Times New Roman" w:hAnsi="Times New Roman" w:cs="Times New Roman"/>
        </w:rPr>
        <w:t>The sum of the modified quotas is t</w:t>
      </w:r>
      <w:r>
        <w:rPr>
          <w:rFonts w:ascii="Times New Roman" w:hAnsi="Times New Roman" w:cs="Times New Roman"/>
        </w:rPr>
        <w:t>oo low</w:t>
      </w:r>
      <w:r w:rsidR="006C6C6F">
        <w:rPr>
          <w:rFonts w:ascii="Times New Roman" w:hAnsi="Times New Roman" w:cs="Times New Roman"/>
        </w:rPr>
        <w:t>.</w:t>
      </w:r>
    </w:p>
    <w:p w14:paraId="50D4238A" w14:textId="2EC546D0" w:rsidR="001C2A77" w:rsidRPr="00846DC7" w:rsidRDefault="001C2A77" w:rsidP="00C8749E">
      <w:pPr>
        <w:pStyle w:val="ListParagraph"/>
        <w:numPr>
          <w:ilvl w:val="0"/>
          <w:numId w:val="119"/>
        </w:numPr>
        <w:spacing w:line="480" w:lineRule="auto"/>
        <w:rPr>
          <w:rFonts w:ascii="Times New Roman" w:hAnsi="Times New Roman" w:cs="Times New Roman"/>
        </w:rPr>
      </w:pPr>
      <w:commentRangeStart w:id="425"/>
      <w:r w:rsidRPr="00846DC7">
        <w:rPr>
          <w:rFonts w:ascii="Times New Roman" w:hAnsi="Times New Roman" w:cs="Times New Roman"/>
        </w:rPr>
        <w:t xml:space="preserve">Use </w:t>
      </w:r>
      <w:commentRangeEnd w:id="425"/>
      <w:r w:rsidR="00FB1781">
        <w:rPr>
          <w:rStyle w:val="CommentReference"/>
        </w:rPr>
        <w:commentReference w:id="425"/>
      </w:r>
      <w:r w:rsidRPr="00846DC7">
        <w:rPr>
          <w:rFonts w:ascii="Times New Roman" w:hAnsi="Times New Roman" w:cs="Times New Roman"/>
        </w:rPr>
        <w:t>the Adams method to apportion the artifacts. Determine if it is necessary to modify the divisor.</w:t>
      </w:r>
      <w:r w:rsidR="002E5BA2">
        <w:rPr>
          <w:rFonts w:ascii="Times New Roman" w:hAnsi="Times New Roman" w:cs="Times New Roman"/>
        </w:rPr>
        <w:t xml:space="preserve"> </w:t>
      </w:r>
      <w:r w:rsidRPr="00846DC7">
        <w:rPr>
          <w:rFonts w:ascii="Times New Roman" w:hAnsi="Times New Roman" w:cs="Times New Roman"/>
        </w:rPr>
        <w:t>If so, indicate the value of the modified divisor.</w:t>
      </w:r>
      <w:r w:rsidR="002E5BA2">
        <w:rPr>
          <w:rFonts w:ascii="Times New Roman" w:hAnsi="Times New Roman" w:cs="Times New Roman"/>
        </w:rPr>
        <w:t xml:space="preserve"> </w:t>
      </w:r>
    </w:p>
    <w:p w14:paraId="75645213" w14:textId="6C74B3F4" w:rsidR="001C2A77" w:rsidRPr="00697E69" w:rsidRDefault="001C2A77" w:rsidP="00675136">
      <w:pPr>
        <w:pStyle w:val="ListParagraph"/>
        <w:spacing w:line="480" w:lineRule="auto"/>
        <w:rPr>
          <w:rFonts w:ascii="Times New Roman" w:hAnsi="Times New Roman" w:cs="Times New Roman"/>
        </w:rPr>
      </w:pPr>
      <w:r>
        <w:rPr>
          <w:rFonts w:ascii="Times New Roman" w:hAnsi="Times New Roman" w:cs="Times New Roman"/>
        </w:rPr>
        <w:t xml:space="preserve">Answer: D 12, T 26, Z 13, S 9, B 30, </w:t>
      </w:r>
      <w:r w:rsidR="006C6C6F">
        <w:rPr>
          <w:rFonts w:ascii="Times New Roman" w:hAnsi="Times New Roman" w:cs="Times New Roman"/>
        </w:rPr>
        <w:t xml:space="preserve">and </w:t>
      </w:r>
      <w:proofErr w:type="gramStart"/>
      <w:r>
        <w:rPr>
          <w:rFonts w:ascii="Times New Roman" w:hAnsi="Times New Roman" w:cs="Times New Roman"/>
        </w:rPr>
        <w:t>A</w:t>
      </w:r>
      <w:proofErr w:type="gramEnd"/>
      <w:r>
        <w:rPr>
          <w:rFonts w:ascii="Times New Roman" w:hAnsi="Times New Roman" w:cs="Times New Roman"/>
        </w:rPr>
        <w:t xml:space="preserve"> 21</w:t>
      </w:r>
      <w:r w:rsidR="006C6C6F">
        <w:rPr>
          <w:rFonts w:ascii="Times New Roman" w:hAnsi="Times New Roman" w:cs="Times New Roman"/>
        </w:rPr>
        <w:t>.</w:t>
      </w:r>
      <w:r>
        <w:rPr>
          <w:rFonts w:ascii="Times New Roman" w:hAnsi="Times New Roman" w:cs="Times New Roman"/>
        </w:rPr>
        <w:t xml:space="preserve"> It is necessary to modify the divisor. Modified divisors from 2193 to 2206 will result in this apportionment. </w:t>
      </w:r>
    </w:p>
    <w:p w14:paraId="24ADA727" w14:textId="77777777" w:rsidR="001C2A77" w:rsidRDefault="001C2A77" w:rsidP="00C8749E">
      <w:pPr>
        <w:pStyle w:val="ListParagraph"/>
        <w:numPr>
          <w:ilvl w:val="0"/>
          <w:numId w:val="119"/>
        </w:numPr>
        <w:spacing w:line="480" w:lineRule="auto"/>
        <w:rPr>
          <w:rFonts w:ascii="Times New Roman" w:hAnsi="Times New Roman" w:cs="Times New Roman"/>
        </w:rPr>
      </w:pPr>
      <w:commentRangeStart w:id="426"/>
      <w:r>
        <w:rPr>
          <w:rFonts w:ascii="Times New Roman" w:hAnsi="Times New Roman" w:cs="Times New Roman"/>
        </w:rPr>
        <w:t xml:space="preserve">Does </w:t>
      </w:r>
      <w:commentRangeEnd w:id="426"/>
      <w:r w:rsidR="00FB1781">
        <w:rPr>
          <w:rStyle w:val="CommentReference"/>
        </w:rPr>
        <w:commentReference w:id="426"/>
      </w:r>
      <w:r>
        <w:rPr>
          <w:rFonts w:ascii="Times New Roman" w:hAnsi="Times New Roman" w:cs="Times New Roman"/>
        </w:rPr>
        <w:t>the Adams method result in an apportionment that satisfies or violates the quota rule in this scenario?</w:t>
      </w:r>
    </w:p>
    <w:p w14:paraId="34F24D93" w14:textId="77777777" w:rsidR="001C2A77" w:rsidRPr="00070353" w:rsidRDefault="001C2A77" w:rsidP="00675136">
      <w:pPr>
        <w:pStyle w:val="ListParagraph"/>
        <w:spacing w:line="480" w:lineRule="auto"/>
        <w:rPr>
          <w:rFonts w:ascii="Times New Roman" w:hAnsi="Times New Roman" w:cs="Times New Roman"/>
        </w:rPr>
      </w:pPr>
      <w:r>
        <w:rPr>
          <w:rFonts w:ascii="Times New Roman" w:hAnsi="Times New Roman" w:cs="Times New Roman"/>
        </w:rPr>
        <w:t>Answer: The apportionment satisfies the quota rule.</w:t>
      </w:r>
    </w:p>
    <w:p w14:paraId="50D012DE" w14:textId="164837AF" w:rsidR="001C2A77" w:rsidRPr="00846DC7" w:rsidRDefault="001C2A77" w:rsidP="00C8749E">
      <w:pPr>
        <w:pStyle w:val="ListParagraph"/>
        <w:numPr>
          <w:ilvl w:val="0"/>
          <w:numId w:val="119"/>
        </w:numPr>
        <w:spacing w:line="480" w:lineRule="auto"/>
        <w:rPr>
          <w:rFonts w:ascii="Times New Roman" w:hAnsi="Times New Roman" w:cs="Times New Roman"/>
        </w:rPr>
      </w:pPr>
      <w:commentRangeStart w:id="427"/>
      <w:r w:rsidRPr="00846DC7">
        <w:rPr>
          <w:rFonts w:ascii="Times New Roman" w:hAnsi="Times New Roman" w:cs="Times New Roman"/>
        </w:rPr>
        <w:t xml:space="preserve">Use </w:t>
      </w:r>
      <w:commentRangeEnd w:id="427"/>
      <w:r w:rsidR="00FB1781">
        <w:rPr>
          <w:rStyle w:val="CommentReference"/>
        </w:rPr>
        <w:commentReference w:id="427"/>
      </w:r>
      <w:r w:rsidRPr="00846DC7">
        <w:rPr>
          <w:rFonts w:ascii="Times New Roman" w:hAnsi="Times New Roman" w:cs="Times New Roman"/>
        </w:rPr>
        <w:t>the Webster method to apportion the artifacts.</w:t>
      </w:r>
      <w:r w:rsidR="002E5BA2">
        <w:rPr>
          <w:rFonts w:ascii="Times New Roman" w:hAnsi="Times New Roman" w:cs="Times New Roman"/>
        </w:rPr>
        <w:t xml:space="preserve"> </w:t>
      </w:r>
      <w:r w:rsidRPr="00846DC7">
        <w:rPr>
          <w:rFonts w:ascii="Times New Roman" w:hAnsi="Times New Roman" w:cs="Times New Roman"/>
        </w:rPr>
        <w:t>Determine if it is necessary to modify the divisor.</w:t>
      </w:r>
      <w:r w:rsidR="002E5BA2">
        <w:rPr>
          <w:rFonts w:ascii="Times New Roman" w:hAnsi="Times New Roman" w:cs="Times New Roman"/>
        </w:rPr>
        <w:t xml:space="preserve"> </w:t>
      </w:r>
      <w:r w:rsidRPr="00846DC7">
        <w:rPr>
          <w:rFonts w:ascii="Times New Roman" w:hAnsi="Times New Roman" w:cs="Times New Roman"/>
        </w:rPr>
        <w:t>If so, indicate the value of the modified divisor.</w:t>
      </w:r>
    </w:p>
    <w:p w14:paraId="5970BD51" w14:textId="6B8CFBFB" w:rsidR="001C2A77" w:rsidRDefault="001C2A77" w:rsidP="00675136">
      <w:pPr>
        <w:pStyle w:val="ListParagraph"/>
        <w:spacing w:line="480" w:lineRule="auto"/>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D 12, T 27, Z 13, S 8, B 30, </w:t>
      </w:r>
      <w:r w:rsidR="006C6C6F">
        <w:rPr>
          <w:rFonts w:ascii="Times New Roman" w:hAnsi="Times New Roman" w:cs="Times New Roman"/>
        </w:rPr>
        <w:t xml:space="preserve">and </w:t>
      </w:r>
      <w:proofErr w:type="gramStart"/>
      <w:r>
        <w:rPr>
          <w:rFonts w:ascii="Times New Roman" w:hAnsi="Times New Roman" w:cs="Times New Roman"/>
        </w:rPr>
        <w:t>A</w:t>
      </w:r>
      <w:proofErr w:type="gramEnd"/>
      <w:r>
        <w:rPr>
          <w:rFonts w:ascii="Times New Roman" w:hAnsi="Times New Roman" w:cs="Times New Roman"/>
        </w:rPr>
        <w:t xml:space="preserve"> 21</w:t>
      </w:r>
      <w:r w:rsidR="006C6C6F">
        <w:rPr>
          <w:rFonts w:ascii="Times New Roman" w:hAnsi="Times New Roman" w:cs="Times New Roman"/>
        </w:rPr>
        <w:t>.</w:t>
      </w:r>
      <w:r>
        <w:rPr>
          <w:rFonts w:ascii="Times New Roman" w:hAnsi="Times New Roman" w:cs="Times New Roman"/>
        </w:rPr>
        <w:t xml:space="preserve"> The standard divisor works</w:t>
      </w:r>
      <w:r w:rsidR="006C6C6F">
        <w:rPr>
          <w:rFonts w:ascii="Times New Roman" w:hAnsi="Times New Roman" w:cs="Times New Roman"/>
        </w:rPr>
        <w:t>,</w:t>
      </w:r>
      <w:r>
        <w:rPr>
          <w:rFonts w:ascii="Times New Roman" w:hAnsi="Times New Roman" w:cs="Times New Roman"/>
        </w:rPr>
        <w:t xml:space="preserve"> so it is not necessary to modify the divisor.</w:t>
      </w:r>
    </w:p>
    <w:p w14:paraId="551BB121" w14:textId="77777777" w:rsidR="001C2A77" w:rsidRDefault="001C2A77" w:rsidP="00C8749E">
      <w:pPr>
        <w:pStyle w:val="ListParagraph"/>
        <w:numPr>
          <w:ilvl w:val="0"/>
          <w:numId w:val="119"/>
        </w:numPr>
        <w:spacing w:line="480" w:lineRule="auto"/>
        <w:rPr>
          <w:rFonts w:ascii="Times New Roman" w:hAnsi="Times New Roman" w:cs="Times New Roman"/>
        </w:rPr>
      </w:pPr>
      <w:commentRangeStart w:id="428"/>
      <w:r>
        <w:rPr>
          <w:rFonts w:ascii="Times New Roman" w:hAnsi="Times New Roman" w:cs="Times New Roman"/>
        </w:rPr>
        <w:t xml:space="preserve">Does </w:t>
      </w:r>
      <w:commentRangeEnd w:id="428"/>
      <w:r w:rsidR="00FB1781">
        <w:rPr>
          <w:rStyle w:val="CommentReference"/>
        </w:rPr>
        <w:commentReference w:id="428"/>
      </w:r>
      <w:r>
        <w:rPr>
          <w:rFonts w:ascii="Times New Roman" w:hAnsi="Times New Roman" w:cs="Times New Roman"/>
        </w:rPr>
        <w:t>the Webster method result in an apportionment that satisfies or violates the quota rule in this scenario?</w:t>
      </w:r>
    </w:p>
    <w:p w14:paraId="22671DA0" w14:textId="77777777" w:rsidR="001C2A77" w:rsidRPr="00070353" w:rsidRDefault="001C2A77" w:rsidP="00675136">
      <w:pPr>
        <w:pStyle w:val="ListParagraph"/>
        <w:spacing w:line="480" w:lineRule="auto"/>
        <w:rPr>
          <w:rFonts w:ascii="Times New Roman" w:hAnsi="Times New Roman" w:cs="Times New Roman"/>
        </w:rPr>
      </w:pPr>
      <w:r>
        <w:rPr>
          <w:rFonts w:ascii="Times New Roman" w:hAnsi="Times New Roman" w:cs="Times New Roman"/>
        </w:rPr>
        <w:t xml:space="preserve">Answer: The quota rule is satisfied. </w:t>
      </w:r>
    </w:p>
    <w:p w14:paraId="476664B8" w14:textId="1AABA9FF" w:rsidR="001C2A77" w:rsidRPr="00846DC7" w:rsidRDefault="001C2A77" w:rsidP="00C8749E">
      <w:pPr>
        <w:pStyle w:val="ListParagraph"/>
        <w:numPr>
          <w:ilvl w:val="0"/>
          <w:numId w:val="119"/>
        </w:numPr>
        <w:spacing w:line="480" w:lineRule="auto"/>
        <w:rPr>
          <w:rFonts w:ascii="Times New Roman" w:hAnsi="Times New Roman" w:cs="Times New Roman"/>
        </w:rPr>
      </w:pPr>
      <w:commentRangeStart w:id="429"/>
      <w:r w:rsidRPr="00846DC7">
        <w:rPr>
          <w:rFonts w:ascii="Times New Roman" w:hAnsi="Times New Roman" w:cs="Times New Roman"/>
        </w:rPr>
        <w:t xml:space="preserve">Which </w:t>
      </w:r>
      <w:commentRangeEnd w:id="429"/>
      <w:r w:rsidR="00FB1781">
        <w:rPr>
          <w:rStyle w:val="CommentReference"/>
        </w:rPr>
        <w:commentReference w:id="429"/>
      </w:r>
      <w:r w:rsidRPr="00846DC7">
        <w:rPr>
          <w:rFonts w:ascii="Times New Roman" w:hAnsi="Times New Roman" w:cs="Times New Roman"/>
        </w:rPr>
        <w:t xml:space="preserve">of the four methods of apportionment from this module are the residents of </w:t>
      </w:r>
      <w:proofErr w:type="spellStart"/>
      <w:r w:rsidRPr="00846DC7">
        <w:rPr>
          <w:rFonts w:ascii="Times New Roman" w:hAnsi="Times New Roman" w:cs="Times New Roman"/>
        </w:rPr>
        <w:t>Birnin</w:t>
      </w:r>
      <w:proofErr w:type="spellEnd"/>
      <w:r w:rsidRPr="00846DC7">
        <w:rPr>
          <w:rFonts w:ascii="Times New Roman" w:hAnsi="Times New Roman" w:cs="Times New Roman"/>
        </w:rPr>
        <w:t xml:space="preserve"> </w:t>
      </w:r>
      <w:proofErr w:type="spellStart"/>
      <w:r w:rsidRPr="00846DC7">
        <w:rPr>
          <w:rFonts w:ascii="Times New Roman" w:hAnsi="Times New Roman" w:cs="Times New Roman"/>
        </w:rPr>
        <w:t>S’Yan</w:t>
      </w:r>
      <w:proofErr w:type="spellEnd"/>
      <w:r w:rsidRPr="00846DC7">
        <w:rPr>
          <w:rFonts w:ascii="Times New Roman" w:hAnsi="Times New Roman" w:cs="Times New Roman"/>
        </w:rPr>
        <w:t xml:space="preserve"> likely to prefer?</w:t>
      </w:r>
      <w:r w:rsidR="002E5BA2">
        <w:rPr>
          <w:rFonts w:ascii="Times New Roman" w:hAnsi="Times New Roman" w:cs="Times New Roman"/>
        </w:rPr>
        <w:t xml:space="preserve"> </w:t>
      </w:r>
      <w:r w:rsidRPr="00846DC7">
        <w:rPr>
          <w:rFonts w:ascii="Times New Roman" w:hAnsi="Times New Roman" w:cs="Times New Roman"/>
        </w:rPr>
        <w:t xml:space="preserve">Justify your answer. </w:t>
      </w:r>
    </w:p>
    <w:p w14:paraId="3E32B764" w14:textId="0D63A1F5" w:rsidR="001C2A77" w:rsidRDefault="001C2A77" w:rsidP="00675136">
      <w:pPr>
        <w:pStyle w:val="ListParagraph"/>
        <w:spacing w:line="480" w:lineRule="auto"/>
        <w:rPr>
          <w:rFonts w:ascii="Times New Roman" w:hAnsi="Times New Roman" w:cs="Times New Roman"/>
        </w:rPr>
      </w:pPr>
      <w:r>
        <w:rPr>
          <w:rFonts w:ascii="Times New Roman" w:hAnsi="Times New Roman" w:cs="Times New Roman"/>
        </w:rPr>
        <w:lastRenderedPageBreak/>
        <w:t>Answer:</w:t>
      </w:r>
      <w:r w:rsidR="002E5BA2">
        <w:rPr>
          <w:rFonts w:ascii="Times New Roman" w:hAnsi="Times New Roman" w:cs="Times New Roman"/>
        </w:rPr>
        <w:t xml:space="preserve"> </w:t>
      </w:r>
      <w:r>
        <w:rPr>
          <w:rFonts w:ascii="Times New Roman" w:hAnsi="Times New Roman" w:cs="Times New Roman"/>
        </w:rPr>
        <w:t xml:space="preserve">The residents of </w:t>
      </w:r>
      <w:proofErr w:type="spellStart"/>
      <w:r>
        <w:rPr>
          <w:rFonts w:ascii="Times New Roman" w:hAnsi="Times New Roman" w:cs="Times New Roman"/>
        </w:rPr>
        <w:t>Birnin</w:t>
      </w:r>
      <w:proofErr w:type="spellEnd"/>
      <w:r>
        <w:rPr>
          <w:rFonts w:ascii="Times New Roman" w:hAnsi="Times New Roman" w:cs="Times New Roman"/>
        </w:rPr>
        <w:t xml:space="preserve"> </w:t>
      </w:r>
      <w:proofErr w:type="spellStart"/>
      <w:r>
        <w:rPr>
          <w:rFonts w:ascii="Times New Roman" w:hAnsi="Times New Roman" w:cs="Times New Roman"/>
        </w:rPr>
        <w:t>S’Yan</w:t>
      </w:r>
      <w:proofErr w:type="spellEnd"/>
      <w:r>
        <w:rPr>
          <w:rFonts w:ascii="Times New Roman" w:hAnsi="Times New Roman" w:cs="Times New Roman"/>
        </w:rPr>
        <w:t xml:space="preserve"> are likely to prefer the Adams method of apportionment because they receive </w:t>
      </w:r>
      <w:r w:rsidR="00C10152">
        <w:rPr>
          <w:rFonts w:ascii="Times New Roman" w:hAnsi="Times New Roman" w:cs="Times New Roman"/>
        </w:rPr>
        <w:t>nine</w:t>
      </w:r>
      <w:r>
        <w:rPr>
          <w:rFonts w:ascii="Times New Roman" w:hAnsi="Times New Roman" w:cs="Times New Roman"/>
        </w:rPr>
        <w:t xml:space="preserve"> artifacts instead of </w:t>
      </w:r>
      <w:r w:rsidR="00C10152">
        <w:rPr>
          <w:rFonts w:ascii="Times New Roman" w:hAnsi="Times New Roman" w:cs="Times New Roman"/>
        </w:rPr>
        <w:t>eight</w:t>
      </w:r>
      <w:r>
        <w:rPr>
          <w:rFonts w:ascii="Times New Roman" w:hAnsi="Times New Roman" w:cs="Times New Roman"/>
        </w:rPr>
        <w:t>.</w:t>
      </w:r>
      <w:r w:rsidR="002E5BA2">
        <w:rPr>
          <w:rFonts w:ascii="Times New Roman" w:hAnsi="Times New Roman" w:cs="Times New Roman"/>
        </w:rPr>
        <w:t xml:space="preserve"> </w:t>
      </w:r>
    </w:p>
    <w:p w14:paraId="72C1B4D0" w14:textId="77777777" w:rsidR="001C2A77" w:rsidRPr="00846DC7" w:rsidRDefault="001C2A77" w:rsidP="00C8749E">
      <w:pPr>
        <w:pStyle w:val="ListParagraph"/>
        <w:numPr>
          <w:ilvl w:val="0"/>
          <w:numId w:val="119"/>
        </w:numPr>
        <w:spacing w:line="480" w:lineRule="auto"/>
        <w:rPr>
          <w:rFonts w:ascii="Times New Roman" w:hAnsi="Times New Roman" w:cs="Times New Roman"/>
        </w:rPr>
      </w:pPr>
      <w:r w:rsidRPr="00846DC7">
        <w:rPr>
          <w:rFonts w:ascii="Times New Roman" w:hAnsi="Times New Roman" w:cs="Times New Roman"/>
        </w:rPr>
        <w:t xml:space="preserve">Does the change from a standard divisor to a modified divisor tend to change the number of seats for larger or smaller states more? </w:t>
      </w:r>
    </w:p>
    <w:p w14:paraId="0C42729F" w14:textId="77777777" w:rsidR="001C2A77" w:rsidRDefault="001C2A77" w:rsidP="001C2A77">
      <w:pPr>
        <w:pStyle w:val="ListParagraph"/>
        <w:spacing w:line="480" w:lineRule="auto"/>
        <w:ind w:left="792"/>
        <w:rPr>
          <w:rFonts w:ascii="Times New Roman" w:hAnsi="Times New Roman" w:cs="Times New Roman"/>
        </w:rPr>
      </w:pPr>
      <w:r>
        <w:rPr>
          <w:rFonts w:ascii="Times New Roman" w:hAnsi="Times New Roman" w:cs="Times New Roman"/>
        </w:rPr>
        <w:t>Answer: Larger</w:t>
      </w:r>
    </w:p>
    <w:p w14:paraId="6C33F655" w14:textId="6D62E18B" w:rsidR="001C2A77" w:rsidRPr="00846DC7" w:rsidRDefault="001C2A77" w:rsidP="00C8749E">
      <w:pPr>
        <w:pStyle w:val="ListParagraph"/>
        <w:numPr>
          <w:ilvl w:val="0"/>
          <w:numId w:val="119"/>
        </w:numPr>
        <w:spacing w:line="480" w:lineRule="auto"/>
        <w:rPr>
          <w:rFonts w:ascii="Times New Roman" w:hAnsi="Times New Roman" w:cs="Times New Roman"/>
        </w:rPr>
      </w:pPr>
      <w:commentRangeStart w:id="430"/>
      <w:r w:rsidRPr="00846DC7">
        <w:rPr>
          <w:rFonts w:ascii="Times New Roman" w:hAnsi="Times New Roman" w:cs="Times New Roman"/>
        </w:rPr>
        <w:t xml:space="preserve">Which </w:t>
      </w:r>
      <w:commentRangeEnd w:id="430"/>
      <w:r w:rsidR="00FB1781">
        <w:rPr>
          <w:rStyle w:val="CommentReference"/>
        </w:rPr>
        <w:commentReference w:id="430"/>
      </w:r>
      <w:r w:rsidRPr="00846DC7">
        <w:rPr>
          <w:rFonts w:ascii="Times New Roman" w:hAnsi="Times New Roman" w:cs="Times New Roman"/>
        </w:rPr>
        <w:t>of the four apportionment methods</w:t>
      </w:r>
      <w:r w:rsidR="006C6C6F">
        <w:rPr>
          <w:rFonts w:ascii="Times New Roman" w:hAnsi="Times New Roman" w:cs="Times New Roman"/>
        </w:rPr>
        <w:t>—Jefferson, Adams, Hamilton, or Webster—</w:t>
      </w:r>
      <w:r w:rsidRPr="00846DC7">
        <w:rPr>
          <w:rFonts w:ascii="Times New Roman" w:hAnsi="Times New Roman" w:cs="Times New Roman"/>
        </w:rPr>
        <w:t>satisfies the quota rule?</w:t>
      </w:r>
    </w:p>
    <w:p w14:paraId="207DFA0A" w14:textId="77777777" w:rsidR="001C2A77" w:rsidRDefault="001C2A77" w:rsidP="001C2A77">
      <w:pPr>
        <w:pStyle w:val="ListParagraph"/>
        <w:spacing w:line="480" w:lineRule="auto"/>
        <w:ind w:left="792"/>
        <w:rPr>
          <w:rFonts w:ascii="Times New Roman" w:hAnsi="Times New Roman" w:cs="Times New Roman"/>
        </w:rPr>
      </w:pPr>
      <w:r>
        <w:rPr>
          <w:rFonts w:ascii="Times New Roman" w:hAnsi="Times New Roman" w:cs="Times New Roman"/>
        </w:rPr>
        <w:t>Answer: Hamilton</w:t>
      </w:r>
    </w:p>
    <w:p w14:paraId="1BEE1F7C" w14:textId="46A55EFF" w:rsidR="001C2A77" w:rsidRPr="00651139" w:rsidRDefault="001C2A77" w:rsidP="00675136">
      <w:pPr>
        <w:pStyle w:val="Heading3"/>
      </w:pPr>
      <w:r w:rsidRPr="00651139">
        <w:t>Module 5</w:t>
      </w:r>
      <w:r w:rsidR="006C1EBA">
        <w:t>—</w:t>
      </w:r>
      <w:r w:rsidRPr="00651139">
        <w:t>Fairness in Apportionment Methods</w:t>
      </w:r>
    </w:p>
    <w:p w14:paraId="7A31D55E" w14:textId="294FDA28" w:rsidR="001C2A77" w:rsidRDefault="001C2A77" w:rsidP="00C8749E">
      <w:pPr>
        <w:pStyle w:val="ListParagraph"/>
        <w:numPr>
          <w:ilvl w:val="0"/>
          <w:numId w:val="119"/>
        </w:numPr>
        <w:spacing w:line="480" w:lineRule="auto"/>
        <w:rPr>
          <w:rFonts w:ascii="Times New Roman" w:hAnsi="Times New Roman" w:cs="Times New Roman"/>
        </w:rPr>
      </w:pPr>
      <w:commentRangeStart w:id="431"/>
      <w:r w:rsidRPr="00BE7223">
        <w:rPr>
          <w:rFonts w:ascii="Times New Roman" w:hAnsi="Times New Roman" w:cs="Times New Roman"/>
        </w:rPr>
        <w:t xml:space="preserve">A </w:t>
      </w:r>
      <w:commentRangeEnd w:id="431"/>
      <w:r w:rsidR="00826655">
        <w:rPr>
          <w:rStyle w:val="CommentReference"/>
        </w:rPr>
        <w:commentReference w:id="431"/>
      </w:r>
      <w:r w:rsidRPr="00BE7223">
        <w:rPr>
          <w:rFonts w:ascii="Times New Roman" w:hAnsi="Times New Roman" w:cs="Times New Roman"/>
        </w:rPr>
        <w:t xml:space="preserve">city purchased </w:t>
      </w:r>
      <w:r w:rsidR="00C10152">
        <w:rPr>
          <w:rFonts w:ascii="Times New Roman" w:hAnsi="Times New Roman" w:cs="Times New Roman"/>
        </w:rPr>
        <w:t>five</w:t>
      </w:r>
      <w:r w:rsidRPr="00BE7223">
        <w:rPr>
          <w:rFonts w:ascii="Times New Roman" w:hAnsi="Times New Roman" w:cs="Times New Roman"/>
        </w:rPr>
        <w:t xml:space="preserve"> new </w:t>
      </w:r>
      <w:proofErr w:type="spellStart"/>
      <w:r w:rsidRPr="00BE7223">
        <w:rPr>
          <w:rFonts w:ascii="Times New Roman" w:hAnsi="Times New Roman" w:cs="Times New Roman"/>
        </w:rPr>
        <w:t>firetrucks</w:t>
      </w:r>
      <w:proofErr w:type="spellEnd"/>
      <w:r w:rsidRPr="00BE7223">
        <w:rPr>
          <w:rFonts w:ascii="Times New Roman" w:hAnsi="Times New Roman" w:cs="Times New Roman"/>
        </w:rPr>
        <w:t xml:space="preserve"> and apportioned them among the existing fire stations.</w:t>
      </w:r>
      <w:r w:rsidR="002E5BA2">
        <w:rPr>
          <w:rFonts w:ascii="Times New Roman" w:hAnsi="Times New Roman" w:cs="Times New Roman"/>
        </w:rPr>
        <w:t xml:space="preserve"> </w:t>
      </w:r>
      <w:r w:rsidRPr="00BE7223">
        <w:rPr>
          <w:rFonts w:ascii="Times New Roman" w:hAnsi="Times New Roman" w:cs="Times New Roman"/>
        </w:rPr>
        <w:t xml:space="preserve">Although </w:t>
      </w:r>
      <w:r w:rsidR="00813D51">
        <w:rPr>
          <w:rFonts w:ascii="Times New Roman" w:hAnsi="Times New Roman" w:cs="Times New Roman"/>
        </w:rPr>
        <w:t>your</w:t>
      </w:r>
      <w:r w:rsidR="00813D51" w:rsidRPr="00BE7223">
        <w:rPr>
          <w:rFonts w:ascii="Times New Roman" w:hAnsi="Times New Roman" w:cs="Times New Roman"/>
        </w:rPr>
        <w:t xml:space="preserve"> </w:t>
      </w:r>
      <w:r w:rsidRPr="00BE7223">
        <w:rPr>
          <w:rFonts w:ascii="Times New Roman" w:hAnsi="Times New Roman" w:cs="Times New Roman"/>
        </w:rPr>
        <w:t xml:space="preserve">neighborhood fire station has the same proportion of the city’s </w:t>
      </w:r>
      <w:proofErr w:type="spellStart"/>
      <w:r w:rsidRPr="00BE7223">
        <w:rPr>
          <w:rFonts w:ascii="Times New Roman" w:hAnsi="Times New Roman" w:cs="Times New Roman"/>
        </w:rPr>
        <w:t>firetrucks</w:t>
      </w:r>
      <w:proofErr w:type="spellEnd"/>
      <w:r w:rsidRPr="00BE7223">
        <w:rPr>
          <w:rFonts w:ascii="Times New Roman" w:hAnsi="Times New Roman" w:cs="Times New Roman"/>
        </w:rPr>
        <w:t xml:space="preserve"> as before the new ones were purchased, it now has one fewer.</w:t>
      </w:r>
      <w:r w:rsidR="002E5BA2">
        <w:rPr>
          <w:rFonts w:ascii="Times New Roman" w:hAnsi="Times New Roman" w:cs="Times New Roman"/>
        </w:rPr>
        <w:t xml:space="preserve"> </w:t>
      </w:r>
      <w:r w:rsidRPr="00BE7223">
        <w:rPr>
          <w:rFonts w:ascii="Times New Roman" w:hAnsi="Times New Roman" w:cs="Times New Roman"/>
        </w:rPr>
        <w:t>Is this scenario an example of a quota rule violation, the Alabama paradox, the population paradox, the new-states paradox, or none of these</w:t>
      </w:r>
      <w:r>
        <w:rPr>
          <w:rFonts w:ascii="Times New Roman" w:hAnsi="Times New Roman" w:cs="Times New Roman"/>
        </w:rPr>
        <w:t>?</w:t>
      </w:r>
      <w:r w:rsidRPr="00BE7223">
        <w:rPr>
          <w:rFonts w:ascii="Times New Roman" w:hAnsi="Times New Roman" w:cs="Times New Roman"/>
        </w:rPr>
        <w:t xml:space="preserve"> </w:t>
      </w:r>
    </w:p>
    <w:p w14:paraId="64D37C85" w14:textId="77777777" w:rsidR="001C2A77" w:rsidRPr="00BE7223" w:rsidRDefault="001C2A77" w:rsidP="00675136">
      <w:pPr>
        <w:pStyle w:val="ListParagraph"/>
        <w:spacing w:line="480" w:lineRule="auto"/>
        <w:ind w:left="360" w:firstLine="360"/>
        <w:rPr>
          <w:rFonts w:ascii="Times New Roman" w:hAnsi="Times New Roman" w:cs="Times New Roman"/>
        </w:rPr>
      </w:pPr>
      <w:r>
        <w:rPr>
          <w:rFonts w:ascii="Times New Roman" w:hAnsi="Times New Roman" w:cs="Times New Roman"/>
        </w:rPr>
        <w:t>Answer: Alabama paradox</w:t>
      </w:r>
    </w:p>
    <w:p w14:paraId="205CE072" w14:textId="3E74CFBC" w:rsidR="001C2A77" w:rsidRPr="00AB6F73" w:rsidRDefault="001C2A77" w:rsidP="00C8749E">
      <w:pPr>
        <w:pStyle w:val="ListParagraph"/>
        <w:numPr>
          <w:ilvl w:val="0"/>
          <w:numId w:val="119"/>
        </w:numPr>
        <w:spacing w:line="480" w:lineRule="auto"/>
        <w:rPr>
          <w:rFonts w:ascii="Times New Roman" w:hAnsi="Times New Roman" w:cs="Times New Roman"/>
        </w:rPr>
      </w:pPr>
      <w:commentRangeStart w:id="432"/>
      <w:r w:rsidRPr="00AB6F73">
        <w:rPr>
          <w:rFonts w:ascii="Times New Roman" w:hAnsi="Times New Roman" w:cs="Times New Roman"/>
        </w:rPr>
        <w:t xml:space="preserve">When </w:t>
      </w:r>
      <w:commentRangeEnd w:id="432"/>
      <w:r w:rsidR="00826655">
        <w:rPr>
          <w:rStyle w:val="CommentReference"/>
        </w:rPr>
        <w:commentReference w:id="432"/>
      </w:r>
      <w:r w:rsidRPr="00AB6F73">
        <w:rPr>
          <w:rFonts w:ascii="Times New Roman" w:hAnsi="Times New Roman" w:cs="Times New Roman"/>
        </w:rPr>
        <w:t>the number of seats changed from 25 to 26, the standard quotas changed from A 2.21, B 5.25, C 11.27, and D 6.27 to A 2.30, B 5.46, C 11.72, and D 6.52.</w:t>
      </w:r>
    </w:p>
    <w:p w14:paraId="3B02748F" w14:textId="77777777" w:rsidR="003A492F" w:rsidRDefault="001C2A77" w:rsidP="00C8749E">
      <w:pPr>
        <w:pStyle w:val="ListParagraph"/>
        <w:numPr>
          <w:ilvl w:val="1"/>
          <w:numId w:val="119"/>
        </w:numPr>
        <w:spacing w:line="480" w:lineRule="auto"/>
        <w:rPr>
          <w:rFonts w:ascii="Times New Roman" w:hAnsi="Times New Roman" w:cs="Times New Roman"/>
        </w:rPr>
      </w:pPr>
      <w:r>
        <w:rPr>
          <w:rFonts w:ascii="Times New Roman" w:hAnsi="Times New Roman" w:cs="Times New Roman"/>
        </w:rPr>
        <w:t>How did the increase in seats impact the apportionment?</w:t>
      </w:r>
    </w:p>
    <w:p w14:paraId="7E4C7E58" w14:textId="0508BB34" w:rsidR="001C2A77" w:rsidRPr="003A492F" w:rsidRDefault="001C2A77" w:rsidP="003A492F">
      <w:pPr>
        <w:pStyle w:val="ListParagraph"/>
        <w:spacing w:line="480" w:lineRule="auto"/>
        <w:ind w:left="1440"/>
        <w:rPr>
          <w:rFonts w:ascii="Times New Roman" w:hAnsi="Times New Roman" w:cs="Times New Roman"/>
        </w:rPr>
      </w:pPr>
      <w:r w:rsidRPr="003A492F">
        <w:rPr>
          <w:rFonts w:ascii="Times New Roman" w:hAnsi="Times New Roman" w:cs="Times New Roman"/>
        </w:rPr>
        <w:t>Answer: The only change was to increase D from 6 to 7.</w:t>
      </w:r>
    </w:p>
    <w:p w14:paraId="6867830A" w14:textId="7770EA99" w:rsidR="003A492F" w:rsidRDefault="001C2A77" w:rsidP="00C8749E">
      <w:pPr>
        <w:pStyle w:val="ListParagraph"/>
        <w:numPr>
          <w:ilvl w:val="1"/>
          <w:numId w:val="119"/>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Pr>
          <w:rFonts w:ascii="Times New Roman" w:hAnsi="Times New Roman" w:cs="Times New Roman"/>
        </w:rPr>
        <w:t>Justify your answer.</w:t>
      </w:r>
    </w:p>
    <w:p w14:paraId="7D8393DE" w14:textId="36D382A0" w:rsidR="001C2A77" w:rsidRPr="003A492F" w:rsidRDefault="001C2A77" w:rsidP="003A492F">
      <w:pPr>
        <w:pStyle w:val="ListParagraph"/>
        <w:spacing w:line="480" w:lineRule="auto"/>
        <w:ind w:left="1440"/>
        <w:rPr>
          <w:rFonts w:ascii="Times New Roman" w:hAnsi="Times New Roman" w:cs="Times New Roman"/>
        </w:rPr>
      </w:pPr>
      <w:r w:rsidRPr="003A492F">
        <w:rPr>
          <w:rFonts w:ascii="Times New Roman" w:hAnsi="Times New Roman" w:cs="Times New Roman"/>
        </w:rPr>
        <w:t>Answer:</w:t>
      </w:r>
      <w:r w:rsidR="002E5BA2">
        <w:rPr>
          <w:rFonts w:ascii="Times New Roman" w:hAnsi="Times New Roman" w:cs="Times New Roman"/>
        </w:rPr>
        <w:t xml:space="preserve"> </w:t>
      </w:r>
      <w:r w:rsidRPr="003A492F">
        <w:rPr>
          <w:rFonts w:ascii="Times New Roman" w:hAnsi="Times New Roman" w:cs="Times New Roman"/>
        </w:rPr>
        <w:t>No.</w:t>
      </w:r>
      <w:r w:rsidR="002E5BA2">
        <w:rPr>
          <w:rFonts w:ascii="Times New Roman" w:hAnsi="Times New Roman" w:cs="Times New Roman"/>
        </w:rPr>
        <w:t xml:space="preserve"> </w:t>
      </w:r>
      <w:r w:rsidRPr="003A492F">
        <w:rPr>
          <w:rFonts w:ascii="Times New Roman" w:hAnsi="Times New Roman" w:cs="Times New Roman"/>
        </w:rPr>
        <w:t xml:space="preserve">This type of scenario is susceptible to the Alabama paradox, but no state lost a seat so </w:t>
      </w:r>
      <w:r w:rsidR="00C10152">
        <w:rPr>
          <w:rFonts w:ascii="Times New Roman" w:hAnsi="Times New Roman" w:cs="Times New Roman"/>
        </w:rPr>
        <w:t>the paradox</w:t>
      </w:r>
      <w:r w:rsidRPr="003A492F">
        <w:rPr>
          <w:rFonts w:ascii="Times New Roman" w:hAnsi="Times New Roman" w:cs="Times New Roman"/>
        </w:rPr>
        <w:t xml:space="preserve"> did not occur.</w:t>
      </w:r>
      <w:r w:rsidR="002E5BA2">
        <w:rPr>
          <w:rFonts w:ascii="Times New Roman" w:hAnsi="Times New Roman" w:cs="Times New Roman"/>
        </w:rPr>
        <w:t xml:space="preserve"> </w:t>
      </w:r>
    </w:p>
    <w:p w14:paraId="52FE3D4B" w14:textId="6B46FA08" w:rsidR="003A492F" w:rsidRDefault="001C2A77" w:rsidP="00C8749E">
      <w:pPr>
        <w:pStyle w:val="ListParagraph"/>
        <w:numPr>
          <w:ilvl w:val="0"/>
          <w:numId w:val="119"/>
        </w:numPr>
        <w:spacing w:line="480" w:lineRule="auto"/>
        <w:rPr>
          <w:rFonts w:ascii="Times New Roman" w:hAnsi="Times New Roman" w:cs="Times New Roman"/>
        </w:rPr>
      </w:pPr>
      <w:commentRangeStart w:id="433"/>
      <w:r w:rsidRPr="00FB116D">
        <w:rPr>
          <w:rFonts w:ascii="Times New Roman" w:hAnsi="Times New Roman" w:cs="Times New Roman"/>
        </w:rPr>
        <w:t xml:space="preserve">The </w:t>
      </w:r>
      <w:commentRangeEnd w:id="433"/>
      <w:r w:rsidR="00826655">
        <w:rPr>
          <w:rStyle w:val="CommentReference"/>
        </w:rPr>
        <w:commentReference w:id="433"/>
      </w:r>
      <w:r w:rsidRPr="00FB116D">
        <w:rPr>
          <w:rFonts w:ascii="Times New Roman" w:hAnsi="Times New Roman" w:cs="Times New Roman"/>
        </w:rPr>
        <w:t xml:space="preserve">school resources officers in </w:t>
      </w:r>
      <w:r w:rsidR="00672EEC">
        <w:rPr>
          <w:rFonts w:ascii="Times New Roman" w:hAnsi="Times New Roman" w:cs="Times New Roman"/>
        </w:rPr>
        <w:t>a</w:t>
      </w:r>
      <w:r w:rsidR="00672EEC" w:rsidRPr="00FB116D">
        <w:rPr>
          <w:rFonts w:ascii="Times New Roman" w:hAnsi="Times New Roman" w:cs="Times New Roman"/>
        </w:rPr>
        <w:t xml:space="preserve"> </w:t>
      </w:r>
      <w:r w:rsidRPr="00FB116D">
        <w:rPr>
          <w:rFonts w:ascii="Times New Roman" w:hAnsi="Times New Roman" w:cs="Times New Roman"/>
        </w:rPr>
        <w:t>county were reapportioned based on the most recent census.</w:t>
      </w:r>
      <w:r w:rsidR="002E5BA2">
        <w:rPr>
          <w:rFonts w:ascii="Times New Roman" w:hAnsi="Times New Roman" w:cs="Times New Roman"/>
        </w:rPr>
        <w:t xml:space="preserve"> </w:t>
      </w:r>
      <w:r w:rsidRPr="00FB116D">
        <w:rPr>
          <w:rFonts w:ascii="Times New Roman" w:hAnsi="Times New Roman" w:cs="Times New Roman"/>
        </w:rPr>
        <w:t xml:space="preserve">The number of students at Chapel Run Elementary went up while the number of students at Panther Trail Elementary went down, but Chapel Run now has 1 fewer resources officers while </w:t>
      </w:r>
      <w:r w:rsidRPr="00FB116D">
        <w:rPr>
          <w:rFonts w:ascii="Times New Roman" w:hAnsi="Times New Roman" w:cs="Times New Roman"/>
        </w:rPr>
        <w:lastRenderedPageBreak/>
        <w:t>Panther Trail has one more than it did previously.</w:t>
      </w:r>
      <w:r w:rsidR="002E5BA2">
        <w:rPr>
          <w:rFonts w:ascii="Times New Roman" w:hAnsi="Times New Roman" w:cs="Times New Roman"/>
        </w:rPr>
        <w:t xml:space="preserve"> </w:t>
      </w:r>
      <w:r w:rsidRPr="00BE7223">
        <w:rPr>
          <w:rFonts w:ascii="Times New Roman" w:hAnsi="Times New Roman" w:cs="Times New Roman"/>
        </w:rPr>
        <w:t>Is this scenario an example of a quota rule violation, the Alabama paradox, the population paradox, the new-states paradox, or none of these</w:t>
      </w:r>
      <w:r>
        <w:rPr>
          <w:rFonts w:ascii="Times New Roman" w:hAnsi="Times New Roman" w:cs="Times New Roman"/>
        </w:rPr>
        <w:t>?</w:t>
      </w:r>
      <w:r w:rsidRPr="00BE7223">
        <w:rPr>
          <w:rFonts w:ascii="Times New Roman" w:hAnsi="Times New Roman" w:cs="Times New Roman"/>
        </w:rPr>
        <w:t xml:space="preserve"> </w:t>
      </w:r>
    </w:p>
    <w:p w14:paraId="3C894A95" w14:textId="679B7C58" w:rsidR="001C2A77" w:rsidRPr="003A492F" w:rsidRDefault="001C2A77" w:rsidP="003A492F">
      <w:pPr>
        <w:pStyle w:val="ListParagraph"/>
        <w:spacing w:line="480" w:lineRule="auto"/>
        <w:rPr>
          <w:rFonts w:ascii="Times New Roman" w:hAnsi="Times New Roman" w:cs="Times New Roman"/>
        </w:rPr>
      </w:pPr>
      <w:r w:rsidRPr="003A492F">
        <w:rPr>
          <w:rFonts w:ascii="Times New Roman" w:hAnsi="Times New Roman" w:cs="Times New Roman"/>
        </w:rPr>
        <w:t>Answer: Population paradox</w:t>
      </w:r>
    </w:p>
    <w:p w14:paraId="5AECC9E8" w14:textId="73033985" w:rsidR="00D20735" w:rsidRDefault="001C2A77" w:rsidP="00C8749E">
      <w:pPr>
        <w:pStyle w:val="ListParagraph"/>
        <w:numPr>
          <w:ilvl w:val="0"/>
          <w:numId w:val="119"/>
        </w:numPr>
        <w:spacing w:line="480" w:lineRule="auto"/>
        <w:rPr>
          <w:rFonts w:ascii="Times New Roman" w:hAnsi="Times New Roman" w:cs="Times New Roman"/>
        </w:rPr>
      </w:pPr>
      <w:commentRangeStart w:id="434"/>
      <w:r w:rsidRPr="00021039">
        <w:rPr>
          <w:rFonts w:ascii="Times New Roman" w:hAnsi="Times New Roman" w:cs="Times New Roman"/>
        </w:rPr>
        <w:t xml:space="preserve">The </w:t>
      </w:r>
      <w:commentRangeEnd w:id="434"/>
      <w:r w:rsidR="00826655">
        <w:rPr>
          <w:rStyle w:val="CommentReference"/>
        </w:rPr>
        <w:commentReference w:id="434"/>
      </w:r>
      <w:r w:rsidRPr="00021039">
        <w:rPr>
          <w:rFonts w:ascii="Times New Roman" w:hAnsi="Times New Roman" w:cs="Times New Roman"/>
        </w:rPr>
        <w:t>house size is 24 seats.</w:t>
      </w:r>
      <w:r w:rsidR="002E5BA2">
        <w:rPr>
          <w:rFonts w:ascii="Times New Roman" w:hAnsi="Times New Roman" w:cs="Times New Roman"/>
        </w:rPr>
        <w:t xml:space="preserve"> </w:t>
      </w:r>
      <w:r w:rsidRPr="00021039">
        <w:rPr>
          <w:rFonts w:ascii="Times New Roman" w:hAnsi="Times New Roman" w:cs="Times New Roman"/>
        </w:rPr>
        <w:t xml:space="preserve">When the population of </w:t>
      </w:r>
      <w:proofErr w:type="gramStart"/>
      <w:r w:rsidRPr="00021039">
        <w:rPr>
          <w:rFonts w:ascii="Times New Roman" w:hAnsi="Times New Roman" w:cs="Times New Roman"/>
        </w:rPr>
        <w:t>A</w:t>
      </w:r>
      <w:proofErr w:type="gramEnd"/>
      <w:r w:rsidRPr="00021039">
        <w:rPr>
          <w:rFonts w:ascii="Times New Roman" w:hAnsi="Times New Roman" w:cs="Times New Roman"/>
        </w:rPr>
        <w:t xml:space="preserve"> increases by 28</w:t>
      </w:r>
      <w:r w:rsidR="00C10152">
        <w:rPr>
          <w:rFonts w:ascii="Times New Roman" w:hAnsi="Times New Roman" w:cs="Times New Roman"/>
        </w:rPr>
        <w:t xml:space="preserve"> percent</w:t>
      </w:r>
      <w:r w:rsidRPr="00021039">
        <w:rPr>
          <w:rFonts w:ascii="Times New Roman" w:hAnsi="Times New Roman" w:cs="Times New Roman"/>
        </w:rPr>
        <w:t>, B increases by 26</w:t>
      </w:r>
      <w:r w:rsidR="00C10152">
        <w:rPr>
          <w:rFonts w:ascii="Times New Roman" w:hAnsi="Times New Roman" w:cs="Times New Roman"/>
        </w:rPr>
        <w:t xml:space="preserve"> percent</w:t>
      </w:r>
      <w:r w:rsidRPr="00021039">
        <w:rPr>
          <w:rFonts w:ascii="Times New Roman" w:hAnsi="Times New Roman" w:cs="Times New Roman"/>
        </w:rPr>
        <w:t>, and C increases by 15</w:t>
      </w:r>
      <w:r w:rsidR="00C10152">
        <w:rPr>
          <w:rFonts w:ascii="Times New Roman" w:hAnsi="Times New Roman" w:cs="Times New Roman"/>
        </w:rPr>
        <w:t xml:space="preserve"> percent</w:t>
      </w:r>
      <w:r w:rsidRPr="00021039">
        <w:rPr>
          <w:rFonts w:ascii="Times New Roman" w:hAnsi="Times New Roman" w:cs="Times New Roman"/>
        </w:rPr>
        <w:t>, the standard quotas change from A 3.38, B 6.32, and C 14.30 to A 3.63, B 6.67, and C 13.71.</w:t>
      </w:r>
    </w:p>
    <w:p w14:paraId="2A931095" w14:textId="77777777" w:rsidR="00D20735" w:rsidRDefault="001C2A77" w:rsidP="00C8749E">
      <w:pPr>
        <w:pStyle w:val="ListParagraph"/>
        <w:numPr>
          <w:ilvl w:val="1"/>
          <w:numId w:val="119"/>
        </w:numPr>
        <w:spacing w:line="480" w:lineRule="auto"/>
        <w:rPr>
          <w:rFonts w:ascii="Times New Roman" w:hAnsi="Times New Roman" w:cs="Times New Roman"/>
        </w:rPr>
      </w:pPr>
      <w:r w:rsidRPr="00D20735">
        <w:rPr>
          <w:rFonts w:ascii="Times New Roman" w:hAnsi="Times New Roman" w:cs="Times New Roman"/>
        </w:rPr>
        <w:t>How did the change in populations impact the apportionment?</w:t>
      </w:r>
    </w:p>
    <w:p w14:paraId="12E65D5C" w14:textId="13B2A7EF" w:rsidR="001C2A77" w:rsidRPr="00D20735" w:rsidRDefault="001C2A77" w:rsidP="00D20735">
      <w:pPr>
        <w:pStyle w:val="ListParagraph"/>
        <w:spacing w:line="480" w:lineRule="auto"/>
        <w:ind w:left="1440"/>
        <w:rPr>
          <w:rFonts w:ascii="Times New Roman" w:hAnsi="Times New Roman" w:cs="Times New Roman"/>
        </w:rPr>
      </w:pPr>
      <w:r w:rsidRPr="00D20735">
        <w:rPr>
          <w:rFonts w:ascii="Times New Roman" w:hAnsi="Times New Roman" w:cs="Times New Roman"/>
        </w:rPr>
        <w:t>Answer: From A 4, B 6, and C 14 to A 3, B 7, and C 14.</w:t>
      </w:r>
    </w:p>
    <w:p w14:paraId="4BA28789" w14:textId="5DC2A9D0" w:rsidR="00D20735" w:rsidRDefault="001C2A77" w:rsidP="00C8749E">
      <w:pPr>
        <w:pStyle w:val="ListParagraph"/>
        <w:numPr>
          <w:ilvl w:val="1"/>
          <w:numId w:val="119"/>
        </w:numPr>
        <w:spacing w:line="480" w:lineRule="auto"/>
        <w:rPr>
          <w:rFonts w:ascii="Times New Roman" w:hAnsi="Times New Roman" w:cs="Times New Roman"/>
        </w:rPr>
      </w:pPr>
      <w:r w:rsidRPr="00D20735">
        <w:rPr>
          <w:rFonts w:ascii="Times New Roman" w:hAnsi="Times New Roman" w:cs="Times New Roman"/>
        </w:rPr>
        <w:t>Is this apportionment an example of a paradox?</w:t>
      </w:r>
      <w:r w:rsidR="002E5BA2">
        <w:rPr>
          <w:rFonts w:ascii="Times New Roman" w:hAnsi="Times New Roman" w:cs="Times New Roman"/>
        </w:rPr>
        <w:t xml:space="preserve"> </w:t>
      </w:r>
      <w:r w:rsidRPr="00D20735">
        <w:rPr>
          <w:rFonts w:ascii="Times New Roman" w:hAnsi="Times New Roman" w:cs="Times New Roman"/>
        </w:rPr>
        <w:t>Justify your answer.</w:t>
      </w:r>
    </w:p>
    <w:p w14:paraId="309E64A1" w14:textId="4A637037" w:rsidR="001C2A77" w:rsidRPr="00D20735" w:rsidRDefault="001C2A77" w:rsidP="00D20735">
      <w:pPr>
        <w:pStyle w:val="ListParagraph"/>
        <w:spacing w:line="480" w:lineRule="auto"/>
        <w:ind w:left="1440"/>
        <w:rPr>
          <w:rFonts w:ascii="Times New Roman" w:hAnsi="Times New Roman" w:cs="Times New Roman"/>
        </w:rPr>
      </w:pPr>
      <w:r w:rsidRPr="00D20735">
        <w:rPr>
          <w:rFonts w:ascii="Times New Roman" w:hAnsi="Times New Roman" w:cs="Times New Roman"/>
        </w:rPr>
        <w:t>Answer:</w:t>
      </w:r>
      <w:r w:rsidR="002E5BA2">
        <w:rPr>
          <w:rFonts w:ascii="Times New Roman" w:hAnsi="Times New Roman" w:cs="Times New Roman"/>
        </w:rPr>
        <w:t xml:space="preserve"> </w:t>
      </w:r>
      <w:r w:rsidRPr="00D20735">
        <w:rPr>
          <w:rFonts w:ascii="Times New Roman" w:hAnsi="Times New Roman" w:cs="Times New Roman"/>
        </w:rPr>
        <w:t xml:space="preserve">Yes, this is an example of the population paradox because </w:t>
      </w:r>
      <w:r w:rsidR="00C10152">
        <w:rPr>
          <w:rFonts w:ascii="Times New Roman" w:hAnsi="Times New Roman" w:cs="Times New Roman"/>
        </w:rPr>
        <w:t>S</w:t>
      </w:r>
      <w:r w:rsidRPr="00D20735">
        <w:rPr>
          <w:rFonts w:ascii="Times New Roman" w:hAnsi="Times New Roman" w:cs="Times New Roman"/>
        </w:rPr>
        <w:t xml:space="preserve">tate B loses one seat to </w:t>
      </w:r>
      <w:r w:rsidR="00C10152">
        <w:rPr>
          <w:rFonts w:ascii="Times New Roman" w:hAnsi="Times New Roman" w:cs="Times New Roman"/>
        </w:rPr>
        <w:t>S</w:t>
      </w:r>
      <w:r w:rsidRPr="00D20735">
        <w:rPr>
          <w:rFonts w:ascii="Times New Roman" w:hAnsi="Times New Roman" w:cs="Times New Roman"/>
        </w:rPr>
        <w:t>tate C</w:t>
      </w:r>
      <w:r w:rsidR="00F77072">
        <w:rPr>
          <w:rFonts w:ascii="Times New Roman" w:hAnsi="Times New Roman" w:cs="Times New Roman"/>
        </w:rPr>
        <w:t>,</w:t>
      </w:r>
      <w:r w:rsidRPr="00D20735">
        <w:rPr>
          <w:rFonts w:ascii="Times New Roman" w:hAnsi="Times New Roman" w:cs="Times New Roman"/>
        </w:rPr>
        <w:t xml:space="preserve"> but the population growth of </w:t>
      </w:r>
      <w:r w:rsidR="00C10152">
        <w:rPr>
          <w:rFonts w:ascii="Times New Roman" w:hAnsi="Times New Roman" w:cs="Times New Roman"/>
        </w:rPr>
        <w:t>S</w:t>
      </w:r>
      <w:r w:rsidRPr="00D20735">
        <w:rPr>
          <w:rFonts w:ascii="Times New Roman" w:hAnsi="Times New Roman" w:cs="Times New Roman"/>
        </w:rPr>
        <w:t xml:space="preserve">tate B was greater than the population growth of </w:t>
      </w:r>
      <w:r w:rsidR="00C10152">
        <w:rPr>
          <w:rFonts w:ascii="Times New Roman" w:hAnsi="Times New Roman" w:cs="Times New Roman"/>
        </w:rPr>
        <w:t>S</w:t>
      </w:r>
      <w:r w:rsidRPr="00D20735">
        <w:rPr>
          <w:rFonts w:ascii="Times New Roman" w:hAnsi="Times New Roman" w:cs="Times New Roman"/>
        </w:rPr>
        <w:t>tate C.</w:t>
      </w:r>
    </w:p>
    <w:p w14:paraId="0D2E6915" w14:textId="2E68B597" w:rsidR="00D20735" w:rsidRDefault="001C2A77" w:rsidP="00C8749E">
      <w:pPr>
        <w:pStyle w:val="ListParagraph"/>
        <w:numPr>
          <w:ilvl w:val="0"/>
          <w:numId w:val="119"/>
        </w:numPr>
        <w:spacing w:line="480" w:lineRule="auto"/>
        <w:rPr>
          <w:rFonts w:ascii="Times New Roman" w:hAnsi="Times New Roman" w:cs="Times New Roman"/>
        </w:rPr>
      </w:pPr>
      <w:commentRangeStart w:id="435"/>
      <w:r w:rsidRPr="00A76441">
        <w:rPr>
          <w:rFonts w:ascii="Times New Roman" w:hAnsi="Times New Roman" w:cs="Times New Roman"/>
        </w:rPr>
        <w:t xml:space="preserve">When </w:t>
      </w:r>
      <w:commentRangeEnd w:id="435"/>
      <w:r w:rsidR="00826655">
        <w:rPr>
          <w:rStyle w:val="CommentReference"/>
        </w:rPr>
        <w:commentReference w:id="435"/>
      </w:r>
      <w:r w:rsidRPr="00A76441">
        <w:rPr>
          <w:rFonts w:ascii="Times New Roman" w:hAnsi="Times New Roman" w:cs="Times New Roman"/>
        </w:rPr>
        <w:t>the city of Cocoa annexed an adjacent unincorporated community, the number of seats on the city council was increased to maintain the standard ratio of citizens to seats, but one existing community of Cocoa still lost a seat on the city council to another existing community of Cocoa when the new community was added.</w:t>
      </w:r>
      <w:r w:rsidR="002E5BA2">
        <w:rPr>
          <w:rFonts w:ascii="Times New Roman" w:hAnsi="Times New Roman" w:cs="Times New Roman"/>
        </w:rPr>
        <w:t xml:space="preserve"> </w:t>
      </w:r>
      <w:r w:rsidR="00F54ABF" w:rsidRPr="00BE7223">
        <w:rPr>
          <w:rFonts w:ascii="Times New Roman" w:hAnsi="Times New Roman" w:cs="Times New Roman"/>
        </w:rPr>
        <w:t>Is this scenario an example of a quota rule violation, the Alabama paradox, the population paradox, the new-states paradox, or none of these</w:t>
      </w:r>
      <w:r w:rsidR="00F54ABF">
        <w:rPr>
          <w:rFonts w:ascii="Times New Roman" w:hAnsi="Times New Roman" w:cs="Times New Roman"/>
        </w:rPr>
        <w:t>?</w:t>
      </w:r>
    </w:p>
    <w:p w14:paraId="70841580" w14:textId="028A42B9" w:rsidR="001C2A77" w:rsidRPr="00D20735" w:rsidRDefault="001C2A77" w:rsidP="00D20735">
      <w:pPr>
        <w:pStyle w:val="ListParagraph"/>
        <w:spacing w:line="480" w:lineRule="auto"/>
        <w:rPr>
          <w:rFonts w:ascii="Times New Roman" w:hAnsi="Times New Roman" w:cs="Times New Roman"/>
        </w:rPr>
      </w:pPr>
      <w:r w:rsidRPr="00D20735">
        <w:rPr>
          <w:rFonts w:ascii="Times New Roman" w:hAnsi="Times New Roman" w:cs="Times New Roman"/>
        </w:rPr>
        <w:t>Answer: New-states paradox</w:t>
      </w:r>
    </w:p>
    <w:p w14:paraId="1639B16F" w14:textId="347AD493" w:rsidR="001C2A77" w:rsidRPr="00EC34E0" w:rsidRDefault="001C2A77" w:rsidP="00C8749E">
      <w:pPr>
        <w:pStyle w:val="ListParagraph"/>
        <w:numPr>
          <w:ilvl w:val="0"/>
          <w:numId w:val="119"/>
        </w:numPr>
        <w:spacing w:line="480" w:lineRule="auto"/>
        <w:rPr>
          <w:rFonts w:ascii="Times New Roman" w:hAnsi="Times New Roman" w:cs="Times New Roman"/>
        </w:rPr>
      </w:pPr>
      <w:commentRangeStart w:id="436"/>
      <w:r w:rsidRPr="00EC34E0">
        <w:rPr>
          <w:rFonts w:ascii="Times New Roman" w:hAnsi="Times New Roman" w:cs="Times New Roman"/>
        </w:rPr>
        <w:t xml:space="preserve">The </w:t>
      </w:r>
      <w:commentRangeEnd w:id="436"/>
      <w:r w:rsidR="00826655">
        <w:rPr>
          <w:rStyle w:val="CommentReference"/>
        </w:rPr>
        <w:commentReference w:id="436"/>
      </w:r>
      <w:r w:rsidRPr="00EC34E0">
        <w:rPr>
          <w:rFonts w:ascii="Times New Roman" w:hAnsi="Times New Roman" w:cs="Times New Roman"/>
        </w:rPr>
        <w:t>house size was 27.</w:t>
      </w:r>
      <w:r w:rsidR="002E5BA2">
        <w:rPr>
          <w:rFonts w:ascii="Times New Roman" w:hAnsi="Times New Roman" w:cs="Times New Roman"/>
        </w:rPr>
        <w:t xml:space="preserve"> </w:t>
      </w:r>
      <w:r w:rsidRPr="00EC34E0">
        <w:rPr>
          <w:rFonts w:ascii="Times New Roman" w:hAnsi="Times New Roman" w:cs="Times New Roman"/>
        </w:rPr>
        <w:t>There were three states with standard quotas of A 6.39, B 11.40, and C 9.21.</w:t>
      </w:r>
      <w:r w:rsidR="002E5BA2">
        <w:rPr>
          <w:rFonts w:ascii="Times New Roman" w:hAnsi="Times New Roman" w:cs="Times New Roman"/>
        </w:rPr>
        <w:t xml:space="preserve"> </w:t>
      </w:r>
      <w:r w:rsidRPr="00EC34E0">
        <w:rPr>
          <w:rFonts w:ascii="Times New Roman" w:hAnsi="Times New Roman" w:cs="Times New Roman"/>
        </w:rPr>
        <w:t>A fourth state was annexed, and the house size was increased to 35.</w:t>
      </w:r>
      <w:r w:rsidR="002E5BA2">
        <w:rPr>
          <w:rFonts w:ascii="Times New Roman" w:hAnsi="Times New Roman" w:cs="Times New Roman"/>
        </w:rPr>
        <w:t xml:space="preserve"> </w:t>
      </w:r>
      <w:r w:rsidRPr="00EC34E0">
        <w:rPr>
          <w:rFonts w:ascii="Times New Roman" w:hAnsi="Times New Roman" w:cs="Times New Roman"/>
        </w:rPr>
        <w:t xml:space="preserve">The new standard quotas are A 6.38, B 11.37, C 9.19, and D 8.06. </w:t>
      </w:r>
    </w:p>
    <w:p w14:paraId="3E58B263" w14:textId="6739C9AA" w:rsidR="001C2A77" w:rsidRDefault="001C2A77" w:rsidP="00C8749E">
      <w:pPr>
        <w:pStyle w:val="ListParagraph"/>
        <w:numPr>
          <w:ilvl w:val="3"/>
          <w:numId w:val="118"/>
        </w:numPr>
        <w:spacing w:line="480" w:lineRule="auto"/>
        <w:rPr>
          <w:rFonts w:ascii="Times New Roman" w:hAnsi="Times New Roman" w:cs="Times New Roman"/>
        </w:rPr>
      </w:pPr>
      <w:r>
        <w:rPr>
          <w:rFonts w:ascii="Times New Roman" w:hAnsi="Times New Roman" w:cs="Times New Roman"/>
        </w:rPr>
        <w:t>How did the additional state impact the apportionment?</w:t>
      </w:r>
      <w:r w:rsidR="002E5BA2">
        <w:rPr>
          <w:rFonts w:ascii="Times New Roman" w:hAnsi="Times New Roman" w:cs="Times New Roman"/>
        </w:rPr>
        <w:t xml:space="preserve"> </w:t>
      </w:r>
    </w:p>
    <w:p w14:paraId="6BC0493E" w14:textId="1053A7BD" w:rsidR="001C2A77" w:rsidRDefault="001C2A77" w:rsidP="001C2A77">
      <w:pPr>
        <w:pStyle w:val="ListParagraph"/>
        <w:spacing w:line="480" w:lineRule="auto"/>
        <w:ind w:left="1728"/>
        <w:rPr>
          <w:rFonts w:ascii="Times New Roman" w:hAnsi="Times New Roman" w:cs="Times New Roman"/>
        </w:rPr>
      </w:pPr>
      <w:r>
        <w:rPr>
          <w:rFonts w:ascii="Times New Roman" w:hAnsi="Times New Roman" w:cs="Times New Roman"/>
        </w:rPr>
        <w:t>Answer: From A 6, B 12, and C 9 to A 7, B 11, C 9, and D 8.</w:t>
      </w:r>
    </w:p>
    <w:p w14:paraId="4AC6C217" w14:textId="1CF2F0CE" w:rsidR="001C2A77" w:rsidRDefault="001C2A77" w:rsidP="00C8749E">
      <w:pPr>
        <w:pStyle w:val="ListParagraph"/>
        <w:numPr>
          <w:ilvl w:val="3"/>
          <w:numId w:val="118"/>
        </w:numPr>
        <w:spacing w:line="480" w:lineRule="auto"/>
        <w:rPr>
          <w:rFonts w:ascii="Times New Roman" w:hAnsi="Times New Roman" w:cs="Times New Roman"/>
        </w:rPr>
      </w:pPr>
      <w:r>
        <w:rPr>
          <w:rFonts w:ascii="Times New Roman" w:hAnsi="Times New Roman" w:cs="Times New Roman"/>
        </w:rPr>
        <w:t>Is this apportionment an example of a paradox?</w:t>
      </w:r>
      <w:r w:rsidR="002E5BA2">
        <w:rPr>
          <w:rFonts w:ascii="Times New Roman" w:hAnsi="Times New Roman" w:cs="Times New Roman"/>
        </w:rPr>
        <w:t xml:space="preserve"> </w:t>
      </w:r>
      <w:r>
        <w:rPr>
          <w:rFonts w:ascii="Times New Roman" w:hAnsi="Times New Roman" w:cs="Times New Roman"/>
        </w:rPr>
        <w:t xml:space="preserve">Justify your answer. </w:t>
      </w:r>
    </w:p>
    <w:p w14:paraId="4610BBDB" w14:textId="2F0CD7E4" w:rsidR="001C2A77" w:rsidRDefault="001C2A77" w:rsidP="001C2A77">
      <w:pPr>
        <w:pStyle w:val="ListParagraph"/>
        <w:spacing w:line="480" w:lineRule="auto"/>
        <w:ind w:left="1728"/>
        <w:rPr>
          <w:rFonts w:ascii="Times New Roman" w:hAnsi="Times New Roman" w:cs="Times New Roman"/>
        </w:rPr>
      </w:pPr>
      <w:r>
        <w:rPr>
          <w:rFonts w:ascii="Times New Roman" w:hAnsi="Times New Roman" w:cs="Times New Roman"/>
        </w:rPr>
        <w:lastRenderedPageBreak/>
        <w:t>Answer:</w:t>
      </w:r>
      <w:r w:rsidR="002E5BA2">
        <w:rPr>
          <w:rFonts w:ascii="Times New Roman" w:hAnsi="Times New Roman" w:cs="Times New Roman"/>
        </w:rPr>
        <w:t xml:space="preserve"> </w:t>
      </w:r>
      <w:r>
        <w:rPr>
          <w:rFonts w:ascii="Times New Roman" w:hAnsi="Times New Roman" w:cs="Times New Roman"/>
        </w:rPr>
        <w:t>Yes, this is an example of the new-states paradox because one of the original states, B, lost a seat because of the addition of a new state.</w:t>
      </w:r>
    </w:p>
    <w:p w14:paraId="22ABFF39" w14:textId="3BA218B0" w:rsidR="001C2A77" w:rsidRPr="00592B38" w:rsidRDefault="001C2A77" w:rsidP="001C2A77">
      <w:pPr>
        <w:spacing w:after="0" w:line="360" w:lineRule="auto"/>
        <w:rPr>
          <w:rFonts w:ascii="Times New Roman" w:hAnsi="Times New Roman" w:cs="Times New Roman"/>
        </w:rPr>
      </w:pPr>
      <w:r>
        <w:rPr>
          <w:rFonts w:ascii="Times New Roman" w:hAnsi="Times New Roman" w:cs="Times New Roman"/>
        </w:rPr>
        <w:t xml:space="preserve">In </w:t>
      </w:r>
      <w:r w:rsidR="00675136">
        <w:rPr>
          <w:rFonts w:ascii="Times New Roman" w:hAnsi="Times New Roman" w:cs="Times New Roman"/>
        </w:rPr>
        <w:t>the following questions</w:t>
      </w:r>
      <w:r>
        <w:rPr>
          <w:rFonts w:ascii="Times New Roman" w:hAnsi="Times New Roman" w:cs="Times New Roman"/>
        </w:rPr>
        <w:t>, s</w:t>
      </w:r>
      <w:r w:rsidRPr="00592B38">
        <w:rPr>
          <w:rFonts w:ascii="Times New Roman" w:hAnsi="Times New Roman" w:cs="Times New Roman"/>
        </w:rPr>
        <w:t xml:space="preserve">uppose 11 seats are apportioned to </w:t>
      </w:r>
      <w:r w:rsidR="00C10152">
        <w:rPr>
          <w:rFonts w:ascii="Times New Roman" w:hAnsi="Times New Roman" w:cs="Times New Roman"/>
        </w:rPr>
        <w:t>S</w:t>
      </w:r>
      <w:r w:rsidRPr="00592B38">
        <w:rPr>
          <w:rFonts w:ascii="Times New Roman" w:hAnsi="Times New Roman" w:cs="Times New Roman"/>
        </w:rPr>
        <w:t xml:space="preserve">tates A, B, and C with populations </w:t>
      </w:r>
      <w:r w:rsidR="00C10152">
        <w:rPr>
          <w:rFonts w:ascii="Times New Roman" w:hAnsi="Times New Roman" w:cs="Times New Roman"/>
        </w:rPr>
        <w:t xml:space="preserve">of </w:t>
      </w:r>
      <w:r w:rsidRPr="00592B38">
        <w:rPr>
          <w:rFonts w:ascii="Times New Roman" w:hAnsi="Times New Roman" w:cs="Times New Roman"/>
        </w:rPr>
        <w:t xml:space="preserve">50, 129, and 181 </w:t>
      </w:r>
      <w:r w:rsidR="00C10152">
        <w:rPr>
          <w:rFonts w:ascii="Times New Roman" w:hAnsi="Times New Roman" w:cs="Times New Roman"/>
        </w:rPr>
        <w:t xml:space="preserve">people </w:t>
      </w:r>
      <w:r w:rsidRPr="00592B38">
        <w:rPr>
          <w:rFonts w:ascii="Times New Roman" w:hAnsi="Times New Roman" w:cs="Times New Roman"/>
        </w:rPr>
        <w:t xml:space="preserve">respectively. Then the populations of </w:t>
      </w:r>
      <w:r w:rsidR="00C10152">
        <w:rPr>
          <w:rFonts w:ascii="Times New Roman" w:hAnsi="Times New Roman" w:cs="Times New Roman"/>
        </w:rPr>
        <w:t>S</w:t>
      </w:r>
      <w:r w:rsidRPr="00592B38">
        <w:rPr>
          <w:rFonts w:ascii="Times New Roman" w:hAnsi="Times New Roman" w:cs="Times New Roman"/>
        </w:rPr>
        <w:t>tates A, B, and C change to 57, 151, and 208 respectively.</w:t>
      </w:r>
    </w:p>
    <w:p w14:paraId="3B6AEE98" w14:textId="5499E830" w:rsidR="001C2A77" w:rsidRDefault="001C2A77" w:rsidP="00C8749E">
      <w:pPr>
        <w:pStyle w:val="ListParagraph"/>
        <w:numPr>
          <w:ilvl w:val="0"/>
          <w:numId w:val="119"/>
        </w:numPr>
        <w:spacing w:line="480" w:lineRule="auto"/>
        <w:rPr>
          <w:rFonts w:ascii="Times New Roman" w:hAnsi="Times New Roman" w:cs="Times New Roman"/>
        </w:rPr>
      </w:pPr>
      <w:commentRangeStart w:id="437"/>
      <w:r w:rsidRPr="00592B38">
        <w:rPr>
          <w:rFonts w:ascii="Times New Roman" w:hAnsi="Times New Roman" w:cs="Times New Roman"/>
        </w:rPr>
        <w:t xml:space="preserve">Demonstrate </w:t>
      </w:r>
      <w:commentRangeEnd w:id="437"/>
      <w:r w:rsidR="00826655">
        <w:rPr>
          <w:rStyle w:val="CommentReference"/>
        </w:rPr>
        <w:commentReference w:id="437"/>
      </w:r>
      <w:r w:rsidRPr="00592B38">
        <w:rPr>
          <w:rFonts w:ascii="Times New Roman" w:hAnsi="Times New Roman" w:cs="Times New Roman"/>
        </w:rPr>
        <w:t>that the population paradox occurs when the Hamilton method is used.</w:t>
      </w:r>
      <w:r w:rsidR="002E5BA2">
        <w:rPr>
          <w:rFonts w:ascii="Times New Roman" w:hAnsi="Times New Roman" w:cs="Times New Roman"/>
        </w:rPr>
        <w:t xml:space="preserve"> </w:t>
      </w:r>
    </w:p>
    <w:p w14:paraId="5A048DD3" w14:textId="05057E98" w:rsidR="001065A0" w:rsidRPr="00592B38" w:rsidRDefault="001065A0" w:rsidP="001065A0">
      <w:pPr>
        <w:pStyle w:val="ListParagraph"/>
        <w:spacing w:line="480" w:lineRule="auto"/>
        <w:rPr>
          <w:rFonts w:ascii="Times New Roman" w:hAnsi="Times New Roman" w:cs="Times New Roman"/>
        </w:rPr>
      </w:pPr>
      <w:r>
        <w:rPr>
          <w:rFonts w:ascii="Times New Roman" w:hAnsi="Times New Roman" w:cs="Times New Roman"/>
        </w:rPr>
        <w:t xml:space="preserve">Answer: </w:t>
      </w:r>
      <w:r w:rsidR="000E43D6">
        <w:rPr>
          <w:rFonts w:ascii="Times New Roman" w:hAnsi="Times New Roman" w:cs="Times New Roman"/>
        </w:rPr>
        <w:t xml:space="preserve">The population of State A increased </w:t>
      </w:r>
      <w:r w:rsidR="003C2721">
        <w:rPr>
          <w:rFonts w:ascii="Times New Roman" w:hAnsi="Times New Roman" w:cs="Times New Roman"/>
        </w:rPr>
        <w:t>by 14</w:t>
      </w:r>
      <w:r w:rsidR="00C10152">
        <w:rPr>
          <w:rFonts w:ascii="Times New Roman" w:hAnsi="Times New Roman" w:cs="Times New Roman"/>
        </w:rPr>
        <w:t xml:space="preserve"> percent</w:t>
      </w:r>
      <w:r w:rsidR="003C2721">
        <w:rPr>
          <w:rFonts w:ascii="Times New Roman" w:hAnsi="Times New Roman" w:cs="Times New Roman"/>
        </w:rPr>
        <w:t>.</w:t>
      </w:r>
      <w:r w:rsidR="002E5BA2">
        <w:rPr>
          <w:rFonts w:ascii="Times New Roman" w:hAnsi="Times New Roman" w:cs="Times New Roman"/>
        </w:rPr>
        <w:t xml:space="preserve"> </w:t>
      </w:r>
      <w:proofErr w:type="gramStart"/>
      <w:r w:rsidR="003C2721">
        <w:rPr>
          <w:rFonts w:ascii="Times New Roman" w:hAnsi="Times New Roman" w:cs="Times New Roman"/>
        </w:rPr>
        <w:t xml:space="preserve">The population of </w:t>
      </w:r>
      <w:r w:rsidR="00C10152">
        <w:rPr>
          <w:rFonts w:ascii="Times New Roman" w:hAnsi="Times New Roman" w:cs="Times New Roman"/>
        </w:rPr>
        <w:t>S</w:t>
      </w:r>
      <w:r w:rsidR="003C2721">
        <w:rPr>
          <w:rFonts w:ascii="Times New Roman" w:hAnsi="Times New Roman" w:cs="Times New Roman"/>
        </w:rPr>
        <w:t xml:space="preserve">tate B increased by </w:t>
      </w:r>
      <w:r w:rsidR="005810B5">
        <w:rPr>
          <w:rFonts w:ascii="Times New Roman" w:hAnsi="Times New Roman" w:cs="Times New Roman"/>
        </w:rPr>
        <w:t>17</w:t>
      </w:r>
      <w:r w:rsidR="00C10152">
        <w:rPr>
          <w:rFonts w:ascii="Times New Roman" w:hAnsi="Times New Roman" w:cs="Times New Roman"/>
        </w:rPr>
        <w:t xml:space="preserve"> percent</w:t>
      </w:r>
      <w:r w:rsidR="005810B5">
        <w:rPr>
          <w:rFonts w:ascii="Times New Roman" w:hAnsi="Times New Roman" w:cs="Times New Roman"/>
        </w:rPr>
        <w:t>.</w:t>
      </w:r>
      <w:proofErr w:type="gramEnd"/>
      <w:r w:rsidR="002E5BA2">
        <w:rPr>
          <w:rFonts w:ascii="Times New Roman" w:hAnsi="Times New Roman" w:cs="Times New Roman"/>
        </w:rPr>
        <w:t xml:space="preserve"> </w:t>
      </w:r>
      <w:r w:rsidR="000A6765">
        <w:rPr>
          <w:rFonts w:ascii="Times New Roman" w:hAnsi="Times New Roman" w:cs="Times New Roman"/>
        </w:rPr>
        <w:t>The original apportionment is</w:t>
      </w:r>
      <w:r w:rsidR="00E120DB">
        <w:rPr>
          <w:rFonts w:ascii="Times New Roman" w:hAnsi="Times New Roman" w:cs="Times New Roman"/>
        </w:rPr>
        <w:t>: A</w:t>
      </w:r>
      <w:r w:rsidR="000A6765">
        <w:rPr>
          <w:rFonts w:ascii="Times New Roman" w:hAnsi="Times New Roman" w:cs="Times New Roman"/>
        </w:rPr>
        <w:t xml:space="preserve"> 1, </w:t>
      </w:r>
      <w:r w:rsidR="00E120DB">
        <w:rPr>
          <w:rFonts w:ascii="Times New Roman" w:hAnsi="Times New Roman" w:cs="Times New Roman"/>
        </w:rPr>
        <w:t xml:space="preserve">B </w:t>
      </w:r>
      <w:r w:rsidR="000A6765">
        <w:rPr>
          <w:rFonts w:ascii="Times New Roman" w:hAnsi="Times New Roman" w:cs="Times New Roman"/>
        </w:rPr>
        <w:t>4, and</w:t>
      </w:r>
      <w:r w:rsidR="00E120DB">
        <w:rPr>
          <w:rFonts w:ascii="Times New Roman" w:hAnsi="Times New Roman" w:cs="Times New Roman"/>
        </w:rPr>
        <w:t xml:space="preserve"> C</w:t>
      </w:r>
      <w:r w:rsidR="000A6765">
        <w:rPr>
          <w:rFonts w:ascii="Times New Roman" w:hAnsi="Times New Roman" w:cs="Times New Roman"/>
        </w:rPr>
        <w:t xml:space="preserve"> 6.</w:t>
      </w:r>
      <w:r w:rsidR="002E5BA2">
        <w:rPr>
          <w:rFonts w:ascii="Times New Roman" w:hAnsi="Times New Roman" w:cs="Times New Roman"/>
        </w:rPr>
        <w:t xml:space="preserve"> </w:t>
      </w:r>
      <w:r w:rsidR="000A6765">
        <w:rPr>
          <w:rFonts w:ascii="Times New Roman" w:hAnsi="Times New Roman" w:cs="Times New Roman"/>
        </w:rPr>
        <w:t>The second apportionment is</w:t>
      </w:r>
      <w:r w:rsidR="00E120DB">
        <w:rPr>
          <w:rFonts w:ascii="Times New Roman" w:hAnsi="Times New Roman" w:cs="Times New Roman"/>
        </w:rPr>
        <w:t>: A</w:t>
      </w:r>
      <w:r w:rsidR="000A6765">
        <w:rPr>
          <w:rFonts w:ascii="Times New Roman" w:hAnsi="Times New Roman" w:cs="Times New Roman"/>
        </w:rPr>
        <w:t xml:space="preserve"> 2, </w:t>
      </w:r>
      <w:r w:rsidR="00E120DB">
        <w:rPr>
          <w:rFonts w:ascii="Times New Roman" w:hAnsi="Times New Roman" w:cs="Times New Roman"/>
        </w:rPr>
        <w:t xml:space="preserve">B </w:t>
      </w:r>
      <w:r w:rsidR="000A6765">
        <w:rPr>
          <w:rFonts w:ascii="Times New Roman" w:hAnsi="Times New Roman" w:cs="Times New Roman"/>
        </w:rPr>
        <w:t xml:space="preserve">4, and </w:t>
      </w:r>
      <w:r w:rsidR="00E120DB">
        <w:rPr>
          <w:rFonts w:ascii="Times New Roman" w:hAnsi="Times New Roman" w:cs="Times New Roman"/>
        </w:rPr>
        <w:t xml:space="preserve">C </w:t>
      </w:r>
      <w:r w:rsidR="000A6765">
        <w:rPr>
          <w:rFonts w:ascii="Times New Roman" w:hAnsi="Times New Roman" w:cs="Times New Roman"/>
        </w:rPr>
        <w:t>5.</w:t>
      </w:r>
      <w:r w:rsidR="002E5BA2">
        <w:rPr>
          <w:rFonts w:ascii="Times New Roman" w:hAnsi="Times New Roman" w:cs="Times New Roman"/>
        </w:rPr>
        <w:t xml:space="preserve"> </w:t>
      </w:r>
      <w:r w:rsidR="000E43D6">
        <w:rPr>
          <w:rFonts w:ascii="Times New Roman" w:hAnsi="Times New Roman" w:cs="Times New Roman"/>
        </w:rPr>
        <w:t xml:space="preserve">State A gained </w:t>
      </w:r>
      <w:r w:rsidR="00E23431">
        <w:rPr>
          <w:rFonts w:ascii="Times New Roman" w:hAnsi="Times New Roman" w:cs="Times New Roman"/>
        </w:rPr>
        <w:t xml:space="preserve">a seat while </w:t>
      </w:r>
      <w:r w:rsidR="000A6765">
        <w:rPr>
          <w:rFonts w:ascii="Times New Roman" w:hAnsi="Times New Roman" w:cs="Times New Roman"/>
        </w:rPr>
        <w:t>seat by State B did not.</w:t>
      </w:r>
    </w:p>
    <w:p w14:paraId="36619984" w14:textId="3ED64531" w:rsidR="000231A8" w:rsidRDefault="001C2A77" w:rsidP="00C8749E">
      <w:pPr>
        <w:pStyle w:val="ListParagraph"/>
        <w:numPr>
          <w:ilvl w:val="0"/>
          <w:numId w:val="119"/>
        </w:numPr>
        <w:spacing w:line="480" w:lineRule="auto"/>
        <w:rPr>
          <w:rFonts w:ascii="Times New Roman" w:hAnsi="Times New Roman" w:cs="Times New Roman"/>
        </w:rPr>
      </w:pPr>
      <w:commentRangeStart w:id="438"/>
      <w:r w:rsidRPr="00592B38">
        <w:rPr>
          <w:rFonts w:ascii="Times New Roman" w:hAnsi="Times New Roman" w:cs="Times New Roman"/>
        </w:rPr>
        <w:t>De</w:t>
      </w:r>
      <w:r w:rsidR="00FB1BC8">
        <w:rPr>
          <w:rFonts w:ascii="Times New Roman" w:hAnsi="Times New Roman" w:cs="Times New Roman"/>
        </w:rPr>
        <w:t xml:space="preserve">monstrate </w:t>
      </w:r>
      <w:commentRangeEnd w:id="438"/>
      <w:r w:rsidR="00826655">
        <w:rPr>
          <w:rStyle w:val="CommentReference"/>
        </w:rPr>
        <w:commentReference w:id="438"/>
      </w:r>
      <w:r w:rsidR="00FB1BC8">
        <w:rPr>
          <w:rFonts w:ascii="Times New Roman" w:hAnsi="Times New Roman" w:cs="Times New Roman"/>
        </w:rPr>
        <w:t xml:space="preserve">that the </w:t>
      </w:r>
      <w:r w:rsidRPr="00592B38">
        <w:rPr>
          <w:rFonts w:ascii="Times New Roman" w:hAnsi="Times New Roman" w:cs="Times New Roman"/>
        </w:rPr>
        <w:t xml:space="preserve">population paradox </w:t>
      </w:r>
      <w:r w:rsidR="00FB1BC8">
        <w:rPr>
          <w:rFonts w:ascii="Times New Roman" w:hAnsi="Times New Roman" w:cs="Times New Roman"/>
        </w:rPr>
        <w:t xml:space="preserve">does not </w:t>
      </w:r>
      <w:r w:rsidRPr="00592B38">
        <w:rPr>
          <w:rFonts w:ascii="Times New Roman" w:hAnsi="Times New Roman" w:cs="Times New Roman"/>
        </w:rPr>
        <w:t>occur when the Jefferson method is used.</w:t>
      </w:r>
      <w:r w:rsidR="002E5BA2">
        <w:rPr>
          <w:rFonts w:ascii="Times New Roman" w:hAnsi="Times New Roman" w:cs="Times New Roman"/>
        </w:rPr>
        <w:t xml:space="preserve"> </w:t>
      </w:r>
      <w:r w:rsidRPr="00592B38">
        <w:rPr>
          <w:rFonts w:ascii="Times New Roman" w:hAnsi="Times New Roman" w:cs="Times New Roman"/>
        </w:rPr>
        <w:t>Justify your answer</w:t>
      </w:r>
      <w:r w:rsidR="000231A8">
        <w:rPr>
          <w:rFonts w:ascii="Times New Roman" w:hAnsi="Times New Roman" w:cs="Times New Roman"/>
        </w:rPr>
        <w:t>.</w:t>
      </w:r>
    </w:p>
    <w:p w14:paraId="1050229A" w14:textId="711F9412" w:rsidR="001C2A77" w:rsidRDefault="000231A8" w:rsidP="000231A8">
      <w:pPr>
        <w:pStyle w:val="ListParagraph"/>
        <w:spacing w:line="480" w:lineRule="auto"/>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The original apportionment is</w:t>
      </w:r>
      <w:r w:rsidR="00E120DB">
        <w:rPr>
          <w:rFonts w:ascii="Times New Roman" w:hAnsi="Times New Roman" w:cs="Times New Roman"/>
        </w:rPr>
        <w:t>: A</w:t>
      </w:r>
      <w:r>
        <w:rPr>
          <w:rFonts w:ascii="Times New Roman" w:hAnsi="Times New Roman" w:cs="Times New Roman"/>
        </w:rPr>
        <w:t xml:space="preserve"> 1,</w:t>
      </w:r>
      <w:r w:rsidR="00E120DB">
        <w:rPr>
          <w:rFonts w:ascii="Times New Roman" w:hAnsi="Times New Roman" w:cs="Times New Roman"/>
        </w:rPr>
        <w:t xml:space="preserve"> B</w:t>
      </w:r>
      <w:r>
        <w:rPr>
          <w:rFonts w:ascii="Times New Roman" w:hAnsi="Times New Roman" w:cs="Times New Roman"/>
        </w:rPr>
        <w:t xml:space="preserve"> 4, and </w:t>
      </w:r>
      <w:r w:rsidR="00E120DB">
        <w:rPr>
          <w:rFonts w:ascii="Times New Roman" w:hAnsi="Times New Roman" w:cs="Times New Roman"/>
        </w:rPr>
        <w:t xml:space="preserve">C </w:t>
      </w:r>
      <w:r>
        <w:rPr>
          <w:rFonts w:ascii="Times New Roman" w:hAnsi="Times New Roman" w:cs="Times New Roman"/>
        </w:rPr>
        <w:t>6</w:t>
      </w:r>
      <w:r w:rsidR="007875FF">
        <w:rPr>
          <w:rFonts w:ascii="Times New Roman" w:hAnsi="Times New Roman" w:cs="Times New Roman"/>
        </w:rPr>
        <w:t xml:space="preserve">, and the second apportionment </w:t>
      </w:r>
      <w:proofErr w:type="gramStart"/>
      <w:r w:rsidR="007875FF">
        <w:rPr>
          <w:rFonts w:ascii="Times New Roman" w:hAnsi="Times New Roman" w:cs="Times New Roman"/>
        </w:rPr>
        <w:t>is</w:t>
      </w:r>
      <w:proofErr w:type="gramEnd"/>
      <w:r w:rsidR="007875FF">
        <w:rPr>
          <w:rFonts w:ascii="Times New Roman" w:hAnsi="Times New Roman" w:cs="Times New Roman"/>
        </w:rPr>
        <w:t xml:space="preserve"> the same</w:t>
      </w:r>
      <w:r w:rsidR="002C4598">
        <w:rPr>
          <w:rFonts w:ascii="Times New Roman" w:hAnsi="Times New Roman" w:cs="Times New Roman"/>
        </w:rPr>
        <w:t>; the population paradox didn’t occur.</w:t>
      </w:r>
    </w:p>
    <w:p w14:paraId="120257C8" w14:textId="63805B3E" w:rsidR="00FB1BC8" w:rsidRDefault="00FB1BC8" w:rsidP="00C8749E">
      <w:pPr>
        <w:pStyle w:val="ListParagraph"/>
        <w:numPr>
          <w:ilvl w:val="0"/>
          <w:numId w:val="119"/>
        </w:numPr>
        <w:spacing w:line="480" w:lineRule="auto"/>
        <w:rPr>
          <w:rFonts w:ascii="Times New Roman" w:hAnsi="Times New Roman" w:cs="Times New Roman"/>
        </w:rPr>
      </w:pPr>
      <w:commentRangeStart w:id="439"/>
      <w:r w:rsidRPr="00592B38">
        <w:rPr>
          <w:rFonts w:ascii="Times New Roman" w:hAnsi="Times New Roman" w:cs="Times New Roman"/>
        </w:rPr>
        <w:t>De</w:t>
      </w:r>
      <w:r>
        <w:rPr>
          <w:rFonts w:ascii="Times New Roman" w:hAnsi="Times New Roman" w:cs="Times New Roman"/>
        </w:rPr>
        <w:t xml:space="preserve">monstrate </w:t>
      </w:r>
      <w:commentRangeEnd w:id="439"/>
      <w:r w:rsidR="00826655">
        <w:rPr>
          <w:rStyle w:val="CommentReference"/>
        </w:rPr>
        <w:commentReference w:id="439"/>
      </w:r>
      <w:r>
        <w:rPr>
          <w:rFonts w:ascii="Times New Roman" w:hAnsi="Times New Roman" w:cs="Times New Roman"/>
        </w:rPr>
        <w:t xml:space="preserve">that the </w:t>
      </w:r>
      <w:r w:rsidRPr="00592B38">
        <w:rPr>
          <w:rFonts w:ascii="Times New Roman" w:hAnsi="Times New Roman" w:cs="Times New Roman"/>
        </w:rPr>
        <w:t xml:space="preserve">population paradox </w:t>
      </w:r>
      <w:r>
        <w:rPr>
          <w:rFonts w:ascii="Times New Roman" w:hAnsi="Times New Roman" w:cs="Times New Roman"/>
        </w:rPr>
        <w:t xml:space="preserve">does not </w:t>
      </w:r>
      <w:r w:rsidRPr="00592B38">
        <w:rPr>
          <w:rFonts w:ascii="Times New Roman" w:hAnsi="Times New Roman" w:cs="Times New Roman"/>
        </w:rPr>
        <w:t xml:space="preserve">occur when the </w:t>
      </w:r>
      <w:r>
        <w:rPr>
          <w:rFonts w:ascii="Times New Roman" w:hAnsi="Times New Roman" w:cs="Times New Roman"/>
        </w:rPr>
        <w:t>Adams</w:t>
      </w:r>
      <w:r w:rsidRPr="00592B38">
        <w:rPr>
          <w:rFonts w:ascii="Times New Roman" w:hAnsi="Times New Roman" w:cs="Times New Roman"/>
        </w:rPr>
        <w:t xml:space="preserve"> method is used.</w:t>
      </w:r>
      <w:r w:rsidR="002E5BA2">
        <w:rPr>
          <w:rFonts w:ascii="Times New Roman" w:hAnsi="Times New Roman" w:cs="Times New Roman"/>
        </w:rPr>
        <w:t xml:space="preserve"> </w:t>
      </w:r>
      <w:r w:rsidRPr="00592B38">
        <w:rPr>
          <w:rFonts w:ascii="Times New Roman" w:hAnsi="Times New Roman" w:cs="Times New Roman"/>
        </w:rPr>
        <w:t>Justify your answer</w:t>
      </w:r>
      <w:r>
        <w:rPr>
          <w:rFonts w:ascii="Times New Roman" w:hAnsi="Times New Roman" w:cs="Times New Roman"/>
        </w:rPr>
        <w:t>.</w:t>
      </w:r>
    </w:p>
    <w:p w14:paraId="7EEE49D3" w14:textId="69CF881D" w:rsidR="00FB1BC8" w:rsidRDefault="00FB1BC8" w:rsidP="00FB1BC8">
      <w:pPr>
        <w:pStyle w:val="ListParagraph"/>
        <w:spacing w:line="480" w:lineRule="auto"/>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 xml:space="preserve">The original apportionment is </w:t>
      </w:r>
      <w:r w:rsidR="00E120DB">
        <w:rPr>
          <w:rFonts w:ascii="Times New Roman" w:hAnsi="Times New Roman" w:cs="Times New Roman"/>
        </w:rPr>
        <w:t xml:space="preserve">A </w:t>
      </w:r>
      <w:r w:rsidR="00D05ADF">
        <w:rPr>
          <w:rFonts w:ascii="Times New Roman" w:hAnsi="Times New Roman" w:cs="Times New Roman"/>
        </w:rPr>
        <w:t>2</w:t>
      </w:r>
      <w:r>
        <w:rPr>
          <w:rFonts w:ascii="Times New Roman" w:hAnsi="Times New Roman" w:cs="Times New Roman"/>
        </w:rPr>
        <w:t>,</w:t>
      </w:r>
      <w:r w:rsidR="00E120DB">
        <w:rPr>
          <w:rFonts w:ascii="Times New Roman" w:hAnsi="Times New Roman" w:cs="Times New Roman"/>
        </w:rPr>
        <w:t xml:space="preserve"> B</w:t>
      </w:r>
      <w:r>
        <w:rPr>
          <w:rFonts w:ascii="Times New Roman" w:hAnsi="Times New Roman" w:cs="Times New Roman"/>
        </w:rPr>
        <w:t xml:space="preserve"> 4, and </w:t>
      </w:r>
      <w:r w:rsidR="00E120DB">
        <w:rPr>
          <w:rFonts w:ascii="Times New Roman" w:hAnsi="Times New Roman" w:cs="Times New Roman"/>
        </w:rPr>
        <w:t xml:space="preserve">C </w:t>
      </w:r>
      <w:r w:rsidR="00D05ADF">
        <w:rPr>
          <w:rFonts w:ascii="Times New Roman" w:hAnsi="Times New Roman" w:cs="Times New Roman"/>
        </w:rPr>
        <w:t>5</w:t>
      </w:r>
      <w:r w:rsidR="00E120DB">
        <w:rPr>
          <w:rFonts w:ascii="Times New Roman" w:hAnsi="Times New Roman" w:cs="Times New Roman"/>
        </w:rPr>
        <w:t>. T</w:t>
      </w:r>
      <w:r>
        <w:rPr>
          <w:rFonts w:ascii="Times New Roman" w:hAnsi="Times New Roman" w:cs="Times New Roman"/>
        </w:rPr>
        <w:t>he second apportionment is the same</w:t>
      </w:r>
      <w:r w:rsidR="00E120DB">
        <w:rPr>
          <w:rFonts w:ascii="Times New Roman" w:hAnsi="Times New Roman" w:cs="Times New Roman"/>
        </w:rPr>
        <w:t xml:space="preserve"> so</w:t>
      </w:r>
      <w:r>
        <w:rPr>
          <w:rFonts w:ascii="Times New Roman" w:hAnsi="Times New Roman" w:cs="Times New Roman"/>
        </w:rPr>
        <w:t xml:space="preserve"> the population paradox didn’t occur.</w:t>
      </w:r>
    </w:p>
    <w:p w14:paraId="72A93BB0" w14:textId="59A5A636" w:rsidR="005B18BB" w:rsidRDefault="005B18BB" w:rsidP="00C8749E">
      <w:pPr>
        <w:pStyle w:val="ListParagraph"/>
        <w:numPr>
          <w:ilvl w:val="0"/>
          <w:numId w:val="119"/>
        </w:numPr>
        <w:spacing w:line="480" w:lineRule="auto"/>
        <w:rPr>
          <w:rFonts w:ascii="Times New Roman" w:hAnsi="Times New Roman" w:cs="Times New Roman"/>
        </w:rPr>
      </w:pPr>
      <w:commentRangeStart w:id="440"/>
      <w:r w:rsidRPr="00592B38">
        <w:rPr>
          <w:rFonts w:ascii="Times New Roman" w:hAnsi="Times New Roman" w:cs="Times New Roman"/>
        </w:rPr>
        <w:t>De</w:t>
      </w:r>
      <w:r>
        <w:rPr>
          <w:rFonts w:ascii="Times New Roman" w:hAnsi="Times New Roman" w:cs="Times New Roman"/>
        </w:rPr>
        <w:t xml:space="preserve">monstrate </w:t>
      </w:r>
      <w:commentRangeEnd w:id="440"/>
      <w:r w:rsidR="00826655">
        <w:rPr>
          <w:rStyle w:val="CommentReference"/>
        </w:rPr>
        <w:commentReference w:id="440"/>
      </w:r>
      <w:r>
        <w:rPr>
          <w:rFonts w:ascii="Times New Roman" w:hAnsi="Times New Roman" w:cs="Times New Roman"/>
        </w:rPr>
        <w:t xml:space="preserve">that the </w:t>
      </w:r>
      <w:r w:rsidRPr="00592B38">
        <w:rPr>
          <w:rFonts w:ascii="Times New Roman" w:hAnsi="Times New Roman" w:cs="Times New Roman"/>
        </w:rPr>
        <w:t xml:space="preserve">population paradox </w:t>
      </w:r>
      <w:r>
        <w:rPr>
          <w:rFonts w:ascii="Times New Roman" w:hAnsi="Times New Roman" w:cs="Times New Roman"/>
        </w:rPr>
        <w:t xml:space="preserve">does not </w:t>
      </w:r>
      <w:r w:rsidRPr="00592B38">
        <w:rPr>
          <w:rFonts w:ascii="Times New Roman" w:hAnsi="Times New Roman" w:cs="Times New Roman"/>
        </w:rPr>
        <w:t xml:space="preserve">occur when the </w:t>
      </w:r>
      <w:r>
        <w:rPr>
          <w:rFonts w:ascii="Times New Roman" w:hAnsi="Times New Roman" w:cs="Times New Roman"/>
        </w:rPr>
        <w:t>Webster</w:t>
      </w:r>
      <w:r w:rsidRPr="00592B38">
        <w:rPr>
          <w:rFonts w:ascii="Times New Roman" w:hAnsi="Times New Roman" w:cs="Times New Roman"/>
        </w:rPr>
        <w:t xml:space="preserve"> method is used.</w:t>
      </w:r>
      <w:r w:rsidR="002E5BA2">
        <w:rPr>
          <w:rFonts w:ascii="Times New Roman" w:hAnsi="Times New Roman" w:cs="Times New Roman"/>
        </w:rPr>
        <w:t xml:space="preserve"> </w:t>
      </w:r>
      <w:r w:rsidRPr="00592B38">
        <w:rPr>
          <w:rFonts w:ascii="Times New Roman" w:hAnsi="Times New Roman" w:cs="Times New Roman"/>
        </w:rPr>
        <w:t>Justify your answer</w:t>
      </w:r>
      <w:r>
        <w:rPr>
          <w:rFonts w:ascii="Times New Roman" w:hAnsi="Times New Roman" w:cs="Times New Roman"/>
        </w:rPr>
        <w:t>.</w:t>
      </w:r>
    </w:p>
    <w:p w14:paraId="26C607A5" w14:textId="7567AB18" w:rsidR="002C4598" w:rsidRPr="005B18BB" w:rsidRDefault="005B18BB" w:rsidP="005B18BB">
      <w:pPr>
        <w:pStyle w:val="ListParagraph"/>
        <w:spacing w:line="480" w:lineRule="auto"/>
        <w:rPr>
          <w:rFonts w:ascii="Times New Roman" w:hAnsi="Times New Roman" w:cs="Times New Roman"/>
        </w:rPr>
      </w:pPr>
      <w:r>
        <w:rPr>
          <w:rFonts w:ascii="Times New Roman" w:hAnsi="Times New Roman" w:cs="Times New Roman"/>
        </w:rPr>
        <w:t>Answer:</w:t>
      </w:r>
      <w:r w:rsidR="002E5BA2">
        <w:rPr>
          <w:rFonts w:ascii="Times New Roman" w:hAnsi="Times New Roman" w:cs="Times New Roman"/>
        </w:rPr>
        <w:t xml:space="preserve"> </w:t>
      </w:r>
      <w:r>
        <w:rPr>
          <w:rFonts w:ascii="Times New Roman" w:hAnsi="Times New Roman" w:cs="Times New Roman"/>
        </w:rPr>
        <w:t>The original apportionment is</w:t>
      </w:r>
      <w:r w:rsidR="00E120DB">
        <w:rPr>
          <w:rFonts w:ascii="Times New Roman" w:hAnsi="Times New Roman" w:cs="Times New Roman"/>
        </w:rPr>
        <w:t xml:space="preserve"> A</w:t>
      </w:r>
      <w:r>
        <w:rPr>
          <w:rFonts w:ascii="Times New Roman" w:hAnsi="Times New Roman" w:cs="Times New Roman"/>
        </w:rPr>
        <w:t xml:space="preserve"> </w:t>
      </w:r>
      <w:r w:rsidR="00216DAA">
        <w:rPr>
          <w:rFonts w:ascii="Times New Roman" w:hAnsi="Times New Roman" w:cs="Times New Roman"/>
        </w:rPr>
        <w:t>2</w:t>
      </w:r>
      <w:r>
        <w:rPr>
          <w:rFonts w:ascii="Times New Roman" w:hAnsi="Times New Roman" w:cs="Times New Roman"/>
        </w:rPr>
        <w:t xml:space="preserve">, </w:t>
      </w:r>
      <w:r w:rsidR="00E120DB">
        <w:rPr>
          <w:rFonts w:ascii="Times New Roman" w:hAnsi="Times New Roman" w:cs="Times New Roman"/>
        </w:rPr>
        <w:t xml:space="preserve">B </w:t>
      </w:r>
      <w:r>
        <w:rPr>
          <w:rFonts w:ascii="Times New Roman" w:hAnsi="Times New Roman" w:cs="Times New Roman"/>
        </w:rPr>
        <w:t xml:space="preserve">4, and </w:t>
      </w:r>
      <w:r w:rsidR="00E120DB">
        <w:rPr>
          <w:rFonts w:ascii="Times New Roman" w:hAnsi="Times New Roman" w:cs="Times New Roman"/>
        </w:rPr>
        <w:t xml:space="preserve">C </w:t>
      </w:r>
      <w:r w:rsidR="00216DAA">
        <w:rPr>
          <w:rFonts w:ascii="Times New Roman" w:hAnsi="Times New Roman" w:cs="Times New Roman"/>
        </w:rPr>
        <w:t>5</w:t>
      </w:r>
      <w:r w:rsidR="00E120DB">
        <w:rPr>
          <w:rFonts w:ascii="Times New Roman" w:hAnsi="Times New Roman" w:cs="Times New Roman"/>
        </w:rPr>
        <w:t>. Th</w:t>
      </w:r>
      <w:r>
        <w:rPr>
          <w:rFonts w:ascii="Times New Roman" w:hAnsi="Times New Roman" w:cs="Times New Roman"/>
        </w:rPr>
        <w:t>e second apportionment is the same</w:t>
      </w:r>
      <w:r w:rsidR="00E120DB">
        <w:rPr>
          <w:rFonts w:ascii="Times New Roman" w:hAnsi="Times New Roman" w:cs="Times New Roman"/>
        </w:rPr>
        <w:t xml:space="preserve"> s</w:t>
      </w:r>
      <w:r>
        <w:rPr>
          <w:rFonts w:ascii="Times New Roman" w:hAnsi="Times New Roman" w:cs="Times New Roman"/>
        </w:rPr>
        <w:t>o the population paradox didn’t occur.</w:t>
      </w:r>
    </w:p>
    <w:p w14:paraId="686CA8F5" w14:textId="77777777" w:rsidR="00837A1D" w:rsidRDefault="00837A1D" w:rsidP="00675136">
      <w:pPr>
        <w:pStyle w:val="Heading1"/>
      </w:pPr>
    </w:p>
    <w:p w14:paraId="1BBBBEDE" w14:textId="08A75174" w:rsidR="00291876" w:rsidRDefault="00291876" w:rsidP="00675136">
      <w:pPr>
        <w:pStyle w:val="Heading1"/>
      </w:pPr>
      <w:r w:rsidRPr="001B7F0A">
        <w:t xml:space="preserve">CHAPTER TEST </w:t>
      </w:r>
    </w:p>
    <w:p w14:paraId="5115FB62" w14:textId="77777777" w:rsidR="00675136" w:rsidRDefault="00675136" w:rsidP="00675136"/>
    <w:p w14:paraId="5359CAB9" w14:textId="77777777" w:rsidR="00675136" w:rsidRPr="00675136" w:rsidRDefault="00675136" w:rsidP="00675136"/>
    <w:p w14:paraId="243B5520" w14:textId="77777777" w:rsidR="00837A1D" w:rsidRDefault="00837A1D" w:rsidP="00837A1D">
      <w:pPr>
        <w:rPr>
          <w:rFonts w:ascii="Times New Roman" w:hAnsi="Times New Roman" w:cs="Times New Roman"/>
          <w:b/>
          <w:bCs/>
          <w:sz w:val="24"/>
          <w:szCs w:val="24"/>
        </w:rPr>
      </w:pPr>
      <w:r w:rsidRPr="0045713A">
        <w:rPr>
          <w:rFonts w:ascii="Times New Roman" w:hAnsi="Times New Roman" w:cs="Times New Roman"/>
          <w:b/>
          <w:bCs/>
          <w:sz w:val="24"/>
          <w:szCs w:val="24"/>
        </w:rPr>
        <w:t>Module 1 – Voting Methods</w:t>
      </w:r>
    </w:p>
    <w:p w14:paraId="133D5F81" w14:textId="77777777" w:rsidR="00837A1D" w:rsidRDefault="00837A1D" w:rsidP="00837A1D">
      <w:pPr>
        <w:spacing w:line="480" w:lineRule="auto"/>
        <w:ind w:left="360"/>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lastRenderedPageBreak/>
        <w:t xml:space="preserve">Figure </w:t>
      </w:r>
      <w:proofErr w:type="gramStart"/>
      <w:r>
        <w:rPr>
          <w:rFonts w:ascii="Times New Roman" w:eastAsia="Times New Roman" w:hAnsi="Times New Roman" w:cs="Times New Roman"/>
          <w:b/>
          <w:bCs/>
          <w:sz w:val="24"/>
          <w:szCs w:val="24"/>
        </w:rPr>
        <w:t>12.145  Sample</w:t>
      </w:r>
      <w:proofErr w:type="gramEnd"/>
      <w:r>
        <w:rPr>
          <w:rFonts w:ascii="Times New Roman" w:eastAsia="Times New Roman" w:hAnsi="Times New Roman" w:cs="Times New Roman"/>
          <w:b/>
          <w:bCs/>
          <w:sz w:val="24"/>
          <w:szCs w:val="24"/>
        </w:rPr>
        <w:t xml:space="preserve"> Preference Summary A</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09"/>
        <w:gridCol w:w="960"/>
        <w:gridCol w:w="960"/>
        <w:gridCol w:w="960"/>
        <w:gridCol w:w="960"/>
        <w:gridCol w:w="960"/>
        <w:gridCol w:w="960"/>
      </w:tblGrid>
      <w:tr w:rsidR="00837A1D" w:rsidRPr="00546DFF" w14:paraId="20294699" w14:textId="77777777" w:rsidTr="005C268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4859827" w14:textId="77777777" w:rsidR="00837A1D" w:rsidRPr="00546DFF" w:rsidRDefault="00837A1D" w:rsidP="005C2680">
            <w:pPr>
              <w:rPr>
                <w:rFonts w:ascii="Times New Roman" w:hAnsi="Times New Roman" w:cs="Times New Roman"/>
                <w:b/>
                <w:bCs/>
                <w:sz w:val="24"/>
                <w:szCs w:val="24"/>
              </w:rPr>
            </w:pPr>
            <w:r w:rsidRPr="00546DFF">
              <w:rPr>
                <w:rFonts w:ascii="Times New Roman" w:hAnsi="Times New Roman" w:cs="Times New Roman"/>
                <w:b/>
                <w:bCs/>
                <w:sz w:val="24"/>
                <w:szCs w:val="24"/>
              </w:rPr>
              <w:t>Number of Ballots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2AE42B" w14:textId="77777777" w:rsidR="00837A1D" w:rsidRPr="00546DFF" w:rsidRDefault="00837A1D" w:rsidP="005C2680">
            <w:pPr>
              <w:jc w:val="center"/>
              <w:rPr>
                <w:rFonts w:ascii="Times New Roman" w:hAnsi="Times New Roman" w:cs="Times New Roman"/>
                <w:b/>
                <w:bCs/>
                <w:sz w:val="24"/>
                <w:szCs w:val="24"/>
              </w:rPr>
            </w:pPr>
            <w:r>
              <w:rPr>
                <w:rFonts w:ascii="Times New Roman" w:hAnsi="Times New Roman" w:cs="Times New Roman"/>
                <w:b/>
                <w:bCs/>
                <w:sz w:val="24"/>
                <w:szCs w:val="24"/>
              </w:rPr>
              <w:t>28</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7FEA7C" w14:textId="77777777" w:rsidR="00837A1D" w:rsidRPr="00546DFF" w:rsidRDefault="00837A1D" w:rsidP="005C2680">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537EF9" w14:textId="77777777" w:rsidR="00837A1D" w:rsidRPr="00546DFF" w:rsidRDefault="00837A1D" w:rsidP="005C2680">
            <w:pPr>
              <w:jc w:val="center"/>
              <w:rPr>
                <w:rFonts w:ascii="Times New Roman" w:hAnsi="Times New Roman" w:cs="Times New Roman"/>
                <w:b/>
                <w:bCs/>
                <w:sz w:val="24"/>
                <w:szCs w:val="24"/>
              </w:rPr>
            </w:pPr>
            <w:r>
              <w:rPr>
                <w:rFonts w:ascii="Times New Roman" w:hAnsi="Times New Roman" w:cs="Times New Roman"/>
                <w:b/>
                <w:bCs/>
                <w:sz w:val="24"/>
                <w:szCs w:val="24"/>
              </w:rPr>
              <w:t>30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3AEDE5" w14:textId="77777777" w:rsidR="00837A1D" w:rsidRPr="00546DFF" w:rsidRDefault="00837A1D" w:rsidP="005C2680">
            <w:pPr>
              <w:jc w:val="center"/>
              <w:rPr>
                <w:rFonts w:ascii="Times New Roman" w:hAnsi="Times New Roman" w:cs="Times New Roman"/>
                <w:b/>
                <w:bCs/>
                <w:sz w:val="24"/>
                <w:szCs w:val="24"/>
              </w:rPr>
            </w:pPr>
            <w:r>
              <w:rPr>
                <w:rFonts w:ascii="Times New Roman" w:hAnsi="Times New Roman" w:cs="Times New Roman"/>
                <w:b/>
                <w:bCs/>
                <w:sz w:val="24"/>
                <w:szCs w:val="24"/>
              </w:rPr>
              <w:t>5</w:t>
            </w:r>
          </w:p>
        </w:tc>
        <w:tc>
          <w:tcPr>
            <w:tcW w:w="960" w:type="dxa"/>
            <w:tcBorders>
              <w:top w:val="single" w:sz="8" w:space="0" w:color="A3A3A3"/>
              <w:left w:val="single" w:sz="8" w:space="0" w:color="A3A3A3"/>
              <w:bottom w:val="single" w:sz="8" w:space="0" w:color="A3A3A3"/>
              <w:right w:val="single" w:sz="8" w:space="0" w:color="A3A3A3"/>
            </w:tcBorders>
          </w:tcPr>
          <w:p w14:paraId="37C5696C" w14:textId="77777777" w:rsidR="00837A1D" w:rsidRDefault="00837A1D" w:rsidP="005C2680">
            <w:pPr>
              <w:jc w:val="center"/>
              <w:rPr>
                <w:rFonts w:ascii="Times New Roman" w:hAnsi="Times New Roman" w:cs="Times New Roman"/>
                <w:b/>
                <w:bCs/>
                <w:sz w:val="24"/>
                <w:szCs w:val="24"/>
              </w:rPr>
            </w:pPr>
            <w:r>
              <w:rPr>
                <w:rFonts w:ascii="Times New Roman" w:hAnsi="Times New Roman" w:cs="Times New Roman"/>
                <w:b/>
                <w:bCs/>
                <w:sz w:val="24"/>
                <w:szCs w:val="24"/>
              </w:rPr>
              <w:t>16</w:t>
            </w:r>
          </w:p>
        </w:tc>
        <w:tc>
          <w:tcPr>
            <w:tcW w:w="960" w:type="dxa"/>
            <w:tcBorders>
              <w:top w:val="single" w:sz="8" w:space="0" w:color="A3A3A3"/>
              <w:left w:val="single" w:sz="8" w:space="0" w:color="A3A3A3"/>
              <w:bottom w:val="single" w:sz="8" w:space="0" w:color="A3A3A3"/>
              <w:right w:val="single" w:sz="8" w:space="0" w:color="A3A3A3"/>
            </w:tcBorders>
          </w:tcPr>
          <w:p w14:paraId="2B6A180C" w14:textId="77777777" w:rsidR="00837A1D" w:rsidRDefault="00837A1D" w:rsidP="005C2680">
            <w:pPr>
              <w:jc w:val="center"/>
              <w:rPr>
                <w:rFonts w:ascii="Times New Roman" w:hAnsi="Times New Roman" w:cs="Times New Roman"/>
                <w:b/>
                <w:bCs/>
                <w:sz w:val="24"/>
                <w:szCs w:val="24"/>
              </w:rPr>
            </w:pPr>
            <w:r>
              <w:rPr>
                <w:rFonts w:ascii="Times New Roman" w:hAnsi="Times New Roman" w:cs="Times New Roman"/>
                <w:b/>
                <w:bCs/>
                <w:sz w:val="24"/>
                <w:szCs w:val="24"/>
              </w:rPr>
              <w:t>16</w:t>
            </w:r>
          </w:p>
        </w:tc>
      </w:tr>
      <w:tr w:rsidR="00837A1D" w:rsidRPr="00546DFF" w14:paraId="01F64830" w14:textId="77777777" w:rsidTr="005C268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A8624EF" w14:textId="77777777" w:rsidR="00837A1D" w:rsidRPr="00546DFF" w:rsidRDefault="00837A1D" w:rsidP="005C2680">
            <w:pPr>
              <w:rPr>
                <w:rFonts w:ascii="Times New Roman" w:hAnsi="Times New Roman" w:cs="Times New Roman"/>
                <w:b/>
                <w:bCs/>
                <w:sz w:val="24"/>
                <w:szCs w:val="24"/>
              </w:rPr>
            </w:pPr>
            <w:r w:rsidRPr="00546DFF">
              <w:rPr>
                <w:rFonts w:ascii="Times New Roman" w:hAnsi="Times New Roman" w:cs="Times New Roman"/>
                <w:b/>
                <w:bCs/>
                <w:sz w:val="24"/>
                <w:szCs w:val="24"/>
              </w:rPr>
              <w:t xml:space="preserve">Option </w:t>
            </w:r>
            <w:r>
              <w:rPr>
                <w:rFonts w:ascii="Times New Roman" w:hAnsi="Times New Roman" w:cs="Times New Roman"/>
                <w:b/>
                <w:bCs/>
                <w:sz w:val="24"/>
                <w:szCs w:val="24"/>
              </w:rPr>
              <w:t>L</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43DE5C"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1B63ABA"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6F7BA1B"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8AB4AB0"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1</w:t>
            </w:r>
          </w:p>
        </w:tc>
        <w:tc>
          <w:tcPr>
            <w:tcW w:w="960" w:type="dxa"/>
            <w:tcBorders>
              <w:top w:val="single" w:sz="8" w:space="0" w:color="A3A3A3"/>
              <w:left w:val="single" w:sz="8" w:space="0" w:color="A3A3A3"/>
              <w:bottom w:val="single" w:sz="8" w:space="0" w:color="A3A3A3"/>
              <w:right w:val="single" w:sz="8" w:space="0" w:color="A3A3A3"/>
            </w:tcBorders>
          </w:tcPr>
          <w:p w14:paraId="0E5D3A93"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2</w:t>
            </w:r>
          </w:p>
        </w:tc>
        <w:tc>
          <w:tcPr>
            <w:tcW w:w="960" w:type="dxa"/>
            <w:tcBorders>
              <w:top w:val="single" w:sz="8" w:space="0" w:color="A3A3A3"/>
              <w:left w:val="single" w:sz="8" w:space="0" w:color="A3A3A3"/>
              <w:bottom w:val="single" w:sz="8" w:space="0" w:color="A3A3A3"/>
              <w:right w:val="single" w:sz="8" w:space="0" w:color="A3A3A3"/>
            </w:tcBorders>
          </w:tcPr>
          <w:p w14:paraId="299CDDD0"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3</w:t>
            </w:r>
          </w:p>
        </w:tc>
      </w:tr>
      <w:tr w:rsidR="00837A1D" w:rsidRPr="00546DFF" w14:paraId="236BB643" w14:textId="77777777" w:rsidTr="005C268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3C01D2" w14:textId="77777777" w:rsidR="00837A1D" w:rsidRPr="00546DFF" w:rsidRDefault="00837A1D" w:rsidP="005C2680">
            <w:pPr>
              <w:rPr>
                <w:rFonts w:ascii="Times New Roman" w:hAnsi="Times New Roman" w:cs="Times New Roman"/>
                <w:b/>
                <w:bCs/>
                <w:sz w:val="24"/>
                <w:szCs w:val="24"/>
              </w:rPr>
            </w:pPr>
            <w:r w:rsidRPr="00546DFF">
              <w:rPr>
                <w:rFonts w:ascii="Times New Roman" w:hAnsi="Times New Roman" w:cs="Times New Roman"/>
                <w:b/>
                <w:bCs/>
                <w:sz w:val="24"/>
                <w:szCs w:val="24"/>
              </w:rPr>
              <w:t xml:space="preserve">Option </w:t>
            </w:r>
            <w:r>
              <w:rPr>
                <w:rFonts w:ascii="Times New Roman" w:hAnsi="Times New Roman" w:cs="Times New Roman"/>
                <w:b/>
                <w:bCs/>
                <w:sz w:val="24"/>
                <w:szCs w:val="24"/>
              </w:rPr>
              <w:t>R</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1ED1D2"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E6451C9"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A26675"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641798F"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2</w:t>
            </w:r>
          </w:p>
        </w:tc>
        <w:tc>
          <w:tcPr>
            <w:tcW w:w="960" w:type="dxa"/>
            <w:tcBorders>
              <w:top w:val="single" w:sz="8" w:space="0" w:color="A3A3A3"/>
              <w:left w:val="single" w:sz="8" w:space="0" w:color="A3A3A3"/>
              <w:bottom w:val="single" w:sz="8" w:space="0" w:color="A3A3A3"/>
              <w:right w:val="single" w:sz="8" w:space="0" w:color="A3A3A3"/>
            </w:tcBorders>
          </w:tcPr>
          <w:p w14:paraId="58E141BB"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3</w:t>
            </w:r>
          </w:p>
        </w:tc>
        <w:tc>
          <w:tcPr>
            <w:tcW w:w="960" w:type="dxa"/>
            <w:tcBorders>
              <w:top w:val="single" w:sz="8" w:space="0" w:color="A3A3A3"/>
              <w:left w:val="single" w:sz="8" w:space="0" w:color="A3A3A3"/>
              <w:bottom w:val="single" w:sz="8" w:space="0" w:color="A3A3A3"/>
              <w:right w:val="single" w:sz="8" w:space="0" w:color="A3A3A3"/>
            </w:tcBorders>
          </w:tcPr>
          <w:p w14:paraId="54A39A85"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2</w:t>
            </w:r>
          </w:p>
        </w:tc>
      </w:tr>
      <w:tr w:rsidR="00837A1D" w:rsidRPr="00546DFF" w14:paraId="05ED045F" w14:textId="77777777" w:rsidTr="005C268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63BE8ED" w14:textId="77777777" w:rsidR="00837A1D" w:rsidRPr="00546DFF" w:rsidRDefault="00837A1D" w:rsidP="005C2680">
            <w:pPr>
              <w:rPr>
                <w:rFonts w:ascii="Times New Roman" w:hAnsi="Times New Roman" w:cs="Times New Roman"/>
                <w:b/>
                <w:bCs/>
                <w:sz w:val="24"/>
                <w:szCs w:val="24"/>
              </w:rPr>
            </w:pPr>
            <w:r w:rsidRPr="00546DFF">
              <w:rPr>
                <w:rFonts w:ascii="Times New Roman" w:hAnsi="Times New Roman" w:cs="Times New Roman"/>
                <w:b/>
                <w:bCs/>
                <w:sz w:val="24"/>
                <w:szCs w:val="24"/>
              </w:rPr>
              <w:t xml:space="preserve">Option </w:t>
            </w:r>
            <w:r>
              <w:rPr>
                <w:rFonts w:ascii="Times New Roman" w:hAnsi="Times New Roman" w:cs="Times New Roman"/>
                <w:b/>
                <w:bCs/>
                <w:sz w:val="24"/>
                <w:szCs w:val="24"/>
              </w:rPr>
              <w:t>E</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363BBF6"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42ED3E9"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384821D"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D805EAA"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3</w:t>
            </w:r>
          </w:p>
        </w:tc>
        <w:tc>
          <w:tcPr>
            <w:tcW w:w="960" w:type="dxa"/>
            <w:tcBorders>
              <w:top w:val="single" w:sz="8" w:space="0" w:color="A3A3A3"/>
              <w:left w:val="single" w:sz="8" w:space="0" w:color="A3A3A3"/>
              <w:bottom w:val="single" w:sz="8" w:space="0" w:color="A3A3A3"/>
              <w:right w:val="single" w:sz="8" w:space="0" w:color="A3A3A3"/>
            </w:tcBorders>
          </w:tcPr>
          <w:p w14:paraId="30BC6837"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1</w:t>
            </w:r>
          </w:p>
        </w:tc>
        <w:tc>
          <w:tcPr>
            <w:tcW w:w="960" w:type="dxa"/>
            <w:tcBorders>
              <w:top w:val="single" w:sz="8" w:space="0" w:color="A3A3A3"/>
              <w:left w:val="single" w:sz="8" w:space="0" w:color="A3A3A3"/>
              <w:bottom w:val="single" w:sz="8" w:space="0" w:color="A3A3A3"/>
              <w:right w:val="single" w:sz="8" w:space="0" w:color="A3A3A3"/>
            </w:tcBorders>
          </w:tcPr>
          <w:p w14:paraId="46F6D242" w14:textId="77777777" w:rsidR="00837A1D" w:rsidRPr="00546DFF" w:rsidRDefault="00837A1D" w:rsidP="005C2680">
            <w:pPr>
              <w:jc w:val="center"/>
              <w:rPr>
                <w:rFonts w:ascii="Times New Roman" w:hAnsi="Times New Roman" w:cs="Times New Roman"/>
                <w:sz w:val="24"/>
                <w:szCs w:val="24"/>
              </w:rPr>
            </w:pPr>
            <w:r>
              <w:rPr>
                <w:rFonts w:ascii="Times New Roman" w:hAnsi="Times New Roman" w:cs="Times New Roman"/>
                <w:sz w:val="24"/>
                <w:szCs w:val="24"/>
              </w:rPr>
              <w:t>1</w:t>
            </w:r>
          </w:p>
        </w:tc>
      </w:tr>
    </w:tbl>
    <w:p w14:paraId="70CD748B" w14:textId="77777777" w:rsidR="00837A1D" w:rsidRPr="0045713A" w:rsidRDefault="00837A1D" w:rsidP="00837A1D">
      <w:pPr>
        <w:rPr>
          <w:rFonts w:ascii="Times New Roman" w:hAnsi="Times New Roman" w:cs="Times New Roman"/>
          <w:b/>
          <w:bCs/>
          <w:sz w:val="24"/>
          <w:szCs w:val="24"/>
        </w:rPr>
      </w:pPr>
    </w:p>
    <w:p w14:paraId="14FCF601" w14:textId="77777777" w:rsidR="00837A1D" w:rsidRPr="008543B7" w:rsidRDefault="00837A1D" w:rsidP="00837A1D">
      <w:pPr>
        <w:spacing w:line="480" w:lineRule="auto"/>
        <w:rPr>
          <w:rFonts w:ascii="Times New Roman" w:eastAsia="Times New Roman" w:hAnsi="Times New Roman" w:cs="Times New Roman"/>
          <w:b/>
          <w:bCs/>
          <w:sz w:val="24"/>
          <w:szCs w:val="24"/>
        </w:rPr>
      </w:pPr>
      <w:r w:rsidRPr="008543B7">
        <w:rPr>
          <w:rFonts w:ascii="Times New Roman" w:eastAsia="Times New Roman" w:hAnsi="Times New Roman" w:cs="Times New Roman"/>
          <w:b/>
          <w:bCs/>
          <w:sz w:val="24"/>
          <w:szCs w:val="24"/>
        </w:rPr>
        <w:t xml:space="preserve">Figure </w:t>
      </w:r>
      <w:proofErr w:type="gramStart"/>
      <w:r>
        <w:rPr>
          <w:rFonts w:ascii="Times New Roman" w:eastAsia="Times New Roman" w:hAnsi="Times New Roman" w:cs="Times New Roman"/>
          <w:b/>
          <w:bCs/>
          <w:sz w:val="24"/>
          <w:szCs w:val="24"/>
        </w:rPr>
        <w:t xml:space="preserve">12.146 </w:t>
      </w:r>
      <w:r w:rsidRPr="008543B7">
        <w:rPr>
          <w:rFonts w:ascii="Times New Roman" w:eastAsia="Times New Roman" w:hAnsi="Times New Roman" w:cs="Times New Roman"/>
          <w:b/>
          <w:bCs/>
          <w:sz w:val="24"/>
          <w:szCs w:val="24"/>
        </w:rPr>
        <w:t xml:space="preserve"> Sample</w:t>
      </w:r>
      <w:proofErr w:type="gramEnd"/>
      <w:r w:rsidRPr="008543B7">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4"/>
          <w:szCs w:val="24"/>
        </w:rPr>
        <w:t>Preference Summary B</w:t>
      </w:r>
    </w:p>
    <w:tbl>
      <w:tblPr>
        <w:tblStyle w:val="TableGrid"/>
        <w:tblW w:w="0" w:type="auto"/>
        <w:tblLook w:val="04A0" w:firstRow="1" w:lastRow="0" w:firstColumn="1" w:lastColumn="0" w:noHBand="0" w:noVBand="1"/>
      </w:tblPr>
      <w:tblGrid>
        <w:gridCol w:w="3322"/>
        <w:gridCol w:w="508"/>
        <w:gridCol w:w="662"/>
        <w:gridCol w:w="630"/>
        <w:gridCol w:w="630"/>
      </w:tblGrid>
      <w:tr w:rsidR="00837A1D" w14:paraId="1512FF13" w14:textId="77777777" w:rsidTr="005C2680">
        <w:tc>
          <w:tcPr>
            <w:tcW w:w="3322" w:type="dxa"/>
          </w:tcPr>
          <w:p w14:paraId="4776416E" w14:textId="77777777" w:rsidR="00837A1D" w:rsidRPr="00DF694A" w:rsidRDefault="00837A1D" w:rsidP="005C2680">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 xml:space="preserve">Number of Ballots </w:t>
            </w:r>
          </w:p>
        </w:tc>
        <w:tc>
          <w:tcPr>
            <w:tcW w:w="508" w:type="dxa"/>
          </w:tcPr>
          <w:p w14:paraId="1EB8F43A" w14:textId="77777777" w:rsidR="00837A1D" w:rsidRPr="00DF694A" w:rsidRDefault="00837A1D" w:rsidP="005C2680">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1</w:t>
            </w:r>
            <w:r>
              <w:rPr>
                <w:rFonts w:ascii="Times New Roman" w:hAnsi="Times New Roman" w:cs="Times New Roman"/>
                <w:b/>
                <w:bCs/>
                <w:caps/>
                <w:color w:val="000000"/>
                <w:sz w:val="24"/>
                <w:szCs w:val="24"/>
              </w:rPr>
              <w:t>2</w:t>
            </w:r>
          </w:p>
        </w:tc>
        <w:tc>
          <w:tcPr>
            <w:tcW w:w="662" w:type="dxa"/>
          </w:tcPr>
          <w:p w14:paraId="387E11B0" w14:textId="77777777" w:rsidR="00837A1D" w:rsidRPr="00DF694A" w:rsidRDefault="00837A1D" w:rsidP="005C2680">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17</w:t>
            </w:r>
          </w:p>
        </w:tc>
        <w:tc>
          <w:tcPr>
            <w:tcW w:w="630" w:type="dxa"/>
          </w:tcPr>
          <w:p w14:paraId="577964C1" w14:textId="77777777" w:rsidR="00837A1D" w:rsidRPr="00DF694A" w:rsidRDefault="00837A1D" w:rsidP="005C2680">
            <w:pPr>
              <w:spacing w:line="480" w:lineRule="auto"/>
              <w:rPr>
                <w:rFonts w:ascii="Times New Roman" w:hAnsi="Times New Roman" w:cs="Times New Roman"/>
                <w:b/>
                <w:bCs/>
                <w:caps/>
                <w:color w:val="000000"/>
                <w:sz w:val="24"/>
                <w:szCs w:val="24"/>
              </w:rPr>
            </w:pPr>
            <w:r w:rsidRPr="00DF694A">
              <w:rPr>
                <w:rFonts w:ascii="Times New Roman" w:hAnsi="Times New Roman" w:cs="Times New Roman"/>
                <w:b/>
                <w:bCs/>
                <w:caps/>
                <w:color w:val="000000"/>
                <w:sz w:val="24"/>
                <w:szCs w:val="24"/>
              </w:rPr>
              <w:t>15</w:t>
            </w:r>
          </w:p>
        </w:tc>
        <w:tc>
          <w:tcPr>
            <w:tcW w:w="630" w:type="dxa"/>
          </w:tcPr>
          <w:p w14:paraId="671B1574" w14:textId="77777777" w:rsidR="00837A1D" w:rsidRPr="00DF694A" w:rsidRDefault="00837A1D" w:rsidP="005C2680">
            <w:pPr>
              <w:spacing w:line="480" w:lineRule="auto"/>
              <w:rPr>
                <w:rFonts w:ascii="Times New Roman" w:hAnsi="Times New Roman" w:cs="Times New Roman"/>
                <w:b/>
                <w:bCs/>
                <w:caps/>
                <w:color w:val="000000"/>
                <w:sz w:val="24"/>
                <w:szCs w:val="24"/>
              </w:rPr>
            </w:pPr>
            <w:r>
              <w:rPr>
                <w:rFonts w:ascii="Times New Roman" w:hAnsi="Times New Roman" w:cs="Times New Roman"/>
                <w:b/>
                <w:bCs/>
                <w:caps/>
                <w:color w:val="000000"/>
                <w:sz w:val="24"/>
                <w:szCs w:val="24"/>
              </w:rPr>
              <w:t>13</w:t>
            </w:r>
          </w:p>
        </w:tc>
      </w:tr>
      <w:tr w:rsidR="00837A1D" w14:paraId="227F130A" w14:textId="77777777" w:rsidTr="005C2680">
        <w:tc>
          <w:tcPr>
            <w:tcW w:w="3322" w:type="dxa"/>
          </w:tcPr>
          <w:p w14:paraId="14D04004"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A</w:t>
            </w:r>
          </w:p>
        </w:tc>
        <w:tc>
          <w:tcPr>
            <w:tcW w:w="508" w:type="dxa"/>
          </w:tcPr>
          <w:p w14:paraId="14349134"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62" w:type="dxa"/>
          </w:tcPr>
          <w:p w14:paraId="3FB330C3"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58627D82"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Pr>
          <w:p w14:paraId="5575C7CE"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r>
      <w:tr w:rsidR="00837A1D" w14:paraId="77C51BE7" w14:textId="77777777" w:rsidTr="005C2680">
        <w:tc>
          <w:tcPr>
            <w:tcW w:w="3322" w:type="dxa"/>
          </w:tcPr>
          <w:p w14:paraId="000A1B03"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B</w:t>
            </w:r>
          </w:p>
        </w:tc>
        <w:tc>
          <w:tcPr>
            <w:tcW w:w="508" w:type="dxa"/>
          </w:tcPr>
          <w:p w14:paraId="1EBAF44B"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62" w:type="dxa"/>
          </w:tcPr>
          <w:p w14:paraId="053AAF8D"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376D6E38"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7C2A2472"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r>
      <w:tr w:rsidR="00837A1D" w14:paraId="21C5F3C8" w14:textId="77777777" w:rsidTr="005C2680">
        <w:tc>
          <w:tcPr>
            <w:tcW w:w="3322" w:type="dxa"/>
          </w:tcPr>
          <w:p w14:paraId="5FCC5BBC"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C</w:t>
            </w:r>
          </w:p>
        </w:tc>
        <w:tc>
          <w:tcPr>
            <w:tcW w:w="508" w:type="dxa"/>
          </w:tcPr>
          <w:p w14:paraId="3DE82E03"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62" w:type="dxa"/>
          </w:tcPr>
          <w:p w14:paraId="0F3A0674"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630" w:type="dxa"/>
          </w:tcPr>
          <w:p w14:paraId="4016500E"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630" w:type="dxa"/>
          </w:tcPr>
          <w:p w14:paraId="330A009A"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r>
      <w:tr w:rsidR="00837A1D" w14:paraId="75439D3A" w14:textId="77777777" w:rsidTr="005C2680">
        <w:tc>
          <w:tcPr>
            <w:tcW w:w="3322" w:type="dxa"/>
          </w:tcPr>
          <w:p w14:paraId="4225FF58"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Option D</w:t>
            </w:r>
          </w:p>
        </w:tc>
        <w:tc>
          <w:tcPr>
            <w:tcW w:w="508" w:type="dxa"/>
          </w:tcPr>
          <w:p w14:paraId="46C1BBF1"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62" w:type="dxa"/>
          </w:tcPr>
          <w:p w14:paraId="1153F8C0"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630" w:type="dxa"/>
          </w:tcPr>
          <w:p w14:paraId="5D7A9C50"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630" w:type="dxa"/>
          </w:tcPr>
          <w:p w14:paraId="43CB9C9A" w14:textId="77777777" w:rsidR="00837A1D" w:rsidRDefault="00837A1D" w:rsidP="005C2680">
            <w:pPr>
              <w:spacing w:line="480" w:lineRule="auto"/>
              <w:rPr>
                <w:rFonts w:ascii="Times New Roman" w:hAnsi="Times New Roman" w:cs="Times New Roman"/>
                <w:color w:val="000000"/>
                <w:sz w:val="24"/>
                <w:szCs w:val="24"/>
              </w:rPr>
            </w:pPr>
            <w:r>
              <w:rPr>
                <w:rFonts w:ascii="Times New Roman" w:hAnsi="Times New Roman" w:cs="Times New Roman"/>
                <w:color w:val="000000"/>
                <w:sz w:val="24"/>
                <w:szCs w:val="24"/>
              </w:rPr>
              <w:t>1</w:t>
            </w:r>
          </w:p>
        </w:tc>
      </w:tr>
    </w:tbl>
    <w:p w14:paraId="3DF3BFBE" w14:textId="77777777" w:rsidR="00837A1D" w:rsidRPr="0052059C" w:rsidRDefault="00837A1D" w:rsidP="00837A1D">
      <w:pPr>
        <w:spacing w:line="480" w:lineRule="auto"/>
        <w:rPr>
          <w:rFonts w:ascii="Times New Roman" w:hAnsi="Times New Roman" w:cs="Times New Roman"/>
        </w:rPr>
      </w:pPr>
    </w:p>
    <w:p w14:paraId="4B0FB7A9" w14:textId="5B623D6C" w:rsidR="00837A1D" w:rsidRPr="00DA50F6" w:rsidRDefault="00837A1D" w:rsidP="00837A1D">
      <w:pPr>
        <w:spacing w:line="480" w:lineRule="auto"/>
        <w:rPr>
          <w:rFonts w:ascii="Times New Roman" w:hAnsi="Times New Roman" w:cs="Times New Roman"/>
        </w:rPr>
      </w:pPr>
      <w:r>
        <w:rPr>
          <w:rFonts w:ascii="Times New Roman" w:hAnsi="Times New Roman" w:cs="Times New Roman"/>
        </w:rPr>
        <w:t xml:space="preserve">Use preference summary B from Figure 12.146 to answer the following exercises. </w:t>
      </w:r>
    </w:p>
    <w:p w14:paraId="3505ADDB" w14:textId="77777777" w:rsidR="00837A1D" w:rsidRDefault="00837A1D" w:rsidP="00837A1D">
      <w:pPr>
        <w:pStyle w:val="ListParagraph"/>
        <w:numPr>
          <w:ilvl w:val="0"/>
          <w:numId w:val="139"/>
        </w:numPr>
        <w:spacing w:line="480" w:lineRule="auto"/>
        <w:rPr>
          <w:rFonts w:ascii="Times New Roman" w:hAnsi="Times New Roman" w:cs="Times New Roman"/>
        </w:rPr>
      </w:pPr>
      <w:commentRangeStart w:id="441"/>
      <w:r>
        <w:rPr>
          <w:rFonts w:ascii="Times New Roman" w:hAnsi="Times New Roman" w:cs="Times New Roman"/>
        </w:rPr>
        <w:t xml:space="preserve">Determine </w:t>
      </w:r>
      <w:commentRangeEnd w:id="441"/>
      <w:r>
        <w:rPr>
          <w:rStyle w:val="CommentReference"/>
        </w:rPr>
        <w:commentReference w:id="441"/>
      </w:r>
      <w:r>
        <w:rPr>
          <w:rFonts w:ascii="Times New Roman" w:hAnsi="Times New Roman" w:cs="Times New Roman"/>
        </w:rPr>
        <w:t>the winner of the election by plurality.</w:t>
      </w:r>
    </w:p>
    <w:p w14:paraId="35EB6DC5" w14:textId="77777777" w:rsidR="00837A1D" w:rsidRPr="00893F62" w:rsidRDefault="00837A1D" w:rsidP="00837A1D">
      <w:pPr>
        <w:pStyle w:val="ListParagraph"/>
        <w:spacing w:after="20" w:line="480" w:lineRule="auto"/>
        <w:rPr>
          <w:rFonts w:ascii="Times New Roman" w:hAnsi="Times New Roman" w:cs="Times New Roman"/>
        </w:rPr>
      </w:pPr>
      <w:r>
        <w:rPr>
          <w:rFonts w:ascii="Times New Roman" w:hAnsi="Times New Roman" w:cs="Times New Roman"/>
        </w:rPr>
        <w:t>Answer: Option B</w:t>
      </w:r>
    </w:p>
    <w:p w14:paraId="23DEF5C9" w14:textId="77777777" w:rsidR="00837A1D" w:rsidRDefault="00837A1D" w:rsidP="00837A1D">
      <w:pPr>
        <w:pStyle w:val="ListParagraph"/>
        <w:numPr>
          <w:ilvl w:val="0"/>
          <w:numId w:val="139"/>
        </w:numPr>
        <w:spacing w:line="480" w:lineRule="auto"/>
        <w:rPr>
          <w:rFonts w:ascii="Times New Roman" w:hAnsi="Times New Roman" w:cs="Times New Roman"/>
        </w:rPr>
      </w:pPr>
      <w:commentRangeStart w:id="442"/>
      <w:r>
        <w:rPr>
          <w:rFonts w:ascii="Times New Roman" w:hAnsi="Times New Roman" w:cs="Times New Roman"/>
        </w:rPr>
        <w:t xml:space="preserve">Determine </w:t>
      </w:r>
      <w:commentRangeEnd w:id="442"/>
      <w:r>
        <w:rPr>
          <w:rStyle w:val="CommentReference"/>
        </w:rPr>
        <w:commentReference w:id="442"/>
      </w:r>
      <w:r>
        <w:rPr>
          <w:rFonts w:ascii="Times New Roman" w:hAnsi="Times New Roman" w:cs="Times New Roman"/>
        </w:rPr>
        <w:t xml:space="preserve">the </w:t>
      </w:r>
      <w:proofErr w:type="spellStart"/>
      <w:r>
        <w:rPr>
          <w:rFonts w:ascii="Times New Roman" w:hAnsi="Times New Roman" w:cs="Times New Roman"/>
        </w:rPr>
        <w:t>Borda</w:t>
      </w:r>
      <w:proofErr w:type="spellEnd"/>
      <w:r>
        <w:rPr>
          <w:rFonts w:ascii="Times New Roman" w:hAnsi="Times New Roman" w:cs="Times New Roman"/>
        </w:rPr>
        <w:t xml:space="preserve"> scores for each candidate to determine the winner by </w:t>
      </w:r>
      <w:proofErr w:type="spellStart"/>
      <w:r>
        <w:rPr>
          <w:rFonts w:ascii="Times New Roman" w:hAnsi="Times New Roman" w:cs="Times New Roman"/>
        </w:rPr>
        <w:t>Borda</w:t>
      </w:r>
      <w:proofErr w:type="spellEnd"/>
      <w:r>
        <w:rPr>
          <w:rFonts w:ascii="Times New Roman" w:hAnsi="Times New Roman" w:cs="Times New Roman"/>
        </w:rPr>
        <w:t xml:space="preserve"> count method. </w:t>
      </w:r>
    </w:p>
    <w:p w14:paraId="3B87E3FB" w14:textId="77777777" w:rsidR="00837A1D" w:rsidRPr="00893F62" w:rsidRDefault="00837A1D" w:rsidP="00837A1D">
      <w:pPr>
        <w:pStyle w:val="ListParagraph"/>
        <w:spacing w:after="20" w:line="480" w:lineRule="auto"/>
        <w:rPr>
          <w:rFonts w:ascii="Times New Roman" w:hAnsi="Times New Roman" w:cs="Times New Roman"/>
        </w:rPr>
      </w:pPr>
      <w:r>
        <w:rPr>
          <w:rFonts w:ascii="Times New Roman" w:hAnsi="Times New Roman" w:cs="Times New Roman"/>
        </w:rPr>
        <w:t xml:space="preserve">Answer: </w:t>
      </w:r>
      <w:proofErr w:type="gramStart"/>
      <w:r>
        <w:rPr>
          <w:rFonts w:ascii="Times New Roman" w:hAnsi="Times New Roman" w:cs="Times New Roman"/>
        </w:rPr>
        <w:t>A</w:t>
      </w:r>
      <w:proofErr w:type="gramEnd"/>
      <w:r>
        <w:rPr>
          <w:rFonts w:ascii="Times New Roman" w:hAnsi="Times New Roman" w:cs="Times New Roman"/>
        </w:rPr>
        <w:t xml:space="preserve"> 83, B 104, C 62, D 93; Winner is Option B.</w:t>
      </w:r>
    </w:p>
    <w:p w14:paraId="6741E45B" w14:textId="77777777" w:rsidR="00837A1D" w:rsidRDefault="00837A1D" w:rsidP="00837A1D">
      <w:pPr>
        <w:pStyle w:val="ListParagraph"/>
        <w:numPr>
          <w:ilvl w:val="0"/>
          <w:numId w:val="139"/>
        </w:numPr>
        <w:spacing w:line="480" w:lineRule="auto"/>
        <w:rPr>
          <w:rFonts w:ascii="Times New Roman" w:hAnsi="Times New Roman" w:cs="Times New Roman"/>
        </w:rPr>
      </w:pPr>
      <w:commentRangeStart w:id="443"/>
      <w:r>
        <w:rPr>
          <w:rFonts w:ascii="Times New Roman" w:hAnsi="Times New Roman" w:cs="Times New Roman"/>
        </w:rPr>
        <w:t xml:space="preserve">Create </w:t>
      </w:r>
      <w:commentRangeEnd w:id="443"/>
      <w:r>
        <w:rPr>
          <w:rStyle w:val="CommentReference"/>
        </w:rPr>
        <w:commentReference w:id="443"/>
      </w:r>
      <w:r>
        <w:rPr>
          <w:rFonts w:ascii="Times New Roman" w:hAnsi="Times New Roman" w:cs="Times New Roman"/>
        </w:rPr>
        <w:t>and analyze a pairwise comparison matrix based on the preference summary to determine the winner of the election by pairwise comparison.</w:t>
      </w:r>
    </w:p>
    <w:p w14:paraId="65E25E88" w14:textId="77777777" w:rsidR="00837A1D" w:rsidRPr="00893F62" w:rsidRDefault="00837A1D" w:rsidP="00837A1D">
      <w:pPr>
        <w:pStyle w:val="ListParagraph"/>
        <w:spacing w:after="20" w:line="480" w:lineRule="auto"/>
        <w:rPr>
          <w:rFonts w:ascii="Times New Roman" w:hAnsi="Times New Roman" w:cs="Times New Roman"/>
        </w:rPr>
      </w:pPr>
      <w:r>
        <w:rPr>
          <w:rFonts w:ascii="Times New Roman" w:hAnsi="Times New Roman" w:cs="Times New Roman"/>
        </w:rPr>
        <w:t xml:space="preserve">Answer: </w:t>
      </w:r>
    </w:p>
    <w:tbl>
      <w:tblPr>
        <w:tblW w:w="7115" w:type="dxa"/>
        <w:tblInd w:w="1705" w:type="dxa"/>
        <w:tblLook w:val="04A0" w:firstRow="1" w:lastRow="0" w:firstColumn="1" w:lastColumn="0" w:noHBand="0" w:noVBand="1"/>
      </w:tblPr>
      <w:tblGrid>
        <w:gridCol w:w="1095"/>
        <w:gridCol w:w="1220"/>
        <w:gridCol w:w="1240"/>
        <w:gridCol w:w="1200"/>
        <w:gridCol w:w="1180"/>
        <w:gridCol w:w="1180"/>
      </w:tblGrid>
      <w:tr w:rsidR="00837A1D" w:rsidRPr="00023B01" w14:paraId="20E3242C" w14:textId="77777777" w:rsidTr="005C2680">
        <w:trPr>
          <w:trHeight w:val="375"/>
        </w:trPr>
        <w:tc>
          <w:tcPr>
            <w:tcW w:w="10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5181B1" w14:textId="77777777" w:rsidR="00837A1D" w:rsidRPr="00023B01" w:rsidRDefault="00837A1D" w:rsidP="005C2680">
            <w:pPr>
              <w:spacing w:after="0" w:line="240" w:lineRule="auto"/>
              <w:jc w:val="right"/>
              <w:rPr>
                <w:rFonts w:ascii="Calibri" w:eastAsia="Times New Roman" w:hAnsi="Calibri" w:cs="Calibri"/>
                <w:color w:val="000000"/>
              </w:rPr>
            </w:pPr>
            <w:r w:rsidRPr="00023B01">
              <w:rPr>
                <w:rFonts w:ascii="Calibri" w:eastAsia="Times New Roman" w:hAnsi="Calibri" w:cs="Calibri"/>
                <w:color w:val="000000"/>
              </w:rPr>
              <w:t> </w:t>
            </w:r>
          </w:p>
        </w:tc>
        <w:tc>
          <w:tcPr>
            <w:tcW w:w="1220" w:type="dxa"/>
            <w:tcBorders>
              <w:top w:val="single" w:sz="4" w:space="0" w:color="auto"/>
              <w:left w:val="nil"/>
              <w:bottom w:val="single" w:sz="4" w:space="0" w:color="auto"/>
              <w:right w:val="single" w:sz="4" w:space="0" w:color="auto"/>
            </w:tcBorders>
            <w:shd w:val="clear" w:color="auto" w:fill="auto"/>
            <w:noWrap/>
            <w:vAlign w:val="center"/>
            <w:hideMark/>
          </w:tcPr>
          <w:p w14:paraId="29E92790" w14:textId="77777777" w:rsidR="00837A1D" w:rsidRPr="00023B01" w:rsidRDefault="00837A1D" w:rsidP="005C2680">
            <w:pPr>
              <w:spacing w:after="0" w:line="240" w:lineRule="auto"/>
              <w:jc w:val="center"/>
              <w:rPr>
                <w:rFonts w:ascii="Times New Roman" w:eastAsia="Times New Roman" w:hAnsi="Times New Roman" w:cs="Times New Roman"/>
                <w:b/>
                <w:bCs/>
                <w:color w:val="000000"/>
                <w:sz w:val="24"/>
                <w:szCs w:val="24"/>
              </w:rPr>
            </w:pPr>
            <w:r w:rsidRPr="00023B01">
              <w:rPr>
                <w:rFonts w:ascii="Times New Roman" w:eastAsia="Times New Roman" w:hAnsi="Times New Roman" w:cs="Times New Roman"/>
                <w:b/>
                <w:bCs/>
                <w:color w:val="000000"/>
                <w:sz w:val="24"/>
                <w:szCs w:val="24"/>
              </w:rPr>
              <w:t>over A</w:t>
            </w:r>
          </w:p>
        </w:tc>
        <w:tc>
          <w:tcPr>
            <w:tcW w:w="1240" w:type="dxa"/>
            <w:tcBorders>
              <w:top w:val="single" w:sz="4" w:space="0" w:color="auto"/>
              <w:left w:val="nil"/>
              <w:bottom w:val="single" w:sz="4" w:space="0" w:color="auto"/>
              <w:right w:val="single" w:sz="4" w:space="0" w:color="auto"/>
            </w:tcBorders>
            <w:shd w:val="clear" w:color="auto" w:fill="auto"/>
            <w:noWrap/>
            <w:vAlign w:val="center"/>
            <w:hideMark/>
          </w:tcPr>
          <w:p w14:paraId="709F84FE" w14:textId="77777777" w:rsidR="00837A1D" w:rsidRPr="00023B01" w:rsidRDefault="00837A1D" w:rsidP="005C2680">
            <w:pPr>
              <w:spacing w:after="0" w:line="240" w:lineRule="auto"/>
              <w:jc w:val="center"/>
              <w:rPr>
                <w:rFonts w:ascii="Times New Roman" w:eastAsia="Times New Roman" w:hAnsi="Times New Roman" w:cs="Times New Roman"/>
                <w:b/>
                <w:bCs/>
                <w:color w:val="000000"/>
                <w:sz w:val="24"/>
                <w:szCs w:val="24"/>
              </w:rPr>
            </w:pPr>
            <w:r w:rsidRPr="00023B01">
              <w:rPr>
                <w:rFonts w:ascii="Times New Roman" w:eastAsia="Times New Roman" w:hAnsi="Times New Roman" w:cs="Times New Roman"/>
                <w:b/>
                <w:bCs/>
                <w:color w:val="000000"/>
                <w:sz w:val="24"/>
                <w:szCs w:val="24"/>
              </w:rPr>
              <w:t>over B</w:t>
            </w:r>
          </w:p>
        </w:tc>
        <w:tc>
          <w:tcPr>
            <w:tcW w:w="1200" w:type="dxa"/>
            <w:tcBorders>
              <w:top w:val="single" w:sz="4" w:space="0" w:color="auto"/>
              <w:left w:val="nil"/>
              <w:bottom w:val="single" w:sz="4" w:space="0" w:color="auto"/>
              <w:right w:val="single" w:sz="4" w:space="0" w:color="auto"/>
            </w:tcBorders>
            <w:shd w:val="clear" w:color="auto" w:fill="auto"/>
            <w:noWrap/>
            <w:vAlign w:val="center"/>
            <w:hideMark/>
          </w:tcPr>
          <w:p w14:paraId="32BE01A1" w14:textId="77777777" w:rsidR="00837A1D" w:rsidRPr="00023B01" w:rsidRDefault="00837A1D" w:rsidP="005C2680">
            <w:pPr>
              <w:spacing w:after="0" w:line="240" w:lineRule="auto"/>
              <w:jc w:val="center"/>
              <w:rPr>
                <w:rFonts w:ascii="Times New Roman" w:eastAsia="Times New Roman" w:hAnsi="Times New Roman" w:cs="Times New Roman"/>
                <w:b/>
                <w:bCs/>
                <w:color w:val="000000"/>
                <w:sz w:val="24"/>
                <w:szCs w:val="24"/>
              </w:rPr>
            </w:pPr>
            <w:r w:rsidRPr="00023B01">
              <w:rPr>
                <w:rFonts w:ascii="Times New Roman" w:eastAsia="Times New Roman" w:hAnsi="Times New Roman" w:cs="Times New Roman"/>
                <w:b/>
                <w:bCs/>
                <w:color w:val="000000"/>
                <w:sz w:val="24"/>
                <w:szCs w:val="24"/>
              </w:rPr>
              <w:t>over C</w:t>
            </w:r>
          </w:p>
        </w:tc>
        <w:tc>
          <w:tcPr>
            <w:tcW w:w="1180" w:type="dxa"/>
            <w:tcBorders>
              <w:top w:val="single" w:sz="4" w:space="0" w:color="auto"/>
              <w:left w:val="nil"/>
              <w:bottom w:val="single" w:sz="4" w:space="0" w:color="auto"/>
              <w:right w:val="single" w:sz="4" w:space="0" w:color="auto"/>
            </w:tcBorders>
            <w:shd w:val="clear" w:color="auto" w:fill="auto"/>
            <w:noWrap/>
            <w:vAlign w:val="center"/>
            <w:hideMark/>
          </w:tcPr>
          <w:p w14:paraId="3E5152FB" w14:textId="77777777" w:rsidR="00837A1D" w:rsidRPr="00023B01" w:rsidRDefault="00837A1D" w:rsidP="005C2680">
            <w:pPr>
              <w:spacing w:after="0" w:line="240" w:lineRule="auto"/>
              <w:jc w:val="center"/>
              <w:rPr>
                <w:rFonts w:ascii="Times New Roman" w:eastAsia="Times New Roman" w:hAnsi="Times New Roman" w:cs="Times New Roman"/>
                <w:b/>
                <w:bCs/>
                <w:color w:val="000000"/>
                <w:sz w:val="24"/>
                <w:szCs w:val="24"/>
              </w:rPr>
            </w:pPr>
            <w:r w:rsidRPr="00023B01">
              <w:rPr>
                <w:rFonts w:ascii="Times New Roman" w:eastAsia="Times New Roman" w:hAnsi="Times New Roman" w:cs="Times New Roman"/>
                <w:b/>
                <w:bCs/>
                <w:color w:val="000000"/>
                <w:sz w:val="24"/>
                <w:szCs w:val="24"/>
              </w:rPr>
              <w:t>over D</w:t>
            </w:r>
          </w:p>
        </w:tc>
        <w:tc>
          <w:tcPr>
            <w:tcW w:w="1180" w:type="dxa"/>
            <w:tcBorders>
              <w:top w:val="single" w:sz="4" w:space="0" w:color="auto"/>
              <w:left w:val="nil"/>
              <w:bottom w:val="single" w:sz="4" w:space="0" w:color="auto"/>
              <w:right w:val="single" w:sz="4" w:space="0" w:color="auto"/>
            </w:tcBorders>
          </w:tcPr>
          <w:p w14:paraId="50E94AB0" w14:textId="77777777" w:rsidR="00837A1D" w:rsidRPr="00023B01" w:rsidRDefault="00837A1D" w:rsidP="005C2680">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Points</w:t>
            </w:r>
          </w:p>
        </w:tc>
      </w:tr>
      <w:tr w:rsidR="00837A1D" w:rsidRPr="00023B01" w14:paraId="3B7F851E" w14:textId="77777777" w:rsidTr="005C2680">
        <w:trPr>
          <w:trHeight w:val="375"/>
        </w:trPr>
        <w:tc>
          <w:tcPr>
            <w:tcW w:w="1095" w:type="dxa"/>
            <w:tcBorders>
              <w:top w:val="nil"/>
              <w:left w:val="single" w:sz="4" w:space="0" w:color="auto"/>
              <w:bottom w:val="single" w:sz="4" w:space="0" w:color="auto"/>
              <w:right w:val="single" w:sz="4" w:space="0" w:color="auto"/>
            </w:tcBorders>
            <w:shd w:val="clear" w:color="auto" w:fill="auto"/>
            <w:noWrap/>
            <w:vAlign w:val="bottom"/>
            <w:hideMark/>
          </w:tcPr>
          <w:p w14:paraId="44EF647B" w14:textId="77777777" w:rsidR="00837A1D" w:rsidRPr="00023B01" w:rsidRDefault="00837A1D" w:rsidP="005C2680">
            <w:pPr>
              <w:spacing w:after="0" w:line="240" w:lineRule="auto"/>
              <w:jc w:val="right"/>
              <w:rPr>
                <w:rFonts w:ascii="Calibri" w:eastAsia="Times New Roman" w:hAnsi="Calibri" w:cs="Calibri"/>
                <w:b/>
                <w:bCs/>
                <w:color w:val="000000"/>
                <w:sz w:val="24"/>
                <w:szCs w:val="24"/>
              </w:rPr>
            </w:pPr>
            <w:r w:rsidRPr="00023B01">
              <w:rPr>
                <w:rFonts w:ascii="Calibri" w:eastAsia="Times New Roman" w:hAnsi="Calibri" w:cs="Calibri"/>
                <w:b/>
                <w:bCs/>
                <w:color w:val="000000"/>
                <w:sz w:val="24"/>
                <w:szCs w:val="24"/>
              </w:rPr>
              <w:t>A wins</w:t>
            </w:r>
          </w:p>
        </w:tc>
        <w:tc>
          <w:tcPr>
            <w:tcW w:w="1220" w:type="dxa"/>
            <w:tcBorders>
              <w:top w:val="nil"/>
              <w:left w:val="nil"/>
              <w:bottom w:val="single" w:sz="4" w:space="0" w:color="auto"/>
              <w:right w:val="single" w:sz="4" w:space="0" w:color="auto"/>
            </w:tcBorders>
            <w:shd w:val="clear" w:color="000000" w:fill="AEAAAA"/>
            <w:noWrap/>
            <w:vAlign w:val="center"/>
            <w:hideMark/>
          </w:tcPr>
          <w:p w14:paraId="2EEE9AE0"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w:t>
            </w:r>
          </w:p>
        </w:tc>
        <w:tc>
          <w:tcPr>
            <w:tcW w:w="1240" w:type="dxa"/>
            <w:tcBorders>
              <w:top w:val="single" w:sz="4" w:space="0" w:color="auto"/>
              <w:left w:val="nil"/>
              <w:bottom w:val="single" w:sz="4" w:space="0" w:color="auto"/>
              <w:right w:val="single" w:sz="4" w:space="0" w:color="auto"/>
              <w:tl2br w:val="single" w:sz="4" w:space="0" w:color="auto"/>
              <w:tr2bl w:val="single" w:sz="4" w:space="0" w:color="auto"/>
            </w:tcBorders>
            <w:shd w:val="clear" w:color="000000" w:fill="FFFF00"/>
            <w:noWrap/>
            <w:vAlign w:val="center"/>
            <w:hideMark/>
          </w:tcPr>
          <w:p w14:paraId="12B85533"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12</w:t>
            </w:r>
          </w:p>
        </w:tc>
        <w:tc>
          <w:tcPr>
            <w:tcW w:w="1200" w:type="dxa"/>
            <w:tcBorders>
              <w:top w:val="nil"/>
              <w:left w:val="nil"/>
              <w:bottom w:val="single" w:sz="4" w:space="0" w:color="auto"/>
              <w:right w:val="single" w:sz="4" w:space="0" w:color="auto"/>
            </w:tcBorders>
            <w:shd w:val="clear" w:color="000000" w:fill="92D050"/>
            <w:noWrap/>
            <w:vAlign w:val="center"/>
            <w:hideMark/>
          </w:tcPr>
          <w:p w14:paraId="44A9467D"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42</w:t>
            </w:r>
          </w:p>
        </w:tc>
        <w:tc>
          <w:tcPr>
            <w:tcW w:w="1180" w:type="dxa"/>
            <w:tcBorders>
              <w:top w:val="nil"/>
              <w:left w:val="nil"/>
              <w:bottom w:val="single" w:sz="4" w:space="0" w:color="auto"/>
              <w:right w:val="single" w:sz="4" w:space="0" w:color="auto"/>
            </w:tcBorders>
            <w:shd w:val="clear" w:color="000000" w:fill="00B0F0"/>
            <w:noWrap/>
            <w:vAlign w:val="center"/>
            <w:hideMark/>
          </w:tcPr>
          <w:p w14:paraId="2D0215C2"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29</w:t>
            </w:r>
          </w:p>
        </w:tc>
        <w:tc>
          <w:tcPr>
            <w:tcW w:w="1180" w:type="dxa"/>
            <w:tcBorders>
              <w:top w:val="nil"/>
              <w:left w:val="nil"/>
              <w:bottom w:val="single" w:sz="4" w:space="0" w:color="auto"/>
              <w:right w:val="single" w:sz="4" w:space="0" w:color="auto"/>
            </w:tcBorders>
            <w:shd w:val="clear" w:color="auto" w:fill="auto"/>
          </w:tcPr>
          <w:p w14:paraId="44097FFA" w14:textId="77777777" w:rsidR="00837A1D" w:rsidRPr="00023B01" w:rsidRDefault="00837A1D" w:rsidP="005C2680">
            <w:pPr>
              <w:spacing w:after="0" w:line="240" w:lineRule="auto"/>
              <w:jc w:val="center"/>
              <w:rPr>
                <w:rFonts w:ascii="Calibri" w:eastAsia="Times New Roman" w:hAnsi="Calibri" w:cs="Calibri"/>
                <w:color w:val="000000"/>
              </w:rPr>
            </w:pPr>
            <w:r>
              <w:rPr>
                <w:rFonts w:ascii="Calibri" w:eastAsia="Times New Roman" w:hAnsi="Calibri" w:cs="Calibri"/>
                <w:color w:val="000000"/>
              </w:rPr>
              <w:t>2</w:t>
            </w:r>
          </w:p>
        </w:tc>
      </w:tr>
      <w:tr w:rsidR="00837A1D" w:rsidRPr="00023B01" w14:paraId="46DA345A" w14:textId="77777777" w:rsidTr="005C2680">
        <w:trPr>
          <w:trHeight w:val="375"/>
        </w:trPr>
        <w:tc>
          <w:tcPr>
            <w:tcW w:w="1095" w:type="dxa"/>
            <w:tcBorders>
              <w:top w:val="nil"/>
              <w:left w:val="single" w:sz="4" w:space="0" w:color="auto"/>
              <w:bottom w:val="single" w:sz="4" w:space="0" w:color="auto"/>
              <w:right w:val="single" w:sz="4" w:space="0" w:color="auto"/>
            </w:tcBorders>
            <w:shd w:val="clear" w:color="auto" w:fill="auto"/>
            <w:noWrap/>
            <w:vAlign w:val="bottom"/>
            <w:hideMark/>
          </w:tcPr>
          <w:p w14:paraId="2622ADEF" w14:textId="77777777" w:rsidR="00837A1D" w:rsidRPr="00023B01" w:rsidRDefault="00837A1D" w:rsidP="005C2680">
            <w:pPr>
              <w:spacing w:after="0" w:line="240" w:lineRule="auto"/>
              <w:jc w:val="right"/>
              <w:rPr>
                <w:rFonts w:ascii="Calibri" w:eastAsia="Times New Roman" w:hAnsi="Calibri" w:cs="Calibri"/>
                <w:b/>
                <w:bCs/>
                <w:color w:val="000000"/>
                <w:sz w:val="24"/>
                <w:szCs w:val="24"/>
              </w:rPr>
            </w:pPr>
            <w:r w:rsidRPr="00023B01">
              <w:rPr>
                <w:rFonts w:ascii="Calibri" w:eastAsia="Times New Roman" w:hAnsi="Calibri" w:cs="Calibri"/>
                <w:b/>
                <w:bCs/>
                <w:color w:val="000000"/>
                <w:sz w:val="24"/>
                <w:szCs w:val="24"/>
              </w:rPr>
              <w:lastRenderedPageBreak/>
              <w:t>B wins</w:t>
            </w:r>
          </w:p>
        </w:tc>
        <w:tc>
          <w:tcPr>
            <w:tcW w:w="1220" w:type="dxa"/>
            <w:tcBorders>
              <w:top w:val="nil"/>
              <w:left w:val="nil"/>
              <w:bottom w:val="single" w:sz="4" w:space="0" w:color="auto"/>
              <w:right w:val="single" w:sz="4" w:space="0" w:color="auto"/>
            </w:tcBorders>
            <w:shd w:val="clear" w:color="000000" w:fill="FFFF00"/>
            <w:noWrap/>
            <w:vAlign w:val="center"/>
            <w:hideMark/>
          </w:tcPr>
          <w:p w14:paraId="1B778218"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45</w:t>
            </w:r>
          </w:p>
        </w:tc>
        <w:tc>
          <w:tcPr>
            <w:tcW w:w="1240" w:type="dxa"/>
            <w:tcBorders>
              <w:top w:val="nil"/>
              <w:left w:val="nil"/>
              <w:bottom w:val="single" w:sz="4" w:space="0" w:color="auto"/>
              <w:right w:val="single" w:sz="4" w:space="0" w:color="auto"/>
            </w:tcBorders>
            <w:shd w:val="clear" w:color="000000" w:fill="AEAAAA"/>
            <w:noWrap/>
            <w:vAlign w:val="center"/>
            <w:hideMark/>
          </w:tcPr>
          <w:p w14:paraId="52C68525"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w:t>
            </w:r>
          </w:p>
        </w:tc>
        <w:tc>
          <w:tcPr>
            <w:tcW w:w="1200" w:type="dxa"/>
            <w:tcBorders>
              <w:top w:val="nil"/>
              <w:left w:val="nil"/>
              <w:bottom w:val="single" w:sz="4" w:space="0" w:color="auto"/>
              <w:right w:val="single" w:sz="4" w:space="0" w:color="auto"/>
            </w:tcBorders>
            <w:shd w:val="clear" w:color="000000" w:fill="FFFF00"/>
            <w:noWrap/>
            <w:vAlign w:val="center"/>
            <w:hideMark/>
          </w:tcPr>
          <w:p w14:paraId="24EEBFA6"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42</w:t>
            </w:r>
          </w:p>
        </w:tc>
        <w:tc>
          <w:tcPr>
            <w:tcW w:w="1180" w:type="dxa"/>
            <w:tcBorders>
              <w:top w:val="single" w:sz="4" w:space="0" w:color="auto"/>
              <w:left w:val="nil"/>
              <w:bottom w:val="single" w:sz="4" w:space="0" w:color="auto"/>
              <w:right w:val="single" w:sz="4" w:space="0" w:color="auto"/>
              <w:tl2br w:val="single" w:sz="4" w:space="0" w:color="auto"/>
              <w:tr2bl w:val="single" w:sz="4" w:space="0" w:color="auto"/>
            </w:tcBorders>
            <w:shd w:val="clear" w:color="000000" w:fill="92D050"/>
            <w:noWrap/>
            <w:vAlign w:val="center"/>
            <w:hideMark/>
          </w:tcPr>
          <w:p w14:paraId="763B09A9"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17</w:t>
            </w:r>
          </w:p>
        </w:tc>
        <w:tc>
          <w:tcPr>
            <w:tcW w:w="1180" w:type="dxa"/>
            <w:tcBorders>
              <w:top w:val="single" w:sz="4" w:space="0" w:color="auto"/>
              <w:left w:val="nil"/>
              <w:bottom w:val="single" w:sz="4" w:space="0" w:color="auto"/>
              <w:right w:val="single" w:sz="4" w:space="0" w:color="auto"/>
            </w:tcBorders>
            <w:shd w:val="clear" w:color="auto" w:fill="auto"/>
          </w:tcPr>
          <w:p w14:paraId="51EE87BD" w14:textId="77777777" w:rsidR="00837A1D" w:rsidRPr="00023B01" w:rsidRDefault="00837A1D" w:rsidP="005C2680">
            <w:pPr>
              <w:spacing w:after="0" w:line="240" w:lineRule="auto"/>
              <w:jc w:val="center"/>
              <w:rPr>
                <w:rFonts w:ascii="Calibri" w:eastAsia="Times New Roman" w:hAnsi="Calibri" w:cs="Calibri"/>
                <w:color w:val="000000"/>
              </w:rPr>
            </w:pPr>
            <w:r>
              <w:rPr>
                <w:rFonts w:ascii="Calibri" w:eastAsia="Times New Roman" w:hAnsi="Calibri" w:cs="Calibri"/>
                <w:color w:val="000000"/>
              </w:rPr>
              <w:t>2</w:t>
            </w:r>
          </w:p>
        </w:tc>
      </w:tr>
      <w:tr w:rsidR="00837A1D" w:rsidRPr="00023B01" w14:paraId="7064DC22" w14:textId="77777777" w:rsidTr="005C2680">
        <w:trPr>
          <w:trHeight w:val="375"/>
        </w:trPr>
        <w:tc>
          <w:tcPr>
            <w:tcW w:w="1095" w:type="dxa"/>
            <w:tcBorders>
              <w:top w:val="nil"/>
              <w:left w:val="single" w:sz="4" w:space="0" w:color="auto"/>
              <w:bottom w:val="single" w:sz="4" w:space="0" w:color="auto"/>
              <w:right w:val="single" w:sz="4" w:space="0" w:color="auto"/>
            </w:tcBorders>
            <w:shd w:val="clear" w:color="auto" w:fill="auto"/>
            <w:noWrap/>
            <w:vAlign w:val="bottom"/>
            <w:hideMark/>
          </w:tcPr>
          <w:p w14:paraId="3C17409B" w14:textId="77777777" w:rsidR="00837A1D" w:rsidRPr="00023B01" w:rsidRDefault="00837A1D" w:rsidP="005C2680">
            <w:pPr>
              <w:spacing w:after="0" w:line="240" w:lineRule="auto"/>
              <w:jc w:val="right"/>
              <w:rPr>
                <w:rFonts w:ascii="Calibri" w:eastAsia="Times New Roman" w:hAnsi="Calibri" w:cs="Calibri"/>
                <w:b/>
                <w:bCs/>
                <w:color w:val="000000"/>
                <w:sz w:val="24"/>
                <w:szCs w:val="24"/>
              </w:rPr>
            </w:pPr>
            <w:r w:rsidRPr="00023B01">
              <w:rPr>
                <w:rFonts w:ascii="Calibri" w:eastAsia="Times New Roman" w:hAnsi="Calibri" w:cs="Calibri"/>
                <w:b/>
                <w:bCs/>
                <w:color w:val="000000"/>
                <w:sz w:val="24"/>
                <w:szCs w:val="24"/>
              </w:rPr>
              <w:t>C wins</w:t>
            </w:r>
          </w:p>
        </w:tc>
        <w:tc>
          <w:tcPr>
            <w:tcW w:w="1220" w:type="dxa"/>
            <w:tcBorders>
              <w:top w:val="single" w:sz="4" w:space="0" w:color="auto"/>
              <w:left w:val="nil"/>
              <w:bottom w:val="single" w:sz="4" w:space="0" w:color="auto"/>
              <w:right w:val="single" w:sz="4" w:space="0" w:color="auto"/>
              <w:tl2br w:val="single" w:sz="4" w:space="0" w:color="auto"/>
              <w:tr2bl w:val="single" w:sz="4" w:space="0" w:color="auto"/>
            </w:tcBorders>
            <w:shd w:val="clear" w:color="000000" w:fill="92D050"/>
            <w:noWrap/>
            <w:vAlign w:val="center"/>
            <w:hideMark/>
          </w:tcPr>
          <w:p w14:paraId="631640F7"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15</w:t>
            </w:r>
          </w:p>
        </w:tc>
        <w:tc>
          <w:tcPr>
            <w:tcW w:w="1240" w:type="dxa"/>
            <w:tcBorders>
              <w:top w:val="single" w:sz="4" w:space="0" w:color="auto"/>
              <w:left w:val="nil"/>
              <w:bottom w:val="single" w:sz="4" w:space="0" w:color="auto"/>
              <w:right w:val="single" w:sz="4" w:space="0" w:color="auto"/>
              <w:tl2br w:val="single" w:sz="4" w:space="0" w:color="auto"/>
              <w:tr2bl w:val="single" w:sz="4" w:space="0" w:color="auto"/>
            </w:tcBorders>
            <w:shd w:val="clear" w:color="000000" w:fill="FFFF00"/>
            <w:noWrap/>
            <w:vAlign w:val="center"/>
            <w:hideMark/>
          </w:tcPr>
          <w:p w14:paraId="67C72895"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15</w:t>
            </w:r>
          </w:p>
        </w:tc>
        <w:tc>
          <w:tcPr>
            <w:tcW w:w="1200" w:type="dxa"/>
            <w:tcBorders>
              <w:top w:val="nil"/>
              <w:left w:val="nil"/>
              <w:bottom w:val="single" w:sz="4" w:space="0" w:color="auto"/>
              <w:right w:val="single" w:sz="4" w:space="0" w:color="auto"/>
            </w:tcBorders>
            <w:shd w:val="clear" w:color="000000" w:fill="AEAAAA"/>
            <w:noWrap/>
            <w:vAlign w:val="center"/>
            <w:hideMark/>
          </w:tcPr>
          <w:p w14:paraId="5E6CC8B3"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w:t>
            </w:r>
          </w:p>
        </w:tc>
        <w:tc>
          <w:tcPr>
            <w:tcW w:w="1180" w:type="dxa"/>
            <w:tcBorders>
              <w:top w:val="nil"/>
              <w:left w:val="nil"/>
              <w:bottom w:val="single" w:sz="4" w:space="0" w:color="auto"/>
              <w:right w:val="single" w:sz="4" w:space="0" w:color="auto"/>
            </w:tcBorders>
            <w:shd w:val="clear" w:color="000000" w:fill="FFFF00"/>
            <w:noWrap/>
            <w:vAlign w:val="center"/>
            <w:hideMark/>
          </w:tcPr>
          <w:p w14:paraId="0E5C5C70"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32</w:t>
            </w:r>
          </w:p>
        </w:tc>
        <w:tc>
          <w:tcPr>
            <w:tcW w:w="1180" w:type="dxa"/>
            <w:tcBorders>
              <w:top w:val="nil"/>
              <w:left w:val="nil"/>
              <w:bottom w:val="single" w:sz="4" w:space="0" w:color="auto"/>
              <w:right w:val="single" w:sz="4" w:space="0" w:color="auto"/>
            </w:tcBorders>
            <w:shd w:val="clear" w:color="auto" w:fill="auto"/>
          </w:tcPr>
          <w:p w14:paraId="0852ED43" w14:textId="77777777" w:rsidR="00837A1D" w:rsidRPr="00023B01" w:rsidRDefault="00837A1D" w:rsidP="005C2680">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r>
      <w:tr w:rsidR="00837A1D" w:rsidRPr="00023B01" w14:paraId="2BBF8400" w14:textId="77777777" w:rsidTr="005C2680">
        <w:trPr>
          <w:trHeight w:val="375"/>
        </w:trPr>
        <w:tc>
          <w:tcPr>
            <w:tcW w:w="1095" w:type="dxa"/>
            <w:tcBorders>
              <w:top w:val="nil"/>
              <w:left w:val="single" w:sz="4" w:space="0" w:color="auto"/>
              <w:bottom w:val="single" w:sz="4" w:space="0" w:color="auto"/>
              <w:right w:val="single" w:sz="4" w:space="0" w:color="auto"/>
            </w:tcBorders>
            <w:shd w:val="clear" w:color="auto" w:fill="auto"/>
            <w:noWrap/>
            <w:vAlign w:val="bottom"/>
            <w:hideMark/>
          </w:tcPr>
          <w:p w14:paraId="685DF86A" w14:textId="77777777" w:rsidR="00837A1D" w:rsidRPr="00023B01" w:rsidRDefault="00837A1D" w:rsidP="005C2680">
            <w:pPr>
              <w:spacing w:after="0" w:line="240" w:lineRule="auto"/>
              <w:jc w:val="right"/>
              <w:rPr>
                <w:rFonts w:ascii="Calibri" w:eastAsia="Times New Roman" w:hAnsi="Calibri" w:cs="Calibri"/>
                <w:b/>
                <w:bCs/>
                <w:color w:val="000000"/>
                <w:sz w:val="24"/>
                <w:szCs w:val="24"/>
              </w:rPr>
            </w:pPr>
            <w:r w:rsidRPr="00023B01">
              <w:rPr>
                <w:rFonts w:ascii="Calibri" w:eastAsia="Times New Roman" w:hAnsi="Calibri" w:cs="Calibri"/>
                <w:b/>
                <w:bCs/>
                <w:color w:val="000000"/>
                <w:sz w:val="24"/>
                <w:szCs w:val="24"/>
              </w:rPr>
              <w:t>D wins</w:t>
            </w:r>
          </w:p>
        </w:tc>
        <w:tc>
          <w:tcPr>
            <w:tcW w:w="1220" w:type="dxa"/>
            <w:tcBorders>
              <w:top w:val="single" w:sz="4" w:space="0" w:color="auto"/>
              <w:left w:val="nil"/>
              <w:bottom w:val="single" w:sz="4" w:space="0" w:color="auto"/>
              <w:right w:val="single" w:sz="4" w:space="0" w:color="auto"/>
              <w:tl2br w:val="single" w:sz="4" w:space="0" w:color="auto"/>
              <w:tr2bl w:val="single" w:sz="4" w:space="0" w:color="auto"/>
            </w:tcBorders>
            <w:shd w:val="clear" w:color="000000" w:fill="00B0F0"/>
            <w:noWrap/>
            <w:vAlign w:val="center"/>
            <w:hideMark/>
          </w:tcPr>
          <w:p w14:paraId="780FE248"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28</w:t>
            </w:r>
          </w:p>
        </w:tc>
        <w:tc>
          <w:tcPr>
            <w:tcW w:w="1240" w:type="dxa"/>
            <w:tcBorders>
              <w:top w:val="nil"/>
              <w:left w:val="nil"/>
              <w:bottom w:val="single" w:sz="4" w:space="0" w:color="auto"/>
              <w:right w:val="single" w:sz="4" w:space="0" w:color="auto"/>
            </w:tcBorders>
            <w:shd w:val="clear" w:color="000000" w:fill="92D050"/>
            <w:noWrap/>
            <w:vAlign w:val="center"/>
            <w:hideMark/>
          </w:tcPr>
          <w:p w14:paraId="1468D3F4"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40</w:t>
            </w:r>
          </w:p>
        </w:tc>
        <w:tc>
          <w:tcPr>
            <w:tcW w:w="1200" w:type="dxa"/>
            <w:tcBorders>
              <w:top w:val="single" w:sz="4" w:space="0" w:color="auto"/>
              <w:left w:val="nil"/>
              <w:bottom w:val="single" w:sz="4" w:space="0" w:color="auto"/>
              <w:right w:val="single" w:sz="4" w:space="0" w:color="auto"/>
              <w:tl2br w:val="single" w:sz="4" w:space="0" w:color="auto"/>
              <w:tr2bl w:val="single" w:sz="4" w:space="0" w:color="auto"/>
            </w:tcBorders>
            <w:shd w:val="clear" w:color="000000" w:fill="FFFF00"/>
            <w:noWrap/>
            <w:vAlign w:val="center"/>
            <w:hideMark/>
          </w:tcPr>
          <w:p w14:paraId="1497EB6B"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25</w:t>
            </w:r>
          </w:p>
        </w:tc>
        <w:tc>
          <w:tcPr>
            <w:tcW w:w="1180" w:type="dxa"/>
            <w:tcBorders>
              <w:top w:val="nil"/>
              <w:left w:val="nil"/>
              <w:bottom w:val="single" w:sz="4" w:space="0" w:color="auto"/>
              <w:right w:val="single" w:sz="4" w:space="0" w:color="auto"/>
            </w:tcBorders>
            <w:shd w:val="clear" w:color="000000" w:fill="AEAAAA"/>
            <w:noWrap/>
            <w:vAlign w:val="center"/>
            <w:hideMark/>
          </w:tcPr>
          <w:p w14:paraId="232F2F0E" w14:textId="77777777" w:rsidR="00837A1D" w:rsidRPr="00023B01" w:rsidRDefault="00837A1D" w:rsidP="005C2680">
            <w:pPr>
              <w:spacing w:after="0" w:line="240" w:lineRule="auto"/>
              <w:jc w:val="center"/>
              <w:rPr>
                <w:rFonts w:ascii="Calibri" w:eastAsia="Times New Roman" w:hAnsi="Calibri" w:cs="Calibri"/>
                <w:color w:val="000000"/>
              </w:rPr>
            </w:pPr>
            <w:r w:rsidRPr="00023B01">
              <w:rPr>
                <w:rFonts w:ascii="Calibri" w:eastAsia="Times New Roman" w:hAnsi="Calibri" w:cs="Calibri"/>
                <w:color w:val="000000"/>
              </w:rPr>
              <w:t>--</w:t>
            </w:r>
          </w:p>
        </w:tc>
        <w:tc>
          <w:tcPr>
            <w:tcW w:w="1180" w:type="dxa"/>
            <w:tcBorders>
              <w:top w:val="nil"/>
              <w:left w:val="nil"/>
              <w:bottom w:val="single" w:sz="4" w:space="0" w:color="auto"/>
              <w:right w:val="single" w:sz="4" w:space="0" w:color="auto"/>
            </w:tcBorders>
            <w:shd w:val="clear" w:color="auto" w:fill="auto"/>
          </w:tcPr>
          <w:p w14:paraId="642CF4FD" w14:textId="77777777" w:rsidR="00837A1D" w:rsidRPr="00023B01" w:rsidRDefault="00837A1D" w:rsidP="005C2680">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r>
    </w:tbl>
    <w:p w14:paraId="6D37B1AA" w14:textId="77777777" w:rsidR="00837A1D" w:rsidRDefault="00837A1D" w:rsidP="00837A1D">
      <w:pPr>
        <w:pStyle w:val="ListParagraph"/>
        <w:spacing w:after="20" w:line="480" w:lineRule="auto"/>
        <w:rPr>
          <w:rFonts w:ascii="Times New Roman" w:hAnsi="Times New Roman" w:cs="Times New Roman"/>
        </w:rPr>
      </w:pPr>
      <w:r>
        <w:rPr>
          <w:rFonts w:ascii="Times New Roman" w:hAnsi="Times New Roman" w:cs="Times New Roman"/>
        </w:rPr>
        <w:t xml:space="preserve">There is no winner.  There is a tie between Option A and Option B. </w:t>
      </w:r>
    </w:p>
    <w:p w14:paraId="0CA7B368" w14:textId="77777777" w:rsidR="00837A1D" w:rsidRPr="00F83867" w:rsidRDefault="00837A1D" w:rsidP="00837A1D">
      <w:pPr>
        <w:spacing w:after="20" w:line="480" w:lineRule="auto"/>
        <w:rPr>
          <w:rFonts w:ascii="Times New Roman" w:hAnsi="Times New Roman" w:cs="Times New Roman"/>
        </w:rPr>
      </w:pPr>
      <w:r>
        <w:rPr>
          <w:rFonts w:ascii="Times New Roman" w:hAnsi="Times New Roman" w:cs="Times New Roman"/>
        </w:rPr>
        <w:t xml:space="preserve">Use Sample Preference Summary A from Figure 1.45 to answer exercise 4. </w:t>
      </w:r>
    </w:p>
    <w:p w14:paraId="189A5ECC" w14:textId="77777777" w:rsidR="00837A1D" w:rsidRDefault="00837A1D" w:rsidP="00837A1D">
      <w:pPr>
        <w:pStyle w:val="ListParagraph"/>
        <w:numPr>
          <w:ilvl w:val="0"/>
          <w:numId w:val="139"/>
        </w:numPr>
        <w:spacing w:after="20" w:line="480" w:lineRule="auto"/>
        <w:rPr>
          <w:rFonts w:ascii="Times New Roman" w:hAnsi="Times New Roman" w:cs="Times New Roman"/>
        </w:rPr>
      </w:pPr>
      <w:commentRangeStart w:id="444"/>
      <w:r>
        <w:rPr>
          <w:rFonts w:ascii="Times New Roman" w:hAnsi="Times New Roman" w:cs="Times New Roman"/>
        </w:rPr>
        <w:t xml:space="preserve">Use </w:t>
      </w:r>
      <w:commentRangeEnd w:id="444"/>
      <w:r>
        <w:rPr>
          <w:rStyle w:val="CommentReference"/>
        </w:rPr>
        <w:commentReference w:id="444"/>
      </w:r>
      <w:r>
        <w:rPr>
          <w:rFonts w:ascii="Times New Roman" w:hAnsi="Times New Roman" w:cs="Times New Roman"/>
        </w:rPr>
        <w:t>ranked-choice voting to determine the winner of the election.</w:t>
      </w:r>
    </w:p>
    <w:p w14:paraId="75336C8E" w14:textId="77777777" w:rsidR="00837A1D" w:rsidRDefault="00837A1D" w:rsidP="00837A1D">
      <w:pPr>
        <w:pStyle w:val="ListParagraph"/>
        <w:spacing w:after="20" w:line="480" w:lineRule="auto"/>
        <w:rPr>
          <w:rFonts w:ascii="Times New Roman" w:hAnsi="Times New Roman" w:cs="Times New Roman"/>
        </w:rPr>
      </w:pPr>
      <w:r>
        <w:rPr>
          <w:rFonts w:ascii="Times New Roman" w:hAnsi="Times New Roman" w:cs="Times New Roman"/>
        </w:rPr>
        <w:t>Answer: Option L</w:t>
      </w:r>
    </w:p>
    <w:p w14:paraId="50D8897B" w14:textId="77777777" w:rsidR="00837A1D" w:rsidRDefault="00837A1D" w:rsidP="00837A1D">
      <w:pPr>
        <w:spacing w:line="480" w:lineRule="auto"/>
        <w:rPr>
          <w:rFonts w:ascii="Times New Roman" w:hAnsi="Times New Roman" w:cs="Times New Roman"/>
          <w:b/>
          <w:bCs/>
          <w:sz w:val="24"/>
          <w:szCs w:val="24"/>
          <w:lang w:val="en"/>
        </w:rPr>
      </w:pPr>
      <w:r w:rsidRPr="0045713A">
        <w:rPr>
          <w:rFonts w:ascii="Times New Roman" w:hAnsi="Times New Roman" w:cs="Times New Roman"/>
          <w:b/>
          <w:bCs/>
          <w:sz w:val="24"/>
          <w:szCs w:val="24"/>
        </w:rPr>
        <w:t xml:space="preserve">Module 2 – </w:t>
      </w:r>
      <w:r w:rsidRPr="0045713A">
        <w:rPr>
          <w:rFonts w:ascii="Times New Roman" w:hAnsi="Times New Roman" w:cs="Times New Roman"/>
          <w:b/>
          <w:bCs/>
          <w:sz w:val="24"/>
          <w:szCs w:val="24"/>
          <w:lang w:val="en"/>
        </w:rPr>
        <w:t>Fairness in Voting Methods</w:t>
      </w:r>
    </w:p>
    <w:p w14:paraId="1E1F244E" w14:textId="0C0415F9" w:rsidR="00837A1D" w:rsidRPr="0045713A" w:rsidRDefault="00837A1D" w:rsidP="00837A1D">
      <w:pPr>
        <w:spacing w:line="480" w:lineRule="auto"/>
        <w:rPr>
          <w:rFonts w:ascii="Times New Roman" w:hAnsi="Times New Roman" w:cs="Times New Roman"/>
          <w:b/>
          <w:bCs/>
          <w:sz w:val="24"/>
          <w:szCs w:val="24"/>
          <w:lang w:val="en"/>
        </w:rPr>
      </w:pPr>
      <w:r>
        <w:rPr>
          <w:rFonts w:ascii="Times New Roman" w:hAnsi="Times New Roman" w:cs="Times New Roman"/>
          <w:color w:val="000000"/>
        </w:rPr>
        <w:t>In exercises the following exercises, identify which fairness criteria, if any, are violated by characteristics of the described voter profile.  Explain your reasoning</w:t>
      </w:r>
    </w:p>
    <w:p w14:paraId="2BC0780A" w14:textId="77777777" w:rsidR="00837A1D" w:rsidRPr="00577203" w:rsidRDefault="00837A1D" w:rsidP="00837A1D">
      <w:pPr>
        <w:pStyle w:val="ListParagraph"/>
        <w:numPr>
          <w:ilvl w:val="0"/>
          <w:numId w:val="139"/>
        </w:numPr>
        <w:spacing w:line="480" w:lineRule="auto"/>
        <w:rPr>
          <w:rFonts w:ascii="Times New Roman" w:hAnsi="Times New Roman" w:cs="Times New Roman"/>
          <w:color w:val="000000"/>
        </w:rPr>
      </w:pPr>
      <w:commentRangeStart w:id="445"/>
      <w:r w:rsidRPr="00577203">
        <w:rPr>
          <w:rFonts w:ascii="Times New Roman" w:hAnsi="Times New Roman" w:cs="Times New Roman"/>
          <w:color w:val="000000"/>
        </w:rPr>
        <w:t xml:space="preserve">In </w:t>
      </w:r>
      <w:commentRangeEnd w:id="445"/>
      <w:r>
        <w:rPr>
          <w:rStyle w:val="CommentReference"/>
        </w:rPr>
        <w:commentReference w:id="445"/>
      </w:r>
      <w:r w:rsidRPr="00577203">
        <w:rPr>
          <w:rFonts w:ascii="Times New Roman" w:hAnsi="Times New Roman" w:cs="Times New Roman"/>
          <w:color w:val="000000"/>
        </w:rPr>
        <w:t xml:space="preserve">a </w:t>
      </w:r>
      <w:proofErr w:type="spellStart"/>
      <w:r w:rsidRPr="00577203">
        <w:rPr>
          <w:rFonts w:ascii="Times New Roman" w:hAnsi="Times New Roman" w:cs="Times New Roman"/>
          <w:color w:val="000000"/>
        </w:rPr>
        <w:t>Borda</w:t>
      </w:r>
      <w:proofErr w:type="spellEnd"/>
      <w:r w:rsidRPr="00577203">
        <w:rPr>
          <w:rFonts w:ascii="Times New Roman" w:hAnsi="Times New Roman" w:cs="Times New Roman"/>
          <w:color w:val="000000"/>
        </w:rPr>
        <w:t xml:space="preserve"> count election, the candidates have the following </w:t>
      </w:r>
      <w:proofErr w:type="spellStart"/>
      <w:r w:rsidRPr="00577203">
        <w:rPr>
          <w:rFonts w:ascii="Times New Roman" w:hAnsi="Times New Roman" w:cs="Times New Roman"/>
          <w:color w:val="000000"/>
        </w:rPr>
        <w:t>Borda</w:t>
      </w:r>
      <w:proofErr w:type="spellEnd"/>
      <w:r w:rsidRPr="00577203">
        <w:rPr>
          <w:rFonts w:ascii="Times New Roman" w:hAnsi="Times New Roman" w:cs="Times New Roman"/>
          <w:color w:val="000000"/>
        </w:rPr>
        <w:t xml:space="preserve"> scores: A 1</w:t>
      </w:r>
      <w:r>
        <w:rPr>
          <w:rFonts w:ascii="Times New Roman" w:hAnsi="Times New Roman" w:cs="Times New Roman"/>
          <w:color w:val="000000"/>
        </w:rPr>
        <w:t>3</w:t>
      </w:r>
      <w:r w:rsidRPr="00577203">
        <w:rPr>
          <w:rFonts w:ascii="Times New Roman" w:hAnsi="Times New Roman" w:cs="Times New Roman"/>
          <w:color w:val="000000"/>
        </w:rPr>
        <w:t>45, B 1</w:t>
      </w:r>
      <w:r>
        <w:rPr>
          <w:rFonts w:ascii="Times New Roman" w:hAnsi="Times New Roman" w:cs="Times New Roman"/>
          <w:color w:val="000000"/>
        </w:rPr>
        <w:t>2</w:t>
      </w:r>
      <w:r w:rsidRPr="00577203">
        <w:rPr>
          <w:rFonts w:ascii="Times New Roman" w:hAnsi="Times New Roman" w:cs="Times New Roman"/>
          <w:color w:val="000000"/>
        </w:rPr>
        <w:t xml:space="preserve">60, C </w:t>
      </w:r>
      <w:r>
        <w:rPr>
          <w:rFonts w:ascii="Times New Roman" w:hAnsi="Times New Roman" w:cs="Times New Roman"/>
          <w:color w:val="000000"/>
        </w:rPr>
        <w:t>6</w:t>
      </w:r>
      <w:r w:rsidRPr="00577203">
        <w:rPr>
          <w:rFonts w:ascii="Times New Roman" w:hAnsi="Times New Roman" w:cs="Times New Roman"/>
          <w:color w:val="000000"/>
        </w:rPr>
        <w:t>8</w:t>
      </w:r>
      <w:r>
        <w:rPr>
          <w:rFonts w:ascii="Times New Roman" w:hAnsi="Times New Roman" w:cs="Times New Roman"/>
          <w:color w:val="000000"/>
        </w:rPr>
        <w:t>5</w:t>
      </w:r>
      <w:r w:rsidRPr="00577203">
        <w:rPr>
          <w:rFonts w:ascii="Times New Roman" w:hAnsi="Times New Roman" w:cs="Times New Roman"/>
          <w:color w:val="000000"/>
        </w:rPr>
        <w:t xml:space="preserve">.  Candidate </w:t>
      </w:r>
      <w:r>
        <w:rPr>
          <w:rFonts w:ascii="Times New Roman" w:hAnsi="Times New Roman" w:cs="Times New Roman"/>
          <w:color w:val="000000"/>
        </w:rPr>
        <w:t>B</w:t>
      </w:r>
      <w:r w:rsidRPr="00577203">
        <w:rPr>
          <w:rFonts w:ascii="Times New Roman" w:hAnsi="Times New Roman" w:cs="Times New Roman"/>
          <w:color w:val="000000"/>
        </w:rPr>
        <w:t xml:space="preserve"> received 5</w:t>
      </w:r>
      <w:r>
        <w:rPr>
          <w:rFonts w:ascii="Times New Roman" w:hAnsi="Times New Roman" w:cs="Times New Roman"/>
          <w:color w:val="000000"/>
        </w:rPr>
        <w:t>1</w:t>
      </w:r>
      <w:r w:rsidRPr="00577203">
        <w:rPr>
          <w:rFonts w:ascii="Times New Roman" w:hAnsi="Times New Roman" w:cs="Times New Roman"/>
          <w:color w:val="000000"/>
        </w:rPr>
        <w:t>% of the first-place rankings.</w:t>
      </w:r>
    </w:p>
    <w:p w14:paraId="11C9D7D9" w14:textId="77777777" w:rsidR="00837A1D" w:rsidRPr="006304A0" w:rsidRDefault="00837A1D" w:rsidP="00837A1D">
      <w:pPr>
        <w:pStyle w:val="ListParagraph"/>
        <w:spacing w:line="480" w:lineRule="auto"/>
        <w:rPr>
          <w:rFonts w:ascii="Times New Roman" w:hAnsi="Times New Roman" w:cs="Times New Roman"/>
          <w:color w:val="000000"/>
        </w:rPr>
      </w:pPr>
      <w:r>
        <w:rPr>
          <w:rFonts w:ascii="Times New Roman" w:hAnsi="Times New Roman" w:cs="Times New Roman"/>
          <w:color w:val="000000"/>
        </w:rPr>
        <w:t xml:space="preserve">Answer:  Candidate B is the majority candidate, but candidate A won the election.  This violates the majority criterion. </w:t>
      </w:r>
    </w:p>
    <w:p w14:paraId="076A6CDD" w14:textId="77777777" w:rsidR="00837A1D" w:rsidRDefault="00837A1D" w:rsidP="00837A1D">
      <w:pPr>
        <w:pStyle w:val="ListParagraph"/>
        <w:numPr>
          <w:ilvl w:val="0"/>
          <w:numId w:val="139"/>
        </w:numPr>
        <w:spacing w:line="480" w:lineRule="auto"/>
        <w:rPr>
          <w:rFonts w:ascii="Times New Roman" w:hAnsi="Times New Roman" w:cs="Times New Roman"/>
          <w:color w:val="000000"/>
        </w:rPr>
      </w:pPr>
      <w:commentRangeStart w:id="446"/>
      <w:r>
        <w:rPr>
          <w:rFonts w:ascii="Times New Roman" w:hAnsi="Times New Roman" w:cs="Times New Roman"/>
          <w:color w:val="000000"/>
        </w:rPr>
        <w:t xml:space="preserve">In </w:t>
      </w:r>
      <w:commentRangeEnd w:id="446"/>
      <w:r>
        <w:rPr>
          <w:rStyle w:val="CommentReference"/>
        </w:rPr>
        <w:commentReference w:id="446"/>
      </w:r>
      <w:r>
        <w:rPr>
          <w:rFonts w:ascii="Times New Roman" w:hAnsi="Times New Roman" w:cs="Times New Roman"/>
          <w:color w:val="000000"/>
        </w:rPr>
        <w:t xml:space="preserve">a plurality election, the candidates have the following percentages of first place votes: A 25, B 21, C 30, </w:t>
      </w:r>
      <w:proofErr w:type="gramStart"/>
      <w:r>
        <w:rPr>
          <w:rFonts w:ascii="Times New Roman" w:hAnsi="Times New Roman" w:cs="Times New Roman"/>
          <w:color w:val="000000"/>
        </w:rPr>
        <w:t>D</w:t>
      </w:r>
      <w:proofErr w:type="gramEnd"/>
      <w:r>
        <w:rPr>
          <w:rFonts w:ascii="Times New Roman" w:hAnsi="Times New Roman" w:cs="Times New Roman"/>
          <w:color w:val="000000"/>
        </w:rPr>
        <w:t xml:space="preserve"> 24.  The pairwise matchup points for the same voter profiles would have been A 3, B 0, C 2, </w:t>
      </w:r>
      <w:proofErr w:type="gramStart"/>
      <w:r>
        <w:rPr>
          <w:rFonts w:ascii="Times New Roman" w:hAnsi="Times New Roman" w:cs="Times New Roman"/>
          <w:color w:val="000000"/>
        </w:rPr>
        <w:t>D</w:t>
      </w:r>
      <w:proofErr w:type="gramEnd"/>
      <w:r>
        <w:rPr>
          <w:rFonts w:ascii="Times New Roman" w:hAnsi="Times New Roman" w:cs="Times New Roman"/>
          <w:color w:val="000000"/>
        </w:rPr>
        <w:t xml:space="preserve"> 2.  </w:t>
      </w:r>
    </w:p>
    <w:p w14:paraId="18DF0346" w14:textId="77777777" w:rsidR="00837A1D" w:rsidRDefault="00837A1D" w:rsidP="00837A1D">
      <w:pPr>
        <w:pStyle w:val="ListParagraph"/>
        <w:spacing w:line="480" w:lineRule="auto"/>
        <w:rPr>
          <w:rFonts w:ascii="Times New Roman" w:hAnsi="Times New Roman" w:cs="Times New Roman"/>
          <w:color w:val="000000"/>
        </w:rPr>
      </w:pPr>
      <w:r>
        <w:rPr>
          <w:rFonts w:ascii="Times New Roman" w:hAnsi="Times New Roman" w:cs="Times New Roman"/>
          <w:color w:val="000000"/>
        </w:rPr>
        <w:t>Answer: Candidate C won the plurality election, but candidate A was a Condorcet candidate.  This violates the Condorcet criterion.</w:t>
      </w:r>
    </w:p>
    <w:p w14:paraId="3E8D559E" w14:textId="77777777" w:rsidR="00837A1D" w:rsidRDefault="00837A1D" w:rsidP="00837A1D">
      <w:pPr>
        <w:spacing w:line="480" w:lineRule="auto"/>
        <w:ind w:left="360"/>
        <w:rPr>
          <w:rFonts w:ascii="Times New Roman" w:eastAsia="Times New Roman" w:hAnsi="Times New Roman" w:cs="Times New Roman"/>
          <w:b/>
          <w:bCs/>
          <w:sz w:val="24"/>
          <w:szCs w:val="24"/>
        </w:rPr>
      </w:pPr>
      <w:r w:rsidRPr="00141942">
        <w:rPr>
          <w:rFonts w:ascii="Times New Roman" w:eastAsia="Times New Roman" w:hAnsi="Times New Roman" w:cs="Times New Roman"/>
          <w:b/>
          <w:bCs/>
          <w:sz w:val="24"/>
          <w:szCs w:val="24"/>
        </w:rPr>
        <w:t xml:space="preserve">Figure </w:t>
      </w:r>
      <w:proofErr w:type="gramStart"/>
      <w:r>
        <w:rPr>
          <w:rFonts w:ascii="Times New Roman" w:eastAsia="Times New Roman" w:hAnsi="Times New Roman" w:cs="Times New Roman"/>
          <w:b/>
          <w:bCs/>
          <w:sz w:val="24"/>
          <w:szCs w:val="24"/>
        </w:rPr>
        <w:t>12.147  Sample</w:t>
      </w:r>
      <w:proofErr w:type="gramEnd"/>
      <w:r>
        <w:rPr>
          <w:rFonts w:ascii="Times New Roman" w:eastAsia="Times New Roman" w:hAnsi="Times New Roman" w:cs="Times New Roman"/>
          <w:b/>
          <w:bCs/>
          <w:sz w:val="24"/>
          <w:szCs w:val="24"/>
        </w:rPr>
        <w:t xml:space="preserve"> Preference Summary A</w:t>
      </w:r>
    </w:p>
    <w:tbl>
      <w:tblPr>
        <w:tblW w:w="0" w:type="auto"/>
        <w:tblInd w:w="63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209"/>
        <w:gridCol w:w="960"/>
        <w:gridCol w:w="960"/>
        <w:gridCol w:w="960"/>
        <w:gridCol w:w="960"/>
      </w:tblGrid>
      <w:tr w:rsidR="00837A1D" w:rsidRPr="00527C2B" w14:paraId="4968EA3E" w14:textId="77777777" w:rsidTr="005C268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1A6949" w14:textId="77777777" w:rsidR="00837A1D" w:rsidRPr="00527C2B" w:rsidRDefault="00837A1D" w:rsidP="005C268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b/>
                <w:bCs/>
                <w:color w:val="000000"/>
                <w:sz w:val="24"/>
                <w:szCs w:val="24"/>
              </w:rPr>
              <w:t>Number of Ballots</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345FC06" w14:textId="77777777" w:rsidR="00837A1D" w:rsidRPr="0018795A" w:rsidRDefault="00837A1D" w:rsidP="005C2680">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13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EE2383C" w14:textId="77777777" w:rsidR="00837A1D" w:rsidRPr="0018795A" w:rsidRDefault="00837A1D" w:rsidP="005C2680">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7944FA1" w14:textId="77777777" w:rsidR="00837A1D" w:rsidRPr="0018795A" w:rsidRDefault="00837A1D" w:rsidP="005C2680">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FBFBAAB" w14:textId="77777777" w:rsidR="00837A1D" w:rsidRPr="0018795A" w:rsidRDefault="00837A1D" w:rsidP="005C2680">
            <w:pPr>
              <w:spacing w:after="0" w:line="240" w:lineRule="auto"/>
              <w:rPr>
                <w:rFonts w:ascii="Times New Roman" w:eastAsia="Times New Roman" w:hAnsi="Times New Roman" w:cs="Times New Roman"/>
                <w:b/>
                <w:bCs/>
                <w:color w:val="000000"/>
                <w:sz w:val="24"/>
                <w:szCs w:val="24"/>
              </w:rPr>
            </w:pPr>
            <w:r>
              <w:rPr>
                <w:rFonts w:ascii="Times New Roman" w:hAnsi="Times New Roman" w:cs="Times New Roman"/>
                <w:b/>
                <w:bCs/>
                <w:sz w:val="24"/>
                <w:szCs w:val="24"/>
              </w:rPr>
              <w:t>12</w:t>
            </w:r>
          </w:p>
        </w:tc>
      </w:tr>
      <w:tr w:rsidR="00837A1D" w:rsidRPr="00527C2B" w14:paraId="15242DA3" w14:textId="77777777" w:rsidTr="005C268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EF283C" w14:textId="77777777" w:rsidR="00837A1D" w:rsidRPr="00527C2B" w:rsidRDefault="00837A1D" w:rsidP="005C268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E76C39"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hAnsi="Times New Roman" w:cs="Times New Roman"/>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2FAC28"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5EC787D"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BD713EC"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r>
      <w:tr w:rsidR="00837A1D" w:rsidRPr="00527C2B" w14:paraId="3EDB53A6" w14:textId="77777777" w:rsidTr="005C268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F78515" w14:textId="77777777" w:rsidR="00837A1D" w:rsidRPr="00527C2B" w:rsidRDefault="00837A1D" w:rsidP="005C268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B</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DB93950" w14:textId="77777777" w:rsidR="00837A1D" w:rsidRPr="0018795A" w:rsidRDefault="00837A1D" w:rsidP="005C2680">
            <w:pPr>
              <w:spacing w:after="0" w:line="240" w:lineRule="auto"/>
              <w:rPr>
                <w:rFonts w:ascii="Times New Roman" w:eastAsia="Times New Roman" w:hAnsi="Times New Roman" w:cs="Times New Roman"/>
                <w:color w:val="000000"/>
              </w:rPr>
            </w:pPr>
            <w:r w:rsidRPr="0018795A">
              <w:rPr>
                <w:rFonts w:ascii="Times New Roman" w:hAnsi="Times New Roman" w:cs="Times New Roman"/>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D8A53B"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34782E2"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974BF49"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r>
      <w:tr w:rsidR="00837A1D" w:rsidRPr="00527C2B" w14:paraId="493B51A3" w14:textId="77777777" w:rsidTr="005C268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F24E902" w14:textId="77777777" w:rsidR="00837A1D" w:rsidRPr="00527C2B" w:rsidRDefault="00837A1D" w:rsidP="005C268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C</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60BEC89"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27E1285"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9994E7C"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964C08B"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2</w:t>
            </w:r>
          </w:p>
        </w:tc>
      </w:tr>
      <w:tr w:rsidR="00837A1D" w:rsidRPr="00527C2B" w14:paraId="52E93390" w14:textId="77777777" w:rsidTr="005C2680">
        <w:tc>
          <w:tcPr>
            <w:tcW w:w="220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3B7BC73" w14:textId="77777777" w:rsidR="00837A1D" w:rsidRPr="00527C2B" w:rsidRDefault="00837A1D" w:rsidP="005C2680">
            <w:pPr>
              <w:spacing w:after="0" w:line="240" w:lineRule="auto"/>
              <w:rPr>
                <w:rFonts w:ascii="Times New Roman" w:eastAsia="Times New Roman" w:hAnsi="Times New Roman" w:cs="Times New Roman"/>
                <w:color w:val="000000"/>
                <w:sz w:val="24"/>
                <w:szCs w:val="24"/>
              </w:rPr>
            </w:pPr>
            <w:r w:rsidRPr="00527C2B">
              <w:rPr>
                <w:rFonts w:ascii="Times New Roman" w:eastAsia="Times New Roman" w:hAnsi="Times New Roman" w:cs="Times New Roman"/>
                <w:color w:val="000000"/>
                <w:sz w:val="24"/>
                <w:szCs w:val="24"/>
              </w:rPr>
              <w:t>Option D</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AC54046"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hAnsi="Times New Roman" w:cs="Times New Roman"/>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C3F959F"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E5BC695"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1DE2974" w14:textId="77777777" w:rsidR="00837A1D" w:rsidRPr="0018795A" w:rsidRDefault="00837A1D" w:rsidP="005C2680">
            <w:pPr>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4</w:t>
            </w:r>
          </w:p>
        </w:tc>
      </w:tr>
    </w:tbl>
    <w:p w14:paraId="576BEEC8" w14:textId="10395E78" w:rsidR="00837A1D" w:rsidRPr="00855302" w:rsidRDefault="00837A1D" w:rsidP="00837A1D">
      <w:pPr>
        <w:spacing w:line="480" w:lineRule="auto"/>
        <w:rPr>
          <w:rFonts w:ascii="Times New Roman" w:hAnsi="Times New Roman" w:cs="Times New Roman"/>
          <w:color w:val="000000"/>
        </w:rPr>
      </w:pPr>
      <w:r>
        <w:rPr>
          <w:rFonts w:ascii="Times New Roman" w:hAnsi="Times New Roman" w:cs="Times New Roman"/>
          <w:color w:val="000000"/>
        </w:rPr>
        <w:lastRenderedPageBreak/>
        <w:t>Use the Sample Preference Summary A in Figure 12.145 to answer the following exercises.</w:t>
      </w:r>
    </w:p>
    <w:p w14:paraId="62B455D5" w14:textId="77777777" w:rsidR="00837A1D" w:rsidRDefault="00837A1D" w:rsidP="00837A1D">
      <w:pPr>
        <w:pStyle w:val="ListParagraph"/>
        <w:numPr>
          <w:ilvl w:val="0"/>
          <w:numId w:val="139"/>
        </w:numPr>
        <w:spacing w:line="480" w:lineRule="auto"/>
        <w:rPr>
          <w:rFonts w:ascii="Times New Roman" w:hAnsi="Times New Roman" w:cs="Times New Roman"/>
        </w:rPr>
      </w:pPr>
      <w:commentRangeStart w:id="447"/>
      <w:r>
        <w:rPr>
          <w:rFonts w:ascii="Times New Roman" w:hAnsi="Times New Roman" w:cs="Times New Roman"/>
        </w:rPr>
        <w:t xml:space="preserve">Determine </w:t>
      </w:r>
      <w:commentRangeEnd w:id="447"/>
      <w:r>
        <w:rPr>
          <w:rStyle w:val="CommentReference"/>
        </w:rPr>
        <w:commentReference w:id="447"/>
      </w:r>
      <w:r>
        <w:rPr>
          <w:rFonts w:ascii="Times New Roman" w:hAnsi="Times New Roman" w:cs="Times New Roman"/>
        </w:rPr>
        <w:t>the winner by ranked-choice voting if two of the voters in the second column up-rank the original winner.  Refer to Exercise 4.  Which fairness criterion, if any, is violated?</w:t>
      </w:r>
    </w:p>
    <w:p w14:paraId="3B4DAACA" w14:textId="77777777" w:rsidR="00837A1D" w:rsidRPr="00893F62" w:rsidRDefault="00837A1D" w:rsidP="00837A1D">
      <w:pPr>
        <w:pStyle w:val="ListParagraph"/>
        <w:spacing w:after="20" w:line="480" w:lineRule="auto"/>
        <w:rPr>
          <w:rFonts w:ascii="Times New Roman" w:hAnsi="Times New Roman" w:cs="Times New Roman"/>
        </w:rPr>
      </w:pPr>
      <w:r>
        <w:rPr>
          <w:rFonts w:ascii="Times New Roman" w:hAnsi="Times New Roman" w:cs="Times New Roman"/>
        </w:rPr>
        <w:t xml:space="preserve">Answer: Option E wins, violating the monotonicity criteria.  </w:t>
      </w:r>
    </w:p>
    <w:p w14:paraId="2D9DDC21" w14:textId="77777777" w:rsidR="00837A1D" w:rsidRDefault="00837A1D" w:rsidP="00837A1D">
      <w:pPr>
        <w:pStyle w:val="ListParagraph"/>
        <w:numPr>
          <w:ilvl w:val="0"/>
          <w:numId w:val="139"/>
        </w:numPr>
        <w:spacing w:line="480" w:lineRule="auto"/>
        <w:rPr>
          <w:rFonts w:ascii="Times New Roman" w:hAnsi="Times New Roman" w:cs="Times New Roman"/>
        </w:rPr>
      </w:pPr>
      <w:commentRangeStart w:id="448"/>
      <w:r>
        <w:rPr>
          <w:rFonts w:ascii="Times New Roman" w:hAnsi="Times New Roman" w:cs="Times New Roman"/>
        </w:rPr>
        <w:t xml:space="preserve">Determine </w:t>
      </w:r>
      <w:commentRangeEnd w:id="448"/>
      <w:r>
        <w:rPr>
          <w:rStyle w:val="CommentReference"/>
        </w:rPr>
        <w:commentReference w:id="448"/>
      </w:r>
      <w:r>
        <w:rPr>
          <w:rFonts w:ascii="Times New Roman" w:hAnsi="Times New Roman" w:cs="Times New Roman"/>
        </w:rPr>
        <w:t>the winner by ranked-choice voting if candidate R is removed from the election.  Refer to Exercise 4.  Which fairness criterion, if any, is violated?</w:t>
      </w:r>
    </w:p>
    <w:p w14:paraId="1C12A22D" w14:textId="77777777" w:rsidR="00837A1D" w:rsidRDefault="00837A1D" w:rsidP="00837A1D">
      <w:pPr>
        <w:pStyle w:val="ListParagraph"/>
        <w:spacing w:after="20" w:line="480" w:lineRule="auto"/>
        <w:rPr>
          <w:rFonts w:ascii="Times New Roman" w:hAnsi="Times New Roman" w:cs="Times New Roman"/>
        </w:rPr>
      </w:pPr>
      <w:r>
        <w:rPr>
          <w:rFonts w:ascii="Times New Roman" w:hAnsi="Times New Roman" w:cs="Times New Roman"/>
        </w:rPr>
        <w:t xml:space="preserve">Answer: Option E wins, violating IIA criterion. </w:t>
      </w:r>
    </w:p>
    <w:p w14:paraId="11E45711" w14:textId="77777777" w:rsidR="00837A1D" w:rsidRDefault="00837A1D" w:rsidP="00837A1D">
      <w:pPr>
        <w:spacing w:line="480" w:lineRule="auto"/>
        <w:rPr>
          <w:rFonts w:ascii="Times New Roman" w:hAnsi="Times New Roman" w:cs="Times New Roman"/>
          <w:b/>
          <w:bCs/>
          <w:sz w:val="24"/>
          <w:szCs w:val="24"/>
        </w:rPr>
      </w:pPr>
      <w:r w:rsidRPr="0045713A">
        <w:rPr>
          <w:rFonts w:ascii="Times New Roman" w:hAnsi="Times New Roman" w:cs="Times New Roman"/>
          <w:b/>
          <w:bCs/>
          <w:sz w:val="24"/>
          <w:szCs w:val="24"/>
        </w:rPr>
        <w:t>Module 3 – Standard Divisors, Standard Quotas &amp; the Apportionment Problem</w:t>
      </w:r>
    </w:p>
    <w:p w14:paraId="7FECDBEC" w14:textId="0E105C3F" w:rsidR="00837A1D" w:rsidRPr="0045713A" w:rsidRDefault="00837A1D" w:rsidP="00837A1D">
      <w:pPr>
        <w:spacing w:line="480" w:lineRule="auto"/>
        <w:rPr>
          <w:rFonts w:ascii="Times New Roman" w:hAnsi="Times New Roman" w:cs="Times New Roman"/>
          <w:b/>
          <w:bCs/>
          <w:sz w:val="24"/>
          <w:szCs w:val="24"/>
        </w:rPr>
      </w:pPr>
      <w:r>
        <w:rPr>
          <w:rFonts w:ascii="Times New Roman" w:hAnsi="Times New Roman" w:cs="Times New Roman"/>
        </w:rPr>
        <w:t xml:space="preserve">The incorporated town of Orange Grove consists of two subdivisions: The Oaks with 1,254 </w:t>
      </w:r>
      <w:proofErr w:type="gramStart"/>
      <w:r>
        <w:rPr>
          <w:rFonts w:ascii="Times New Roman" w:hAnsi="Times New Roman" w:cs="Times New Roman"/>
        </w:rPr>
        <w:t>residents,</w:t>
      </w:r>
      <w:proofErr w:type="gramEnd"/>
      <w:r>
        <w:rPr>
          <w:rFonts w:ascii="Times New Roman" w:hAnsi="Times New Roman" w:cs="Times New Roman"/>
        </w:rPr>
        <w:t xml:space="preserve"> and The Villages with 10,746 residents.  A council with 100 members supervises the municipality’s operations with representation proportionate to the number of residents.  Use this information to answer the following exercises. </w:t>
      </w:r>
    </w:p>
    <w:p w14:paraId="3CBDE824" w14:textId="77777777" w:rsidR="00837A1D" w:rsidRDefault="00837A1D" w:rsidP="00837A1D">
      <w:pPr>
        <w:pStyle w:val="ListParagraph"/>
        <w:numPr>
          <w:ilvl w:val="0"/>
          <w:numId w:val="139"/>
        </w:numPr>
        <w:spacing w:line="480" w:lineRule="auto"/>
        <w:rPr>
          <w:rFonts w:ascii="Times New Roman" w:hAnsi="Times New Roman" w:cs="Times New Roman"/>
        </w:rPr>
      </w:pPr>
      <w:commentRangeStart w:id="449"/>
      <w:r>
        <w:rPr>
          <w:rFonts w:ascii="Times New Roman" w:hAnsi="Times New Roman" w:cs="Times New Roman"/>
        </w:rPr>
        <w:t xml:space="preserve">Identify </w:t>
      </w:r>
      <w:commentRangeEnd w:id="449"/>
      <w:r>
        <w:rPr>
          <w:rStyle w:val="CommentReference"/>
        </w:rPr>
        <w:commentReference w:id="449"/>
      </w:r>
      <w:r>
        <w:rPr>
          <w:rFonts w:ascii="Times New Roman" w:hAnsi="Times New Roman" w:cs="Times New Roman"/>
        </w:rPr>
        <w:t>the states, the seats, and the state population (the basis for apportionment) in the given scenario.</w:t>
      </w:r>
    </w:p>
    <w:p w14:paraId="5C7F8D36" w14:textId="77777777" w:rsidR="00837A1D" w:rsidRPr="00893F62" w:rsidRDefault="00837A1D" w:rsidP="00837A1D">
      <w:pPr>
        <w:pStyle w:val="ListParagraph"/>
        <w:spacing w:after="20" w:line="480" w:lineRule="auto"/>
        <w:rPr>
          <w:rFonts w:ascii="Times New Roman" w:hAnsi="Times New Roman" w:cs="Times New Roman"/>
        </w:rPr>
      </w:pPr>
      <w:r>
        <w:rPr>
          <w:rFonts w:ascii="Times New Roman" w:hAnsi="Times New Roman" w:cs="Times New Roman"/>
        </w:rPr>
        <w:t>Answer: The states are the subdivisions, the seats are the council members, and the state populations are the number of residents in a given subdivision.</w:t>
      </w:r>
    </w:p>
    <w:p w14:paraId="24592C2E" w14:textId="77777777" w:rsidR="00837A1D" w:rsidRDefault="00837A1D" w:rsidP="00837A1D">
      <w:pPr>
        <w:pStyle w:val="ListParagraph"/>
        <w:numPr>
          <w:ilvl w:val="0"/>
          <w:numId w:val="139"/>
        </w:numPr>
        <w:spacing w:line="480" w:lineRule="auto"/>
        <w:rPr>
          <w:rFonts w:ascii="Times New Roman" w:hAnsi="Times New Roman" w:cs="Times New Roman"/>
        </w:rPr>
      </w:pPr>
      <w:commentRangeStart w:id="450"/>
      <w:r>
        <w:rPr>
          <w:rFonts w:ascii="Times New Roman" w:hAnsi="Times New Roman" w:cs="Times New Roman"/>
        </w:rPr>
        <w:t xml:space="preserve">Determine </w:t>
      </w:r>
      <w:commentRangeEnd w:id="450"/>
      <w:r>
        <w:rPr>
          <w:rStyle w:val="CommentReference"/>
        </w:rPr>
        <w:commentReference w:id="450"/>
      </w:r>
      <w:r>
        <w:rPr>
          <w:rFonts w:ascii="Times New Roman" w:hAnsi="Times New Roman" w:cs="Times New Roman"/>
        </w:rPr>
        <w:t>the standard divisor for the apportionment</w:t>
      </w:r>
    </w:p>
    <w:p w14:paraId="0C00B934" w14:textId="77777777" w:rsidR="00837A1D" w:rsidRDefault="00837A1D" w:rsidP="00837A1D">
      <w:pPr>
        <w:pStyle w:val="ListParagraph"/>
        <w:spacing w:after="20" w:line="480" w:lineRule="auto"/>
        <w:rPr>
          <w:rFonts w:ascii="Times New Roman" w:hAnsi="Times New Roman" w:cs="Times New Roman"/>
        </w:rPr>
      </w:pPr>
      <w:r>
        <w:rPr>
          <w:rFonts w:ascii="Times New Roman" w:hAnsi="Times New Roman" w:cs="Times New Roman"/>
        </w:rPr>
        <w:t>Answer: 120</w:t>
      </w:r>
    </w:p>
    <w:p w14:paraId="12CDC73A" w14:textId="77777777" w:rsidR="00837A1D" w:rsidRDefault="00837A1D" w:rsidP="00837A1D">
      <w:pPr>
        <w:pStyle w:val="ListParagraph"/>
        <w:numPr>
          <w:ilvl w:val="0"/>
          <w:numId w:val="139"/>
        </w:numPr>
        <w:spacing w:after="20" w:line="480" w:lineRule="auto"/>
        <w:rPr>
          <w:rFonts w:ascii="Times New Roman" w:hAnsi="Times New Roman" w:cs="Times New Roman"/>
        </w:rPr>
      </w:pPr>
      <w:commentRangeStart w:id="451"/>
      <w:r>
        <w:rPr>
          <w:rFonts w:ascii="Times New Roman" w:hAnsi="Times New Roman" w:cs="Times New Roman"/>
        </w:rPr>
        <w:t xml:space="preserve">Determine </w:t>
      </w:r>
      <w:commentRangeEnd w:id="451"/>
      <w:r>
        <w:rPr>
          <w:rStyle w:val="CommentReference"/>
        </w:rPr>
        <w:commentReference w:id="451"/>
      </w:r>
      <w:r>
        <w:rPr>
          <w:rFonts w:ascii="Times New Roman" w:hAnsi="Times New Roman" w:cs="Times New Roman"/>
        </w:rPr>
        <w:t>each state’s standard quota rounded to two decimal places.</w:t>
      </w:r>
    </w:p>
    <w:p w14:paraId="7B60AC8C" w14:textId="77777777" w:rsidR="00837A1D" w:rsidRPr="00741367" w:rsidRDefault="00837A1D" w:rsidP="00837A1D">
      <w:pPr>
        <w:pStyle w:val="ListParagraph"/>
        <w:spacing w:after="20" w:line="480" w:lineRule="auto"/>
        <w:rPr>
          <w:rFonts w:ascii="Times New Roman" w:hAnsi="Times New Roman" w:cs="Times New Roman"/>
        </w:rPr>
      </w:pPr>
      <w:r>
        <w:rPr>
          <w:rFonts w:ascii="Times New Roman" w:hAnsi="Times New Roman" w:cs="Times New Roman"/>
        </w:rPr>
        <w:t xml:space="preserve">Answer: The Oaks 10.45, </w:t>
      </w:r>
      <w:proofErr w:type="gramStart"/>
      <w:r>
        <w:rPr>
          <w:rFonts w:ascii="Times New Roman" w:hAnsi="Times New Roman" w:cs="Times New Roman"/>
        </w:rPr>
        <w:t>The</w:t>
      </w:r>
      <w:proofErr w:type="gramEnd"/>
      <w:r>
        <w:rPr>
          <w:rFonts w:ascii="Times New Roman" w:hAnsi="Times New Roman" w:cs="Times New Roman"/>
        </w:rPr>
        <w:t xml:space="preserve"> Villages 89.55</w:t>
      </w:r>
    </w:p>
    <w:p w14:paraId="46C864B4" w14:textId="77777777" w:rsidR="00837A1D" w:rsidRPr="00893F62" w:rsidRDefault="00837A1D" w:rsidP="00837A1D">
      <w:pPr>
        <w:pStyle w:val="ListParagraph"/>
        <w:spacing w:after="20" w:line="480" w:lineRule="auto"/>
        <w:rPr>
          <w:rFonts w:ascii="Times New Roman" w:hAnsi="Times New Roman" w:cs="Times New Roman"/>
        </w:rPr>
      </w:pPr>
      <w:r>
        <w:rPr>
          <w:rFonts w:ascii="Times New Roman" w:hAnsi="Times New Roman" w:cs="Times New Roman"/>
        </w:rPr>
        <w:t xml:space="preserve"> </w:t>
      </w:r>
    </w:p>
    <w:p w14:paraId="10CC322C" w14:textId="77777777" w:rsidR="00837A1D" w:rsidRDefault="00837A1D" w:rsidP="00837A1D">
      <w:pPr>
        <w:spacing w:line="480" w:lineRule="auto"/>
        <w:rPr>
          <w:rFonts w:ascii="Times New Roman" w:hAnsi="Times New Roman" w:cs="Times New Roman"/>
          <w:b/>
          <w:bCs/>
          <w:sz w:val="24"/>
          <w:szCs w:val="24"/>
        </w:rPr>
      </w:pPr>
    </w:p>
    <w:p w14:paraId="04AD813A" w14:textId="77777777" w:rsidR="00837A1D" w:rsidRPr="00741367" w:rsidRDefault="00837A1D" w:rsidP="00837A1D">
      <w:pPr>
        <w:spacing w:line="480" w:lineRule="auto"/>
        <w:rPr>
          <w:rFonts w:ascii="Times New Roman" w:hAnsi="Times New Roman" w:cs="Times New Roman"/>
          <w:b/>
          <w:bCs/>
          <w:sz w:val="24"/>
          <w:szCs w:val="24"/>
        </w:rPr>
      </w:pPr>
      <w:r w:rsidRPr="00741367">
        <w:rPr>
          <w:rFonts w:ascii="Times New Roman" w:hAnsi="Times New Roman" w:cs="Times New Roman"/>
          <w:b/>
          <w:bCs/>
          <w:sz w:val="24"/>
          <w:szCs w:val="24"/>
        </w:rPr>
        <w:t>Module 4 – Apportionment Methods</w:t>
      </w:r>
    </w:p>
    <w:p w14:paraId="0F434D3D" w14:textId="11BEC15F" w:rsidR="00837A1D" w:rsidRPr="007669CF" w:rsidRDefault="00837A1D" w:rsidP="00837A1D">
      <w:pPr>
        <w:spacing w:line="480" w:lineRule="auto"/>
        <w:rPr>
          <w:rFonts w:ascii="Times New Roman" w:hAnsi="Times New Roman" w:cs="Times New Roman"/>
        </w:rPr>
      </w:pPr>
      <w:r>
        <w:rPr>
          <w:rFonts w:ascii="Times New Roman" w:hAnsi="Times New Roman" w:cs="Times New Roman"/>
        </w:rPr>
        <w:lastRenderedPageBreak/>
        <w:t xml:space="preserve">Air Force administration wanted to distribute 27 aircraft across 6 bases based on the number of qualified pilots stationed at those bases.  The standard quota is 2.2963.  The standard quotas for each base are listed in Figure 11.148. Use this information to complete the following exercises. </w:t>
      </w:r>
    </w:p>
    <w:p w14:paraId="23F6D55C" w14:textId="77777777" w:rsidR="00837A1D" w:rsidRPr="007669CF" w:rsidRDefault="00837A1D" w:rsidP="00837A1D">
      <w:pPr>
        <w:spacing w:line="480" w:lineRule="auto"/>
        <w:rPr>
          <w:rFonts w:ascii="Times New Roman" w:hAnsi="Times New Roman" w:cs="Times New Roman"/>
          <w:b/>
          <w:bCs/>
        </w:rPr>
      </w:pPr>
      <w:r>
        <w:rPr>
          <w:rFonts w:ascii="Times New Roman" w:hAnsi="Times New Roman" w:cs="Times New Roman"/>
          <w:b/>
          <w:bCs/>
          <w:sz w:val="24"/>
          <w:szCs w:val="24"/>
        </w:rPr>
        <w:t xml:space="preserve">Figure 11.148 Standard </w:t>
      </w:r>
      <w:proofErr w:type="gramStart"/>
      <w:r>
        <w:rPr>
          <w:rFonts w:ascii="Times New Roman" w:hAnsi="Times New Roman" w:cs="Times New Roman"/>
          <w:b/>
          <w:bCs/>
          <w:sz w:val="24"/>
          <w:szCs w:val="24"/>
        </w:rPr>
        <w:t>Quota</w:t>
      </w:r>
      <w:proofErr w:type="gramEnd"/>
      <w:r>
        <w:rPr>
          <w:rFonts w:ascii="Times New Roman" w:hAnsi="Times New Roman" w:cs="Times New Roman"/>
          <w:b/>
          <w:bCs/>
          <w:sz w:val="24"/>
          <w:szCs w:val="24"/>
        </w:rPr>
        <w:t xml:space="preserve"> for </w:t>
      </w:r>
      <w:r w:rsidRPr="005A2A11">
        <w:rPr>
          <w:rFonts w:ascii="Times New Roman" w:hAnsi="Times New Roman" w:cs="Times New Roman"/>
          <w:b/>
          <w:bCs/>
          <w:sz w:val="24"/>
          <w:szCs w:val="24"/>
        </w:rPr>
        <w:t>A-10C Thunderbolt II Aircraft</w:t>
      </w:r>
    </w:p>
    <w:tbl>
      <w:tblPr>
        <w:tblStyle w:val="TableGrid"/>
        <w:tblW w:w="9753" w:type="dxa"/>
        <w:tblInd w:w="-116" w:type="dxa"/>
        <w:tblLook w:val="04A0" w:firstRow="1" w:lastRow="0" w:firstColumn="1" w:lastColumn="0" w:noHBand="0" w:noVBand="1"/>
      </w:tblPr>
      <w:tblGrid>
        <w:gridCol w:w="1177"/>
        <w:gridCol w:w="1550"/>
        <w:gridCol w:w="1369"/>
        <w:gridCol w:w="1422"/>
        <w:gridCol w:w="1407"/>
        <w:gridCol w:w="1406"/>
        <w:gridCol w:w="1422"/>
      </w:tblGrid>
      <w:tr w:rsidR="00837A1D" w14:paraId="10D51034" w14:textId="77777777" w:rsidTr="005C2680">
        <w:trPr>
          <w:trHeight w:val="325"/>
        </w:trPr>
        <w:tc>
          <w:tcPr>
            <w:tcW w:w="1044" w:type="dxa"/>
          </w:tcPr>
          <w:p w14:paraId="4F63E6BD" w14:textId="77777777" w:rsidR="00837A1D" w:rsidRPr="004A5FF1" w:rsidRDefault="00837A1D" w:rsidP="005C268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Air Force </w:t>
            </w:r>
            <w:r w:rsidRPr="004A5FF1">
              <w:rPr>
                <w:rFonts w:ascii="Times New Roman" w:hAnsi="Times New Roman" w:cs="Times New Roman"/>
                <w:b/>
                <w:bCs/>
                <w:sz w:val="24"/>
                <w:szCs w:val="24"/>
              </w:rPr>
              <w:t>Base</w:t>
            </w:r>
          </w:p>
        </w:tc>
        <w:tc>
          <w:tcPr>
            <w:tcW w:w="1578" w:type="dxa"/>
          </w:tcPr>
          <w:p w14:paraId="4697C2F7" w14:textId="77777777" w:rsidR="00837A1D" w:rsidRPr="004A5FF1" w:rsidRDefault="00837A1D" w:rsidP="005C2680">
            <w:pPr>
              <w:spacing w:line="480" w:lineRule="auto"/>
              <w:rPr>
                <w:rFonts w:ascii="Times New Roman" w:hAnsi="Times New Roman" w:cs="Times New Roman"/>
                <w:b/>
                <w:bCs/>
                <w:sz w:val="24"/>
                <w:szCs w:val="24"/>
              </w:rPr>
            </w:pPr>
            <w:r w:rsidRPr="004A5FF1">
              <w:rPr>
                <w:rFonts w:ascii="Times New Roman" w:hAnsi="Times New Roman" w:cs="Times New Roman"/>
                <w:b/>
                <w:bCs/>
                <w:sz w:val="24"/>
                <w:szCs w:val="24"/>
              </w:rPr>
              <w:t>(A) Alpha</w:t>
            </w:r>
          </w:p>
        </w:tc>
        <w:tc>
          <w:tcPr>
            <w:tcW w:w="1389" w:type="dxa"/>
          </w:tcPr>
          <w:p w14:paraId="471F638F" w14:textId="77777777" w:rsidR="00837A1D" w:rsidRPr="004A5FF1" w:rsidRDefault="00837A1D" w:rsidP="005C2680">
            <w:pPr>
              <w:spacing w:line="480" w:lineRule="auto"/>
              <w:rPr>
                <w:rFonts w:ascii="Times New Roman" w:hAnsi="Times New Roman" w:cs="Times New Roman"/>
                <w:b/>
                <w:bCs/>
                <w:sz w:val="24"/>
                <w:szCs w:val="24"/>
              </w:rPr>
            </w:pPr>
            <w:r w:rsidRPr="004A5FF1">
              <w:rPr>
                <w:rFonts w:ascii="Times New Roman" w:hAnsi="Times New Roman" w:cs="Times New Roman"/>
                <w:b/>
                <w:bCs/>
                <w:sz w:val="24"/>
                <w:szCs w:val="24"/>
              </w:rPr>
              <w:t>(B) Bravo</w:t>
            </w:r>
          </w:p>
        </w:tc>
        <w:tc>
          <w:tcPr>
            <w:tcW w:w="1439" w:type="dxa"/>
          </w:tcPr>
          <w:p w14:paraId="1A3B3905" w14:textId="77777777" w:rsidR="00837A1D" w:rsidRPr="004A5FF1" w:rsidRDefault="00837A1D" w:rsidP="005C2680">
            <w:pPr>
              <w:spacing w:line="480" w:lineRule="auto"/>
              <w:rPr>
                <w:rFonts w:ascii="Times New Roman" w:hAnsi="Times New Roman" w:cs="Times New Roman"/>
                <w:b/>
                <w:bCs/>
                <w:sz w:val="24"/>
                <w:szCs w:val="24"/>
              </w:rPr>
            </w:pPr>
            <w:r w:rsidRPr="004A5FF1">
              <w:rPr>
                <w:rFonts w:ascii="Times New Roman" w:hAnsi="Times New Roman" w:cs="Times New Roman"/>
                <w:b/>
                <w:bCs/>
                <w:sz w:val="24"/>
                <w:szCs w:val="24"/>
              </w:rPr>
              <w:t>(C) Charlie</w:t>
            </w:r>
          </w:p>
        </w:tc>
        <w:tc>
          <w:tcPr>
            <w:tcW w:w="1432" w:type="dxa"/>
          </w:tcPr>
          <w:p w14:paraId="6D074703" w14:textId="77777777" w:rsidR="00837A1D" w:rsidRPr="004A5FF1" w:rsidRDefault="00837A1D" w:rsidP="005C2680">
            <w:pPr>
              <w:spacing w:line="480" w:lineRule="auto"/>
              <w:rPr>
                <w:rFonts w:ascii="Times New Roman" w:hAnsi="Times New Roman" w:cs="Times New Roman"/>
                <w:b/>
                <w:bCs/>
                <w:sz w:val="24"/>
                <w:szCs w:val="24"/>
              </w:rPr>
            </w:pPr>
            <w:r w:rsidRPr="004A5FF1">
              <w:rPr>
                <w:rFonts w:ascii="Times New Roman" w:hAnsi="Times New Roman" w:cs="Times New Roman"/>
                <w:b/>
                <w:bCs/>
                <w:sz w:val="24"/>
                <w:szCs w:val="24"/>
              </w:rPr>
              <w:t>(D) Delta</w:t>
            </w:r>
          </w:p>
        </w:tc>
        <w:tc>
          <w:tcPr>
            <w:tcW w:w="1432" w:type="dxa"/>
          </w:tcPr>
          <w:p w14:paraId="4B3C21E5" w14:textId="77777777" w:rsidR="00837A1D" w:rsidRPr="004A5FF1" w:rsidRDefault="00837A1D" w:rsidP="005C2680">
            <w:pPr>
              <w:spacing w:line="480" w:lineRule="auto"/>
              <w:rPr>
                <w:rFonts w:ascii="Times New Roman" w:hAnsi="Times New Roman" w:cs="Times New Roman"/>
                <w:b/>
                <w:bCs/>
                <w:sz w:val="24"/>
                <w:szCs w:val="24"/>
              </w:rPr>
            </w:pPr>
            <w:r w:rsidRPr="004A5FF1">
              <w:rPr>
                <w:rFonts w:ascii="Times New Roman" w:hAnsi="Times New Roman" w:cs="Times New Roman"/>
                <w:b/>
                <w:bCs/>
                <w:sz w:val="24"/>
                <w:szCs w:val="24"/>
              </w:rPr>
              <w:t>(E) Echo</w:t>
            </w:r>
          </w:p>
        </w:tc>
        <w:tc>
          <w:tcPr>
            <w:tcW w:w="1439" w:type="dxa"/>
          </w:tcPr>
          <w:p w14:paraId="5CED25EE" w14:textId="77777777" w:rsidR="00837A1D" w:rsidRPr="004A5FF1" w:rsidRDefault="00837A1D" w:rsidP="005C2680">
            <w:pPr>
              <w:spacing w:line="480" w:lineRule="auto"/>
              <w:rPr>
                <w:rFonts w:ascii="Times New Roman" w:hAnsi="Times New Roman" w:cs="Times New Roman"/>
                <w:b/>
                <w:bCs/>
                <w:sz w:val="24"/>
                <w:szCs w:val="24"/>
              </w:rPr>
            </w:pPr>
            <w:r w:rsidRPr="004A5FF1">
              <w:rPr>
                <w:rFonts w:ascii="Times New Roman" w:hAnsi="Times New Roman" w:cs="Times New Roman"/>
                <w:b/>
                <w:bCs/>
                <w:sz w:val="24"/>
                <w:szCs w:val="24"/>
              </w:rPr>
              <w:t>(F) Foxtrot</w:t>
            </w:r>
          </w:p>
        </w:tc>
      </w:tr>
      <w:tr w:rsidR="00837A1D" w14:paraId="01EA6AD9" w14:textId="77777777" w:rsidTr="005C2680">
        <w:trPr>
          <w:trHeight w:val="325"/>
        </w:trPr>
        <w:tc>
          <w:tcPr>
            <w:tcW w:w="1044" w:type="dxa"/>
          </w:tcPr>
          <w:p w14:paraId="58DB4E37" w14:textId="77777777" w:rsidR="00837A1D" w:rsidRPr="004A5FF1" w:rsidRDefault="00837A1D" w:rsidP="005C2680">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Pilots</w:t>
            </w:r>
          </w:p>
        </w:tc>
        <w:tc>
          <w:tcPr>
            <w:tcW w:w="1578" w:type="dxa"/>
          </w:tcPr>
          <w:p w14:paraId="70547E14" w14:textId="77777777" w:rsidR="00837A1D" w:rsidRDefault="00837A1D" w:rsidP="005C2680">
            <w:pPr>
              <w:spacing w:line="480" w:lineRule="auto"/>
              <w:jc w:val="center"/>
              <w:rPr>
                <w:rFonts w:ascii="Times New Roman" w:hAnsi="Times New Roman" w:cs="Times New Roman"/>
              </w:rPr>
            </w:pPr>
            <w:r>
              <w:rPr>
                <w:rFonts w:ascii="Times New Roman" w:hAnsi="Times New Roman" w:cs="Times New Roman"/>
              </w:rPr>
              <w:t>13</w:t>
            </w:r>
          </w:p>
        </w:tc>
        <w:tc>
          <w:tcPr>
            <w:tcW w:w="1389" w:type="dxa"/>
          </w:tcPr>
          <w:p w14:paraId="7475A6E5" w14:textId="77777777" w:rsidR="00837A1D" w:rsidRDefault="00837A1D" w:rsidP="005C2680">
            <w:pPr>
              <w:spacing w:line="480" w:lineRule="auto"/>
              <w:jc w:val="center"/>
              <w:rPr>
                <w:rFonts w:ascii="Times New Roman" w:hAnsi="Times New Roman" w:cs="Times New Roman"/>
              </w:rPr>
            </w:pPr>
            <w:r>
              <w:rPr>
                <w:rFonts w:ascii="Times New Roman" w:hAnsi="Times New Roman" w:cs="Times New Roman"/>
              </w:rPr>
              <w:t>12</w:t>
            </w:r>
          </w:p>
        </w:tc>
        <w:tc>
          <w:tcPr>
            <w:tcW w:w="1439" w:type="dxa"/>
          </w:tcPr>
          <w:p w14:paraId="6090931B" w14:textId="77777777" w:rsidR="00837A1D" w:rsidRDefault="00837A1D" w:rsidP="005C2680">
            <w:pPr>
              <w:spacing w:line="480" w:lineRule="auto"/>
              <w:jc w:val="center"/>
              <w:rPr>
                <w:rFonts w:ascii="Times New Roman" w:hAnsi="Times New Roman" w:cs="Times New Roman"/>
              </w:rPr>
            </w:pPr>
            <w:r>
              <w:rPr>
                <w:rFonts w:ascii="Times New Roman" w:hAnsi="Times New Roman" w:cs="Times New Roman"/>
              </w:rPr>
              <w:t>5</w:t>
            </w:r>
          </w:p>
        </w:tc>
        <w:tc>
          <w:tcPr>
            <w:tcW w:w="1432" w:type="dxa"/>
          </w:tcPr>
          <w:p w14:paraId="25684CA6" w14:textId="77777777" w:rsidR="00837A1D" w:rsidRDefault="00837A1D" w:rsidP="005C2680">
            <w:pPr>
              <w:spacing w:line="480" w:lineRule="auto"/>
              <w:jc w:val="center"/>
              <w:rPr>
                <w:rFonts w:ascii="Times New Roman" w:hAnsi="Times New Roman" w:cs="Times New Roman"/>
              </w:rPr>
            </w:pPr>
            <w:r>
              <w:rPr>
                <w:rFonts w:ascii="Times New Roman" w:hAnsi="Times New Roman" w:cs="Times New Roman"/>
              </w:rPr>
              <w:t>16</w:t>
            </w:r>
          </w:p>
        </w:tc>
        <w:tc>
          <w:tcPr>
            <w:tcW w:w="1432" w:type="dxa"/>
          </w:tcPr>
          <w:p w14:paraId="2D514DFA" w14:textId="77777777" w:rsidR="00837A1D" w:rsidRDefault="00837A1D" w:rsidP="005C2680">
            <w:pPr>
              <w:spacing w:line="480" w:lineRule="auto"/>
              <w:jc w:val="center"/>
              <w:rPr>
                <w:rFonts w:ascii="Times New Roman" w:hAnsi="Times New Roman" w:cs="Times New Roman"/>
              </w:rPr>
            </w:pPr>
            <w:r>
              <w:rPr>
                <w:rFonts w:ascii="Times New Roman" w:hAnsi="Times New Roman" w:cs="Times New Roman"/>
              </w:rPr>
              <w:t>7</w:t>
            </w:r>
          </w:p>
        </w:tc>
        <w:tc>
          <w:tcPr>
            <w:tcW w:w="1439" w:type="dxa"/>
          </w:tcPr>
          <w:p w14:paraId="23294936" w14:textId="77777777" w:rsidR="00837A1D" w:rsidRDefault="00837A1D" w:rsidP="005C2680">
            <w:pPr>
              <w:spacing w:line="480" w:lineRule="auto"/>
              <w:jc w:val="center"/>
              <w:rPr>
                <w:rFonts w:ascii="Times New Roman" w:hAnsi="Times New Roman" w:cs="Times New Roman"/>
              </w:rPr>
            </w:pPr>
            <w:r>
              <w:rPr>
                <w:rFonts w:ascii="Times New Roman" w:hAnsi="Times New Roman" w:cs="Times New Roman"/>
              </w:rPr>
              <w:t>9</w:t>
            </w:r>
          </w:p>
        </w:tc>
      </w:tr>
      <w:tr w:rsidR="00837A1D" w14:paraId="6284F57D" w14:textId="77777777" w:rsidTr="005C2680">
        <w:trPr>
          <w:trHeight w:val="325"/>
        </w:trPr>
        <w:tc>
          <w:tcPr>
            <w:tcW w:w="1044" w:type="dxa"/>
          </w:tcPr>
          <w:p w14:paraId="1911AC39" w14:textId="77777777" w:rsidR="00837A1D" w:rsidRPr="004A5FF1" w:rsidRDefault="00837A1D" w:rsidP="005C2680">
            <w:pPr>
              <w:spacing w:line="480" w:lineRule="auto"/>
              <w:jc w:val="center"/>
              <w:rPr>
                <w:rFonts w:ascii="Times New Roman" w:hAnsi="Times New Roman" w:cs="Times New Roman"/>
                <w:b/>
                <w:bCs/>
                <w:sz w:val="24"/>
                <w:szCs w:val="24"/>
              </w:rPr>
            </w:pPr>
            <w:r w:rsidRPr="004A5FF1">
              <w:rPr>
                <w:rFonts w:ascii="Times New Roman" w:hAnsi="Times New Roman" w:cs="Times New Roman"/>
                <w:b/>
                <w:bCs/>
                <w:sz w:val="24"/>
                <w:szCs w:val="24"/>
              </w:rPr>
              <w:t>Standard Quota</w:t>
            </w:r>
          </w:p>
        </w:tc>
        <w:tc>
          <w:tcPr>
            <w:tcW w:w="1578" w:type="dxa"/>
          </w:tcPr>
          <w:p w14:paraId="5608D2B0" w14:textId="77777777" w:rsidR="00837A1D" w:rsidRDefault="00837A1D" w:rsidP="005C2680">
            <w:pPr>
              <w:spacing w:line="480" w:lineRule="auto"/>
              <w:jc w:val="center"/>
              <w:rPr>
                <w:rFonts w:ascii="Times New Roman" w:hAnsi="Times New Roman" w:cs="Times New Roman"/>
                <w:b/>
                <w:bCs/>
              </w:rPr>
            </w:pPr>
            <w:r>
              <w:rPr>
                <w:rFonts w:ascii="Times New Roman" w:hAnsi="Times New Roman" w:cs="Times New Roman"/>
              </w:rPr>
              <w:t>5.66</w:t>
            </w:r>
          </w:p>
        </w:tc>
        <w:tc>
          <w:tcPr>
            <w:tcW w:w="1389" w:type="dxa"/>
          </w:tcPr>
          <w:p w14:paraId="2B877B76" w14:textId="77777777" w:rsidR="00837A1D" w:rsidRDefault="00837A1D" w:rsidP="005C2680">
            <w:pPr>
              <w:spacing w:line="480" w:lineRule="auto"/>
              <w:jc w:val="center"/>
              <w:rPr>
                <w:rFonts w:ascii="Times New Roman" w:hAnsi="Times New Roman" w:cs="Times New Roman"/>
                <w:b/>
                <w:bCs/>
              </w:rPr>
            </w:pPr>
            <w:r>
              <w:rPr>
                <w:rFonts w:ascii="Times New Roman" w:hAnsi="Times New Roman" w:cs="Times New Roman"/>
              </w:rPr>
              <w:t>5.23</w:t>
            </w:r>
          </w:p>
        </w:tc>
        <w:tc>
          <w:tcPr>
            <w:tcW w:w="1439" w:type="dxa"/>
          </w:tcPr>
          <w:p w14:paraId="07982953" w14:textId="77777777" w:rsidR="00837A1D" w:rsidRDefault="00837A1D" w:rsidP="005C2680">
            <w:pPr>
              <w:spacing w:line="480" w:lineRule="auto"/>
              <w:jc w:val="center"/>
              <w:rPr>
                <w:rFonts w:ascii="Times New Roman" w:hAnsi="Times New Roman" w:cs="Times New Roman"/>
                <w:b/>
                <w:bCs/>
              </w:rPr>
            </w:pPr>
            <w:r>
              <w:rPr>
                <w:rFonts w:ascii="Times New Roman" w:hAnsi="Times New Roman" w:cs="Times New Roman"/>
              </w:rPr>
              <w:t>2.18</w:t>
            </w:r>
          </w:p>
        </w:tc>
        <w:tc>
          <w:tcPr>
            <w:tcW w:w="1432" w:type="dxa"/>
          </w:tcPr>
          <w:p w14:paraId="73760541" w14:textId="77777777" w:rsidR="00837A1D" w:rsidRDefault="00837A1D" w:rsidP="005C2680">
            <w:pPr>
              <w:spacing w:line="480" w:lineRule="auto"/>
              <w:jc w:val="center"/>
              <w:rPr>
                <w:rFonts w:ascii="Times New Roman" w:hAnsi="Times New Roman" w:cs="Times New Roman"/>
                <w:b/>
                <w:bCs/>
              </w:rPr>
            </w:pPr>
            <w:r>
              <w:rPr>
                <w:rFonts w:ascii="Times New Roman" w:hAnsi="Times New Roman" w:cs="Times New Roman"/>
              </w:rPr>
              <w:t>6.97</w:t>
            </w:r>
          </w:p>
        </w:tc>
        <w:tc>
          <w:tcPr>
            <w:tcW w:w="1432" w:type="dxa"/>
          </w:tcPr>
          <w:p w14:paraId="11B47FFC" w14:textId="77777777" w:rsidR="00837A1D" w:rsidRDefault="00837A1D" w:rsidP="005C2680">
            <w:pPr>
              <w:spacing w:line="480" w:lineRule="auto"/>
              <w:jc w:val="center"/>
              <w:rPr>
                <w:rFonts w:ascii="Times New Roman" w:hAnsi="Times New Roman" w:cs="Times New Roman"/>
                <w:b/>
                <w:bCs/>
              </w:rPr>
            </w:pPr>
            <w:r>
              <w:rPr>
                <w:rFonts w:ascii="Times New Roman" w:hAnsi="Times New Roman" w:cs="Times New Roman"/>
              </w:rPr>
              <w:t>3.05</w:t>
            </w:r>
          </w:p>
        </w:tc>
        <w:tc>
          <w:tcPr>
            <w:tcW w:w="1439" w:type="dxa"/>
          </w:tcPr>
          <w:p w14:paraId="549E9347" w14:textId="77777777" w:rsidR="00837A1D" w:rsidRDefault="00837A1D" w:rsidP="005C2680">
            <w:pPr>
              <w:spacing w:line="480" w:lineRule="auto"/>
              <w:jc w:val="center"/>
              <w:rPr>
                <w:rFonts w:ascii="Times New Roman" w:hAnsi="Times New Roman" w:cs="Times New Roman"/>
                <w:b/>
                <w:bCs/>
              </w:rPr>
            </w:pPr>
            <w:r>
              <w:rPr>
                <w:rFonts w:ascii="Times New Roman" w:hAnsi="Times New Roman" w:cs="Times New Roman"/>
              </w:rPr>
              <w:t>3.92</w:t>
            </w:r>
          </w:p>
        </w:tc>
      </w:tr>
    </w:tbl>
    <w:p w14:paraId="21CAAF6D" w14:textId="77777777" w:rsidR="00837A1D" w:rsidRDefault="00837A1D" w:rsidP="00837A1D">
      <w:pPr>
        <w:spacing w:line="480" w:lineRule="auto"/>
        <w:rPr>
          <w:rFonts w:ascii="Times New Roman" w:hAnsi="Times New Roman" w:cs="Times New Roman"/>
          <w:sz w:val="24"/>
          <w:szCs w:val="24"/>
        </w:rPr>
      </w:pPr>
    </w:p>
    <w:p w14:paraId="77B8BB77" w14:textId="77777777" w:rsidR="00837A1D" w:rsidRPr="00B4153B" w:rsidRDefault="00837A1D" w:rsidP="00837A1D">
      <w:pPr>
        <w:pStyle w:val="ListParagraph"/>
        <w:numPr>
          <w:ilvl w:val="0"/>
          <w:numId w:val="139"/>
        </w:numPr>
        <w:spacing w:line="480" w:lineRule="auto"/>
        <w:rPr>
          <w:rFonts w:ascii="Times New Roman" w:hAnsi="Times New Roman" w:cs="Times New Roman"/>
        </w:rPr>
      </w:pPr>
      <w:commentRangeStart w:id="452"/>
      <w:r w:rsidRPr="00B4153B">
        <w:rPr>
          <w:rFonts w:ascii="Times New Roman" w:hAnsi="Times New Roman" w:cs="Times New Roman"/>
        </w:rPr>
        <w:t xml:space="preserve">Determine </w:t>
      </w:r>
      <w:commentRangeEnd w:id="452"/>
      <w:r>
        <w:rPr>
          <w:rStyle w:val="CommentReference"/>
        </w:rPr>
        <w:commentReference w:id="452"/>
      </w:r>
      <w:r w:rsidRPr="00B4153B">
        <w:rPr>
          <w:rFonts w:ascii="Times New Roman" w:hAnsi="Times New Roman" w:cs="Times New Roman"/>
        </w:rPr>
        <w:t>the states’ lower quotas and the states’ upper quotas.</w:t>
      </w:r>
    </w:p>
    <w:p w14:paraId="04FCC064" w14:textId="77777777" w:rsidR="00837A1D" w:rsidRPr="00B4153B" w:rsidRDefault="00837A1D" w:rsidP="00837A1D">
      <w:pPr>
        <w:pStyle w:val="ListParagraph"/>
        <w:spacing w:line="480" w:lineRule="auto"/>
        <w:rPr>
          <w:rFonts w:ascii="Times New Roman" w:hAnsi="Times New Roman" w:cs="Times New Roman"/>
        </w:rPr>
      </w:pPr>
      <w:r w:rsidRPr="00B4153B">
        <w:rPr>
          <w:rFonts w:ascii="Times New Roman" w:hAnsi="Times New Roman" w:cs="Times New Roman"/>
        </w:rPr>
        <w:t xml:space="preserve">Answer: Lower quotas are A 5, B 5, C 2, D 6, E 3, </w:t>
      </w:r>
      <w:proofErr w:type="gramStart"/>
      <w:r w:rsidRPr="00B4153B">
        <w:rPr>
          <w:rFonts w:ascii="Times New Roman" w:hAnsi="Times New Roman" w:cs="Times New Roman"/>
        </w:rPr>
        <w:t>F</w:t>
      </w:r>
      <w:proofErr w:type="gramEnd"/>
      <w:r w:rsidRPr="00B4153B">
        <w:rPr>
          <w:rFonts w:ascii="Times New Roman" w:hAnsi="Times New Roman" w:cs="Times New Roman"/>
        </w:rPr>
        <w:t xml:space="preserve"> 3.  Upper quotas are A 6, B 6, C 3, D 7, E 4, </w:t>
      </w:r>
      <w:proofErr w:type="gramStart"/>
      <w:r w:rsidRPr="00B4153B">
        <w:rPr>
          <w:rFonts w:ascii="Times New Roman" w:hAnsi="Times New Roman" w:cs="Times New Roman"/>
        </w:rPr>
        <w:t>F</w:t>
      </w:r>
      <w:proofErr w:type="gramEnd"/>
      <w:r w:rsidRPr="00B4153B">
        <w:rPr>
          <w:rFonts w:ascii="Times New Roman" w:hAnsi="Times New Roman" w:cs="Times New Roman"/>
        </w:rPr>
        <w:t xml:space="preserve"> 4</w:t>
      </w:r>
    </w:p>
    <w:p w14:paraId="6F6D6F0D" w14:textId="77777777" w:rsidR="00837A1D" w:rsidRPr="00B4153B" w:rsidRDefault="00837A1D" w:rsidP="00837A1D">
      <w:pPr>
        <w:pStyle w:val="ListParagraph"/>
        <w:numPr>
          <w:ilvl w:val="0"/>
          <w:numId w:val="139"/>
        </w:numPr>
        <w:spacing w:line="480" w:lineRule="auto"/>
        <w:rPr>
          <w:rFonts w:ascii="Times New Roman" w:hAnsi="Times New Roman" w:cs="Times New Roman"/>
        </w:rPr>
      </w:pPr>
      <w:commentRangeStart w:id="453"/>
      <w:r w:rsidRPr="00B4153B">
        <w:rPr>
          <w:rFonts w:ascii="Times New Roman" w:hAnsi="Times New Roman" w:cs="Times New Roman"/>
        </w:rPr>
        <w:t xml:space="preserve">Use </w:t>
      </w:r>
      <w:commentRangeEnd w:id="453"/>
      <w:r>
        <w:rPr>
          <w:rStyle w:val="CommentReference"/>
        </w:rPr>
        <w:commentReference w:id="453"/>
      </w:r>
      <w:r w:rsidRPr="00B4153B">
        <w:rPr>
          <w:rFonts w:ascii="Times New Roman" w:hAnsi="Times New Roman" w:cs="Times New Roman"/>
        </w:rPr>
        <w:t>Adams’s method to apportion the aircraft.</w:t>
      </w:r>
    </w:p>
    <w:p w14:paraId="544A44CD" w14:textId="77777777" w:rsidR="00837A1D" w:rsidRPr="00B4153B" w:rsidRDefault="00837A1D" w:rsidP="00837A1D">
      <w:pPr>
        <w:pStyle w:val="ListParagraph"/>
        <w:spacing w:line="480" w:lineRule="auto"/>
        <w:rPr>
          <w:rFonts w:ascii="Times New Roman" w:hAnsi="Times New Roman" w:cs="Times New Roman"/>
        </w:rPr>
      </w:pPr>
      <w:r w:rsidRPr="00B4153B">
        <w:rPr>
          <w:rFonts w:ascii="Times New Roman" w:hAnsi="Times New Roman" w:cs="Times New Roman"/>
        </w:rPr>
        <w:t>Answer: A 6, B 5, C 2, D 7, E 3, F 4</w:t>
      </w:r>
    </w:p>
    <w:p w14:paraId="403E48B6" w14:textId="77777777" w:rsidR="00837A1D" w:rsidRPr="00B4153B" w:rsidRDefault="00837A1D" w:rsidP="00837A1D">
      <w:pPr>
        <w:pStyle w:val="ListParagraph"/>
        <w:numPr>
          <w:ilvl w:val="0"/>
          <w:numId w:val="139"/>
        </w:numPr>
        <w:spacing w:line="480" w:lineRule="auto"/>
        <w:rPr>
          <w:rFonts w:ascii="Times New Roman" w:hAnsi="Times New Roman" w:cs="Times New Roman"/>
        </w:rPr>
      </w:pPr>
      <w:commentRangeStart w:id="454"/>
      <w:r w:rsidRPr="00B4153B">
        <w:rPr>
          <w:rFonts w:ascii="Times New Roman" w:hAnsi="Times New Roman" w:cs="Times New Roman"/>
        </w:rPr>
        <w:t xml:space="preserve">Use </w:t>
      </w:r>
      <w:commentRangeEnd w:id="454"/>
      <w:r>
        <w:rPr>
          <w:rStyle w:val="CommentReference"/>
        </w:rPr>
        <w:commentReference w:id="454"/>
      </w:r>
      <w:r w:rsidRPr="00B4153B">
        <w:rPr>
          <w:rFonts w:ascii="Times New Roman" w:hAnsi="Times New Roman" w:cs="Times New Roman"/>
        </w:rPr>
        <w:t xml:space="preserve">Jefferson’s method to apportion the aircraft. </w:t>
      </w:r>
    </w:p>
    <w:p w14:paraId="30783899" w14:textId="77777777" w:rsidR="00837A1D" w:rsidRPr="00B4153B" w:rsidRDefault="00837A1D" w:rsidP="00837A1D">
      <w:pPr>
        <w:spacing w:line="480" w:lineRule="auto"/>
        <w:ind w:left="720"/>
        <w:rPr>
          <w:rFonts w:ascii="Times New Roman" w:hAnsi="Times New Roman" w:cs="Times New Roman"/>
        </w:rPr>
      </w:pPr>
      <w:r w:rsidRPr="00B4153B">
        <w:rPr>
          <w:rFonts w:ascii="Times New Roman" w:hAnsi="Times New Roman" w:cs="Times New Roman"/>
        </w:rPr>
        <w:t>Answer: A 6, B 5, C 2, D 7, E 3, F 4</w:t>
      </w:r>
    </w:p>
    <w:p w14:paraId="0F200E31" w14:textId="77777777" w:rsidR="00837A1D" w:rsidRPr="00BF36EC" w:rsidRDefault="00837A1D" w:rsidP="00837A1D">
      <w:pPr>
        <w:spacing w:line="480" w:lineRule="auto"/>
        <w:rPr>
          <w:rFonts w:ascii="Times New Roman" w:hAnsi="Times New Roman" w:cs="Times New Roman"/>
          <w:b/>
          <w:bCs/>
          <w:sz w:val="24"/>
          <w:szCs w:val="24"/>
        </w:rPr>
      </w:pPr>
      <w:r>
        <w:rPr>
          <w:rFonts w:ascii="Times New Roman" w:hAnsi="Times New Roman" w:cs="Times New Roman"/>
          <w:b/>
          <w:bCs/>
          <w:color w:val="000000"/>
          <w:sz w:val="24"/>
          <w:szCs w:val="24"/>
        </w:rPr>
        <w:t>Figure 11.149</w:t>
      </w:r>
      <w:r w:rsidRPr="00BF36EC">
        <w:rPr>
          <w:rFonts w:ascii="Times New Roman" w:hAnsi="Times New Roman" w:cs="Times New Roman"/>
          <w:b/>
          <w:bCs/>
          <w:color w:val="000000"/>
          <w:sz w:val="24"/>
          <w:szCs w:val="24"/>
        </w:rPr>
        <w:t xml:space="preserve"> </w:t>
      </w:r>
      <w:proofErr w:type="gramStart"/>
      <w:r w:rsidRPr="00BF36EC">
        <w:rPr>
          <w:rFonts w:ascii="Times New Roman" w:hAnsi="Times New Roman" w:cs="Times New Roman"/>
          <w:b/>
          <w:bCs/>
          <w:color w:val="000000"/>
          <w:sz w:val="24"/>
          <w:szCs w:val="24"/>
        </w:rPr>
        <w:t>Apportionment</w:t>
      </w:r>
      <w:proofErr w:type="gramEnd"/>
      <w:r w:rsidRPr="00BF36EC">
        <w:rPr>
          <w:rFonts w:ascii="Times New Roman" w:hAnsi="Times New Roman" w:cs="Times New Roman"/>
          <w:b/>
          <w:bCs/>
          <w:color w:val="000000"/>
          <w:sz w:val="24"/>
          <w:szCs w:val="24"/>
        </w:rPr>
        <w:t xml:space="preserve"> of Hawaiian School Districts by </w:t>
      </w:r>
      <w:r>
        <w:rPr>
          <w:rFonts w:ascii="Times New Roman" w:hAnsi="Times New Roman" w:cs="Times New Roman"/>
          <w:b/>
          <w:bCs/>
          <w:color w:val="000000"/>
          <w:sz w:val="24"/>
          <w:szCs w:val="24"/>
        </w:rPr>
        <w:t>Various</w:t>
      </w:r>
      <w:r w:rsidRPr="00BF36EC">
        <w:rPr>
          <w:rFonts w:ascii="Times New Roman" w:hAnsi="Times New Roman" w:cs="Times New Roman"/>
          <w:b/>
          <w:bCs/>
          <w:color w:val="000000"/>
          <w:sz w:val="24"/>
          <w:szCs w:val="24"/>
        </w:rPr>
        <w:t xml:space="preserve"> Methods</w:t>
      </w:r>
    </w:p>
    <w:tbl>
      <w:tblPr>
        <w:tblStyle w:val="TableGrid"/>
        <w:tblW w:w="7172" w:type="dxa"/>
        <w:tblLook w:val="04A0" w:firstRow="1" w:lastRow="0" w:firstColumn="1" w:lastColumn="0" w:noHBand="0" w:noVBand="1"/>
      </w:tblPr>
      <w:tblGrid>
        <w:gridCol w:w="1597"/>
        <w:gridCol w:w="950"/>
        <w:gridCol w:w="1191"/>
        <w:gridCol w:w="1181"/>
        <w:gridCol w:w="1133"/>
        <w:gridCol w:w="1120"/>
      </w:tblGrid>
      <w:tr w:rsidR="00837A1D" w14:paraId="132FB8F4" w14:textId="77777777" w:rsidTr="005C2680">
        <w:trPr>
          <w:trHeight w:val="384"/>
        </w:trPr>
        <w:tc>
          <w:tcPr>
            <w:tcW w:w="1685" w:type="dxa"/>
            <w:tcBorders>
              <w:top w:val="single" w:sz="4" w:space="0" w:color="auto"/>
              <w:left w:val="single" w:sz="4" w:space="0" w:color="auto"/>
              <w:bottom w:val="single" w:sz="4" w:space="0" w:color="auto"/>
              <w:right w:val="single" w:sz="4" w:space="0" w:color="auto"/>
            </w:tcBorders>
          </w:tcPr>
          <w:p w14:paraId="5BCD21A6" w14:textId="77777777" w:rsidR="00837A1D" w:rsidRDefault="00837A1D" w:rsidP="005C26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County</w:t>
            </w:r>
          </w:p>
        </w:tc>
        <w:tc>
          <w:tcPr>
            <w:tcW w:w="716" w:type="dxa"/>
            <w:tcBorders>
              <w:top w:val="single" w:sz="4" w:space="0" w:color="auto"/>
              <w:left w:val="single" w:sz="4" w:space="0" w:color="auto"/>
              <w:bottom w:val="single" w:sz="4" w:space="0" w:color="auto"/>
              <w:right w:val="single" w:sz="4" w:space="0" w:color="auto"/>
            </w:tcBorders>
          </w:tcPr>
          <w:p w14:paraId="6790D1D1" w14:textId="77777777" w:rsidR="00837A1D" w:rsidRDefault="00837A1D" w:rsidP="005C26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 xml:space="preserve">Hawaii </w:t>
            </w:r>
          </w:p>
        </w:tc>
        <w:tc>
          <w:tcPr>
            <w:tcW w:w="1194" w:type="dxa"/>
            <w:tcBorders>
              <w:top w:val="single" w:sz="4" w:space="0" w:color="auto"/>
              <w:left w:val="single" w:sz="4" w:space="0" w:color="auto"/>
              <w:bottom w:val="single" w:sz="4" w:space="0" w:color="auto"/>
              <w:right w:val="single" w:sz="4" w:space="0" w:color="auto"/>
            </w:tcBorders>
          </w:tcPr>
          <w:p w14:paraId="39CE2A13" w14:textId="77777777" w:rsidR="00837A1D" w:rsidRDefault="00837A1D" w:rsidP="005C26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Honolulu</w:t>
            </w:r>
          </w:p>
        </w:tc>
        <w:tc>
          <w:tcPr>
            <w:tcW w:w="1193" w:type="dxa"/>
            <w:tcBorders>
              <w:top w:val="single" w:sz="4" w:space="0" w:color="auto"/>
              <w:left w:val="single" w:sz="4" w:space="0" w:color="auto"/>
              <w:bottom w:val="single" w:sz="4" w:space="0" w:color="auto"/>
              <w:right w:val="single" w:sz="4" w:space="0" w:color="auto"/>
            </w:tcBorders>
          </w:tcPr>
          <w:p w14:paraId="3530EB00" w14:textId="77777777" w:rsidR="00837A1D" w:rsidRDefault="00837A1D" w:rsidP="005C26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Kalawao</w:t>
            </w:r>
          </w:p>
        </w:tc>
        <w:tc>
          <w:tcPr>
            <w:tcW w:w="1192" w:type="dxa"/>
            <w:tcBorders>
              <w:top w:val="single" w:sz="4" w:space="0" w:color="auto"/>
              <w:left w:val="single" w:sz="4" w:space="0" w:color="auto"/>
              <w:bottom w:val="single" w:sz="4" w:space="0" w:color="auto"/>
              <w:right w:val="single" w:sz="4" w:space="0" w:color="auto"/>
            </w:tcBorders>
          </w:tcPr>
          <w:p w14:paraId="30B43F82" w14:textId="77777777" w:rsidR="00837A1D" w:rsidRDefault="00837A1D" w:rsidP="005C26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Kauai</w:t>
            </w:r>
          </w:p>
        </w:tc>
        <w:tc>
          <w:tcPr>
            <w:tcW w:w="1192" w:type="dxa"/>
            <w:tcBorders>
              <w:top w:val="single" w:sz="4" w:space="0" w:color="auto"/>
              <w:left w:val="single" w:sz="4" w:space="0" w:color="auto"/>
              <w:bottom w:val="single" w:sz="4" w:space="0" w:color="auto"/>
              <w:right w:val="single" w:sz="4" w:space="0" w:color="auto"/>
            </w:tcBorders>
          </w:tcPr>
          <w:p w14:paraId="0DF53645" w14:textId="77777777" w:rsidR="00837A1D" w:rsidRDefault="00837A1D" w:rsidP="005C26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Maui</w:t>
            </w:r>
          </w:p>
        </w:tc>
      </w:tr>
      <w:tr w:rsidR="00837A1D" w:rsidRPr="00CF08E8" w14:paraId="60C4DF6E" w14:textId="77777777" w:rsidTr="005C2680">
        <w:trPr>
          <w:trHeight w:val="393"/>
        </w:trPr>
        <w:tc>
          <w:tcPr>
            <w:tcW w:w="1685" w:type="dxa"/>
            <w:tcBorders>
              <w:top w:val="single" w:sz="4" w:space="0" w:color="auto"/>
              <w:left w:val="single" w:sz="4" w:space="0" w:color="auto"/>
              <w:bottom w:val="single" w:sz="4" w:space="0" w:color="auto"/>
              <w:right w:val="single" w:sz="4" w:space="0" w:color="auto"/>
            </w:tcBorders>
          </w:tcPr>
          <w:p w14:paraId="28D731D9" w14:textId="77777777" w:rsidR="00837A1D" w:rsidRDefault="00837A1D" w:rsidP="005C26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Lower Quota</w:t>
            </w:r>
          </w:p>
        </w:tc>
        <w:tc>
          <w:tcPr>
            <w:tcW w:w="716" w:type="dxa"/>
            <w:tcBorders>
              <w:top w:val="single" w:sz="4" w:space="0" w:color="auto"/>
              <w:left w:val="single" w:sz="4" w:space="0" w:color="auto"/>
              <w:bottom w:val="single" w:sz="4" w:space="0" w:color="auto"/>
              <w:right w:val="single" w:sz="4" w:space="0" w:color="auto"/>
            </w:tcBorders>
          </w:tcPr>
          <w:p w14:paraId="62A01710" w14:textId="77777777" w:rsidR="00837A1D" w:rsidRPr="00CF08E8"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87</w:t>
            </w:r>
          </w:p>
        </w:tc>
        <w:tc>
          <w:tcPr>
            <w:tcW w:w="1194" w:type="dxa"/>
            <w:tcBorders>
              <w:top w:val="single" w:sz="4" w:space="0" w:color="auto"/>
              <w:left w:val="single" w:sz="4" w:space="0" w:color="auto"/>
              <w:bottom w:val="single" w:sz="4" w:space="0" w:color="auto"/>
              <w:right w:val="single" w:sz="4" w:space="0" w:color="auto"/>
            </w:tcBorders>
          </w:tcPr>
          <w:p w14:paraId="32A1BAB9" w14:textId="77777777" w:rsidR="00837A1D" w:rsidRPr="00CF08E8"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424</w:t>
            </w:r>
          </w:p>
        </w:tc>
        <w:tc>
          <w:tcPr>
            <w:tcW w:w="1193" w:type="dxa"/>
            <w:tcBorders>
              <w:top w:val="single" w:sz="4" w:space="0" w:color="auto"/>
              <w:left w:val="single" w:sz="4" w:space="0" w:color="auto"/>
              <w:bottom w:val="single" w:sz="4" w:space="0" w:color="auto"/>
              <w:right w:val="single" w:sz="4" w:space="0" w:color="auto"/>
            </w:tcBorders>
          </w:tcPr>
          <w:p w14:paraId="018512FE" w14:textId="77777777" w:rsidR="00837A1D" w:rsidRPr="00CF08E8"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0</w:t>
            </w:r>
          </w:p>
        </w:tc>
        <w:tc>
          <w:tcPr>
            <w:tcW w:w="1192" w:type="dxa"/>
            <w:tcBorders>
              <w:top w:val="single" w:sz="4" w:space="0" w:color="auto"/>
              <w:left w:val="single" w:sz="4" w:space="0" w:color="auto"/>
              <w:bottom w:val="single" w:sz="4" w:space="0" w:color="auto"/>
              <w:right w:val="single" w:sz="4" w:space="0" w:color="auto"/>
            </w:tcBorders>
          </w:tcPr>
          <w:p w14:paraId="69364E32" w14:textId="77777777" w:rsidR="00837A1D" w:rsidRPr="00CF08E8"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31</w:t>
            </w:r>
          </w:p>
        </w:tc>
        <w:tc>
          <w:tcPr>
            <w:tcW w:w="1192" w:type="dxa"/>
            <w:tcBorders>
              <w:top w:val="single" w:sz="4" w:space="0" w:color="auto"/>
              <w:left w:val="single" w:sz="4" w:space="0" w:color="auto"/>
              <w:bottom w:val="single" w:sz="4" w:space="0" w:color="auto"/>
              <w:right w:val="single" w:sz="4" w:space="0" w:color="auto"/>
            </w:tcBorders>
          </w:tcPr>
          <w:p w14:paraId="6362CFA5" w14:textId="77777777" w:rsidR="00837A1D" w:rsidRPr="00CF08E8"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72</w:t>
            </w:r>
          </w:p>
        </w:tc>
      </w:tr>
      <w:tr w:rsidR="00837A1D" w:rsidRPr="00CF08E8" w14:paraId="66916F83" w14:textId="77777777" w:rsidTr="005C2680">
        <w:trPr>
          <w:trHeight w:val="393"/>
        </w:trPr>
        <w:tc>
          <w:tcPr>
            <w:tcW w:w="1685" w:type="dxa"/>
            <w:tcBorders>
              <w:top w:val="single" w:sz="4" w:space="0" w:color="auto"/>
              <w:left w:val="single" w:sz="4" w:space="0" w:color="auto"/>
              <w:bottom w:val="single" w:sz="4" w:space="0" w:color="auto"/>
              <w:right w:val="single" w:sz="4" w:space="0" w:color="auto"/>
            </w:tcBorders>
          </w:tcPr>
          <w:p w14:paraId="7BBC6DC7" w14:textId="77777777" w:rsidR="00837A1D" w:rsidRDefault="00837A1D" w:rsidP="005C26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Upper Quota</w:t>
            </w:r>
          </w:p>
        </w:tc>
        <w:tc>
          <w:tcPr>
            <w:tcW w:w="716" w:type="dxa"/>
            <w:tcBorders>
              <w:top w:val="single" w:sz="4" w:space="0" w:color="auto"/>
              <w:left w:val="single" w:sz="4" w:space="0" w:color="auto"/>
              <w:bottom w:val="single" w:sz="4" w:space="0" w:color="auto"/>
              <w:right w:val="single" w:sz="4" w:space="0" w:color="auto"/>
            </w:tcBorders>
          </w:tcPr>
          <w:p w14:paraId="06CC5DF0"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88</w:t>
            </w:r>
          </w:p>
        </w:tc>
        <w:tc>
          <w:tcPr>
            <w:tcW w:w="1194" w:type="dxa"/>
            <w:tcBorders>
              <w:top w:val="single" w:sz="4" w:space="0" w:color="auto"/>
              <w:left w:val="single" w:sz="4" w:space="0" w:color="auto"/>
              <w:bottom w:val="single" w:sz="4" w:space="0" w:color="auto"/>
              <w:right w:val="single" w:sz="4" w:space="0" w:color="auto"/>
            </w:tcBorders>
          </w:tcPr>
          <w:p w14:paraId="693C7037"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425</w:t>
            </w:r>
          </w:p>
        </w:tc>
        <w:tc>
          <w:tcPr>
            <w:tcW w:w="1193" w:type="dxa"/>
            <w:tcBorders>
              <w:top w:val="single" w:sz="4" w:space="0" w:color="auto"/>
              <w:left w:val="single" w:sz="4" w:space="0" w:color="auto"/>
              <w:bottom w:val="single" w:sz="4" w:space="0" w:color="auto"/>
              <w:right w:val="single" w:sz="4" w:space="0" w:color="auto"/>
            </w:tcBorders>
          </w:tcPr>
          <w:p w14:paraId="4EA9D861"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1</w:t>
            </w:r>
          </w:p>
        </w:tc>
        <w:tc>
          <w:tcPr>
            <w:tcW w:w="1192" w:type="dxa"/>
            <w:tcBorders>
              <w:top w:val="single" w:sz="4" w:space="0" w:color="auto"/>
              <w:left w:val="single" w:sz="4" w:space="0" w:color="auto"/>
              <w:bottom w:val="single" w:sz="4" w:space="0" w:color="auto"/>
              <w:right w:val="single" w:sz="4" w:space="0" w:color="auto"/>
            </w:tcBorders>
          </w:tcPr>
          <w:p w14:paraId="64DED861"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32</w:t>
            </w:r>
          </w:p>
        </w:tc>
        <w:tc>
          <w:tcPr>
            <w:tcW w:w="1192" w:type="dxa"/>
            <w:tcBorders>
              <w:top w:val="single" w:sz="4" w:space="0" w:color="auto"/>
              <w:left w:val="single" w:sz="4" w:space="0" w:color="auto"/>
              <w:bottom w:val="single" w:sz="4" w:space="0" w:color="auto"/>
              <w:right w:val="single" w:sz="4" w:space="0" w:color="auto"/>
            </w:tcBorders>
          </w:tcPr>
          <w:p w14:paraId="541FE498"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73</w:t>
            </w:r>
          </w:p>
        </w:tc>
      </w:tr>
      <w:tr w:rsidR="00837A1D" w:rsidRPr="00CF08E8" w14:paraId="28084022" w14:textId="77777777" w:rsidTr="005C2680">
        <w:trPr>
          <w:trHeight w:val="393"/>
        </w:trPr>
        <w:tc>
          <w:tcPr>
            <w:tcW w:w="1685" w:type="dxa"/>
            <w:tcBorders>
              <w:top w:val="single" w:sz="4" w:space="0" w:color="auto"/>
              <w:left w:val="single" w:sz="4" w:space="0" w:color="auto"/>
              <w:bottom w:val="single" w:sz="4" w:space="0" w:color="auto"/>
              <w:right w:val="single" w:sz="4" w:space="0" w:color="auto"/>
            </w:tcBorders>
          </w:tcPr>
          <w:p w14:paraId="746FDBB0" w14:textId="77777777" w:rsidR="00837A1D" w:rsidRDefault="00837A1D" w:rsidP="005C26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Jefferson</w:t>
            </w:r>
          </w:p>
        </w:tc>
        <w:tc>
          <w:tcPr>
            <w:tcW w:w="716" w:type="dxa"/>
            <w:tcBorders>
              <w:top w:val="single" w:sz="4" w:space="0" w:color="auto"/>
              <w:left w:val="single" w:sz="4" w:space="0" w:color="auto"/>
              <w:bottom w:val="single" w:sz="4" w:space="0" w:color="auto"/>
              <w:right w:val="single" w:sz="4" w:space="0" w:color="auto"/>
            </w:tcBorders>
          </w:tcPr>
          <w:p w14:paraId="024BECBF"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87</w:t>
            </w:r>
          </w:p>
        </w:tc>
        <w:tc>
          <w:tcPr>
            <w:tcW w:w="1194" w:type="dxa"/>
            <w:tcBorders>
              <w:top w:val="single" w:sz="4" w:space="0" w:color="auto"/>
              <w:left w:val="single" w:sz="4" w:space="0" w:color="auto"/>
              <w:bottom w:val="single" w:sz="4" w:space="0" w:color="auto"/>
              <w:right w:val="single" w:sz="4" w:space="0" w:color="auto"/>
            </w:tcBorders>
          </w:tcPr>
          <w:p w14:paraId="35C60DF7"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425</w:t>
            </w:r>
          </w:p>
        </w:tc>
        <w:tc>
          <w:tcPr>
            <w:tcW w:w="1193" w:type="dxa"/>
            <w:tcBorders>
              <w:top w:val="single" w:sz="4" w:space="0" w:color="auto"/>
              <w:left w:val="single" w:sz="4" w:space="0" w:color="auto"/>
              <w:bottom w:val="single" w:sz="4" w:space="0" w:color="auto"/>
              <w:right w:val="single" w:sz="4" w:space="0" w:color="auto"/>
            </w:tcBorders>
          </w:tcPr>
          <w:p w14:paraId="0A128784"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1</w:t>
            </w:r>
          </w:p>
        </w:tc>
        <w:tc>
          <w:tcPr>
            <w:tcW w:w="1192" w:type="dxa"/>
            <w:tcBorders>
              <w:top w:val="single" w:sz="4" w:space="0" w:color="auto"/>
              <w:left w:val="single" w:sz="4" w:space="0" w:color="auto"/>
              <w:bottom w:val="single" w:sz="4" w:space="0" w:color="auto"/>
              <w:right w:val="single" w:sz="4" w:space="0" w:color="auto"/>
            </w:tcBorders>
          </w:tcPr>
          <w:p w14:paraId="03E581B6"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31</w:t>
            </w:r>
          </w:p>
        </w:tc>
        <w:tc>
          <w:tcPr>
            <w:tcW w:w="1192" w:type="dxa"/>
            <w:tcBorders>
              <w:top w:val="single" w:sz="4" w:space="0" w:color="auto"/>
              <w:left w:val="single" w:sz="4" w:space="0" w:color="auto"/>
              <w:bottom w:val="single" w:sz="4" w:space="0" w:color="auto"/>
              <w:right w:val="single" w:sz="4" w:space="0" w:color="auto"/>
            </w:tcBorders>
          </w:tcPr>
          <w:p w14:paraId="16ADE3C8"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72</w:t>
            </w:r>
          </w:p>
        </w:tc>
      </w:tr>
      <w:tr w:rsidR="00837A1D" w:rsidRPr="00CF08E8" w14:paraId="24976EBC" w14:textId="77777777" w:rsidTr="005C2680">
        <w:trPr>
          <w:trHeight w:val="393"/>
        </w:trPr>
        <w:tc>
          <w:tcPr>
            <w:tcW w:w="1685" w:type="dxa"/>
            <w:tcBorders>
              <w:top w:val="single" w:sz="4" w:space="0" w:color="auto"/>
              <w:left w:val="single" w:sz="4" w:space="0" w:color="auto"/>
              <w:bottom w:val="single" w:sz="4" w:space="0" w:color="auto"/>
              <w:right w:val="single" w:sz="4" w:space="0" w:color="auto"/>
            </w:tcBorders>
          </w:tcPr>
          <w:p w14:paraId="5F910EF9" w14:textId="77777777" w:rsidR="00837A1D" w:rsidRDefault="00837A1D" w:rsidP="005C26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Adams</w:t>
            </w:r>
          </w:p>
        </w:tc>
        <w:tc>
          <w:tcPr>
            <w:tcW w:w="716" w:type="dxa"/>
            <w:tcBorders>
              <w:top w:val="single" w:sz="4" w:space="0" w:color="auto"/>
              <w:left w:val="single" w:sz="4" w:space="0" w:color="auto"/>
              <w:bottom w:val="single" w:sz="4" w:space="0" w:color="auto"/>
              <w:right w:val="single" w:sz="4" w:space="0" w:color="auto"/>
            </w:tcBorders>
          </w:tcPr>
          <w:p w14:paraId="5AF85041"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88</w:t>
            </w:r>
          </w:p>
        </w:tc>
        <w:tc>
          <w:tcPr>
            <w:tcW w:w="1194" w:type="dxa"/>
            <w:tcBorders>
              <w:top w:val="single" w:sz="4" w:space="0" w:color="auto"/>
              <w:left w:val="single" w:sz="4" w:space="0" w:color="auto"/>
              <w:bottom w:val="single" w:sz="4" w:space="0" w:color="auto"/>
              <w:right w:val="single" w:sz="4" w:space="0" w:color="auto"/>
            </w:tcBorders>
          </w:tcPr>
          <w:p w14:paraId="032BB9BD"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422</w:t>
            </w:r>
          </w:p>
        </w:tc>
        <w:tc>
          <w:tcPr>
            <w:tcW w:w="1193" w:type="dxa"/>
            <w:tcBorders>
              <w:top w:val="single" w:sz="4" w:space="0" w:color="auto"/>
              <w:left w:val="single" w:sz="4" w:space="0" w:color="auto"/>
              <w:bottom w:val="single" w:sz="4" w:space="0" w:color="auto"/>
              <w:right w:val="single" w:sz="4" w:space="0" w:color="auto"/>
            </w:tcBorders>
          </w:tcPr>
          <w:p w14:paraId="3F813F42"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1</w:t>
            </w:r>
          </w:p>
        </w:tc>
        <w:tc>
          <w:tcPr>
            <w:tcW w:w="1192" w:type="dxa"/>
            <w:tcBorders>
              <w:top w:val="single" w:sz="4" w:space="0" w:color="auto"/>
              <w:left w:val="single" w:sz="4" w:space="0" w:color="auto"/>
              <w:bottom w:val="single" w:sz="4" w:space="0" w:color="auto"/>
              <w:right w:val="single" w:sz="4" w:space="0" w:color="auto"/>
            </w:tcBorders>
          </w:tcPr>
          <w:p w14:paraId="5C649846"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32</w:t>
            </w:r>
          </w:p>
        </w:tc>
        <w:tc>
          <w:tcPr>
            <w:tcW w:w="1192" w:type="dxa"/>
            <w:tcBorders>
              <w:top w:val="single" w:sz="4" w:space="0" w:color="auto"/>
              <w:left w:val="single" w:sz="4" w:space="0" w:color="auto"/>
              <w:bottom w:val="single" w:sz="4" w:space="0" w:color="auto"/>
              <w:right w:val="single" w:sz="4" w:space="0" w:color="auto"/>
            </w:tcBorders>
          </w:tcPr>
          <w:p w14:paraId="1A32A959"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73</w:t>
            </w:r>
          </w:p>
        </w:tc>
      </w:tr>
      <w:tr w:rsidR="00837A1D" w:rsidRPr="00CF08E8" w14:paraId="58FE7876" w14:textId="77777777" w:rsidTr="005C2680">
        <w:trPr>
          <w:trHeight w:val="393"/>
        </w:trPr>
        <w:tc>
          <w:tcPr>
            <w:tcW w:w="1685" w:type="dxa"/>
            <w:tcBorders>
              <w:top w:val="single" w:sz="4" w:space="0" w:color="auto"/>
              <w:left w:val="single" w:sz="4" w:space="0" w:color="auto"/>
              <w:bottom w:val="single" w:sz="4" w:space="0" w:color="auto"/>
              <w:right w:val="single" w:sz="4" w:space="0" w:color="auto"/>
            </w:tcBorders>
          </w:tcPr>
          <w:p w14:paraId="607FED00" w14:textId="77777777" w:rsidR="00837A1D" w:rsidRDefault="00837A1D" w:rsidP="005C2680">
            <w:pPr>
              <w:spacing w:line="48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Webster</w:t>
            </w:r>
          </w:p>
        </w:tc>
        <w:tc>
          <w:tcPr>
            <w:tcW w:w="716" w:type="dxa"/>
            <w:tcBorders>
              <w:top w:val="single" w:sz="4" w:space="0" w:color="auto"/>
              <w:left w:val="single" w:sz="4" w:space="0" w:color="auto"/>
              <w:bottom w:val="single" w:sz="4" w:space="0" w:color="auto"/>
              <w:right w:val="single" w:sz="4" w:space="0" w:color="auto"/>
            </w:tcBorders>
          </w:tcPr>
          <w:p w14:paraId="26B3F683"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87</w:t>
            </w:r>
          </w:p>
        </w:tc>
        <w:tc>
          <w:tcPr>
            <w:tcW w:w="1194" w:type="dxa"/>
            <w:tcBorders>
              <w:top w:val="single" w:sz="4" w:space="0" w:color="auto"/>
              <w:left w:val="single" w:sz="4" w:space="0" w:color="auto"/>
              <w:bottom w:val="single" w:sz="4" w:space="0" w:color="auto"/>
              <w:right w:val="single" w:sz="4" w:space="0" w:color="auto"/>
            </w:tcBorders>
          </w:tcPr>
          <w:p w14:paraId="6104CD70"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424</w:t>
            </w:r>
          </w:p>
        </w:tc>
        <w:tc>
          <w:tcPr>
            <w:tcW w:w="1193" w:type="dxa"/>
            <w:tcBorders>
              <w:top w:val="single" w:sz="4" w:space="0" w:color="auto"/>
              <w:left w:val="single" w:sz="4" w:space="0" w:color="auto"/>
              <w:bottom w:val="single" w:sz="4" w:space="0" w:color="auto"/>
              <w:right w:val="single" w:sz="4" w:space="0" w:color="auto"/>
            </w:tcBorders>
          </w:tcPr>
          <w:p w14:paraId="104A3754"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1</w:t>
            </w:r>
          </w:p>
        </w:tc>
        <w:tc>
          <w:tcPr>
            <w:tcW w:w="1192" w:type="dxa"/>
            <w:tcBorders>
              <w:top w:val="single" w:sz="4" w:space="0" w:color="auto"/>
              <w:left w:val="single" w:sz="4" w:space="0" w:color="auto"/>
              <w:bottom w:val="single" w:sz="4" w:space="0" w:color="auto"/>
              <w:right w:val="single" w:sz="4" w:space="0" w:color="auto"/>
            </w:tcBorders>
          </w:tcPr>
          <w:p w14:paraId="0A394BBD"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31</w:t>
            </w:r>
          </w:p>
        </w:tc>
        <w:tc>
          <w:tcPr>
            <w:tcW w:w="1192" w:type="dxa"/>
            <w:tcBorders>
              <w:top w:val="single" w:sz="4" w:space="0" w:color="auto"/>
              <w:left w:val="single" w:sz="4" w:space="0" w:color="auto"/>
              <w:bottom w:val="single" w:sz="4" w:space="0" w:color="auto"/>
              <w:right w:val="single" w:sz="4" w:space="0" w:color="auto"/>
            </w:tcBorders>
          </w:tcPr>
          <w:p w14:paraId="531B4A4E" w14:textId="77777777" w:rsidR="00837A1D" w:rsidRDefault="00837A1D" w:rsidP="005C2680">
            <w:pPr>
              <w:spacing w:line="480" w:lineRule="auto"/>
              <w:rPr>
                <w:rFonts w:ascii="Times New Roman" w:hAnsi="Times New Roman" w:cs="Times New Roman"/>
                <w:color w:val="000000"/>
              </w:rPr>
            </w:pPr>
            <w:r>
              <w:rPr>
                <w:rFonts w:ascii="Times New Roman" w:hAnsi="Times New Roman" w:cs="Times New Roman"/>
                <w:color w:val="000000"/>
              </w:rPr>
              <w:t>73</w:t>
            </w:r>
          </w:p>
        </w:tc>
      </w:tr>
    </w:tbl>
    <w:p w14:paraId="356036D0" w14:textId="1CDBE027" w:rsidR="00837A1D" w:rsidRPr="00B4153B" w:rsidRDefault="00837A1D" w:rsidP="00837A1D">
      <w:pPr>
        <w:spacing w:line="480" w:lineRule="auto"/>
        <w:rPr>
          <w:rFonts w:ascii="Times New Roman" w:hAnsi="Times New Roman" w:cs="Times New Roman"/>
        </w:rPr>
      </w:pPr>
      <w:r w:rsidRPr="00B4153B">
        <w:rPr>
          <w:rFonts w:ascii="Times New Roman" w:hAnsi="Times New Roman" w:cs="Times New Roman"/>
        </w:rPr>
        <w:t xml:space="preserve">The apportionment of 616 schools to 5 Hawaiian counties by various methods is displayed in </w:t>
      </w:r>
      <w:r>
        <w:rPr>
          <w:rFonts w:ascii="Times New Roman" w:hAnsi="Times New Roman" w:cs="Times New Roman"/>
        </w:rPr>
        <w:t>Figure 11.</w:t>
      </w:r>
      <w:r w:rsidRPr="00B4153B">
        <w:rPr>
          <w:rFonts w:ascii="Times New Roman" w:hAnsi="Times New Roman" w:cs="Times New Roman"/>
        </w:rPr>
        <w:t>14</w:t>
      </w:r>
      <w:r>
        <w:rPr>
          <w:rFonts w:ascii="Times New Roman" w:hAnsi="Times New Roman" w:cs="Times New Roman"/>
        </w:rPr>
        <w:t>9</w:t>
      </w:r>
      <w:r w:rsidRPr="00B4153B">
        <w:rPr>
          <w:rFonts w:ascii="Times New Roman" w:hAnsi="Times New Roman" w:cs="Times New Roman"/>
        </w:rPr>
        <w:t xml:space="preserve">.  Use this information to answer </w:t>
      </w:r>
      <w:r>
        <w:rPr>
          <w:rFonts w:ascii="Times New Roman" w:hAnsi="Times New Roman" w:cs="Times New Roman"/>
        </w:rPr>
        <w:t xml:space="preserve">the following </w:t>
      </w:r>
      <w:proofErr w:type="spellStart"/>
      <w:r>
        <w:rPr>
          <w:rFonts w:ascii="Times New Roman" w:hAnsi="Times New Roman" w:cs="Times New Roman"/>
        </w:rPr>
        <w:t>exericises</w:t>
      </w:r>
      <w:proofErr w:type="spellEnd"/>
      <w:r>
        <w:rPr>
          <w:rFonts w:ascii="Times New Roman" w:hAnsi="Times New Roman" w:cs="Times New Roman"/>
        </w:rPr>
        <w:t>.</w:t>
      </w:r>
    </w:p>
    <w:p w14:paraId="47238B46" w14:textId="77777777" w:rsidR="00837A1D" w:rsidRPr="00B4153B" w:rsidRDefault="00837A1D" w:rsidP="00837A1D">
      <w:pPr>
        <w:pStyle w:val="ListParagraph"/>
        <w:numPr>
          <w:ilvl w:val="0"/>
          <w:numId w:val="139"/>
        </w:numPr>
        <w:spacing w:line="480" w:lineRule="auto"/>
        <w:rPr>
          <w:rFonts w:ascii="Times New Roman" w:hAnsi="Times New Roman" w:cs="Times New Roman"/>
        </w:rPr>
      </w:pPr>
      <w:commentRangeStart w:id="455"/>
      <w:r w:rsidRPr="00B4153B">
        <w:rPr>
          <w:rFonts w:ascii="Times New Roman" w:hAnsi="Times New Roman" w:cs="Times New Roman"/>
        </w:rPr>
        <w:t xml:space="preserve">Apportionment </w:t>
      </w:r>
      <w:commentRangeEnd w:id="455"/>
      <w:r>
        <w:rPr>
          <w:rStyle w:val="CommentReference"/>
        </w:rPr>
        <w:commentReference w:id="455"/>
      </w:r>
      <w:r w:rsidRPr="00B4153B">
        <w:rPr>
          <w:rFonts w:ascii="Times New Roman" w:hAnsi="Times New Roman" w:cs="Times New Roman"/>
        </w:rPr>
        <w:t xml:space="preserve">by which methods, if any, fail to satisfy the quota rule? Explain your reasoning. </w:t>
      </w:r>
    </w:p>
    <w:p w14:paraId="39A2E1BC" w14:textId="77777777" w:rsidR="00837A1D" w:rsidRDefault="00837A1D" w:rsidP="00837A1D">
      <w:pPr>
        <w:pStyle w:val="ListParagraph"/>
        <w:spacing w:line="480" w:lineRule="auto"/>
        <w:rPr>
          <w:rFonts w:ascii="Times New Roman" w:hAnsi="Times New Roman" w:cs="Times New Roman"/>
        </w:rPr>
      </w:pPr>
      <w:r>
        <w:rPr>
          <w:rFonts w:ascii="Times New Roman" w:hAnsi="Times New Roman" w:cs="Times New Roman"/>
          <w:sz w:val="24"/>
          <w:szCs w:val="24"/>
        </w:rPr>
        <w:t xml:space="preserve">Answer: </w:t>
      </w:r>
      <w:r w:rsidRPr="005020C5">
        <w:rPr>
          <w:rFonts w:ascii="Times New Roman" w:hAnsi="Times New Roman" w:cs="Times New Roman"/>
        </w:rPr>
        <w:t>An apportionment violates the quota rule if the number of seats received by a state is neither the upper quota nor the lower quota.  In this case, the Adams apportionment violated the quota rule because the county of Honolulu only received 422</w:t>
      </w:r>
      <w:r>
        <w:rPr>
          <w:rFonts w:ascii="Times New Roman" w:hAnsi="Times New Roman" w:cs="Times New Roman"/>
        </w:rPr>
        <w:t>.</w:t>
      </w:r>
    </w:p>
    <w:p w14:paraId="38BAB2F4" w14:textId="77777777" w:rsidR="00837A1D" w:rsidRPr="003506B7" w:rsidRDefault="00837A1D" w:rsidP="00837A1D">
      <w:pPr>
        <w:spacing w:line="480" w:lineRule="auto"/>
        <w:rPr>
          <w:rFonts w:ascii="Times New Roman" w:hAnsi="Times New Roman" w:cs="Times New Roman"/>
          <w:b/>
          <w:bCs/>
          <w:sz w:val="24"/>
          <w:szCs w:val="24"/>
        </w:rPr>
      </w:pPr>
      <w:r w:rsidRPr="003506B7">
        <w:rPr>
          <w:rFonts w:ascii="Times New Roman" w:hAnsi="Times New Roman" w:cs="Times New Roman"/>
          <w:b/>
          <w:bCs/>
          <w:sz w:val="24"/>
          <w:szCs w:val="24"/>
        </w:rPr>
        <w:t>Module 5 – Fairness in Apportionment Methods</w:t>
      </w:r>
    </w:p>
    <w:p w14:paraId="6D700352" w14:textId="77777777" w:rsidR="00837A1D" w:rsidRDefault="00837A1D" w:rsidP="00837A1D">
      <w:pPr>
        <w:spacing w:line="480" w:lineRule="auto"/>
        <w:rPr>
          <w:rFonts w:ascii="Times New Roman" w:hAnsi="Times New Roman" w:cs="Times New Roman"/>
        </w:rPr>
      </w:pPr>
      <w:r>
        <w:rPr>
          <w:rFonts w:ascii="Times New Roman" w:hAnsi="Times New Roman" w:cs="Times New Roman"/>
        </w:rPr>
        <w:t xml:space="preserve">As in exercises 9 – 11, the incorporated town of Orange Grove consists of two subdivisions: The Oaks with 1,254 </w:t>
      </w:r>
      <w:proofErr w:type="gramStart"/>
      <w:r>
        <w:rPr>
          <w:rFonts w:ascii="Times New Roman" w:hAnsi="Times New Roman" w:cs="Times New Roman"/>
        </w:rPr>
        <w:t>residents,</w:t>
      </w:r>
      <w:proofErr w:type="gramEnd"/>
      <w:r>
        <w:rPr>
          <w:rFonts w:ascii="Times New Roman" w:hAnsi="Times New Roman" w:cs="Times New Roman"/>
        </w:rPr>
        <w:t xml:space="preserve"> and The Villages with 10,746 residents.  A council with 100 members supervises the municipality’s operations.  The Hamilton method was used to apportion the council seats.  The Oaks has 10 seats on the council, while The Villages has 90 seats.  The council votes to annex an unincorporated subdivision called The Lakes with a population of 630.  They plan to increase the size of the council to maintain the ratio of seats to residents such that the new council will have 100 seats plus the number of seats given to The Lakes.  </w:t>
      </w:r>
    </w:p>
    <w:p w14:paraId="7D3C41F8" w14:textId="2762B100" w:rsidR="00837A1D" w:rsidRDefault="00837A1D" w:rsidP="00837A1D">
      <w:pPr>
        <w:spacing w:line="480" w:lineRule="auto"/>
        <w:rPr>
          <w:rFonts w:ascii="Times New Roman" w:hAnsi="Times New Roman" w:cs="Times New Roman"/>
        </w:rPr>
      </w:pPr>
      <w:r>
        <w:rPr>
          <w:rFonts w:ascii="Times New Roman" w:hAnsi="Times New Roman" w:cs="Times New Roman"/>
        </w:rPr>
        <w:t xml:space="preserve">Use this information to answer the following exercises. </w:t>
      </w:r>
    </w:p>
    <w:p w14:paraId="0BBBB791" w14:textId="77777777" w:rsidR="00837A1D" w:rsidRDefault="00837A1D" w:rsidP="00837A1D">
      <w:pPr>
        <w:pStyle w:val="ListParagraph"/>
        <w:numPr>
          <w:ilvl w:val="0"/>
          <w:numId w:val="139"/>
        </w:numPr>
        <w:spacing w:line="480" w:lineRule="auto"/>
        <w:rPr>
          <w:rFonts w:ascii="Times New Roman" w:hAnsi="Times New Roman" w:cs="Times New Roman"/>
        </w:rPr>
      </w:pPr>
      <w:r>
        <w:rPr>
          <w:rFonts w:ascii="Times New Roman" w:hAnsi="Times New Roman" w:cs="Times New Roman"/>
        </w:rPr>
        <w:t>What is the standard divisor from the original apportionment?</w:t>
      </w:r>
    </w:p>
    <w:p w14:paraId="3B7DDB84" w14:textId="77777777" w:rsidR="00837A1D" w:rsidRDefault="00837A1D" w:rsidP="00837A1D">
      <w:pPr>
        <w:pStyle w:val="ListParagraph"/>
        <w:spacing w:line="480" w:lineRule="auto"/>
        <w:rPr>
          <w:rFonts w:ascii="Times New Roman" w:hAnsi="Times New Roman" w:cs="Times New Roman"/>
        </w:rPr>
      </w:pPr>
      <w:r>
        <w:rPr>
          <w:rFonts w:ascii="Times New Roman" w:hAnsi="Times New Roman" w:cs="Times New Roman"/>
        </w:rPr>
        <w:t>Answer: 120</w:t>
      </w:r>
    </w:p>
    <w:p w14:paraId="665B2660" w14:textId="77777777" w:rsidR="00837A1D" w:rsidRDefault="00837A1D" w:rsidP="00837A1D">
      <w:pPr>
        <w:pStyle w:val="ListParagraph"/>
        <w:numPr>
          <w:ilvl w:val="0"/>
          <w:numId w:val="139"/>
        </w:numPr>
        <w:spacing w:line="480" w:lineRule="auto"/>
        <w:rPr>
          <w:rFonts w:ascii="Times New Roman" w:hAnsi="Times New Roman" w:cs="Times New Roman"/>
        </w:rPr>
      </w:pPr>
      <w:r>
        <w:rPr>
          <w:rFonts w:ascii="Times New Roman" w:hAnsi="Times New Roman" w:cs="Times New Roman"/>
        </w:rPr>
        <w:t>What is the new house size?</w:t>
      </w:r>
    </w:p>
    <w:p w14:paraId="51DC1F65" w14:textId="77777777" w:rsidR="00837A1D" w:rsidRDefault="00837A1D" w:rsidP="00837A1D">
      <w:pPr>
        <w:pStyle w:val="ListParagraph"/>
        <w:spacing w:line="480" w:lineRule="auto"/>
        <w:rPr>
          <w:rFonts w:ascii="Times New Roman" w:hAnsi="Times New Roman" w:cs="Times New Roman"/>
        </w:rPr>
      </w:pPr>
      <w:r>
        <w:rPr>
          <w:rFonts w:ascii="Times New Roman" w:hAnsi="Times New Roman" w:cs="Times New Roman"/>
        </w:rPr>
        <w:t>Answer: 105</w:t>
      </w:r>
    </w:p>
    <w:p w14:paraId="04AD3C76" w14:textId="77777777" w:rsidR="00837A1D" w:rsidRDefault="00837A1D" w:rsidP="00837A1D">
      <w:pPr>
        <w:pStyle w:val="ListParagraph"/>
        <w:numPr>
          <w:ilvl w:val="0"/>
          <w:numId w:val="139"/>
        </w:numPr>
        <w:spacing w:line="480" w:lineRule="auto"/>
        <w:rPr>
          <w:rFonts w:ascii="Times New Roman" w:hAnsi="Times New Roman" w:cs="Times New Roman"/>
        </w:rPr>
      </w:pPr>
      <w:r>
        <w:rPr>
          <w:rFonts w:ascii="Times New Roman" w:hAnsi="Times New Roman" w:cs="Times New Roman"/>
        </w:rPr>
        <w:t xml:space="preserve">Use the Hamilton method to reapportion the seats. </w:t>
      </w:r>
    </w:p>
    <w:p w14:paraId="04F53B62" w14:textId="77777777" w:rsidR="00837A1D" w:rsidRDefault="00837A1D" w:rsidP="00837A1D">
      <w:pPr>
        <w:pStyle w:val="ListParagraph"/>
        <w:spacing w:line="480" w:lineRule="auto"/>
        <w:rPr>
          <w:rFonts w:ascii="Times New Roman" w:hAnsi="Times New Roman" w:cs="Times New Roman"/>
        </w:rPr>
      </w:pPr>
      <w:r>
        <w:rPr>
          <w:rFonts w:ascii="Times New Roman" w:hAnsi="Times New Roman" w:cs="Times New Roman"/>
        </w:rPr>
        <w:t xml:space="preserve">Answer: The Oaks 10, </w:t>
      </w:r>
      <w:proofErr w:type="gramStart"/>
      <w:r>
        <w:rPr>
          <w:rFonts w:ascii="Times New Roman" w:hAnsi="Times New Roman" w:cs="Times New Roman"/>
        </w:rPr>
        <w:t>The</w:t>
      </w:r>
      <w:proofErr w:type="gramEnd"/>
      <w:r>
        <w:rPr>
          <w:rFonts w:ascii="Times New Roman" w:hAnsi="Times New Roman" w:cs="Times New Roman"/>
        </w:rPr>
        <w:t xml:space="preserve"> Villages 89, and The Lakes 5. </w:t>
      </w:r>
    </w:p>
    <w:p w14:paraId="4EF3E123" w14:textId="77777777" w:rsidR="00837A1D" w:rsidRDefault="00837A1D" w:rsidP="00837A1D">
      <w:pPr>
        <w:pStyle w:val="ListParagraph"/>
        <w:numPr>
          <w:ilvl w:val="0"/>
          <w:numId w:val="139"/>
        </w:numPr>
        <w:spacing w:line="480" w:lineRule="auto"/>
        <w:rPr>
          <w:rFonts w:ascii="Times New Roman" w:hAnsi="Times New Roman" w:cs="Times New Roman"/>
        </w:rPr>
      </w:pPr>
      <w:commentRangeStart w:id="456"/>
      <w:r>
        <w:rPr>
          <w:rFonts w:ascii="Times New Roman" w:hAnsi="Times New Roman" w:cs="Times New Roman"/>
        </w:rPr>
        <w:lastRenderedPageBreak/>
        <w:t xml:space="preserve">Is </w:t>
      </w:r>
      <w:commentRangeEnd w:id="456"/>
      <w:r>
        <w:rPr>
          <w:rStyle w:val="CommentReference"/>
        </w:rPr>
        <w:commentReference w:id="456"/>
      </w:r>
      <w:r>
        <w:rPr>
          <w:rFonts w:ascii="Times New Roman" w:hAnsi="Times New Roman" w:cs="Times New Roman"/>
        </w:rPr>
        <w:t>the reapportionment an example of the new-states paradox?  If so, how?</w:t>
      </w:r>
    </w:p>
    <w:p w14:paraId="7D10E0F1" w14:textId="77777777" w:rsidR="00837A1D" w:rsidRPr="00424232" w:rsidRDefault="00837A1D" w:rsidP="00837A1D">
      <w:pPr>
        <w:pStyle w:val="ListParagraph"/>
        <w:spacing w:line="480" w:lineRule="auto"/>
        <w:rPr>
          <w:rFonts w:ascii="Times New Roman" w:hAnsi="Times New Roman" w:cs="Times New Roman"/>
        </w:rPr>
      </w:pPr>
      <w:r>
        <w:rPr>
          <w:rFonts w:ascii="Times New Roman" w:hAnsi="Times New Roman" w:cs="Times New Roman"/>
        </w:rPr>
        <w:t xml:space="preserve">Answer:  Yes, The Villages loses a seat to The Oaks. </w:t>
      </w:r>
    </w:p>
    <w:p w14:paraId="0B92669B" w14:textId="77777777" w:rsidR="00837A1D" w:rsidRDefault="00837A1D" w:rsidP="00837A1D">
      <w:pPr>
        <w:spacing w:line="480" w:lineRule="auto"/>
        <w:rPr>
          <w:rFonts w:ascii="Times New Roman" w:hAnsi="Times New Roman" w:cs="Times New Roman"/>
        </w:rPr>
      </w:pPr>
      <w:r w:rsidRPr="00FE3CC0">
        <w:rPr>
          <w:rFonts w:ascii="Times New Roman" w:hAnsi="Times New Roman" w:cs="Times New Roman"/>
        </w:rPr>
        <w:t xml:space="preserve">In exercises 20 and 21, determine if the reapportionment violates the Alabama paradox, the population paradox, or neither. </w:t>
      </w:r>
      <w:r>
        <w:rPr>
          <w:rFonts w:ascii="Times New Roman" w:hAnsi="Times New Roman" w:cs="Times New Roman"/>
        </w:rPr>
        <w:t xml:space="preserve"> Justify your answer.</w:t>
      </w:r>
    </w:p>
    <w:p w14:paraId="0A76EEC0" w14:textId="77777777" w:rsidR="00837A1D" w:rsidRDefault="00837A1D" w:rsidP="00837A1D">
      <w:pPr>
        <w:pStyle w:val="ListParagraph"/>
        <w:numPr>
          <w:ilvl w:val="0"/>
          <w:numId w:val="139"/>
        </w:numPr>
        <w:spacing w:line="480" w:lineRule="auto"/>
        <w:rPr>
          <w:rFonts w:ascii="Times New Roman" w:hAnsi="Times New Roman" w:cs="Times New Roman"/>
        </w:rPr>
      </w:pPr>
      <w:commentRangeStart w:id="457"/>
      <w:r>
        <w:rPr>
          <w:rFonts w:ascii="Times New Roman" w:hAnsi="Times New Roman" w:cs="Times New Roman"/>
        </w:rPr>
        <w:t xml:space="preserve">States </w:t>
      </w:r>
      <w:commentRangeEnd w:id="457"/>
      <w:r>
        <w:rPr>
          <w:rStyle w:val="CommentReference"/>
        </w:rPr>
        <w:commentReference w:id="457"/>
      </w:r>
      <w:r>
        <w:rPr>
          <w:rFonts w:ascii="Times New Roman" w:hAnsi="Times New Roman" w:cs="Times New Roman"/>
        </w:rPr>
        <w:t xml:space="preserve">A, B, C, and D received 21, 25, 26, and 28 seats respectively.  When the population remains the same, but house size is increased, the reapportionment is A 20, B 26, C 27, and D 29.  </w:t>
      </w:r>
    </w:p>
    <w:p w14:paraId="0FB1F633" w14:textId="77777777" w:rsidR="00837A1D" w:rsidRDefault="00837A1D" w:rsidP="00837A1D">
      <w:pPr>
        <w:pStyle w:val="ListParagraph"/>
        <w:spacing w:line="480" w:lineRule="auto"/>
        <w:rPr>
          <w:rFonts w:ascii="Times New Roman" w:hAnsi="Times New Roman" w:cs="Times New Roman"/>
        </w:rPr>
      </w:pPr>
      <w:r>
        <w:rPr>
          <w:rFonts w:ascii="Times New Roman" w:hAnsi="Times New Roman" w:cs="Times New Roman"/>
        </w:rPr>
        <w:t xml:space="preserve">Answer:  The Alabama paradox occurred, because the number of seats increased, the population remained the same, but state A lost a seat. </w:t>
      </w:r>
    </w:p>
    <w:p w14:paraId="393EA9B7" w14:textId="77777777" w:rsidR="00837A1D" w:rsidRDefault="00837A1D" w:rsidP="00837A1D">
      <w:pPr>
        <w:pStyle w:val="ListParagraph"/>
        <w:numPr>
          <w:ilvl w:val="0"/>
          <w:numId w:val="139"/>
        </w:numPr>
        <w:spacing w:line="480" w:lineRule="auto"/>
        <w:rPr>
          <w:rFonts w:ascii="Times New Roman" w:hAnsi="Times New Roman" w:cs="Times New Roman"/>
        </w:rPr>
      </w:pPr>
      <w:commentRangeStart w:id="458"/>
      <w:r>
        <w:rPr>
          <w:rFonts w:ascii="Times New Roman" w:hAnsi="Times New Roman" w:cs="Times New Roman"/>
        </w:rPr>
        <w:t xml:space="preserve">States </w:t>
      </w:r>
      <w:commentRangeEnd w:id="458"/>
      <w:r>
        <w:rPr>
          <w:rStyle w:val="CommentReference"/>
        </w:rPr>
        <w:commentReference w:id="458"/>
      </w:r>
      <w:r>
        <w:rPr>
          <w:rFonts w:ascii="Times New Roman" w:hAnsi="Times New Roman" w:cs="Times New Roman"/>
        </w:rPr>
        <w:t xml:space="preserve">A, B, C, and D received 21, 25, 26, and 28 seats respectively.  When the house size remains the same, the population of state A increased, the population of state B decreased, and the populations of states C and D remained the same, the reapportionment is A 20, B 26, C 26, and D 28.  </w:t>
      </w:r>
    </w:p>
    <w:p w14:paraId="3401AB3F" w14:textId="77777777" w:rsidR="00837A1D" w:rsidRPr="00FE3CC0" w:rsidRDefault="00837A1D" w:rsidP="00837A1D">
      <w:pPr>
        <w:pStyle w:val="ListParagraph"/>
        <w:spacing w:line="480" w:lineRule="auto"/>
        <w:rPr>
          <w:rFonts w:ascii="Times New Roman" w:hAnsi="Times New Roman" w:cs="Times New Roman"/>
        </w:rPr>
      </w:pPr>
      <w:r>
        <w:rPr>
          <w:rFonts w:ascii="Times New Roman" w:hAnsi="Times New Roman" w:cs="Times New Roman"/>
        </w:rPr>
        <w:t xml:space="preserve">Answer:  The population paradox occurred because state A lost a seat to state B despite A having a higher population growth rate. </w:t>
      </w:r>
    </w:p>
    <w:p w14:paraId="46C973A4" w14:textId="313F675A" w:rsidR="00B713D7" w:rsidRPr="00FE3CC0" w:rsidRDefault="00B713D7" w:rsidP="00837A1D">
      <w:pPr>
        <w:rPr>
          <w:rFonts w:ascii="Times New Roman" w:hAnsi="Times New Roman" w:cs="Times New Roman"/>
        </w:rPr>
      </w:pPr>
    </w:p>
    <w:sectPr w:rsidR="00B713D7" w:rsidRPr="00FE3CC0" w:rsidSect="00883138">
      <w:headerReference w:type="default" r:id="rId860"/>
      <w:footerReference w:type="default" r:id="rId86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Ishpreet Kaur" w:date="2021-09-01T16:22:00Z" w:initials="IK">
    <w:p w14:paraId="2EB14050" w14:textId="7B853C7E" w:rsidR="00D61A2D" w:rsidRDefault="00D61A2D">
      <w:pPr>
        <w:pStyle w:val="CommentText"/>
      </w:pPr>
      <w:r>
        <w:rPr>
          <w:rStyle w:val="CommentReference"/>
        </w:rPr>
        <w:annotationRef/>
      </w:r>
      <w:r>
        <w:t>LO 11.1.1</w:t>
      </w:r>
    </w:p>
  </w:comment>
  <w:comment w:id="3" w:author="Ishpreet Kaur" w:date="2021-09-01T16:22:00Z" w:initials="IK">
    <w:p w14:paraId="097DECB9" w14:textId="66BD9B23" w:rsidR="00D61A2D" w:rsidRDefault="00D61A2D">
      <w:pPr>
        <w:pStyle w:val="CommentText"/>
      </w:pPr>
      <w:r>
        <w:rPr>
          <w:rStyle w:val="CommentReference"/>
        </w:rPr>
        <w:annotationRef/>
      </w:r>
      <w:r>
        <w:t>LO 11.1.1</w:t>
      </w:r>
    </w:p>
  </w:comment>
  <w:comment w:id="4" w:author="Ishpreet Kaur" w:date="2021-09-01T16:22:00Z" w:initials="IK">
    <w:p w14:paraId="70EB7C81" w14:textId="3D57586B" w:rsidR="00D61A2D" w:rsidRDefault="00D61A2D">
      <w:pPr>
        <w:pStyle w:val="CommentText"/>
      </w:pPr>
      <w:r>
        <w:rPr>
          <w:rStyle w:val="CommentReference"/>
        </w:rPr>
        <w:annotationRef/>
      </w:r>
      <w:r>
        <w:t>LO 11.1.2</w:t>
      </w:r>
    </w:p>
  </w:comment>
  <w:comment w:id="5" w:author="Ishpreet Kaur" w:date="2021-09-01T16:22:00Z" w:initials="IK">
    <w:p w14:paraId="7DBBA6C7" w14:textId="1C181F34" w:rsidR="00D61A2D" w:rsidRDefault="00D61A2D">
      <w:pPr>
        <w:pStyle w:val="CommentText"/>
      </w:pPr>
      <w:r>
        <w:rPr>
          <w:rStyle w:val="CommentReference"/>
        </w:rPr>
        <w:annotationRef/>
      </w:r>
      <w:r>
        <w:t>LO 11.1.2</w:t>
      </w:r>
    </w:p>
  </w:comment>
  <w:comment w:id="6" w:author="Ishpreet Kaur" w:date="2021-09-01T16:22:00Z" w:initials="IK">
    <w:p w14:paraId="4ADFEC10" w14:textId="50A656B0" w:rsidR="00D61A2D" w:rsidRDefault="00D61A2D">
      <w:pPr>
        <w:pStyle w:val="CommentText"/>
      </w:pPr>
      <w:r>
        <w:rPr>
          <w:rStyle w:val="CommentReference"/>
        </w:rPr>
        <w:annotationRef/>
      </w:r>
      <w:r>
        <w:t>LO 11.1.3</w:t>
      </w:r>
    </w:p>
  </w:comment>
  <w:comment w:id="7" w:author="Ishpreet Kaur" w:date="2021-09-01T16:22:00Z" w:initials="IK">
    <w:p w14:paraId="675F2E17" w14:textId="28237CC1" w:rsidR="00D61A2D" w:rsidRDefault="00D61A2D">
      <w:pPr>
        <w:pStyle w:val="CommentText"/>
      </w:pPr>
      <w:r>
        <w:rPr>
          <w:rStyle w:val="CommentReference"/>
        </w:rPr>
        <w:annotationRef/>
      </w:r>
      <w:r>
        <w:t xml:space="preserve">LO 11.1.3  </w:t>
      </w:r>
    </w:p>
  </w:comment>
  <w:comment w:id="8" w:author="Ishpreet Kaur" w:date="2021-09-01T16:22:00Z" w:initials="IK">
    <w:p w14:paraId="31090513" w14:textId="0AE2F55B" w:rsidR="00D61A2D" w:rsidRDefault="00D61A2D">
      <w:pPr>
        <w:pStyle w:val="CommentText"/>
      </w:pPr>
      <w:r>
        <w:rPr>
          <w:rStyle w:val="CommentReference"/>
        </w:rPr>
        <w:annotationRef/>
      </w:r>
      <w:r>
        <w:t>LO 11.1.4</w:t>
      </w:r>
    </w:p>
  </w:comment>
  <w:comment w:id="9" w:author="Ishpreet Kaur" w:date="2021-09-01T16:22:00Z" w:initials="IK">
    <w:p w14:paraId="096D3D21" w14:textId="18B905A0" w:rsidR="00D61A2D" w:rsidRDefault="00D61A2D">
      <w:pPr>
        <w:pStyle w:val="CommentText"/>
      </w:pPr>
      <w:r>
        <w:rPr>
          <w:rStyle w:val="CommentReference"/>
        </w:rPr>
        <w:annotationRef/>
      </w:r>
      <w:r>
        <w:t>LO 11.1.4</w:t>
      </w:r>
    </w:p>
  </w:comment>
  <w:comment w:id="10" w:author="Ishpreet Kaur" w:date="2021-09-01T16:22:00Z" w:initials="IK">
    <w:p w14:paraId="42B6306F" w14:textId="76955776" w:rsidR="00D61A2D" w:rsidRDefault="00D61A2D">
      <w:pPr>
        <w:pStyle w:val="CommentText"/>
      </w:pPr>
      <w:r>
        <w:rPr>
          <w:rStyle w:val="CommentReference"/>
        </w:rPr>
        <w:annotationRef/>
      </w:r>
      <w:r>
        <w:t>LO 11.1.5</w:t>
      </w:r>
    </w:p>
  </w:comment>
  <w:comment w:id="11" w:author="Ishpreet Kaur" w:date="2021-09-01T16:22:00Z" w:initials="IK">
    <w:p w14:paraId="669C6952" w14:textId="022AD0D0" w:rsidR="00D61A2D" w:rsidRDefault="00D61A2D">
      <w:pPr>
        <w:pStyle w:val="CommentText"/>
      </w:pPr>
      <w:r>
        <w:rPr>
          <w:rStyle w:val="CommentReference"/>
        </w:rPr>
        <w:annotationRef/>
      </w:r>
      <w:r>
        <w:t>LO 11.1.5</w:t>
      </w:r>
    </w:p>
  </w:comment>
  <w:comment w:id="12" w:author="Ishpreet Kaur" w:date="2021-09-01T16:22:00Z" w:initials="IK">
    <w:p w14:paraId="7ACB735E" w14:textId="1FC6F989" w:rsidR="00D61A2D" w:rsidRDefault="00D61A2D">
      <w:pPr>
        <w:pStyle w:val="CommentText"/>
      </w:pPr>
      <w:r>
        <w:rPr>
          <w:rStyle w:val="CommentReference"/>
        </w:rPr>
        <w:annotationRef/>
      </w:r>
      <w:r>
        <w:t>LO 11.1.6</w:t>
      </w:r>
    </w:p>
  </w:comment>
  <w:comment w:id="13" w:author="Staci Eckenroth" w:date="2021-09-01T08:56:00Z" w:initials="SE">
    <w:p w14:paraId="41BCC460" w14:textId="14D7879A" w:rsidR="00D61A2D" w:rsidRDefault="00D61A2D">
      <w:pPr>
        <w:pStyle w:val="CommentText"/>
      </w:pPr>
      <w:r>
        <w:rPr>
          <w:rStyle w:val="CommentReference"/>
        </w:rPr>
        <w:annotationRef/>
      </w:r>
      <w:r>
        <w:t>Figures need to be renumbered starting here – two 11.35</w:t>
      </w:r>
    </w:p>
  </w:comment>
  <w:comment w:id="14" w:author="Staci Eckenroth" w:date="2021-09-01T06:19:00Z" w:initials="SE">
    <w:p w14:paraId="03BF991E" w14:textId="6CA06B30" w:rsidR="00D61A2D" w:rsidRDefault="00D61A2D">
      <w:pPr>
        <w:pStyle w:val="CommentText"/>
      </w:pPr>
      <w:r>
        <w:rPr>
          <w:rStyle w:val="CommentReference"/>
        </w:rPr>
        <w:annotationRef/>
      </w:r>
      <w:r>
        <w:t>These family members were not included in Example 4</w:t>
      </w:r>
    </w:p>
  </w:comment>
  <w:comment w:id="15" w:author="Staci Eckenroth" w:date="2021-09-01T06:20:00Z" w:initials="SE">
    <w:p w14:paraId="06CD9D31" w14:textId="101F9762" w:rsidR="00D61A2D" w:rsidRDefault="00D61A2D">
      <w:pPr>
        <w:pStyle w:val="CommentText"/>
      </w:pPr>
      <w:r>
        <w:rPr>
          <w:rStyle w:val="CommentReference"/>
        </w:rPr>
        <w:annotationRef/>
      </w:r>
      <w:r>
        <w:t>They won in the previous example; can this be updated to show variety?</w:t>
      </w:r>
    </w:p>
  </w:comment>
  <w:comment w:id="16" w:author="Staci Eckenroth" w:date="2021-09-01T07:04:00Z" w:initials="SE">
    <w:p w14:paraId="72E80FAB" w14:textId="6CD74226" w:rsidR="00D61A2D" w:rsidRDefault="00D61A2D">
      <w:pPr>
        <w:pStyle w:val="CommentText"/>
      </w:pPr>
      <w:r>
        <w:rPr>
          <w:rStyle w:val="CommentReference"/>
        </w:rPr>
        <w:annotationRef/>
      </w:r>
      <w:r>
        <w:t>Inconsistent with previous family members.</w:t>
      </w:r>
    </w:p>
  </w:comment>
  <w:comment w:id="17" w:author="Ishpreet Kaur" w:date="2021-09-01T16:22:00Z" w:initials="IK">
    <w:p w14:paraId="27335C00" w14:textId="6E30A4B9" w:rsidR="00D61A2D" w:rsidRDefault="00D61A2D">
      <w:pPr>
        <w:pStyle w:val="CommentText"/>
      </w:pPr>
      <w:r>
        <w:rPr>
          <w:rStyle w:val="CommentReference"/>
        </w:rPr>
        <w:annotationRef/>
      </w:r>
      <w:r>
        <w:t>LO 11.1.6</w:t>
      </w:r>
    </w:p>
  </w:comment>
  <w:comment w:id="18" w:author="Ishpreet Kaur" w:date="2021-09-01T16:22:00Z" w:initials="IK">
    <w:p w14:paraId="57E39024" w14:textId="3B33CC80" w:rsidR="00D61A2D" w:rsidRDefault="00D61A2D">
      <w:pPr>
        <w:pStyle w:val="CommentText"/>
      </w:pPr>
      <w:r>
        <w:rPr>
          <w:rStyle w:val="CommentReference"/>
        </w:rPr>
        <w:annotationRef/>
      </w:r>
      <w:r>
        <w:t>LO 11.1.7</w:t>
      </w:r>
    </w:p>
  </w:comment>
  <w:comment w:id="19" w:author="Ishpreet Kaur" w:date="2021-09-01T16:22:00Z" w:initials="IK">
    <w:p w14:paraId="4D391D25" w14:textId="47C5D5D5" w:rsidR="00D61A2D" w:rsidRDefault="00D61A2D">
      <w:pPr>
        <w:pStyle w:val="CommentText"/>
      </w:pPr>
      <w:r>
        <w:rPr>
          <w:rStyle w:val="CommentReference"/>
        </w:rPr>
        <w:annotationRef/>
      </w:r>
      <w:r>
        <w:t>LO 11.1.5</w:t>
      </w:r>
    </w:p>
  </w:comment>
  <w:comment w:id="20" w:author="Ishpreet Kaur" w:date="2021-09-01T16:22:00Z" w:initials="IK">
    <w:p w14:paraId="0BA9374E" w14:textId="46762900" w:rsidR="00D61A2D" w:rsidRDefault="00D61A2D">
      <w:pPr>
        <w:pStyle w:val="CommentText"/>
      </w:pPr>
      <w:r>
        <w:rPr>
          <w:rStyle w:val="CommentReference"/>
        </w:rPr>
        <w:annotationRef/>
      </w:r>
      <w:r>
        <w:t>LO 11.1.4</w:t>
      </w:r>
    </w:p>
  </w:comment>
  <w:comment w:id="21" w:author="Ishpreet Kaur" w:date="2021-09-01T16:22:00Z" w:initials="IK">
    <w:p w14:paraId="3E0FBA6B" w14:textId="763271D5" w:rsidR="00D61A2D" w:rsidRDefault="00D61A2D">
      <w:pPr>
        <w:pStyle w:val="CommentText"/>
      </w:pPr>
      <w:r>
        <w:rPr>
          <w:rStyle w:val="CommentReference"/>
        </w:rPr>
        <w:annotationRef/>
      </w:r>
      <w:r>
        <w:t>LO 11.1.5</w:t>
      </w:r>
    </w:p>
  </w:comment>
  <w:comment w:id="22" w:author="Ishpreet Kaur" w:date="2021-09-01T16:22:00Z" w:initials="IK">
    <w:p w14:paraId="0845FA75" w14:textId="034D3B92" w:rsidR="00D61A2D" w:rsidRDefault="00D61A2D">
      <w:pPr>
        <w:pStyle w:val="CommentText"/>
      </w:pPr>
      <w:r>
        <w:rPr>
          <w:rStyle w:val="CommentReference"/>
        </w:rPr>
        <w:annotationRef/>
      </w:r>
      <w:r>
        <w:t>LO 11.1.2</w:t>
      </w:r>
    </w:p>
  </w:comment>
  <w:comment w:id="23" w:author="Ishpreet Kaur" w:date="2021-09-01T16:22:00Z" w:initials="IK">
    <w:p w14:paraId="43F214F7" w14:textId="7FD0894B" w:rsidR="00D61A2D" w:rsidRDefault="00D61A2D">
      <w:pPr>
        <w:pStyle w:val="CommentText"/>
      </w:pPr>
      <w:r>
        <w:rPr>
          <w:rStyle w:val="CommentReference"/>
        </w:rPr>
        <w:annotationRef/>
      </w:r>
      <w:r>
        <w:t>LO 11.1.7</w:t>
      </w:r>
    </w:p>
  </w:comment>
  <w:comment w:id="24" w:author="Ishpreet Kaur" w:date="2021-09-01T16:22:00Z" w:initials="IK">
    <w:p w14:paraId="7E2FEE4A" w14:textId="40A2B92C" w:rsidR="00D61A2D" w:rsidRDefault="00D61A2D">
      <w:pPr>
        <w:pStyle w:val="CommentText"/>
      </w:pPr>
      <w:r>
        <w:rPr>
          <w:rStyle w:val="CommentReference"/>
        </w:rPr>
        <w:annotationRef/>
      </w:r>
      <w:r>
        <w:t>LO 11.1.1</w:t>
      </w:r>
    </w:p>
  </w:comment>
  <w:comment w:id="25" w:author="Ishpreet Kaur" w:date="2021-09-01T16:22:00Z" w:initials="IK">
    <w:p w14:paraId="3E9CAFD7" w14:textId="6172A12D" w:rsidR="00D61A2D" w:rsidRDefault="00D61A2D">
      <w:pPr>
        <w:pStyle w:val="CommentText"/>
      </w:pPr>
      <w:r>
        <w:rPr>
          <w:rStyle w:val="CommentReference"/>
        </w:rPr>
        <w:annotationRef/>
      </w:r>
      <w:r>
        <w:rPr>
          <w:rStyle w:val="CommentReference"/>
        </w:rPr>
        <w:annotationRef/>
      </w:r>
      <w:r>
        <w:t>LO 11.1.3</w:t>
      </w:r>
    </w:p>
  </w:comment>
  <w:comment w:id="26" w:author="Ishpreet Kaur" w:date="2021-09-01T16:22:00Z" w:initials="IK">
    <w:p w14:paraId="059E205B" w14:textId="6269C380" w:rsidR="00D61A2D" w:rsidRDefault="00D61A2D">
      <w:pPr>
        <w:pStyle w:val="CommentText"/>
      </w:pPr>
      <w:r>
        <w:rPr>
          <w:rStyle w:val="CommentReference"/>
        </w:rPr>
        <w:annotationRef/>
      </w:r>
      <w:r>
        <w:rPr>
          <w:rStyle w:val="CommentReference"/>
        </w:rPr>
        <w:annotationRef/>
      </w:r>
      <w:r>
        <w:t>LO 11.1.5</w:t>
      </w:r>
    </w:p>
  </w:comment>
  <w:comment w:id="27" w:author="Ishpreet Kaur" w:date="2021-09-01T16:22:00Z" w:initials="IK">
    <w:p w14:paraId="0E7DF0F3" w14:textId="33D3EC1D" w:rsidR="00D61A2D" w:rsidRDefault="00D61A2D">
      <w:pPr>
        <w:pStyle w:val="CommentText"/>
      </w:pPr>
      <w:r>
        <w:rPr>
          <w:rStyle w:val="CommentReference"/>
        </w:rPr>
        <w:annotationRef/>
      </w:r>
      <w:r>
        <w:rPr>
          <w:rStyle w:val="CommentReference"/>
        </w:rPr>
        <w:annotationRef/>
      </w:r>
      <w:r>
        <w:t>LO 11.1.4</w:t>
      </w:r>
    </w:p>
  </w:comment>
  <w:comment w:id="28" w:author="Ishpreet Kaur" w:date="2021-09-01T16:22:00Z" w:initials="IK">
    <w:p w14:paraId="6415F557" w14:textId="2F649F37" w:rsidR="00D61A2D" w:rsidRDefault="00D61A2D">
      <w:pPr>
        <w:pStyle w:val="CommentText"/>
      </w:pPr>
      <w:r>
        <w:rPr>
          <w:rStyle w:val="CommentReference"/>
        </w:rPr>
        <w:annotationRef/>
      </w:r>
      <w:r>
        <w:rPr>
          <w:rStyle w:val="CommentReference"/>
        </w:rPr>
        <w:annotationRef/>
      </w:r>
      <w:r>
        <w:t xml:space="preserve">LO 11.1.3, </w:t>
      </w:r>
      <w:r>
        <w:rPr>
          <w:rStyle w:val="CommentReference"/>
        </w:rPr>
        <w:annotationRef/>
      </w:r>
      <w:r>
        <w:t xml:space="preserve">LO 11.1.4, </w:t>
      </w:r>
      <w:r>
        <w:rPr>
          <w:rStyle w:val="CommentReference"/>
        </w:rPr>
        <w:annotationRef/>
      </w:r>
      <w:r>
        <w:t>LO 11.1.5</w:t>
      </w:r>
    </w:p>
  </w:comment>
  <w:comment w:id="29" w:author="Ishpreet Kaur" w:date="2021-09-01T16:22:00Z" w:initials="IK">
    <w:p w14:paraId="423CCCE2" w14:textId="3307E253" w:rsidR="00D61A2D" w:rsidRDefault="00D61A2D">
      <w:pPr>
        <w:pStyle w:val="CommentText"/>
      </w:pPr>
      <w:r>
        <w:rPr>
          <w:rStyle w:val="CommentReference"/>
        </w:rPr>
        <w:annotationRef/>
      </w:r>
      <w:r>
        <w:rPr>
          <w:rStyle w:val="CommentReference"/>
        </w:rPr>
        <w:annotationRef/>
      </w:r>
      <w:r>
        <w:t>LO 11.1.3</w:t>
      </w:r>
    </w:p>
  </w:comment>
  <w:comment w:id="30" w:author="Staci Eckenroth" w:date="2021-09-01T07:22:00Z" w:initials="SE">
    <w:p w14:paraId="76EBA973" w14:textId="33A5D948" w:rsidR="00D61A2D" w:rsidRDefault="00D61A2D">
      <w:pPr>
        <w:pStyle w:val="CommentText"/>
      </w:pPr>
      <w:r>
        <w:rPr>
          <w:rStyle w:val="CommentReference"/>
        </w:rPr>
        <w:annotationRef/>
      </w:r>
      <w:r>
        <w:t>Clinton, Sanders should appear first</w:t>
      </w:r>
    </w:p>
  </w:comment>
  <w:comment w:id="31" w:author="Ishpreet Kaur" w:date="2021-09-01T16:22:00Z" w:initials="IK">
    <w:p w14:paraId="193997AC" w14:textId="36E87CFA" w:rsidR="00D61A2D" w:rsidRDefault="00D61A2D">
      <w:pPr>
        <w:pStyle w:val="CommentText"/>
      </w:pPr>
      <w:r>
        <w:rPr>
          <w:rStyle w:val="CommentReference"/>
        </w:rPr>
        <w:annotationRef/>
      </w:r>
      <w:r>
        <w:t>LO 11.1.1</w:t>
      </w:r>
    </w:p>
  </w:comment>
  <w:comment w:id="32" w:author="Ishpreet Kaur" w:date="2021-09-01T16:22:00Z" w:initials="IK">
    <w:p w14:paraId="138D38E5" w14:textId="3F96DA18" w:rsidR="00D61A2D" w:rsidRDefault="00D61A2D">
      <w:pPr>
        <w:pStyle w:val="CommentText"/>
      </w:pPr>
      <w:r>
        <w:rPr>
          <w:rStyle w:val="CommentReference"/>
        </w:rPr>
        <w:annotationRef/>
      </w:r>
      <w:r>
        <w:t>LO 11.1.1</w:t>
      </w:r>
    </w:p>
  </w:comment>
  <w:comment w:id="33" w:author="Ishpreet Kaur" w:date="2021-09-01T16:22:00Z" w:initials="IK">
    <w:p w14:paraId="100F5D90" w14:textId="4D62669A" w:rsidR="00D61A2D" w:rsidRDefault="00D61A2D">
      <w:pPr>
        <w:pStyle w:val="CommentText"/>
      </w:pPr>
      <w:r>
        <w:rPr>
          <w:rStyle w:val="CommentReference"/>
        </w:rPr>
        <w:annotationRef/>
      </w:r>
      <w:r>
        <w:t>LO 11.1.1</w:t>
      </w:r>
    </w:p>
  </w:comment>
  <w:comment w:id="34" w:author="Ishpreet Kaur" w:date="2021-09-01T16:22:00Z" w:initials="IK">
    <w:p w14:paraId="53070958" w14:textId="1DAE02A9" w:rsidR="00D61A2D" w:rsidRDefault="00D61A2D">
      <w:pPr>
        <w:pStyle w:val="CommentText"/>
      </w:pPr>
      <w:r>
        <w:rPr>
          <w:rStyle w:val="CommentReference"/>
        </w:rPr>
        <w:annotationRef/>
      </w:r>
      <w:r>
        <w:t>LO 11.1.1</w:t>
      </w:r>
    </w:p>
  </w:comment>
  <w:comment w:id="35" w:author="Ishpreet Kaur" w:date="2021-09-01T16:22:00Z" w:initials="IK">
    <w:p w14:paraId="7C176F2D" w14:textId="4F344F70" w:rsidR="00D61A2D" w:rsidRDefault="00D61A2D">
      <w:pPr>
        <w:pStyle w:val="CommentText"/>
      </w:pPr>
      <w:r>
        <w:rPr>
          <w:rStyle w:val="CommentReference"/>
        </w:rPr>
        <w:annotationRef/>
      </w:r>
      <w:r>
        <w:rPr>
          <w:rFonts w:ascii="Times New Roman" w:hAnsi="Times New Roman" w:cs="Times New Roman"/>
          <w:color w:val="000000"/>
        </w:rPr>
        <w:t>LO 11.1.2</w:t>
      </w:r>
    </w:p>
  </w:comment>
  <w:comment w:id="36" w:author="Ishpreet Kaur" w:date="2021-09-01T16:22:00Z" w:initials="IK">
    <w:p w14:paraId="24D86543" w14:textId="3365F7DF" w:rsidR="00D61A2D" w:rsidRDefault="00D61A2D">
      <w:pPr>
        <w:pStyle w:val="CommentText"/>
      </w:pPr>
      <w:r>
        <w:rPr>
          <w:rStyle w:val="CommentReference"/>
        </w:rPr>
        <w:annotationRef/>
      </w:r>
      <w:r>
        <w:rPr>
          <w:rFonts w:ascii="Times New Roman" w:hAnsi="Times New Roman" w:cs="Times New Roman"/>
          <w:color w:val="000000"/>
        </w:rPr>
        <w:t>LO 11.1.2</w:t>
      </w:r>
    </w:p>
  </w:comment>
  <w:comment w:id="37" w:author="Ishpreet Kaur" w:date="2021-09-01T16:22:00Z" w:initials="IK">
    <w:p w14:paraId="4B5EF97D" w14:textId="490EA674" w:rsidR="00D61A2D" w:rsidRDefault="00D61A2D">
      <w:pPr>
        <w:pStyle w:val="CommentText"/>
      </w:pPr>
      <w:r>
        <w:rPr>
          <w:rStyle w:val="CommentReference"/>
        </w:rPr>
        <w:annotationRef/>
      </w:r>
      <w:r>
        <w:rPr>
          <w:rFonts w:ascii="Times New Roman" w:hAnsi="Times New Roman" w:cs="Times New Roman"/>
          <w:color w:val="000000"/>
        </w:rPr>
        <w:t>LO 11.1.2</w:t>
      </w:r>
    </w:p>
  </w:comment>
  <w:comment w:id="38" w:author="Ishpreet Kaur" w:date="2021-09-01T16:22:00Z" w:initials="IK">
    <w:p w14:paraId="52149212" w14:textId="50CCDE24" w:rsidR="00D61A2D" w:rsidRDefault="00D61A2D">
      <w:pPr>
        <w:pStyle w:val="CommentText"/>
      </w:pPr>
      <w:r>
        <w:rPr>
          <w:rStyle w:val="CommentReference"/>
        </w:rPr>
        <w:annotationRef/>
      </w:r>
      <w:r>
        <w:rPr>
          <w:rFonts w:ascii="Times New Roman" w:hAnsi="Times New Roman" w:cs="Times New Roman"/>
          <w:color w:val="000000"/>
        </w:rPr>
        <w:t>LO 11.1.2</w:t>
      </w:r>
    </w:p>
  </w:comment>
  <w:comment w:id="39" w:author="Ishpreet Kaur" w:date="2021-09-01T16:22:00Z" w:initials="IK">
    <w:p w14:paraId="32BE248A" w14:textId="7FCD84BA" w:rsidR="00D61A2D" w:rsidRDefault="00D61A2D">
      <w:pPr>
        <w:pStyle w:val="CommentText"/>
      </w:pPr>
      <w:r>
        <w:rPr>
          <w:rStyle w:val="CommentReference"/>
        </w:rPr>
        <w:annotationRef/>
      </w:r>
      <w:r>
        <w:rPr>
          <w:rFonts w:ascii="Times New Roman" w:hAnsi="Times New Roman" w:cs="Times New Roman"/>
          <w:color w:val="000000"/>
        </w:rPr>
        <w:t>LO 11.1.2</w:t>
      </w:r>
    </w:p>
  </w:comment>
  <w:comment w:id="40" w:author="Ishpreet Kaur" w:date="2021-09-01T16:22:00Z" w:initials="IK">
    <w:p w14:paraId="0A69CE02" w14:textId="57D127C1" w:rsidR="00D61A2D" w:rsidRDefault="00D61A2D">
      <w:pPr>
        <w:pStyle w:val="CommentText"/>
      </w:pPr>
      <w:r>
        <w:rPr>
          <w:rStyle w:val="CommentReference"/>
        </w:rPr>
        <w:annotationRef/>
      </w:r>
      <w:r>
        <w:rPr>
          <w:rFonts w:ascii="Times New Roman" w:hAnsi="Times New Roman" w:cs="Times New Roman"/>
          <w:color w:val="000000"/>
        </w:rPr>
        <w:t>LO 11.1.2</w:t>
      </w:r>
    </w:p>
  </w:comment>
  <w:comment w:id="41" w:author="Ishpreet Kaur" w:date="2021-09-01T16:22:00Z" w:initials="IK">
    <w:p w14:paraId="0DEEEEDC" w14:textId="28AC4B84" w:rsidR="00D61A2D" w:rsidRDefault="00D61A2D">
      <w:pPr>
        <w:pStyle w:val="CommentText"/>
      </w:pPr>
      <w:r>
        <w:rPr>
          <w:rStyle w:val="CommentReference"/>
        </w:rPr>
        <w:annotationRef/>
      </w:r>
      <w:r>
        <w:rPr>
          <w:rFonts w:ascii="Times New Roman" w:hAnsi="Times New Roman" w:cs="Times New Roman"/>
          <w:color w:val="000000"/>
        </w:rPr>
        <w:t>LO 11.1.2</w:t>
      </w:r>
    </w:p>
  </w:comment>
  <w:comment w:id="42" w:author="Ishpreet Kaur" w:date="2021-09-01T16:22:00Z" w:initials="IK">
    <w:p w14:paraId="74D9CAAF" w14:textId="0B2CE598" w:rsidR="00D61A2D" w:rsidRDefault="00D61A2D">
      <w:pPr>
        <w:pStyle w:val="CommentText"/>
      </w:pPr>
      <w:r>
        <w:rPr>
          <w:rStyle w:val="CommentReference"/>
        </w:rPr>
        <w:annotationRef/>
      </w:r>
      <w:r>
        <w:rPr>
          <w:rFonts w:ascii="Times New Roman" w:hAnsi="Times New Roman" w:cs="Times New Roman"/>
          <w:color w:val="000000"/>
        </w:rPr>
        <w:t>LO 11.1.2</w:t>
      </w:r>
    </w:p>
  </w:comment>
  <w:comment w:id="43" w:author="Ishpreet Kaur" w:date="2021-09-01T16:22:00Z" w:initials="IK">
    <w:p w14:paraId="5470AB9E" w14:textId="76955BBD" w:rsidR="00D61A2D" w:rsidRDefault="00D61A2D">
      <w:pPr>
        <w:pStyle w:val="CommentText"/>
      </w:pPr>
      <w:r>
        <w:rPr>
          <w:rStyle w:val="CommentReference"/>
        </w:rPr>
        <w:annotationRef/>
      </w:r>
      <w:r>
        <w:rPr>
          <w:rFonts w:ascii="Times New Roman" w:hAnsi="Times New Roman" w:cs="Times New Roman"/>
          <w:color w:val="000000"/>
        </w:rPr>
        <w:t>LO 11.1.2</w:t>
      </w:r>
    </w:p>
  </w:comment>
  <w:comment w:id="44" w:author="Ishpreet Kaur" w:date="2021-09-01T16:22:00Z" w:initials="IK">
    <w:p w14:paraId="5AED55E0" w14:textId="660F2A19" w:rsidR="00D61A2D" w:rsidRDefault="00D61A2D">
      <w:pPr>
        <w:pStyle w:val="CommentText"/>
      </w:pPr>
      <w:r>
        <w:rPr>
          <w:rStyle w:val="CommentReference"/>
        </w:rPr>
        <w:annotationRef/>
      </w:r>
      <w:r>
        <w:rPr>
          <w:rFonts w:ascii="Times New Roman" w:hAnsi="Times New Roman" w:cs="Times New Roman"/>
          <w:color w:val="000000"/>
        </w:rPr>
        <w:t>LO 11.1.2</w:t>
      </w:r>
    </w:p>
  </w:comment>
  <w:comment w:id="45" w:author="Ishpreet Kaur" w:date="2021-09-01T16:22:00Z" w:initials="IK">
    <w:p w14:paraId="16502239" w14:textId="14F91598" w:rsidR="00D61A2D" w:rsidRDefault="00D61A2D">
      <w:pPr>
        <w:pStyle w:val="CommentText"/>
      </w:pPr>
      <w:r>
        <w:rPr>
          <w:rStyle w:val="CommentReference"/>
        </w:rPr>
        <w:annotationRef/>
      </w:r>
      <w:r>
        <w:rPr>
          <w:rFonts w:ascii="Times New Roman" w:hAnsi="Times New Roman" w:cs="Times New Roman"/>
          <w:color w:val="000000"/>
        </w:rPr>
        <w:t>LO 11.1.1</w:t>
      </w:r>
    </w:p>
  </w:comment>
  <w:comment w:id="46" w:author="Ishpreet Kaur" w:date="2021-09-01T16:22:00Z" w:initials="IK">
    <w:p w14:paraId="6ECEF5BE" w14:textId="530B81FE" w:rsidR="00D61A2D" w:rsidRDefault="00D61A2D">
      <w:pPr>
        <w:pStyle w:val="CommentText"/>
      </w:pPr>
      <w:r>
        <w:rPr>
          <w:rStyle w:val="CommentReference"/>
        </w:rPr>
        <w:annotationRef/>
      </w:r>
      <w:r>
        <w:rPr>
          <w:rFonts w:ascii="Times New Roman" w:hAnsi="Times New Roman" w:cs="Times New Roman"/>
          <w:color w:val="000000"/>
        </w:rPr>
        <w:t>LO 11.1.3</w:t>
      </w:r>
    </w:p>
  </w:comment>
  <w:comment w:id="47" w:author="Ishpreet Kaur" w:date="2021-09-01T16:22:00Z" w:initials="IK">
    <w:p w14:paraId="7B86E096" w14:textId="100A5A37" w:rsidR="00D61A2D" w:rsidRDefault="00D61A2D">
      <w:pPr>
        <w:pStyle w:val="CommentText"/>
      </w:pPr>
      <w:r>
        <w:rPr>
          <w:rStyle w:val="CommentReference"/>
        </w:rPr>
        <w:annotationRef/>
      </w:r>
      <w:r>
        <w:rPr>
          <w:rFonts w:ascii="Times New Roman" w:hAnsi="Times New Roman" w:cs="Times New Roman"/>
          <w:color w:val="000000"/>
        </w:rPr>
        <w:t>LO 11.1.3</w:t>
      </w:r>
    </w:p>
  </w:comment>
  <w:comment w:id="48" w:author="Ishpreet Kaur" w:date="2021-09-01T16:22:00Z" w:initials="IK">
    <w:p w14:paraId="7833A999" w14:textId="7EC20C89" w:rsidR="00D61A2D" w:rsidRDefault="00D61A2D">
      <w:pPr>
        <w:pStyle w:val="CommentText"/>
      </w:pPr>
      <w:r>
        <w:rPr>
          <w:rStyle w:val="CommentReference"/>
        </w:rPr>
        <w:annotationRef/>
      </w:r>
      <w:r>
        <w:rPr>
          <w:rFonts w:ascii="Times New Roman" w:hAnsi="Times New Roman" w:cs="Times New Roman"/>
          <w:color w:val="000000"/>
        </w:rPr>
        <w:t>LO 11.1.3</w:t>
      </w:r>
    </w:p>
  </w:comment>
  <w:comment w:id="49" w:author="Ishpreet Kaur" w:date="2021-09-01T16:22:00Z" w:initials="IK">
    <w:p w14:paraId="7567EB89" w14:textId="19D79448" w:rsidR="00D61A2D" w:rsidRDefault="00D61A2D">
      <w:pPr>
        <w:pStyle w:val="CommentText"/>
      </w:pPr>
      <w:r>
        <w:rPr>
          <w:rStyle w:val="CommentReference"/>
        </w:rPr>
        <w:annotationRef/>
      </w:r>
      <w:r>
        <w:rPr>
          <w:rFonts w:ascii="Times New Roman" w:hAnsi="Times New Roman" w:cs="Times New Roman"/>
          <w:color w:val="000000"/>
        </w:rPr>
        <w:t>LO 11.1.3</w:t>
      </w:r>
    </w:p>
  </w:comment>
  <w:comment w:id="50" w:author="Ishpreet Kaur" w:date="2021-09-01T16:22:00Z" w:initials="IK">
    <w:p w14:paraId="7E604287" w14:textId="2F92D2DC" w:rsidR="00D61A2D" w:rsidRDefault="00D61A2D">
      <w:pPr>
        <w:pStyle w:val="CommentText"/>
      </w:pPr>
      <w:r>
        <w:rPr>
          <w:rStyle w:val="CommentReference"/>
        </w:rPr>
        <w:annotationRef/>
      </w:r>
      <w:r>
        <w:rPr>
          <w:rFonts w:ascii="Times New Roman" w:hAnsi="Times New Roman" w:cs="Times New Roman"/>
          <w:color w:val="000000"/>
        </w:rPr>
        <w:t>LO 11.1.3</w:t>
      </w:r>
    </w:p>
  </w:comment>
  <w:comment w:id="51" w:author="Ishpreet Kaur" w:date="2021-09-01T16:22:00Z" w:initials="IK">
    <w:p w14:paraId="2EB012EC" w14:textId="6D300592" w:rsidR="00D61A2D" w:rsidRDefault="00D61A2D">
      <w:pPr>
        <w:pStyle w:val="CommentText"/>
      </w:pPr>
      <w:r>
        <w:rPr>
          <w:rStyle w:val="CommentReference"/>
        </w:rPr>
        <w:annotationRef/>
      </w:r>
      <w:r>
        <w:rPr>
          <w:rFonts w:ascii="Times New Roman" w:hAnsi="Times New Roman" w:cs="Times New Roman"/>
          <w:color w:val="000000"/>
        </w:rPr>
        <w:t>LO 11.1.3</w:t>
      </w:r>
    </w:p>
  </w:comment>
  <w:comment w:id="52" w:author="Ishpreet Kaur" w:date="2021-09-01T16:22:00Z" w:initials="IK">
    <w:p w14:paraId="7C33CAE6" w14:textId="6BBF7884" w:rsidR="00D61A2D" w:rsidRDefault="00D61A2D">
      <w:pPr>
        <w:pStyle w:val="CommentText"/>
      </w:pPr>
      <w:r>
        <w:rPr>
          <w:rStyle w:val="CommentReference"/>
        </w:rPr>
        <w:annotationRef/>
      </w:r>
      <w:r>
        <w:rPr>
          <w:rFonts w:ascii="Times New Roman" w:hAnsi="Times New Roman" w:cs="Times New Roman"/>
          <w:color w:val="000000"/>
        </w:rPr>
        <w:t>LO 11.1.3</w:t>
      </w:r>
    </w:p>
  </w:comment>
  <w:comment w:id="53" w:author="Ishpreet Kaur" w:date="2021-09-01T16:22:00Z" w:initials="IK">
    <w:p w14:paraId="3A402263" w14:textId="2B808324" w:rsidR="00D61A2D" w:rsidRDefault="00D61A2D">
      <w:pPr>
        <w:pStyle w:val="CommentText"/>
      </w:pPr>
      <w:r>
        <w:rPr>
          <w:rStyle w:val="CommentReference"/>
        </w:rPr>
        <w:annotationRef/>
      </w:r>
      <w:r>
        <w:rPr>
          <w:rFonts w:ascii="Times New Roman" w:hAnsi="Times New Roman" w:cs="Times New Roman"/>
          <w:color w:val="000000"/>
        </w:rPr>
        <w:t>LO 11.1.1</w:t>
      </w:r>
    </w:p>
  </w:comment>
  <w:comment w:id="54" w:author="Ishpreet Kaur" w:date="2021-09-01T16:22:00Z" w:initials="IK">
    <w:p w14:paraId="2B7F5CDC" w14:textId="23482B67" w:rsidR="00D61A2D" w:rsidRDefault="00D61A2D">
      <w:pPr>
        <w:pStyle w:val="CommentText"/>
      </w:pPr>
      <w:r>
        <w:rPr>
          <w:rStyle w:val="CommentReference"/>
        </w:rPr>
        <w:annotationRef/>
      </w:r>
      <w:r>
        <w:rPr>
          <w:rFonts w:ascii="Times New Roman" w:hAnsi="Times New Roman" w:cs="Times New Roman"/>
          <w:color w:val="000000"/>
        </w:rPr>
        <w:t>LO 11.1.3</w:t>
      </w:r>
    </w:p>
  </w:comment>
  <w:comment w:id="55" w:author="Ishpreet Kaur" w:date="2021-09-01T16:22:00Z" w:initials="IK">
    <w:p w14:paraId="22B5C917" w14:textId="0F0F98D0" w:rsidR="00D61A2D" w:rsidRDefault="00D61A2D">
      <w:pPr>
        <w:pStyle w:val="CommentText"/>
      </w:pPr>
      <w:r>
        <w:rPr>
          <w:rStyle w:val="CommentReference"/>
        </w:rPr>
        <w:annotationRef/>
      </w:r>
      <w:r>
        <w:rPr>
          <w:rFonts w:ascii="Times New Roman" w:hAnsi="Times New Roman" w:cs="Times New Roman"/>
          <w:color w:val="000000"/>
        </w:rPr>
        <w:t>LO 11.1.3</w:t>
      </w:r>
    </w:p>
  </w:comment>
  <w:comment w:id="56" w:author="Ishpreet Kaur" w:date="2021-09-01T16:22:00Z" w:initials="IK">
    <w:p w14:paraId="616FECA7" w14:textId="7B48FDDE" w:rsidR="00D61A2D" w:rsidRDefault="00D61A2D">
      <w:pPr>
        <w:pStyle w:val="CommentText"/>
      </w:pPr>
      <w:r>
        <w:rPr>
          <w:rStyle w:val="CommentReference"/>
        </w:rPr>
        <w:annotationRef/>
      </w:r>
      <w:r>
        <w:rPr>
          <w:rFonts w:ascii="Times New Roman" w:hAnsi="Times New Roman" w:cs="Times New Roman"/>
          <w:color w:val="000000"/>
        </w:rPr>
        <w:t>LO 11.1.4</w:t>
      </w:r>
    </w:p>
  </w:comment>
  <w:comment w:id="57" w:author="Ishpreet Kaur" w:date="2021-09-01T16:22:00Z" w:initials="IK">
    <w:p w14:paraId="62F351E4" w14:textId="4FF0BC2D" w:rsidR="00D61A2D" w:rsidRDefault="00D61A2D">
      <w:pPr>
        <w:pStyle w:val="CommentText"/>
      </w:pPr>
      <w:r>
        <w:rPr>
          <w:rStyle w:val="CommentReference"/>
        </w:rPr>
        <w:annotationRef/>
      </w:r>
      <w:r>
        <w:rPr>
          <w:rFonts w:ascii="Times New Roman" w:hAnsi="Times New Roman" w:cs="Times New Roman"/>
          <w:color w:val="000000"/>
        </w:rPr>
        <w:t>LO 11.1.4</w:t>
      </w:r>
    </w:p>
  </w:comment>
  <w:comment w:id="58" w:author="Ishpreet Kaur" w:date="2021-09-01T16:22:00Z" w:initials="IK">
    <w:p w14:paraId="7486A66E" w14:textId="06681B7E" w:rsidR="00D61A2D" w:rsidRDefault="00D61A2D">
      <w:pPr>
        <w:pStyle w:val="CommentText"/>
      </w:pPr>
      <w:r>
        <w:rPr>
          <w:rStyle w:val="CommentReference"/>
        </w:rPr>
        <w:annotationRef/>
      </w:r>
      <w:r>
        <w:rPr>
          <w:rFonts w:ascii="Times New Roman" w:hAnsi="Times New Roman" w:cs="Times New Roman"/>
          <w:color w:val="000000"/>
        </w:rPr>
        <w:t>LO 11.1.4</w:t>
      </w:r>
    </w:p>
  </w:comment>
  <w:comment w:id="59" w:author="Ishpreet Kaur" w:date="2021-09-01T16:22:00Z" w:initials="IK">
    <w:p w14:paraId="2128EC02" w14:textId="476122F3" w:rsidR="00D61A2D" w:rsidRDefault="00D61A2D">
      <w:pPr>
        <w:pStyle w:val="CommentText"/>
      </w:pPr>
      <w:r>
        <w:rPr>
          <w:rStyle w:val="CommentReference"/>
        </w:rPr>
        <w:annotationRef/>
      </w:r>
      <w:r>
        <w:rPr>
          <w:rFonts w:ascii="Times New Roman" w:hAnsi="Times New Roman" w:cs="Times New Roman"/>
          <w:color w:val="000000"/>
        </w:rPr>
        <w:t>LO 11.1.4</w:t>
      </w:r>
    </w:p>
  </w:comment>
  <w:comment w:id="60" w:author="Ishpreet Kaur" w:date="2021-09-01T16:22:00Z" w:initials="IK">
    <w:p w14:paraId="6691694A" w14:textId="360E0D3E" w:rsidR="00D61A2D" w:rsidRDefault="00D61A2D">
      <w:pPr>
        <w:pStyle w:val="CommentText"/>
      </w:pPr>
      <w:r>
        <w:rPr>
          <w:rStyle w:val="CommentReference"/>
        </w:rPr>
        <w:annotationRef/>
      </w:r>
      <w:r>
        <w:rPr>
          <w:rFonts w:ascii="Times New Roman" w:hAnsi="Times New Roman" w:cs="Times New Roman"/>
          <w:color w:val="000000"/>
        </w:rPr>
        <w:t>LO 11.1.3</w:t>
      </w:r>
    </w:p>
  </w:comment>
  <w:comment w:id="61" w:author="Ishpreet Kaur" w:date="2021-09-01T16:22:00Z" w:initials="IK">
    <w:p w14:paraId="1259CAE9" w14:textId="05C16020" w:rsidR="00D61A2D" w:rsidRDefault="00D61A2D">
      <w:pPr>
        <w:pStyle w:val="CommentText"/>
      </w:pPr>
      <w:r>
        <w:rPr>
          <w:rStyle w:val="CommentReference"/>
        </w:rPr>
        <w:annotationRef/>
      </w:r>
      <w:r>
        <w:rPr>
          <w:rFonts w:ascii="Times New Roman" w:hAnsi="Times New Roman" w:cs="Times New Roman"/>
          <w:color w:val="000000"/>
        </w:rPr>
        <w:t>LO 11.1.3</w:t>
      </w:r>
    </w:p>
  </w:comment>
  <w:comment w:id="62" w:author="Ishpreet Kaur" w:date="2021-09-01T16:22:00Z" w:initials="IK">
    <w:p w14:paraId="5FDF14B6" w14:textId="338BB98B" w:rsidR="00D61A2D" w:rsidRDefault="00D61A2D">
      <w:pPr>
        <w:pStyle w:val="CommentText"/>
      </w:pPr>
      <w:r>
        <w:rPr>
          <w:rStyle w:val="CommentReference"/>
        </w:rPr>
        <w:annotationRef/>
      </w:r>
      <w:r>
        <w:rPr>
          <w:rFonts w:ascii="Times New Roman" w:hAnsi="Times New Roman" w:cs="Times New Roman"/>
          <w:color w:val="000000"/>
        </w:rPr>
        <w:t>LO 11.1.1</w:t>
      </w:r>
    </w:p>
  </w:comment>
  <w:comment w:id="63" w:author="Ishpreet Kaur" w:date="2021-09-01T16:22:00Z" w:initials="IK">
    <w:p w14:paraId="1DCF8976" w14:textId="5577615D" w:rsidR="00D61A2D" w:rsidRDefault="00D61A2D">
      <w:pPr>
        <w:pStyle w:val="CommentText"/>
      </w:pPr>
      <w:r>
        <w:rPr>
          <w:rStyle w:val="CommentReference"/>
        </w:rPr>
        <w:annotationRef/>
      </w:r>
      <w:r>
        <w:rPr>
          <w:rFonts w:ascii="Times New Roman" w:hAnsi="Times New Roman" w:cs="Times New Roman"/>
          <w:color w:val="000000"/>
        </w:rPr>
        <w:t>LO 11.1.3</w:t>
      </w:r>
    </w:p>
  </w:comment>
  <w:comment w:id="64" w:author="Ishpreet Kaur" w:date="2021-09-01T16:22:00Z" w:initials="IK">
    <w:p w14:paraId="1B9BA16E" w14:textId="23480AB5" w:rsidR="00D61A2D" w:rsidRDefault="00D61A2D">
      <w:pPr>
        <w:pStyle w:val="CommentText"/>
      </w:pPr>
      <w:r>
        <w:rPr>
          <w:rStyle w:val="CommentReference"/>
        </w:rPr>
        <w:annotationRef/>
      </w:r>
      <w:r>
        <w:rPr>
          <w:rFonts w:ascii="Times New Roman" w:hAnsi="Times New Roman" w:cs="Times New Roman"/>
          <w:color w:val="000000"/>
        </w:rPr>
        <w:t>LO 11.1.3</w:t>
      </w:r>
    </w:p>
  </w:comment>
  <w:comment w:id="65" w:author="Ishpreet Kaur" w:date="2021-09-01T16:22:00Z" w:initials="IK">
    <w:p w14:paraId="7EAF8DC4" w14:textId="6411D816" w:rsidR="00D61A2D" w:rsidRDefault="00D61A2D">
      <w:pPr>
        <w:pStyle w:val="CommentText"/>
      </w:pPr>
      <w:r>
        <w:rPr>
          <w:rStyle w:val="CommentReference"/>
        </w:rPr>
        <w:annotationRef/>
      </w:r>
      <w:r>
        <w:rPr>
          <w:rFonts w:ascii="Times New Roman" w:hAnsi="Times New Roman" w:cs="Times New Roman"/>
          <w:color w:val="000000"/>
        </w:rPr>
        <w:t>LO 11.1.3</w:t>
      </w:r>
    </w:p>
  </w:comment>
  <w:comment w:id="66" w:author="Ishpreet Kaur" w:date="2021-09-01T16:22:00Z" w:initials="IK">
    <w:p w14:paraId="1094FA7A" w14:textId="6F933D9C" w:rsidR="00D61A2D" w:rsidRDefault="00D61A2D">
      <w:pPr>
        <w:pStyle w:val="CommentText"/>
      </w:pPr>
      <w:r>
        <w:rPr>
          <w:rStyle w:val="CommentReference"/>
        </w:rPr>
        <w:annotationRef/>
      </w:r>
      <w:r>
        <w:rPr>
          <w:rFonts w:ascii="Times New Roman" w:hAnsi="Times New Roman" w:cs="Times New Roman"/>
          <w:color w:val="000000"/>
        </w:rPr>
        <w:t>LO 11.1.4</w:t>
      </w:r>
    </w:p>
  </w:comment>
  <w:comment w:id="67" w:author="Ishpreet Kaur" w:date="2021-09-01T16:22:00Z" w:initials="IK">
    <w:p w14:paraId="006563D3" w14:textId="4FDA9BB9" w:rsidR="00D61A2D" w:rsidRDefault="00D61A2D">
      <w:pPr>
        <w:pStyle w:val="CommentText"/>
      </w:pPr>
      <w:r>
        <w:rPr>
          <w:rStyle w:val="CommentReference"/>
        </w:rPr>
        <w:annotationRef/>
      </w:r>
      <w:r>
        <w:rPr>
          <w:rFonts w:ascii="Times New Roman" w:hAnsi="Times New Roman" w:cs="Times New Roman"/>
          <w:color w:val="000000"/>
        </w:rPr>
        <w:t>LO 11.1.4</w:t>
      </w:r>
    </w:p>
  </w:comment>
  <w:comment w:id="68" w:author="Ishpreet Kaur" w:date="2021-09-01T16:22:00Z" w:initials="IK">
    <w:p w14:paraId="4F7A63C4" w14:textId="748A8035" w:rsidR="00D61A2D" w:rsidRDefault="00D61A2D">
      <w:pPr>
        <w:pStyle w:val="CommentText"/>
      </w:pPr>
      <w:r>
        <w:rPr>
          <w:rStyle w:val="CommentReference"/>
        </w:rPr>
        <w:annotationRef/>
      </w:r>
      <w:r>
        <w:rPr>
          <w:rFonts w:ascii="Times New Roman" w:hAnsi="Times New Roman" w:cs="Times New Roman"/>
          <w:color w:val="000000"/>
        </w:rPr>
        <w:t>LO 11.1.3, LO 11.1.4</w:t>
      </w:r>
    </w:p>
  </w:comment>
  <w:comment w:id="69" w:author="Ishpreet Kaur" w:date="2021-09-01T16:22:00Z" w:initials="IK">
    <w:p w14:paraId="6CB8AA29" w14:textId="3EB784F2" w:rsidR="00D61A2D" w:rsidRDefault="00D61A2D">
      <w:pPr>
        <w:pStyle w:val="CommentText"/>
      </w:pPr>
      <w:r>
        <w:rPr>
          <w:rStyle w:val="CommentReference"/>
        </w:rPr>
        <w:annotationRef/>
      </w:r>
      <w:r>
        <w:rPr>
          <w:rFonts w:ascii="Times New Roman" w:hAnsi="Times New Roman" w:cs="Times New Roman"/>
          <w:color w:val="000000"/>
        </w:rPr>
        <w:t>LO 11.1.5</w:t>
      </w:r>
    </w:p>
  </w:comment>
  <w:comment w:id="70" w:author="Ishpreet Kaur" w:date="2021-09-01T16:22:00Z" w:initials="IK">
    <w:p w14:paraId="217403F8" w14:textId="09CE73CA" w:rsidR="00D61A2D" w:rsidRDefault="00D61A2D">
      <w:pPr>
        <w:pStyle w:val="CommentText"/>
      </w:pPr>
      <w:r>
        <w:rPr>
          <w:rStyle w:val="CommentReference"/>
        </w:rPr>
        <w:annotationRef/>
      </w:r>
      <w:r>
        <w:rPr>
          <w:rFonts w:ascii="Times New Roman" w:hAnsi="Times New Roman" w:cs="Times New Roman"/>
          <w:color w:val="000000"/>
        </w:rPr>
        <w:t>LO 11.1.5</w:t>
      </w:r>
    </w:p>
  </w:comment>
  <w:comment w:id="71" w:author="Ishpreet Kaur" w:date="2021-09-01T16:22:00Z" w:initials="IK">
    <w:p w14:paraId="503CC7E0" w14:textId="48C51AAA" w:rsidR="00D61A2D" w:rsidRDefault="00D61A2D">
      <w:pPr>
        <w:pStyle w:val="CommentText"/>
      </w:pPr>
      <w:r>
        <w:rPr>
          <w:rStyle w:val="CommentReference"/>
        </w:rPr>
        <w:annotationRef/>
      </w:r>
      <w:r>
        <w:rPr>
          <w:rFonts w:ascii="Times New Roman" w:hAnsi="Times New Roman" w:cs="Times New Roman"/>
          <w:color w:val="000000"/>
        </w:rPr>
        <w:t>LO 11.1.5</w:t>
      </w:r>
    </w:p>
  </w:comment>
  <w:comment w:id="72" w:author="Ishpreet Kaur" w:date="2021-09-01T16:22:00Z" w:initials="IK">
    <w:p w14:paraId="4C9CD542" w14:textId="2E15DF19" w:rsidR="00D61A2D" w:rsidRDefault="00D61A2D">
      <w:pPr>
        <w:pStyle w:val="CommentText"/>
      </w:pPr>
      <w:r>
        <w:rPr>
          <w:rStyle w:val="CommentReference"/>
        </w:rPr>
        <w:annotationRef/>
      </w:r>
      <w:r>
        <w:rPr>
          <w:rFonts w:ascii="Times New Roman" w:hAnsi="Times New Roman" w:cs="Times New Roman"/>
          <w:color w:val="000000"/>
        </w:rPr>
        <w:t>LO 11.1.5</w:t>
      </w:r>
    </w:p>
  </w:comment>
  <w:comment w:id="73" w:author="Ishpreet Kaur" w:date="2021-09-01T16:22:00Z" w:initials="IK">
    <w:p w14:paraId="181C8479" w14:textId="0D2B0AE2" w:rsidR="00D61A2D" w:rsidRDefault="00D61A2D">
      <w:pPr>
        <w:pStyle w:val="CommentText"/>
      </w:pPr>
      <w:r>
        <w:rPr>
          <w:rStyle w:val="CommentReference"/>
        </w:rPr>
        <w:annotationRef/>
      </w:r>
      <w:r>
        <w:rPr>
          <w:rFonts w:ascii="Times New Roman" w:hAnsi="Times New Roman" w:cs="Times New Roman"/>
          <w:color w:val="000000"/>
        </w:rPr>
        <w:t>LO 11.1.5</w:t>
      </w:r>
    </w:p>
  </w:comment>
  <w:comment w:id="74" w:author="Ishpreet Kaur" w:date="2021-09-01T16:22:00Z" w:initials="IK">
    <w:p w14:paraId="474D3873" w14:textId="45A2B36A" w:rsidR="00D61A2D" w:rsidRDefault="00D61A2D">
      <w:pPr>
        <w:pStyle w:val="CommentText"/>
      </w:pPr>
      <w:r>
        <w:rPr>
          <w:rStyle w:val="CommentReference"/>
        </w:rPr>
        <w:annotationRef/>
      </w:r>
      <w:r>
        <w:rPr>
          <w:rFonts w:ascii="Times New Roman" w:hAnsi="Times New Roman" w:cs="Times New Roman"/>
          <w:color w:val="000000"/>
        </w:rPr>
        <w:t>LO 11.1.5</w:t>
      </w:r>
    </w:p>
  </w:comment>
  <w:comment w:id="75" w:author="Ishpreet Kaur" w:date="2021-09-01T16:22:00Z" w:initials="IK">
    <w:p w14:paraId="0DC9C779" w14:textId="3A118A41" w:rsidR="00D61A2D" w:rsidRDefault="00D61A2D">
      <w:pPr>
        <w:pStyle w:val="CommentText"/>
      </w:pPr>
      <w:r>
        <w:rPr>
          <w:rStyle w:val="CommentReference"/>
        </w:rPr>
        <w:annotationRef/>
      </w:r>
      <w:r>
        <w:rPr>
          <w:rFonts w:ascii="Times New Roman" w:hAnsi="Times New Roman" w:cs="Times New Roman"/>
          <w:color w:val="000000"/>
        </w:rPr>
        <w:t>LO 11.1.5</w:t>
      </w:r>
    </w:p>
  </w:comment>
  <w:comment w:id="76" w:author="Ishpreet Kaur" w:date="2021-09-01T16:22:00Z" w:initials="IK">
    <w:p w14:paraId="4DF1B482" w14:textId="60D09592" w:rsidR="00D61A2D" w:rsidRDefault="00D61A2D">
      <w:pPr>
        <w:pStyle w:val="CommentText"/>
      </w:pPr>
      <w:r>
        <w:rPr>
          <w:rStyle w:val="CommentReference"/>
        </w:rPr>
        <w:annotationRef/>
      </w:r>
      <w:r>
        <w:rPr>
          <w:rFonts w:ascii="Times New Roman" w:hAnsi="Times New Roman" w:cs="Times New Roman"/>
          <w:color w:val="000000"/>
        </w:rPr>
        <w:t>LO 11.1.5</w:t>
      </w:r>
    </w:p>
  </w:comment>
  <w:comment w:id="77" w:author="Ishpreet Kaur" w:date="2021-09-01T16:22:00Z" w:initials="IK">
    <w:p w14:paraId="3D06DA61" w14:textId="521F862D" w:rsidR="00D61A2D" w:rsidRDefault="00D61A2D">
      <w:pPr>
        <w:pStyle w:val="CommentText"/>
      </w:pPr>
      <w:r>
        <w:rPr>
          <w:rStyle w:val="CommentReference"/>
        </w:rPr>
        <w:annotationRef/>
      </w:r>
      <w:r>
        <w:rPr>
          <w:rFonts w:ascii="Times New Roman" w:hAnsi="Times New Roman" w:cs="Times New Roman"/>
          <w:color w:val="000000"/>
        </w:rPr>
        <w:t>LO 11.1.5</w:t>
      </w:r>
    </w:p>
  </w:comment>
  <w:comment w:id="78" w:author="Ishpreet Kaur" w:date="2021-09-01T16:22:00Z" w:initials="IK">
    <w:p w14:paraId="1E6B4E22" w14:textId="2D2EE387" w:rsidR="00D61A2D" w:rsidRDefault="00D61A2D">
      <w:pPr>
        <w:pStyle w:val="CommentText"/>
      </w:pPr>
      <w:r>
        <w:rPr>
          <w:rStyle w:val="CommentReference"/>
        </w:rPr>
        <w:annotationRef/>
      </w:r>
      <w:r>
        <w:rPr>
          <w:rFonts w:ascii="Times New Roman" w:hAnsi="Times New Roman" w:cs="Times New Roman"/>
          <w:color w:val="000000"/>
        </w:rPr>
        <w:t>LO 11.1.5</w:t>
      </w:r>
    </w:p>
  </w:comment>
  <w:comment w:id="79" w:author="Ishpreet Kaur" w:date="2021-09-01T16:22:00Z" w:initials="IK">
    <w:p w14:paraId="5A6C9F55" w14:textId="4007E3AF" w:rsidR="00D61A2D" w:rsidRDefault="00D61A2D">
      <w:pPr>
        <w:pStyle w:val="CommentText"/>
      </w:pPr>
      <w:r>
        <w:rPr>
          <w:rStyle w:val="CommentReference"/>
        </w:rPr>
        <w:annotationRef/>
      </w:r>
      <w:r>
        <w:rPr>
          <w:rFonts w:ascii="Times New Roman" w:hAnsi="Times New Roman" w:cs="Times New Roman"/>
          <w:color w:val="000000"/>
        </w:rPr>
        <w:t>LO 11.1.3</w:t>
      </w:r>
    </w:p>
  </w:comment>
  <w:comment w:id="80" w:author="Ishpreet Kaur" w:date="2021-09-01T16:22:00Z" w:initials="IK">
    <w:p w14:paraId="77361F50" w14:textId="4007AB47" w:rsidR="00D61A2D" w:rsidRDefault="00D61A2D">
      <w:pPr>
        <w:pStyle w:val="CommentText"/>
      </w:pPr>
      <w:r>
        <w:rPr>
          <w:rStyle w:val="CommentReference"/>
        </w:rPr>
        <w:annotationRef/>
      </w:r>
      <w:r>
        <w:rPr>
          <w:rFonts w:ascii="Times New Roman" w:hAnsi="Times New Roman" w:cs="Times New Roman"/>
          <w:color w:val="000000"/>
        </w:rPr>
        <w:t>LO 11.1.6</w:t>
      </w:r>
    </w:p>
  </w:comment>
  <w:comment w:id="81" w:author="Ishpreet Kaur" w:date="2021-09-01T16:22:00Z" w:initials="IK">
    <w:p w14:paraId="01429512" w14:textId="512D3C98" w:rsidR="00D61A2D" w:rsidRDefault="00D61A2D">
      <w:pPr>
        <w:pStyle w:val="CommentText"/>
      </w:pPr>
      <w:r>
        <w:rPr>
          <w:rStyle w:val="CommentReference"/>
        </w:rPr>
        <w:annotationRef/>
      </w:r>
      <w:r>
        <w:rPr>
          <w:rFonts w:ascii="Times New Roman" w:hAnsi="Times New Roman" w:cs="Times New Roman"/>
          <w:color w:val="000000"/>
        </w:rPr>
        <w:t>LO 11.1.4</w:t>
      </w:r>
    </w:p>
  </w:comment>
  <w:comment w:id="82" w:author="Bhavanisri S." w:date="2021-09-02T15:56:00Z" w:initials="BS">
    <w:p w14:paraId="1530FB2A" w14:textId="77777777" w:rsidR="00D61A2D" w:rsidRDefault="00D61A2D" w:rsidP="00981A63">
      <w:pPr>
        <w:pStyle w:val="CommentText"/>
      </w:pPr>
      <w:r>
        <w:rPr>
          <w:rStyle w:val="CommentReference"/>
        </w:rPr>
        <w:annotationRef/>
      </w:r>
      <w:r>
        <w:t>LO 11.1.1</w:t>
      </w:r>
    </w:p>
  </w:comment>
  <w:comment w:id="83" w:author="Bhavanisri S." w:date="2021-09-02T15:56:00Z" w:initials="BS">
    <w:p w14:paraId="13204736" w14:textId="77777777" w:rsidR="00D61A2D" w:rsidRDefault="00D61A2D" w:rsidP="00981A63">
      <w:pPr>
        <w:pStyle w:val="CommentText"/>
      </w:pPr>
      <w:r>
        <w:rPr>
          <w:rStyle w:val="CommentReference"/>
        </w:rPr>
        <w:annotationRef/>
      </w:r>
      <w:r>
        <w:t>LO 11.1.3</w:t>
      </w:r>
    </w:p>
  </w:comment>
  <w:comment w:id="84" w:author="Bhavanisri S." w:date="2021-09-02T15:56:00Z" w:initials="BS">
    <w:p w14:paraId="5858AAFF" w14:textId="77777777" w:rsidR="00D61A2D" w:rsidRDefault="00D61A2D" w:rsidP="00981A63">
      <w:pPr>
        <w:pStyle w:val="CommentText"/>
      </w:pPr>
      <w:r>
        <w:rPr>
          <w:rStyle w:val="CommentReference"/>
        </w:rPr>
        <w:annotationRef/>
      </w:r>
      <w:r>
        <w:t>LO 11.2.1</w:t>
      </w:r>
    </w:p>
  </w:comment>
  <w:comment w:id="85" w:author="Bhavanisri S." w:date="2021-09-02T15:56:00Z" w:initials="BS">
    <w:p w14:paraId="5CA4E44F" w14:textId="77777777" w:rsidR="00D61A2D" w:rsidRDefault="00D61A2D" w:rsidP="00981A63">
      <w:pPr>
        <w:pStyle w:val="CommentText"/>
      </w:pPr>
      <w:r>
        <w:rPr>
          <w:rStyle w:val="CommentReference"/>
        </w:rPr>
        <w:annotationRef/>
      </w:r>
      <w:r>
        <w:t>LO 11.1.1</w:t>
      </w:r>
    </w:p>
  </w:comment>
  <w:comment w:id="86" w:author="Bhavanisri S." w:date="2021-09-02T15:56:00Z" w:initials="BS">
    <w:p w14:paraId="3CD78537" w14:textId="77777777" w:rsidR="00D61A2D" w:rsidRDefault="00D61A2D" w:rsidP="00981A63">
      <w:pPr>
        <w:pStyle w:val="CommentText"/>
      </w:pPr>
      <w:r>
        <w:rPr>
          <w:rStyle w:val="CommentReference"/>
        </w:rPr>
        <w:annotationRef/>
      </w:r>
      <w:r>
        <w:t>LO 11.1.3</w:t>
      </w:r>
    </w:p>
  </w:comment>
  <w:comment w:id="87" w:author="Bhavanisri S." w:date="2021-09-02T15:56:00Z" w:initials="BS">
    <w:p w14:paraId="331E52A4" w14:textId="77777777" w:rsidR="00D61A2D" w:rsidRDefault="00D61A2D" w:rsidP="00981A63">
      <w:pPr>
        <w:pStyle w:val="CommentText"/>
      </w:pPr>
      <w:r>
        <w:rPr>
          <w:rStyle w:val="CommentReference"/>
        </w:rPr>
        <w:annotationRef/>
      </w:r>
      <w:r>
        <w:t>LO 11.2.1</w:t>
      </w:r>
    </w:p>
  </w:comment>
  <w:comment w:id="88" w:author="Bhavanisri S." w:date="2021-09-02T15:56:00Z" w:initials="BS">
    <w:p w14:paraId="2D55383E" w14:textId="77777777" w:rsidR="00D61A2D" w:rsidRDefault="00D61A2D" w:rsidP="00981A63">
      <w:pPr>
        <w:pStyle w:val="CommentText"/>
      </w:pPr>
      <w:r>
        <w:rPr>
          <w:rStyle w:val="CommentReference"/>
        </w:rPr>
        <w:annotationRef/>
      </w:r>
      <w:r>
        <w:t>LO 11.1.5</w:t>
      </w:r>
    </w:p>
  </w:comment>
  <w:comment w:id="89" w:author="Bhavanisri S." w:date="2021-09-02T15:56:00Z" w:initials="BS">
    <w:p w14:paraId="395B741F" w14:textId="77777777" w:rsidR="00D61A2D" w:rsidRDefault="00D61A2D" w:rsidP="00981A63">
      <w:pPr>
        <w:pStyle w:val="CommentText"/>
      </w:pPr>
      <w:r>
        <w:rPr>
          <w:rStyle w:val="CommentReference"/>
        </w:rPr>
        <w:annotationRef/>
      </w:r>
      <w:r>
        <w:t>LO 11.1.4</w:t>
      </w:r>
    </w:p>
  </w:comment>
  <w:comment w:id="90" w:author="Bhavanisri S." w:date="2021-09-02T15:56:00Z" w:initials="BS">
    <w:p w14:paraId="04829BB0" w14:textId="77777777" w:rsidR="00D61A2D" w:rsidRDefault="00D61A2D" w:rsidP="00981A63">
      <w:pPr>
        <w:pStyle w:val="CommentText"/>
      </w:pPr>
      <w:r>
        <w:rPr>
          <w:rStyle w:val="CommentReference"/>
        </w:rPr>
        <w:annotationRef/>
      </w:r>
      <w:r>
        <w:t>LO 11.2.1</w:t>
      </w:r>
    </w:p>
  </w:comment>
  <w:comment w:id="91" w:author="Bhavanisri S." w:date="2021-09-02T15:56:00Z" w:initials="BS">
    <w:p w14:paraId="219B5AEC" w14:textId="77777777" w:rsidR="00D61A2D" w:rsidRDefault="00D61A2D" w:rsidP="00981A63">
      <w:pPr>
        <w:pStyle w:val="CommentText"/>
      </w:pPr>
      <w:r>
        <w:rPr>
          <w:rStyle w:val="CommentReference"/>
        </w:rPr>
        <w:annotationRef/>
      </w:r>
      <w:r>
        <w:t>LO 11.1.5</w:t>
      </w:r>
    </w:p>
  </w:comment>
  <w:comment w:id="92" w:author="Bhavanisri S." w:date="2021-09-02T15:56:00Z" w:initials="BS">
    <w:p w14:paraId="5FFBDB1C" w14:textId="77777777" w:rsidR="00D61A2D" w:rsidRDefault="00D61A2D" w:rsidP="00981A63">
      <w:pPr>
        <w:pStyle w:val="CommentText"/>
      </w:pPr>
      <w:r>
        <w:rPr>
          <w:rStyle w:val="CommentReference"/>
        </w:rPr>
        <w:annotationRef/>
      </w:r>
      <w:r>
        <w:t>LO 11.1.4</w:t>
      </w:r>
    </w:p>
  </w:comment>
  <w:comment w:id="93" w:author="Bhavanisri S." w:date="2021-09-02T15:56:00Z" w:initials="BS">
    <w:p w14:paraId="5C11B708" w14:textId="77777777" w:rsidR="00D61A2D" w:rsidRDefault="00D61A2D" w:rsidP="00981A63">
      <w:pPr>
        <w:pStyle w:val="CommentText"/>
      </w:pPr>
      <w:r>
        <w:rPr>
          <w:rStyle w:val="CommentReference"/>
        </w:rPr>
        <w:annotationRef/>
      </w:r>
      <w:r>
        <w:t>LO 11.2.1</w:t>
      </w:r>
    </w:p>
  </w:comment>
  <w:comment w:id="94" w:author="Bhavanisri S." w:date="2021-09-02T15:56:00Z" w:initials="BS">
    <w:p w14:paraId="2EA7A365" w14:textId="77777777" w:rsidR="00D61A2D" w:rsidRDefault="00D61A2D" w:rsidP="00981A63">
      <w:pPr>
        <w:pStyle w:val="CommentText"/>
      </w:pPr>
      <w:r>
        <w:rPr>
          <w:rStyle w:val="CommentReference"/>
        </w:rPr>
        <w:annotationRef/>
      </w:r>
      <w:r>
        <w:t>LO 11.2.2</w:t>
      </w:r>
    </w:p>
  </w:comment>
  <w:comment w:id="95" w:author="Bhavanisri S." w:date="2021-09-02T15:56:00Z" w:initials="BS">
    <w:p w14:paraId="70342C56" w14:textId="77777777" w:rsidR="00D61A2D" w:rsidRDefault="00D61A2D" w:rsidP="00981A63">
      <w:pPr>
        <w:pStyle w:val="CommentText"/>
      </w:pPr>
      <w:r>
        <w:rPr>
          <w:rStyle w:val="CommentReference"/>
        </w:rPr>
        <w:annotationRef/>
      </w:r>
      <w:r>
        <w:t>LO 11.2.2</w:t>
      </w:r>
    </w:p>
    <w:p w14:paraId="1C95C67F" w14:textId="77777777" w:rsidR="00D61A2D" w:rsidRDefault="00D61A2D" w:rsidP="00981A63">
      <w:pPr>
        <w:pStyle w:val="CommentText"/>
      </w:pPr>
    </w:p>
  </w:comment>
  <w:comment w:id="96" w:author="Bhavanisri S." w:date="2021-09-02T15:56:00Z" w:initials="BS">
    <w:p w14:paraId="38ECB527" w14:textId="77777777" w:rsidR="00D61A2D" w:rsidRDefault="00D61A2D" w:rsidP="00981A63">
      <w:pPr>
        <w:pStyle w:val="CommentText"/>
      </w:pPr>
      <w:r>
        <w:rPr>
          <w:rStyle w:val="CommentReference"/>
        </w:rPr>
        <w:annotationRef/>
      </w:r>
      <w:r>
        <w:t>LO 11.2.2</w:t>
      </w:r>
    </w:p>
    <w:p w14:paraId="6BEE69CA" w14:textId="77777777" w:rsidR="00D61A2D" w:rsidRDefault="00D61A2D" w:rsidP="00981A63">
      <w:pPr>
        <w:pStyle w:val="CommentText"/>
      </w:pPr>
    </w:p>
  </w:comment>
  <w:comment w:id="97" w:author="Bhavanisri S." w:date="2021-09-02T15:56:00Z" w:initials="BS">
    <w:p w14:paraId="345D554E" w14:textId="77777777" w:rsidR="00D61A2D" w:rsidRDefault="00D61A2D" w:rsidP="00981A63">
      <w:pPr>
        <w:pStyle w:val="CommentText"/>
      </w:pPr>
      <w:r>
        <w:rPr>
          <w:rStyle w:val="CommentReference"/>
        </w:rPr>
        <w:annotationRef/>
      </w:r>
      <w:r>
        <w:t>LO 11.2.2</w:t>
      </w:r>
    </w:p>
    <w:p w14:paraId="7B9E72F7" w14:textId="77777777" w:rsidR="00D61A2D" w:rsidRDefault="00D61A2D" w:rsidP="00981A63">
      <w:pPr>
        <w:pStyle w:val="CommentText"/>
      </w:pPr>
    </w:p>
  </w:comment>
  <w:comment w:id="98" w:author="Bhavanisri S." w:date="2021-09-02T15:56:00Z" w:initials="BS">
    <w:p w14:paraId="08AD6193" w14:textId="77777777" w:rsidR="00D61A2D" w:rsidRDefault="00D61A2D" w:rsidP="00981A63">
      <w:pPr>
        <w:pStyle w:val="CommentText"/>
      </w:pPr>
      <w:r>
        <w:rPr>
          <w:rStyle w:val="CommentReference"/>
        </w:rPr>
        <w:annotationRef/>
      </w:r>
      <w:r>
        <w:t>LO 11.1.1</w:t>
      </w:r>
    </w:p>
  </w:comment>
  <w:comment w:id="99" w:author="Bhavanisri S." w:date="2021-09-02T15:56:00Z" w:initials="BS">
    <w:p w14:paraId="7E84F0D5" w14:textId="77777777" w:rsidR="00D61A2D" w:rsidRDefault="00D61A2D" w:rsidP="00981A63">
      <w:pPr>
        <w:pStyle w:val="CommentText"/>
      </w:pPr>
      <w:r>
        <w:rPr>
          <w:rStyle w:val="CommentReference"/>
        </w:rPr>
        <w:annotationRef/>
      </w:r>
      <w:r>
        <w:t>LO 11.1.1</w:t>
      </w:r>
    </w:p>
    <w:p w14:paraId="4D181091" w14:textId="77777777" w:rsidR="00D61A2D" w:rsidRDefault="00D61A2D" w:rsidP="00981A63">
      <w:pPr>
        <w:pStyle w:val="CommentText"/>
      </w:pPr>
    </w:p>
  </w:comment>
  <w:comment w:id="100" w:author="Bhavanisri S." w:date="2021-09-02T15:56:00Z" w:initials="BS">
    <w:p w14:paraId="2F4067D0" w14:textId="77777777" w:rsidR="00D61A2D" w:rsidRDefault="00D61A2D" w:rsidP="00981A63">
      <w:pPr>
        <w:pStyle w:val="CommentText"/>
      </w:pPr>
      <w:r>
        <w:rPr>
          <w:rStyle w:val="CommentReference"/>
        </w:rPr>
        <w:annotationRef/>
      </w:r>
      <w:r>
        <w:t>LO 11.2.3</w:t>
      </w:r>
    </w:p>
  </w:comment>
  <w:comment w:id="101" w:author="Bhavanisri S." w:date="2021-09-02T15:56:00Z" w:initials="BS">
    <w:p w14:paraId="54DB67EF" w14:textId="77777777" w:rsidR="00D61A2D" w:rsidRDefault="00D61A2D" w:rsidP="00981A63">
      <w:pPr>
        <w:pStyle w:val="CommentText"/>
      </w:pPr>
      <w:r>
        <w:rPr>
          <w:rStyle w:val="CommentReference"/>
        </w:rPr>
        <w:annotationRef/>
      </w:r>
      <w:r>
        <w:t>LO 11.2.3</w:t>
      </w:r>
    </w:p>
    <w:p w14:paraId="002F1FB5" w14:textId="77777777" w:rsidR="00D61A2D" w:rsidRDefault="00D61A2D" w:rsidP="00981A63">
      <w:pPr>
        <w:pStyle w:val="CommentText"/>
      </w:pPr>
    </w:p>
  </w:comment>
  <w:comment w:id="102" w:author="Bhavanisri S." w:date="2021-09-02T15:56:00Z" w:initials="BS">
    <w:p w14:paraId="2AE01B1A" w14:textId="77777777" w:rsidR="00D61A2D" w:rsidRDefault="00D61A2D" w:rsidP="00981A63">
      <w:pPr>
        <w:pStyle w:val="CommentText"/>
      </w:pPr>
      <w:r>
        <w:rPr>
          <w:rStyle w:val="CommentReference"/>
        </w:rPr>
        <w:annotationRef/>
      </w:r>
      <w:r>
        <w:t>LO 11.1.4</w:t>
      </w:r>
    </w:p>
  </w:comment>
  <w:comment w:id="103" w:author="Bhavanisri S." w:date="2021-09-02T15:56:00Z" w:initials="BS">
    <w:p w14:paraId="727C7EB3" w14:textId="77777777" w:rsidR="00D61A2D" w:rsidRDefault="00D61A2D" w:rsidP="00981A63">
      <w:pPr>
        <w:pStyle w:val="CommentText"/>
      </w:pPr>
      <w:r>
        <w:rPr>
          <w:rStyle w:val="CommentReference"/>
        </w:rPr>
        <w:annotationRef/>
      </w:r>
      <w:r>
        <w:t>LO 11.1.4</w:t>
      </w:r>
    </w:p>
    <w:p w14:paraId="2D15817B" w14:textId="77777777" w:rsidR="00D61A2D" w:rsidRDefault="00D61A2D" w:rsidP="00981A63">
      <w:pPr>
        <w:pStyle w:val="CommentText"/>
      </w:pPr>
    </w:p>
  </w:comment>
  <w:comment w:id="104" w:author="Bhavanisri S." w:date="2021-09-02T15:56:00Z" w:initials="BS">
    <w:p w14:paraId="2D15071A" w14:textId="77777777" w:rsidR="00D61A2D" w:rsidRDefault="00D61A2D" w:rsidP="00981A63">
      <w:pPr>
        <w:pStyle w:val="CommentText"/>
      </w:pPr>
      <w:r>
        <w:rPr>
          <w:rStyle w:val="CommentReference"/>
        </w:rPr>
        <w:annotationRef/>
      </w:r>
      <w:r>
        <w:t>LO 11.2.3</w:t>
      </w:r>
    </w:p>
    <w:p w14:paraId="1ABE4BDC" w14:textId="77777777" w:rsidR="00D61A2D" w:rsidRDefault="00D61A2D" w:rsidP="00981A63">
      <w:pPr>
        <w:pStyle w:val="CommentText"/>
      </w:pPr>
    </w:p>
  </w:comment>
  <w:comment w:id="105" w:author="Bhavanisri S." w:date="2021-09-02T15:56:00Z" w:initials="BS">
    <w:p w14:paraId="1171017B" w14:textId="77777777" w:rsidR="00D61A2D" w:rsidRDefault="00D61A2D" w:rsidP="00981A63">
      <w:pPr>
        <w:pStyle w:val="CommentText"/>
      </w:pPr>
      <w:r>
        <w:rPr>
          <w:rStyle w:val="CommentReference"/>
        </w:rPr>
        <w:annotationRef/>
      </w:r>
      <w:r>
        <w:t>LO 11.2.3</w:t>
      </w:r>
    </w:p>
    <w:p w14:paraId="375274E5" w14:textId="77777777" w:rsidR="00D61A2D" w:rsidRDefault="00D61A2D" w:rsidP="00981A63">
      <w:pPr>
        <w:pStyle w:val="CommentText"/>
      </w:pPr>
    </w:p>
  </w:comment>
  <w:comment w:id="106" w:author="Bhavanisri S." w:date="2021-09-02T15:56:00Z" w:initials="BS">
    <w:p w14:paraId="715B4B48" w14:textId="77777777" w:rsidR="00D61A2D" w:rsidRDefault="00D61A2D" w:rsidP="00981A63">
      <w:pPr>
        <w:pStyle w:val="CommentText"/>
      </w:pPr>
      <w:r>
        <w:rPr>
          <w:rStyle w:val="CommentReference"/>
        </w:rPr>
        <w:annotationRef/>
      </w:r>
      <w:r>
        <w:t>The answer for a and b is Standard Poodle. Please check.</w:t>
      </w:r>
    </w:p>
  </w:comment>
  <w:comment w:id="107" w:author="Bhavanisri S." w:date="2021-09-02T15:56:00Z" w:initials="BS">
    <w:p w14:paraId="5663FE0B" w14:textId="77777777" w:rsidR="00D61A2D" w:rsidRDefault="00D61A2D" w:rsidP="00981A63">
      <w:pPr>
        <w:pStyle w:val="CommentText"/>
      </w:pPr>
      <w:r>
        <w:rPr>
          <w:rStyle w:val="CommentReference"/>
        </w:rPr>
        <w:annotationRef/>
      </w:r>
      <w:r>
        <w:t>LO 11.1.5</w:t>
      </w:r>
    </w:p>
  </w:comment>
  <w:comment w:id="108" w:author="Bhavanisri S." w:date="2021-09-02T15:56:00Z" w:initials="BS">
    <w:p w14:paraId="5515D39F" w14:textId="77777777" w:rsidR="00D61A2D" w:rsidRDefault="00D61A2D" w:rsidP="00981A63">
      <w:pPr>
        <w:pStyle w:val="CommentText"/>
      </w:pPr>
      <w:r>
        <w:rPr>
          <w:rStyle w:val="CommentReference"/>
        </w:rPr>
        <w:annotationRef/>
      </w:r>
      <w:r>
        <w:t>LO 11.1.5</w:t>
      </w:r>
    </w:p>
  </w:comment>
  <w:comment w:id="109" w:author="Bhavanisri S." w:date="2021-09-02T15:56:00Z" w:initials="BS">
    <w:p w14:paraId="41645C9E" w14:textId="77777777" w:rsidR="00D61A2D" w:rsidRDefault="00D61A2D" w:rsidP="00981A63">
      <w:pPr>
        <w:pStyle w:val="CommentText"/>
      </w:pPr>
      <w:r>
        <w:rPr>
          <w:rStyle w:val="CommentReference"/>
        </w:rPr>
        <w:annotationRef/>
      </w:r>
      <w:r>
        <w:t>LO 11.2.3</w:t>
      </w:r>
    </w:p>
  </w:comment>
  <w:comment w:id="110" w:author="Bhavanisri S." w:date="2021-09-02T15:56:00Z" w:initials="BS">
    <w:p w14:paraId="4241FBC8" w14:textId="77777777" w:rsidR="00D61A2D" w:rsidRDefault="00D61A2D" w:rsidP="00981A63">
      <w:pPr>
        <w:pStyle w:val="CommentText"/>
      </w:pPr>
      <w:r>
        <w:rPr>
          <w:rStyle w:val="CommentReference"/>
        </w:rPr>
        <w:annotationRef/>
      </w:r>
      <w:r>
        <w:t>LO 11.2.3</w:t>
      </w:r>
    </w:p>
    <w:p w14:paraId="7864EE16" w14:textId="77777777" w:rsidR="00D61A2D" w:rsidRDefault="00D61A2D" w:rsidP="00981A63">
      <w:pPr>
        <w:pStyle w:val="CommentText"/>
      </w:pPr>
    </w:p>
  </w:comment>
  <w:comment w:id="111" w:author="Bhavanisri S." w:date="2021-09-02T15:56:00Z" w:initials="BS">
    <w:p w14:paraId="530EB84E" w14:textId="77777777" w:rsidR="00D61A2D" w:rsidRDefault="00D61A2D" w:rsidP="00981A63">
      <w:pPr>
        <w:pStyle w:val="CommentText"/>
      </w:pPr>
      <w:r>
        <w:rPr>
          <w:rStyle w:val="CommentReference"/>
        </w:rPr>
        <w:annotationRef/>
      </w:r>
      <w:r>
        <w:t>LO 11.1.3</w:t>
      </w:r>
    </w:p>
    <w:p w14:paraId="76C15AFB" w14:textId="77777777" w:rsidR="00D61A2D" w:rsidRDefault="00D61A2D" w:rsidP="00981A63">
      <w:pPr>
        <w:pStyle w:val="CommentText"/>
      </w:pPr>
    </w:p>
  </w:comment>
  <w:comment w:id="112" w:author="Bhavanisri S." w:date="2021-09-02T15:56:00Z" w:initials="BS">
    <w:p w14:paraId="72CC366F" w14:textId="77777777" w:rsidR="00D61A2D" w:rsidRDefault="00D61A2D" w:rsidP="00981A63">
      <w:pPr>
        <w:pStyle w:val="CommentText"/>
      </w:pPr>
      <w:r>
        <w:rPr>
          <w:rStyle w:val="CommentReference"/>
        </w:rPr>
        <w:annotationRef/>
      </w:r>
      <w:r>
        <w:t>LO 11.1.3</w:t>
      </w:r>
    </w:p>
    <w:p w14:paraId="1F5125B4" w14:textId="77777777" w:rsidR="00D61A2D" w:rsidRDefault="00D61A2D" w:rsidP="00981A63">
      <w:pPr>
        <w:pStyle w:val="CommentText"/>
      </w:pPr>
    </w:p>
  </w:comment>
  <w:comment w:id="113" w:author="Bhavanisri S." w:date="2021-09-02T15:56:00Z" w:initials="BS">
    <w:p w14:paraId="07203B18" w14:textId="77777777" w:rsidR="00D61A2D" w:rsidRDefault="00D61A2D" w:rsidP="00981A63">
      <w:pPr>
        <w:pStyle w:val="CommentText"/>
      </w:pPr>
      <w:r>
        <w:rPr>
          <w:rStyle w:val="CommentReference"/>
        </w:rPr>
        <w:annotationRef/>
      </w:r>
      <w:r>
        <w:t>LO 11.2.3</w:t>
      </w:r>
    </w:p>
    <w:p w14:paraId="7A87ACE1" w14:textId="77777777" w:rsidR="00D61A2D" w:rsidRDefault="00D61A2D" w:rsidP="00981A63">
      <w:pPr>
        <w:pStyle w:val="CommentText"/>
      </w:pPr>
    </w:p>
  </w:comment>
  <w:comment w:id="114" w:author="Bhavanisri S." w:date="2021-09-02T15:56:00Z" w:initials="BS">
    <w:p w14:paraId="4200378A" w14:textId="77777777" w:rsidR="00D61A2D" w:rsidRDefault="00D61A2D" w:rsidP="00981A63">
      <w:pPr>
        <w:pStyle w:val="CommentText"/>
      </w:pPr>
      <w:r>
        <w:rPr>
          <w:rStyle w:val="CommentReference"/>
        </w:rPr>
        <w:annotationRef/>
      </w:r>
      <w:r>
        <w:t>LO 11.2.3</w:t>
      </w:r>
    </w:p>
    <w:p w14:paraId="1D5F7018" w14:textId="77777777" w:rsidR="00D61A2D" w:rsidRDefault="00D61A2D" w:rsidP="00981A63">
      <w:pPr>
        <w:pStyle w:val="CommentText"/>
      </w:pPr>
    </w:p>
  </w:comment>
  <w:comment w:id="115" w:author="Bhavanisri S." w:date="2021-09-02T15:56:00Z" w:initials="BS">
    <w:p w14:paraId="715BFCB7" w14:textId="77777777" w:rsidR="00D61A2D" w:rsidRDefault="00D61A2D" w:rsidP="00981A63">
      <w:pPr>
        <w:pStyle w:val="CommentText"/>
      </w:pPr>
      <w:r>
        <w:rPr>
          <w:rStyle w:val="CommentReference"/>
        </w:rPr>
        <w:annotationRef/>
      </w:r>
      <w:r>
        <w:t>LO 11.1.1</w:t>
      </w:r>
    </w:p>
    <w:p w14:paraId="70FAFAEE" w14:textId="77777777" w:rsidR="00D61A2D" w:rsidRDefault="00D61A2D" w:rsidP="00981A63">
      <w:pPr>
        <w:pStyle w:val="CommentText"/>
      </w:pPr>
    </w:p>
  </w:comment>
  <w:comment w:id="116" w:author="Bhavanisri S." w:date="2021-09-02T15:56:00Z" w:initials="BS">
    <w:p w14:paraId="67795F70" w14:textId="77777777" w:rsidR="00D61A2D" w:rsidRDefault="00D61A2D" w:rsidP="00981A63">
      <w:pPr>
        <w:pStyle w:val="CommentText"/>
      </w:pPr>
      <w:r>
        <w:rPr>
          <w:rStyle w:val="CommentReference"/>
        </w:rPr>
        <w:annotationRef/>
      </w:r>
      <w:r>
        <w:t>LO 11.1.1</w:t>
      </w:r>
    </w:p>
    <w:p w14:paraId="364F49F1" w14:textId="77777777" w:rsidR="00D61A2D" w:rsidRDefault="00D61A2D" w:rsidP="00981A63">
      <w:pPr>
        <w:pStyle w:val="CommentText"/>
      </w:pPr>
    </w:p>
  </w:comment>
  <w:comment w:id="117" w:author="Bhavanisri S." w:date="2021-09-02T15:56:00Z" w:initials="BS">
    <w:p w14:paraId="1AD47EDD" w14:textId="77777777" w:rsidR="00D61A2D" w:rsidRDefault="00D61A2D" w:rsidP="00981A63">
      <w:pPr>
        <w:pStyle w:val="CommentText"/>
      </w:pPr>
      <w:r>
        <w:rPr>
          <w:rStyle w:val="CommentReference"/>
        </w:rPr>
        <w:annotationRef/>
      </w:r>
      <w:r>
        <w:t>LO 11.2.4</w:t>
      </w:r>
    </w:p>
    <w:p w14:paraId="6513B5BB" w14:textId="77777777" w:rsidR="00D61A2D" w:rsidRDefault="00D61A2D" w:rsidP="00981A63">
      <w:pPr>
        <w:pStyle w:val="CommentText"/>
      </w:pPr>
    </w:p>
  </w:comment>
  <w:comment w:id="118" w:author="Bhavanisri S." w:date="2021-09-02T15:56:00Z" w:initials="BS">
    <w:p w14:paraId="402FB1C8" w14:textId="77777777" w:rsidR="00D61A2D" w:rsidRDefault="00D61A2D" w:rsidP="00981A63">
      <w:pPr>
        <w:pStyle w:val="CommentText"/>
      </w:pPr>
      <w:r>
        <w:rPr>
          <w:rStyle w:val="CommentReference"/>
        </w:rPr>
        <w:annotationRef/>
      </w:r>
      <w:r>
        <w:t>LO 11.1.3</w:t>
      </w:r>
    </w:p>
  </w:comment>
  <w:comment w:id="119" w:author="Bhavanisri S." w:date="2021-09-02T15:56:00Z" w:initials="BS">
    <w:p w14:paraId="00C42040" w14:textId="77777777" w:rsidR="00D61A2D" w:rsidRDefault="00D61A2D" w:rsidP="00981A63">
      <w:pPr>
        <w:pStyle w:val="CommentText"/>
      </w:pPr>
      <w:r>
        <w:rPr>
          <w:rStyle w:val="CommentReference"/>
        </w:rPr>
        <w:annotationRef/>
      </w:r>
      <w:r>
        <w:t>LO 11.1.3</w:t>
      </w:r>
    </w:p>
    <w:p w14:paraId="7F15DB83" w14:textId="77777777" w:rsidR="00D61A2D" w:rsidRDefault="00D61A2D" w:rsidP="00981A63">
      <w:pPr>
        <w:pStyle w:val="CommentText"/>
      </w:pPr>
    </w:p>
  </w:comment>
  <w:comment w:id="120" w:author="Bhavanisri S." w:date="2021-09-02T15:56:00Z" w:initials="BS">
    <w:p w14:paraId="04932D80" w14:textId="77777777" w:rsidR="00D61A2D" w:rsidRDefault="00D61A2D" w:rsidP="00981A63">
      <w:pPr>
        <w:pStyle w:val="CommentText"/>
      </w:pPr>
      <w:r>
        <w:rPr>
          <w:rStyle w:val="CommentReference"/>
        </w:rPr>
        <w:annotationRef/>
      </w:r>
      <w:r>
        <w:t>LO 11.2.4</w:t>
      </w:r>
    </w:p>
  </w:comment>
  <w:comment w:id="122" w:author="Bhavanisri S." w:date="2021-09-02T15:56:00Z" w:initials="BS">
    <w:p w14:paraId="1D453E93" w14:textId="77777777" w:rsidR="00D61A2D" w:rsidRDefault="00D61A2D" w:rsidP="00981A63">
      <w:pPr>
        <w:pStyle w:val="CommentText"/>
      </w:pPr>
      <w:r>
        <w:rPr>
          <w:rStyle w:val="CommentReference"/>
        </w:rPr>
        <w:annotationRef/>
      </w:r>
      <w:r>
        <w:t>LO 11.1.5</w:t>
      </w:r>
    </w:p>
  </w:comment>
  <w:comment w:id="123" w:author="Bhavanisri S." w:date="2021-09-02T15:56:00Z" w:initials="BS">
    <w:p w14:paraId="047E544A" w14:textId="77777777" w:rsidR="00D61A2D" w:rsidRDefault="00D61A2D" w:rsidP="00981A63">
      <w:pPr>
        <w:pStyle w:val="CommentText"/>
      </w:pPr>
      <w:r>
        <w:rPr>
          <w:rStyle w:val="CommentReference"/>
        </w:rPr>
        <w:annotationRef/>
      </w:r>
      <w:r>
        <w:t>LO 11.1.5</w:t>
      </w:r>
    </w:p>
    <w:p w14:paraId="7D7447E9" w14:textId="77777777" w:rsidR="00D61A2D" w:rsidRDefault="00D61A2D" w:rsidP="00981A63">
      <w:pPr>
        <w:pStyle w:val="CommentText"/>
      </w:pPr>
    </w:p>
  </w:comment>
  <w:comment w:id="124" w:author="Bhavanisri S." w:date="2021-09-02T15:56:00Z" w:initials="BS">
    <w:p w14:paraId="70F7BC37" w14:textId="77777777" w:rsidR="00D61A2D" w:rsidRDefault="00D61A2D" w:rsidP="00981A63">
      <w:pPr>
        <w:pStyle w:val="CommentText"/>
      </w:pPr>
      <w:r>
        <w:rPr>
          <w:rStyle w:val="CommentReference"/>
        </w:rPr>
        <w:annotationRef/>
      </w:r>
      <w:r>
        <w:t>LO 11.2.4</w:t>
      </w:r>
    </w:p>
  </w:comment>
  <w:comment w:id="125" w:author="Bhavanisri S." w:date="2021-09-02T15:56:00Z" w:initials="BS">
    <w:p w14:paraId="6AFC6C82" w14:textId="77777777" w:rsidR="00D61A2D" w:rsidRDefault="00D61A2D" w:rsidP="00981A63">
      <w:pPr>
        <w:pStyle w:val="CommentText"/>
      </w:pPr>
      <w:r>
        <w:rPr>
          <w:rStyle w:val="CommentReference"/>
        </w:rPr>
        <w:annotationRef/>
      </w:r>
      <w:r>
        <w:t>LO 11.1.4</w:t>
      </w:r>
    </w:p>
  </w:comment>
  <w:comment w:id="126" w:author="Bhavanisri S." w:date="2021-09-02T15:56:00Z" w:initials="BS">
    <w:p w14:paraId="70DBB208" w14:textId="77777777" w:rsidR="00D61A2D" w:rsidRDefault="00D61A2D" w:rsidP="00981A63">
      <w:pPr>
        <w:pStyle w:val="CommentText"/>
      </w:pPr>
      <w:r>
        <w:rPr>
          <w:rStyle w:val="CommentReference"/>
        </w:rPr>
        <w:annotationRef/>
      </w:r>
      <w:r>
        <w:t>LO 11.1.4</w:t>
      </w:r>
    </w:p>
  </w:comment>
  <w:comment w:id="127" w:author="Bhavanisri S." w:date="2021-09-02T15:56:00Z" w:initials="BS">
    <w:p w14:paraId="3749D205" w14:textId="77777777" w:rsidR="00D61A2D" w:rsidRDefault="00D61A2D" w:rsidP="00981A63">
      <w:pPr>
        <w:pStyle w:val="CommentText"/>
      </w:pPr>
      <w:r>
        <w:rPr>
          <w:rStyle w:val="CommentReference"/>
        </w:rPr>
        <w:annotationRef/>
      </w:r>
      <w:r>
        <w:t>LO 11.2.4</w:t>
      </w:r>
    </w:p>
  </w:comment>
  <w:comment w:id="128" w:author="Bhavanisri S." w:date="2021-09-02T15:56:00Z" w:initials="BS">
    <w:p w14:paraId="260AE010" w14:textId="77777777" w:rsidR="00D61A2D" w:rsidRDefault="00D61A2D" w:rsidP="00981A63">
      <w:pPr>
        <w:pStyle w:val="CommentText"/>
      </w:pPr>
      <w:r>
        <w:rPr>
          <w:rStyle w:val="CommentReference"/>
        </w:rPr>
        <w:annotationRef/>
      </w:r>
      <w:r>
        <w:t>LO 11.2.4</w:t>
      </w:r>
    </w:p>
  </w:comment>
  <w:comment w:id="129" w:author="Bhavanisri S." w:date="2021-09-02T15:56:00Z" w:initials="BS">
    <w:p w14:paraId="0A427BEA" w14:textId="77777777" w:rsidR="00D61A2D" w:rsidRDefault="00D61A2D" w:rsidP="00981A63">
      <w:pPr>
        <w:pStyle w:val="CommentText"/>
      </w:pPr>
      <w:r>
        <w:rPr>
          <w:rStyle w:val="CommentReference"/>
        </w:rPr>
        <w:annotationRef/>
      </w:r>
      <w:r>
        <w:t>LO 11.2.2</w:t>
      </w:r>
    </w:p>
  </w:comment>
  <w:comment w:id="130" w:author="Bhavanisri S." w:date="2021-09-02T15:56:00Z" w:initials="BS">
    <w:p w14:paraId="33987908" w14:textId="77777777" w:rsidR="00D61A2D" w:rsidRDefault="00D61A2D" w:rsidP="00981A63">
      <w:pPr>
        <w:pStyle w:val="CommentText"/>
      </w:pPr>
      <w:r>
        <w:rPr>
          <w:rStyle w:val="CommentReference"/>
        </w:rPr>
        <w:annotationRef/>
      </w:r>
      <w:r>
        <w:t>LO 11.2.1</w:t>
      </w:r>
    </w:p>
  </w:comment>
  <w:comment w:id="131" w:author="Bhavanisri S." w:date="2021-09-02T15:56:00Z" w:initials="BS">
    <w:p w14:paraId="7B67E425" w14:textId="77777777" w:rsidR="00D61A2D" w:rsidRDefault="00D61A2D" w:rsidP="00981A63">
      <w:pPr>
        <w:pStyle w:val="CommentText"/>
      </w:pPr>
      <w:r>
        <w:rPr>
          <w:rStyle w:val="CommentReference"/>
        </w:rPr>
        <w:annotationRef/>
      </w:r>
      <w:r>
        <w:t>LO 11.2.3</w:t>
      </w:r>
    </w:p>
  </w:comment>
  <w:comment w:id="132" w:author="Bhavanisri S." w:date="2021-09-02T15:56:00Z" w:initials="BS">
    <w:p w14:paraId="5BA86124" w14:textId="77777777" w:rsidR="00D61A2D" w:rsidRDefault="00D61A2D" w:rsidP="00981A63">
      <w:pPr>
        <w:pStyle w:val="CommentText"/>
      </w:pPr>
      <w:r>
        <w:rPr>
          <w:rStyle w:val="CommentReference"/>
        </w:rPr>
        <w:annotationRef/>
      </w:r>
      <w:r>
        <w:t>LO 11.2.5</w:t>
      </w:r>
    </w:p>
  </w:comment>
  <w:comment w:id="133" w:author="Bhavanisri S." w:date="2021-09-02T15:56:00Z" w:initials="BS">
    <w:p w14:paraId="65A38C1A" w14:textId="77777777" w:rsidR="00D61A2D" w:rsidRDefault="00D61A2D" w:rsidP="00981A63">
      <w:pPr>
        <w:pStyle w:val="CommentText"/>
      </w:pPr>
      <w:r>
        <w:rPr>
          <w:rStyle w:val="CommentReference"/>
        </w:rPr>
        <w:annotationRef/>
      </w:r>
      <w:r>
        <w:t>LO 11.2.2</w:t>
      </w:r>
    </w:p>
  </w:comment>
  <w:comment w:id="134" w:author="Bhavanisri S." w:date="2021-09-02T15:56:00Z" w:initials="BS">
    <w:p w14:paraId="4E429C1C" w14:textId="77777777" w:rsidR="00D61A2D" w:rsidRDefault="00D61A2D" w:rsidP="00981A63">
      <w:pPr>
        <w:pStyle w:val="CommentText"/>
      </w:pPr>
      <w:r>
        <w:rPr>
          <w:rStyle w:val="CommentReference"/>
        </w:rPr>
        <w:annotationRef/>
      </w:r>
      <w:r>
        <w:t>LO 11.2.1</w:t>
      </w:r>
    </w:p>
  </w:comment>
  <w:comment w:id="135" w:author="Bhavanisri S." w:date="2021-09-02T15:56:00Z" w:initials="BS">
    <w:p w14:paraId="6C6BAFC4" w14:textId="77777777" w:rsidR="00D61A2D" w:rsidRDefault="00D61A2D" w:rsidP="00981A63">
      <w:pPr>
        <w:pStyle w:val="CommentText"/>
      </w:pPr>
      <w:r>
        <w:rPr>
          <w:rStyle w:val="CommentReference"/>
        </w:rPr>
        <w:annotationRef/>
      </w:r>
      <w:r>
        <w:t>LO 11.2.5</w:t>
      </w:r>
    </w:p>
  </w:comment>
  <w:comment w:id="136" w:author="Bhavanisri S." w:date="2021-09-02T15:56:00Z" w:initials="BS">
    <w:p w14:paraId="7A42EAFC" w14:textId="77777777" w:rsidR="00D61A2D" w:rsidRDefault="00D61A2D" w:rsidP="00981A63">
      <w:pPr>
        <w:pStyle w:val="CommentText"/>
      </w:pPr>
      <w:r>
        <w:rPr>
          <w:rStyle w:val="CommentReference"/>
        </w:rPr>
        <w:annotationRef/>
      </w:r>
      <w:r>
        <w:t>LO 11.2.5</w:t>
      </w:r>
    </w:p>
  </w:comment>
  <w:comment w:id="137" w:author="Bhavanisri S." w:date="2021-09-02T15:56:00Z" w:initials="BS">
    <w:p w14:paraId="743DBE41" w14:textId="77777777" w:rsidR="00D61A2D" w:rsidRDefault="00D61A2D" w:rsidP="00981A63">
      <w:pPr>
        <w:pStyle w:val="CommentText"/>
      </w:pPr>
      <w:r>
        <w:rPr>
          <w:rStyle w:val="CommentReference"/>
        </w:rPr>
        <w:annotationRef/>
      </w:r>
      <w:r>
        <w:t>LO 11.2.5</w:t>
      </w:r>
    </w:p>
  </w:comment>
  <w:comment w:id="138" w:author="Bhavanisri S." w:date="2021-09-02T15:56:00Z" w:initials="BS">
    <w:p w14:paraId="7FB8B56D" w14:textId="77777777" w:rsidR="00D61A2D" w:rsidRDefault="00D61A2D" w:rsidP="00981A63">
      <w:pPr>
        <w:pStyle w:val="CommentText"/>
      </w:pPr>
      <w:r>
        <w:rPr>
          <w:rStyle w:val="CommentReference"/>
        </w:rPr>
        <w:annotationRef/>
      </w:r>
      <w:r>
        <w:t>LO 11.2.2</w:t>
      </w:r>
    </w:p>
  </w:comment>
  <w:comment w:id="139" w:author="Bhavanisri S." w:date="2021-09-02T15:56:00Z" w:initials="BS">
    <w:p w14:paraId="6C151380" w14:textId="77777777" w:rsidR="00D61A2D" w:rsidRDefault="00D61A2D" w:rsidP="00981A63">
      <w:pPr>
        <w:pStyle w:val="CommentText"/>
      </w:pPr>
      <w:r>
        <w:rPr>
          <w:rStyle w:val="CommentReference"/>
        </w:rPr>
        <w:annotationRef/>
      </w:r>
      <w:r>
        <w:t>LO 11.2.1</w:t>
      </w:r>
    </w:p>
  </w:comment>
  <w:comment w:id="140" w:author="Bhavanisri S." w:date="2021-09-02T15:56:00Z" w:initials="BS">
    <w:p w14:paraId="7F9A0DE8" w14:textId="77777777" w:rsidR="00D61A2D" w:rsidRDefault="00D61A2D" w:rsidP="00981A63">
      <w:pPr>
        <w:pStyle w:val="CommentText"/>
      </w:pPr>
      <w:r>
        <w:rPr>
          <w:rStyle w:val="CommentReference"/>
        </w:rPr>
        <w:annotationRef/>
      </w:r>
      <w:r>
        <w:t>LO 11.2.4</w:t>
      </w:r>
    </w:p>
  </w:comment>
  <w:comment w:id="141" w:author="Bhavanisri S." w:date="2021-09-02T15:56:00Z" w:initials="BS">
    <w:p w14:paraId="54147996" w14:textId="77777777" w:rsidR="00D61A2D" w:rsidRDefault="00D61A2D" w:rsidP="00981A63">
      <w:pPr>
        <w:pStyle w:val="CommentText"/>
      </w:pPr>
      <w:r>
        <w:rPr>
          <w:rStyle w:val="CommentReference"/>
        </w:rPr>
        <w:annotationRef/>
      </w:r>
      <w:r>
        <w:t>LO 11.2.2</w:t>
      </w:r>
    </w:p>
  </w:comment>
  <w:comment w:id="142" w:author="Bhavanisri S." w:date="2021-09-02T15:56:00Z" w:initials="BS">
    <w:p w14:paraId="1FC8FCCB" w14:textId="77777777" w:rsidR="00D61A2D" w:rsidRDefault="00D61A2D" w:rsidP="00981A63">
      <w:pPr>
        <w:pStyle w:val="CommentText"/>
      </w:pPr>
      <w:r>
        <w:rPr>
          <w:rStyle w:val="CommentReference"/>
        </w:rPr>
        <w:annotationRef/>
      </w:r>
      <w:r>
        <w:t>LO 11.2.4</w:t>
      </w:r>
    </w:p>
  </w:comment>
  <w:comment w:id="143" w:author="Bhavanisri S." w:date="2021-09-02T15:56:00Z" w:initials="BS">
    <w:p w14:paraId="7C96AE5E" w14:textId="77777777" w:rsidR="00D61A2D" w:rsidRDefault="00D61A2D" w:rsidP="00981A63">
      <w:pPr>
        <w:pStyle w:val="CommentText"/>
      </w:pPr>
      <w:r>
        <w:rPr>
          <w:rStyle w:val="CommentReference"/>
        </w:rPr>
        <w:annotationRef/>
      </w:r>
      <w:r>
        <w:t>LO 11.2.3</w:t>
      </w:r>
    </w:p>
  </w:comment>
  <w:comment w:id="144" w:author="Bhavanisri S." w:date="2021-09-02T15:56:00Z" w:initials="BS">
    <w:p w14:paraId="3BAC35F3" w14:textId="77777777" w:rsidR="00D61A2D" w:rsidRDefault="00D61A2D" w:rsidP="00981A63">
      <w:pPr>
        <w:pStyle w:val="CommentText"/>
      </w:pPr>
      <w:r>
        <w:rPr>
          <w:rStyle w:val="CommentReference"/>
        </w:rPr>
        <w:annotationRef/>
      </w:r>
      <w:r>
        <w:t>LO 11.2.3</w:t>
      </w:r>
    </w:p>
  </w:comment>
  <w:comment w:id="145" w:author="Bhavanisri S." w:date="2021-09-02T15:56:00Z" w:initials="BS">
    <w:p w14:paraId="589E7109" w14:textId="77777777" w:rsidR="00D61A2D" w:rsidRDefault="00D61A2D" w:rsidP="00981A63">
      <w:pPr>
        <w:pStyle w:val="CommentText"/>
      </w:pPr>
      <w:r>
        <w:rPr>
          <w:rStyle w:val="CommentReference"/>
        </w:rPr>
        <w:annotationRef/>
      </w:r>
      <w:r>
        <w:t>LO 11.1.4</w:t>
      </w:r>
    </w:p>
  </w:comment>
  <w:comment w:id="146" w:author="Bhavanisri S." w:date="2021-09-02T15:56:00Z" w:initials="BS">
    <w:p w14:paraId="5163443B" w14:textId="77777777" w:rsidR="00D61A2D" w:rsidRDefault="00D61A2D" w:rsidP="00981A63">
      <w:pPr>
        <w:pStyle w:val="CommentText"/>
      </w:pPr>
      <w:r>
        <w:rPr>
          <w:rStyle w:val="CommentReference"/>
        </w:rPr>
        <w:annotationRef/>
      </w:r>
      <w:r>
        <w:t>LO 11.1.1</w:t>
      </w:r>
    </w:p>
  </w:comment>
  <w:comment w:id="147" w:author="Bhavanisri S." w:date="2021-09-02T15:56:00Z" w:initials="BS">
    <w:p w14:paraId="683D5CBB" w14:textId="77777777" w:rsidR="00D61A2D" w:rsidRDefault="00D61A2D" w:rsidP="00981A63">
      <w:pPr>
        <w:pStyle w:val="CommentText"/>
      </w:pPr>
      <w:r>
        <w:rPr>
          <w:rStyle w:val="CommentReference"/>
        </w:rPr>
        <w:annotationRef/>
      </w:r>
      <w:r>
        <w:t>LO 11.2.1</w:t>
      </w:r>
    </w:p>
  </w:comment>
  <w:comment w:id="148" w:author="Bhavanisri S." w:date="2021-09-02T15:56:00Z" w:initials="BS">
    <w:p w14:paraId="151B4ED9" w14:textId="77777777" w:rsidR="00D61A2D" w:rsidRDefault="00D61A2D" w:rsidP="00981A63">
      <w:pPr>
        <w:pStyle w:val="CommentText"/>
      </w:pPr>
      <w:r>
        <w:rPr>
          <w:rStyle w:val="CommentReference"/>
        </w:rPr>
        <w:annotationRef/>
      </w:r>
      <w:r>
        <w:t>LO 11.1.5</w:t>
      </w:r>
    </w:p>
  </w:comment>
  <w:comment w:id="149" w:author="Bhavanisri S." w:date="2021-09-02T15:56:00Z" w:initials="BS">
    <w:p w14:paraId="53AC974C" w14:textId="77777777" w:rsidR="00D61A2D" w:rsidRDefault="00D61A2D" w:rsidP="00981A63">
      <w:pPr>
        <w:pStyle w:val="CommentText"/>
      </w:pPr>
      <w:r>
        <w:rPr>
          <w:rStyle w:val="CommentReference"/>
        </w:rPr>
        <w:annotationRef/>
      </w:r>
      <w:r>
        <w:t>LO 11.2.2</w:t>
      </w:r>
    </w:p>
  </w:comment>
  <w:comment w:id="150" w:author="Bhavanisri S." w:date="2021-09-02T15:56:00Z" w:initials="BS">
    <w:p w14:paraId="1F352EDB" w14:textId="77777777" w:rsidR="00D61A2D" w:rsidRDefault="00D61A2D" w:rsidP="00981A63">
      <w:pPr>
        <w:pStyle w:val="CommentText"/>
      </w:pPr>
      <w:r>
        <w:rPr>
          <w:rStyle w:val="CommentReference"/>
        </w:rPr>
        <w:annotationRef/>
      </w:r>
      <w:r>
        <w:t>LO 11.1.4</w:t>
      </w:r>
    </w:p>
  </w:comment>
  <w:comment w:id="151" w:author="Bhavanisri S." w:date="2021-09-02T15:56:00Z" w:initials="BS">
    <w:p w14:paraId="56533EC8" w14:textId="77777777" w:rsidR="00D61A2D" w:rsidRDefault="00D61A2D" w:rsidP="00981A63">
      <w:pPr>
        <w:pStyle w:val="CommentText"/>
      </w:pPr>
      <w:r>
        <w:rPr>
          <w:rStyle w:val="CommentReference"/>
        </w:rPr>
        <w:annotationRef/>
      </w:r>
      <w:r>
        <w:t>LO 11.2.4</w:t>
      </w:r>
    </w:p>
  </w:comment>
  <w:comment w:id="152" w:author="Bhavanisri S." w:date="2021-09-02T15:56:00Z" w:initials="BS">
    <w:p w14:paraId="529C5379" w14:textId="77777777" w:rsidR="00D61A2D" w:rsidRDefault="00D61A2D" w:rsidP="00981A63">
      <w:pPr>
        <w:pStyle w:val="CommentText"/>
      </w:pPr>
      <w:r>
        <w:rPr>
          <w:rStyle w:val="CommentReference"/>
        </w:rPr>
        <w:annotationRef/>
      </w:r>
      <w:r>
        <w:t>LO 11.1.4</w:t>
      </w:r>
    </w:p>
  </w:comment>
  <w:comment w:id="153" w:author="Bhavanisri S." w:date="2021-09-02T15:56:00Z" w:initials="BS">
    <w:p w14:paraId="523B3A79" w14:textId="77777777" w:rsidR="00D61A2D" w:rsidRDefault="00D61A2D" w:rsidP="00981A63">
      <w:pPr>
        <w:pStyle w:val="CommentText"/>
      </w:pPr>
      <w:r>
        <w:rPr>
          <w:rStyle w:val="CommentReference"/>
        </w:rPr>
        <w:annotationRef/>
      </w:r>
      <w:r>
        <w:t>LO 11.1.1</w:t>
      </w:r>
    </w:p>
  </w:comment>
  <w:comment w:id="154" w:author="Bhavanisri S." w:date="2021-09-02T15:56:00Z" w:initials="BS">
    <w:p w14:paraId="453F14EA" w14:textId="77777777" w:rsidR="00D61A2D" w:rsidRDefault="00D61A2D" w:rsidP="00981A63">
      <w:pPr>
        <w:pStyle w:val="CommentText"/>
      </w:pPr>
      <w:r>
        <w:rPr>
          <w:rStyle w:val="CommentReference"/>
        </w:rPr>
        <w:annotationRef/>
      </w:r>
      <w:r>
        <w:t>LO 11.2.1</w:t>
      </w:r>
    </w:p>
  </w:comment>
  <w:comment w:id="155" w:author="Bhavanisri S." w:date="2021-09-02T15:56:00Z" w:initials="BS">
    <w:p w14:paraId="2012307F" w14:textId="77777777" w:rsidR="00D61A2D" w:rsidRDefault="00D61A2D" w:rsidP="00981A63">
      <w:pPr>
        <w:pStyle w:val="CommentText"/>
      </w:pPr>
      <w:r>
        <w:rPr>
          <w:rStyle w:val="CommentReference"/>
        </w:rPr>
        <w:annotationRef/>
      </w:r>
      <w:r>
        <w:t>LO 11.1.5</w:t>
      </w:r>
    </w:p>
  </w:comment>
  <w:comment w:id="156" w:author="Bhavanisri S." w:date="2021-09-02T15:56:00Z" w:initials="BS">
    <w:p w14:paraId="74DB49A8" w14:textId="77777777" w:rsidR="00D61A2D" w:rsidRDefault="00D61A2D" w:rsidP="00981A63">
      <w:pPr>
        <w:pStyle w:val="CommentText"/>
      </w:pPr>
      <w:r>
        <w:rPr>
          <w:rStyle w:val="CommentReference"/>
        </w:rPr>
        <w:annotationRef/>
      </w:r>
      <w:r>
        <w:t>LO 11.2.2</w:t>
      </w:r>
    </w:p>
  </w:comment>
  <w:comment w:id="157" w:author="Bhavanisri S." w:date="2021-09-02T15:56:00Z" w:initials="BS">
    <w:p w14:paraId="1BA5A3DA" w14:textId="77777777" w:rsidR="00D61A2D" w:rsidRDefault="00D61A2D" w:rsidP="00981A63">
      <w:pPr>
        <w:pStyle w:val="CommentText"/>
      </w:pPr>
      <w:r>
        <w:rPr>
          <w:rStyle w:val="CommentReference"/>
        </w:rPr>
        <w:annotationRef/>
      </w:r>
      <w:r>
        <w:t>LO 11.2.2</w:t>
      </w:r>
    </w:p>
  </w:comment>
  <w:comment w:id="158" w:author="Bhavanisri S." w:date="2021-09-02T15:56:00Z" w:initials="BS">
    <w:p w14:paraId="3C8B9260" w14:textId="77777777" w:rsidR="00D61A2D" w:rsidRDefault="00D61A2D" w:rsidP="00981A63">
      <w:pPr>
        <w:pStyle w:val="CommentText"/>
      </w:pPr>
      <w:r>
        <w:rPr>
          <w:rStyle w:val="CommentReference"/>
        </w:rPr>
        <w:annotationRef/>
      </w:r>
      <w:r>
        <w:t>LO 11.1.4</w:t>
      </w:r>
    </w:p>
  </w:comment>
  <w:comment w:id="159" w:author="Bhavanisri S." w:date="2021-09-02T15:56:00Z" w:initials="BS">
    <w:p w14:paraId="517B3ED9" w14:textId="77777777" w:rsidR="00D61A2D" w:rsidRDefault="00D61A2D" w:rsidP="00981A63">
      <w:pPr>
        <w:pStyle w:val="CommentText"/>
      </w:pPr>
      <w:r>
        <w:rPr>
          <w:rStyle w:val="CommentReference"/>
        </w:rPr>
        <w:annotationRef/>
      </w:r>
      <w:r>
        <w:t>LO 11.1.1</w:t>
      </w:r>
    </w:p>
  </w:comment>
  <w:comment w:id="160" w:author="Bhavanisri S." w:date="2021-09-02T15:56:00Z" w:initials="BS">
    <w:p w14:paraId="0026D9BC" w14:textId="77777777" w:rsidR="00D61A2D" w:rsidRDefault="00D61A2D" w:rsidP="00981A63">
      <w:pPr>
        <w:pStyle w:val="CommentText"/>
      </w:pPr>
      <w:r>
        <w:rPr>
          <w:rStyle w:val="CommentReference"/>
        </w:rPr>
        <w:annotationRef/>
      </w:r>
      <w:r>
        <w:t>LO 11.2.1</w:t>
      </w:r>
    </w:p>
  </w:comment>
  <w:comment w:id="161" w:author="Bhavanisri S." w:date="2021-09-02T15:56:00Z" w:initials="BS">
    <w:p w14:paraId="6D7BBF09" w14:textId="77777777" w:rsidR="00D61A2D" w:rsidRDefault="00D61A2D" w:rsidP="00981A63">
      <w:pPr>
        <w:pStyle w:val="CommentText"/>
      </w:pPr>
      <w:r>
        <w:rPr>
          <w:rStyle w:val="CommentReference"/>
        </w:rPr>
        <w:annotationRef/>
      </w:r>
      <w:r>
        <w:t>LO 11.1.5</w:t>
      </w:r>
    </w:p>
  </w:comment>
  <w:comment w:id="162" w:author="Bhavanisri S." w:date="2021-09-02T15:56:00Z" w:initials="BS">
    <w:p w14:paraId="3F5CAFE3" w14:textId="77777777" w:rsidR="00D61A2D" w:rsidRDefault="00D61A2D" w:rsidP="00981A63">
      <w:pPr>
        <w:pStyle w:val="CommentText"/>
      </w:pPr>
      <w:r>
        <w:rPr>
          <w:rStyle w:val="CommentReference"/>
        </w:rPr>
        <w:annotationRef/>
      </w:r>
      <w:r>
        <w:t>LO 11.1.5</w:t>
      </w:r>
    </w:p>
  </w:comment>
  <w:comment w:id="163" w:author="Bhavanisri S." w:date="2021-09-02T15:56:00Z" w:initials="BS">
    <w:p w14:paraId="61D463AA" w14:textId="77777777" w:rsidR="00D61A2D" w:rsidRDefault="00D61A2D" w:rsidP="00981A63">
      <w:pPr>
        <w:pStyle w:val="CommentText"/>
      </w:pPr>
      <w:r>
        <w:rPr>
          <w:rStyle w:val="CommentReference"/>
        </w:rPr>
        <w:annotationRef/>
      </w:r>
      <w:r>
        <w:t>LO 11.2.2</w:t>
      </w:r>
    </w:p>
  </w:comment>
  <w:comment w:id="164" w:author="Bhavanisri S." w:date="2021-09-02T15:56:00Z" w:initials="BS">
    <w:p w14:paraId="2C00668C" w14:textId="77777777" w:rsidR="00D61A2D" w:rsidRDefault="00D61A2D" w:rsidP="00981A63">
      <w:pPr>
        <w:pStyle w:val="CommentText"/>
      </w:pPr>
      <w:r>
        <w:rPr>
          <w:rStyle w:val="CommentReference"/>
        </w:rPr>
        <w:annotationRef/>
      </w:r>
      <w:r>
        <w:t>LO 11.1.3</w:t>
      </w:r>
    </w:p>
  </w:comment>
  <w:comment w:id="165" w:author="Bhavanisri S." w:date="2021-09-02T15:56:00Z" w:initials="BS">
    <w:p w14:paraId="266AD104" w14:textId="77777777" w:rsidR="00D61A2D" w:rsidRDefault="00D61A2D" w:rsidP="00981A63">
      <w:pPr>
        <w:pStyle w:val="CommentText"/>
      </w:pPr>
      <w:r>
        <w:rPr>
          <w:rStyle w:val="CommentReference"/>
        </w:rPr>
        <w:annotationRef/>
      </w:r>
      <w:r>
        <w:t>LO 11.2.1</w:t>
      </w:r>
    </w:p>
  </w:comment>
  <w:comment w:id="166" w:author="Bhavanisri S." w:date="2021-09-02T15:56:00Z" w:initials="BS">
    <w:p w14:paraId="6AE15D38" w14:textId="77777777" w:rsidR="00D61A2D" w:rsidRDefault="00D61A2D" w:rsidP="00981A63">
      <w:pPr>
        <w:pStyle w:val="CommentText"/>
      </w:pPr>
      <w:r>
        <w:rPr>
          <w:rStyle w:val="CommentReference"/>
        </w:rPr>
        <w:annotationRef/>
      </w:r>
      <w:r>
        <w:t>LO 11.2.2</w:t>
      </w:r>
    </w:p>
  </w:comment>
  <w:comment w:id="167" w:author="Bhavanisri S." w:date="2021-09-02T15:56:00Z" w:initials="BS">
    <w:p w14:paraId="62C21438" w14:textId="77777777" w:rsidR="00D61A2D" w:rsidRDefault="00D61A2D" w:rsidP="00981A63">
      <w:pPr>
        <w:pStyle w:val="CommentText"/>
      </w:pPr>
      <w:r>
        <w:rPr>
          <w:rStyle w:val="CommentReference"/>
        </w:rPr>
        <w:annotationRef/>
      </w:r>
      <w:r>
        <w:t>LO 11.2.5</w:t>
      </w:r>
    </w:p>
  </w:comment>
  <w:comment w:id="168" w:author="Bhavanisri S." w:date="2021-09-02T15:56:00Z" w:initials="BS">
    <w:p w14:paraId="4A8E9151" w14:textId="77777777" w:rsidR="00D61A2D" w:rsidRDefault="00D61A2D" w:rsidP="00981A63">
      <w:pPr>
        <w:pStyle w:val="CommentText"/>
      </w:pPr>
      <w:r>
        <w:rPr>
          <w:rStyle w:val="CommentReference"/>
        </w:rPr>
        <w:annotationRef/>
      </w:r>
      <w:r>
        <w:t>LO 11.1.1</w:t>
      </w:r>
    </w:p>
  </w:comment>
  <w:comment w:id="169" w:author="Bhavanisri S." w:date="2021-09-02T15:56:00Z" w:initials="BS">
    <w:p w14:paraId="5A69BC9F" w14:textId="77777777" w:rsidR="00D61A2D" w:rsidRDefault="00D61A2D" w:rsidP="00981A63">
      <w:pPr>
        <w:pStyle w:val="CommentText"/>
      </w:pPr>
      <w:r>
        <w:rPr>
          <w:rStyle w:val="CommentReference"/>
        </w:rPr>
        <w:annotationRef/>
      </w:r>
      <w:r>
        <w:t>LO 11.1.5</w:t>
      </w:r>
    </w:p>
  </w:comment>
  <w:comment w:id="170" w:author="Bhavanisri S." w:date="2021-09-02T15:56:00Z" w:initials="BS">
    <w:p w14:paraId="257604B1" w14:textId="77777777" w:rsidR="00D61A2D" w:rsidRDefault="00D61A2D" w:rsidP="00981A63">
      <w:pPr>
        <w:pStyle w:val="CommentText"/>
      </w:pPr>
      <w:r>
        <w:rPr>
          <w:rStyle w:val="CommentReference"/>
        </w:rPr>
        <w:annotationRef/>
      </w:r>
      <w:r>
        <w:t>LO 11.1.5</w:t>
      </w:r>
    </w:p>
  </w:comment>
  <w:comment w:id="171" w:author="Bhavanisri S." w:date="2021-09-02T15:56:00Z" w:initials="BS">
    <w:p w14:paraId="3B9EC77A" w14:textId="77777777" w:rsidR="00D61A2D" w:rsidRDefault="00D61A2D" w:rsidP="00981A63">
      <w:pPr>
        <w:pStyle w:val="CommentText"/>
      </w:pPr>
      <w:r>
        <w:rPr>
          <w:rStyle w:val="CommentReference"/>
        </w:rPr>
        <w:annotationRef/>
      </w:r>
      <w:r>
        <w:t>LO 11.2.2</w:t>
      </w:r>
    </w:p>
  </w:comment>
  <w:comment w:id="172" w:author="Bhavanisri S." w:date="2021-09-02T15:56:00Z" w:initials="BS">
    <w:p w14:paraId="5557709B" w14:textId="77777777" w:rsidR="00D61A2D" w:rsidRDefault="00D61A2D" w:rsidP="00981A63">
      <w:pPr>
        <w:pStyle w:val="CommentText"/>
      </w:pPr>
      <w:r>
        <w:rPr>
          <w:rStyle w:val="CommentReference"/>
        </w:rPr>
        <w:annotationRef/>
      </w:r>
      <w:r>
        <w:t>LO 11.1.1</w:t>
      </w:r>
    </w:p>
  </w:comment>
  <w:comment w:id="173" w:author="Bhavanisri S." w:date="2021-09-02T15:56:00Z" w:initials="BS">
    <w:p w14:paraId="1687C99F" w14:textId="77777777" w:rsidR="00D61A2D" w:rsidRDefault="00D61A2D" w:rsidP="00981A63">
      <w:pPr>
        <w:pStyle w:val="CommentText"/>
      </w:pPr>
      <w:r>
        <w:rPr>
          <w:rStyle w:val="CommentReference"/>
        </w:rPr>
        <w:annotationRef/>
      </w:r>
      <w:r>
        <w:t>LO 11.2.4</w:t>
      </w:r>
    </w:p>
  </w:comment>
  <w:comment w:id="174" w:author="Bhavanisri S." w:date="2021-09-02T15:56:00Z" w:initials="BS">
    <w:p w14:paraId="724E8E08" w14:textId="77777777" w:rsidR="00D61A2D" w:rsidRDefault="00D61A2D" w:rsidP="00981A63">
      <w:pPr>
        <w:pStyle w:val="CommentText"/>
      </w:pPr>
      <w:r>
        <w:rPr>
          <w:rStyle w:val="CommentReference"/>
        </w:rPr>
        <w:annotationRef/>
      </w:r>
      <w:r>
        <w:t>LO 11.1.3</w:t>
      </w:r>
    </w:p>
  </w:comment>
  <w:comment w:id="175" w:author="Bhavanisri S." w:date="2021-09-02T15:56:00Z" w:initials="BS">
    <w:p w14:paraId="4AABCEBA" w14:textId="77777777" w:rsidR="00D61A2D" w:rsidRDefault="00D61A2D" w:rsidP="00981A63">
      <w:pPr>
        <w:pStyle w:val="CommentText"/>
      </w:pPr>
      <w:r>
        <w:rPr>
          <w:rStyle w:val="CommentReference"/>
        </w:rPr>
        <w:annotationRef/>
      </w:r>
      <w:r>
        <w:t>LO 11.1.5</w:t>
      </w:r>
    </w:p>
  </w:comment>
  <w:comment w:id="176" w:author="Bhavanisri S." w:date="2021-09-02T15:56:00Z" w:initials="BS">
    <w:p w14:paraId="3C269F25" w14:textId="77777777" w:rsidR="00D61A2D" w:rsidRDefault="00D61A2D" w:rsidP="00981A63">
      <w:pPr>
        <w:pStyle w:val="CommentText"/>
      </w:pPr>
      <w:r>
        <w:rPr>
          <w:rStyle w:val="CommentReference"/>
        </w:rPr>
        <w:annotationRef/>
      </w:r>
      <w:r>
        <w:t>LO 11.1.5</w:t>
      </w:r>
    </w:p>
  </w:comment>
  <w:comment w:id="177" w:author="Bhavanisri S." w:date="2021-09-02T15:56:00Z" w:initials="BS">
    <w:p w14:paraId="30B425A9" w14:textId="77777777" w:rsidR="00D61A2D" w:rsidRDefault="00D61A2D" w:rsidP="00981A63">
      <w:pPr>
        <w:pStyle w:val="CommentText"/>
      </w:pPr>
      <w:r>
        <w:rPr>
          <w:rStyle w:val="CommentReference"/>
        </w:rPr>
        <w:annotationRef/>
      </w:r>
      <w:r>
        <w:t>LO 11.2.2</w:t>
      </w:r>
    </w:p>
  </w:comment>
  <w:comment w:id="178" w:author="Bhavanisri S." w:date="2021-09-02T15:56:00Z" w:initials="BS">
    <w:p w14:paraId="0A15885C" w14:textId="77777777" w:rsidR="00D61A2D" w:rsidRDefault="00D61A2D" w:rsidP="00981A63">
      <w:pPr>
        <w:pStyle w:val="CommentText"/>
      </w:pPr>
      <w:r>
        <w:rPr>
          <w:rStyle w:val="CommentReference"/>
        </w:rPr>
        <w:annotationRef/>
      </w:r>
      <w:r>
        <w:t>LO 11.1.3</w:t>
      </w:r>
    </w:p>
  </w:comment>
  <w:comment w:id="179" w:author="Bhavanisri S." w:date="2021-09-02T15:56:00Z" w:initials="BS">
    <w:p w14:paraId="771CDB3B" w14:textId="77777777" w:rsidR="00D61A2D" w:rsidRDefault="00D61A2D" w:rsidP="00981A63">
      <w:pPr>
        <w:pStyle w:val="CommentText"/>
      </w:pPr>
      <w:r>
        <w:rPr>
          <w:rStyle w:val="CommentReference"/>
        </w:rPr>
        <w:annotationRef/>
      </w:r>
      <w:r>
        <w:t>LO 11.2.3</w:t>
      </w:r>
    </w:p>
  </w:comment>
  <w:comment w:id="180" w:author="Bhavanisri S." w:date="2021-09-02T15:56:00Z" w:initials="BS">
    <w:p w14:paraId="29134DE9" w14:textId="77777777" w:rsidR="00D61A2D" w:rsidRDefault="00D61A2D" w:rsidP="00981A63">
      <w:pPr>
        <w:pStyle w:val="CommentText"/>
      </w:pPr>
      <w:r>
        <w:rPr>
          <w:rStyle w:val="CommentReference"/>
        </w:rPr>
        <w:annotationRef/>
      </w:r>
      <w:r>
        <w:t>LO 11.1.3</w:t>
      </w:r>
    </w:p>
  </w:comment>
  <w:comment w:id="181" w:author="Bhavanisri S." w:date="2021-09-02T15:56:00Z" w:initials="BS">
    <w:p w14:paraId="64A0B7A3" w14:textId="77777777" w:rsidR="00D61A2D" w:rsidRDefault="00D61A2D" w:rsidP="00981A63">
      <w:pPr>
        <w:pStyle w:val="CommentText"/>
      </w:pPr>
      <w:r>
        <w:rPr>
          <w:rStyle w:val="CommentReference"/>
        </w:rPr>
        <w:annotationRef/>
      </w:r>
      <w:r>
        <w:t>LO 11.2.4</w:t>
      </w:r>
    </w:p>
  </w:comment>
  <w:comment w:id="182" w:author="Bhavanisri S." w:date="2021-09-02T15:56:00Z" w:initials="BS">
    <w:p w14:paraId="04B1D9CF" w14:textId="77777777" w:rsidR="00D61A2D" w:rsidRDefault="00D61A2D" w:rsidP="00981A63">
      <w:pPr>
        <w:pStyle w:val="CommentText"/>
      </w:pPr>
      <w:r>
        <w:rPr>
          <w:rStyle w:val="CommentReference"/>
        </w:rPr>
        <w:annotationRef/>
      </w:r>
      <w:r>
        <w:t>LO 11.1.4</w:t>
      </w:r>
    </w:p>
  </w:comment>
  <w:comment w:id="183" w:author="Bhavanisri S." w:date="2021-09-02T15:56:00Z" w:initials="BS">
    <w:p w14:paraId="35FD9BC3" w14:textId="77777777" w:rsidR="00D61A2D" w:rsidRDefault="00D61A2D" w:rsidP="00981A63">
      <w:pPr>
        <w:pStyle w:val="CommentText"/>
      </w:pPr>
      <w:r>
        <w:rPr>
          <w:rStyle w:val="CommentReference"/>
        </w:rPr>
        <w:annotationRef/>
      </w:r>
      <w:r>
        <w:t>LO 11.2.4</w:t>
      </w:r>
    </w:p>
  </w:comment>
  <w:comment w:id="184" w:author="Bhavanisri S." w:date="2021-09-02T15:56:00Z" w:initials="BS">
    <w:p w14:paraId="5D4D5F34" w14:textId="77777777" w:rsidR="00D61A2D" w:rsidRDefault="00D61A2D" w:rsidP="00981A63">
      <w:pPr>
        <w:pStyle w:val="CommentText"/>
      </w:pPr>
      <w:r>
        <w:rPr>
          <w:rStyle w:val="CommentReference"/>
        </w:rPr>
        <w:annotationRef/>
      </w:r>
      <w:r>
        <w:t>LO 11.2.3</w:t>
      </w:r>
    </w:p>
  </w:comment>
  <w:comment w:id="185" w:author="Bhavanisri S." w:date="2021-09-02T15:56:00Z" w:initials="BS">
    <w:p w14:paraId="7C4A4626" w14:textId="77777777" w:rsidR="00D61A2D" w:rsidRDefault="00D61A2D" w:rsidP="00981A63">
      <w:pPr>
        <w:pStyle w:val="CommentText"/>
      </w:pPr>
      <w:r>
        <w:rPr>
          <w:rStyle w:val="CommentReference"/>
        </w:rPr>
        <w:annotationRef/>
      </w:r>
      <w:r>
        <w:t>LO 11.1.5</w:t>
      </w:r>
    </w:p>
  </w:comment>
  <w:comment w:id="186" w:author="Bhavanisri S." w:date="2021-09-02T15:56:00Z" w:initials="BS">
    <w:p w14:paraId="48720E19" w14:textId="77777777" w:rsidR="00D61A2D" w:rsidRDefault="00D61A2D" w:rsidP="00981A63">
      <w:pPr>
        <w:pStyle w:val="CommentText"/>
      </w:pPr>
      <w:r>
        <w:rPr>
          <w:rStyle w:val="CommentReference"/>
        </w:rPr>
        <w:annotationRef/>
      </w:r>
      <w:r>
        <w:t>LO 11.1.5</w:t>
      </w:r>
    </w:p>
  </w:comment>
  <w:comment w:id="187" w:author="Bhavanisri S." w:date="2021-09-02T15:56:00Z" w:initials="BS">
    <w:p w14:paraId="5A93BD4E" w14:textId="77777777" w:rsidR="00D61A2D" w:rsidRDefault="00D61A2D" w:rsidP="00981A63">
      <w:pPr>
        <w:pStyle w:val="CommentText"/>
      </w:pPr>
      <w:r>
        <w:rPr>
          <w:rStyle w:val="CommentReference"/>
        </w:rPr>
        <w:annotationRef/>
      </w:r>
      <w:r>
        <w:t>LO 11.1.5</w:t>
      </w:r>
    </w:p>
  </w:comment>
  <w:comment w:id="188" w:author="Bhavanisri S." w:date="2021-09-02T15:56:00Z" w:initials="BS">
    <w:p w14:paraId="70D24C93" w14:textId="77777777" w:rsidR="00D61A2D" w:rsidRDefault="00D61A2D" w:rsidP="00981A63">
      <w:pPr>
        <w:pStyle w:val="CommentText"/>
      </w:pPr>
      <w:r>
        <w:rPr>
          <w:rStyle w:val="CommentReference"/>
        </w:rPr>
        <w:annotationRef/>
      </w:r>
      <w:r>
        <w:t>LO 11.2.4</w:t>
      </w:r>
    </w:p>
  </w:comment>
  <w:comment w:id="189" w:author="Staci Eckenroth" w:date="2021-09-01T18:47:00Z" w:initials="SE">
    <w:p w14:paraId="5FA6E4F7" w14:textId="33ACDE8F" w:rsidR="00D61A2D" w:rsidRDefault="00D61A2D">
      <w:pPr>
        <w:pStyle w:val="CommentText"/>
      </w:pPr>
      <w:r>
        <w:rPr>
          <w:rStyle w:val="CommentReference"/>
        </w:rPr>
        <w:annotationRef/>
      </w:r>
      <w:r>
        <w:t>Include image</w:t>
      </w:r>
    </w:p>
  </w:comment>
  <w:comment w:id="190" w:author="Staci Eckenroth" w:date="2021-09-01T18:52:00Z" w:initials="SE">
    <w:p w14:paraId="67D2130C" w14:textId="73AA5B13" w:rsidR="00D61A2D" w:rsidRDefault="00D61A2D">
      <w:pPr>
        <w:pStyle w:val="CommentText"/>
      </w:pPr>
      <w:r>
        <w:rPr>
          <w:rStyle w:val="CommentReference"/>
        </w:rPr>
        <w:annotationRef/>
      </w:r>
      <w:r>
        <w:t>Include image</w:t>
      </w:r>
    </w:p>
  </w:comment>
  <w:comment w:id="191" w:author="Bhavanisri S." w:date="2021-09-02T15:56:00Z" w:initials="BS">
    <w:p w14:paraId="4ED08B2D" w14:textId="77777777" w:rsidR="00D61A2D" w:rsidRDefault="00D61A2D" w:rsidP="00981A63">
      <w:pPr>
        <w:pStyle w:val="CommentText"/>
      </w:pPr>
      <w:r>
        <w:rPr>
          <w:rStyle w:val="CommentReference"/>
        </w:rPr>
        <w:annotationRef/>
      </w:r>
      <w:r>
        <w:t>LO 11.3.1</w:t>
      </w:r>
    </w:p>
  </w:comment>
  <w:comment w:id="192" w:author="Bhavanisri S." w:date="2021-09-02T15:56:00Z" w:initials="BS">
    <w:p w14:paraId="31782D38" w14:textId="77777777" w:rsidR="00D61A2D" w:rsidRDefault="00D61A2D" w:rsidP="00981A63">
      <w:pPr>
        <w:pStyle w:val="CommentText"/>
      </w:pPr>
      <w:r>
        <w:rPr>
          <w:rStyle w:val="CommentReference"/>
        </w:rPr>
        <w:annotationRef/>
      </w:r>
      <w:r>
        <w:t>LO 11.3.1</w:t>
      </w:r>
    </w:p>
  </w:comment>
  <w:comment w:id="193" w:author="Bhavanisri S." w:date="2021-09-02T15:56:00Z" w:initials="BS">
    <w:p w14:paraId="72A182EF" w14:textId="77777777" w:rsidR="00D61A2D" w:rsidRDefault="00D61A2D" w:rsidP="00981A63">
      <w:pPr>
        <w:pStyle w:val="CommentText"/>
      </w:pPr>
      <w:r>
        <w:rPr>
          <w:rStyle w:val="CommentReference"/>
        </w:rPr>
        <w:annotationRef/>
      </w:r>
      <w:r>
        <w:t>LO 11.3.1</w:t>
      </w:r>
    </w:p>
  </w:comment>
  <w:comment w:id="194" w:author="Bhavanisri S." w:date="2021-09-02T15:56:00Z" w:initials="BS">
    <w:p w14:paraId="3928F958" w14:textId="77777777" w:rsidR="00D61A2D" w:rsidRDefault="00D61A2D" w:rsidP="00981A63">
      <w:pPr>
        <w:pStyle w:val="CommentText"/>
      </w:pPr>
      <w:r>
        <w:rPr>
          <w:rStyle w:val="CommentReference"/>
        </w:rPr>
        <w:annotationRef/>
      </w:r>
      <w:r>
        <w:t>The answer should be 12 part time faculty. Please check.</w:t>
      </w:r>
    </w:p>
  </w:comment>
  <w:comment w:id="195" w:author="Bhavanisri S." w:date="2021-09-02T15:56:00Z" w:initials="BS">
    <w:p w14:paraId="73F27BCF" w14:textId="77777777" w:rsidR="00D61A2D" w:rsidRDefault="00D61A2D" w:rsidP="00981A63">
      <w:pPr>
        <w:pStyle w:val="CommentText"/>
      </w:pPr>
      <w:r>
        <w:rPr>
          <w:rStyle w:val="CommentReference"/>
        </w:rPr>
        <w:annotationRef/>
      </w:r>
      <w:r>
        <w:t>LO 11.3.1</w:t>
      </w:r>
    </w:p>
    <w:p w14:paraId="3884A20B" w14:textId="77777777" w:rsidR="00D61A2D" w:rsidRDefault="00D61A2D" w:rsidP="00981A63">
      <w:pPr>
        <w:pStyle w:val="CommentText"/>
      </w:pPr>
    </w:p>
  </w:comment>
  <w:comment w:id="196" w:author="Bhavanisri S." w:date="2021-09-02T15:56:00Z" w:initials="BS">
    <w:p w14:paraId="7A9177EE" w14:textId="77777777" w:rsidR="00D61A2D" w:rsidRDefault="00D61A2D" w:rsidP="00981A63">
      <w:pPr>
        <w:pStyle w:val="CommentText"/>
      </w:pPr>
      <w:r>
        <w:rPr>
          <w:rStyle w:val="CommentReference"/>
        </w:rPr>
        <w:annotationRef/>
      </w:r>
      <w:r>
        <w:t>LO 11.3.1</w:t>
      </w:r>
    </w:p>
    <w:p w14:paraId="39B2EA62" w14:textId="77777777" w:rsidR="00D61A2D" w:rsidRDefault="00D61A2D" w:rsidP="00981A63">
      <w:pPr>
        <w:pStyle w:val="CommentText"/>
      </w:pPr>
    </w:p>
  </w:comment>
  <w:comment w:id="197" w:author="Bhavanisri S." w:date="2021-09-02T15:56:00Z" w:initials="BS">
    <w:p w14:paraId="4CFE44B2" w14:textId="77777777" w:rsidR="00D61A2D" w:rsidRDefault="00D61A2D" w:rsidP="00981A63">
      <w:pPr>
        <w:pStyle w:val="CommentText"/>
      </w:pPr>
      <w:r>
        <w:rPr>
          <w:rStyle w:val="CommentReference"/>
        </w:rPr>
        <w:annotationRef/>
      </w:r>
      <w:r>
        <w:t>LO 11.3.2</w:t>
      </w:r>
    </w:p>
  </w:comment>
  <w:comment w:id="198" w:author="Bhavanisri S." w:date="2021-09-02T15:56:00Z" w:initials="BS">
    <w:p w14:paraId="519E34BC" w14:textId="77777777" w:rsidR="00D61A2D" w:rsidRDefault="00D61A2D" w:rsidP="00981A63">
      <w:pPr>
        <w:pStyle w:val="CommentText"/>
      </w:pPr>
      <w:r>
        <w:rPr>
          <w:rStyle w:val="CommentReference"/>
        </w:rPr>
        <w:annotationRef/>
      </w:r>
      <w:r>
        <w:t>LO 11.3.2</w:t>
      </w:r>
    </w:p>
    <w:p w14:paraId="3D59E27E" w14:textId="77777777" w:rsidR="00D61A2D" w:rsidRDefault="00D61A2D" w:rsidP="00981A63">
      <w:pPr>
        <w:pStyle w:val="CommentText"/>
      </w:pPr>
    </w:p>
  </w:comment>
  <w:comment w:id="199" w:author="Bhavanisri S." w:date="2021-09-02T15:56:00Z" w:initials="BS">
    <w:p w14:paraId="52580882" w14:textId="77777777" w:rsidR="00D61A2D" w:rsidRDefault="00D61A2D" w:rsidP="00981A63">
      <w:pPr>
        <w:pStyle w:val="CommentText"/>
      </w:pPr>
      <w:r>
        <w:rPr>
          <w:rStyle w:val="CommentReference"/>
        </w:rPr>
        <w:annotationRef/>
      </w:r>
      <w:r>
        <w:t>LO 11.3.2</w:t>
      </w:r>
    </w:p>
    <w:p w14:paraId="164B319B" w14:textId="77777777" w:rsidR="00D61A2D" w:rsidRDefault="00D61A2D" w:rsidP="00981A63">
      <w:pPr>
        <w:pStyle w:val="CommentText"/>
      </w:pPr>
    </w:p>
  </w:comment>
  <w:comment w:id="200" w:author="Bhavanisri S." w:date="2021-09-02T15:56:00Z" w:initials="BS">
    <w:p w14:paraId="5DBABAA2" w14:textId="77777777" w:rsidR="00D61A2D" w:rsidRDefault="00D61A2D" w:rsidP="00981A63">
      <w:pPr>
        <w:pStyle w:val="CommentText"/>
      </w:pPr>
      <w:r>
        <w:rPr>
          <w:rStyle w:val="CommentReference"/>
        </w:rPr>
        <w:annotationRef/>
      </w:r>
      <w:r>
        <w:t>LO 11.3.2</w:t>
      </w:r>
    </w:p>
    <w:p w14:paraId="5F96C2F3" w14:textId="77777777" w:rsidR="00D61A2D" w:rsidRDefault="00D61A2D" w:rsidP="00981A63">
      <w:pPr>
        <w:pStyle w:val="CommentText"/>
      </w:pPr>
    </w:p>
  </w:comment>
  <w:comment w:id="201" w:author="Staci Eckenroth" w:date="2021-09-01T20:29:00Z" w:initials="SE">
    <w:p w14:paraId="725DED8C" w14:textId="312816C1" w:rsidR="00D61A2D" w:rsidRDefault="00D61A2D">
      <w:pPr>
        <w:pStyle w:val="CommentText"/>
      </w:pPr>
      <w:r>
        <w:rPr>
          <w:rStyle w:val="CommentReference"/>
        </w:rPr>
        <w:annotationRef/>
      </w:r>
      <w:r>
        <w:t>Revise B’s and A’s to B to A</w:t>
      </w:r>
    </w:p>
  </w:comment>
  <w:comment w:id="202" w:author="Bhavanisri S." w:date="2021-09-02T15:56:00Z" w:initials="BS">
    <w:p w14:paraId="35C1C5E9" w14:textId="77777777" w:rsidR="00D61A2D" w:rsidRDefault="00D61A2D" w:rsidP="00981A63">
      <w:pPr>
        <w:pStyle w:val="CommentText"/>
      </w:pPr>
      <w:r>
        <w:rPr>
          <w:rStyle w:val="CommentReference"/>
        </w:rPr>
        <w:annotationRef/>
      </w:r>
      <w:r>
        <w:t>LO 11.3.3</w:t>
      </w:r>
    </w:p>
  </w:comment>
  <w:comment w:id="203" w:author="Staci Eckenroth" w:date="2021-09-01T20:32:00Z" w:initials="SE">
    <w:p w14:paraId="174114AC" w14:textId="4B53CED3" w:rsidR="00D61A2D" w:rsidRDefault="00D61A2D">
      <w:pPr>
        <w:pStyle w:val="CommentText"/>
      </w:pPr>
      <w:r>
        <w:rPr>
          <w:rStyle w:val="CommentReference"/>
        </w:rPr>
        <w:annotationRef/>
      </w:r>
      <w:r>
        <w:t>Update with new population</w:t>
      </w:r>
    </w:p>
  </w:comment>
  <w:comment w:id="204" w:author="Bhavanisri S." w:date="2021-09-02T15:56:00Z" w:initials="BS">
    <w:p w14:paraId="65D2491E" w14:textId="77777777" w:rsidR="00D61A2D" w:rsidRDefault="00D61A2D" w:rsidP="00981A63">
      <w:pPr>
        <w:pStyle w:val="CommentText"/>
      </w:pPr>
      <w:r>
        <w:rPr>
          <w:rStyle w:val="CommentReference"/>
        </w:rPr>
        <w:annotationRef/>
      </w:r>
      <w:r>
        <w:t>LO 11.3.3</w:t>
      </w:r>
    </w:p>
    <w:p w14:paraId="4F4BFD0F" w14:textId="77777777" w:rsidR="00D61A2D" w:rsidRDefault="00D61A2D" w:rsidP="00981A63">
      <w:pPr>
        <w:pStyle w:val="CommentText"/>
      </w:pPr>
    </w:p>
  </w:comment>
  <w:comment w:id="205" w:author="Bhavanisri S." w:date="2021-09-02T15:56:00Z" w:initials="BS">
    <w:p w14:paraId="3137F746" w14:textId="77777777" w:rsidR="00D61A2D" w:rsidRDefault="00D61A2D" w:rsidP="00981A63">
      <w:pPr>
        <w:pStyle w:val="CommentText"/>
      </w:pPr>
      <w:r>
        <w:rPr>
          <w:rStyle w:val="CommentReference"/>
        </w:rPr>
        <w:annotationRef/>
      </w:r>
      <w:r>
        <w:t>The answer is missing. It should be 0.98. Please check.</w:t>
      </w:r>
    </w:p>
  </w:comment>
  <w:comment w:id="206" w:author="Bhavanisri S." w:date="2021-09-02T15:56:00Z" w:initials="BS">
    <w:p w14:paraId="4B161591" w14:textId="77777777" w:rsidR="00D61A2D" w:rsidRDefault="00D61A2D" w:rsidP="00981A63">
      <w:pPr>
        <w:pStyle w:val="CommentText"/>
      </w:pPr>
      <w:r>
        <w:rPr>
          <w:rStyle w:val="CommentReference"/>
        </w:rPr>
        <w:annotationRef/>
      </w:r>
      <w:r>
        <w:t>LO 11.3.3</w:t>
      </w:r>
    </w:p>
    <w:p w14:paraId="29462D0D" w14:textId="77777777" w:rsidR="00D61A2D" w:rsidRDefault="00D61A2D" w:rsidP="00981A63">
      <w:pPr>
        <w:pStyle w:val="CommentText"/>
      </w:pPr>
    </w:p>
  </w:comment>
  <w:comment w:id="208" w:author="Bhavanisri S." w:date="2021-09-02T15:56:00Z" w:initials="BS">
    <w:p w14:paraId="043B093E" w14:textId="77777777" w:rsidR="00D61A2D" w:rsidRDefault="00D61A2D" w:rsidP="00981A63">
      <w:pPr>
        <w:pStyle w:val="CommentText"/>
      </w:pPr>
      <w:r>
        <w:rPr>
          <w:rStyle w:val="CommentReference"/>
        </w:rPr>
        <w:annotationRef/>
      </w:r>
      <w:r>
        <w:t xml:space="preserve">The equation should be </w:t>
      </w:r>
      <w:r>
        <w:rPr>
          <w:rFonts w:ascii="Times New Roman" w:hAnsi="Times New Roman" w:cs="Times New Roman"/>
        </w:rPr>
        <w:t>6.15+5.12+5.74+6.56+4.92+5.53=34.02. Please check.</w:t>
      </w:r>
    </w:p>
  </w:comment>
  <w:comment w:id="209" w:author="Bhavanisri S." w:date="2021-09-02T15:56:00Z" w:initials="BS">
    <w:p w14:paraId="67DE47DE" w14:textId="77777777" w:rsidR="00D61A2D" w:rsidRDefault="00D61A2D" w:rsidP="00981A63">
      <w:pPr>
        <w:pStyle w:val="CommentText"/>
      </w:pPr>
      <w:r>
        <w:rPr>
          <w:rStyle w:val="CommentReference"/>
        </w:rPr>
        <w:annotationRef/>
      </w:r>
      <w:r>
        <w:t>LO 11.3.3</w:t>
      </w:r>
    </w:p>
    <w:p w14:paraId="55780044" w14:textId="77777777" w:rsidR="00D61A2D" w:rsidRDefault="00D61A2D" w:rsidP="00981A63">
      <w:pPr>
        <w:pStyle w:val="CommentText"/>
      </w:pPr>
    </w:p>
  </w:comment>
  <w:comment w:id="210" w:author="Bhavanisri S." w:date="2021-09-02T15:56:00Z" w:initials="BS">
    <w:p w14:paraId="77AF0AC4" w14:textId="77777777" w:rsidR="00D61A2D" w:rsidRDefault="00D61A2D" w:rsidP="00981A63">
      <w:pPr>
        <w:pStyle w:val="CommentText"/>
      </w:pPr>
      <w:r>
        <w:rPr>
          <w:rStyle w:val="CommentReference"/>
        </w:rPr>
        <w:annotationRef/>
      </w:r>
      <w:r>
        <w:t>LO 11.3.1</w:t>
      </w:r>
    </w:p>
    <w:p w14:paraId="113CE7C8" w14:textId="77777777" w:rsidR="00D61A2D" w:rsidRDefault="00D61A2D" w:rsidP="00981A63">
      <w:pPr>
        <w:pStyle w:val="CommentText"/>
      </w:pPr>
    </w:p>
  </w:comment>
  <w:comment w:id="211" w:author="Bhavanisri S." w:date="2021-09-02T15:56:00Z" w:initials="BS">
    <w:p w14:paraId="6894B0C1" w14:textId="77777777" w:rsidR="00D61A2D" w:rsidRDefault="00D61A2D" w:rsidP="00981A63">
      <w:pPr>
        <w:pStyle w:val="CommentText"/>
      </w:pPr>
      <w:r>
        <w:rPr>
          <w:rStyle w:val="CommentReference"/>
        </w:rPr>
        <w:annotationRef/>
      </w:r>
      <w:r>
        <w:t>LO 11.3.1</w:t>
      </w:r>
    </w:p>
    <w:p w14:paraId="2B4DD8CC" w14:textId="77777777" w:rsidR="00D61A2D" w:rsidRDefault="00D61A2D" w:rsidP="00981A63">
      <w:pPr>
        <w:pStyle w:val="CommentText"/>
      </w:pPr>
    </w:p>
  </w:comment>
  <w:comment w:id="212" w:author="Bhavanisri S." w:date="2021-09-02T15:56:00Z" w:initials="BS">
    <w:p w14:paraId="6482C72D" w14:textId="77777777" w:rsidR="00D61A2D" w:rsidRDefault="00D61A2D" w:rsidP="00981A63">
      <w:pPr>
        <w:pStyle w:val="CommentText"/>
      </w:pPr>
      <w:r>
        <w:rPr>
          <w:rStyle w:val="CommentReference"/>
        </w:rPr>
        <w:annotationRef/>
      </w:r>
      <w:r>
        <w:t>LO 11.3.1</w:t>
      </w:r>
    </w:p>
    <w:p w14:paraId="081FE49D" w14:textId="77777777" w:rsidR="00D61A2D" w:rsidRDefault="00D61A2D" w:rsidP="00981A63">
      <w:pPr>
        <w:pStyle w:val="CommentText"/>
      </w:pPr>
    </w:p>
  </w:comment>
  <w:comment w:id="213" w:author="Bhavanisri S." w:date="2021-09-02T15:56:00Z" w:initials="BS">
    <w:p w14:paraId="4A9217A7" w14:textId="77777777" w:rsidR="00D61A2D" w:rsidRDefault="00D61A2D" w:rsidP="00981A63">
      <w:pPr>
        <w:pStyle w:val="CommentText"/>
      </w:pPr>
      <w:r>
        <w:rPr>
          <w:rStyle w:val="CommentReference"/>
        </w:rPr>
        <w:annotationRef/>
      </w:r>
      <w:r>
        <w:t>The answer is Neither. Please check.</w:t>
      </w:r>
    </w:p>
  </w:comment>
  <w:comment w:id="214" w:author="Bhavanisri S." w:date="2021-09-02T15:56:00Z" w:initials="BS">
    <w:p w14:paraId="61A2397B" w14:textId="77777777" w:rsidR="00D61A2D" w:rsidRDefault="00D61A2D" w:rsidP="00981A63">
      <w:pPr>
        <w:pStyle w:val="CommentText"/>
      </w:pPr>
      <w:r>
        <w:rPr>
          <w:rStyle w:val="CommentReference"/>
        </w:rPr>
        <w:annotationRef/>
      </w:r>
      <w:r>
        <w:t>LO 11.3.1</w:t>
      </w:r>
    </w:p>
    <w:p w14:paraId="27841F64" w14:textId="77777777" w:rsidR="00D61A2D" w:rsidRDefault="00D61A2D" w:rsidP="00981A63">
      <w:pPr>
        <w:pStyle w:val="CommentText"/>
      </w:pPr>
    </w:p>
  </w:comment>
  <w:comment w:id="215" w:author="Bhavanisri S." w:date="2021-09-02T15:56:00Z" w:initials="BS">
    <w:p w14:paraId="12B514E6" w14:textId="77777777" w:rsidR="00D61A2D" w:rsidRDefault="00D61A2D" w:rsidP="00981A63">
      <w:pPr>
        <w:pStyle w:val="CommentText"/>
      </w:pPr>
      <w:r>
        <w:rPr>
          <w:rStyle w:val="CommentReference"/>
        </w:rPr>
        <w:annotationRef/>
      </w:r>
      <w:r>
        <w:t>LO 11.3.2</w:t>
      </w:r>
    </w:p>
    <w:p w14:paraId="47EF7FAA" w14:textId="77777777" w:rsidR="00D61A2D" w:rsidRDefault="00D61A2D" w:rsidP="00981A63">
      <w:pPr>
        <w:pStyle w:val="CommentText"/>
      </w:pPr>
    </w:p>
  </w:comment>
  <w:comment w:id="216" w:author="Bhavanisri S." w:date="2021-09-02T15:56:00Z" w:initials="BS">
    <w:p w14:paraId="4A017ADE" w14:textId="77777777" w:rsidR="00D61A2D" w:rsidRDefault="00D61A2D" w:rsidP="00981A63">
      <w:pPr>
        <w:pStyle w:val="CommentText"/>
      </w:pPr>
      <w:r>
        <w:rPr>
          <w:rStyle w:val="CommentReference"/>
        </w:rPr>
        <w:annotationRef/>
      </w:r>
      <w:r>
        <w:t>LO 11.3.2 &amp; LO 11.3.3</w:t>
      </w:r>
    </w:p>
    <w:p w14:paraId="35D375E2" w14:textId="77777777" w:rsidR="00D61A2D" w:rsidRDefault="00D61A2D" w:rsidP="00981A63">
      <w:pPr>
        <w:pStyle w:val="CommentText"/>
      </w:pPr>
    </w:p>
    <w:p w14:paraId="0C5E33C6" w14:textId="77777777" w:rsidR="00D61A2D" w:rsidRDefault="00D61A2D" w:rsidP="00981A63">
      <w:pPr>
        <w:pStyle w:val="CommentText"/>
      </w:pPr>
    </w:p>
  </w:comment>
  <w:comment w:id="217" w:author="Bhavanisri S." w:date="2021-09-02T15:56:00Z" w:initials="BS">
    <w:p w14:paraId="13ADA4A5" w14:textId="77777777" w:rsidR="00D61A2D" w:rsidRDefault="00D61A2D" w:rsidP="00981A63">
      <w:pPr>
        <w:pStyle w:val="CommentText"/>
      </w:pPr>
      <w:r>
        <w:rPr>
          <w:rStyle w:val="CommentReference"/>
        </w:rPr>
        <w:annotationRef/>
      </w:r>
      <w:r>
        <w:t>LO 11.3.2 &amp; LO 11.3.3</w:t>
      </w:r>
    </w:p>
    <w:p w14:paraId="07920252" w14:textId="77777777" w:rsidR="00D61A2D" w:rsidRDefault="00D61A2D" w:rsidP="00981A63">
      <w:pPr>
        <w:pStyle w:val="CommentText"/>
      </w:pPr>
    </w:p>
    <w:p w14:paraId="076FB5FF" w14:textId="77777777" w:rsidR="00D61A2D" w:rsidRDefault="00D61A2D" w:rsidP="00981A63">
      <w:pPr>
        <w:pStyle w:val="CommentText"/>
      </w:pPr>
    </w:p>
  </w:comment>
  <w:comment w:id="218" w:author="Bhavanisri S." w:date="2021-09-02T15:56:00Z" w:initials="BS">
    <w:p w14:paraId="63A59F92" w14:textId="77777777" w:rsidR="00D61A2D" w:rsidRDefault="00D61A2D" w:rsidP="00981A63">
      <w:pPr>
        <w:pStyle w:val="CommentText"/>
      </w:pPr>
      <w:r>
        <w:rPr>
          <w:rStyle w:val="CommentReference"/>
        </w:rPr>
        <w:annotationRef/>
      </w:r>
      <w:r>
        <w:t xml:space="preserve">LO 11.3.2 </w:t>
      </w:r>
    </w:p>
    <w:p w14:paraId="63E79D1F" w14:textId="77777777" w:rsidR="00D61A2D" w:rsidRDefault="00D61A2D" w:rsidP="00981A63">
      <w:pPr>
        <w:pStyle w:val="CommentText"/>
      </w:pPr>
    </w:p>
  </w:comment>
  <w:comment w:id="219" w:author="Bhavanisri S." w:date="2021-09-02T15:56:00Z" w:initials="BS">
    <w:p w14:paraId="47839C7B" w14:textId="77777777" w:rsidR="00D61A2D" w:rsidRDefault="00D61A2D" w:rsidP="00981A63">
      <w:pPr>
        <w:pStyle w:val="CommentText"/>
      </w:pPr>
      <w:r>
        <w:rPr>
          <w:rStyle w:val="CommentReference"/>
        </w:rPr>
        <w:annotationRef/>
      </w:r>
      <w:r>
        <w:t xml:space="preserve">LO 11.3.2 </w:t>
      </w:r>
    </w:p>
    <w:p w14:paraId="1F16FBF1" w14:textId="77777777" w:rsidR="00D61A2D" w:rsidRDefault="00D61A2D" w:rsidP="00981A63">
      <w:pPr>
        <w:pStyle w:val="CommentText"/>
      </w:pPr>
    </w:p>
  </w:comment>
  <w:comment w:id="220" w:author="Bhavanisri S." w:date="2021-09-02T15:56:00Z" w:initials="BS">
    <w:p w14:paraId="4FCC1D8C" w14:textId="77777777" w:rsidR="00D61A2D" w:rsidRDefault="00D61A2D" w:rsidP="00981A63">
      <w:pPr>
        <w:pStyle w:val="CommentText"/>
      </w:pPr>
      <w:r>
        <w:rPr>
          <w:rStyle w:val="CommentReference"/>
        </w:rPr>
        <w:annotationRef/>
      </w:r>
      <w:r>
        <w:t xml:space="preserve">LO 11.3.2 </w:t>
      </w:r>
    </w:p>
    <w:p w14:paraId="64966B42" w14:textId="77777777" w:rsidR="00D61A2D" w:rsidRDefault="00D61A2D" w:rsidP="00981A63">
      <w:pPr>
        <w:pStyle w:val="CommentText"/>
      </w:pPr>
    </w:p>
  </w:comment>
  <w:comment w:id="221" w:author="Bhavanisri S." w:date="2021-09-02T15:56:00Z" w:initials="BS">
    <w:p w14:paraId="799DB64A" w14:textId="77777777" w:rsidR="00D61A2D" w:rsidRDefault="00D61A2D" w:rsidP="00981A63">
      <w:pPr>
        <w:pStyle w:val="CommentText"/>
      </w:pPr>
      <w:r>
        <w:rPr>
          <w:rStyle w:val="CommentReference"/>
        </w:rPr>
        <w:annotationRef/>
      </w:r>
      <w:r>
        <w:t xml:space="preserve">LO 11.3.2 </w:t>
      </w:r>
    </w:p>
    <w:p w14:paraId="326723A1" w14:textId="77777777" w:rsidR="00D61A2D" w:rsidRDefault="00D61A2D" w:rsidP="00981A63">
      <w:pPr>
        <w:pStyle w:val="CommentText"/>
      </w:pPr>
    </w:p>
  </w:comment>
  <w:comment w:id="222" w:author="Bhavanisri S." w:date="2021-09-02T15:56:00Z" w:initials="BS">
    <w:p w14:paraId="39CE9CCC" w14:textId="77777777" w:rsidR="00D61A2D" w:rsidRDefault="00D61A2D" w:rsidP="00981A63">
      <w:pPr>
        <w:pStyle w:val="CommentText"/>
      </w:pPr>
      <w:r>
        <w:rPr>
          <w:rStyle w:val="CommentReference"/>
        </w:rPr>
        <w:annotationRef/>
      </w:r>
      <w:r>
        <w:t>LO 11.3.2</w:t>
      </w:r>
    </w:p>
    <w:p w14:paraId="4662189F" w14:textId="77777777" w:rsidR="00D61A2D" w:rsidRDefault="00D61A2D" w:rsidP="00981A63">
      <w:pPr>
        <w:pStyle w:val="CommentText"/>
      </w:pPr>
    </w:p>
  </w:comment>
  <w:comment w:id="223" w:author="Bhavanisri S." w:date="2021-09-02T15:56:00Z" w:initials="BS">
    <w:p w14:paraId="3C5775C9" w14:textId="77777777" w:rsidR="00D61A2D" w:rsidRDefault="00D61A2D" w:rsidP="00981A63">
      <w:pPr>
        <w:pStyle w:val="CommentText"/>
      </w:pPr>
      <w:r>
        <w:rPr>
          <w:rStyle w:val="CommentReference"/>
        </w:rPr>
        <w:annotationRef/>
      </w:r>
      <w:r>
        <w:t xml:space="preserve">LO 11.3.2 </w:t>
      </w:r>
    </w:p>
    <w:p w14:paraId="024E7AB0" w14:textId="77777777" w:rsidR="00D61A2D" w:rsidRDefault="00D61A2D" w:rsidP="00981A63">
      <w:pPr>
        <w:pStyle w:val="CommentText"/>
      </w:pPr>
    </w:p>
  </w:comment>
  <w:comment w:id="224" w:author="Bhavanisri S." w:date="2021-09-02T15:56:00Z" w:initials="BS">
    <w:p w14:paraId="17C55D2D" w14:textId="77777777" w:rsidR="00D61A2D" w:rsidRDefault="00D61A2D" w:rsidP="00981A63">
      <w:pPr>
        <w:pStyle w:val="CommentText"/>
      </w:pPr>
      <w:r>
        <w:rPr>
          <w:rStyle w:val="CommentReference"/>
        </w:rPr>
        <w:annotationRef/>
      </w:r>
      <w:r>
        <w:t xml:space="preserve">LO 11.3.2 </w:t>
      </w:r>
    </w:p>
    <w:p w14:paraId="09943369" w14:textId="77777777" w:rsidR="00D61A2D" w:rsidRDefault="00D61A2D" w:rsidP="00981A63">
      <w:pPr>
        <w:pStyle w:val="CommentText"/>
      </w:pPr>
    </w:p>
  </w:comment>
  <w:comment w:id="225" w:author="Bhavanisri S." w:date="2021-09-02T15:56:00Z" w:initials="BS">
    <w:p w14:paraId="15850622" w14:textId="77777777" w:rsidR="00D61A2D" w:rsidRDefault="00D61A2D" w:rsidP="00981A63">
      <w:pPr>
        <w:pStyle w:val="CommentText"/>
      </w:pPr>
      <w:r>
        <w:rPr>
          <w:rStyle w:val="CommentReference"/>
        </w:rPr>
        <w:annotationRef/>
      </w:r>
      <w:r>
        <w:t>LO 11.3.3</w:t>
      </w:r>
    </w:p>
    <w:p w14:paraId="2B4908AA" w14:textId="77777777" w:rsidR="00D61A2D" w:rsidRDefault="00D61A2D" w:rsidP="00981A63">
      <w:pPr>
        <w:pStyle w:val="CommentText"/>
      </w:pPr>
    </w:p>
  </w:comment>
  <w:comment w:id="226" w:author="Bhavanisri S." w:date="2021-09-02T15:56:00Z" w:initials="BS">
    <w:p w14:paraId="2BDE3215" w14:textId="77777777" w:rsidR="00D61A2D" w:rsidRDefault="00D61A2D" w:rsidP="00981A63">
      <w:pPr>
        <w:pStyle w:val="CommentText"/>
      </w:pPr>
      <w:r>
        <w:rPr>
          <w:rStyle w:val="CommentReference"/>
        </w:rPr>
        <w:annotationRef/>
      </w:r>
      <w:r>
        <w:t>LO 11.3.3</w:t>
      </w:r>
    </w:p>
    <w:p w14:paraId="06341EAF" w14:textId="77777777" w:rsidR="00D61A2D" w:rsidRDefault="00D61A2D" w:rsidP="00981A63">
      <w:pPr>
        <w:pStyle w:val="CommentText"/>
      </w:pPr>
    </w:p>
  </w:comment>
  <w:comment w:id="227" w:author="Bhavanisri S." w:date="2021-09-02T15:56:00Z" w:initials="BS">
    <w:p w14:paraId="1889C4E4" w14:textId="77777777" w:rsidR="00D61A2D" w:rsidRDefault="00D61A2D" w:rsidP="00981A63">
      <w:pPr>
        <w:pStyle w:val="CommentText"/>
      </w:pPr>
      <w:r>
        <w:rPr>
          <w:rStyle w:val="CommentReference"/>
        </w:rPr>
        <w:annotationRef/>
      </w:r>
      <w:r>
        <w:t>LO 11.3.3</w:t>
      </w:r>
    </w:p>
    <w:p w14:paraId="785323D5" w14:textId="77777777" w:rsidR="00D61A2D" w:rsidRDefault="00D61A2D" w:rsidP="00981A63">
      <w:pPr>
        <w:pStyle w:val="CommentText"/>
      </w:pPr>
    </w:p>
  </w:comment>
  <w:comment w:id="228" w:author="Bhavanisri S." w:date="2021-09-02T15:56:00Z" w:initials="BS">
    <w:p w14:paraId="2892ADBF" w14:textId="77777777" w:rsidR="00D61A2D" w:rsidRDefault="00D61A2D" w:rsidP="00981A63">
      <w:pPr>
        <w:pStyle w:val="CommentText"/>
      </w:pPr>
      <w:r>
        <w:rPr>
          <w:rStyle w:val="CommentReference"/>
        </w:rPr>
        <w:annotationRef/>
      </w:r>
      <w:r>
        <w:t>LO 11.3.3</w:t>
      </w:r>
    </w:p>
    <w:p w14:paraId="1E204C89" w14:textId="77777777" w:rsidR="00D61A2D" w:rsidRDefault="00D61A2D" w:rsidP="00981A63">
      <w:pPr>
        <w:pStyle w:val="CommentText"/>
      </w:pPr>
    </w:p>
  </w:comment>
  <w:comment w:id="229" w:author="Bhavanisri S." w:date="2021-09-02T15:56:00Z" w:initials="BS">
    <w:p w14:paraId="5824D692" w14:textId="77777777" w:rsidR="00D61A2D" w:rsidRDefault="00D61A2D" w:rsidP="00981A63">
      <w:pPr>
        <w:pStyle w:val="CommentText"/>
      </w:pPr>
      <w:r>
        <w:rPr>
          <w:rStyle w:val="CommentReference"/>
        </w:rPr>
        <w:annotationRef/>
      </w:r>
      <w:r>
        <w:t>LO 11.3.1</w:t>
      </w:r>
    </w:p>
    <w:p w14:paraId="18487EBA" w14:textId="77777777" w:rsidR="00D61A2D" w:rsidRDefault="00D61A2D" w:rsidP="00981A63">
      <w:pPr>
        <w:pStyle w:val="CommentText"/>
      </w:pPr>
    </w:p>
  </w:comment>
  <w:comment w:id="230" w:author="Bhavanisri S." w:date="2021-09-02T15:56:00Z" w:initials="BS">
    <w:p w14:paraId="30325753" w14:textId="77777777" w:rsidR="00D61A2D" w:rsidRDefault="00D61A2D" w:rsidP="00981A63">
      <w:pPr>
        <w:pStyle w:val="CommentText"/>
      </w:pPr>
      <w:r>
        <w:rPr>
          <w:rStyle w:val="CommentReference"/>
        </w:rPr>
        <w:annotationRef/>
      </w:r>
      <w:r>
        <w:t>LO 11.3.1</w:t>
      </w:r>
    </w:p>
    <w:p w14:paraId="164CD602" w14:textId="77777777" w:rsidR="00D61A2D" w:rsidRDefault="00D61A2D" w:rsidP="00981A63">
      <w:pPr>
        <w:pStyle w:val="CommentText"/>
      </w:pPr>
    </w:p>
  </w:comment>
  <w:comment w:id="231" w:author="Bhavanisri S." w:date="2021-09-02T15:56:00Z" w:initials="BS">
    <w:p w14:paraId="1CBACFD0" w14:textId="77777777" w:rsidR="00D61A2D" w:rsidRDefault="00D61A2D" w:rsidP="00981A63">
      <w:pPr>
        <w:pStyle w:val="CommentText"/>
      </w:pPr>
      <w:r>
        <w:rPr>
          <w:rStyle w:val="CommentReference"/>
        </w:rPr>
        <w:annotationRef/>
      </w:r>
      <w:r>
        <w:t>LO 11.3.1</w:t>
      </w:r>
    </w:p>
    <w:p w14:paraId="45C3242C" w14:textId="77777777" w:rsidR="00D61A2D" w:rsidRDefault="00D61A2D" w:rsidP="00981A63">
      <w:pPr>
        <w:pStyle w:val="CommentText"/>
      </w:pPr>
    </w:p>
  </w:comment>
  <w:comment w:id="232" w:author="Bhavanisri S." w:date="2021-09-02T15:56:00Z" w:initials="BS">
    <w:p w14:paraId="6A4F7C01" w14:textId="77777777" w:rsidR="00D61A2D" w:rsidRDefault="00D61A2D" w:rsidP="00981A63">
      <w:pPr>
        <w:pStyle w:val="CommentText"/>
      </w:pPr>
      <w:r>
        <w:rPr>
          <w:rStyle w:val="CommentReference"/>
        </w:rPr>
        <w:annotationRef/>
      </w:r>
      <w:r>
        <w:t>LO 11.3.1</w:t>
      </w:r>
    </w:p>
    <w:p w14:paraId="06553245" w14:textId="77777777" w:rsidR="00D61A2D" w:rsidRDefault="00D61A2D" w:rsidP="00981A63">
      <w:pPr>
        <w:pStyle w:val="CommentText"/>
      </w:pPr>
    </w:p>
  </w:comment>
  <w:comment w:id="233" w:author="Bhavanisri S." w:date="2021-09-02T15:56:00Z" w:initials="BS">
    <w:p w14:paraId="0D7636DE" w14:textId="77777777" w:rsidR="00D61A2D" w:rsidRDefault="00D61A2D" w:rsidP="00981A63">
      <w:pPr>
        <w:pStyle w:val="CommentText"/>
      </w:pPr>
      <w:r>
        <w:rPr>
          <w:rStyle w:val="CommentReference"/>
        </w:rPr>
        <w:annotationRef/>
      </w:r>
      <w:r>
        <w:t>LO 11.3.1</w:t>
      </w:r>
    </w:p>
    <w:p w14:paraId="0B23A62A" w14:textId="77777777" w:rsidR="00D61A2D" w:rsidRDefault="00D61A2D" w:rsidP="00981A63">
      <w:pPr>
        <w:pStyle w:val="CommentText"/>
      </w:pPr>
    </w:p>
  </w:comment>
  <w:comment w:id="234" w:author="Bhavanisri S." w:date="2021-09-02T15:56:00Z" w:initials="BS">
    <w:p w14:paraId="71AA3F9E" w14:textId="77777777" w:rsidR="00D61A2D" w:rsidRDefault="00D61A2D" w:rsidP="00981A63">
      <w:pPr>
        <w:pStyle w:val="CommentText"/>
      </w:pPr>
      <w:r>
        <w:rPr>
          <w:rStyle w:val="CommentReference"/>
        </w:rPr>
        <w:annotationRef/>
      </w:r>
      <w:r>
        <w:t>LO 11.3.1</w:t>
      </w:r>
    </w:p>
    <w:p w14:paraId="2B57909A" w14:textId="77777777" w:rsidR="00D61A2D" w:rsidRDefault="00D61A2D" w:rsidP="00981A63">
      <w:pPr>
        <w:pStyle w:val="CommentText"/>
      </w:pPr>
    </w:p>
  </w:comment>
  <w:comment w:id="235" w:author="Bhavanisri S." w:date="2021-09-02T15:56:00Z" w:initials="BS">
    <w:p w14:paraId="595335B1" w14:textId="77777777" w:rsidR="00D61A2D" w:rsidRDefault="00D61A2D" w:rsidP="00981A63">
      <w:pPr>
        <w:pStyle w:val="CommentText"/>
      </w:pPr>
      <w:r>
        <w:rPr>
          <w:rStyle w:val="CommentReference"/>
        </w:rPr>
        <w:annotationRef/>
      </w:r>
      <w:r>
        <w:t>LO 11.3.2</w:t>
      </w:r>
    </w:p>
    <w:p w14:paraId="683FA7A8" w14:textId="77777777" w:rsidR="00D61A2D" w:rsidRDefault="00D61A2D" w:rsidP="00981A63">
      <w:pPr>
        <w:pStyle w:val="CommentText"/>
      </w:pPr>
    </w:p>
  </w:comment>
  <w:comment w:id="236" w:author="Bhavanisri S." w:date="2021-09-02T15:56:00Z" w:initials="BS">
    <w:p w14:paraId="6D0FC87F" w14:textId="77777777" w:rsidR="00D61A2D" w:rsidRDefault="00D61A2D" w:rsidP="00981A63">
      <w:pPr>
        <w:pStyle w:val="CommentText"/>
      </w:pPr>
      <w:r>
        <w:rPr>
          <w:rStyle w:val="CommentReference"/>
        </w:rPr>
        <w:annotationRef/>
      </w:r>
      <w:r>
        <w:t>LO 11.3.2</w:t>
      </w:r>
    </w:p>
    <w:p w14:paraId="118BA2A1" w14:textId="77777777" w:rsidR="00D61A2D" w:rsidRDefault="00D61A2D" w:rsidP="00981A63">
      <w:pPr>
        <w:pStyle w:val="CommentText"/>
      </w:pPr>
    </w:p>
  </w:comment>
  <w:comment w:id="237" w:author="Bhavanisri S." w:date="2021-09-02T15:56:00Z" w:initials="BS">
    <w:p w14:paraId="34EAC2F2" w14:textId="77777777" w:rsidR="00D61A2D" w:rsidRDefault="00D61A2D" w:rsidP="00981A63">
      <w:pPr>
        <w:pStyle w:val="CommentText"/>
      </w:pPr>
      <w:r>
        <w:rPr>
          <w:rStyle w:val="CommentReference"/>
        </w:rPr>
        <w:annotationRef/>
      </w:r>
      <w:r>
        <w:t>LO 11.3.3</w:t>
      </w:r>
    </w:p>
    <w:p w14:paraId="2D458A31" w14:textId="77777777" w:rsidR="00D61A2D" w:rsidRDefault="00D61A2D" w:rsidP="00981A63">
      <w:pPr>
        <w:pStyle w:val="CommentText"/>
      </w:pPr>
    </w:p>
  </w:comment>
  <w:comment w:id="238" w:author="Bhavanisri S." w:date="2021-09-02T15:56:00Z" w:initials="BS">
    <w:p w14:paraId="5FD35031" w14:textId="77777777" w:rsidR="00D61A2D" w:rsidRDefault="00D61A2D" w:rsidP="00981A63">
      <w:pPr>
        <w:pStyle w:val="CommentText"/>
      </w:pPr>
      <w:r>
        <w:rPr>
          <w:rStyle w:val="CommentReference"/>
        </w:rPr>
        <w:annotationRef/>
      </w:r>
      <w:r>
        <w:t>LO 11.3.3</w:t>
      </w:r>
    </w:p>
    <w:p w14:paraId="48B85233" w14:textId="77777777" w:rsidR="00D61A2D" w:rsidRDefault="00D61A2D" w:rsidP="00981A63">
      <w:pPr>
        <w:pStyle w:val="CommentText"/>
      </w:pPr>
    </w:p>
  </w:comment>
  <w:comment w:id="239" w:author="Bhavanisri S." w:date="2021-09-02T15:56:00Z" w:initials="BS">
    <w:p w14:paraId="623645AB" w14:textId="77777777" w:rsidR="00D61A2D" w:rsidRDefault="00D61A2D" w:rsidP="00981A63">
      <w:pPr>
        <w:pStyle w:val="CommentText"/>
      </w:pPr>
      <w:r>
        <w:rPr>
          <w:rStyle w:val="CommentReference"/>
        </w:rPr>
        <w:annotationRef/>
      </w:r>
      <w:r>
        <w:t>LO 11.3.2</w:t>
      </w:r>
    </w:p>
    <w:p w14:paraId="571B947A" w14:textId="77777777" w:rsidR="00D61A2D" w:rsidRDefault="00D61A2D" w:rsidP="00981A63">
      <w:pPr>
        <w:pStyle w:val="CommentText"/>
      </w:pPr>
    </w:p>
  </w:comment>
  <w:comment w:id="240" w:author="Bhavanisri S." w:date="2021-09-02T15:56:00Z" w:initials="BS">
    <w:p w14:paraId="581BE09D" w14:textId="77777777" w:rsidR="00D61A2D" w:rsidRDefault="00D61A2D" w:rsidP="00981A63">
      <w:pPr>
        <w:pStyle w:val="CommentText"/>
      </w:pPr>
      <w:r>
        <w:rPr>
          <w:rStyle w:val="CommentReference"/>
        </w:rPr>
        <w:annotationRef/>
      </w:r>
      <w:r>
        <w:t>LO 11.3.2</w:t>
      </w:r>
    </w:p>
    <w:p w14:paraId="4084CE23" w14:textId="77777777" w:rsidR="00D61A2D" w:rsidRDefault="00D61A2D" w:rsidP="00981A63">
      <w:pPr>
        <w:pStyle w:val="CommentText"/>
      </w:pPr>
    </w:p>
  </w:comment>
  <w:comment w:id="241" w:author="Bhavanisri S." w:date="2021-09-02T15:56:00Z" w:initials="BS">
    <w:p w14:paraId="41E4EC28" w14:textId="77777777" w:rsidR="00D61A2D" w:rsidRDefault="00D61A2D" w:rsidP="00981A63">
      <w:pPr>
        <w:pStyle w:val="CommentText"/>
      </w:pPr>
      <w:r>
        <w:rPr>
          <w:rStyle w:val="CommentReference"/>
        </w:rPr>
        <w:annotationRef/>
      </w:r>
      <w:r>
        <w:t>LO 11.3.3</w:t>
      </w:r>
    </w:p>
    <w:p w14:paraId="06449366" w14:textId="77777777" w:rsidR="00D61A2D" w:rsidRDefault="00D61A2D" w:rsidP="00981A63">
      <w:pPr>
        <w:pStyle w:val="CommentText"/>
      </w:pPr>
    </w:p>
  </w:comment>
  <w:comment w:id="242" w:author="Bhavanisri S." w:date="2021-09-02T15:56:00Z" w:initials="BS">
    <w:p w14:paraId="0FD773DE" w14:textId="77777777" w:rsidR="00D61A2D" w:rsidRDefault="00D61A2D" w:rsidP="00981A63">
      <w:pPr>
        <w:pStyle w:val="CommentText"/>
      </w:pPr>
      <w:r>
        <w:rPr>
          <w:rStyle w:val="CommentReference"/>
        </w:rPr>
        <w:annotationRef/>
      </w:r>
      <w:r>
        <w:t>LO 11.3.3</w:t>
      </w:r>
    </w:p>
    <w:p w14:paraId="5784CDE2" w14:textId="77777777" w:rsidR="00D61A2D" w:rsidRDefault="00D61A2D" w:rsidP="00981A63">
      <w:pPr>
        <w:pStyle w:val="CommentText"/>
      </w:pPr>
    </w:p>
  </w:comment>
  <w:comment w:id="243" w:author="Bhavanisri S." w:date="2021-09-02T15:56:00Z" w:initials="BS">
    <w:p w14:paraId="1CDB46D2" w14:textId="77777777" w:rsidR="00D61A2D" w:rsidRDefault="00D61A2D" w:rsidP="00981A63">
      <w:pPr>
        <w:pStyle w:val="CommentText"/>
      </w:pPr>
      <w:r>
        <w:rPr>
          <w:rStyle w:val="CommentReference"/>
        </w:rPr>
        <w:annotationRef/>
      </w:r>
      <w:r>
        <w:t>LO 11.3.2</w:t>
      </w:r>
    </w:p>
    <w:p w14:paraId="2338B976" w14:textId="77777777" w:rsidR="00D61A2D" w:rsidRDefault="00D61A2D" w:rsidP="00981A63">
      <w:pPr>
        <w:pStyle w:val="CommentText"/>
      </w:pPr>
    </w:p>
  </w:comment>
  <w:comment w:id="244" w:author="Bhavanisri S." w:date="2021-09-02T15:56:00Z" w:initials="BS">
    <w:p w14:paraId="522FAF2B" w14:textId="77777777" w:rsidR="00D61A2D" w:rsidRDefault="00D61A2D" w:rsidP="00981A63">
      <w:pPr>
        <w:pStyle w:val="CommentText"/>
      </w:pPr>
      <w:r>
        <w:rPr>
          <w:rStyle w:val="CommentReference"/>
        </w:rPr>
        <w:annotationRef/>
      </w:r>
      <w:r>
        <w:t>LO 11.3.3</w:t>
      </w:r>
    </w:p>
    <w:p w14:paraId="0A5FF385" w14:textId="77777777" w:rsidR="00D61A2D" w:rsidRDefault="00D61A2D" w:rsidP="00981A63">
      <w:pPr>
        <w:pStyle w:val="CommentText"/>
      </w:pPr>
    </w:p>
  </w:comment>
  <w:comment w:id="245" w:author="Bhavanisri S." w:date="2021-09-02T15:56:00Z" w:initials="BS">
    <w:p w14:paraId="1E0DE233" w14:textId="77777777" w:rsidR="00D61A2D" w:rsidRDefault="00D61A2D" w:rsidP="00981A63">
      <w:pPr>
        <w:pStyle w:val="CommentText"/>
      </w:pPr>
      <w:r>
        <w:rPr>
          <w:rStyle w:val="CommentReference"/>
        </w:rPr>
        <w:annotationRef/>
      </w:r>
      <w:r>
        <w:t>LO 11.3.2</w:t>
      </w:r>
    </w:p>
    <w:p w14:paraId="15AB90CD" w14:textId="77777777" w:rsidR="00D61A2D" w:rsidRDefault="00D61A2D" w:rsidP="00981A63">
      <w:pPr>
        <w:pStyle w:val="CommentText"/>
      </w:pPr>
    </w:p>
  </w:comment>
  <w:comment w:id="246" w:author="Bhavanisri S." w:date="2021-09-02T15:56:00Z" w:initials="BS">
    <w:p w14:paraId="71DECCE1" w14:textId="77777777" w:rsidR="00D61A2D" w:rsidRDefault="00D61A2D" w:rsidP="00981A63">
      <w:pPr>
        <w:pStyle w:val="CommentText"/>
      </w:pPr>
      <w:r>
        <w:rPr>
          <w:rStyle w:val="CommentReference"/>
        </w:rPr>
        <w:annotationRef/>
      </w:r>
      <w:r>
        <w:t>LO 11.3.3</w:t>
      </w:r>
    </w:p>
    <w:p w14:paraId="0B66CDBA" w14:textId="77777777" w:rsidR="00D61A2D" w:rsidRDefault="00D61A2D" w:rsidP="00981A63">
      <w:pPr>
        <w:pStyle w:val="CommentText"/>
      </w:pPr>
    </w:p>
  </w:comment>
  <w:comment w:id="247" w:author="Bhavanisri S." w:date="2021-09-02T15:56:00Z" w:initials="BS">
    <w:p w14:paraId="01EF00F6" w14:textId="77777777" w:rsidR="00D61A2D" w:rsidRDefault="00D61A2D" w:rsidP="00981A63">
      <w:pPr>
        <w:pStyle w:val="CommentText"/>
      </w:pPr>
      <w:r>
        <w:rPr>
          <w:rStyle w:val="CommentReference"/>
        </w:rPr>
        <w:annotationRef/>
      </w:r>
      <w:r>
        <w:t>This question could be written more clearly to avoid confusion whether the population is age 65 older or the total population.</w:t>
      </w:r>
    </w:p>
  </w:comment>
  <w:comment w:id="248" w:author="Bhavanisri S." w:date="2021-09-02T15:56:00Z" w:initials="BS">
    <w:p w14:paraId="49048D2C" w14:textId="77777777" w:rsidR="00D61A2D" w:rsidRDefault="00D61A2D" w:rsidP="00981A63">
      <w:pPr>
        <w:pStyle w:val="CommentText"/>
      </w:pPr>
      <w:r>
        <w:rPr>
          <w:rStyle w:val="CommentReference"/>
        </w:rPr>
        <w:annotationRef/>
      </w:r>
      <w:r>
        <w:t>LO 11.3.3</w:t>
      </w:r>
    </w:p>
    <w:p w14:paraId="4EA8A67B" w14:textId="77777777" w:rsidR="00D61A2D" w:rsidRDefault="00D61A2D" w:rsidP="00981A63">
      <w:pPr>
        <w:pStyle w:val="CommentText"/>
      </w:pPr>
    </w:p>
  </w:comment>
  <w:comment w:id="249" w:author="Bhavanisri S." w:date="2021-09-02T15:56:00Z" w:initials="BS">
    <w:p w14:paraId="370790D4" w14:textId="77777777" w:rsidR="00D61A2D" w:rsidRDefault="00D61A2D" w:rsidP="00981A63">
      <w:pPr>
        <w:pStyle w:val="CommentText"/>
      </w:pPr>
      <w:r>
        <w:rPr>
          <w:rStyle w:val="CommentReference"/>
        </w:rPr>
        <w:annotationRef/>
      </w:r>
      <w:r>
        <w:t>LO 11.3.1</w:t>
      </w:r>
    </w:p>
    <w:p w14:paraId="384BEE2E" w14:textId="77777777" w:rsidR="00D61A2D" w:rsidRDefault="00D61A2D" w:rsidP="00981A63">
      <w:pPr>
        <w:pStyle w:val="CommentText"/>
      </w:pPr>
    </w:p>
  </w:comment>
  <w:comment w:id="250" w:author="Bhavanisri S." w:date="2021-09-02T15:56:00Z" w:initials="BS">
    <w:p w14:paraId="53FD3A65" w14:textId="77777777" w:rsidR="00D61A2D" w:rsidRDefault="00D61A2D" w:rsidP="00981A63">
      <w:pPr>
        <w:pStyle w:val="CommentText"/>
      </w:pPr>
      <w:r>
        <w:rPr>
          <w:rStyle w:val="CommentReference"/>
        </w:rPr>
        <w:annotationRef/>
      </w:r>
      <w:r>
        <w:t>LO 11.3.2</w:t>
      </w:r>
    </w:p>
    <w:p w14:paraId="34B60CCF" w14:textId="77777777" w:rsidR="00D61A2D" w:rsidRDefault="00D61A2D" w:rsidP="00981A63">
      <w:pPr>
        <w:pStyle w:val="CommentText"/>
      </w:pPr>
    </w:p>
  </w:comment>
  <w:comment w:id="251" w:author="Bhavanisri S." w:date="2021-09-02T15:56:00Z" w:initials="BS">
    <w:p w14:paraId="47162C0D" w14:textId="77777777" w:rsidR="00D61A2D" w:rsidRDefault="00D61A2D" w:rsidP="00981A63">
      <w:pPr>
        <w:pStyle w:val="CommentText"/>
      </w:pPr>
      <w:r>
        <w:rPr>
          <w:rStyle w:val="CommentReference"/>
        </w:rPr>
        <w:annotationRef/>
      </w:r>
      <w:r>
        <w:t>LO 11.3.2</w:t>
      </w:r>
    </w:p>
    <w:p w14:paraId="38A4DA2C" w14:textId="77777777" w:rsidR="00D61A2D" w:rsidRDefault="00D61A2D" w:rsidP="00981A63">
      <w:pPr>
        <w:pStyle w:val="CommentText"/>
      </w:pPr>
    </w:p>
  </w:comment>
  <w:comment w:id="252" w:author="Bhavanisri S." w:date="2021-09-02T15:56:00Z" w:initials="BS">
    <w:p w14:paraId="27528F98" w14:textId="77777777" w:rsidR="00D61A2D" w:rsidRDefault="00D61A2D" w:rsidP="00981A63">
      <w:pPr>
        <w:pStyle w:val="CommentText"/>
      </w:pPr>
      <w:r>
        <w:rPr>
          <w:rStyle w:val="CommentReference"/>
        </w:rPr>
        <w:annotationRef/>
      </w:r>
      <w:r>
        <w:t>LO 11.3.3</w:t>
      </w:r>
    </w:p>
    <w:p w14:paraId="255B8A3E" w14:textId="77777777" w:rsidR="00D61A2D" w:rsidRDefault="00D61A2D" w:rsidP="00981A63">
      <w:pPr>
        <w:pStyle w:val="CommentText"/>
      </w:pPr>
    </w:p>
  </w:comment>
  <w:comment w:id="253" w:author="Bhavanisri S." w:date="2021-09-02T15:56:00Z" w:initials="BS">
    <w:p w14:paraId="43D34610" w14:textId="77777777" w:rsidR="00D61A2D" w:rsidRDefault="00D61A2D" w:rsidP="00981A63">
      <w:pPr>
        <w:pStyle w:val="CommentText"/>
      </w:pPr>
      <w:r>
        <w:rPr>
          <w:rStyle w:val="CommentReference"/>
        </w:rPr>
        <w:annotationRef/>
      </w:r>
      <w:r>
        <w:t>LO 11.3.3</w:t>
      </w:r>
    </w:p>
    <w:p w14:paraId="1B33AFFA" w14:textId="77777777" w:rsidR="00D61A2D" w:rsidRDefault="00D61A2D" w:rsidP="00981A63">
      <w:pPr>
        <w:pStyle w:val="CommentText"/>
      </w:pPr>
    </w:p>
  </w:comment>
  <w:comment w:id="254" w:author="Staci Eckenroth" w:date="2021-09-01T21:45:00Z" w:initials="SE">
    <w:p w14:paraId="291D0F77" w14:textId="02F42DA6" w:rsidR="00D61A2D" w:rsidRDefault="00D61A2D">
      <w:pPr>
        <w:pStyle w:val="CommentText"/>
      </w:pPr>
      <w:r>
        <w:rPr>
          <w:rStyle w:val="CommentReference"/>
        </w:rPr>
        <w:annotationRef/>
      </w:r>
      <w:r>
        <w:t>Revise all instances of B’s and A’s to B and A</w:t>
      </w:r>
    </w:p>
  </w:comment>
  <w:comment w:id="255" w:author="Ishpreet Kaur" w:date="2021-09-01T16:22:00Z" w:initials="IK">
    <w:p w14:paraId="470C1271" w14:textId="7EC9191A" w:rsidR="00D61A2D" w:rsidRDefault="00D61A2D">
      <w:pPr>
        <w:pStyle w:val="CommentText"/>
      </w:pPr>
      <w:r>
        <w:rPr>
          <w:rStyle w:val="CommentReference"/>
        </w:rPr>
        <w:annotationRef/>
      </w:r>
      <w:r>
        <w:rPr>
          <w:rFonts w:ascii="Times New Roman" w:hAnsi="Times New Roman" w:cs="Times New Roman"/>
        </w:rPr>
        <w:t>LO 11.4.1</w:t>
      </w:r>
    </w:p>
  </w:comment>
  <w:comment w:id="256" w:author="Ishpreet Kaur" w:date="2021-09-01T16:22:00Z" w:initials="IK">
    <w:p w14:paraId="1371795A" w14:textId="21B12817" w:rsidR="00D61A2D" w:rsidRDefault="00D61A2D">
      <w:pPr>
        <w:pStyle w:val="CommentText"/>
      </w:pPr>
      <w:r>
        <w:rPr>
          <w:rStyle w:val="CommentReference"/>
        </w:rPr>
        <w:annotationRef/>
      </w:r>
      <w:r>
        <w:t>Lo 11.4.1</w:t>
      </w:r>
    </w:p>
  </w:comment>
  <w:comment w:id="257" w:author="Ishpreet Kaur" w:date="2021-09-01T16:22:00Z" w:initials="IK">
    <w:p w14:paraId="094F4235" w14:textId="6B7A5D51" w:rsidR="00D61A2D" w:rsidRDefault="00D61A2D">
      <w:pPr>
        <w:pStyle w:val="CommentText"/>
      </w:pPr>
      <w:r>
        <w:rPr>
          <w:rStyle w:val="CommentReference"/>
        </w:rPr>
        <w:annotationRef/>
      </w:r>
      <w:r>
        <w:t>LO 11.4.2</w:t>
      </w:r>
    </w:p>
  </w:comment>
  <w:comment w:id="258" w:author="Ishpreet Kaur" w:date="2021-09-01T16:22:00Z" w:initials="IK">
    <w:p w14:paraId="39F63BB8" w14:textId="6DFB5CD7" w:rsidR="00D61A2D" w:rsidRDefault="00D61A2D">
      <w:pPr>
        <w:pStyle w:val="CommentText"/>
      </w:pPr>
      <w:r>
        <w:rPr>
          <w:rStyle w:val="CommentReference"/>
        </w:rPr>
        <w:annotationRef/>
      </w:r>
      <w:r>
        <w:t>LO 11.4.2</w:t>
      </w:r>
    </w:p>
  </w:comment>
  <w:comment w:id="259" w:author="Ishpreet Kaur" w:date="2021-09-01T16:22:00Z" w:initials="IK">
    <w:p w14:paraId="7B819A00" w14:textId="3CB8682D" w:rsidR="00D61A2D" w:rsidRDefault="00D61A2D">
      <w:pPr>
        <w:pStyle w:val="CommentText"/>
      </w:pPr>
      <w:r>
        <w:rPr>
          <w:rStyle w:val="CommentReference"/>
        </w:rPr>
        <w:annotationRef/>
      </w:r>
      <w:r>
        <w:t>LO 11.4.3</w:t>
      </w:r>
    </w:p>
  </w:comment>
  <w:comment w:id="260" w:author="Ishpreet Kaur" w:date="2021-09-01T16:22:00Z" w:initials="IK">
    <w:p w14:paraId="09815314" w14:textId="4D5D11E7" w:rsidR="00D61A2D" w:rsidRDefault="00D61A2D">
      <w:pPr>
        <w:pStyle w:val="CommentText"/>
      </w:pPr>
      <w:r>
        <w:rPr>
          <w:rStyle w:val="CommentReference"/>
        </w:rPr>
        <w:annotationRef/>
      </w:r>
      <w:r>
        <w:t>LO 11.4.4</w:t>
      </w:r>
    </w:p>
  </w:comment>
  <w:comment w:id="261" w:author="Ishpreet Kaur" w:date="2021-09-01T16:22:00Z" w:initials="IK">
    <w:p w14:paraId="6C4483CD" w14:textId="4897A3EF" w:rsidR="00D61A2D" w:rsidRDefault="00D61A2D">
      <w:pPr>
        <w:pStyle w:val="CommentText"/>
      </w:pPr>
      <w:r>
        <w:rPr>
          <w:rStyle w:val="CommentReference"/>
        </w:rPr>
        <w:annotationRef/>
      </w:r>
      <w:r>
        <w:t>LO 11.4.4</w:t>
      </w:r>
    </w:p>
  </w:comment>
  <w:comment w:id="262" w:author="Ishpreet Kaur" w:date="2021-09-01T16:22:00Z" w:initials="IK">
    <w:p w14:paraId="39D5E5B2" w14:textId="5B012B26" w:rsidR="00D61A2D" w:rsidRDefault="00D61A2D">
      <w:pPr>
        <w:pStyle w:val="CommentText"/>
      </w:pPr>
      <w:r>
        <w:rPr>
          <w:rStyle w:val="CommentReference"/>
        </w:rPr>
        <w:annotationRef/>
      </w:r>
      <w:r>
        <w:t>LO 11.4.5</w:t>
      </w:r>
    </w:p>
  </w:comment>
  <w:comment w:id="263" w:author="Ishpreet Kaur" w:date="2021-09-01T16:22:00Z" w:initials="IK">
    <w:p w14:paraId="1B5AB118" w14:textId="1DF3E3A4" w:rsidR="00D61A2D" w:rsidRDefault="00D61A2D">
      <w:pPr>
        <w:pStyle w:val="CommentText"/>
      </w:pPr>
      <w:r>
        <w:rPr>
          <w:rStyle w:val="CommentReference"/>
        </w:rPr>
        <w:annotationRef/>
      </w:r>
      <w:r>
        <w:t>LO 11.4.6</w:t>
      </w:r>
    </w:p>
  </w:comment>
  <w:comment w:id="264" w:author="Ishpreet Kaur" w:date="2021-09-01T16:22:00Z" w:initials="IK">
    <w:p w14:paraId="4776F199" w14:textId="6FE677F5" w:rsidR="00D61A2D" w:rsidRDefault="00D61A2D">
      <w:pPr>
        <w:pStyle w:val="CommentText"/>
      </w:pPr>
      <w:r>
        <w:rPr>
          <w:rStyle w:val="CommentReference"/>
        </w:rPr>
        <w:annotationRef/>
      </w:r>
      <w:r>
        <w:t>LO 11.4.7</w:t>
      </w:r>
    </w:p>
  </w:comment>
  <w:comment w:id="265" w:author="Ishpreet Kaur" w:date="2021-09-01T16:22:00Z" w:initials="IK">
    <w:p w14:paraId="7794E281" w14:textId="4ACDB128" w:rsidR="00D61A2D" w:rsidRDefault="00D61A2D">
      <w:pPr>
        <w:pStyle w:val="CommentText"/>
      </w:pPr>
      <w:r>
        <w:rPr>
          <w:rStyle w:val="CommentReference"/>
        </w:rPr>
        <w:annotationRef/>
      </w:r>
      <w:r>
        <w:t>LO 11.4.7</w:t>
      </w:r>
    </w:p>
  </w:comment>
  <w:comment w:id="267" w:author="Ishpreet Kaur" w:date="2021-09-02T14:26:00Z" w:initials="IK">
    <w:p w14:paraId="3AD67140" w14:textId="6F98EA9B" w:rsidR="00D61A2D" w:rsidRDefault="00D61A2D">
      <w:pPr>
        <w:pStyle w:val="CommentText"/>
      </w:pPr>
      <w:r>
        <w:rPr>
          <w:rStyle w:val="CommentReference"/>
        </w:rPr>
        <w:annotationRef/>
      </w:r>
      <w:r>
        <w:t>LO 11.4.2</w:t>
      </w:r>
      <w:r>
        <w:rPr>
          <w:vanish/>
        </w:rPr>
        <w:t>11.4.86umbers arenge them.. ng in the back exercise</w:t>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r>
        <w:rPr>
          <w:vanish/>
        </w:rPr>
        <w:pgNum/>
      </w:r>
    </w:p>
  </w:comment>
  <w:comment w:id="268" w:author="Ishpreet Kaur" w:date="2021-09-02T14:27:00Z" w:initials="IK">
    <w:p w14:paraId="586D347E" w14:textId="720B1082" w:rsidR="00D61A2D" w:rsidRDefault="00D61A2D">
      <w:pPr>
        <w:pStyle w:val="CommentText"/>
      </w:pPr>
      <w:r>
        <w:rPr>
          <w:rStyle w:val="CommentReference"/>
        </w:rPr>
        <w:annotationRef/>
      </w:r>
      <w:r>
        <w:t>LO 11.4.2</w:t>
      </w:r>
    </w:p>
  </w:comment>
  <w:comment w:id="269" w:author="Ishpreet Kaur" w:date="2021-09-02T14:27:00Z" w:initials="IK">
    <w:p w14:paraId="2D854A62" w14:textId="06C0AE8B" w:rsidR="00D61A2D" w:rsidRDefault="00D61A2D">
      <w:pPr>
        <w:pStyle w:val="CommentText"/>
      </w:pPr>
      <w:r>
        <w:rPr>
          <w:rStyle w:val="CommentReference"/>
        </w:rPr>
        <w:annotationRef/>
      </w:r>
      <w:r>
        <w:t>LO 11.4.4</w:t>
      </w:r>
    </w:p>
  </w:comment>
  <w:comment w:id="270" w:author="Ishpreet Kaur" w:date="2021-09-02T14:27:00Z" w:initials="IK">
    <w:p w14:paraId="28F4C085" w14:textId="7D8F3087" w:rsidR="00D61A2D" w:rsidRDefault="00D61A2D">
      <w:pPr>
        <w:pStyle w:val="CommentText"/>
      </w:pPr>
      <w:r>
        <w:rPr>
          <w:rStyle w:val="CommentReference"/>
        </w:rPr>
        <w:annotationRef/>
      </w:r>
      <w:r>
        <w:t>LO 11.4.5</w:t>
      </w:r>
    </w:p>
  </w:comment>
  <w:comment w:id="271" w:author="Ishpreet Kaur" w:date="2021-09-02T14:27:00Z" w:initials="IK">
    <w:p w14:paraId="79459357" w14:textId="4558612F" w:rsidR="00D61A2D" w:rsidRDefault="00D61A2D">
      <w:pPr>
        <w:pStyle w:val="CommentText"/>
      </w:pPr>
      <w:r>
        <w:rPr>
          <w:rStyle w:val="CommentReference"/>
        </w:rPr>
        <w:annotationRef/>
      </w:r>
      <w:r>
        <w:t>LO 11.4.5</w:t>
      </w:r>
    </w:p>
  </w:comment>
  <w:comment w:id="272" w:author="Ishpreet Kaur" w:date="2021-09-02T14:28:00Z" w:initials="IK">
    <w:p w14:paraId="6A951D44" w14:textId="0AD393AB" w:rsidR="00D61A2D" w:rsidRDefault="00D61A2D">
      <w:pPr>
        <w:pStyle w:val="CommentText"/>
      </w:pPr>
      <w:r>
        <w:rPr>
          <w:rStyle w:val="CommentReference"/>
        </w:rPr>
        <w:annotationRef/>
      </w:r>
      <w:r>
        <w:t>LO 11.4.2, LO 11.4.6</w:t>
      </w:r>
    </w:p>
  </w:comment>
  <w:comment w:id="273" w:author="Ishpreet Kaur" w:date="2021-09-02T14:28:00Z" w:initials="IK">
    <w:p w14:paraId="71D4B726" w14:textId="6CCD81A2" w:rsidR="00D61A2D" w:rsidRDefault="00D61A2D">
      <w:pPr>
        <w:pStyle w:val="CommentText"/>
      </w:pPr>
      <w:r>
        <w:rPr>
          <w:rStyle w:val="CommentReference"/>
        </w:rPr>
        <w:annotationRef/>
      </w:r>
      <w:r>
        <w:t>LO 11.4.6</w:t>
      </w:r>
    </w:p>
  </w:comment>
  <w:comment w:id="274" w:author="Ishpreet Kaur" w:date="2021-09-02T14:29:00Z" w:initials="IK">
    <w:p w14:paraId="22F30AF4" w14:textId="26A7A07F" w:rsidR="00D61A2D" w:rsidRDefault="00D61A2D">
      <w:pPr>
        <w:pStyle w:val="CommentText"/>
      </w:pPr>
      <w:r>
        <w:rPr>
          <w:rStyle w:val="CommentReference"/>
        </w:rPr>
        <w:annotationRef/>
      </w:r>
      <w:r>
        <w:t>LO 11.4.2</w:t>
      </w:r>
    </w:p>
  </w:comment>
  <w:comment w:id="275" w:author="Ishpreet Kaur" w:date="2021-09-01T16:22:00Z" w:initials="IK">
    <w:p w14:paraId="2481C94D" w14:textId="4956934A" w:rsidR="00D61A2D" w:rsidRDefault="00D61A2D">
      <w:pPr>
        <w:pStyle w:val="CommentText"/>
      </w:pPr>
      <w:r>
        <w:rPr>
          <w:rStyle w:val="CommentReference"/>
        </w:rPr>
        <w:annotationRef/>
      </w:r>
      <w:r>
        <w:t>LO 11.4.1</w:t>
      </w:r>
    </w:p>
  </w:comment>
  <w:comment w:id="276" w:author="Ishpreet Kaur" w:date="2021-09-01T16:22:00Z" w:initials="IK">
    <w:p w14:paraId="49DCBF0D" w14:textId="2D4630AA" w:rsidR="00D61A2D" w:rsidRDefault="00D61A2D">
      <w:pPr>
        <w:pStyle w:val="CommentText"/>
      </w:pPr>
      <w:r>
        <w:rPr>
          <w:rStyle w:val="CommentReference"/>
        </w:rPr>
        <w:annotationRef/>
      </w:r>
      <w:r>
        <w:t>LO 11.4.1</w:t>
      </w:r>
    </w:p>
  </w:comment>
  <w:comment w:id="277" w:author="Ishpreet Kaur" w:date="2021-09-01T16:22:00Z" w:initials="IK">
    <w:p w14:paraId="0BA3A388" w14:textId="56329326" w:rsidR="00D61A2D" w:rsidRDefault="00D61A2D">
      <w:pPr>
        <w:pStyle w:val="CommentText"/>
      </w:pPr>
      <w:r>
        <w:rPr>
          <w:rStyle w:val="CommentReference"/>
        </w:rPr>
        <w:annotationRef/>
      </w:r>
      <w:r>
        <w:t>LO 11.4.1</w:t>
      </w:r>
    </w:p>
  </w:comment>
  <w:comment w:id="278" w:author="Ishpreet Kaur" w:date="2021-09-01T16:22:00Z" w:initials="IK">
    <w:p w14:paraId="6D6B4B85" w14:textId="7F055BE7" w:rsidR="00D61A2D" w:rsidRDefault="00D61A2D">
      <w:pPr>
        <w:pStyle w:val="CommentText"/>
      </w:pPr>
      <w:r>
        <w:rPr>
          <w:rStyle w:val="CommentReference"/>
        </w:rPr>
        <w:annotationRef/>
      </w:r>
      <w:r>
        <w:t>LO 11.4.2</w:t>
      </w:r>
    </w:p>
  </w:comment>
  <w:comment w:id="279" w:author="Ishpreet Kaur" w:date="2021-09-01T16:22:00Z" w:initials="IK">
    <w:p w14:paraId="75CFC994" w14:textId="2A4D2AAF" w:rsidR="00D61A2D" w:rsidRDefault="00D61A2D">
      <w:pPr>
        <w:pStyle w:val="CommentText"/>
      </w:pPr>
      <w:r>
        <w:rPr>
          <w:rStyle w:val="CommentReference"/>
        </w:rPr>
        <w:annotationRef/>
      </w:r>
      <w:r>
        <w:t>LO 11.4.2</w:t>
      </w:r>
    </w:p>
  </w:comment>
  <w:comment w:id="280" w:author="Ishpreet Kaur" w:date="2021-09-01T16:22:00Z" w:initials="IK">
    <w:p w14:paraId="7A0AA06C" w14:textId="00E89604" w:rsidR="00D61A2D" w:rsidRDefault="00D61A2D">
      <w:pPr>
        <w:pStyle w:val="CommentText"/>
      </w:pPr>
      <w:r>
        <w:rPr>
          <w:rStyle w:val="CommentReference"/>
        </w:rPr>
        <w:annotationRef/>
      </w:r>
      <w:r>
        <w:t>LO 11.4.2</w:t>
      </w:r>
    </w:p>
  </w:comment>
  <w:comment w:id="281" w:author="Ishpreet Kaur" w:date="2021-09-01T16:22:00Z" w:initials="IK">
    <w:p w14:paraId="2A27350C" w14:textId="54B68B4B" w:rsidR="00D61A2D" w:rsidRDefault="00D61A2D">
      <w:pPr>
        <w:pStyle w:val="CommentText"/>
      </w:pPr>
      <w:r>
        <w:rPr>
          <w:rStyle w:val="CommentReference"/>
        </w:rPr>
        <w:annotationRef/>
      </w:r>
      <w:r>
        <w:t>LO 11.4.3</w:t>
      </w:r>
    </w:p>
  </w:comment>
  <w:comment w:id="282" w:author="Ishpreet Kaur" w:date="2021-09-01T16:22:00Z" w:initials="IK">
    <w:p w14:paraId="4CF72CB6" w14:textId="4FE548D0" w:rsidR="00D61A2D" w:rsidRDefault="00D61A2D">
      <w:pPr>
        <w:pStyle w:val="CommentText"/>
      </w:pPr>
      <w:r>
        <w:rPr>
          <w:rStyle w:val="CommentReference"/>
        </w:rPr>
        <w:annotationRef/>
      </w:r>
      <w:r>
        <w:t>LO 11.4.3</w:t>
      </w:r>
    </w:p>
  </w:comment>
  <w:comment w:id="283" w:author="Ishpreet Kaur" w:date="2021-09-01T16:22:00Z" w:initials="IK">
    <w:p w14:paraId="7BB84FD2" w14:textId="294B6890" w:rsidR="00D61A2D" w:rsidRDefault="00D61A2D">
      <w:pPr>
        <w:pStyle w:val="CommentText"/>
      </w:pPr>
      <w:r>
        <w:rPr>
          <w:rStyle w:val="CommentReference"/>
        </w:rPr>
        <w:annotationRef/>
      </w:r>
      <w:r>
        <w:t>LO 11.4.3</w:t>
      </w:r>
    </w:p>
  </w:comment>
  <w:comment w:id="284" w:author="Ishpreet Kaur" w:date="2021-09-01T16:22:00Z" w:initials="IK">
    <w:p w14:paraId="0011ADDA" w14:textId="12AFC229" w:rsidR="00D61A2D" w:rsidRDefault="00D61A2D">
      <w:pPr>
        <w:pStyle w:val="CommentText"/>
      </w:pPr>
      <w:r>
        <w:rPr>
          <w:rStyle w:val="CommentReference"/>
        </w:rPr>
        <w:annotationRef/>
      </w:r>
      <w:r>
        <w:t>LO 11.4.2</w:t>
      </w:r>
    </w:p>
  </w:comment>
  <w:comment w:id="285" w:author="Ishpreet Kaur" w:date="2021-09-01T16:22:00Z" w:initials="IK">
    <w:p w14:paraId="164E2C29" w14:textId="4BE8BFE0" w:rsidR="00D61A2D" w:rsidRDefault="00D61A2D">
      <w:pPr>
        <w:pStyle w:val="CommentText"/>
      </w:pPr>
      <w:r>
        <w:rPr>
          <w:rStyle w:val="CommentReference"/>
        </w:rPr>
        <w:annotationRef/>
      </w:r>
      <w:r>
        <w:t>LO 11.4.2</w:t>
      </w:r>
    </w:p>
  </w:comment>
  <w:comment w:id="286" w:author="Ishpreet Kaur" w:date="2021-09-01T16:22:00Z" w:initials="IK">
    <w:p w14:paraId="27783531" w14:textId="487A48F8" w:rsidR="00D61A2D" w:rsidRDefault="00D61A2D">
      <w:pPr>
        <w:pStyle w:val="CommentText"/>
      </w:pPr>
      <w:r>
        <w:rPr>
          <w:rStyle w:val="CommentReference"/>
        </w:rPr>
        <w:annotationRef/>
      </w:r>
      <w:r>
        <w:t>LO 11.4.2</w:t>
      </w:r>
    </w:p>
  </w:comment>
  <w:comment w:id="287" w:author="Ishpreet Kaur" w:date="2021-09-01T16:22:00Z" w:initials="IK">
    <w:p w14:paraId="1E653C03" w14:textId="15A2F406" w:rsidR="00D61A2D" w:rsidRDefault="00D61A2D">
      <w:pPr>
        <w:pStyle w:val="CommentText"/>
      </w:pPr>
      <w:r>
        <w:rPr>
          <w:rStyle w:val="CommentReference"/>
        </w:rPr>
        <w:annotationRef/>
      </w:r>
      <w:r>
        <w:t>LO 11.4.3</w:t>
      </w:r>
    </w:p>
  </w:comment>
  <w:comment w:id="288" w:author="Ishpreet Kaur" w:date="2021-09-01T16:22:00Z" w:initials="IK">
    <w:p w14:paraId="59FC9E59" w14:textId="794D1D2D" w:rsidR="00D61A2D" w:rsidRDefault="00D61A2D">
      <w:pPr>
        <w:pStyle w:val="CommentText"/>
      </w:pPr>
      <w:r>
        <w:rPr>
          <w:rStyle w:val="CommentReference"/>
        </w:rPr>
        <w:annotationRef/>
      </w:r>
      <w:r>
        <w:t>LO 11.4.3</w:t>
      </w:r>
    </w:p>
  </w:comment>
  <w:comment w:id="289" w:author="Ishpreet Kaur" w:date="2021-09-01T16:22:00Z" w:initials="IK">
    <w:p w14:paraId="4B42B5C4" w14:textId="004B0B49" w:rsidR="00D61A2D" w:rsidRDefault="00D61A2D">
      <w:pPr>
        <w:pStyle w:val="CommentText"/>
      </w:pPr>
      <w:r>
        <w:rPr>
          <w:rStyle w:val="CommentReference"/>
        </w:rPr>
        <w:annotationRef/>
      </w:r>
      <w:r>
        <w:t>LO 11.4.3</w:t>
      </w:r>
    </w:p>
  </w:comment>
  <w:comment w:id="290" w:author="Ishpreet Kaur" w:date="2021-09-01T16:22:00Z" w:initials="IK">
    <w:p w14:paraId="1E0C16C8" w14:textId="5C628986" w:rsidR="00D61A2D" w:rsidRDefault="00D61A2D">
      <w:pPr>
        <w:pStyle w:val="CommentText"/>
      </w:pPr>
      <w:r>
        <w:rPr>
          <w:rStyle w:val="CommentReference"/>
        </w:rPr>
        <w:annotationRef/>
      </w:r>
      <w:r>
        <w:t>LO 11.4.3</w:t>
      </w:r>
    </w:p>
  </w:comment>
  <w:comment w:id="291" w:author="Ishpreet Kaur" w:date="2021-09-01T16:22:00Z" w:initials="IK">
    <w:p w14:paraId="3A281008" w14:textId="22BBE9FB" w:rsidR="00D61A2D" w:rsidRDefault="00D61A2D">
      <w:pPr>
        <w:pStyle w:val="CommentText"/>
      </w:pPr>
      <w:r>
        <w:rPr>
          <w:rStyle w:val="CommentReference"/>
        </w:rPr>
        <w:annotationRef/>
      </w:r>
      <w:r>
        <w:t>LO 11.4.2</w:t>
      </w:r>
    </w:p>
  </w:comment>
  <w:comment w:id="292" w:author="Ishpreet Kaur" w:date="2021-09-01T16:22:00Z" w:initials="IK">
    <w:p w14:paraId="2819354E" w14:textId="1588BF85" w:rsidR="00D61A2D" w:rsidRDefault="00D61A2D">
      <w:pPr>
        <w:pStyle w:val="CommentText"/>
      </w:pPr>
      <w:r>
        <w:rPr>
          <w:rStyle w:val="CommentReference"/>
        </w:rPr>
        <w:annotationRef/>
      </w:r>
      <w:r>
        <w:t>LO 11.4.3</w:t>
      </w:r>
    </w:p>
  </w:comment>
  <w:comment w:id="293" w:author="Ishpreet Kaur" w:date="2021-09-01T16:22:00Z" w:initials="IK">
    <w:p w14:paraId="4620AB44" w14:textId="58A92860" w:rsidR="00D61A2D" w:rsidRDefault="00D61A2D">
      <w:pPr>
        <w:pStyle w:val="CommentText"/>
      </w:pPr>
      <w:r>
        <w:rPr>
          <w:rStyle w:val="CommentReference"/>
        </w:rPr>
        <w:annotationRef/>
      </w:r>
      <w:r>
        <w:t>LO 11.4.2</w:t>
      </w:r>
    </w:p>
  </w:comment>
  <w:comment w:id="294" w:author="Ishpreet Kaur" w:date="2021-09-01T16:22:00Z" w:initials="IK">
    <w:p w14:paraId="5D03549A" w14:textId="265864A1" w:rsidR="00D61A2D" w:rsidRDefault="00D61A2D">
      <w:pPr>
        <w:pStyle w:val="CommentText"/>
      </w:pPr>
      <w:r>
        <w:rPr>
          <w:rStyle w:val="CommentReference"/>
        </w:rPr>
        <w:annotationRef/>
      </w:r>
      <w:r>
        <w:t>LO 11.4.2</w:t>
      </w:r>
    </w:p>
  </w:comment>
  <w:comment w:id="295" w:author="Ishpreet Kaur" w:date="2021-09-01T16:22:00Z" w:initials="IK">
    <w:p w14:paraId="315E2DAF" w14:textId="6B0C96D5" w:rsidR="00D61A2D" w:rsidRDefault="00D61A2D">
      <w:pPr>
        <w:pStyle w:val="CommentText"/>
      </w:pPr>
      <w:r>
        <w:rPr>
          <w:rStyle w:val="CommentReference"/>
        </w:rPr>
        <w:annotationRef/>
      </w:r>
      <w:r>
        <w:t>LO 11.4.2</w:t>
      </w:r>
    </w:p>
  </w:comment>
  <w:comment w:id="296" w:author="Ishpreet Kaur" w:date="2021-09-01T16:22:00Z" w:initials="IK">
    <w:p w14:paraId="4BB6739B" w14:textId="53D1C422" w:rsidR="00D61A2D" w:rsidRDefault="00D61A2D">
      <w:pPr>
        <w:pStyle w:val="CommentText"/>
      </w:pPr>
      <w:r>
        <w:rPr>
          <w:rStyle w:val="CommentReference"/>
        </w:rPr>
        <w:annotationRef/>
      </w:r>
      <w:r>
        <w:t>LO 11.4.4</w:t>
      </w:r>
    </w:p>
  </w:comment>
  <w:comment w:id="297" w:author="Ishpreet Kaur" w:date="2021-09-01T16:22:00Z" w:initials="IK">
    <w:p w14:paraId="38A5FFD5" w14:textId="2788F1F1" w:rsidR="00D61A2D" w:rsidRDefault="00D61A2D">
      <w:pPr>
        <w:pStyle w:val="CommentText"/>
      </w:pPr>
      <w:r>
        <w:rPr>
          <w:rStyle w:val="CommentReference"/>
        </w:rPr>
        <w:annotationRef/>
      </w:r>
      <w:r>
        <w:t>LO 11.4.4</w:t>
      </w:r>
    </w:p>
  </w:comment>
  <w:comment w:id="298" w:author="Ishpreet Kaur" w:date="2021-09-01T16:22:00Z" w:initials="IK">
    <w:p w14:paraId="13E1A70F" w14:textId="28E01C2F" w:rsidR="00D61A2D" w:rsidRDefault="00D61A2D">
      <w:pPr>
        <w:pStyle w:val="CommentText"/>
      </w:pPr>
      <w:r>
        <w:rPr>
          <w:rStyle w:val="CommentReference"/>
        </w:rPr>
        <w:annotationRef/>
      </w:r>
      <w:r>
        <w:t>LO 11.4.3</w:t>
      </w:r>
    </w:p>
  </w:comment>
  <w:comment w:id="299" w:author="Ishpreet Kaur" w:date="2021-09-01T16:22:00Z" w:initials="IK">
    <w:p w14:paraId="2B51A263" w14:textId="1D2447C2" w:rsidR="00D61A2D" w:rsidRDefault="00D61A2D">
      <w:pPr>
        <w:pStyle w:val="CommentText"/>
      </w:pPr>
      <w:r>
        <w:rPr>
          <w:rStyle w:val="CommentReference"/>
        </w:rPr>
        <w:annotationRef/>
      </w:r>
      <w:r>
        <w:t>LO 11.4.3</w:t>
      </w:r>
    </w:p>
  </w:comment>
  <w:comment w:id="300" w:author="Ishpreet Kaur" w:date="2021-09-01T16:22:00Z" w:initials="IK">
    <w:p w14:paraId="0D8F29F3" w14:textId="788F44DC" w:rsidR="00D61A2D" w:rsidRDefault="00D61A2D">
      <w:pPr>
        <w:pStyle w:val="CommentText"/>
      </w:pPr>
      <w:r>
        <w:rPr>
          <w:rStyle w:val="CommentReference"/>
        </w:rPr>
        <w:annotationRef/>
      </w:r>
      <w:r>
        <w:t>LO 11.4.5</w:t>
      </w:r>
    </w:p>
  </w:comment>
  <w:comment w:id="301" w:author="Ishpreet Kaur" w:date="2021-09-01T16:22:00Z" w:initials="IK">
    <w:p w14:paraId="61D2004D" w14:textId="67464342" w:rsidR="00D61A2D" w:rsidRDefault="00D61A2D">
      <w:pPr>
        <w:pStyle w:val="CommentText"/>
      </w:pPr>
      <w:r>
        <w:rPr>
          <w:rStyle w:val="CommentReference"/>
        </w:rPr>
        <w:annotationRef/>
      </w:r>
      <w:r>
        <w:t>LO 11.4.5</w:t>
      </w:r>
    </w:p>
  </w:comment>
  <w:comment w:id="302" w:author="Ishpreet Kaur" w:date="2021-09-01T16:22:00Z" w:initials="IK">
    <w:p w14:paraId="3BFFCDF5" w14:textId="6E202255" w:rsidR="00D61A2D" w:rsidRDefault="00D61A2D">
      <w:pPr>
        <w:pStyle w:val="CommentText"/>
      </w:pPr>
      <w:r>
        <w:rPr>
          <w:rStyle w:val="CommentReference"/>
        </w:rPr>
        <w:annotationRef/>
      </w:r>
      <w:r>
        <w:t>LO 11.4.7</w:t>
      </w:r>
    </w:p>
  </w:comment>
  <w:comment w:id="303" w:author="Ishpreet Kaur" w:date="2021-09-01T16:22:00Z" w:initials="IK">
    <w:p w14:paraId="639392B8" w14:textId="1026CFD5" w:rsidR="00D61A2D" w:rsidRDefault="00D61A2D">
      <w:pPr>
        <w:pStyle w:val="CommentText"/>
      </w:pPr>
      <w:r>
        <w:rPr>
          <w:rStyle w:val="CommentReference"/>
        </w:rPr>
        <w:annotationRef/>
      </w:r>
      <w:r>
        <w:t>LO 11.4.6</w:t>
      </w:r>
    </w:p>
  </w:comment>
  <w:comment w:id="304" w:author="Ishpreet Kaur" w:date="2021-09-01T16:22:00Z" w:initials="IK">
    <w:p w14:paraId="01FBD320" w14:textId="054C84E9" w:rsidR="00D61A2D" w:rsidRDefault="00D61A2D">
      <w:pPr>
        <w:pStyle w:val="CommentText"/>
      </w:pPr>
      <w:r>
        <w:rPr>
          <w:rStyle w:val="CommentReference"/>
        </w:rPr>
        <w:annotationRef/>
      </w:r>
      <w:r>
        <w:t>LO 11.4.6</w:t>
      </w:r>
    </w:p>
  </w:comment>
  <w:comment w:id="305" w:author="Ishpreet Kaur" w:date="2021-09-01T16:22:00Z" w:initials="IK">
    <w:p w14:paraId="6C7ED4F9" w14:textId="1807BE7C" w:rsidR="00D61A2D" w:rsidRDefault="00D61A2D">
      <w:pPr>
        <w:pStyle w:val="CommentText"/>
      </w:pPr>
      <w:r>
        <w:rPr>
          <w:rStyle w:val="CommentReference"/>
        </w:rPr>
        <w:annotationRef/>
      </w:r>
      <w:r>
        <w:t>LO 11.4.7</w:t>
      </w:r>
    </w:p>
  </w:comment>
  <w:comment w:id="306" w:author="Ishpreet Kaur" w:date="2021-09-01T16:22:00Z" w:initials="IK">
    <w:p w14:paraId="2A40B6EF" w14:textId="2B9DD8E8" w:rsidR="00D61A2D" w:rsidRDefault="00D61A2D">
      <w:pPr>
        <w:pStyle w:val="CommentText"/>
      </w:pPr>
      <w:r>
        <w:rPr>
          <w:rStyle w:val="CommentReference"/>
        </w:rPr>
        <w:annotationRef/>
      </w:r>
      <w:r>
        <w:t>LO 11.4.3</w:t>
      </w:r>
    </w:p>
  </w:comment>
  <w:comment w:id="307" w:author="Ishpreet Kaur" w:date="2021-09-01T16:22:00Z" w:initials="IK">
    <w:p w14:paraId="626D6A82" w14:textId="12A6F639" w:rsidR="00D61A2D" w:rsidRDefault="00D61A2D">
      <w:pPr>
        <w:pStyle w:val="CommentText"/>
      </w:pPr>
      <w:r>
        <w:rPr>
          <w:rStyle w:val="CommentReference"/>
        </w:rPr>
        <w:annotationRef/>
      </w:r>
      <w:r>
        <w:t>LO 11.4.2</w:t>
      </w:r>
    </w:p>
  </w:comment>
  <w:comment w:id="308" w:author="Ishpreet Kaur" w:date="2021-09-01T16:22:00Z" w:initials="IK">
    <w:p w14:paraId="23E58476" w14:textId="3C74A868" w:rsidR="00D61A2D" w:rsidRDefault="00D61A2D">
      <w:pPr>
        <w:pStyle w:val="CommentText"/>
      </w:pPr>
      <w:r>
        <w:rPr>
          <w:rStyle w:val="CommentReference"/>
        </w:rPr>
        <w:annotationRef/>
      </w:r>
      <w:r>
        <w:t>LO 11.4.3</w:t>
      </w:r>
    </w:p>
  </w:comment>
  <w:comment w:id="309" w:author="Ishpreet Kaur" w:date="2021-09-01T16:22:00Z" w:initials="IK">
    <w:p w14:paraId="1BF44B3E" w14:textId="56C3AD34" w:rsidR="00D61A2D" w:rsidRDefault="00D61A2D">
      <w:pPr>
        <w:pStyle w:val="CommentText"/>
      </w:pPr>
      <w:r>
        <w:rPr>
          <w:rStyle w:val="CommentReference"/>
        </w:rPr>
        <w:annotationRef/>
      </w:r>
      <w:r>
        <w:t>LO 11.4.2</w:t>
      </w:r>
    </w:p>
  </w:comment>
  <w:comment w:id="310" w:author="Ishpreet Kaur" w:date="2021-09-01T16:22:00Z" w:initials="IK">
    <w:p w14:paraId="2BD888F8" w14:textId="2779C6AB" w:rsidR="00D61A2D" w:rsidRDefault="00D61A2D">
      <w:pPr>
        <w:pStyle w:val="CommentText"/>
      </w:pPr>
      <w:r>
        <w:rPr>
          <w:rStyle w:val="CommentReference"/>
        </w:rPr>
        <w:annotationRef/>
      </w:r>
      <w:r>
        <w:t>LO 11.4.2</w:t>
      </w:r>
    </w:p>
  </w:comment>
  <w:comment w:id="311" w:author="Ishpreet Kaur" w:date="2021-09-01T16:22:00Z" w:initials="IK">
    <w:p w14:paraId="619710E0" w14:textId="1017F417" w:rsidR="00D61A2D" w:rsidRDefault="00D61A2D">
      <w:pPr>
        <w:pStyle w:val="CommentText"/>
      </w:pPr>
      <w:r>
        <w:rPr>
          <w:rStyle w:val="CommentReference"/>
        </w:rPr>
        <w:annotationRef/>
      </w:r>
      <w:r>
        <w:t>LO 11.4.2</w:t>
      </w:r>
    </w:p>
  </w:comment>
  <w:comment w:id="312" w:author="Ishpreet Kaur" w:date="2021-09-01T16:22:00Z" w:initials="IK">
    <w:p w14:paraId="0BA1986D" w14:textId="40E49350" w:rsidR="00D61A2D" w:rsidRDefault="00D61A2D">
      <w:pPr>
        <w:pStyle w:val="CommentText"/>
      </w:pPr>
      <w:r>
        <w:rPr>
          <w:rStyle w:val="CommentReference"/>
        </w:rPr>
        <w:annotationRef/>
      </w:r>
      <w:r>
        <w:t>LO 11.4.4</w:t>
      </w:r>
    </w:p>
  </w:comment>
  <w:comment w:id="313" w:author="Ishpreet Kaur" w:date="2021-09-01T16:22:00Z" w:initials="IK">
    <w:p w14:paraId="5BF37F7C" w14:textId="07449A24" w:rsidR="00D61A2D" w:rsidRDefault="00D61A2D">
      <w:pPr>
        <w:pStyle w:val="CommentText"/>
      </w:pPr>
      <w:r>
        <w:rPr>
          <w:rStyle w:val="CommentReference"/>
        </w:rPr>
        <w:annotationRef/>
      </w:r>
      <w:r>
        <w:t>LO 11.4.4</w:t>
      </w:r>
    </w:p>
  </w:comment>
  <w:comment w:id="314" w:author="Ishpreet Kaur" w:date="2021-09-01T16:22:00Z" w:initials="IK">
    <w:p w14:paraId="6DDA1DA8" w14:textId="77BF23F2" w:rsidR="00D61A2D" w:rsidRDefault="00D61A2D">
      <w:pPr>
        <w:pStyle w:val="CommentText"/>
      </w:pPr>
      <w:r>
        <w:rPr>
          <w:rStyle w:val="CommentReference"/>
        </w:rPr>
        <w:annotationRef/>
      </w:r>
      <w:r>
        <w:t>LO 11.4.4</w:t>
      </w:r>
    </w:p>
  </w:comment>
  <w:comment w:id="315" w:author="Ishpreet Kaur" w:date="2021-09-01T16:22:00Z" w:initials="IK">
    <w:p w14:paraId="7AD2FF9C" w14:textId="2661A91E" w:rsidR="00D61A2D" w:rsidRDefault="00D61A2D">
      <w:pPr>
        <w:pStyle w:val="CommentText"/>
      </w:pPr>
      <w:r>
        <w:rPr>
          <w:rStyle w:val="CommentReference"/>
        </w:rPr>
        <w:annotationRef/>
      </w:r>
      <w:r>
        <w:t>LO 11.4.4</w:t>
      </w:r>
    </w:p>
  </w:comment>
  <w:comment w:id="316" w:author="Ishpreet Kaur" w:date="2021-09-01T16:22:00Z" w:initials="IK">
    <w:p w14:paraId="3EAC8EF6" w14:textId="5BA39A92" w:rsidR="00D61A2D" w:rsidRDefault="00D61A2D">
      <w:pPr>
        <w:pStyle w:val="CommentText"/>
      </w:pPr>
      <w:r>
        <w:rPr>
          <w:rStyle w:val="CommentReference"/>
        </w:rPr>
        <w:annotationRef/>
      </w:r>
      <w:r>
        <w:t>LO 11.4.5</w:t>
      </w:r>
    </w:p>
  </w:comment>
  <w:comment w:id="317" w:author="Ishpreet Kaur" w:date="2021-09-01T16:22:00Z" w:initials="IK">
    <w:p w14:paraId="6CB7948D" w14:textId="0A537498" w:rsidR="00D61A2D" w:rsidRDefault="00D61A2D">
      <w:pPr>
        <w:pStyle w:val="CommentText"/>
      </w:pPr>
      <w:r>
        <w:rPr>
          <w:rStyle w:val="CommentReference"/>
        </w:rPr>
        <w:annotationRef/>
      </w:r>
      <w:r>
        <w:t>LO 11.4.5</w:t>
      </w:r>
    </w:p>
  </w:comment>
  <w:comment w:id="318" w:author="Ishpreet Kaur" w:date="2021-09-01T16:22:00Z" w:initials="IK">
    <w:p w14:paraId="381AF32F" w14:textId="02901663" w:rsidR="00D61A2D" w:rsidRDefault="00D61A2D">
      <w:pPr>
        <w:pStyle w:val="CommentText"/>
      </w:pPr>
      <w:r>
        <w:rPr>
          <w:rStyle w:val="CommentReference"/>
        </w:rPr>
        <w:annotationRef/>
      </w:r>
      <w:r>
        <w:t>LO 11.4.6</w:t>
      </w:r>
    </w:p>
  </w:comment>
  <w:comment w:id="319" w:author="Ishpreet Kaur" w:date="2021-09-01T16:22:00Z" w:initials="IK">
    <w:p w14:paraId="7B02B918" w14:textId="5262EC95" w:rsidR="00D61A2D" w:rsidRDefault="00D61A2D">
      <w:pPr>
        <w:pStyle w:val="CommentText"/>
      </w:pPr>
      <w:r>
        <w:rPr>
          <w:rStyle w:val="CommentReference"/>
        </w:rPr>
        <w:annotationRef/>
      </w:r>
      <w:r>
        <w:t xml:space="preserve">LO 11.4.6 </w:t>
      </w:r>
    </w:p>
  </w:comment>
  <w:comment w:id="320" w:author="Ishpreet Kaur" w:date="2021-09-01T16:22:00Z" w:initials="IK">
    <w:p w14:paraId="3C90A9CF" w14:textId="0D70BFF0" w:rsidR="00D61A2D" w:rsidRDefault="00D61A2D">
      <w:pPr>
        <w:pStyle w:val="CommentText"/>
      </w:pPr>
      <w:r>
        <w:rPr>
          <w:rStyle w:val="CommentReference"/>
        </w:rPr>
        <w:annotationRef/>
      </w:r>
      <w:r>
        <w:t>LO 11.4.2</w:t>
      </w:r>
    </w:p>
  </w:comment>
  <w:comment w:id="321" w:author="Ishpreet Kaur" w:date="2021-09-01T16:22:00Z" w:initials="IK">
    <w:p w14:paraId="721CC019" w14:textId="204715E6" w:rsidR="00D61A2D" w:rsidRDefault="00D61A2D">
      <w:pPr>
        <w:pStyle w:val="CommentText"/>
      </w:pPr>
      <w:r>
        <w:rPr>
          <w:rStyle w:val="CommentReference"/>
        </w:rPr>
        <w:annotationRef/>
      </w:r>
      <w:r>
        <w:t>LO 11.4.4</w:t>
      </w:r>
    </w:p>
  </w:comment>
  <w:comment w:id="322" w:author="Ishpreet Kaur" w:date="2021-09-01T16:22:00Z" w:initials="IK">
    <w:p w14:paraId="709DD038" w14:textId="1D02F0BA" w:rsidR="00D61A2D" w:rsidRDefault="00D61A2D">
      <w:pPr>
        <w:pStyle w:val="CommentText"/>
      </w:pPr>
      <w:r>
        <w:rPr>
          <w:rStyle w:val="CommentReference"/>
        </w:rPr>
        <w:annotationRef/>
      </w:r>
      <w:r>
        <w:t>LO 11.4.5</w:t>
      </w:r>
    </w:p>
  </w:comment>
  <w:comment w:id="323" w:author="Ishpreet Kaur" w:date="2021-09-01T16:22:00Z" w:initials="IK">
    <w:p w14:paraId="14D9D4CF" w14:textId="3F59AAE4" w:rsidR="00D61A2D" w:rsidRDefault="00D61A2D">
      <w:pPr>
        <w:pStyle w:val="CommentText"/>
      </w:pPr>
      <w:r>
        <w:rPr>
          <w:rStyle w:val="CommentReference"/>
        </w:rPr>
        <w:annotationRef/>
      </w:r>
      <w:r>
        <w:t>LO 11.4.6</w:t>
      </w:r>
    </w:p>
  </w:comment>
  <w:comment w:id="324" w:author="Ishpreet Kaur" w:date="2021-09-01T16:22:00Z" w:initials="IK">
    <w:p w14:paraId="7C235DCE" w14:textId="3B0647F1" w:rsidR="00D61A2D" w:rsidRDefault="00D61A2D">
      <w:pPr>
        <w:pStyle w:val="CommentText"/>
      </w:pPr>
      <w:r>
        <w:rPr>
          <w:rStyle w:val="CommentReference"/>
        </w:rPr>
        <w:annotationRef/>
      </w:r>
      <w:r>
        <w:t>LO 11.4.7</w:t>
      </w:r>
    </w:p>
  </w:comment>
  <w:comment w:id="325" w:author="Staci Eckenroth" w:date="2021-09-02T02:00:00Z" w:initials="SE">
    <w:p w14:paraId="7D7409E1" w14:textId="05D40077" w:rsidR="00D61A2D" w:rsidRDefault="00D61A2D">
      <w:pPr>
        <w:pStyle w:val="CommentText"/>
      </w:pPr>
      <w:r>
        <w:rPr>
          <w:rStyle w:val="CommentReference"/>
        </w:rPr>
        <w:annotationRef/>
      </w:r>
      <w:r>
        <w:t>Deleted previous sentence to avoid making light of a student’s anxiety.</w:t>
      </w:r>
    </w:p>
  </w:comment>
  <w:comment w:id="326" w:author="Ishpreet Kaur" w:date="2021-09-01T16:29:00Z" w:initials="IK">
    <w:p w14:paraId="670C2CFD" w14:textId="61E37423" w:rsidR="00D61A2D" w:rsidRDefault="00D61A2D">
      <w:pPr>
        <w:pStyle w:val="CommentText"/>
      </w:pPr>
      <w:r>
        <w:rPr>
          <w:rStyle w:val="CommentReference"/>
        </w:rPr>
        <w:annotationRef/>
      </w:r>
      <w:r>
        <w:t>LO 11.5.1</w:t>
      </w:r>
    </w:p>
  </w:comment>
  <w:comment w:id="327" w:author="Ishpreet Kaur" w:date="2021-09-01T16:33:00Z" w:initials="IK">
    <w:p w14:paraId="75453C55" w14:textId="632136EC" w:rsidR="00D61A2D" w:rsidRDefault="00D61A2D">
      <w:pPr>
        <w:pStyle w:val="CommentText"/>
      </w:pPr>
      <w:r>
        <w:rPr>
          <w:rStyle w:val="CommentReference"/>
        </w:rPr>
        <w:annotationRef/>
      </w:r>
      <w:r>
        <w:t>LO 11.5.1</w:t>
      </w:r>
    </w:p>
  </w:comment>
  <w:comment w:id="329" w:author="Ishpreet Kaur" w:date="2021-09-02T11:05:00Z" w:initials="IK">
    <w:p w14:paraId="5B975ACA" w14:textId="6FF1B462" w:rsidR="00D61A2D" w:rsidRDefault="00D61A2D">
      <w:pPr>
        <w:pStyle w:val="CommentText"/>
      </w:pPr>
      <w:r>
        <w:rPr>
          <w:rStyle w:val="CommentReference"/>
        </w:rPr>
        <w:annotationRef/>
      </w:r>
      <w:r>
        <w:t>LO 11.5.2</w:t>
      </w:r>
    </w:p>
  </w:comment>
  <w:comment w:id="330" w:author="Ishpreet Kaur" w:date="2021-09-02T11:06:00Z" w:initials="IK">
    <w:p w14:paraId="26A1FD67" w14:textId="5382D08C" w:rsidR="00D61A2D" w:rsidRDefault="00D61A2D">
      <w:pPr>
        <w:pStyle w:val="CommentText"/>
      </w:pPr>
      <w:r>
        <w:rPr>
          <w:rStyle w:val="CommentReference"/>
        </w:rPr>
        <w:annotationRef/>
      </w:r>
      <w:r>
        <w:t>LO 11.5.2</w:t>
      </w:r>
    </w:p>
  </w:comment>
  <w:comment w:id="331" w:author="Ishpreet Kaur" w:date="2021-09-02T11:07:00Z" w:initials="IK">
    <w:p w14:paraId="5C876DB0" w14:textId="5ACCA36D" w:rsidR="00D61A2D" w:rsidRDefault="00D61A2D">
      <w:pPr>
        <w:pStyle w:val="CommentText"/>
      </w:pPr>
      <w:r>
        <w:rPr>
          <w:rStyle w:val="CommentReference"/>
        </w:rPr>
        <w:annotationRef/>
      </w:r>
      <w:r>
        <w:t>LO 11.5.3</w:t>
      </w:r>
    </w:p>
  </w:comment>
  <w:comment w:id="332" w:author="Ishpreet Kaur" w:date="2021-09-02T11:07:00Z" w:initials="IK">
    <w:p w14:paraId="77A67E1C" w14:textId="6CF7BBDC" w:rsidR="00D61A2D" w:rsidRDefault="00D61A2D">
      <w:pPr>
        <w:pStyle w:val="CommentText"/>
      </w:pPr>
      <w:r>
        <w:rPr>
          <w:rStyle w:val="CommentReference"/>
        </w:rPr>
        <w:annotationRef/>
      </w:r>
      <w:r>
        <w:t>LO 11.5.3</w:t>
      </w:r>
    </w:p>
  </w:comment>
  <w:comment w:id="333" w:author="Ishpreet Kaur" w:date="2021-09-02T11:07:00Z" w:initials="IK">
    <w:p w14:paraId="76EED8BC" w14:textId="41D5E20E" w:rsidR="00D61A2D" w:rsidRDefault="00D61A2D">
      <w:pPr>
        <w:pStyle w:val="CommentText"/>
      </w:pPr>
      <w:r>
        <w:rPr>
          <w:rStyle w:val="CommentReference"/>
        </w:rPr>
        <w:annotationRef/>
      </w:r>
      <w:r>
        <w:t>LO 11.5.3</w:t>
      </w:r>
    </w:p>
  </w:comment>
  <w:comment w:id="334" w:author="Ishpreet Kaur" w:date="2021-09-02T11:07:00Z" w:initials="IK">
    <w:p w14:paraId="454E1312" w14:textId="7C9554DA" w:rsidR="00D61A2D" w:rsidRDefault="00D61A2D">
      <w:pPr>
        <w:pStyle w:val="CommentText"/>
      </w:pPr>
      <w:r>
        <w:rPr>
          <w:rStyle w:val="CommentReference"/>
        </w:rPr>
        <w:annotationRef/>
      </w:r>
      <w:r>
        <w:t>LO 11.5.4</w:t>
      </w:r>
    </w:p>
  </w:comment>
  <w:comment w:id="335" w:author="Ishpreet Kaur" w:date="2021-09-02T11:08:00Z" w:initials="IK">
    <w:p w14:paraId="07E53373" w14:textId="04202D70" w:rsidR="00D61A2D" w:rsidRDefault="00D61A2D">
      <w:pPr>
        <w:pStyle w:val="CommentText"/>
      </w:pPr>
      <w:r>
        <w:rPr>
          <w:rStyle w:val="CommentReference"/>
        </w:rPr>
        <w:annotationRef/>
      </w:r>
      <w:r>
        <w:t>LO 11.5.4</w:t>
      </w:r>
    </w:p>
  </w:comment>
  <w:comment w:id="336" w:author="Ishpreet Kaur" w:date="2021-09-02T14:12:00Z" w:initials="IK">
    <w:p w14:paraId="77C6F4C5" w14:textId="06BCE6FE" w:rsidR="00D61A2D" w:rsidRDefault="00D61A2D">
      <w:pPr>
        <w:pStyle w:val="CommentText"/>
      </w:pPr>
      <w:r>
        <w:rPr>
          <w:rStyle w:val="CommentReference"/>
        </w:rPr>
        <w:annotationRef/>
      </w:r>
      <w:r>
        <w:t>LO 11.5.1, LO 11.5.2, LO 11.5.3, LO 11.5.4</w:t>
      </w:r>
    </w:p>
  </w:comment>
  <w:comment w:id="337" w:author="Ishpreet Kaur" w:date="2021-09-02T14:12:00Z" w:initials="IK">
    <w:p w14:paraId="1DC5A8E6" w14:textId="23D68888" w:rsidR="00D61A2D" w:rsidRDefault="00D61A2D">
      <w:pPr>
        <w:pStyle w:val="CommentText"/>
      </w:pPr>
      <w:r>
        <w:rPr>
          <w:rStyle w:val="CommentReference"/>
        </w:rPr>
        <w:annotationRef/>
      </w:r>
      <w:r>
        <w:t>LO 11.5.1, LO 11.5.2, LO 11.5.3, LO 11.5.4</w:t>
      </w:r>
    </w:p>
  </w:comment>
  <w:comment w:id="338" w:author="Ishpreet Kaur" w:date="2021-09-02T14:12:00Z" w:initials="IK">
    <w:p w14:paraId="78409E86" w14:textId="5CC72D4D" w:rsidR="00D61A2D" w:rsidRDefault="00D61A2D">
      <w:pPr>
        <w:pStyle w:val="CommentText"/>
      </w:pPr>
      <w:r>
        <w:rPr>
          <w:rStyle w:val="CommentReference"/>
        </w:rPr>
        <w:annotationRef/>
      </w:r>
      <w:r>
        <w:t>LO 11.5.1, LO 11.5.2, LO 11.5.3, LO 11.5.4</w:t>
      </w:r>
    </w:p>
  </w:comment>
  <w:comment w:id="339" w:author="Ishpreet Kaur" w:date="2021-09-02T14:12:00Z" w:initials="IK">
    <w:p w14:paraId="6021C6ED" w14:textId="4F09336D" w:rsidR="00D61A2D" w:rsidRDefault="00D61A2D">
      <w:pPr>
        <w:pStyle w:val="CommentText"/>
      </w:pPr>
      <w:r>
        <w:rPr>
          <w:rStyle w:val="CommentReference"/>
        </w:rPr>
        <w:annotationRef/>
      </w:r>
      <w:r>
        <w:t>LO 11.5.1, LO 11.5.2, LO 11.5.3, LO 11.5.4</w:t>
      </w:r>
    </w:p>
  </w:comment>
  <w:comment w:id="340" w:author="Ishpreet Kaur" w:date="2021-09-02T14:12:00Z" w:initials="IK">
    <w:p w14:paraId="2F06B70A" w14:textId="768DC9EF" w:rsidR="00D61A2D" w:rsidRDefault="00D61A2D">
      <w:pPr>
        <w:pStyle w:val="CommentText"/>
      </w:pPr>
      <w:r>
        <w:rPr>
          <w:rStyle w:val="CommentReference"/>
        </w:rPr>
        <w:annotationRef/>
      </w:r>
      <w:r>
        <w:t>LO 11.5.1, LO 11.5.2, LO 11.5.3, LO 11.5.4</w:t>
      </w:r>
    </w:p>
  </w:comment>
  <w:comment w:id="341" w:author="Ishpreet Kaur" w:date="2021-09-02T14:13:00Z" w:initials="IK">
    <w:p w14:paraId="3888CD69" w14:textId="77A6E0D0" w:rsidR="00D61A2D" w:rsidRDefault="00D61A2D">
      <w:pPr>
        <w:pStyle w:val="CommentText"/>
      </w:pPr>
      <w:r>
        <w:rPr>
          <w:rStyle w:val="CommentReference"/>
        </w:rPr>
        <w:annotationRef/>
      </w:r>
      <w:r>
        <w:t xml:space="preserve"> LO 11.5.2</w:t>
      </w:r>
    </w:p>
  </w:comment>
  <w:comment w:id="342" w:author="Ishpreet Kaur" w:date="2021-09-02T14:13:00Z" w:initials="IK">
    <w:p w14:paraId="21AB36D3" w14:textId="4DFA3485" w:rsidR="00D61A2D" w:rsidRDefault="00D61A2D">
      <w:pPr>
        <w:pStyle w:val="CommentText"/>
      </w:pPr>
      <w:r>
        <w:rPr>
          <w:rStyle w:val="CommentReference"/>
        </w:rPr>
        <w:annotationRef/>
      </w:r>
      <w:r>
        <w:t>LO 11.5.1</w:t>
      </w:r>
    </w:p>
  </w:comment>
  <w:comment w:id="343" w:author="Ishpreet Kaur" w:date="2021-09-02T14:13:00Z" w:initials="IK">
    <w:p w14:paraId="3AF84515" w14:textId="124003AC" w:rsidR="00D61A2D" w:rsidRDefault="00D61A2D">
      <w:pPr>
        <w:pStyle w:val="CommentText"/>
      </w:pPr>
      <w:r>
        <w:rPr>
          <w:rStyle w:val="CommentReference"/>
        </w:rPr>
        <w:annotationRef/>
      </w:r>
      <w:r>
        <w:t>LO 11.5.3</w:t>
      </w:r>
    </w:p>
  </w:comment>
  <w:comment w:id="344" w:author="Ishpreet Kaur" w:date="2021-09-02T12:01:00Z" w:initials="IK">
    <w:p w14:paraId="12C0C4C7" w14:textId="748790BC" w:rsidR="00D61A2D" w:rsidRDefault="00D61A2D">
      <w:pPr>
        <w:pStyle w:val="CommentText"/>
      </w:pPr>
      <w:r>
        <w:rPr>
          <w:rStyle w:val="CommentReference"/>
        </w:rPr>
        <w:annotationRef/>
      </w:r>
      <w:r>
        <w:t>LO 11.5.4</w:t>
      </w:r>
    </w:p>
  </w:comment>
  <w:comment w:id="345" w:author="Ishpreet Kaur" w:date="2021-09-02T12:01:00Z" w:initials="IK">
    <w:p w14:paraId="36C39D74" w14:textId="16D92938" w:rsidR="00D61A2D" w:rsidRDefault="00D61A2D">
      <w:pPr>
        <w:pStyle w:val="CommentText"/>
      </w:pPr>
      <w:r>
        <w:rPr>
          <w:rStyle w:val="CommentReference"/>
        </w:rPr>
        <w:annotationRef/>
      </w:r>
      <w:r>
        <w:t>LO 11.5.4</w:t>
      </w:r>
    </w:p>
  </w:comment>
  <w:comment w:id="346" w:author="Ishpreet Kaur" w:date="2021-09-02T12:01:00Z" w:initials="IK">
    <w:p w14:paraId="018FBE06" w14:textId="6F5BE692" w:rsidR="00D61A2D" w:rsidRDefault="00D61A2D">
      <w:pPr>
        <w:pStyle w:val="CommentText"/>
      </w:pPr>
      <w:r>
        <w:rPr>
          <w:rStyle w:val="CommentReference"/>
        </w:rPr>
        <w:annotationRef/>
      </w:r>
      <w:r>
        <w:t>LO 11.5.4</w:t>
      </w:r>
    </w:p>
  </w:comment>
  <w:comment w:id="347" w:author="Ishpreet Kaur" w:date="2021-09-02T12:02:00Z" w:initials="IK">
    <w:p w14:paraId="69C447B1" w14:textId="018B83D6" w:rsidR="00D61A2D" w:rsidRDefault="00D61A2D">
      <w:pPr>
        <w:pStyle w:val="CommentText"/>
      </w:pPr>
      <w:r>
        <w:rPr>
          <w:rStyle w:val="CommentReference"/>
        </w:rPr>
        <w:annotationRef/>
      </w:r>
      <w:r>
        <w:t>LO 11.5.4</w:t>
      </w:r>
    </w:p>
  </w:comment>
  <w:comment w:id="348" w:author="Ishpreet Kaur" w:date="2021-09-02T12:02:00Z" w:initials="IK">
    <w:p w14:paraId="630F7DAC" w14:textId="112B554A" w:rsidR="00D61A2D" w:rsidRDefault="00D61A2D">
      <w:pPr>
        <w:pStyle w:val="CommentText"/>
      </w:pPr>
      <w:r>
        <w:rPr>
          <w:rStyle w:val="CommentReference"/>
        </w:rPr>
        <w:annotationRef/>
      </w:r>
      <w:r>
        <w:t>LO 11.5.4</w:t>
      </w:r>
    </w:p>
  </w:comment>
  <w:comment w:id="349" w:author="Ishpreet Kaur" w:date="2021-09-02T12:02:00Z" w:initials="IK">
    <w:p w14:paraId="5C425BE0" w14:textId="6030E6B1" w:rsidR="00D61A2D" w:rsidRDefault="00D61A2D">
      <w:pPr>
        <w:pStyle w:val="CommentText"/>
      </w:pPr>
      <w:r>
        <w:rPr>
          <w:rStyle w:val="CommentReference"/>
        </w:rPr>
        <w:annotationRef/>
      </w:r>
      <w:r>
        <w:t>LO 11.5.4</w:t>
      </w:r>
    </w:p>
  </w:comment>
  <w:comment w:id="350" w:author="Ishpreet Kaur" w:date="2021-09-02T12:02:00Z" w:initials="IK">
    <w:p w14:paraId="4E061590" w14:textId="0FDA72D1" w:rsidR="00D61A2D" w:rsidRDefault="00D61A2D">
      <w:pPr>
        <w:pStyle w:val="CommentText"/>
      </w:pPr>
      <w:r>
        <w:rPr>
          <w:rStyle w:val="CommentReference"/>
        </w:rPr>
        <w:annotationRef/>
      </w:r>
      <w:r>
        <w:t>LO 11.5.4</w:t>
      </w:r>
    </w:p>
  </w:comment>
  <w:comment w:id="351" w:author="Ishpreet Kaur" w:date="2021-09-02T12:02:00Z" w:initials="IK">
    <w:p w14:paraId="54BE02B9" w14:textId="48BC5D24" w:rsidR="00D61A2D" w:rsidRDefault="00D61A2D">
      <w:pPr>
        <w:pStyle w:val="CommentText"/>
      </w:pPr>
      <w:r>
        <w:rPr>
          <w:rStyle w:val="CommentReference"/>
        </w:rPr>
        <w:annotationRef/>
      </w:r>
      <w:r>
        <w:t>11.5.4</w:t>
      </w:r>
    </w:p>
  </w:comment>
  <w:comment w:id="352" w:author="Ishpreet Kaur" w:date="2021-09-02T12:02:00Z" w:initials="IK">
    <w:p w14:paraId="4C4ADECA" w14:textId="387DF26B" w:rsidR="00D61A2D" w:rsidRDefault="00D61A2D">
      <w:pPr>
        <w:pStyle w:val="CommentText"/>
      </w:pPr>
      <w:r>
        <w:rPr>
          <w:rStyle w:val="CommentReference"/>
        </w:rPr>
        <w:annotationRef/>
      </w:r>
      <w:r>
        <w:t>11.5.4</w:t>
      </w:r>
    </w:p>
  </w:comment>
  <w:comment w:id="353" w:author="Staci Eckenroth" w:date="2021-09-02T06:54:00Z" w:initials="SE">
    <w:p w14:paraId="6EE39F24" w14:textId="2532DB06" w:rsidR="00D61A2D" w:rsidRDefault="00D61A2D">
      <w:pPr>
        <w:pStyle w:val="CommentText"/>
      </w:pPr>
      <w:r>
        <w:rPr>
          <w:rStyle w:val="CommentReference"/>
        </w:rPr>
        <w:annotationRef/>
      </w:r>
      <w:r>
        <w:t>Names can get distracting – recommend generic Planet A/B/C</w:t>
      </w:r>
    </w:p>
  </w:comment>
  <w:comment w:id="354" w:author="Ishpreet Kaur" w:date="2021-09-02T12:25:00Z" w:initials="IK">
    <w:p w14:paraId="63DF27D1" w14:textId="4369B15D" w:rsidR="00D61A2D" w:rsidRDefault="00D61A2D">
      <w:pPr>
        <w:pStyle w:val="CommentText"/>
      </w:pPr>
      <w:r>
        <w:rPr>
          <w:rStyle w:val="CommentReference"/>
        </w:rPr>
        <w:annotationRef/>
      </w:r>
      <w:r>
        <w:t>11.5.1</w:t>
      </w:r>
    </w:p>
  </w:comment>
  <w:comment w:id="355" w:author="Ishpreet Kaur" w:date="2021-09-02T12:25:00Z" w:initials="IK">
    <w:p w14:paraId="23115E13" w14:textId="7278A8A1" w:rsidR="00D61A2D" w:rsidRDefault="00D61A2D">
      <w:pPr>
        <w:pStyle w:val="CommentText"/>
      </w:pPr>
      <w:r>
        <w:rPr>
          <w:rStyle w:val="CommentReference"/>
        </w:rPr>
        <w:annotationRef/>
      </w:r>
      <w:r>
        <w:t>11.5.1</w:t>
      </w:r>
    </w:p>
  </w:comment>
  <w:comment w:id="356" w:author="Ishpreet Kaur" w:date="2021-09-02T12:26:00Z" w:initials="IK">
    <w:p w14:paraId="2A7F1269" w14:textId="47477E8D" w:rsidR="00D61A2D" w:rsidRDefault="00D61A2D">
      <w:pPr>
        <w:pStyle w:val="CommentText"/>
      </w:pPr>
      <w:r>
        <w:rPr>
          <w:rStyle w:val="CommentReference"/>
        </w:rPr>
        <w:annotationRef/>
      </w:r>
      <w:r>
        <w:t>11.5.1</w:t>
      </w:r>
    </w:p>
  </w:comment>
  <w:comment w:id="357" w:author="Ishpreet Kaur" w:date="2021-09-02T12:26:00Z" w:initials="IK">
    <w:p w14:paraId="015C0C89" w14:textId="41B4C14A" w:rsidR="00D61A2D" w:rsidRDefault="00D61A2D">
      <w:pPr>
        <w:pStyle w:val="CommentText"/>
      </w:pPr>
      <w:r>
        <w:rPr>
          <w:rStyle w:val="CommentReference"/>
        </w:rPr>
        <w:annotationRef/>
      </w:r>
      <w:r>
        <w:t>11.5.1</w:t>
      </w:r>
    </w:p>
  </w:comment>
  <w:comment w:id="358" w:author="Ishpreet Kaur" w:date="2021-09-02T12:26:00Z" w:initials="IK">
    <w:p w14:paraId="69F15A45" w14:textId="06B87CD8" w:rsidR="00D61A2D" w:rsidRDefault="00D61A2D">
      <w:pPr>
        <w:pStyle w:val="CommentText"/>
      </w:pPr>
      <w:r>
        <w:rPr>
          <w:rStyle w:val="CommentReference"/>
        </w:rPr>
        <w:annotationRef/>
      </w:r>
      <w:r>
        <w:t>11.5.2</w:t>
      </w:r>
    </w:p>
  </w:comment>
  <w:comment w:id="359" w:author="Ishpreet Kaur" w:date="2021-09-02T12:26:00Z" w:initials="IK">
    <w:p w14:paraId="26C749AF" w14:textId="27E09115" w:rsidR="00D61A2D" w:rsidRDefault="00D61A2D">
      <w:pPr>
        <w:pStyle w:val="CommentText"/>
      </w:pPr>
      <w:r>
        <w:rPr>
          <w:rStyle w:val="CommentReference"/>
        </w:rPr>
        <w:annotationRef/>
      </w:r>
      <w:r>
        <w:t>11.5.2</w:t>
      </w:r>
    </w:p>
  </w:comment>
  <w:comment w:id="360" w:author="Ishpreet Kaur" w:date="2021-09-02T11:39:00Z" w:initials="IK">
    <w:p w14:paraId="4403729C" w14:textId="7174BEC4" w:rsidR="00D61A2D" w:rsidRDefault="00D61A2D">
      <w:pPr>
        <w:pStyle w:val="CommentText"/>
      </w:pPr>
      <w:r>
        <w:rPr>
          <w:rStyle w:val="CommentReference"/>
        </w:rPr>
        <w:annotationRef/>
      </w:r>
      <w:r>
        <w:t>11.5.2</w:t>
      </w:r>
    </w:p>
  </w:comment>
  <w:comment w:id="361" w:author="Ishpreet Kaur" w:date="2021-09-02T11:39:00Z" w:initials="IK">
    <w:p w14:paraId="1E0F391E" w14:textId="4DD37384" w:rsidR="00D61A2D" w:rsidRDefault="00D61A2D">
      <w:pPr>
        <w:pStyle w:val="CommentText"/>
      </w:pPr>
      <w:r>
        <w:rPr>
          <w:rStyle w:val="CommentReference"/>
        </w:rPr>
        <w:annotationRef/>
      </w:r>
      <w:r>
        <w:t>11.5.2</w:t>
      </w:r>
    </w:p>
  </w:comment>
  <w:comment w:id="362" w:author="Ishpreet Kaur" w:date="2021-09-02T11:38:00Z" w:initials="IK">
    <w:p w14:paraId="3359E4AB" w14:textId="2589D741" w:rsidR="00D61A2D" w:rsidRDefault="00D61A2D">
      <w:pPr>
        <w:pStyle w:val="CommentText"/>
      </w:pPr>
      <w:r>
        <w:rPr>
          <w:rStyle w:val="CommentReference"/>
        </w:rPr>
        <w:annotationRef/>
      </w:r>
      <w:r>
        <w:t>11.5.2</w:t>
      </w:r>
    </w:p>
  </w:comment>
  <w:comment w:id="363" w:author="Ishpreet Kaur" w:date="2021-09-02T11:38:00Z" w:initials="IK">
    <w:p w14:paraId="001C0A14" w14:textId="019B06A0" w:rsidR="00D61A2D" w:rsidRDefault="00D61A2D">
      <w:pPr>
        <w:pStyle w:val="CommentText"/>
      </w:pPr>
      <w:r>
        <w:rPr>
          <w:rStyle w:val="CommentReference"/>
        </w:rPr>
        <w:annotationRef/>
      </w:r>
      <w:r>
        <w:t>11.5.3</w:t>
      </w:r>
    </w:p>
  </w:comment>
  <w:comment w:id="364" w:author="Ishpreet Kaur" w:date="2021-09-02T11:38:00Z" w:initials="IK">
    <w:p w14:paraId="4CD35D8C" w14:textId="3C756E7A" w:rsidR="00D61A2D" w:rsidRDefault="00D61A2D">
      <w:pPr>
        <w:pStyle w:val="CommentText"/>
      </w:pPr>
      <w:r>
        <w:rPr>
          <w:rStyle w:val="CommentReference"/>
        </w:rPr>
        <w:annotationRef/>
      </w:r>
      <w:r>
        <w:t>11.5.3</w:t>
      </w:r>
    </w:p>
  </w:comment>
  <w:comment w:id="365" w:author="Ishpreet Kaur" w:date="2021-09-02T11:38:00Z" w:initials="IK">
    <w:p w14:paraId="54D5B6DC" w14:textId="767A4C70" w:rsidR="00D61A2D" w:rsidRDefault="00D61A2D">
      <w:pPr>
        <w:pStyle w:val="CommentText"/>
      </w:pPr>
      <w:r>
        <w:rPr>
          <w:rStyle w:val="CommentReference"/>
        </w:rPr>
        <w:annotationRef/>
      </w:r>
      <w:r>
        <w:t>11.5.3</w:t>
      </w:r>
    </w:p>
  </w:comment>
  <w:comment w:id="366" w:author="Ishpreet Kaur" w:date="2021-09-02T11:37:00Z" w:initials="IK">
    <w:p w14:paraId="58B456DA" w14:textId="2EE9A7C3" w:rsidR="00D61A2D" w:rsidRDefault="00D61A2D">
      <w:pPr>
        <w:pStyle w:val="CommentText"/>
      </w:pPr>
      <w:r>
        <w:rPr>
          <w:rStyle w:val="CommentReference"/>
        </w:rPr>
        <w:annotationRef/>
      </w:r>
      <w:r>
        <w:t>11.5.3</w:t>
      </w:r>
    </w:p>
  </w:comment>
  <w:comment w:id="367" w:author="Ishpreet Kaur" w:date="2021-09-02T11:37:00Z" w:initials="IK">
    <w:p w14:paraId="6F8603DD" w14:textId="3B55769E" w:rsidR="00D61A2D" w:rsidRDefault="00D61A2D">
      <w:pPr>
        <w:pStyle w:val="CommentText"/>
      </w:pPr>
      <w:r>
        <w:rPr>
          <w:rStyle w:val="CommentReference"/>
        </w:rPr>
        <w:annotationRef/>
      </w:r>
      <w:r>
        <w:t>11.5.1</w:t>
      </w:r>
    </w:p>
  </w:comment>
  <w:comment w:id="368" w:author="Ishpreet Kaur" w:date="2021-09-02T11:37:00Z" w:initials="IK">
    <w:p w14:paraId="07D56CC7" w14:textId="4A62ABA3" w:rsidR="00D61A2D" w:rsidRDefault="00D61A2D">
      <w:pPr>
        <w:pStyle w:val="CommentText"/>
      </w:pPr>
      <w:r>
        <w:rPr>
          <w:rStyle w:val="CommentReference"/>
        </w:rPr>
        <w:annotationRef/>
      </w:r>
      <w:r>
        <w:t>11.5.1</w:t>
      </w:r>
    </w:p>
  </w:comment>
  <w:comment w:id="369" w:author="Ishpreet Kaur" w:date="2021-09-02T11:37:00Z" w:initials="IK">
    <w:p w14:paraId="02CA3943" w14:textId="54DAF8C2" w:rsidR="00D61A2D" w:rsidRDefault="00D61A2D">
      <w:pPr>
        <w:pStyle w:val="CommentText"/>
      </w:pPr>
      <w:r>
        <w:rPr>
          <w:rStyle w:val="CommentReference"/>
        </w:rPr>
        <w:annotationRef/>
      </w:r>
      <w:r>
        <w:t>11.5.1</w:t>
      </w:r>
    </w:p>
  </w:comment>
  <w:comment w:id="370" w:author="Ishpreet Kaur" w:date="2021-09-02T11:36:00Z" w:initials="IK">
    <w:p w14:paraId="588F0C55" w14:textId="73183586" w:rsidR="00D61A2D" w:rsidRDefault="00D61A2D">
      <w:pPr>
        <w:pStyle w:val="CommentText"/>
      </w:pPr>
      <w:r>
        <w:rPr>
          <w:rStyle w:val="CommentReference"/>
        </w:rPr>
        <w:annotationRef/>
      </w:r>
      <w:r>
        <w:t>11.5.1</w:t>
      </w:r>
    </w:p>
  </w:comment>
  <w:comment w:id="371" w:author="Ishpreet Kaur" w:date="2021-09-02T12:22:00Z" w:initials="IK">
    <w:p w14:paraId="1CB73365" w14:textId="6F720C4A" w:rsidR="00D61A2D" w:rsidRDefault="00D61A2D">
      <w:pPr>
        <w:pStyle w:val="CommentText"/>
      </w:pPr>
      <w:r>
        <w:rPr>
          <w:rStyle w:val="CommentReference"/>
        </w:rPr>
        <w:annotationRef/>
      </w:r>
      <w:r>
        <w:t>LO 11.5.4</w:t>
      </w:r>
    </w:p>
  </w:comment>
  <w:comment w:id="372" w:author="Ishpreet Kaur" w:date="2021-09-02T12:22:00Z" w:initials="IK">
    <w:p w14:paraId="054E72A4" w14:textId="212A8BAD" w:rsidR="00D61A2D" w:rsidRDefault="00D61A2D">
      <w:pPr>
        <w:pStyle w:val="CommentText"/>
      </w:pPr>
      <w:r>
        <w:rPr>
          <w:rStyle w:val="CommentReference"/>
        </w:rPr>
        <w:annotationRef/>
      </w:r>
      <w:r>
        <w:t>LO 11.5.4</w:t>
      </w:r>
    </w:p>
  </w:comment>
  <w:comment w:id="373" w:author="Ishpreet Kaur" w:date="2021-09-02T12:22:00Z" w:initials="IK">
    <w:p w14:paraId="783D33B3" w14:textId="06AFEE4E" w:rsidR="00D61A2D" w:rsidRDefault="00D61A2D">
      <w:pPr>
        <w:pStyle w:val="CommentText"/>
      </w:pPr>
      <w:r>
        <w:rPr>
          <w:rStyle w:val="CommentReference"/>
        </w:rPr>
        <w:annotationRef/>
      </w:r>
      <w:r>
        <w:t>LO 11.5.4</w:t>
      </w:r>
    </w:p>
  </w:comment>
  <w:comment w:id="374" w:author="Ishpreet Kaur" w:date="2021-09-02T11:35:00Z" w:initials="IK">
    <w:p w14:paraId="1E6A5F7A" w14:textId="16E133DB" w:rsidR="00D61A2D" w:rsidRDefault="00D61A2D">
      <w:pPr>
        <w:pStyle w:val="CommentText"/>
      </w:pPr>
      <w:r>
        <w:rPr>
          <w:rStyle w:val="CommentReference"/>
        </w:rPr>
        <w:annotationRef/>
      </w:r>
      <w:r>
        <w:t>11.5.2</w:t>
      </w:r>
    </w:p>
  </w:comment>
  <w:comment w:id="375" w:author="Ishpreet Kaur" w:date="2021-09-02T11:33:00Z" w:initials="IK">
    <w:p w14:paraId="7BC5ED67" w14:textId="27BD2613" w:rsidR="00D61A2D" w:rsidRDefault="00D61A2D">
      <w:pPr>
        <w:pStyle w:val="CommentText"/>
      </w:pPr>
      <w:r>
        <w:rPr>
          <w:rStyle w:val="CommentReference"/>
        </w:rPr>
        <w:annotationRef/>
      </w:r>
      <w:r>
        <w:t>11.5.2</w:t>
      </w:r>
    </w:p>
  </w:comment>
  <w:comment w:id="376" w:author="Ishpreet Kaur" w:date="2021-09-02T11:33:00Z" w:initials="IK">
    <w:p w14:paraId="32042A11" w14:textId="7011F3E1" w:rsidR="00D61A2D" w:rsidRDefault="00D61A2D">
      <w:pPr>
        <w:pStyle w:val="CommentText"/>
      </w:pPr>
      <w:r>
        <w:rPr>
          <w:rStyle w:val="CommentReference"/>
        </w:rPr>
        <w:annotationRef/>
      </w:r>
      <w:r>
        <w:t>11.5.2</w:t>
      </w:r>
    </w:p>
  </w:comment>
  <w:comment w:id="377" w:author="Ishpreet Kaur" w:date="2021-09-02T11:33:00Z" w:initials="IK">
    <w:p w14:paraId="2E9606A7" w14:textId="67F16031" w:rsidR="00D61A2D" w:rsidRDefault="00D61A2D">
      <w:pPr>
        <w:pStyle w:val="CommentText"/>
      </w:pPr>
      <w:r>
        <w:rPr>
          <w:rStyle w:val="CommentReference"/>
        </w:rPr>
        <w:annotationRef/>
      </w:r>
      <w:r>
        <w:t>11.5.2</w:t>
      </w:r>
    </w:p>
  </w:comment>
  <w:comment w:id="378" w:author="Ishpreet Kaur" w:date="2021-09-02T11:33:00Z" w:initials="IK">
    <w:p w14:paraId="4AE3729A" w14:textId="0BCF6658" w:rsidR="00D61A2D" w:rsidRDefault="00D61A2D">
      <w:pPr>
        <w:pStyle w:val="CommentText"/>
      </w:pPr>
      <w:r>
        <w:rPr>
          <w:rStyle w:val="CommentReference"/>
        </w:rPr>
        <w:annotationRef/>
      </w:r>
      <w:r>
        <w:t>11.5.2</w:t>
      </w:r>
    </w:p>
  </w:comment>
  <w:comment w:id="379" w:author="Ishpreet Kaur" w:date="2021-09-02T14:10:00Z" w:initials="IK">
    <w:p w14:paraId="52FADA90" w14:textId="05967F9B" w:rsidR="00D61A2D" w:rsidRDefault="00D61A2D">
      <w:pPr>
        <w:pStyle w:val="CommentText"/>
      </w:pPr>
      <w:r>
        <w:rPr>
          <w:rStyle w:val="CommentReference"/>
        </w:rPr>
        <w:annotationRef/>
      </w:r>
      <w:r>
        <w:t>This is actual tagged with Module 4, Which LO of Module 5 will be tagged here?</w:t>
      </w:r>
    </w:p>
  </w:comment>
  <w:comment w:id="380" w:author="Ishpreet Kaur" w:date="2021-09-02T12:21:00Z" w:initials="IK">
    <w:p w14:paraId="201EE47D" w14:textId="45880D59" w:rsidR="00D61A2D" w:rsidRDefault="00D61A2D">
      <w:pPr>
        <w:pStyle w:val="CommentText"/>
      </w:pPr>
      <w:r>
        <w:rPr>
          <w:rStyle w:val="CommentReference"/>
        </w:rPr>
        <w:annotationRef/>
      </w:r>
      <w:r>
        <w:t>LO 11.5.4</w:t>
      </w:r>
    </w:p>
  </w:comment>
  <w:comment w:id="381" w:author="Ishpreet Kaur" w:date="2021-09-02T11:32:00Z" w:initials="IK">
    <w:p w14:paraId="074E1628" w14:textId="04D3C2C3" w:rsidR="00D61A2D" w:rsidRDefault="00D61A2D">
      <w:pPr>
        <w:pStyle w:val="CommentText"/>
      </w:pPr>
      <w:r>
        <w:rPr>
          <w:rStyle w:val="CommentReference"/>
        </w:rPr>
        <w:annotationRef/>
      </w:r>
      <w:r>
        <w:t>11.5.3</w:t>
      </w:r>
    </w:p>
  </w:comment>
  <w:comment w:id="382" w:author="Ishpreet Kaur" w:date="2021-09-02T11:31:00Z" w:initials="IK">
    <w:p w14:paraId="6907ACC4" w14:textId="336A1255" w:rsidR="00D61A2D" w:rsidRDefault="00D61A2D">
      <w:pPr>
        <w:pStyle w:val="CommentText"/>
      </w:pPr>
      <w:r>
        <w:rPr>
          <w:rStyle w:val="CommentReference"/>
        </w:rPr>
        <w:annotationRef/>
      </w:r>
      <w:r>
        <w:t>11.5.3</w:t>
      </w:r>
    </w:p>
  </w:comment>
  <w:comment w:id="383" w:author="Ishpreet Kaur" w:date="2021-09-02T11:31:00Z" w:initials="IK">
    <w:p w14:paraId="284BAAC5" w14:textId="16522950" w:rsidR="00D61A2D" w:rsidRDefault="00D61A2D">
      <w:pPr>
        <w:pStyle w:val="CommentText"/>
      </w:pPr>
      <w:r>
        <w:rPr>
          <w:rStyle w:val="CommentReference"/>
        </w:rPr>
        <w:annotationRef/>
      </w:r>
      <w:r>
        <w:t>11.5.3</w:t>
      </w:r>
    </w:p>
  </w:comment>
  <w:comment w:id="384" w:author="Ishpreet Kaur" w:date="2021-09-02T11:31:00Z" w:initials="IK">
    <w:p w14:paraId="062C7BA7" w14:textId="05D3C57B" w:rsidR="00D61A2D" w:rsidRDefault="00D61A2D">
      <w:pPr>
        <w:pStyle w:val="CommentText"/>
      </w:pPr>
      <w:r>
        <w:rPr>
          <w:rStyle w:val="CommentReference"/>
        </w:rPr>
        <w:annotationRef/>
      </w:r>
      <w:r>
        <w:t>11.5.3</w:t>
      </w:r>
    </w:p>
  </w:comment>
  <w:comment w:id="385" w:author="Ishpreet Kaur" w:date="2021-09-02T11:31:00Z" w:initials="IK">
    <w:p w14:paraId="7D0257F1" w14:textId="0E7DAB97" w:rsidR="00D61A2D" w:rsidRDefault="00D61A2D">
      <w:pPr>
        <w:pStyle w:val="CommentText"/>
      </w:pPr>
      <w:r>
        <w:rPr>
          <w:rStyle w:val="CommentReference"/>
        </w:rPr>
        <w:annotationRef/>
      </w:r>
      <w:r>
        <w:t>11.5.3</w:t>
      </w:r>
    </w:p>
  </w:comment>
  <w:comment w:id="386" w:author="Ishpreet Kaur" w:date="2021-09-02T11:30:00Z" w:initials="IK">
    <w:p w14:paraId="6074021F" w14:textId="29DF77C4" w:rsidR="00D61A2D" w:rsidRDefault="00D61A2D">
      <w:pPr>
        <w:pStyle w:val="CommentText"/>
      </w:pPr>
      <w:r>
        <w:rPr>
          <w:rStyle w:val="CommentReference"/>
        </w:rPr>
        <w:annotationRef/>
      </w:r>
      <w:r>
        <w:t>11.5.2</w:t>
      </w:r>
    </w:p>
  </w:comment>
  <w:comment w:id="387" w:author="Ishpreet Kaur" w:date="2021-09-02T11:30:00Z" w:initials="IK">
    <w:p w14:paraId="13836DB7" w14:textId="23431B1E" w:rsidR="00D61A2D" w:rsidRDefault="00D61A2D">
      <w:pPr>
        <w:pStyle w:val="CommentText"/>
      </w:pPr>
      <w:r>
        <w:rPr>
          <w:rStyle w:val="CommentReference"/>
        </w:rPr>
        <w:annotationRef/>
      </w:r>
      <w:r>
        <w:t>11.5.1</w:t>
      </w:r>
    </w:p>
  </w:comment>
  <w:comment w:id="388" w:author="Bhavanisri S." w:date="2021-09-02T15:59:00Z" w:initials="BS">
    <w:p w14:paraId="4E7E51C5" w14:textId="77777777" w:rsidR="00D61A2D" w:rsidRDefault="00D61A2D" w:rsidP="00D64A51">
      <w:pPr>
        <w:pStyle w:val="CommentText"/>
      </w:pPr>
      <w:r>
        <w:rPr>
          <w:rStyle w:val="CommentReference"/>
        </w:rPr>
        <w:annotationRef/>
      </w:r>
      <w:r>
        <w:t>LO 11.1.1</w:t>
      </w:r>
    </w:p>
  </w:comment>
  <w:comment w:id="389" w:author="Bhavanisri S." w:date="2021-09-02T15:59:00Z" w:initials="BS">
    <w:p w14:paraId="5F13BF8E" w14:textId="77777777" w:rsidR="00D61A2D" w:rsidRDefault="00D61A2D" w:rsidP="00D64A51">
      <w:pPr>
        <w:pStyle w:val="CommentText"/>
      </w:pPr>
      <w:r>
        <w:rPr>
          <w:rStyle w:val="CommentReference"/>
        </w:rPr>
        <w:annotationRef/>
      </w:r>
      <w:r>
        <w:t>LO 11.1.1</w:t>
      </w:r>
    </w:p>
  </w:comment>
  <w:comment w:id="390" w:author="Bhavanisri S." w:date="2021-09-02T15:59:00Z" w:initials="BS">
    <w:p w14:paraId="13A889AC" w14:textId="77777777" w:rsidR="00D61A2D" w:rsidRDefault="00D61A2D" w:rsidP="00D64A51">
      <w:pPr>
        <w:pStyle w:val="CommentText"/>
      </w:pPr>
      <w:r>
        <w:rPr>
          <w:rStyle w:val="CommentReference"/>
        </w:rPr>
        <w:annotationRef/>
      </w:r>
      <w:r>
        <w:t>The answer is Candidate 1. Please check.</w:t>
      </w:r>
    </w:p>
  </w:comment>
  <w:comment w:id="391" w:author="Bhavanisri S." w:date="2021-09-02T15:59:00Z" w:initials="BS">
    <w:p w14:paraId="43B65237" w14:textId="77777777" w:rsidR="00D61A2D" w:rsidRDefault="00D61A2D" w:rsidP="00D64A51">
      <w:pPr>
        <w:pStyle w:val="CommentText"/>
      </w:pPr>
      <w:r>
        <w:rPr>
          <w:rStyle w:val="CommentReference"/>
        </w:rPr>
        <w:annotationRef/>
      </w:r>
      <w:r>
        <w:t>LO 11.1.1</w:t>
      </w:r>
    </w:p>
  </w:comment>
  <w:comment w:id="392" w:author="Bhavanisri S." w:date="2021-09-02T15:59:00Z" w:initials="BS">
    <w:p w14:paraId="447CF3CD" w14:textId="77777777" w:rsidR="00D61A2D" w:rsidRDefault="00D61A2D" w:rsidP="00D64A51">
      <w:pPr>
        <w:pStyle w:val="CommentText"/>
      </w:pPr>
      <w:r>
        <w:rPr>
          <w:rStyle w:val="CommentReference"/>
        </w:rPr>
        <w:annotationRef/>
      </w:r>
      <w:r>
        <w:t>LO 11.1.2</w:t>
      </w:r>
    </w:p>
  </w:comment>
  <w:comment w:id="393" w:author="Bhavanisri S." w:date="2021-09-02T15:59:00Z" w:initials="BS">
    <w:p w14:paraId="08A1E7ED" w14:textId="77777777" w:rsidR="00D61A2D" w:rsidRDefault="00D61A2D" w:rsidP="00D64A51">
      <w:pPr>
        <w:pStyle w:val="CommentText"/>
      </w:pPr>
      <w:r>
        <w:rPr>
          <w:rStyle w:val="CommentReference"/>
        </w:rPr>
        <w:annotationRef/>
      </w:r>
      <w:r>
        <w:rPr>
          <w:rFonts w:ascii="Times New Roman" w:hAnsi="Times New Roman" w:cs="Times New Roman"/>
          <w:color w:val="000000"/>
        </w:rPr>
        <w:t>LO 11.1.3</w:t>
      </w:r>
    </w:p>
  </w:comment>
  <w:comment w:id="394" w:author="Bhavanisri S." w:date="2021-09-02T15:59:00Z" w:initials="BS">
    <w:p w14:paraId="464B2A84" w14:textId="77777777" w:rsidR="00D61A2D" w:rsidRDefault="00D61A2D" w:rsidP="00D64A51">
      <w:pPr>
        <w:pStyle w:val="CommentText"/>
      </w:pPr>
      <w:r>
        <w:rPr>
          <w:rStyle w:val="CommentReference"/>
        </w:rPr>
        <w:annotationRef/>
      </w:r>
      <w:r>
        <w:t>LO 11.1.1</w:t>
      </w:r>
    </w:p>
  </w:comment>
  <w:comment w:id="395" w:author="Bhavanisri S." w:date="2021-09-02T15:59:00Z" w:initials="BS">
    <w:p w14:paraId="4CAAE55D" w14:textId="77777777" w:rsidR="00D61A2D" w:rsidRDefault="00D61A2D" w:rsidP="00D64A51">
      <w:pPr>
        <w:pStyle w:val="CommentText"/>
      </w:pPr>
      <w:r>
        <w:rPr>
          <w:rStyle w:val="CommentReference"/>
        </w:rPr>
        <w:annotationRef/>
      </w:r>
      <w:r>
        <w:t>LO 11.1.4</w:t>
      </w:r>
    </w:p>
  </w:comment>
  <w:comment w:id="396" w:author="Bhavanisri S." w:date="2021-09-02T15:59:00Z" w:initials="BS">
    <w:p w14:paraId="532E11B4" w14:textId="77777777" w:rsidR="00D61A2D" w:rsidRDefault="00D61A2D" w:rsidP="00D64A51">
      <w:pPr>
        <w:pStyle w:val="CommentText"/>
      </w:pPr>
      <w:r>
        <w:rPr>
          <w:rStyle w:val="CommentReference"/>
        </w:rPr>
        <w:annotationRef/>
      </w:r>
      <w:r>
        <w:t>LO 11.1.4</w:t>
      </w:r>
    </w:p>
  </w:comment>
  <w:comment w:id="397" w:author="Bhavanisri S." w:date="2021-09-02T15:59:00Z" w:initials="BS">
    <w:p w14:paraId="2969F5F7" w14:textId="77777777" w:rsidR="00D61A2D" w:rsidRDefault="00D61A2D" w:rsidP="00D64A51">
      <w:pPr>
        <w:pStyle w:val="CommentText"/>
      </w:pPr>
      <w:r>
        <w:rPr>
          <w:rStyle w:val="CommentReference"/>
        </w:rPr>
        <w:annotationRef/>
      </w:r>
      <w:r>
        <w:t>LO 11.1.5</w:t>
      </w:r>
    </w:p>
  </w:comment>
  <w:comment w:id="398" w:author="Bhavanisri S." w:date="2021-09-02T15:59:00Z" w:initials="BS">
    <w:p w14:paraId="610DDAD2" w14:textId="77777777" w:rsidR="00D61A2D" w:rsidRDefault="00D61A2D" w:rsidP="00D64A51">
      <w:pPr>
        <w:pStyle w:val="CommentText"/>
      </w:pPr>
      <w:r>
        <w:rPr>
          <w:rStyle w:val="CommentReference"/>
        </w:rPr>
        <w:annotationRef/>
      </w:r>
      <w:r>
        <w:t>LO 11.1.5</w:t>
      </w:r>
    </w:p>
  </w:comment>
  <w:comment w:id="399" w:author="Bhavanisri S." w:date="2021-09-02T15:59:00Z" w:initials="BS">
    <w:p w14:paraId="6B909F2D" w14:textId="77777777" w:rsidR="00D61A2D" w:rsidRDefault="00D61A2D" w:rsidP="00D64A51">
      <w:pPr>
        <w:pStyle w:val="CommentText"/>
      </w:pPr>
      <w:r>
        <w:rPr>
          <w:rStyle w:val="CommentReference"/>
        </w:rPr>
        <w:annotationRef/>
      </w:r>
      <w:r>
        <w:t>LO 11.1.6</w:t>
      </w:r>
    </w:p>
  </w:comment>
  <w:comment w:id="400" w:author="Bhavanisri S." w:date="2021-09-02T15:59:00Z" w:initials="BS">
    <w:p w14:paraId="263768FA" w14:textId="77777777" w:rsidR="00D61A2D" w:rsidRDefault="00D61A2D" w:rsidP="00D64A51">
      <w:pPr>
        <w:pStyle w:val="CommentText"/>
      </w:pPr>
      <w:r>
        <w:rPr>
          <w:rStyle w:val="CommentReference"/>
        </w:rPr>
        <w:annotationRef/>
      </w:r>
      <w:r>
        <w:t>LO 11.1.3</w:t>
      </w:r>
    </w:p>
  </w:comment>
  <w:comment w:id="401" w:author="Bhavanisri S." w:date="2021-09-02T15:59:00Z" w:initials="BS">
    <w:p w14:paraId="36C2FA64" w14:textId="77777777" w:rsidR="00D61A2D" w:rsidRDefault="00D61A2D" w:rsidP="00D64A51">
      <w:pPr>
        <w:pStyle w:val="CommentText"/>
      </w:pPr>
      <w:r>
        <w:rPr>
          <w:rStyle w:val="CommentReference"/>
        </w:rPr>
        <w:annotationRef/>
      </w:r>
      <w:r>
        <w:t>LO 11.1.6</w:t>
      </w:r>
    </w:p>
  </w:comment>
  <w:comment w:id="402" w:author="Bhavanisri S." w:date="2021-09-02T15:59:00Z" w:initials="BS">
    <w:p w14:paraId="710C9150" w14:textId="77777777" w:rsidR="00D61A2D" w:rsidRDefault="00D61A2D" w:rsidP="00D64A51">
      <w:pPr>
        <w:pStyle w:val="CommentText"/>
      </w:pPr>
      <w:r>
        <w:rPr>
          <w:rStyle w:val="CommentReference"/>
        </w:rPr>
        <w:annotationRef/>
      </w:r>
      <w:r>
        <w:t>LO 11.1.4</w:t>
      </w:r>
    </w:p>
  </w:comment>
  <w:comment w:id="403" w:author="Bhavanisri S." w:date="2021-09-02T15:59:00Z" w:initials="BS">
    <w:p w14:paraId="0A2F92BE" w14:textId="77777777" w:rsidR="00D61A2D" w:rsidRDefault="00D61A2D" w:rsidP="00D64A51">
      <w:pPr>
        <w:pStyle w:val="CommentText"/>
      </w:pPr>
      <w:r>
        <w:rPr>
          <w:rStyle w:val="CommentReference"/>
        </w:rPr>
        <w:annotationRef/>
      </w:r>
      <w:r>
        <w:t>LO 11.2.1</w:t>
      </w:r>
    </w:p>
  </w:comment>
  <w:comment w:id="404" w:author="Bhavanisri S." w:date="2021-09-02T15:59:00Z" w:initials="BS">
    <w:p w14:paraId="5E1D2D0F" w14:textId="77777777" w:rsidR="00D61A2D" w:rsidRDefault="00D61A2D" w:rsidP="00D64A51">
      <w:pPr>
        <w:pStyle w:val="CommentText"/>
      </w:pPr>
      <w:r>
        <w:rPr>
          <w:rStyle w:val="CommentReference"/>
        </w:rPr>
        <w:annotationRef/>
      </w:r>
      <w:r>
        <w:t>LO 11.1.4</w:t>
      </w:r>
    </w:p>
  </w:comment>
  <w:comment w:id="405" w:author="Bhavanisri S." w:date="2021-09-02T15:59:00Z" w:initials="BS">
    <w:p w14:paraId="20566E78" w14:textId="77777777" w:rsidR="00D61A2D" w:rsidRDefault="00D61A2D" w:rsidP="00D64A51">
      <w:pPr>
        <w:pStyle w:val="CommentText"/>
      </w:pPr>
      <w:r>
        <w:rPr>
          <w:rStyle w:val="CommentReference"/>
        </w:rPr>
        <w:annotationRef/>
      </w:r>
      <w:r>
        <w:t>LO 11.1.1</w:t>
      </w:r>
    </w:p>
  </w:comment>
  <w:comment w:id="406" w:author="Bhavanisri S." w:date="2021-09-02T15:59:00Z" w:initials="BS">
    <w:p w14:paraId="4B43D28D" w14:textId="77777777" w:rsidR="00D61A2D" w:rsidRDefault="00D61A2D" w:rsidP="00D64A51">
      <w:pPr>
        <w:pStyle w:val="CommentText"/>
      </w:pPr>
      <w:r>
        <w:rPr>
          <w:rStyle w:val="CommentReference"/>
        </w:rPr>
        <w:annotationRef/>
      </w:r>
      <w:r>
        <w:t>LO 11.2.1</w:t>
      </w:r>
    </w:p>
  </w:comment>
  <w:comment w:id="407" w:author="Bhavanisri S." w:date="2021-09-02T15:59:00Z" w:initials="BS">
    <w:p w14:paraId="5B187B4B" w14:textId="77777777" w:rsidR="00D61A2D" w:rsidRDefault="00D61A2D" w:rsidP="00D64A51">
      <w:pPr>
        <w:pStyle w:val="CommentText"/>
      </w:pPr>
      <w:r>
        <w:rPr>
          <w:rStyle w:val="CommentReference"/>
        </w:rPr>
        <w:annotationRef/>
      </w:r>
      <w:r>
        <w:t>LO 11.2.2</w:t>
      </w:r>
    </w:p>
  </w:comment>
  <w:comment w:id="408" w:author="Bhavanisri S." w:date="2021-09-02T15:59:00Z" w:initials="BS">
    <w:p w14:paraId="392CF066" w14:textId="77777777" w:rsidR="00D61A2D" w:rsidRDefault="00D61A2D" w:rsidP="00D64A51">
      <w:pPr>
        <w:pStyle w:val="CommentText"/>
      </w:pPr>
      <w:r>
        <w:rPr>
          <w:rStyle w:val="CommentReference"/>
        </w:rPr>
        <w:annotationRef/>
      </w:r>
      <w:r>
        <w:t>LO 11.1.3</w:t>
      </w:r>
    </w:p>
  </w:comment>
  <w:comment w:id="409" w:author="Bhavanisri S." w:date="2021-09-02T15:59:00Z" w:initials="BS">
    <w:p w14:paraId="0C0F4D47" w14:textId="77777777" w:rsidR="00D61A2D" w:rsidRDefault="00D61A2D" w:rsidP="00D64A51">
      <w:pPr>
        <w:pStyle w:val="CommentText"/>
      </w:pPr>
      <w:r>
        <w:rPr>
          <w:rStyle w:val="CommentReference"/>
        </w:rPr>
        <w:annotationRef/>
      </w:r>
      <w:r>
        <w:t>LO 11.1.3</w:t>
      </w:r>
    </w:p>
  </w:comment>
  <w:comment w:id="410" w:author="Bhavanisri S." w:date="2021-09-02T15:59:00Z" w:initials="BS">
    <w:p w14:paraId="42145690" w14:textId="77777777" w:rsidR="00D61A2D" w:rsidRDefault="00D61A2D" w:rsidP="00D64A51">
      <w:pPr>
        <w:pStyle w:val="CommentText"/>
      </w:pPr>
      <w:r>
        <w:rPr>
          <w:rStyle w:val="CommentReference"/>
        </w:rPr>
        <w:annotationRef/>
      </w:r>
      <w:r>
        <w:t>LO 11.2.3</w:t>
      </w:r>
    </w:p>
  </w:comment>
  <w:comment w:id="411" w:author="Bhavanisri S." w:date="2021-09-02T15:59:00Z" w:initials="BS">
    <w:p w14:paraId="2149ADE1" w14:textId="77777777" w:rsidR="00D61A2D" w:rsidRDefault="00D61A2D" w:rsidP="00D64A51">
      <w:pPr>
        <w:pStyle w:val="CommentText"/>
      </w:pPr>
      <w:r>
        <w:rPr>
          <w:rStyle w:val="CommentReference"/>
        </w:rPr>
        <w:annotationRef/>
      </w:r>
      <w:r>
        <w:t>LO 11.1.4</w:t>
      </w:r>
    </w:p>
  </w:comment>
  <w:comment w:id="412" w:author="Bhavanisri S." w:date="2021-09-02T15:59:00Z" w:initials="BS">
    <w:p w14:paraId="22A042DE" w14:textId="77777777" w:rsidR="00D61A2D" w:rsidRDefault="00D61A2D" w:rsidP="00D64A51">
      <w:pPr>
        <w:pStyle w:val="CommentText"/>
      </w:pPr>
      <w:r>
        <w:rPr>
          <w:rStyle w:val="CommentReference"/>
        </w:rPr>
        <w:annotationRef/>
      </w:r>
      <w:r>
        <w:t>LO 11.2.4</w:t>
      </w:r>
    </w:p>
  </w:comment>
  <w:comment w:id="413" w:author="Bhavanisri S." w:date="2021-09-02T15:59:00Z" w:initials="BS">
    <w:p w14:paraId="793205FA" w14:textId="77777777" w:rsidR="00D61A2D" w:rsidRDefault="00D61A2D" w:rsidP="00D64A51">
      <w:pPr>
        <w:pStyle w:val="CommentText"/>
      </w:pPr>
      <w:r>
        <w:rPr>
          <w:rStyle w:val="CommentReference"/>
        </w:rPr>
        <w:annotationRef/>
      </w:r>
      <w:r>
        <w:t>LO 11.2.5</w:t>
      </w:r>
    </w:p>
  </w:comment>
  <w:comment w:id="414" w:author="Bhavanisri S." w:date="2021-09-02T15:59:00Z" w:initials="BS">
    <w:p w14:paraId="0F1C4507" w14:textId="77777777" w:rsidR="00D61A2D" w:rsidRDefault="00D61A2D" w:rsidP="00D64A51">
      <w:pPr>
        <w:pStyle w:val="CommentText"/>
      </w:pPr>
      <w:r>
        <w:rPr>
          <w:rStyle w:val="CommentReference"/>
        </w:rPr>
        <w:annotationRef/>
      </w:r>
      <w:r>
        <w:t>LO 11.3.2</w:t>
      </w:r>
    </w:p>
    <w:p w14:paraId="4A90E519" w14:textId="77777777" w:rsidR="00D61A2D" w:rsidRDefault="00D61A2D" w:rsidP="00D64A51">
      <w:pPr>
        <w:pStyle w:val="CommentText"/>
      </w:pPr>
    </w:p>
  </w:comment>
  <w:comment w:id="415" w:author="Bhavanisri S." w:date="2021-09-02T15:59:00Z" w:initials="BS">
    <w:p w14:paraId="33B1DBD4" w14:textId="77777777" w:rsidR="00D61A2D" w:rsidRDefault="00D61A2D" w:rsidP="00D64A51">
      <w:pPr>
        <w:pStyle w:val="CommentText"/>
      </w:pPr>
      <w:r>
        <w:rPr>
          <w:rStyle w:val="CommentReference"/>
        </w:rPr>
        <w:annotationRef/>
      </w:r>
      <w:r>
        <w:t>Repeated question in Module 3. Please check.</w:t>
      </w:r>
    </w:p>
  </w:comment>
  <w:comment w:id="416" w:author="Bhavanisri S." w:date="2021-09-02T15:59:00Z" w:initials="BS">
    <w:p w14:paraId="494B357F" w14:textId="77777777" w:rsidR="00D61A2D" w:rsidRDefault="00D61A2D" w:rsidP="00D64A51">
      <w:pPr>
        <w:pStyle w:val="CommentText"/>
      </w:pPr>
      <w:r>
        <w:rPr>
          <w:rStyle w:val="CommentReference"/>
        </w:rPr>
        <w:annotationRef/>
      </w:r>
      <w:r>
        <w:t>LO 11.3.2</w:t>
      </w:r>
    </w:p>
    <w:p w14:paraId="65502F0A" w14:textId="77777777" w:rsidR="00D61A2D" w:rsidRDefault="00D61A2D" w:rsidP="00D64A51">
      <w:pPr>
        <w:pStyle w:val="CommentText"/>
      </w:pPr>
    </w:p>
  </w:comment>
  <w:comment w:id="417" w:author="Bhavanisri S." w:date="2021-09-02T15:59:00Z" w:initials="BS">
    <w:p w14:paraId="50296DAC" w14:textId="77777777" w:rsidR="00D61A2D" w:rsidRDefault="00D61A2D" w:rsidP="00D64A51">
      <w:pPr>
        <w:pStyle w:val="CommentText"/>
      </w:pPr>
      <w:r>
        <w:rPr>
          <w:rStyle w:val="CommentReference"/>
        </w:rPr>
        <w:annotationRef/>
      </w:r>
      <w:r>
        <w:t>Repeated question in Module 3. Please check.</w:t>
      </w:r>
    </w:p>
  </w:comment>
  <w:comment w:id="418" w:author="Bhavanisri S." w:date="2021-09-02T15:59:00Z" w:initials="BS">
    <w:p w14:paraId="60612D8F" w14:textId="77777777" w:rsidR="00D61A2D" w:rsidRDefault="00D61A2D" w:rsidP="00D64A51">
      <w:pPr>
        <w:pStyle w:val="CommentText"/>
      </w:pPr>
      <w:r>
        <w:rPr>
          <w:rStyle w:val="CommentReference"/>
        </w:rPr>
        <w:annotationRef/>
      </w:r>
      <w:r>
        <w:t>LO 11.3.3</w:t>
      </w:r>
    </w:p>
    <w:p w14:paraId="0B1DAB22" w14:textId="77777777" w:rsidR="00D61A2D" w:rsidRDefault="00D61A2D" w:rsidP="00D64A51">
      <w:pPr>
        <w:pStyle w:val="CommentText"/>
      </w:pPr>
    </w:p>
  </w:comment>
  <w:comment w:id="419" w:author="Bhavanisri S." w:date="2021-09-02T15:59:00Z" w:initials="BS">
    <w:p w14:paraId="0C3AE536" w14:textId="77777777" w:rsidR="00D61A2D" w:rsidRDefault="00D61A2D" w:rsidP="00D64A51">
      <w:pPr>
        <w:pStyle w:val="CommentText"/>
      </w:pPr>
      <w:r>
        <w:rPr>
          <w:rStyle w:val="CommentReference"/>
        </w:rPr>
        <w:annotationRef/>
      </w:r>
      <w:r>
        <w:t>Repeated question in Module 3. Please check.</w:t>
      </w:r>
    </w:p>
    <w:p w14:paraId="4A780263" w14:textId="77777777" w:rsidR="00D61A2D" w:rsidRDefault="00D61A2D" w:rsidP="00D64A51">
      <w:pPr>
        <w:pStyle w:val="CommentText"/>
      </w:pPr>
    </w:p>
  </w:comment>
  <w:comment w:id="420" w:author="Ishpreet Kaur" w:date="2021-09-02T15:36:00Z" w:initials="IK">
    <w:p w14:paraId="2E689B20" w14:textId="19AF9BBD" w:rsidR="00D61A2D" w:rsidRDefault="00D61A2D">
      <w:pPr>
        <w:pStyle w:val="CommentText"/>
      </w:pPr>
      <w:r>
        <w:rPr>
          <w:rStyle w:val="CommentReference"/>
        </w:rPr>
        <w:annotationRef/>
      </w:r>
      <w:r>
        <w:t>LO 11.4.2</w:t>
      </w:r>
    </w:p>
  </w:comment>
  <w:comment w:id="421" w:author="Ishpreet Kaur" w:date="2021-09-02T15:36:00Z" w:initials="IK">
    <w:p w14:paraId="00F672E3" w14:textId="3AB1A949" w:rsidR="00D61A2D" w:rsidRDefault="00D61A2D">
      <w:pPr>
        <w:pStyle w:val="CommentText"/>
      </w:pPr>
      <w:r>
        <w:rPr>
          <w:rStyle w:val="CommentReference"/>
        </w:rPr>
        <w:annotationRef/>
      </w:r>
      <w:r>
        <w:t>LO 11.4.2</w:t>
      </w:r>
    </w:p>
  </w:comment>
  <w:comment w:id="422" w:author="Ishpreet Kaur" w:date="2021-09-02T15:37:00Z" w:initials="IK">
    <w:p w14:paraId="4CB81EE9" w14:textId="4579EA55" w:rsidR="00D61A2D" w:rsidRDefault="00D61A2D">
      <w:pPr>
        <w:pStyle w:val="CommentText"/>
      </w:pPr>
      <w:r>
        <w:rPr>
          <w:rStyle w:val="CommentReference"/>
        </w:rPr>
        <w:annotationRef/>
      </w:r>
      <w:r>
        <w:rPr>
          <w:rFonts w:ascii="Times New Roman" w:hAnsi="Times New Roman" w:cs="Times New Roman"/>
        </w:rPr>
        <w:t>LO 11.4.3</w:t>
      </w:r>
    </w:p>
  </w:comment>
  <w:comment w:id="423" w:author="Ishpreet Kaur" w:date="2021-09-02T15:37:00Z" w:initials="IK">
    <w:p w14:paraId="711F8922" w14:textId="68C56114" w:rsidR="00D61A2D" w:rsidRDefault="00D61A2D">
      <w:pPr>
        <w:pStyle w:val="CommentText"/>
      </w:pPr>
      <w:r>
        <w:rPr>
          <w:rStyle w:val="CommentReference"/>
        </w:rPr>
        <w:annotationRef/>
      </w:r>
      <w:r>
        <w:t>LO 11.4.4</w:t>
      </w:r>
    </w:p>
  </w:comment>
  <w:comment w:id="424" w:author="Ishpreet Kaur" w:date="2021-09-02T15:39:00Z" w:initials="IK">
    <w:p w14:paraId="772A228A" w14:textId="5FFA19CD" w:rsidR="00D61A2D" w:rsidRDefault="00D61A2D">
      <w:pPr>
        <w:pStyle w:val="CommentText"/>
      </w:pPr>
      <w:r>
        <w:rPr>
          <w:rStyle w:val="CommentReference"/>
        </w:rPr>
        <w:annotationRef/>
      </w:r>
      <w:r>
        <w:t>LO 11.4.4</w:t>
      </w:r>
    </w:p>
  </w:comment>
  <w:comment w:id="425" w:author="Ishpreet Kaur" w:date="2021-09-02T15:40:00Z" w:initials="IK">
    <w:p w14:paraId="18BCC450" w14:textId="57E03EA2" w:rsidR="00D61A2D" w:rsidRDefault="00D61A2D">
      <w:pPr>
        <w:pStyle w:val="CommentText"/>
      </w:pPr>
      <w:r>
        <w:rPr>
          <w:rStyle w:val="CommentReference"/>
        </w:rPr>
        <w:annotationRef/>
      </w:r>
      <w:r>
        <w:t>LO 11.4.5</w:t>
      </w:r>
    </w:p>
  </w:comment>
  <w:comment w:id="426" w:author="Ishpreet Kaur" w:date="2021-09-02T15:40:00Z" w:initials="IK">
    <w:p w14:paraId="50CFAAD0" w14:textId="13C650A0" w:rsidR="00D61A2D" w:rsidRDefault="00D61A2D">
      <w:pPr>
        <w:pStyle w:val="CommentText"/>
      </w:pPr>
      <w:r>
        <w:rPr>
          <w:rStyle w:val="CommentReference"/>
        </w:rPr>
        <w:annotationRef/>
      </w:r>
      <w:r>
        <w:t>LO 11.4.5</w:t>
      </w:r>
    </w:p>
  </w:comment>
  <w:comment w:id="427" w:author="Ishpreet Kaur" w:date="2021-09-02T15:40:00Z" w:initials="IK">
    <w:p w14:paraId="3A0FBF40" w14:textId="6E342FAE" w:rsidR="00D61A2D" w:rsidRDefault="00D61A2D">
      <w:pPr>
        <w:pStyle w:val="CommentText"/>
      </w:pPr>
      <w:r>
        <w:rPr>
          <w:rStyle w:val="CommentReference"/>
        </w:rPr>
        <w:annotationRef/>
      </w:r>
      <w:r>
        <w:t>LO 11.4.6</w:t>
      </w:r>
    </w:p>
  </w:comment>
  <w:comment w:id="428" w:author="Ishpreet Kaur" w:date="2021-09-02T15:41:00Z" w:initials="IK">
    <w:p w14:paraId="63161D58" w14:textId="25EAE323" w:rsidR="00D61A2D" w:rsidRDefault="00D61A2D">
      <w:pPr>
        <w:pStyle w:val="CommentText"/>
      </w:pPr>
      <w:r>
        <w:rPr>
          <w:rStyle w:val="CommentReference"/>
        </w:rPr>
        <w:annotationRef/>
      </w:r>
      <w:r>
        <w:t>LO 11.4.6</w:t>
      </w:r>
    </w:p>
  </w:comment>
  <w:comment w:id="429" w:author="Ishpreet Kaur" w:date="2021-09-02T15:41:00Z" w:initials="IK">
    <w:p w14:paraId="3F188597" w14:textId="47B7799E" w:rsidR="00D61A2D" w:rsidRDefault="00D61A2D">
      <w:pPr>
        <w:pStyle w:val="CommentText"/>
      </w:pPr>
      <w:r>
        <w:rPr>
          <w:rStyle w:val="CommentReference"/>
        </w:rPr>
        <w:annotationRef/>
      </w:r>
      <w:r>
        <w:t>LO 11.4.5</w:t>
      </w:r>
    </w:p>
  </w:comment>
  <w:comment w:id="430" w:author="Ishpreet Kaur" w:date="2021-09-02T15:45:00Z" w:initials="IK">
    <w:p w14:paraId="664F0068" w14:textId="15712631" w:rsidR="00D61A2D" w:rsidRDefault="00D61A2D">
      <w:pPr>
        <w:pStyle w:val="CommentText"/>
      </w:pPr>
      <w:r>
        <w:rPr>
          <w:rStyle w:val="CommentReference"/>
        </w:rPr>
        <w:annotationRef/>
      </w:r>
      <w:r>
        <w:t>LO 11.4.2, LO 11.4.4, LO 11.4.5, LO 11.4.6</w:t>
      </w:r>
    </w:p>
  </w:comment>
  <w:comment w:id="431" w:author="Ishpreet Kaur" w:date="2021-09-02T15:41:00Z" w:initials="IK">
    <w:p w14:paraId="0740ADA4" w14:textId="53E860E8" w:rsidR="00D61A2D" w:rsidRDefault="00D61A2D">
      <w:pPr>
        <w:pStyle w:val="CommentText"/>
      </w:pPr>
      <w:r>
        <w:rPr>
          <w:rStyle w:val="CommentReference"/>
        </w:rPr>
        <w:annotationRef/>
      </w:r>
      <w:r>
        <w:t>LO 11.5.1, LO 11.5.2, LO 11.5.3, LO 11.5.4</w:t>
      </w:r>
    </w:p>
  </w:comment>
  <w:comment w:id="432" w:author="Ishpreet Kaur" w:date="2021-09-02T12:30:00Z" w:initials="IK">
    <w:p w14:paraId="58955491" w14:textId="2464C87B" w:rsidR="00D61A2D" w:rsidRDefault="00D61A2D">
      <w:pPr>
        <w:pStyle w:val="CommentText"/>
      </w:pPr>
      <w:r>
        <w:rPr>
          <w:rStyle w:val="CommentReference"/>
        </w:rPr>
        <w:annotationRef/>
      </w:r>
      <w:r>
        <w:t>LO 11.5.1</w:t>
      </w:r>
    </w:p>
  </w:comment>
  <w:comment w:id="433" w:author="Ishpreet Kaur" w:date="2021-09-02T12:31:00Z" w:initials="IK">
    <w:p w14:paraId="496BD15A" w14:textId="1D9B9C99" w:rsidR="00D61A2D" w:rsidRDefault="00D61A2D">
      <w:pPr>
        <w:pStyle w:val="CommentText"/>
      </w:pPr>
      <w:r>
        <w:rPr>
          <w:rStyle w:val="CommentReference"/>
        </w:rPr>
        <w:annotationRef/>
      </w:r>
      <w:r>
        <w:t>LO 11.5.2</w:t>
      </w:r>
    </w:p>
  </w:comment>
  <w:comment w:id="434" w:author="Ishpreet Kaur" w:date="2021-09-02T12:31:00Z" w:initials="IK">
    <w:p w14:paraId="75D34FFA" w14:textId="57FE7A39" w:rsidR="00D61A2D" w:rsidRDefault="00D61A2D">
      <w:pPr>
        <w:pStyle w:val="CommentText"/>
      </w:pPr>
      <w:r>
        <w:rPr>
          <w:rStyle w:val="CommentReference"/>
        </w:rPr>
        <w:annotationRef/>
      </w:r>
      <w:r>
        <w:t>LO 11.5.2</w:t>
      </w:r>
    </w:p>
  </w:comment>
  <w:comment w:id="435" w:author="Ishpreet Kaur" w:date="2021-09-02T12:31:00Z" w:initials="IK">
    <w:p w14:paraId="58A3D185" w14:textId="661D87D5" w:rsidR="00D61A2D" w:rsidRDefault="00D61A2D">
      <w:pPr>
        <w:pStyle w:val="CommentText"/>
      </w:pPr>
      <w:r>
        <w:rPr>
          <w:rStyle w:val="CommentReference"/>
        </w:rPr>
        <w:annotationRef/>
      </w:r>
      <w:r>
        <w:t>LO 11.5.3</w:t>
      </w:r>
    </w:p>
  </w:comment>
  <w:comment w:id="436" w:author="Ishpreet Kaur" w:date="2021-09-02T12:31:00Z" w:initials="IK">
    <w:p w14:paraId="048D2230" w14:textId="073433CE" w:rsidR="00D61A2D" w:rsidRDefault="00D61A2D">
      <w:pPr>
        <w:pStyle w:val="CommentText"/>
      </w:pPr>
      <w:r>
        <w:rPr>
          <w:rStyle w:val="CommentReference"/>
        </w:rPr>
        <w:annotationRef/>
      </w:r>
      <w:r>
        <w:t>LO 11.5.3</w:t>
      </w:r>
    </w:p>
  </w:comment>
  <w:comment w:id="437" w:author="Ishpreet Kaur" w:date="2021-09-02T12:32:00Z" w:initials="IK">
    <w:p w14:paraId="78B42200" w14:textId="033037D1" w:rsidR="00D61A2D" w:rsidRDefault="00D61A2D">
      <w:pPr>
        <w:pStyle w:val="CommentText"/>
      </w:pPr>
      <w:r>
        <w:rPr>
          <w:rStyle w:val="CommentReference"/>
        </w:rPr>
        <w:annotationRef/>
      </w:r>
      <w:r>
        <w:t>LO 11.5.2, LO 11.5.4</w:t>
      </w:r>
    </w:p>
  </w:comment>
  <w:comment w:id="438" w:author="Ishpreet Kaur" w:date="2021-09-02T12:32:00Z" w:initials="IK">
    <w:p w14:paraId="75F19E83" w14:textId="01DE2F42" w:rsidR="00D61A2D" w:rsidRDefault="00D61A2D">
      <w:pPr>
        <w:pStyle w:val="CommentText"/>
      </w:pPr>
      <w:r>
        <w:rPr>
          <w:rStyle w:val="CommentReference"/>
        </w:rPr>
        <w:annotationRef/>
      </w:r>
      <w:r>
        <w:t>LO 11.5.2, LO 11.5.4</w:t>
      </w:r>
    </w:p>
  </w:comment>
  <w:comment w:id="439" w:author="Ishpreet Kaur" w:date="2021-09-02T12:32:00Z" w:initials="IK">
    <w:p w14:paraId="43D8A07E" w14:textId="7B7E7E0F" w:rsidR="00D61A2D" w:rsidRDefault="00D61A2D">
      <w:pPr>
        <w:pStyle w:val="CommentText"/>
      </w:pPr>
      <w:r>
        <w:rPr>
          <w:rStyle w:val="CommentReference"/>
        </w:rPr>
        <w:annotationRef/>
      </w:r>
      <w:r>
        <w:t>LO 11.5.2, LO 11.5.4</w:t>
      </w:r>
    </w:p>
  </w:comment>
  <w:comment w:id="440" w:author="Ishpreet Kaur" w:date="2021-09-02T12:33:00Z" w:initials="IK">
    <w:p w14:paraId="4EFCB161" w14:textId="43BCDEFD" w:rsidR="00D61A2D" w:rsidRDefault="00D61A2D">
      <w:pPr>
        <w:pStyle w:val="CommentText"/>
      </w:pPr>
      <w:r>
        <w:rPr>
          <w:rStyle w:val="CommentReference"/>
        </w:rPr>
        <w:annotationRef/>
      </w:r>
      <w:r>
        <w:t>LO 11.5.2, LO 11.5.4</w:t>
      </w:r>
    </w:p>
  </w:comment>
  <w:comment w:id="441" w:author="Bhavanisri S." w:date="2021-10-05T12:42:00Z" w:initials="BS">
    <w:p w14:paraId="3F135A97" w14:textId="77777777" w:rsidR="00D61A2D" w:rsidRDefault="00D61A2D" w:rsidP="00837A1D">
      <w:pPr>
        <w:pStyle w:val="CommentText"/>
      </w:pPr>
      <w:r>
        <w:rPr>
          <w:rStyle w:val="CommentReference"/>
        </w:rPr>
        <w:annotationRef/>
      </w:r>
      <w:r>
        <w:t>LO 11.1.1</w:t>
      </w:r>
    </w:p>
  </w:comment>
  <w:comment w:id="442" w:author="Bhavanisri S." w:date="2021-10-05T12:42:00Z" w:initials="BS">
    <w:p w14:paraId="6487305D" w14:textId="77777777" w:rsidR="00D61A2D" w:rsidRDefault="00D61A2D" w:rsidP="00837A1D">
      <w:pPr>
        <w:pStyle w:val="CommentText"/>
      </w:pPr>
      <w:r>
        <w:rPr>
          <w:rStyle w:val="CommentReference"/>
        </w:rPr>
        <w:annotationRef/>
      </w:r>
      <w:r>
        <w:t>LO 11.1.4</w:t>
      </w:r>
    </w:p>
  </w:comment>
  <w:comment w:id="443" w:author="Bhavanisri S." w:date="2021-10-05T12:42:00Z" w:initials="BS">
    <w:p w14:paraId="31575400" w14:textId="77777777" w:rsidR="00D61A2D" w:rsidRDefault="00D61A2D" w:rsidP="00837A1D">
      <w:pPr>
        <w:pStyle w:val="CommentText"/>
      </w:pPr>
      <w:r>
        <w:rPr>
          <w:rStyle w:val="CommentReference"/>
        </w:rPr>
        <w:annotationRef/>
      </w:r>
      <w:r>
        <w:t>LO 11.1.5</w:t>
      </w:r>
    </w:p>
  </w:comment>
  <w:comment w:id="444" w:author="Bhavanisri S." w:date="2021-10-05T12:42:00Z" w:initials="BS">
    <w:p w14:paraId="7E3E5345" w14:textId="77777777" w:rsidR="00D61A2D" w:rsidRDefault="00D61A2D" w:rsidP="00837A1D">
      <w:pPr>
        <w:pStyle w:val="CommentText"/>
      </w:pPr>
      <w:r>
        <w:rPr>
          <w:rStyle w:val="CommentReference"/>
        </w:rPr>
        <w:annotationRef/>
      </w:r>
      <w:r>
        <w:t>LO 11.1.3</w:t>
      </w:r>
    </w:p>
  </w:comment>
  <w:comment w:id="445" w:author="Bhavanisri S." w:date="2021-10-05T12:42:00Z" w:initials="BS">
    <w:p w14:paraId="380D8503" w14:textId="77777777" w:rsidR="00D61A2D" w:rsidRDefault="00D61A2D" w:rsidP="00837A1D">
      <w:pPr>
        <w:pStyle w:val="CommentText"/>
      </w:pPr>
      <w:r>
        <w:rPr>
          <w:rStyle w:val="CommentReference"/>
        </w:rPr>
        <w:annotationRef/>
      </w:r>
      <w:r>
        <w:t>LO 11.2.1</w:t>
      </w:r>
    </w:p>
  </w:comment>
  <w:comment w:id="446" w:author="Bhavanisri S." w:date="2021-10-05T12:42:00Z" w:initials="BS">
    <w:p w14:paraId="79B4A32C" w14:textId="77777777" w:rsidR="00D61A2D" w:rsidRDefault="00D61A2D" w:rsidP="00837A1D">
      <w:pPr>
        <w:pStyle w:val="CommentText"/>
      </w:pPr>
      <w:r>
        <w:rPr>
          <w:rStyle w:val="CommentReference"/>
        </w:rPr>
        <w:annotationRef/>
      </w:r>
      <w:r>
        <w:t>LO 11.2.2</w:t>
      </w:r>
    </w:p>
  </w:comment>
  <w:comment w:id="447" w:author="Bhavanisri S." w:date="2021-10-05T12:42:00Z" w:initials="BS">
    <w:p w14:paraId="21E4BC15" w14:textId="77777777" w:rsidR="00D61A2D" w:rsidRDefault="00D61A2D" w:rsidP="00837A1D">
      <w:pPr>
        <w:pStyle w:val="CommentText"/>
      </w:pPr>
      <w:r>
        <w:rPr>
          <w:rStyle w:val="CommentReference"/>
        </w:rPr>
        <w:annotationRef/>
      </w:r>
      <w:r>
        <w:t>LO 11.2.3</w:t>
      </w:r>
    </w:p>
  </w:comment>
  <w:comment w:id="448" w:author="Bhavanisri S." w:date="2021-10-05T12:42:00Z" w:initials="BS">
    <w:p w14:paraId="5F103716" w14:textId="77777777" w:rsidR="00D61A2D" w:rsidRDefault="00D61A2D" w:rsidP="00837A1D">
      <w:pPr>
        <w:pStyle w:val="CommentText"/>
      </w:pPr>
      <w:r>
        <w:rPr>
          <w:rStyle w:val="CommentReference"/>
        </w:rPr>
        <w:annotationRef/>
      </w:r>
      <w:r>
        <w:t>LO 11.2.4</w:t>
      </w:r>
    </w:p>
  </w:comment>
  <w:comment w:id="449" w:author="Bhavanisri S." w:date="2021-10-05T12:42:00Z" w:initials="BS">
    <w:p w14:paraId="0C1E2F72" w14:textId="77777777" w:rsidR="00D61A2D" w:rsidRDefault="00D61A2D" w:rsidP="00837A1D">
      <w:pPr>
        <w:pStyle w:val="CommentText"/>
      </w:pPr>
      <w:r>
        <w:rPr>
          <w:rStyle w:val="CommentReference"/>
        </w:rPr>
        <w:annotationRef/>
      </w:r>
      <w:r>
        <w:t>LO 11.3.2</w:t>
      </w:r>
    </w:p>
    <w:p w14:paraId="7D0EE3D4" w14:textId="77777777" w:rsidR="00D61A2D" w:rsidRDefault="00D61A2D" w:rsidP="00837A1D">
      <w:pPr>
        <w:pStyle w:val="CommentText"/>
      </w:pPr>
    </w:p>
  </w:comment>
  <w:comment w:id="450" w:author="Bhavanisri S." w:date="2021-10-05T12:42:00Z" w:initials="BS">
    <w:p w14:paraId="3F473DCB" w14:textId="77777777" w:rsidR="00D61A2D" w:rsidRDefault="00D61A2D" w:rsidP="00837A1D">
      <w:pPr>
        <w:pStyle w:val="CommentText"/>
      </w:pPr>
      <w:r>
        <w:rPr>
          <w:rStyle w:val="CommentReference"/>
        </w:rPr>
        <w:annotationRef/>
      </w:r>
      <w:r>
        <w:t>LO 11.3.2</w:t>
      </w:r>
    </w:p>
    <w:p w14:paraId="2B1A5F4D" w14:textId="77777777" w:rsidR="00D61A2D" w:rsidRDefault="00D61A2D" w:rsidP="00837A1D">
      <w:pPr>
        <w:pStyle w:val="CommentText"/>
      </w:pPr>
    </w:p>
  </w:comment>
  <w:comment w:id="451" w:author="Bhavanisri S." w:date="2021-10-05T12:42:00Z" w:initials="BS">
    <w:p w14:paraId="2DC6DC8C" w14:textId="77777777" w:rsidR="00D61A2D" w:rsidRDefault="00D61A2D" w:rsidP="00837A1D">
      <w:pPr>
        <w:pStyle w:val="CommentText"/>
      </w:pPr>
      <w:r>
        <w:rPr>
          <w:rStyle w:val="CommentReference"/>
        </w:rPr>
        <w:annotationRef/>
      </w:r>
      <w:r>
        <w:t>LO 11.3.3</w:t>
      </w:r>
    </w:p>
    <w:p w14:paraId="4107BCF4" w14:textId="77777777" w:rsidR="00D61A2D" w:rsidRDefault="00D61A2D" w:rsidP="00837A1D">
      <w:pPr>
        <w:pStyle w:val="CommentText"/>
      </w:pPr>
    </w:p>
  </w:comment>
  <w:comment w:id="452" w:author="Ishpreet Kaur" w:date="2021-10-05T12:42:00Z" w:initials="IK">
    <w:p w14:paraId="60E8AB2A" w14:textId="77777777" w:rsidR="00D61A2D" w:rsidRDefault="00D61A2D" w:rsidP="00837A1D">
      <w:pPr>
        <w:pStyle w:val="CommentText"/>
      </w:pPr>
      <w:r>
        <w:rPr>
          <w:rStyle w:val="CommentReference"/>
        </w:rPr>
        <w:annotationRef/>
      </w:r>
      <w:r>
        <w:t>LO 11.4.3</w:t>
      </w:r>
    </w:p>
  </w:comment>
  <w:comment w:id="453" w:author="Ishpreet Kaur" w:date="2021-10-05T12:42:00Z" w:initials="IK">
    <w:p w14:paraId="58FB51E2" w14:textId="77777777" w:rsidR="00D61A2D" w:rsidRDefault="00D61A2D" w:rsidP="00837A1D">
      <w:pPr>
        <w:pStyle w:val="CommentText"/>
      </w:pPr>
      <w:r>
        <w:rPr>
          <w:rStyle w:val="CommentReference"/>
        </w:rPr>
        <w:annotationRef/>
      </w:r>
      <w:r>
        <w:t>LO 11.4.5</w:t>
      </w:r>
    </w:p>
  </w:comment>
  <w:comment w:id="454" w:author="Ishpreet Kaur" w:date="2021-10-05T12:42:00Z" w:initials="IK">
    <w:p w14:paraId="3C812CF5" w14:textId="77777777" w:rsidR="00D61A2D" w:rsidRDefault="00D61A2D" w:rsidP="00837A1D">
      <w:pPr>
        <w:pStyle w:val="CommentText"/>
      </w:pPr>
      <w:r>
        <w:rPr>
          <w:rStyle w:val="CommentReference"/>
        </w:rPr>
        <w:annotationRef/>
      </w:r>
      <w:r>
        <w:t>LO 11.4.4</w:t>
      </w:r>
    </w:p>
  </w:comment>
  <w:comment w:id="455" w:author="Ishpreet Kaur" w:date="2021-10-05T12:42:00Z" w:initials="IK">
    <w:p w14:paraId="42A69563" w14:textId="77777777" w:rsidR="00D61A2D" w:rsidRDefault="00D61A2D" w:rsidP="00837A1D">
      <w:pPr>
        <w:pStyle w:val="CommentText"/>
      </w:pPr>
      <w:r>
        <w:rPr>
          <w:rStyle w:val="CommentReference"/>
        </w:rPr>
        <w:annotationRef/>
      </w:r>
      <w:r>
        <w:t>LO 11.4.8</w:t>
      </w:r>
    </w:p>
  </w:comment>
  <w:comment w:id="456" w:author="Ishpreet Kaur" w:date="2021-10-05T12:42:00Z" w:initials="IK">
    <w:p w14:paraId="0917C202" w14:textId="77777777" w:rsidR="00D61A2D" w:rsidRDefault="00D61A2D" w:rsidP="00837A1D">
      <w:pPr>
        <w:pStyle w:val="CommentText"/>
      </w:pPr>
      <w:r>
        <w:rPr>
          <w:rStyle w:val="CommentReference"/>
        </w:rPr>
        <w:annotationRef/>
      </w:r>
      <w:r>
        <w:t>LO 11.5.3</w:t>
      </w:r>
    </w:p>
  </w:comment>
  <w:comment w:id="457" w:author="Ishpreet Kaur" w:date="2021-10-05T12:42:00Z" w:initials="IK">
    <w:p w14:paraId="6F7A72EF" w14:textId="77777777" w:rsidR="00D61A2D" w:rsidRDefault="00D61A2D" w:rsidP="00837A1D">
      <w:pPr>
        <w:pStyle w:val="CommentText"/>
      </w:pPr>
      <w:r>
        <w:rPr>
          <w:rStyle w:val="CommentReference"/>
        </w:rPr>
        <w:annotationRef/>
      </w:r>
      <w:r>
        <w:t>LO 11.5.1, LO 11.5.4</w:t>
      </w:r>
    </w:p>
  </w:comment>
  <w:comment w:id="458" w:author="Ishpreet Kaur" w:date="2021-10-05T12:42:00Z" w:initials="IK">
    <w:p w14:paraId="47981B1B" w14:textId="77777777" w:rsidR="00D61A2D" w:rsidRDefault="00D61A2D" w:rsidP="00837A1D">
      <w:pPr>
        <w:pStyle w:val="CommentText"/>
      </w:pPr>
      <w:r>
        <w:rPr>
          <w:rStyle w:val="CommentReference"/>
        </w:rPr>
        <w:annotationRef/>
      </w:r>
      <w:r>
        <w:t>LO 11.5.2, LO 11.5.4</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8E7B31" w15:done="0"/>
  <w15:commentEx w15:paraId="6AA3E01B" w15:done="0"/>
  <w15:commentEx w15:paraId="52276957" w15:done="0"/>
  <w15:commentEx w15:paraId="15F589C6" w15:done="0"/>
  <w15:commentEx w15:paraId="73135A10" w15:done="0"/>
  <w15:commentEx w15:paraId="35DFC8E3" w15:done="0"/>
  <w15:commentEx w15:paraId="4EFBC5C8" w15:done="0"/>
  <w15:commentEx w15:paraId="22753E14" w15:done="0"/>
  <w15:commentEx w15:paraId="0D16A2C4" w15:done="0"/>
  <w15:commentEx w15:paraId="3B5E6E1D" w15:done="0"/>
  <w15:commentEx w15:paraId="674BE882" w15:done="0"/>
  <w15:commentEx w15:paraId="1A4936C3" w15:done="0"/>
  <w15:commentEx w15:paraId="4AEF672C" w15:done="0"/>
  <w15:commentEx w15:paraId="4411037B" w15:done="0"/>
  <w15:commentEx w15:paraId="04DD255C" w15:done="0"/>
  <w15:commentEx w15:paraId="69FE8EF7" w15:done="0"/>
  <w15:commentEx w15:paraId="594ED339" w15:done="0"/>
  <w15:commentEx w15:paraId="0A3E472B" w15:done="0"/>
  <w15:commentEx w15:paraId="1EE68A95" w15:done="0"/>
  <w15:commentEx w15:paraId="53B9C49B" w15:done="0"/>
  <w15:commentEx w15:paraId="6AD5AF93" w15:done="0"/>
  <w15:commentEx w15:paraId="6EA899FE" w15:done="0"/>
  <w15:commentEx w15:paraId="1498590D" w15:done="0"/>
  <w15:commentEx w15:paraId="61F41AA0" w15:done="0"/>
  <w15:commentEx w15:paraId="527577C2" w15:done="0"/>
  <w15:commentEx w15:paraId="3EF6B4EB" w15:done="0"/>
  <w15:commentEx w15:paraId="27600AD1" w15:done="0"/>
  <w15:commentEx w15:paraId="752C2777" w15:done="0"/>
  <w15:commentEx w15:paraId="163A3135" w15:done="0"/>
  <w15:commentEx w15:paraId="1DEEA5B3" w15:done="0"/>
  <w15:commentEx w15:paraId="73665486" w15:done="0"/>
  <w15:commentEx w15:paraId="3724742A" w15:done="0"/>
  <w15:commentEx w15:paraId="39C0D611" w15:done="0"/>
  <w15:commentEx w15:paraId="7E7303E8" w15:done="0"/>
  <w15:commentEx w15:paraId="2CA292CD" w15:done="0"/>
  <w15:commentEx w15:paraId="73D9739D" w15:done="0"/>
  <w15:commentEx w15:paraId="3D2B7E4D" w15:done="0"/>
  <w15:commentEx w15:paraId="4ECDB45D" w15:done="0"/>
  <w15:commentEx w15:paraId="106E326E" w15:done="0"/>
  <w15:commentEx w15:paraId="6FC145AF" w15:done="0"/>
  <w15:commentEx w15:paraId="7953FCC0" w15:done="0"/>
  <w15:commentEx w15:paraId="5971333E" w15:done="0"/>
  <w15:commentEx w15:paraId="732F075C" w15:done="0"/>
  <w15:commentEx w15:paraId="079CB9BF" w15:done="0"/>
  <w15:commentEx w15:paraId="5D6F7E73" w15:done="0"/>
  <w15:commentEx w15:paraId="57262720" w15:done="0"/>
  <w15:commentEx w15:paraId="5B13121B" w15:done="0"/>
  <w15:commentEx w15:paraId="41BCC460" w15:done="0"/>
  <w15:commentEx w15:paraId="03BF991E" w15:done="0"/>
  <w15:commentEx w15:paraId="06CD9D31" w15:done="0"/>
  <w15:commentEx w15:paraId="72E80FAB" w15:done="0"/>
  <w15:commentEx w15:paraId="1CE52D35" w15:done="0"/>
  <w15:commentEx w15:paraId="5E2E5F01" w15:done="0"/>
  <w15:commentEx w15:paraId="70A0D125" w15:done="0"/>
  <w15:commentEx w15:paraId="586C4FBB" w15:done="0"/>
  <w15:commentEx w15:paraId="2D8452A9" w15:done="0"/>
  <w15:commentEx w15:paraId="43F6BC8D" w15:done="0"/>
  <w15:commentEx w15:paraId="76EBA973" w15:done="0"/>
  <w15:commentEx w15:paraId="5CA2D607" w15:done="0"/>
  <w15:commentEx w15:paraId="4BBE01A6" w15:done="0"/>
  <w15:commentEx w15:paraId="6BD0A64D" w15:done="0"/>
  <w15:commentEx w15:paraId="4F2DEC77" w15:done="0"/>
  <w15:commentEx w15:paraId="681B38CE" w15:done="0"/>
  <w15:commentEx w15:paraId="60D9AA1D" w15:done="0"/>
  <w15:commentEx w15:paraId="17629CD4" w15:done="0"/>
  <w15:commentEx w15:paraId="62DC3B97" w15:done="0"/>
  <w15:commentEx w15:paraId="696A1998" w15:done="0"/>
  <w15:commentEx w15:paraId="2686B1FC" w15:done="0"/>
  <w15:commentEx w15:paraId="3F119555" w15:done="0"/>
  <w15:commentEx w15:paraId="3412A5B1" w15:done="0"/>
  <w15:commentEx w15:paraId="4C9A422D" w15:done="0"/>
  <w15:commentEx w15:paraId="6BB1AFD9" w15:done="0"/>
  <w15:commentEx w15:paraId="660B3BF6" w15:done="0"/>
  <w15:commentEx w15:paraId="58A23B13" w15:done="0"/>
  <w15:commentEx w15:paraId="5316D895" w15:done="0"/>
  <w15:commentEx w15:paraId="63883DE3" w15:done="0"/>
  <w15:commentEx w15:paraId="71E210E0" w15:done="0"/>
  <w15:commentEx w15:paraId="378C3B0C" w15:done="0"/>
  <w15:commentEx w15:paraId="6BEBCD89" w15:done="0"/>
  <w15:commentEx w15:paraId="6A6E2478" w15:done="0"/>
  <w15:commentEx w15:paraId="74C617F6" w15:done="0"/>
  <w15:commentEx w15:paraId="7D8E985D" w15:done="0"/>
  <w15:commentEx w15:paraId="09FDAEF8" w15:done="0"/>
  <w15:commentEx w15:paraId="5FA6E4F7" w15:done="0"/>
  <w15:commentEx w15:paraId="67D2130C" w15:done="0"/>
  <w15:commentEx w15:paraId="011AE8AB" w15:done="0"/>
  <w15:commentEx w15:paraId="0E2E2BF3" w15:done="0"/>
  <w15:commentEx w15:paraId="7EC52F2E" w15:done="0"/>
  <w15:commentEx w15:paraId="06F2C4E9" w15:done="0"/>
  <w15:commentEx w15:paraId="1F68F692" w15:done="0"/>
  <w15:commentEx w15:paraId="63C8A473" w15:done="0"/>
  <w15:commentEx w15:paraId="11554577" w15:done="0"/>
  <w15:commentEx w15:paraId="725DED8C" w15:done="0"/>
  <w15:commentEx w15:paraId="174114AC" w15:done="0"/>
  <w15:commentEx w15:paraId="5B9BD11F" w15:done="0"/>
  <w15:commentEx w15:paraId="5B3497BE" w15:done="0"/>
  <w15:commentEx w15:paraId="334BB6FF" w15:done="0"/>
  <w15:commentEx w15:paraId="26717A95" w15:done="0"/>
  <w15:commentEx w15:paraId="291D0F77" w15:done="0"/>
  <w15:commentEx w15:paraId="7DEB047C" w15:done="0"/>
  <w15:commentEx w15:paraId="5CD0FFE8" w15:done="0"/>
  <w15:commentEx w15:paraId="59F24995" w15:done="0"/>
  <w15:commentEx w15:paraId="1C4E166D" w15:done="0"/>
  <w15:commentEx w15:paraId="1AA68ECD" w15:done="0"/>
  <w15:commentEx w15:paraId="7E91EDD7" w15:done="0"/>
  <w15:commentEx w15:paraId="30155FC7" w15:done="0"/>
  <w15:commentEx w15:paraId="1BDC73D4" w15:done="0"/>
  <w15:commentEx w15:paraId="5ECA3F34" w15:done="0"/>
  <w15:commentEx w15:paraId="7D7409E1" w15:done="0"/>
  <w15:commentEx w15:paraId="551CAC76" w15:done="0"/>
  <w15:commentEx w15:paraId="616F6D1F" w15:done="0"/>
  <w15:commentEx w15:paraId="72030CDA" w15:done="0"/>
  <w15:commentEx w15:paraId="65AA6969" w15:done="0"/>
  <w15:commentEx w15:paraId="5EC4CE7C" w15:done="0"/>
  <w15:commentEx w15:paraId="5EBDF98B" w15:done="0"/>
  <w15:commentEx w15:paraId="46832E38" w15:done="0"/>
  <w15:commentEx w15:paraId="39A47E02" w15:done="0"/>
  <w15:commentEx w15:paraId="002D9CF5" w15:done="0"/>
  <w15:commentEx w15:paraId="7FD43DD2" w15:done="0"/>
  <w15:commentEx w15:paraId="6EE39F24" w15:done="0"/>
  <w15:commentEx w15:paraId="583FFDBA" w15:done="0"/>
  <w15:commentEx w15:paraId="591C0EEE" w15:done="0"/>
  <w15:commentEx w15:paraId="5F7C03CA" w15:done="0"/>
  <w15:commentEx w15:paraId="6A0E1D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D861B3" w16cex:dateUtc="2021-08-31T12:07:00Z"/>
  <w16cex:commentExtensible w16cex:durableId="24D861EE" w16cex:dateUtc="2021-08-31T12:08:00Z"/>
  <w16cex:commentExtensible w16cex:durableId="24D862A9" w16cex:dateUtc="2021-08-31T12:11:00Z"/>
  <w16cex:commentExtensible w16cex:durableId="24D865A2" w16cex:dateUtc="2021-08-31T12:24:00Z"/>
  <w16cex:commentExtensible w16cex:durableId="24D86669" w16cex:dateUtc="2021-08-31T12:27:00Z"/>
  <w16cex:commentExtensible w16cex:durableId="24D868D2" w16cex:dateUtc="2021-08-31T12:37:00Z"/>
  <w16cex:commentExtensible w16cex:durableId="24D8692F" w16cex:dateUtc="2021-08-31T12:39:00Z"/>
  <w16cex:commentExtensible w16cex:durableId="24D86A07" w16cex:dateUtc="2021-08-31T12:42:00Z"/>
  <w16cex:commentExtensible w16cex:durableId="24D86AA0" w16cex:dateUtc="2021-08-31T12:45:00Z"/>
  <w16cex:commentExtensible w16cex:durableId="24D876C0" w16cex:dateUtc="2021-08-31T13:37:00Z"/>
  <w16cex:commentExtensible w16cex:durableId="24D876DC" w16cex:dateUtc="2021-08-31T13:37:00Z"/>
  <w16cex:commentExtensible w16cex:durableId="24D877AC" w16cex:dateUtc="2021-08-31T13:41:00Z"/>
  <w16cex:commentExtensible w16cex:durableId="24D87FFF" w16cex:dateUtc="2021-08-31T14:16:00Z"/>
  <w16cex:commentExtensible w16cex:durableId="24D878AC" w16cex:dateUtc="2021-08-31T13:45:00Z"/>
  <w16cex:commentExtensible w16cex:durableId="24D8F4AB" w16cex:dateUtc="2021-08-31T22:34:00Z"/>
  <w16cex:commentExtensible w16cex:durableId="24D87F99" w16cex:dateUtc="2021-08-31T14:14:00Z"/>
  <w16cex:commentExtensible w16cex:durableId="24D88084" w16cex:dateUtc="2021-08-31T14:18:00Z"/>
  <w16cex:commentExtensible w16cex:durableId="24D881B8" w16cex:dateUtc="2021-08-31T14:23:00Z"/>
  <w16cex:commentExtensible w16cex:durableId="24D8843D" w16cex:dateUtc="2021-08-31T14:34:00Z"/>
  <w16cex:commentExtensible w16cex:durableId="24D884E0" w16cex:dateUtc="2021-08-31T14:37:00Z"/>
  <w16cex:commentExtensible w16cex:durableId="24D8862F" w16cex:dateUtc="2021-08-31T14:42:00Z"/>
  <w16cex:commentExtensible w16cex:durableId="24D885A9" w16cex:dateUtc="2021-08-31T14:40:00Z"/>
  <w16cex:commentExtensible w16cex:durableId="24D889CA" w16cex:dateUtc="2021-08-31T14:58:00Z"/>
  <w16cex:commentExtensible w16cex:durableId="24D88B69" w16cex:dateUtc="2021-08-31T15:05:00Z"/>
  <w16cex:commentExtensible w16cex:durableId="24D88BBF" w16cex:dateUtc="2021-08-31T15:06:00Z"/>
  <w16cex:commentExtensible w16cex:durableId="24D88BFE" w16cex:dateUtc="2021-08-31T15:07:00Z"/>
  <w16cex:commentExtensible w16cex:durableId="24D88CB1" w16cex:dateUtc="2021-08-31T15:10:00Z"/>
  <w16cex:commentExtensible w16cex:durableId="24D88CF2" w16cex:dateUtc="2021-08-31T15:11:00Z"/>
  <w16cex:commentExtensible w16cex:durableId="24D8A6C6" w16cex:dateUtc="2021-08-31T17:01:00Z"/>
  <w16cex:commentExtensible w16cex:durableId="24D8F023" w16cex:dateUtc="2021-08-31T22:14:00Z"/>
  <w16cex:commentExtensible w16cex:durableId="24D901CF" w16cex:dateUtc="2021-08-31T23:30:00Z"/>
  <w16cex:commentExtensible w16cex:durableId="24D9124A" w16cex:dateUtc="2021-09-01T00:40:00Z"/>
  <w16cex:commentExtensible w16cex:durableId="24D91550" w16cex:dateUtc="2021-09-01T00:53:00Z"/>
  <w16cex:commentExtensible w16cex:durableId="24D916CF" w16cex:dateUtc="2021-09-01T00:59:00Z"/>
  <w16cex:commentExtensible w16cex:durableId="24D91735" w16cex:dateUtc="2021-09-01T01:01:00Z"/>
  <w16cex:commentExtensible w16cex:durableId="24D91AC7" w16cex:dateUtc="2021-09-01T01:16:00Z"/>
  <w16cex:commentExtensible w16cex:durableId="24D91CEC" w16cex:dateUtc="2021-09-01T01:26:00Z"/>
  <w16cex:commentExtensible w16cex:durableId="24D91D72" w16cex:dateUtc="2021-09-01T01:28:00Z"/>
  <w16cex:commentExtensible w16cex:durableId="24D99575" w16cex:dateUtc="2021-09-01T10:00:00Z"/>
  <w16cex:commentExtensible w16cex:durableId="24D99597" w16cex:dateUtc="2021-09-01T10:00:00Z"/>
  <w16cex:commentExtensible w16cex:durableId="24D99653" w16cex:dateUtc="2021-09-01T10:04:00Z"/>
  <w16cex:commentExtensible w16cex:durableId="24D99738" w16cex:dateUtc="2021-09-01T10:07:00Z"/>
  <w16cex:commentExtensible w16cex:durableId="24D9975D" w16cex:dateUtc="2021-09-01T10:08:00Z"/>
  <w16cex:commentExtensible w16cex:durableId="24D997E7" w16cex:dateUtc="2021-09-01T10:10:00Z"/>
  <w16cex:commentExtensible w16cex:durableId="24D9989F" w16cex:dateUtc="2021-09-01T10:13:00Z"/>
  <w16cex:commentExtensible w16cex:durableId="24D998C0" w16cex:dateUtc="2021-09-01T10:14:00Z"/>
  <w16cex:commentExtensible w16cex:durableId="24D9997D" w16cex:dateUtc="2021-09-01T10:17:00Z"/>
  <w16cex:commentExtensible w16cex:durableId="24D9BEB5" w16cex:dateUtc="2021-09-01T12:56:00Z"/>
  <w16cex:commentExtensible w16cex:durableId="24D999DC" w16cex:dateUtc="2021-09-01T10:19:00Z"/>
  <w16cex:commentExtensible w16cex:durableId="24D99A44" w16cex:dateUtc="2021-09-01T10:20:00Z"/>
  <w16cex:commentExtensible w16cex:durableId="24D9A490" w16cex:dateUtc="2021-09-01T11:04:00Z"/>
  <w16cex:commentExtensible w16cex:durableId="24D9A4F7" w16cex:dateUtc="2021-09-01T11:06:00Z"/>
  <w16cex:commentExtensible w16cex:durableId="24D99B07" w16cex:dateUtc="2021-09-01T10:24:00Z"/>
  <w16cex:commentExtensible w16cex:durableId="24D99F2D" w16cex:dateUtc="2021-09-01T10:41:00Z"/>
  <w16cex:commentExtensible w16cex:durableId="24D9A06A" w16cex:dateUtc="2021-09-01T10:47:00Z"/>
  <w16cex:commentExtensible w16cex:durableId="24D9C6E1" w16cex:dateUtc="2021-09-01T13:31:00Z"/>
  <w16cex:commentExtensible w16cex:durableId="24D9A7EB" w16cex:dateUtc="2021-09-01T11:19:00Z"/>
  <w16cex:commentExtensible w16cex:durableId="24D9A8C4" w16cex:dateUtc="2021-09-01T11:22:00Z"/>
  <w16cex:commentExtensible w16cex:durableId="24D9AA3D" w16cex:dateUtc="2021-09-01T11:29:00Z"/>
  <w16cex:commentExtensible w16cex:durableId="24D9ABE4" w16cex:dateUtc="2021-09-01T11:36:00Z"/>
  <w16cex:commentExtensible w16cex:durableId="24D9AC09" w16cex:dateUtc="2021-09-01T11:36:00Z"/>
  <w16cex:commentExtensible w16cex:durableId="24D9AC77" w16cex:dateUtc="2021-09-01T11:38:00Z"/>
  <w16cex:commentExtensible w16cex:durableId="24D9BAF6" w16cex:dateUtc="2021-09-01T12:40:00Z"/>
  <w16cex:commentExtensible w16cex:durableId="24D9BB71" w16cex:dateUtc="2021-09-01T12:42:00Z"/>
  <w16cex:commentExtensible w16cex:durableId="24DA13C1" w16cex:dateUtc="2021-09-01T18:59:00Z"/>
  <w16cex:commentExtensible w16cex:durableId="24D9C5E1" w16cex:dateUtc="2021-09-01T13:26:00Z"/>
  <w16cex:commentExtensible w16cex:durableId="24D913AF" w16cex:dateUtc="2021-09-01T00:46:00Z"/>
  <w16cex:commentExtensible w16cex:durableId="24D9C7FF" w16cex:dateUtc="2021-09-01T13:35:00Z"/>
  <w16cex:commentExtensible w16cex:durableId="24DA1CF6" w16cex:dateUtc="2021-09-01T19:38:00Z"/>
  <w16cex:commentExtensible w16cex:durableId="24DA287B" w16cex:dateUtc="2021-09-01T20:27:00Z"/>
  <w16cex:commentExtensible w16cex:durableId="24DA29F3" w16cex:dateUtc="2021-09-01T20:33:00Z"/>
  <w16cex:commentExtensible w16cex:durableId="24DA2F1A" w16cex:dateUtc="2021-09-01T20:55:00Z"/>
  <w16cex:commentExtensible w16cex:durableId="24DA332B" w16cex:dateUtc="2021-09-01T21:13:00Z"/>
  <w16cex:commentExtensible w16cex:durableId="24DA35BE" w16cex:dateUtc="2021-09-01T21:24:00Z"/>
  <w16cex:commentExtensible w16cex:durableId="24DA3809" w16cex:dateUtc="2021-09-01T21:34:00Z"/>
  <w16cex:commentExtensible w16cex:durableId="24D9DCFF" w16cex:dateUtc="2021-09-01T15:05:00Z"/>
  <w16cex:commentExtensible w16cex:durableId="24DA3A83" w16cex:dateUtc="2021-09-01T21:44:00Z"/>
  <w16cex:commentExtensible w16cex:durableId="24DA3BB5" w16cex:dateUtc="2021-09-01T21:49:00Z"/>
  <w16cex:commentExtensible w16cex:durableId="24DA3BEB" w16cex:dateUtc="2021-09-01T21:50:00Z"/>
  <w16cex:commentExtensible w16cex:durableId="24DA3DD4" w16cex:dateUtc="2021-09-01T21:58:00Z"/>
  <w16cex:commentExtensible w16cex:durableId="24DA3BCF" w16cex:dateUtc="2021-09-01T21:50:00Z"/>
  <w16cex:commentExtensible w16cex:durableId="24DA3D8F" w16cex:dateUtc="2021-09-01T21:57:00Z"/>
  <w16cex:commentExtensible w16cex:durableId="24DA1211" w16cex:dateUtc="2021-09-01T18:52:00Z"/>
  <w16cex:commentExtensible w16cex:durableId="24DA4959" w16cex:dateUtc="2021-09-01T22:47:00Z"/>
  <w16cex:commentExtensible w16cex:durableId="24DA4A7C" w16cex:dateUtc="2021-09-01T22:52:00Z"/>
  <w16cex:commentExtensible w16cex:durableId="24DA4B1B" w16cex:dateUtc="2021-09-01T22:55:00Z"/>
  <w16cex:commentExtensible w16cex:durableId="24DA4C1C" w16cex:dateUtc="2021-09-01T22:59:00Z"/>
  <w16cex:commentExtensible w16cex:durableId="24DA4EB6" w16cex:dateUtc="2021-09-01T23:10:00Z"/>
  <w16cex:commentExtensible w16cex:durableId="24DA50BC" w16cex:dateUtc="2021-09-01T23:19:00Z"/>
  <w16cex:commentExtensible w16cex:durableId="24DA5A1D" w16cex:dateUtc="2021-09-01T23:59:00Z"/>
  <w16cex:commentExtensible w16cex:durableId="24DA5C2A" w16cex:dateUtc="2021-09-02T00:08:00Z"/>
  <w16cex:commentExtensible w16cex:durableId="24DA5CF7" w16cex:dateUtc="2021-09-02T00:11:00Z"/>
  <w16cex:commentExtensible w16cex:durableId="24DA6146" w16cex:dateUtc="2021-09-02T00:29:00Z"/>
  <w16cex:commentExtensible w16cex:durableId="24DA61C2" w16cex:dateUtc="2021-09-02T00:32:00Z"/>
  <w16cex:commentExtensible w16cex:durableId="24DA67FD" w16cex:dateUtc="2021-09-02T00:58:00Z"/>
  <w16cex:commentExtensible w16cex:durableId="24DA6944" w16cex:dateUtc="2021-09-02T01:04:00Z"/>
  <w16cex:commentExtensible w16cex:durableId="24DA69E5" w16cex:dateUtc="2021-09-02T01:06:00Z"/>
  <w16cex:commentExtensible w16cex:durableId="24DA7243" w16cex:dateUtc="2021-09-02T01:42:00Z"/>
  <w16cex:commentExtensible w16cex:durableId="24DA7307" w16cex:dateUtc="2021-09-02T01:45:00Z"/>
  <w16cex:commentExtensible w16cex:durableId="24DA7470" w16cex:dateUtc="2021-09-02T01:51:00Z"/>
  <w16cex:commentExtensible w16cex:durableId="24DA757B" w16cex:dateUtc="2021-09-02T01:56:00Z"/>
  <w16cex:commentExtensible w16cex:durableId="24DA901E" w16cex:dateUtc="2021-09-02T03:49:00Z"/>
  <w16cex:commentExtensible w16cex:durableId="24DA935D" w16cex:dateUtc="2021-09-02T04:03:00Z"/>
  <w16cex:commentExtensible w16cex:durableId="24DAA019" w16cex:dateUtc="2021-09-02T04:58:00Z"/>
  <w16cex:commentExtensible w16cex:durableId="24DAA27F" w16cex:dateUtc="2021-09-02T05:08:00Z"/>
  <w16cex:commentExtensible w16cex:durableId="24DA8BDF" w16cex:dateUtc="2021-09-02T03:31:00Z"/>
  <w16cex:commentExtensible w16cex:durableId="24DAAA3F" w16cex:dateUtc="2021-09-02T05:41:00Z"/>
  <w16cex:commentExtensible w16cex:durableId="24DAAB94" w16cex:dateUtc="2021-09-02T05:47:00Z"/>
  <w16cex:commentExtensible w16cex:durableId="24DAAEB2" w16cex:dateUtc="2021-09-02T06:00:00Z"/>
  <w16cex:commentExtensible w16cex:durableId="24DAAFD3" w16cex:dateUtc="2021-09-02T06:05:00Z"/>
  <w16cex:commentExtensible w16cex:durableId="24DAAFA5" w16cex:dateUtc="2021-09-02T06:04:00Z"/>
  <w16cex:commentExtensible w16cex:durableId="24DAB1C8" w16cex:dateUtc="2021-09-02T06:13:00Z"/>
  <w16cex:commentExtensible w16cex:durableId="24DAB2C8" w16cex:dateUtc="2021-09-02T06:17:00Z"/>
  <w16cex:commentExtensible w16cex:durableId="24DAB2EC" w16cex:dateUtc="2021-09-02T06:18:00Z"/>
  <w16cex:commentExtensible w16cex:durableId="24DAB6EF" w16cex:dateUtc="2021-09-02T06:35:00Z"/>
  <w16cex:commentExtensible w16cex:durableId="24DABC29" w16cex:dateUtc="2021-09-02T06:57:00Z"/>
  <w16cex:commentExtensible w16cex:durableId="24DABCBB" w16cex:dateUtc="2021-09-02T07:00:00Z"/>
  <w16cex:commentExtensible w16cex:durableId="24DABCEF" w16cex:dateUtc="2021-09-02T07:01:00Z"/>
  <w16cex:commentExtensible w16cex:durableId="24DABCFD" w16cex:dateUtc="2021-09-02T07:01:00Z"/>
  <w16cex:commentExtensible w16cex:durableId="24DAF3A0" w16cex:dateUtc="2021-09-02T10:54:00Z"/>
  <w16cex:commentExtensible w16cex:durableId="24DB0290" w16cex:dateUtc="2021-09-02T11:58:00Z"/>
  <w16cex:commentExtensible w16cex:durableId="24DB07BB" w16cex:dateUtc="2021-09-02T12:20:00Z"/>
  <w16cex:commentExtensible w16cex:durableId="24DB07EB" w16cex:dateUtc="2021-09-02T12:20:00Z"/>
  <w16cex:commentExtensible w16cex:durableId="24DB1921" w16cex:dateUtc="2021-09-02T13: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8E7B31" w16cid:durableId="24D861B3"/>
  <w16cid:commentId w16cid:paraId="6AA3E01B" w16cid:durableId="24D861EE"/>
  <w16cid:commentId w16cid:paraId="52276957" w16cid:durableId="24D862A9"/>
  <w16cid:commentId w16cid:paraId="15F589C6" w16cid:durableId="24D865A2"/>
  <w16cid:commentId w16cid:paraId="73135A10" w16cid:durableId="24D86669"/>
  <w16cid:commentId w16cid:paraId="35DFC8E3" w16cid:durableId="24D868D2"/>
  <w16cid:commentId w16cid:paraId="4EFBC5C8" w16cid:durableId="24D8692F"/>
  <w16cid:commentId w16cid:paraId="22753E14" w16cid:durableId="24D86A07"/>
  <w16cid:commentId w16cid:paraId="0D16A2C4" w16cid:durableId="24D86AA0"/>
  <w16cid:commentId w16cid:paraId="3B5E6E1D" w16cid:durableId="24D876C0"/>
  <w16cid:commentId w16cid:paraId="674BE882" w16cid:durableId="24D876DC"/>
  <w16cid:commentId w16cid:paraId="1A4936C3" w16cid:durableId="24D877AC"/>
  <w16cid:commentId w16cid:paraId="4AEF672C" w16cid:durableId="24D87FFF"/>
  <w16cid:commentId w16cid:paraId="4411037B" w16cid:durableId="24D878AC"/>
  <w16cid:commentId w16cid:paraId="04DD255C" w16cid:durableId="24D8F4AB"/>
  <w16cid:commentId w16cid:paraId="69FE8EF7" w16cid:durableId="24D87F99"/>
  <w16cid:commentId w16cid:paraId="594ED339" w16cid:durableId="24D88084"/>
  <w16cid:commentId w16cid:paraId="0A3E472B" w16cid:durableId="24D881B8"/>
  <w16cid:commentId w16cid:paraId="1EE68A95" w16cid:durableId="24D8843D"/>
  <w16cid:commentId w16cid:paraId="53B9C49B" w16cid:durableId="24D884E0"/>
  <w16cid:commentId w16cid:paraId="6AD5AF93" w16cid:durableId="24D8862F"/>
  <w16cid:commentId w16cid:paraId="6EA899FE" w16cid:durableId="24D885A9"/>
  <w16cid:commentId w16cid:paraId="1498590D" w16cid:durableId="24D889CA"/>
  <w16cid:commentId w16cid:paraId="61F41AA0" w16cid:durableId="24D88B69"/>
  <w16cid:commentId w16cid:paraId="527577C2" w16cid:durableId="24D88BBF"/>
  <w16cid:commentId w16cid:paraId="3EF6B4EB" w16cid:durableId="24D88BFE"/>
  <w16cid:commentId w16cid:paraId="27600AD1" w16cid:durableId="24D88CB1"/>
  <w16cid:commentId w16cid:paraId="752C2777" w16cid:durableId="24D88CF2"/>
  <w16cid:commentId w16cid:paraId="163A3135" w16cid:durableId="24D8A6C6"/>
  <w16cid:commentId w16cid:paraId="1DEEA5B3" w16cid:durableId="24D8F023"/>
  <w16cid:commentId w16cid:paraId="73665486" w16cid:durableId="24D901CF"/>
  <w16cid:commentId w16cid:paraId="3724742A" w16cid:durableId="24D9124A"/>
  <w16cid:commentId w16cid:paraId="39C0D611" w16cid:durableId="24D91550"/>
  <w16cid:commentId w16cid:paraId="7E7303E8" w16cid:durableId="24D916CF"/>
  <w16cid:commentId w16cid:paraId="2CA292CD" w16cid:durableId="24D91735"/>
  <w16cid:commentId w16cid:paraId="73D9739D" w16cid:durableId="24D91AC7"/>
  <w16cid:commentId w16cid:paraId="3D2B7E4D" w16cid:durableId="24D91CEC"/>
  <w16cid:commentId w16cid:paraId="4ECDB45D" w16cid:durableId="24D91D72"/>
  <w16cid:commentId w16cid:paraId="106E326E" w16cid:durableId="24D99575"/>
  <w16cid:commentId w16cid:paraId="6FC145AF" w16cid:durableId="24D99597"/>
  <w16cid:commentId w16cid:paraId="7953FCC0" w16cid:durableId="24D99653"/>
  <w16cid:commentId w16cid:paraId="5971333E" w16cid:durableId="24D99738"/>
  <w16cid:commentId w16cid:paraId="732F075C" w16cid:durableId="24D9975D"/>
  <w16cid:commentId w16cid:paraId="079CB9BF" w16cid:durableId="24D997E7"/>
  <w16cid:commentId w16cid:paraId="5D6F7E73" w16cid:durableId="24D9989F"/>
  <w16cid:commentId w16cid:paraId="57262720" w16cid:durableId="24D998C0"/>
  <w16cid:commentId w16cid:paraId="5B13121B" w16cid:durableId="24D9997D"/>
  <w16cid:commentId w16cid:paraId="41BCC460" w16cid:durableId="24D9BEB5"/>
  <w16cid:commentId w16cid:paraId="03BF991E" w16cid:durableId="24D999DC"/>
  <w16cid:commentId w16cid:paraId="06CD9D31" w16cid:durableId="24D99A44"/>
  <w16cid:commentId w16cid:paraId="72E80FAB" w16cid:durableId="24D9A490"/>
  <w16cid:commentId w16cid:paraId="1CE52D35" w16cid:durableId="24D9A4F7"/>
  <w16cid:commentId w16cid:paraId="5E2E5F01" w16cid:durableId="24D99B07"/>
  <w16cid:commentId w16cid:paraId="70A0D125" w16cid:durableId="24D99F2D"/>
  <w16cid:commentId w16cid:paraId="586C4FBB" w16cid:durableId="24D9A06A"/>
  <w16cid:commentId w16cid:paraId="2D8452A9" w16cid:durableId="24D9C6E1"/>
  <w16cid:commentId w16cid:paraId="43F6BC8D" w16cid:durableId="24D9A7EB"/>
  <w16cid:commentId w16cid:paraId="76EBA973" w16cid:durableId="24D9A8C4"/>
  <w16cid:commentId w16cid:paraId="5CA2D607" w16cid:durableId="24D9AA3D"/>
  <w16cid:commentId w16cid:paraId="4BBE01A6" w16cid:durableId="24D9ABE4"/>
  <w16cid:commentId w16cid:paraId="6BD0A64D" w16cid:durableId="24D9AC09"/>
  <w16cid:commentId w16cid:paraId="4F2DEC77" w16cid:durableId="24D9AC77"/>
  <w16cid:commentId w16cid:paraId="681B38CE" w16cid:durableId="24D9BAF6"/>
  <w16cid:commentId w16cid:paraId="60D9AA1D" w16cid:durableId="24D9BB71"/>
  <w16cid:commentId w16cid:paraId="17629CD4" w16cid:durableId="24DA13C1"/>
  <w16cid:commentId w16cid:paraId="62DC3B97" w16cid:durableId="24D9C5E1"/>
  <w16cid:commentId w16cid:paraId="696A1998" w16cid:durableId="24D913AF"/>
  <w16cid:commentId w16cid:paraId="2686B1FC" w16cid:durableId="24D9C7FF"/>
  <w16cid:commentId w16cid:paraId="3F119555" w16cid:durableId="24DA1CF6"/>
  <w16cid:commentId w16cid:paraId="3412A5B1" w16cid:durableId="24DA287B"/>
  <w16cid:commentId w16cid:paraId="4C9A422D" w16cid:durableId="24DA29F3"/>
  <w16cid:commentId w16cid:paraId="6BB1AFD9" w16cid:durableId="24DA2F1A"/>
  <w16cid:commentId w16cid:paraId="660B3BF6" w16cid:durableId="24DA332B"/>
  <w16cid:commentId w16cid:paraId="58A23B13" w16cid:durableId="24DA35BE"/>
  <w16cid:commentId w16cid:paraId="5316D895" w16cid:durableId="24DA3809"/>
  <w16cid:commentId w16cid:paraId="63883DE3" w16cid:durableId="24D9DCFF"/>
  <w16cid:commentId w16cid:paraId="71E210E0" w16cid:durableId="24DA3A83"/>
  <w16cid:commentId w16cid:paraId="378C3B0C" w16cid:durableId="24DA3BB5"/>
  <w16cid:commentId w16cid:paraId="6BEBCD89" w16cid:durableId="24DA3BEB"/>
  <w16cid:commentId w16cid:paraId="6A6E2478" w16cid:durableId="24DA3DD4"/>
  <w16cid:commentId w16cid:paraId="74C617F6" w16cid:durableId="24DA3BCF"/>
  <w16cid:commentId w16cid:paraId="7D8E985D" w16cid:durableId="24DA3D8F"/>
  <w16cid:commentId w16cid:paraId="09FDAEF8" w16cid:durableId="24DA1211"/>
  <w16cid:commentId w16cid:paraId="5FA6E4F7" w16cid:durableId="24DA4959"/>
  <w16cid:commentId w16cid:paraId="67D2130C" w16cid:durableId="24DA4A7C"/>
  <w16cid:commentId w16cid:paraId="011AE8AB" w16cid:durableId="24DA4B1B"/>
  <w16cid:commentId w16cid:paraId="0E2E2BF3" w16cid:durableId="24DA4C1C"/>
  <w16cid:commentId w16cid:paraId="7EC52F2E" w16cid:durableId="24DA4EB6"/>
  <w16cid:commentId w16cid:paraId="06F2C4E9" w16cid:durableId="24DA50BC"/>
  <w16cid:commentId w16cid:paraId="1F68F692" w16cid:durableId="24DA5A1D"/>
  <w16cid:commentId w16cid:paraId="63C8A473" w16cid:durableId="24DA5C2A"/>
  <w16cid:commentId w16cid:paraId="11554577" w16cid:durableId="24DA5CF7"/>
  <w16cid:commentId w16cid:paraId="725DED8C" w16cid:durableId="24DA6146"/>
  <w16cid:commentId w16cid:paraId="174114AC" w16cid:durableId="24DA61C2"/>
  <w16cid:commentId w16cid:paraId="5B9BD11F" w16cid:durableId="24DA67FD"/>
  <w16cid:commentId w16cid:paraId="5B3497BE" w16cid:durableId="24DA6944"/>
  <w16cid:commentId w16cid:paraId="334BB6FF" w16cid:durableId="24DA69E5"/>
  <w16cid:commentId w16cid:paraId="26717A95" w16cid:durableId="24DA7243"/>
  <w16cid:commentId w16cid:paraId="291D0F77" w16cid:durableId="24DA7307"/>
  <w16cid:commentId w16cid:paraId="7DEB047C" w16cid:durableId="24DA7470"/>
  <w16cid:commentId w16cid:paraId="5CD0FFE8" w16cid:durableId="24DA757B"/>
  <w16cid:commentId w16cid:paraId="59F24995" w16cid:durableId="24DA901E"/>
  <w16cid:commentId w16cid:paraId="1C4E166D" w16cid:durableId="24DA935D"/>
  <w16cid:commentId w16cid:paraId="1AA68ECD" w16cid:durableId="24DAA019"/>
  <w16cid:commentId w16cid:paraId="7E91EDD7" w16cid:durableId="24DAA27F"/>
  <w16cid:commentId w16cid:paraId="30155FC7" w16cid:durableId="24DA8BDF"/>
  <w16cid:commentId w16cid:paraId="1BDC73D4" w16cid:durableId="24DAAA3F"/>
  <w16cid:commentId w16cid:paraId="5ECA3F34" w16cid:durableId="24DAAB94"/>
  <w16cid:commentId w16cid:paraId="7D7409E1" w16cid:durableId="24DAAEB2"/>
  <w16cid:commentId w16cid:paraId="551CAC76" w16cid:durableId="24DAAFD3"/>
  <w16cid:commentId w16cid:paraId="616F6D1F" w16cid:durableId="24DAAFA5"/>
  <w16cid:commentId w16cid:paraId="72030CDA" w16cid:durableId="24DAB1C8"/>
  <w16cid:commentId w16cid:paraId="65AA6969" w16cid:durableId="24DAB2C8"/>
  <w16cid:commentId w16cid:paraId="5EC4CE7C" w16cid:durableId="24DAB2EC"/>
  <w16cid:commentId w16cid:paraId="5EBDF98B" w16cid:durableId="24DAB6EF"/>
  <w16cid:commentId w16cid:paraId="46832E38" w16cid:durableId="24DABC29"/>
  <w16cid:commentId w16cid:paraId="39A47E02" w16cid:durableId="24DABCBB"/>
  <w16cid:commentId w16cid:paraId="002D9CF5" w16cid:durableId="24DABCEF"/>
  <w16cid:commentId w16cid:paraId="7FD43DD2" w16cid:durableId="24DABCFD"/>
  <w16cid:commentId w16cid:paraId="6EE39F24" w16cid:durableId="24DAF3A0"/>
  <w16cid:commentId w16cid:paraId="583FFDBA" w16cid:durableId="24DB0290"/>
  <w16cid:commentId w16cid:paraId="591C0EEE" w16cid:durableId="24DB07BB"/>
  <w16cid:commentId w16cid:paraId="5F7C03CA" w16cid:durableId="24DB07EB"/>
  <w16cid:commentId w16cid:paraId="6A0E1D0E" w16cid:durableId="24DB192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5DD015" w14:textId="77777777" w:rsidR="00B01CB6" w:rsidRDefault="00B01CB6" w:rsidP="00732B2C">
      <w:pPr>
        <w:spacing w:after="0" w:line="240" w:lineRule="auto"/>
      </w:pPr>
      <w:r>
        <w:separator/>
      </w:r>
    </w:p>
  </w:endnote>
  <w:endnote w:type="continuationSeparator" w:id="0">
    <w:p w14:paraId="35176849" w14:textId="77777777" w:rsidR="00B01CB6" w:rsidRDefault="00B01CB6" w:rsidP="00732B2C">
      <w:pPr>
        <w:spacing w:after="0" w:line="240" w:lineRule="auto"/>
      </w:pPr>
      <w:r>
        <w:continuationSeparator/>
      </w:r>
    </w:p>
  </w:endnote>
  <w:endnote w:type="continuationNotice" w:id="1">
    <w:p w14:paraId="0AFD586C" w14:textId="77777777" w:rsidR="00B01CB6" w:rsidRDefault="00B01C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ゴシック Light">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游明朝">
    <w:panose1 w:val="00000000000000000000"/>
    <w:charset w:val="8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303AB" w14:textId="77777777" w:rsidR="00D61A2D" w:rsidRDefault="00D61A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CD4F5B" w14:textId="77777777" w:rsidR="00B01CB6" w:rsidRDefault="00B01CB6" w:rsidP="00732B2C">
      <w:pPr>
        <w:spacing w:after="0" w:line="240" w:lineRule="auto"/>
      </w:pPr>
      <w:r>
        <w:separator/>
      </w:r>
    </w:p>
  </w:footnote>
  <w:footnote w:type="continuationSeparator" w:id="0">
    <w:p w14:paraId="5AA32B6E" w14:textId="77777777" w:rsidR="00B01CB6" w:rsidRDefault="00B01CB6" w:rsidP="00732B2C">
      <w:pPr>
        <w:spacing w:after="0" w:line="240" w:lineRule="auto"/>
      </w:pPr>
      <w:r>
        <w:continuationSeparator/>
      </w:r>
    </w:p>
  </w:footnote>
  <w:footnote w:type="continuationNotice" w:id="1">
    <w:p w14:paraId="066F8116" w14:textId="77777777" w:rsidR="00B01CB6" w:rsidRDefault="00B01CB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64933181"/>
      <w:docPartObj>
        <w:docPartGallery w:val="Page Numbers (Top of Page)"/>
        <w:docPartUnique/>
      </w:docPartObj>
    </w:sdtPr>
    <w:sdtEndPr>
      <w:rPr>
        <w:noProof/>
      </w:rPr>
    </w:sdtEndPr>
    <w:sdtContent>
      <w:p w14:paraId="3F1F517F" w14:textId="4DD5C6E6" w:rsidR="00D61A2D" w:rsidRDefault="00D61A2D">
        <w:pPr>
          <w:pStyle w:val="Header"/>
          <w:jc w:val="right"/>
        </w:pPr>
        <w:r>
          <w:fldChar w:fldCharType="begin"/>
        </w:r>
        <w:r>
          <w:instrText xml:space="preserve"> PAGE   \* MERGEFORMAT </w:instrText>
        </w:r>
        <w:r>
          <w:fldChar w:fldCharType="separate"/>
        </w:r>
        <w:r w:rsidR="00F3137C">
          <w:rPr>
            <w:noProof/>
          </w:rPr>
          <w:t>170</w:t>
        </w:r>
        <w:r>
          <w:rPr>
            <w:noProof/>
          </w:rPr>
          <w:fldChar w:fldCharType="end"/>
        </w:r>
      </w:p>
    </w:sdtContent>
  </w:sdt>
  <w:p w14:paraId="1F789E38" w14:textId="77777777" w:rsidR="00D61A2D" w:rsidRDefault="00D61A2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928DB"/>
    <w:multiLevelType w:val="hybridMultilevel"/>
    <w:tmpl w:val="4CF4A1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B67F08"/>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6D6880"/>
    <w:multiLevelType w:val="hybridMultilevel"/>
    <w:tmpl w:val="6DDAB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006350"/>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73793D"/>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6C563A"/>
    <w:multiLevelType w:val="hybridMultilevel"/>
    <w:tmpl w:val="86B41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2B7B11"/>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1A3C62"/>
    <w:multiLevelType w:val="hybridMultilevel"/>
    <w:tmpl w:val="5A222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9B1EFB"/>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9">
    <w:nsid w:val="069F3FB0"/>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0">
    <w:nsid w:val="085A17AA"/>
    <w:multiLevelType w:val="multilevel"/>
    <w:tmpl w:val="D58298B6"/>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lowerLetter"/>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1">
    <w:nsid w:val="08AF6064"/>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2">
    <w:nsid w:val="092458F8"/>
    <w:multiLevelType w:val="hybridMultilevel"/>
    <w:tmpl w:val="3E34DCF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562AD4"/>
    <w:multiLevelType w:val="hybridMultilevel"/>
    <w:tmpl w:val="7BA623B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C7643B3"/>
    <w:multiLevelType w:val="hybridMultilevel"/>
    <w:tmpl w:val="C55035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CA954B6"/>
    <w:multiLevelType w:val="hybridMultilevel"/>
    <w:tmpl w:val="A1EEAD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E726D0A"/>
    <w:multiLevelType w:val="hybridMultilevel"/>
    <w:tmpl w:val="E12613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EA62145"/>
    <w:multiLevelType w:val="hybridMultilevel"/>
    <w:tmpl w:val="C024ADCE"/>
    <w:lvl w:ilvl="0" w:tplc="6E4E13F4">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BA7B81"/>
    <w:multiLevelType w:val="hybridMultilevel"/>
    <w:tmpl w:val="A6DA8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D66B9F"/>
    <w:multiLevelType w:val="multilevel"/>
    <w:tmpl w:val="11AC33C8"/>
    <w:lvl w:ilvl="0">
      <w:start w:val="1"/>
      <w:numFmt w:val="upp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20">
    <w:nsid w:val="15760C8B"/>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21">
    <w:nsid w:val="161F694C"/>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22">
    <w:nsid w:val="166D7A33"/>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6CD7C72"/>
    <w:multiLevelType w:val="hybridMultilevel"/>
    <w:tmpl w:val="7C1EEE54"/>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76A76CE"/>
    <w:multiLevelType w:val="hybridMultilevel"/>
    <w:tmpl w:val="1DEC6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91873CF"/>
    <w:multiLevelType w:val="multilevel"/>
    <w:tmpl w:val="FBA0D3FC"/>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lowerLetter"/>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26">
    <w:nsid w:val="198A6C2B"/>
    <w:multiLevelType w:val="multilevel"/>
    <w:tmpl w:val="BADE6838"/>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27">
    <w:nsid w:val="19F908C9"/>
    <w:multiLevelType w:val="multilevel"/>
    <w:tmpl w:val="BADE6838"/>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28">
    <w:nsid w:val="19FB7B08"/>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CFB709F"/>
    <w:multiLevelType w:val="hybridMultilevel"/>
    <w:tmpl w:val="85E88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D1902BB"/>
    <w:multiLevelType w:val="hybridMultilevel"/>
    <w:tmpl w:val="D5FE0C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E501709"/>
    <w:multiLevelType w:val="multilevel"/>
    <w:tmpl w:val="822C5B94"/>
    <w:lvl w:ilvl="0">
      <w:start w:val="1"/>
      <w:numFmt w:val="decimal"/>
      <w:lvlText w:val="%1."/>
      <w:lvlJc w:val="left"/>
      <w:pPr>
        <w:ind w:left="360" w:hanging="360"/>
      </w:pPr>
      <w:rPr>
        <w:rFonts w:hint="default"/>
      </w:r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lowerLetter"/>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32">
    <w:nsid w:val="1E571CB0"/>
    <w:multiLevelType w:val="hybridMultilevel"/>
    <w:tmpl w:val="4642A732"/>
    <w:lvl w:ilvl="0" w:tplc="C610F8F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ED46AFC"/>
    <w:multiLevelType w:val="hybridMultilevel"/>
    <w:tmpl w:val="0A0EFE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01174C8"/>
    <w:multiLevelType w:val="hybridMultilevel"/>
    <w:tmpl w:val="D72A0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0AB7613"/>
    <w:multiLevelType w:val="hybridMultilevel"/>
    <w:tmpl w:val="11FAE6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nsid w:val="21975EA0"/>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37">
    <w:nsid w:val="21C12974"/>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46605E6"/>
    <w:multiLevelType w:val="multilevel"/>
    <w:tmpl w:val="1316890C"/>
    <w:lvl w:ilvl="0">
      <w:start w:val="12"/>
      <w:numFmt w:val="decimal"/>
      <w:lvlText w:val="%1."/>
      <w:lvlJc w:val="left"/>
      <w:pPr>
        <w:ind w:left="360" w:hanging="360"/>
      </w:pPr>
      <w:rPr>
        <w:rFonts w:hint="default"/>
      </w:rPr>
    </w:lvl>
    <w:lvl w:ilvl="1">
      <w:start w:val="5"/>
      <w:numFmt w:val="decimal"/>
      <w:lvlText w:val="%2."/>
      <w:lvlJc w:val="left"/>
      <w:pPr>
        <w:ind w:left="792" w:hanging="432"/>
      </w:pPr>
      <w:rPr>
        <w:rFonts w:hint="default"/>
      </w:rPr>
    </w:lvl>
    <w:lvl w:ilvl="2">
      <w:start w:val="1"/>
      <w:numFmt w:val="lowerLetter"/>
      <w:lvlText w:val="%3."/>
      <w:lvlJc w:val="left"/>
      <w:pPr>
        <w:ind w:left="1224" w:hanging="414"/>
      </w:pPr>
      <w:rPr>
        <w:rFonts w:hint="default"/>
      </w:rPr>
    </w:lvl>
    <w:lvl w:ilvl="3">
      <w:start w:val="1"/>
      <w:numFmt w:val="decimal"/>
      <w:lvlText w:val="%4."/>
      <w:lvlJc w:val="left"/>
      <w:pPr>
        <w:ind w:left="1728" w:hanging="467"/>
      </w:pPr>
      <w:rPr>
        <w:rFonts w:hint="default"/>
      </w:rPr>
    </w:lvl>
    <w:lvl w:ilvl="4">
      <w:start w:val="1"/>
      <w:numFmt w:val="lowerLetter"/>
      <w:lvlText w:val="%5."/>
      <w:lvlJc w:val="left"/>
      <w:pPr>
        <w:ind w:left="2232" w:hanging="792"/>
      </w:pPr>
      <w:rPr>
        <w:rFonts w:hint="default"/>
      </w:rPr>
    </w:lvl>
    <w:lvl w:ilvl="5">
      <w:start w:val="1"/>
      <w:numFmt w:val="lowerRoman"/>
      <w:lvlText w:val="%6."/>
      <w:lvlJc w:val="right"/>
      <w:pPr>
        <w:ind w:left="2736" w:hanging="934"/>
      </w:pPr>
      <w:rPr>
        <w:rFonts w:hint="default"/>
      </w:rPr>
    </w:lvl>
    <w:lvl w:ilvl="6">
      <w:start w:val="1"/>
      <w:numFmt w:val="decimal"/>
      <w:lvlText w:val="%7."/>
      <w:lvlJc w:val="left"/>
      <w:pPr>
        <w:ind w:left="3240" w:hanging="1080"/>
      </w:pPr>
      <w:rPr>
        <w:rFonts w:hint="default"/>
      </w:rPr>
    </w:lvl>
    <w:lvl w:ilvl="7">
      <w:start w:val="1"/>
      <w:numFmt w:val="lowerLetter"/>
      <w:lvlText w:val="%8."/>
      <w:lvlJc w:val="left"/>
      <w:pPr>
        <w:ind w:left="3744" w:hanging="1224"/>
      </w:pPr>
      <w:rPr>
        <w:rFonts w:hint="default"/>
      </w:rPr>
    </w:lvl>
    <w:lvl w:ilvl="8">
      <w:start w:val="1"/>
      <w:numFmt w:val="lowerRoman"/>
      <w:lvlText w:val="%9."/>
      <w:lvlJc w:val="right"/>
      <w:pPr>
        <w:ind w:left="4320" w:hanging="1440"/>
      </w:pPr>
      <w:rPr>
        <w:rFonts w:hint="default"/>
      </w:rPr>
    </w:lvl>
  </w:abstractNum>
  <w:abstractNum w:abstractNumId="39">
    <w:nsid w:val="25417123"/>
    <w:multiLevelType w:val="hybridMultilevel"/>
    <w:tmpl w:val="29C8555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256B3869"/>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41">
    <w:nsid w:val="25E16713"/>
    <w:multiLevelType w:val="multilevel"/>
    <w:tmpl w:val="822C5B94"/>
    <w:lvl w:ilvl="0">
      <w:start w:val="1"/>
      <w:numFmt w:val="decimal"/>
      <w:lvlText w:val="%1."/>
      <w:lvlJc w:val="left"/>
      <w:pPr>
        <w:ind w:left="360" w:hanging="360"/>
      </w:pPr>
      <w:rPr>
        <w:rFonts w:hint="default"/>
      </w:r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lowerLetter"/>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42">
    <w:nsid w:val="288A5F8D"/>
    <w:multiLevelType w:val="hybridMultilevel"/>
    <w:tmpl w:val="26FE523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289B0B4E"/>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293D3464"/>
    <w:multiLevelType w:val="hybridMultilevel"/>
    <w:tmpl w:val="1BAC020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2B4706B4"/>
    <w:multiLevelType w:val="hybridMultilevel"/>
    <w:tmpl w:val="767251B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B5D3FBC"/>
    <w:multiLevelType w:val="hybridMultilevel"/>
    <w:tmpl w:val="8FD2E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DFB2FFF"/>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2F214BA2"/>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FF754CA"/>
    <w:multiLevelType w:val="hybridMultilevel"/>
    <w:tmpl w:val="1340C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5B6968"/>
    <w:multiLevelType w:val="hybridMultilevel"/>
    <w:tmpl w:val="F5A2DDD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55C3D81"/>
    <w:multiLevelType w:val="hybridMultilevel"/>
    <w:tmpl w:val="7A40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61F78AD"/>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66E469D"/>
    <w:multiLevelType w:val="hybridMultilevel"/>
    <w:tmpl w:val="BF3E463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CE505406">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36855320"/>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6AE63B1"/>
    <w:multiLevelType w:val="hybridMultilevel"/>
    <w:tmpl w:val="767251B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6ED4F71"/>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7F62766"/>
    <w:multiLevelType w:val="hybridMultilevel"/>
    <w:tmpl w:val="DF6230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85D1854"/>
    <w:multiLevelType w:val="multilevel"/>
    <w:tmpl w:val="D58298B6"/>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lowerLetter"/>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59">
    <w:nsid w:val="3C9905CF"/>
    <w:multiLevelType w:val="hybridMultilevel"/>
    <w:tmpl w:val="0A0EF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CF54D1E"/>
    <w:multiLevelType w:val="hybridMultilevel"/>
    <w:tmpl w:val="960245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0EB3CF5"/>
    <w:multiLevelType w:val="hybridMultilevel"/>
    <w:tmpl w:val="E12613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18B2480"/>
    <w:multiLevelType w:val="hybridMultilevel"/>
    <w:tmpl w:val="3E1404EE"/>
    <w:lvl w:ilvl="0" w:tplc="C610F8FC">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7082B892">
      <w:start w:val="1"/>
      <w:numFmt w:val="lowerLetter"/>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2CE2752"/>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2F4416D"/>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38A38D2"/>
    <w:multiLevelType w:val="hybridMultilevel"/>
    <w:tmpl w:val="21A061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4485184"/>
    <w:multiLevelType w:val="multilevel"/>
    <w:tmpl w:val="FBA0D3FC"/>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lowerLetter"/>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67">
    <w:nsid w:val="45C42E71"/>
    <w:multiLevelType w:val="hybridMultilevel"/>
    <w:tmpl w:val="23A4BD4C"/>
    <w:lvl w:ilvl="0" w:tplc="04090019">
      <w:start w:val="1"/>
      <w:numFmt w:val="lowerLetter"/>
      <w:lvlText w:val="%1."/>
      <w:lvlJc w:val="left"/>
      <w:pPr>
        <w:ind w:left="45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47A55A7A"/>
    <w:multiLevelType w:val="hybridMultilevel"/>
    <w:tmpl w:val="90626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8F92C43"/>
    <w:multiLevelType w:val="multilevel"/>
    <w:tmpl w:val="D58298B6"/>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lowerLetter"/>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70">
    <w:nsid w:val="4AF44740"/>
    <w:multiLevelType w:val="multilevel"/>
    <w:tmpl w:val="BADE6838"/>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71">
    <w:nsid w:val="4B4F4755"/>
    <w:multiLevelType w:val="hybridMultilevel"/>
    <w:tmpl w:val="DF6230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C174B2B"/>
    <w:multiLevelType w:val="multilevel"/>
    <w:tmpl w:val="119000D8"/>
    <w:lvl w:ilvl="0">
      <w:start w:val="3"/>
      <w:numFmt w:val="decimal"/>
      <w:lvlText w:val="%1."/>
      <w:lvlJc w:val="left"/>
      <w:pPr>
        <w:ind w:left="360" w:hanging="360"/>
      </w:pPr>
      <w:rPr>
        <w:rFonts w:hint="default"/>
      </w:rPr>
    </w:lvl>
    <w:lvl w:ilvl="1">
      <w:start w:val="1"/>
      <w:numFmt w:val="lowerLetter"/>
      <w:lvlText w:val="%2."/>
      <w:lvlJc w:val="left"/>
      <w:pPr>
        <w:ind w:left="792" w:hanging="432"/>
      </w:pPr>
      <w:rPr>
        <w:rFonts w:hint="default"/>
      </w:rPr>
    </w:lvl>
    <w:lvl w:ilvl="2">
      <w:start w:val="1"/>
      <w:numFmt w:val="decimal"/>
      <w:lvlText w:val="%3."/>
      <w:lvlJc w:val="left"/>
      <w:pPr>
        <w:ind w:left="1224" w:hanging="414"/>
      </w:pPr>
      <w:rPr>
        <w:rFonts w:hint="default"/>
      </w:rPr>
    </w:lvl>
    <w:lvl w:ilvl="3">
      <w:start w:val="1"/>
      <w:numFmt w:val="decimal"/>
      <w:lvlText w:val="%4."/>
      <w:lvlJc w:val="left"/>
      <w:pPr>
        <w:ind w:left="1728" w:hanging="467"/>
      </w:pPr>
      <w:rPr>
        <w:rFonts w:hint="default"/>
      </w:rPr>
    </w:lvl>
    <w:lvl w:ilvl="4">
      <w:start w:val="1"/>
      <w:numFmt w:val="lowerLetter"/>
      <w:lvlText w:val="%5."/>
      <w:lvlJc w:val="left"/>
      <w:pPr>
        <w:ind w:left="2232" w:hanging="792"/>
      </w:pPr>
      <w:rPr>
        <w:rFonts w:hint="default"/>
      </w:rPr>
    </w:lvl>
    <w:lvl w:ilvl="5">
      <w:start w:val="1"/>
      <w:numFmt w:val="lowerRoman"/>
      <w:lvlText w:val="%6."/>
      <w:lvlJc w:val="right"/>
      <w:pPr>
        <w:ind w:left="2736" w:hanging="934"/>
      </w:pPr>
      <w:rPr>
        <w:rFonts w:hint="default"/>
      </w:rPr>
    </w:lvl>
    <w:lvl w:ilvl="6">
      <w:start w:val="1"/>
      <w:numFmt w:val="decimal"/>
      <w:lvlText w:val="%7."/>
      <w:lvlJc w:val="left"/>
      <w:pPr>
        <w:ind w:left="3240" w:hanging="1080"/>
      </w:pPr>
      <w:rPr>
        <w:rFonts w:hint="default"/>
      </w:rPr>
    </w:lvl>
    <w:lvl w:ilvl="7">
      <w:start w:val="1"/>
      <w:numFmt w:val="lowerLetter"/>
      <w:lvlText w:val="%8."/>
      <w:lvlJc w:val="left"/>
      <w:pPr>
        <w:ind w:left="3744" w:hanging="1224"/>
      </w:pPr>
      <w:rPr>
        <w:rFonts w:hint="default"/>
      </w:rPr>
    </w:lvl>
    <w:lvl w:ilvl="8">
      <w:start w:val="1"/>
      <w:numFmt w:val="lowerRoman"/>
      <w:lvlText w:val="%9."/>
      <w:lvlJc w:val="right"/>
      <w:pPr>
        <w:ind w:left="4320" w:hanging="1440"/>
      </w:pPr>
      <w:rPr>
        <w:rFonts w:hint="default"/>
      </w:rPr>
    </w:lvl>
  </w:abstractNum>
  <w:abstractNum w:abstractNumId="73">
    <w:nsid w:val="4C6D32B6"/>
    <w:multiLevelType w:val="hybridMultilevel"/>
    <w:tmpl w:val="767251B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C8E3049"/>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75">
    <w:nsid w:val="4DC42DA6"/>
    <w:multiLevelType w:val="hybridMultilevel"/>
    <w:tmpl w:val="43A0DA4E"/>
    <w:lvl w:ilvl="0" w:tplc="C610F8FC">
      <w:start w:val="1"/>
      <w:numFmt w:val="lowerLetter"/>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E735358"/>
    <w:multiLevelType w:val="multilevel"/>
    <w:tmpl w:val="11AC33C8"/>
    <w:lvl w:ilvl="0">
      <w:start w:val="1"/>
      <w:numFmt w:val="upp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77">
    <w:nsid w:val="4F094319"/>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F954011"/>
    <w:multiLevelType w:val="multilevel"/>
    <w:tmpl w:val="BADE6838"/>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79">
    <w:nsid w:val="51B43C33"/>
    <w:multiLevelType w:val="hybridMultilevel"/>
    <w:tmpl w:val="66BE0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224703B"/>
    <w:multiLevelType w:val="hybridMultilevel"/>
    <w:tmpl w:val="A342851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nsid w:val="529B59C9"/>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82">
    <w:nsid w:val="535C3EC2"/>
    <w:multiLevelType w:val="multilevel"/>
    <w:tmpl w:val="D58298B6"/>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lowerLetter"/>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83">
    <w:nsid w:val="53A654E3"/>
    <w:multiLevelType w:val="hybridMultilevel"/>
    <w:tmpl w:val="223CA45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541611FD"/>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85">
    <w:nsid w:val="544D4749"/>
    <w:multiLevelType w:val="multilevel"/>
    <w:tmpl w:val="BADE6838"/>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86">
    <w:nsid w:val="546D28D1"/>
    <w:multiLevelType w:val="hybridMultilevel"/>
    <w:tmpl w:val="4AEA8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54B54E1"/>
    <w:multiLevelType w:val="hybridMultilevel"/>
    <w:tmpl w:val="4642A732"/>
    <w:lvl w:ilvl="0" w:tplc="C610F8F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5BC5F63"/>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66F2493"/>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6F134DD"/>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573711FD"/>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574F2DCD"/>
    <w:multiLevelType w:val="hybridMultilevel"/>
    <w:tmpl w:val="D5FE0C5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7D54422"/>
    <w:multiLevelType w:val="hybridMultilevel"/>
    <w:tmpl w:val="F7C858E4"/>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94">
    <w:nsid w:val="5A2E6F76"/>
    <w:multiLevelType w:val="hybridMultilevel"/>
    <w:tmpl w:val="09BA7AE2"/>
    <w:lvl w:ilvl="0" w:tplc="C610F8FC">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A4718AD"/>
    <w:multiLevelType w:val="hybridMultilevel"/>
    <w:tmpl w:val="C298B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A577723"/>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97">
    <w:nsid w:val="5A617E73"/>
    <w:multiLevelType w:val="hybridMultilevel"/>
    <w:tmpl w:val="2B7EF730"/>
    <w:lvl w:ilvl="0" w:tplc="C610F8FC">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5C502197"/>
    <w:multiLevelType w:val="hybridMultilevel"/>
    <w:tmpl w:val="8C4CDE4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CDE69C1"/>
    <w:multiLevelType w:val="hybridMultilevel"/>
    <w:tmpl w:val="CEE24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E953C49"/>
    <w:multiLevelType w:val="hybridMultilevel"/>
    <w:tmpl w:val="F74008F8"/>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01">
    <w:nsid w:val="5EAA73D6"/>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02">
    <w:nsid w:val="5F2D1A0D"/>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03">
    <w:nsid w:val="5FC97F4D"/>
    <w:multiLevelType w:val="hybridMultilevel"/>
    <w:tmpl w:val="C55035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04B592F"/>
    <w:multiLevelType w:val="hybridMultilevel"/>
    <w:tmpl w:val="3DA43DA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609B68F3"/>
    <w:multiLevelType w:val="multilevel"/>
    <w:tmpl w:val="863AC222"/>
    <w:lvl w:ilvl="0">
      <w:start w:val="12"/>
      <w:numFmt w:val="decimal"/>
      <w:lvlText w:val="%1."/>
      <w:lvlJc w:val="left"/>
      <w:pPr>
        <w:ind w:left="360" w:hanging="360"/>
      </w:pPr>
      <w:rPr>
        <w:rFonts w:hint="default"/>
      </w:rPr>
    </w:lvl>
    <w:lvl w:ilvl="1">
      <w:start w:val="12"/>
      <w:numFmt w:val="decimal"/>
      <w:lvlText w:val="%2."/>
      <w:lvlJc w:val="left"/>
      <w:pPr>
        <w:ind w:left="792" w:hanging="432"/>
      </w:pPr>
      <w:rPr>
        <w:rFonts w:hint="default"/>
      </w:rPr>
    </w:lvl>
    <w:lvl w:ilvl="2">
      <w:start w:val="1"/>
      <w:numFmt w:val="decimal"/>
      <w:lvlText w:val="%3."/>
      <w:lvlJc w:val="left"/>
      <w:pPr>
        <w:ind w:left="1224" w:hanging="414"/>
      </w:pPr>
      <w:rPr>
        <w:rFonts w:hint="default"/>
      </w:rPr>
    </w:lvl>
    <w:lvl w:ilvl="3">
      <w:start w:val="1"/>
      <w:numFmt w:val="decimal"/>
      <w:lvlText w:val="%4."/>
      <w:lvlJc w:val="left"/>
      <w:pPr>
        <w:ind w:left="1728" w:hanging="467"/>
      </w:pPr>
      <w:rPr>
        <w:rFonts w:hint="default"/>
      </w:rPr>
    </w:lvl>
    <w:lvl w:ilvl="4">
      <w:start w:val="1"/>
      <w:numFmt w:val="lowerLetter"/>
      <w:lvlText w:val="%5."/>
      <w:lvlJc w:val="left"/>
      <w:pPr>
        <w:ind w:left="2232" w:hanging="792"/>
      </w:pPr>
      <w:rPr>
        <w:rFonts w:hint="default"/>
      </w:rPr>
    </w:lvl>
    <w:lvl w:ilvl="5">
      <w:start w:val="1"/>
      <w:numFmt w:val="lowerRoman"/>
      <w:lvlText w:val="%6."/>
      <w:lvlJc w:val="right"/>
      <w:pPr>
        <w:ind w:left="2736" w:hanging="934"/>
      </w:pPr>
      <w:rPr>
        <w:rFonts w:hint="default"/>
      </w:rPr>
    </w:lvl>
    <w:lvl w:ilvl="6">
      <w:start w:val="1"/>
      <w:numFmt w:val="decimal"/>
      <w:lvlText w:val="%7."/>
      <w:lvlJc w:val="left"/>
      <w:pPr>
        <w:ind w:left="3240" w:hanging="1080"/>
      </w:pPr>
      <w:rPr>
        <w:rFonts w:hint="default"/>
      </w:rPr>
    </w:lvl>
    <w:lvl w:ilvl="7">
      <w:start w:val="1"/>
      <w:numFmt w:val="lowerLetter"/>
      <w:lvlText w:val="%8."/>
      <w:lvlJc w:val="left"/>
      <w:pPr>
        <w:ind w:left="3744" w:hanging="1224"/>
      </w:pPr>
      <w:rPr>
        <w:rFonts w:hint="default"/>
      </w:rPr>
    </w:lvl>
    <w:lvl w:ilvl="8">
      <w:start w:val="1"/>
      <w:numFmt w:val="lowerRoman"/>
      <w:lvlText w:val="%9."/>
      <w:lvlJc w:val="right"/>
      <w:pPr>
        <w:ind w:left="4320" w:hanging="1440"/>
      </w:pPr>
      <w:rPr>
        <w:rFonts w:hint="default"/>
      </w:rPr>
    </w:lvl>
  </w:abstractNum>
  <w:abstractNum w:abstractNumId="106">
    <w:nsid w:val="61D208CF"/>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39517D1"/>
    <w:multiLevelType w:val="multilevel"/>
    <w:tmpl w:val="CBA4D9A4"/>
    <w:lvl w:ilvl="0">
      <w:start w:val="12"/>
      <w:numFmt w:val="decimal"/>
      <w:lvlText w:val="%1."/>
      <w:lvlJc w:val="left"/>
      <w:pPr>
        <w:ind w:left="360" w:hanging="360"/>
      </w:pPr>
      <w:rPr>
        <w:rFonts w:hint="default"/>
      </w:rPr>
    </w:lvl>
    <w:lvl w:ilvl="1">
      <w:start w:val="32"/>
      <w:numFmt w:val="decimal"/>
      <w:lvlText w:val="%2."/>
      <w:lvlJc w:val="left"/>
      <w:pPr>
        <w:ind w:left="792" w:hanging="432"/>
      </w:pPr>
      <w:rPr>
        <w:rFonts w:hint="default"/>
      </w:rPr>
    </w:lvl>
    <w:lvl w:ilvl="2">
      <w:start w:val="1"/>
      <w:numFmt w:val="decimal"/>
      <w:lvlText w:val="%3."/>
      <w:lvlJc w:val="left"/>
      <w:pPr>
        <w:ind w:left="1224" w:hanging="414"/>
      </w:pPr>
      <w:rPr>
        <w:rFonts w:hint="default"/>
      </w:rPr>
    </w:lvl>
    <w:lvl w:ilvl="3">
      <w:start w:val="1"/>
      <w:numFmt w:val="decimal"/>
      <w:lvlText w:val="%4."/>
      <w:lvlJc w:val="left"/>
      <w:pPr>
        <w:ind w:left="1728" w:hanging="467"/>
      </w:pPr>
      <w:rPr>
        <w:rFonts w:hint="default"/>
      </w:rPr>
    </w:lvl>
    <w:lvl w:ilvl="4">
      <w:start w:val="1"/>
      <w:numFmt w:val="lowerLetter"/>
      <w:lvlText w:val="%5."/>
      <w:lvlJc w:val="left"/>
      <w:pPr>
        <w:ind w:left="2232" w:hanging="792"/>
      </w:pPr>
      <w:rPr>
        <w:rFonts w:hint="default"/>
      </w:rPr>
    </w:lvl>
    <w:lvl w:ilvl="5">
      <w:start w:val="1"/>
      <w:numFmt w:val="lowerRoman"/>
      <w:lvlText w:val="%6."/>
      <w:lvlJc w:val="right"/>
      <w:pPr>
        <w:ind w:left="2736" w:hanging="934"/>
      </w:pPr>
      <w:rPr>
        <w:rFonts w:hint="default"/>
      </w:rPr>
    </w:lvl>
    <w:lvl w:ilvl="6">
      <w:start w:val="1"/>
      <w:numFmt w:val="decimal"/>
      <w:lvlText w:val="%7."/>
      <w:lvlJc w:val="left"/>
      <w:pPr>
        <w:ind w:left="3240" w:hanging="1080"/>
      </w:pPr>
      <w:rPr>
        <w:rFonts w:hint="default"/>
      </w:rPr>
    </w:lvl>
    <w:lvl w:ilvl="7">
      <w:start w:val="1"/>
      <w:numFmt w:val="lowerLetter"/>
      <w:lvlText w:val="%8."/>
      <w:lvlJc w:val="left"/>
      <w:pPr>
        <w:ind w:left="3744" w:hanging="1224"/>
      </w:pPr>
      <w:rPr>
        <w:rFonts w:hint="default"/>
      </w:rPr>
    </w:lvl>
    <w:lvl w:ilvl="8">
      <w:start w:val="1"/>
      <w:numFmt w:val="lowerRoman"/>
      <w:lvlText w:val="%9."/>
      <w:lvlJc w:val="right"/>
      <w:pPr>
        <w:ind w:left="4320" w:hanging="1440"/>
      </w:pPr>
      <w:rPr>
        <w:rFonts w:hint="default"/>
      </w:rPr>
    </w:lvl>
  </w:abstractNum>
  <w:abstractNum w:abstractNumId="108">
    <w:nsid w:val="65134AA8"/>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66051121"/>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66226696"/>
    <w:multiLevelType w:val="multilevel"/>
    <w:tmpl w:val="D58298B6"/>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lowerLetter"/>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11">
    <w:nsid w:val="6679782B"/>
    <w:multiLevelType w:val="multilevel"/>
    <w:tmpl w:val="11AC33C8"/>
    <w:lvl w:ilvl="0">
      <w:start w:val="1"/>
      <w:numFmt w:val="upp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12">
    <w:nsid w:val="692341CC"/>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13">
    <w:nsid w:val="69C8748E"/>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A8B29B8"/>
    <w:multiLevelType w:val="hybridMultilevel"/>
    <w:tmpl w:val="2A5EB1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6DBE6198"/>
    <w:multiLevelType w:val="multilevel"/>
    <w:tmpl w:val="481E2FDA"/>
    <w:lvl w:ilvl="0">
      <w:start w:val="1"/>
      <w:numFmt w:val="lowerLetter"/>
      <w:lvlText w:val="%1."/>
      <w:lvlJc w:val="left"/>
      <w:pPr>
        <w:ind w:left="360" w:hanging="360"/>
      </w:pPr>
    </w:lvl>
    <w:lvl w:ilvl="1">
      <w:start w:val="1"/>
      <w:numFmt w:val="decimal"/>
      <w:lvlText w:val="%2."/>
      <w:lvlJc w:val="left"/>
      <w:pPr>
        <w:ind w:left="792" w:hanging="432"/>
      </w:pPr>
    </w:lvl>
    <w:lvl w:ilvl="2">
      <w:start w:val="1"/>
      <w:numFmt w:val="lowerLetter"/>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16">
    <w:nsid w:val="6E0629C0"/>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17">
    <w:nsid w:val="6E0A4516"/>
    <w:multiLevelType w:val="hybridMultilevel"/>
    <w:tmpl w:val="3076B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6F8D313B"/>
    <w:multiLevelType w:val="hybridMultilevel"/>
    <w:tmpl w:val="4642A732"/>
    <w:lvl w:ilvl="0" w:tplc="C610F8F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FB24A82"/>
    <w:multiLevelType w:val="hybridMultilevel"/>
    <w:tmpl w:val="767251B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705C4034"/>
    <w:multiLevelType w:val="hybridMultilevel"/>
    <w:tmpl w:val="8A5206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70791162"/>
    <w:multiLevelType w:val="hybridMultilevel"/>
    <w:tmpl w:val="5A222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147108E"/>
    <w:multiLevelType w:val="hybridMultilevel"/>
    <w:tmpl w:val="A6DA8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2C366FA"/>
    <w:multiLevelType w:val="hybridMultilevel"/>
    <w:tmpl w:val="9C922B0A"/>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730A2766"/>
    <w:multiLevelType w:val="hybridMultilevel"/>
    <w:tmpl w:val="2E3278FA"/>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73D87DCA"/>
    <w:multiLevelType w:val="multilevel"/>
    <w:tmpl w:val="BADE6838"/>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26">
    <w:nsid w:val="74AE7DB8"/>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27">
    <w:nsid w:val="74E247DA"/>
    <w:multiLevelType w:val="multilevel"/>
    <w:tmpl w:val="BADE6838"/>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28">
    <w:nsid w:val="75201CEA"/>
    <w:multiLevelType w:val="multilevel"/>
    <w:tmpl w:val="BADE6838"/>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29">
    <w:nsid w:val="7534298B"/>
    <w:multiLevelType w:val="multilevel"/>
    <w:tmpl w:val="BADE6838"/>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30">
    <w:nsid w:val="753B1C64"/>
    <w:multiLevelType w:val="multilevel"/>
    <w:tmpl w:val="822C5B94"/>
    <w:lvl w:ilvl="0">
      <w:start w:val="1"/>
      <w:numFmt w:val="decimal"/>
      <w:lvlText w:val="%1."/>
      <w:lvlJc w:val="left"/>
      <w:pPr>
        <w:ind w:left="360" w:hanging="360"/>
      </w:pPr>
      <w:rPr>
        <w:rFonts w:hint="default"/>
      </w:r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lowerLetter"/>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31">
    <w:nsid w:val="75AA3F27"/>
    <w:multiLevelType w:val="hybridMultilevel"/>
    <w:tmpl w:val="D8D4F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76A6E8E"/>
    <w:multiLevelType w:val="hybridMultilevel"/>
    <w:tmpl w:val="C550357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78CA36E8"/>
    <w:multiLevelType w:val="hybridMultilevel"/>
    <w:tmpl w:val="4642A732"/>
    <w:lvl w:ilvl="0" w:tplc="C610F8FC">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793F2AFD"/>
    <w:multiLevelType w:val="hybridMultilevel"/>
    <w:tmpl w:val="CBAAEC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nsid w:val="7A0023B5"/>
    <w:multiLevelType w:val="hybridMultilevel"/>
    <w:tmpl w:val="1D00EF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B042C22"/>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B536ABF"/>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38">
    <w:nsid w:val="7B6367D2"/>
    <w:multiLevelType w:val="multilevel"/>
    <w:tmpl w:val="BADE6838"/>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39">
    <w:nsid w:val="7C2E360A"/>
    <w:multiLevelType w:val="hybridMultilevel"/>
    <w:tmpl w:val="D99820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nsid w:val="7CCD157C"/>
    <w:multiLevelType w:val="hybridMultilevel"/>
    <w:tmpl w:val="23A4BD4C"/>
    <w:lvl w:ilvl="0" w:tplc="04090019">
      <w:start w:val="1"/>
      <w:numFmt w:val="lowerLetter"/>
      <w:lvlText w:val="%1."/>
      <w:lvlJc w:val="left"/>
      <w:pPr>
        <w:ind w:left="720" w:hanging="360"/>
      </w:pPr>
      <w:rPr>
        <w:rFonts w:hint="default"/>
      </w:rPr>
    </w:lvl>
    <w:lvl w:ilvl="1" w:tplc="0409001B">
      <w:start w:val="1"/>
      <w:numFmt w:val="lowerRoman"/>
      <w:lvlText w:val="%2."/>
      <w:lvlJc w:val="right"/>
      <w:pPr>
        <w:ind w:left="1440" w:hanging="360"/>
      </w:pPr>
      <w:rPr>
        <w:rFonts w:hint="default"/>
      </w:rPr>
    </w:lvl>
    <w:lvl w:ilvl="2" w:tplc="46CC8022">
      <w:start w:val="1"/>
      <w:numFmt w:val="decimal"/>
      <w:lvlText w:val="%3)"/>
      <w:lvlJc w:val="left"/>
      <w:pPr>
        <w:ind w:left="2340" w:hanging="360"/>
      </w:pPr>
      <w:rPr>
        <w:rFonts w:hint="default"/>
      </w:rPr>
    </w:lvl>
    <w:lvl w:ilvl="3" w:tplc="86F87E36">
      <w:start w:val="1"/>
      <w:numFmt w:val="lowerLetter"/>
      <w:lvlText w:val="%4)"/>
      <w:lvlJc w:val="left"/>
      <w:pPr>
        <w:ind w:left="2880" w:hanging="360"/>
      </w:pPr>
      <w:rPr>
        <w:rFonts w:hint="default"/>
      </w:r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D283111"/>
    <w:multiLevelType w:val="multilevel"/>
    <w:tmpl w:val="D070F7F4"/>
    <w:lvl w:ilvl="0">
      <w:start w:val="12"/>
      <w:numFmt w:val="decimal"/>
      <w:lvlText w:val="%1."/>
      <w:lvlJc w:val="left"/>
      <w:pPr>
        <w:ind w:left="360" w:hanging="360"/>
      </w:pPr>
    </w:lvl>
    <w:lvl w:ilvl="1">
      <w:start w:val="1"/>
      <w:numFmt w:val="lowerLetter"/>
      <w:lvlText w:val="%2."/>
      <w:lvlJc w:val="left"/>
      <w:pPr>
        <w:ind w:left="792" w:hanging="432"/>
      </w:pPr>
    </w:lvl>
    <w:lvl w:ilvl="2">
      <w:start w:val="1"/>
      <w:numFmt w:val="decimal"/>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abstractNum w:abstractNumId="142">
    <w:nsid w:val="7DA31A6C"/>
    <w:multiLevelType w:val="multilevel"/>
    <w:tmpl w:val="D58298B6"/>
    <w:lvl w:ilvl="0">
      <w:start w:val="1"/>
      <w:numFmt w:val="lowerLetter"/>
      <w:lvlText w:val="%1."/>
      <w:lvlJc w:val="left"/>
      <w:pPr>
        <w:ind w:left="360" w:hanging="360"/>
      </w:pPr>
    </w:lvl>
    <w:lvl w:ilvl="1">
      <w:start w:val="1"/>
      <w:numFmt w:val="lowerLetter"/>
      <w:lvlText w:val="%2."/>
      <w:lvlJc w:val="left"/>
      <w:pPr>
        <w:ind w:left="792" w:hanging="432"/>
      </w:pPr>
    </w:lvl>
    <w:lvl w:ilvl="2">
      <w:start w:val="1"/>
      <w:numFmt w:val="lowerLetter"/>
      <w:lvlText w:val="%3."/>
      <w:lvlJc w:val="left"/>
      <w:pPr>
        <w:ind w:left="1224" w:hanging="414"/>
      </w:pPr>
    </w:lvl>
    <w:lvl w:ilvl="3">
      <w:start w:val="1"/>
      <w:numFmt w:val="decimal"/>
      <w:lvlText w:val="%4."/>
      <w:lvlJc w:val="left"/>
      <w:pPr>
        <w:ind w:left="1728" w:hanging="467"/>
      </w:pPr>
    </w:lvl>
    <w:lvl w:ilvl="4">
      <w:start w:val="1"/>
      <w:numFmt w:val="lowerLetter"/>
      <w:lvlText w:val="%5."/>
      <w:lvlJc w:val="left"/>
      <w:pPr>
        <w:ind w:left="2232" w:hanging="792"/>
      </w:pPr>
    </w:lvl>
    <w:lvl w:ilvl="5">
      <w:start w:val="1"/>
      <w:numFmt w:val="lowerRoman"/>
      <w:lvlText w:val="%6."/>
      <w:lvlJc w:val="right"/>
      <w:pPr>
        <w:ind w:left="2736" w:hanging="934"/>
      </w:pPr>
    </w:lvl>
    <w:lvl w:ilvl="6">
      <w:start w:val="1"/>
      <w:numFmt w:val="decimal"/>
      <w:lvlText w:val="%7."/>
      <w:lvlJc w:val="left"/>
      <w:pPr>
        <w:ind w:left="3240" w:hanging="1080"/>
      </w:pPr>
    </w:lvl>
    <w:lvl w:ilvl="7">
      <w:start w:val="1"/>
      <w:numFmt w:val="lowerLetter"/>
      <w:lvlText w:val="%8."/>
      <w:lvlJc w:val="left"/>
      <w:pPr>
        <w:ind w:left="3744" w:hanging="1224"/>
      </w:pPr>
    </w:lvl>
    <w:lvl w:ilvl="8">
      <w:start w:val="1"/>
      <w:numFmt w:val="lowerRoman"/>
      <w:lvlText w:val="%9."/>
      <w:lvlJc w:val="right"/>
      <w:pPr>
        <w:ind w:left="4320" w:hanging="1440"/>
      </w:pPr>
    </w:lvl>
  </w:abstractNum>
  <w:num w:numId="1">
    <w:abstractNumId w:val="50"/>
  </w:num>
  <w:num w:numId="2">
    <w:abstractNumId w:val="18"/>
  </w:num>
  <w:num w:numId="3">
    <w:abstractNumId w:val="122"/>
  </w:num>
  <w:num w:numId="4">
    <w:abstractNumId w:val="59"/>
  </w:num>
  <w:num w:numId="5">
    <w:abstractNumId w:val="2"/>
  </w:num>
  <w:num w:numId="6">
    <w:abstractNumId w:val="16"/>
  </w:num>
  <w:num w:numId="7">
    <w:abstractNumId w:val="57"/>
  </w:num>
  <w:num w:numId="8">
    <w:abstractNumId w:val="61"/>
  </w:num>
  <w:num w:numId="9">
    <w:abstractNumId w:val="71"/>
  </w:num>
  <w:num w:numId="10">
    <w:abstractNumId w:val="135"/>
  </w:num>
  <w:num w:numId="11">
    <w:abstractNumId w:val="23"/>
  </w:num>
  <w:num w:numId="12">
    <w:abstractNumId w:val="132"/>
  </w:num>
  <w:num w:numId="13">
    <w:abstractNumId w:val="65"/>
  </w:num>
  <w:num w:numId="14">
    <w:abstractNumId w:val="98"/>
  </w:num>
  <w:num w:numId="15">
    <w:abstractNumId w:val="114"/>
  </w:num>
  <w:num w:numId="16">
    <w:abstractNumId w:val="29"/>
  </w:num>
  <w:num w:numId="17">
    <w:abstractNumId w:val="46"/>
  </w:num>
  <w:num w:numId="18">
    <w:abstractNumId w:val="14"/>
  </w:num>
  <w:num w:numId="19">
    <w:abstractNumId w:val="123"/>
  </w:num>
  <w:num w:numId="20">
    <w:abstractNumId w:val="103"/>
  </w:num>
  <w:num w:numId="21">
    <w:abstractNumId w:val="83"/>
  </w:num>
  <w:num w:numId="22">
    <w:abstractNumId w:val="104"/>
  </w:num>
  <w:num w:numId="23">
    <w:abstractNumId w:val="13"/>
  </w:num>
  <w:num w:numId="24">
    <w:abstractNumId w:val="39"/>
  </w:num>
  <w:num w:numId="25">
    <w:abstractNumId w:val="51"/>
  </w:num>
  <w:num w:numId="26">
    <w:abstractNumId w:val="87"/>
  </w:num>
  <w:num w:numId="27">
    <w:abstractNumId w:val="17"/>
  </w:num>
  <w:num w:numId="28">
    <w:abstractNumId w:val="32"/>
  </w:num>
  <w:num w:numId="29">
    <w:abstractNumId w:val="124"/>
  </w:num>
  <w:num w:numId="30">
    <w:abstractNumId w:val="97"/>
  </w:num>
  <w:num w:numId="31">
    <w:abstractNumId w:val="133"/>
  </w:num>
  <w:num w:numId="32">
    <w:abstractNumId w:val="43"/>
  </w:num>
  <w:num w:numId="33">
    <w:abstractNumId w:val="34"/>
  </w:num>
  <w:num w:numId="34">
    <w:abstractNumId w:val="100"/>
  </w:num>
  <w:num w:numId="35">
    <w:abstractNumId w:val="117"/>
  </w:num>
  <w:num w:numId="36">
    <w:abstractNumId w:val="75"/>
  </w:num>
  <w:num w:numId="37">
    <w:abstractNumId w:val="94"/>
  </w:num>
  <w:num w:numId="38">
    <w:abstractNumId w:val="60"/>
  </w:num>
  <w:num w:numId="39">
    <w:abstractNumId w:val="28"/>
  </w:num>
  <w:num w:numId="40">
    <w:abstractNumId w:val="6"/>
  </w:num>
  <w:num w:numId="41">
    <w:abstractNumId w:val="89"/>
  </w:num>
  <w:num w:numId="42">
    <w:abstractNumId w:val="48"/>
  </w:num>
  <w:num w:numId="43">
    <w:abstractNumId w:val="64"/>
  </w:num>
  <w:num w:numId="44">
    <w:abstractNumId w:val="90"/>
  </w:num>
  <w:num w:numId="45">
    <w:abstractNumId w:val="62"/>
  </w:num>
  <w:num w:numId="46">
    <w:abstractNumId w:val="54"/>
  </w:num>
  <w:num w:numId="47">
    <w:abstractNumId w:val="56"/>
  </w:num>
  <w:num w:numId="48">
    <w:abstractNumId w:val="136"/>
  </w:num>
  <w:num w:numId="49">
    <w:abstractNumId w:val="12"/>
  </w:num>
  <w:num w:numId="50">
    <w:abstractNumId w:val="4"/>
  </w:num>
  <w:num w:numId="51">
    <w:abstractNumId w:val="106"/>
  </w:num>
  <w:num w:numId="52">
    <w:abstractNumId w:val="52"/>
  </w:num>
  <w:num w:numId="53">
    <w:abstractNumId w:val="88"/>
  </w:num>
  <w:num w:numId="54">
    <w:abstractNumId w:val="108"/>
  </w:num>
  <w:num w:numId="55">
    <w:abstractNumId w:val="91"/>
  </w:num>
  <w:num w:numId="56">
    <w:abstractNumId w:val="47"/>
  </w:num>
  <w:num w:numId="57">
    <w:abstractNumId w:val="109"/>
  </w:num>
  <w:num w:numId="58">
    <w:abstractNumId w:val="37"/>
  </w:num>
  <w:num w:numId="59">
    <w:abstractNumId w:val="140"/>
  </w:num>
  <w:num w:numId="60">
    <w:abstractNumId w:val="131"/>
  </w:num>
  <w:num w:numId="61">
    <w:abstractNumId w:val="36"/>
  </w:num>
  <w:num w:numId="62">
    <w:abstractNumId w:val="9"/>
  </w:num>
  <w:num w:numId="63">
    <w:abstractNumId w:val="84"/>
  </w:num>
  <w:num w:numId="64">
    <w:abstractNumId w:val="101"/>
  </w:num>
  <w:num w:numId="65">
    <w:abstractNumId w:val="116"/>
  </w:num>
  <w:num w:numId="66">
    <w:abstractNumId w:val="20"/>
  </w:num>
  <w:num w:numId="67">
    <w:abstractNumId w:val="95"/>
  </w:num>
  <w:num w:numId="68">
    <w:abstractNumId w:val="96"/>
  </w:num>
  <w:num w:numId="69">
    <w:abstractNumId w:val="74"/>
  </w:num>
  <w:num w:numId="70">
    <w:abstractNumId w:val="21"/>
  </w:num>
  <w:num w:numId="71">
    <w:abstractNumId w:val="81"/>
  </w:num>
  <w:num w:numId="72">
    <w:abstractNumId w:val="137"/>
  </w:num>
  <w:num w:numId="73">
    <w:abstractNumId w:val="40"/>
  </w:num>
  <w:num w:numId="74">
    <w:abstractNumId w:val="126"/>
  </w:num>
  <w:num w:numId="75">
    <w:abstractNumId w:val="102"/>
  </w:num>
  <w:num w:numId="76">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
  </w:num>
  <w:num w:numId="78">
    <w:abstractNumId w:val="105"/>
  </w:num>
  <w:num w:numId="79">
    <w:abstractNumId w:val="72"/>
  </w:num>
  <w:num w:numId="80">
    <w:abstractNumId w:val="38"/>
  </w:num>
  <w:num w:numId="81">
    <w:abstractNumId w:val="95"/>
  </w:num>
  <w:num w:numId="82">
    <w:abstractNumId w:val="55"/>
  </w:num>
  <w:num w:numId="83">
    <w:abstractNumId w:val="73"/>
  </w:num>
  <w:num w:numId="84">
    <w:abstractNumId w:val="141"/>
  </w:num>
  <w:num w:numId="85">
    <w:abstractNumId w:val="8"/>
  </w:num>
  <w:num w:numId="86">
    <w:abstractNumId w:val="11"/>
  </w:num>
  <w:num w:numId="87">
    <w:abstractNumId w:val="10"/>
  </w:num>
  <w:num w:numId="8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45"/>
  </w:num>
  <w:num w:numId="90">
    <w:abstractNumId w:val="53"/>
  </w:num>
  <w:num w:numId="91">
    <w:abstractNumId w:val="44"/>
  </w:num>
  <w:num w:numId="92">
    <w:abstractNumId w:val="80"/>
  </w:num>
  <w:num w:numId="93">
    <w:abstractNumId w:val="58"/>
  </w:num>
  <w:num w:numId="94">
    <w:abstractNumId w:val="142"/>
  </w:num>
  <w:num w:numId="95">
    <w:abstractNumId w:val="110"/>
  </w:num>
  <w:num w:numId="96">
    <w:abstractNumId w:val="82"/>
  </w:num>
  <w:num w:numId="97">
    <w:abstractNumId w:val="115"/>
  </w:num>
  <w:num w:numId="98">
    <w:abstractNumId w:val="93"/>
  </w:num>
  <w:num w:numId="99">
    <w:abstractNumId w:val="107"/>
  </w:num>
  <w:num w:numId="100">
    <w:abstractNumId w:val="76"/>
  </w:num>
  <w:num w:numId="101">
    <w:abstractNumId w:val="49"/>
  </w:num>
  <w:num w:numId="102">
    <w:abstractNumId w:val="30"/>
  </w:num>
  <w:num w:numId="103">
    <w:abstractNumId w:val="19"/>
  </w:num>
  <w:num w:numId="104">
    <w:abstractNumId w:val="92"/>
  </w:num>
  <w:num w:numId="105">
    <w:abstractNumId w:val="111"/>
  </w:num>
  <w:num w:numId="106">
    <w:abstractNumId w:val="70"/>
  </w:num>
  <w:num w:numId="107">
    <w:abstractNumId w:val="129"/>
  </w:num>
  <w:num w:numId="108">
    <w:abstractNumId w:val="127"/>
  </w:num>
  <w:num w:numId="109">
    <w:abstractNumId w:val="78"/>
  </w:num>
  <w:num w:numId="110">
    <w:abstractNumId w:val="42"/>
  </w:num>
  <w:num w:numId="111">
    <w:abstractNumId w:val="128"/>
  </w:num>
  <w:num w:numId="112">
    <w:abstractNumId w:val="5"/>
  </w:num>
  <w:num w:numId="113">
    <w:abstractNumId w:val="138"/>
  </w:num>
  <w:num w:numId="114">
    <w:abstractNumId w:val="26"/>
  </w:num>
  <w:num w:numId="115">
    <w:abstractNumId w:val="85"/>
  </w:num>
  <w:num w:numId="116">
    <w:abstractNumId w:val="125"/>
  </w:num>
  <w:num w:numId="117">
    <w:abstractNumId w:val="66"/>
  </w:num>
  <w:num w:numId="118">
    <w:abstractNumId w:val="25"/>
  </w:num>
  <w:num w:numId="119">
    <w:abstractNumId w:val="33"/>
  </w:num>
  <w:num w:numId="120">
    <w:abstractNumId w:val="68"/>
  </w:num>
  <w:num w:numId="121">
    <w:abstractNumId w:val="27"/>
  </w:num>
  <w:num w:numId="122">
    <w:abstractNumId w:val="15"/>
  </w:num>
  <w:num w:numId="123">
    <w:abstractNumId w:val="118"/>
  </w:num>
  <w:num w:numId="124">
    <w:abstractNumId w:val="3"/>
  </w:num>
  <w:num w:numId="125">
    <w:abstractNumId w:val="79"/>
  </w:num>
  <w:num w:numId="126">
    <w:abstractNumId w:val="113"/>
  </w:num>
  <w:num w:numId="127">
    <w:abstractNumId w:val="77"/>
  </w:num>
  <w:num w:numId="128">
    <w:abstractNumId w:val="1"/>
  </w:num>
  <w:num w:numId="129">
    <w:abstractNumId w:val="63"/>
  </w:num>
  <w:num w:numId="130">
    <w:abstractNumId w:val="22"/>
  </w:num>
  <w:num w:numId="131">
    <w:abstractNumId w:val="67"/>
  </w:num>
  <w:num w:numId="132">
    <w:abstractNumId w:val="134"/>
  </w:num>
  <w:num w:numId="133">
    <w:abstractNumId w:val="112"/>
  </w:num>
  <w:num w:numId="134">
    <w:abstractNumId w:val="99"/>
  </w:num>
  <w:num w:numId="135">
    <w:abstractNumId w:val="0"/>
  </w:num>
  <w:num w:numId="136">
    <w:abstractNumId w:val="119"/>
  </w:num>
  <w:num w:numId="137">
    <w:abstractNumId w:val="69"/>
  </w:num>
  <w:num w:numId="138">
    <w:abstractNumId w:val="120"/>
  </w:num>
  <w:num w:numId="139">
    <w:abstractNumId w:val="7"/>
  </w:num>
  <w:num w:numId="140">
    <w:abstractNumId w:val="24"/>
  </w:num>
  <w:num w:numId="141">
    <w:abstractNumId w:val="41"/>
  </w:num>
  <w:num w:numId="142">
    <w:abstractNumId w:val="31"/>
  </w:num>
  <w:num w:numId="143">
    <w:abstractNumId w:val="130"/>
  </w:num>
  <w:num w:numId="144">
    <w:abstractNumId w:val="86"/>
  </w:num>
  <w:num w:numId="145">
    <w:abstractNumId w:val="139"/>
  </w:num>
  <w:num w:numId="146">
    <w:abstractNumId w:val="35"/>
  </w:num>
  <w:num w:numId="147">
    <w:abstractNumId w:val="121"/>
  </w:num>
  <w:numIdMacAtCleanup w:val="1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taci Eckenroth">
    <w15:presenceInfo w15:providerId="None" w15:userId="Staci Eckenrot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5472E"/>
    <w:rsid w:val="000009D5"/>
    <w:rsid w:val="00000AA3"/>
    <w:rsid w:val="00000C0A"/>
    <w:rsid w:val="00000CD0"/>
    <w:rsid w:val="00001196"/>
    <w:rsid w:val="0000178B"/>
    <w:rsid w:val="00001C17"/>
    <w:rsid w:val="00001CAC"/>
    <w:rsid w:val="00001E3B"/>
    <w:rsid w:val="00001E9D"/>
    <w:rsid w:val="000021E0"/>
    <w:rsid w:val="0000255A"/>
    <w:rsid w:val="00002680"/>
    <w:rsid w:val="0000278D"/>
    <w:rsid w:val="00002E0D"/>
    <w:rsid w:val="0000336A"/>
    <w:rsid w:val="00003925"/>
    <w:rsid w:val="00003A19"/>
    <w:rsid w:val="00003D35"/>
    <w:rsid w:val="000040DB"/>
    <w:rsid w:val="000041EF"/>
    <w:rsid w:val="000044A6"/>
    <w:rsid w:val="00004C4E"/>
    <w:rsid w:val="00005134"/>
    <w:rsid w:val="0000517F"/>
    <w:rsid w:val="0000535C"/>
    <w:rsid w:val="00005759"/>
    <w:rsid w:val="00005ACB"/>
    <w:rsid w:val="00005DD7"/>
    <w:rsid w:val="00006016"/>
    <w:rsid w:val="000065EB"/>
    <w:rsid w:val="00006A8A"/>
    <w:rsid w:val="00006AE9"/>
    <w:rsid w:val="00006E5B"/>
    <w:rsid w:val="00006FB9"/>
    <w:rsid w:val="0000708E"/>
    <w:rsid w:val="000071CA"/>
    <w:rsid w:val="00007288"/>
    <w:rsid w:val="00007813"/>
    <w:rsid w:val="00007ED7"/>
    <w:rsid w:val="00010037"/>
    <w:rsid w:val="0001045F"/>
    <w:rsid w:val="000108F8"/>
    <w:rsid w:val="00010987"/>
    <w:rsid w:val="000110DA"/>
    <w:rsid w:val="00011C3F"/>
    <w:rsid w:val="00011CB0"/>
    <w:rsid w:val="00011D6B"/>
    <w:rsid w:val="00011DF4"/>
    <w:rsid w:val="000125AA"/>
    <w:rsid w:val="00012631"/>
    <w:rsid w:val="000129FD"/>
    <w:rsid w:val="00012E7A"/>
    <w:rsid w:val="00012F5F"/>
    <w:rsid w:val="00013216"/>
    <w:rsid w:val="0001375E"/>
    <w:rsid w:val="000137D8"/>
    <w:rsid w:val="00013926"/>
    <w:rsid w:val="00013A2A"/>
    <w:rsid w:val="00013C0D"/>
    <w:rsid w:val="00014466"/>
    <w:rsid w:val="000145F8"/>
    <w:rsid w:val="000149C1"/>
    <w:rsid w:val="00015094"/>
    <w:rsid w:val="000150EA"/>
    <w:rsid w:val="000158C8"/>
    <w:rsid w:val="00015D3C"/>
    <w:rsid w:val="00015E6E"/>
    <w:rsid w:val="00016617"/>
    <w:rsid w:val="00016A79"/>
    <w:rsid w:val="00016D59"/>
    <w:rsid w:val="00016DDD"/>
    <w:rsid w:val="000176C7"/>
    <w:rsid w:val="00017F59"/>
    <w:rsid w:val="0002010D"/>
    <w:rsid w:val="00020321"/>
    <w:rsid w:val="00020E34"/>
    <w:rsid w:val="0002111C"/>
    <w:rsid w:val="000212F4"/>
    <w:rsid w:val="00021385"/>
    <w:rsid w:val="000218B2"/>
    <w:rsid w:val="00021919"/>
    <w:rsid w:val="00021B0D"/>
    <w:rsid w:val="00021C6C"/>
    <w:rsid w:val="0002233B"/>
    <w:rsid w:val="00022A0A"/>
    <w:rsid w:val="00022DFF"/>
    <w:rsid w:val="00022F9E"/>
    <w:rsid w:val="00023181"/>
    <w:rsid w:val="000231A8"/>
    <w:rsid w:val="0002349F"/>
    <w:rsid w:val="00023883"/>
    <w:rsid w:val="00023AA7"/>
    <w:rsid w:val="00023B01"/>
    <w:rsid w:val="00023EDF"/>
    <w:rsid w:val="00023F81"/>
    <w:rsid w:val="00024710"/>
    <w:rsid w:val="00024745"/>
    <w:rsid w:val="00024C6B"/>
    <w:rsid w:val="00024D14"/>
    <w:rsid w:val="00024E78"/>
    <w:rsid w:val="00024F5D"/>
    <w:rsid w:val="00024FE4"/>
    <w:rsid w:val="000250D3"/>
    <w:rsid w:val="0002516E"/>
    <w:rsid w:val="0002525C"/>
    <w:rsid w:val="00025E67"/>
    <w:rsid w:val="00026105"/>
    <w:rsid w:val="0002618C"/>
    <w:rsid w:val="000268BD"/>
    <w:rsid w:val="00026BDB"/>
    <w:rsid w:val="00026DCA"/>
    <w:rsid w:val="00026F4E"/>
    <w:rsid w:val="00026F98"/>
    <w:rsid w:val="00027019"/>
    <w:rsid w:val="00027A28"/>
    <w:rsid w:val="00027EC2"/>
    <w:rsid w:val="00030298"/>
    <w:rsid w:val="000305CF"/>
    <w:rsid w:val="0003092E"/>
    <w:rsid w:val="000310AE"/>
    <w:rsid w:val="00031284"/>
    <w:rsid w:val="00031E1E"/>
    <w:rsid w:val="000321C7"/>
    <w:rsid w:val="00032760"/>
    <w:rsid w:val="0003286C"/>
    <w:rsid w:val="00032C3D"/>
    <w:rsid w:val="0003309A"/>
    <w:rsid w:val="00033450"/>
    <w:rsid w:val="0003370A"/>
    <w:rsid w:val="000339FD"/>
    <w:rsid w:val="00034214"/>
    <w:rsid w:val="000344DD"/>
    <w:rsid w:val="000345A7"/>
    <w:rsid w:val="00034741"/>
    <w:rsid w:val="000347BA"/>
    <w:rsid w:val="000347E4"/>
    <w:rsid w:val="00034902"/>
    <w:rsid w:val="00034BBD"/>
    <w:rsid w:val="00034D3D"/>
    <w:rsid w:val="0003509F"/>
    <w:rsid w:val="00035244"/>
    <w:rsid w:val="000355FA"/>
    <w:rsid w:val="00035821"/>
    <w:rsid w:val="00035C31"/>
    <w:rsid w:val="00036454"/>
    <w:rsid w:val="0003656D"/>
    <w:rsid w:val="00036A80"/>
    <w:rsid w:val="000373A1"/>
    <w:rsid w:val="000378E1"/>
    <w:rsid w:val="00037911"/>
    <w:rsid w:val="0003798A"/>
    <w:rsid w:val="00037F9D"/>
    <w:rsid w:val="000403FA"/>
    <w:rsid w:val="00040547"/>
    <w:rsid w:val="00040A7B"/>
    <w:rsid w:val="00040B81"/>
    <w:rsid w:val="00041164"/>
    <w:rsid w:val="00041179"/>
    <w:rsid w:val="00041225"/>
    <w:rsid w:val="000417B1"/>
    <w:rsid w:val="000417EA"/>
    <w:rsid w:val="0004182D"/>
    <w:rsid w:val="00041959"/>
    <w:rsid w:val="000419B4"/>
    <w:rsid w:val="00041A30"/>
    <w:rsid w:val="000421F3"/>
    <w:rsid w:val="0004220B"/>
    <w:rsid w:val="00042405"/>
    <w:rsid w:val="0004276D"/>
    <w:rsid w:val="000427EA"/>
    <w:rsid w:val="000428E6"/>
    <w:rsid w:val="00042984"/>
    <w:rsid w:val="0004315A"/>
    <w:rsid w:val="00043B1A"/>
    <w:rsid w:val="00043B27"/>
    <w:rsid w:val="000441ED"/>
    <w:rsid w:val="000441EE"/>
    <w:rsid w:val="00044281"/>
    <w:rsid w:val="00044295"/>
    <w:rsid w:val="000443F9"/>
    <w:rsid w:val="000445F3"/>
    <w:rsid w:val="000447D2"/>
    <w:rsid w:val="0004488D"/>
    <w:rsid w:val="00044D30"/>
    <w:rsid w:val="00044F5D"/>
    <w:rsid w:val="00045050"/>
    <w:rsid w:val="00045900"/>
    <w:rsid w:val="000459C3"/>
    <w:rsid w:val="00045A9E"/>
    <w:rsid w:val="00045B1B"/>
    <w:rsid w:val="00045B66"/>
    <w:rsid w:val="00045BB7"/>
    <w:rsid w:val="00045BDC"/>
    <w:rsid w:val="00045C8F"/>
    <w:rsid w:val="0004608F"/>
    <w:rsid w:val="0004645F"/>
    <w:rsid w:val="00046A1C"/>
    <w:rsid w:val="00046B63"/>
    <w:rsid w:val="00046FA0"/>
    <w:rsid w:val="00047006"/>
    <w:rsid w:val="000470C6"/>
    <w:rsid w:val="00047146"/>
    <w:rsid w:val="000476D2"/>
    <w:rsid w:val="00047950"/>
    <w:rsid w:val="00047BE9"/>
    <w:rsid w:val="00050199"/>
    <w:rsid w:val="000505E9"/>
    <w:rsid w:val="00050A55"/>
    <w:rsid w:val="00050BEA"/>
    <w:rsid w:val="00050CAF"/>
    <w:rsid w:val="00050FE3"/>
    <w:rsid w:val="000511E9"/>
    <w:rsid w:val="00051302"/>
    <w:rsid w:val="00051432"/>
    <w:rsid w:val="0005143D"/>
    <w:rsid w:val="00051845"/>
    <w:rsid w:val="00051B25"/>
    <w:rsid w:val="00051B77"/>
    <w:rsid w:val="00051E5C"/>
    <w:rsid w:val="00051FC5"/>
    <w:rsid w:val="000525B6"/>
    <w:rsid w:val="000527D7"/>
    <w:rsid w:val="00052EAC"/>
    <w:rsid w:val="00052EDB"/>
    <w:rsid w:val="00052F32"/>
    <w:rsid w:val="00052FFF"/>
    <w:rsid w:val="00053412"/>
    <w:rsid w:val="00053F7F"/>
    <w:rsid w:val="0005467C"/>
    <w:rsid w:val="00054714"/>
    <w:rsid w:val="0005476E"/>
    <w:rsid w:val="00054B75"/>
    <w:rsid w:val="00054E14"/>
    <w:rsid w:val="00054EF6"/>
    <w:rsid w:val="00055332"/>
    <w:rsid w:val="00055340"/>
    <w:rsid w:val="000553E4"/>
    <w:rsid w:val="000553EB"/>
    <w:rsid w:val="00055FF9"/>
    <w:rsid w:val="00056353"/>
    <w:rsid w:val="00056770"/>
    <w:rsid w:val="00056947"/>
    <w:rsid w:val="000569E0"/>
    <w:rsid w:val="00056B05"/>
    <w:rsid w:val="00056D50"/>
    <w:rsid w:val="000573E3"/>
    <w:rsid w:val="000574F1"/>
    <w:rsid w:val="000579FF"/>
    <w:rsid w:val="00057C7F"/>
    <w:rsid w:val="0006006B"/>
    <w:rsid w:val="00060601"/>
    <w:rsid w:val="0006111F"/>
    <w:rsid w:val="000613FD"/>
    <w:rsid w:val="000614B3"/>
    <w:rsid w:val="000617BF"/>
    <w:rsid w:val="00061993"/>
    <w:rsid w:val="00061B88"/>
    <w:rsid w:val="00061CE1"/>
    <w:rsid w:val="000622D7"/>
    <w:rsid w:val="00062453"/>
    <w:rsid w:val="000624C0"/>
    <w:rsid w:val="00062933"/>
    <w:rsid w:val="00062CFA"/>
    <w:rsid w:val="000633DD"/>
    <w:rsid w:val="0006347E"/>
    <w:rsid w:val="00063ACB"/>
    <w:rsid w:val="00063C81"/>
    <w:rsid w:val="00063DFE"/>
    <w:rsid w:val="00064EBC"/>
    <w:rsid w:val="000655D4"/>
    <w:rsid w:val="00065E6C"/>
    <w:rsid w:val="00066422"/>
    <w:rsid w:val="000673E4"/>
    <w:rsid w:val="00067BC5"/>
    <w:rsid w:val="00070353"/>
    <w:rsid w:val="00070453"/>
    <w:rsid w:val="00070461"/>
    <w:rsid w:val="000705E3"/>
    <w:rsid w:val="00071419"/>
    <w:rsid w:val="000718F2"/>
    <w:rsid w:val="00072336"/>
    <w:rsid w:val="0007236F"/>
    <w:rsid w:val="00072589"/>
    <w:rsid w:val="00072660"/>
    <w:rsid w:val="00072798"/>
    <w:rsid w:val="000727F5"/>
    <w:rsid w:val="00072991"/>
    <w:rsid w:val="00072C45"/>
    <w:rsid w:val="00072E92"/>
    <w:rsid w:val="00073331"/>
    <w:rsid w:val="00073513"/>
    <w:rsid w:val="00073980"/>
    <w:rsid w:val="00073A7E"/>
    <w:rsid w:val="00073AF1"/>
    <w:rsid w:val="00073BCD"/>
    <w:rsid w:val="00073D6B"/>
    <w:rsid w:val="000740A5"/>
    <w:rsid w:val="0007463F"/>
    <w:rsid w:val="000749EA"/>
    <w:rsid w:val="00074A64"/>
    <w:rsid w:val="000750A0"/>
    <w:rsid w:val="0007544D"/>
    <w:rsid w:val="00075FAE"/>
    <w:rsid w:val="000760C3"/>
    <w:rsid w:val="00076175"/>
    <w:rsid w:val="000762E9"/>
    <w:rsid w:val="0007648E"/>
    <w:rsid w:val="0007649A"/>
    <w:rsid w:val="000767B6"/>
    <w:rsid w:val="0007681C"/>
    <w:rsid w:val="000770E4"/>
    <w:rsid w:val="000774F9"/>
    <w:rsid w:val="00077844"/>
    <w:rsid w:val="00077979"/>
    <w:rsid w:val="00077B8D"/>
    <w:rsid w:val="00077BC9"/>
    <w:rsid w:val="000800B6"/>
    <w:rsid w:val="0008029B"/>
    <w:rsid w:val="000803E0"/>
    <w:rsid w:val="00080E7F"/>
    <w:rsid w:val="00080FD6"/>
    <w:rsid w:val="000817C4"/>
    <w:rsid w:val="000819AE"/>
    <w:rsid w:val="00081C73"/>
    <w:rsid w:val="00081E01"/>
    <w:rsid w:val="0008222E"/>
    <w:rsid w:val="00082353"/>
    <w:rsid w:val="000823B1"/>
    <w:rsid w:val="000829CC"/>
    <w:rsid w:val="00082A01"/>
    <w:rsid w:val="00082A0B"/>
    <w:rsid w:val="00083187"/>
    <w:rsid w:val="00083351"/>
    <w:rsid w:val="000834D2"/>
    <w:rsid w:val="00083AD9"/>
    <w:rsid w:val="00084166"/>
    <w:rsid w:val="0008444E"/>
    <w:rsid w:val="0008472C"/>
    <w:rsid w:val="00084B37"/>
    <w:rsid w:val="00084D8A"/>
    <w:rsid w:val="000855CB"/>
    <w:rsid w:val="000855E6"/>
    <w:rsid w:val="00085842"/>
    <w:rsid w:val="00085896"/>
    <w:rsid w:val="00085928"/>
    <w:rsid w:val="00085959"/>
    <w:rsid w:val="00085A34"/>
    <w:rsid w:val="00085C9C"/>
    <w:rsid w:val="00085D45"/>
    <w:rsid w:val="00085DC1"/>
    <w:rsid w:val="00085DDF"/>
    <w:rsid w:val="00085F42"/>
    <w:rsid w:val="000862A6"/>
    <w:rsid w:val="0008666F"/>
    <w:rsid w:val="00086768"/>
    <w:rsid w:val="000867B3"/>
    <w:rsid w:val="000869C6"/>
    <w:rsid w:val="000869DC"/>
    <w:rsid w:val="00086BC3"/>
    <w:rsid w:val="00086EC3"/>
    <w:rsid w:val="0008717F"/>
    <w:rsid w:val="0008743E"/>
    <w:rsid w:val="00087491"/>
    <w:rsid w:val="00087BD8"/>
    <w:rsid w:val="00090024"/>
    <w:rsid w:val="00090097"/>
    <w:rsid w:val="0009021D"/>
    <w:rsid w:val="000903D3"/>
    <w:rsid w:val="00090870"/>
    <w:rsid w:val="00090ADB"/>
    <w:rsid w:val="000912BE"/>
    <w:rsid w:val="000916E7"/>
    <w:rsid w:val="00091C94"/>
    <w:rsid w:val="00092117"/>
    <w:rsid w:val="000921FA"/>
    <w:rsid w:val="0009228B"/>
    <w:rsid w:val="000927F6"/>
    <w:rsid w:val="00092C75"/>
    <w:rsid w:val="00092FBC"/>
    <w:rsid w:val="000934CA"/>
    <w:rsid w:val="00093DD2"/>
    <w:rsid w:val="000940AC"/>
    <w:rsid w:val="00094345"/>
    <w:rsid w:val="00094F47"/>
    <w:rsid w:val="00095193"/>
    <w:rsid w:val="0009546F"/>
    <w:rsid w:val="000954F2"/>
    <w:rsid w:val="0009563A"/>
    <w:rsid w:val="00095BAA"/>
    <w:rsid w:val="00095FE4"/>
    <w:rsid w:val="000960A7"/>
    <w:rsid w:val="00096116"/>
    <w:rsid w:val="0009678C"/>
    <w:rsid w:val="00096DDB"/>
    <w:rsid w:val="00097048"/>
    <w:rsid w:val="0009731F"/>
    <w:rsid w:val="00097447"/>
    <w:rsid w:val="00097701"/>
    <w:rsid w:val="00097991"/>
    <w:rsid w:val="000A09D7"/>
    <w:rsid w:val="000A0D58"/>
    <w:rsid w:val="000A0FC0"/>
    <w:rsid w:val="000A108A"/>
    <w:rsid w:val="000A117C"/>
    <w:rsid w:val="000A15C2"/>
    <w:rsid w:val="000A190E"/>
    <w:rsid w:val="000A1939"/>
    <w:rsid w:val="000A216A"/>
    <w:rsid w:val="000A21D3"/>
    <w:rsid w:val="000A22AA"/>
    <w:rsid w:val="000A22C0"/>
    <w:rsid w:val="000A2641"/>
    <w:rsid w:val="000A2867"/>
    <w:rsid w:val="000A29D2"/>
    <w:rsid w:val="000A2BAA"/>
    <w:rsid w:val="000A318E"/>
    <w:rsid w:val="000A3D23"/>
    <w:rsid w:val="000A4897"/>
    <w:rsid w:val="000A4D06"/>
    <w:rsid w:val="000A4EA8"/>
    <w:rsid w:val="000A5854"/>
    <w:rsid w:val="000A58C0"/>
    <w:rsid w:val="000A59B0"/>
    <w:rsid w:val="000A5AC7"/>
    <w:rsid w:val="000A6039"/>
    <w:rsid w:val="000A60AD"/>
    <w:rsid w:val="000A60FF"/>
    <w:rsid w:val="000A6144"/>
    <w:rsid w:val="000A6765"/>
    <w:rsid w:val="000A6CC6"/>
    <w:rsid w:val="000A6D2B"/>
    <w:rsid w:val="000A772F"/>
    <w:rsid w:val="000A7815"/>
    <w:rsid w:val="000A7BDE"/>
    <w:rsid w:val="000A7FFB"/>
    <w:rsid w:val="000B03DC"/>
    <w:rsid w:val="000B0454"/>
    <w:rsid w:val="000B076B"/>
    <w:rsid w:val="000B091C"/>
    <w:rsid w:val="000B09DC"/>
    <w:rsid w:val="000B0A13"/>
    <w:rsid w:val="000B0DFE"/>
    <w:rsid w:val="000B1561"/>
    <w:rsid w:val="000B15AA"/>
    <w:rsid w:val="000B1740"/>
    <w:rsid w:val="000B1C82"/>
    <w:rsid w:val="000B2016"/>
    <w:rsid w:val="000B20F9"/>
    <w:rsid w:val="000B277C"/>
    <w:rsid w:val="000B2AFF"/>
    <w:rsid w:val="000B3230"/>
    <w:rsid w:val="000B356C"/>
    <w:rsid w:val="000B35E8"/>
    <w:rsid w:val="000B3C23"/>
    <w:rsid w:val="000B43F7"/>
    <w:rsid w:val="000B4686"/>
    <w:rsid w:val="000B47C2"/>
    <w:rsid w:val="000B47FE"/>
    <w:rsid w:val="000B4A36"/>
    <w:rsid w:val="000B4A76"/>
    <w:rsid w:val="000B4AEE"/>
    <w:rsid w:val="000B507C"/>
    <w:rsid w:val="000B51B6"/>
    <w:rsid w:val="000B539E"/>
    <w:rsid w:val="000B55B2"/>
    <w:rsid w:val="000B62D3"/>
    <w:rsid w:val="000B670A"/>
    <w:rsid w:val="000B684C"/>
    <w:rsid w:val="000B68C2"/>
    <w:rsid w:val="000B6B6E"/>
    <w:rsid w:val="000B6F42"/>
    <w:rsid w:val="000B7524"/>
    <w:rsid w:val="000B7590"/>
    <w:rsid w:val="000B767D"/>
    <w:rsid w:val="000B7C94"/>
    <w:rsid w:val="000B7D5A"/>
    <w:rsid w:val="000B7D79"/>
    <w:rsid w:val="000B7F67"/>
    <w:rsid w:val="000C00EB"/>
    <w:rsid w:val="000C0307"/>
    <w:rsid w:val="000C034C"/>
    <w:rsid w:val="000C041E"/>
    <w:rsid w:val="000C07FB"/>
    <w:rsid w:val="000C0833"/>
    <w:rsid w:val="000C08B8"/>
    <w:rsid w:val="000C0A2D"/>
    <w:rsid w:val="000C0E51"/>
    <w:rsid w:val="000C1482"/>
    <w:rsid w:val="000C1596"/>
    <w:rsid w:val="000C1707"/>
    <w:rsid w:val="000C19AA"/>
    <w:rsid w:val="000C1EC8"/>
    <w:rsid w:val="000C1FB5"/>
    <w:rsid w:val="000C2139"/>
    <w:rsid w:val="000C2275"/>
    <w:rsid w:val="000C24E6"/>
    <w:rsid w:val="000C295E"/>
    <w:rsid w:val="000C29B8"/>
    <w:rsid w:val="000C29FD"/>
    <w:rsid w:val="000C32BD"/>
    <w:rsid w:val="000C3384"/>
    <w:rsid w:val="000C3522"/>
    <w:rsid w:val="000C35B9"/>
    <w:rsid w:val="000C3819"/>
    <w:rsid w:val="000C3EE9"/>
    <w:rsid w:val="000C40E7"/>
    <w:rsid w:val="000C420B"/>
    <w:rsid w:val="000C448B"/>
    <w:rsid w:val="000C46C4"/>
    <w:rsid w:val="000C4785"/>
    <w:rsid w:val="000C5021"/>
    <w:rsid w:val="000C5165"/>
    <w:rsid w:val="000C53E6"/>
    <w:rsid w:val="000C555F"/>
    <w:rsid w:val="000C5686"/>
    <w:rsid w:val="000C57C8"/>
    <w:rsid w:val="000C5822"/>
    <w:rsid w:val="000C5F79"/>
    <w:rsid w:val="000C5FA7"/>
    <w:rsid w:val="000C6261"/>
    <w:rsid w:val="000C62E1"/>
    <w:rsid w:val="000C6B1D"/>
    <w:rsid w:val="000C6CE0"/>
    <w:rsid w:val="000C7072"/>
    <w:rsid w:val="000C717F"/>
    <w:rsid w:val="000C71DD"/>
    <w:rsid w:val="000C7217"/>
    <w:rsid w:val="000C728A"/>
    <w:rsid w:val="000C73BC"/>
    <w:rsid w:val="000C74B5"/>
    <w:rsid w:val="000C74D0"/>
    <w:rsid w:val="000C77CC"/>
    <w:rsid w:val="000C7840"/>
    <w:rsid w:val="000C7A31"/>
    <w:rsid w:val="000C7E1B"/>
    <w:rsid w:val="000C7F32"/>
    <w:rsid w:val="000C7F68"/>
    <w:rsid w:val="000D0172"/>
    <w:rsid w:val="000D0387"/>
    <w:rsid w:val="000D0579"/>
    <w:rsid w:val="000D07AC"/>
    <w:rsid w:val="000D0821"/>
    <w:rsid w:val="000D0A63"/>
    <w:rsid w:val="000D0E21"/>
    <w:rsid w:val="000D0ED8"/>
    <w:rsid w:val="000D1142"/>
    <w:rsid w:val="000D1311"/>
    <w:rsid w:val="000D153E"/>
    <w:rsid w:val="000D1710"/>
    <w:rsid w:val="000D1DD0"/>
    <w:rsid w:val="000D1E70"/>
    <w:rsid w:val="000D1F9D"/>
    <w:rsid w:val="000D2027"/>
    <w:rsid w:val="000D2136"/>
    <w:rsid w:val="000D2211"/>
    <w:rsid w:val="000D2551"/>
    <w:rsid w:val="000D26A7"/>
    <w:rsid w:val="000D29CC"/>
    <w:rsid w:val="000D2C3A"/>
    <w:rsid w:val="000D2E0E"/>
    <w:rsid w:val="000D372B"/>
    <w:rsid w:val="000D3ACE"/>
    <w:rsid w:val="000D42A6"/>
    <w:rsid w:val="000D42DE"/>
    <w:rsid w:val="000D4888"/>
    <w:rsid w:val="000D4993"/>
    <w:rsid w:val="000D4A7D"/>
    <w:rsid w:val="000D4DDF"/>
    <w:rsid w:val="000D4DE6"/>
    <w:rsid w:val="000D5071"/>
    <w:rsid w:val="000D5417"/>
    <w:rsid w:val="000D5664"/>
    <w:rsid w:val="000D56E7"/>
    <w:rsid w:val="000D5C3A"/>
    <w:rsid w:val="000D5D50"/>
    <w:rsid w:val="000D5FB7"/>
    <w:rsid w:val="000D6248"/>
    <w:rsid w:val="000D6636"/>
    <w:rsid w:val="000D6700"/>
    <w:rsid w:val="000D6EA7"/>
    <w:rsid w:val="000D6FA0"/>
    <w:rsid w:val="000D78AE"/>
    <w:rsid w:val="000D7B3E"/>
    <w:rsid w:val="000D7BD0"/>
    <w:rsid w:val="000E014C"/>
    <w:rsid w:val="000E028A"/>
    <w:rsid w:val="000E057C"/>
    <w:rsid w:val="000E079D"/>
    <w:rsid w:val="000E07AB"/>
    <w:rsid w:val="000E0821"/>
    <w:rsid w:val="000E0DF5"/>
    <w:rsid w:val="000E1049"/>
    <w:rsid w:val="000E1099"/>
    <w:rsid w:val="000E129E"/>
    <w:rsid w:val="000E18D5"/>
    <w:rsid w:val="000E1ED6"/>
    <w:rsid w:val="000E1F9E"/>
    <w:rsid w:val="000E22B0"/>
    <w:rsid w:val="000E241C"/>
    <w:rsid w:val="000E2BE3"/>
    <w:rsid w:val="000E396F"/>
    <w:rsid w:val="000E398F"/>
    <w:rsid w:val="000E3D24"/>
    <w:rsid w:val="000E4118"/>
    <w:rsid w:val="000E43D6"/>
    <w:rsid w:val="000E440D"/>
    <w:rsid w:val="000E458A"/>
    <w:rsid w:val="000E48E6"/>
    <w:rsid w:val="000E4962"/>
    <w:rsid w:val="000E4B52"/>
    <w:rsid w:val="000E5129"/>
    <w:rsid w:val="000E52B1"/>
    <w:rsid w:val="000E52D6"/>
    <w:rsid w:val="000E5465"/>
    <w:rsid w:val="000E548F"/>
    <w:rsid w:val="000E5532"/>
    <w:rsid w:val="000E5798"/>
    <w:rsid w:val="000E58E9"/>
    <w:rsid w:val="000E5DE0"/>
    <w:rsid w:val="000E60AF"/>
    <w:rsid w:val="000E671D"/>
    <w:rsid w:val="000E6DF6"/>
    <w:rsid w:val="000E7102"/>
    <w:rsid w:val="000E7145"/>
    <w:rsid w:val="000E7683"/>
    <w:rsid w:val="000E79F6"/>
    <w:rsid w:val="000E7AC5"/>
    <w:rsid w:val="000E7AC6"/>
    <w:rsid w:val="000E7F7A"/>
    <w:rsid w:val="000F0640"/>
    <w:rsid w:val="000F06C1"/>
    <w:rsid w:val="000F091E"/>
    <w:rsid w:val="000F0E5B"/>
    <w:rsid w:val="000F0FFA"/>
    <w:rsid w:val="000F1200"/>
    <w:rsid w:val="000F13C7"/>
    <w:rsid w:val="000F1521"/>
    <w:rsid w:val="000F1A30"/>
    <w:rsid w:val="000F202E"/>
    <w:rsid w:val="000F2079"/>
    <w:rsid w:val="000F23DC"/>
    <w:rsid w:val="000F2734"/>
    <w:rsid w:val="000F2965"/>
    <w:rsid w:val="000F2A98"/>
    <w:rsid w:val="000F2EA3"/>
    <w:rsid w:val="000F2F7C"/>
    <w:rsid w:val="000F33F0"/>
    <w:rsid w:val="000F3B08"/>
    <w:rsid w:val="000F3B8D"/>
    <w:rsid w:val="000F41AB"/>
    <w:rsid w:val="000F41C9"/>
    <w:rsid w:val="000F46B8"/>
    <w:rsid w:val="000F47C8"/>
    <w:rsid w:val="000F49C1"/>
    <w:rsid w:val="000F4CEB"/>
    <w:rsid w:val="000F4D09"/>
    <w:rsid w:val="000F4D4C"/>
    <w:rsid w:val="000F51FF"/>
    <w:rsid w:val="000F54FB"/>
    <w:rsid w:val="000F58C3"/>
    <w:rsid w:val="000F67DD"/>
    <w:rsid w:val="000F69A3"/>
    <w:rsid w:val="000F701B"/>
    <w:rsid w:val="000F7357"/>
    <w:rsid w:val="000F7521"/>
    <w:rsid w:val="000F77F8"/>
    <w:rsid w:val="000F7931"/>
    <w:rsid w:val="000F7CBD"/>
    <w:rsid w:val="000F7E6C"/>
    <w:rsid w:val="001001EC"/>
    <w:rsid w:val="001007EC"/>
    <w:rsid w:val="00101081"/>
    <w:rsid w:val="00101A40"/>
    <w:rsid w:val="00101A4F"/>
    <w:rsid w:val="00101BF5"/>
    <w:rsid w:val="0010203C"/>
    <w:rsid w:val="001020D9"/>
    <w:rsid w:val="00102810"/>
    <w:rsid w:val="001029BE"/>
    <w:rsid w:val="00103403"/>
    <w:rsid w:val="00103869"/>
    <w:rsid w:val="00103DF6"/>
    <w:rsid w:val="00104035"/>
    <w:rsid w:val="001043EE"/>
    <w:rsid w:val="00104625"/>
    <w:rsid w:val="0010491D"/>
    <w:rsid w:val="00105198"/>
    <w:rsid w:val="0010580C"/>
    <w:rsid w:val="00105AAE"/>
    <w:rsid w:val="00106078"/>
    <w:rsid w:val="001061A8"/>
    <w:rsid w:val="001065A0"/>
    <w:rsid w:val="00106E56"/>
    <w:rsid w:val="00107157"/>
    <w:rsid w:val="001075E0"/>
    <w:rsid w:val="001075E9"/>
    <w:rsid w:val="0010763C"/>
    <w:rsid w:val="001076F3"/>
    <w:rsid w:val="001077B5"/>
    <w:rsid w:val="00107A17"/>
    <w:rsid w:val="00107A32"/>
    <w:rsid w:val="00107BCF"/>
    <w:rsid w:val="00107CD1"/>
    <w:rsid w:val="0011018D"/>
    <w:rsid w:val="00110787"/>
    <w:rsid w:val="00110E6F"/>
    <w:rsid w:val="0011126D"/>
    <w:rsid w:val="001112FC"/>
    <w:rsid w:val="00111904"/>
    <w:rsid w:val="00111961"/>
    <w:rsid w:val="0011250A"/>
    <w:rsid w:val="00112FDB"/>
    <w:rsid w:val="00113352"/>
    <w:rsid w:val="001133FE"/>
    <w:rsid w:val="0011367B"/>
    <w:rsid w:val="00114126"/>
    <w:rsid w:val="001142F8"/>
    <w:rsid w:val="001144B6"/>
    <w:rsid w:val="001145D7"/>
    <w:rsid w:val="001146DF"/>
    <w:rsid w:val="001147AD"/>
    <w:rsid w:val="001147B8"/>
    <w:rsid w:val="0011488B"/>
    <w:rsid w:val="00114973"/>
    <w:rsid w:val="001149B5"/>
    <w:rsid w:val="00114BEF"/>
    <w:rsid w:val="00114D32"/>
    <w:rsid w:val="00115345"/>
    <w:rsid w:val="00116255"/>
    <w:rsid w:val="0011634C"/>
    <w:rsid w:val="00116458"/>
    <w:rsid w:val="00116580"/>
    <w:rsid w:val="00116759"/>
    <w:rsid w:val="001167F2"/>
    <w:rsid w:val="0011749B"/>
    <w:rsid w:val="00117A1D"/>
    <w:rsid w:val="00117A48"/>
    <w:rsid w:val="00117B03"/>
    <w:rsid w:val="00117F66"/>
    <w:rsid w:val="00117FCB"/>
    <w:rsid w:val="0012006B"/>
    <w:rsid w:val="0012008E"/>
    <w:rsid w:val="00120258"/>
    <w:rsid w:val="001206FE"/>
    <w:rsid w:val="001207A8"/>
    <w:rsid w:val="00120971"/>
    <w:rsid w:val="00120E6E"/>
    <w:rsid w:val="0012103E"/>
    <w:rsid w:val="00121163"/>
    <w:rsid w:val="001211DF"/>
    <w:rsid w:val="00121213"/>
    <w:rsid w:val="00121453"/>
    <w:rsid w:val="0012149B"/>
    <w:rsid w:val="00121744"/>
    <w:rsid w:val="0012239B"/>
    <w:rsid w:val="001225E3"/>
    <w:rsid w:val="00122674"/>
    <w:rsid w:val="00122777"/>
    <w:rsid w:val="001228CB"/>
    <w:rsid w:val="001229ED"/>
    <w:rsid w:val="00122DF2"/>
    <w:rsid w:val="00123348"/>
    <w:rsid w:val="0012391E"/>
    <w:rsid w:val="00123D6C"/>
    <w:rsid w:val="00124014"/>
    <w:rsid w:val="001244A9"/>
    <w:rsid w:val="001245E1"/>
    <w:rsid w:val="0012462F"/>
    <w:rsid w:val="00124690"/>
    <w:rsid w:val="00124A30"/>
    <w:rsid w:val="00124A67"/>
    <w:rsid w:val="00124D99"/>
    <w:rsid w:val="00124E42"/>
    <w:rsid w:val="00125032"/>
    <w:rsid w:val="00125263"/>
    <w:rsid w:val="00125288"/>
    <w:rsid w:val="00125295"/>
    <w:rsid w:val="0012540A"/>
    <w:rsid w:val="00125421"/>
    <w:rsid w:val="00125996"/>
    <w:rsid w:val="00125CC9"/>
    <w:rsid w:val="00125F6B"/>
    <w:rsid w:val="001260A9"/>
    <w:rsid w:val="001260D8"/>
    <w:rsid w:val="001262C3"/>
    <w:rsid w:val="00126649"/>
    <w:rsid w:val="0012665F"/>
    <w:rsid w:val="001269F7"/>
    <w:rsid w:val="00127107"/>
    <w:rsid w:val="001272B6"/>
    <w:rsid w:val="0012764F"/>
    <w:rsid w:val="00127953"/>
    <w:rsid w:val="00127B42"/>
    <w:rsid w:val="00127C04"/>
    <w:rsid w:val="00127F98"/>
    <w:rsid w:val="00127FBE"/>
    <w:rsid w:val="00130742"/>
    <w:rsid w:val="00130A16"/>
    <w:rsid w:val="00130D85"/>
    <w:rsid w:val="00131383"/>
    <w:rsid w:val="001313CF"/>
    <w:rsid w:val="00131458"/>
    <w:rsid w:val="0013187F"/>
    <w:rsid w:val="00131B1C"/>
    <w:rsid w:val="00131B79"/>
    <w:rsid w:val="00131E00"/>
    <w:rsid w:val="00132341"/>
    <w:rsid w:val="00132466"/>
    <w:rsid w:val="00132538"/>
    <w:rsid w:val="00132777"/>
    <w:rsid w:val="00132B04"/>
    <w:rsid w:val="0013310F"/>
    <w:rsid w:val="001331A9"/>
    <w:rsid w:val="00133881"/>
    <w:rsid w:val="00133906"/>
    <w:rsid w:val="00133DE7"/>
    <w:rsid w:val="001345EE"/>
    <w:rsid w:val="001346C7"/>
    <w:rsid w:val="0013479A"/>
    <w:rsid w:val="00134BBB"/>
    <w:rsid w:val="00134E40"/>
    <w:rsid w:val="001350D9"/>
    <w:rsid w:val="0013574F"/>
    <w:rsid w:val="00135FF2"/>
    <w:rsid w:val="0013609E"/>
    <w:rsid w:val="001362C9"/>
    <w:rsid w:val="00136676"/>
    <w:rsid w:val="001366F3"/>
    <w:rsid w:val="00136B5C"/>
    <w:rsid w:val="00136DBF"/>
    <w:rsid w:val="001371B6"/>
    <w:rsid w:val="001371F9"/>
    <w:rsid w:val="00137922"/>
    <w:rsid w:val="00137AF4"/>
    <w:rsid w:val="00137FED"/>
    <w:rsid w:val="0014004F"/>
    <w:rsid w:val="00140137"/>
    <w:rsid w:val="0014040A"/>
    <w:rsid w:val="00140578"/>
    <w:rsid w:val="00140812"/>
    <w:rsid w:val="00140B78"/>
    <w:rsid w:val="00140DE5"/>
    <w:rsid w:val="0014107E"/>
    <w:rsid w:val="001411FF"/>
    <w:rsid w:val="00141210"/>
    <w:rsid w:val="0014126F"/>
    <w:rsid w:val="001415E7"/>
    <w:rsid w:val="00141654"/>
    <w:rsid w:val="0014189E"/>
    <w:rsid w:val="00141942"/>
    <w:rsid w:val="001419A2"/>
    <w:rsid w:val="00142292"/>
    <w:rsid w:val="001425C8"/>
    <w:rsid w:val="00142CEE"/>
    <w:rsid w:val="00143BEC"/>
    <w:rsid w:val="00144009"/>
    <w:rsid w:val="0014414C"/>
    <w:rsid w:val="0014446D"/>
    <w:rsid w:val="0014468C"/>
    <w:rsid w:val="00144753"/>
    <w:rsid w:val="00144816"/>
    <w:rsid w:val="00144E95"/>
    <w:rsid w:val="001452A7"/>
    <w:rsid w:val="0014552B"/>
    <w:rsid w:val="00145BCC"/>
    <w:rsid w:val="0014600B"/>
    <w:rsid w:val="0014603B"/>
    <w:rsid w:val="00146063"/>
    <w:rsid w:val="0014622E"/>
    <w:rsid w:val="00146555"/>
    <w:rsid w:val="0014678B"/>
    <w:rsid w:val="00146818"/>
    <w:rsid w:val="001469DA"/>
    <w:rsid w:val="00146C5D"/>
    <w:rsid w:val="00146ED5"/>
    <w:rsid w:val="001473E6"/>
    <w:rsid w:val="00147BF6"/>
    <w:rsid w:val="00147E3D"/>
    <w:rsid w:val="001502DD"/>
    <w:rsid w:val="001503B9"/>
    <w:rsid w:val="0015049A"/>
    <w:rsid w:val="00150603"/>
    <w:rsid w:val="00150969"/>
    <w:rsid w:val="00150D59"/>
    <w:rsid w:val="00150DB9"/>
    <w:rsid w:val="001515B9"/>
    <w:rsid w:val="00151ECD"/>
    <w:rsid w:val="00151F64"/>
    <w:rsid w:val="00152254"/>
    <w:rsid w:val="0015225E"/>
    <w:rsid w:val="00152264"/>
    <w:rsid w:val="001525BC"/>
    <w:rsid w:val="0015267E"/>
    <w:rsid w:val="00152780"/>
    <w:rsid w:val="001527B4"/>
    <w:rsid w:val="0015294E"/>
    <w:rsid w:val="001534CC"/>
    <w:rsid w:val="001538A2"/>
    <w:rsid w:val="00153D84"/>
    <w:rsid w:val="001544CC"/>
    <w:rsid w:val="00154716"/>
    <w:rsid w:val="00154C9E"/>
    <w:rsid w:val="001551AC"/>
    <w:rsid w:val="00155BCA"/>
    <w:rsid w:val="00155E0F"/>
    <w:rsid w:val="001568BB"/>
    <w:rsid w:val="00157C17"/>
    <w:rsid w:val="00157DD2"/>
    <w:rsid w:val="001601CC"/>
    <w:rsid w:val="001603D0"/>
    <w:rsid w:val="001607FA"/>
    <w:rsid w:val="00160866"/>
    <w:rsid w:val="001608E5"/>
    <w:rsid w:val="001609E8"/>
    <w:rsid w:val="00161083"/>
    <w:rsid w:val="001614BA"/>
    <w:rsid w:val="001616FD"/>
    <w:rsid w:val="00161800"/>
    <w:rsid w:val="00161867"/>
    <w:rsid w:val="00161B8A"/>
    <w:rsid w:val="001623A1"/>
    <w:rsid w:val="0016249D"/>
    <w:rsid w:val="00162D40"/>
    <w:rsid w:val="00163216"/>
    <w:rsid w:val="001636B5"/>
    <w:rsid w:val="001636D3"/>
    <w:rsid w:val="0016376E"/>
    <w:rsid w:val="00163960"/>
    <w:rsid w:val="00163CAD"/>
    <w:rsid w:val="00163E36"/>
    <w:rsid w:val="00164192"/>
    <w:rsid w:val="00164562"/>
    <w:rsid w:val="00164AF0"/>
    <w:rsid w:val="00164BF2"/>
    <w:rsid w:val="00164C0C"/>
    <w:rsid w:val="001655E6"/>
    <w:rsid w:val="00165A43"/>
    <w:rsid w:val="00165DCA"/>
    <w:rsid w:val="00166467"/>
    <w:rsid w:val="00166513"/>
    <w:rsid w:val="00166804"/>
    <w:rsid w:val="00166DBD"/>
    <w:rsid w:val="00166E14"/>
    <w:rsid w:val="00166EB7"/>
    <w:rsid w:val="00166EE5"/>
    <w:rsid w:val="0017007A"/>
    <w:rsid w:val="001703D2"/>
    <w:rsid w:val="00170855"/>
    <w:rsid w:val="00170931"/>
    <w:rsid w:val="0017098A"/>
    <w:rsid w:val="00170CFC"/>
    <w:rsid w:val="00170D6B"/>
    <w:rsid w:val="0017114A"/>
    <w:rsid w:val="001711B4"/>
    <w:rsid w:val="001713F6"/>
    <w:rsid w:val="00171E85"/>
    <w:rsid w:val="00171F1E"/>
    <w:rsid w:val="00171F71"/>
    <w:rsid w:val="00172494"/>
    <w:rsid w:val="001726B9"/>
    <w:rsid w:val="00172AA1"/>
    <w:rsid w:val="00172C1D"/>
    <w:rsid w:val="00172C26"/>
    <w:rsid w:val="00172F0D"/>
    <w:rsid w:val="00172F48"/>
    <w:rsid w:val="0017376F"/>
    <w:rsid w:val="00173887"/>
    <w:rsid w:val="00173B82"/>
    <w:rsid w:val="00173D59"/>
    <w:rsid w:val="00174069"/>
    <w:rsid w:val="00174B87"/>
    <w:rsid w:val="00174E81"/>
    <w:rsid w:val="001758A2"/>
    <w:rsid w:val="00175DD2"/>
    <w:rsid w:val="00175DDE"/>
    <w:rsid w:val="00175DDF"/>
    <w:rsid w:val="00175ED1"/>
    <w:rsid w:val="00176014"/>
    <w:rsid w:val="00176050"/>
    <w:rsid w:val="00176139"/>
    <w:rsid w:val="00176408"/>
    <w:rsid w:val="00176823"/>
    <w:rsid w:val="00176B24"/>
    <w:rsid w:val="00176C24"/>
    <w:rsid w:val="00176F96"/>
    <w:rsid w:val="0017700B"/>
    <w:rsid w:val="0017709E"/>
    <w:rsid w:val="001776E1"/>
    <w:rsid w:val="00177B2F"/>
    <w:rsid w:val="00180177"/>
    <w:rsid w:val="0018036D"/>
    <w:rsid w:val="00180546"/>
    <w:rsid w:val="0018070B"/>
    <w:rsid w:val="00180A01"/>
    <w:rsid w:val="00180D89"/>
    <w:rsid w:val="0018110C"/>
    <w:rsid w:val="001811B2"/>
    <w:rsid w:val="001811BA"/>
    <w:rsid w:val="001812B3"/>
    <w:rsid w:val="001815C7"/>
    <w:rsid w:val="001817EA"/>
    <w:rsid w:val="001819DD"/>
    <w:rsid w:val="00181A28"/>
    <w:rsid w:val="00181CCB"/>
    <w:rsid w:val="0018206C"/>
    <w:rsid w:val="0018224E"/>
    <w:rsid w:val="001822BD"/>
    <w:rsid w:val="0018239F"/>
    <w:rsid w:val="0018251F"/>
    <w:rsid w:val="001827EF"/>
    <w:rsid w:val="0018353B"/>
    <w:rsid w:val="00183585"/>
    <w:rsid w:val="00183772"/>
    <w:rsid w:val="00184316"/>
    <w:rsid w:val="0018484D"/>
    <w:rsid w:val="00184876"/>
    <w:rsid w:val="0018506E"/>
    <w:rsid w:val="0018538B"/>
    <w:rsid w:val="00185604"/>
    <w:rsid w:val="00185698"/>
    <w:rsid w:val="001859E9"/>
    <w:rsid w:val="00185B90"/>
    <w:rsid w:val="00185C30"/>
    <w:rsid w:val="00185EAA"/>
    <w:rsid w:val="00185F69"/>
    <w:rsid w:val="00186209"/>
    <w:rsid w:val="001868F7"/>
    <w:rsid w:val="00186D99"/>
    <w:rsid w:val="001874A3"/>
    <w:rsid w:val="0018795A"/>
    <w:rsid w:val="00187B89"/>
    <w:rsid w:val="00187E61"/>
    <w:rsid w:val="0019028D"/>
    <w:rsid w:val="00190415"/>
    <w:rsid w:val="00190884"/>
    <w:rsid w:val="00191331"/>
    <w:rsid w:val="00191554"/>
    <w:rsid w:val="001917E1"/>
    <w:rsid w:val="001919FF"/>
    <w:rsid w:val="00191C4C"/>
    <w:rsid w:val="00191CBE"/>
    <w:rsid w:val="00191F0B"/>
    <w:rsid w:val="0019218E"/>
    <w:rsid w:val="001926D3"/>
    <w:rsid w:val="00192720"/>
    <w:rsid w:val="00192B00"/>
    <w:rsid w:val="00192C47"/>
    <w:rsid w:val="00192D76"/>
    <w:rsid w:val="00193052"/>
    <w:rsid w:val="001930DE"/>
    <w:rsid w:val="00193253"/>
    <w:rsid w:val="00193254"/>
    <w:rsid w:val="0019357F"/>
    <w:rsid w:val="00193638"/>
    <w:rsid w:val="00193857"/>
    <w:rsid w:val="001939E6"/>
    <w:rsid w:val="00193B65"/>
    <w:rsid w:val="00193F76"/>
    <w:rsid w:val="00194610"/>
    <w:rsid w:val="001948C6"/>
    <w:rsid w:val="001949AF"/>
    <w:rsid w:val="00194A2E"/>
    <w:rsid w:val="00194A52"/>
    <w:rsid w:val="00194D59"/>
    <w:rsid w:val="00194E2B"/>
    <w:rsid w:val="00195607"/>
    <w:rsid w:val="0019585B"/>
    <w:rsid w:val="00195896"/>
    <w:rsid w:val="001958E6"/>
    <w:rsid w:val="0019593B"/>
    <w:rsid w:val="00195D7F"/>
    <w:rsid w:val="00196034"/>
    <w:rsid w:val="0019617B"/>
    <w:rsid w:val="0019634E"/>
    <w:rsid w:val="001967E2"/>
    <w:rsid w:val="0019697C"/>
    <w:rsid w:val="00196BD1"/>
    <w:rsid w:val="00196BDE"/>
    <w:rsid w:val="00197111"/>
    <w:rsid w:val="001971B4"/>
    <w:rsid w:val="001976DF"/>
    <w:rsid w:val="00197891"/>
    <w:rsid w:val="001A0008"/>
    <w:rsid w:val="001A022C"/>
    <w:rsid w:val="001A0434"/>
    <w:rsid w:val="001A0727"/>
    <w:rsid w:val="001A0FB8"/>
    <w:rsid w:val="001A17A6"/>
    <w:rsid w:val="001A17C8"/>
    <w:rsid w:val="001A1901"/>
    <w:rsid w:val="001A1A64"/>
    <w:rsid w:val="001A1A81"/>
    <w:rsid w:val="001A1E1D"/>
    <w:rsid w:val="001A1E33"/>
    <w:rsid w:val="001A1FB6"/>
    <w:rsid w:val="001A1FDE"/>
    <w:rsid w:val="001A2C49"/>
    <w:rsid w:val="001A2FD1"/>
    <w:rsid w:val="001A3248"/>
    <w:rsid w:val="001A3469"/>
    <w:rsid w:val="001A362C"/>
    <w:rsid w:val="001A36BA"/>
    <w:rsid w:val="001A384A"/>
    <w:rsid w:val="001A391B"/>
    <w:rsid w:val="001A3C57"/>
    <w:rsid w:val="001A3C81"/>
    <w:rsid w:val="001A3D80"/>
    <w:rsid w:val="001A4699"/>
    <w:rsid w:val="001A4AF6"/>
    <w:rsid w:val="001A4F30"/>
    <w:rsid w:val="001A51A0"/>
    <w:rsid w:val="001A5E13"/>
    <w:rsid w:val="001A5EF5"/>
    <w:rsid w:val="001A5F0A"/>
    <w:rsid w:val="001A5F0D"/>
    <w:rsid w:val="001A6341"/>
    <w:rsid w:val="001A6428"/>
    <w:rsid w:val="001A6879"/>
    <w:rsid w:val="001A69D1"/>
    <w:rsid w:val="001A74E8"/>
    <w:rsid w:val="001A750D"/>
    <w:rsid w:val="001A761D"/>
    <w:rsid w:val="001A763E"/>
    <w:rsid w:val="001B0088"/>
    <w:rsid w:val="001B0199"/>
    <w:rsid w:val="001B0389"/>
    <w:rsid w:val="001B04E9"/>
    <w:rsid w:val="001B0630"/>
    <w:rsid w:val="001B06C5"/>
    <w:rsid w:val="001B1169"/>
    <w:rsid w:val="001B153B"/>
    <w:rsid w:val="001B1BD6"/>
    <w:rsid w:val="001B1C7B"/>
    <w:rsid w:val="001B2045"/>
    <w:rsid w:val="001B24D5"/>
    <w:rsid w:val="001B2722"/>
    <w:rsid w:val="001B2FBB"/>
    <w:rsid w:val="001B36BF"/>
    <w:rsid w:val="001B3943"/>
    <w:rsid w:val="001B3DF4"/>
    <w:rsid w:val="001B45FA"/>
    <w:rsid w:val="001B470B"/>
    <w:rsid w:val="001B4BD8"/>
    <w:rsid w:val="001B4D10"/>
    <w:rsid w:val="001B504D"/>
    <w:rsid w:val="001B5799"/>
    <w:rsid w:val="001B65E2"/>
    <w:rsid w:val="001B67ED"/>
    <w:rsid w:val="001B689F"/>
    <w:rsid w:val="001B6AFA"/>
    <w:rsid w:val="001B6E59"/>
    <w:rsid w:val="001B7B1A"/>
    <w:rsid w:val="001B7C3A"/>
    <w:rsid w:val="001B7F0A"/>
    <w:rsid w:val="001B7F7E"/>
    <w:rsid w:val="001C0077"/>
    <w:rsid w:val="001C0104"/>
    <w:rsid w:val="001C02FB"/>
    <w:rsid w:val="001C052B"/>
    <w:rsid w:val="001C0954"/>
    <w:rsid w:val="001C0BAA"/>
    <w:rsid w:val="001C0FD5"/>
    <w:rsid w:val="001C16B0"/>
    <w:rsid w:val="001C16BC"/>
    <w:rsid w:val="001C1886"/>
    <w:rsid w:val="001C2665"/>
    <w:rsid w:val="001C28EC"/>
    <w:rsid w:val="001C2A36"/>
    <w:rsid w:val="001C2A77"/>
    <w:rsid w:val="001C2EBF"/>
    <w:rsid w:val="001C304E"/>
    <w:rsid w:val="001C347D"/>
    <w:rsid w:val="001C3D43"/>
    <w:rsid w:val="001C3E0E"/>
    <w:rsid w:val="001C4B78"/>
    <w:rsid w:val="001C531B"/>
    <w:rsid w:val="001C5407"/>
    <w:rsid w:val="001C595E"/>
    <w:rsid w:val="001C5964"/>
    <w:rsid w:val="001C5B29"/>
    <w:rsid w:val="001C5E0C"/>
    <w:rsid w:val="001C5FC9"/>
    <w:rsid w:val="001C655E"/>
    <w:rsid w:val="001C72C0"/>
    <w:rsid w:val="001C7C1C"/>
    <w:rsid w:val="001C7D0B"/>
    <w:rsid w:val="001C7D1E"/>
    <w:rsid w:val="001C7F0C"/>
    <w:rsid w:val="001D0176"/>
    <w:rsid w:val="001D021A"/>
    <w:rsid w:val="001D038C"/>
    <w:rsid w:val="001D0646"/>
    <w:rsid w:val="001D0725"/>
    <w:rsid w:val="001D0DBD"/>
    <w:rsid w:val="001D0E02"/>
    <w:rsid w:val="001D0F7B"/>
    <w:rsid w:val="001D1012"/>
    <w:rsid w:val="001D190C"/>
    <w:rsid w:val="001D1C26"/>
    <w:rsid w:val="001D1F3C"/>
    <w:rsid w:val="001D2031"/>
    <w:rsid w:val="001D2052"/>
    <w:rsid w:val="001D26A9"/>
    <w:rsid w:val="001D282D"/>
    <w:rsid w:val="001D289E"/>
    <w:rsid w:val="001D35D6"/>
    <w:rsid w:val="001D3BB6"/>
    <w:rsid w:val="001D41F9"/>
    <w:rsid w:val="001D4449"/>
    <w:rsid w:val="001D46B5"/>
    <w:rsid w:val="001D4826"/>
    <w:rsid w:val="001D49CC"/>
    <w:rsid w:val="001D4C5B"/>
    <w:rsid w:val="001D4D7A"/>
    <w:rsid w:val="001D4DAE"/>
    <w:rsid w:val="001D52A4"/>
    <w:rsid w:val="001D52F1"/>
    <w:rsid w:val="001D5800"/>
    <w:rsid w:val="001D5A22"/>
    <w:rsid w:val="001D5E15"/>
    <w:rsid w:val="001D61F3"/>
    <w:rsid w:val="001D6432"/>
    <w:rsid w:val="001D66B5"/>
    <w:rsid w:val="001D742A"/>
    <w:rsid w:val="001D752A"/>
    <w:rsid w:val="001D7CD6"/>
    <w:rsid w:val="001D7D01"/>
    <w:rsid w:val="001D7EDC"/>
    <w:rsid w:val="001E0141"/>
    <w:rsid w:val="001E01D9"/>
    <w:rsid w:val="001E02C9"/>
    <w:rsid w:val="001E0486"/>
    <w:rsid w:val="001E053E"/>
    <w:rsid w:val="001E0D71"/>
    <w:rsid w:val="001E0E78"/>
    <w:rsid w:val="001E12B7"/>
    <w:rsid w:val="001E1505"/>
    <w:rsid w:val="001E17E4"/>
    <w:rsid w:val="001E1A51"/>
    <w:rsid w:val="001E1B5A"/>
    <w:rsid w:val="001E1F3C"/>
    <w:rsid w:val="001E1F8F"/>
    <w:rsid w:val="001E214D"/>
    <w:rsid w:val="001E2942"/>
    <w:rsid w:val="001E2A11"/>
    <w:rsid w:val="001E2A12"/>
    <w:rsid w:val="001E2BBF"/>
    <w:rsid w:val="001E3201"/>
    <w:rsid w:val="001E3829"/>
    <w:rsid w:val="001E3B3E"/>
    <w:rsid w:val="001E3EA2"/>
    <w:rsid w:val="001E4034"/>
    <w:rsid w:val="001E41A4"/>
    <w:rsid w:val="001E4253"/>
    <w:rsid w:val="001E44D0"/>
    <w:rsid w:val="001E4788"/>
    <w:rsid w:val="001E49F5"/>
    <w:rsid w:val="001E52BE"/>
    <w:rsid w:val="001E5646"/>
    <w:rsid w:val="001E5B18"/>
    <w:rsid w:val="001E5FFB"/>
    <w:rsid w:val="001E6699"/>
    <w:rsid w:val="001E67D7"/>
    <w:rsid w:val="001E705A"/>
    <w:rsid w:val="001E7514"/>
    <w:rsid w:val="001E7672"/>
    <w:rsid w:val="001E7970"/>
    <w:rsid w:val="001E7A95"/>
    <w:rsid w:val="001E7DE2"/>
    <w:rsid w:val="001E7E4C"/>
    <w:rsid w:val="001E7EAD"/>
    <w:rsid w:val="001F0138"/>
    <w:rsid w:val="001F0293"/>
    <w:rsid w:val="001F04BB"/>
    <w:rsid w:val="001F0654"/>
    <w:rsid w:val="001F066A"/>
    <w:rsid w:val="001F08B3"/>
    <w:rsid w:val="001F0A0C"/>
    <w:rsid w:val="001F0EE8"/>
    <w:rsid w:val="001F139E"/>
    <w:rsid w:val="001F1454"/>
    <w:rsid w:val="001F175A"/>
    <w:rsid w:val="001F20DB"/>
    <w:rsid w:val="001F22A6"/>
    <w:rsid w:val="001F2842"/>
    <w:rsid w:val="001F2A87"/>
    <w:rsid w:val="001F2B4D"/>
    <w:rsid w:val="001F2BA0"/>
    <w:rsid w:val="001F317B"/>
    <w:rsid w:val="001F31AA"/>
    <w:rsid w:val="001F3507"/>
    <w:rsid w:val="001F3614"/>
    <w:rsid w:val="001F3646"/>
    <w:rsid w:val="001F4128"/>
    <w:rsid w:val="001F4271"/>
    <w:rsid w:val="001F4700"/>
    <w:rsid w:val="001F4A74"/>
    <w:rsid w:val="001F4BA6"/>
    <w:rsid w:val="001F50D7"/>
    <w:rsid w:val="001F5152"/>
    <w:rsid w:val="001F53DD"/>
    <w:rsid w:val="001F5592"/>
    <w:rsid w:val="001F55D8"/>
    <w:rsid w:val="001F5651"/>
    <w:rsid w:val="001F5D1F"/>
    <w:rsid w:val="001F660F"/>
    <w:rsid w:val="001F6A0E"/>
    <w:rsid w:val="001F6F74"/>
    <w:rsid w:val="001F70F1"/>
    <w:rsid w:val="001F73C6"/>
    <w:rsid w:val="001F755E"/>
    <w:rsid w:val="001F7712"/>
    <w:rsid w:val="001F7A30"/>
    <w:rsid w:val="001F7AD6"/>
    <w:rsid w:val="001F7E24"/>
    <w:rsid w:val="002004B5"/>
    <w:rsid w:val="0020079D"/>
    <w:rsid w:val="00200ABA"/>
    <w:rsid w:val="00200CF1"/>
    <w:rsid w:val="002012F7"/>
    <w:rsid w:val="0020182E"/>
    <w:rsid w:val="00201CCB"/>
    <w:rsid w:val="00201D3B"/>
    <w:rsid w:val="00201EF4"/>
    <w:rsid w:val="00202054"/>
    <w:rsid w:val="002020BD"/>
    <w:rsid w:val="002033CE"/>
    <w:rsid w:val="00203818"/>
    <w:rsid w:val="00203862"/>
    <w:rsid w:val="0020389C"/>
    <w:rsid w:val="00203C28"/>
    <w:rsid w:val="00204006"/>
    <w:rsid w:val="0020424A"/>
    <w:rsid w:val="00204980"/>
    <w:rsid w:val="00204CA9"/>
    <w:rsid w:val="00205329"/>
    <w:rsid w:val="0020563C"/>
    <w:rsid w:val="002056D2"/>
    <w:rsid w:val="0020589C"/>
    <w:rsid w:val="00205985"/>
    <w:rsid w:val="00205A8F"/>
    <w:rsid w:val="00205AA5"/>
    <w:rsid w:val="00205B31"/>
    <w:rsid w:val="002061DE"/>
    <w:rsid w:val="00206427"/>
    <w:rsid w:val="0020675F"/>
    <w:rsid w:val="00206A31"/>
    <w:rsid w:val="00206F59"/>
    <w:rsid w:val="00206FBD"/>
    <w:rsid w:val="00207384"/>
    <w:rsid w:val="00207598"/>
    <w:rsid w:val="0020778D"/>
    <w:rsid w:val="00207BBC"/>
    <w:rsid w:val="00207CAD"/>
    <w:rsid w:val="00210375"/>
    <w:rsid w:val="0021056B"/>
    <w:rsid w:val="00210717"/>
    <w:rsid w:val="00210B2A"/>
    <w:rsid w:val="00211C9D"/>
    <w:rsid w:val="00211CC6"/>
    <w:rsid w:val="00211D5F"/>
    <w:rsid w:val="00211F1B"/>
    <w:rsid w:val="00212196"/>
    <w:rsid w:val="00212266"/>
    <w:rsid w:val="00212444"/>
    <w:rsid w:val="00212DE0"/>
    <w:rsid w:val="00212E00"/>
    <w:rsid w:val="00212E76"/>
    <w:rsid w:val="002133A1"/>
    <w:rsid w:val="00213403"/>
    <w:rsid w:val="00213585"/>
    <w:rsid w:val="0021369C"/>
    <w:rsid w:val="0021396D"/>
    <w:rsid w:val="00213C6D"/>
    <w:rsid w:val="00213EDC"/>
    <w:rsid w:val="00214236"/>
    <w:rsid w:val="002142BA"/>
    <w:rsid w:val="00214422"/>
    <w:rsid w:val="00215290"/>
    <w:rsid w:val="00215531"/>
    <w:rsid w:val="002157EA"/>
    <w:rsid w:val="00215B06"/>
    <w:rsid w:val="00215C26"/>
    <w:rsid w:val="00215C47"/>
    <w:rsid w:val="00215E6A"/>
    <w:rsid w:val="0021622C"/>
    <w:rsid w:val="002165F6"/>
    <w:rsid w:val="00216C88"/>
    <w:rsid w:val="00216CCA"/>
    <w:rsid w:val="00216DAA"/>
    <w:rsid w:val="00216E3A"/>
    <w:rsid w:val="00217969"/>
    <w:rsid w:val="00217B8C"/>
    <w:rsid w:val="00217BEC"/>
    <w:rsid w:val="00217F10"/>
    <w:rsid w:val="00217F8C"/>
    <w:rsid w:val="00220872"/>
    <w:rsid w:val="00220EC9"/>
    <w:rsid w:val="00220FBB"/>
    <w:rsid w:val="002210B1"/>
    <w:rsid w:val="0022116D"/>
    <w:rsid w:val="002211A0"/>
    <w:rsid w:val="00221389"/>
    <w:rsid w:val="00221484"/>
    <w:rsid w:val="0022287A"/>
    <w:rsid w:val="00222A43"/>
    <w:rsid w:val="00222BF1"/>
    <w:rsid w:val="00222CB1"/>
    <w:rsid w:val="00222D0C"/>
    <w:rsid w:val="002231EE"/>
    <w:rsid w:val="0022366D"/>
    <w:rsid w:val="0022379D"/>
    <w:rsid w:val="00224643"/>
    <w:rsid w:val="0022478C"/>
    <w:rsid w:val="0022489E"/>
    <w:rsid w:val="00224B7F"/>
    <w:rsid w:val="00224E7B"/>
    <w:rsid w:val="00224FF4"/>
    <w:rsid w:val="002250FB"/>
    <w:rsid w:val="0022557D"/>
    <w:rsid w:val="0022592F"/>
    <w:rsid w:val="00225CED"/>
    <w:rsid w:val="00225CF7"/>
    <w:rsid w:val="00225DC8"/>
    <w:rsid w:val="00226A52"/>
    <w:rsid w:val="00226B42"/>
    <w:rsid w:val="00226EA7"/>
    <w:rsid w:val="00226F3D"/>
    <w:rsid w:val="0022701A"/>
    <w:rsid w:val="00227036"/>
    <w:rsid w:val="0022716D"/>
    <w:rsid w:val="0022728A"/>
    <w:rsid w:val="002276D4"/>
    <w:rsid w:val="00227C88"/>
    <w:rsid w:val="00227E0B"/>
    <w:rsid w:val="00227EE9"/>
    <w:rsid w:val="002301AB"/>
    <w:rsid w:val="002302F8"/>
    <w:rsid w:val="00230619"/>
    <w:rsid w:val="00230B2F"/>
    <w:rsid w:val="00230DD6"/>
    <w:rsid w:val="0023108B"/>
    <w:rsid w:val="00231330"/>
    <w:rsid w:val="002314C4"/>
    <w:rsid w:val="002314E6"/>
    <w:rsid w:val="00231658"/>
    <w:rsid w:val="00231A02"/>
    <w:rsid w:val="00232383"/>
    <w:rsid w:val="00232814"/>
    <w:rsid w:val="00232816"/>
    <w:rsid w:val="00232822"/>
    <w:rsid w:val="00232A6A"/>
    <w:rsid w:val="00232AD4"/>
    <w:rsid w:val="00232C37"/>
    <w:rsid w:val="002330AA"/>
    <w:rsid w:val="00233902"/>
    <w:rsid w:val="00233D8A"/>
    <w:rsid w:val="002343D0"/>
    <w:rsid w:val="00234434"/>
    <w:rsid w:val="0023499F"/>
    <w:rsid w:val="002349BA"/>
    <w:rsid w:val="00234AC7"/>
    <w:rsid w:val="00234EDC"/>
    <w:rsid w:val="00234FD3"/>
    <w:rsid w:val="002358BE"/>
    <w:rsid w:val="0023592C"/>
    <w:rsid w:val="00235994"/>
    <w:rsid w:val="00236045"/>
    <w:rsid w:val="00236387"/>
    <w:rsid w:val="00236505"/>
    <w:rsid w:val="00236728"/>
    <w:rsid w:val="002367F2"/>
    <w:rsid w:val="00236860"/>
    <w:rsid w:val="00236A4B"/>
    <w:rsid w:val="00236ABD"/>
    <w:rsid w:val="00236E0D"/>
    <w:rsid w:val="002372A0"/>
    <w:rsid w:val="002376F5"/>
    <w:rsid w:val="002377F9"/>
    <w:rsid w:val="00237B35"/>
    <w:rsid w:val="00237C77"/>
    <w:rsid w:val="002406AC"/>
    <w:rsid w:val="00240D37"/>
    <w:rsid w:val="00240FE6"/>
    <w:rsid w:val="0024148E"/>
    <w:rsid w:val="002417A3"/>
    <w:rsid w:val="0024186D"/>
    <w:rsid w:val="00241997"/>
    <w:rsid w:val="00241C54"/>
    <w:rsid w:val="00241CC6"/>
    <w:rsid w:val="00241EAE"/>
    <w:rsid w:val="00241FEE"/>
    <w:rsid w:val="0024282B"/>
    <w:rsid w:val="00242968"/>
    <w:rsid w:val="00242B8F"/>
    <w:rsid w:val="00242D63"/>
    <w:rsid w:val="00242ED7"/>
    <w:rsid w:val="0024322D"/>
    <w:rsid w:val="00243266"/>
    <w:rsid w:val="002432C6"/>
    <w:rsid w:val="002434AA"/>
    <w:rsid w:val="00243C47"/>
    <w:rsid w:val="00243E89"/>
    <w:rsid w:val="002442EB"/>
    <w:rsid w:val="00244883"/>
    <w:rsid w:val="002448DD"/>
    <w:rsid w:val="00244932"/>
    <w:rsid w:val="00244D11"/>
    <w:rsid w:val="002453C5"/>
    <w:rsid w:val="0024574D"/>
    <w:rsid w:val="0024575B"/>
    <w:rsid w:val="00245B2C"/>
    <w:rsid w:val="002461EF"/>
    <w:rsid w:val="0024628F"/>
    <w:rsid w:val="002467BE"/>
    <w:rsid w:val="00246ABE"/>
    <w:rsid w:val="00246CED"/>
    <w:rsid w:val="00246CF5"/>
    <w:rsid w:val="0024717A"/>
    <w:rsid w:val="00247354"/>
    <w:rsid w:val="002473F3"/>
    <w:rsid w:val="0024758C"/>
    <w:rsid w:val="00250174"/>
    <w:rsid w:val="0025039B"/>
    <w:rsid w:val="002506E9"/>
    <w:rsid w:val="002507AC"/>
    <w:rsid w:val="00250C7C"/>
    <w:rsid w:val="00251448"/>
    <w:rsid w:val="00251BA2"/>
    <w:rsid w:val="00251C4F"/>
    <w:rsid w:val="00251F31"/>
    <w:rsid w:val="0025244A"/>
    <w:rsid w:val="00252E0F"/>
    <w:rsid w:val="00253095"/>
    <w:rsid w:val="0025317D"/>
    <w:rsid w:val="0025330B"/>
    <w:rsid w:val="00253B17"/>
    <w:rsid w:val="00253BBA"/>
    <w:rsid w:val="00253CB5"/>
    <w:rsid w:val="00253F13"/>
    <w:rsid w:val="002541EF"/>
    <w:rsid w:val="002545A6"/>
    <w:rsid w:val="00254DE3"/>
    <w:rsid w:val="00255432"/>
    <w:rsid w:val="002556BD"/>
    <w:rsid w:val="002557F5"/>
    <w:rsid w:val="00255CB9"/>
    <w:rsid w:val="00256069"/>
    <w:rsid w:val="002562BA"/>
    <w:rsid w:val="0025680D"/>
    <w:rsid w:val="002569F3"/>
    <w:rsid w:val="00256B8A"/>
    <w:rsid w:val="00256BB4"/>
    <w:rsid w:val="00257486"/>
    <w:rsid w:val="002574C4"/>
    <w:rsid w:val="002577AE"/>
    <w:rsid w:val="002579C4"/>
    <w:rsid w:val="00257ED5"/>
    <w:rsid w:val="00257F66"/>
    <w:rsid w:val="0026017D"/>
    <w:rsid w:val="00260516"/>
    <w:rsid w:val="00260525"/>
    <w:rsid w:val="002605F1"/>
    <w:rsid w:val="00260697"/>
    <w:rsid w:val="002608FD"/>
    <w:rsid w:val="00260934"/>
    <w:rsid w:val="002612A1"/>
    <w:rsid w:val="0026157E"/>
    <w:rsid w:val="00261EF2"/>
    <w:rsid w:val="0026247F"/>
    <w:rsid w:val="00262BA8"/>
    <w:rsid w:val="00262C9E"/>
    <w:rsid w:val="00263335"/>
    <w:rsid w:val="002635FF"/>
    <w:rsid w:val="002636D4"/>
    <w:rsid w:val="002637C5"/>
    <w:rsid w:val="002637D2"/>
    <w:rsid w:val="00263AAF"/>
    <w:rsid w:val="00263C64"/>
    <w:rsid w:val="00263C85"/>
    <w:rsid w:val="002640A1"/>
    <w:rsid w:val="00264211"/>
    <w:rsid w:val="002643E7"/>
    <w:rsid w:val="0026444D"/>
    <w:rsid w:val="00265080"/>
    <w:rsid w:val="0026529C"/>
    <w:rsid w:val="00265616"/>
    <w:rsid w:val="0026590C"/>
    <w:rsid w:val="00265BCA"/>
    <w:rsid w:val="00265DDD"/>
    <w:rsid w:val="00265E36"/>
    <w:rsid w:val="0026625C"/>
    <w:rsid w:val="00266BA4"/>
    <w:rsid w:val="0026781C"/>
    <w:rsid w:val="0026781E"/>
    <w:rsid w:val="00267C66"/>
    <w:rsid w:val="00267F2F"/>
    <w:rsid w:val="0027005E"/>
    <w:rsid w:val="0027010C"/>
    <w:rsid w:val="002702E7"/>
    <w:rsid w:val="00270636"/>
    <w:rsid w:val="0027102B"/>
    <w:rsid w:val="002712C7"/>
    <w:rsid w:val="00271944"/>
    <w:rsid w:val="00271E03"/>
    <w:rsid w:val="00271EAA"/>
    <w:rsid w:val="00271F8F"/>
    <w:rsid w:val="0027245E"/>
    <w:rsid w:val="002729F9"/>
    <w:rsid w:val="0027332B"/>
    <w:rsid w:val="00273334"/>
    <w:rsid w:val="0027364F"/>
    <w:rsid w:val="00273CA4"/>
    <w:rsid w:val="002742BF"/>
    <w:rsid w:val="002748C3"/>
    <w:rsid w:val="00275370"/>
    <w:rsid w:val="00275EFB"/>
    <w:rsid w:val="0027630B"/>
    <w:rsid w:val="00276397"/>
    <w:rsid w:val="00276734"/>
    <w:rsid w:val="0027676D"/>
    <w:rsid w:val="00276AA3"/>
    <w:rsid w:val="00276B3E"/>
    <w:rsid w:val="00276B71"/>
    <w:rsid w:val="00276CA2"/>
    <w:rsid w:val="002772EF"/>
    <w:rsid w:val="00277529"/>
    <w:rsid w:val="0027782A"/>
    <w:rsid w:val="00277A70"/>
    <w:rsid w:val="002802D4"/>
    <w:rsid w:val="00280354"/>
    <w:rsid w:val="002809A1"/>
    <w:rsid w:val="00280F8B"/>
    <w:rsid w:val="0028136A"/>
    <w:rsid w:val="00281A1E"/>
    <w:rsid w:val="00281A6B"/>
    <w:rsid w:val="00281F30"/>
    <w:rsid w:val="00281F3E"/>
    <w:rsid w:val="0028267A"/>
    <w:rsid w:val="002828C2"/>
    <w:rsid w:val="00283A6C"/>
    <w:rsid w:val="00283B93"/>
    <w:rsid w:val="00283D07"/>
    <w:rsid w:val="00284014"/>
    <w:rsid w:val="0028405D"/>
    <w:rsid w:val="002841C8"/>
    <w:rsid w:val="002843C4"/>
    <w:rsid w:val="0028457A"/>
    <w:rsid w:val="0028461E"/>
    <w:rsid w:val="00284708"/>
    <w:rsid w:val="00284CED"/>
    <w:rsid w:val="00284E53"/>
    <w:rsid w:val="00284E87"/>
    <w:rsid w:val="00285143"/>
    <w:rsid w:val="00285472"/>
    <w:rsid w:val="002855E8"/>
    <w:rsid w:val="00285C1D"/>
    <w:rsid w:val="00285D46"/>
    <w:rsid w:val="00286373"/>
    <w:rsid w:val="002866A8"/>
    <w:rsid w:val="00286983"/>
    <w:rsid w:val="00287029"/>
    <w:rsid w:val="00287436"/>
    <w:rsid w:val="00287544"/>
    <w:rsid w:val="00287AC6"/>
    <w:rsid w:val="00287DCD"/>
    <w:rsid w:val="00287E64"/>
    <w:rsid w:val="00290042"/>
    <w:rsid w:val="002902C8"/>
    <w:rsid w:val="00290468"/>
    <w:rsid w:val="002904D0"/>
    <w:rsid w:val="00290503"/>
    <w:rsid w:val="00290FEC"/>
    <w:rsid w:val="002913A8"/>
    <w:rsid w:val="002916B2"/>
    <w:rsid w:val="002916C1"/>
    <w:rsid w:val="00291876"/>
    <w:rsid w:val="00291CAE"/>
    <w:rsid w:val="00292939"/>
    <w:rsid w:val="00292CEA"/>
    <w:rsid w:val="00292EBD"/>
    <w:rsid w:val="002934C9"/>
    <w:rsid w:val="00294719"/>
    <w:rsid w:val="00294B89"/>
    <w:rsid w:val="00294C72"/>
    <w:rsid w:val="00294CB4"/>
    <w:rsid w:val="00295616"/>
    <w:rsid w:val="002957B3"/>
    <w:rsid w:val="00295BB0"/>
    <w:rsid w:val="00295BE4"/>
    <w:rsid w:val="00295ECC"/>
    <w:rsid w:val="00295FFA"/>
    <w:rsid w:val="00296429"/>
    <w:rsid w:val="00296965"/>
    <w:rsid w:val="00296D20"/>
    <w:rsid w:val="00297372"/>
    <w:rsid w:val="00297525"/>
    <w:rsid w:val="00297E3C"/>
    <w:rsid w:val="00297E52"/>
    <w:rsid w:val="002A00A7"/>
    <w:rsid w:val="002A0121"/>
    <w:rsid w:val="002A01CE"/>
    <w:rsid w:val="002A0299"/>
    <w:rsid w:val="002A07ED"/>
    <w:rsid w:val="002A0A62"/>
    <w:rsid w:val="002A0B2F"/>
    <w:rsid w:val="002A11B1"/>
    <w:rsid w:val="002A249D"/>
    <w:rsid w:val="002A278A"/>
    <w:rsid w:val="002A2E4E"/>
    <w:rsid w:val="002A3008"/>
    <w:rsid w:val="002A31A8"/>
    <w:rsid w:val="002A328F"/>
    <w:rsid w:val="002A3D3F"/>
    <w:rsid w:val="002A3F4E"/>
    <w:rsid w:val="002A460A"/>
    <w:rsid w:val="002A48A9"/>
    <w:rsid w:val="002A49BA"/>
    <w:rsid w:val="002A4C18"/>
    <w:rsid w:val="002A517F"/>
    <w:rsid w:val="002A525D"/>
    <w:rsid w:val="002A52A0"/>
    <w:rsid w:val="002A53FF"/>
    <w:rsid w:val="002A546B"/>
    <w:rsid w:val="002A592B"/>
    <w:rsid w:val="002A5BBA"/>
    <w:rsid w:val="002A60AC"/>
    <w:rsid w:val="002A6597"/>
    <w:rsid w:val="002A690C"/>
    <w:rsid w:val="002A6A11"/>
    <w:rsid w:val="002A6DBF"/>
    <w:rsid w:val="002A6FB5"/>
    <w:rsid w:val="002A70AE"/>
    <w:rsid w:val="002A7492"/>
    <w:rsid w:val="002A7CFF"/>
    <w:rsid w:val="002A7D29"/>
    <w:rsid w:val="002A7DE9"/>
    <w:rsid w:val="002A7FFE"/>
    <w:rsid w:val="002B077F"/>
    <w:rsid w:val="002B0805"/>
    <w:rsid w:val="002B0952"/>
    <w:rsid w:val="002B13AE"/>
    <w:rsid w:val="002B1AA3"/>
    <w:rsid w:val="002B1B38"/>
    <w:rsid w:val="002B2288"/>
    <w:rsid w:val="002B22DB"/>
    <w:rsid w:val="002B2960"/>
    <w:rsid w:val="002B33E5"/>
    <w:rsid w:val="002B3956"/>
    <w:rsid w:val="002B3BA2"/>
    <w:rsid w:val="002B3E4C"/>
    <w:rsid w:val="002B43F2"/>
    <w:rsid w:val="002B45E3"/>
    <w:rsid w:val="002B46AB"/>
    <w:rsid w:val="002B474D"/>
    <w:rsid w:val="002B51E0"/>
    <w:rsid w:val="002B562B"/>
    <w:rsid w:val="002B56AB"/>
    <w:rsid w:val="002B5858"/>
    <w:rsid w:val="002B59C8"/>
    <w:rsid w:val="002B6021"/>
    <w:rsid w:val="002B6411"/>
    <w:rsid w:val="002B6B9D"/>
    <w:rsid w:val="002B6DA5"/>
    <w:rsid w:val="002B6E2B"/>
    <w:rsid w:val="002B756A"/>
    <w:rsid w:val="002B75DA"/>
    <w:rsid w:val="002B7660"/>
    <w:rsid w:val="002B7AEE"/>
    <w:rsid w:val="002B7D24"/>
    <w:rsid w:val="002C0165"/>
    <w:rsid w:val="002C0CA7"/>
    <w:rsid w:val="002C0CB9"/>
    <w:rsid w:val="002C1653"/>
    <w:rsid w:val="002C1947"/>
    <w:rsid w:val="002C1EB7"/>
    <w:rsid w:val="002C2FE9"/>
    <w:rsid w:val="002C307B"/>
    <w:rsid w:val="002C321D"/>
    <w:rsid w:val="002C32DE"/>
    <w:rsid w:val="002C3307"/>
    <w:rsid w:val="002C379C"/>
    <w:rsid w:val="002C389C"/>
    <w:rsid w:val="002C4326"/>
    <w:rsid w:val="002C44AE"/>
    <w:rsid w:val="002C44F7"/>
    <w:rsid w:val="002C4598"/>
    <w:rsid w:val="002C49BF"/>
    <w:rsid w:val="002C4DDE"/>
    <w:rsid w:val="002C5341"/>
    <w:rsid w:val="002C55F4"/>
    <w:rsid w:val="002C5DF0"/>
    <w:rsid w:val="002C6080"/>
    <w:rsid w:val="002C6130"/>
    <w:rsid w:val="002C6447"/>
    <w:rsid w:val="002C66ED"/>
    <w:rsid w:val="002C689E"/>
    <w:rsid w:val="002C6A2F"/>
    <w:rsid w:val="002C6D93"/>
    <w:rsid w:val="002C7070"/>
    <w:rsid w:val="002C7103"/>
    <w:rsid w:val="002C74C5"/>
    <w:rsid w:val="002C7B55"/>
    <w:rsid w:val="002C7D8A"/>
    <w:rsid w:val="002C7E8A"/>
    <w:rsid w:val="002D0161"/>
    <w:rsid w:val="002D0C95"/>
    <w:rsid w:val="002D114C"/>
    <w:rsid w:val="002D1F5E"/>
    <w:rsid w:val="002D24F2"/>
    <w:rsid w:val="002D326F"/>
    <w:rsid w:val="002D3363"/>
    <w:rsid w:val="002D34A6"/>
    <w:rsid w:val="002D3A52"/>
    <w:rsid w:val="002D4236"/>
    <w:rsid w:val="002D4924"/>
    <w:rsid w:val="002D4E77"/>
    <w:rsid w:val="002D4F06"/>
    <w:rsid w:val="002D4F1B"/>
    <w:rsid w:val="002D5331"/>
    <w:rsid w:val="002D5456"/>
    <w:rsid w:val="002D557C"/>
    <w:rsid w:val="002D5846"/>
    <w:rsid w:val="002D58F5"/>
    <w:rsid w:val="002D5AC7"/>
    <w:rsid w:val="002D5F23"/>
    <w:rsid w:val="002D63BB"/>
    <w:rsid w:val="002D6A3A"/>
    <w:rsid w:val="002D6C88"/>
    <w:rsid w:val="002D75BE"/>
    <w:rsid w:val="002D779A"/>
    <w:rsid w:val="002E075A"/>
    <w:rsid w:val="002E0C5C"/>
    <w:rsid w:val="002E1108"/>
    <w:rsid w:val="002E13B1"/>
    <w:rsid w:val="002E143F"/>
    <w:rsid w:val="002E2549"/>
    <w:rsid w:val="002E261A"/>
    <w:rsid w:val="002E2A0E"/>
    <w:rsid w:val="002E2AD1"/>
    <w:rsid w:val="002E30E0"/>
    <w:rsid w:val="002E31BE"/>
    <w:rsid w:val="002E37C8"/>
    <w:rsid w:val="002E3924"/>
    <w:rsid w:val="002E397F"/>
    <w:rsid w:val="002E3C91"/>
    <w:rsid w:val="002E4305"/>
    <w:rsid w:val="002E4588"/>
    <w:rsid w:val="002E4785"/>
    <w:rsid w:val="002E4893"/>
    <w:rsid w:val="002E4C34"/>
    <w:rsid w:val="002E4DD1"/>
    <w:rsid w:val="002E4E4C"/>
    <w:rsid w:val="002E54EF"/>
    <w:rsid w:val="002E5BA2"/>
    <w:rsid w:val="002E5C03"/>
    <w:rsid w:val="002E5D7E"/>
    <w:rsid w:val="002E6122"/>
    <w:rsid w:val="002E63B4"/>
    <w:rsid w:val="002E6632"/>
    <w:rsid w:val="002E6847"/>
    <w:rsid w:val="002E6C5F"/>
    <w:rsid w:val="002E6EE1"/>
    <w:rsid w:val="002E6FB1"/>
    <w:rsid w:val="002E7073"/>
    <w:rsid w:val="002E7112"/>
    <w:rsid w:val="002E7625"/>
    <w:rsid w:val="002E79D4"/>
    <w:rsid w:val="002E7CE5"/>
    <w:rsid w:val="002F05CB"/>
    <w:rsid w:val="002F0C48"/>
    <w:rsid w:val="002F14ED"/>
    <w:rsid w:val="002F163A"/>
    <w:rsid w:val="002F180C"/>
    <w:rsid w:val="002F1FB9"/>
    <w:rsid w:val="002F206B"/>
    <w:rsid w:val="002F2451"/>
    <w:rsid w:val="002F24FB"/>
    <w:rsid w:val="002F2CF7"/>
    <w:rsid w:val="002F30EA"/>
    <w:rsid w:val="002F36DF"/>
    <w:rsid w:val="002F3E3F"/>
    <w:rsid w:val="002F3F22"/>
    <w:rsid w:val="002F445E"/>
    <w:rsid w:val="002F458C"/>
    <w:rsid w:val="002F5502"/>
    <w:rsid w:val="002F55E1"/>
    <w:rsid w:val="002F5AB0"/>
    <w:rsid w:val="002F5CB7"/>
    <w:rsid w:val="002F5D3C"/>
    <w:rsid w:val="002F5F44"/>
    <w:rsid w:val="002F5FA6"/>
    <w:rsid w:val="002F6061"/>
    <w:rsid w:val="002F63FD"/>
    <w:rsid w:val="002F64D5"/>
    <w:rsid w:val="002F69A3"/>
    <w:rsid w:val="002F6CA2"/>
    <w:rsid w:val="002F6E01"/>
    <w:rsid w:val="002F7217"/>
    <w:rsid w:val="002F77F6"/>
    <w:rsid w:val="002F788E"/>
    <w:rsid w:val="002F7D8D"/>
    <w:rsid w:val="002F7EC4"/>
    <w:rsid w:val="00300033"/>
    <w:rsid w:val="003003E7"/>
    <w:rsid w:val="0030082D"/>
    <w:rsid w:val="003008AC"/>
    <w:rsid w:val="00300A86"/>
    <w:rsid w:val="00300B19"/>
    <w:rsid w:val="00301729"/>
    <w:rsid w:val="00301D4F"/>
    <w:rsid w:val="00301DB3"/>
    <w:rsid w:val="00302094"/>
    <w:rsid w:val="00302118"/>
    <w:rsid w:val="003024D3"/>
    <w:rsid w:val="003027DB"/>
    <w:rsid w:val="00302A54"/>
    <w:rsid w:val="00302BF9"/>
    <w:rsid w:val="00302CC4"/>
    <w:rsid w:val="00302EC8"/>
    <w:rsid w:val="00302ECB"/>
    <w:rsid w:val="00302FE9"/>
    <w:rsid w:val="003032DE"/>
    <w:rsid w:val="00303BC2"/>
    <w:rsid w:val="00303E2D"/>
    <w:rsid w:val="00304070"/>
    <w:rsid w:val="003044BE"/>
    <w:rsid w:val="003048B4"/>
    <w:rsid w:val="00304AEA"/>
    <w:rsid w:val="00304F98"/>
    <w:rsid w:val="003055F3"/>
    <w:rsid w:val="00305695"/>
    <w:rsid w:val="00305E37"/>
    <w:rsid w:val="003060DC"/>
    <w:rsid w:val="003062BC"/>
    <w:rsid w:val="00306319"/>
    <w:rsid w:val="00306421"/>
    <w:rsid w:val="0030677E"/>
    <w:rsid w:val="00306BA5"/>
    <w:rsid w:val="00306EC9"/>
    <w:rsid w:val="003072D8"/>
    <w:rsid w:val="00307312"/>
    <w:rsid w:val="00307998"/>
    <w:rsid w:val="00307C5D"/>
    <w:rsid w:val="00310845"/>
    <w:rsid w:val="00310CAA"/>
    <w:rsid w:val="00310CB6"/>
    <w:rsid w:val="00310FB3"/>
    <w:rsid w:val="003110EF"/>
    <w:rsid w:val="0031190C"/>
    <w:rsid w:val="00311972"/>
    <w:rsid w:val="00312122"/>
    <w:rsid w:val="00312575"/>
    <w:rsid w:val="00312CEE"/>
    <w:rsid w:val="00312DED"/>
    <w:rsid w:val="00312F9D"/>
    <w:rsid w:val="00313536"/>
    <w:rsid w:val="003135A3"/>
    <w:rsid w:val="00313803"/>
    <w:rsid w:val="003143C2"/>
    <w:rsid w:val="003145B5"/>
    <w:rsid w:val="0031488E"/>
    <w:rsid w:val="00314D74"/>
    <w:rsid w:val="00315297"/>
    <w:rsid w:val="003154BD"/>
    <w:rsid w:val="003154C5"/>
    <w:rsid w:val="003156E8"/>
    <w:rsid w:val="0031579D"/>
    <w:rsid w:val="003157D8"/>
    <w:rsid w:val="00315901"/>
    <w:rsid w:val="00315AEF"/>
    <w:rsid w:val="00315C2F"/>
    <w:rsid w:val="00315EF6"/>
    <w:rsid w:val="00316559"/>
    <w:rsid w:val="003167C9"/>
    <w:rsid w:val="003169C7"/>
    <w:rsid w:val="003170FF"/>
    <w:rsid w:val="003172EF"/>
    <w:rsid w:val="003175AF"/>
    <w:rsid w:val="003178AF"/>
    <w:rsid w:val="00317D0B"/>
    <w:rsid w:val="00317FA6"/>
    <w:rsid w:val="00320580"/>
    <w:rsid w:val="00320720"/>
    <w:rsid w:val="003208C2"/>
    <w:rsid w:val="00320AAF"/>
    <w:rsid w:val="00320AD1"/>
    <w:rsid w:val="00320E5A"/>
    <w:rsid w:val="003213C5"/>
    <w:rsid w:val="0032152F"/>
    <w:rsid w:val="00321826"/>
    <w:rsid w:val="003219FD"/>
    <w:rsid w:val="00321B23"/>
    <w:rsid w:val="00322282"/>
    <w:rsid w:val="003229C8"/>
    <w:rsid w:val="00322BFA"/>
    <w:rsid w:val="00322C58"/>
    <w:rsid w:val="00322E33"/>
    <w:rsid w:val="00322F11"/>
    <w:rsid w:val="0032312C"/>
    <w:rsid w:val="003231F3"/>
    <w:rsid w:val="0032334C"/>
    <w:rsid w:val="003234A8"/>
    <w:rsid w:val="003238B3"/>
    <w:rsid w:val="003239ED"/>
    <w:rsid w:val="00323DE1"/>
    <w:rsid w:val="00323E0F"/>
    <w:rsid w:val="00323FFB"/>
    <w:rsid w:val="003244CC"/>
    <w:rsid w:val="003255AD"/>
    <w:rsid w:val="003255E3"/>
    <w:rsid w:val="00325955"/>
    <w:rsid w:val="00325981"/>
    <w:rsid w:val="00325C11"/>
    <w:rsid w:val="00325D4B"/>
    <w:rsid w:val="00326334"/>
    <w:rsid w:val="00326557"/>
    <w:rsid w:val="00326580"/>
    <w:rsid w:val="00327076"/>
    <w:rsid w:val="00327463"/>
    <w:rsid w:val="003274E9"/>
    <w:rsid w:val="00327803"/>
    <w:rsid w:val="00327A1A"/>
    <w:rsid w:val="00327D2B"/>
    <w:rsid w:val="00330102"/>
    <w:rsid w:val="00330271"/>
    <w:rsid w:val="00330440"/>
    <w:rsid w:val="00330588"/>
    <w:rsid w:val="00330748"/>
    <w:rsid w:val="00330C4E"/>
    <w:rsid w:val="00330CD4"/>
    <w:rsid w:val="00330EED"/>
    <w:rsid w:val="003310F1"/>
    <w:rsid w:val="0033113F"/>
    <w:rsid w:val="003312E8"/>
    <w:rsid w:val="00331905"/>
    <w:rsid w:val="003320AE"/>
    <w:rsid w:val="003321D2"/>
    <w:rsid w:val="003324D8"/>
    <w:rsid w:val="00332752"/>
    <w:rsid w:val="00332C4C"/>
    <w:rsid w:val="003330C2"/>
    <w:rsid w:val="0033313C"/>
    <w:rsid w:val="003331C1"/>
    <w:rsid w:val="00333792"/>
    <w:rsid w:val="003338EE"/>
    <w:rsid w:val="0033392B"/>
    <w:rsid w:val="003339B1"/>
    <w:rsid w:val="00333FB2"/>
    <w:rsid w:val="00334335"/>
    <w:rsid w:val="00334607"/>
    <w:rsid w:val="00334BF5"/>
    <w:rsid w:val="00334C1D"/>
    <w:rsid w:val="00334C75"/>
    <w:rsid w:val="00334D48"/>
    <w:rsid w:val="00334FAD"/>
    <w:rsid w:val="003350FC"/>
    <w:rsid w:val="0033539E"/>
    <w:rsid w:val="003355B2"/>
    <w:rsid w:val="00335E12"/>
    <w:rsid w:val="00336088"/>
    <w:rsid w:val="00336338"/>
    <w:rsid w:val="00336561"/>
    <w:rsid w:val="003365BB"/>
    <w:rsid w:val="0033673A"/>
    <w:rsid w:val="00336C58"/>
    <w:rsid w:val="00336CDF"/>
    <w:rsid w:val="00336CE7"/>
    <w:rsid w:val="00336CEA"/>
    <w:rsid w:val="0033713A"/>
    <w:rsid w:val="00337140"/>
    <w:rsid w:val="0033716E"/>
    <w:rsid w:val="003371A8"/>
    <w:rsid w:val="00337875"/>
    <w:rsid w:val="00337995"/>
    <w:rsid w:val="00337CD3"/>
    <w:rsid w:val="00337D07"/>
    <w:rsid w:val="003407B7"/>
    <w:rsid w:val="003409F4"/>
    <w:rsid w:val="00340DC3"/>
    <w:rsid w:val="00340EF4"/>
    <w:rsid w:val="00341C2D"/>
    <w:rsid w:val="003420E3"/>
    <w:rsid w:val="00342102"/>
    <w:rsid w:val="00342A44"/>
    <w:rsid w:val="00342DDD"/>
    <w:rsid w:val="00343784"/>
    <w:rsid w:val="00343969"/>
    <w:rsid w:val="00344A01"/>
    <w:rsid w:val="00344EAA"/>
    <w:rsid w:val="003451E8"/>
    <w:rsid w:val="00345325"/>
    <w:rsid w:val="003458BA"/>
    <w:rsid w:val="00345A00"/>
    <w:rsid w:val="00345CB9"/>
    <w:rsid w:val="00346663"/>
    <w:rsid w:val="0034695A"/>
    <w:rsid w:val="00346BAB"/>
    <w:rsid w:val="00346E29"/>
    <w:rsid w:val="00347105"/>
    <w:rsid w:val="00347802"/>
    <w:rsid w:val="0034795F"/>
    <w:rsid w:val="003479E0"/>
    <w:rsid w:val="00347AB4"/>
    <w:rsid w:val="00347DBE"/>
    <w:rsid w:val="0035027B"/>
    <w:rsid w:val="00350593"/>
    <w:rsid w:val="003506B7"/>
    <w:rsid w:val="00350B3F"/>
    <w:rsid w:val="003511C1"/>
    <w:rsid w:val="0035123B"/>
    <w:rsid w:val="00351358"/>
    <w:rsid w:val="003515DA"/>
    <w:rsid w:val="00351750"/>
    <w:rsid w:val="00351C8D"/>
    <w:rsid w:val="00351E22"/>
    <w:rsid w:val="003525B3"/>
    <w:rsid w:val="0035271F"/>
    <w:rsid w:val="00352C28"/>
    <w:rsid w:val="00353272"/>
    <w:rsid w:val="00353528"/>
    <w:rsid w:val="003539B1"/>
    <w:rsid w:val="00353C64"/>
    <w:rsid w:val="0035440F"/>
    <w:rsid w:val="00354468"/>
    <w:rsid w:val="003544EE"/>
    <w:rsid w:val="00354902"/>
    <w:rsid w:val="00354A18"/>
    <w:rsid w:val="00354A24"/>
    <w:rsid w:val="00354AB6"/>
    <w:rsid w:val="003555C4"/>
    <w:rsid w:val="00355902"/>
    <w:rsid w:val="00355E85"/>
    <w:rsid w:val="00356084"/>
    <w:rsid w:val="0035668F"/>
    <w:rsid w:val="00356A09"/>
    <w:rsid w:val="00356D40"/>
    <w:rsid w:val="00356FFE"/>
    <w:rsid w:val="00357091"/>
    <w:rsid w:val="003577EB"/>
    <w:rsid w:val="0035797E"/>
    <w:rsid w:val="003601CC"/>
    <w:rsid w:val="003601D3"/>
    <w:rsid w:val="0036026F"/>
    <w:rsid w:val="003608DE"/>
    <w:rsid w:val="00360AE8"/>
    <w:rsid w:val="00360B6B"/>
    <w:rsid w:val="00360D25"/>
    <w:rsid w:val="00360E4D"/>
    <w:rsid w:val="00361853"/>
    <w:rsid w:val="003619BD"/>
    <w:rsid w:val="00361D2D"/>
    <w:rsid w:val="00362073"/>
    <w:rsid w:val="003621C5"/>
    <w:rsid w:val="00362530"/>
    <w:rsid w:val="00362764"/>
    <w:rsid w:val="003629FE"/>
    <w:rsid w:val="00362B78"/>
    <w:rsid w:val="00362DED"/>
    <w:rsid w:val="0036318F"/>
    <w:rsid w:val="00363532"/>
    <w:rsid w:val="00363541"/>
    <w:rsid w:val="003636CB"/>
    <w:rsid w:val="00363FF8"/>
    <w:rsid w:val="00364132"/>
    <w:rsid w:val="003647E1"/>
    <w:rsid w:val="00364B7A"/>
    <w:rsid w:val="00364C04"/>
    <w:rsid w:val="00364E13"/>
    <w:rsid w:val="00364FE6"/>
    <w:rsid w:val="0036518C"/>
    <w:rsid w:val="00365307"/>
    <w:rsid w:val="003654D9"/>
    <w:rsid w:val="0036553A"/>
    <w:rsid w:val="003658A9"/>
    <w:rsid w:val="003659EA"/>
    <w:rsid w:val="00365DE1"/>
    <w:rsid w:val="00365E6E"/>
    <w:rsid w:val="00365F3F"/>
    <w:rsid w:val="00366242"/>
    <w:rsid w:val="00366425"/>
    <w:rsid w:val="003665EF"/>
    <w:rsid w:val="0036699B"/>
    <w:rsid w:val="00366F50"/>
    <w:rsid w:val="0036755D"/>
    <w:rsid w:val="00367A50"/>
    <w:rsid w:val="00367B49"/>
    <w:rsid w:val="00367B50"/>
    <w:rsid w:val="003702F5"/>
    <w:rsid w:val="003703C7"/>
    <w:rsid w:val="00371154"/>
    <w:rsid w:val="003711E1"/>
    <w:rsid w:val="00372347"/>
    <w:rsid w:val="00373584"/>
    <w:rsid w:val="00373802"/>
    <w:rsid w:val="00373DDB"/>
    <w:rsid w:val="00374357"/>
    <w:rsid w:val="003745CF"/>
    <w:rsid w:val="003747DA"/>
    <w:rsid w:val="00374877"/>
    <w:rsid w:val="00374894"/>
    <w:rsid w:val="00374D4D"/>
    <w:rsid w:val="00374E08"/>
    <w:rsid w:val="00374E82"/>
    <w:rsid w:val="00374FB9"/>
    <w:rsid w:val="003752A2"/>
    <w:rsid w:val="003756DC"/>
    <w:rsid w:val="003759CF"/>
    <w:rsid w:val="00375B17"/>
    <w:rsid w:val="00375C57"/>
    <w:rsid w:val="00375CB0"/>
    <w:rsid w:val="00376100"/>
    <w:rsid w:val="0037611B"/>
    <w:rsid w:val="0037612F"/>
    <w:rsid w:val="00376191"/>
    <w:rsid w:val="00376831"/>
    <w:rsid w:val="00376B7E"/>
    <w:rsid w:val="0037705D"/>
    <w:rsid w:val="00377064"/>
    <w:rsid w:val="00377223"/>
    <w:rsid w:val="0037761D"/>
    <w:rsid w:val="0037764C"/>
    <w:rsid w:val="00377772"/>
    <w:rsid w:val="00377D8F"/>
    <w:rsid w:val="003800E8"/>
    <w:rsid w:val="0038023A"/>
    <w:rsid w:val="0038063D"/>
    <w:rsid w:val="003807EF"/>
    <w:rsid w:val="003808B6"/>
    <w:rsid w:val="00380CFA"/>
    <w:rsid w:val="0038132B"/>
    <w:rsid w:val="0038171E"/>
    <w:rsid w:val="0038242E"/>
    <w:rsid w:val="00382592"/>
    <w:rsid w:val="00382906"/>
    <w:rsid w:val="00382935"/>
    <w:rsid w:val="00382A1B"/>
    <w:rsid w:val="00382FB3"/>
    <w:rsid w:val="003835C9"/>
    <w:rsid w:val="003835CD"/>
    <w:rsid w:val="0038361C"/>
    <w:rsid w:val="00383893"/>
    <w:rsid w:val="003838F0"/>
    <w:rsid w:val="003839FC"/>
    <w:rsid w:val="00383DB4"/>
    <w:rsid w:val="00383EE2"/>
    <w:rsid w:val="00384305"/>
    <w:rsid w:val="00384F7B"/>
    <w:rsid w:val="003874D3"/>
    <w:rsid w:val="003874DE"/>
    <w:rsid w:val="0038754F"/>
    <w:rsid w:val="00387608"/>
    <w:rsid w:val="0038760E"/>
    <w:rsid w:val="003878BA"/>
    <w:rsid w:val="00387A61"/>
    <w:rsid w:val="00387DF4"/>
    <w:rsid w:val="00387E88"/>
    <w:rsid w:val="00387F10"/>
    <w:rsid w:val="003902E9"/>
    <w:rsid w:val="0039056F"/>
    <w:rsid w:val="00390624"/>
    <w:rsid w:val="003908D1"/>
    <w:rsid w:val="00390918"/>
    <w:rsid w:val="00390974"/>
    <w:rsid w:val="003909C7"/>
    <w:rsid w:val="00390AFE"/>
    <w:rsid w:val="00390B62"/>
    <w:rsid w:val="00390CAC"/>
    <w:rsid w:val="00390D25"/>
    <w:rsid w:val="00390FEE"/>
    <w:rsid w:val="00391AC3"/>
    <w:rsid w:val="00391CC8"/>
    <w:rsid w:val="00391E68"/>
    <w:rsid w:val="00392372"/>
    <w:rsid w:val="0039257A"/>
    <w:rsid w:val="00392652"/>
    <w:rsid w:val="00392668"/>
    <w:rsid w:val="003926CF"/>
    <w:rsid w:val="0039279C"/>
    <w:rsid w:val="003927B9"/>
    <w:rsid w:val="00392849"/>
    <w:rsid w:val="00393018"/>
    <w:rsid w:val="0039304A"/>
    <w:rsid w:val="003930A5"/>
    <w:rsid w:val="003932EE"/>
    <w:rsid w:val="00393639"/>
    <w:rsid w:val="003938FA"/>
    <w:rsid w:val="00393B5F"/>
    <w:rsid w:val="00393EDF"/>
    <w:rsid w:val="0039400F"/>
    <w:rsid w:val="0039450E"/>
    <w:rsid w:val="003946F8"/>
    <w:rsid w:val="00394D71"/>
    <w:rsid w:val="00395069"/>
    <w:rsid w:val="00395181"/>
    <w:rsid w:val="0039546B"/>
    <w:rsid w:val="0039550B"/>
    <w:rsid w:val="00395F3D"/>
    <w:rsid w:val="00396731"/>
    <w:rsid w:val="003967D7"/>
    <w:rsid w:val="00396E72"/>
    <w:rsid w:val="003974C1"/>
    <w:rsid w:val="00397AED"/>
    <w:rsid w:val="003A049B"/>
    <w:rsid w:val="003A05F7"/>
    <w:rsid w:val="003A0FDD"/>
    <w:rsid w:val="003A17ED"/>
    <w:rsid w:val="003A1E31"/>
    <w:rsid w:val="003A2039"/>
    <w:rsid w:val="003A2DB4"/>
    <w:rsid w:val="003A36C8"/>
    <w:rsid w:val="003A3D47"/>
    <w:rsid w:val="003A3EAF"/>
    <w:rsid w:val="003A3FC2"/>
    <w:rsid w:val="003A490A"/>
    <w:rsid w:val="003A492F"/>
    <w:rsid w:val="003A523F"/>
    <w:rsid w:val="003A548B"/>
    <w:rsid w:val="003A595A"/>
    <w:rsid w:val="003A5BBC"/>
    <w:rsid w:val="003A69B0"/>
    <w:rsid w:val="003A6B7F"/>
    <w:rsid w:val="003A6C65"/>
    <w:rsid w:val="003A6F54"/>
    <w:rsid w:val="003A7370"/>
    <w:rsid w:val="003A79A8"/>
    <w:rsid w:val="003A7AD1"/>
    <w:rsid w:val="003A7BB8"/>
    <w:rsid w:val="003B01F7"/>
    <w:rsid w:val="003B02E8"/>
    <w:rsid w:val="003B07D8"/>
    <w:rsid w:val="003B0AA4"/>
    <w:rsid w:val="003B0E94"/>
    <w:rsid w:val="003B2BDC"/>
    <w:rsid w:val="003B2C37"/>
    <w:rsid w:val="003B32F1"/>
    <w:rsid w:val="003B35C8"/>
    <w:rsid w:val="003B3EA4"/>
    <w:rsid w:val="003B47DB"/>
    <w:rsid w:val="003B48F3"/>
    <w:rsid w:val="003B4912"/>
    <w:rsid w:val="003B4C46"/>
    <w:rsid w:val="003B4CF5"/>
    <w:rsid w:val="003B4F2F"/>
    <w:rsid w:val="003B51A9"/>
    <w:rsid w:val="003B520D"/>
    <w:rsid w:val="003B5599"/>
    <w:rsid w:val="003B57E7"/>
    <w:rsid w:val="003B57FB"/>
    <w:rsid w:val="003B5962"/>
    <w:rsid w:val="003B6226"/>
    <w:rsid w:val="003B6527"/>
    <w:rsid w:val="003B6660"/>
    <w:rsid w:val="003B69C3"/>
    <w:rsid w:val="003B72C3"/>
    <w:rsid w:val="003B774D"/>
    <w:rsid w:val="003B7944"/>
    <w:rsid w:val="003B7994"/>
    <w:rsid w:val="003B799F"/>
    <w:rsid w:val="003B7A18"/>
    <w:rsid w:val="003B7B3E"/>
    <w:rsid w:val="003B7C7D"/>
    <w:rsid w:val="003B7F9A"/>
    <w:rsid w:val="003C01AA"/>
    <w:rsid w:val="003C04B0"/>
    <w:rsid w:val="003C0578"/>
    <w:rsid w:val="003C0D77"/>
    <w:rsid w:val="003C1159"/>
    <w:rsid w:val="003C1456"/>
    <w:rsid w:val="003C17DD"/>
    <w:rsid w:val="003C1AA6"/>
    <w:rsid w:val="003C1B1E"/>
    <w:rsid w:val="003C1C68"/>
    <w:rsid w:val="003C1CC2"/>
    <w:rsid w:val="003C21C5"/>
    <w:rsid w:val="003C242B"/>
    <w:rsid w:val="003C2721"/>
    <w:rsid w:val="003C2784"/>
    <w:rsid w:val="003C2848"/>
    <w:rsid w:val="003C2AFA"/>
    <w:rsid w:val="003C2D9C"/>
    <w:rsid w:val="003C2F55"/>
    <w:rsid w:val="003C2FAD"/>
    <w:rsid w:val="003C309B"/>
    <w:rsid w:val="003C3154"/>
    <w:rsid w:val="003C31B6"/>
    <w:rsid w:val="003C320C"/>
    <w:rsid w:val="003C36C5"/>
    <w:rsid w:val="003C38A9"/>
    <w:rsid w:val="003C3B7D"/>
    <w:rsid w:val="003C3B8C"/>
    <w:rsid w:val="003C3D83"/>
    <w:rsid w:val="003C435C"/>
    <w:rsid w:val="003C45D1"/>
    <w:rsid w:val="003C4E96"/>
    <w:rsid w:val="003C4F3E"/>
    <w:rsid w:val="003C59D6"/>
    <w:rsid w:val="003C5A40"/>
    <w:rsid w:val="003C5C1D"/>
    <w:rsid w:val="003C5E7B"/>
    <w:rsid w:val="003C630F"/>
    <w:rsid w:val="003C68F2"/>
    <w:rsid w:val="003C7F61"/>
    <w:rsid w:val="003D0118"/>
    <w:rsid w:val="003D0A6B"/>
    <w:rsid w:val="003D131C"/>
    <w:rsid w:val="003D14F5"/>
    <w:rsid w:val="003D1577"/>
    <w:rsid w:val="003D1A9F"/>
    <w:rsid w:val="003D1B46"/>
    <w:rsid w:val="003D217C"/>
    <w:rsid w:val="003D2971"/>
    <w:rsid w:val="003D2A71"/>
    <w:rsid w:val="003D31A9"/>
    <w:rsid w:val="003D3698"/>
    <w:rsid w:val="003D3A9D"/>
    <w:rsid w:val="003D3CB7"/>
    <w:rsid w:val="003D3D02"/>
    <w:rsid w:val="003D3E09"/>
    <w:rsid w:val="003D4747"/>
    <w:rsid w:val="003D4785"/>
    <w:rsid w:val="003D4B23"/>
    <w:rsid w:val="003D4E85"/>
    <w:rsid w:val="003D4EBB"/>
    <w:rsid w:val="003D4FF2"/>
    <w:rsid w:val="003D5187"/>
    <w:rsid w:val="003D52C7"/>
    <w:rsid w:val="003D5582"/>
    <w:rsid w:val="003D5687"/>
    <w:rsid w:val="003D60BC"/>
    <w:rsid w:val="003D6126"/>
    <w:rsid w:val="003D6509"/>
    <w:rsid w:val="003D6997"/>
    <w:rsid w:val="003D69D2"/>
    <w:rsid w:val="003D6A33"/>
    <w:rsid w:val="003D6A7A"/>
    <w:rsid w:val="003D6D67"/>
    <w:rsid w:val="003D6F78"/>
    <w:rsid w:val="003D70FA"/>
    <w:rsid w:val="003D757A"/>
    <w:rsid w:val="003D7866"/>
    <w:rsid w:val="003D7993"/>
    <w:rsid w:val="003D7A3F"/>
    <w:rsid w:val="003D7D23"/>
    <w:rsid w:val="003E0853"/>
    <w:rsid w:val="003E0A64"/>
    <w:rsid w:val="003E0C92"/>
    <w:rsid w:val="003E0D52"/>
    <w:rsid w:val="003E0E58"/>
    <w:rsid w:val="003E1222"/>
    <w:rsid w:val="003E175D"/>
    <w:rsid w:val="003E1947"/>
    <w:rsid w:val="003E2271"/>
    <w:rsid w:val="003E2653"/>
    <w:rsid w:val="003E2711"/>
    <w:rsid w:val="003E27D3"/>
    <w:rsid w:val="003E2958"/>
    <w:rsid w:val="003E2FAD"/>
    <w:rsid w:val="003E3423"/>
    <w:rsid w:val="003E35B0"/>
    <w:rsid w:val="003E3705"/>
    <w:rsid w:val="003E37F1"/>
    <w:rsid w:val="003E39B1"/>
    <w:rsid w:val="003E3ABD"/>
    <w:rsid w:val="003E3E15"/>
    <w:rsid w:val="003E4107"/>
    <w:rsid w:val="003E41CF"/>
    <w:rsid w:val="003E4671"/>
    <w:rsid w:val="003E4956"/>
    <w:rsid w:val="003E579A"/>
    <w:rsid w:val="003E65AA"/>
    <w:rsid w:val="003E692F"/>
    <w:rsid w:val="003E6E2B"/>
    <w:rsid w:val="003E6ECC"/>
    <w:rsid w:val="003E71A2"/>
    <w:rsid w:val="003E7329"/>
    <w:rsid w:val="003E74B2"/>
    <w:rsid w:val="003E7502"/>
    <w:rsid w:val="003E7686"/>
    <w:rsid w:val="003E7F97"/>
    <w:rsid w:val="003F04A8"/>
    <w:rsid w:val="003F0653"/>
    <w:rsid w:val="003F0C57"/>
    <w:rsid w:val="003F0CE5"/>
    <w:rsid w:val="003F0DCE"/>
    <w:rsid w:val="003F0E58"/>
    <w:rsid w:val="003F0E60"/>
    <w:rsid w:val="003F12F2"/>
    <w:rsid w:val="003F152C"/>
    <w:rsid w:val="003F1824"/>
    <w:rsid w:val="003F1AC0"/>
    <w:rsid w:val="003F1ACE"/>
    <w:rsid w:val="003F1AF2"/>
    <w:rsid w:val="003F1C5F"/>
    <w:rsid w:val="003F1C61"/>
    <w:rsid w:val="003F1D0C"/>
    <w:rsid w:val="003F1DEF"/>
    <w:rsid w:val="003F1F83"/>
    <w:rsid w:val="003F1FD7"/>
    <w:rsid w:val="003F2774"/>
    <w:rsid w:val="003F28C5"/>
    <w:rsid w:val="003F28EF"/>
    <w:rsid w:val="003F2947"/>
    <w:rsid w:val="003F2981"/>
    <w:rsid w:val="003F2F6A"/>
    <w:rsid w:val="003F3079"/>
    <w:rsid w:val="003F3245"/>
    <w:rsid w:val="003F36B1"/>
    <w:rsid w:val="003F39E7"/>
    <w:rsid w:val="003F3A4F"/>
    <w:rsid w:val="003F3C54"/>
    <w:rsid w:val="003F3E54"/>
    <w:rsid w:val="003F3F24"/>
    <w:rsid w:val="003F408D"/>
    <w:rsid w:val="003F42E1"/>
    <w:rsid w:val="003F4A4B"/>
    <w:rsid w:val="003F563E"/>
    <w:rsid w:val="003F579E"/>
    <w:rsid w:val="003F5DED"/>
    <w:rsid w:val="003F6679"/>
    <w:rsid w:val="003F675F"/>
    <w:rsid w:val="003F6931"/>
    <w:rsid w:val="003F6A8E"/>
    <w:rsid w:val="003F6BB9"/>
    <w:rsid w:val="003F6DBE"/>
    <w:rsid w:val="003F714F"/>
    <w:rsid w:val="003F7488"/>
    <w:rsid w:val="003F7933"/>
    <w:rsid w:val="004001CE"/>
    <w:rsid w:val="004004B3"/>
    <w:rsid w:val="0040051C"/>
    <w:rsid w:val="00400B88"/>
    <w:rsid w:val="004011C8"/>
    <w:rsid w:val="0040125E"/>
    <w:rsid w:val="004012AE"/>
    <w:rsid w:val="004015AE"/>
    <w:rsid w:val="0040186B"/>
    <w:rsid w:val="00401D39"/>
    <w:rsid w:val="00402342"/>
    <w:rsid w:val="004029BC"/>
    <w:rsid w:val="00402C8C"/>
    <w:rsid w:val="00402F98"/>
    <w:rsid w:val="004030DB"/>
    <w:rsid w:val="004032FB"/>
    <w:rsid w:val="00404156"/>
    <w:rsid w:val="004041CA"/>
    <w:rsid w:val="004043BE"/>
    <w:rsid w:val="00404573"/>
    <w:rsid w:val="004049E4"/>
    <w:rsid w:val="00404EAE"/>
    <w:rsid w:val="004050E3"/>
    <w:rsid w:val="00405152"/>
    <w:rsid w:val="0040521A"/>
    <w:rsid w:val="00405287"/>
    <w:rsid w:val="00405470"/>
    <w:rsid w:val="004055D4"/>
    <w:rsid w:val="00405F29"/>
    <w:rsid w:val="004067C2"/>
    <w:rsid w:val="0040712B"/>
    <w:rsid w:val="0040778A"/>
    <w:rsid w:val="0040787D"/>
    <w:rsid w:val="00407A65"/>
    <w:rsid w:val="00407A73"/>
    <w:rsid w:val="00407D46"/>
    <w:rsid w:val="00407E17"/>
    <w:rsid w:val="004101F9"/>
    <w:rsid w:val="00410BF6"/>
    <w:rsid w:val="00410DB1"/>
    <w:rsid w:val="004110F5"/>
    <w:rsid w:val="00411173"/>
    <w:rsid w:val="00411486"/>
    <w:rsid w:val="00411510"/>
    <w:rsid w:val="004118B6"/>
    <w:rsid w:val="00411BAF"/>
    <w:rsid w:val="00412ADD"/>
    <w:rsid w:val="00412E01"/>
    <w:rsid w:val="0041339E"/>
    <w:rsid w:val="00414014"/>
    <w:rsid w:val="0041420F"/>
    <w:rsid w:val="0041487E"/>
    <w:rsid w:val="00414E57"/>
    <w:rsid w:val="00415302"/>
    <w:rsid w:val="0041561E"/>
    <w:rsid w:val="00415785"/>
    <w:rsid w:val="00415918"/>
    <w:rsid w:val="0041615A"/>
    <w:rsid w:val="004163B7"/>
    <w:rsid w:val="0041668F"/>
    <w:rsid w:val="004167A5"/>
    <w:rsid w:val="004167BF"/>
    <w:rsid w:val="004172E7"/>
    <w:rsid w:val="00417840"/>
    <w:rsid w:val="00417A2F"/>
    <w:rsid w:val="00417BF3"/>
    <w:rsid w:val="004201D4"/>
    <w:rsid w:val="00420272"/>
    <w:rsid w:val="004206BE"/>
    <w:rsid w:val="004206CF"/>
    <w:rsid w:val="00420853"/>
    <w:rsid w:val="00420AAB"/>
    <w:rsid w:val="00420CB7"/>
    <w:rsid w:val="00420DA5"/>
    <w:rsid w:val="00421A64"/>
    <w:rsid w:val="0042272C"/>
    <w:rsid w:val="004228B5"/>
    <w:rsid w:val="00422ACC"/>
    <w:rsid w:val="00422D20"/>
    <w:rsid w:val="00422EF2"/>
    <w:rsid w:val="00422FA9"/>
    <w:rsid w:val="00423066"/>
    <w:rsid w:val="00423172"/>
    <w:rsid w:val="00423291"/>
    <w:rsid w:val="00423412"/>
    <w:rsid w:val="004238CD"/>
    <w:rsid w:val="00423975"/>
    <w:rsid w:val="00423F1D"/>
    <w:rsid w:val="00424155"/>
    <w:rsid w:val="00424232"/>
    <w:rsid w:val="00424665"/>
    <w:rsid w:val="004246F4"/>
    <w:rsid w:val="0042568B"/>
    <w:rsid w:val="0042571A"/>
    <w:rsid w:val="00425E65"/>
    <w:rsid w:val="00426130"/>
    <w:rsid w:val="0042681F"/>
    <w:rsid w:val="00426B77"/>
    <w:rsid w:val="00426D48"/>
    <w:rsid w:val="00426E0D"/>
    <w:rsid w:val="0042702F"/>
    <w:rsid w:val="0042756C"/>
    <w:rsid w:val="00427CE8"/>
    <w:rsid w:val="00427D08"/>
    <w:rsid w:val="00427E35"/>
    <w:rsid w:val="00427EED"/>
    <w:rsid w:val="00427F67"/>
    <w:rsid w:val="004303D8"/>
    <w:rsid w:val="0043049C"/>
    <w:rsid w:val="00430507"/>
    <w:rsid w:val="00430FCC"/>
    <w:rsid w:val="00431146"/>
    <w:rsid w:val="004311C7"/>
    <w:rsid w:val="004312AD"/>
    <w:rsid w:val="00431537"/>
    <w:rsid w:val="00431690"/>
    <w:rsid w:val="004318DF"/>
    <w:rsid w:val="0043197E"/>
    <w:rsid w:val="00431CC9"/>
    <w:rsid w:val="00431DC7"/>
    <w:rsid w:val="00432149"/>
    <w:rsid w:val="0043220A"/>
    <w:rsid w:val="004322CB"/>
    <w:rsid w:val="004327CE"/>
    <w:rsid w:val="004327FC"/>
    <w:rsid w:val="00432A47"/>
    <w:rsid w:val="00432D47"/>
    <w:rsid w:val="00433206"/>
    <w:rsid w:val="00433304"/>
    <w:rsid w:val="0043334C"/>
    <w:rsid w:val="004334F4"/>
    <w:rsid w:val="004335F6"/>
    <w:rsid w:val="00433704"/>
    <w:rsid w:val="00433BA3"/>
    <w:rsid w:val="00433C4D"/>
    <w:rsid w:val="00433F6A"/>
    <w:rsid w:val="0043442E"/>
    <w:rsid w:val="004349A2"/>
    <w:rsid w:val="004353B0"/>
    <w:rsid w:val="004353C8"/>
    <w:rsid w:val="00435FCD"/>
    <w:rsid w:val="004360C2"/>
    <w:rsid w:val="004366AE"/>
    <w:rsid w:val="00436797"/>
    <w:rsid w:val="004369DD"/>
    <w:rsid w:val="00436B05"/>
    <w:rsid w:val="00436BA0"/>
    <w:rsid w:val="00437359"/>
    <w:rsid w:val="004374B5"/>
    <w:rsid w:val="00437E0B"/>
    <w:rsid w:val="00437EEA"/>
    <w:rsid w:val="004400A0"/>
    <w:rsid w:val="00440474"/>
    <w:rsid w:val="0044163C"/>
    <w:rsid w:val="004416EA"/>
    <w:rsid w:val="0044194E"/>
    <w:rsid w:val="00442142"/>
    <w:rsid w:val="00442476"/>
    <w:rsid w:val="004424F8"/>
    <w:rsid w:val="004428F2"/>
    <w:rsid w:val="00442C79"/>
    <w:rsid w:val="00443700"/>
    <w:rsid w:val="00443A2D"/>
    <w:rsid w:val="00443D23"/>
    <w:rsid w:val="004440B9"/>
    <w:rsid w:val="00444143"/>
    <w:rsid w:val="004441A8"/>
    <w:rsid w:val="004442E2"/>
    <w:rsid w:val="004448AC"/>
    <w:rsid w:val="004453E0"/>
    <w:rsid w:val="00445D01"/>
    <w:rsid w:val="00445E43"/>
    <w:rsid w:val="0044610D"/>
    <w:rsid w:val="004465F0"/>
    <w:rsid w:val="004473B2"/>
    <w:rsid w:val="004475C3"/>
    <w:rsid w:val="00450008"/>
    <w:rsid w:val="004504CE"/>
    <w:rsid w:val="0045053C"/>
    <w:rsid w:val="004509D5"/>
    <w:rsid w:val="00450A9E"/>
    <w:rsid w:val="00450AB7"/>
    <w:rsid w:val="00450FF4"/>
    <w:rsid w:val="00451473"/>
    <w:rsid w:val="00451A75"/>
    <w:rsid w:val="00451C97"/>
    <w:rsid w:val="004524F8"/>
    <w:rsid w:val="0045282D"/>
    <w:rsid w:val="00452A2A"/>
    <w:rsid w:val="00452B54"/>
    <w:rsid w:val="00452C1B"/>
    <w:rsid w:val="00453286"/>
    <w:rsid w:val="004533D5"/>
    <w:rsid w:val="00453999"/>
    <w:rsid w:val="00453DF4"/>
    <w:rsid w:val="004544B1"/>
    <w:rsid w:val="00454663"/>
    <w:rsid w:val="00454E64"/>
    <w:rsid w:val="00455320"/>
    <w:rsid w:val="004555AD"/>
    <w:rsid w:val="00455B65"/>
    <w:rsid w:val="00455B92"/>
    <w:rsid w:val="00455FF7"/>
    <w:rsid w:val="00456036"/>
    <w:rsid w:val="0045658C"/>
    <w:rsid w:val="00456FDB"/>
    <w:rsid w:val="0045706E"/>
    <w:rsid w:val="0045713A"/>
    <w:rsid w:val="00457698"/>
    <w:rsid w:val="004578EB"/>
    <w:rsid w:val="00457A6C"/>
    <w:rsid w:val="00457B23"/>
    <w:rsid w:val="00457CE4"/>
    <w:rsid w:val="00457D23"/>
    <w:rsid w:val="00457D6C"/>
    <w:rsid w:val="0046022D"/>
    <w:rsid w:val="0046053B"/>
    <w:rsid w:val="00460630"/>
    <w:rsid w:val="004608E4"/>
    <w:rsid w:val="00460985"/>
    <w:rsid w:val="0046131F"/>
    <w:rsid w:val="004617DC"/>
    <w:rsid w:val="00461828"/>
    <w:rsid w:val="004622B9"/>
    <w:rsid w:val="0046282A"/>
    <w:rsid w:val="00462AB2"/>
    <w:rsid w:val="00462C35"/>
    <w:rsid w:val="004632C0"/>
    <w:rsid w:val="00463952"/>
    <w:rsid w:val="00463FE1"/>
    <w:rsid w:val="004642AC"/>
    <w:rsid w:val="00464341"/>
    <w:rsid w:val="004643A7"/>
    <w:rsid w:val="004644D7"/>
    <w:rsid w:val="00464E82"/>
    <w:rsid w:val="00464ECD"/>
    <w:rsid w:val="00465134"/>
    <w:rsid w:val="0046526D"/>
    <w:rsid w:val="004655A4"/>
    <w:rsid w:val="0046580C"/>
    <w:rsid w:val="004658C5"/>
    <w:rsid w:val="004659C6"/>
    <w:rsid w:val="00465CE5"/>
    <w:rsid w:val="00465EF8"/>
    <w:rsid w:val="00466819"/>
    <w:rsid w:val="0046693E"/>
    <w:rsid w:val="00466A2C"/>
    <w:rsid w:val="00466B16"/>
    <w:rsid w:val="004675CD"/>
    <w:rsid w:val="0046762B"/>
    <w:rsid w:val="004678EE"/>
    <w:rsid w:val="00467BFC"/>
    <w:rsid w:val="00467CAE"/>
    <w:rsid w:val="00470147"/>
    <w:rsid w:val="00470604"/>
    <w:rsid w:val="0047069C"/>
    <w:rsid w:val="004706F4"/>
    <w:rsid w:val="00470BE3"/>
    <w:rsid w:val="004710A7"/>
    <w:rsid w:val="0047116C"/>
    <w:rsid w:val="0047122F"/>
    <w:rsid w:val="00471344"/>
    <w:rsid w:val="00471EB9"/>
    <w:rsid w:val="00472173"/>
    <w:rsid w:val="004721CB"/>
    <w:rsid w:val="00472938"/>
    <w:rsid w:val="00472BC8"/>
    <w:rsid w:val="00473042"/>
    <w:rsid w:val="00473332"/>
    <w:rsid w:val="0047356E"/>
    <w:rsid w:val="004736E4"/>
    <w:rsid w:val="004737D2"/>
    <w:rsid w:val="00473872"/>
    <w:rsid w:val="0047411B"/>
    <w:rsid w:val="00474142"/>
    <w:rsid w:val="00474472"/>
    <w:rsid w:val="00474800"/>
    <w:rsid w:val="00474AB8"/>
    <w:rsid w:val="00474C61"/>
    <w:rsid w:val="00474CCE"/>
    <w:rsid w:val="0047554D"/>
    <w:rsid w:val="004758BB"/>
    <w:rsid w:val="00475E18"/>
    <w:rsid w:val="00475ED9"/>
    <w:rsid w:val="00476182"/>
    <w:rsid w:val="004765B9"/>
    <w:rsid w:val="00476713"/>
    <w:rsid w:val="00476A73"/>
    <w:rsid w:val="00476CA6"/>
    <w:rsid w:val="00477328"/>
    <w:rsid w:val="00477619"/>
    <w:rsid w:val="0047763F"/>
    <w:rsid w:val="00477750"/>
    <w:rsid w:val="00477940"/>
    <w:rsid w:val="00477B4E"/>
    <w:rsid w:val="00477C86"/>
    <w:rsid w:val="00477D75"/>
    <w:rsid w:val="00477EF6"/>
    <w:rsid w:val="00480265"/>
    <w:rsid w:val="004802EA"/>
    <w:rsid w:val="0048084F"/>
    <w:rsid w:val="00480BFE"/>
    <w:rsid w:val="00480F17"/>
    <w:rsid w:val="00481BAA"/>
    <w:rsid w:val="00481F21"/>
    <w:rsid w:val="0048230F"/>
    <w:rsid w:val="004824A5"/>
    <w:rsid w:val="00482A3F"/>
    <w:rsid w:val="00482B4C"/>
    <w:rsid w:val="00482BA6"/>
    <w:rsid w:val="00482E55"/>
    <w:rsid w:val="00482EA2"/>
    <w:rsid w:val="0048351E"/>
    <w:rsid w:val="00483574"/>
    <w:rsid w:val="00483588"/>
    <w:rsid w:val="004835F8"/>
    <w:rsid w:val="00483A4D"/>
    <w:rsid w:val="00483D1B"/>
    <w:rsid w:val="00483F8E"/>
    <w:rsid w:val="00483FD8"/>
    <w:rsid w:val="00484018"/>
    <w:rsid w:val="0048456B"/>
    <w:rsid w:val="00484829"/>
    <w:rsid w:val="0048511F"/>
    <w:rsid w:val="00485898"/>
    <w:rsid w:val="00485D45"/>
    <w:rsid w:val="004861D6"/>
    <w:rsid w:val="00486232"/>
    <w:rsid w:val="00486379"/>
    <w:rsid w:val="00486416"/>
    <w:rsid w:val="00486A46"/>
    <w:rsid w:val="004870C9"/>
    <w:rsid w:val="00487C73"/>
    <w:rsid w:val="00487D96"/>
    <w:rsid w:val="00487E14"/>
    <w:rsid w:val="00490276"/>
    <w:rsid w:val="00490B0B"/>
    <w:rsid w:val="00490B52"/>
    <w:rsid w:val="00490E28"/>
    <w:rsid w:val="00490E45"/>
    <w:rsid w:val="00490EE5"/>
    <w:rsid w:val="0049133D"/>
    <w:rsid w:val="00491829"/>
    <w:rsid w:val="00491BA4"/>
    <w:rsid w:val="00491E4D"/>
    <w:rsid w:val="00491E75"/>
    <w:rsid w:val="004928D1"/>
    <w:rsid w:val="00492C71"/>
    <w:rsid w:val="00492E1F"/>
    <w:rsid w:val="00492E58"/>
    <w:rsid w:val="00493032"/>
    <w:rsid w:val="00493397"/>
    <w:rsid w:val="00493418"/>
    <w:rsid w:val="00493E04"/>
    <w:rsid w:val="004945DA"/>
    <w:rsid w:val="00494976"/>
    <w:rsid w:val="004951D5"/>
    <w:rsid w:val="0049531F"/>
    <w:rsid w:val="00495628"/>
    <w:rsid w:val="004958A9"/>
    <w:rsid w:val="00495A11"/>
    <w:rsid w:val="00495A79"/>
    <w:rsid w:val="00495CE9"/>
    <w:rsid w:val="00495E8D"/>
    <w:rsid w:val="00495EC0"/>
    <w:rsid w:val="00495F11"/>
    <w:rsid w:val="0049658C"/>
    <w:rsid w:val="0049664F"/>
    <w:rsid w:val="0049671A"/>
    <w:rsid w:val="00496D30"/>
    <w:rsid w:val="0049729A"/>
    <w:rsid w:val="004974AC"/>
    <w:rsid w:val="004976C8"/>
    <w:rsid w:val="00497914"/>
    <w:rsid w:val="004979EA"/>
    <w:rsid w:val="004A0063"/>
    <w:rsid w:val="004A0318"/>
    <w:rsid w:val="004A0337"/>
    <w:rsid w:val="004A0835"/>
    <w:rsid w:val="004A08BF"/>
    <w:rsid w:val="004A09B3"/>
    <w:rsid w:val="004A175C"/>
    <w:rsid w:val="004A1A3B"/>
    <w:rsid w:val="004A20D3"/>
    <w:rsid w:val="004A27E0"/>
    <w:rsid w:val="004A2A27"/>
    <w:rsid w:val="004A2E2E"/>
    <w:rsid w:val="004A3085"/>
    <w:rsid w:val="004A313C"/>
    <w:rsid w:val="004A3197"/>
    <w:rsid w:val="004A31DA"/>
    <w:rsid w:val="004A348A"/>
    <w:rsid w:val="004A34B8"/>
    <w:rsid w:val="004A36A9"/>
    <w:rsid w:val="004A37EE"/>
    <w:rsid w:val="004A396A"/>
    <w:rsid w:val="004A3A7E"/>
    <w:rsid w:val="004A3D5B"/>
    <w:rsid w:val="004A4413"/>
    <w:rsid w:val="004A4434"/>
    <w:rsid w:val="004A44FB"/>
    <w:rsid w:val="004A47F3"/>
    <w:rsid w:val="004A499C"/>
    <w:rsid w:val="004A4A58"/>
    <w:rsid w:val="004A4A86"/>
    <w:rsid w:val="004A4FCF"/>
    <w:rsid w:val="004A5092"/>
    <w:rsid w:val="004A537C"/>
    <w:rsid w:val="004A56FA"/>
    <w:rsid w:val="004A5FF1"/>
    <w:rsid w:val="004A6059"/>
    <w:rsid w:val="004A6297"/>
    <w:rsid w:val="004A635E"/>
    <w:rsid w:val="004A6AC0"/>
    <w:rsid w:val="004A6EBB"/>
    <w:rsid w:val="004A7022"/>
    <w:rsid w:val="004A7504"/>
    <w:rsid w:val="004A7940"/>
    <w:rsid w:val="004B00A9"/>
    <w:rsid w:val="004B0315"/>
    <w:rsid w:val="004B0381"/>
    <w:rsid w:val="004B03DC"/>
    <w:rsid w:val="004B0622"/>
    <w:rsid w:val="004B0A71"/>
    <w:rsid w:val="004B0DD7"/>
    <w:rsid w:val="004B162F"/>
    <w:rsid w:val="004B169A"/>
    <w:rsid w:val="004B18F4"/>
    <w:rsid w:val="004B1A5A"/>
    <w:rsid w:val="004B1A98"/>
    <w:rsid w:val="004B2171"/>
    <w:rsid w:val="004B248C"/>
    <w:rsid w:val="004B2ACB"/>
    <w:rsid w:val="004B2C25"/>
    <w:rsid w:val="004B2FF4"/>
    <w:rsid w:val="004B3355"/>
    <w:rsid w:val="004B37EE"/>
    <w:rsid w:val="004B395B"/>
    <w:rsid w:val="004B398E"/>
    <w:rsid w:val="004B4211"/>
    <w:rsid w:val="004B4574"/>
    <w:rsid w:val="004B4762"/>
    <w:rsid w:val="004B485B"/>
    <w:rsid w:val="004B4DF8"/>
    <w:rsid w:val="004B4F85"/>
    <w:rsid w:val="004B507B"/>
    <w:rsid w:val="004B508A"/>
    <w:rsid w:val="004B5245"/>
    <w:rsid w:val="004B5306"/>
    <w:rsid w:val="004B5446"/>
    <w:rsid w:val="004B5510"/>
    <w:rsid w:val="004B5850"/>
    <w:rsid w:val="004B5CBA"/>
    <w:rsid w:val="004B5ECC"/>
    <w:rsid w:val="004B6069"/>
    <w:rsid w:val="004B61CF"/>
    <w:rsid w:val="004B6280"/>
    <w:rsid w:val="004B679F"/>
    <w:rsid w:val="004B704B"/>
    <w:rsid w:val="004B7368"/>
    <w:rsid w:val="004B78F6"/>
    <w:rsid w:val="004B7A99"/>
    <w:rsid w:val="004B7B9A"/>
    <w:rsid w:val="004B7C4D"/>
    <w:rsid w:val="004B7DAD"/>
    <w:rsid w:val="004B7E78"/>
    <w:rsid w:val="004B7F60"/>
    <w:rsid w:val="004C005D"/>
    <w:rsid w:val="004C02EB"/>
    <w:rsid w:val="004C02F7"/>
    <w:rsid w:val="004C0411"/>
    <w:rsid w:val="004C07E6"/>
    <w:rsid w:val="004C0DBF"/>
    <w:rsid w:val="004C0F06"/>
    <w:rsid w:val="004C12C4"/>
    <w:rsid w:val="004C133B"/>
    <w:rsid w:val="004C1B62"/>
    <w:rsid w:val="004C1EE2"/>
    <w:rsid w:val="004C2592"/>
    <w:rsid w:val="004C2D42"/>
    <w:rsid w:val="004C2EA3"/>
    <w:rsid w:val="004C3A70"/>
    <w:rsid w:val="004C3D6F"/>
    <w:rsid w:val="004C3F39"/>
    <w:rsid w:val="004C464D"/>
    <w:rsid w:val="004C4748"/>
    <w:rsid w:val="004C52CF"/>
    <w:rsid w:val="004C5BC0"/>
    <w:rsid w:val="004C5BD8"/>
    <w:rsid w:val="004C5C07"/>
    <w:rsid w:val="004C5CBF"/>
    <w:rsid w:val="004C5E0A"/>
    <w:rsid w:val="004C6089"/>
    <w:rsid w:val="004C6095"/>
    <w:rsid w:val="004C62F0"/>
    <w:rsid w:val="004C6465"/>
    <w:rsid w:val="004C6569"/>
    <w:rsid w:val="004C668B"/>
    <w:rsid w:val="004C6BCE"/>
    <w:rsid w:val="004C6C56"/>
    <w:rsid w:val="004C6D7F"/>
    <w:rsid w:val="004C6EAE"/>
    <w:rsid w:val="004C73B9"/>
    <w:rsid w:val="004C7616"/>
    <w:rsid w:val="004C7656"/>
    <w:rsid w:val="004C7F94"/>
    <w:rsid w:val="004D0005"/>
    <w:rsid w:val="004D0408"/>
    <w:rsid w:val="004D0BE3"/>
    <w:rsid w:val="004D0CFA"/>
    <w:rsid w:val="004D0EA4"/>
    <w:rsid w:val="004D10D1"/>
    <w:rsid w:val="004D17F8"/>
    <w:rsid w:val="004D1BF7"/>
    <w:rsid w:val="004D1F7A"/>
    <w:rsid w:val="004D243D"/>
    <w:rsid w:val="004D2D87"/>
    <w:rsid w:val="004D2EF6"/>
    <w:rsid w:val="004D2F3E"/>
    <w:rsid w:val="004D327B"/>
    <w:rsid w:val="004D3A01"/>
    <w:rsid w:val="004D3E6D"/>
    <w:rsid w:val="004D416A"/>
    <w:rsid w:val="004D4647"/>
    <w:rsid w:val="004D46CF"/>
    <w:rsid w:val="004D4731"/>
    <w:rsid w:val="004D48D0"/>
    <w:rsid w:val="004D4FBA"/>
    <w:rsid w:val="004D5460"/>
    <w:rsid w:val="004D553D"/>
    <w:rsid w:val="004D5867"/>
    <w:rsid w:val="004D595F"/>
    <w:rsid w:val="004D59CC"/>
    <w:rsid w:val="004D5FED"/>
    <w:rsid w:val="004D6330"/>
    <w:rsid w:val="004D635A"/>
    <w:rsid w:val="004D64AE"/>
    <w:rsid w:val="004D6E25"/>
    <w:rsid w:val="004D70D2"/>
    <w:rsid w:val="004D7907"/>
    <w:rsid w:val="004D7B95"/>
    <w:rsid w:val="004E0044"/>
    <w:rsid w:val="004E09B2"/>
    <w:rsid w:val="004E0A31"/>
    <w:rsid w:val="004E0A91"/>
    <w:rsid w:val="004E0DA1"/>
    <w:rsid w:val="004E1236"/>
    <w:rsid w:val="004E1E14"/>
    <w:rsid w:val="004E22CE"/>
    <w:rsid w:val="004E2575"/>
    <w:rsid w:val="004E286F"/>
    <w:rsid w:val="004E2B7B"/>
    <w:rsid w:val="004E3486"/>
    <w:rsid w:val="004E3648"/>
    <w:rsid w:val="004E3B18"/>
    <w:rsid w:val="004E425A"/>
    <w:rsid w:val="004E4768"/>
    <w:rsid w:val="004E4808"/>
    <w:rsid w:val="004E49C2"/>
    <w:rsid w:val="004E49E3"/>
    <w:rsid w:val="004E4A14"/>
    <w:rsid w:val="004E4B2A"/>
    <w:rsid w:val="004E5999"/>
    <w:rsid w:val="004E626B"/>
    <w:rsid w:val="004E62DC"/>
    <w:rsid w:val="004E64F6"/>
    <w:rsid w:val="004E6917"/>
    <w:rsid w:val="004E6BB1"/>
    <w:rsid w:val="004E6C2C"/>
    <w:rsid w:val="004E6C86"/>
    <w:rsid w:val="004E6E69"/>
    <w:rsid w:val="004E6EE3"/>
    <w:rsid w:val="004E70F1"/>
    <w:rsid w:val="004E75A3"/>
    <w:rsid w:val="004E77A1"/>
    <w:rsid w:val="004E7CB6"/>
    <w:rsid w:val="004E7F2B"/>
    <w:rsid w:val="004F0329"/>
    <w:rsid w:val="004F072C"/>
    <w:rsid w:val="004F0759"/>
    <w:rsid w:val="004F0D98"/>
    <w:rsid w:val="004F0E09"/>
    <w:rsid w:val="004F0F4C"/>
    <w:rsid w:val="004F1388"/>
    <w:rsid w:val="004F14C8"/>
    <w:rsid w:val="004F1545"/>
    <w:rsid w:val="004F178F"/>
    <w:rsid w:val="004F17CA"/>
    <w:rsid w:val="004F190A"/>
    <w:rsid w:val="004F2270"/>
    <w:rsid w:val="004F2292"/>
    <w:rsid w:val="004F3041"/>
    <w:rsid w:val="004F309B"/>
    <w:rsid w:val="004F3754"/>
    <w:rsid w:val="004F42C1"/>
    <w:rsid w:val="004F441D"/>
    <w:rsid w:val="004F46FA"/>
    <w:rsid w:val="004F4ED5"/>
    <w:rsid w:val="004F525A"/>
    <w:rsid w:val="004F5390"/>
    <w:rsid w:val="004F59F5"/>
    <w:rsid w:val="004F6124"/>
    <w:rsid w:val="004F61E1"/>
    <w:rsid w:val="004F638D"/>
    <w:rsid w:val="004F6641"/>
    <w:rsid w:val="004F675E"/>
    <w:rsid w:val="004F6801"/>
    <w:rsid w:val="004F697D"/>
    <w:rsid w:val="004F6DF0"/>
    <w:rsid w:val="004F6E57"/>
    <w:rsid w:val="004F6F2A"/>
    <w:rsid w:val="004F6F6F"/>
    <w:rsid w:val="004F7840"/>
    <w:rsid w:val="005001E3"/>
    <w:rsid w:val="00500210"/>
    <w:rsid w:val="005005E3"/>
    <w:rsid w:val="00500649"/>
    <w:rsid w:val="00500657"/>
    <w:rsid w:val="005007D4"/>
    <w:rsid w:val="00500C1E"/>
    <w:rsid w:val="00500E2D"/>
    <w:rsid w:val="00501032"/>
    <w:rsid w:val="00501180"/>
    <w:rsid w:val="0050127B"/>
    <w:rsid w:val="00501717"/>
    <w:rsid w:val="00501735"/>
    <w:rsid w:val="005018FB"/>
    <w:rsid w:val="00501930"/>
    <w:rsid w:val="00501C0B"/>
    <w:rsid w:val="00501C24"/>
    <w:rsid w:val="00501CEE"/>
    <w:rsid w:val="00501E3E"/>
    <w:rsid w:val="005020C5"/>
    <w:rsid w:val="005021BF"/>
    <w:rsid w:val="00502789"/>
    <w:rsid w:val="00502864"/>
    <w:rsid w:val="00502A69"/>
    <w:rsid w:val="00502B0D"/>
    <w:rsid w:val="00502C5F"/>
    <w:rsid w:val="00503197"/>
    <w:rsid w:val="00503232"/>
    <w:rsid w:val="00503796"/>
    <w:rsid w:val="00504628"/>
    <w:rsid w:val="005046CA"/>
    <w:rsid w:val="0050471F"/>
    <w:rsid w:val="005048D4"/>
    <w:rsid w:val="00504AA6"/>
    <w:rsid w:val="00504AF3"/>
    <w:rsid w:val="00504B1E"/>
    <w:rsid w:val="00504C56"/>
    <w:rsid w:val="00504FA6"/>
    <w:rsid w:val="00505438"/>
    <w:rsid w:val="00505442"/>
    <w:rsid w:val="005059EB"/>
    <w:rsid w:val="00505F0F"/>
    <w:rsid w:val="0050607E"/>
    <w:rsid w:val="005061D2"/>
    <w:rsid w:val="00506250"/>
    <w:rsid w:val="0050634F"/>
    <w:rsid w:val="005066BF"/>
    <w:rsid w:val="00506899"/>
    <w:rsid w:val="00506F19"/>
    <w:rsid w:val="00507140"/>
    <w:rsid w:val="005074CB"/>
    <w:rsid w:val="0050790E"/>
    <w:rsid w:val="00510E08"/>
    <w:rsid w:val="00510E7D"/>
    <w:rsid w:val="005116EF"/>
    <w:rsid w:val="00511738"/>
    <w:rsid w:val="00511740"/>
    <w:rsid w:val="00511B36"/>
    <w:rsid w:val="00511DE9"/>
    <w:rsid w:val="00511F02"/>
    <w:rsid w:val="00512054"/>
    <w:rsid w:val="005121C8"/>
    <w:rsid w:val="00512710"/>
    <w:rsid w:val="00512BB0"/>
    <w:rsid w:val="00512C64"/>
    <w:rsid w:val="00512DC6"/>
    <w:rsid w:val="00512F96"/>
    <w:rsid w:val="00513224"/>
    <w:rsid w:val="005132C9"/>
    <w:rsid w:val="00513832"/>
    <w:rsid w:val="0051387D"/>
    <w:rsid w:val="00513A59"/>
    <w:rsid w:val="00513BE3"/>
    <w:rsid w:val="00514739"/>
    <w:rsid w:val="00514A73"/>
    <w:rsid w:val="00514AA3"/>
    <w:rsid w:val="00514BAC"/>
    <w:rsid w:val="00514D1D"/>
    <w:rsid w:val="00515189"/>
    <w:rsid w:val="00515449"/>
    <w:rsid w:val="00515543"/>
    <w:rsid w:val="005158AF"/>
    <w:rsid w:val="005159AD"/>
    <w:rsid w:val="00515C4B"/>
    <w:rsid w:val="00516492"/>
    <w:rsid w:val="00516897"/>
    <w:rsid w:val="00516BC3"/>
    <w:rsid w:val="00516E0F"/>
    <w:rsid w:val="00516F02"/>
    <w:rsid w:val="00516F56"/>
    <w:rsid w:val="0051714B"/>
    <w:rsid w:val="00517498"/>
    <w:rsid w:val="00517668"/>
    <w:rsid w:val="0051785E"/>
    <w:rsid w:val="00517AD0"/>
    <w:rsid w:val="00517E37"/>
    <w:rsid w:val="0052001A"/>
    <w:rsid w:val="00520260"/>
    <w:rsid w:val="005202C3"/>
    <w:rsid w:val="00520434"/>
    <w:rsid w:val="0052059C"/>
    <w:rsid w:val="005208A0"/>
    <w:rsid w:val="0052090F"/>
    <w:rsid w:val="00520F00"/>
    <w:rsid w:val="00520FDA"/>
    <w:rsid w:val="0052111C"/>
    <w:rsid w:val="00521700"/>
    <w:rsid w:val="00521719"/>
    <w:rsid w:val="00521862"/>
    <w:rsid w:val="005218E5"/>
    <w:rsid w:val="00522216"/>
    <w:rsid w:val="00522222"/>
    <w:rsid w:val="0052243D"/>
    <w:rsid w:val="00522547"/>
    <w:rsid w:val="00522562"/>
    <w:rsid w:val="005225A1"/>
    <w:rsid w:val="00522DFA"/>
    <w:rsid w:val="00522EDB"/>
    <w:rsid w:val="005232CB"/>
    <w:rsid w:val="00523CD6"/>
    <w:rsid w:val="00524020"/>
    <w:rsid w:val="005240CA"/>
    <w:rsid w:val="0052416B"/>
    <w:rsid w:val="00524638"/>
    <w:rsid w:val="0052474B"/>
    <w:rsid w:val="00524AC7"/>
    <w:rsid w:val="00524B8B"/>
    <w:rsid w:val="00524C78"/>
    <w:rsid w:val="00525128"/>
    <w:rsid w:val="00525403"/>
    <w:rsid w:val="005259FE"/>
    <w:rsid w:val="00525A11"/>
    <w:rsid w:val="00525C2F"/>
    <w:rsid w:val="00525D19"/>
    <w:rsid w:val="005262B7"/>
    <w:rsid w:val="0052684A"/>
    <w:rsid w:val="005269F2"/>
    <w:rsid w:val="00526A47"/>
    <w:rsid w:val="00526B5A"/>
    <w:rsid w:val="00526CBC"/>
    <w:rsid w:val="00526E34"/>
    <w:rsid w:val="00526F9C"/>
    <w:rsid w:val="00527061"/>
    <w:rsid w:val="00527791"/>
    <w:rsid w:val="0052794F"/>
    <w:rsid w:val="00527AD1"/>
    <w:rsid w:val="00527B45"/>
    <w:rsid w:val="00527C2B"/>
    <w:rsid w:val="0053000C"/>
    <w:rsid w:val="00530636"/>
    <w:rsid w:val="00530710"/>
    <w:rsid w:val="005309AB"/>
    <w:rsid w:val="00530BD9"/>
    <w:rsid w:val="00530EE4"/>
    <w:rsid w:val="0053104E"/>
    <w:rsid w:val="00531C02"/>
    <w:rsid w:val="00532421"/>
    <w:rsid w:val="005325CA"/>
    <w:rsid w:val="0053279A"/>
    <w:rsid w:val="0053359A"/>
    <w:rsid w:val="005336AE"/>
    <w:rsid w:val="00533732"/>
    <w:rsid w:val="005337DE"/>
    <w:rsid w:val="005338C9"/>
    <w:rsid w:val="00533F20"/>
    <w:rsid w:val="005340B9"/>
    <w:rsid w:val="00534206"/>
    <w:rsid w:val="00534492"/>
    <w:rsid w:val="00534BA7"/>
    <w:rsid w:val="00534C4A"/>
    <w:rsid w:val="00534C7D"/>
    <w:rsid w:val="00534CBC"/>
    <w:rsid w:val="005350F4"/>
    <w:rsid w:val="005351AD"/>
    <w:rsid w:val="00535472"/>
    <w:rsid w:val="005357DA"/>
    <w:rsid w:val="00535E48"/>
    <w:rsid w:val="00535FF1"/>
    <w:rsid w:val="00536032"/>
    <w:rsid w:val="005364BD"/>
    <w:rsid w:val="00536662"/>
    <w:rsid w:val="00536A0A"/>
    <w:rsid w:val="00536C47"/>
    <w:rsid w:val="00537271"/>
    <w:rsid w:val="00537309"/>
    <w:rsid w:val="005375A9"/>
    <w:rsid w:val="005376CD"/>
    <w:rsid w:val="00537C1B"/>
    <w:rsid w:val="005405FA"/>
    <w:rsid w:val="00540CCA"/>
    <w:rsid w:val="00540E82"/>
    <w:rsid w:val="0054129C"/>
    <w:rsid w:val="00541909"/>
    <w:rsid w:val="005422C4"/>
    <w:rsid w:val="005429C3"/>
    <w:rsid w:val="00542B33"/>
    <w:rsid w:val="00542F2D"/>
    <w:rsid w:val="00543097"/>
    <w:rsid w:val="005430D9"/>
    <w:rsid w:val="005436A7"/>
    <w:rsid w:val="00543B9B"/>
    <w:rsid w:val="00543E6B"/>
    <w:rsid w:val="005442DB"/>
    <w:rsid w:val="0054499F"/>
    <w:rsid w:val="00544BBC"/>
    <w:rsid w:val="00544C45"/>
    <w:rsid w:val="00544D5B"/>
    <w:rsid w:val="00544FB2"/>
    <w:rsid w:val="005451D0"/>
    <w:rsid w:val="005451D4"/>
    <w:rsid w:val="00545403"/>
    <w:rsid w:val="00545750"/>
    <w:rsid w:val="00545E6E"/>
    <w:rsid w:val="00545F64"/>
    <w:rsid w:val="005461CA"/>
    <w:rsid w:val="00546886"/>
    <w:rsid w:val="00546980"/>
    <w:rsid w:val="00546DFF"/>
    <w:rsid w:val="00546E41"/>
    <w:rsid w:val="00547075"/>
    <w:rsid w:val="005473FF"/>
    <w:rsid w:val="0054771E"/>
    <w:rsid w:val="005478F6"/>
    <w:rsid w:val="00547900"/>
    <w:rsid w:val="005479EE"/>
    <w:rsid w:val="00547C62"/>
    <w:rsid w:val="00550CD4"/>
    <w:rsid w:val="00551418"/>
    <w:rsid w:val="005518F8"/>
    <w:rsid w:val="00551ABB"/>
    <w:rsid w:val="00552330"/>
    <w:rsid w:val="00552532"/>
    <w:rsid w:val="00552586"/>
    <w:rsid w:val="00552A1D"/>
    <w:rsid w:val="00552D10"/>
    <w:rsid w:val="00552FE0"/>
    <w:rsid w:val="005531DC"/>
    <w:rsid w:val="005535BB"/>
    <w:rsid w:val="00554345"/>
    <w:rsid w:val="005543E9"/>
    <w:rsid w:val="00554748"/>
    <w:rsid w:val="00554AA6"/>
    <w:rsid w:val="005556CD"/>
    <w:rsid w:val="00555706"/>
    <w:rsid w:val="00556160"/>
    <w:rsid w:val="005561D3"/>
    <w:rsid w:val="0055626A"/>
    <w:rsid w:val="00556273"/>
    <w:rsid w:val="005566B1"/>
    <w:rsid w:val="00556759"/>
    <w:rsid w:val="00556785"/>
    <w:rsid w:val="00556FE8"/>
    <w:rsid w:val="0055702A"/>
    <w:rsid w:val="005572A4"/>
    <w:rsid w:val="00557435"/>
    <w:rsid w:val="005574BD"/>
    <w:rsid w:val="00557653"/>
    <w:rsid w:val="005577D9"/>
    <w:rsid w:val="00557A09"/>
    <w:rsid w:val="00557BFB"/>
    <w:rsid w:val="00557C8B"/>
    <w:rsid w:val="00557D5D"/>
    <w:rsid w:val="00557D7B"/>
    <w:rsid w:val="0056006D"/>
    <w:rsid w:val="005600E3"/>
    <w:rsid w:val="005601E1"/>
    <w:rsid w:val="00560492"/>
    <w:rsid w:val="00560764"/>
    <w:rsid w:val="00560805"/>
    <w:rsid w:val="00560858"/>
    <w:rsid w:val="005608E4"/>
    <w:rsid w:val="00560B2F"/>
    <w:rsid w:val="00560E17"/>
    <w:rsid w:val="00561050"/>
    <w:rsid w:val="00561064"/>
    <w:rsid w:val="00561431"/>
    <w:rsid w:val="005617FC"/>
    <w:rsid w:val="00561A9D"/>
    <w:rsid w:val="00561C69"/>
    <w:rsid w:val="00561F41"/>
    <w:rsid w:val="005621A2"/>
    <w:rsid w:val="00562441"/>
    <w:rsid w:val="005626BE"/>
    <w:rsid w:val="00562950"/>
    <w:rsid w:val="00562D3B"/>
    <w:rsid w:val="00562F7D"/>
    <w:rsid w:val="00562FBE"/>
    <w:rsid w:val="0056306D"/>
    <w:rsid w:val="00563084"/>
    <w:rsid w:val="005632D4"/>
    <w:rsid w:val="00563326"/>
    <w:rsid w:val="00563858"/>
    <w:rsid w:val="005638C9"/>
    <w:rsid w:val="005639C9"/>
    <w:rsid w:val="00563A2C"/>
    <w:rsid w:val="00563B77"/>
    <w:rsid w:val="00563CB8"/>
    <w:rsid w:val="00564018"/>
    <w:rsid w:val="00564B13"/>
    <w:rsid w:val="00564D34"/>
    <w:rsid w:val="00565177"/>
    <w:rsid w:val="00565483"/>
    <w:rsid w:val="00565731"/>
    <w:rsid w:val="005659F7"/>
    <w:rsid w:val="0056617F"/>
    <w:rsid w:val="005662A6"/>
    <w:rsid w:val="005662BD"/>
    <w:rsid w:val="0056637C"/>
    <w:rsid w:val="00566C4C"/>
    <w:rsid w:val="00566D67"/>
    <w:rsid w:val="00567184"/>
    <w:rsid w:val="0056758C"/>
    <w:rsid w:val="005679A1"/>
    <w:rsid w:val="00567A44"/>
    <w:rsid w:val="00567C75"/>
    <w:rsid w:val="00567F45"/>
    <w:rsid w:val="005702AE"/>
    <w:rsid w:val="00570495"/>
    <w:rsid w:val="00570548"/>
    <w:rsid w:val="0057099E"/>
    <w:rsid w:val="00570BCF"/>
    <w:rsid w:val="00571280"/>
    <w:rsid w:val="005712C5"/>
    <w:rsid w:val="00571539"/>
    <w:rsid w:val="005716A9"/>
    <w:rsid w:val="00571A09"/>
    <w:rsid w:val="00571B09"/>
    <w:rsid w:val="00571F31"/>
    <w:rsid w:val="00571FD2"/>
    <w:rsid w:val="005721B5"/>
    <w:rsid w:val="005721BC"/>
    <w:rsid w:val="0057228F"/>
    <w:rsid w:val="005726A5"/>
    <w:rsid w:val="00572953"/>
    <w:rsid w:val="00572965"/>
    <w:rsid w:val="005729A3"/>
    <w:rsid w:val="00572B19"/>
    <w:rsid w:val="005737DB"/>
    <w:rsid w:val="00573C36"/>
    <w:rsid w:val="00573E69"/>
    <w:rsid w:val="00573F18"/>
    <w:rsid w:val="0057405F"/>
    <w:rsid w:val="00574078"/>
    <w:rsid w:val="005746D2"/>
    <w:rsid w:val="00574734"/>
    <w:rsid w:val="005747D8"/>
    <w:rsid w:val="00574BA7"/>
    <w:rsid w:val="00574C9D"/>
    <w:rsid w:val="00574F58"/>
    <w:rsid w:val="00574FD8"/>
    <w:rsid w:val="00575A08"/>
    <w:rsid w:val="00575ACA"/>
    <w:rsid w:val="005762FD"/>
    <w:rsid w:val="00576C66"/>
    <w:rsid w:val="00576F23"/>
    <w:rsid w:val="00576F41"/>
    <w:rsid w:val="00577203"/>
    <w:rsid w:val="005776A9"/>
    <w:rsid w:val="005778A9"/>
    <w:rsid w:val="00577E05"/>
    <w:rsid w:val="0058020F"/>
    <w:rsid w:val="00580486"/>
    <w:rsid w:val="0058053B"/>
    <w:rsid w:val="005805C4"/>
    <w:rsid w:val="005809A2"/>
    <w:rsid w:val="005810B5"/>
    <w:rsid w:val="00581B32"/>
    <w:rsid w:val="00582832"/>
    <w:rsid w:val="00582C6A"/>
    <w:rsid w:val="00582C95"/>
    <w:rsid w:val="00583039"/>
    <w:rsid w:val="005830C6"/>
    <w:rsid w:val="00583255"/>
    <w:rsid w:val="005833F8"/>
    <w:rsid w:val="00583556"/>
    <w:rsid w:val="005836DB"/>
    <w:rsid w:val="00583EE0"/>
    <w:rsid w:val="005840B3"/>
    <w:rsid w:val="00584446"/>
    <w:rsid w:val="00584A8F"/>
    <w:rsid w:val="00584D1D"/>
    <w:rsid w:val="00584DFC"/>
    <w:rsid w:val="00584E3D"/>
    <w:rsid w:val="00584E5C"/>
    <w:rsid w:val="005852E2"/>
    <w:rsid w:val="005862A2"/>
    <w:rsid w:val="005865F2"/>
    <w:rsid w:val="00586BD4"/>
    <w:rsid w:val="0058704B"/>
    <w:rsid w:val="00587178"/>
    <w:rsid w:val="00587331"/>
    <w:rsid w:val="00587AB0"/>
    <w:rsid w:val="00587CD2"/>
    <w:rsid w:val="00590450"/>
    <w:rsid w:val="005908DB"/>
    <w:rsid w:val="00590ACB"/>
    <w:rsid w:val="00590D66"/>
    <w:rsid w:val="00591370"/>
    <w:rsid w:val="00591379"/>
    <w:rsid w:val="005915CD"/>
    <w:rsid w:val="005917A4"/>
    <w:rsid w:val="00591A6A"/>
    <w:rsid w:val="00591CC4"/>
    <w:rsid w:val="00591F40"/>
    <w:rsid w:val="0059209D"/>
    <w:rsid w:val="0059225D"/>
    <w:rsid w:val="00592663"/>
    <w:rsid w:val="00592881"/>
    <w:rsid w:val="00592921"/>
    <w:rsid w:val="00592976"/>
    <w:rsid w:val="00592A4D"/>
    <w:rsid w:val="00592B79"/>
    <w:rsid w:val="0059335B"/>
    <w:rsid w:val="00593506"/>
    <w:rsid w:val="00593677"/>
    <w:rsid w:val="00593A0A"/>
    <w:rsid w:val="00593DCB"/>
    <w:rsid w:val="00593EBC"/>
    <w:rsid w:val="005942F8"/>
    <w:rsid w:val="005945A6"/>
    <w:rsid w:val="0059487E"/>
    <w:rsid w:val="00594B22"/>
    <w:rsid w:val="00594B67"/>
    <w:rsid w:val="00594BFF"/>
    <w:rsid w:val="00595194"/>
    <w:rsid w:val="005952B0"/>
    <w:rsid w:val="005953D8"/>
    <w:rsid w:val="0059551B"/>
    <w:rsid w:val="00595531"/>
    <w:rsid w:val="00595681"/>
    <w:rsid w:val="00595B24"/>
    <w:rsid w:val="00595C19"/>
    <w:rsid w:val="00595C8E"/>
    <w:rsid w:val="00595CB9"/>
    <w:rsid w:val="0059600B"/>
    <w:rsid w:val="00596203"/>
    <w:rsid w:val="005962F2"/>
    <w:rsid w:val="00597187"/>
    <w:rsid w:val="0059740F"/>
    <w:rsid w:val="00597863"/>
    <w:rsid w:val="00597CDF"/>
    <w:rsid w:val="00597D60"/>
    <w:rsid w:val="005A01DC"/>
    <w:rsid w:val="005A022A"/>
    <w:rsid w:val="005A0321"/>
    <w:rsid w:val="005A04D9"/>
    <w:rsid w:val="005A0508"/>
    <w:rsid w:val="005A05DF"/>
    <w:rsid w:val="005A0CC0"/>
    <w:rsid w:val="005A0D91"/>
    <w:rsid w:val="005A0F76"/>
    <w:rsid w:val="005A12BF"/>
    <w:rsid w:val="005A193B"/>
    <w:rsid w:val="005A1D4D"/>
    <w:rsid w:val="005A1F45"/>
    <w:rsid w:val="005A23DC"/>
    <w:rsid w:val="005A2A11"/>
    <w:rsid w:val="005A2BDA"/>
    <w:rsid w:val="005A2D58"/>
    <w:rsid w:val="005A3292"/>
    <w:rsid w:val="005A3B4C"/>
    <w:rsid w:val="005A3D37"/>
    <w:rsid w:val="005A3EEE"/>
    <w:rsid w:val="005A41DE"/>
    <w:rsid w:val="005A482D"/>
    <w:rsid w:val="005A4B96"/>
    <w:rsid w:val="005A4BAA"/>
    <w:rsid w:val="005A4C06"/>
    <w:rsid w:val="005A4E1F"/>
    <w:rsid w:val="005A4F09"/>
    <w:rsid w:val="005A4FF4"/>
    <w:rsid w:val="005A6616"/>
    <w:rsid w:val="005A68C1"/>
    <w:rsid w:val="005A6F14"/>
    <w:rsid w:val="005A6F3C"/>
    <w:rsid w:val="005A6F61"/>
    <w:rsid w:val="005A70F6"/>
    <w:rsid w:val="005A77EF"/>
    <w:rsid w:val="005A7F12"/>
    <w:rsid w:val="005B0010"/>
    <w:rsid w:val="005B089C"/>
    <w:rsid w:val="005B0952"/>
    <w:rsid w:val="005B0A0F"/>
    <w:rsid w:val="005B0A96"/>
    <w:rsid w:val="005B0D50"/>
    <w:rsid w:val="005B0E73"/>
    <w:rsid w:val="005B144B"/>
    <w:rsid w:val="005B1481"/>
    <w:rsid w:val="005B15FF"/>
    <w:rsid w:val="005B1636"/>
    <w:rsid w:val="005B18BB"/>
    <w:rsid w:val="005B22D3"/>
    <w:rsid w:val="005B299B"/>
    <w:rsid w:val="005B2DE5"/>
    <w:rsid w:val="005B2ED0"/>
    <w:rsid w:val="005B2FDB"/>
    <w:rsid w:val="005B33C4"/>
    <w:rsid w:val="005B33DF"/>
    <w:rsid w:val="005B3C4D"/>
    <w:rsid w:val="005B3DA5"/>
    <w:rsid w:val="005B3ED0"/>
    <w:rsid w:val="005B4139"/>
    <w:rsid w:val="005B430A"/>
    <w:rsid w:val="005B4534"/>
    <w:rsid w:val="005B45E1"/>
    <w:rsid w:val="005B4764"/>
    <w:rsid w:val="005B4FB2"/>
    <w:rsid w:val="005B562C"/>
    <w:rsid w:val="005B57EC"/>
    <w:rsid w:val="005B5B80"/>
    <w:rsid w:val="005B5CA8"/>
    <w:rsid w:val="005B6959"/>
    <w:rsid w:val="005B6A93"/>
    <w:rsid w:val="005B6B1D"/>
    <w:rsid w:val="005B6F69"/>
    <w:rsid w:val="005B732F"/>
    <w:rsid w:val="005B746E"/>
    <w:rsid w:val="005B7A18"/>
    <w:rsid w:val="005C02AD"/>
    <w:rsid w:val="005C02DB"/>
    <w:rsid w:val="005C037D"/>
    <w:rsid w:val="005C0725"/>
    <w:rsid w:val="005C07C8"/>
    <w:rsid w:val="005C0C0A"/>
    <w:rsid w:val="005C11F2"/>
    <w:rsid w:val="005C1A68"/>
    <w:rsid w:val="005C1CBD"/>
    <w:rsid w:val="005C1EB6"/>
    <w:rsid w:val="005C2258"/>
    <w:rsid w:val="005C2680"/>
    <w:rsid w:val="005C268E"/>
    <w:rsid w:val="005C2AB8"/>
    <w:rsid w:val="005C2E44"/>
    <w:rsid w:val="005C2F93"/>
    <w:rsid w:val="005C3C69"/>
    <w:rsid w:val="005C4840"/>
    <w:rsid w:val="005C48E0"/>
    <w:rsid w:val="005C4900"/>
    <w:rsid w:val="005C4934"/>
    <w:rsid w:val="005C4C0D"/>
    <w:rsid w:val="005C4F9B"/>
    <w:rsid w:val="005C4FE2"/>
    <w:rsid w:val="005C5015"/>
    <w:rsid w:val="005C510D"/>
    <w:rsid w:val="005C5304"/>
    <w:rsid w:val="005C5586"/>
    <w:rsid w:val="005C5D9A"/>
    <w:rsid w:val="005C61F3"/>
    <w:rsid w:val="005C62B1"/>
    <w:rsid w:val="005C62D7"/>
    <w:rsid w:val="005C637C"/>
    <w:rsid w:val="005C64A0"/>
    <w:rsid w:val="005C64BE"/>
    <w:rsid w:val="005C65BE"/>
    <w:rsid w:val="005C68D2"/>
    <w:rsid w:val="005C6D1E"/>
    <w:rsid w:val="005C6D80"/>
    <w:rsid w:val="005C6E59"/>
    <w:rsid w:val="005C6FD3"/>
    <w:rsid w:val="005C7342"/>
    <w:rsid w:val="005C73C8"/>
    <w:rsid w:val="005C7455"/>
    <w:rsid w:val="005C748E"/>
    <w:rsid w:val="005C76E1"/>
    <w:rsid w:val="005C79C7"/>
    <w:rsid w:val="005C7E9B"/>
    <w:rsid w:val="005C7FBA"/>
    <w:rsid w:val="005D0097"/>
    <w:rsid w:val="005D0320"/>
    <w:rsid w:val="005D0378"/>
    <w:rsid w:val="005D042E"/>
    <w:rsid w:val="005D0624"/>
    <w:rsid w:val="005D08F0"/>
    <w:rsid w:val="005D0B10"/>
    <w:rsid w:val="005D0F25"/>
    <w:rsid w:val="005D15A2"/>
    <w:rsid w:val="005D1AB7"/>
    <w:rsid w:val="005D1AE6"/>
    <w:rsid w:val="005D1C73"/>
    <w:rsid w:val="005D1EE9"/>
    <w:rsid w:val="005D2040"/>
    <w:rsid w:val="005D21B6"/>
    <w:rsid w:val="005D242B"/>
    <w:rsid w:val="005D2432"/>
    <w:rsid w:val="005D2C92"/>
    <w:rsid w:val="005D3078"/>
    <w:rsid w:val="005D3178"/>
    <w:rsid w:val="005D3437"/>
    <w:rsid w:val="005D38C9"/>
    <w:rsid w:val="005D391A"/>
    <w:rsid w:val="005D3C07"/>
    <w:rsid w:val="005D3ECF"/>
    <w:rsid w:val="005D471B"/>
    <w:rsid w:val="005D4ACA"/>
    <w:rsid w:val="005D4DA7"/>
    <w:rsid w:val="005D5054"/>
    <w:rsid w:val="005D518C"/>
    <w:rsid w:val="005D51C2"/>
    <w:rsid w:val="005D53E0"/>
    <w:rsid w:val="005D544A"/>
    <w:rsid w:val="005D5EFB"/>
    <w:rsid w:val="005D6181"/>
    <w:rsid w:val="005D61C4"/>
    <w:rsid w:val="005D6204"/>
    <w:rsid w:val="005D630C"/>
    <w:rsid w:val="005D63BF"/>
    <w:rsid w:val="005D64B9"/>
    <w:rsid w:val="005D666D"/>
    <w:rsid w:val="005D6BDC"/>
    <w:rsid w:val="005D6C2E"/>
    <w:rsid w:val="005D6DE1"/>
    <w:rsid w:val="005D6F21"/>
    <w:rsid w:val="005D7053"/>
    <w:rsid w:val="005D71C0"/>
    <w:rsid w:val="005D7757"/>
    <w:rsid w:val="005D79B5"/>
    <w:rsid w:val="005D7A8C"/>
    <w:rsid w:val="005D7C3F"/>
    <w:rsid w:val="005D7DA1"/>
    <w:rsid w:val="005E02ED"/>
    <w:rsid w:val="005E0AFA"/>
    <w:rsid w:val="005E0B1D"/>
    <w:rsid w:val="005E0D8F"/>
    <w:rsid w:val="005E0F12"/>
    <w:rsid w:val="005E1387"/>
    <w:rsid w:val="005E170D"/>
    <w:rsid w:val="005E1821"/>
    <w:rsid w:val="005E1B8A"/>
    <w:rsid w:val="005E1CD8"/>
    <w:rsid w:val="005E2D12"/>
    <w:rsid w:val="005E31BA"/>
    <w:rsid w:val="005E3CB5"/>
    <w:rsid w:val="005E3F95"/>
    <w:rsid w:val="005E41EA"/>
    <w:rsid w:val="005E423A"/>
    <w:rsid w:val="005E45D4"/>
    <w:rsid w:val="005E4716"/>
    <w:rsid w:val="005E4ACD"/>
    <w:rsid w:val="005E4D29"/>
    <w:rsid w:val="005E4D5A"/>
    <w:rsid w:val="005E5648"/>
    <w:rsid w:val="005E57E8"/>
    <w:rsid w:val="005E5A67"/>
    <w:rsid w:val="005E5C72"/>
    <w:rsid w:val="005E5E07"/>
    <w:rsid w:val="005E5E2F"/>
    <w:rsid w:val="005E5F96"/>
    <w:rsid w:val="005E6109"/>
    <w:rsid w:val="005E64A4"/>
    <w:rsid w:val="005E7028"/>
    <w:rsid w:val="005E7203"/>
    <w:rsid w:val="005E78A2"/>
    <w:rsid w:val="005E796A"/>
    <w:rsid w:val="005E7A6B"/>
    <w:rsid w:val="005F0851"/>
    <w:rsid w:val="005F0FDD"/>
    <w:rsid w:val="005F13A4"/>
    <w:rsid w:val="005F3A68"/>
    <w:rsid w:val="005F4266"/>
    <w:rsid w:val="005F4288"/>
    <w:rsid w:val="005F43A2"/>
    <w:rsid w:val="005F459E"/>
    <w:rsid w:val="005F4F5B"/>
    <w:rsid w:val="005F5028"/>
    <w:rsid w:val="005F5246"/>
    <w:rsid w:val="005F53C8"/>
    <w:rsid w:val="005F5794"/>
    <w:rsid w:val="005F57BC"/>
    <w:rsid w:val="005F58AD"/>
    <w:rsid w:val="005F62D5"/>
    <w:rsid w:val="005F63A7"/>
    <w:rsid w:val="005F6579"/>
    <w:rsid w:val="005F6B31"/>
    <w:rsid w:val="005F7644"/>
    <w:rsid w:val="005F789A"/>
    <w:rsid w:val="005F78F4"/>
    <w:rsid w:val="005F79CF"/>
    <w:rsid w:val="0060007D"/>
    <w:rsid w:val="006001E3"/>
    <w:rsid w:val="00600245"/>
    <w:rsid w:val="0060039E"/>
    <w:rsid w:val="00600561"/>
    <w:rsid w:val="00600A89"/>
    <w:rsid w:val="00600CB4"/>
    <w:rsid w:val="00600F26"/>
    <w:rsid w:val="0060105A"/>
    <w:rsid w:val="00601160"/>
    <w:rsid w:val="0060137B"/>
    <w:rsid w:val="006013F4"/>
    <w:rsid w:val="00601644"/>
    <w:rsid w:val="0060193E"/>
    <w:rsid w:val="00601D75"/>
    <w:rsid w:val="00601ECA"/>
    <w:rsid w:val="00602001"/>
    <w:rsid w:val="00602527"/>
    <w:rsid w:val="00602573"/>
    <w:rsid w:val="00602DCA"/>
    <w:rsid w:val="006030DB"/>
    <w:rsid w:val="006031A1"/>
    <w:rsid w:val="00603210"/>
    <w:rsid w:val="00603918"/>
    <w:rsid w:val="00603B3E"/>
    <w:rsid w:val="00603D1A"/>
    <w:rsid w:val="0060444E"/>
    <w:rsid w:val="00604474"/>
    <w:rsid w:val="006044FD"/>
    <w:rsid w:val="00604C6D"/>
    <w:rsid w:val="00604DC1"/>
    <w:rsid w:val="00604E09"/>
    <w:rsid w:val="00605272"/>
    <w:rsid w:val="006053DB"/>
    <w:rsid w:val="00605CA2"/>
    <w:rsid w:val="00605F05"/>
    <w:rsid w:val="00606125"/>
    <w:rsid w:val="00606404"/>
    <w:rsid w:val="00606712"/>
    <w:rsid w:val="00606775"/>
    <w:rsid w:val="00606903"/>
    <w:rsid w:val="00606ABF"/>
    <w:rsid w:val="00606D27"/>
    <w:rsid w:val="006070D6"/>
    <w:rsid w:val="006071F6"/>
    <w:rsid w:val="00607514"/>
    <w:rsid w:val="00607717"/>
    <w:rsid w:val="006077D5"/>
    <w:rsid w:val="00607813"/>
    <w:rsid w:val="00607D31"/>
    <w:rsid w:val="00610297"/>
    <w:rsid w:val="0061030F"/>
    <w:rsid w:val="00610401"/>
    <w:rsid w:val="00610420"/>
    <w:rsid w:val="0061048A"/>
    <w:rsid w:val="00610697"/>
    <w:rsid w:val="00610868"/>
    <w:rsid w:val="006108CF"/>
    <w:rsid w:val="00610B87"/>
    <w:rsid w:val="00611013"/>
    <w:rsid w:val="006111DC"/>
    <w:rsid w:val="006116F7"/>
    <w:rsid w:val="00611739"/>
    <w:rsid w:val="0061174D"/>
    <w:rsid w:val="00611951"/>
    <w:rsid w:val="00611CA8"/>
    <w:rsid w:val="0061238A"/>
    <w:rsid w:val="006124B9"/>
    <w:rsid w:val="0061263E"/>
    <w:rsid w:val="0061276F"/>
    <w:rsid w:val="00612811"/>
    <w:rsid w:val="00612BE1"/>
    <w:rsid w:val="00612BF6"/>
    <w:rsid w:val="00613131"/>
    <w:rsid w:val="006131A3"/>
    <w:rsid w:val="00613217"/>
    <w:rsid w:val="0061339B"/>
    <w:rsid w:val="00613668"/>
    <w:rsid w:val="00613784"/>
    <w:rsid w:val="0061380E"/>
    <w:rsid w:val="006138C3"/>
    <w:rsid w:val="00613AB8"/>
    <w:rsid w:val="00613C17"/>
    <w:rsid w:val="00613D1C"/>
    <w:rsid w:val="00613D2C"/>
    <w:rsid w:val="00614349"/>
    <w:rsid w:val="0061498A"/>
    <w:rsid w:val="00614BE2"/>
    <w:rsid w:val="00614BF7"/>
    <w:rsid w:val="006150EF"/>
    <w:rsid w:val="0061582F"/>
    <w:rsid w:val="00615FA4"/>
    <w:rsid w:val="006163A4"/>
    <w:rsid w:val="00616A2D"/>
    <w:rsid w:val="00616AC2"/>
    <w:rsid w:val="00616BBA"/>
    <w:rsid w:val="00616BD7"/>
    <w:rsid w:val="00616BDA"/>
    <w:rsid w:val="00616F5B"/>
    <w:rsid w:val="00617127"/>
    <w:rsid w:val="006172EE"/>
    <w:rsid w:val="006174BE"/>
    <w:rsid w:val="006175F5"/>
    <w:rsid w:val="006178DF"/>
    <w:rsid w:val="00617BAC"/>
    <w:rsid w:val="00617D7F"/>
    <w:rsid w:val="0062036F"/>
    <w:rsid w:val="006206EA"/>
    <w:rsid w:val="006207FF"/>
    <w:rsid w:val="00620E1A"/>
    <w:rsid w:val="0062140B"/>
    <w:rsid w:val="00621696"/>
    <w:rsid w:val="00621760"/>
    <w:rsid w:val="00621BE2"/>
    <w:rsid w:val="00621C56"/>
    <w:rsid w:val="00622001"/>
    <w:rsid w:val="00622645"/>
    <w:rsid w:val="00622E88"/>
    <w:rsid w:val="0062345B"/>
    <w:rsid w:val="0062348F"/>
    <w:rsid w:val="006235B1"/>
    <w:rsid w:val="00623A8D"/>
    <w:rsid w:val="00623B69"/>
    <w:rsid w:val="00623DAA"/>
    <w:rsid w:val="006240D3"/>
    <w:rsid w:val="006241B0"/>
    <w:rsid w:val="006245D7"/>
    <w:rsid w:val="00624A86"/>
    <w:rsid w:val="00624B2E"/>
    <w:rsid w:val="00624E44"/>
    <w:rsid w:val="00624FD2"/>
    <w:rsid w:val="00625080"/>
    <w:rsid w:val="00625283"/>
    <w:rsid w:val="006252C8"/>
    <w:rsid w:val="00625904"/>
    <w:rsid w:val="00625B08"/>
    <w:rsid w:val="00625F16"/>
    <w:rsid w:val="006260F8"/>
    <w:rsid w:val="006261B7"/>
    <w:rsid w:val="006262B7"/>
    <w:rsid w:val="00626770"/>
    <w:rsid w:val="00626A32"/>
    <w:rsid w:val="00626A47"/>
    <w:rsid w:val="00627198"/>
    <w:rsid w:val="00627415"/>
    <w:rsid w:val="006275D3"/>
    <w:rsid w:val="006278D5"/>
    <w:rsid w:val="006278E8"/>
    <w:rsid w:val="00627A5A"/>
    <w:rsid w:val="006304A0"/>
    <w:rsid w:val="00630C31"/>
    <w:rsid w:val="00630CD6"/>
    <w:rsid w:val="00631062"/>
    <w:rsid w:val="00631736"/>
    <w:rsid w:val="006318AA"/>
    <w:rsid w:val="00631C08"/>
    <w:rsid w:val="00631CDB"/>
    <w:rsid w:val="00631E8C"/>
    <w:rsid w:val="00631EE6"/>
    <w:rsid w:val="00631FDA"/>
    <w:rsid w:val="006321DC"/>
    <w:rsid w:val="00632293"/>
    <w:rsid w:val="0063248C"/>
    <w:rsid w:val="00632CE6"/>
    <w:rsid w:val="00632EC8"/>
    <w:rsid w:val="00632F23"/>
    <w:rsid w:val="006331DC"/>
    <w:rsid w:val="006335EB"/>
    <w:rsid w:val="00633639"/>
    <w:rsid w:val="006339BF"/>
    <w:rsid w:val="00633CDF"/>
    <w:rsid w:val="006342CD"/>
    <w:rsid w:val="0063447A"/>
    <w:rsid w:val="006347F4"/>
    <w:rsid w:val="00634969"/>
    <w:rsid w:val="00634C73"/>
    <w:rsid w:val="00634DEB"/>
    <w:rsid w:val="00635C02"/>
    <w:rsid w:val="00635DA9"/>
    <w:rsid w:val="00636269"/>
    <w:rsid w:val="00636351"/>
    <w:rsid w:val="006369D2"/>
    <w:rsid w:val="006369E3"/>
    <w:rsid w:val="006370D9"/>
    <w:rsid w:val="006370DC"/>
    <w:rsid w:val="00637431"/>
    <w:rsid w:val="00637562"/>
    <w:rsid w:val="006375A7"/>
    <w:rsid w:val="006375EF"/>
    <w:rsid w:val="00637A97"/>
    <w:rsid w:val="00637BFD"/>
    <w:rsid w:val="00637F71"/>
    <w:rsid w:val="00640055"/>
    <w:rsid w:val="006403F4"/>
    <w:rsid w:val="00640764"/>
    <w:rsid w:val="00640ED7"/>
    <w:rsid w:val="00640F4B"/>
    <w:rsid w:val="00641239"/>
    <w:rsid w:val="0064161D"/>
    <w:rsid w:val="006418C9"/>
    <w:rsid w:val="00641DF4"/>
    <w:rsid w:val="00641EDC"/>
    <w:rsid w:val="00641F0D"/>
    <w:rsid w:val="006424BD"/>
    <w:rsid w:val="006425D8"/>
    <w:rsid w:val="00642A1D"/>
    <w:rsid w:val="00642B03"/>
    <w:rsid w:val="00642C03"/>
    <w:rsid w:val="00642FA6"/>
    <w:rsid w:val="006430C5"/>
    <w:rsid w:val="00643188"/>
    <w:rsid w:val="00643535"/>
    <w:rsid w:val="00643F99"/>
    <w:rsid w:val="0064434B"/>
    <w:rsid w:val="00644A01"/>
    <w:rsid w:val="00644B27"/>
    <w:rsid w:val="00644D4A"/>
    <w:rsid w:val="00644D88"/>
    <w:rsid w:val="00644EA0"/>
    <w:rsid w:val="0064503C"/>
    <w:rsid w:val="006454D0"/>
    <w:rsid w:val="00645AF5"/>
    <w:rsid w:val="00645EC5"/>
    <w:rsid w:val="00646020"/>
    <w:rsid w:val="006462A3"/>
    <w:rsid w:val="006462C6"/>
    <w:rsid w:val="006464D1"/>
    <w:rsid w:val="00646BB7"/>
    <w:rsid w:val="0064701B"/>
    <w:rsid w:val="0064729D"/>
    <w:rsid w:val="00647C60"/>
    <w:rsid w:val="00647D0A"/>
    <w:rsid w:val="00647D3C"/>
    <w:rsid w:val="00647D8E"/>
    <w:rsid w:val="00650102"/>
    <w:rsid w:val="006506AB"/>
    <w:rsid w:val="006508C5"/>
    <w:rsid w:val="00650B54"/>
    <w:rsid w:val="00650BA4"/>
    <w:rsid w:val="00650F1F"/>
    <w:rsid w:val="00651139"/>
    <w:rsid w:val="00651367"/>
    <w:rsid w:val="006515E2"/>
    <w:rsid w:val="00651C0C"/>
    <w:rsid w:val="00651C98"/>
    <w:rsid w:val="0065216E"/>
    <w:rsid w:val="0065224D"/>
    <w:rsid w:val="00652A77"/>
    <w:rsid w:val="00652AD0"/>
    <w:rsid w:val="006534F3"/>
    <w:rsid w:val="0065353D"/>
    <w:rsid w:val="0065378A"/>
    <w:rsid w:val="00653855"/>
    <w:rsid w:val="0065398D"/>
    <w:rsid w:val="00653A8D"/>
    <w:rsid w:val="00653BFA"/>
    <w:rsid w:val="00653EE2"/>
    <w:rsid w:val="00654349"/>
    <w:rsid w:val="006545BF"/>
    <w:rsid w:val="00654BE9"/>
    <w:rsid w:val="0065592B"/>
    <w:rsid w:val="00655A0C"/>
    <w:rsid w:val="00655AF2"/>
    <w:rsid w:val="00655B29"/>
    <w:rsid w:val="00655D80"/>
    <w:rsid w:val="00655DA9"/>
    <w:rsid w:val="00655F79"/>
    <w:rsid w:val="006563D0"/>
    <w:rsid w:val="006563E7"/>
    <w:rsid w:val="0065642E"/>
    <w:rsid w:val="006565DD"/>
    <w:rsid w:val="00657005"/>
    <w:rsid w:val="006570A5"/>
    <w:rsid w:val="00657274"/>
    <w:rsid w:val="0065739E"/>
    <w:rsid w:val="0065743A"/>
    <w:rsid w:val="006575A1"/>
    <w:rsid w:val="00660357"/>
    <w:rsid w:val="0066079B"/>
    <w:rsid w:val="006607FA"/>
    <w:rsid w:val="00660C00"/>
    <w:rsid w:val="00660C3E"/>
    <w:rsid w:val="0066154E"/>
    <w:rsid w:val="00661E01"/>
    <w:rsid w:val="00661E2A"/>
    <w:rsid w:val="00662222"/>
    <w:rsid w:val="006623D7"/>
    <w:rsid w:val="006624E1"/>
    <w:rsid w:val="00662AE4"/>
    <w:rsid w:val="00662C0D"/>
    <w:rsid w:val="00662D0F"/>
    <w:rsid w:val="006647C3"/>
    <w:rsid w:val="00664E6A"/>
    <w:rsid w:val="00664EAE"/>
    <w:rsid w:val="006650F4"/>
    <w:rsid w:val="006652A3"/>
    <w:rsid w:val="00665390"/>
    <w:rsid w:val="00665413"/>
    <w:rsid w:val="006656BE"/>
    <w:rsid w:val="006657A1"/>
    <w:rsid w:val="00665D16"/>
    <w:rsid w:val="00666092"/>
    <w:rsid w:val="00666116"/>
    <w:rsid w:val="00666952"/>
    <w:rsid w:val="00666AD0"/>
    <w:rsid w:val="00666D42"/>
    <w:rsid w:val="00666DD1"/>
    <w:rsid w:val="00666F31"/>
    <w:rsid w:val="00667050"/>
    <w:rsid w:val="006674F3"/>
    <w:rsid w:val="00667767"/>
    <w:rsid w:val="00667820"/>
    <w:rsid w:val="00667A89"/>
    <w:rsid w:val="00670142"/>
    <w:rsid w:val="00670341"/>
    <w:rsid w:val="00670822"/>
    <w:rsid w:val="006708E7"/>
    <w:rsid w:val="00670B26"/>
    <w:rsid w:val="00670C3F"/>
    <w:rsid w:val="006710C9"/>
    <w:rsid w:val="006710F8"/>
    <w:rsid w:val="00671383"/>
    <w:rsid w:val="0067177B"/>
    <w:rsid w:val="00671816"/>
    <w:rsid w:val="0067186E"/>
    <w:rsid w:val="00671B73"/>
    <w:rsid w:val="00671F90"/>
    <w:rsid w:val="00672741"/>
    <w:rsid w:val="00672C45"/>
    <w:rsid w:val="00672E9B"/>
    <w:rsid w:val="00672EEC"/>
    <w:rsid w:val="00673053"/>
    <w:rsid w:val="00673450"/>
    <w:rsid w:val="0067345D"/>
    <w:rsid w:val="00673563"/>
    <w:rsid w:val="006736C9"/>
    <w:rsid w:val="00673F0C"/>
    <w:rsid w:val="00673FFA"/>
    <w:rsid w:val="0067425D"/>
    <w:rsid w:val="0067442B"/>
    <w:rsid w:val="0067442F"/>
    <w:rsid w:val="0067484C"/>
    <w:rsid w:val="00674B78"/>
    <w:rsid w:val="00675136"/>
    <w:rsid w:val="00675244"/>
    <w:rsid w:val="0067555C"/>
    <w:rsid w:val="006758F6"/>
    <w:rsid w:val="00675C39"/>
    <w:rsid w:val="00675E7D"/>
    <w:rsid w:val="00676905"/>
    <w:rsid w:val="00676BCF"/>
    <w:rsid w:val="00676C1F"/>
    <w:rsid w:val="00676E11"/>
    <w:rsid w:val="00677416"/>
    <w:rsid w:val="006774EE"/>
    <w:rsid w:val="006777CF"/>
    <w:rsid w:val="0067794C"/>
    <w:rsid w:val="00677965"/>
    <w:rsid w:val="00677FFB"/>
    <w:rsid w:val="006803EC"/>
    <w:rsid w:val="0068045C"/>
    <w:rsid w:val="00680794"/>
    <w:rsid w:val="00680BD1"/>
    <w:rsid w:val="00680CC1"/>
    <w:rsid w:val="00680F84"/>
    <w:rsid w:val="00681626"/>
    <w:rsid w:val="006816DC"/>
    <w:rsid w:val="00681C07"/>
    <w:rsid w:val="00681C3C"/>
    <w:rsid w:val="00681F3E"/>
    <w:rsid w:val="006824B5"/>
    <w:rsid w:val="006826B9"/>
    <w:rsid w:val="00682735"/>
    <w:rsid w:val="00682ADB"/>
    <w:rsid w:val="00682AE2"/>
    <w:rsid w:val="006836BA"/>
    <w:rsid w:val="006837B7"/>
    <w:rsid w:val="0068394F"/>
    <w:rsid w:val="00683DF4"/>
    <w:rsid w:val="00683E64"/>
    <w:rsid w:val="00683EB5"/>
    <w:rsid w:val="00683F2F"/>
    <w:rsid w:val="006842F2"/>
    <w:rsid w:val="00684704"/>
    <w:rsid w:val="00684D45"/>
    <w:rsid w:val="00684DCD"/>
    <w:rsid w:val="00684E01"/>
    <w:rsid w:val="00684F7E"/>
    <w:rsid w:val="006851DC"/>
    <w:rsid w:val="006853DC"/>
    <w:rsid w:val="00685752"/>
    <w:rsid w:val="00685966"/>
    <w:rsid w:val="006859D8"/>
    <w:rsid w:val="00685F7E"/>
    <w:rsid w:val="0068601C"/>
    <w:rsid w:val="00686364"/>
    <w:rsid w:val="006868EB"/>
    <w:rsid w:val="00686CAF"/>
    <w:rsid w:val="00686DC5"/>
    <w:rsid w:val="00687136"/>
    <w:rsid w:val="0068716B"/>
    <w:rsid w:val="006872A8"/>
    <w:rsid w:val="0068790E"/>
    <w:rsid w:val="006902A0"/>
    <w:rsid w:val="006902EF"/>
    <w:rsid w:val="006905CD"/>
    <w:rsid w:val="006908ED"/>
    <w:rsid w:val="00690C67"/>
    <w:rsid w:val="00690C8D"/>
    <w:rsid w:val="00690E39"/>
    <w:rsid w:val="00690ED0"/>
    <w:rsid w:val="006911AE"/>
    <w:rsid w:val="006912A7"/>
    <w:rsid w:val="0069152D"/>
    <w:rsid w:val="00691BA2"/>
    <w:rsid w:val="00691E44"/>
    <w:rsid w:val="006920C4"/>
    <w:rsid w:val="006924F6"/>
    <w:rsid w:val="00692595"/>
    <w:rsid w:val="00693088"/>
    <w:rsid w:val="0069340A"/>
    <w:rsid w:val="00693C7B"/>
    <w:rsid w:val="00693C8D"/>
    <w:rsid w:val="00693EBE"/>
    <w:rsid w:val="00693FE9"/>
    <w:rsid w:val="006943FB"/>
    <w:rsid w:val="0069440E"/>
    <w:rsid w:val="006944B3"/>
    <w:rsid w:val="00694B65"/>
    <w:rsid w:val="006950FF"/>
    <w:rsid w:val="00695291"/>
    <w:rsid w:val="006953CE"/>
    <w:rsid w:val="006956F8"/>
    <w:rsid w:val="00695877"/>
    <w:rsid w:val="00695B4C"/>
    <w:rsid w:val="00695F2D"/>
    <w:rsid w:val="0069623B"/>
    <w:rsid w:val="0069655E"/>
    <w:rsid w:val="0069665F"/>
    <w:rsid w:val="00696939"/>
    <w:rsid w:val="006969BE"/>
    <w:rsid w:val="00696C45"/>
    <w:rsid w:val="00696D82"/>
    <w:rsid w:val="00696D90"/>
    <w:rsid w:val="00696FC4"/>
    <w:rsid w:val="00697253"/>
    <w:rsid w:val="006975C8"/>
    <w:rsid w:val="0069773B"/>
    <w:rsid w:val="006978B5"/>
    <w:rsid w:val="00697B06"/>
    <w:rsid w:val="00697E69"/>
    <w:rsid w:val="00697FA8"/>
    <w:rsid w:val="00697FF3"/>
    <w:rsid w:val="006A054A"/>
    <w:rsid w:val="006A05E7"/>
    <w:rsid w:val="006A0797"/>
    <w:rsid w:val="006A0AF7"/>
    <w:rsid w:val="006A0C58"/>
    <w:rsid w:val="006A0EF6"/>
    <w:rsid w:val="006A11C0"/>
    <w:rsid w:val="006A1AC2"/>
    <w:rsid w:val="006A1CA7"/>
    <w:rsid w:val="006A1D63"/>
    <w:rsid w:val="006A22EC"/>
    <w:rsid w:val="006A2320"/>
    <w:rsid w:val="006A2321"/>
    <w:rsid w:val="006A294B"/>
    <w:rsid w:val="006A298E"/>
    <w:rsid w:val="006A30F7"/>
    <w:rsid w:val="006A3703"/>
    <w:rsid w:val="006A37AA"/>
    <w:rsid w:val="006A38EA"/>
    <w:rsid w:val="006A3F9B"/>
    <w:rsid w:val="006A435A"/>
    <w:rsid w:val="006A4A85"/>
    <w:rsid w:val="006A4AD6"/>
    <w:rsid w:val="006A4BD6"/>
    <w:rsid w:val="006A54E9"/>
    <w:rsid w:val="006A5618"/>
    <w:rsid w:val="006A5AA3"/>
    <w:rsid w:val="006A5B12"/>
    <w:rsid w:val="006A5DD5"/>
    <w:rsid w:val="006A6569"/>
    <w:rsid w:val="006A683F"/>
    <w:rsid w:val="006A6AD7"/>
    <w:rsid w:val="006A6C78"/>
    <w:rsid w:val="006A7429"/>
    <w:rsid w:val="006A7595"/>
    <w:rsid w:val="006A7A52"/>
    <w:rsid w:val="006A7C95"/>
    <w:rsid w:val="006A7CFF"/>
    <w:rsid w:val="006A7DAA"/>
    <w:rsid w:val="006A7EF5"/>
    <w:rsid w:val="006B0383"/>
    <w:rsid w:val="006B0593"/>
    <w:rsid w:val="006B09AA"/>
    <w:rsid w:val="006B09FF"/>
    <w:rsid w:val="006B0E90"/>
    <w:rsid w:val="006B116B"/>
    <w:rsid w:val="006B1A02"/>
    <w:rsid w:val="006B1D4C"/>
    <w:rsid w:val="006B1DA8"/>
    <w:rsid w:val="006B22AF"/>
    <w:rsid w:val="006B25BF"/>
    <w:rsid w:val="006B3129"/>
    <w:rsid w:val="006B322D"/>
    <w:rsid w:val="006B3285"/>
    <w:rsid w:val="006B33B2"/>
    <w:rsid w:val="006B348C"/>
    <w:rsid w:val="006B3BB6"/>
    <w:rsid w:val="006B3BD0"/>
    <w:rsid w:val="006B3C33"/>
    <w:rsid w:val="006B3E62"/>
    <w:rsid w:val="006B4090"/>
    <w:rsid w:val="006B4268"/>
    <w:rsid w:val="006B42F0"/>
    <w:rsid w:val="006B4AA3"/>
    <w:rsid w:val="006B4ADE"/>
    <w:rsid w:val="006B5299"/>
    <w:rsid w:val="006B56CB"/>
    <w:rsid w:val="006B58EB"/>
    <w:rsid w:val="006B59A5"/>
    <w:rsid w:val="006B5D04"/>
    <w:rsid w:val="006B5D1E"/>
    <w:rsid w:val="006B5DCB"/>
    <w:rsid w:val="006B695A"/>
    <w:rsid w:val="006B6F06"/>
    <w:rsid w:val="006B6F6D"/>
    <w:rsid w:val="006B7499"/>
    <w:rsid w:val="006B7809"/>
    <w:rsid w:val="006B7C02"/>
    <w:rsid w:val="006C0073"/>
    <w:rsid w:val="006C02E5"/>
    <w:rsid w:val="006C0544"/>
    <w:rsid w:val="006C05FF"/>
    <w:rsid w:val="006C071C"/>
    <w:rsid w:val="006C0939"/>
    <w:rsid w:val="006C0C0E"/>
    <w:rsid w:val="006C0C48"/>
    <w:rsid w:val="006C10E7"/>
    <w:rsid w:val="006C12B6"/>
    <w:rsid w:val="006C1523"/>
    <w:rsid w:val="006C1D0D"/>
    <w:rsid w:val="006C1E2F"/>
    <w:rsid w:val="006C1EBA"/>
    <w:rsid w:val="006C23C0"/>
    <w:rsid w:val="006C2984"/>
    <w:rsid w:val="006C29C6"/>
    <w:rsid w:val="006C29DB"/>
    <w:rsid w:val="006C2BAD"/>
    <w:rsid w:val="006C2D75"/>
    <w:rsid w:val="006C2FA9"/>
    <w:rsid w:val="006C35F4"/>
    <w:rsid w:val="006C36BF"/>
    <w:rsid w:val="006C372B"/>
    <w:rsid w:val="006C3D8F"/>
    <w:rsid w:val="006C3E1D"/>
    <w:rsid w:val="006C3FD7"/>
    <w:rsid w:val="006C41EB"/>
    <w:rsid w:val="006C46CE"/>
    <w:rsid w:val="006C4C29"/>
    <w:rsid w:val="006C4D6F"/>
    <w:rsid w:val="006C5170"/>
    <w:rsid w:val="006C525B"/>
    <w:rsid w:val="006C5371"/>
    <w:rsid w:val="006C5383"/>
    <w:rsid w:val="006C5400"/>
    <w:rsid w:val="006C5F72"/>
    <w:rsid w:val="006C6192"/>
    <w:rsid w:val="006C628E"/>
    <w:rsid w:val="006C689E"/>
    <w:rsid w:val="006C6C6F"/>
    <w:rsid w:val="006C6D89"/>
    <w:rsid w:val="006C7188"/>
    <w:rsid w:val="006C7343"/>
    <w:rsid w:val="006C73BB"/>
    <w:rsid w:val="006C768F"/>
    <w:rsid w:val="006C78EC"/>
    <w:rsid w:val="006C7B3A"/>
    <w:rsid w:val="006C7B50"/>
    <w:rsid w:val="006C7DA1"/>
    <w:rsid w:val="006D00D7"/>
    <w:rsid w:val="006D02E0"/>
    <w:rsid w:val="006D07CC"/>
    <w:rsid w:val="006D12C9"/>
    <w:rsid w:val="006D132C"/>
    <w:rsid w:val="006D147A"/>
    <w:rsid w:val="006D221B"/>
    <w:rsid w:val="006D26F1"/>
    <w:rsid w:val="006D2A4B"/>
    <w:rsid w:val="006D2AD5"/>
    <w:rsid w:val="006D2BFB"/>
    <w:rsid w:val="006D2F1A"/>
    <w:rsid w:val="006D3284"/>
    <w:rsid w:val="006D3D03"/>
    <w:rsid w:val="006D3D94"/>
    <w:rsid w:val="006D3DCF"/>
    <w:rsid w:val="006D3E55"/>
    <w:rsid w:val="006D43AF"/>
    <w:rsid w:val="006D54D9"/>
    <w:rsid w:val="006D5842"/>
    <w:rsid w:val="006D58DE"/>
    <w:rsid w:val="006D5D42"/>
    <w:rsid w:val="006D60BA"/>
    <w:rsid w:val="006D63F2"/>
    <w:rsid w:val="006D65A9"/>
    <w:rsid w:val="006D65FA"/>
    <w:rsid w:val="006D6942"/>
    <w:rsid w:val="006D6EA8"/>
    <w:rsid w:val="006D7660"/>
    <w:rsid w:val="006D7CAC"/>
    <w:rsid w:val="006E0034"/>
    <w:rsid w:val="006E04CE"/>
    <w:rsid w:val="006E05B9"/>
    <w:rsid w:val="006E0CB0"/>
    <w:rsid w:val="006E0DDE"/>
    <w:rsid w:val="006E0E5A"/>
    <w:rsid w:val="006E0FC0"/>
    <w:rsid w:val="006E201D"/>
    <w:rsid w:val="006E2C14"/>
    <w:rsid w:val="006E2F1F"/>
    <w:rsid w:val="006E316D"/>
    <w:rsid w:val="006E324B"/>
    <w:rsid w:val="006E3694"/>
    <w:rsid w:val="006E394D"/>
    <w:rsid w:val="006E3F99"/>
    <w:rsid w:val="006E4B8C"/>
    <w:rsid w:val="006E4C1D"/>
    <w:rsid w:val="006E4DC6"/>
    <w:rsid w:val="006E5331"/>
    <w:rsid w:val="006E57FD"/>
    <w:rsid w:val="006E5DA3"/>
    <w:rsid w:val="006E5E74"/>
    <w:rsid w:val="006E63AA"/>
    <w:rsid w:val="006E6913"/>
    <w:rsid w:val="006E71EB"/>
    <w:rsid w:val="006E7351"/>
    <w:rsid w:val="006E73FD"/>
    <w:rsid w:val="006E74F3"/>
    <w:rsid w:val="006E7C80"/>
    <w:rsid w:val="006F0284"/>
    <w:rsid w:val="006F0563"/>
    <w:rsid w:val="006F0C09"/>
    <w:rsid w:val="006F0DD8"/>
    <w:rsid w:val="006F12A3"/>
    <w:rsid w:val="006F169F"/>
    <w:rsid w:val="006F1885"/>
    <w:rsid w:val="006F1976"/>
    <w:rsid w:val="006F1A0F"/>
    <w:rsid w:val="006F1DA6"/>
    <w:rsid w:val="006F2504"/>
    <w:rsid w:val="006F273D"/>
    <w:rsid w:val="006F2838"/>
    <w:rsid w:val="006F2BE8"/>
    <w:rsid w:val="006F2DFA"/>
    <w:rsid w:val="006F37FD"/>
    <w:rsid w:val="006F421C"/>
    <w:rsid w:val="006F47BE"/>
    <w:rsid w:val="006F4871"/>
    <w:rsid w:val="006F4AD8"/>
    <w:rsid w:val="006F4CB5"/>
    <w:rsid w:val="006F507C"/>
    <w:rsid w:val="006F5177"/>
    <w:rsid w:val="006F5477"/>
    <w:rsid w:val="006F55DC"/>
    <w:rsid w:val="006F568B"/>
    <w:rsid w:val="006F5702"/>
    <w:rsid w:val="006F5775"/>
    <w:rsid w:val="006F590D"/>
    <w:rsid w:val="006F65F9"/>
    <w:rsid w:val="006F6A1A"/>
    <w:rsid w:val="006F6C3B"/>
    <w:rsid w:val="006F6D7A"/>
    <w:rsid w:val="006F73E1"/>
    <w:rsid w:val="006F75DE"/>
    <w:rsid w:val="006F7826"/>
    <w:rsid w:val="006F7BE3"/>
    <w:rsid w:val="006F7C10"/>
    <w:rsid w:val="007000D9"/>
    <w:rsid w:val="00700269"/>
    <w:rsid w:val="00700AD7"/>
    <w:rsid w:val="00700F61"/>
    <w:rsid w:val="007013F6"/>
    <w:rsid w:val="0070178A"/>
    <w:rsid w:val="00701C0D"/>
    <w:rsid w:val="00702377"/>
    <w:rsid w:val="00702C7F"/>
    <w:rsid w:val="00702F1B"/>
    <w:rsid w:val="007033C5"/>
    <w:rsid w:val="007035A0"/>
    <w:rsid w:val="0070363C"/>
    <w:rsid w:val="007041CE"/>
    <w:rsid w:val="0070428A"/>
    <w:rsid w:val="00704451"/>
    <w:rsid w:val="00704BD5"/>
    <w:rsid w:val="00705412"/>
    <w:rsid w:val="00705683"/>
    <w:rsid w:val="007056B3"/>
    <w:rsid w:val="00705872"/>
    <w:rsid w:val="007058D7"/>
    <w:rsid w:val="00705DC4"/>
    <w:rsid w:val="0070613A"/>
    <w:rsid w:val="00706163"/>
    <w:rsid w:val="00706268"/>
    <w:rsid w:val="007063F7"/>
    <w:rsid w:val="0070644D"/>
    <w:rsid w:val="00706481"/>
    <w:rsid w:val="00706556"/>
    <w:rsid w:val="00706657"/>
    <w:rsid w:val="00706759"/>
    <w:rsid w:val="007067F1"/>
    <w:rsid w:val="007069D2"/>
    <w:rsid w:val="00706E33"/>
    <w:rsid w:val="007071FB"/>
    <w:rsid w:val="0070724A"/>
    <w:rsid w:val="007075C7"/>
    <w:rsid w:val="007077CA"/>
    <w:rsid w:val="007079C3"/>
    <w:rsid w:val="007079DB"/>
    <w:rsid w:val="00707D88"/>
    <w:rsid w:val="00707D99"/>
    <w:rsid w:val="00710736"/>
    <w:rsid w:val="007107CD"/>
    <w:rsid w:val="00710909"/>
    <w:rsid w:val="007109A6"/>
    <w:rsid w:val="007109E8"/>
    <w:rsid w:val="00710F99"/>
    <w:rsid w:val="007113F8"/>
    <w:rsid w:val="0071187F"/>
    <w:rsid w:val="0071223A"/>
    <w:rsid w:val="00712859"/>
    <w:rsid w:val="007128A3"/>
    <w:rsid w:val="007129F5"/>
    <w:rsid w:val="00712D74"/>
    <w:rsid w:val="0071322D"/>
    <w:rsid w:val="007132B4"/>
    <w:rsid w:val="0071342E"/>
    <w:rsid w:val="0071350D"/>
    <w:rsid w:val="007138FA"/>
    <w:rsid w:val="00714374"/>
    <w:rsid w:val="00714D3C"/>
    <w:rsid w:val="00715AA7"/>
    <w:rsid w:val="00715BF3"/>
    <w:rsid w:val="00715D7D"/>
    <w:rsid w:val="00715E54"/>
    <w:rsid w:val="00716047"/>
    <w:rsid w:val="007166EE"/>
    <w:rsid w:val="00716713"/>
    <w:rsid w:val="00716891"/>
    <w:rsid w:val="00716988"/>
    <w:rsid w:val="00716A49"/>
    <w:rsid w:val="00716A6B"/>
    <w:rsid w:val="00717013"/>
    <w:rsid w:val="00717307"/>
    <w:rsid w:val="007174DE"/>
    <w:rsid w:val="00717C37"/>
    <w:rsid w:val="007202D1"/>
    <w:rsid w:val="0072088F"/>
    <w:rsid w:val="00720BB1"/>
    <w:rsid w:val="00721282"/>
    <w:rsid w:val="007217A2"/>
    <w:rsid w:val="0072199F"/>
    <w:rsid w:val="00721AC3"/>
    <w:rsid w:val="00721C10"/>
    <w:rsid w:val="00721CE6"/>
    <w:rsid w:val="00721E6A"/>
    <w:rsid w:val="007223EB"/>
    <w:rsid w:val="00722495"/>
    <w:rsid w:val="00722FDA"/>
    <w:rsid w:val="007231F3"/>
    <w:rsid w:val="00723384"/>
    <w:rsid w:val="007239E2"/>
    <w:rsid w:val="00723B24"/>
    <w:rsid w:val="00723D0E"/>
    <w:rsid w:val="00723DB7"/>
    <w:rsid w:val="00723FE3"/>
    <w:rsid w:val="0072439A"/>
    <w:rsid w:val="00724651"/>
    <w:rsid w:val="00725032"/>
    <w:rsid w:val="0072565A"/>
    <w:rsid w:val="00725FD2"/>
    <w:rsid w:val="0072601F"/>
    <w:rsid w:val="007260B9"/>
    <w:rsid w:val="007267AE"/>
    <w:rsid w:val="0072685A"/>
    <w:rsid w:val="00726B56"/>
    <w:rsid w:val="00726EB8"/>
    <w:rsid w:val="0072709B"/>
    <w:rsid w:val="007272D4"/>
    <w:rsid w:val="007275EB"/>
    <w:rsid w:val="00727655"/>
    <w:rsid w:val="00727909"/>
    <w:rsid w:val="00727C7C"/>
    <w:rsid w:val="00727F66"/>
    <w:rsid w:val="007300B9"/>
    <w:rsid w:val="00730411"/>
    <w:rsid w:val="007309B9"/>
    <w:rsid w:val="0073153F"/>
    <w:rsid w:val="00731A1F"/>
    <w:rsid w:val="00731D09"/>
    <w:rsid w:val="00732069"/>
    <w:rsid w:val="00732259"/>
    <w:rsid w:val="007324E6"/>
    <w:rsid w:val="00732B2C"/>
    <w:rsid w:val="00732DCB"/>
    <w:rsid w:val="00732ECE"/>
    <w:rsid w:val="00733208"/>
    <w:rsid w:val="007335EC"/>
    <w:rsid w:val="00733AFB"/>
    <w:rsid w:val="00733F38"/>
    <w:rsid w:val="00733FC8"/>
    <w:rsid w:val="00734464"/>
    <w:rsid w:val="00734511"/>
    <w:rsid w:val="00734795"/>
    <w:rsid w:val="0073485A"/>
    <w:rsid w:val="007348A1"/>
    <w:rsid w:val="00734C7E"/>
    <w:rsid w:val="00734EF6"/>
    <w:rsid w:val="0073527B"/>
    <w:rsid w:val="007358BF"/>
    <w:rsid w:val="00735EB2"/>
    <w:rsid w:val="00736174"/>
    <w:rsid w:val="007366F7"/>
    <w:rsid w:val="007366FB"/>
    <w:rsid w:val="00736C06"/>
    <w:rsid w:val="00736CC8"/>
    <w:rsid w:val="00737004"/>
    <w:rsid w:val="00737022"/>
    <w:rsid w:val="00737226"/>
    <w:rsid w:val="00737979"/>
    <w:rsid w:val="00737F3D"/>
    <w:rsid w:val="0074009E"/>
    <w:rsid w:val="007402DC"/>
    <w:rsid w:val="007405E1"/>
    <w:rsid w:val="007405F2"/>
    <w:rsid w:val="0074060F"/>
    <w:rsid w:val="007409C1"/>
    <w:rsid w:val="00740E98"/>
    <w:rsid w:val="00741367"/>
    <w:rsid w:val="007414B5"/>
    <w:rsid w:val="0074172E"/>
    <w:rsid w:val="00741903"/>
    <w:rsid w:val="007419D9"/>
    <w:rsid w:val="00742260"/>
    <w:rsid w:val="00742DAC"/>
    <w:rsid w:val="00743040"/>
    <w:rsid w:val="007435E9"/>
    <w:rsid w:val="0074361F"/>
    <w:rsid w:val="00743B36"/>
    <w:rsid w:val="00743D23"/>
    <w:rsid w:val="00743F5B"/>
    <w:rsid w:val="00744386"/>
    <w:rsid w:val="0074445E"/>
    <w:rsid w:val="0074488D"/>
    <w:rsid w:val="00744B06"/>
    <w:rsid w:val="00744E2B"/>
    <w:rsid w:val="00744E6D"/>
    <w:rsid w:val="00745167"/>
    <w:rsid w:val="0074530A"/>
    <w:rsid w:val="007456B5"/>
    <w:rsid w:val="00745765"/>
    <w:rsid w:val="007458BB"/>
    <w:rsid w:val="007459B1"/>
    <w:rsid w:val="00746051"/>
    <w:rsid w:val="0074631C"/>
    <w:rsid w:val="007466FC"/>
    <w:rsid w:val="00746C2E"/>
    <w:rsid w:val="007475BB"/>
    <w:rsid w:val="007477FE"/>
    <w:rsid w:val="007478AE"/>
    <w:rsid w:val="00747DEC"/>
    <w:rsid w:val="00750213"/>
    <w:rsid w:val="00750674"/>
    <w:rsid w:val="00750B68"/>
    <w:rsid w:val="00750BB4"/>
    <w:rsid w:val="00750CD5"/>
    <w:rsid w:val="00750D2C"/>
    <w:rsid w:val="007510F9"/>
    <w:rsid w:val="0075157D"/>
    <w:rsid w:val="00751860"/>
    <w:rsid w:val="0075209C"/>
    <w:rsid w:val="007522BF"/>
    <w:rsid w:val="0075243A"/>
    <w:rsid w:val="00752471"/>
    <w:rsid w:val="00752BAC"/>
    <w:rsid w:val="00752F79"/>
    <w:rsid w:val="00752F82"/>
    <w:rsid w:val="00753284"/>
    <w:rsid w:val="00753AB9"/>
    <w:rsid w:val="00753E5F"/>
    <w:rsid w:val="00753FC2"/>
    <w:rsid w:val="0075472E"/>
    <w:rsid w:val="0075525B"/>
    <w:rsid w:val="007552FA"/>
    <w:rsid w:val="00755398"/>
    <w:rsid w:val="007553B2"/>
    <w:rsid w:val="007557F6"/>
    <w:rsid w:val="00755CE2"/>
    <w:rsid w:val="00756128"/>
    <w:rsid w:val="00757768"/>
    <w:rsid w:val="00757D53"/>
    <w:rsid w:val="00757FB0"/>
    <w:rsid w:val="007603EC"/>
    <w:rsid w:val="00760A6A"/>
    <w:rsid w:val="00760CA6"/>
    <w:rsid w:val="007613F1"/>
    <w:rsid w:val="00761A2D"/>
    <w:rsid w:val="00761AE9"/>
    <w:rsid w:val="00761B09"/>
    <w:rsid w:val="00761BCB"/>
    <w:rsid w:val="00761F56"/>
    <w:rsid w:val="00762133"/>
    <w:rsid w:val="00762380"/>
    <w:rsid w:val="00762928"/>
    <w:rsid w:val="00762BE0"/>
    <w:rsid w:val="00762FA9"/>
    <w:rsid w:val="007632BA"/>
    <w:rsid w:val="00763325"/>
    <w:rsid w:val="007636FC"/>
    <w:rsid w:val="00763B9A"/>
    <w:rsid w:val="00763C3E"/>
    <w:rsid w:val="00764580"/>
    <w:rsid w:val="007645AB"/>
    <w:rsid w:val="007646B4"/>
    <w:rsid w:val="007648A2"/>
    <w:rsid w:val="00764E49"/>
    <w:rsid w:val="0076530B"/>
    <w:rsid w:val="00765508"/>
    <w:rsid w:val="0076551F"/>
    <w:rsid w:val="0076583E"/>
    <w:rsid w:val="007658DD"/>
    <w:rsid w:val="00765956"/>
    <w:rsid w:val="00765CCD"/>
    <w:rsid w:val="00765D93"/>
    <w:rsid w:val="007661DC"/>
    <w:rsid w:val="0076623A"/>
    <w:rsid w:val="007662F6"/>
    <w:rsid w:val="007663A6"/>
    <w:rsid w:val="007664D3"/>
    <w:rsid w:val="00766681"/>
    <w:rsid w:val="007667F2"/>
    <w:rsid w:val="0076699C"/>
    <w:rsid w:val="007669CF"/>
    <w:rsid w:val="0076716D"/>
    <w:rsid w:val="00767B0B"/>
    <w:rsid w:val="00767C14"/>
    <w:rsid w:val="00767C37"/>
    <w:rsid w:val="007709D4"/>
    <w:rsid w:val="007714E7"/>
    <w:rsid w:val="0077154A"/>
    <w:rsid w:val="0077169E"/>
    <w:rsid w:val="00771C95"/>
    <w:rsid w:val="00771D0E"/>
    <w:rsid w:val="0077248C"/>
    <w:rsid w:val="007728AC"/>
    <w:rsid w:val="00772A25"/>
    <w:rsid w:val="00772BD3"/>
    <w:rsid w:val="00772E5E"/>
    <w:rsid w:val="0077303A"/>
    <w:rsid w:val="0077306B"/>
    <w:rsid w:val="007733B9"/>
    <w:rsid w:val="00773747"/>
    <w:rsid w:val="00773FFC"/>
    <w:rsid w:val="007744B5"/>
    <w:rsid w:val="0077482F"/>
    <w:rsid w:val="00774FA1"/>
    <w:rsid w:val="007751AF"/>
    <w:rsid w:val="00775825"/>
    <w:rsid w:val="00775859"/>
    <w:rsid w:val="007759F3"/>
    <w:rsid w:val="00775F84"/>
    <w:rsid w:val="00776BDD"/>
    <w:rsid w:val="00776CCC"/>
    <w:rsid w:val="00776E1C"/>
    <w:rsid w:val="0077721A"/>
    <w:rsid w:val="00777318"/>
    <w:rsid w:val="0077756B"/>
    <w:rsid w:val="0077774C"/>
    <w:rsid w:val="007779AF"/>
    <w:rsid w:val="00777A1A"/>
    <w:rsid w:val="00777A76"/>
    <w:rsid w:val="00780671"/>
    <w:rsid w:val="0078081A"/>
    <w:rsid w:val="00780842"/>
    <w:rsid w:val="00781032"/>
    <w:rsid w:val="00781768"/>
    <w:rsid w:val="0078191F"/>
    <w:rsid w:val="00781E19"/>
    <w:rsid w:val="00782933"/>
    <w:rsid w:val="00782E73"/>
    <w:rsid w:val="00782EBF"/>
    <w:rsid w:val="007839A3"/>
    <w:rsid w:val="00784144"/>
    <w:rsid w:val="00784486"/>
    <w:rsid w:val="007846A5"/>
    <w:rsid w:val="00784EE6"/>
    <w:rsid w:val="00784F8E"/>
    <w:rsid w:val="00785091"/>
    <w:rsid w:val="0078526B"/>
    <w:rsid w:val="007852CC"/>
    <w:rsid w:val="0078550C"/>
    <w:rsid w:val="00785841"/>
    <w:rsid w:val="00785B62"/>
    <w:rsid w:val="0078600E"/>
    <w:rsid w:val="00786DBF"/>
    <w:rsid w:val="00787055"/>
    <w:rsid w:val="007875DA"/>
    <w:rsid w:val="007875FF"/>
    <w:rsid w:val="00787722"/>
    <w:rsid w:val="007879DB"/>
    <w:rsid w:val="00787DDE"/>
    <w:rsid w:val="00790560"/>
    <w:rsid w:val="00790702"/>
    <w:rsid w:val="00790C12"/>
    <w:rsid w:val="00790E40"/>
    <w:rsid w:val="00791804"/>
    <w:rsid w:val="00791854"/>
    <w:rsid w:val="00791E4A"/>
    <w:rsid w:val="00792129"/>
    <w:rsid w:val="0079232D"/>
    <w:rsid w:val="0079278F"/>
    <w:rsid w:val="00792807"/>
    <w:rsid w:val="00792831"/>
    <w:rsid w:val="0079346A"/>
    <w:rsid w:val="00793523"/>
    <w:rsid w:val="0079365C"/>
    <w:rsid w:val="007937CC"/>
    <w:rsid w:val="00793EB8"/>
    <w:rsid w:val="007940D0"/>
    <w:rsid w:val="007941B4"/>
    <w:rsid w:val="007941E5"/>
    <w:rsid w:val="00794436"/>
    <w:rsid w:val="00794442"/>
    <w:rsid w:val="00794B30"/>
    <w:rsid w:val="00795190"/>
    <w:rsid w:val="00795365"/>
    <w:rsid w:val="0079594D"/>
    <w:rsid w:val="00795A02"/>
    <w:rsid w:val="0079604C"/>
    <w:rsid w:val="00796162"/>
    <w:rsid w:val="007961AA"/>
    <w:rsid w:val="0079629A"/>
    <w:rsid w:val="00796355"/>
    <w:rsid w:val="007971F7"/>
    <w:rsid w:val="007A074C"/>
    <w:rsid w:val="007A0824"/>
    <w:rsid w:val="007A092B"/>
    <w:rsid w:val="007A0BCA"/>
    <w:rsid w:val="007A0F52"/>
    <w:rsid w:val="007A10C8"/>
    <w:rsid w:val="007A1487"/>
    <w:rsid w:val="007A171C"/>
    <w:rsid w:val="007A1C70"/>
    <w:rsid w:val="007A1D01"/>
    <w:rsid w:val="007A23BC"/>
    <w:rsid w:val="007A251F"/>
    <w:rsid w:val="007A3235"/>
    <w:rsid w:val="007A36B7"/>
    <w:rsid w:val="007A4096"/>
    <w:rsid w:val="007A4136"/>
    <w:rsid w:val="007A42F4"/>
    <w:rsid w:val="007A4790"/>
    <w:rsid w:val="007A4C55"/>
    <w:rsid w:val="007A4E32"/>
    <w:rsid w:val="007A5208"/>
    <w:rsid w:val="007A5B05"/>
    <w:rsid w:val="007A5CF1"/>
    <w:rsid w:val="007A5E64"/>
    <w:rsid w:val="007A5FE3"/>
    <w:rsid w:val="007A628D"/>
    <w:rsid w:val="007A63EE"/>
    <w:rsid w:val="007A6581"/>
    <w:rsid w:val="007A66CD"/>
    <w:rsid w:val="007A68F5"/>
    <w:rsid w:val="007A693F"/>
    <w:rsid w:val="007A69EA"/>
    <w:rsid w:val="007A6B1E"/>
    <w:rsid w:val="007A6D5D"/>
    <w:rsid w:val="007A6D92"/>
    <w:rsid w:val="007A704A"/>
    <w:rsid w:val="007A767E"/>
    <w:rsid w:val="007A7837"/>
    <w:rsid w:val="007A79B8"/>
    <w:rsid w:val="007B00E8"/>
    <w:rsid w:val="007B03D3"/>
    <w:rsid w:val="007B0721"/>
    <w:rsid w:val="007B0B49"/>
    <w:rsid w:val="007B0E57"/>
    <w:rsid w:val="007B0EB4"/>
    <w:rsid w:val="007B0F03"/>
    <w:rsid w:val="007B1219"/>
    <w:rsid w:val="007B13C9"/>
    <w:rsid w:val="007B167A"/>
    <w:rsid w:val="007B1745"/>
    <w:rsid w:val="007B17CF"/>
    <w:rsid w:val="007B19BA"/>
    <w:rsid w:val="007B26F9"/>
    <w:rsid w:val="007B2A87"/>
    <w:rsid w:val="007B2F4F"/>
    <w:rsid w:val="007B3237"/>
    <w:rsid w:val="007B35BA"/>
    <w:rsid w:val="007B35D4"/>
    <w:rsid w:val="007B3893"/>
    <w:rsid w:val="007B38A1"/>
    <w:rsid w:val="007B3903"/>
    <w:rsid w:val="007B3D92"/>
    <w:rsid w:val="007B3DFA"/>
    <w:rsid w:val="007B40E1"/>
    <w:rsid w:val="007B4303"/>
    <w:rsid w:val="007B451C"/>
    <w:rsid w:val="007B4624"/>
    <w:rsid w:val="007B4F94"/>
    <w:rsid w:val="007B50FA"/>
    <w:rsid w:val="007B5289"/>
    <w:rsid w:val="007B536C"/>
    <w:rsid w:val="007B539F"/>
    <w:rsid w:val="007B576F"/>
    <w:rsid w:val="007B5789"/>
    <w:rsid w:val="007B578E"/>
    <w:rsid w:val="007B5D56"/>
    <w:rsid w:val="007B5F0E"/>
    <w:rsid w:val="007B64A8"/>
    <w:rsid w:val="007B6657"/>
    <w:rsid w:val="007B718A"/>
    <w:rsid w:val="007B7984"/>
    <w:rsid w:val="007B7A1E"/>
    <w:rsid w:val="007B7D5E"/>
    <w:rsid w:val="007B7EEE"/>
    <w:rsid w:val="007C028D"/>
    <w:rsid w:val="007C02C1"/>
    <w:rsid w:val="007C06B2"/>
    <w:rsid w:val="007C06CE"/>
    <w:rsid w:val="007C0904"/>
    <w:rsid w:val="007C0A00"/>
    <w:rsid w:val="007C0BC9"/>
    <w:rsid w:val="007C1269"/>
    <w:rsid w:val="007C12F7"/>
    <w:rsid w:val="007C13CA"/>
    <w:rsid w:val="007C1448"/>
    <w:rsid w:val="007C1615"/>
    <w:rsid w:val="007C1636"/>
    <w:rsid w:val="007C180B"/>
    <w:rsid w:val="007C1B5F"/>
    <w:rsid w:val="007C1C6D"/>
    <w:rsid w:val="007C255B"/>
    <w:rsid w:val="007C266E"/>
    <w:rsid w:val="007C2751"/>
    <w:rsid w:val="007C27D5"/>
    <w:rsid w:val="007C280C"/>
    <w:rsid w:val="007C29E3"/>
    <w:rsid w:val="007C33FA"/>
    <w:rsid w:val="007C34DE"/>
    <w:rsid w:val="007C3A03"/>
    <w:rsid w:val="007C3BA4"/>
    <w:rsid w:val="007C4D4D"/>
    <w:rsid w:val="007C56CC"/>
    <w:rsid w:val="007C56E9"/>
    <w:rsid w:val="007C628E"/>
    <w:rsid w:val="007C67A6"/>
    <w:rsid w:val="007C69C6"/>
    <w:rsid w:val="007C6CA1"/>
    <w:rsid w:val="007C6DAE"/>
    <w:rsid w:val="007C7121"/>
    <w:rsid w:val="007C76C0"/>
    <w:rsid w:val="007C77F9"/>
    <w:rsid w:val="007C7DC4"/>
    <w:rsid w:val="007C7DC9"/>
    <w:rsid w:val="007D0390"/>
    <w:rsid w:val="007D03A2"/>
    <w:rsid w:val="007D0938"/>
    <w:rsid w:val="007D0CA0"/>
    <w:rsid w:val="007D0E46"/>
    <w:rsid w:val="007D1130"/>
    <w:rsid w:val="007D2299"/>
    <w:rsid w:val="007D2385"/>
    <w:rsid w:val="007D2625"/>
    <w:rsid w:val="007D26A8"/>
    <w:rsid w:val="007D2701"/>
    <w:rsid w:val="007D27B2"/>
    <w:rsid w:val="007D2850"/>
    <w:rsid w:val="007D2A3E"/>
    <w:rsid w:val="007D3163"/>
    <w:rsid w:val="007D34B6"/>
    <w:rsid w:val="007D388B"/>
    <w:rsid w:val="007D3A4E"/>
    <w:rsid w:val="007D3CA8"/>
    <w:rsid w:val="007D3DA2"/>
    <w:rsid w:val="007D4115"/>
    <w:rsid w:val="007D4795"/>
    <w:rsid w:val="007D48AC"/>
    <w:rsid w:val="007D4980"/>
    <w:rsid w:val="007D5038"/>
    <w:rsid w:val="007D5C4E"/>
    <w:rsid w:val="007D604A"/>
    <w:rsid w:val="007D60BA"/>
    <w:rsid w:val="007D69FD"/>
    <w:rsid w:val="007D6AAB"/>
    <w:rsid w:val="007D6AF9"/>
    <w:rsid w:val="007D72D6"/>
    <w:rsid w:val="007D7747"/>
    <w:rsid w:val="007D792E"/>
    <w:rsid w:val="007D7DCD"/>
    <w:rsid w:val="007E005C"/>
    <w:rsid w:val="007E01D2"/>
    <w:rsid w:val="007E0489"/>
    <w:rsid w:val="007E069E"/>
    <w:rsid w:val="007E08A1"/>
    <w:rsid w:val="007E0CC7"/>
    <w:rsid w:val="007E13B8"/>
    <w:rsid w:val="007E1421"/>
    <w:rsid w:val="007E1973"/>
    <w:rsid w:val="007E1AF5"/>
    <w:rsid w:val="007E1B39"/>
    <w:rsid w:val="007E1CA2"/>
    <w:rsid w:val="007E1E53"/>
    <w:rsid w:val="007E1FD3"/>
    <w:rsid w:val="007E222F"/>
    <w:rsid w:val="007E23FC"/>
    <w:rsid w:val="007E29E1"/>
    <w:rsid w:val="007E2EF9"/>
    <w:rsid w:val="007E34F2"/>
    <w:rsid w:val="007E35C4"/>
    <w:rsid w:val="007E3D97"/>
    <w:rsid w:val="007E4653"/>
    <w:rsid w:val="007E4880"/>
    <w:rsid w:val="007E4D06"/>
    <w:rsid w:val="007E4DAB"/>
    <w:rsid w:val="007E5114"/>
    <w:rsid w:val="007E5401"/>
    <w:rsid w:val="007E559B"/>
    <w:rsid w:val="007E5695"/>
    <w:rsid w:val="007E5924"/>
    <w:rsid w:val="007E59D3"/>
    <w:rsid w:val="007E5A0D"/>
    <w:rsid w:val="007E5E23"/>
    <w:rsid w:val="007E5EE4"/>
    <w:rsid w:val="007E5F4F"/>
    <w:rsid w:val="007E7036"/>
    <w:rsid w:val="007E757F"/>
    <w:rsid w:val="007E7AA7"/>
    <w:rsid w:val="007E7C2C"/>
    <w:rsid w:val="007E7EE4"/>
    <w:rsid w:val="007F0115"/>
    <w:rsid w:val="007F012A"/>
    <w:rsid w:val="007F0155"/>
    <w:rsid w:val="007F01E9"/>
    <w:rsid w:val="007F031D"/>
    <w:rsid w:val="007F063E"/>
    <w:rsid w:val="007F066F"/>
    <w:rsid w:val="007F108D"/>
    <w:rsid w:val="007F183E"/>
    <w:rsid w:val="007F1C3C"/>
    <w:rsid w:val="007F1C80"/>
    <w:rsid w:val="007F1EB8"/>
    <w:rsid w:val="007F1F74"/>
    <w:rsid w:val="007F2751"/>
    <w:rsid w:val="007F2B03"/>
    <w:rsid w:val="007F3158"/>
    <w:rsid w:val="007F3673"/>
    <w:rsid w:val="007F36E0"/>
    <w:rsid w:val="007F3855"/>
    <w:rsid w:val="007F4036"/>
    <w:rsid w:val="007F4178"/>
    <w:rsid w:val="007F4436"/>
    <w:rsid w:val="007F49EA"/>
    <w:rsid w:val="007F4B89"/>
    <w:rsid w:val="007F4BCE"/>
    <w:rsid w:val="007F4F2C"/>
    <w:rsid w:val="007F5167"/>
    <w:rsid w:val="007F54CF"/>
    <w:rsid w:val="007F608D"/>
    <w:rsid w:val="007F735B"/>
    <w:rsid w:val="007F742F"/>
    <w:rsid w:val="007F74FD"/>
    <w:rsid w:val="007F7A1D"/>
    <w:rsid w:val="007F7B50"/>
    <w:rsid w:val="007F7E2E"/>
    <w:rsid w:val="00800230"/>
    <w:rsid w:val="008005FF"/>
    <w:rsid w:val="008007AC"/>
    <w:rsid w:val="00800A2A"/>
    <w:rsid w:val="00800B42"/>
    <w:rsid w:val="00800C7C"/>
    <w:rsid w:val="00800E16"/>
    <w:rsid w:val="00800F8A"/>
    <w:rsid w:val="0080155B"/>
    <w:rsid w:val="008015D4"/>
    <w:rsid w:val="00801869"/>
    <w:rsid w:val="00801887"/>
    <w:rsid w:val="00801A60"/>
    <w:rsid w:val="00801D5A"/>
    <w:rsid w:val="00801E34"/>
    <w:rsid w:val="0080203A"/>
    <w:rsid w:val="00802118"/>
    <w:rsid w:val="00802261"/>
    <w:rsid w:val="00802496"/>
    <w:rsid w:val="008026C2"/>
    <w:rsid w:val="00802A24"/>
    <w:rsid w:val="00802EC5"/>
    <w:rsid w:val="00802F5C"/>
    <w:rsid w:val="00803BB8"/>
    <w:rsid w:val="00803F12"/>
    <w:rsid w:val="00803F9D"/>
    <w:rsid w:val="008042BE"/>
    <w:rsid w:val="008045EE"/>
    <w:rsid w:val="008046D6"/>
    <w:rsid w:val="00804DB7"/>
    <w:rsid w:val="0080528E"/>
    <w:rsid w:val="0080544B"/>
    <w:rsid w:val="00805887"/>
    <w:rsid w:val="008063A4"/>
    <w:rsid w:val="0080713B"/>
    <w:rsid w:val="00807AC1"/>
    <w:rsid w:val="00807CE2"/>
    <w:rsid w:val="00807D1A"/>
    <w:rsid w:val="0081035D"/>
    <w:rsid w:val="00810871"/>
    <w:rsid w:val="00810968"/>
    <w:rsid w:val="00810ACD"/>
    <w:rsid w:val="0081130D"/>
    <w:rsid w:val="008115AF"/>
    <w:rsid w:val="00811A59"/>
    <w:rsid w:val="00811C99"/>
    <w:rsid w:val="00811CD7"/>
    <w:rsid w:val="00812438"/>
    <w:rsid w:val="0081279D"/>
    <w:rsid w:val="00813171"/>
    <w:rsid w:val="0081383A"/>
    <w:rsid w:val="0081392E"/>
    <w:rsid w:val="00813995"/>
    <w:rsid w:val="00813BB0"/>
    <w:rsid w:val="00813C3A"/>
    <w:rsid w:val="00813D51"/>
    <w:rsid w:val="00813D5C"/>
    <w:rsid w:val="00813FD9"/>
    <w:rsid w:val="0081486E"/>
    <w:rsid w:val="00814872"/>
    <w:rsid w:val="00814877"/>
    <w:rsid w:val="00814D40"/>
    <w:rsid w:val="00814DDE"/>
    <w:rsid w:val="00815032"/>
    <w:rsid w:val="00815036"/>
    <w:rsid w:val="0081506E"/>
    <w:rsid w:val="0081537B"/>
    <w:rsid w:val="008153A6"/>
    <w:rsid w:val="008155F6"/>
    <w:rsid w:val="00816250"/>
    <w:rsid w:val="00816406"/>
    <w:rsid w:val="00816759"/>
    <w:rsid w:val="008167F6"/>
    <w:rsid w:val="0081691D"/>
    <w:rsid w:val="00816B98"/>
    <w:rsid w:val="00816F08"/>
    <w:rsid w:val="00817012"/>
    <w:rsid w:val="008171F9"/>
    <w:rsid w:val="00817AA4"/>
    <w:rsid w:val="00817CAE"/>
    <w:rsid w:val="00817CB9"/>
    <w:rsid w:val="00820067"/>
    <w:rsid w:val="00820133"/>
    <w:rsid w:val="00820232"/>
    <w:rsid w:val="00820362"/>
    <w:rsid w:val="00820425"/>
    <w:rsid w:val="008204C5"/>
    <w:rsid w:val="008206A0"/>
    <w:rsid w:val="00821460"/>
    <w:rsid w:val="008216BE"/>
    <w:rsid w:val="008216E8"/>
    <w:rsid w:val="00821E31"/>
    <w:rsid w:val="00822269"/>
    <w:rsid w:val="00822967"/>
    <w:rsid w:val="00823684"/>
    <w:rsid w:val="00823911"/>
    <w:rsid w:val="00823D5C"/>
    <w:rsid w:val="00823DBB"/>
    <w:rsid w:val="00823E42"/>
    <w:rsid w:val="00824628"/>
    <w:rsid w:val="00824993"/>
    <w:rsid w:val="00824A52"/>
    <w:rsid w:val="00824DB2"/>
    <w:rsid w:val="00824F12"/>
    <w:rsid w:val="008251EC"/>
    <w:rsid w:val="0082553D"/>
    <w:rsid w:val="008256D9"/>
    <w:rsid w:val="00825D9A"/>
    <w:rsid w:val="00825F35"/>
    <w:rsid w:val="0082649B"/>
    <w:rsid w:val="00826655"/>
    <w:rsid w:val="008268CA"/>
    <w:rsid w:val="008269EB"/>
    <w:rsid w:val="00826BEA"/>
    <w:rsid w:val="00826CEF"/>
    <w:rsid w:val="00826CF0"/>
    <w:rsid w:val="00826E92"/>
    <w:rsid w:val="008272AC"/>
    <w:rsid w:val="008273A0"/>
    <w:rsid w:val="00830BB9"/>
    <w:rsid w:val="00830C9B"/>
    <w:rsid w:val="00830D74"/>
    <w:rsid w:val="00830DCF"/>
    <w:rsid w:val="00830F17"/>
    <w:rsid w:val="008310EF"/>
    <w:rsid w:val="00831846"/>
    <w:rsid w:val="00831C76"/>
    <w:rsid w:val="00832511"/>
    <w:rsid w:val="0083288F"/>
    <w:rsid w:val="00832964"/>
    <w:rsid w:val="00832ED6"/>
    <w:rsid w:val="00833153"/>
    <w:rsid w:val="00833656"/>
    <w:rsid w:val="00833710"/>
    <w:rsid w:val="008338F3"/>
    <w:rsid w:val="008338FE"/>
    <w:rsid w:val="00833E08"/>
    <w:rsid w:val="00833E87"/>
    <w:rsid w:val="00833FAA"/>
    <w:rsid w:val="00834085"/>
    <w:rsid w:val="008340B0"/>
    <w:rsid w:val="00834B60"/>
    <w:rsid w:val="00834D8D"/>
    <w:rsid w:val="0083533E"/>
    <w:rsid w:val="00835492"/>
    <w:rsid w:val="00835541"/>
    <w:rsid w:val="00835B8A"/>
    <w:rsid w:val="00836303"/>
    <w:rsid w:val="00836CAF"/>
    <w:rsid w:val="00836D9A"/>
    <w:rsid w:val="00836E8B"/>
    <w:rsid w:val="00837000"/>
    <w:rsid w:val="008371C8"/>
    <w:rsid w:val="0083726E"/>
    <w:rsid w:val="0083770A"/>
    <w:rsid w:val="00837888"/>
    <w:rsid w:val="00837961"/>
    <w:rsid w:val="00837A1D"/>
    <w:rsid w:val="00837D02"/>
    <w:rsid w:val="00840028"/>
    <w:rsid w:val="0084026C"/>
    <w:rsid w:val="0084062E"/>
    <w:rsid w:val="00840EB6"/>
    <w:rsid w:val="00841295"/>
    <w:rsid w:val="00841436"/>
    <w:rsid w:val="008414E2"/>
    <w:rsid w:val="0084184D"/>
    <w:rsid w:val="008422D9"/>
    <w:rsid w:val="00842376"/>
    <w:rsid w:val="00842436"/>
    <w:rsid w:val="008425AF"/>
    <w:rsid w:val="008427A6"/>
    <w:rsid w:val="00842DA4"/>
    <w:rsid w:val="0084307F"/>
    <w:rsid w:val="00843895"/>
    <w:rsid w:val="0084390A"/>
    <w:rsid w:val="00843BA9"/>
    <w:rsid w:val="00843CFB"/>
    <w:rsid w:val="00843D4F"/>
    <w:rsid w:val="00844098"/>
    <w:rsid w:val="008443D7"/>
    <w:rsid w:val="00844589"/>
    <w:rsid w:val="00844A00"/>
    <w:rsid w:val="00844A70"/>
    <w:rsid w:val="00844B02"/>
    <w:rsid w:val="00844BCD"/>
    <w:rsid w:val="00844ECC"/>
    <w:rsid w:val="008450E7"/>
    <w:rsid w:val="0084518C"/>
    <w:rsid w:val="00845240"/>
    <w:rsid w:val="008453F2"/>
    <w:rsid w:val="00846052"/>
    <w:rsid w:val="00846283"/>
    <w:rsid w:val="0084650B"/>
    <w:rsid w:val="00846978"/>
    <w:rsid w:val="00846AF9"/>
    <w:rsid w:val="0084765F"/>
    <w:rsid w:val="008477C8"/>
    <w:rsid w:val="00847B96"/>
    <w:rsid w:val="00847D17"/>
    <w:rsid w:val="00847D85"/>
    <w:rsid w:val="00847F3F"/>
    <w:rsid w:val="00850BB0"/>
    <w:rsid w:val="00850F63"/>
    <w:rsid w:val="00850F6F"/>
    <w:rsid w:val="0085139E"/>
    <w:rsid w:val="0085142C"/>
    <w:rsid w:val="00851726"/>
    <w:rsid w:val="0085179A"/>
    <w:rsid w:val="008518BD"/>
    <w:rsid w:val="00851919"/>
    <w:rsid w:val="00851E6C"/>
    <w:rsid w:val="00852701"/>
    <w:rsid w:val="00852BFA"/>
    <w:rsid w:val="0085315B"/>
    <w:rsid w:val="008534E0"/>
    <w:rsid w:val="008534F1"/>
    <w:rsid w:val="00853919"/>
    <w:rsid w:val="0085398A"/>
    <w:rsid w:val="00853BE5"/>
    <w:rsid w:val="008543B7"/>
    <w:rsid w:val="00854E84"/>
    <w:rsid w:val="00855302"/>
    <w:rsid w:val="00855444"/>
    <w:rsid w:val="00855550"/>
    <w:rsid w:val="008556B1"/>
    <w:rsid w:val="00855DEB"/>
    <w:rsid w:val="00856128"/>
    <w:rsid w:val="00856187"/>
    <w:rsid w:val="008562FD"/>
    <w:rsid w:val="00856565"/>
    <w:rsid w:val="0085692B"/>
    <w:rsid w:val="008569AB"/>
    <w:rsid w:val="00857735"/>
    <w:rsid w:val="008579F7"/>
    <w:rsid w:val="00860114"/>
    <w:rsid w:val="00860251"/>
    <w:rsid w:val="008602A3"/>
    <w:rsid w:val="00860517"/>
    <w:rsid w:val="00860901"/>
    <w:rsid w:val="008609B1"/>
    <w:rsid w:val="00860B50"/>
    <w:rsid w:val="00861095"/>
    <w:rsid w:val="0086130D"/>
    <w:rsid w:val="00861B8C"/>
    <w:rsid w:val="00861DD5"/>
    <w:rsid w:val="008620E1"/>
    <w:rsid w:val="00862139"/>
    <w:rsid w:val="00862367"/>
    <w:rsid w:val="00862ADE"/>
    <w:rsid w:val="00862B43"/>
    <w:rsid w:val="00862DB0"/>
    <w:rsid w:val="00862EC4"/>
    <w:rsid w:val="00863098"/>
    <w:rsid w:val="0086312D"/>
    <w:rsid w:val="0086324A"/>
    <w:rsid w:val="008632E6"/>
    <w:rsid w:val="0086373C"/>
    <w:rsid w:val="0086422E"/>
    <w:rsid w:val="00864451"/>
    <w:rsid w:val="00864788"/>
    <w:rsid w:val="008648B3"/>
    <w:rsid w:val="00864910"/>
    <w:rsid w:val="00864B4E"/>
    <w:rsid w:val="008651E4"/>
    <w:rsid w:val="00865406"/>
    <w:rsid w:val="00865FAA"/>
    <w:rsid w:val="0086624D"/>
    <w:rsid w:val="0086634E"/>
    <w:rsid w:val="008664AC"/>
    <w:rsid w:val="00866709"/>
    <w:rsid w:val="00866776"/>
    <w:rsid w:val="00866B69"/>
    <w:rsid w:val="00866C90"/>
    <w:rsid w:val="00866DC8"/>
    <w:rsid w:val="00867226"/>
    <w:rsid w:val="00867919"/>
    <w:rsid w:val="008704E2"/>
    <w:rsid w:val="0087078E"/>
    <w:rsid w:val="00870FDC"/>
    <w:rsid w:val="008711B1"/>
    <w:rsid w:val="00871413"/>
    <w:rsid w:val="008719FB"/>
    <w:rsid w:val="00871A30"/>
    <w:rsid w:val="00871BB3"/>
    <w:rsid w:val="00872E81"/>
    <w:rsid w:val="00873008"/>
    <w:rsid w:val="008732AA"/>
    <w:rsid w:val="00873535"/>
    <w:rsid w:val="00873784"/>
    <w:rsid w:val="008738EE"/>
    <w:rsid w:val="00873CFC"/>
    <w:rsid w:val="00874774"/>
    <w:rsid w:val="00874956"/>
    <w:rsid w:val="00874B92"/>
    <w:rsid w:val="00875374"/>
    <w:rsid w:val="00875789"/>
    <w:rsid w:val="008757A4"/>
    <w:rsid w:val="008759C5"/>
    <w:rsid w:val="00875BAA"/>
    <w:rsid w:val="00875E72"/>
    <w:rsid w:val="0087624D"/>
    <w:rsid w:val="0087666C"/>
    <w:rsid w:val="00876BA9"/>
    <w:rsid w:val="00877892"/>
    <w:rsid w:val="00877DF9"/>
    <w:rsid w:val="00880103"/>
    <w:rsid w:val="00880557"/>
    <w:rsid w:val="00880B11"/>
    <w:rsid w:val="00880B35"/>
    <w:rsid w:val="00880D0A"/>
    <w:rsid w:val="008813EE"/>
    <w:rsid w:val="008814AF"/>
    <w:rsid w:val="00881C6D"/>
    <w:rsid w:val="00882053"/>
    <w:rsid w:val="008822AD"/>
    <w:rsid w:val="008825DA"/>
    <w:rsid w:val="008827A4"/>
    <w:rsid w:val="00882B8A"/>
    <w:rsid w:val="00882E31"/>
    <w:rsid w:val="0088307A"/>
    <w:rsid w:val="00883138"/>
    <w:rsid w:val="008835C7"/>
    <w:rsid w:val="008837F4"/>
    <w:rsid w:val="00883E14"/>
    <w:rsid w:val="00883E4E"/>
    <w:rsid w:val="00884459"/>
    <w:rsid w:val="008844BB"/>
    <w:rsid w:val="00884FF6"/>
    <w:rsid w:val="00885100"/>
    <w:rsid w:val="008851A8"/>
    <w:rsid w:val="008852AA"/>
    <w:rsid w:val="0088543B"/>
    <w:rsid w:val="00885784"/>
    <w:rsid w:val="00885B19"/>
    <w:rsid w:val="0088652B"/>
    <w:rsid w:val="0088674B"/>
    <w:rsid w:val="0088733E"/>
    <w:rsid w:val="008873CF"/>
    <w:rsid w:val="008874F3"/>
    <w:rsid w:val="00887B55"/>
    <w:rsid w:val="00887D1E"/>
    <w:rsid w:val="00887D30"/>
    <w:rsid w:val="00887F78"/>
    <w:rsid w:val="008903DB"/>
    <w:rsid w:val="008905B8"/>
    <w:rsid w:val="00890A79"/>
    <w:rsid w:val="00890A7F"/>
    <w:rsid w:val="00890CC3"/>
    <w:rsid w:val="00890E57"/>
    <w:rsid w:val="00890E80"/>
    <w:rsid w:val="00890EFC"/>
    <w:rsid w:val="008911AB"/>
    <w:rsid w:val="008915BD"/>
    <w:rsid w:val="00891781"/>
    <w:rsid w:val="00891826"/>
    <w:rsid w:val="00891AE0"/>
    <w:rsid w:val="008922FC"/>
    <w:rsid w:val="00892A0E"/>
    <w:rsid w:val="00892C7E"/>
    <w:rsid w:val="00893051"/>
    <w:rsid w:val="008934B0"/>
    <w:rsid w:val="00893546"/>
    <w:rsid w:val="00893C5B"/>
    <w:rsid w:val="00893DCA"/>
    <w:rsid w:val="00894327"/>
    <w:rsid w:val="008944B2"/>
    <w:rsid w:val="008944EF"/>
    <w:rsid w:val="0089466E"/>
    <w:rsid w:val="008947DA"/>
    <w:rsid w:val="008948D1"/>
    <w:rsid w:val="00894B73"/>
    <w:rsid w:val="00894C53"/>
    <w:rsid w:val="00894FF1"/>
    <w:rsid w:val="00895005"/>
    <w:rsid w:val="008951F2"/>
    <w:rsid w:val="008958FA"/>
    <w:rsid w:val="008958FD"/>
    <w:rsid w:val="00895956"/>
    <w:rsid w:val="00895A8D"/>
    <w:rsid w:val="00895FFD"/>
    <w:rsid w:val="0089625D"/>
    <w:rsid w:val="00896AAD"/>
    <w:rsid w:val="00896B5A"/>
    <w:rsid w:val="008973E2"/>
    <w:rsid w:val="008A0027"/>
    <w:rsid w:val="008A005C"/>
    <w:rsid w:val="008A01A4"/>
    <w:rsid w:val="008A021B"/>
    <w:rsid w:val="008A0354"/>
    <w:rsid w:val="008A04BF"/>
    <w:rsid w:val="008A04DC"/>
    <w:rsid w:val="008A05A5"/>
    <w:rsid w:val="008A0736"/>
    <w:rsid w:val="008A09BE"/>
    <w:rsid w:val="008A109A"/>
    <w:rsid w:val="008A16BB"/>
    <w:rsid w:val="008A193C"/>
    <w:rsid w:val="008A222E"/>
    <w:rsid w:val="008A267D"/>
    <w:rsid w:val="008A2841"/>
    <w:rsid w:val="008A2B87"/>
    <w:rsid w:val="008A2BDB"/>
    <w:rsid w:val="008A2CA4"/>
    <w:rsid w:val="008A3400"/>
    <w:rsid w:val="008A3716"/>
    <w:rsid w:val="008A3978"/>
    <w:rsid w:val="008A3D1F"/>
    <w:rsid w:val="008A3DFD"/>
    <w:rsid w:val="008A41A0"/>
    <w:rsid w:val="008A4591"/>
    <w:rsid w:val="008A46AB"/>
    <w:rsid w:val="008A513F"/>
    <w:rsid w:val="008A5526"/>
    <w:rsid w:val="008A5530"/>
    <w:rsid w:val="008A599B"/>
    <w:rsid w:val="008A5FAF"/>
    <w:rsid w:val="008A62CA"/>
    <w:rsid w:val="008A63A6"/>
    <w:rsid w:val="008A687D"/>
    <w:rsid w:val="008A6904"/>
    <w:rsid w:val="008A6FDB"/>
    <w:rsid w:val="008A7337"/>
    <w:rsid w:val="008A7646"/>
    <w:rsid w:val="008A76BB"/>
    <w:rsid w:val="008A7902"/>
    <w:rsid w:val="008A7948"/>
    <w:rsid w:val="008A7AB9"/>
    <w:rsid w:val="008B00C6"/>
    <w:rsid w:val="008B01DE"/>
    <w:rsid w:val="008B04B3"/>
    <w:rsid w:val="008B054F"/>
    <w:rsid w:val="008B0600"/>
    <w:rsid w:val="008B074D"/>
    <w:rsid w:val="008B07AD"/>
    <w:rsid w:val="008B0B70"/>
    <w:rsid w:val="008B0BB7"/>
    <w:rsid w:val="008B1015"/>
    <w:rsid w:val="008B14D1"/>
    <w:rsid w:val="008B17EA"/>
    <w:rsid w:val="008B1F7F"/>
    <w:rsid w:val="008B2D6F"/>
    <w:rsid w:val="008B2D80"/>
    <w:rsid w:val="008B2D87"/>
    <w:rsid w:val="008B32E8"/>
    <w:rsid w:val="008B4352"/>
    <w:rsid w:val="008B43FC"/>
    <w:rsid w:val="008B4624"/>
    <w:rsid w:val="008B4849"/>
    <w:rsid w:val="008B4A9B"/>
    <w:rsid w:val="008B500F"/>
    <w:rsid w:val="008B53E8"/>
    <w:rsid w:val="008B5DF0"/>
    <w:rsid w:val="008B5F66"/>
    <w:rsid w:val="008B67D5"/>
    <w:rsid w:val="008B68A5"/>
    <w:rsid w:val="008B6B75"/>
    <w:rsid w:val="008B730A"/>
    <w:rsid w:val="008B732F"/>
    <w:rsid w:val="008B7AD3"/>
    <w:rsid w:val="008B7E51"/>
    <w:rsid w:val="008B7F2F"/>
    <w:rsid w:val="008C0326"/>
    <w:rsid w:val="008C056A"/>
    <w:rsid w:val="008C0CA5"/>
    <w:rsid w:val="008C0ED7"/>
    <w:rsid w:val="008C14AA"/>
    <w:rsid w:val="008C1E24"/>
    <w:rsid w:val="008C1FE0"/>
    <w:rsid w:val="008C2342"/>
    <w:rsid w:val="008C284A"/>
    <w:rsid w:val="008C2856"/>
    <w:rsid w:val="008C28FE"/>
    <w:rsid w:val="008C2918"/>
    <w:rsid w:val="008C2B74"/>
    <w:rsid w:val="008C31F3"/>
    <w:rsid w:val="008C3510"/>
    <w:rsid w:val="008C37F5"/>
    <w:rsid w:val="008C3AF7"/>
    <w:rsid w:val="008C3C50"/>
    <w:rsid w:val="008C40FD"/>
    <w:rsid w:val="008C45A9"/>
    <w:rsid w:val="008C4789"/>
    <w:rsid w:val="008C4922"/>
    <w:rsid w:val="008C5670"/>
    <w:rsid w:val="008C599A"/>
    <w:rsid w:val="008C5B39"/>
    <w:rsid w:val="008C5BB5"/>
    <w:rsid w:val="008C5CD0"/>
    <w:rsid w:val="008C5DF7"/>
    <w:rsid w:val="008C5FF9"/>
    <w:rsid w:val="008C67C6"/>
    <w:rsid w:val="008C6858"/>
    <w:rsid w:val="008C6BF8"/>
    <w:rsid w:val="008C6C57"/>
    <w:rsid w:val="008C799B"/>
    <w:rsid w:val="008C7A0D"/>
    <w:rsid w:val="008C7D60"/>
    <w:rsid w:val="008C7EA1"/>
    <w:rsid w:val="008D00F1"/>
    <w:rsid w:val="008D0223"/>
    <w:rsid w:val="008D05E4"/>
    <w:rsid w:val="008D080E"/>
    <w:rsid w:val="008D0FB7"/>
    <w:rsid w:val="008D14AF"/>
    <w:rsid w:val="008D1507"/>
    <w:rsid w:val="008D177F"/>
    <w:rsid w:val="008D19CD"/>
    <w:rsid w:val="008D1B16"/>
    <w:rsid w:val="008D1B47"/>
    <w:rsid w:val="008D1BAD"/>
    <w:rsid w:val="008D1D79"/>
    <w:rsid w:val="008D1FBF"/>
    <w:rsid w:val="008D2476"/>
    <w:rsid w:val="008D2584"/>
    <w:rsid w:val="008D2EF0"/>
    <w:rsid w:val="008D2EFE"/>
    <w:rsid w:val="008D3515"/>
    <w:rsid w:val="008D3979"/>
    <w:rsid w:val="008D3DF9"/>
    <w:rsid w:val="008D462D"/>
    <w:rsid w:val="008D481F"/>
    <w:rsid w:val="008D4D2D"/>
    <w:rsid w:val="008D5057"/>
    <w:rsid w:val="008D52FA"/>
    <w:rsid w:val="008D5787"/>
    <w:rsid w:val="008D5B61"/>
    <w:rsid w:val="008D5BE7"/>
    <w:rsid w:val="008D5E12"/>
    <w:rsid w:val="008D616C"/>
    <w:rsid w:val="008D64B0"/>
    <w:rsid w:val="008D681E"/>
    <w:rsid w:val="008D6899"/>
    <w:rsid w:val="008D68F4"/>
    <w:rsid w:val="008D6A03"/>
    <w:rsid w:val="008D6DE2"/>
    <w:rsid w:val="008D7376"/>
    <w:rsid w:val="008D7393"/>
    <w:rsid w:val="008D74AA"/>
    <w:rsid w:val="008D78FE"/>
    <w:rsid w:val="008D79E0"/>
    <w:rsid w:val="008D7B62"/>
    <w:rsid w:val="008D7D16"/>
    <w:rsid w:val="008D7EA9"/>
    <w:rsid w:val="008D7FA7"/>
    <w:rsid w:val="008D7FF7"/>
    <w:rsid w:val="008E0A13"/>
    <w:rsid w:val="008E1059"/>
    <w:rsid w:val="008E125F"/>
    <w:rsid w:val="008E1464"/>
    <w:rsid w:val="008E1719"/>
    <w:rsid w:val="008E19CB"/>
    <w:rsid w:val="008E1AD8"/>
    <w:rsid w:val="008E211D"/>
    <w:rsid w:val="008E2157"/>
    <w:rsid w:val="008E27C8"/>
    <w:rsid w:val="008E2CD4"/>
    <w:rsid w:val="008E2E36"/>
    <w:rsid w:val="008E2EB8"/>
    <w:rsid w:val="008E2F59"/>
    <w:rsid w:val="008E32CD"/>
    <w:rsid w:val="008E3348"/>
    <w:rsid w:val="008E3B8C"/>
    <w:rsid w:val="008E3E65"/>
    <w:rsid w:val="008E4534"/>
    <w:rsid w:val="008E4541"/>
    <w:rsid w:val="008E499A"/>
    <w:rsid w:val="008E4C96"/>
    <w:rsid w:val="008E54A5"/>
    <w:rsid w:val="008E58D2"/>
    <w:rsid w:val="008E5944"/>
    <w:rsid w:val="008E5E3E"/>
    <w:rsid w:val="008E5F49"/>
    <w:rsid w:val="008E5FFA"/>
    <w:rsid w:val="008E6996"/>
    <w:rsid w:val="008E6F13"/>
    <w:rsid w:val="008E6F76"/>
    <w:rsid w:val="008E6FD3"/>
    <w:rsid w:val="008E7314"/>
    <w:rsid w:val="008E7584"/>
    <w:rsid w:val="008E75E4"/>
    <w:rsid w:val="008E76EB"/>
    <w:rsid w:val="008E7A16"/>
    <w:rsid w:val="008E7B10"/>
    <w:rsid w:val="008F024A"/>
    <w:rsid w:val="008F03B9"/>
    <w:rsid w:val="008F0408"/>
    <w:rsid w:val="008F0456"/>
    <w:rsid w:val="008F0850"/>
    <w:rsid w:val="008F0C59"/>
    <w:rsid w:val="008F0D29"/>
    <w:rsid w:val="008F0EA5"/>
    <w:rsid w:val="008F0EE5"/>
    <w:rsid w:val="008F1427"/>
    <w:rsid w:val="008F1B92"/>
    <w:rsid w:val="008F1E1D"/>
    <w:rsid w:val="008F1EFF"/>
    <w:rsid w:val="008F2161"/>
    <w:rsid w:val="008F2BB0"/>
    <w:rsid w:val="008F2BC4"/>
    <w:rsid w:val="008F2E48"/>
    <w:rsid w:val="008F35EF"/>
    <w:rsid w:val="008F3CAA"/>
    <w:rsid w:val="008F41F7"/>
    <w:rsid w:val="008F4923"/>
    <w:rsid w:val="008F4A30"/>
    <w:rsid w:val="008F4A91"/>
    <w:rsid w:val="008F4C28"/>
    <w:rsid w:val="008F4FAF"/>
    <w:rsid w:val="008F52D5"/>
    <w:rsid w:val="008F5564"/>
    <w:rsid w:val="008F57E6"/>
    <w:rsid w:val="008F5C93"/>
    <w:rsid w:val="008F5CA8"/>
    <w:rsid w:val="008F621C"/>
    <w:rsid w:val="008F64D3"/>
    <w:rsid w:val="008F6607"/>
    <w:rsid w:val="008F67CD"/>
    <w:rsid w:val="008F6B2A"/>
    <w:rsid w:val="008F6B71"/>
    <w:rsid w:val="008F6C54"/>
    <w:rsid w:val="008F6D1B"/>
    <w:rsid w:val="008F6E3D"/>
    <w:rsid w:val="008F755A"/>
    <w:rsid w:val="008F757B"/>
    <w:rsid w:val="008F77AE"/>
    <w:rsid w:val="008F7CB5"/>
    <w:rsid w:val="00900987"/>
    <w:rsid w:val="00900E4B"/>
    <w:rsid w:val="00900F01"/>
    <w:rsid w:val="0090100F"/>
    <w:rsid w:val="009015D8"/>
    <w:rsid w:val="00901A54"/>
    <w:rsid w:val="00901F8A"/>
    <w:rsid w:val="009023F4"/>
    <w:rsid w:val="0090249E"/>
    <w:rsid w:val="009029DC"/>
    <w:rsid w:val="0090304D"/>
    <w:rsid w:val="009036D5"/>
    <w:rsid w:val="0090371D"/>
    <w:rsid w:val="00903B4D"/>
    <w:rsid w:val="00903B9D"/>
    <w:rsid w:val="00903C34"/>
    <w:rsid w:val="0090419E"/>
    <w:rsid w:val="00904547"/>
    <w:rsid w:val="00904690"/>
    <w:rsid w:val="0090488F"/>
    <w:rsid w:val="00904E0E"/>
    <w:rsid w:val="00904FE5"/>
    <w:rsid w:val="0090557C"/>
    <w:rsid w:val="00905613"/>
    <w:rsid w:val="009057B5"/>
    <w:rsid w:val="0090588B"/>
    <w:rsid w:val="00905905"/>
    <w:rsid w:val="00906074"/>
    <w:rsid w:val="00906146"/>
    <w:rsid w:val="009063BE"/>
    <w:rsid w:val="009063E7"/>
    <w:rsid w:val="00906456"/>
    <w:rsid w:val="00906BEF"/>
    <w:rsid w:val="00906CE0"/>
    <w:rsid w:val="00906CF9"/>
    <w:rsid w:val="00906F35"/>
    <w:rsid w:val="00907122"/>
    <w:rsid w:val="009072D0"/>
    <w:rsid w:val="0090731A"/>
    <w:rsid w:val="009075DB"/>
    <w:rsid w:val="009079A7"/>
    <w:rsid w:val="00907AB0"/>
    <w:rsid w:val="0091009A"/>
    <w:rsid w:val="00910386"/>
    <w:rsid w:val="009104D4"/>
    <w:rsid w:val="00910A02"/>
    <w:rsid w:val="00910EDF"/>
    <w:rsid w:val="00910EE3"/>
    <w:rsid w:val="00910F2C"/>
    <w:rsid w:val="00911736"/>
    <w:rsid w:val="00911BF1"/>
    <w:rsid w:val="00911F1F"/>
    <w:rsid w:val="00911F7B"/>
    <w:rsid w:val="009124E2"/>
    <w:rsid w:val="00912886"/>
    <w:rsid w:val="00912D41"/>
    <w:rsid w:val="00913321"/>
    <w:rsid w:val="00914722"/>
    <w:rsid w:val="00914A8B"/>
    <w:rsid w:val="00914C88"/>
    <w:rsid w:val="0091530D"/>
    <w:rsid w:val="009155FA"/>
    <w:rsid w:val="00915972"/>
    <w:rsid w:val="00915D0D"/>
    <w:rsid w:val="00916018"/>
    <w:rsid w:val="00916593"/>
    <w:rsid w:val="00916748"/>
    <w:rsid w:val="00916B3B"/>
    <w:rsid w:val="00916BD3"/>
    <w:rsid w:val="009170B1"/>
    <w:rsid w:val="00917580"/>
    <w:rsid w:val="00917D09"/>
    <w:rsid w:val="00920817"/>
    <w:rsid w:val="00920B2D"/>
    <w:rsid w:val="00921864"/>
    <w:rsid w:val="0092188C"/>
    <w:rsid w:val="0092190F"/>
    <w:rsid w:val="00921A5C"/>
    <w:rsid w:val="00921A8E"/>
    <w:rsid w:val="00921F53"/>
    <w:rsid w:val="00922613"/>
    <w:rsid w:val="009226CB"/>
    <w:rsid w:val="00922F3A"/>
    <w:rsid w:val="009230B7"/>
    <w:rsid w:val="00923100"/>
    <w:rsid w:val="0092320C"/>
    <w:rsid w:val="009233CF"/>
    <w:rsid w:val="00923CCE"/>
    <w:rsid w:val="00923EF0"/>
    <w:rsid w:val="00924A9E"/>
    <w:rsid w:val="00924CA8"/>
    <w:rsid w:val="00924CFE"/>
    <w:rsid w:val="0092594D"/>
    <w:rsid w:val="00925AC5"/>
    <w:rsid w:val="00925B10"/>
    <w:rsid w:val="00925D8E"/>
    <w:rsid w:val="00925EAB"/>
    <w:rsid w:val="00925EE7"/>
    <w:rsid w:val="0092616A"/>
    <w:rsid w:val="0092618A"/>
    <w:rsid w:val="0092637A"/>
    <w:rsid w:val="0092655D"/>
    <w:rsid w:val="0092662D"/>
    <w:rsid w:val="009268A5"/>
    <w:rsid w:val="009269A3"/>
    <w:rsid w:val="009269D3"/>
    <w:rsid w:val="00926B64"/>
    <w:rsid w:val="00927086"/>
    <w:rsid w:val="009274F1"/>
    <w:rsid w:val="00927507"/>
    <w:rsid w:val="00927D33"/>
    <w:rsid w:val="0093002F"/>
    <w:rsid w:val="009300DE"/>
    <w:rsid w:val="00930302"/>
    <w:rsid w:val="00930496"/>
    <w:rsid w:val="00930A29"/>
    <w:rsid w:val="00930A60"/>
    <w:rsid w:val="00930BD7"/>
    <w:rsid w:val="009315AF"/>
    <w:rsid w:val="009315BD"/>
    <w:rsid w:val="00931840"/>
    <w:rsid w:val="009318AF"/>
    <w:rsid w:val="00931A47"/>
    <w:rsid w:val="00931B13"/>
    <w:rsid w:val="00931C83"/>
    <w:rsid w:val="009322D6"/>
    <w:rsid w:val="009327EC"/>
    <w:rsid w:val="009329EA"/>
    <w:rsid w:val="00932D68"/>
    <w:rsid w:val="00933770"/>
    <w:rsid w:val="009338EE"/>
    <w:rsid w:val="00933B55"/>
    <w:rsid w:val="00934446"/>
    <w:rsid w:val="009345A2"/>
    <w:rsid w:val="0093471B"/>
    <w:rsid w:val="00934B06"/>
    <w:rsid w:val="00934B57"/>
    <w:rsid w:val="00934DF9"/>
    <w:rsid w:val="009350EF"/>
    <w:rsid w:val="00935B8E"/>
    <w:rsid w:val="00935BC9"/>
    <w:rsid w:val="00935EEA"/>
    <w:rsid w:val="00936756"/>
    <w:rsid w:val="0093696C"/>
    <w:rsid w:val="00936B7B"/>
    <w:rsid w:val="00937018"/>
    <w:rsid w:val="009370A0"/>
    <w:rsid w:val="009376AC"/>
    <w:rsid w:val="00937E0D"/>
    <w:rsid w:val="00937F82"/>
    <w:rsid w:val="00940027"/>
    <w:rsid w:val="009407E7"/>
    <w:rsid w:val="00941050"/>
    <w:rsid w:val="0094112B"/>
    <w:rsid w:val="009412D4"/>
    <w:rsid w:val="0094144B"/>
    <w:rsid w:val="009416F4"/>
    <w:rsid w:val="00941A79"/>
    <w:rsid w:val="00941BA7"/>
    <w:rsid w:val="00941D19"/>
    <w:rsid w:val="0094271D"/>
    <w:rsid w:val="00942930"/>
    <w:rsid w:val="009436C2"/>
    <w:rsid w:val="00943798"/>
    <w:rsid w:val="009440B7"/>
    <w:rsid w:val="009440C8"/>
    <w:rsid w:val="0094442D"/>
    <w:rsid w:val="00944BBF"/>
    <w:rsid w:val="00944DB0"/>
    <w:rsid w:val="00944FBC"/>
    <w:rsid w:val="0094516A"/>
    <w:rsid w:val="009452B7"/>
    <w:rsid w:val="00945622"/>
    <w:rsid w:val="009456DE"/>
    <w:rsid w:val="009456DF"/>
    <w:rsid w:val="009457B0"/>
    <w:rsid w:val="0094589E"/>
    <w:rsid w:val="009459A2"/>
    <w:rsid w:val="009463A8"/>
    <w:rsid w:val="00946409"/>
    <w:rsid w:val="00946837"/>
    <w:rsid w:val="00946CA2"/>
    <w:rsid w:val="00947690"/>
    <w:rsid w:val="00947C48"/>
    <w:rsid w:val="00950204"/>
    <w:rsid w:val="0095036B"/>
    <w:rsid w:val="00950558"/>
    <w:rsid w:val="00950A18"/>
    <w:rsid w:val="00950BA7"/>
    <w:rsid w:val="00950D94"/>
    <w:rsid w:val="00950F45"/>
    <w:rsid w:val="00951C54"/>
    <w:rsid w:val="00951D02"/>
    <w:rsid w:val="00951F44"/>
    <w:rsid w:val="00951F78"/>
    <w:rsid w:val="00952080"/>
    <w:rsid w:val="00952150"/>
    <w:rsid w:val="009521D2"/>
    <w:rsid w:val="0095246A"/>
    <w:rsid w:val="00952489"/>
    <w:rsid w:val="00952512"/>
    <w:rsid w:val="00952561"/>
    <w:rsid w:val="00952836"/>
    <w:rsid w:val="00952A00"/>
    <w:rsid w:val="00952C2A"/>
    <w:rsid w:val="00952E79"/>
    <w:rsid w:val="00953438"/>
    <w:rsid w:val="0095375C"/>
    <w:rsid w:val="00953804"/>
    <w:rsid w:val="00953A5A"/>
    <w:rsid w:val="00953E42"/>
    <w:rsid w:val="00953FE9"/>
    <w:rsid w:val="00954206"/>
    <w:rsid w:val="009543F1"/>
    <w:rsid w:val="00954768"/>
    <w:rsid w:val="00954B32"/>
    <w:rsid w:val="00954E0F"/>
    <w:rsid w:val="00955040"/>
    <w:rsid w:val="0095509D"/>
    <w:rsid w:val="0095510F"/>
    <w:rsid w:val="0095553D"/>
    <w:rsid w:val="00955547"/>
    <w:rsid w:val="009556AB"/>
    <w:rsid w:val="00955D23"/>
    <w:rsid w:val="00955EB3"/>
    <w:rsid w:val="00956436"/>
    <w:rsid w:val="009564BF"/>
    <w:rsid w:val="0095664B"/>
    <w:rsid w:val="00956DA5"/>
    <w:rsid w:val="00957897"/>
    <w:rsid w:val="0096005B"/>
    <w:rsid w:val="00960296"/>
    <w:rsid w:val="00960AC1"/>
    <w:rsid w:val="00961231"/>
    <w:rsid w:val="0096133F"/>
    <w:rsid w:val="009613F8"/>
    <w:rsid w:val="00961783"/>
    <w:rsid w:val="009617B9"/>
    <w:rsid w:val="00961A2A"/>
    <w:rsid w:val="00961AA3"/>
    <w:rsid w:val="00961D97"/>
    <w:rsid w:val="009627D5"/>
    <w:rsid w:val="00963583"/>
    <w:rsid w:val="009637D9"/>
    <w:rsid w:val="009637DC"/>
    <w:rsid w:val="00963883"/>
    <w:rsid w:val="009639D0"/>
    <w:rsid w:val="00963A36"/>
    <w:rsid w:val="0096437D"/>
    <w:rsid w:val="0096439B"/>
    <w:rsid w:val="009645CF"/>
    <w:rsid w:val="009647BF"/>
    <w:rsid w:val="00964A12"/>
    <w:rsid w:val="00964BA9"/>
    <w:rsid w:val="00965AAF"/>
    <w:rsid w:val="00965C59"/>
    <w:rsid w:val="009665BB"/>
    <w:rsid w:val="00966710"/>
    <w:rsid w:val="00966802"/>
    <w:rsid w:val="00966969"/>
    <w:rsid w:val="009669F5"/>
    <w:rsid w:val="00967026"/>
    <w:rsid w:val="0096710B"/>
    <w:rsid w:val="00967537"/>
    <w:rsid w:val="0096768D"/>
    <w:rsid w:val="0096786A"/>
    <w:rsid w:val="009679CD"/>
    <w:rsid w:val="00967D80"/>
    <w:rsid w:val="0097115D"/>
    <w:rsid w:val="009714F6"/>
    <w:rsid w:val="00971564"/>
    <w:rsid w:val="00971890"/>
    <w:rsid w:val="00971F73"/>
    <w:rsid w:val="00972134"/>
    <w:rsid w:val="009726F3"/>
    <w:rsid w:val="00972C18"/>
    <w:rsid w:val="00972CAF"/>
    <w:rsid w:val="00972E00"/>
    <w:rsid w:val="00972F75"/>
    <w:rsid w:val="009732F8"/>
    <w:rsid w:val="0097332B"/>
    <w:rsid w:val="009733E1"/>
    <w:rsid w:val="00973C6F"/>
    <w:rsid w:val="0097401F"/>
    <w:rsid w:val="009745FD"/>
    <w:rsid w:val="0097485C"/>
    <w:rsid w:val="00974A8C"/>
    <w:rsid w:val="00974C12"/>
    <w:rsid w:val="00974C1F"/>
    <w:rsid w:val="0097508D"/>
    <w:rsid w:val="00975336"/>
    <w:rsid w:val="0097535B"/>
    <w:rsid w:val="0097634D"/>
    <w:rsid w:val="00976970"/>
    <w:rsid w:val="00977015"/>
    <w:rsid w:val="0097712A"/>
    <w:rsid w:val="00977237"/>
    <w:rsid w:val="00977525"/>
    <w:rsid w:val="00977FD4"/>
    <w:rsid w:val="009802BA"/>
    <w:rsid w:val="009803BD"/>
    <w:rsid w:val="0098057F"/>
    <w:rsid w:val="00980632"/>
    <w:rsid w:val="00980B00"/>
    <w:rsid w:val="00980EBE"/>
    <w:rsid w:val="00981350"/>
    <w:rsid w:val="009813F4"/>
    <w:rsid w:val="00981982"/>
    <w:rsid w:val="00981A63"/>
    <w:rsid w:val="00981AB1"/>
    <w:rsid w:val="00981AFB"/>
    <w:rsid w:val="009828DA"/>
    <w:rsid w:val="00982C99"/>
    <w:rsid w:val="00983177"/>
    <w:rsid w:val="00983297"/>
    <w:rsid w:val="00983487"/>
    <w:rsid w:val="0098382B"/>
    <w:rsid w:val="00983894"/>
    <w:rsid w:val="009838AE"/>
    <w:rsid w:val="00984002"/>
    <w:rsid w:val="0098409A"/>
    <w:rsid w:val="00984309"/>
    <w:rsid w:val="00984706"/>
    <w:rsid w:val="0098479A"/>
    <w:rsid w:val="009847A1"/>
    <w:rsid w:val="009847E8"/>
    <w:rsid w:val="00985048"/>
    <w:rsid w:val="00985400"/>
    <w:rsid w:val="0098546A"/>
    <w:rsid w:val="0098559F"/>
    <w:rsid w:val="0098584C"/>
    <w:rsid w:val="00985A41"/>
    <w:rsid w:val="00985B9F"/>
    <w:rsid w:val="00986928"/>
    <w:rsid w:val="009869E2"/>
    <w:rsid w:val="00986F49"/>
    <w:rsid w:val="00987173"/>
    <w:rsid w:val="009872C3"/>
    <w:rsid w:val="0098771D"/>
    <w:rsid w:val="00987CB2"/>
    <w:rsid w:val="00987D0B"/>
    <w:rsid w:val="00987E55"/>
    <w:rsid w:val="00987EF3"/>
    <w:rsid w:val="00987F72"/>
    <w:rsid w:val="00990C5F"/>
    <w:rsid w:val="009911D7"/>
    <w:rsid w:val="00991207"/>
    <w:rsid w:val="00991404"/>
    <w:rsid w:val="00991A5A"/>
    <w:rsid w:val="00991A7D"/>
    <w:rsid w:val="009923D2"/>
    <w:rsid w:val="00992447"/>
    <w:rsid w:val="00992709"/>
    <w:rsid w:val="009927A8"/>
    <w:rsid w:val="0099289F"/>
    <w:rsid w:val="00992BB0"/>
    <w:rsid w:val="00992ED9"/>
    <w:rsid w:val="0099300F"/>
    <w:rsid w:val="009932E1"/>
    <w:rsid w:val="00993364"/>
    <w:rsid w:val="00993990"/>
    <w:rsid w:val="00993C00"/>
    <w:rsid w:val="00994196"/>
    <w:rsid w:val="00994413"/>
    <w:rsid w:val="0099454E"/>
    <w:rsid w:val="009946A0"/>
    <w:rsid w:val="00994923"/>
    <w:rsid w:val="00994C19"/>
    <w:rsid w:val="00994E94"/>
    <w:rsid w:val="0099574C"/>
    <w:rsid w:val="009957B4"/>
    <w:rsid w:val="00995D74"/>
    <w:rsid w:val="009961D6"/>
    <w:rsid w:val="00996376"/>
    <w:rsid w:val="00996B7E"/>
    <w:rsid w:val="00996C88"/>
    <w:rsid w:val="00996D7C"/>
    <w:rsid w:val="00996DF3"/>
    <w:rsid w:val="00996E19"/>
    <w:rsid w:val="009972C6"/>
    <w:rsid w:val="00997358"/>
    <w:rsid w:val="0099738E"/>
    <w:rsid w:val="009973FC"/>
    <w:rsid w:val="009979D0"/>
    <w:rsid w:val="00997F7C"/>
    <w:rsid w:val="009A00A2"/>
    <w:rsid w:val="009A02C4"/>
    <w:rsid w:val="009A048C"/>
    <w:rsid w:val="009A0786"/>
    <w:rsid w:val="009A087F"/>
    <w:rsid w:val="009A0CE9"/>
    <w:rsid w:val="009A0DBE"/>
    <w:rsid w:val="009A0F91"/>
    <w:rsid w:val="009A13EB"/>
    <w:rsid w:val="009A16A5"/>
    <w:rsid w:val="009A1996"/>
    <w:rsid w:val="009A228D"/>
    <w:rsid w:val="009A22C6"/>
    <w:rsid w:val="009A22DC"/>
    <w:rsid w:val="009A2322"/>
    <w:rsid w:val="009A272D"/>
    <w:rsid w:val="009A2E2B"/>
    <w:rsid w:val="009A3343"/>
    <w:rsid w:val="009A338F"/>
    <w:rsid w:val="009A357A"/>
    <w:rsid w:val="009A3F11"/>
    <w:rsid w:val="009A3FB2"/>
    <w:rsid w:val="009A43B6"/>
    <w:rsid w:val="009A47A6"/>
    <w:rsid w:val="009A4B86"/>
    <w:rsid w:val="009A4BA3"/>
    <w:rsid w:val="009A4FFD"/>
    <w:rsid w:val="009A5402"/>
    <w:rsid w:val="009A55DA"/>
    <w:rsid w:val="009A573B"/>
    <w:rsid w:val="009A57F5"/>
    <w:rsid w:val="009A622E"/>
    <w:rsid w:val="009A6352"/>
    <w:rsid w:val="009A67E1"/>
    <w:rsid w:val="009A6ABB"/>
    <w:rsid w:val="009A6E43"/>
    <w:rsid w:val="009A7061"/>
    <w:rsid w:val="009A7184"/>
    <w:rsid w:val="009A752B"/>
    <w:rsid w:val="009A7937"/>
    <w:rsid w:val="009A7F0E"/>
    <w:rsid w:val="009B056E"/>
    <w:rsid w:val="009B0FC8"/>
    <w:rsid w:val="009B102B"/>
    <w:rsid w:val="009B1803"/>
    <w:rsid w:val="009B1A61"/>
    <w:rsid w:val="009B1D1A"/>
    <w:rsid w:val="009B1DD9"/>
    <w:rsid w:val="009B1EB2"/>
    <w:rsid w:val="009B2190"/>
    <w:rsid w:val="009B23F8"/>
    <w:rsid w:val="009B2C67"/>
    <w:rsid w:val="009B2E1B"/>
    <w:rsid w:val="009B3146"/>
    <w:rsid w:val="009B415B"/>
    <w:rsid w:val="009B445A"/>
    <w:rsid w:val="009B456F"/>
    <w:rsid w:val="009B4BDF"/>
    <w:rsid w:val="009B4D71"/>
    <w:rsid w:val="009B4D96"/>
    <w:rsid w:val="009B4DE2"/>
    <w:rsid w:val="009B52DF"/>
    <w:rsid w:val="009B52F1"/>
    <w:rsid w:val="009B5598"/>
    <w:rsid w:val="009B5643"/>
    <w:rsid w:val="009B575F"/>
    <w:rsid w:val="009B580E"/>
    <w:rsid w:val="009B5988"/>
    <w:rsid w:val="009B5DFB"/>
    <w:rsid w:val="009B5ECC"/>
    <w:rsid w:val="009B603E"/>
    <w:rsid w:val="009B637B"/>
    <w:rsid w:val="009B6411"/>
    <w:rsid w:val="009B6592"/>
    <w:rsid w:val="009B692A"/>
    <w:rsid w:val="009B69FA"/>
    <w:rsid w:val="009B6B0D"/>
    <w:rsid w:val="009B6E3E"/>
    <w:rsid w:val="009B70FD"/>
    <w:rsid w:val="009B72D7"/>
    <w:rsid w:val="009B77FF"/>
    <w:rsid w:val="009B7A3A"/>
    <w:rsid w:val="009C02E3"/>
    <w:rsid w:val="009C0D02"/>
    <w:rsid w:val="009C0FC2"/>
    <w:rsid w:val="009C13B2"/>
    <w:rsid w:val="009C157A"/>
    <w:rsid w:val="009C17B3"/>
    <w:rsid w:val="009C1827"/>
    <w:rsid w:val="009C1882"/>
    <w:rsid w:val="009C1E6C"/>
    <w:rsid w:val="009C2244"/>
    <w:rsid w:val="009C240D"/>
    <w:rsid w:val="009C263D"/>
    <w:rsid w:val="009C26CA"/>
    <w:rsid w:val="009C2738"/>
    <w:rsid w:val="009C278F"/>
    <w:rsid w:val="009C27A8"/>
    <w:rsid w:val="009C2A89"/>
    <w:rsid w:val="009C3067"/>
    <w:rsid w:val="009C3234"/>
    <w:rsid w:val="009C335E"/>
    <w:rsid w:val="009C36A4"/>
    <w:rsid w:val="009C3CEB"/>
    <w:rsid w:val="009C3F5F"/>
    <w:rsid w:val="009C3FA8"/>
    <w:rsid w:val="009C4170"/>
    <w:rsid w:val="009C4BFC"/>
    <w:rsid w:val="009C4C29"/>
    <w:rsid w:val="009C4C72"/>
    <w:rsid w:val="009C4CA0"/>
    <w:rsid w:val="009C4FCC"/>
    <w:rsid w:val="009C50C0"/>
    <w:rsid w:val="009C5E84"/>
    <w:rsid w:val="009C5EB2"/>
    <w:rsid w:val="009C5FEA"/>
    <w:rsid w:val="009C6116"/>
    <w:rsid w:val="009C637E"/>
    <w:rsid w:val="009C652B"/>
    <w:rsid w:val="009C6CA7"/>
    <w:rsid w:val="009C6D54"/>
    <w:rsid w:val="009C6EF4"/>
    <w:rsid w:val="009C70ED"/>
    <w:rsid w:val="009C7149"/>
    <w:rsid w:val="009C71DB"/>
    <w:rsid w:val="009C7828"/>
    <w:rsid w:val="009C7BDE"/>
    <w:rsid w:val="009C7F40"/>
    <w:rsid w:val="009D0049"/>
    <w:rsid w:val="009D0150"/>
    <w:rsid w:val="009D103E"/>
    <w:rsid w:val="009D10A1"/>
    <w:rsid w:val="009D1318"/>
    <w:rsid w:val="009D19C5"/>
    <w:rsid w:val="009D22FF"/>
    <w:rsid w:val="009D246B"/>
    <w:rsid w:val="009D2474"/>
    <w:rsid w:val="009D2504"/>
    <w:rsid w:val="009D2847"/>
    <w:rsid w:val="009D2A34"/>
    <w:rsid w:val="009D2E5D"/>
    <w:rsid w:val="009D2F34"/>
    <w:rsid w:val="009D360D"/>
    <w:rsid w:val="009D36E2"/>
    <w:rsid w:val="009D39BB"/>
    <w:rsid w:val="009D3A93"/>
    <w:rsid w:val="009D3C10"/>
    <w:rsid w:val="009D41DC"/>
    <w:rsid w:val="009D423A"/>
    <w:rsid w:val="009D435E"/>
    <w:rsid w:val="009D4569"/>
    <w:rsid w:val="009D482C"/>
    <w:rsid w:val="009D4CDD"/>
    <w:rsid w:val="009D4FCA"/>
    <w:rsid w:val="009D5C34"/>
    <w:rsid w:val="009D6122"/>
    <w:rsid w:val="009D6124"/>
    <w:rsid w:val="009D61BF"/>
    <w:rsid w:val="009D626C"/>
    <w:rsid w:val="009D65F7"/>
    <w:rsid w:val="009D68A9"/>
    <w:rsid w:val="009D6B90"/>
    <w:rsid w:val="009D6F74"/>
    <w:rsid w:val="009D77F0"/>
    <w:rsid w:val="009D79B6"/>
    <w:rsid w:val="009E036F"/>
    <w:rsid w:val="009E08EB"/>
    <w:rsid w:val="009E0CFB"/>
    <w:rsid w:val="009E1203"/>
    <w:rsid w:val="009E14AE"/>
    <w:rsid w:val="009E14C5"/>
    <w:rsid w:val="009E14CC"/>
    <w:rsid w:val="009E1636"/>
    <w:rsid w:val="009E17C3"/>
    <w:rsid w:val="009E1982"/>
    <w:rsid w:val="009E1D80"/>
    <w:rsid w:val="009E1D97"/>
    <w:rsid w:val="009E1DFD"/>
    <w:rsid w:val="009E244C"/>
    <w:rsid w:val="009E2598"/>
    <w:rsid w:val="009E262F"/>
    <w:rsid w:val="009E2864"/>
    <w:rsid w:val="009E30C7"/>
    <w:rsid w:val="009E321D"/>
    <w:rsid w:val="009E3349"/>
    <w:rsid w:val="009E3D22"/>
    <w:rsid w:val="009E3DE1"/>
    <w:rsid w:val="009E4043"/>
    <w:rsid w:val="009E41CE"/>
    <w:rsid w:val="009E437E"/>
    <w:rsid w:val="009E45C1"/>
    <w:rsid w:val="009E45CF"/>
    <w:rsid w:val="009E4A86"/>
    <w:rsid w:val="009E4CD6"/>
    <w:rsid w:val="009E4CF1"/>
    <w:rsid w:val="009E4D15"/>
    <w:rsid w:val="009E4D77"/>
    <w:rsid w:val="009E4DF9"/>
    <w:rsid w:val="009E4F6D"/>
    <w:rsid w:val="009E505F"/>
    <w:rsid w:val="009E5793"/>
    <w:rsid w:val="009E5A44"/>
    <w:rsid w:val="009E5FE3"/>
    <w:rsid w:val="009E6152"/>
    <w:rsid w:val="009E6307"/>
    <w:rsid w:val="009E66D7"/>
    <w:rsid w:val="009E6971"/>
    <w:rsid w:val="009E6EAE"/>
    <w:rsid w:val="009E7169"/>
    <w:rsid w:val="009E74C0"/>
    <w:rsid w:val="009E774F"/>
    <w:rsid w:val="009E7F45"/>
    <w:rsid w:val="009F0184"/>
    <w:rsid w:val="009F0666"/>
    <w:rsid w:val="009F068A"/>
    <w:rsid w:val="009F08E9"/>
    <w:rsid w:val="009F0D82"/>
    <w:rsid w:val="009F11FA"/>
    <w:rsid w:val="009F1510"/>
    <w:rsid w:val="009F1C36"/>
    <w:rsid w:val="009F1F0F"/>
    <w:rsid w:val="009F1FB9"/>
    <w:rsid w:val="009F21DF"/>
    <w:rsid w:val="009F2521"/>
    <w:rsid w:val="009F2579"/>
    <w:rsid w:val="009F28E1"/>
    <w:rsid w:val="009F2DA4"/>
    <w:rsid w:val="009F315A"/>
    <w:rsid w:val="009F34A3"/>
    <w:rsid w:val="009F3FFC"/>
    <w:rsid w:val="009F4411"/>
    <w:rsid w:val="009F477A"/>
    <w:rsid w:val="009F499C"/>
    <w:rsid w:val="009F4EC3"/>
    <w:rsid w:val="009F4FD0"/>
    <w:rsid w:val="009F506C"/>
    <w:rsid w:val="009F51A2"/>
    <w:rsid w:val="009F544A"/>
    <w:rsid w:val="009F55D7"/>
    <w:rsid w:val="009F57BD"/>
    <w:rsid w:val="009F588C"/>
    <w:rsid w:val="009F5E35"/>
    <w:rsid w:val="009F5F74"/>
    <w:rsid w:val="009F6259"/>
    <w:rsid w:val="009F632D"/>
    <w:rsid w:val="009F67D0"/>
    <w:rsid w:val="009F68E0"/>
    <w:rsid w:val="009F6BE4"/>
    <w:rsid w:val="009F6DF7"/>
    <w:rsid w:val="009F716D"/>
    <w:rsid w:val="009F72F4"/>
    <w:rsid w:val="009F7550"/>
    <w:rsid w:val="009F7878"/>
    <w:rsid w:val="009F7B07"/>
    <w:rsid w:val="009F7E62"/>
    <w:rsid w:val="009F7E75"/>
    <w:rsid w:val="00A0009E"/>
    <w:rsid w:val="00A003C9"/>
    <w:rsid w:val="00A00D95"/>
    <w:rsid w:val="00A00DE8"/>
    <w:rsid w:val="00A00EB0"/>
    <w:rsid w:val="00A01233"/>
    <w:rsid w:val="00A013DA"/>
    <w:rsid w:val="00A0193A"/>
    <w:rsid w:val="00A01952"/>
    <w:rsid w:val="00A02002"/>
    <w:rsid w:val="00A02580"/>
    <w:rsid w:val="00A02CFB"/>
    <w:rsid w:val="00A03F75"/>
    <w:rsid w:val="00A03FD6"/>
    <w:rsid w:val="00A041AB"/>
    <w:rsid w:val="00A042AB"/>
    <w:rsid w:val="00A0430B"/>
    <w:rsid w:val="00A04481"/>
    <w:rsid w:val="00A04B43"/>
    <w:rsid w:val="00A04E3B"/>
    <w:rsid w:val="00A05158"/>
    <w:rsid w:val="00A053BF"/>
    <w:rsid w:val="00A05D1B"/>
    <w:rsid w:val="00A05FC2"/>
    <w:rsid w:val="00A06306"/>
    <w:rsid w:val="00A06359"/>
    <w:rsid w:val="00A06386"/>
    <w:rsid w:val="00A06511"/>
    <w:rsid w:val="00A06922"/>
    <w:rsid w:val="00A06B00"/>
    <w:rsid w:val="00A070D5"/>
    <w:rsid w:val="00A0768B"/>
    <w:rsid w:val="00A07CAD"/>
    <w:rsid w:val="00A07F59"/>
    <w:rsid w:val="00A07FAB"/>
    <w:rsid w:val="00A102FE"/>
    <w:rsid w:val="00A10367"/>
    <w:rsid w:val="00A10426"/>
    <w:rsid w:val="00A1075B"/>
    <w:rsid w:val="00A10B98"/>
    <w:rsid w:val="00A110AE"/>
    <w:rsid w:val="00A112AE"/>
    <w:rsid w:val="00A113C6"/>
    <w:rsid w:val="00A115C2"/>
    <w:rsid w:val="00A116CF"/>
    <w:rsid w:val="00A11A61"/>
    <w:rsid w:val="00A11CED"/>
    <w:rsid w:val="00A120F9"/>
    <w:rsid w:val="00A12F7B"/>
    <w:rsid w:val="00A13BF0"/>
    <w:rsid w:val="00A13D64"/>
    <w:rsid w:val="00A13EC4"/>
    <w:rsid w:val="00A14157"/>
    <w:rsid w:val="00A14645"/>
    <w:rsid w:val="00A146AE"/>
    <w:rsid w:val="00A147BD"/>
    <w:rsid w:val="00A1524D"/>
    <w:rsid w:val="00A1531C"/>
    <w:rsid w:val="00A154B6"/>
    <w:rsid w:val="00A1574B"/>
    <w:rsid w:val="00A15816"/>
    <w:rsid w:val="00A1599B"/>
    <w:rsid w:val="00A1599E"/>
    <w:rsid w:val="00A15B92"/>
    <w:rsid w:val="00A15E41"/>
    <w:rsid w:val="00A15ECB"/>
    <w:rsid w:val="00A15EFC"/>
    <w:rsid w:val="00A1617A"/>
    <w:rsid w:val="00A161ED"/>
    <w:rsid w:val="00A16273"/>
    <w:rsid w:val="00A166BA"/>
    <w:rsid w:val="00A171A3"/>
    <w:rsid w:val="00A1737D"/>
    <w:rsid w:val="00A177F3"/>
    <w:rsid w:val="00A178BC"/>
    <w:rsid w:val="00A179AD"/>
    <w:rsid w:val="00A17BFD"/>
    <w:rsid w:val="00A200DC"/>
    <w:rsid w:val="00A202A8"/>
    <w:rsid w:val="00A2042F"/>
    <w:rsid w:val="00A21664"/>
    <w:rsid w:val="00A219A2"/>
    <w:rsid w:val="00A21BB2"/>
    <w:rsid w:val="00A21C0C"/>
    <w:rsid w:val="00A21C2C"/>
    <w:rsid w:val="00A21CA8"/>
    <w:rsid w:val="00A21D62"/>
    <w:rsid w:val="00A21EFE"/>
    <w:rsid w:val="00A22200"/>
    <w:rsid w:val="00A22664"/>
    <w:rsid w:val="00A22758"/>
    <w:rsid w:val="00A22796"/>
    <w:rsid w:val="00A22C36"/>
    <w:rsid w:val="00A22D6F"/>
    <w:rsid w:val="00A22D85"/>
    <w:rsid w:val="00A22F36"/>
    <w:rsid w:val="00A2306E"/>
    <w:rsid w:val="00A23AB0"/>
    <w:rsid w:val="00A23BF6"/>
    <w:rsid w:val="00A23E0B"/>
    <w:rsid w:val="00A246CA"/>
    <w:rsid w:val="00A24722"/>
    <w:rsid w:val="00A2487D"/>
    <w:rsid w:val="00A24E4B"/>
    <w:rsid w:val="00A25102"/>
    <w:rsid w:val="00A25236"/>
    <w:rsid w:val="00A25636"/>
    <w:rsid w:val="00A25999"/>
    <w:rsid w:val="00A25A8B"/>
    <w:rsid w:val="00A25FC6"/>
    <w:rsid w:val="00A26E7A"/>
    <w:rsid w:val="00A26F14"/>
    <w:rsid w:val="00A26F3C"/>
    <w:rsid w:val="00A270EB"/>
    <w:rsid w:val="00A2716A"/>
    <w:rsid w:val="00A2718B"/>
    <w:rsid w:val="00A27283"/>
    <w:rsid w:val="00A27A47"/>
    <w:rsid w:val="00A27F6F"/>
    <w:rsid w:val="00A30109"/>
    <w:rsid w:val="00A3035C"/>
    <w:rsid w:val="00A3064B"/>
    <w:rsid w:val="00A3076E"/>
    <w:rsid w:val="00A30DBF"/>
    <w:rsid w:val="00A31652"/>
    <w:rsid w:val="00A31A36"/>
    <w:rsid w:val="00A31BC6"/>
    <w:rsid w:val="00A31E02"/>
    <w:rsid w:val="00A324A1"/>
    <w:rsid w:val="00A325FD"/>
    <w:rsid w:val="00A327F9"/>
    <w:rsid w:val="00A32934"/>
    <w:rsid w:val="00A33390"/>
    <w:rsid w:val="00A3345B"/>
    <w:rsid w:val="00A33860"/>
    <w:rsid w:val="00A33941"/>
    <w:rsid w:val="00A33BD1"/>
    <w:rsid w:val="00A33C2C"/>
    <w:rsid w:val="00A3453D"/>
    <w:rsid w:val="00A3487B"/>
    <w:rsid w:val="00A34E53"/>
    <w:rsid w:val="00A34F3D"/>
    <w:rsid w:val="00A35029"/>
    <w:rsid w:val="00A357AF"/>
    <w:rsid w:val="00A3588D"/>
    <w:rsid w:val="00A3595C"/>
    <w:rsid w:val="00A35ADC"/>
    <w:rsid w:val="00A35FFB"/>
    <w:rsid w:val="00A3611F"/>
    <w:rsid w:val="00A3637E"/>
    <w:rsid w:val="00A363B5"/>
    <w:rsid w:val="00A363DB"/>
    <w:rsid w:val="00A36447"/>
    <w:rsid w:val="00A36499"/>
    <w:rsid w:val="00A366B8"/>
    <w:rsid w:val="00A3670D"/>
    <w:rsid w:val="00A36809"/>
    <w:rsid w:val="00A36A21"/>
    <w:rsid w:val="00A36E09"/>
    <w:rsid w:val="00A36ED1"/>
    <w:rsid w:val="00A370C1"/>
    <w:rsid w:val="00A3797B"/>
    <w:rsid w:val="00A37F26"/>
    <w:rsid w:val="00A37F33"/>
    <w:rsid w:val="00A40455"/>
    <w:rsid w:val="00A404B0"/>
    <w:rsid w:val="00A405BA"/>
    <w:rsid w:val="00A40647"/>
    <w:rsid w:val="00A40682"/>
    <w:rsid w:val="00A40762"/>
    <w:rsid w:val="00A4089A"/>
    <w:rsid w:val="00A409C8"/>
    <w:rsid w:val="00A40B22"/>
    <w:rsid w:val="00A40F42"/>
    <w:rsid w:val="00A41893"/>
    <w:rsid w:val="00A419FF"/>
    <w:rsid w:val="00A41CAA"/>
    <w:rsid w:val="00A41CCD"/>
    <w:rsid w:val="00A42482"/>
    <w:rsid w:val="00A42523"/>
    <w:rsid w:val="00A425D6"/>
    <w:rsid w:val="00A4280A"/>
    <w:rsid w:val="00A42B14"/>
    <w:rsid w:val="00A42B70"/>
    <w:rsid w:val="00A42BC5"/>
    <w:rsid w:val="00A435DB"/>
    <w:rsid w:val="00A44440"/>
    <w:rsid w:val="00A4445A"/>
    <w:rsid w:val="00A4468A"/>
    <w:rsid w:val="00A4480C"/>
    <w:rsid w:val="00A44FE2"/>
    <w:rsid w:val="00A450F4"/>
    <w:rsid w:val="00A45359"/>
    <w:rsid w:val="00A45BC9"/>
    <w:rsid w:val="00A45FFE"/>
    <w:rsid w:val="00A462C3"/>
    <w:rsid w:val="00A4653D"/>
    <w:rsid w:val="00A46628"/>
    <w:rsid w:val="00A46897"/>
    <w:rsid w:val="00A46B3D"/>
    <w:rsid w:val="00A4727F"/>
    <w:rsid w:val="00A47388"/>
    <w:rsid w:val="00A474E2"/>
    <w:rsid w:val="00A47A9D"/>
    <w:rsid w:val="00A47D8B"/>
    <w:rsid w:val="00A50290"/>
    <w:rsid w:val="00A505D7"/>
    <w:rsid w:val="00A5069A"/>
    <w:rsid w:val="00A50720"/>
    <w:rsid w:val="00A50933"/>
    <w:rsid w:val="00A50BBC"/>
    <w:rsid w:val="00A50BF0"/>
    <w:rsid w:val="00A516FE"/>
    <w:rsid w:val="00A51BCF"/>
    <w:rsid w:val="00A521DB"/>
    <w:rsid w:val="00A52414"/>
    <w:rsid w:val="00A5247D"/>
    <w:rsid w:val="00A525FA"/>
    <w:rsid w:val="00A5265E"/>
    <w:rsid w:val="00A527D0"/>
    <w:rsid w:val="00A52937"/>
    <w:rsid w:val="00A53484"/>
    <w:rsid w:val="00A5366A"/>
    <w:rsid w:val="00A53731"/>
    <w:rsid w:val="00A539A4"/>
    <w:rsid w:val="00A53AD1"/>
    <w:rsid w:val="00A53AEE"/>
    <w:rsid w:val="00A53B47"/>
    <w:rsid w:val="00A53C0F"/>
    <w:rsid w:val="00A53CA9"/>
    <w:rsid w:val="00A54363"/>
    <w:rsid w:val="00A5482E"/>
    <w:rsid w:val="00A549CA"/>
    <w:rsid w:val="00A54CE5"/>
    <w:rsid w:val="00A54EF5"/>
    <w:rsid w:val="00A55D75"/>
    <w:rsid w:val="00A55DFC"/>
    <w:rsid w:val="00A55EA4"/>
    <w:rsid w:val="00A5630B"/>
    <w:rsid w:val="00A5637D"/>
    <w:rsid w:val="00A5666A"/>
    <w:rsid w:val="00A567B3"/>
    <w:rsid w:val="00A570DB"/>
    <w:rsid w:val="00A573B1"/>
    <w:rsid w:val="00A57E90"/>
    <w:rsid w:val="00A600E8"/>
    <w:rsid w:val="00A608AB"/>
    <w:rsid w:val="00A60BC1"/>
    <w:rsid w:val="00A60C5F"/>
    <w:rsid w:val="00A60CC5"/>
    <w:rsid w:val="00A60EE2"/>
    <w:rsid w:val="00A60FF3"/>
    <w:rsid w:val="00A61098"/>
    <w:rsid w:val="00A61201"/>
    <w:rsid w:val="00A61394"/>
    <w:rsid w:val="00A61462"/>
    <w:rsid w:val="00A6153E"/>
    <w:rsid w:val="00A61747"/>
    <w:rsid w:val="00A62AB9"/>
    <w:rsid w:val="00A630E2"/>
    <w:rsid w:val="00A631B0"/>
    <w:rsid w:val="00A63254"/>
    <w:rsid w:val="00A6354A"/>
    <w:rsid w:val="00A638D1"/>
    <w:rsid w:val="00A640E3"/>
    <w:rsid w:val="00A642D9"/>
    <w:rsid w:val="00A643AD"/>
    <w:rsid w:val="00A64793"/>
    <w:rsid w:val="00A64900"/>
    <w:rsid w:val="00A64E6D"/>
    <w:rsid w:val="00A65115"/>
    <w:rsid w:val="00A65473"/>
    <w:rsid w:val="00A6566A"/>
    <w:rsid w:val="00A656EF"/>
    <w:rsid w:val="00A65782"/>
    <w:rsid w:val="00A658C5"/>
    <w:rsid w:val="00A66877"/>
    <w:rsid w:val="00A672A2"/>
    <w:rsid w:val="00A6753E"/>
    <w:rsid w:val="00A6774C"/>
    <w:rsid w:val="00A702E7"/>
    <w:rsid w:val="00A707AF"/>
    <w:rsid w:val="00A708DE"/>
    <w:rsid w:val="00A70D4E"/>
    <w:rsid w:val="00A71376"/>
    <w:rsid w:val="00A714F0"/>
    <w:rsid w:val="00A71D2B"/>
    <w:rsid w:val="00A71E73"/>
    <w:rsid w:val="00A71E95"/>
    <w:rsid w:val="00A723B7"/>
    <w:rsid w:val="00A727DD"/>
    <w:rsid w:val="00A72D83"/>
    <w:rsid w:val="00A72E9E"/>
    <w:rsid w:val="00A72ED2"/>
    <w:rsid w:val="00A73192"/>
    <w:rsid w:val="00A73921"/>
    <w:rsid w:val="00A73B0A"/>
    <w:rsid w:val="00A7424F"/>
    <w:rsid w:val="00A7493A"/>
    <w:rsid w:val="00A751DF"/>
    <w:rsid w:val="00A751EE"/>
    <w:rsid w:val="00A75270"/>
    <w:rsid w:val="00A75335"/>
    <w:rsid w:val="00A75594"/>
    <w:rsid w:val="00A756EE"/>
    <w:rsid w:val="00A75E28"/>
    <w:rsid w:val="00A7600F"/>
    <w:rsid w:val="00A76937"/>
    <w:rsid w:val="00A76FB8"/>
    <w:rsid w:val="00A771ED"/>
    <w:rsid w:val="00A77311"/>
    <w:rsid w:val="00A776D3"/>
    <w:rsid w:val="00A77769"/>
    <w:rsid w:val="00A8057B"/>
    <w:rsid w:val="00A80CEF"/>
    <w:rsid w:val="00A80D86"/>
    <w:rsid w:val="00A80F67"/>
    <w:rsid w:val="00A810D3"/>
    <w:rsid w:val="00A81610"/>
    <w:rsid w:val="00A819A1"/>
    <w:rsid w:val="00A81DAF"/>
    <w:rsid w:val="00A822B5"/>
    <w:rsid w:val="00A82359"/>
    <w:rsid w:val="00A827BD"/>
    <w:rsid w:val="00A82A32"/>
    <w:rsid w:val="00A82BB7"/>
    <w:rsid w:val="00A82E32"/>
    <w:rsid w:val="00A83106"/>
    <w:rsid w:val="00A832E0"/>
    <w:rsid w:val="00A834BF"/>
    <w:rsid w:val="00A834F7"/>
    <w:rsid w:val="00A835FC"/>
    <w:rsid w:val="00A83ADF"/>
    <w:rsid w:val="00A84191"/>
    <w:rsid w:val="00A84745"/>
    <w:rsid w:val="00A84C61"/>
    <w:rsid w:val="00A851F9"/>
    <w:rsid w:val="00A858E1"/>
    <w:rsid w:val="00A859E9"/>
    <w:rsid w:val="00A85B5C"/>
    <w:rsid w:val="00A85FE0"/>
    <w:rsid w:val="00A8617C"/>
    <w:rsid w:val="00A86274"/>
    <w:rsid w:val="00A86499"/>
    <w:rsid w:val="00A86A7F"/>
    <w:rsid w:val="00A8731B"/>
    <w:rsid w:val="00A877F3"/>
    <w:rsid w:val="00A87A5C"/>
    <w:rsid w:val="00A87C04"/>
    <w:rsid w:val="00A906A2"/>
    <w:rsid w:val="00A907CE"/>
    <w:rsid w:val="00A90C5B"/>
    <w:rsid w:val="00A90CDA"/>
    <w:rsid w:val="00A911F4"/>
    <w:rsid w:val="00A914E0"/>
    <w:rsid w:val="00A918CC"/>
    <w:rsid w:val="00A91CF1"/>
    <w:rsid w:val="00A9212E"/>
    <w:rsid w:val="00A9282D"/>
    <w:rsid w:val="00A92D17"/>
    <w:rsid w:val="00A92F97"/>
    <w:rsid w:val="00A93484"/>
    <w:rsid w:val="00A934AC"/>
    <w:rsid w:val="00A93A2A"/>
    <w:rsid w:val="00A9408F"/>
    <w:rsid w:val="00A940C2"/>
    <w:rsid w:val="00A94156"/>
    <w:rsid w:val="00A9428E"/>
    <w:rsid w:val="00A94426"/>
    <w:rsid w:val="00A9468C"/>
    <w:rsid w:val="00A94C0B"/>
    <w:rsid w:val="00A94C56"/>
    <w:rsid w:val="00A94F62"/>
    <w:rsid w:val="00A95114"/>
    <w:rsid w:val="00A9556B"/>
    <w:rsid w:val="00A95B59"/>
    <w:rsid w:val="00A95E53"/>
    <w:rsid w:val="00A95E87"/>
    <w:rsid w:val="00A95F2C"/>
    <w:rsid w:val="00A95FAF"/>
    <w:rsid w:val="00A96379"/>
    <w:rsid w:val="00A9639B"/>
    <w:rsid w:val="00A96716"/>
    <w:rsid w:val="00A96732"/>
    <w:rsid w:val="00A96BEA"/>
    <w:rsid w:val="00A96C99"/>
    <w:rsid w:val="00A96E33"/>
    <w:rsid w:val="00A96E59"/>
    <w:rsid w:val="00A96EFC"/>
    <w:rsid w:val="00A96FF9"/>
    <w:rsid w:val="00A97034"/>
    <w:rsid w:val="00A9731C"/>
    <w:rsid w:val="00A97624"/>
    <w:rsid w:val="00A979A5"/>
    <w:rsid w:val="00AA0163"/>
    <w:rsid w:val="00AA01C2"/>
    <w:rsid w:val="00AA0252"/>
    <w:rsid w:val="00AA070F"/>
    <w:rsid w:val="00AA10DF"/>
    <w:rsid w:val="00AA1458"/>
    <w:rsid w:val="00AA1803"/>
    <w:rsid w:val="00AA1F65"/>
    <w:rsid w:val="00AA1F89"/>
    <w:rsid w:val="00AA214C"/>
    <w:rsid w:val="00AA22DA"/>
    <w:rsid w:val="00AA2ACF"/>
    <w:rsid w:val="00AA2B5D"/>
    <w:rsid w:val="00AA2C82"/>
    <w:rsid w:val="00AA31F3"/>
    <w:rsid w:val="00AA36D4"/>
    <w:rsid w:val="00AA3894"/>
    <w:rsid w:val="00AA3B89"/>
    <w:rsid w:val="00AA3BA6"/>
    <w:rsid w:val="00AA3D5E"/>
    <w:rsid w:val="00AA3E94"/>
    <w:rsid w:val="00AA402F"/>
    <w:rsid w:val="00AA408E"/>
    <w:rsid w:val="00AA40C4"/>
    <w:rsid w:val="00AA4224"/>
    <w:rsid w:val="00AA4261"/>
    <w:rsid w:val="00AA4ACC"/>
    <w:rsid w:val="00AA4C0B"/>
    <w:rsid w:val="00AA52D7"/>
    <w:rsid w:val="00AA5581"/>
    <w:rsid w:val="00AA566C"/>
    <w:rsid w:val="00AA573A"/>
    <w:rsid w:val="00AA57F7"/>
    <w:rsid w:val="00AA60FD"/>
    <w:rsid w:val="00AA6412"/>
    <w:rsid w:val="00AA65C7"/>
    <w:rsid w:val="00AA6929"/>
    <w:rsid w:val="00AA6A12"/>
    <w:rsid w:val="00AA6ACF"/>
    <w:rsid w:val="00AA7160"/>
    <w:rsid w:val="00AA7403"/>
    <w:rsid w:val="00AA7583"/>
    <w:rsid w:val="00AA7687"/>
    <w:rsid w:val="00AA774D"/>
    <w:rsid w:val="00AA7752"/>
    <w:rsid w:val="00AA7ADD"/>
    <w:rsid w:val="00AA7B5A"/>
    <w:rsid w:val="00AA7DA0"/>
    <w:rsid w:val="00AB0106"/>
    <w:rsid w:val="00AB05E6"/>
    <w:rsid w:val="00AB0B38"/>
    <w:rsid w:val="00AB0BAC"/>
    <w:rsid w:val="00AB102A"/>
    <w:rsid w:val="00AB1446"/>
    <w:rsid w:val="00AB15A7"/>
    <w:rsid w:val="00AB1652"/>
    <w:rsid w:val="00AB170E"/>
    <w:rsid w:val="00AB1CBC"/>
    <w:rsid w:val="00AB210D"/>
    <w:rsid w:val="00AB228E"/>
    <w:rsid w:val="00AB2326"/>
    <w:rsid w:val="00AB2442"/>
    <w:rsid w:val="00AB24C4"/>
    <w:rsid w:val="00AB2BA5"/>
    <w:rsid w:val="00AB2DF7"/>
    <w:rsid w:val="00AB32EA"/>
    <w:rsid w:val="00AB3685"/>
    <w:rsid w:val="00AB37C5"/>
    <w:rsid w:val="00AB3D3C"/>
    <w:rsid w:val="00AB3EF1"/>
    <w:rsid w:val="00AB405D"/>
    <w:rsid w:val="00AB40F5"/>
    <w:rsid w:val="00AB4406"/>
    <w:rsid w:val="00AB56D1"/>
    <w:rsid w:val="00AB5734"/>
    <w:rsid w:val="00AB5CA5"/>
    <w:rsid w:val="00AB5D61"/>
    <w:rsid w:val="00AB691F"/>
    <w:rsid w:val="00AB6D02"/>
    <w:rsid w:val="00AB6D4D"/>
    <w:rsid w:val="00AB6D4E"/>
    <w:rsid w:val="00AB6F60"/>
    <w:rsid w:val="00AB7266"/>
    <w:rsid w:val="00AB72FA"/>
    <w:rsid w:val="00AB753A"/>
    <w:rsid w:val="00AB7F36"/>
    <w:rsid w:val="00AB7F50"/>
    <w:rsid w:val="00AC06B4"/>
    <w:rsid w:val="00AC0D79"/>
    <w:rsid w:val="00AC0EA4"/>
    <w:rsid w:val="00AC1066"/>
    <w:rsid w:val="00AC12C9"/>
    <w:rsid w:val="00AC13A8"/>
    <w:rsid w:val="00AC13BB"/>
    <w:rsid w:val="00AC148D"/>
    <w:rsid w:val="00AC162B"/>
    <w:rsid w:val="00AC16A8"/>
    <w:rsid w:val="00AC16D2"/>
    <w:rsid w:val="00AC1B7D"/>
    <w:rsid w:val="00AC1D0F"/>
    <w:rsid w:val="00AC21B0"/>
    <w:rsid w:val="00AC24F8"/>
    <w:rsid w:val="00AC28E5"/>
    <w:rsid w:val="00AC33B6"/>
    <w:rsid w:val="00AC367F"/>
    <w:rsid w:val="00AC3711"/>
    <w:rsid w:val="00AC3B41"/>
    <w:rsid w:val="00AC3BBC"/>
    <w:rsid w:val="00AC3E03"/>
    <w:rsid w:val="00AC40D6"/>
    <w:rsid w:val="00AC45CA"/>
    <w:rsid w:val="00AC46C4"/>
    <w:rsid w:val="00AC4B04"/>
    <w:rsid w:val="00AC4E91"/>
    <w:rsid w:val="00AC52BB"/>
    <w:rsid w:val="00AC52E3"/>
    <w:rsid w:val="00AC542A"/>
    <w:rsid w:val="00AC57A8"/>
    <w:rsid w:val="00AC58BA"/>
    <w:rsid w:val="00AC597D"/>
    <w:rsid w:val="00AC5FB9"/>
    <w:rsid w:val="00AC6260"/>
    <w:rsid w:val="00AC6CB4"/>
    <w:rsid w:val="00AC75CB"/>
    <w:rsid w:val="00AC7831"/>
    <w:rsid w:val="00AC7A98"/>
    <w:rsid w:val="00AC7D17"/>
    <w:rsid w:val="00AD01D5"/>
    <w:rsid w:val="00AD04FB"/>
    <w:rsid w:val="00AD0CF1"/>
    <w:rsid w:val="00AD0D79"/>
    <w:rsid w:val="00AD0DC2"/>
    <w:rsid w:val="00AD0E7C"/>
    <w:rsid w:val="00AD0E82"/>
    <w:rsid w:val="00AD0F1D"/>
    <w:rsid w:val="00AD0F4B"/>
    <w:rsid w:val="00AD1481"/>
    <w:rsid w:val="00AD1675"/>
    <w:rsid w:val="00AD168D"/>
    <w:rsid w:val="00AD1781"/>
    <w:rsid w:val="00AD182A"/>
    <w:rsid w:val="00AD1988"/>
    <w:rsid w:val="00AD1AD5"/>
    <w:rsid w:val="00AD1D2A"/>
    <w:rsid w:val="00AD1EA7"/>
    <w:rsid w:val="00AD2311"/>
    <w:rsid w:val="00AD24E2"/>
    <w:rsid w:val="00AD24FF"/>
    <w:rsid w:val="00AD29F8"/>
    <w:rsid w:val="00AD33D2"/>
    <w:rsid w:val="00AD3B82"/>
    <w:rsid w:val="00AD3C8E"/>
    <w:rsid w:val="00AD437E"/>
    <w:rsid w:val="00AD4C5B"/>
    <w:rsid w:val="00AD4D60"/>
    <w:rsid w:val="00AD4FB8"/>
    <w:rsid w:val="00AD54B9"/>
    <w:rsid w:val="00AD5564"/>
    <w:rsid w:val="00AD5A8A"/>
    <w:rsid w:val="00AD5B8C"/>
    <w:rsid w:val="00AD6055"/>
    <w:rsid w:val="00AD628A"/>
    <w:rsid w:val="00AD67CD"/>
    <w:rsid w:val="00AD69B2"/>
    <w:rsid w:val="00AD6DC5"/>
    <w:rsid w:val="00AD6DE0"/>
    <w:rsid w:val="00AD6F2D"/>
    <w:rsid w:val="00AD7318"/>
    <w:rsid w:val="00AD78ED"/>
    <w:rsid w:val="00AD7A2A"/>
    <w:rsid w:val="00AD7C83"/>
    <w:rsid w:val="00AE002E"/>
    <w:rsid w:val="00AE02EC"/>
    <w:rsid w:val="00AE0381"/>
    <w:rsid w:val="00AE16D7"/>
    <w:rsid w:val="00AE1AE5"/>
    <w:rsid w:val="00AE1B99"/>
    <w:rsid w:val="00AE1E99"/>
    <w:rsid w:val="00AE20CB"/>
    <w:rsid w:val="00AE2132"/>
    <w:rsid w:val="00AE264A"/>
    <w:rsid w:val="00AE26EC"/>
    <w:rsid w:val="00AE27C1"/>
    <w:rsid w:val="00AE282F"/>
    <w:rsid w:val="00AE2A8E"/>
    <w:rsid w:val="00AE2C94"/>
    <w:rsid w:val="00AE3386"/>
    <w:rsid w:val="00AE33FD"/>
    <w:rsid w:val="00AE372D"/>
    <w:rsid w:val="00AE3E70"/>
    <w:rsid w:val="00AE4808"/>
    <w:rsid w:val="00AE4B24"/>
    <w:rsid w:val="00AE4B72"/>
    <w:rsid w:val="00AE4CD4"/>
    <w:rsid w:val="00AE4D81"/>
    <w:rsid w:val="00AE587A"/>
    <w:rsid w:val="00AE5A88"/>
    <w:rsid w:val="00AE5CBA"/>
    <w:rsid w:val="00AE6321"/>
    <w:rsid w:val="00AE69C1"/>
    <w:rsid w:val="00AE6EFF"/>
    <w:rsid w:val="00AE738E"/>
    <w:rsid w:val="00AE73F8"/>
    <w:rsid w:val="00AE7605"/>
    <w:rsid w:val="00AE77F1"/>
    <w:rsid w:val="00AE7A41"/>
    <w:rsid w:val="00AE7B96"/>
    <w:rsid w:val="00AF03A1"/>
    <w:rsid w:val="00AF03F9"/>
    <w:rsid w:val="00AF04D8"/>
    <w:rsid w:val="00AF0C30"/>
    <w:rsid w:val="00AF0F75"/>
    <w:rsid w:val="00AF0F8E"/>
    <w:rsid w:val="00AF1091"/>
    <w:rsid w:val="00AF147C"/>
    <w:rsid w:val="00AF15EC"/>
    <w:rsid w:val="00AF171D"/>
    <w:rsid w:val="00AF1DE9"/>
    <w:rsid w:val="00AF1E14"/>
    <w:rsid w:val="00AF1EB9"/>
    <w:rsid w:val="00AF280B"/>
    <w:rsid w:val="00AF2CBC"/>
    <w:rsid w:val="00AF2EA9"/>
    <w:rsid w:val="00AF3083"/>
    <w:rsid w:val="00AF308E"/>
    <w:rsid w:val="00AF339A"/>
    <w:rsid w:val="00AF3FEB"/>
    <w:rsid w:val="00AF40A0"/>
    <w:rsid w:val="00AF46AE"/>
    <w:rsid w:val="00AF4A94"/>
    <w:rsid w:val="00AF4F29"/>
    <w:rsid w:val="00AF4FEE"/>
    <w:rsid w:val="00AF541B"/>
    <w:rsid w:val="00AF54B9"/>
    <w:rsid w:val="00AF578A"/>
    <w:rsid w:val="00AF5B1F"/>
    <w:rsid w:val="00AF5B27"/>
    <w:rsid w:val="00AF5E63"/>
    <w:rsid w:val="00AF5F4B"/>
    <w:rsid w:val="00AF6CE2"/>
    <w:rsid w:val="00AF7409"/>
    <w:rsid w:val="00AF7628"/>
    <w:rsid w:val="00AF76B2"/>
    <w:rsid w:val="00AF7B98"/>
    <w:rsid w:val="00AF7DF1"/>
    <w:rsid w:val="00AF7FA2"/>
    <w:rsid w:val="00B002CA"/>
    <w:rsid w:val="00B00335"/>
    <w:rsid w:val="00B00523"/>
    <w:rsid w:val="00B0080C"/>
    <w:rsid w:val="00B016C7"/>
    <w:rsid w:val="00B018FD"/>
    <w:rsid w:val="00B01CB6"/>
    <w:rsid w:val="00B01CD9"/>
    <w:rsid w:val="00B01EA1"/>
    <w:rsid w:val="00B0227D"/>
    <w:rsid w:val="00B025CB"/>
    <w:rsid w:val="00B02636"/>
    <w:rsid w:val="00B028F3"/>
    <w:rsid w:val="00B0296B"/>
    <w:rsid w:val="00B02B96"/>
    <w:rsid w:val="00B02F8B"/>
    <w:rsid w:val="00B0305A"/>
    <w:rsid w:val="00B03533"/>
    <w:rsid w:val="00B03A3C"/>
    <w:rsid w:val="00B04122"/>
    <w:rsid w:val="00B04273"/>
    <w:rsid w:val="00B04FC3"/>
    <w:rsid w:val="00B05055"/>
    <w:rsid w:val="00B05A1C"/>
    <w:rsid w:val="00B05A2C"/>
    <w:rsid w:val="00B05B3D"/>
    <w:rsid w:val="00B05D20"/>
    <w:rsid w:val="00B06202"/>
    <w:rsid w:val="00B06738"/>
    <w:rsid w:val="00B06772"/>
    <w:rsid w:val="00B067BE"/>
    <w:rsid w:val="00B06BE9"/>
    <w:rsid w:val="00B06F22"/>
    <w:rsid w:val="00B07078"/>
    <w:rsid w:val="00B0784A"/>
    <w:rsid w:val="00B07ABC"/>
    <w:rsid w:val="00B07B03"/>
    <w:rsid w:val="00B07B17"/>
    <w:rsid w:val="00B07B7F"/>
    <w:rsid w:val="00B07EC6"/>
    <w:rsid w:val="00B10CAD"/>
    <w:rsid w:val="00B10D6B"/>
    <w:rsid w:val="00B10DCB"/>
    <w:rsid w:val="00B110E0"/>
    <w:rsid w:val="00B1167F"/>
    <w:rsid w:val="00B11ADB"/>
    <w:rsid w:val="00B11BEA"/>
    <w:rsid w:val="00B11ED2"/>
    <w:rsid w:val="00B12393"/>
    <w:rsid w:val="00B124C5"/>
    <w:rsid w:val="00B129BB"/>
    <w:rsid w:val="00B12D30"/>
    <w:rsid w:val="00B12F9F"/>
    <w:rsid w:val="00B13152"/>
    <w:rsid w:val="00B132C9"/>
    <w:rsid w:val="00B1336A"/>
    <w:rsid w:val="00B1339F"/>
    <w:rsid w:val="00B137CD"/>
    <w:rsid w:val="00B13A6C"/>
    <w:rsid w:val="00B13A92"/>
    <w:rsid w:val="00B14090"/>
    <w:rsid w:val="00B140FD"/>
    <w:rsid w:val="00B142BC"/>
    <w:rsid w:val="00B14548"/>
    <w:rsid w:val="00B1483E"/>
    <w:rsid w:val="00B1501D"/>
    <w:rsid w:val="00B1512E"/>
    <w:rsid w:val="00B15506"/>
    <w:rsid w:val="00B155E5"/>
    <w:rsid w:val="00B157FB"/>
    <w:rsid w:val="00B15ABA"/>
    <w:rsid w:val="00B15C7B"/>
    <w:rsid w:val="00B15EC8"/>
    <w:rsid w:val="00B165C0"/>
    <w:rsid w:val="00B16C7A"/>
    <w:rsid w:val="00B16CD2"/>
    <w:rsid w:val="00B1710A"/>
    <w:rsid w:val="00B171F0"/>
    <w:rsid w:val="00B17AEA"/>
    <w:rsid w:val="00B17BDE"/>
    <w:rsid w:val="00B17D29"/>
    <w:rsid w:val="00B17DEE"/>
    <w:rsid w:val="00B201BA"/>
    <w:rsid w:val="00B2051E"/>
    <w:rsid w:val="00B20DFF"/>
    <w:rsid w:val="00B21076"/>
    <w:rsid w:val="00B210BA"/>
    <w:rsid w:val="00B21436"/>
    <w:rsid w:val="00B214BF"/>
    <w:rsid w:val="00B21B31"/>
    <w:rsid w:val="00B21BB4"/>
    <w:rsid w:val="00B21D21"/>
    <w:rsid w:val="00B21E19"/>
    <w:rsid w:val="00B22063"/>
    <w:rsid w:val="00B22737"/>
    <w:rsid w:val="00B22ED2"/>
    <w:rsid w:val="00B23327"/>
    <w:rsid w:val="00B236F3"/>
    <w:rsid w:val="00B23826"/>
    <w:rsid w:val="00B23A88"/>
    <w:rsid w:val="00B23BCC"/>
    <w:rsid w:val="00B246B9"/>
    <w:rsid w:val="00B24C18"/>
    <w:rsid w:val="00B24DCE"/>
    <w:rsid w:val="00B251E6"/>
    <w:rsid w:val="00B2524C"/>
    <w:rsid w:val="00B2542A"/>
    <w:rsid w:val="00B256DA"/>
    <w:rsid w:val="00B25E9B"/>
    <w:rsid w:val="00B260BF"/>
    <w:rsid w:val="00B260C0"/>
    <w:rsid w:val="00B2642E"/>
    <w:rsid w:val="00B26AE0"/>
    <w:rsid w:val="00B27156"/>
    <w:rsid w:val="00B275CF"/>
    <w:rsid w:val="00B27767"/>
    <w:rsid w:val="00B279F5"/>
    <w:rsid w:val="00B303B2"/>
    <w:rsid w:val="00B306C8"/>
    <w:rsid w:val="00B309A5"/>
    <w:rsid w:val="00B30B7E"/>
    <w:rsid w:val="00B30BBE"/>
    <w:rsid w:val="00B311A6"/>
    <w:rsid w:val="00B31304"/>
    <w:rsid w:val="00B313BA"/>
    <w:rsid w:val="00B325F2"/>
    <w:rsid w:val="00B329A0"/>
    <w:rsid w:val="00B32CC5"/>
    <w:rsid w:val="00B32FCE"/>
    <w:rsid w:val="00B33211"/>
    <w:rsid w:val="00B332C3"/>
    <w:rsid w:val="00B337E3"/>
    <w:rsid w:val="00B338D0"/>
    <w:rsid w:val="00B33C93"/>
    <w:rsid w:val="00B33C9B"/>
    <w:rsid w:val="00B3464D"/>
    <w:rsid w:val="00B346BB"/>
    <w:rsid w:val="00B34B9E"/>
    <w:rsid w:val="00B34EAE"/>
    <w:rsid w:val="00B359A0"/>
    <w:rsid w:val="00B35ECF"/>
    <w:rsid w:val="00B36018"/>
    <w:rsid w:val="00B360E2"/>
    <w:rsid w:val="00B36608"/>
    <w:rsid w:val="00B372AB"/>
    <w:rsid w:val="00B377E0"/>
    <w:rsid w:val="00B37B4A"/>
    <w:rsid w:val="00B37B4B"/>
    <w:rsid w:val="00B37E43"/>
    <w:rsid w:val="00B37E9F"/>
    <w:rsid w:val="00B37EB7"/>
    <w:rsid w:val="00B37EF7"/>
    <w:rsid w:val="00B37EF8"/>
    <w:rsid w:val="00B4018B"/>
    <w:rsid w:val="00B403EE"/>
    <w:rsid w:val="00B40664"/>
    <w:rsid w:val="00B40866"/>
    <w:rsid w:val="00B40A1B"/>
    <w:rsid w:val="00B40AD2"/>
    <w:rsid w:val="00B40D72"/>
    <w:rsid w:val="00B412DF"/>
    <w:rsid w:val="00B4153B"/>
    <w:rsid w:val="00B4189E"/>
    <w:rsid w:val="00B4298E"/>
    <w:rsid w:val="00B42F41"/>
    <w:rsid w:val="00B43842"/>
    <w:rsid w:val="00B438AC"/>
    <w:rsid w:val="00B43AA1"/>
    <w:rsid w:val="00B43AAB"/>
    <w:rsid w:val="00B43E50"/>
    <w:rsid w:val="00B43ECC"/>
    <w:rsid w:val="00B43F22"/>
    <w:rsid w:val="00B441A7"/>
    <w:rsid w:val="00B446A3"/>
    <w:rsid w:val="00B44A30"/>
    <w:rsid w:val="00B44A7F"/>
    <w:rsid w:val="00B44AA5"/>
    <w:rsid w:val="00B452CB"/>
    <w:rsid w:val="00B45361"/>
    <w:rsid w:val="00B45424"/>
    <w:rsid w:val="00B45489"/>
    <w:rsid w:val="00B4668D"/>
    <w:rsid w:val="00B46EBC"/>
    <w:rsid w:val="00B473F6"/>
    <w:rsid w:val="00B476BA"/>
    <w:rsid w:val="00B4781E"/>
    <w:rsid w:val="00B478F3"/>
    <w:rsid w:val="00B47AB9"/>
    <w:rsid w:val="00B47E52"/>
    <w:rsid w:val="00B50743"/>
    <w:rsid w:val="00B5074A"/>
    <w:rsid w:val="00B51393"/>
    <w:rsid w:val="00B519E5"/>
    <w:rsid w:val="00B51FE8"/>
    <w:rsid w:val="00B52930"/>
    <w:rsid w:val="00B52C87"/>
    <w:rsid w:val="00B53C94"/>
    <w:rsid w:val="00B53F2F"/>
    <w:rsid w:val="00B54850"/>
    <w:rsid w:val="00B54D95"/>
    <w:rsid w:val="00B54F07"/>
    <w:rsid w:val="00B55037"/>
    <w:rsid w:val="00B55B3C"/>
    <w:rsid w:val="00B561E3"/>
    <w:rsid w:val="00B56206"/>
    <w:rsid w:val="00B5623F"/>
    <w:rsid w:val="00B563AA"/>
    <w:rsid w:val="00B56503"/>
    <w:rsid w:val="00B5667B"/>
    <w:rsid w:val="00B5675D"/>
    <w:rsid w:val="00B56B90"/>
    <w:rsid w:val="00B56B93"/>
    <w:rsid w:val="00B56F88"/>
    <w:rsid w:val="00B573EC"/>
    <w:rsid w:val="00B60350"/>
    <w:rsid w:val="00B6073C"/>
    <w:rsid w:val="00B60975"/>
    <w:rsid w:val="00B60B0F"/>
    <w:rsid w:val="00B61537"/>
    <w:rsid w:val="00B61CA3"/>
    <w:rsid w:val="00B62086"/>
    <w:rsid w:val="00B620FE"/>
    <w:rsid w:val="00B6211F"/>
    <w:rsid w:val="00B624E0"/>
    <w:rsid w:val="00B62906"/>
    <w:rsid w:val="00B62A35"/>
    <w:rsid w:val="00B62D4A"/>
    <w:rsid w:val="00B62DFB"/>
    <w:rsid w:val="00B62E94"/>
    <w:rsid w:val="00B62EB7"/>
    <w:rsid w:val="00B62FDC"/>
    <w:rsid w:val="00B63285"/>
    <w:rsid w:val="00B6356F"/>
    <w:rsid w:val="00B63E74"/>
    <w:rsid w:val="00B641B0"/>
    <w:rsid w:val="00B64960"/>
    <w:rsid w:val="00B64CDD"/>
    <w:rsid w:val="00B64ED4"/>
    <w:rsid w:val="00B650AC"/>
    <w:rsid w:val="00B650E7"/>
    <w:rsid w:val="00B659C6"/>
    <w:rsid w:val="00B65AEF"/>
    <w:rsid w:val="00B65C27"/>
    <w:rsid w:val="00B66207"/>
    <w:rsid w:val="00B662D1"/>
    <w:rsid w:val="00B66423"/>
    <w:rsid w:val="00B664DB"/>
    <w:rsid w:val="00B66643"/>
    <w:rsid w:val="00B667ED"/>
    <w:rsid w:val="00B66DB9"/>
    <w:rsid w:val="00B66F1F"/>
    <w:rsid w:val="00B67043"/>
    <w:rsid w:val="00B67759"/>
    <w:rsid w:val="00B67862"/>
    <w:rsid w:val="00B6789A"/>
    <w:rsid w:val="00B67936"/>
    <w:rsid w:val="00B6795E"/>
    <w:rsid w:val="00B67980"/>
    <w:rsid w:val="00B67B58"/>
    <w:rsid w:val="00B67DAB"/>
    <w:rsid w:val="00B700FF"/>
    <w:rsid w:val="00B702D6"/>
    <w:rsid w:val="00B702E2"/>
    <w:rsid w:val="00B70415"/>
    <w:rsid w:val="00B70494"/>
    <w:rsid w:val="00B705DB"/>
    <w:rsid w:val="00B71236"/>
    <w:rsid w:val="00B712FF"/>
    <w:rsid w:val="00B7137F"/>
    <w:rsid w:val="00B713D7"/>
    <w:rsid w:val="00B718B0"/>
    <w:rsid w:val="00B71F61"/>
    <w:rsid w:val="00B725BC"/>
    <w:rsid w:val="00B72A81"/>
    <w:rsid w:val="00B72BA5"/>
    <w:rsid w:val="00B72CDA"/>
    <w:rsid w:val="00B72CF3"/>
    <w:rsid w:val="00B72D84"/>
    <w:rsid w:val="00B7304B"/>
    <w:rsid w:val="00B7315C"/>
    <w:rsid w:val="00B735A1"/>
    <w:rsid w:val="00B73D04"/>
    <w:rsid w:val="00B7409D"/>
    <w:rsid w:val="00B746D1"/>
    <w:rsid w:val="00B748B4"/>
    <w:rsid w:val="00B7495E"/>
    <w:rsid w:val="00B75489"/>
    <w:rsid w:val="00B75854"/>
    <w:rsid w:val="00B76365"/>
    <w:rsid w:val="00B76501"/>
    <w:rsid w:val="00B7660B"/>
    <w:rsid w:val="00B767BA"/>
    <w:rsid w:val="00B767D8"/>
    <w:rsid w:val="00B76DFA"/>
    <w:rsid w:val="00B7701F"/>
    <w:rsid w:val="00B77159"/>
    <w:rsid w:val="00B774FA"/>
    <w:rsid w:val="00B77AA0"/>
    <w:rsid w:val="00B77FB0"/>
    <w:rsid w:val="00B8064A"/>
    <w:rsid w:val="00B80CA7"/>
    <w:rsid w:val="00B81A59"/>
    <w:rsid w:val="00B81F9B"/>
    <w:rsid w:val="00B82526"/>
    <w:rsid w:val="00B825C3"/>
    <w:rsid w:val="00B8279B"/>
    <w:rsid w:val="00B82AC9"/>
    <w:rsid w:val="00B82B73"/>
    <w:rsid w:val="00B83086"/>
    <w:rsid w:val="00B832FD"/>
    <w:rsid w:val="00B83347"/>
    <w:rsid w:val="00B835C4"/>
    <w:rsid w:val="00B83AE7"/>
    <w:rsid w:val="00B83DC2"/>
    <w:rsid w:val="00B84360"/>
    <w:rsid w:val="00B84413"/>
    <w:rsid w:val="00B846AA"/>
    <w:rsid w:val="00B849EB"/>
    <w:rsid w:val="00B84B20"/>
    <w:rsid w:val="00B84ED1"/>
    <w:rsid w:val="00B853FD"/>
    <w:rsid w:val="00B85815"/>
    <w:rsid w:val="00B858A2"/>
    <w:rsid w:val="00B858D0"/>
    <w:rsid w:val="00B85A01"/>
    <w:rsid w:val="00B85A78"/>
    <w:rsid w:val="00B85AEF"/>
    <w:rsid w:val="00B85B1E"/>
    <w:rsid w:val="00B85D61"/>
    <w:rsid w:val="00B85DED"/>
    <w:rsid w:val="00B85ECB"/>
    <w:rsid w:val="00B85FB8"/>
    <w:rsid w:val="00B86146"/>
    <w:rsid w:val="00B86C71"/>
    <w:rsid w:val="00B86D1A"/>
    <w:rsid w:val="00B870C3"/>
    <w:rsid w:val="00B87FE9"/>
    <w:rsid w:val="00B902A6"/>
    <w:rsid w:val="00B9047D"/>
    <w:rsid w:val="00B9049C"/>
    <w:rsid w:val="00B906D7"/>
    <w:rsid w:val="00B90765"/>
    <w:rsid w:val="00B907F2"/>
    <w:rsid w:val="00B90ACA"/>
    <w:rsid w:val="00B90B54"/>
    <w:rsid w:val="00B90E34"/>
    <w:rsid w:val="00B91232"/>
    <w:rsid w:val="00B91333"/>
    <w:rsid w:val="00B91381"/>
    <w:rsid w:val="00B91777"/>
    <w:rsid w:val="00B91870"/>
    <w:rsid w:val="00B91ADF"/>
    <w:rsid w:val="00B9234A"/>
    <w:rsid w:val="00B92BBA"/>
    <w:rsid w:val="00B93364"/>
    <w:rsid w:val="00B93603"/>
    <w:rsid w:val="00B93AA4"/>
    <w:rsid w:val="00B93F00"/>
    <w:rsid w:val="00B941E4"/>
    <w:rsid w:val="00B942BF"/>
    <w:rsid w:val="00B94507"/>
    <w:rsid w:val="00B9478C"/>
    <w:rsid w:val="00B94864"/>
    <w:rsid w:val="00B948EA"/>
    <w:rsid w:val="00B94DFC"/>
    <w:rsid w:val="00B95426"/>
    <w:rsid w:val="00B954B8"/>
    <w:rsid w:val="00B9557C"/>
    <w:rsid w:val="00B95AF9"/>
    <w:rsid w:val="00B95EFF"/>
    <w:rsid w:val="00B9611B"/>
    <w:rsid w:val="00B961FA"/>
    <w:rsid w:val="00B9675E"/>
    <w:rsid w:val="00B967EF"/>
    <w:rsid w:val="00B96AED"/>
    <w:rsid w:val="00B96DE1"/>
    <w:rsid w:val="00B97617"/>
    <w:rsid w:val="00B97836"/>
    <w:rsid w:val="00B97A46"/>
    <w:rsid w:val="00B97E61"/>
    <w:rsid w:val="00BA045C"/>
    <w:rsid w:val="00BA0795"/>
    <w:rsid w:val="00BA0CB6"/>
    <w:rsid w:val="00BA0DFF"/>
    <w:rsid w:val="00BA0E14"/>
    <w:rsid w:val="00BA1160"/>
    <w:rsid w:val="00BA11EE"/>
    <w:rsid w:val="00BA11F3"/>
    <w:rsid w:val="00BA14F5"/>
    <w:rsid w:val="00BA1C54"/>
    <w:rsid w:val="00BA1E9B"/>
    <w:rsid w:val="00BA218D"/>
    <w:rsid w:val="00BA2336"/>
    <w:rsid w:val="00BA2440"/>
    <w:rsid w:val="00BA2AF2"/>
    <w:rsid w:val="00BA2DD8"/>
    <w:rsid w:val="00BA2FA9"/>
    <w:rsid w:val="00BA3182"/>
    <w:rsid w:val="00BA3598"/>
    <w:rsid w:val="00BA35D3"/>
    <w:rsid w:val="00BA3629"/>
    <w:rsid w:val="00BA374F"/>
    <w:rsid w:val="00BA4236"/>
    <w:rsid w:val="00BA43E7"/>
    <w:rsid w:val="00BA48DE"/>
    <w:rsid w:val="00BA508F"/>
    <w:rsid w:val="00BA52C0"/>
    <w:rsid w:val="00BA5465"/>
    <w:rsid w:val="00BA5845"/>
    <w:rsid w:val="00BA5CC8"/>
    <w:rsid w:val="00BA5F05"/>
    <w:rsid w:val="00BA5FB7"/>
    <w:rsid w:val="00BA65C6"/>
    <w:rsid w:val="00BA6677"/>
    <w:rsid w:val="00BA66B8"/>
    <w:rsid w:val="00BA6C3C"/>
    <w:rsid w:val="00BA747F"/>
    <w:rsid w:val="00BA77B6"/>
    <w:rsid w:val="00BA7BA2"/>
    <w:rsid w:val="00BA7F9E"/>
    <w:rsid w:val="00BB067F"/>
    <w:rsid w:val="00BB07DA"/>
    <w:rsid w:val="00BB0A50"/>
    <w:rsid w:val="00BB0A6F"/>
    <w:rsid w:val="00BB1903"/>
    <w:rsid w:val="00BB1C7F"/>
    <w:rsid w:val="00BB1EC0"/>
    <w:rsid w:val="00BB1ECB"/>
    <w:rsid w:val="00BB23CF"/>
    <w:rsid w:val="00BB29D3"/>
    <w:rsid w:val="00BB2AA6"/>
    <w:rsid w:val="00BB3314"/>
    <w:rsid w:val="00BB3799"/>
    <w:rsid w:val="00BB37AB"/>
    <w:rsid w:val="00BB389E"/>
    <w:rsid w:val="00BB401E"/>
    <w:rsid w:val="00BB46FC"/>
    <w:rsid w:val="00BB4998"/>
    <w:rsid w:val="00BB4FEF"/>
    <w:rsid w:val="00BB5138"/>
    <w:rsid w:val="00BB561F"/>
    <w:rsid w:val="00BB5715"/>
    <w:rsid w:val="00BB5801"/>
    <w:rsid w:val="00BB58BB"/>
    <w:rsid w:val="00BB596C"/>
    <w:rsid w:val="00BB5E8C"/>
    <w:rsid w:val="00BB6174"/>
    <w:rsid w:val="00BB641B"/>
    <w:rsid w:val="00BB66AC"/>
    <w:rsid w:val="00BB690F"/>
    <w:rsid w:val="00BB6934"/>
    <w:rsid w:val="00BB6DCF"/>
    <w:rsid w:val="00BB78D3"/>
    <w:rsid w:val="00BB7BE5"/>
    <w:rsid w:val="00BB7FCF"/>
    <w:rsid w:val="00BC0005"/>
    <w:rsid w:val="00BC003C"/>
    <w:rsid w:val="00BC0081"/>
    <w:rsid w:val="00BC061E"/>
    <w:rsid w:val="00BC071A"/>
    <w:rsid w:val="00BC0A2A"/>
    <w:rsid w:val="00BC0CAE"/>
    <w:rsid w:val="00BC0F8C"/>
    <w:rsid w:val="00BC10EE"/>
    <w:rsid w:val="00BC1E47"/>
    <w:rsid w:val="00BC27B6"/>
    <w:rsid w:val="00BC2913"/>
    <w:rsid w:val="00BC2D37"/>
    <w:rsid w:val="00BC2E91"/>
    <w:rsid w:val="00BC300F"/>
    <w:rsid w:val="00BC328C"/>
    <w:rsid w:val="00BC341A"/>
    <w:rsid w:val="00BC3A9F"/>
    <w:rsid w:val="00BC3BA7"/>
    <w:rsid w:val="00BC3C96"/>
    <w:rsid w:val="00BC42FB"/>
    <w:rsid w:val="00BC4315"/>
    <w:rsid w:val="00BC43C5"/>
    <w:rsid w:val="00BC4895"/>
    <w:rsid w:val="00BC4C0E"/>
    <w:rsid w:val="00BC58B7"/>
    <w:rsid w:val="00BC5DD5"/>
    <w:rsid w:val="00BC5F50"/>
    <w:rsid w:val="00BC6078"/>
    <w:rsid w:val="00BC6325"/>
    <w:rsid w:val="00BC6C16"/>
    <w:rsid w:val="00BC70CE"/>
    <w:rsid w:val="00BC754C"/>
    <w:rsid w:val="00BC7635"/>
    <w:rsid w:val="00BC7672"/>
    <w:rsid w:val="00BC78DF"/>
    <w:rsid w:val="00BC7C2A"/>
    <w:rsid w:val="00BC7CEE"/>
    <w:rsid w:val="00BC7D42"/>
    <w:rsid w:val="00BD012B"/>
    <w:rsid w:val="00BD02BF"/>
    <w:rsid w:val="00BD0482"/>
    <w:rsid w:val="00BD07D0"/>
    <w:rsid w:val="00BD0956"/>
    <w:rsid w:val="00BD1201"/>
    <w:rsid w:val="00BD1499"/>
    <w:rsid w:val="00BD161B"/>
    <w:rsid w:val="00BD1B87"/>
    <w:rsid w:val="00BD1C01"/>
    <w:rsid w:val="00BD1CFC"/>
    <w:rsid w:val="00BD22D8"/>
    <w:rsid w:val="00BD2321"/>
    <w:rsid w:val="00BD23E0"/>
    <w:rsid w:val="00BD2716"/>
    <w:rsid w:val="00BD3058"/>
    <w:rsid w:val="00BD3A08"/>
    <w:rsid w:val="00BD3B83"/>
    <w:rsid w:val="00BD3D4C"/>
    <w:rsid w:val="00BD3D67"/>
    <w:rsid w:val="00BD4228"/>
    <w:rsid w:val="00BD483C"/>
    <w:rsid w:val="00BD4B0D"/>
    <w:rsid w:val="00BD4BA3"/>
    <w:rsid w:val="00BD4C56"/>
    <w:rsid w:val="00BD5195"/>
    <w:rsid w:val="00BD58A4"/>
    <w:rsid w:val="00BD58F3"/>
    <w:rsid w:val="00BD5C60"/>
    <w:rsid w:val="00BD5EEB"/>
    <w:rsid w:val="00BD5F9C"/>
    <w:rsid w:val="00BD63CA"/>
    <w:rsid w:val="00BD6696"/>
    <w:rsid w:val="00BD6960"/>
    <w:rsid w:val="00BD6BB3"/>
    <w:rsid w:val="00BD6CC7"/>
    <w:rsid w:val="00BD6E2F"/>
    <w:rsid w:val="00BD6E39"/>
    <w:rsid w:val="00BD6F13"/>
    <w:rsid w:val="00BD7130"/>
    <w:rsid w:val="00BD72DF"/>
    <w:rsid w:val="00BD7713"/>
    <w:rsid w:val="00BD774A"/>
    <w:rsid w:val="00BD79E3"/>
    <w:rsid w:val="00BE0115"/>
    <w:rsid w:val="00BE03BA"/>
    <w:rsid w:val="00BE0A42"/>
    <w:rsid w:val="00BE0ABE"/>
    <w:rsid w:val="00BE0CD8"/>
    <w:rsid w:val="00BE0E40"/>
    <w:rsid w:val="00BE1114"/>
    <w:rsid w:val="00BE1301"/>
    <w:rsid w:val="00BE1E23"/>
    <w:rsid w:val="00BE1E92"/>
    <w:rsid w:val="00BE228C"/>
    <w:rsid w:val="00BE26ED"/>
    <w:rsid w:val="00BE2CA2"/>
    <w:rsid w:val="00BE2E9E"/>
    <w:rsid w:val="00BE2EED"/>
    <w:rsid w:val="00BE2FBC"/>
    <w:rsid w:val="00BE30D3"/>
    <w:rsid w:val="00BE312F"/>
    <w:rsid w:val="00BE34DB"/>
    <w:rsid w:val="00BE4489"/>
    <w:rsid w:val="00BE44FB"/>
    <w:rsid w:val="00BE46C7"/>
    <w:rsid w:val="00BE4703"/>
    <w:rsid w:val="00BE484D"/>
    <w:rsid w:val="00BE494D"/>
    <w:rsid w:val="00BE4EE3"/>
    <w:rsid w:val="00BE5292"/>
    <w:rsid w:val="00BE5541"/>
    <w:rsid w:val="00BE56C9"/>
    <w:rsid w:val="00BE5A2C"/>
    <w:rsid w:val="00BE5AA1"/>
    <w:rsid w:val="00BE5AD0"/>
    <w:rsid w:val="00BE5E36"/>
    <w:rsid w:val="00BE5F92"/>
    <w:rsid w:val="00BE5FD1"/>
    <w:rsid w:val="00BE6271"/>
    <w:rsid w:val="00BE6672"/>
    <w:rsid w:val="00BE714E"/>
    <w:rsid w:val="00BE74BC"/>
    <w:rsid w:val="00BE7A38"/>
    <w:rsid w:val="00BE7A49"/>
    <w:rsid w:val="00BE7EB1"/>
    <w:rsid w:val="00BE7EF0"/>
    <w:rsid w:val="00BF0299"/>
    <w:rsid w:val="00BF0360"/>
    <w:rsid w:val="00BF083A"/>
    <w:rsid w:val="00BF0B13"/>
    <w:rsid w:val="00BF0C0A"/>
    <w:rsid w:val="00BF0ED7"/>
    <w:rsid w:val="00BF1A4B"/>
    <w:rsid w:val="00BF1B0B"/>
    <w:rsid w:val="00BF1BA7"/>
    <w:rsid w:val="00BF21D8"/>
    <w:rsid w:val="00BF22B8"/>
    <w:rsid w:val="00BF248D"/>
    <w:rsid w:val="00BF2575"/>
    <w:rsid w:val="00BF2ADA"/>
    <w:rsid w:val="00BF2B7F"/>
    <w:rsid w:val="00BF2C7D"/>
    <w:rsid w:val="00BF3204"/>
    <w:rsid w:val="00BF3564"/>
    <w:rsid w:val="00BF36EC"/>
    <w:rsid w:val="00BF3C48"/>
    <w:rsid w:val="00BF3C51"/>
    <w:rsid w:val="00BF3C6F"/>
    <w:rsid w:val="00BF3D48"/>
    <w:rsid w:val="00BF414E"/>
    <w:rsid w:val="00BF41CA"/>
    <w:rsid w:val="00BF42AE"/>
    <w:rsid w:val="00BF448E"/>
    <w:rsid w:val="00BF46C7"/>
    <w:rsid w:val="00BF4832"/>
    <w:rsid w:val="00BF4A26"/>
    <w:rsid w:val="00BF4B15"/>
    <w:rsid w:val="00BF4DCA"/>
    <w:rsid w:val="00BF5028"/>
    <w:rsid w:val="00BF520A"/>
    <w:rsid w:val="00BF5282"/>
    <w:rsid w:val="00BF5647"/>
    <w:rsid w:val="00BF5653"/>
    <w:rsid w:val="00BF575D"/>
    <w:rsid w:val="00BF5F09"/>
    <w:rsid w:val="00BF603C"/>
    <w:rsid w:val="00BF6107"/>
    <w:rsid w:val="00BF61C0"/>
    <w:rsid w:val="00BF67F2"/>
    <w:rsid w:val="00BF69C2"/>
    <w:rsid w:val="00BF6A75"/>
    <w:rsid w:val="00BF7039"/>
    <w:rsid w:val="00BF736D"/>
    <w:rsid w:val="00BF76E6"/>
    <w:rsid w:val="00BF77B6"/>
    <w:rsid w:val="00BF7C79"/>
    <w:rsid w:val="00BF7E01"/>
    <w:rsid w:val="00C007E9"/>
    <w:rsid w:val="00C00FC4"/>
    <w:rsid w:val="00C013C8"/>
    <w:rsid w:val="00C013E6"/>
    <w:rsid w:val="00C015B3"/>
    <w:rsid w:val="00C02663"/>
    <w:rsid w:val="00C02FBA"/>
    <w:rsid w:val="00C03439"/>
    <w:rsid w:val="00C034CB"/>
    <w:rsid w:val="00C03995"/>
    <w:rsid w:val="00C03E16"/>
    <w:rsid w:val="00C03EB4"/>
    <w:rsid w:val="00C0427D"/>
    <w:rsid w:val="00C0434C"/>
    <w:rsid w:val="00C04644"/>
    <w:rsid w:val="00C04F62"/>
    <w:rsid w:val="00C05491"/>
    <w:rsid w:val="00C058F1"/>
    <w:rsid w:val="00C05C25"/>
    <w:rsid w:val="00C05FC3"/>
    <w:rsid w:val="00C0611C"/>
    <w:rsid w:val="00C0617A"/>
    <w:rsid w:val="00C06538"/>
    <w:rsid w:val="00C069E3"/>
    <w:rsid w:val="00C07131"/>
    <w:rsid w:val="00C0742B"/>
    <w:rsid w:val="00C07588"/>
    <w:rsid w:val="00C07603"/>
    <w:rsid w:val="00C07610"/>
    <w:rsid w:val="00C079B0"/>
    <w:rsid w:val="00C07AEB"/>
    <w:rsid w:val="00C10152"/>
    <w:rsid w:val="00C10B16"/>
    <w:rsid w:val="00C10B69"/>
    <w:rsid w:val="00C10F31"/>
    <w:rsid w:val="00C11652"/>
    <w:rsid w:val="00C11971"/>
    <w:rsid w:val="00C11983"/>
    <w:rsid w:val="00C11B5E"/>
    <w:rsid w:val="00C12012"/>
    <w:rsid w:val="00C12048"/>
    <w:rsid w:val="00C121C3"/>
    <w:rsid w:val="00C12258"/>
    <w:rsid w:val="00C1231E"/>
    <w:rsid w:val="00C123AC"/>
    <w:rsid w:val="00C126AB"/>
    <w:rsid w:val="00C12B3B"/>
    <w:rsid w:val="00C12CD0"/>
    <w:rsid w:val="00C131CB"/>
    <w:rsid w:val="00C131F7"/>
    <w:rsid w:val="00C1320D"/>
    <w:rsid w:val="00C1355C"/>
    <w:rsid w:val="00C13C5B"/>
    <w:rsid w:val="00C14517"/>
    <w:rsid w:val="00C147BE"/>
    <w:rsid w:val="00C148EA"/>
    <w:rsid w:val="00C14ABB"/>
    <w:rsid w:val="00C14D13"/>
    <w:rsid w:val="00C1529E"/>
    <w:rsid w:val="00C1543A"/>
    <w:rsid w:val="00C15962"/>
    <w:rsid w:val="00C15B43"/>
    <w:rsid w:val="00C15D7F"/>
    <w:rsid w:val="00C161F3"/>
    <w:rsid w:val="00C16859"/>
    <w:rsid w:val="00C169A0"/>
    <w:rsid w:val="00C16EB9"/>
    <w:rsid w:val="00C16EFB"/>
    <w:rsid w:val="00C17235"/>
    <w:rsid w:val="00C172BE"/>
    <w:rsid w:val="00C175CD"/>
    <w:rsid w:val="00C17A1D"/>
    <w:rsid w:val="00C2026F"/>
    <w:rsid w:val="00C2032C"/>
    <w:rsid w:val="00C21727"/>
    <w:rsid w:val="00C21917"/>
    <w:rsid w:val="00C2211D"/>
    <w:rsid w:val="00C22134"/>
    <w:rsid w:val="00C22159"/>
    <w:rsid w:val="00C225CC"/>
    <w:rsid w:val="00C227CB"/>
    <w:rsid w:val="00C22C8E"/>
    <w:rsid w:val="00C22DEC"/>
    <w:rsid w:val="00C22FF6"/>
    <w:rsid w:val="00C23186"/>
    <w:rsid w:val="00C23288"/>
    <w:rsid w:val="00C2351F"/>
    <w:rsid w:val="00C237D6"/>
    <w:rsid w:val="00C23C07"/>
    <w:rsid w:val="00C23C12"/>
    <w:rsid w:val="00C23CB4"/>
    <w:rsid w:val="00C23DD6"/>
    <w:rsid w:val="00C24643"/>
    <w:rsid w:val="00C248B3"/>
    <w:rsid w:val="00C24AE5"/>
    <w:rsid w:val="00C24E13"/>
    <w:rsid w:val="00C25700"/>
    <w:rsid w:val="00C25899"/>
    <w:rsid w:val="00C25C80"/>
    <w:rsid w:val="00C25F36"/>
    <w:rsid w:val="00C260D4"/>
    <w:rsid w:val="00C263A3"/>
    <w:rsid w:val="00C269FF"/>
    <w:rsid w:val="00C26E78"/>
    <w:rsid w:val="00C2711C"/>
    <w:rsid w:val="00C27155"/>
    <w:rsid w:val="00C27240"/>
    <w:rsid w:val="00C2786D"/>
    <w:rsid w:val="00C27A0E"/>
    <w:rsid w:val="00C27A48"/>
    <w:rsid w:val="00C27B39"/>
    <w:rsid w:val="00C27DCF"/>
    <w:rsid w:val="00C30241"/>
    <w:rsid w:val="00C30382"/>
    <w:rsid w:val="00C3059F"/>
    <w:rsid w:val="00C307CA"/>
    <w:rsid w:val="00C30819"/>
    <w:rsid w:val="00C30A36"/>
    <w:rsid w:val="00C30BF8"/>
    <w:rsid w:val="00C30DA2"/>
    <w:rsid w:val="00C31193"/>
    <w:rsid w:val="00C314BC"/>
    <w:rsid w:val="00C31D69"/>
    <w:rsid w:val="00C31E56"/>
    <w:rsid w:val="00C31EE0"/>
    <w:rsid w:val="00C32279"/>
    <w:rsid w:val="00C3233B"/>
    <w:rsid w:val="00C324D6"/>
    <w:rsid w:val="00C32670"/>
    <w:rsid w:val="00C32A61"/>
    <w:rsid w:val="00C3393A"/>
    <w:rsid w:val="00C33C3D"/>
    <w:rsid w:val="00C34005"/>
    <w:rsid w:val="00C34371"/>
    <w:rsid w:val="00C34379"/>
    <w:rsid w:val="00C347F0"/>
    <w:rsid w:val="00C34987"/>
    <w:rsid w:val="00C34D4B"/>
    <w:rsid w:val="00C34F71"/>
    <w:rsid w:val="00C35359"/>
    <w:rsid w:val="00C3545E"/>
    <w:rsid w:val="00C359D1"/>
    <w:rsid w:val="00C35BE1"/>
    <w:rsid w:val="00C35D5E"/>
    <w:rsid w:val="00C36167"/>
    <w:rsid w:val="00C36F04"/>
    <w:rsid w:val="00C3727B"/>
    <w:rsid w:val="00C37290"/>
    <w:rsid w:val="00C37692"/>
    <w:rsid w:val="00C37703"/>
    <w:rsid w:val="00C37ECD"/>
    <w:rsid w:val="00C401B3"/>
    <w:rsid w:val="00C402DD"/>
    <w:rsid w:val="00C40604"/>
    <w:rsid w:val="00C40737"/>
    <w:rsid w:val="00C408B8"/>
    <w:rsid w:val="00C408C0"/>
    <w:rsid w:val="00C408FE"/>
    <w:rsid w:val="00C40F65"/>
    <w:rsid w:val="00C41329"/>
    <w:rsid w:val="00C41382"/>
    <w:rsid w:val="00C415B2"/>
    <w:rsid w:val="00C416BD"/>
    <w:rsid w:val="00C41801"/>
    <w:rsid w:val="00C41A22"/>
    <w:rsid w:val="00C41AAF"/>
    <w:rsid w:val="00C41D98"/>
    <w:rsid w:val="00C41DE9"/>
    <w:rsid w:val="00C4204D"/>
    <w:rsid w:val="00C420FF"/>
    <w:rsid w:val="00C42DD9"/>
    <w:rsid w:val="00C42EDD"/>
    <w:rsid w:val="00C42F21"/>
    <w:rsid w:val="00C43184"/>
    <w:rsid w:val="00C4353E"/>
    <w:rsid w:val="00C435EC"/>
    <w:rsid w:val="00C43732"/>
    <w:rsid w:val="00C43A91"/>
    <w:rsid w:val="00C43C6C"/>
    <w:rsid w:val="00C444CF"/>
    <w:rsid w:val="00C4494A"/>
    <w:rsid w:val="00C45655"/>
    <w:rsid w:val="00C45665"/>
    <w:rsid w:val="00C45876"/>
    <w:rsid w:val="00C4587F"/>
    <w:rsid w:val="00C45D9C"/>
    <w:rsid w:val="00C46037"/>
    <w:rsid w:val="00C47431"/>
    <w:rsid w:val="00C47569"/>
    <w:rsid w:val="00C47C82"/>
    <w:rsid w:val="00C500EF"/>
    <w:rsid w:val="00C50994"/>
    <w:rsid w:val="00C50C99"/>
    <w:rsid w:val="00C50E9D"/>
    <w:rsid w:val="00C5149A"/>
    <w:rsid w:val="00C51E4F"/>
    <w:rsid w:val="00C52A21"/>
    <w:rsid w:val="00C52E3D"/>
    <w:rsid w:val="00C537EF"/>
    <w:rsid w:val="00C53B09"/>
    <w:rsid w:val="00C53E2D"/>
    <w:rsid w:val="00C53FB1"/>
    <w:rsid w:val="00C541B1"/>
    <w:rsid w:val="00C547C2"/>
    <w:rsid w:val="00C5490B"/>
    <w:rsid w:val="00C5560E"/>
    <w:rsid w:val="00C55B14"/>
    <w:rsid w:val="00C55F74"/>
    <w:rsid w:val="00C567F4"/>
    <w:rsid w:val="00C56813"/>
    <w:rsid w:val="00C57120"/>
    <w:rsid w:val="00C57518"/>
    <w:rsid w:val="00C57784"/>
    <w:rsid w:val="00C57A85"/>
    <w:rsid w:val="00C57CCB"/>
    <w:rsid w:val="00C57ED3"/>
    <w:rsid w:val="00C604E0"/>
    <w:rsid w:val="00C6068B"/>
    <w:rsid w:val="00C607E5"/>
    <w:rsid w:val="00C60F9E"/>
    <w:rsid w:val="00C61248"/>
    <w:rsid w:val="00C61641"/>
    <w:rsid w:val="00C6236B"/>
    <w:rsid w:val="00C62D98"/>
    <w:rsid w:val="00C62ECF"/>
    <w:rsid w:val="00C62FB5"/>
    <w:rsid w:val="00C62FE2"/>
    <w:rsid w:val="00C63231"/>
    <w:rsid w:val="00C63436"/>
    <w:rsid w:val="00C634B5"/>
    <w:rsid w:val="00C63A80"/>
    <w:rsid w:val="00C63C2F"/>
    <w:rsid w:val="00C641A6"/>
    <w:rsid w:val="00C6443D"/>
    <w:rsid w:val="00C6475C"/>
    <w:rsid w:val="00C64B9F"/>
    <w:rsid w:val="00C64F58"/>
    <w:rsid w:val="00C64FFF"/>
    <w:rsid w:val="00C651A7"/>
    <w:rsid w:val="00C653BC"/>
    <w:rsid w:val="00C65733"/>
    <w:rsid w:val="00C65BA7"/>
    <w:rsid w:val="00C65E9F"/>
    <w:rsid w:val="00C6614A"/>
    <w:rsid w:val="00C662A2"/>
    <w:rsid w:val="00C6652C"/>
    <w:rsid w:val="00C666F5"/>
    <w:rsid w:val="00C66B1F"/>
    <w:rsid w:val="00C66B4F"/>
    <w:rsid w:val="00C66E68"/>
    <w:rsid w:val="00C66F91"/>
    <w:rsid w:val="00C66FAC"/>
    <w:rsid w:val="00C66FE8"/>
    <w:rsid w:val="00C6700C"/>
    <w:rsid w:val="00C67948"/>
    <w:rsid w:val="00C67961"/>
    <w:rsid w:val="00C67A1C"/>
    <w:rsid w:val="00C67CBF"/>
    <w:rsid w:val="00C67D8A"/>
    <w:rsid w:val="00C700E2"/>
    <w:rsid w:val="00C70305"/>
    <w:rsid w:val="00C70600"/>
    <w:rsid w:val="00C709FB"/>
    <w:rsid w:val="00C70D3E"/>
    <w:rsid w:val="00C7192C"/>
    <w:rsid w:val="00C71CEC"/>
    <w:rsid w:val="00C7294E"/>
    <w:rsid w:val="00C72E12"/>
    <w:rsid w:val="00C730A7"/>
    <w:rsid w:val="00C73160"/>
    <w:rsid w:val="00C7316C"/>
    <w:rsid w:val="00C73395"/>
    <w:rsid w:val="00C736ED"/>
    <w:rsid w:val="00C73B43"/>
    <w:rsid w:val="00C73F33"/>
    <w:rsid w:val="00C73F75"/>
    <w:rsid w:val="00C74838"/>
    <w:rsid w:val="00C749FF"/>
    <w:rsid w:val="00C75626"/>
    <w:rsid w:val="00C75831"/>
    <w:rsid w:val="00C75B31"/>
    <w:rsid w:val="00C75D63"/>
    <w:rsid w:val="00C7612B"/>
    <w:rsid w:val="00C76231"/>
    <w:rsid w:val="00C764F5"/>
    <w:rsid w:val="00C76C9C"/>
    <w:rsid w:val="00C76DF8"/>
    <w:rsid w:val="00C770CD"/>
    <w:rsid w:val="00C77282"/>
    <w:rsid w:val="00C77649"/>
    <w:rsid w:val="00C77650"/>
    <w:rsid w:val="00C7776B"/>
    <w:rsid w:val="00C779E6"/>
    <w:rsid w:val="00C80131"/>
    <w:rsid w:val="00C804D8"/>
    <w:rsid w:val="00C808C1"/>
    <w:rsid w:val="00C80AA9"/>
    <w:rsid w:val="00C80AC1"/>
    <w:rsid w:val="00C80B6D"/>
    <w:rsid w:val="00C80BB5"/>
    <w:rsid w:val="00C80D8B"/>
    <w:rsid w:val="00C810BA"/>
    <w:rsid w:val="00C815CD"/>
    <w:rsid w:val="00C81AB7"/>
    <w:rsid w:val="00C81BD2"/>
    <w:rsid w:val="00C81BE1"/>
    <w:rsid w:val="00C81E75"/>
    <w:rsid w:val="00C81EF2"/>
    <w:rsid w:val="00C826FB"/>
    <w:rsid w:val="00C82D29"/>
    <w:rsid w:val="00C82E30"/>
    <w:rsid w:val="00C82F13"/>
    <w:rsid w:val="00C8311A"/>
    <w:rsid w:val="00C8311C"/>
    <w:rsid w:val="00C83423"/>
    <w:rsid w:val="00C83512"/>
    <w:rsid w:val="00C83B2F"/>
    <w:rsid w:val="00C83BE6"/>
    <w:rsid w:val="00C845C7"/>
    <w:rsid w:val="00C84CCB"/>
    <w:rsid w:val="00C859BE"/>
    <w:rsid w:val="00C85E6D"/>
    <w:rsid w:val="00C861A9"/>
    <w:rsid w:val="00C8698C"/>
    <w:rsid w:val="00C86A06"/>
    <w:rsid w:val="00C872D3"/>
    <w:rsid w:val="00C8749E"/>
    <w:rsid w:val="00C874FC"/>
    <w:rsid w:val="00C87FEE"/>
    <w:rsid w:val="00C902EA"/>
    <w:rsid w:val="00C9037D"/>
    <w:rsid w:val="00C9074E"/>
    <w:rsid w:val="00C9097A"/>
    <w:rsid w:val="00C90FCC"/>
    <w:rsid w:val="00C91141"/>
    <w:rsid w:val="00C91472"/>
    <w:rsid w:val="00C916B2"/>
    <w:rsid w:val="00C91924"/>
    <w:rsid w:val="00C91E4C"/>
    <w:rsid w:val="00C92941"/>
    <w:rsid w:val="00C9294A"/>
    <w:rsid w:val="00C92A22"/>
    <w:rsid w:val="00C9366C"/>
    <w:rsid w:val="00C9420F"/>
    <w:rsid w:val="00C9498C"/>
    <w:rsid w:val="00C94C77"/>
    <w:rsid w:val="00C94D9D"/>
    <w:rsid w:val="00C950C8"/>
    <w:rsid w:val="00C951AC"/>
    <w:rsid w:val="00C95662"/>
    <w:rsid w:val="00C9619D"/>
    <w:rsid w:val="00C96238"/>
    <w:rsid w:val="00C97256"/>
    <w:rsid w:val="00C97414"/>
    <w:rsid w:val="00C97A1C"/>
    <w:rsid w:val="00C97BD0"/>
    <w:rsid w:val="00C97FE6"/>
    <w:rsid w:val="00CA04EF"/>
    <w:rsid w:val="00CA0806"/>
    <w:rsid w:val="00CA083D"/>
    <w:rsid w:val="00CA0A12"/>
    <w:rsid w:val="00CA0A35"/>
    <w:rsid w:val="00CA0B2E"/>
    <w:rsid w:val="00CA0B8B"/>
    <w:rsid w:val="00CA0BD4"/>
    <w:rsid w:val="00CA0FE1"/>
    <w:rsid w:val="00CA13CD"/>
    <w:rsid w:val="00CA1640"/>
    <w:rsid w:val="00CA164F"/>
    <w:rsid w:val="00CA1D9A"/>
    <w:rsid w:val="00CA22F6"/>
    <w:rsid w:val="00CA273D"/>
    <w:rsid w:val="00CA3040"/>
    <w:rsid w:val="00CA32E6"/>
    <w:rsid w:val="00CA3324"/>
    <w:rsid w:val="00CA33C4"/>
    <w:rsid w:val="00CA3AB2"/>
    <w:rsid w:val="00CA3CCE"/>
    <w:rsid w:val="00CA3E2A"/>
    <w:rsid w:val="00CA3E7F"/>
    <w:rsid w:val="00CA422B"/>
    <w:rsid w:val="00CA4348"/>
    <w:rsid w:val="00CA4AB1"/>
    <w:rsid w:val="00CA4BC9"/>
    <w:rsid w:val="00CA4E60"/>
    <w:rsid w:val="00CA5015"/>
    <w:rsid w:val="00CA5026"/>
    <w:rsid w:val="00CA50EE"/>
    <w:rsid w:val="00CA51A5"/>
    <w:rsid w:val="00CA537C"/>
    <w:rsid w:val="00CA56B7"/>
    <w:rsid w:val="00CA5751"/>
    <w:rsid w:val="00CA59DB"/>
    <w:rsid w:val="00CA5CB5"/>
    <w:rsid w:val="00CA61C5"/>
    <w:rsid w:val="00CA6776"/>
    <w:rsid w:val="00CA6B84"/>
    <w:rsid w:val="00CA6C6A"/>
    <w:rsid w:val="00CA73A7"/>
    <w:rsid w:val="00CA740F"/>
    <w:rsid w:val="00CA773E"/>
    <w:rsid w:val="00CA77A6"/>
    <w:rsid w:val="00CA7922"/>
    <w:rsid w:val="00CA79B7"/>
    <w:rsid w:val="00CA7A47"/>
    <w:rsid w:val="00CA7F35"/>
    <w:rsid w:val="00CB0085"/>
    <w:rsid w:val="00CB0238"/>
    <w:rsid w:val="00CB02D3"/>
    <w:rsid w:val="00CB0DEB"/>
    <w:rsid w:val="00CB0F0A"/>
    <w:rsid w:val="00CB11E2"/>
    <w:rsid w:val="00CB130B"/>
    <w:rsid w:val="00CB1663"/>
    <w:rsid w:val="00CB1985"/>
    <w:rsid w:val="00CB1A6A"/>
    <w:rsid w:val="00CB1BD0"/>
    <w:rsid w:val="00CB1CCA"/>
    <w:rsid w:val="00CB1D34"/>
    <w:rsid w:val="00CB245A"/>
    <w:rsid w:val="00CB24DA"/>
    <w:rsid w:val="00CB3257"/>
    <w:rsid w:val="00CB38F5"/>
    <w:rsid w:val="00CB3BB3"/>
    <w:rsid w:val="00CB3CE1"/>
    <w:rsid w:val="00CB419C"/>
    <w:rsid w:val="00CB42DD"/>
    <w:rsid w:val="00CB45C8"/>
    <w:rsid w:val="00CB4E98"/>
    <w:rsid w:val="00CB504E"/>
    <w:rsid w:val="00CB52B4"/>
    <w:rsid w:val="00CB540C"/>
    <w:rsid w:val="00CB5543"/>
    <w:rsid w:val="00CB5899"/>
    <w:rsid w:val="00CB5B4F"/>
    <w:rsid w:val="00CB5D06"/>
    <w:rsid w:val="00CB5D3C"/>
    <w:rsid w:val="00CB5D4D"/>
    <w:rsid w:val="00CB612E"/>
    <w:rsid w:val="00CB6256"/>
    <w:rsid w:val="00CB6454"/>
    <w:rsid w:val="00CB64DF"/>
    <w:rsid w:val="00CB65CE"/>
    <w:rsid w:val="00CB6DD8"/>
    <w:rsid w:val="00CB6E72"/>
    <w:rsid w:val="00CB701B"/>
    <w:rsid w:val="00CB7068"/>
    <w:rsid w:val="00CB77C4"/>
    <w:rsid w:val="00CB7CB3"/>
    <w:rsid w:val="00CB7E42"/>
    <w:rsid w:val="00CC04E7"/>
    <w:rsid w:val="00CC05D9"/>
    <w:rsid w:val="00CC0CC3"/>
    <w:rsid w:val="00CC0CF6"/>
    <w:rsid w:val="00CC1145"/>
    <w:rsid w:val="00CC12C6"/>
    <w:rsid w:val="00CC142C"/>
    <w:rsid w:val="00CC15C7"/>
    <w:rsid w:val="00CC1613"/>
    <w:rsid w:val="00CC1866"/>
    <w:rsid w:val="00CC18D5"/>
    <w:rsid w:val="00CC1C0E"/>
    <w:rsid w:val="00CC1CEF"/>
    <w:rsid w:val="00CC23BB"/>
    <w:rsid w:val="00CC2577"/>
    <w:rsid w:val="00CC2682"/>
    <w:rsid w:val="00CC2FA9"/>
    <w:rsid w:val="00CC307F"/>
    <w:rsid w:val="00CC33B2"/>
    <w:rsid w:val="00CC3598"/>
    <w:rsid w:val="00CC3696"/>
    <w:rsid w:val="00CC3A74"/>
    <w:rsid w:val="00CC3D51"/>
    <w:rsid w:val="00CC3D61"/>
    <w:rsid w:val="00CC411A"/>
    <w:rsid w:val="00CC4374"/>
    <w:rsid w:val="00CC4461"/>
    <w:rsid w:val="00CC5341"/>
    <w:rsid w:val="00CC5429"/>
    <w:rsid w:val="00CC5E8C"/>
    <w:rsid w:val="00CC5F1A"/>
    <w:rsid w:val="00CC644A"/>
    <w:rsid w:val="00CC65E4"/>
    <w:rsid w:val="00CC6890"/>
    <w:rsid w:val="00CC6A85"/>
    <w:rsid w:val="00CC6C60"/>
    <w:rsid w:val="00CC6FA3"/>
    <w:rsid w:val="00CC7816"/>
    <w:rsid w:val="00CC7D24"/>
    <w:rsid w:val="00CC7D71"/>
    <w:rsid w:val="00CD0043"/>
    <w:rsid w:val="00CD0373"/>
    <w:rsid w:val="00CD0933"/>
    <w:rsid w:val="00CD0D46"/>
    <w:rsid w:val="00CD0F77"/>
    <w:rsid w:val="00CD1380"/>
    <w:rsid w:val="00CD19C7"/>
    <w:rsid w:val="00CD1D5F"/>
    <w:rsid w:val="00CD1E3E"/>
    <w:rsid w:val="00CD1F16"/>
    <w:rsid w:val="00CD2895"/>
    <w:rsid w:val="00CD2B24"/>
    <w:rsid w:val="00CD2FC9"/>
    <w:rsid w:val="00CD37D6"/>
    <w:rsid w:val="00CD388F"/>
    <w:rsid w:val="00CD3AFD"/>
    <w:rsid w:val="00CD3B29"/>
    <w:rsid w:val="00CD3DB0"/>
    <w:rsid w:val="00CD3E22"/>
    <w:rsid w:val="00CD3E77"/>
    <w:rsid w:val="00CD41F9"/>
    <w:rsid w:val="00CD4346"/>
    <w:rsid w:val="00CD4407"/>
    <w:rsid w:val="00CD4497"/>
    <w:rsid w:val="00CD4501"/>
    <w:rsid w:val="00CD4A5E"/>
    <w:rsid w:val="00CD4AD0"/>
    <w:rsid w:val="00CD4C77"/>
    <w:rsid w:val="00CD4CF4"/>
    <w:rsid w:val="00CD4E10"/>
    <w:rsid w:val="00CD53E4"/>
    <w:rsid w:val="00CD5591"/>
    <w:rsid w:val="00CD567B"/>
    <w:rsid w:val="00CD57E1"/>
    <w:rsid w:val="00CD5880"/>
    <w:rsid w:val="00CD5A24"/>
    <w:rsid w:val="00CD5D26"/>
    <w:rsid w:val="00CD5D56"/>
    <w:rsid w:val="00CD6744"/>
    <w:rsid w:val="00CD6851"/>
    <w:rsid w:val="00CD68B3"/>
    <w:rsid w:val="00CD68FC"/>
    <w:rsid w:val="00CD6B63"/>
    <w:rsid w:val="00CD6D51"/>
    <w:rsid w:val="00CD7A4C"/>
    <w:rsid w:val="00CE09FA"/>
    <w:rsid w:val="00CE0D28"/>
    <w:rsid w:val="00CE0D65"/>
    <w:rsid w:val="00CE0F4A"/>
    <w:rsid w:val="00CE12E1"/>
    <w:rsid w:val="00CE1B0B"/>
    <w:rsid w:val="00CE1CE9"/>
    <w:rsid w:val="00CE1E71"/>
    <w:rsid w:val="00CE1ED3"/>
    <w:rsid w:val="00CE1F36"/>
    <w:rsid w:val="00CE2085"/>
    <w:rsid w:val="00CE212B"/>
    <w:rsid w:val="00CE24B8"/>
    <w:rsid w:val="00CE24D4"/>
    <w:rsid w:val="00CE2865"/>
    <w:rsid w:val="00CE2C46"/>
    <w:rsid w:val="00CE2DB8"/>
    <w:rsid w:val="00CE310D"/>
    <w:rsid w:val="00CE319B"/>
    <w:rsid w:val="00CE36EE"/>
    <w:rsid w:val="00CE3749"/>
    <w:rsid w:val="00CE3F7B"/>
    <w:rsid w:val="00CE4B7B"/>
    <w:rsid w:val="00CE4E2F"/>
    <w:rsid w:val="00CE530C"/>
    <w:rsid w:val="00CE56D1"/>
    <w:rsid w:val="00CE57B0"/>
    <w:rsid w:val="00CE5E1E"/>
    <w:rsid w:val="00CE5EA5"/>
    <w:rsid w:val="00CE5F1F"/>
    <w:rsid w:val="00CE5F59"/>
    <w:rsid w:val="00CE66CB"/>
    <w:rsid w:val="00CE6BBD"/>
    <w:rsid w:val="00CE6CD2"/>
    <w:rsid w:val="00CE6D4D"/>
    <w:rsid w:val="00CE7167"/>
    <w:rsid w:val="00CE7258"/>
    <w:rsid w:val="00CE7422"/>
    <w:rsid w:val="00CE7678"/>
    <w:rsid w:val="00CE7866"/>
    <w:rsid w:val="00CE7899"/>
    <w:rsid w:val="00CE7D9A"/>
    <w:rsid w:val="00CE7F4C"/>
    <w:rsid w:val="00CF08E8"/>
    <w:rsid w:val="00CF0910"/>
    <w:rsid w:val="00CF0CA9"/>
    <w:rsid w:val="00CF0D02"/>
    <w:rsid w:val="00CF0D28"/>
    <w:rsid w:val="00CF0DF0"/>
    <w:rsid w:val="00CF0ED1"/>
    <w:rsid w:val="00CF129F"/>
    <w:rsid w:val="00CF1357"/>
    <w:rsid w:val="00CF1F8C"/>
    <w:rsid w:val="00CF27B5"/>
    <w:rsid w:val="00CF325A"/>
    <w:rsid w:val="00CF33BF"/>
    <w:rsid w:val="00CF3430"/>
    <w:rsid w:val="00CF3ADE"/>
    <w:rsid w:val="00CF3C2E"/>
    <w:rsid w:val="00CF40BE"/>
    <w:rsid w:val="00CF4C36"/>
    <w:rsid w:val="00CF55BA"/>
    <w:rsid w:val="00CF5FE2"/>
    <w:rsid w:val="00CF60C2"/>
    <w:rsid w:val="00CF6B2B"/>
    <w:rsid w:val="00CF6BEC"/>
    <w:rsid w:val="00CF70C1"/>
    <w:rsid w:val="00CF7265"/>
    <w:rsid w:val="00CF736B"/>
    <w:rsid w:val="00CF76AB"/>
    <w:rsid w:val="00CF7987"/>
    <w:rsid w:val="00D003BE"/>
    <w:rsid w:val="00D00AE1"/>
    <w:rsid w:val="00D011F2"/>
    <w:rsid w:val="00D016CB"/>
    <w:rsid w:val="00D0189B"/>
    <w:rsid w:val="00D0192F"/>
    <w:rsid w:val="00D01DCA"/>
    <w:rsid w:val="00D029D5"/>
    <w:rsid w:val="00D02A89"/>
    <w:rsid w:val="00D02F31"/>
    <w:rsid w:val="00D030A6"/>
    <w:rsid w:val="00D03225"/>
    <w:rsid w:val="00D038D2"/>
    <w:rsid w:val="00D041E0"/>
    <w:rsid w:val="00D0433B"/>
    <w:rsid w:val="00D0456C"/>
    <w:rsid w:val="00D04750"/>
    <w:rsid w:val="00D04919"/>
    <w:rsid w:val="00D04938"/>
    <w:rsid w:val="00D04F91"/>
    <w:rsid w:val="00D04FD6"/>
    <w:rsid w:val="00D056FE"/>
    <w:rsid w:val="00D05ADF"/>
    <w:rsid w:val="00D061D3"/>
    <w:rsid w:val="00D0632D"/>
    <w:rsid w:val="00D0645A"/>
    <w:rsid w:val="00D064C1"/>
    <w:rsid w:val="00D06B9D"/>
    <w:rsid w:val="00D07543"/>
    <w:rsid w:val="00D076F7"/>
    <w:rsid w:val="00D077F7"/>
    <w:rsid w:val="00D078E0"/>
    <w:rsid w:val="00D07ADB"/>
    <w:rsid w:val="00D07F5C"/>
    <w:rsid w:val="00D10161"/>
    <w:rsid w:val="00D101DD"/>
    <w:rsid w:val="00D1024B"/>
    <w:rsid w:val="00D10A2C"/>
    <w:rsid w:val="00D10BE7"/>
    <w:rsid w:val="00D10C2D"/>
    <w:rsid w:val="00D10D21"/>
    <w:rsid w:val="00D10FA5"/>
    <w:rsid w:val="00D1138A"/>
    <w:rsid w:val="00D118B4"/>
    <w:rsid w:val="00D1197C"/>
    <w:rsid w:val="00D119EB"/>
    <w:rsid w:val="00D124CC"/>
    <w:rsid w:val="00D12555"/>
    <w:rsid w:val="00D126EF"/>
    <w:rsid w:val="00D12A60"/>
    <w:rsid w:val="00D12CC7"/>
    <w:rsid w:val="00D134C1"/>
    <w:rsid w:val="00D135BE"/>
    <w:rsid w:val="00D13670"/>
    <w:rsid w:val="00D13D4C"/>
    <w:rsid w:val="00D13EA4"/>
    <w:rsid w:val="00D13F0E"/>
    <w:rsid w:val="00D14870"/>
    <w:rsid w:val="00D14A7B"/>
    <w:rsid w:val="00D14D07"/>
    <w:rsid w:val="00D14D54"/>
    <w:rsid w:val="00D1503D"/>
    <w:rsid w:val="00D150E6"/>
    <w:rsid w:val="00D151D4"/>
    <w:rsid w:val="00D15309"/>
    <w:rsid w:val="00D1563B"/>
    <w:rsid w:val="00D15651"/>
    <w:rsid w:val="00D1585E"/>
    <w:rsid w:val="00D15CFB"/>
    <w:rsid w:val="00D16554"/>
    <w:rsid w:val="00D16744"/>
    <w:rsid w:val="00D1694D"/>
    <w:rsid w:val="00D16C75"/>
    <w:rsid w:val="00D16EDA"/>
    <w:rsid w:val="00D170AA"/>
    <w:rsid w:val="00D171A2"/>
    <w:rsid w:val="00D1755A"/>
    <w:rsid w:val="00D178F8"/>
    <w:rsid w:val="00D17AA7"/>
    <w:rsid w:val="00D17F0F"/>
    <w:rsid w:val="00D203C8"/>
    <w:rsid w:val="00D20735"/>
    <w:rsid w:val="00D2082A"/>
    <w:rsid w:val="00D208AC"/>
    <w:rsid w:val="00D20959"/>
    <w:rsid w:val="00D20A53"/>
    <w:rsid w:val="00D20A93"/>
    <w:rsid w:val="00D20DAF"/>
    <w:rsid w:val="00D210FE"/>
    <w:rsid w:val="00D2117A"/>
    <w:rsid w:val="00D214B1"/>
    <w:rsid w:val="00D21A66"/>
    <w:rsid w:val="00D21B57"/>
    <w:rsid w:val="00D21CDC"/>
    <w:rsid w:val="00D2219D"/>
    <w:rsid w:val="00D22284"/>
    <w:rsid w:val="00D2237C"/>
    <w:rsid w:val="00D227A8"/>
    <w:rsid w:val="00D22809"/>
    <w:rsid w:val="00D229F2"/>
    <w:rsid w:val="00D22F49"/>
    <w:rsid w:val="00D23316"/>
    <w:rsid w:val="00D2370E"/>
    <w:rsid w:val="00D23CE3"/>
    <w:rsid w:val="00D23E87"/>
    <w:rsid w:val="00D23F75"/>
    <w:rsid w:val="00D24766"/>
    <w:rsid w:val="00D24A4A"/>
    <w:rsid w:val="00D251C7"/>
    <w:rsid w:val="00D2531B"/>
    <w:rsid w:val="00D256E9"/>
    <w:rsid w:val="00D256F3"/>
    <w:rsid w:val="00D259DB"/>
    <w:rsid w:val="00D25AB4"/>
    <w:rsid w:val="00D25BFC"/>
    <w:rsid w:val="00D25F40"/>
    <w:rsid w:val="00D2614C"/>
    <w:rsid w:val="00D2620F"/>
    <w:rsid w:val="00D265A8"/>
    <w:rsid w:val="00D265C3"/>
    <w:rsid w:val="00D26731"/>
    <w:rsid w:val="00D267E1"/>
    <w:rsid w:val="00D26934"/>
    <w:rsid w:val="00D26AD7"/>
    <w:rsid w:val="00D26B2B"/>
    <w:rsid w:val="00D271EB"/>
    <w:rsid w:val="00D2722E"/>
    <w:rsid w:val="00D27504"/>
    <w:rsid w:val="00D2783C"/>
    <w:rsid w:val="00D27B7A"/>
    <w:rsid w:val="00D3008F"/>
    <w:rsid w:val="00D3050B"/>
    <w:rsid w:val="00D306BB"/>
    <w:rsid w:val="00D3074B"/>
    <w:rsid w:val="00D308D0"/>
    <w:rsid w:val="00D309EC"/>
    <w:rsid w:val="00D30A20"/>
    <w:rsid w:val="00D30EFF"/>
    <w:rsid w:val="00D311D7"/>
    <w:rsid w:val="00D3128A"/>
    <w:rsid w:val="00D31E74"/>
    <w:rsid w:val="00D31F08"/>
    <w:rsid w:val="00D32C8D"/>
    <w:rsid w:val="00D32CBC"/>
    <w:rsid w:val="00D33249"/>
    <w:rsid w:val="00D33CCA"/>
    <w:rsid w:val="00D33F27"/>
    <w:rsid w:val="00D3459A"/>
    <w:rsid w:val="00D34A2B"/>
    <w:rsid w:val="00D34EAE"/>
    <w:rsid w:val="00D34FAF"/>
    <w:rsid w:val="00D35119"/>
    <w:rsid w:val="00D351BA"/>
    <w:rsid w:val="00D35609"/>
    <w:rsid w:val="00D3599F"/>
    <w:rsid w:val="00D35D92"/>
    <w:rsid w:val="00D362B1"/>
    <w:rsid w:val="00D36612"/>
    <w:rsid w:val="00D366BA"/>
    <w:rsid w:val="00D3687D"/>
    <w:rsid w:val="00D3688C"/>
    <w:rsid w:val="00D36B0E"/>
    <w:rsid w:val="00D3714A"/>
    <w:rsid w:val="00D378C9"/>
    <w:rsid w:val="00D378D9"/>
    <w:rsid w:val="00D37C6A"/>
    <w:rsid w:val="00D37DCA"/>
    <w:rsid w:val="00D41202"/>
    <w:rsid w:val="00D4120C"/>
    <w:rsid w:val="00D41622"/>
    <w:rsid w:val="00D41A2B"/>
    <w:rsid w:val="00D41D0B"/>
    <w:rsid w:val="00D41D63"/>
    <w:rsid w:val="00D41FBC"/>
    <w:rsid w:val="00D41FDB"/>
    <w:rsid w:val="00D422E6"/>
    <w:rsid w:val="00D4231A"/>
    <w:rsid w:val="00D428EA"/>
    <w:rsid w:val="00D4290B"/>
    <w:rsid w:val="00D42F62"/>
    <w:rsid w:val="00D43086"/>
    <w:rsid w:val="00D431DF"/>
    <w:rsid w:val="00D4325A"/>
    <w:rsid w:val="00D43343"/>
    <w:rsid w:val="00D43487"/>
    <w:rsid w:val="00D4357A"/>
    <w:rsid w:val="00D43605"/>
    <w:rsid w:val="00D43864"/>
    <w:rsid w:val="00D438C3"/>
    <w:rsid w:val="00D438D8"/>
    <w:rsid w:val="00D43E1F"/>
    <w:rsid w:val="00D445AD"/>
    <w:rsid w:val="00D445E3"/>
    <w:rsid w:val="00D454AC"/>
    <w:rsid w:val="00D45879"/>
    <w:rsid w:val="00D45CAE"/>
    <w:rsid w:val="00D460D3"/>
    <w:rsid w:val="00D462B4"/>
    <w:rsid w:val="00D4689D"/>
    <w:rsid w:val="00D46A03"/>
    <w:rsid w:val="00D46CFC"/>
    <w:rsid w:val="00D47016"/>
    <w:rsid w:val="00D4742A"/>
    <w:rsid w:val="00D4766F"/>
    <w:rsid w:val="00D47B90"/>
    <w:rsid w:val="00D47C25"/>
    <w:rsid w:val="00D47CC5"/>
    <w:rsid w:val="00D47E9B"/>
    <w:rsid w:val="00D5011F"/>
    <w:rsid w:val="00D5060B"/>
    <w:rsid w:val="00D50ACF"/>
    <w:rsid w:val="00D50C82"/>
    <w:rsid w:val="00D50E76"/>
    <w:rsid w:val="00D50E79"/>
    <w:rsid w:val="00D514DE"/>
    <w:rsid w:val="00D51828"/>
    <w:rsid w:val="00D518A9"/>
    <w:rsid w:val="00D51A0D"/>
    <w:rsid w:val="00D51CC7"/>
    <w:rsid w:val="00D527AD"/>
    <w:rsid w:val="00D52901"/>
    <w:rsid w:val="00D52AEB"/>
    <w:rsid w:val="00D52CCB"/>
    <w:rsid w:val="00D53433"/>
    <w:rsid w:val="00D535C9"/>
    <w:rsid w:val="00D537C0"/>
    <w:rsid w:val="00D5391E"/>
    <w:rsid w:val="00D539DA"/>
    <w:rsid w:val="00D53BBD"/>
    <w:rsid w:val="00D53F8B"/>
    <w:rsid w:val="00D54145"/>
    <w:rsid w:val="00D541A7"/>
    <w:rsid w:val="00D544E4"/>
    <w:rsid w:val="00D5494F"/>
    <w:rsid w:val="00D549CB"/>
    <w:rsid w:val="00D54A60"/>
    <w:rsid w:val="00D54D1F"/>
    <w:rsid w:val="00D54F91"/>
    <w:rsid w:val="00D5517E"/>
    <w:rsid w:val="00D5541E"/>
    <w:rsid w:val="00D557AC"/>
    <w:rsid w:val="00D55AB9"/>
    <w:rsid w:val="00D55DB9"/>
    <w:rsid w:val="00D56129"/>
    <w:rsid w:val="00D56161"/>
    <w:rsid w:val="00D56398"/>
    <w:rsid w:val="00D56858"/>
    <w:rsid w:val="00D56914"/>
    <w:rsid w:val="00D56AA5"/>
    <w:rsid w:val="00D56CCA"/>
    <w:rsid w:val="00D5725F"/>
    <w:rsid w:val="00D57C3D"/>
    <w:rsid w:val="00D57E4A"/>
    <w:rsid w:val="00D6018E"/>
    <w:rsid w:val="00D6019C"/>
    <w:rsid w:val="00D606FB"/>
    <w:rsid w:val="00D60CF1"/>
    <w:rsid w:val="00D61163"/>
    <w:rsid w:val="00D6134A"/>
    <w:rsid w:val="00D615FB"/>
    <w:rsid w:val="00D61619"/>
    <w:rsid w:val="00D6161E"/>
    <w:rsid w:val="00D61A2D"/>
    <w:rsid w:val="00D61E50"/>
    <w:rsid w:val="00D61F4D"/>
    <w:rsid w:val="00D6231D"/>
    <w:rsid w:val="00D62477"/>
    <w:rsid w:val="00D6248D"/>
    <w:rsid w:val="00D626E2"/>
    <w:rsid w:val="00D62AE9"/>
    <w:rsid w:val="00D63352"/>
    <w:rsid w:val="00D63718"/>
    <w:rsid w:val="00D63838"/>
    <w:rsid w:val="00D63A06"/>
    <w:rsid w:val="00D63C06"/>
    <w:rsid w:val="00D63E0E"/>
    <w:rsid w:val="00D6488C"/>
    <w:rsid w:val="00D6494B"/>
    <w:rsid w:val="00D649E5"/>
    <w:rsid w:val="00D64A51"/>
    <w:rsid w:val="00D64F9D"/>
    <w:rsid w:val="00D6538E"/>
    <w:rsid w:val="00D655CB"/>
    <w:rsid w:val="00D65749"/>
    <w:rsid w:val="00D65A7F"/>
    <w:rsid w:val="00D65C96"/>
    <w:rsid w:val="00D6622D"/>
    <w:rsid w:val="00D6659E"/>
    <w:rsid w:val="00D66688"/>
    <w:rsid w:val="00D6676B"/>
    <w:rsid w:val="00D66A86"/>
    <w:rsid w:val="00D66CB9"/>
    <w:rsid w:val="00D6719B"/>
    <w:rsid w:val="00D6780E"/>
    <w:rsid w:val="00D70099"/>
    <w:rsid w:val="00D70377"/>
    <w:rsid w:val="00D70402"/>
    <w:rsid w:val="00D705FF"/>
    <w:rsid w:val="00D707AA"/>
    <w:rsid w:val="00D70A0E"/>
    <w:rsid w:val="00D70A74"/>
    <w:rsid w:val="00D71766"/>
    <w:rsid w:val="00D719A1"/>
    <w:rsid w:val="00D71E9F"/>
    <w:rsid w:val="00D720B6"/>
    <w:rsid w:val="00D72176"/>
    <w:rsid w:val="00D721CB"/>
    <w:rsid w:val="00D72230"/>
    <w:rsid w:val="00D722AA"/>
    <w:rsid w:val="00D72524"/>
    <w:rsid w:val="00D730FE"/>
    <w:rsid w:val="00D73238"/>
    <w:rsid w:val="00D7384A"/>
    <w:rsid w:val="00D7398F"/>
    <w:rsid w:val="00D73A18"/>
    <w:rsid w:val="00D73B3E"/>
    <w:rsid w:val="00D73BF6"/>
    <w:rsid w:val="00D73E48"/>
    <w:rsid w:val="00D740C2"/>
    <w:rsid w:val="00D7449A"/>
    <w:rsid w:val="00D74523"/>
    <w:rsid w:val="00D747D5"/>
    <w:rsid w:val="00D7529F"/>
    <w:rsid w:val="00D7552D"/>
    <w:rsid w:val="00D75B55"/>
    <w:rsid w:val="00D75DAA"/>
    <w:rsid w:val="00D76406"/>
    <w:rsid w:val="00D76797"/>
    <w:rsid w:val="00D7681C"/>
    <w:rsid w:val="00D76F46"/>
    <w:rsid w:val="00D7737E"/>
    <w:rsid w:val="00D77566"/>
    <w:rsid w:val="00D7773D"/>
    <w:rsid w:val="00D77996"/>
    <w:rsid w:val="00D77BA0"/>
    <w:rsid w:val="00D80044"/>
    <w:rsid w:val="00D800D4"/>
    <w:rsid w:val="00D80363"/>
    <w:rsid w:val="00D80CB1"/>
    <w:rsid w:val="00D80FA2"/>
    <w:rsid w:val="00D8118B"/>
    <w:rsid w:val="00D81A91"/>
    <w:rsid w:val="00D81E09"/>
    <w:rsid w:val="00D82365"/>
    <w:rsid w:val="00D82549"/>
    <w:rsid w:val="00D8262C"/>
    <w:rsid w:val="00D826E1"/>
    <w:rsid w:val="00D82F38"/>
    <w:rsid w:val="00D83077"/>
    <w:rsid w:val="00D8348E"/>
    <w:rsid w:val="00D835B8"/>
    <w:rsid w:val="00D83731"/>
    <w:rsid w:val="00D83D17"/>
    <w:rsid w:val="00D84109"/>
    <w:rsid w:val="00D843F0"/>
    <w:rsid w:val="00D849EA"/>
    <w:rsid w:val="00D84A37"/>
    <w:rsid w:val="00D850C3"/>
    <w:rsid w:val="00D85664"/>
    <w:rsid w:val="00D85916"/>
    <w:rsid w:val="00D85CE2"/>
    <w:rsid w:val="00D85FA1"/>
    <w:rsid w:val="00D8612F"/>
    <w:rsid w:val="00D8620A"/>
    <w:rsid w:val="00D86430"/>
    <w:rsid w:val="00D86548"/>
    <w:rsid w:val="00D869A2"/>
    <w:rsid w:val="00D86C05"/>
    <w:rsid w:val="00D871FE"/>
    <w:rsid w:val="00D87353"/>
    <w:rsid w:val="00D87479"/>
    <w:rsid w:val="00D874D7"/>
    <w:rsid w:val="00D87FA7"/>
    <w:rsid w:val="00D90050"/>
    <w:rsid w:val="00D904BC"/>
    <w:rsid w:val="00D90576"/>
    <w:rsid w:val="00D90738"/>
    <w:rsid w:val="00D9083A"/>
    <w:rsid w:val="00D90997"/>
    <w:rsid w:val="00D90D46"/>
    <w:rsid w:val="00D91102"/>
    <w:rsid w:val="00D91525"/>
    <w:rsid w:val="00D916FC"/>
    <w:rsid w:val="00D917A6"/>
    <w:rsid w:val="00D91A64"/>
    <w:rsid w:val="00D91C96"/>
    <w:rsid w:val="00D91D57"/>
    <w:rsid w:val="00D928F0"/>
    <w:rsid w:val="00D9298D"/>
    <w:rsid w:val="00D92D65"/>
    <w:rsid w:val="00D92FAD"/>
    <w:rsid w:val="00D932C3"/>
    <w:rsid w:val="00D93620"/>
    <w:rsid w:val="00D93761"/>
    <w:rsid w:val="00D93C48"/>
    <w:rsid w:val="00D94015"/>
    <w:rsid w:val="00D940FC"/>
    <w:rsid w:val="00D9467F"/>
    <w:rsid w:val="00D95746"/>
    <w:rsid w:val="00D95E27"/>
    <w:rsid w:val="00D96016"/>
    <w:rsid w:val="00D960A4"/>
    <w:rsid w:val="00D961B1"/>
    <w:rsid w:val="00D9666D"/>
    <w:rsid w:val="00D969FE"/>
    <w:rsid w:val="00D96A51"/>
    <w:rsid w:val="00D96B06"/>
    <w:rsid w:val="00D970A0"/>
    <w:rsid w:val="00D9728B"/>
    <w:rsid w:val="00D974E2"/>
    <w:rsid w:val="00D97770"/>
    <w:rsid w:val="00D97A79"/>
    <w:rsid w:val="00D97B5D"/>
    <w:rsid w:val="00D97BE6"/>
    <w:rsid w:val="00DA0113"/>
    <w:rsid w:val="00DA0310"/>
    <w:rsid w:val="00DA0331"/>
    <w:rsid w:val="00DA0C29"/>
    <w:rsid w:val="00DA0D30"/>
    <w:rsid w:val="00DA0E64"/>
    <w:rsid w:val="00DA0FC9"/>
    <w:rsid w:val="00DA101E"/>
    <w:rsid w:val="00DA175E"/>
    <w:rsid w:val="00DA187E"/>
    <w:rsid w:val="00DA1A01"/>
    <w:rsid w:val="00DA1FEC"/>
    <w:rsid w:val="00DA243A"/>
    <w:rsid w:val="00DA2A5F"/>
    <w:rsid w:val="00DA2B2F"/>
    <w:rsid w:val="00DA2BC0"/>
    <w:rsid w:val="00DA2FF2"/>
    <w:rsid w:val="00DA3260"/>
    <w:rsid w:val="00DA3A4F"/>
    <w:rsid w:val="00DA3B34"/>
    <w:rsid w:val="00DA3C18"/>
    <w:rsid w:val="00DA3E0B"/>
    <w:rsid w:val="00DA3EEA"/>
    <w:rsid w:val="00DA4469"/>
    <w:rsid w:val="00DA50F6"/>
    <w:rsid w:val="00DA516E"/>
    <w:rsid w:val="00DA551B"/>
    <w:rsid w:val="00DA5699"/>
    <w:rsid w:val="00DA5798"/>
    <w:rsid w:val="00DA594B"/>
    <w:rsid w:val="00DA5C2D"/>
    <w:rsid w:val="00DA652C"/>
    <w:rsid w:val="00DA71E3"/>
    <w:rsid w:val="00DA7549"/>
    <w:rsid w:val="00DA7C54"/>
    <w:rsid w:val="00DB08C3"/>
    <w:rsid w:val="00DB1A2D"/>
    <w:rsid w:val="00DB1AB0"/>
    <w:rsid w:val="00DB1E73"/>
    <w:rsid w:val="00DB1F45"/>
    <w:rsid w:val="00DB22CB"/>
    <w:rsid w:val="00DB257B"/>
    <w:rsid w:val="00DB2904"/>
    <w:rsid w:val="00DB304F"/>
    <w:rsid w:val="00DB306B"/>
    <w:rsid w:val="00DB3371"/>
    <w:rsid w:val="00DB34C1"/>
    <w:rsid w:val="00DB3922"/>
    <w:rsid w:val="00DB3C20"/>
    <w:rsid w:val="00DB3C4B"/>
    <w:rsid w:val="00DB45B2"/>
    <w:rsid w:val="00DB4824"/>
    <w:rsid w:val="00DB4CCB"/>
    <w:rsid w:val="00DB4CD6"/>
    <w:rsid w:val="00DB4ED9"/>
    <w:rsid w:val="00DB5285"/>
    <w:rsid w:val="00DB554B"/>
    <w:rsid w:val="00DB5D59"/>
    <w:rsid w:val="00DB5F4E"/>
    <w:rsid w:val="00DB60D0"/>
    <w:rsid w:val="00DB68BF"/>
    <w:rsid w:val="00DB6A1C"/>
    <w:rsid w:val="00DB6D2B"/>
    <w:rsid w:val="00DB6F88"/>
    <w:rsid w:val="00DB737F"/>
    <w:rsid w:val="00DB73B9"/>
    <w:rsid w:val="00DB79C7"/>
    <w:rsid w:val="00DB7C37"/>
    <w:rsid w:val="00DC0269"/>
    <w:rsid w:val="00DC027F"/>
    <w:rsid w:val="00DC0432"/>
    <w:rsid w:val="00DC1287"/>
    <w:rsid w:val="00DC13ED"/>
    <w:rsid w:val="00DC14ED"/>
    <w:rsid w:val="00DC15B2"/>
    <w:rsid w:val="00DC18F8"/>
    <w:rsid w:val="00DC1FCC"/>
    <w:rsid w:val="00DC269B"/>
    <w:rsid w:val="00DC2B28"/>
    <w:rsid w:val="00DC2C75"/>
    <w:rsid w:val="00DC31F8"/>
    <w:rsid w:val="00DC32DF"/>
    <w:rsid w:val="00DC36F3"/>
    <w:rsid w:val="00DC39C5"/>
    <w:rsid w:val="00DC3BE4"/>
    <w:rsid w:val="00DC40AE"/>
    <w:rsid w:val="00DC42AB"/>
    <w:rsid w:val="00DC4620"/>
    <w:rsid w:val="00DC4C21"/>
    <w:rsid w:val="00DC50E8"/>
    <w:rsid w:val="00DC5289"/>
    <w:rsid w:val="00DC59E6"/>
    <w:rsid w:val="00DC5AB9"/>
    <w:rsid w:val="00DC6460"/>
    <w:rsid w:val="00DC66DE"/>
    <w:rsid w:val="00DC6742"/>
    <w:rsid w:val="00DC6F1E"/>
    <w:rsid w:val="00DC7589"/>
    <w:rsid w:val="00DC76BA"/>
    <w:rsid w:val="00DC792B"/>
    <w:rsid w:val="00DC7971"/>
    <w:rsid w:val="00DC79CE"/>
    <w:rsid w:val="00DC7B79"/>
    <w:rsid w:val="00DD0052"/>
    <w:rsid w:val="00DD011D"/>
    <w:rsid w:val="00DD019B"/>
    <w:rsid w:val="00DD0410"/>
    <w:rsid w:val="00DD0658"/>
    <w:rsid w:val="00DD0970"/>
    <w:rsid w:val="00DD0F0C"/>
    <w:rsid w:val="00DD125C"/>
    <w:rsid w:val="00DD15F3"/>
    <w:rsid w:val="00DD1C77"/>
    <w:rsid w:val="00DD2078"/>
    <w:rsid w:val="00DD226F"/>
    <w:rsid w:val="00DD264F"/>
    <w:rsid w:val="00DD270D"/>
    <w:rsid w:val="00DD2782"/>
    <w:rsid w:val="00DD2D1D"/>
    <w:rsid w:val="00DD3404"/>
    <w:rsid w:val="00DD3569"/>
    <w:rsid w:val="00DD36CE"/>
    <w:rsid w:val="00DD3842"/>
    <w:rsid w:val="00DD3852"/>
    <w:rsid w:val="00DD3F04"/>
    <w:rsid w:val="00DD4100"/>
    <w:rsid w:val="00DD4175"/>
    <w:rsid w:val="00DD4378"/>
    <w:rsid w:val="00DD4778"/>
    <w:rsid w:val="00DD47F8"/>
    <w:rsid w:val="00DD48C5"/>
    <w:rsid w:val="00DD4C35"/>
    <w:rsid w:val="00DD4DAF"/>
    <w:rsid w:val="00DD4E7B"/>
    <w:rsid w:val="00DD4EA9"/>
    <w:rsid w:val="00DD4EC5"/>
    <w:rsid w:val="00DD5019"/>
    <w:rsid w:val="00DD5B8B"/>
    <w:rsid w:val="00DD5F41"/>
    <w:rsid w:val="00DD6125"/>
    <w:rsid w:val="00DD69BB"/>
    <w:rsid w:val="00DD6BE4"/>
    <w:rsid w:val="00DD6C4F"/>
    <w:rsid w:val="00DD6D74"/>
    <w:rsid w:val="00DD700E"/>
    <w:rsid w:val="00DD7139"/>
    <w:rsid w:val="00DD73F3"/>
    <w:rsid w:val="00DD77D1"/>
    <w:rsid w:val="00DD7A2C"/>
    <w:rsid w:val="00DD7FF7"/>
    <w:rsid w:val="00DE044E"/>
    <w:rsid w:val="00DE0616"/>
    <w:rsid w:val="00DE0645"/>
    <w:rsid w:val="00DE0807"/>
    <w:rsid w:val="00DE0990"/>
    <w:rsid w:val="00DE0AE0"/>
    <w:rsid w:val="00DE0C78"/>
    <w:rsid w:val="00DE13BC"/>
    <w:rsid w:val="00DE18DF"/>
    <w:rsid w:val="00DE1A01"/>
    <w:rsid w:val="00DE1BA6"/>
    <w:rsid w:val="00DE1CFB"/>
    <w:rsid w:val="00DE24D4"/>
    <w:rsid w:val="00DE2A56"/>
    <w:rsid w:val="00DE2E4A"/>
    <w:rsid w:val="00DE3100"/>
    <w:rsid w:val="00DE39A5"/>
    <w:rsid w:val="00DE3D46"/>
    <w:rsid w:val="00DE3E23"/>
    <w:rsid w:val="00DE3F3D"/>
    <w:rsid w:val="00DE40EF"/>
    <w:rsid w:val="00DE44D2"/>
    <w:rsid w:val="00DE4D7A"/>
    <w:rsid w:val="00DE50AE"/>
    <w:rsid w:val="00DE556C"/>
    <w:rsid w:val="00DE5D4E"/>
    <w:rsid w:val="00DE5E4A"/>
    <w:rsid w:val="00DE6789"/>
    <w:rsid w:val="00DE69B8"/>
    <w:rsid w:val="00DE6B3A"/>
    <w:rsid w:val="00DE6BE6"/>
    <w:rsid w:val="00DE6D7A"/>
    <w:rsid w:val="00DE6F01"/>
    <w:rsid w:val="00DE723F"/>
    <w:rsid w:val="00DE73B9"/>
    <w:rsid w:val="00DE7680"/>
    <w:rsid w:val="00DE769D"/>
    <w:rsid w:val="00DE7D14"/>
    <w:rsid w:val="00DE7E3E"/>
    <w:rsid w:val="00DE7E63"/>
    <w:rsid w:val="00DF00B0"/>
    <w:rsid w:val="00DF039C"/>
    <w:rsid w:val="00DF0517"/>
    <w:rsid w:val="00DF07EF"/>
    <w:rsid w:val="00DF088A"/>
    <w:rsid w:val="00DF0D06"/>
    <w:rsid w:val="00DF0F01"/>
    <w:rsid w:val="00DF1896"/>
    <w:rsid w:val="00DF1C50"/>
    <w:rsid w:val="00DF21C6"/>
    <w:rsid w:val="00DF2664"/>
    <w:rsid w:val="00DF28DE"/>
    <w:rsid w:val="00DF2A4D"/>
    <w:rsid w:val="00DF2EC9"/>
    <w:rsid w:val="00DF3727"/>
    <w:rsid w:val="00DF3A15"/>
    <w:rsid w:val="00DF3CF3"/>
    <w:rsid w:val="00DF3D24"/>
    <w:rsid w:val="00DF3FA8"/>
    <w:rsid w:val="00DF4129"/>
    <w:rsid w:val="00DF42C9"/>
    <w:rsid w:val="00DF45AB"/>
    <w:rsid w:val="00DF4CE7"/>
    <w:rsid w:val="00DF4CE9"/>
    <w:rsid w:val="00DF504E"/>
    <w:rsid w:val="00DF5084"/>
    <w:rsid w:val="00DF52D4"/>
    <w:rsid w:val="00DF53FB"/>
    <w:rsid w:val="00DF5459"/>
    <w:rsid w:val="00DF5675"/>
    <w:rsid w:val="00DF56A6"/>
    <w:rsid w:val="00DF5723"/>
    <w:rsid w:val="00DF59A9"/>
    <w:rsid w:val="00DF5A2C"/>
    <w:rsid w:val="00DF5A5C"/>
    <w:rsid w:val="00DF5B7B"/>
    <w:rsid w:val="00DF5BB4"/>
    <w:rsid w:val="00DF5BB8"/>
    <w:rsid w:val="00DF5E0D"/>
    <w:rsid w:val="00DF5EA7"/>
    <w:rsid w:val="00DF5EBC"/>
    <w:rsid w:val="00DF63A6"/>
    <w:rsid w:val="00DF694A"/>
    <w:rsid w:val="00DF6AB8"/>
    <w:rsid w:val="00DF6D37"/>
    <w:rsid w:val="00DF7030"/>
    <w:rsid w:val="00DF7119"/>
    <w:rsid w:val="00DF7A1F"/>
    <w:rsid w:val="00DF7E01"/>
    <w:rsid w:val="00DF7FE8"/>
    <w:rsid w:val="00E0042C"/>
    <w:rsid w:val="00E006DC"/>
    <w:rsid w:val="00E011B1"/>
    <w:rsid w:val="00E01377"/>
    <w:rsid w:val="00E01473"/>
    <w:rsid w:val="00E01786"/>
    <w:rsid w:val="00E017E8"/>
    <w:rsid w:val="00E019A8"/>
    <w:rsid w:val="00E01A45"/>
    <w:rsid w:val="00E02055"/>
    <w:rsid w:val="00E0213C"/>
    <w:rsid w:val="00E02140"/>
    <w:rsid w:val="00E022AD"/>
    <w:rsid w:val="00E02525"/>
    <w:rsid w:val="00E026B5"/>
    <w:rsid w:val="00E02BAD"/>
    <w:rsid w:val="00E02C3C"/>
    <w:rsid w:val="00E02E33"/>
    <w:rsid w:val="00E02E9F"/>
    <w:rsid w:val="00E02EAE"/>
    <w:rsid w:val="00E030CC"/>
    <w:rsid w:val="00E0371A"/>
    <w:rsid w:val="00E03795"/>
    <w:rsid w:val="00E03C59"/>
    <w:rsid w:val="00E03E36"/>
    <w:rsid w:val="00E04176"/>
    <w:rsid w:val="00E0486C"/>
    <w:rsid w:val="00E04944"/>
    <w:rsid w:val="00E04A05"/>
    <w:rsid w:val="00E04B8A"/>
    <w:rsid w:val="00E05CE7"/>
    <w:rsid w:val="00E05E65"/>
    <w:rsid w:val="00E062BD"/>
    <w:rsid w:val="00E06544"/>
    <w:rsid w:val="00E06573"/>
    <w:rsid w:val="00E06C6F"/>
    <w:rsid w:val="00E0708A"/>
    <w:rsid w:val="00E07446"/>
    <w:rsid w:val="00E07664"/>
    <w:rsid w:val="00E077E9"/>
    <w:rsid w:val="00E079C9"/>
    <w:rsid w:val="00E07D1D"/>
    <w:rsid w:val="00E07D67"/>
    <w:rsid w:val="00E07FB7"/>
    <w:rsid w:val="00E10146"/>
    <w:rsid w:val="00E101BC"/>
    <w:rsid w:val="00E103F1"/>
    <w:rsid w:val="00E1053D"/>
    <w:rsid w:val="00E10578"/>
    <w:rsid w:val="00E107B0"/>
    <w:rsid w:val="00E10C52"/>
    <w:rsid w:val="00E10F39"/>
    <w:rsid w:val="00E11072"/>
    <w:rsid w:val="00E1126D"/>
    <w:rsid w:val="00E112A6"/>
    <w:rsid w:val="00E113AF"/>
    <w:rsid w:val="00E11C96"/>
    <w:rsid w:val="00E11DE7"/>
    <w:rsid w:val="00E11E56"/>
    <w:rsid w:val="00E12017"/>
    <w:rsid w:val="00E120DB"/>
    <w:rsid w:val="00E122B9"/>
    <w:rsid w:val="00E12334"/>
    <w:rsid w:val="00E12FA1"/>
    <w:rsid w:val="00E12FDA"/>
    <w:rsid w:val="00E13304"/>
    <w:rsid w:val="00E133B3"/>
    <w:rsid w:val="00E137F5"/>
    <w:rsid w:val="00E13942"/>
    <w:rsid w:val="00E13A48"/>
    <w:rsid w:val="00E13A5E"/>
    <w:rsid w:val="00E13E80"/>
    <w:rsid w:val="00E13EC4"/>
    <w:rsid w:val="00E13EDD"/>
    <w:rsid w:val="00E14188"/>
    <w:rsid w:val="00E1420A"/>
    <w:rsid w:val="00E14548"/>
    <w:rsid w:val="00E145E2"/>
    <w:rsid w:val="00E14646"/>
    <w:rsid w:val="00E14FC0"/>
    <w:rsid w:val="00E152EA"/>
    <w:rsid w:val="00E157FC"/>
    <w:rsid w:val="00E15985"/>
    <w:rsid w:val="00E16039"/>
    <w:rsid w:val="00E163FB"/>
    <w:rsid w:val="00E16477"/>
    <w:rsid w:val="00E168AB"/>
    <w:rsid w:val="00E16D85"/>
    <w:rsid w:val="00E16EC0"/>
    <w:rsid w:val="00E17412"/>
    <w:rsid w:val="00E1742B"/>
    <w:rsid w:val="00E17431"/>
    <w:rsid w:val="00E17644"/>
    <w:rsid w:val="00E178C2"/>
    <w:rsid w:val="00E17AB0"/>
    <w:rsid w:val="00E17B14"/>
    <w:rsid w:val="00E17E40"/>
    <w:rsid w:val="00E17FDB"/>
    <w:rsid w:val="00E201E5"/>
    <w:rsid w:val="00E20654"/>
    <w:rsid w:val="00E20A2F"/>
    <w:rsid w:val="00E211E0"/>
    <w:rsid w:val="00E214F1"/>
    <w:rsid w:val="00E21A26"/>
    <w:rsid w:val="00E21BB6"/>
    <w:rsid w:val="00E21C52"/>
    <w:rsid w:val="00E21D9E"/>
    <w:rsid w:val="00E2213B"/>
    <w:rsid w:val="00E22206"/>
    <w:rsid w:val="00E226E5"/>
    <w:rsid w:val="00E22896"/>
    <w:rsid w:val="00E229F8"/>
    <w:rsid w:val="00E22A91"/>
    <w:rsid w:val="00E22EC3"/>
    <w:rsid w:val="00E2313F"/>
    <w:rsid w:val="00E232E1"/>
    <w:rsid w:val="00E23431"/>
    <w:rsid w:val="00E238A4"/>
    <w:rsid w:val="00E238FE"/>
    <w:rsid w:val="00E23CBE"/>
    <w:rsid w:val="00E2425C"/>
    <w:rsid w:val="00E2434D"/>
    <w:rsid w:val="00E24505"/>
    <w:rsid w:val="00E2477C"/>
    <w:rsid w:val="00E24797"/>
    <w:rsid w:val="00E24C36"/>
    <w:rsid w:val="00E24C98"/>
    <w:rsid w:val="00E2503E"/>
    <w:rsid w:val="00E253DF"/>
    <w:rsid w:val="00E25938"/>
    <w:rsid w:val="00E259D3"/>
    <w:rsid w:val="00E2655C"/>
    <w:rsid w:val="00E26B04"/>
    <w:rsid w:val="00E26B31"/>
    <w:rsid w:val="00E2729C"/>
    <w:rsid w:val="00E276B5"/>
    <w:rsid w:val="00E27727"/>
    <w:rsid w:val="00E27A55"/>
    <w:rsid w:val="00E27B88"/>
    <w:rsid w:val="00E27C81"/>
    <w:rsid w:val="00E30246"/>
    <w:rsid w:val="00E3050D"/>
    <w:rsid w:val="00E3051C"/>
    <w:rsid w:val="00E30BFB"/>
    <w:rsid w:val="00E31401"/>
    <w:rsid w:val="00E316F0"/>
    <w:rsid w:val="00E318D1"/>
    <w:rsid w:val="00E324CC"/>
    <w:rsid w:val="00E3266A"/>
    <w:rsid w:val="00E329E1"/>
    <w:rsid w:val="00E32D39"/>
    <w:rsid w:val="00E32DEB"/>
    <w:rsid w:val="00E33130"/>
    <w:rsid w:val="00E3328E"/>
    <w:rsid w:val="00E33810"/>
    <w:rsid w:val="00E33D8E"/>
    <w:rsid w:val="00E34286"/>
    <w:rsid w:val="00E34566"/>
    <w:rsid w:val="00E34723"/>
    <w:rsid w:val="00E34959"/>
    <w:rsid w:val="00E34D17"/>
    <w:rsid w:val="00E34EA1"/>
    <w:rsid w:val="00E35294"/>
    <w:rsid w:val="00E353AD"/>
    <w:rsid w:val="00E355EF"/>
    <w:rsid w:val="00E36C3E"/>
    <w:rsid w:val="00E36DDE"/>
    <w:rsid w:val="00E36DF5"/>
    <w:rsid w:val="00E37005"/>
    <w:rsid w:val="00E3701A"/>
    <w:rsid w:val="00E37048"/>
    <w:rsid w:val="00E371B6"/>
    <w:rsid w:val="00E3793F"/>
    <w:rsid w:val="00E37DC2"/>
    <w:rsid w:val="00E40140"/>
    <w:rsid w:val="00E40279"/>
    <w:rsid w:val="00E40316"/>
    <w:rsid w:val="00E4034F"/>
    <w:rsid w:val="00E4044B"/>
    <w:rsid w:val="00E404E2"/>
    <w:rsid w:val="00E4086A"/>
    <w:rsid w:val="00E40DFD"/>
    <w:rsid w:val="00E41063"/>
    <w:rsid w:val="00E411C8"/>
    <w:rsid w:val="00E416C8"/>
    <w:rsid w:val="00E41C5E"/>
    <w:rsid w:val="00E41E45"/>
    <w:rsid w:val="00E41F4B"/>
    <w:rsid w:val="00E42072"/>
    <w:rsid w:val="00E420CB"/>
    <w:rsid w:val="00E4227D"/>
    <w:rsid w:val="00E425D7"/>
    <w:rsid w:val="00E42860"/>
    <w:rsid w:val="00E42AB9"/>
    <w:rsid w:val="00E42CFC"/>
    <w:rsid w:val="00E43028"/>
    <w:rsid w:val="00E43064"/>
    <w:rsid w:val="00E432C6"/>
    <w:rsid w:val="00E43359"/>
    <w:rsid w:val="00E433F2"/>
    <w:rsid w:val="00E43BFD"/>
    <w:rsid w:val="00E43D6D"/>
    <w:rsid w:val="00E43F9D"/>
    <w:rsid w:val="00E43FDC"/>
    <w:rsid w:val="00E440F8"/>
    <w:rsid w:val="00E4450F"/>
    <w:rsid w:val="00E44686"/>
    <w:rsid w:val="00E448F2"/>
    <w:rsid w:val="00E44C0A"/>
    <w:rsid w:val="00E44CC8"/>
    <w:rsid w:val="00E4551B"/>
    <w:rsid w:val="00E4569D"/>
    <w:rsid w:val="00E45886"/>
    <w:rsid w:val="00E45A92"/>
    <w:rsid w:val="00E4659C"/>
    <w:rsid w:val="00E4729F"/>
    <w:rsid w:val="00E47ADE"/>
    <w:rsid w:val="00E47B53"/>
    <w:rsid w:val="00E47FCE"/>
    <w:rsid w:val="00E50072"/>
    <w:rsid w:val="00E5039A"/>
    <w:rsid w:val="00E5040A"/>
    <w:rsid w:val="00E5068C"/>
    <w:rsid w:val="00E50747"/>
    <w:rsid w:val="00E50AC2"/>
    <w:rsid w:val="00E50DC2"/>
    <w:rsid w:val="00E5102E"/>
    <w:rsid w:val="00E513A0"/>
    <w:rsid w:val="00E51414"/>
    <w:rsid w:val="00E514F1"/>
    <w:rsid w:val="00E51636"/>
    <w:rsid w:val="00E51A5E"/>
    <w:rsid w:val="00E52660"/>
    <w:rsid w:val="00E52BF1"/>
    <w:rsid w:val="00E52ED9"/>
    <w:rsid w:val="00E530F7"/>
    <w:rsid w:val="00E532B1"/>
    <w:rsid w:val="00E5365E"/>
    <w:rsid w:val="00E538C2"/>
    <w:rsid w:val="00E54213"/>
    <w:rsid w:val="00E54792"/>
    <w:rsid w:val="00E54A31"/>
    <w:rsid w:val="00E54AA3"/>
    <w:rsid w:val="00E54AF2"/>
    <w:rsid w:val="00E54F0C"/>
    <w:rsid w:val="00E551F5"/>
    <w:rsid w:val="00E5539E"/>
    <w:rsid w:val="00E55970"/>
    <w:rsid w:val="00E55F59"/>
    <w:rsid w:val="00E56F53"/>
    <w:rsid w:val="00E57301"/>
    <w:rsid w:val="00E57A78"/>
    <w:rsid w:val="00E57CE3"/>
    <w:rsid w:val="00E57D8C"/>
    <w:rsid w:val="00E57DCF"/>
    <w:rsid w:val="00E6043F"/>
    <w:rsid w:val="00E60772"/>
    <w:rsid w:val="00E60B73"/>
    <w:rsid w:val="00E60F9E"/>
    <w:rsid w:val="00E61375"/>
    <w:rsid w:val="00E61B0B"/>
    <w:rsid w:val="00E61FE9"/>
    <w:rsid w:val="00E62293"/>
    <w:rsid w:val="00E622AD"/>
    <w:rsid w:val="00E62609"/>
    <w:rsid w:val="00E62696"/>
    <w:rsid w:val="00E62AE5"/>
    <w:rsid w:val="00E62B2D"/>
    <w:rsid w:val="00E62D36"/>
    <w:rsid w:val="00E62FF1"/>
    <w:rsid w:val="00E63030"/>
    <w:rsid w:val="00E63061"/>
    <w:rsid w:val="00E63453"/>
    <w:rsid w:val="00E634D0"/>
    <w:rsid w:val="00E635A9"/>
    <w:rsid w:val="00E635E6"/>
    <w:rsid w:val="00E63DD8"/>
    <w:rsid w:val="00E63DE4"/>
    <w:rsid w:val="00E641A8"/>
    <w:rsid w:val="00E6437D"/>
    <w:rsid w:val="00E648B0"/>
    <w:rsid w:val="00E64EF7"/>
    <w:rsid w:val="00E652EF"/>
    <w:rsid w:val="00E658F6"/>
    <w:rsid w:val="00E6638C"/>
    <w:rsid w:val="00E66566"/>
    <w:rsid w:val="00E669F0"/>
    <w:rsid w:val="00E66AD2"/>
    <w:rsid w:val="00E66B53"/>
    <w:rsid w:val="00E6703F"/>
    <w:rsid w:val="00E67557"/>
    <w:rsid w:val="00E679F3"/>
    <w:rsid w:val="00E67BA8"/>
    <w:rsid w:val="00E701F0"/>
    <w:rsid w:val="00E708EA"/>
    <w:rsid w:val="00E709CB"/>
    <w:rsid w:val="00E70B86"/>
    <w:rsid w:val="00E70C95"/>
    <w:rsid w:val="00E70DE5"/>
    <w:rsid w:val="00E70F8D"/>
    <w:rsid w:val="00E70FFB"/>
    <w:rsid w:val="00E71098"/>
    <w:rsid w:val="00E712A3"/>
    <w:rsid w:val="00E718E3"/>
    <w:rsid w:val="00E72125"/>
    <w:rsid w:val="00E7277E"/>
    <w:rsid w:val="00E72C3C"/>
    <w:rsid w:val="00E73361"/>
    <w:rsid w:val="00E73752"/>
    <w:rsid w:val="00E739E7"/>
    <w:rsid w:val="00E73DAF"/>
    <w:rsid w:val="00E7462B"/>
    <w:rsid w:val="00E74BE0"/>
    <w:rsid w:val="00E74E14"/>
    <w:rsid w:val="00E75084"/>
    <w:rsid w:val="00E750FD"/>
    <w:rsid w:val="00E75112"/>
    <w:rsid w:val="00E7517C"/>
    <w:rsid w:val="00E75BA7"/>
    <w:rsid w:val="00E75BBA"/>
    <w:rsid w:val="00E75E01"/>
    <w:rsid w:val="00E760C8"/>
    <w:rsid w:val="00E766C4"/>
    <w:rsid w:val="00E76899"/>
    <w:rsid w:val="00E7690E"/>
    <w:rsid w:val="00E769DF"/>
    <w:rsid w:val="00E77084"/>
    <w:rsid w:val="00E771A2"/>
    <w:rsid w:val="00E77666"/>
    <w:rsid w:val="00E77C76"/>
    <w:rsid w:val="00E77CB8"/>
    <w:rsid w:val="00E77ED1"/>
    <w:rsid w:val="00E801E6"/>
    <w:rsid w:val="00E802D0"/>
    <w:rsid w:val="00E8039D"/>
    <w:rsid w:val="00E807B3"/>
    <w:rsid w:val="00E80869"/>
    <w:rsid w:val="00E81113"/>
    <w:rsid w:val="00E8151D"/>
    <w:rsid w:val="00E81695"/>
    <w:rsid w:val="00E818BC"/>
    <w:rsid w:val="00E81AC5"/>
    <w:rsid w:val="00E820D4"/>
    <w:rsid w:val="00E824A5"/>
    <w:rsid w:val="00E82CDE"/>
    <w:rsid w:val="00E82E62"/>
    <w:rsid w:val="00E830B0"/>
    <w:rsid w:val="00E83980"/>
    <w:rsid w:val="00E83A2E"/>
    <w:rsid w:val="00E83B3F"/>
    <w:rsid w:val="00E83C08"/>
    <w:rsid w:val="00E842EC"/>
    <w:rsid w:val="00E8433E"/>
    <w:rsid w:val="00E84803"/>
    <w:rsid w:val="00E856D0"/>
    <w:rsid w:val="00E8587B"/>
    <w:rsid w:val="00E859A7"/>
    <w:rsid w:val="00E85DF4"/>
    <w:rsid w:val="00E85DF8"/>
    <w:rsid w:val="00E86425"/>
    <w:rsid w:val="00E86704"/>
    <w:rsid w:val="00E86727"/>
    <w:rsid w:val="00E867D4"/>
    <w:rsid w:val="00E86A5F"/>
    <w:rsid w:val="00E87122"/>
    <w:rsid w:val="00E87B9F"/>
    <w:rsid w:val="00E87CE2"/>
    <w:rsid w:val="00E87DF8"/>
    <w:rsid w:val="00E87EF0"/>
    <w:rsid w:val="00E90FA4"/>
    <w:rsid w:val="00E91329"/>
    <w:rsid w:val="00E9141A"/>
    <w:rsid w:val="00E91471"/>
    <w:rsid w:val="00E91493"/>
    <w:rsid w:val="00E915B2"/>
    <w:rsid w:val="00E9161D"/>
    <w:rsid w:val="00E9163F"/>
    <w:rsid w:val="00E91909"/>
    <w:rsid w:val="00E91B45"/>
    <w:rsid w:val="00E91DAF"/>
    <w:rsid w:val="00E91E7D"/>
    <w:rsid w:val="00E92149"/>
    <w:rsid w:val="00E92187"/>
    <w:rsid w:val="00E92332"/>
    <w:rsid w:val="00E92382"/>
    <w:rsid w:val="00E92388"/>
    <w:rsid w:val="00E924CF"/>
    <w:rsid w:val="00E9295F"/>
    <w:rsid w:val="00E92B16"/>
    <w:rsid w:val="00E936AB"/>
    <w:rsid w:val="00E93810"/>
    <w:rsid w:val="00E945A9"/>
    <w:rsid w:val="00E94702"/>
    <w:rsid w:val="00E94708"/>
    <w:rsid w:val="00E94A1E"/>
    <w:rsid w:val="00E94C85"/>
    <w:rsid w:val="00E953B3"/>
    <w:rsid w:val="00E9547C"/>
    <w:rsid w:val="00E9572E"/>
    <w:rsid w:val="00E959D0"/>
    <w:rsid w:val="00E95BA8"/>
    <w:rsid w:val="00E95F55"/>
    <w:rsid w:val="00E9606D"/>
    <w:rsid w:val="00E963AB"/>
    <w:rsid w:val="00E96955"/>
    <w:rsid w:val="00E97038"/>
    <w:rsid w:val="00E971D8"/>
    <w:rsid w:val="00E97284"/>
    <w:rsid w:val="00E974E5"/>
    <w:rsid w:val="00E97B0B"/>
    <w:rsid w:val="00E97C7C"/>
    <w:rsid w:val="00E97D89"/>
    <w:rsid w:val="00E97F00"/>
    <w:rsid w:val="00EA035D"/>
    <w:rsid w:val="00EA048B"/>
    <w:rsid w:val="00EA099D"/>
    <w:rsid w:val="00EA1109"/>
    <w:rsid w:val="00EA11F4"/>
    <w:rsid w:val="00EA1498"/>
    <w:rsid w:val="00EA1597"/>
    <w:rsid w:val="00EA170B"/>
    <w:rsid w:val="00EA1957"/>
    <w:rsid w:val="00EA1AF4"/>
    <w:rsid w:val="00EA1D66"/>
    <w:rsid w:val="00EA1D89"/>
    <w:rsid w:val="00EA1F8C"/>
    <w:rsid w:val="00EA21D4"/>
    <w:rsid w:val="00EA26FD"/>
    <w:rsid w:val="00EA2992"/>
    <w:rsid w:val="00EA2C7A"/>
    <w:rsid w:val="00EA2EB9"/>
    <w:rsid w:val="00EA33F5"/>
    <w:rsid w:val="00EA36ED"/>
    <w:rsid w:val="00EA38BD"/>
    <w:rsid w:val="00EA3CDC"/>
    <w:rsid w:val="00EA3E17"/>
    <w:rsid w:val="00EA3E69"/>
    <w:rsid w:val="00EA4A47"/>
    <w:rsid w:val="00EA5387"/>
    <w:rsid w:val="00EA5472"/>
    <w:rsid w:val="00EA5FB2"/>
    <w:rsid w:val="00EA6130"/>
    <w:rsid w:val="00EA64A7"/>
    <w:rsid w:val="00EA6620"/>
    <w:rsid w:val="00EA6966"/>
    <w:rsid w:val="00EA6A24"/>
    <w:rsid w:val="00EA6B5B"/>
    <w:rsid w:val="00EA6C72"/>
    <w:rsid w:val="00EA6D66"/>
    <w:rsid w:val="00EA6F24"/>
    <w:rsid w:val="00EA7304"/>
    <w:rsid w:val="00EA7597"/>
    <w:rsid w:val="00EA7677"/>
    <w:rsid w:val="00EA7737"/>
    <w:rsid w:val="00EA7C4B"/>
    <w:rsid w:val="00EB00E5"/>
    <w:rsid w:val="00EB0BFC"/>
    <w:rsid w:val="00EB0DB7"/>
    <w:rsid w:val="00EB10B6"/>
    <w:rsid w:val="00EB123F"/>
    <w:rsid w:val="00EB13ED"/>
    <w:rsid w:val="00EB1A6D"/>
    <w:rsid w:val="00EB22B0"/>
    <w:rsid w:val="00EB2540"/>
    <w:rsid w:val="00EB267D"/>
    <w:rsid w:val="00EB26CC"/>
    <w:rsid w:val="00EB28D0"/>
    <w:rsid w:val="00EB28EB"/>
    <w:rsid w:val="00EB2C8D"/>
    <w:rsid w:val="00EB2F62"/>
    <w:rsid w:val="00EB2F6B"/>
    <w:rsid w:val="00EB3200"/>
    <w:rsid w:val="00EB3332"/>
    <w:rsid w:val="00EB3F69"/>
    <w:rsid w:val="00EB4AE0"/>
    <w:rsid w:val="00EB4CBD"/>
    <w:rsid w:val="00EB5176"/>
    <w:rsid w:val="00EB57E6"/>
    <w:rsid w:val="00EB5AA4"/>
    <w:rsid w:val="00EB5B76"/>
    <w:rsid w:val="00EB5D4D"/>
    <w:rsid w:val="00EB5EF0"/>
    <w:rsid w:val="00EB64B5"/>
    <w:rsid w:val="00EB6588"/>
    <w:rsid w:val="00EB67E8"/>
    <w:rsid w:val="00EB6821"/>
    <w:rsid w:val="00EB6ACB"/>
    <w:rsid w:val="00EB6C51"/>
    <w:rsid w:val="00EB6E3F"/>
    <w:rsid w:val="00EB79FD"/>
    <w:rsid w:val="00EC00A2"/>
    <w:rsid w:val="00EC0350"/>
    <w:rsid w:val="00EC0C2E"/>
    <w:rsid w:val="00EC0D88"/>
    <w:rsid w:val="00EC0EDC"/>
    <w:rsid w:val="00EC1249"/>
    <w:rsid w:val="00EC1316"/>
    <w:rsid w:val="00EC16C6"/>
    <w:rsid w:val="00EC1DA4"/>
    <w:rsid w:val="00EC1EDD"/>
    <w:rsid w:val="00EC1FA0"/>
    <w:rsid w:val="00EC2017"/>
    <w:rsid w:val="00EC29BB"/>
    <w:rsid w:val="00EC30BD"/>
    <w:rsid w:val="00EC31D3"/>
    <w:rsid w:val="00EC320B"/>
    <w:rsid w:val="00EC38AA"/>
    <w:rsid w:val="00EC3A02"/>
    <w:rsid w:val="00EC3C2E"/>
    <w:rsid w:val="00EC3C68"/>
    <w:rsid w:val="00EC3F30"/>
    <w:rsid w:val="00EC3F3B"/>
    <w:rsid w:val="00EC3FF9"/>
    <w:rsid w:val="00EC42A0"/>
    <w:rsid w:val="00EC4402"/>
    <w:rsid w:val="00EC4AEC"/>
    <w:rsid w:val="00EC4E42"/>
    <w:rsid w:val="00EC4FB1"/>
    <w:rsid w:val="00EC4FD3"/>
    <w:rsid w:val="00EC5616"/>
    <w:rsid w:val="00EC5BB8"/>
    <w:rsid w:val="00EC5E78"/>
    <w:rsid w:val="00EC617A"/>
    <w:rsid w:val="00EC61F8"/>
    <w:rsid w:val="00EC653A"/>
    <w:rsid w:val="00EC68D1"/>
    <w:rsid w:val="00EC6C50"/>
    <w:rsid w:val="00EC7180"/>
    <w:rsid w:val="00EC71FA"/>
    <w:rsid w:val="00EC7220"/>
    <w:rsid w:val="00EC7A78"/>
    <w:rsid w:val="00EC7BBA"/>
    <w:rsid w:val="00EC7C07"/>
    <w:rsid w:val="00EC7ECE"/>
    <w:rsid w:val="00EC7FBE"/>
    <w:rsid w:val="00ED0114"/>
    <w:rsid w:val="00ED0226"/>
    <w:rsid w:val="00ED022F"/>
    <w:rsid w:val="00ED0233"/>
    <w:rsid w:val="00ED0486"/>
    <w:rsid w:val="00ED0691"/>
    <w:rsid w:val="00ED06C4"/>
    <w:rsid w:val="00ED094F"/>
    <w:rsid w:val="00ED0B68"/>
    <w:rsid w:val="00ED1224"/>
    <w:rsid w:val="00ED161D"/>
    <w:rsid w:val="00ED17F6"/>
    <w:rsid w:val="00ED18B0"/>
    <w:rsid w:val="00ED1DDB"/>
    <w:rsid w:val="00ED1ED0"/>
    <w:rsid w:val="00ED22F6"/>
    <w:rsid w:val="00ED2791"/>
    <w:rsid w:val="00ED2B11"/>
    <w:rsid w:val="00ED2BB2"/>
    <w:rsid w:val="00ED34AA"/>
    <w:rsid w:val="00ED35C4"/>
    <w:rsid w:val="00ED3A09"/>
    <w:rsid w:val="00ED3B4C"/>
    <w:rsid w:val="00ED3C1E"/>
    <w:rsid w:val="00ED40C9"/>
    <w:rsid w:val="00ED445F"/>
    <w:rsid w:val="00ED44AD"/>
    <w:rsid w:val="00ED46BC"/>
    <w:rsid w:val="00ED4707"/>
    <w:rsid w:val="00ED4DB1"/>
    <w:rsid w:val="00ED4EB4"/>
    <w:rsid w:val="00ED50FD"/>
    <w:rsid w:val="00ED521E"/>
    <w:rsid w:val="00ED531A"/>
    <w:rsid w:val="00ED55EB"/>
    <w:rsid w:val="00ED5F91"/>
    <w:rsid w:val="00ED64A7"/>
    <w:rsid w:val="00ED6792"/>
    <w:rsid w:val="00ED6A87"/>
    <w:rsid w:val="00ED6CC4"/>
    <w:rsid w:val="00ED7385"/>
    <w:rsid w:val="00ED77F7"/>
    <w:rsid w:val="00ED7812"/>
    <w:rsid w:val="00ED78DE"/>
    <w:rsid w:val="00EE00B9"/>
    <w:rsid w:val="00EE03EA"/>
    <w:rsid w:val="00EE040C"/>
    <w:rsid w:val="00EE081F"/>
    <w:rsid w:val="00EE0ABB"/>
    <w:rsid w:val="00EE0C9C"/>
    <w:rsid w:val="00EE12DD"/>
    <w:rsid w:val="00EE1C1F"/>
    <w:rsid w:val="00EE1DE3"/>
    <w:rsid w:val="00EE1F28"/>
    <w:rsid w:val="00EE21AB"/>
    <w:rsid w:val="00EE21FB"/>
    <w:rsid w:val="00EE2251"/>
    <w:rsid w:val="00EE2451"/>
    <w:rsid w:val="00EE2714"/>
    <w:rsid w:val="00EE30F1"/>
    <w:rsid w:val="00EE318D"/>
    <w:rsid w:val="00EE33E2"/>
    <w:rsid w:val="00EE3B3E"/>
    <w:rsid w:val="00EE3C7A"/>
    <w:rsid w:val="00EE3F88"/>
    <w:rsid w:val="00EE4178"/>
    <w:rsid w:val="00EE4406"/>
    <w:rsid w:val="00EE45B4"/>
    <w:rsid w:val="00EE475F"/>
    <w:rsid w:val="00EE54C7"/>
    <w:rsid w:val="00EE59AC"/>
    <w:rsid w:val="00EE5A1B"/>
    <w:rsid w:val="00EE5F67"/>
    <w:rsid w:val="00EE6754"/>
    <w:rsid w:val="00EE6820"/>
    <w:rsid w:val="00EE6D15"/>
    <w:rsid w:val="00EE6F05"/>
    <w:rsid w:val="00EE705E"/>
    <w:rsid w:val="00EE70AE"/>
    <w:rsid w:val="00EE7202"/>
    <w:rsid w:val="00EE74AE"/>
    <w:rsid w:val="00EE7ECA"/>
    <w:rsid w:val="00EF01D4"/>
    <w:rsid w:val="00EF0A59"/>
    <w:rsid w:val="00EF0AA9"/>
    <w:rsid w:val="00EF0B2E"/>
    <w:rsid w:val="00EF18E6"/>
    <w:rsid w:val="00EF1995"/>
    <w:rsid w:val="00EF1C00"/>
    <w:rsid w:val="00EF1E82"/>
    <w:rsid w:val="00EF2120"/>
    <w:rsid w:val="00EF27B3"/>
    <w:rsid w:val="00EF2A30"/>
    <w:rsid w:val="00EF2C6D"/>
    <w:rsid w:val="00EF2E47"/>
    <w:rsid w:val="00EF2E53"/>
    <w:rsid w:val="00EF2F1D"/>
    <w:rsid w:val="00EF34B1"/>
    <w:rsid w:val="00EF3638"/>
    <w:rsid w:val="00EF3BBF"/>
    <w:rsid w:val="00EF3BCF"/>
    <w:rsid w:val="00EF3CD8"/>
    <w:rsid w:val="00EF41B3"/>
    <w:rsid w:val="00EF4419"/>
    <w:rsid w:val="00EF4C65"/>
    <w:rsid w:val="00EF4F58"/>
    <w:rsid w:val="00EF5617"/>
    <w:rsid w:val="00EF5748"/>
    <w:rsid w:val="00EF5BEC"/>
    <w:rsid w:val="00EF61C0"/>
    <w:rsid w:val="00EF62F0"/>
    <w:rsid w:val="00EF6988"/>
    <w:rsid w:val="00EF6DEE"/>
    <w:rsid w:val="00EF741A"/>
    <w:rsid w:val="00EF7566"/>
    <w:rsid w:val="00EF7847"/>
    <w:rsid w:val="00EF7F9C"/>
    <w:rsid w:val="00F00588"/>
    <w:rsid w:val="00F0059D"/>
    <w:rsid w:val="00F0080B"/>
    <w:rsid w:val="00F0097A"/>
    <w:rsid w:val="00F00B1D"/>
    <w:rsid w:val="00F00F2A"/>
    <w:rsid w:val="00F010F6"/>
    <w:rsid w:val="00F01116"/>
    <w:rsid w:val="00F01898"/>
    <w:rsid w:val="00F019CA"/>
    <w:rsid w:val="00F01CC3"/>
    <w:rsid w:val="00F02009"/>
    <w:rsid w:val="00F02A02"/>
    <w:rsid w:val="00F02CE3"/>
    <w:rsid w:val="00F0338E"/>
    <w:rsid w:val="00F0350C"/>
    <w:rsid w:val="00F03609"/>
    <w:rsid w:val="00F0431C"/>
    <w:rsid w:val="00F04A75"/>
    <w:rsid w:val="00F04B84"/>
    <w:rsid w:val="00F04E6C"/>
    <w:rsid w:val="00F05090"/>
    <w:rsid w:val="00F050C5"/>
    <w:rsid w:val="00F05352"/>
    <w:rsid w:val="00F05911"/>
    <w:rsid w:val="00F05A1D"/>
    <w:rsid w:val="00F05ADB"/>
    <w:rsid w:val="00F065AD"/>
    <w:rsid w:val="00F06B5B"/>
    <w:rsid w:val="00F06D08"/>
    <w:rsid w:val="00F06E58"/>
    <w:rsid w:val="00F06FA2"/>
    <w:rsid w:val="00F071F1"/>
    <w:rsid w:val="00F07BC6"/>
    <w:rsid w:val="00F100A3"/>
    <w:rsid w:val="00F101DD"/>
    <w:rsid w:val="00F10337"/>
    <w:rsid w:val="00F105AE"/>
    <w:rsid w:val="00F109CA"/>
    <w:rsid w:val="00F10A14"/>
    <w:rsid w:val="00F10B8C"/>
    <w:rsid w:val="00F10F94"/>
    <w:rsid w:val="00F10FC9"/>
    <w:rsid w:val="00F111DA"/>
    <w:rsid w:val="00F1151B"/>
    <w:rsid w:val="00F1196A"/>
    <w:rsid w:val="00F11C06"/>
    <w:rsid w:val="00F11C9B"/>
    <w:rsid w:val="00F11E05"/>
    <w:rsid w:val="00F11FAB"/>
    <w:rsid w:val="00F121D5"/>
    <w:rsid w:val="00F125F0"/>
    <w:rsid w:val="00F12CF8"/>
    <w:rsid w:val="00F13301"/>
    <w:rsid w:val="00F133C9"/>
    <w:rsid w:val="00F13BB8"/>
    <w:rsid w:val="00F13C98"/>
    <w:rsid w:val="00F14651"/>
    <w:rsid w:val="00F147E6"/>
    <w:rsid w:val="00F14CDE"/>
    <w:rsid w:val="00F14D31"/>
    <w:rsid w:val="00F14F51"/>
    <w:rsid w:val="00F159B2"/>
    <w:rsid w:val="00F15C3E"/>
    <w:rsid w:val="00F16047"/>
    <w:rsid w:val="00F16065"/>
    <w:rsid w:val="00F16153"/>
    <w:rsid w:val="00F16249"/>
    <w:rsid w:val="00F1676D"/>
    <w:rsid w:val="00F16771"/>
    <w:rsid w:val="00F16969"/>
    <w:rsid w:val="00F16A7F"/>
    <w:rsid w:val="00F16B21"/>
    <w:rsid w:val="00F16FA1"/>
    <w:rsid w:val="00F175C4"/>
    <w:rsid w:val="00F17698"/>
    <w:rsid w:val="00F201D7"/>
    <w:rsid w:val="00F20551"/>
    <w:rsid w:val="00F20743"/>
    <w:rsid w:val="00F20915"/>
    <w:rsid w:val="00F20CB1"/>
    <w:rsid w:val="00F2103C"/>
    <w:rsid w:val="00F21545"/>
    <w:rsid w:val="00F21ADB"/>
    <w:rsid w:val="00F21E1C"/>
    <w:rsid w:val="00F220CE"/>
    <w:rsid w:val="00F22C18"/>
    <w:rsid w:val="00F236AE"/>
    <w:rsid w:val="00F239BA"/>
    <w:rsid w:val="00F23F15"/>
    <w:rsid w:val="00F23F43"/>
    <w:rsid w:val="00F243F5"/>
    <w:rsid w:val="00F24494"/>
    <w:rsid w:val="00F24516"/>
    <w:rsid w:val="00F24B58"/>
    <w:rsid w:val="00F251CD"/>
    <w:rsid w:val="00F255F9"/>
    <w:rsid w:val="00F25785"/>
    <w:rsid w:val="00F259C9"/>
    <w:rsid w:val="00F25A21"/>
    <w:rsid w:val="00F25A26"/>
    <w:rsid w:val="00F260F0"/>
    <w:rsid w:val="00F2616D"/>
    <w:rsid w:val="00F2649B"/>
    <w:rsid w:val="00F264F1"/>
    <w:rsid w:val="00F26BC4"/>
    <w:rsid w:val="00F27273"/>
    <w:rsid w:val="00F27293"/>
    <w:rsid w:val="00F2749A"/>
    <w:rsid w:val="00F276C6"/>
    <w:rsid w:val="00F279B5"/>
    <w:rsid w:val="00F27AD0"/>
    <w:rsid w:val="00F27C65"/>
    <w:rsid w:val="00F27E49"/>
    <w:rsid w:val="00F3019E"/>
    <w:rsid w:val="00F30378"/>
    <w:rsid w:val="00F306BA"/>
    <w:rsid w:val="00F306D7"/>
    <w:rsid w:val="00F308D2"/>
    <w:rsid w:val="00F30D1A"/>
    <w:rsid w:val="00F31068"/>
    <w:rsid w:val="00F3137C"/>
    <w:rsid w:val="00F3181F"/>
    <w:rsid w:val="00F31CF5"/>
    <w:rsid w:val="00F32812"/>
    <w:rsid w:val="00F336B0"/>
    <w:rsid w:val="00F33891"/>
    <w:rsid w:val="00F3396D"/>
    <w:rsid w:val="00F33A28"/>
    <w:rsid w:val="00F33BCF"/>
    <w:rsid w:val="00F34171"/>
    <w:rsid w:val="00F34778"/>
    <w:rsid w:val="00F34B43"/>
    <w:rsid w:val="00F34C85"/>
    <w:rsid w:val="00F35482"/>
    <w:rsid w:val="00F35652"/>
    <w:rsid w:val="00F35680"/>
    <w:rsid w:val="00F35991"/>
    <w:rsid w:val="00F35F8E"/>
    <w:rsid w:val="00F3613A"/>
    <w:rsid w:val="00F3613B"/>
    <w:rsid w:val="00F3626B"/>
    <w:rsid w:val="00F36342"/>
    <w:rsid w:val="00F364F1"/>
    <w:rsid w:val="00F36924"/>
    <w:rsid w:val="00F36A15"/>
    <w:rsid w:val="00F36BD6"/>
    <w:rsid w:val="00F36C45"/>
    <w:rsid w:val="00F37236"/>
    <w:rsid w:val="00F37402"/>
    <w:rsid w:val="00F3778B"/>
    <w:rsid w:val="00F377D7"/>
    <w:rsid w:val="00F37B0F"/>
    <w:rsid w:val="00F37BFD"/>
    <w:rsid w:val="00F37C47"/>
    <w:rsid w:val="00F37C87"/>
    <w:rsid w:val="00F40123"/>
    <w:rsid w:val="00F40167"/>
    <w:rsid w:val="00F403E7"/>
    <w:rsid w:val="00F4056F"/>
    <w:rsid w:val="00F405D9"/>
    <w:rsid w:val="00F419CD"/>
    <w:rsid w:val="00F41BFA"/>
    <w:rsid w:val="00F42419"/>
    <w:rsid w:val="00F42460"/>
    <w:rsid w:val="00F426F7"/>
    <w:rsid w:val="00F427EE"/>
    <w:rsid w:val="00F42C13"/>
    <w:rsid w:val="00F42E4B"/>
    <w:rsid w:val="00F42EC2"/>
    <w:rsid w:val="00F434A4"/>
    <w:rsid w:val="00F437EF"/>
    <w:rsid w:val="00F4391A"/>
    <w:rsid w:val="00F4409B"/>
    <w:rsid w:val="00F444BF"/>
    <w:rsid w:val="00F444C8"/>
    <w:rsid w:val="00F44603"/>
    <w:rsid w:val="00F44657"/>
    <w:rsid w:val="00F44990"/>
    <w:rsid w:val="00F44DC7"/>
    <w:rsid w:val="00F452A3"/>
    <w:rsid w:val="00F452BE"/>
    <w:rsid w:val="00F453ED"/>
    <w:rsid w:val="00F4569B"/>
    <w:rsid w:val="00F4582A"/>
    <w:rsid w:val="00F45974"/>
    <w:rsid w:val="00F462A2"/>
    <w:rsid w:val="00F463B7"/>
    <w:rsid w:val="00F468A7"/>
    <w:rsid w:val="00F47654"/>
    <w:rsid w:val="00F477D2"/>
    <w:rsid w:val="00F5030B"/>
    <w:rsid w:val="00F50F37"/>
    <w:rsid w:val="00F516D6"/>
    <w:rsid w:val="00F51AA3"/>
    <w:rsid w:val="00F51EB1"/>
    <w:rsid w:val="00F527CB"/>
    <w:rsid w:val="00F528A4"/>
    <w:rsid w:val="00F52915"/>
    <w:rsid w:val="00F52925"/>
    <w:rsid w:val="00F52BC5"/>
    <w:rsid w:val="00F5358D"/>
    <w:rsid w:val="00F535F9"/>
    <w:rsid w:val="00F53D36"/>
    <w:rsid w:val="00F53F57"/>
    <w:rsid w:val="00F54073"/>
    <w:rsid w:val="00F542E4"/>
    <w:rsid w:val="00F5473A"/>
    <w:rsid w:val="00F54892"/>
    <w:rsid w:val="00F54ABF"/>
    <w:rsid w:val="00F5517A"/>
    <w:rsid w:val="00F554D0"/>
    <w:rsid w:val="00F557B0"/>
    <w:rsid w:val="00F56291"/>
    <w:rsid w:val="00F566FA"/>
    <w:rsid w:val="00F56982"/>
    <w:rsid w:val="00F56A5B"/>
    <w:rsid w:val="00F56C88"/>
    <w:rsid w:val="00F56E1B"/>
    <w:rsid w:val="00F57014"/>
    <w:rsid w:val="00F574CC"/>
    <w:rsid w:val="00F575E5"/>
    <w:rsid w:val="00F57B0C"/>
    <w:rsid w:val="00F57B3E"/>
    <w:rsid w:val="00F60246"/>
    <w:rsid w:val="00F60301"/>
    <w:rsid w:val="00F6047A"/>
    <w:rsid w:val="00F604C1"/>
    <w:rsid w:val="00F60722"/>
    <w:rsid w:val="00F60AFC"/>
    <w:rsid w:val="00F60B73"/>
    <w:rsid w:val="00F60E04"/>
    <w:rsid w:val="00F611F9"/>
    <w:rsid w:val="00F61462"/>
    <w:rsid w:val="00F61B8C"/>
    <w:rsid w:val="00F61F94"/>
    <w:rsid w:val="00F627BB"/>
    <w:rsid w:val="00F628AF"/>
    <w:rsid w:val="00F62AC0"/>
    <w:rsid w:val="00F62B7F"/>
    <w:rsid w:val="00F62CBB"/>
    <w:rsid w:val="00F63021"/>
    <w:rsid w:val="00F63BF6"/>
    <w:rsid w:val="00F63E6F"/>
    <w:rsid w:val="00F6409B"/>
    <w:rsid w:val="00F64208"/>
    <w:rsid w:val="00F64598"/>
    <w:rsid w:val="00F64AF6"/>
    <w:rsid w:val="00F64B50"/>
    <w:rsid w:val="00F64DA4"/>
    <w:rsid w:val="00F6506C"/>
    <w:rsid w:val="00F65223"/>
    <w:rsid w:val="00F652E0"/>
    <w:rsid w:val="00F6550B"/>
    <w:rsid w:val="00F655B8"/>
    <w:rsid w:val="00F655F1"/>
    <w:rsid w:val="00F6584A"/>
    <w:rsid w:val="00F65CEF"/>
    <w:rsid w:val="00F65FBC"/>
    <w:rsid w:val="00F6635E"/>
    <w:rsid w:val="00F66360"/>
    <w:rsid w:val="00F66485"/>
    <w:rsid w:val="00F6709A"/>
    <w:rsid w:val="00F6720C"/>
    <w:rsid w:val="00F67262"/>
    <w:rsid w:val="00F672D0"/>
    <w:rsid w:val="00F6778A"/>
    <w:rsid w:val="00F6779C"/>
    <w:rsid w:val="00F70427"/>
    <w:rsid w:val="00F708CF"/>
    <w:rsid w:val="00F70DD0"/>
    <w:rsid w:val="00F7105F"/>
    <w:rsid w:val="00F71712"/>
    <w:rsid w:val="00F717FE"/>
    <w:rsid w:val="00F71809"/>
    <w:rsid w:val="00F71899"/>
    <w:rsid w:val="00F71E5E"/>
    <w:rsid w:val="00F720AA"/>
    <w:rsid w:val="00F7212E"/>
    <w:rsid w:val="00F723C0"/>
    <w:rsid w:val="00F723DA"/>
    <w:rsid w:val="00F72EDC"/>
    <w:rsid w:val="00F7304C"/>
    <w:rsid w:val="00F73228"/>
    <w:rsid w:val="00F73AE4"/>
    <w:rsid w:val="00F73C10"/>
    <w:rsid w:val="00F73C8A"/>
    <w:rsid w:val="00F740E7"/>
    <w:rsid w:val="00F74184"/>
    <w:rsid w:val="00F7462C"/>
    <w:rsid w:val="00F748BC"/>
    <w:rsid w:val="00F7493E"/>
    <w:rsid w:val="00F74C5C"/>
    <w:rsid w:val="00F74C9A"/>
    <w:rsid w:val="00F74E48"/>
    <w:rsid w:val="00F75159"/>
    <w:rsid w:val="00F75BD8"/>
    <w:rsid w:val="00F75D28"/>
    <w:rsid w:val="00F75E52"/>
    <w:rsid w:val="00F75EA8"/>
    <w:rsid w:val="00F75FED"/>
    <w:rsid w:val="00F762E1"/>
    <w:rsid w:val="00F7640C"/>
    <w:rsid w:val="00F76923"/>
    <w:rsid w:val="00F76D3F"/>
    <w:rsid w:val="00F77072"/>
    <w:rsid w:val="00F7710A"/>
    <w:rsid w:val="00F77291"/>
    <w:rsid w:val="00F772E3"/>
    <w:rsid w:val="00F77327"/>
    <w:rsid w:val="00F775E6"/>
    <w:rsid w:val="00F77B38"/>
    <w:rsid w:val="00F77C60"/>
    <w:rsid w:val="00F77C9F"/>
    <w:rsid w:val="00F801C6"/>
    <w:rsid w:val="00F8055F"/>
    <w:rsid w:val="00F80A06"/>
    <w:rsid w:val="00F80A81"/>
    <w:rsid w:val="00F80AE8"/>
    <w:rsid w:val="00F80CC3"/>
    <w:rsid w:val="00F80DD4"/>
    <w:rsid w:val="00F81575"/>
    <w:rsid w:val="00F8177A"/>
    <w:rsid w:val="00F818C9"/>
    <w:rsid w:val="00F818FB"/>
    <w:rsid w:val="00F82016"/>
    <w:rsid w:val="00F82767"/>
    <w:rsid w:val="00F83558"/>
    <w:rsid w:val="00F8363D"/>
    <w:rsid w:val="00F83867"/>
    <w:rsid w:val="00F83954"/>
    <w:rsid w:val="00F83AC6"/>
    <w:rsid w:val="00F8434E"/>
    <w:rsid w:val="00F84982"/>
    <w:rsid w:val="00F853B2"/>
    <w:rsid w:val="00F85DF8"/>
    <w:rsid w:val="00F86094"/>
    <w:rsid w:val="00F862F9"/>
    <w:rsid w:val="00F8653F"/>
    <w:rsid w:val="00F8662D"/>
    <w:rsid w:val="00F87148"/>
    <w:rsid w:val="00F8780A"/>
    <w:rsid w:val="00F87F1D"/>
    <w:rsid w:val="00F90433"/>
    <w:rsid w:val="00F9044B"/>
    <w:rsid w:val="00F909BD"/>
    <w:rsid w:val="00F90E43"/>
    <w:rsid w:val="00F90F78"/>
    <w:rsid w:val="00F90FF8"/>
    <w:rsid w:val="00F91DFC"/>
    <w:rsid w:val="00F921AA"/>
    <w:rsid w:val="00F9239F"/>
    <w:rsid w:val="00F923D8"/>
    <w:rsid w:val="00F92433"/>
    <w:rsid w:val="00F929C8"/>
    <w:rsid w:val="00F9338E"/>
    <w:rsid w:val="00F93574"/>
    <w:rsid w:val="00F9363F"/>
    <w:rsid w:val="00F93A06"/>
    <w:rsid w:val="00F93B09"/>
    <w:rsid w:val="00F93E7B"/>
    <w:rsid w:val="00F93EE0"/>
    <w:rsid w:val="00F9449A"/>
    <w:rsid w:val="00F94518"/>
    <w:rsid w:val="00F94645"/>
    <w:rsid w:val="00F94DBA"/>
    <w:rsid w:val="00F94DC6"/>
    <w:rsid w:val="00F94EC6"/>
    <w:rsid w:val="00F950D3"/>
    <w:rsid w:val="00F955AC"/>
    <w:rsid w:val="00F95DE9"/>
    <w:rsid w:val="00F96065"/>
    <w:rsid w:val="00F9606E"/>
    <w:rsid w:val="00F960A4"/>
    <w:rsid w:val="00F961B9"/>
    <w:rsid w:val="00F965C5"/>
    <w:rsid w:val="00F9676E"/>
    <w:rsid w:val="00F96A06"/>
    <w:rsid w:val="00F96C4F"/>
    <w:rsid w:val="00F96CEF"/>
    <w:rsid w:val="00F96DA7"/>
    <w:rsid w:val="00F96DFE"/>
    <w:rsid w:val="00F96FB5"/>
    <w:rsid w:val="00F972EF"/>
    <w:rsid w:val="00F974DE"/>
    <w:rsid w:val="00FA0513"/>
    <w:rsid w:val="00FA0882"/>
    <w:rsid w:val="00FA0B07"/>
    <w:rsid w:val="00FA0B94"/>
    <w:rsid w:val="00FA0DBF"/>
    <w:rsid w:val="00FA1723"/>
    <w:rsid w:val="00FA1763"/>
    <w:rsid w:val="00FA17BE"/>
    <w:rsid w:val="00FA1B15"/>
    <w:rsid w:val="00FA1C64"/>
    <w:rsid w:val="00FA1CCF"/>
    <w:rsid w:val="00FA23E0"/>
    <w:rsid w:val="00FA26B9"/>
    <w:rsid w:val="00FA26C9"/>
    <w:rsid w:val="00FA270E"/>
    <w:rsid w:val="00FA2B42"/>
    <w:rsid w:val="00FA2B6D"/>
    <w:rsid w:val="00FA2CE7"/>
    <w:rsid w:val="00FA333A"/>
    <w:rsid w:val="00FA34B5"/>
    <w:rsid w:val="00FA350C"/>
    <w:rsid w:val="00FA380B"/>
    <w:rsid w:val="00FA3BBF"/>
    <w:rsid w:val="00FA44E3"/>
    <w:rsid w:val="00FA46CC"/>
    <w:rsid w:val="00FA4927"/>
    <w:rsid w:val="00FA50C6"/>
    <w:rsid w:val="00FA525B"/>
    <w:rsid w:val="00FA5453"/>
    <w:rsid w:val="00FA553B"/>
    <w:rsid w:val="00FA57FD"/>
    <w:rsid w:val="00FA5CB3"/>
    <w:rsid w:val="00FA6C80"/>
    <w:rsid w:val="00FA6DC0"/>
    <w:rsid w:val="00FA72CD"/>
    <w:rsid w:val="00FA75BA"/>
    <w:rsid w:val="00FA7820"/>
    <w:rsid w:val="00FA7A4C"/>
    <w:rsid w:val="00FA7CFC"/>
    <w:rsid w:val="00FB04D0"/>
    <w:rsid w:val="00FB0892"/>
    <w:rsid w:val="00FB0A48"/>
    <w:rsid w:val="00FB0E70"/>
    <w:rsid w:val="00FB0ED4"/>
    <w:rsid w:val="00FB0F5C"/>
    <w:rsid w:val="00FB1229"/>
    <w:rsid w:val="00FB13E4"/>
    <w:rsid w:val="00FB1781"/>
    <w:rsid w:val="00FB185D"/>
    <w:rsid w:val="00FB18E0"/>
    <w:rsid w:val="00FB19D5"/>
    <w:rsid w:val="00FB1BC8"/>
    <w:rsid w:val="00FB1E73"/>
    <w:rsid w:val="00FB2054"/>
    <w:rsid w:val="00FB21D4"/>
    <w:rsid w:val="00FB26CA"/>
    <w:rsid w:val="00FB27BE"/>
    <w:rsid w:val="00FB3931"/>
    <w:rsid w:val="00FB40C7"/>
    <w:rsid w:val="00FB416D"/>
    <w:rsid w:val="00FB4311"/>
    <w:rsid w:val="00FB43A3"/>
    <w:rsid w:val="00FB45FD"/>
    <w:rsid w:val="00FB4A98"/>
    <w:rsid w:val="00FB4E43"/>
    <w:rsid w:val="00FB4F3D"/>
    <w:rsid w:val="00FB51A7"/>
    <w:rsid w:val="00FB51D5"/>
    <w:rsid w:val="00FB51F2"/>
    <w:rsid w:val="00FB5467"/>
    <w:rsid w:val="00FB5A3C"/>
    <w:rsid w:val="00FB5C35"/>
    <w:rsid w:val="00FB6638"/>
    <w:rsid w:val="00FB6752"/>
    <w:rsid w:val="00FB679D"/>
    <w:rsid w:val="00FB6A8F"/>
    <w:rsid w:val="00FB7CE4"/>
    <w:rsid w:val="00FB7DD1"/>
    <w:rsid w:val="00FC021B"/>
    <w:rsid w:val="00FC05A9"/>
    <w:rsid w:val="00FC0671"/>
    <w:rsid w:val="00FC09D6"/>
    <w:rsid w:val="00FC0BE8"/>
    <w:rsid w:val="00FC0C7A"/>
    <w:rsid w:val="00FC0D1F"/>
    <w:rsid w:val="00FC11A4"/>
    <w:rsid w:val="00FC1536"/>
    <w:rsid w:val="00FC1946"/>
    <w:rsid w:val="00FC1DAD"/>
    <w:rsid w:val="00FC2121"/>
    <w:rsid w:val="00FC25AA"/>
    <w:rsid w:val="00FC2D96"/>
    <w:rsid w:val="00FC32B7"/>
    <w:rsid w:val="00FC356C"/>
    <w:rsid w:val="00FC3A8C"/>
    <w:rsid w:val="00FC3BAF"/>
    <w:rsid w:val="00FC3C28"/>
    <w:rsid w:val="00FC3C94"/>
    <w:rsid w:val="00FC3CDE"/>
    <w:rsid w:val="00FC3D8E"/>
    <w:rsid w:val="00FC3E41"/>
    <w:rsid w:val="00FC3E81"/>
    <w:rsid w:val="00FC40EC"/>
    <w:rsid w:val="00FC43B5"/>
    <w:rsid w:val="00FC46E8"/>
    <w:rsid w:val="00FC47EE"/>
    <w:rsid w:val="00FC4804"/>
    <w:rsid w:val="00FC484F"/>
    <w:rsid w:val="00FC4AD9"/>
    <w:rsid w:val="00FC4B39"/>
    <w:rsid w:val="00FC4CBC"/>
    <w:rsid w:val="00FC4E37"/>
    <w:rsid w:val="00FC4E94"/>
    <w:rsid w:val="00FC591A"/>
    <w:rsid w:val="00FC5FE7"/>
    <w:rsid w:val="00FC6379"/>
    <w:rsid w:val="00FC63EB"/>
    <w:rsid w:val="00FC6436"/>
    <w:rsid w:val="00FC69F5"/>
    <w:rsid w:val="00FC6BEF"/>
    <w:rsid w:val="00FC6E43"/>
    <w:rsid w:val="00FC7018"/>
    <w:rsid w:val="00FC70C3"/>
    <w:rsid w:val="00FC73D2"/>
    <w:rsid w:val="00FC741D"/>
    <w:rsid w:val="00FC7465"/>
    <w:rsid w:val="00FC76BF"/>
    <w:rsid w:val="00FC7D74"/>
    <w:rsid w:val="00FC7DE1"/>
    <w:rsid w:val="00FC7F88"/>
    <w:rsid w:val="00FD0247"/>
    <w:rsid w:val="00FD040A"/>
    <w:rsid w:val="00FD05E0"/>
    <w:rsid w:val="00FD08E2"/>
    <w:rsid w:val="00FD0A92"/>
    <w:rsid w:val="00FD0E31"/>
    <w:rsid w:val="00FD1056"/>
    <w:rsid w:val="00FD1FB7"/>
    <w:rsid w:val="00FD2313"/>
    <w:rsid w:val="00FD2546"/>
    <w:rsid w:val="00FD272A"/>
    <w:rsid w:val="00FD2835"/>
    <w:rsid w:val="00FD2B76"/>
    <w:rsid w:val="00FD2D8F"/>
    <w:rsid w:val="00FD3063"/>
    <w:rsid w:val="00FD33D2"/>
    <w:rsid w:val="00FD3456"/>
    <w:rsid w:val="00FD356C"/>
    <w:rsid w:val="00FD3577"/>
    <w:rsid w:val="00FD3780"/>
    <w:rsid w:val="00FD3BCB"/>
    <w:rsid w:val="00FD4A5C"/>
    <w:rsid w:val="00FD4C39"/>
    <w:rsid w:val="00FD4EAB"/>
    <w:rsid w:val="00FD5056"/>
    <w:rsid w:val="00FD56C3"/>
    <w:rsid w:val="00FD586B"/>
    <w:rsid w:val="00FD6564"/>
    <w:rsid w:val="00FD6FE5"/>
    <w:rsid w:val="00FD7353"/>
    <w:rsid w:val="00FD752A"/>
    <w:rsid w:val="00FD7CBE"/>
    <w:rsid w:val="00FD7E74"/>
    <w:rsid w:val="00FD7EFB"/>
    <w:rsid w:val="00FE05D2"/>
    <w:rsid w:val="00FE05F3"/>
    <w:rsid w:val="00FE0633"/>
    <w:rsid w:val="00FE09FD"/>
    <w:rsid w:val="00FE0A35"/>
    <w:rsid w:val="00FE1013"/>
    <w:rsid w:val="00FE1267"/>
    <w:rsid w:val="00FE1330"/>
    <w:rsid w:val="00FE14AC"/>
    <w:rsid w:val="00FE1518"/>
    <w:rsid w:val="00FE160F"/>
    <w:rsid w:val="00FE19F5"/>
    <w:rsid w:val="00FE1C39"/>
    <w:rsid w:val="00FE1EC9"/>
    <w:rsid w:val="00FE218E"/>
    <w:rsid w:val="00FE21B9"/>
    <w:rsid w:val="00FE2202"/>
    <w:rsid w:val="00FE285A"/>
    <w:rsid w:val="00FE29E6"/>
    <w:rsid w:val="00FE2E51"/>
    <w:rsid w:val="00FE30E5"/>
    <w:rsid w:val="00FE32D1"/>
    <w:rsid w:val="00FE3394"/>
    <w:rsid w:val="00FE3713"/>
    <w:rsid w:val="00FE3986"/>
    <w:rsid w:val="00FE3CC0"/>
    <w:rsid w:val="00FE4103"/>
    <w:rsid w:val="00FE4119"/>
    <w:rsid w:val="00FE41A4"/>
    <w:rsid w:val="00FE430C"/>
    <w:rsid w:val="00FE47D7"/>
    <w:rsid w:val="00FE4E15"/>
    <w:rsid w:val="00FE4E99"/>
    <w:rsid w:val="00FE4FD7"/>
    <w:rsid w:val="00FE5259"/>
    <w:rsid w:val="00FE550A"/>
    <w:rsid w:val="00FE5510"/>
    <w:rsid w:val="00FE5570"/>
    <w:rsid w:val="00FE56DD"/>
    <w:rsid w:val="00FE5AB3"/>
    <w:rsid w:val="00FE5ECA"/>
    <w:rsid w:val="00FE5FB5"/>
    <w:rsid w:val="00FE5FE1"/>
    <w:rsid w:val="00FE6377"/>
    <w:rsid w:val="00FE6385"/>
    <w:rsid w:val="00FE6719"/>
    <w:rsid w:val="00FE69ED"/>
    <w:rsid w:val="00FE6A75"/>
    <w:rsid w:val="00FE6BC4"/>
    <w:rsid w:val="00FE713F"/>
    <w:rsid w:val="00FE7293"/>
    <w:rsid w:val="00FE7961"/>
    <w:rsid w:val="00FE7CF0"/>
    <w:rsid w:val="00FE7EA2"/>
    <w:rsid w:val="00FE7FEC"/>
    <w:rsid w:val="00FF0001"/>
    <w:rsid w:val="00FF0098"/>
    <w:rsid w:val="00FF01DB"/>
    <w:rsid w:val="00FF05F1"/>
    <w:rsid w:val="00FF09A4"/>
    <w:rsid w:val="00FF0AC7"/>
    <w:rsid w:val="00FF1300"/>
    <w:rsid w:val="00FF130E"/>
    <w:rsid w:val="00FF1684"/>
    <w:rsid w:val="00FF1891"/>
    <w:rsid w:val="00FF1D95"/>
    <w:rsid w:val="00FF2317"/>
    <w:rsid w:val="00FF2677"/>
    <w:rsid w:val="00FF270C"/>
    <w:rsid w:val="00FF2BC0"/>
    <w:rsid w:val="00FF2E14"/>
    <w:rsid w:val="00FF2EEE"/>
    <w:rsid w:val="00FF2F89"/>
    <w:rsid w:val="00FF31B1"/>
    <w:rsid w:val="00FF39C8"/>
    <w:rsid w:val="00FF3B3C"/>
    <w:rsid w:val="00FF404A"/>
    <w:rsid w:val="00FF4680"/>
    <w:rsid w:val="00FF4872"/>
    <w:rsid w:val="00FF48AE"/>
    <w:rsid w:val="00FF48C1"/>
    <w:rsid w:val="00FF4907"/>
    <w:rsid w:val="00FF4A97"/>
    <w:rsid w:val="00FF50A9"/>
    <w:rsid w:val="00FF50BA"/>
    <w:rsid w:val="00FF51B3"/>
    <w:rsid w:val="00FF5239"/>
    <w:rsid w:val="00FF54FB"/>
    <w:rsid w:val="00FF5597"/>
    <w:rsid w:val="00FF55C6"/>
    <w:rsid w:val="00FF564D"/>
    <w:rsid w:val="00FF568C"/>
    <w:rsid w:val="00FF56C0"/>
    <w:rsid w:val="00FF5836"/>
    <w:rsid w:val="00FF59A0"/>
    <w:rsid w:val="00FF5B60"/>
    <w:rsid w:val="00FF5C04"/>
    <w:rsid w:val="00FF5DBE"/>
    <w:rsid w:val="00FF5EB5"/>
    <w:rsid w:val="00FF5EFD"/>
    <w:rsid w:val="00FF5F8E"/>
    <w:rsid w:val="00FF61C5"/>
    <w:rsid w:val="00FF6297"/>
    <w:rsid w:val="00FF62BA"/>
    <w:rsid w:val="00FF63E1"/>
    <w:rsid w:val="00FF6CD0"/>
    <w:rsid w:val="00FF6DA7"/>
    <w:rsid w:val="00FF72A3"/>
    <w:rsid w:val="00FF72E1"/>
    <w:rsid w:val="00FF7517"/>
    <w:rsid w:val="00FF75C3"/>
    <w:rsid w:val="00FF76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2A6C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05FA"/>
  </w:style>
  <w:style w:type="paragraph" w:styleId="Heading1">
    <w:name w:val="heading 1"/>
    <w:basedOn w:val="Normal"/>
    <w:next w:val="Normal"/>
    <w:link w:val="Heading1Char"/>
    <w:autoRedefine/>
    <w:uiPriority w:val="9"/>
    <w:qFormat/>
    <w:rsid w:val="001B7F0A"/>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D423A"/>
    <w:pPr>
      <w:keepNext/>
      <w:keepLines/>
      <w:spacing w:before="40" w:after="360"/>
      <w:outlineLvl w:val="1"/>
    </w:pPr>
    <w:rPr>
      <w:rFonts w:ascii="Times New Roman" w:eastAsiaTheme="majorEastAsia" w:hAnsi="Times New Roman" w:cs="Times New Roman"/>
      <w:b/>
      <w:bCs/>
      <w:sz w:val="28"/>
      <w:szCs w:val="26"/>
    </w:rPr>
  </w:style>
  <w:style w:type="paragraph" w:styleId="Heading3">
    <w:name w:val="heading 3"/>
    <w:basedOn w:val="Normal"/>
    <w:link w:val="Heading3Char"/>
    <w:uiPriority w:val="9"/>
    <w:qFormat/>
    <w:rsid w:val="00651139"/>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3510"/>
    <w:pPr>
      <w:ind w:left="720"/>
      <w:contextualSpacing/>
    </w:pPr>
  </w:style>
  <w:style w:type="paragraph" w:styleId="HTMLPreformatted">
    <w:name w:val="HTML Preformatted"/>
    <w:basedOn w:val="Normal"/>
    <w:link w:val="HTMLPreformattedChar"/>
    <w:uiPriority w:val="99"/>
    <w:semiHidden/>
    <w:unhideWhenUsed/>
    <w:rsid w:val="00732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32B2C"/>
    <w:rPr>
      <w:rFonts w:ascii="Courier New" w:eastAsia="Times New Roman" w:hAnsi="Courier New" w:cs="Courier New"/>
      <w:sz w:val="20"/>
      <w:szCs w:val="20"/>
    </w:rPr>
  </w:style>
  <w:style w:type="paragraph" w:styleId="Header">
    <w:name w:val="header"/>
    <w:basedOn w:val="Normal"/>
    <w:link w:val="HeaderChar"/>
    <w:uiPriority w:val="99"/>
    <w:unhideWhenUsed/>
    <w:rsid w:val="00732B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B2C"/>
  </w:style>
  <w:style w:type="paragraph" w:styleId="Footer">
    <w:name w:val="footer"/>
    <w:basedOn w:val="Normal"/>
    <w:link w:val="FooterChar"/>
    <w:uiPriority w:val="99"/>
    <w:unhideWhenUsed/>
    <w:rsid w:val="00732B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B2C"/>
  </w:style>
  <w:style w:type="character" w:customStyle="1" w:styleId="Heading3Char">
    <w:name w:val="Heading 3 Char"/>
    <w:basedOn w:val="DefaultParagraphFont"/>
    <w:link w:val="Heading3"/>
    <w:uiPriority w:val="9"/>
    <w:rsid w:val="00BF76E6"/>
    <w:rPr>
      <w:rFonts w:ascii="Times New Roman" w:eastAsia="Times New Roman" w:hAnsi="Times New Roman" w:cs="Times New Roman"/>
      <w:b/>
      <w:bCs/>
      <w:sz w:val="24"/>
      <w:szCs w:val="27"/>
    </w:rPr>
  </w:style>
  <w:style w:type="paragraph" w:styleId="NormalWeb">
    <w:name w:val="Normal (Web)"/>
    <w:basedOn w:val="Normal"/>
    <w:uiPriority w:val="99"/>
    <w:unhideWhenUsed/>
    <w:rsid w:val="00E11C9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1C96"/>
    <w:rPr>
      <w:b/>
      <w:bCs/>
    </w:rPr>
  </w:style>
  <w:style w:type="character" w:styleId="Hyperlink">
    <w:name w:val="Hyperlink"/>
    <w:basedOn w:val="DefaultParagraphFont"/>
    <w:uiPriority w:val="99"/>
    <w:unhideWhenUsed/>
    <w:rsid w:val="00B210BA"/>
    <w:rPr>
      <w:color w:val="0563C1" w:themeColor="hyperlink"/>
      <w:u w:val="single"/>
    </w:rPr>
  </w:style>
  <w:style w:type="character" w:customStyle="1" w:styleId="UnresolvedMention1">
    <w:name w:val="Unresolved Mention1"/>
    <w:basedOn w:val="DefaultParagraphFont"/>
    <w:uiPriority w:val="99"/>
    <w:semiHidden/>
    <w:unhideWhenUsed/>
    <w:rsid w:val="00B210BA"/>
    <w:rPr>
      <w:color w:val="605E5C"/>
      <w:shd w:val="clear" w:color="auto" w:fill="E1DFDD"/>
    </w:rPr>
  </w:style>
  <w:style w:type="table" w:styleId="TableGrid">
    <w:name w:val="Table Grid"/>
    <w:basedOn w:val="TableNormal"/>
    <w:uiPriority w:val="39"/>
    <w:rsid w:val="004148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775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7525"/>
    <w:rPr>
      <w:rFonts w:ascii="Segoe UI" w:hAnsi="Segoe UI" w:cs="Segoe UI"/>
      <w:sz w:val="18"/>
      <w:szCs w:val="18"/>
    </w:rPr>
  </w:style>
  <w:style w:type="character" w:customStyle="1" w:styleId="UnresolvedMention2">
    <w:name w:val="Unresolved Mention2"/>
    <w:basedOn w:val="DefaultParagraphFont"/>
    <w:uiPriority w:val="99"/>
    <w:semiHidden/>
    <w:unhideWhenUsed/>
    <w:rsid w:val="00AA3E94"/>
    <w:rPr>
      <w:color w:val="605E5C"/>
      <w:shd w:val="clear" w:color="auto" w:fill="E1DFDD"/>
    </w:rPr>
  </w:style>
  <w:style w:type="paragraph" w:customStyle="1" w:styleId="MTDisplayEquation">
    <w:name w:val="MTDisplayEquation"/>
    <w:basedOn w:val="Normal"/>
    <w:next w:val="Normal"/>
    <w:link w:val="MTDisplayEquationChar"/>
    <w:rsid w:val="00E24797"/>
    <w:pPr>
      <w:tabs>
        <w:tab w:val="center" w:pos="4680"/>
        <w:tab w:val="right" w:pos="9360"/>
      </w:tabs>
      <w:spacing w:line="480" w:lineRule="auto"/>
    </w:pPr>
    <w:rPr>
      <w:rFonts w:ascii="Times New Roman" w:eastAsia="Times New Roman" w:hAnsi="Times New Roman" w:cs="Times New Roman"/>
      <w:color w:val="000000"/>
    </w:rPr>
  </w:style>
  <w:style w:type="character" w:customStyle="1" w:styleId="MTDisplayEquationChar">
    <w:name w:val="MTDisplayEquation Char"/>
    <w:basedOn w:val="DefaultParagraphFont"/>
    <w:link w:val="MTDisplayEquation"/>
    <w:rsid w:val="00E24797"/>
    <w:rPr>
      <w:rFonts w:ascii="Times New Roman" w:eastAsia="Times New Roman" w:hAnsi="Times New Roman" w:cs="Times New Roman"/>
      <w:color w:val="000000"/>
    </w:rPr>
  </w:style>
  <w:style w:type="character" w:styleId="FollowedHyperlink">
    <w:name w:val="FollowedHyperlink"/>
    <w:basedOn w:val="DefaultParagraphFont"/>
    <w:uiPriority w:val="99"/>
    <w:semiHidden/>
    <w:unhideWhenUsed/>
    <w:rsid w:val="00232814"/>
    <w:rPr>
      <w:color w:val="954F72" w:themeColor="followedHyperlink"/>
      <w:u w:val="single"/>
    </w:rPr>
  </w:style>
  <w:style w:type="character" w:styleId="PlaceholderText">
    <w:name w:val="Placeholder Text"/>
    <w:basedOn w:val="DefaultParagraphFont"/>
    <w:uiPriority w:val="99"/>
    <w:semiHidden/>
    <w:rsid w:val="0020424A"/>
    <w:rPr>
      <w:color w:val="808080"/>
    </w:rPr>
  </w:style>
  <w:style w:type="character" w:styleId="HTMLCite">
    <w:name w:val="HTML Cite"/>
    <w:basedOn w:val="DefaultParagraphFont"/>
    <w:uiPriority w:val="99"/>
    <w:semiHidden/>
    <w:unhideWhenUsed/>
    <w:rsid w:val="00941050"/>
    <w:rPr>
      <w:i/>
      <w:iCs/>
    </w:rPr>
  </w:style>
  <w:style w:type="character" w:customStyle="1" w:styleId="cs1-format">
    <w:name w:val="cs1-format"/>
    <w:basedOn w:val="DefaultParagraphFont"/>
    <w:rsid w:val="00D73BF6"/>
  </w:style>
  <w:style w:type="character" w:customStyle="1" w:styleId="reference-accessdate">
    <w:name w:val="reference-accessdate"/>
    <w:basedOn w:val="DefaultParagraphFont"/>
    <w:rsid w:val="00D73BF6"/>
  </w:style>
  <w:style w:type="character" w:customStyle="1" w:styleId="nowrap">
    <w:name w:val="nowrap"/>
    <w:basedOn w:val="DefaultParagraphFont"/>
    <w:rsid w:val="00D73BF6"/>
  </w:style>
  <w:style w:type="table" w:customStyle="1" w:styleId="TableGrid1">
    <w:name w:val="Table Grid1"/>
    <w:basedOn w:val="TableNormal"/>
    <w:next w:val="TableGrid"/>
    <w:uiPriority w:val="39"/>
    <w:rsid w:val="00862A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96203"/>
    <w:rPr>
      <w:i/>
      <w:iCs/>
    </w:rPr>
  </w:style>
  <w:style w:type="character" w:styleId="CommentReference">
    <w:name w:val="annotation reference"/>
    <w:basedOn w:val="DefaultParagraphFont"/>
    <w:uiPriority w:val="99"/>
    <w:semiHidden/>
    <w:unhideWhenUsed/>
    <w:rsid w:val="00587AB0"/>
    <w:rPr>
      <w:sz w:val="16"/>
      <w:szCs w:val="16"/>
    </w:rPr>
  </w:style>
  <w:style w:type="paragraph" w:styleId="CommentText">
    <w:name w:val="annotation text"/>
    <w:basedOn w:val="Normal"/>
    <w:link w:val="CommentTextChar"/>
    <w:uiPriority w:val="99"/>
    <w:unhideWhenUsed/>
    <w:rsid w:val="00587AB0"/>
    <w:pPr>
      <w:spacing w:line="240" w:lineRule="auto"/>
    </w:pPr>
    <w:rPr>
      <w:sz w:val="20"/>
      <w:szCs w:val="20"/>
    </w:rPr>
  </w:style>
  <w:style w:type="character" w:customStyle="1" w:styleId="CommentTextChar">
    <w:name w:val="Comment Text Char"/>
    <w:basedOn w:val="DefaultParagraphFont"/>
    <w:link w:val="CommentText"/>
    <w:uiPriority w:val="99"/>
    <w:rsid w:val="00587AB0"/>
    <w:rPr>
      <w:sz w:val="20"/>
      <w:szCs w:val="20"/>
    </w:rPr>
  </w:style>
  <w:style w:type="paragraph" w:styleId="CommentSubject">
    <w:name w:val="annotation subject"/>
    <w:basedOn w:val="CommentText"/>
    <w:next w:val="CommentText"/>
    <w:link w:val="CommentSubjectChar"/>
    <w:uiPriority w:val="99"/>
    <w:semiHidden/>
    <w:unhideWhenUsed/>
    <w:rsid w:val="00587AB0"/>
    <w:rPr>
      <w:b/>
      <w:bCs/>
    </w:rPr>
  </w:style>
  <w:style w:type="character" w:customStyle="1" w:styleId="CommentSubjectChar">
    <w:name w:val="Comment Subject Char"/>
    <w:basedOn w:val="CommentTextChar"/>
    <w:link w:val="CommentSubject"/>
    <w:uiPriority w:val="99"/>
    <w:semiHidden/>
    <w:rsid w:val="00587AB0"/>
    <w:rPr>
      <w:b/>
      <w:bCs/>
      <w:sz w:val="20"/>
      <w:szCs w:val="20"/>
    </w:rPr>
  </w:style>
  <w:style w:type="character" w:customStyle="1" w:styleId="UnresolvedMention3">
    <w:name w:val="Unresolved Mention3"/>
    <w:basedOn w:val="DefaultParagraphFont"/>
    <w:uiPriority w:val="99"/>
    <w:semiHidden/>
    <w:unhideWhenUsed/>
    <w:rsid w:val="0079346A"/>
    <w:rPr>
      <w:color w:val="605E5C"/>
      <w:shd w:val="clear" w:color="auto" w:fill="E1DFDD"/>
    </w:rPr>
  </w:style>
  <w:style w:type="character" w:customStyle="1" w:styleId="Heading1Char">
    <w:name w:val="Heading 1 Char"/>
    <w:basedOn w:val="DefaultParagraphFont"/>
    <w:link w:val="Heading1"/>
    <w:uiPriority w:val="9"/>
    <w:rsid w:val="001B7F0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D423A"/>
    <w:rPr>
      <w:rFonts w:ascii="Times New Roman" w:eastAsiaTheme="majorEastAsia" w:hAnsi="Times New Roman" w:cs="Times New Roman"/>
      <w:b/>
      <w:bCs/>
      <w:sz w:val="28"/>
      <w:szCs w:val="26"/>
    </w:rPr>
  </w:style>
  <w:style w:type="paragraph" w:customStyle="1" w:styleId="Bluetext">
    <w:name w:val="Blue text"/>
    <w:basedOn w:val="Heading2"/>
    <w:link w:val="BluetextChar"/>
    <w:qFormat/>
    <w:rsid w:val="009D423A"/>
    <w:rPr>
      <w:rFonts w:ascii="Arial" w:hAnsi="Arial"/>
    </w:rPr>
  </w:style>
  <w:style w:type="character" w:customStyle="1" w:styleId="BluetextChar">
    <w:name w:val="Blue text Char"/>
    <w:basedOn w:val="Heading2Char"/>
    <w:link w:val="Bluetext"/>
    <w:rsid w:val="009D423A"/>
    <w:rPr>
      <w:rFonts w:ascii="Arial" w:eastAsiaTheme="majorEastAsia" w:hAnsi="Arial" w:cs="Times New Roman"/>
      <w:b/>
      <w:bCs/>
      <w:sz w:val="28"/>
      <w:szCs w:val="26"/>
    </w:rPr>
  </w:style>
  <w:style w:type="character" w:customStyle="1" w:styleId="UnresolvedMention">
    <w:name w:val="Unresolved Mention"/>
    <w:basedOn w:val="DefaultParagraphFont"/>
    <w:uiPriority w:val="99"/>
    <w:semiHidden/>
    <w:unhideWhenUsed/>
    <w:rsid w:val="00651139"/>
    <w:rPr>
      <w:color w:val="605E5C"/>
      <w:shd w:val="clear" w:color="auto" w:fill="E1DFDD"/>
    </w:rPr>
  </w:style>
  <w:style w:type="paragraph" w:styleId="Revision">
    <w:name w:val="Revision"/>
    <w:hidden/>
    <w:uiPriority w:val="99"/>
    <w:semiHidden/>
    <w:rsid w:val="0065113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05FA"/>
  </w:style>
  <w:style w:type="paragraph" w:styleId="Heading1">
    <w:name w:val="heading 1"/>
    <w:basedOn w:val="Normal"/>
    <w:next w:val="Normal"/>
    <w:link w:val="Heading1Char"/>
    <w:autoRedefine/>
    <w:uiPriority w:val="9"/>
    <w:qFormat/>
    <w:rsid w:val="001B7F0A"/>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9D423A"/>
    <w:pPr>
      <w:keepNext/>
      <w:keepLines/>
      <w:spacing w:before="40" w:after="360"/>
      <w:outlineLvl w:val="1"/>
    </w:pPr>
    <w:rPr>
      <w:rFonts w:ascii="Times New Roman" w:eastAsiaTheme="majorEastAsia" w:hAnsi="Times New Roman" w:cs="Times New Roman"/>
      <w:b/>
      <w:bCs/>
      <w:sz w:val="28"/>
      <w:szCs w:val="26"/>
    </w:rPr>
  </w:style>
  <w:style w:type="paragraph" w:styleId="Heading3">
    <w:name w:val="heading 3"/>
    <w:basedOn w:val="Normal"/>
    <w:link w:val="Heading3Char"/>
    <w:uiPriority w:val="9"/>
    <w:qFormat/>
    <w:rsid w:val="00651139"/>
    <w:pPr>
      <w:spacing w:before="100" w:beforeAutospacing="1" w:after="100" w:afterAutospacing="1" w:line="240" w:lineRule="auto"/>
      <w:outlineLvl w:val="2"/>
    </w:pPr>
    <w:rPr>
      <w:rFonts w:ascii="Times New Roman" w:eastAsia="Times New Roman" w:hAnsi="Times New Roman" w:cs="Times New Roman"/>
      <w:b/>
      <w:bCs/>
      <w:sz w:val="24"/>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3510"/>
    <w:pPr>
      <w:ind w:left="720"/>
      <w:contextualSpacing/>
    </w:pPr>
  </w:style>
  <w:style w:type="paragraph" w:styleId="HTMLPreformatted">
    <w:name w:val="HTML Preformatted"/>
    <w:basedOn w:val="Normal"/>
    <w:link w:val="HTMLPreformattedChar"/>
    <w:uiPriority w:val="99"/>
    <w:semiHidden/>
    <w:unhideWhenUsed/>
    <w:rsid w:val="00732B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32B2C"/>
    <w:rPr>
      <w:rFonts w:ascii="Courier New" w:eastAsia="Times New Roman" w:hAnsi="Courier New" w:cs="Courier New"/>
      <w:sz w:val="20"/>
      <w:szCs w:val="20"/>
    </w:rPr>
  </w:style>
  <w:style w:type="paragraph" w:styleId="Header">
    <w:name w:val="header"/>
    <w:basedOn w:val="Normal"/>
    <w:link w:val="HeaderChar"/>
    <w:uiPriority w:val="99"/>
    <w:unhideWhenUsed/>
    <w:rsid w:val="00732B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B2C"/>
  </w:style>
  <w:style w:type="paragraph" w:styleId="Footer">
    <w:name w:val="footer"/>
    <w:basedOn w:val="Normal"/>
    <w:link w:val="FooterChar"/>
    <w:uiPriority w:val="99"/>
    <w:unhideWhenUsed/>
    <w:rsid w:val="00732B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B2C"/>
  </w:style>
  <w:style w:type="character" w:customStyle="1" w:styleId="Heading3Char">
    <w:name w:val="Heading 3 Char"/>
    <w:basedOn w:val="DefaultParagraphFont"/>
    <w:link w:val="Heading3"/>
    <w:uiPriority w:val="9"/>
    <w:rsid w:val="00BF76E6"/>
    <w:rPr>
      <w:rFonts w:ascii="Times New Roman" w:eastAsia="Times New Roman" w:hAnsi="Times New Roman" w:cs="Times New Roman"/>
      <w:b/>
      <w:bCs/>
      <w:sz w:val="24"/>
      <w:szCs w:val="27"/>
    </w:rPr>
  </w:style>
  <w:style w:type="paragraph" w:styleId="NormalWeb">
    <w:name w:val="Normal (Web)"/>
    <w:basedOn w:val="Normal"/>
    <w:uiPriority w:val="99"/>
    <w:unhideWhenUsed/>
    <w:rsid w:val="00E11C9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1C96"/>
    <w:rPr>
      <w:b/>
      <w:bCs/>
    </w:rPr>
  </w:style>
  <w:style w:type="character" w:styleId="Hyperlink">
    <w:name w:val="Hyperlink"/>
    <w:basedOn w:val="DefaultParagraphFont"/>
    <w:uiPriority w:val="99"/>
    <w:unhideWhenUsed/>
    <w:rsid w:val="00B210BA"/>
    <w:rPr>
      <w:color w:val="0563C1" w:themeColor="hyperlink"/>
      <w:u w:val="single"/>
    </w:rPr>
  </w:style>
  <w:style w:type="character" w:customStyle="1" w:styleId="UnresolvedMention1">
    <w:name w:val="Unresolved Mention1"/>
    <w:basedOn w:val="DefaultParagraphFont"/>
    <w:uiPriority w:val="99"/>
    <w:semiHidden/>
    <w:unhideWhenUsed/>
    <w:rsid w:val="00B210BA"/>
    <w:rPr>
      <w:color w:val="605E5C"/>
      <w:shd w:val="clear" w:color="auto" w:fill="E1DFDD"/>
    </w:rPr>
  </w:style>
  <w:style w:type="table" w:styleId="TableGrid">
    <w:name w:val="Table Grid"/>
    <w:basedOn w:val="TableNormal"/>
    <w:uiPriority w:val="39"/>
    <w:rsid w:val="004148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7752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7525"/>
    <w:rPr>
      <w:rFonts w:ascii="Segoe UI" w:hAnsi="Segoe UI" w:cs="Segoe UI"/>
      <w:sz w:val="18"/>
      <w:szCs w:val="18"/>
    </w:rPr>
  </w:style>
  <w:style w:type="character" w:customStyle="1" w:styleId="UnresolvedMention2">
    <w:name w:val="Unresolved Mention2"/>
    <w:basedOn w:val="DefaultParagraphFont"/>
    <w:uiPriority w:val="99"/>
    <w:semiHidden/>
    <w:unhideWhenUsed/>
    <w:rsid w:val="00AA3E94"/>
    <w:rPr>
      <w:color w:val="605E5C"/>
      <w:shd w:val="clear" w:color="auto" w:fill="E1DFDD"/>
    </w:rPr>
  </w:style>
  <w:style w:type="paragraph" w:customStyle="1" w:styleId="MTDisplayEquation">
    <w:name w:val="MTDisplayEquation"/>
    <w:basedOn w:val="Normal"/>
    <w:next w:val="Normal"/>
    <w:link w:val="MTDisplayEquationChar"/>
    <w:rsid w:val="00E24797"/>
    <w:pPr>
      <w:tabs>
        <w:tab w:val="center" w:pos="4680"/>
        <w:tab w:val="right" w:pos="9360"/>
      </w:tabs>
      <w:spacing w:line="480" w:lineRule="auto"/>
    </w:pPr>
    <w:rPr>
      <w:rFonts w:ascii="Times New Roman" w:eastAsia="Times New Roman" w:hAnsi="Times New Roman" w:cs="Times New Roman"/>
      <w:color w:val="000000"/>
    </w:rPr>
  </w:style>
  <w:style w:type="character" w:customStyle="1" w:styleId="MTDisplayEquationChar">
    <w:name w:val="MTDisplayEquation Char"/>
    <w:basedOn w:val="DefaultParagraphFont"/>
    <w:link w:val="MTDisplayEquation"/>
    <w:rsid w:val="00E24797"/>
    <w:rPr>
      <w:rFonts w:ascii="Times New Roman" w:eastAsia="Times New Roman" w:hAnsi="Times New Roman" w:cs="Times New Roman"/>
      <w:color w:val="000000"/>
    </w:rPr>
  </w:style>
  <w:style w:type="character" w:styleId="FollowedHyperlink">
    <w:name w:val="FollowedHyperlink"/>
    <w:basedOn w:val="DefaultParagraphFont"/>
    <w:uiPriority w:val="99"/>
    <w:semiHidden/>
    <w:unhideWhenUsed/>
    <w:rsid w:val="00232814"/>
    <w:rPr>
      <w:color w:val="954F72" w:themeColor="followedHyperlink"/>
      <w:u w:val="single"/>
    </w:rPr>
  </w:style>
  <w:style w:type="character" w:styleId="PlaceholderText">
    <w:name w:val="Placeholder Text"/>
    <w:basedOn w:val="DefaultParagraphFont"/>
    <w:uiPriority w:val="99"/>
    <w:semiHidden/>
    <w:rsid w:val="0020424A"/>
    <w:rPr>
      <w:color w:val="808080"/>
    </w:rPr>
  </w:style>
  <w:style w:type="character" w:styleId="HTMLCite">
    <w:name w:val="HTML Cite"/>
    <w:basedOn w:val="DefaultParagraphFont"/>
    <w:uiPriority w:val="99"/>
    <w:semiHidden/>
    <w:unhideWhenUsed/>
    <w:rsid w:val="00941050"/>
    <w:rPr>
      <w:i/>
      <w:iCs/>
    </w:rPr>
  </w:style>
  <w:style w:type="character" w:customStyle="1" w:styleId="cs1-format">
    <w:name w:val="cs1-format"/>
    <w:basedOn w:val="DefaultParagraphFont"/>
    <w:rsid w:val="00D73BF6"/>
  </w:style>
  <w:style w:type="character" w:customStyle="1" w:styleId="reference-accessdate">
    <w:name w:val="reference-accessdate"/>
    <w:basedOn w:val="DefaultParagraphFont"/>
    <w:rsid w:val="00D73BF6"/>
  </w:style>
  <w:style w:type="character" w:customStyle="1" w:styleId="nowrap">
    <w:name w:val="nowrap"/>
    <w:basedOn w:val="DefaultParagraphFont"/>
    <w:rsid w:val="00D73BF6"/>
  </w:style>
  <w:style w:type="table" w:customStyle="1" w:styleId="TableGrid1">
    <w:name w:val="Table Grid1"/>
    <w:basedOn w:val="TableNormal"/>
    <w:next w:val="TableGrid"/>
    <w:uiPriority w:val="39"/>
    <w:rsid w:val="00862A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596203"/>
    <w:rPr>
      <w:i/>
      <w:iCs/>
    </w:rPr>
  </w:style>
  <w:style w:type="character" w:styleId="CommentReference">
    <w:name w:val="annotation reference"/>
    <w:basedOn w:val="DefaultParagraphFont"/>
    <w:uiPriority w:val="99"/>
    <w:semiHidden/>
    <w:unhideWhenUsed/>
    <w:rsid w:val="00587AB0"/>
    <w:rPr>
      <w:sz w:val="16"/>
      <w:szCs w:val="16"/>
    </w:rPr>
  </w:style>
  <w:style w:type="paragraph" w:styleId="CommentText">
    <w:name w:val="annotation text"/>
    <w:basedOn w:val="Normal"/>
    <w:link w:val="CommentTextChar"/>
    <w:uiPriority w:val="99"/>
    <w:unhideWhenUsed/>
    <w:rsid w:val="00587AB0"/>
    <w:pPr>
      <w:spacing w:line="240" w:lineRule="auto"/>
    </w:pPr>
    <w:rPr>
      <w:sz w:val="20"/>
      <w:szCs w:val="20"/>
    </w:rPr>
  </w:style>
  <w:style w:type="character" w:customStyle="1" w:styleId="CommentTextChar">
    <w:name w:val="Comment Text Char"/>
    <w:basedOn w:val="DefaultParagraphFont"/>
    <w:link w:val="CommentText"/>
    <w:uiPriority w:val="99"/>
    <w:rsid w:val="00587AB0"/>
    <w:rPr>
      <w:sz w:val="20"/>
      <w:szCs w:val="20"/>
    </w:rPr>
  </w:style>
  <w:style w:type="paragraph" w:styleId="CommentSubject">
    <w:name w:val="annotation subject"/>
    <w:basedOn w:val="CommentText"/>
    <w:next w:val="CommentText"/>
    <w:link w:val="CommentSubjectChar"/>
    <w:uiPriority w:val="99"/>
    <w:semiHidden/>
    <w:unhideWhenUsed/>
    <w:rsid w:val="00587AB0"/>
    <w:rPr>
      <w:b/>
      <w:bCs/>
    </w:rPr>
  </w:style>
  <w:style w:type="character" w:customStyle="1" w:styleId="CommentSubjectChar">
    <w:name w:val="Comment Subject Char"/>
    <w:basedOn w:val="CommentTextChar"/>
    <w:link w:val="CommentSubject"/>
    <w:uiPriority w:val="99"/>
    <w:semiHidden/>
    <w:rsid w:val="00587AB0"/>
    <w:rPr>
      <w:b/>
      <w:bCs/>
      <w:sz w:val="20"/>
      <w:szCs w:val="20"/>
    </w:rPr>
  </w:style>
  <w:style w:type="character" w:customStyle="1" w:styleId="UnresolvedMention3">
    <w:name w:val="Unresolved Mention3"/>
    <w:basedOn w:val="DefaultParagraphFont"/>
    <w:uiPriority w:val="99"/>
    <w:semiHidden/>
    <w:unhideWhenUsed/>
    <w:rsid w:val="0079346A"/>
    <w:rPr>
      <w:color w:val="605E5C"/>
      <w:shd w:val="clear" w:color="auto" w:fill="E1DFDD"/>
    </w:rPr>
  </w:style>
  <w:style w:type="character" w:customStyle="1" w:styleId="Heading1Char">
    <w:name w:val="Heading 1 Char"/>
    <w:basedOn w:val="DefaultParagraphFont"/>
    <w:link w:val="Heading1"/>
    <w:uiPriority w:val="9"/>
    <w:rsid w:val="001B7F0A"/>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9D423A"/>
    <w:rPr>
      <w:rFonts w:ascii="Times New Roman" w:eastAsiaTheme="majorEastAsia" w:hAnsi="Times New Roman" w:cs="Times New Roman"/>
      <w:b/>
      <w:bCs/>
      <w:sz w:val="28"/>
      <w:szCs w:val="26"/>
    </w:rPr>
  </w:style>
  <w:style w:type="paragraph" w:customStyle="1" w:styleId="Bluetext">
    <w:name w:val="Blue text"/>
    <w:basedOn w:val="Heading2"/>
    <w:link w:val="BluetextChar"/>
    <w:qFormat/>
    <w:rsid w:val="009D423A"/>
    <w:rPr>
      <w:rFonts w:ascii="Arial" w:hAnsi="Arial"/>
    </w:rPr>
  </w:style>
  <w:style w:type="character" w:customStyle="1" w:styleId="BluetextChar">
    <w:name w:val="Blue text Char"/>
    <w:basedOn w:val="Heading2Char"/>
    <w:link w:val="Bluetext"/>
    <w:rsid w:val="009D423A"/>
    <w:rPr>
      <w:rFonts w:ascii="Arial" w:eastAsiaTheme="majorEastAsia" w:hAnsi="Arial" w:cs="Times New Roman"/>
      <w:b/>
      <w:bCs/>
      <w:sz w:val="28"/>
      <w:szCs w:val="26"/>
    </w:rPr>
  </w:style>
  <w:style w:type="character" w:customStyle="1" w:styleId="UnresolvedMention">
    <w:name w:val="Unresolved Mention"/>
    <w:basedOn w:val="DefaultParagraphFont"/>
    <w:uiPriority w:val="99"/>
    <w:semiHidden/>
    <w:unhideWhenUsed/>
    <w:rsid w:val="00651139"/>
    <w:rPr>
      <w:color w:val="605E5C"/>
      <w:shd w:val="clear" w:color="auto" w:fill="E1DFDD"/>
    </w:rPr>
  </w:style>
  <w:style w:type="paragraph" w:styleId="Revision">
    <w:name w:val="Revision"/>
    <w:hidden/>
    <w:uiPriority w:val="99"/>
    <w:semiHidden/>
    <w:rsid w:val="0065113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107216">
      <w:bodyDiv w:val="1"/>
      <w:marLeft w:val="0"/>
      <w:marRight w:val="0"/>
      <w:marTop w:val="0"/>
      <w:marBottom w:val="0"/>
      <w:divBdr>
        <w:top w:val="none" w:sz="0" w:space="0" w:color="auto"/>
        <w:left w:val="none" w:sz="0" w:space="0" w:color="auto"/>
        <w:bottom w:val="none" w:sz="0" w:space="0" w:color="auto"/>
        <w:right w:val="none" w:sz="0" w:space="0" w:color="auto"/>
      </w:divBdr>
    </w:div>
    <w:div w:id="25181588">
      <w:bodyDiv w:val="1"/>
      <w:marLeft w:val="0"/>
      <w:marRight w:val="0"/>
      <w:marTop w:val="0"/>
      <w:marBottom w:val="0"/>
      <w:divBdr>
        <w:top w:val="none" w:sz="0" w:space="0" w:color="auto"/>
        <w:left w:val="none" w:sz="0" w:space="0" w:color="auto"/>
        <w:bottom w:val="none" w:sz="0" w:space="0" w:color="auto"/>
        <w:right w:val="none" w:sz="0" w:space="0" w:color="auto"/>
      </w:divBdr>
    </w:div>
    <w:div w:id="102698647">
      <w:bodyDiv w:val="1"/>
      <w:marLeft w:val="0"/>
      <w:marRight w:val="0"/>
      <w:marTop w:val="0"/>
      <w:marBottom w:val="0"/>
      <w:divBdr>
        <w:top w:val="none" w:sz="0" w:space="0" w:color="auto"/>
        <w:left w:val="none" w:sz="0" w:space="0" w:color="auto"/>
        <w:bottom w:val="none" w:sz="0" w:space="0" w:color="auto"/>
        <w:right w:val="none" w:sz="0" w:space="0" w:color="auto"/>
      </w:divBdr>
    </w:div>
    <w:div w:id="138233722">
      <w:bodyDiv w:val="1"/>
      <w:marLeft w:val="0"/>
      <w:marRight w:val="0"/>
      <w:marTop w:val="0"/>
      <w:marBottom w:val="0"/>
      <w:divBdr>
        <w:top w:val="none" w:sz="0" w:space="0" w:color="auto"/>
        <w:left w:val="none" w:sz="0" w:space="0" w:color="auto"/>
        <w:bottom w:val="none" w:sz="0" w:space="0" w:color="auto"/>
        <w:right w:val="none" w:sz="0" w:space="0" w:color="auto"/>
      </w:divBdr>
    </w:div>
    <w:div w:id="160120965">
      <w:bodyDiv w:val="1"/>
      <w:marLeft w:val="0"/>
      <w:marRight w:val="0"/>
      <w:marTop w:val="0"/>
      <w:marBottom w:val="0"/>
      <w:divBdr>
        <w:top w:val="none" w:sz="0" w:space="0" w:color="auto"/>
        <w:left w:val="none" w:sz="0" w:space="0" w:color="auto"/>
        <w:bottom w:val="none" w:sz="0" w:space="0" w:color="auto"/>
        <w:right w:val="none" w:sz="0" w:space="0" w:color="auto"/>
      </w:divBdr>
    </w:div>
    <w:div w:id="202257471">
      <w:bodyDiv w:val="1"/>
      <w:marLeft w:val="0"/>
      <w:marRight w:val="0"/>
      <w:marTop w:val="0"/>
      <w:marBottom w:val="0"/>
      <w:divBdr>
        <w:top w:val="none" w:sz="0" w:space="0" w:color="auto"/>
        <w:left w:val="none" w:sz="0" w:space="0" w:color="auto"/>
        <w:bottom w:val="none" w:sz="0" w:space="0" w:color="auto"/>
        <w:right w:val="none" w:sz="0" w:space="0" w:color="auto"/>
      </w:divBdr>
    </w:div>
    <w:div w:id="259220772">
      <w:bodyDiv w:val="1"/>
      <w:marLeft w:val="0"/>
      <w:marRight w:val="0"/>
      <w:marTop w:val="0"/>
      <w:marBottom w:val="0"/>
      <w:divBdr>
        <w:top w:val="none" w:sz="0" w:space="0" w:color="auto"/>
        <w:left w:val="none" w:sz="0" w:space="0" w:color="auto"/>
        <w:bottom w:val="none" w:sz="0" w:space="0" w:color="auto"/>
        <w:right w:val="none" w:sz="0" w:space="0" w:color="auto"/>
      </w:divBdr>
    </w:div>
    <w:div w:id="279531747">
      <w:bodyDiv w:val="1"/>
      <w:marLeft w:val="0"/>
      <w:marRight w:val="0"/>
      <w:marTop w:val="0"/>
      <w:marBottom w:val="0"/>
      <w:divBdr>
        <w:top w:val="none" w:sz="0" w:space="0" w:color="auto"/>
        <w:left w:val="none" w:sz="0" w:space="0" w:color="auto"/>
        <w:bottom w:val="none" w:sz="0" w:space="0" w:color="auto"/>
        <w:right w:val="none" w:sz="0" w:space="0" w:color="auto"/>
      </w:divBdr>
    </w:div>
    <w:div w:id="334496091">
      <w:bodyDiv w:val="1"/>
      <w:marLeft w:val="0"/>
      <w:marRight w:val="0"/>
      <w:marTop w:val="0"/>
      <w:marBottom w:val="0"/>
      <w:divBdr>
        <w:top w:val="none" w:sz="0" w:space="0" w:color="auto"/>
        <w:left w:val="none" w:sz="0" w:space="0" w:color="auto"/>
        <w:bottom w:val="none" w:sz="0" w:space="0" w:color="auto"/>
        <w:right w:val="none" w:sz="0" w:space="0" w:color="auto"/>
      </w:divBdr>
    </w:div>
    <w:div w:id="347289713">
      <w:bodyDiv w:val="1"/>
      <w:marLeft w:val="0"/>
      <w:marRight w:val="0"/>
      <w:marTop w:val="0"/>
      <w:marBottom w:val="0"/>
      <w:divBdr>
        <w:top w:val="none" w:sz="0" w:space="0" w:color="auto"/>
        <w:left w:val="none" w:sz="0" w:space="0" w:color="auto"/>
        <w:bottom w:val="none" w:sz="0" w:space="0" w:color="auto"/>
        <w:right w:val="none" w:sz="0" w:space="0" w:color="auto"/>
      </w:divBdr>
    </w:div>
    <w:div w:id="349335423">
      <w:bodyDiv w:val="1"/>
      <w:marLeft w:val="0"/>
      <w:marRight w:val="0"/>
      <w:marTop w:val="0"/>
      <w:marBottom w:val="0"/>
      <w:divBdr>
        <w:top w:val="none" w:sz="0" w:space="0" w:color="auto"/>
        <w:left w:val="none" w:sz="0" w:space="0" w:color="auto"/>
        <w:bottom w:val="none" w:sz="0" w:space="0" w:color="auto"/>
        <w:right w:val="none" w:sz="0" w:space="0" w:color="auto"/>
      </w:divBdr>
    </w:div>
    <w:div w:id="360668593">
      <w:bodyDiv w:val="1"/>
      <w:marLeft w:val="0"/>
      <w:marRight w:val="0"/>
      <w:marTop w:val="0"/>
      <w:marBottom w:val="0"/>
      <w:divBdr>
        <w:top w:val="none" w:sz="0" w:space="0" w:color="auto"/>
        <w:left w:val="none" w:sz="0" w:space="0" w:color="auto"/>
        <w:bottom w:val="none" w:sz="0" w:space="0" w:color="auto"/>
        <w:right w:val="none" w:sz="0" w:space="0" w:color="auto"/>
      </w:divBdr>
    </w:div>
    <w:div w:id="369574573">
      <w:bodyDiv w:val="1"/>
      <w:marLeft w:val="0"/>
      <w:marRight w:val="0"/>
      <w:marTop w:val="0"/>
      <w:marBottom w:val="0"/>
      <w:divBdr>
        <w:top w:val="none" w:sz="0" w:space="0" w:color="auto"/>
        <w:left w:val="none" w:sz="0" w:space="0" w:color="auto"/>
        <w:bottom w:val="none" w:sz="0" w:space="0" w:color="auto"/>
        <w:right w:val="none" w:sz="0" w:space="0" w:color="auto"/>
      </w:divBdr>
      <w:divsChild>
        <w:div w:id="1015497596">
          <w:marLeft w:val="0"/>
          <w:marRight w:val="0"/>
          <w:marTop w:val="0"/>
          <w:marBottom w:val="0"/>
          <w:divBdr>
            <w:top w:val="none" w:sz="0" w:space="0" w:color="auto"/>
            <w:left w:val="none" w:sz="0" w:space="0" w:color="auto"/>
            <w:bottom w:val="none" w:sz="0" w:space="0" w:color="auto"/>
            <w:right w:val="none" w:sz="0" w:space="0" w:color="auto"/>
          </w:divBdr>
        </w:div>
      </w:divsChild>
    </w:div>
    <w:div w:id="378818376">
      <w:bodyDiv w:val="1"/>
      <w:marLeft w:val="0"/>
      <w:marRight w:val="0"/>
      <w:marTop w:val="0"/>
      <w:marBottom w:val="0"/>
      <w:divBdr>
        <w:top w:val="none" w:sz="0" w:space="0" w:color="auto"/>
        <w:left w:val="none" w:sz="0" w:space="0" w:color="auto"/>
        <w:bottom w:val="none" w:sz="0" w:space="0" w:color="auto"/>
        <w:right w:val="none" w:sz="0" w:space="0" w:color="auto"/>
      </w:divBdr>
    </w:div>
    <w:div w:id="431635199">
      <w:bodyDiv w:val="1"/>
      <w:marLeft w:val="0"/>
      <w:marRight w:val="0"/>
      <w:marTop w:val="0"/>
      <w:marBottom w:val="0"/>
      <w:divBdr>
        <w:top w:val="none" w:sz="0" w:space="0" w:color="auto"/>
        <w:left w:val="none" w:sz="0" w:space="0" w:color="auto"/>
        <w:bottom w:val="none" w:sz="0" w:space="0" w:color="auto"/>
        <w:right w:val="none" w:sz="0" w:space="0" w:color="auto"/>
      </w:divBdr>
    </w:div>
    <w:div w:id="505245948">
      <w:bodyDiv w:val="1"/>
      <w:marLeft w:val="0"/>
      <w:marRight w:val="0"/>
      <w:marTop w:val="0"/>
      <w:marBottom w:val="0"/>
      <w:divBdr>
        <w:top w:val="none" w:sz="0" w:space="0" w:color="auto"/>
        <w:left w:val="none" w:sz="0" w:space="0" w:color="auto"/>
        <w:bottom w:val="none" w:sz="0" w:space="0" w:color="auto"/>
        <w:right w:val="none" w:sz="0" w:space="0" w:color="auto"/>
      </w:divBdr>
    </w:div>
    <w:div w:id="517545349">
      <w:bodyDiv w:val="1"/>
      <w:marLeft w:val="0"/>
      <w:marRight w:val="0"/>
      <w:marTop w:val="0"/>
      <w:marBottom w:val="0"/>
      <w:divBdr>
        <w:top w:val="none" w:sz="0" w:space="0" w:color="auto"/>
        <w:left w:val="none" w:sz="0" w:space="0" w:color="auto"/>
        <w:bottom w:val="none" w:sz="0" w:space="0" w:color="auto"/>
        <w:right w:val="none" w:sz="0" w:space="0" w:color="auto"/>
      </w:divBdr>
    </w:div>
    <w:div w:id="554774840">
      <w:bodyDiv w:val="1"/>
      <w:marLeft w:val="0"/>
      <w:marRight w:val="0"/>
      <w:marTop w:val="0"/>
      <w:marBottom w:val="0"/>
      <w:divBdr>
        <w:top w:val="none" w:sz="0" w:space="0" w:color="auto"/>
        <w:left w:val="none" w:sz="0" w:space="0" w:color="auto"/>
        <w:bottom w:val="none" w:sz="0" w:space="0" w:color="auto"/>
        <w:right w:val="none" w:sz="0" w:space="0" w:color="auto"/>
      </w:divBdr>
    </w:div>
    <w:div w:id="582566059">
      <w:bodyDiv w:val="1"/>
      <w:marLeft w:val="0"/>
      <w:marRight w:val="0"/>
      <w:marTop w:val="0"/>
      <w:marBottom w:val="0"/>
      <w:divBdr>
        <w:top w:val="none" w:sz="0" w:space="0" w:color="auto"/>
        <w:left w:val="none" w:sz="0" w:space="0" w:color="auto"/>
        <w:bottom w:val="none" w:sz="0" w:space="0" w:color="auto"/>
        <w:right w:val="none" w:sz="0" w:space="0" w:color="auto"/>
      </w:divBdr>
    </w:div>
    <w:div w:id="594746453">
      <w:bodyDiv w:val="1"/>
      <w:marLeft w:val="0"/>
      <w:marRight w:val="0"/>
      <w:marTop w:val="0"/>
      <w:marBottom w:val="0"/>
      <w:divBdr>
        <w:top w:val="none" w:sz="0" w:space="0" w:color="auto"/>
        <w:left w:val="none" w:sz="0" w:space="0" w:color="auto"/>
        <w:bottom w:val="none" w:sz="0" w:space="0" w:color="auto"/>
        <w:right w:val="none" w:sz="0" w:space="0" w:color="auto"/>
      </w:divBdr>
    </w:div>
    <w:div w:id="631790713">
      <w:bodyDiv w:val="1"/>
      <w:marLeft w:val="0"/>
      <w:marRight w:val="0"/>
      <w:marTop w:val="0"/>
      <w:marBottom w:val="0"/>
      <w:divBdr>
        <w:top w:val="none" w:sz="0" w:space="0" w:color="auto"/>
        <w:left w:val="none" w:sz="0" w:space="0" w:color="auto"/>
        <w:bottom w:val="none" w:sz="0" w:space="0" w:color="auto"/>
        <w:right w:val="none" w:sz="0" w:space="0" w:color="auto"/>
      </w:divBdr>
    </w:div>
    <w:div w:id="639917724">
      <w:bodyDiv w:val="1"/>
      <w:marLeft w:val="0"/>
      <w:marRight w:val="0"/>
      <w:marTop w:val="0"/>
      <w:marBottom w:val="0"/>
      <w:divBdr>
        <w:top w:val="none" w:sz="0" w:space="0" w:color="auto"/>
        <w:left w:val="none" w:sz="0" w:space="0" w:color="auto"/>
        <w:bottom w:val="none" w:sz="0" w:space="0" w:color="auto"/>
        <w:right w:val="none" w:sz="0" w:space="0" w:color="auto"/>
      </w:divBdr>
    </w:div>
    <w:div w:id="644773220">
      <w:bodyDiv w:val="1"/>
      <w:marLeft w:val="0"/>
      <w:marRight w:val="0"/>
      <w:marTop w:val="0"/>
      <w:marBottom w:val="0"/>
      <w:divBdr>
        <w:top w:val="none" w:sz="0" w:space="0" w:color="auto"/>
        <w:left w:val="none" w:sz="0" w:space="0" w:color="auto"/>
        <w:bottom w:val="none" w:sz="0" w:space="0" w:color="auto"/>
        <w:right w:val="none" w:sz="0" w:space="0" w:color="auto"/>
      </w:divBdr>
    </w:div>
    <w:div w:id="663556319">
      <w:bodyDiv w:val="1"/>
      <w:marLeft w:val="0"/>
      <w:marRight w:val="0"/>
      <w:marTop w:val="0"/>
      <w:marBottom w:val="0"/>
      <w:divBdr>
        <w:top w:val="none" w:sz="0" w:space="0" w:color="auto"/>
        <w:left w:val="none" w:sz="0" w:space="0" w:color="auto"/>
        <w:bottom w:val="none" w:sz="0" w:space="0" w:color="auto"/>
        <w:right w:val="none" w:sz="0" w:space="0" w:color="auto"/>
      </w:divBdr>
    </w:div>
    <w:div w:id="700010236">
      <w:bodyDiv w:val="1"/>
      <w:marLeft w:val="0"/>
      <w:marRight w:val="0"/>
      <w:marTop w:val="0"/>
      <w:marBottom w:val="0"/>
      <w:divBdr>
        <w:top w:val="none" w:sz="0" w:space="0" w:color="auto"/>
        <w:left w:val="none" w:sz="0" w:space="0" w:color="auto"/>
        <w:bottom w:val="none" w:sz="0" w:space="0" w:color="auto"/>
        <w:right w:val="none" w:sz="0" w:space="0" w:color="auto"/>
      </w:divBdr>
      <w:divsChild>
        <w:div w:id="835540025">
          <w:marLeft w:val="0"/>
          <w:marRight w:val="0"/>
          <w:marTop w:val="0"/>
          <w:marBottom w:val="0"/>
          <w:divBdr>
            <w:top w:val="none" w:sz="0" w:space="0" w:color="auto"/>
            <w:left w:val="none" w:sz="0" w:space="0" w:color="auto"/>
            <w:bottom w:val="none" w:sz="0" w:space="0" w:color="auto"/>
            <w:right w:val="none" w:sz="0" w:space="0" w:color="auto"/>
          </w:divBdr>
        </w:div>
      </w:divsChild>
    </w:div>
    <w:div w:id="706418779">
      <w:bodyDiv w:val="1"/>
      <w:marLeft w:val="0"/>
      <w:marRight w:val="0"/>
      <w:marTop w:val="0"/>
      <w:marBottom w:val="0"/>
      <w:divBdr>
        <w:top w:val="none" w:sz="0" w:space="0" w:color="auto"/>
        <w:left w:val="none" w:sz="0" w:space="0" w:color="auto"/>
        <w:bottom w:val="none" w:sz="0" w:space="0" w:color="auto"/>
        <w:right w:val="none" w:sz="0" w:space="0" w:color="auto"/>
      </w:divBdr>
    </w:div>
    <w:div w:id="714815862">
      <w:bodyDiv w:val="1"/>
      <w:marLeft w:val="0"/>
      <w:marRight w:val="0"/>
      <w:marTop w:val="0"/>
      <w:marBottom w:val="0"/>
      <w:divBdr>
        <w:top w:val="none" w:sz="0" w:space="0" w:color="auto"/>
        <w:left w:val="none" w:sz="0" w:space="0" w:color="auto"/>
        <w:bottom w:val="none" w:sz="0" w:space="0" w:color="auto"/>
        <w:right w:val="none" w:sz="0" w:space="0" w:color="auto"/>
      </w:divBdr>
    </w:div>
    <w:div w:id="739910670">
      <w:bodyDiv w:val="1"/>
      <w:marLeft w:val="0"/>
      <w:marRight w:val="0"/>
      <w:marTop w:val="0"/>
      <w:marBottom w:val="0"/>
      <w:divBdr>
        <w:top w:val="none" w:sz="0" w:space="0" w:color="auto"/>
        <w:left w:val="none" w:sz="0" w:space="0" w:color="auto"/>
        <w:bottom w:val="none" w:sz="0" w:space="0" w:color="auto"/>
        <w:right w:val="none" w:sz="0" w:space="0" w:color="auto"/>
      </w:divBdr>
    </w:div>
    <w:div w:id="743184119">
      <w:bodyDiv w:val="1"/>
      <w:marLeft w:val="0"/>
      <w:marRight w:val="0"/>
      <w:marTop w:val="0"/>
      <w:marBottom w:val="0"/>
      <w:divBdr>
        <w:top w:val="none" w:sz="0" w:space="0" w:color="auto"/>
        <w:left w:val="none" w:sz="0" w:space="0" w:color="auto"/>
        <w:bottom w:val="none" w:sz="0" w:space="0" w:color="auto"/>
        <w:right w:val="none" w:sz="0" w:space="0" w:color="auto"/>
      </w:divBdr>
    </w:div>
    <w:div w:id="750473114">
      <w:bodyDiv w:val="1"/>
      <w:marLeft w:val="0"/>
      <w:marRight w:val="0"/>
      <w:marTop w:val="0"/>
      <w:marBottom w:val="0"/>
      <w:divBdr>
        <w:top w:val="none" w:sz="0" w:space="0" w:color="auto"/>
        <w:left w:val="none" w:sz="0" w:space="0" w:color="auto"/>
        <w:bottom w:val="none" w:sz="0" w:space="0" w:color="auto"/>
        <w:right w:val="none" w:sz="0" w:space="0" w:color="auto"/>
      </w:divBdr>
    </w:div>
    <w:div w:id="762839246">
      <w:bodyDiv w:val="1"/>
      <w:marLeft w:val="0"/>
      <w:marRight w:val="0"/>
      <w:marTop w:val="0"/>
      <w:marBottom w:val="0"/>
      <w:divBdr>
        <w:top w:val="none" w:sz="0" w:space="0" w:color="auto"/>
        <w:left w:val="none" w:sz="0" w:space="0" w:color="auto"/>
        <w:bottom w:val="none" w:sz="0" w:space="0" w:color="auto"/>
        <w:right w:val="none" w:sz="0" w:space="0" w:color="auto"/>
      </w:divBdr>
    </w:div>
    <w:div w:id="786966546">
      <w:bodyDiv w:val="1"/>
      <w:marLeft w:val="0"/>
      <w:marRight w:val="0"/>
      <w:marTop w:val="0"/>
      <w:marBottom w:val="0"/>
      <w:divBdr>
        <w:top w:val="none" w:sz="0" w:space="0" w:color="auto"/>
        <w:left w:val="none" w:sz="0" w:space="0" w:color="auto"/>
        <w:bottom w:val="none" w:sz="0" w:space="0" w:color="auto"/>
        <w:right w:val="none" w:sz="0" w:space="0" w:color="auto"/>
      </w:divBdr>
    </w:div>
    <w:div w:id="810750156">
      <w:bodyDiv w:val="1"/>
      <w:marLeft w:val="0"/>
      <w:marRight w:val="0"/>
      <w:marTop w:val="0"/>
      <w:marBottom w:val="0"/>
      <w:divBdr>
        <w:top w:val="none" w:sz="0" w:space="0" w:color="auto"/>
        <w:left w:val="none" w:sz="0" w:space="0" w:color="auto"/>
        <w:bottom w:val="none" w:sz="0" w:space="0" w:color="auto"/>
        <w:right w:val="none" w:sz="0" w:space="0" w:color="auto"/>
      </w:divBdr>
    </w:div>
    <w:div w:id="848101561">
      <w:bodyDiv w:val="1"/>
      <w:marLeft w:val="0"/>
      <w:marRight w:val="0"/>
      <w:marTop w:val="0"/>
      <w:marBottom w:val="0"/>
      <w:divBdr>
        <w:top w:val="none" w:sz="0" w:space="0" w:color="auto"/>
        <w:left w:val="none" w:sz="0" w:space="0" w:color="auto"/>
        <w:bottom w:val="none" w:sz="0" w:space="0" w:color="auto"/>
        <w:right w:val="none" w:sz="0" w:space="0" w:color="auto"/>
      </w:divBdr>
    </w:div>
    <w:div w:id="851070224">
      <w:bodyDiv w:val="1"/>
      <w:marLeft w:val="0"/>
      <w:marRight w:val="0"/>
      <w:marTop w:val="0"/>
      <w:marBottom w:val="0"/>
      <w:divBdr>
        <w:top w:val="none" w:sz="0" w:space="0" w:color="auto"/>
        <w:left w:val="none" w:sz="0" w:space="0" w:color="auto"/>
        <w:bottom w:val="none" w:sz="0" w:space="0" w:color="auto"/>
        <w:right w:val="none" w:sz="0" w:space="0" w:color="auto"/>
      </w:divBdr>
    </w:div>
    <w:div w:id="916210398">
      <w:bodyDiv w:val="1"/>
      <w:marLeft w:val="0"/>
      <w:marRight w:val="0"/>
      <w:marTop w:val="0"/>
      <w:marBottom w:val="0"/>
      <w:divBdr>
        <w:top w:val="none" w:sz="0" w:space="0" w:color="auto"/>
        <w:left w:val="none" w:sz="0" w:space="0" w:color="auto"/>
        <w:bottom w:val="none" w:sz="0" w:space="0" w:color="auto"/>
        <w:right w:val="none" w:sz="0" w:space="0" w:color="auto"/>
      </w:divBdr>
    </w:div>
    <w:div w:id="938176018">
      <w:bodyDiv w:val="1"/>
      <w:marLeft w:val="0"/>
      <w:marRight w:val="0"/>
      <w:marTop w:val="0"/>
      <w:marBottom w:val="0"/>
      <w:divBdr>
        <w:top w:val="none" w:sz="0" w:space="0" w:color="auto"/>
        <w:left w:val="none" w:sz="0" w:space="0" w:color="auto"/>
        <w:bottom w:val="none" w:sz="0" w:space="0" w:color="auto"/>
        <w:right w:val="none" w:sz="0" w:space="0" w:color="auto"/>
      </w:divBdr>
    </w:div>
    <w:div w:id="947469094">
      <w:bodyDiv w:val="1"/>
      <w:marLeft w:val="0"/>
      <w:marRight w:val="0"/>
      <w:marTop w:val="0"/>
      <w:marBottom w:val="0"/>
      <w:divBdr>
        <w:top w:val="none" w:sz="0" w:space="0" w:color="auto"/>
        <w:left w:val="none" w:sz="0" w:space="0" w:color="auto"/>
        <w:bottom w:val="none" w:sz="0" w:space="0" w:color="auto"/>
        <w:right w:val="none" w:sz="0" w:space="0" w:color="auto"/>
      </w:divBdr>
    </w:div>
    <w:div w:id="958492592">
      <w:bodyDiv w:val="1"/>
      <w:marLeft w:val="0"/>
      <w:marRight w:val="0"/>
      <w:marTop w:val="0"/>
      <w:marBottom w:val="0"/>
      <w:divBdr>
        <w:top w:val="none" w:sz="0" w:space="0" w:color="auto"/>
        <w:left w:val="none" w:sz="0" w:space="0" w:color="auto"/>
        <w:bottom w:val="none" w:sz="0" w:space="0" w:color="auto"/>
        <w:right w:val="none" w:sz="0" w:space="0" w:color="auto"/>
      </w:divBdr>
    </w:div>
    <w:div w:id="1053499337">
      <w:bodyDiv w:val="1"/>
      <w:marLeft w:val="0"/>
      <w:marRight w:val="0"/>
      <w:marTop w:val="0"/>
      <w:marBottom w:val="0"/>
      <w:divBdr>
        <w:top w:val="none" w:sz="0" w:space="0" w:color="auto"/>
        <w:left w:val="none" w:sz="0" w:space="0" w:color="auto"/>
        <w:bottom w:val="none" w:sz="0" w:space="0" w:color="auto"/>
        <w:right w:val="none" w:sz="0" w:space="0" w:color="auto"/>
      </w:divBdr>
    </w:div>
    <w:div w:id="1092896052">
      <w:bodyDiv w:val="1"/>
      <w:marLeft w:val="0"/>
      <w:marRight w:val="0"/>
      <w:marTop w:val="0"/>
      <w:marBottom w:val="0"/>
      <w:divBdr>
        <w:top w:val="none" w:sz="0" w:space="0" w:color="auto"/>
        <w:left w:val="none" w:sz="0" w:space="0" w:color="auto"/>
        <w:bottom w:val="none" w:sz="0" w:space="0" w:color="auto"/>
        <w:right w:val="none" w:sz="0" w:space="0" w:color="auto"/>
      </w:divBdr>
    </w:div>
    <w:div w:id="1106802628">
      <w:bodyDiv w:val="1"/>
      <w:marLeft w:val="0"/>
      <w:marRight w:val="0"/>
      <w:marTop w:val="0"/>
      <w:marBottom w:val="0"/>
      <w:divBdr>
        <w:top w:val="none" w:sz="0" w:space="0" w:color="auto"/>
        <w:left w:val="none" w:sz="0" w:space="0" w:color="auto"/>
        <w:bottom w:val="none" w:sz="0" w:space="0" w:color="auto"/>
        <w:right w:val="none" w:sz="0" w:space="0" w:color="auto"/>
      </w:divBdr>
    </w:div>
    <w:div w:id="1113087937">
      <w:bodyDiv w:val="1"/>
      <w:marLeft w:val="0"/>
      <w:marRight w:val="0"/>
      <w:marTop w:val="0"/>
      <w:marBottom w:val="0"/>
      <w:divBdr>
        <w:top w:val="none" w:sz="0" w:space="0" w:color="auto"/>
        <w:left w:val="none" w:sz="0" w:space="0" w:color="auto"/>
        <w:bottom w:val="none" w:sz="0" w:space="0" w:color="auto"/>
        <w:right w:val="none" w:sz="0" w:space="0" w:color="auto"/>
      </w:divBdr>
    </w:div>
    <w:div w:id="1117989058">
      <w:bodyDiv w:val="1"/>
      <w:marLeft w:val="0"/>
      <w:marRight w:val="0"/>
      <w:marTop w:val="0"/>
      <w:marBottom w:val="0"/>
      <w:divBdr>
        <w:top w:val="none" w:sz="0" w:space="0" w:color="auto"/>
        <w:left w:val="none" w:sz="0" w:space="0" w:color="auto"/>
        <w:bottom w:val="none" w:sz="0" w:space="0" w:color="auto"/>
        <w:right w:val="none" w:sz="0" w:space="0" w:color="auto"/>
      </w:divBdr>
    </w:div>
    <w:div w:id="1172337579">
      <w:bodyDiv w:val="1"/>
      <w:marLeft w:val="0"/>
      <w:marRight w:val="0"/>
      <w:marTop w:val="0"/>
      <w:marBottom w:val="0"/>
      <w:divBdr>
        <w:top w:val="none" w:sz="0" w:space="0" w:color="auto"/>
        <w:left w:val="none" w:sz="0" w:space="0" w:color="auto"/>
        <w:bottom w:val="none" w:sz="0" w:space="0" w:color="auto"/>
        <w:right w:val="none" w:sz="0" w:space="0" w:color="auto"/>
      </w:divBdr>
    </w:div>
    <w:div w:id="1215702924">
      <w:bodyDiv w:val="1"/>
      <w:marLeft w:val="0"/>
      <w:marRight w:val="0"/>
      <w:marTop w:val="0"/>
      <w:marBottom w:val="0"/>
      <w:divBdr>
        <w:top w:val="none" w:sz="0" w:space="0" w:color="auto"/>
        <w:left w:val="none" w:sz="0" w:space="0" w:color="auto"/>
        <w:bottom w:val="none" w:sz="0" w:space="0" w:color="auto"/>
        <w:right w:val="none" w:sz="0" w:space="0" w:color="auto"/>
      </w:divBdr>
    </w:div>
    <w:div w:id="1280841159">
      <w:bodyDiv w:val="1"/>
      <w:marLeft w:val="0"/>
      <w:marRight w:val="0"/>
      <w:marTop w:val="0"/>
      <w:marBottom w:val="0"/>
      <w:divBdr>
        <w:top w:val="none" w:sz="0" w:space="0" w:color="auto"/>
        <w:left w:val="none" w:sz="0" w:space="0" w:color="auto"/>
        <w:bottom w:val="none" w:sz="0" w:space="0" w:color="auto"/>
        <w:right w:val="none" w:sz="0" w:space="0" w:color="auto"/>
      </w:divBdr>
    </w:div>
    <w:div w:id="1291059535">
      <w:bodyDiv w:val="1"/>
      <w:marLeft w:val="0"/>
      <w:marRight w:val="0"/>
      <w:marTop w:val="0"/>
      <w:marBottom w:val="0"/>
      <w:divBdr>
        <w:top w:val="none" w:sz="0" w:space="0" w:color="auto"/>
        <w:left w:val="none" w:sz="0" w:space="0" w:color="auto"/>
        <w:bottom w:val="none" w:sz="0" w:space="0" w:color="auto"/>
        <w:right w:val="none" w:sz="0" w:space="0" w:color="auto"/>
      </w:divBdr>
    </w:div>
    <w:div w:id="1344208970">
      <w:bodyDiv w:val="1"/>
      <w:marLeft w:val="0"/>
      <w:marRight w:val="0"/>
      <w:marTop w:val="0"/>
      <w:marBottom w:val="0"/>
      <w:divBdr>
        <w:top w:val="none" w:sz="0" w:space="0" w:color="auto"/>
        <w:left w:val="none" w:sz="0" w:space="0" w:color="auto"/>
        <w:bottom w:val="none" w:sz="0" w:space="0" w:color="auto"/>
        <w:right w:val="none" w:sz="0" w:space="0" w:color="auto"/>
      </w:divBdr>
    </w:div>
    <w:div w:id="1354918659">
      <w:bodyDiv w:val="1"/>
      <w:marLeft w:val="0"/>
      <w:marRight w:val="0"/>
      <w:marTop w:val="0"/>
      <w:marBottom w:val="0"/>
      <w:divBdr>
        <w:top w:val="none" w:sz="0" w:space="0" w:color="auto"/>
        <w:left w:val="none" w:sz="0" w:space="0" w:color="auto"/>
        <w:bottom w:val="none" w:sz="0" w:space="0" w:color="auto"/>
        <w:right w:val="none" w:sz="0" w:space="0" w:color="auto"/>
      </w:divBdr>
    </w:div>
    <w:div w:id="1379621607">
      <w:bodyDiv w:val="1"/>
      <w:marLeft w:val="0"/>
      <w:marRight w:val="0"/>
      <w:marTop w:val="0"/>
      <w:marBottom w:val="0"/>
      <w:divBdr>
        <w:top w:val="none" w:sz="0" w:space="0" w:color="auto"/>
        <w:left w:val="none" w:sz="0" w:space="0" w:color="auto"/>
        <w:bottom w:val="none" w:sz="0" w:space="0" w:color="auto"/>
        <w:right w:val="none" w:sz="0" w:space="0" w:color="auto"/>
      </w:divBdr>
    </w:div>
    <w:div w:id="1397315958">
      <w:bodyDiv w:val="1"/>
      <w:marLeft w:val="0"/>
      <w:marRight w:val="0"/>
      <w:marTop w:val="0"/>
      <w:marBottom w:val="0"/>
      <w:divBdr>
        <w:top w:val="none" w:sz="0" w:space="0" w:color="auto"/>
        <w:left w:val="none" w:sz="0" w:space="0" w:color="auto"/>
        <w:bottom w:val="none" w:sz="0" w:space="0" w:color="auto"/>
        <w:right w:val="none" w:sz="0" w:space="0" w:color="auto"/>
      </w:divBdr>
      <w:divsChild>
        <w:div w:id="864681999">
          <w:marLeft w:val="0"/>
          <w:marRight w:val="0"/>
          <w:marTop w:val="0"/>
          <w:marBottom w:val="0"/>
          <w:divBdr>
            <w:top w:val="none" w:sz="0" w:space="0" w:color="auto"/>
            <w:left w:val="none" w:sz="0" w:space="0" w:color="auto"/>
            <w:bottom w:val="none" w:sz="0" w:space="0" w:color="auto"/>
            <w:right w:val="none" w:sz="0" w:space="0" w:color="auto"/>
          </w:divBdr>
        </w:div>
      </w:divsChild>
    </w:div>
    <w:div w:id="1403792918">
      <w:bodyDiv w:val="1"/>
      <w:marLeft w:val="0"/>
      <w:marRight w:val="0"/>
      <w:marTop w:val="0"/>
      <w:marBottom w:val="0"/>
      <w:divBdr>
        <w:top w:val="none" w:sz="0" w:space="0" w:color="auto"/>
        <w:left w:val="none" w:sz="0" w:space="0" w:color="auto"/>
        <w:bottom w:val="none" w:sz="0" w:space="0" w:color="auto"/>
        <w:right w:val="none" w:sz="0" w:space="0" w:color="auto"/>
      </w:divBdr>
    </w:div>
    <w:div w:id="1424645807">
      <w:bodyDiv w:val="1"/>
      <w:marLeft w:val="0"/>
      <w:marRight w:val="0"/>
      <w:marTop w:val="0"/>
      <w:marBottom w:val="0"/>
      <w:divBdr>
        <w:top w:val="none" w:sz="0" w:space="0" w:color="auto"/>
        <w:left w:val="none" w:sz="0" w:space="0" w:color="auto"/>
        <w:bottom w:val="none" w:sz="0" w:space="0" w:color="auto"/>
        <w:right w:val="none" w:sz="0" w:space="0" w:color="auto"/>
      </w:divBdr>
    </w:div>
    <w:div w:id="1442456403">
      <w:bodyDiv w:val="1"/>
      <w:marLeft w:val="0"/>
      <w:marRight w:val="0"/>
      <w:marTop w:val="0"/>
      <w:marBottom w:val="0"/>
      <w:divBdr>
        <w:top w:val="none" w:sz="0" w:space="0" w:color="auto"/>
        <w:left w:val="none" w:sz="0" w:space="0" w:color="auto"/>
        <w:bottom w:val="none" w:sz="0" w:space="0" w:color="auto"/>
        <w:right w:val="none" w:sz="0" w:space="0" w:color="auto"/>
      </w:divBdr>
    </w:div>
    <w:div w:id="1454209629">
      <w:bodyDiv w:val="1"/>
      <w:marLeft w:val="0"/>
      <w:marRight w:val="0"/>
      <w:marTop w:val="0"/>
      <w:marBottom w:val="0"/>
      <w:divBdr>
        <w:top w:val="none" w:sz="0" w:space="0" w:color="auto"/>
        <w:left w:val="none" w:sz="0" w:space="0" w:color="auto"/>
        <w:bottom w:val="none" w:sz="0" w:space="0" w:color="auto"/>
        <w:right w:val="none" w:sz="0" w:space="0" w:color="auto"/>
      </w:divBdr>
    </w:div>
    <w:div w:id="1461218926">
      <w:bodyDiv w:val="1"/>
      <w:marLeft w:val="0"/>
      <w:marRight w:val="0"/>
      <w:marTop w:val="0"/>
      <w:marBottom w:val="0"/>
      <w:divBdr>
        <w:top w:val="none" w:sz="0" w:space="0" w:color="auto"/>
        <w:left w:val="none" w:sz="0" w:space="0" w:color="auto"/>
        <w:bottom w:val="none" w:sz="0" w:space="0" w:color="auto"/>
        <w:right w:val="none" w:sz="0" w:space="0" w:color="auto"/>
      </w:divBdr>
    </w:div>
    <w:div w:id="1513639943">
      <w:bodyDiv w:val="1"/>
      <w:marLeft w:val="0"/>
      <w:marRight w:val="0"/>
      <w:marTop w:val="0"/>
      <w:marBottom w:val="0"/>
      <w:divBdr>
        <w:top w:val="none" w:sz="0" w:space="0" w:color="auto"/>
        <w:left w:val="none" w:sz="0" w:space="0" w:color="auto"/>
        <w:bottom w:val="none" w:sz="0" w:space="0" w:color="auto"/>
        <w:right w:val="none" w:sz="0" w:space="0" w:color="auto"/>
      </w:divBdr>
    </w:div>
    <w:div w:id="1549151046">
      <w:bodyDiv w:val="1"/>
      <w:marLeft w:val="0"/>
      <w:marRight w:val="0"/>
      <w:marTop w:val="0"/>
      <w:marBottom w:val="0"/>
      <w:divBdr>
        <w:top w:val="none" w:sz="0" w:space="0" w:color="auto"/>
        <w:left w:val="none" w:sz="0" w:space="0" w:color="auto"/>
        <w:bottom w:val="none" w:sz="0" w:space="0" w:color="auto"/>
        <w:right w:val="none" w:sz="0" w:space="0" w:color="auto"/>
      </w:divBdr>
    </w:div>
    <w:div w:id="1550799818">
      <w:bodyDiv w:val="1"/>
      <w:marLeft w:val="0"/>
      <w:marRight w:val="0"/>
      <w:marTop w:val="0"/>
      <w:marBottom w:val="0"/>
      <w:divBdr>
        <w:top w:val="none" w:sz="0" w:space="0" w:color="auto"/>
        <w:left w:val="none" w:sz="0" w:space="0" w:color="auto"/>
        <w:bottom w:val="none" w:sz="0" w:space="0" w:color="auto"/>
        <w:right w:val="none" w:sz="0" w:space="0" w:color="auto"/>
      </w:divBdr>
    </w:div>
    <w:div w:id="1603954341">
      <w:bodyDiv w:val="1"/>
      <w:marLeft w:val="0"/>
      <w:marRight w:val="0"/>
      <w:marTop w:val="0"/>
      <w:marBottom w:val="0"/>
      <w:divBdr>
        <w:top w:val="none" w:sz="0" w:space="0" w:color="auto"/>
        <w:left w:val="none" w:sz="0" w:space="0" w:color="auto"/>
        <w:bottom w:val="none" w:sz="0" w:space="0" w:color="auto"/>
        <w:right w:val="none" w:sz="0" w:space="0" w:color="auto"/>
      </w:divBdr>
      <w:divsChild>
        <w:div w:id="1464468156">
          <w:marLeft w:val="0"/>
          <w:marRight w:val="0"/>
          <w:marTop w:val="0"/>
          <w:marBottom w:val="0"/>
          <w:divBdr>
            <w:top w:val="none" w:sz="0" w:space="0" w:color="auto"/>
            <w:left w:val="none" w:sz="0" w:space="0" w:color="auto"/>
            <w:bottom w:val="none" w:sz="0" w:space="0" w:color="auto"/>
            <w:right w:val="none" w:sz="0" w:space="0" w:color="auto"/>
          </w:divBdr>
        </w:div>
      </w:divsChild>
    </w:div>
    <w:div w:id="1635673246">
      <w:bodyDiv w:val="1"/>
      <w:marLeft w:val="0"/>
      <w:marRight w:val="0"/>
      <w:marTop w:val="0"/>
      <w:marBottom w:val="0"/>
      <w:divBdr>
        <w:top w:val="none" w:sz="0" w:space="0" w:color="auto"/>
        <w:left w:val="none" w:sz="0" w:space="0" w:color="auto"/>
        <w:bottom w:val="none" w:sz="0" w:space="0" w:color="auto"/>
        <w:right w:val="none" w:sz="0" w:space="0" w:color="auto"/>
      </w:divBdr>
    </w:div>
    <w:div w:id="1650010466">
      <w:bodyDiv w:val="1"/>
      <w:marLeft w:val="0"/>
      <w:marRight w:val="0"/>
      <w:marTop w:val="0"/>
      <w:marBottom w:val="0"/>
      <w:divBdr>
        <w:top w:val="none" w:sz="0" w:space="0" w:color="auto"/>
        <w:left w:val="none" w:sz="0" w:space="0" w:color="auto"/>
        <w:bottom w:val="none" w:sz="0" w:space="0" w:color="auto"/>
        <w:right w:val="none" w:sz="0" w:space="0" w:color="auto"/>
      </w:divBdr>
    </w:div>
    <w:div w:id="1678388038">
      <w:bodyDiv w:val="1"/>
      <w:marLeft w:val="0"/>
      <w:marRight w:val="0"/>
      <w:marTop w:val="0"/>
      <w:marBottom w:val="0"/>
      <w:divBdr>
        <w:top w:val="none" w:sz="0" w:space="0" w:color="auto"/>
        <w:left w:val="none" w:sz="0" w:space="0" w:color="auto"/>
        <w:bottom w:val="none" w:sz="0" w:space="0" w:color="auto"/>
        <w:right w:val="none" w:sz="0" w:space="0" w:color="auto"/>
      </w:divBdr>
    </w:div>
    <w:div w:id="1749376334">
      <w:bodyDiv w:val="1"/>
      <w:marLeft w:val="0"/>
      <w:marRight w:val="0"/>
      <w:marTop w:val="0"/>
      <w:marBottom w:val="0"/>
      <w:divBdr>
        <w:top w:val="none" w:sz="0" w:space="0" w:color="auto"/>
        <w:left w:val="none" w:sz="0" w:space="0" w:color="auto"/>
        <w:bottom w:val="none" w:sz="0" w:space="0" w:color="auto"/>
        <w:right w:val="none" w:sz="0" w:space="0" w:color="auto"/>
      </w:divBdr>
    </w:div>
    <w:div w:id="1850414086">
      <w:bodyDiv w:val="1"/>
      <w:marLeft w:val="0"/>
      <w:marRight w:val="0"/>
      <w:marTop w:val="0"/>
      <w:marBottom w:val="0"/>
      <w:divBdr>
        <w:top w:val="none" w:sz="0" w:space="0" w:color="auto"/>
        <w:left w:val="none" w:sz="0" w:space="0" w:color="auto"/>
        <w:bottom w:val="none" w:sz="0" w:space="0" w:color="auto"/>
        <w:right w:val="none" w:sz="0" w:space="0" w:color="auto"/>
      </w:divBdr>
    </w:div>
    <w:div w:id="1870872217">
      <w:bodyDiv w:val="1"/>
      <w:marLeft w:val="0"/>
      <w:marRight w:val="0"/>
      <w:marTop w:val="0"/>
      <w:marBottom w:val="0"/>
      <w:divBdr>
        <w:top w:val="none" w:sz="0" w:space="0" w:color="auto"/>
        <w:left w:val="none" w:sz="0" w:space="0" w:color="auto"/>
        <w:bottom w:val="none" w:sz="0" w:space="0" w:color="auto"/>
        <w:right w:val="none" w:sz="0" w:space="0" w:color="auto"/>
      </w:divBdr>
    </w:div>
    <w:div w:id="1871261944">
      <w:bodyDiv w:val="1"/>
      <w:marLeft w:val="0"/>
      <w:marRight w:val="0"/>
      <w:marTop w:val="0"/>
      <w:marBottom w:val="0"/>
      <w:divBdr>
        <w:top w:val="none" w:sz="0" w:space="0" w:color="auto"/>
        <w:left w:val="none" w:sz="0" w:space="0" w:color="auto"/>
        <w:bottom w:val="none" w:sz="0" w:space="0" w:color="auto"/>
        <w:right w:val="none" w:sz="0" w:space="0" w:color="auto"/>
      </w:divBdr>
    </w:div>
    <w:div w:id="1877542897">
      <w:bodyDiv w:val="1"/>
      <w:marLeft w:val="0"/>
      <w:marRight w:val="0"/>
      <w:marTop w:val="0"/>
      <w:marBottom w:val="0"/>
      <w:divBdr>
        <w:top w:val="none" w:sz="0" w:space="0" w:color="auto"/>
        <w:left w:val="none" w:sz="0" w:space="0" w:color="auto"/>
        <w:bottom w:val="none" w:sz="0" w:space="0" w:color="auto"/>
        <w:right w:val="none" w:sz="0" w:space="0" w:color="auto"/>
      </w:divBdr>
    </w:div>
    <w:div w:id="1906211377">
      <w:bodyDiv w:val="1"/>
      <w:marLeft w:val="0"/>
      <w:marRight w:val="0"/>
      <w:marTop w:val="0"/>
      <w:marBottom w:val="0"/>
      <w:divBdr>
        <w:top w:val="none" w:sz="0" w:space="0" w:color="auto"/>
        <w:left w:val="none" w:sz="0" w:space="0" w:color="auto"/>
        <w:bottom w:val="none" w:sz="0" w:space="0" w:color="auto"/>
        <w:right w:val="none" w:sz="0" w:space="0" w:color="auto"/>
      </w:divBdr>
      <w:divsChild>
        <w:div w:id="1450200813">
          <w:marLeft w:val="0"/>
          <w:marRight w:val="0"/>
          <w:marTop w:val="0"/>
          <w:marBottom w:val="0"/>
          <w:divBdr>
            <w:top w:val="none" w:sz="0" w:space="0" w:color="auto"/>
            <w:left w:val="none" w:sz="0" w:space="0" w:color="auto"/>
            <w:bottom w:val="none" w:sz="0" w:space="0" w:color="auto"/>
            <w:right w:val="none" w:sz="0" w:space="0" w:color="auto"/>
          </w:divBdr>
        </w:div>
      </w:divsChild>
    </w:div>
    <w:div w:id="1916934885">
      <w:bodyDiv w:val="1"/>
      <w:marLeft w:val="0"/>
      <w:marRight w:val="0"/>
      <w:marTop w:val="0"/>
      <w:marBottom w:val="0"/>
      <w:divBdr>
        <w:top w:val="none" w:sz="0" w:space="0" w:color="auto"/>
        <w:left w:val="none" w:sz="0" w:space="0" w:color="auto"/>
        <w:bottom w:val="none" w:sz="0" w:space="0" w:color="auto"/>
        <w:right w:val="none" w:sz="0" w:space="0" w:color="auto"/>
      </w:divBdr>
    </w:div>
    <w:div w:id="1938711032">
      <w:bodyDiv w:val="1"/>
      <w:marLeft w:val="0"/>
      <w:marRight w:val="0"/>
      <w:marTop w:val="0"/>
      <w:marBottom w:val="0"/>
      <w:divBdr>
        <w:top w:val="none" w:sz="0" w:space="0" w:color="auto"/>
        <w:left w:val="none" w:sz="0" w:space="0" w:color="auto"/>
        <w:bottom w:val="none" w:sz="0" w:space="0" w:color="auto"/>
        <w:right w:val="none" w:sz="0" w:space="0" w:color="auto"/>
      </w:divBdr>
    </w:div>
    <w:div w:id="1967419628">
      <w:bodyDiv w:val="1"/>
      <w:marLeft w:val="0"/>
      <w:marRight w:val="0"/>
      <w:marTop w:val="0"/>
      <w:marBottom w:val="0"/>
      <w:divBdr>
        <w:top w:val="none" w:sz="0" w:space="0" w:color="auto"/>
        <w:left w:val="none" w:sz="0" w:space="0" w:color="auto"/>
        <w:bottom w:val="none" w:sz="0" w:space="0" w:color="auto"/>
        <w:right w:val="none" w:sz="0" w:space="0" w:color="auto"/>
      </w:divBdr>
    </w:div>
    <w:div w:id="1970040716">
      <w:bodyDiv w:val="1"/>
      <w:marLeft w:val="0"/>
      <w:marRight w:val="0"/>
      <w:marTop w:val="0"/>
      <w:marBottom w:val="0"/>
      <w:divBdr>
        <w:top w:val="none" w:sz="0" w:space="0" w:color="auto"/>
        <w:left w:val="none" w:sz="0" w:space="0" w:color="auto"/>
        <w:bottom w:val="none" w:sz="0" w:space="0" w:color="auto"/>
        <w:right w:val="none" w:sz="0" w:space="0" w:color="auto"/>
      </w:divBdr>
    </w:div>
    <w:div w:id="2020345818">
      <w:bodyDiv w:val="1"/>
      <w:marLeft w:val="0"/>
      <w:marRight w:val="0"/>
      <w:marTop w:val="0"/>
      <w:marBottom w:val="0"/>
      <w:divBdr>
        <w:top w:val="none" w:sz="0" w:space="0" w:color="auto"/>
        <w:left w:val="none" w:sz="0" w:space="0" w:color="auto"/>
        <w:bottom w:val="none" w:sz="0" w:space="0" w:color="auto"/>
        <w:right w:val="none" w:sz="0" w:space="0" w:color="auto"/>
      </w:divBdr>
    </w:div>
    <w:div w:id="2031180942">
      <w:bodyDiv w:val="1"/>
      <w:marLeft w:val="0"/>
      <w:marRight w:val="0"/>
      <w:marTop w:val="0"/>
      <w:marBottom w:val="0"/>
      <w:divBdr>
        <w:top w:val="none" w:sz="0" w:space="0" w:color="auto"/>
        <w:left w:val="none" w:sz="0" w:space="0" w:color="auto"/>
        <w:bottom w:val="none" w:sz="0" w:space="0" w:color="auto"/>
        <w:right w:val="none" w:sz="0" w:space="0" w:color="auto"/>
      </w:divBdr>
    </w:div>
    <w:div w:id="2089813751">
      <w:bodyDiv w:val="1"/>
      <w:marLeft w:val="0"/>
      <w:marRight w:val="0"/>
      <w:marTop w:val="0"/>
      <w:marBottom w:val="0"/>
      <w:divBdr>
        <w:top w:val="none" w:sz="0" w:space="0" w:color="auto"/>
        <w:left w:val="none" w:sz="0" w:space="0" w:color="auto"/>
        <w:bottom w:val="none" w:sz="0" w:space="0" w:color="auto"/>
        <w:right w:val="none" w:sz="0" w:space="0" w:color="auto"/>
      </w:divBdr>
    </w:div>
    <w:div w:id="2101874556">
      <w:bodyDiv w:val="1"/>
      <w:marLeft w:val="0"/>
      <w:marRight w:val="0"/>
      <w:marTop w:val="0"/>
      <w:marBottom w:val="0"/>
      <w:divBdr>
        <w:top w:val="none" w:sz="0" w:space="0" w:color="auto"/>
        <w:left w:val="none" w:sz="0" w:space="0" w:color="auto"/>
        <w:bottom w:val="none" w:sz="0" w:space="0" w:color="auto"/>
        <w:right w:val="none" w:sz="0" w:space="0" w:color="auto"/>
      </w:divBdr>
      <w:divsChild>
        <w:div w:id="1141114113">
          <w:marLeft w:val="0"/>
          <w:marRight w:val="0"/>
          <w:marTop w:val="0"/>
          <w:marBottom w:val="0"/>
          <w:divBdr>
            <w:top w:val="none" w:sz="0" w:space="0" w:color="auto"/>
            <w:left w:val="none" w:sz="0" w:space="0" w:color="auto"/>
            <w:bottom w:val="none" w:sz="0" w:space="0" w:color="auto"/>
            <w:right w:val="none" w:sz="0" w:space="0" w:color="auto"/>
          </w:divBdr>
        </w:div>
      </w:divsChild>
    </w:div>
    <w:div w:id="212272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99" Type="http://schemas.openxmlformats.org/officeDocument/2006/relationships/oleObject" Target="embeddings/oleObject98.bin"/><Relationship Id="rId769" Type="http://schemas.openxmlformats.org/officeDocument/2006/relationships/image" Target="media/image212.wmf"/><Relationship Id="rId21" Type="http://schemas.openxmlformats.org/officeDocument/2006/relationships/image" Target="media/image7.jpeg"/><Relationship Id="rId63" Type="http://schemas.openxmlformats.org/officeDocument/2006/relationships/image" Target="media/image27.wmf"/><Relationship Id="rId324" Type="http://schemas.openxmlformats.org/officeDocument/2006/relationships/image" Target="media/image106.wmf"/><Relationship Id="rId366" Type="http://schemas.openxmlformats.org/officeDocument/2006/relationships/image" Target="media/image126.wmf"/><Relationship Id="rId531" Type="http://schemas.openxmlformats.org/officeDocument/2006/relationships/image" Target="media/image186.wmf"/><Relationship Id="rId780" Type="http://schemas.openxmlformats.org/officeDocument/2006/relationships/image" Target="media/image217.wmf"/><Relationship Id="rId226" Type="http://schemas.openxmlformats.org/officeDocument/2006/relationships/oleObject" Target="embeddings/oleObject62.bin"/><Relationship Id="rId433" Type="http://schemas.openxmlformats.org/officeDocument/2006/relationships/image" Target="media/image147.wmf"/><Relationship Id="rId836" Type="http://schemas.openxmlformats.org/officeDocument/2006/relationships/oleObject" Target="embeddings/oleObject289.bin"/><Relationship Id="rId268" Type="http://schemas.openxmlformats.org/officeDocument/2006/relationships/oleObject" Target="embeddings/oleObject82.bin"/><Relationship Id="rId475" Type="http://schemas.openxmlformats.org/officeDocument/2006/relationships/oleObject" Target="embeddings/oleObject197.bin"/><Relationship Id="rId32" Type="http://schemas.openxmlformats.org/officeDocument/2006/relationships/image" Target="media/image12.wmf"/><Relationship Id="rId74" Type="http://schemas.openxmlformats.org/officeDocument/2006/relationships/diagramQuickStyle" Target="diagrams/quickStyle1.xml"/><Relationship Id="rId128" Type="http://schemas.openxmlformats.org/officeDocument/2006/relationships/image" Target="media/image51.wmf"/><Relationship Id="rId335" Type="http://schemas.openxmlformats.org/officeDocument/2006/relationships/oleObject" Target="embeddings/oleObject116.bin"/><Relationship Id="rId377" Type="http://schemas.openxmlformats.org/officeDocument/2006/relationships/image" Target="media/image128.wmf"/><Relationship Id="rId500" Type="http://schemas.openxmlformats.org/officeDocument/2006/relationships/oleObject" Target="embeddings/oleObject211.bin"/><Relationship Id="rId542" Type="http://schemas.openxmlformats.org/officeDocument/2006/relationships/oleObject" Target="embeddings/oleObject236.bin"/><Relationship Id="rId805" Type="http://schemas.openxmlformats.org/officeDocument/2006/relationships/oleObject" Target="embeddings/oleObject275.bin"/><Relationship Id="rId5" Type="http://schemas.openxmlformats.org/officeDocument/2006/relationships/settings" Target="settings.xml"/><Relationship Id="rId237" Type="http://schemas.openxmlformats.org/officeDocument/2006/relationships/image" Target="media/image64.wmf"/><Relationship Id="rId402" Type="http://schemas.openxmlformats.org/officeDocument/2006/relationships/image" Target="media/image134.wmf"/><Relationship Id="rId791" Type="http://schemas.openxmlformats.org/officeDocument/2006/relationships/oleObject" Target="embeddings/oleObject268.bin"/><Relationship Id="rId847" Type="http://schemas.openxmlformats.org/officeDocument/2006/relationships/oleObject" Target="embeddings/oleObject295.bin"/><Relationship Id="rId279" Type="http://schemas.openxmlformats.org/officeDocument/2006/relationships/image" Target="media/image84.wmf"/><Relationship Id="rId444" Type="http://schemas.openxmlformats.org/officeDocument/2006/relationships/oleObject" Target="embeddings/oleObject180.bin"/><Relationship Id="rId486" Type="http://schemas.openxmlformats.org/officeDocument/2006/relationships/oleObject" Target="embeddings/oleObject202.bin"/><Relationship Id="rId749" Type="http://schemas.openxmlformats.org/officeDocument/2006/relationships/image" Target="media/image203.wmf"/><Relationship Id="rId43" Type="http://schemas.openxmlformats.org/officeDocument/2006/relationships/image" Target="media/image17.wmf"/><Relationship Id="rId139" Type="http://schemas.openxmlformats.org/officeDocument/2006/relationships/image" Target="media/image54.wmf"/><Relationship Id="rId290" Type="http://schemas.openxmlformats.org/officeDocument/2006/relationships/image" Target="media/image90.wmf"/><Relationship Id="rId304" Type="http://schemas.openxmlformats.org/officeDocument/2006/relationships/image" Target="media/image96.wmf"/><Relationship Id="rId346" Type="http://schemas.openxmlformats.org/officeDocument/2006/relationships/image" Target="media/image115.wmf"/><Relationship Id="rId388" Type="http://schemas.openxmlformats.org/officeDocument/2006/relationships/hyperlink" Target="https://youtu.be/fd-E18EqSVk" TargetMode="External"/><Relationship Id="rId511" Type="http://schemas.openxmlformats.org/officeDocument/2006/relationships/hyperlink" Target="https://www.mshearnmath.com/adams-method-calculator.html" TargetMode="External"/><Relationship Id="rId553" Type="http://schemas.openxmlformats.org/officeDocument/2006/relationships/hyperlink" Target="https://www.mshearnmath.com/webster-method-calculator.html" TargetMode="External"/><Relationship Id="rId760" Type="http://schemas.openxmlformats.org/officeDocument/2006/relationships/oleObject" Target="embeddings/oleObject251.bin"/><Relationship Id="rId85" Type="http://schemas.openxmlformats.org/officeDocument/2006/relationships/oleObject" Target="embeddings/oleObject34.bin"/><Relationship Id="rId413" Type="http://schemas.openxmlformats.org/officeDocument/2006/relationships/image" Target="media/image139.wmf"/><Relationship Id="rId816" Type="http://schemas.openxmlformats.org/officeDocument/2006/relationships/oleObject" Target="embeddings/oleObject279.bin"/><Relationship Id="rId858" Type="http://schemas.openxmlformats.org/officeDocument/2006/relationships/oleObject" Target="embeddings/oleObject303.bin"/><Relationship Id="rId248" Type="http://schemas.openxmlformats.org/officeDocument/2006/relationships/oleObject" Target="embeddings/oleObject72.bin"/><Relationship Id="rId455" Type="http://schemas.openxmlformats.org/officeDocument/2006/relationships/image" Target="media/image158.wmf"/><Relationship Id="rId497" Type="http://schemas.openxmlformats.org/officeDocument/2006/relationships/image" Target="media/image174.wmf"/><Relationship Id="rId12" Type="http://schemas.openxmlformats.org/officeDocument/2006/relationships/comments" Target="comments.xml"/><Relationship Id="rId108" Type="http://schemas.openxmlformats.org/officeDocument/2006/relationships/image" Target="media/image41.wmf"/><Relationship Id="rId315" Type="http://schemas.openxmlformats.org/officeDocument/2006/relationships/image" Target="media/image101.wmf"/><Relationship Id="rId357" Type="http://schemas.openxmlformats.org/officeDocument/2006/relationships/oleObject" Target="embeddings/oleObject128.bin"/><Relationship Id="rId522" Type="http://schemas.openxmlformats.org/officeDocument/2006/relationships/oleObject" Target="embeddings/oleObject226.bin"/><Relationship Id="rId54" Type="http://schemas.openxmlformats.org/officeDocument/2006/relationships/oleObject" Target="embeddings/oleObject21.bin"/><Relationship Id="rId96" Type="http://schemas.openxmlformats.org/officeDocument/2006/relationships/image" Target="media/image35.wmf"/><Relationship Id="rId217" Type="http://schemas.openxmlformats.org/officeDocument/2006/relationships/hyperlink" Target="https://www.data.gov/open-gov/" TargetMode="External"/><Relationship Id="rId399" Type="http://schemas.openxmlformats.org/officeDocument/2006/relationships/oleObject" Target="embeddings/oleObject154.bin"/><Relationship Id="rId771" Type="http://schemas.openxmlformats.org/officeDocument/2006/relationships/image" Target="media/image213.wmf"/><Relationship Id="rId827" Type="http://schemas.openxmlformats.org/officeDocument/2006/relationships/image" Target="media/image239.wmf"/><Relationship Id="rId259" Type="http://schemas.openxmlformats.org/officeDocument/2006/relationships/image" Target="media/image74.wmf"/><Relationship Id="rId424" Type="http://schemas.openxmlformats.org/officeDocument/2006/relationships/image" Target="media/image143.wmf"/><Relationship Id="rId466" Type="http://schemas.openxmlformats.org/officeDocument/2006/relationships/image" Target="media/image161.wmf"/><Relationship Id="rId23" Type="http://schemas.openxmlformats.org/officeDocument/2006/relationships/oleObject" Target="embeddings/oleObject6.bin"/><Relationship Id="rId119" Type="http://schemas.openxmlformats.org/officeDocument/2006/relationships/oleObject" Target="embeddings/oleObject47.bin"/><Relationship Id="rId270" Type="http://schemas.openxmlformats.org/officeDocument/2006/relationships/oleObject" Target="embeddings/oleObject83.bin"/><Relationship Id="rId326" Type="http://schemas.openxmlformats.org/officeDocument/2006/relationships/image" Target="media/image107.wmf"/><Relationship Id="rId533" Type="http://schemas.openxmlformats.org/officeDocument/2006/relationships/image" Target="media/image187.wmf"/><Relationship Id="rId65" Type="http://schemas.openxmlformats.org/officeDocument/2006/relationships/image" Target="media/image28.wmf"/><Relationship Id="rId130" Type="http://schemas.openxmlformats.org/officeDocument/2006/relationships/oleObject" Target="embeddings/oleObject52.bin"/><Relationship Id="rId368" Type="http://schemas.openxmlformats.org/officeDocument/2006/relationships/oleObject" Target="embeddings/oleObject132.bin"/><Relationship Id="rId740" Type="http://schemas.openxmlformats.org/officeDocument/2006/relationships/image" Target="media/image200.png"/><Relationship Id="rId782" Type="http://schemas.openxmlformats.org/officeDocument/2006/relationships/image" Target="media/image218.wmf"/><Relationship Id="rId838" Type="http://schemas.openxmlformats.org/officeDocument/2006/relationships/oleObject" Target="embeddings/oleObject290.bin"/><Relationship Id="rId228" Type="http://schemas.openxmlformats.org/officeDocument/2006/relationships/oleObject" Target="embeddings/oleObject64.bin"/><Relationship Id="rId435" Type="http://schemas.openxmlformats.org/officeDocument/2006/relationships/image" Target="media/image148.wmf"/><Relationship Id="rId477" Type="http://schemas.openxmlformats.org/officeDocument/2006/relationships/oleObject" Target="embeddings/oleObject198.bin"/><Relationship Id="rId281" Type="http://schemas.openxmlformats.org/officeDocument/2006/relationships/oleObject" Target="embeddings/oleObject88.bin"/><Relationship Id="rId337" Type="http://schemas.openxmlformats.org/officeDocument/2006/relationships/oleObject" Target="embeddings/oleObject118.bin"/><Relationship Id="rId502" Type="http://schemas.openxmlformats.org/officeDocument/2006/relationships/oleObject" Target="embeddings/oleObject212.bin"/><Relationship Id="rId34" Type="http://schemas.openxmlformats.org/officeDocument/2006/relationships/image" Target="media/image13.wmf"/><Relationship Id="rId76" Type="http://schemas.microsoft.com/office/2007/relationships/diagramDrawing" Target="diagrams/drawing1.xml"/><Relationship Id="rId141" Type="http://schemas.openxmlformats.org/officeDocument/2006/relationships/oleObject" Target="embeddings/oleObject54.bin"/><Relationship Id="rId379" Type="http://schemas.openxmlformats.org/officeDocument/2006/relationships/oleObject" Target="embeddings/oleObject142.bin"/><Relationship Id="rId544" Type="http://schemas.openxmlformats.org/officeDocument/2006/relationships/oleObject" Target="embeddings/oleObject237.bin"/><Relationship Id="rId751" Type="http://schemas.openxmlformats.org/officeDocument/2006/relationships/image" Target="media/image204.wmf"/><Relationship Id="rId793" Type="http://schemas.openxmlformats.org/officeDocument/2006/relationships/oleObject" Target="embeddings/oleObject269.bin"/><Relationship Id="rId807" Type="http://schemas.openxmlformats.org/officeDocument/2006/relationships/hyperlink" Target="https://www.census.gov/content/dam/Census/programs-surveys/sis/activities/2020/stateside-k-12/sshs-3-student.pdf" TargetMode="External"/><Relationship Id="rId849" Type="http://schemas.openxmlformats.org/officeDocument/2006/relationships/oleObject" Target="embeddings/oleObject296.bin"/><Relationship Id="rId7" Type="http://schemas.openxmlformats.org/officeDocument/2006/relationships/footnotes" Target="footnotes.xml"/><Relationship Id="rId239" Type="http://schemas.openxmlformats.org/officeDocument/2006/relationships/image" Target="media/image65.wmf"/><Relationship Id="rId390" Type="http://schemas.openxmlformats.org/officeDocument/2006/relationships/image" Target="media/image130.wmf"/><Relationship Id="rId404" Type="http://schemas.openxmlformats.org/officeDocument/2006/relationships/oleObject" Target="embeddings/oleObject158.bin"/><Relationship Id="rId446" Type="http://schemas.openxmlformats.org/officeDocument/2006/relationships/oleObject" Target="embeddings/oleObject181.bin"/><Relationship Id="rId250" Type="http://schemas.openxmlformats.org/officeDocument/2006/relationships/oleObject" Target="embeddings/oleObject73.bin"/><Relationship Id="rId292" Type="http://schemas.openxmlformats.org/officeDocument/2006/relationships/image" Target="media/image91.wmf"/><Relationship Id="rId306" Type="http://schemas.openxmlformats.org/officeDocument/2006/relationships/image" Target="media/image97.wmf"/><Relationship Id="rId488" Type="http://schemas.openxmlformats.org/officeDocument/2006/relationships/oleObject" Target="embeddings/oleObject204.bin"/><Relationship Id="rId860" Type="http://schemas.openxmlformats.org/officeDocument/2006/relationships/header" Target="header1.xml"/><Relationship Id="rId45" Type="http://schemas.openxmlformats.org/officeDocument/2006/relationships/image" Target="media/image18.wmf"/><Relationship Id="rId87" Type="http://schemas.openxmlformats.org/officeDocument/2006/relationships/hyperlink" Target="https://books.google.com/books?id=e7h7evxSclIC&amp;pg=PR5" TargetMode="External"/><Relationship Id="rId110" Type="http://schemas.openxmlformats.org/officeDocument/2006/relationships/image" Target="media/image42.wmf"/><Relationship Id="rId348" Type="http://schemas.openxmlformats.org/officeDocument/2006/relationships/image" Target="media/image116.wmf"/><Relationship Id="rId513" Type="http://schemas.openxmlformats.org/officeDocument/2006/relationships/oleObject" Target="embeddings/oleObject217.bin"/><Relationship Id="rId555" Type="http://schemas.openxmlformats.org/officeDocument/2006/relationships/hyperlink" Target="https://www.youtube.com/watch?v=RUCnb5_HZc0" TargetMode="External"/><Relationship Id="rId762" Type="http://schemas.openxmlformats.org/officeDocument/2006/relationships/image" Target="media/image209.wmf"/><Relationship Id="rId818" Type="http://schemas.openxmlformats.org/officeDocument/2006/relationships/oleObject" Target="embeddings/oleObject280.bin"/><Relationship Id="rId415" Type="http://schemas.openxmlformats.org/officeDocument/2006/relationships/image" Target="media/image140.wmf"/><Relationship Id="rId457" Type="http://schemas.openxmlformats.org/officeDocument/2006/relationships/image" Target="media/image159.wmf"/><Relationship Id="rId261" Type="http://schemas.openxmlformats.org/officeDocument/2006/relationships/image" Target="media/image75.wmf"/><Relationship Id="rId499" Type="http://schemas.openxmlformats.org/officeDocument/2006/relationships/image" Target="media/image175.wmf"/><Relationship Id="rId14" Type="http://schemas.openxmlformats.org/officeDocument/2006/relationships/oleObject" Target="embeddings/oleObject2.bin"/><Relationship Id="rId56" Type="http://schemas.openxmlformats.org/officeDocument/2006/relationships/oleObject" Target="embeddings/oleObject22.bin"/><Relationship Id="rId317" Type="http://schemas.openxmlformats.org/officeDocument/2006/relationships/image" Target="media/image102.wmf"/><Relationship Id="rId359" Type="http://schemas.openxmlformats.org/officeDocument/2006/relationships/oleObject" Target="embeddings/oleObject129.bin"/><Relationship Id="rId524" Type="http://schemas.openxmlformats.org/officeDocument/2006/relationships/oleObject" Target="embeddings/oleObject227.bin"/><Relationship Id="rId773" Type="http://schemas.openxmlformats.org/officeDocument/2006/relationships/image" Target="media/image214.wmf"/><Relationship Id="rId98" Type="http://schemas.openxmlformats.org/officeDocument/2006/relationships/image" Target="media/image36.wmf"/><Relationship Id="rId121" Type="http://schemas.openxmlformats.org/officeDocument/2006/relationships/image" Target="media/image47.png"/><Relationship Id="rId219" Type="http://schemas.openxmlformats.org/officeDocument/2006/relationships/oleObject" Target="embeddings/oleObject57.bin"/><Relationship Id="rId370" Type="http://schemas.openxmlformats.org/officeDocument/2006/relationships/oleObject" Target="embeddings/oleObject134.bin"/><Relationship Id="rId426" Type="http://schemas.openxmlformats.org/officeDocument/2006/relationships/oleObject" Target="embeddings/oleObject171.bin"/><Relationship Id="rId829" Type="http://schemas.openxmlformats.org/officeDocument/2006/relationships/image" Target="media/image240.wmf"/><Relationship Id="rId230" Type="http://schemas.openxmlformats.org/officeDocument/2006/relationships/oleObject" Target="embeddings/oleObject65.bin"/><Relationship Id="rId468" Type="http://schemas.openxmlformats.org/officeDocument/2006/relationships/image" Target="media/image162.wmf"/><Relationship Id="rId840" Type="http://schemas.openxmlformats.org/officeDocument/2006/relationships/oleObject" Target="embeddings/oleObject291.bin"/><Relationship Id="rId25" Type="http://schemas.openxmlformats.org/officeDocument/2006/relationships/image" Target="media/image9.wmf"/><Relationship Id="rId67" Type="http://schemas.openxmlformats.org/officeDocument/2006/relationships/hyperlink" Target="https://oll.libertyfund.org/title/condorcet-on-the-admission-of-women-to-the-rights-of-citizenship" TargetMode="External"/><Relationship Id="rId272" Type="http://schemas.openxmlformats.org/officeDocument/2006/relationships/oleObject" Target="embeddings/oleObject84.bin"/><Relationship Id="rId328" Type="http://schemas.openxmlformats.org/officeDocument/2006/relationships/image" Target="media/image108.wmf"/><Relationship Id="rId535" Type="http://schemas.openxmlformats.org/officeDocument/2006/relationships/image" Target="media/image188.wmf"/><Relationship Id="rId742" Type="http://schemas.openxmlformats.org/officeDocument/2006/relationships/oleObject" Target="embeddings/oleObject242.bin"/><Relationship Id="rId132" Type="http://schemas.openxmlformats.org/officeDocument/2006/relationships/hyperlink" Target="https://www.youtube.com/watch?v=RojxTmloAak" TargetMode="External"/><Relationship Id="rId381" Type="http://schemas.openxmlformats.org/officeDocument/2006/relationships/oleObject" Target="embeddings/oleObject144.bin"/><Relationship Id="rId784" Type="http://schemas.openxmlformats.org/officeDocument/2006/relationships/image" Target="media/image219.wmf"/><Relationship Id="rId241" Type="http://schemas.openxmlformats.org/officeDocument/2006/relationships/image" Target="media/image66.wmf"/><Relationship Id="rId437" Type="http://schemas.openxmlformats.org/officeDocument/2006/relationships/image" Target="media/image149.wmf"/><Relationship Id="rId479" Type="http://schemas.openxmlformats.org/officeDocument/2006/relationships/oleObject" Target="embeddings/oleObject199.bin"/><Relationship Id="rId851" Type="http://schemas.openxmlformats.org/officeDocument/2006/relationships/oleObject" Target="embeddings/oleObject297.bin"/><Relationship Id="rId36" Type="http://schemas.openxmlformats.org/officeDocument/2006/relationships/hyperlink" Target="https://www.youtube.com/watch?v=RojxTmloAak" TargetMode="External"/><Relationship Id="rId283" Type="http://schemas.openxmlformats.org/officeDocument/2006/relationships/oleObject" Target="embeddings/oleObject89.bin"/><Relationship Id="rId339" Type="http://schemas.openxmlformats.org/officeDocument/2006/relationships/image" Target="media/image111.wmf"/><Relationship Id="rId490" Type="http://schemas.openxmlformats.org/officeDocument/2006/relationships/oleObject" Target="embeddings/oleObject206.bin"/><Relationship Id="rId504" Type="http://schemas.openxmlformats.org/officeDocument/2006/relationships/oleObject" Target="embeddings/oleObject213.bin"/><Relationship Id="rId546" Type="http://schemas.openxmlformats.org/officeDocument/2006/relationships/oleObject" Target="embeddings/oleObject238.bin"/><Relationship Id="rId753" Type="http://schemas.openxmlformats.org/officeDocument/2006/relationships/image" Target="media/image205.wmf"/><Relationship Id="rId78" Type="http://schemas.openxmlformats.org/officeDocument/2006/relationships/oleObject" Target="embeddings/oleObject30.bin"/><Relationship Id="rId101" Type="http://schemas.openxmlformats.org/officeDocument/2006/relationships/oleObject" Target="embeddings/oleObject38.bin"/><Relationship Id="rId143" Type="http://schemas.openxmlformats.org/officeDocument/2006/relationships/oleObject" Target="embeddings/oleObject55.bin"/><Relationship Id="rId350" Type="http://schemas.openxmlformats.org/officeDocument/2006/relationships/image" Target="media/image117.wmf"/><Relationship Id="rId406" Type="http://schemas.openxmlformats.org/officeDocument/2006/relationships/oleObject" Target="embeddings/oleObject159.bin"/><Relationship Id="rId795" Type="http://schemas.openxmlformats.org/officeDocument/2006/relationships/oleObject" Target="embeddings/oleObject270.bin"/><Relationship Id="rId809" Type="http://schemas.openxmlformats.org/officeDocument/2006/relationships/image" Target="media/image230.wmf"/><Relationship Id="rId9" Type="http://schemas.openxmlformats.org/officeDocument/2006/relationships/image" Target="media/image1.jpeg"/><Relationship Id="rId392" Type="http://schemas.openxmlformats.org/officeDocument/2006/relationships/image" Target="media/image131.wmf"/><Relationship Id="rId448" Type="http://schemas.openxmlformats.org/officeDocument/2006/relationships/image" Target="media/image154.jpg"/><Relationship Id="rId820" Type="http://schemas.openxmlformats.org/officeDocument/2006/relationships/oleObject" Target="embeddings/oleObject281.bin"/><Relationship Id="rId862" Type="http://schemas.openxmlformats.org/officeDocument/2006/relationships/fontTable" Target="fontTable.xml"/><Relationship Id="rId918" Type="http://schemas.microsoft.com/office/2011/relationships/commentsExtended" Target="commentsExtended.xml"/><Relationship Id="rId252" Type="http://schemas.openxmlformats.org/officeDocument/2006/relationships/oleObject" Target="embeddings/oleObject74.bin"/><Relationship Id="rId294" Type="http://schemas.openxmlformats.org/officeDocument/2006/relationships/image" Target="media/image92.wmf"/><Relationship Id="rId308" Type="http://schemas.openxmlformats.org/officeDocument/2006/relationships/image" Target="media/image98.wmf"/><Relationship Id="rId515" Type="http://schemas.openxmlformats.org/officeDocument/2006/relationships/oleObject" Target="embeddings/oleObject219.bin"/><Relationship Id="rId47" Type="http://schemas.openxmlformats.org/officeDocument/2006/relationships/image" Target="media/image19.wmf"/><Relationship Id="rId89" Type="http://schemas.openxmlformats.org/officeDocument/2006/relationships/hyperlink" Target="https://en.wikipedia.org/wiki/Special:BookSources/978-0-387-49895-9" TargetMode="External"/><Relationship Id="rId112" Type="http://schemas.openxmlformats.org/officeDocument/2006/relationships/image" Target="media/image43.wmf"/><Relationship Id="rId361" Type="http://schemas.openxmlformats.org/officeDocument/2006/relationships/image" Target="media/image123.wmf"/><Relationship Id="rId557" Type="http://schemas.openxmlformats.org/officeDocument/2006/relationships/hyperlink" Target="https://www.census.gov/content/dam/Census/programs-surveys/sis/activities/2020/stateside-k-12/ss78-3-teacher.pdf" TargetMode="External"/><Relationship Id="rId764" Type="http://schemas.openxmlformats.org/officeDocument/2006/relationships/image" Target="media/image210.wmf"/><Relationship Id="rId417" Type="http://schemas.openxmlformats.org/officeDocument/2006/relationships/image" Target="media/image141.wmf"/><Relationship Id="rId459" Type="http://schemas.openxmlformats.org/officeDocument/2006/relationships/oleObject" Target="embeddings/oleObject187.bin"/><Relationship Id="rId831" Type="http://schemas.openxmlformats.org/officeDocument/2006/relationships/image" Target="media/image241.wmf"/><Relationship Id="rId16" Type="http://schemas.openxmlformats.org/officeDocument/2006/relationships/oleObject" Target="embeddings/oleObject3.bin"/><Relationship Id="rId221" Type="http://schemas.openxmlformats.org/officeDocument/2006/relationships/oleObject" Target="embeddings/oleObject59.bin"/><Relationship Id="rId263" Type="http://schemas.openxmlformats.org/officeDocument/2006/relationships/image" Target="media/image76.wmf"/><Relationship Id="rId319" Type="http://schemas.openxmlformats.org/officeDocument/2006/relationships/image" Target="media/image103.wmf"/><Relationship Id="rId470" Type="http://schemas.openxmlformats.org/officeDocument/2006/relationships/image" Target="media/image163.wmf"/><Relationship Id="rId526" Type="http://schemas.openxmlformats.org/officeDocument/2006/relationships/oleObject" Target="embeddings/oleObject228.bin"/><Relationship Id="rId58" Type="http://schemas.openxmlformats.org/officeDocument/2006/relationships/oleObject" Target="embeddings/oleObject23.bin"/><Relationship Id="rId123" Type="http://schemas.openxmlformats.org/officeDocument/2006/relationships/oleObject" Target="embeddings/oleObject48.bin"/><Relationship Id="rId330" Type="http://schemas.openxmlformats.org/officeDocument/2006/relationships/image" Target="media/image109.wmf"/><Relationship Id="rId775" Type="http://schemas.openxmlformats.org/officeDocument/2006/relationships/image" Target="media/image215.wmf"/><Relationship Id="rId372" Type="http://schemas.openxmlformats.org/officeDocument/2006/relationships/oleObject" Target="embeddings/oleObject136.bin"/><Relationship Id="rId428" Type="http://schemas.openxmlformats.org/officeDocument/2006/relationships/oleObject" Target="embeddings/oleObject172.bin"/><Relationship Id="rId800" Type="http://schemas.openxmlformats.org/officeDocument/2006/relationships/image" Target="media/image227.wmf"/><Relationship Id="rId842" Type="http://schemas.openxmlformats.org/officeDocument/2006/relationships/oleObject" Target="embeddings/oleObject292.bin"/><Relationship Id="rId232" Type="http://schemas.openxmlformats.org/officeDocument/2006/relationships/oleObject" Target="embeddings/oleObject66.bin"/><Relationship Id="rId274" Type="http://schemas.openxmlformats.org/officeDocument/2006/relationships/oleObject" Target="embeddings/oleObject85.bin"/><Relationship Id="rId481" Type="http://schemas.openxmlformats.org/officeDocument/2006/relationships/oleObject" Target="embeddings/oleObject200.bin"/><Relationship Id="rId27" Type="http://schemas.openxmlformats.org/officeDocument/2006/relationships/image" Target="media/image10.wmf"/><Relationship Id="rId69" Type="http://schemas.openxmlformats.org/officeDocument/2006/relationships/oleObject" Target="embeddings/oleObject28.bin"/><Relationship Id="rId134" Type="http://schemas.openxmlformats.org/officeDocument/2006/relationships/hyperlink" Target="https://variety.com/feature/who-votes-on-oscars-academy-awards-how-voting-works-1203490944/" TargetMode="External"/><Relationship Id="rId537" Type="http://schemas.openxmlformats.org/officeDocument/2006/relationships/image" Target="media/image189.wmf"/><Relationship Id="rId744" Type="http://schemas.openxmlformats.org/officeDocument/2006/relationships/oleObject" Target="embeddings/oleObject243.bin"/><Relationship Id="rId786" Type="http://schemas.openxmlformats.org/officeDocument/2006/relationships/image" Target="media/image220.wmf"/><Relationship Id="rId80" Type="http://schemas.openxmlformats.org/officeDocument/2006/relationships/oleObject" Target="embeddings/oleObject31.bin"/><Relationship Id="rId341" Type="http://schemas.openxmlformats.org/officeDocument/2006/relationships/oleObject" Target="embeddings/oleObject120.bin"/><Relationship Id="rId362" Type="http://schemas.openxmlformats.org/officeDocument/2006/relationships/oleObject" Target="embeddings/oleObject130.bin"/><Relationship Id="rId383" Type="http://schemas.openxmlformats.org/officeDocument/2006/relationships/oleObject" Target="embeddings/oleObject146.bin"/><Relationship Id="rId418" Type="http://schemas.openxmlformats.org/officeDocument/2006/relationships/oleObject" Target="embeddings/oleObject165.bin"/><Relationship Id="rId439" Type="http://schemas.openxmlformats.org/officeDocument/2006/relationships/image" Target="media/image150.wmf"/><Relationship Id="rId811" Type="http://schemas.openxmlformats.org/officeDocument/2006/relationships/image" Target="media/image231.wmf"/><Relationship Id="rId832" Type="http://schemas.openxmlformats.org/officeDocument/2006/relationships/oleObject" Target="embeddings/oleObject287.bin"/><Relationship Id="rId222" Type="http://schemas.openxmlformats.org/officeDocument/2006/relationships/oleObject" Target="embeddings/oleObject60.bin"/><Relationship Id="rId243" Type="http://schemas.openxmlformats.org/officeDocument/2006/relationships/image" Target="media/image67.wmf"/><Relationship Id="rId264" Type="http://schemas.openxmlformats.org/officeDocument/2006/relationships/oleObject" Target="embeddings/oleObject80.bin"/><Relationship Id="rId285" Type="http://schemas.openxmlformats.org/officeDocument/2006/relationships/oleObject" Target="embeddings/oleObject90.bin"/><Relationship Id="rId450" Type="http://schemas.openxmlformats.org/officeDocument/2006/relationships/oleObject" Target="embeddings/oleObject182.bin"/><Relationship Id="rId471" Type="http://schemas.openxmlformats.org/officeDocument/2006/relationships/oleObject" Target="embeddings/oleObject195.bin"/><Relationship Id="rId506" Type="http://schemas.openxmlformats.org/officeDocument/2006/relationships/oleObject" Target="embeddings/oleObject214.bin"/><Relationship Id="rId853" Type="http://schemas.openxmlformats.org/officeDocument/2006/relationships/oleObject" Target="embeddings/oleObject298.bin"/><Relationship Id="rId17" Type="http://schemas.openxmlformats.org/officeDocument/2006/relationships/image" Target="media/image5.wmf"/><Relationship Id="rId38" Type="http://schemas.openxmlformats.org/officeDocument/2006/relationships/oleObject" Target="embeddings/oleObject13.bin"/><Relationship Id="rId59" Type="http://schemas.openxmlformats.org/officeDocument/2006/relationships/image" Target="media/image25.wmf"/><Relationship Id="rId103" Type="http://schemas.openxmlformats.org/officeDocument/2006/relationships/oleObject" Target="embeddings/oleObject39.bin"/><Relationship Id="rId124" Type="http://schemas.openxmlformats.org/officeDocument/2006/relationships/image" Target="media/image49.wmf"/><Relationship Id="rId310" Type="http://schemas.openxmlformats.org/officeDocument/2006/relationships/image" Target="media/image99.wmf"/><Relationship Id="rId492" Type="http://schemas.openxmlformats.org/officeDocument/2006/relationships/oleObject" Target="embeddings/oleObject207.bin"/><Relationship Id="rId527" Type="http://schemas.openxmlformats.org/officeDocument/2006/relationships/image" Target="media/image184.wmf"/><Relationship Id="rId548" Type="http://schemas.openxmlformats.org/officeDocument/2006/relationships/oleObject" Target="embeddings/oleObject239.bin"/><Relationship Id="rId755" Type="http://schemas.openxmlformats.org/officeDocument/2006/relationships/image" Target="media/image206.wmf"/><Relationship Id="rId776" Type="http://schemas.openxmlformats.org/officeDocument/2006/relationships/oleObject" Target="embeddings/oleObject260.bin"/><Relationship Id="rId797" Type="http://schemas.openxmlformats.org/officeDocument/2006/relationships/oleObject" Target="embeddings/oleObject271.bin"/><Relationship Id="rId920" Type="http://schemas.microsoft.com/office/2016/09/relationships/commentsIds" Target="commentsIds.xml"/><Relationship Id="rId70" Type="http://schemas.openxmlformats.org/officeDocument/2006/relationships/image" Target="media/image30.wmf"/><Relationship Id="rId91" Type="http://schemas.openxmlformats.org/officeDocument/2006/relationships/diagramData" Target="diagrams/data2.xml"/><Relationship Id="rId145" Type="http://schemas.openxmlformats.org/officeDocument/2006/relationships/oleObject" Target="embeddings/oleObject56.bin"/><Relationship Id="rId331" Type="http://schemas.openxmlformats.org/officeDocument/2006/relationships/oleObject" Target="embeddings/oleObject113.bin"/><Relationship Id="rId352" Type="http://schemas.openxmlformats.org/officeDocument/2006/relationships/image" Target="media/image118.wmf"/><Relationship Id="rId373" Type="http://schemas.openxmlformats.org/officeDocument/2006/relationships/oleObject" Target="embeddings/oleObject137.bin"/><Relationship Id="rId394" Type="http://schemas.openxmlformats.org/officeDocument/2006/relationships/image" Target="media/image132.wmf"/><Relationship Id="rId408" Type="http://schemas.openxmlformats.org/officeDocument/2006/relationships/oleObject" Target="embeddings/oleObject160.bin"/><Relationship Id="rId429" Type="http://schemas.openxmlformats.org/officeDocument/2006/relationships/image" Target="media/image145.wmf"/><Relationship Id="rId801" Type="http://schemas.openxmlformats.org/officeDocument/2006/relationships/oleObject" Target="embeddings/oleObject273.bin"/><Relationship Id="rId822" Type="http://schemas.openxmlformats.org/officeDocument/2006/relationships/oleObject" Target="embeddings/oleObject282.bin"/><Relationship Id="rId1" Type="http://schemas.openxmlformats.org/officeDocument/2006/relationships/customXml" Target="../customXml/item1.xml"/><Relationship Id="rId233" Type="http://schemas.openxmlformats.org/officeDocument/2006/relationships/image" Target="media/image61.wmf"/><Relationship Id="rId254" Type="http://schemas.openxmlformats.org/officeDocument/2006/relationships/oleObject" Target="embeddings/oleObject75.bin"/><Relationship Id="rId440" Type="http://schemas.openxmlformats.org/officeDocument/2006/relationships/oleObject" Target="embeddings/oleObject178.bin"/><Relationship Id="rId843" Type="http://schemas.openxmlformats.org/officeDocument/2006/relationships/oleObject" Target="embeddings/oleObject293.bin"/><Relationship Id="rId28" Type="http://schemas.openxmlformats.org/officeDocument/2006/relationships/oleObject" Target="embeddings/oleObject8.bin"/><Relationship Id="rId49" Type="http://schemas.openxmlformats.org/officeDocument/2006/relationships/image" Target="media/image20.wmf"/><Relationship Id="rId114" Type="http://schemas.openxmlformats.org/officeDocument/2006/relationships/image" Target="media/image44.wmf"/><Relationship Id="rId275" Type="http://schemas.openxmlformats.org/officeDocument/2006/relationships/image" Target="media/image82.wmf"/><Relationship Id="rId296" Type="http://schemas.openxmlformats.org/officeDocument/2006/relationships/oleObject" Target="embeddings/oleObject96.bin"/><Relationship Id="rId300" Type="http://schemas.openxmlformats.org/officeDocument/2006/relationships/image" Target="media/image94.wmf"/><Relationship Id="rId461" Type="http://schemas.openxmlformats.org/officeDocument/2006/relationships/oleObject" Target="embeddings/oleObject189.bin"/><Relationship Id="rId482" Type="http://schemas.openxmlformats.org/officeDocument/2006/relationships/image" Target="media/image169.wmf"/><Relationship Id="rId517" Type="http://schemas.openxmlformats.org/officeDocument/2006/relationships/oleObject" Target="embeddings/oleObject221.bin"/><Relationship Id="rId538" Type="http://schemas.openxmlformats.org/officeDocument/2006/relationships/oleObject" Target="embeddings/oleObject234.bin"/><Relationship Id="rId559" Type="http://schemas.openxmlformats.org/officeDocument/2006/relationships/image" Target="media/image198.png"/><Relationship Id="rId745" Type="http://schemas.openxmlformats.org/officeDocument/2006/relationships/image" Target="media/image201.wmf"/><Relationship Id="rId766" Type="http://schemas.openxmlformats.org/officeDocument/2006/relationships/image" Target="media/image211.wmf"/><Relationship Id="rId60" Type="http://schemas.openxmlformats.org/officeDocument/2006/relationships/oleObject" Target="embeddings/oleObject24.bin"/><Relationship Id="rId81" Type="http://schemas.openxmlformats.org/officeDocument/2006/relationships/image" Target="media/image33.wmf"/><Relationship Id="rId135" Type="http://schemas.openxmlformats.org/officeDocument/2006/relationships/hyperlink" Target="https://oll.libertyfund.org/title/condorcet-on-the-admission-of-women-to-the-rights-of-citizenship" TargetMode="External"/><Relationship Id="rId321" Type="http://schemas.openxmlformats.org/officeDocument/2006/relationships/image" Target="media/image104.wmf"/><Relationship Id="rId342" Type="http://schemas.openxmlformats.org/officeDocument/2006/relationships/image" Target="media/image113.wmf"/><Relationship Id="rId363" Type="http://schemas.openxmlformats.org/officeDocument/2006/relationships/image" Target="media/image124.wmf"/><Relationship Id="rId384" Type="http://schemas.openxmlformats.org/officeDocument/2006/relationships/oleObject" Target="embeddings/oleObject147.bin"/><Relationship Id="rId419" Type="http://schemas.openxmlformats.org/officeDocument/2006/relationships/image" Target="media/image142.wmf"/><Relationship Id="rId787" Type="http://schemas.openxmlformats.org/officeDocument/2006/relationships/oleObject" Target="embeddings/oleObject266.bin"/><Relationship Id="rId812" Type="http://schemas.openxmlformats.org/officeDocument/2006/relationships/oleObject" Target="embeddings/oleObject277.bin"/><Relationship Id="rId223" Type="http://schemas.openxmlformats.org/officeDocument/2006/relationships/hyperlink" Target="https://sos.ca.gov/elections" TargetMode="External"/><Relationship Id="rId244" Type="http://schemas.openxmlformats.org/officeDocument/2006/relationships/oleObject" Target="embeddings/oleObject71.bin"/><Relationship Id="rId430" Type="http://schemas.openxmlformats.org/officeDocument/2006/relationships/oleObject" Target="embeddings/oleObject173.bin"/><Relationship Id="rId833" Type="http://schemas.openxmlformats.org/officeDocument/2006/relationships/image" Target="media/image242.wmf"/><Relationship Id="rId854" Type="http://schemas.openxmlformats.org/officeDocument/2006/relationships/oleObject" Target="embeddings/oleObject299.bin"/><Relationship Id="rId18" Type="http://schemas.openxmlformats.org/officeDocument/2006/relationships/oleObject" Target="embeddings/oleObject4.bin"/><Relationship Id="rId39" Type="http://schemas.openxmlformats.org/officeDocument/2006/relationships/image" Target="media/image15.wmf"/><Relationship Id="rId265" Type="http://schemas.openxmlformats.org/officeDocument/2006/relationships/image" Target="media/image77.wmf"/><Relationship Id="rId286" Type="http://schemas.openxmlformats.org/officeDocument/2006/relationships/image" Target="media/image88.wmf"/><Relationship Id="rId451" Type="http://schemas.openxmlformats.org/officeDocument/2006/relationships/image" Target="media/image156.wmf"/><Relationship Id="rId472" Type="http://schemas.openxmlformats.org/officeDocument/2006/relationships/image" Target="media/image164.wmf"/><Relationship Id="rId493" Type="http://schemas.openxmlformats.org/officeDocument/2006/relationships/image" Target="media/image172.wmf"/><Relationship Id="rId507" Type="http://schemas.openxmlformats.org/officeDocument/2006/relationships/image" Target="media/image179.wmf"/><Relationship Id="rId528" Type="http://schemas.openxmlformats.org/officeDocument/2006/relationships/oleObject" Target="embeddings/oleObject229.bin"/><Relationship Id="rId549" Type="http://schemas.openxmlformats.org/officeDocument/2006/relationships/image" Target="media/image195.wmf"/><Relationship Id="rId756" Type="http://schemas.openxmlformats.org/officeDocument/2006/relationships/oleObject" Target="embeddings/oleObject249.bin"/><Relationship Id="rId50" Type="http://schemas.openxmlformats.org/officeDocument/2006/relationships/oleObject" Target="embeddings/oleObject19.bin"/><Relationship Id="rId104" Type="http://schemas.openxmlformats.org/officeDocument/2006/relationships/image" Target="media/image39.wmf"/><Relationship Id="rId125" Type="http://schemas.openxmlformats.org/officeDocument/2006/relationships/oleObject" Target="embeddings/oleObject49.bin"/><Relationship Id="rId146" Type="http://schemas.openxmlformats.org/officeDocument/2006/relationships/image" Target="media/image57.jpg"/><Relationship Id="rId311" Type="http://schemas.openxmlformats.org/officeDocument/2006/relationships/oleObject" Target="embeddings/oleObject104.bin"/><Relationship Id="rId332" Type="http://schemas.openxmlformats.org/officeDocument/2006/relationships/image" Target="media/image110.wmf"/><Relationship Id="rId353" Type="http://schemas.openxmlformats.org/officeDocument/2006/relationships/oleObject" Target="embeddings/oleObject126.bin"/><Relationship Id="rId374" Type="http://schemas.openxmlformats.org/officeDocument/2006/relationships/oleObject" Target="embeddings/oleObject138.bin"/><Relationship Id="rId395" Type="http://schemas.openxmlformats.org/officeDocument/2006/relationships/oleObject" Target="embeddings/oleObject151.bin"/><Relationship Id="rId409" Type="http://schemas.openxmlformats.org/officeDocument/2006/relationships/image" Target="media/image137.wmf"/><Relationship Id="rId777" Type="http://schemas.openxmlformats.org/officeDocument/2006/relationships/image" Target="media/image216.wmf"/><Relationship Id="rId798" Type="http://schemas.openxmlformats.org/officeDocument/2006/relationships/image" Target="media/image226.wmf"/><Relationship Id="rId71" Type="http://schemas.openxmlformats.org/officeDocument/2006/relationships/oleObject" Target="embeddings/oleObject29.bin"/><Relationship Id="rId92" Type="http://schemas.openxmlformats.org/officeDocument/2006/relationships/diagramLayout" Target="diagrams/layout2.xml"/><Relationship Id="rId213" Type="http://schemas.openxmlformats.org/officeDocument/2006/relationships/hyperlink" Target="https://en.wikipedia.org/wiki/Apple_pie" TargetMode="External"/><Relationship Id="rId234" Type="http://schemas.openxmlformats.org/officeDocument/2006/relationships/oleObject" Target="embeddings/oleObject67.bin"/><Relationship Id="rId420" Type="http://schemas.openxmlformats.org/officeDocument/2006/relationships/oleObject" Target="embeddings/oleObject166.bin"/><Relationship Id="rId802" Type="http://schemas.openxmlformats.org/officeDocument/2006/relationships/image" Target="media/image228.wmf"/><Relationship Id="rId823" Type="http://schemas.openxmlformats.org/officeDocument/2006/relationships/image" Target="media/image237.wmf"/><Relationship Id="rId844" Type="http://schemas.openxmlformats.org/officeDocument/2006/relationships/image" Target="media/image247.wmf"/><Relationship Id="rId2" Type="http://schemas.openxmlformats.org/officeDocument/2006/relationships/numbering" Target="numbering.xml"/><Relationship Id="rId29" Type="http://schemas.openxmlformats.org/officeDocument/2006/relationships/image" Target="media/image11.wmf"/><Relationship Id="rId255" Type="http://schemas.openxmlformats.org/officeDocument/2006/relationships/image" Target="media/image72.wmf"/><Relationship Id="rId276" Type="http://schemas.openxmlformats.org/officeDocument/2006/relationships/oleObject" Target="embeddings/oleObject86.bin"/><Relationship Id="rId297" Type="http://schemas.openxmlformats.org/officeDocument/2006/relationships/oleObject" Target="embeddings/oleObject97.bin"/><Relationship Id="rId441" Type="http://schemas.openxmlformats.org/officeDocument/2006/relationships/image" Target="media/image151.wmf"/><Relationship Id="rId462" Type="http://schemas.openxmlformats.org/officeDocument/2006/relationships/oleObject" Target="embeddings/oleObject190.bin"/><Relationship Id="rId483" Type="http://schemas.openxmlformats.org/officeDocument/2006/relationships/oleObject" Target="embeddings/oleObject201.bin"/><Relationship Id="rId518" Type="http://schemas.openxmlformats.org/officeDocument/2006/relationships/oleObject" Target="embeddings/oleObject222.bin"/><Relationship Id="rId539" Type="http://schemas.openxmlformats.org/officeDocument/2006/relationships/image" Target="media/image190.wmf"/><Relationship Id="rId746" Type="http://schemas.openxmlformats.org/officeDocument/2006/relationships/oleObject" Target="embeddings/oleObject244.bin"/><Relationship Id="rId40" Type="http://schemas.openxmlformats.org/officeDocument/2006/relationships/oleObject" Target="embeddings/oleObject14.bin"/><Relationship Id="rId115" Type="http://schemas.openxmlformats.org/officeDocument/2006/relationships/oleObject" Target="embeddings/oleObject45.bin"/><Relationship Id="rId136" Type="http://schemas.openxmlformats.org/officeDocument/2006/relationships/hyperlink" Target="https://cookpolitical.com/2020-national-popular-vote-tracker" TargetMode="External"/><Relationship Id="rId301" Type="http://schemas.openxmlformats.org/officeDocument/2006/relationships/oleObject" Target="embeddings/oleObject99.bin"/><Relationship Id="rId322" Type="http://schemas.openxmlformats.org/officeDocument/2006/relationships/oleObject" Target="embeddings/oleObject109.bin"/><Relationship Id="rId343" Type="http://schemas.openxmlformats.org/officeDocument/2006/relationships/oleObject" Target="embeddings/oleObject121.bin"/><Relationship Id="rId364" Type="http://schemas.openxmlformats.org/officeDocument/2006/relationships/image" Target="media/image125.wmf"/><Relationship Id="rId550" Type="http://schemas.openxmlformats.org/officeDocument/2006/relationships/oleObject" Target="embeddings/oleObject240.bin"/><Relationship Id="rId767" Type="http://schemas.openxmlformats.org/officeDocument/2006/relationships/oleObject" Target="embeddings/oleObject255.bin"/><Relationship Id="rId788" Type="http://schemas.openxmlformats.org/officeDocument/2006/relationships/image" Target="media/image221.wmf"/><Relationship Id="rId61" Type="http://schemas.openxmlformats.org/officeDocument/2006/relationships/image" Target="media/image26.wmf"/><Relationship Id="rId82" Type="http://schemas.openxmlformats.org/officeDocument/2006/relationships/oleObject" Target="embeddings/oleObject32.bin"/><Relationship Id="rId385" Type="http://schemas.openxmlformats.org/officeDocument/2006/relationships/oleObject" Target="embeddings/oleObject148.bin"/><Relationship Id="rId813" Type="http://schemas.openxmlformats.org/officeDocument/2006/relationships/image" Target="media/image232.wmf"/><Relationship Id="rId834" Type="http://schemas.openxmlformats.org/officeDocument/2006/relationships/oleObject" Target="embeddings/oleObject288.bin"/><Relationship Id="rId855" Type="http://schemas.openxmlformats.org/officeDocument/2006/relationships/oleObject" Target="embeddings/oleObject300.bin"/><Relationship Id="rId19" Type="http://schemas.openxmlformats.org/officeDocument/2006/relationships/image" Target="media/image6.wmf"/><Relationship Id="rId224" Type="http://schemas.openxmlformats.org/officeDocument/2006/relationships/hyperlink" Target="https://www.nobelprize.org/prizes/economic-sciences/1972/arrow/facts/" TargetMode="External"/><Relationship Id="rId245" Type="http://schemas.openxmlformats.org/officeDocument/2006/relationships/hyperlink" Target="https://youtu.be/B4_T6-rc35Y" TargetMode="External"/><Relationship Id="rId266" Type="http://schemas.openxmlformats.org/officeDocument/2006/relationships/oleObject" Target="embeddings/oleObject81.bin"/><Relationship Id="rId287" Type="http://schemas.openxmlformats.org/officeDocument/2006/relationships/oleObject" Target="embeddings/oleObject91.bin"/><Relationship Id="rId410" Type="http://schemas.openxmlformats.org/officeDocument/2006/relationships/oleObject" Target="embeddings/oleObject161.bin"/><Relationship Id="rId431" Type="http://schemas.openxmlformats.org/officeDocument/2006/relationships/image" Target="media/image146.wmf"/><Relationship Id="rId452" Type="http://schemas.openxmlformats.org/officeDocument/2006/relationships/oleObject" Target="embeddings/oleObject183.bin"/><Relationship Id="rId473" Type="http://schemas.openxmlformats.org/officeDocument/2006/relationships/oleObject" Target="embeddings/oleObject196.bin"/><Relationship Id="rId494" Type="http://schemas.openxmlformats.org/officeDocument/2006/relationships/oleObject" Target="embeddings/oleObject208.bin"/><Relationship Id="rId508" Type="http://schemas.openxmlformats.org/officeDocument/2006/relationships/oleObject" Target="embeddings/oleObject215.bin"/><Relationship Id="rId529" Type="http://schemas.openxmlformats.org/officeDocument/2006/relationships/image" Target="media/image185.wmf"/><Relationship Id="rId30" Type="http://schemas.openxmlformats.org/officeDocument/2006/relationships/oleObject" Target="embeddings/oleObject9.bin"/><Relationship Id="rId105" Type="http://schemas.openxmlformats.org/officeDocument/2006/relationships/oleObject" Target="embeddings/oleObject40.bin"/><Relationship Id="rId126" Type="http://schemas.openxmlformats.org/officeDocument/2006/relationships/image" Target="media/image50.wmf"/><Relationship Id="rId312" Type="http://schemas.openxmlformats.org/officeDocument/2006/relationships/image" Target="media/image100.wmf"/><Relationship Id="rId333" Type="http://schemas.openxmlformats.org/officeDocument/2006/relationships/oleObject" Target="embeddings/oleObject114.bin"/><Relationship Id="rId354" Type="http://schemas.openxmlformats.org/officeDocument/2006/relationships/image" Target="media/image119.wmf"/><Relationship Id="rId540" Type="http://schemas.openxmlformats.org/officeDocument/2006/relationships/oleObject" Target="embeddings/oleObject235.bin"/><Relationship Id="rId757" Type="http://schemas.openxmlformats.org/officeDocument/2006/relationships/image" Target="media/image207.wmf"/><Relationship Id="rId778" Type="http://schemas.openxmlformats.org/officeDocument/2006/relationships/oleObject" Target="embeddings/oleObject261.bin"/><Relationship Id="rId799" Type="http://schemas.openxmlformats.org/officeDocument/2006/relationships/oleObject" Target="embeddings/oleObject272.bin"/><Relationship Id="rId51" Type="http://schemas.openxmlformats.org/officeDocument/2006/relationships/image" Target="media/image21.wmf"/><Relationship Id="rId72" Type="http://schemas.openxmlformats.org/officeDocument/2006/relationships/diagramData" Target="diagrams/data1.xml"/><Relationship Id="rId93" Type="http://schemas.openxmlformats.org/officeDocument/2006/relationships/diagramQuickStyle" Target="diagrams/quickStyle2.xml"/><Relationship Id="rId375" Type="http://schemas.openxmlformats.org/officeDocument/2006/relationships/oleObject" Target="embeddings/oleObject139.bin"/><Relationship Id="rId396" Type="http://schemas.openxmlformats.org/officeDocument/2006/relationships/image" Target="media/image133.wmf"/><Relationship Id="rId803" Type="http://schemas.openxmlformats.org/officeDocument/2006/relationships/oleObject" Target="embeddings/oleObject274.bin"/><Relationship Id="rId824" Type="http://schemas.openxmlformats.org/officeDocument/2006/relationships/oleObject" Target="embeddings/oleObject283.bin"/><Relationship Id="rId845" Type="http://schemas.openxmlformats.org/officeDocument/2006/relationships/oleObject" Target="embeddings/oleObject294.bin"/><Relationship Id="rId3" Type="http://schemas.openxmlformats.org/officeDocument/2006/relationships/styles" Target="styles.xml"/><Relationship Id="rId214" Type="http://schemas.openxmlformats.org/officeDocument/2006/relationships/image" Target="media/image58.jpeg"/><Relationship Id="rId235" Type="http://schemas.openxmlformats.org/officeDocument/2006/relationships/image" Target="media/image62.jpeg"/><Relationship Id="rId256" Type="http://schemas.openxmlformats.org/officeDocument/2006/relationships/oleObject" Target="embeddings/oleObject76.bin"/><Relationship Id="rId277" Type="http://schemas.openxmlformats.org/officeDocument/2006/relationships/image" Target="media/image83.wmf"/><Relationship Id="rId298" Type="http://schemas.openxmlformats.org/officeDocument/2006/relationships/image" Target="media/image93.wmf"/><Relationship Id="rId400" Type="http://schemas.openxmlformats.org/officeDocument/2006/relationships/oleObject" Target="embeddings/oleObject155.bin"/><Relationship Id="rId421" Type="http://schemas.openxmlformats.org/officeDocument/2006/relationships/oleObject" Target="embeddings/oleObject167.bin"/><Relationship Id="rId442" Type="http://schemas.openxmlformats.org/officeDocument/2006/relationships/oleObject" Target="embeddings/oleObject179.bin"/><Relationship Id="rId463" Type="http://schemas.openxmlformats.org/officeDocument/2006/relationships/oleObject" Target="embeddings/oleObject191.bin"/><Relationship Id="rId484" Type="http://schemas.openxmlformats.org/officeDocument/2006/relationships/hyperlink" Target="https://www.mshearnmath.com/jefferson-method-calculator.html" TargetMode="External"/><Relationship Id="rId519" Type="http://schemas.openxmlformats.org/officeDocument/2006/relationships/oleObject" Target="embeddings/oleObject223.bin"/><Relationship Id="rId116" Type="http://schemas.openxmlformats.org/officeDocument/2006/relationships/image" Target="media/image45.wmf"/><Relationship Id="rId137" Type="http://schemas.openxmlformats.org/officeDocument/2006/relationships/image" Target="media/image52.jpeg"/><Relationship Id="rId302" Type="http://schemas.openxmlformats.org/officeDocument/2006/relationships/image" Target="media/image95.wmf"/><Relationship Id="rId323" Type="http://schemas.openxmlformats.org/officeDocument/2006/relationships/image" Target="media/image105.jpeg"/><Relationship Id="rId344" Type="http://schemas.openxmlformats.org/officeDocument/2006/relationships/image" Target="media/image114.wmf"/><Relationship Id="rId530" Type="http://schemas.openxmlformats.org/officeDocument/2006/relationships/oleObject" Target="embeddings/oleObject230.bin"/><Relationship Id="rId747" Type="http://schemas.openxmlformats.org/officeDocument/2006/relationships/image" Target="media/image202.wmf"/><Relationship Id="rId768" Type="http://schemas.openxmlformats.org/officeDocument/2006/relationships/oleObject" Target="embeddings/oleObject256.bin"/><Relationship Id="rId789" Type="http://schemas.openxmlformats.org/officeDocument/2006/relationships/oleObject" Target="embeddings/oleObject267.bin"/><Relationship Id="rId20" Type="http://schemas.openxmlformats.org/officeDocument/2006/relationships/oleObject" Target="embeddings/oleObject5.bin"/><Relationship Id="rId41" Type="http://schemas.openxmlformats.org/officeDocument/2006/relationships/image" Target="media/image16.wmf"/><Relationship Id="rId62" Type="http://schemas.openxmlformats.org/officeDocument/2006/relationships/oleObject" Target="embeddings/oleObject25.bin"/><Relationship Id="rId83" Type="http://schemas.openxmlformats.org/officeDocument/2006/relationships/image" Target="media/image34.wmf"/><Relationship Id="rId365" Type="http://schemas.openxmlformats.org/officeDocument/2006/relationships/oleObject" Target="embeddings/oleObject131.bin"/><Relationship Id="rId386" Type="http://schemas.openxmlformats.org/officeDocument/2006/relationships/hyperlink" Target="https://youtu.be/B4_T6-rc35Y" TargetMode="External"/><Relationship Id="rId551" Type="http://schemas.openxmlformats.org/officeDocument/2006/relationships/image" Target="media/image196.wmf"/><Relationship Id="rId814" Type="http://schemas.openxmlformats.org/officeDocument/2006/relationships/oleObject" Target="embeddings/oleObject278.bin"/><Relationship Id="rId835" Type="http://schemas.openxmlformats.org/officeDocument/2006/relationships/image" Target="media/image243.wmf"/><Relationship Id="rId856" Type="http://schemas.openxmlformats.org/officeDocument/2006/relationships/oleObject" Target="embeddings/oleObject301.bin"/><Relationship Id="rId225" Type="http://schemas.openxmlformats.org/officeDocument/2006/relationships/oleObject" Target="embeddings/oleObject61.bin"/><Relationship Id="rId246" Type="http://schemas.openxmlformats.org/officeDocument/2006/relationships/hyperlink" Target="https://youtu.be/xwuFHj5O-kA" TargetMode="External"/><Relationship Id="rId267" Type="http://schemas.openxmlformats.org/officeDocument/2006/relationships/image" Target="media/image78.wmf"/><Relationship Id="rId288" Type="http://schemas.openxmlformats.org/officeDocument/2006/relationships/image" Target="media/image89.wmf"/><Relationship Id="rId411" Type="http://schemas.openxmlformats.org/officeDocument/2006/relationships/image" Target="media/image138.wmf"/><Relationship Id="rId432" Type="http://schemas.openxmlformats.org/officeDocument/2006/relationships/oleObject" Target="embeddings/oleObject174.bin"/><Relationship Id="rId453" Type="http://schemas.openxmlformats.org/officeDocument/2006/relationships/image" Target="media/image157.wmf"/><Relationship Id="rId474" Type="http://schemas.openxmlformats.org/officeDocument/2006/relationships/image" Target="media/image165.wmf"/><Relationship Id="rId509" Type="http://schemas.openxmlformats.org/officeDocument/2006/relationships/image" Target="media/image180.wmf"/><Relationship Id="rId106" Type="http://schemas.openxmlformats.org/officeDocument/2006/relationships/image" Target="media/image40.wmf"/><Relationship Id="rId127" Type="http://schemas.openxmlformats.org/officeDocument/2006/relationships/oleObject" Target="embeddings/oleObject50.bin"/><Relationship Id="rId313" Type="http://schemas.openxmlformats.org/officeDocument/2006/relationships/oleObject" Target="embeddings/oleObject105.bin"/><Relationship Id="rId495" Type="http://schemas.openxmlformats.org/officeDocument/2006/relationships/image" Target="media/image173.wmf"/><Relationship Id="rId758" Type="http://schemas.openxmlformats.org/officeDocument/2006/relationships/oleObject" Target="embeddings/oleObject250.bin"/><Relationship Id="rId779" Type="http://schemas.openxmlformats.org/officeDocument/2006/relationships/oleObject" Target="embeddings/oleObject262.bin"/><Relationship Id="rId10" Type="http://schemas.openxmlformats.org/officeDocument/2006/relationships/image" Target="media/image2.wmf"/><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diagramLayout" Target="diagrams/layout1.xml"/><Relationship Id="rId94" Type="http://schemas.openxmlformats.org/officeDocument/2006/relationships/diagramColors" Target="diagrams/colors2.xml"/><Relationship Id="rId334" Type="http://schemas.openxmlformats.org/officeDocument/2006/relationships/oleObject" Target="embeddings/oleObject115.bin"/><Relationship Id="rId355" Type="http://schemas.openxmlformats.org/officeDocument/2006/relationships/oleObject" Target="embeddings/oleObject127.bin"/><Relationship Id="rId376" Type="http://schemas.openxmlformats.org/officeDocument/2006/relationships/oleObject" Target="embeddings/oleObject140.bin"/><Relationship Id="rId397" Type="http://schemas.openxmlformats.org/officeDocument/2006/relationships/oleObject" Target="embeddings/oleObject152.bin"/><Relationship Id="rId520" Type="http://schemas.openxmlformats.org/officeDocument/2006/relationships/oleObject" Target="embeddings/oleObject224.bin"/><Relationship Id="rId541" Type="http://schemas.openxmlformats.org/officeDocument/2006/relationships/image" Target="media/image191.wmf"/><Relationship Id="rId790" Type="http://schemas.openxmlformats.org/officeDocument/2006/relationships/image" Target="media/image222.wmf"/><Relationship Id="rId804" Type="http://schemas.openxmlformats.org/officeDocument/2006/relationships/image" Target="media/image229.wmf"/><Relationship Id="rId825" Type="http://schemas.openxmlformats.org/officeDocument/2006/relationships/image" Target="media/image238.wmf"/><Relationship Id="rId4" Type="http://schemas.microsoft.com/office/2007/relationships/stylesWithEffects" Target="stylesWithEffects.xml"/><Relationship Id="rId215" Type="http://schemas.openxmlformats.org/officeDocument/2006/relationships/hyperlink" Target="https://www.wikiwand.com/en/ISBN_(identifier)" TargetMode="External"/><Relationship Id="rId236" Type="http://schemas.openxmlformats.org/officeDocument/2006/relationships/image" Target="media/image63.jpeg"/><Relationship Id="rId257" Type="http://schemas.openxmlformats.org/officeDocument/2006/relationships/image" Target="media/image73.wmf"/><Relationship Id="rId278" Type="http://schemas.openxmlformats.org/officeDocument/2006/relationships/oleObject" Target="embeddings/oleObject87.bin"/><Relationship Id="rId401" Type="http://schemas.openxmlformats.org/officeDocument/2006/relationships/oleObject" Target="embeddings/oleObject156.bin"/><Relationship Id="rId422" Type="http://schemas.openxmlformats.org/officeDocument/2006/relationships/oleObject" Target="embeddings/oleObject168.bin"/><Relationship Id="rId443" Type="http://schemas.openxmlformats.org/officeDocument/2006/relationships/image" Target="media/image152.wmf"/><Relationship Id="rId464" Type="http://schemas.openxmlformats.org/officeDocument/2006/relationships/image" Target="media/image160.wmf"/><Relationship Id="rId846" Type="http://schemas.openxmlformats.org/officeDocument/2006/relationships/image" Target="media/image248.wmf"/><Relationship Id="rId303" Type="http://schemas.openxmlformats.org/officeDocument/2006/relationships/oleObject" Target="embeddings/oleObject100.bin"/><Relationship Id="rId485" Type="http://schemas.openxmlformats.org/officeDocument/2006/relationships/image" Target="media/image170.jpg"/><Relationship Id="rId748" Type="http://schemas.openxmlformats.org/officeDocument/2006/relationships/oleObject" Target="embeddings/oleObject245.bin"/><Relationship Id="rId42" Type="http://schemas.openxmlformats.org/officeDocument/2006/relationships/oleObject" Target="embeddings/oleObject15.bin"/><Relationship Id="rId84" Type="http://schemas.openxmlformats.org/officeDocument/2006/relationships/oleObject" Target="embeddings/oleObject33.bin"/><Relationship Id="rId138" Type="http://schemas.openxmlformats.org/officeDocument/2006/relationships/image" Target="media/image53.wmf"/><Relationship Id="rId345" Type="http://schemas.openxmlformats.org/officeDocument/2006/relationships/oleObject" Target="embeddings/oleObject122.bin"/><Relationship Id="rId387" Type="http://schemas.openxmlformats.org/officeDocument/2006/relationships/hyperlink" Target="https://youtu.be/xwuFHj5O-kA" TargetMode="External"/><Relationship Id="rId510" Type="http://schemas.openxmlformats.org/officeDocument/2006/relationships/oleObject" Target="embeddings/oleObject216.bin"/><Relationship Id="rId552" Type="http://schemas.openxmlformats.org/officeDocument/2006/relationships/oleObject" Target="embeddings/oleObject241.bin"/><Relationship Id="rId815" Type="http://schemas.openxmlformats.org/officeDocument/2006/relationships/image" Target="media/image233.wmf"/><Relationship Id="rId247" Type="http://schemas.openxmlformats.org/officeDocument/2006/relationships/image" Target="media/image68.wmf"/><Relationship Id="rId412" Type="http://schemas.openxmlformats.org/officeDocument/2006/relationships/oleObject" Target="embeddings/oleObject162.bin"/><Relationship Id="rId857" Type="http://schemas.openxmlformats.org/officeDocument/2006/relationships/oleObject" Target="embeddings/oleObject302.bin"/><Relationship Id="rId107" Type="http://schemas.openxmlformats.org/officeDocument/2006/relationships/oleObject" Target="embeddings/oleObject41.bin"/><Relationship Id="rId289" Type="http://schemas.openxmlformats.org/officeDocument/2006/relationships/oleObject" Target="embeddings/oleObject92.bin"/><Relationship Id="rId454" Type="http://schemas.openxmlformats.org/officeDocument/2006/relationships/oleObject" Target="embeddings/oleObject184.bin"/><Relationship Id="rId496" Type="http://schemas.openxmlformats.org/officeDocument/2006/relationships/oleObject" Target="embeddings/oleObject209.bin"/><Relationship Id="rId759" Type="http://schemas.openxmlformats.org/officeDocument/2006/relationships/image" Target="media/image208.wmf"/><Relationship Id="rId11" Type="http://schemas.openxmlformats.org/officeDocument/2006/relationships/oleObject" Target="embeddings/oleObject1.bin"/><Relationship Id="rId53" Type="http://schemas.openxmlformats.org/officeDocument/2006/relationships/image" Target="media/image22.wmf"/><Relationship Id="rId314" Type="http://schemas.openxmlformats.org/officeDocument/2006/relationships/hyperlink" Target="https://youtu.be/fd-E18EqSVk" TargetMode="External"/><Relationship Id="rId356" Type="http://schemas.openxmlformats.org/officeDocument/2006/relationships/image" Target="media/image120.wmf"/><Relationship Id="rId398" Type="http://schemas.openxmlformats.org/officeDocument/2006/relationships/oleObject" Target="embeddings/oleObject153.bin"/><Relationship Id="rId521" Type="http://schemas.openxmlformats.org/officeDocument/2006/relationships/oleObject" Target="embeddings/oleObject225.bin"/><Relationship Id="rId770" Type="http://schemas.openxmlformats.org/officeDocument/2006/relationships/oleObject" Target="embeddings/oleObject257.bin"/><Relationship Id="rId95" Type="http://schemas.microsoft.com/office/2007/relationships/diagramDrawing" Target="diagrams/drawing2.xml"/><Relationship Id="rId216" Type="http://schemas.openxmlformats.org/officeDocument/2006/relationships/hyperlink" Target="https://www.wikiwand.com/en/Special:BookSources/0-8090-4893-0" TargetMode="External"/><Relationship Id="rId423" Type="http://schemas.openxmlformats.org/officeDocument/2006/relationships/oleObject" Target="embeddings/oleObject169.bin"/><Relationship Id="rId826" Type="http://schemas.openxmlformats.org/officeDocument/2006/relationships/oleObject" Target="embeddings/oleObject284.bin"/><Relationship Id="rId258" Type="http://schemas.openxmlformats.org/officeDocument/2006/relationships/oleObject" Target="embeddings/oleObject77.bin"/><Relationship Id="rId465" Type="http://schemas.openxmlformats.org/officeDocument/2006/relationships/oleObject" Target="embeddings/oleObject192.bin"/><Relationship Id="rId22" Type="http://schemas.openxmlformats.org/officeDocument/2006/relationships/image" Target="media/image8.wmf"/><Relationship Id="rId64" Type="http://schemas.openxmlformats.org/officeDocument/2006/relationships/oleObject" Target="embeddings/oleObject26.bin"/><Relationship Id="rId118" Type="http://schemas.openxmlformats.org/officeDocument/2006/relationships/image" Target="media/image46.wmf"/><Relationship Id="rId325" Type="http://schemas.openxmlformats.org/officeDocument/2006/relationships/oleObject" Target="embeddings/oleObject110.bin"/><Relationship Id="rId367" Type="http://schemas.openxmlformats.org/officeDocument/2006/relationships/image" Target="media/image127.wmf"/><Relationship Id="rId532" Type="http://schemas.openxmlformats.org/officeDocument/2006/relationships/oleObject" Target="embeddings/oleObject231.bin"/><Relationship Id="rId227" Type="http://schemas.openxmlformats.org/officeDocument/2006/relationships/oleObject" Target="embeddings/oleObject63.bin"/><Relationship Id="rId781" Type="http://schemas.openxmlformats.org/officeDocument/2006/relationships/oleObject" Target="embeddings/oleObject263.bin"/><Relationship Id="rId837" Type="http://schemas.openxmlformats.org/officeDocument/2006/relationships/image" Target="media/image244.wmf"/><Relationship Id="rId269" Type="http://schemas.openxmlformats.org/officeDocument/2006/relationships/image" Target="media/image79.wmf"/><Relationship Id="rId434" Type="http://schemas.openxmlformats.org/officeDocument/2006/relationships/oleObject" Target="embeddings/oleObject175.bin"/><Relationship Id="rId476" Type="http://schemas.openxmlformats.org/officeDocument/2006/relationships/image" Target="media/image166.wmf"/><Relationship Id="rId739" Type="http://schemas.openxmlformats.org/officeDocument/2006/relationships/hyperlink" Target="https://en.wikipedia.org/wiki/File:HouseDelegations2013-23.svg" TargetMode="External"/><Relationship Id="rId33" Type="http://schemas.openxmlformats.org/officeDocument/2006/relationships/oleObject" Target="embeddings/oleObject11.bin"/><Relationship Id="rId129" Type="http://schemas.openxmlformats.org/officeDocument/2006/relationships/oleObject" Target="embeddings/oleObject51.bin"/><Relationship Id="rId280" Type="http://schemas.openxmlformats.org/officeDocument/2006/relationships/image" Target="media/image85.wmf"/><Relationship Id="rId336" Type="http://schemas.openxmlformats.org/officeDocument/2006/relationships/oleObject" Target="embeddings/oleObject117.bin"/><Relationship Id="rId501" Type="http://schemas.openxmlformats.org/officeDocument/2006/relationships/image" Target="media/image176.wmf"/><Relationship Id="rId543" Type="http://schemas.openxmlformats.org/officeDocument/2006/relationships/image" Target="media/image192.wmf"/><Relationship Id="rId75" Type="http://schemas.openxmlformats.org/officeDocument/2006/relationships/diagramColors" Target="diagrams/colors1.xml"/><Relationship Id="rId140" Type="http://schemas.openxmlformats.org/officeDocument/2006/relationships/oleObject" Target="embeddings/oleObject53.bin"/><Relationship Id="rId378" Type="http://schemas.openxmlformats.org/officeDocument/2006/relationships/oleObject" Target="embeddings/oleObject141.bin"/><Relationship Id="rId403" Type="http://schemas.openxmlformats.org/officeDocument/2006/relationships/oleObject" Target="embeddings/oleObject157.bin"/><Relationship Id="rId750" Type="http://schemas.openxmlformats.org/officeDocument/2006/relationships/oleObject" Target="embeddings/oleObject246.bin"/><Relationship Id="rId792" Type="http://schemas.openxmlformats.org/officeDocument/2006/relationships/image" Target="media/image223.wmf"/><Relationship Id="rId806" Type="http://schemas.openxmlformats.org/officeDocument/2006/relationships/hyperlink" Target="https://www.census.gov/mycd/" TargetMode="External"/><Relationship Id="rId848" Type="http://schemas.openxmlformats.org/officeDocument/2006/relationships/image" Target="media/image249.wmf"/><Relationship Id="rId6" Type="http://schemas.openxmlformats.org/officeDocument/2006/relationships/webSettings" Target="webSettings.xml"/><Relationship Id="rId238" Type="http://schemas.openxmlformats.org/officeDocument/2006/relationships/oleObject" Target="embeddings/oleObject68.bin"/><Relationship Id="rId445" Type="http://schemas.openxmlformats.org/officeDocument/2006/relationships/image" Target="media/image153.wmf"/><Relationship Id="rId487" Type="http://schemas.openxmlformats.org/officeDocument/2006/relationships/oleObject" Target="embeddings/oleObject203.bin"/><Relationship Id="rId291" Type="http://schemas.openxmlformats.org/officeDocument/2006/relationships/oleObject" Target="embeddings/oleObject93.bin"/><Relationship Id="rId305" Type="http://schemas.openxmlformats.org/officeDocument/2006/relationships/oleObject" Target="embeddings/oleObject101.bin"/><Relationship Id="rId347" Type="http://schemas.openxmlformats.org/officeDocument/2006/relationships/oleObject" Target="embeddings/oleObject123.bin"/><Relationship Id="rId512" Type="http://schemas.openxmlformats.org/officeDocument/2006/relationships/image" Target="media/image181.jpg"/><Relationship Id="rId44" Type="http://schemas.openxmlformats.org/officeDocument/2006/relationships/oleObject" Target="embeddings/oleObject16.bin"/><Relationship Id="rId86" Type="http://schemas.openxmlformats.org/officeDocument/2006/relationships/oleObject" Target="embeddings/oleObject35.bin"/><Relationship Id="rId389" Type="http://schemas.openxmlformats.org/officeDocument/2006/relationships/image" Target="media/image129.jpg"/><Relationship Id="rId554" Type="http://schemas.openxmlformats.org/officeDocument/2006/relationships/image" Target="media/image197.jpg"/><Relationship Id="rId761" Type="http://schemas.openxmlformats.org/officeDocument/2006/relationships/oleObject" Target="embeddings/oleObject252.bin"/><Relationship Id="rId817" Type="http://schemas.openxmlformats.org/officeDocument/2006/relationships/image" Target="media/image234.wmf"/><Relationship Id="rId859" Type="http://schemas.openxmlformats.org/officeDocument/2006/relationships/oleObject" Target="embeddings/oleObject304.bin"/><Relationship Id="rId249" Type="http://schemas.openxmlformats.org/officeDocument/2006/relationships/image" Target="media/image69.wmf"/><Relationship Id="rId414" Type="http://schemas.openxmlformats.org/officeDocument/2006/relationships/oleObject" Target="embeddings/oleObject163.bin"/><Relationship Id="rId456" Type="http://schemas.openxmlformats.org/officeDocument/2006/relationships/oleObject" Target="embeddings/oleObject185.bin"/><Relationship Id="rId498" Type="http://schemas.openxmlformats.org/officeDocument/2006/relationships/oleObject" Target="embeddings/oleObject210.bin"/><Relationship Id="rId13" Type="http://schemas.openxmlformats.org/officeDocument/2006/relationships/image" Target="media/image3.wmf"/><Relationship Id="rId109" Type="http://schemas.openxmlformats.org/officeDocument/2006/relationships/oleObject" Target="embeddings/oleObject42.bin"/><Relationship Id="rId260" Type="http://schemas.openxmlformats.org/officeDocument/2006/relationships/oleObject" Target="embeddings/oleObject78.bin"/><Relationship Id="rId316" Type="http://schemas.openxmlformats.org/officeDocument/2006/relationships/oleObject" Target="embeddings/oleObject106.bin"/><Relationship Id="rId523" Type="http://schemas.openxmlformats.org/officeDocument/2006/relationships/image" Target="media/image182.wmf"/><Relationship Id="rId55" Type="http://schemas.openxmlformats.org/officeDocument/2006/relationships/image" Target="media/image23.wmf"/><Relationship Id="rId97" Type="http://schemas.openxmlformats.org/officeDocument/2006/relationships/oleObject" Target="embeddings/oleObject36.bin"/><Relationship Id="rId120" Type="http://schemas.openxmlformats.org/officeDocument/2006/relationships/hyperlink" Target="http://www.mshearnmath.com/calculators" TargetMode="External"/><Relationship Id="rId358" Type="http://schemas.openxmlformats.org/officeDocument/2006/relationships/image" Target="media/image121.wmf"/><Relationship Id="rId772" Type="http://schemas.openxmlformats.org/officeDocument/2006/relationships/oleObject" Target="embeddings/oleObject258.bin"/><Relationship Id="rId828" Type="http://schemas.openxmlformats.org/officeDocument/2006/relationships/oleObject" Target="embeddings/oleObject285.bin"/><Relationship Id="rId218" Type="http://schemas.openxmlformats.org/officeDocument/2006/relationships/image" Target="media/image58.wmf"/><Relationship Id="rId425" Type="http://schemas.openxmlformats.org/officeDocument/2006/relationships/oleObject" Target="embeddings/oleObject170.bin"/><Relationship Id="rId467" Type="http://schemas.openxmlformats.org/officeDocument/2006/relationships/oleObject" Target="embeddings/oleObject193.bin"/><Relationship Id="rId271" Type="http://schemas.openxmlformats.org/officeDocument/2006/relationships/image" Target="media/image80.wmf"/><Relationship Id="rId24" Type="http://schemas.openxmlformats.org/officeDocument/2006/relationships/hyperlink" Target="https://youtu.be/oHRPMJmzBBw" TargetMode="External"/><Relationship Id="rId66" Type="http://schemas.openxmlformats.org/officeDocument/2006/relationships/oleObject" Target="embeddings/oleObject27.bin"/><Relationship Id="rId131" Type="http://schemas.openxmlformats.org/officeDocument/2006/relationships/hyperlink" Target="https://youtu.be/oHRPMJmzBBw" TargetMode="External"/><Relationship Id="rId327" Type="http://schemas.openxmlformats.org/officeDocument/2006/relationships/oleObject" Target="embeddings/oleObject111.bin"/><Relationship Id="rId369" Type="http://schemas.openxmlformats.org/officeDocument/2006/relationships/oleObject" Target="embeddings/oleObject133.bin"/><Relationship Id="rId534" Type="http://schemas.openxmlformats.org/officeDocument/2006/relationships/oleObject" Target="embeddings/oleObject232.bin"/><Relationship Id="rId741" Type="http://schemas.openxmlformats.org/officeDocument/2006/relationships/image" Target="media/image199.wmf"/><Relationship Id="rId783" Type="http://schemas.openxmlformats.org/officeDocument/2006/relationships/oleObject" Target="embeddings/oleObject264.bin"/><Relationship Id="rId839" Type="http://schemas.openxmlformats.org/officeDocument/2006/relationships/image" Target="media/image245.wmf"/><Relationship Id="rId229" Type="http://schemas.openxmlformats.org/officeDocument/2006/relationships/image" Target="media/image59.wmf"/><Relationship Id="rId380" Type="http://schemas.openxmlformats.org/officeDocument/2006/relationships/oleObject" Target="embeddings/oleObject143.bin"/><Relationship Id="rId436" Type="http://schemas.openxmlformats.org/officeDocument/2006/relationships/oleObject" Target="embeddings/oleObject176.bin"/><Relationship Id="rId240" Type="http://schemas.openxmlformats.org/officeDocument/2006/relationships/oleObject" Target="embeddings/oleObject69.bin"/><Relationship Id="rId478" Type="http://schemas.openxmlformats.org/officeDocument/2006/relationships/image" Target="media/image167.wmf"/><Relationship Id="rId850" Type="http://schemas.openxmlformats.org/officeDocument/2006/relationships/image" Target="media/image250.wmf"/><Relationship Id="rId35" Type="http://schemas.openxmlformats.org/officeDocument/2006/relationships/oleObject" Target="embeddings/oleObject12.bin"/><Relationship Id="rId77" Type="http://schemas.openxmlformats.org/officeDocument/2006/relationships/image" Target="media/image31.wmf"/><Relationship Id="rId100" Type="http://schemas.openxmlformats.org/officeDocument/2006/relationships/image" Target="media/image37.wmf"/><Relationship Id="rId282" Type="http://schemas.openxmlformats.org/officeDocument/2006/relationships/image" Target="media/image86.wmf"/><Relationship Id="rId338" Type="http://schemas.openxmlformats.org/officeDocument/2006/relationships/oleObject" Target="embeddings/oleObject119.bin"/><Relationship Id="rId503" Type="http://schemas.openxmlformats.org/officeDocument/2006/relationships/image" Target="media/image177.wmf"/><Relationship Id="rId545" Type="http://schemas.openxmlformats.org/officeDocument/2006/relationships/image" Target="media/image193.wmf"/><Relationship Id="rId752" Type="http://schemas.openxmlformats.org/officeDocument/2006/relationships/oleObject" Target="embeddings/oleObject247.bin"/><Relationship Id="rId808" Type="http://schemas.openxmlformats.org/officeDocument/2006/relationships/hyperlink" Target="https://www.census.gov/content/dam/Census/programs-surveys/sis/activities/2020/stateside-k-12/sshs-3-teacher.pdf" TargetMode="External"/><Relationship Id="rId8" Type="http://schemas.openxmlformats.org/officeDocument/2006/relationships/endnotes" Target="endnotes.xml"/><Relationship Id="rId142" Type="http://schemas.openxmlformats.org/officeDocument/2006/relationships/image" Target="media/image55.wmf"/><Relationship Id="rId391" Type="http://schemas.openxmlformats.org/officeDocument/2006/relationships/oleObject" Target="embeddings/oleObject149.bin"/><Relationship Id="rId405" Type="http://schemas.openxmlformats.org/officeDocument/2006/relationships/image" Target="media/image135.wmf"/><Relationship Id="rId447" Type="http://schemas.openxmlformats.org/officeDocument/2006/relationships/hyperlink" Target="https://www.mshearnmath.com/hamilton-method-calculator.html" TargetMode="External"/><Relationship Id="rId794" Type="http://schemas.openxmlformats.org/officeDocument/2006/relationships/image" Target="media/image224.wmf"/><Relationship Id="rId251" Type="http://schemas.openxmlformats.org/officeDocument/2006/relationships/image" Target="media/image70.wmf"/><Relationship Id="rId489" Type="http://schemas.openxmlformats.org/officeDocument/2006/relationships/oleObject" Target="embeddings/oleObject205.bin"/><Relationship Id="rId861" Type="http://schemas.openxmlformats.org/officeDocument/2006/relationships/footer" Target="footer1.xml"/><Relationship Id="rId917" Type="http://schemas.microsoft.com/office/2011/relationships/people" Target="people.xml"/><Relationship Id="rId46" Type="http://schemas.openxmlformats.org/officeDocument/2006/relationships/oleObject" Target="embeddings/oleObject17.bin"/><Relationship Id="rId293" Type="http://schemas.openxmlformats.org/officeDocument/2006/relationships/oleObject" Target="embeddings/oleObject94.bin"/><Relationship Id="rId307" Type="http://schemas.openxmlformats.org/officeDocument/2006/relationships/oleObject" Target="embeddings/oleObject102.bin"/><Relationship Id="rId349" Type="http://schemas.openxmlformats.org/officeDocument/2006/relationships/oleObject" Target="embeddings/oleObject124.bin"/><Relationship Id="rId514" Type="http://schemas.openxmlformats.org/officeDocument/2006/relationships/oleObject" Target="embeddings/oleObject218.bin"/><Relationship Id="rId556" Type="http://schemas.openxmlformats.org/officeDocument/2006/relationships/hyperlink" Target="https://www.census.gov/content/dam/Census/programs-surveys/sis/activities/2020/stateside-k-12/ss78-3-student.pdf" TargetMode="External"/><Relationship Id="rId763" Type="http://schemas.openxmlformats.org/officeDocument/2006/relationships/oleObject" Target="embeddings/oleObject253.bin"/><Relationship Id="rId88" Type="http://schemas.openxmlformats.org/officeDocument/2006/relationships/hyperlink" Target="https://en.wikipedia.org/wiki/ISBN_(identifier)" TargetMode="External"/><Relationship Id="rId111" Type="http://schemas.openxmlformats.org/officeDocument/2006/relationships/oleObject" Target="embeddings/oleObject43.bin"/><Relationship Id="rId360" Type="http://schemas.openxmlformats.org/officeDocument/2006/relationships/image" Target="media/image122.wmf"/><Relationship Id="rId416" Type="http://schemas.openxmlformats.org/officeDocument/2006/relationships/oleObject" Target="embeddings/oleObject164.bin"/><Relationship Id="rId819" Type="http://schemas.openxmlformats.org/officeDocument/2006/relationships/image" Target="media/image235.wmf"/><Relationship Id="rId220" Type="http://schemas.openxmlformats.org/officeDocument/2006/relationships/oleObject" Target="embeddings/oleObject58.bin"/><Relationship Id="rId458" Type="http://schemas.openxmlformats.org/officeDocument/2006/relationships/oleObject" Target="embeddings/oleObject186.bin"/><Relationship Id="rId830" Type="http://schemas.openxmlformats.org/officeDocument/2006/relationships/oleObject" Target="embeddings/oleObject286.bin"/><Relationship Id="rId15" Type="http://schemas.openxmlformats.org/officeDocument/2006/relationships/image" Target="media/image4.wmf"/><Relationship Id="rId57" Type="http://schemas.openxmlformats.org/officeDocument/2006/relationships/image" Target="media/image24.wmf"/><Relationship Id="rId262" Type="http://schemas.openxmlformats.org/officeDocument/2006/relationships/oleObject" Target="embeddings/oleObject79.bin"/><Relationship Id="rId318" Type="http://schemas.openxmlformats.org/officeDocument/2006/relationships/oleObject" Target="embeddings/oleObject107.bin"/><Relationship Id="rId525" Type="http://schemas.openxmlformats.org/officeDocument/2006/relationships/image" Target="media/image183.wmf"/><Relationship Id="rId99" Type="http://schemas.openxmlformats.org/officeDocument/2006/relationships/oleObject" Target="embeddings/oleObject37.bin"/><Relationship Id="rId122" Type="http://schemas.openxmlformats.org/officeDocument/2006/relationships/image" Target="media/image48.wmf"/><Relationship Id="rId371" Type="http://schemas.openxmlformats.org/officeDocument/2006/relationships/oleObject" Target="embeddings/oleObject135.bin"/><Relationship Id="rId774" Type="http://schemas.openxmlformats.org/officeDocument/2006/relationships/oleObject" Target="embeddings/oleObject259.bin"/><Relationship Id="rId427" Type="http://schemas.openxmlformats.org/officeDocument/2006/relationships/image" Target="media/image144.wmf"/><Relationship Id="rId469" Type="http://schemas.openxmlformats.org/officeDocument/2006/relationships/oleObject" Target="embeddings/oleObject194.bin"/><Relationship Id="rId841" Type="http://schemas.openxmlformats.org/officeDocument/2006/relationships/image" Target="media/image246.wmf"/><Relationship Id="rId26" Type="http://schemas.openxmlformats.org/officeDocument/2006/relationships/oleObject" Target="embeddings/oleObject7.bin"/><Relationship Id="rId231" Type="http://schemas.openxmlformats.org/officeDocument/2006/relationships/image" Target="media/image60.wmf"/><Relationship Id="rId273" Type="http://schemas.openxmlformats.org/officeDocument/2006/relationships/image" Target="media/image81.wmf"/><Relationship Id="rId329" Type="http://schemas.openxmlformats.org/officeDocument/2006/relationships/oleObject" Target="embeddings/oleObject112.bin"/><Relationship Id="rId480" Type="http://schemas.openxmlformats.org/officeDocument/2006/relationships/image" Target="media/image168.wmf"/><Relationship Id="rId536" Type="http://schemas.openxmlformats.org/officeDocument/2006/relationships/oleObject" Target="embeddings/oleObject233.bin"/><Relationship Id="rId68" Type="http://schemas.openxmlformats.org/officeDocument/2006/relationships/image" Target="media/image29.wmf"/><Relationship Id="rId133" Type="http://schemas.openxmlformats.org/officeDocument/2006/relationships/hyperlink" Target="http://www.mshearnmath.com/calculators" TargetMode="External"/><Relationship Id="rId340" Type="http://schemas.openxmlformats.org/officeDocument/2006/relationships/image" Target="media/image112.wmf"/><Relationship Id="rId743" Type="http://schemas.openxmlformats.org/officeDocument/2006/relationships/image" Target="media/image200.wmf"/><Relationship Id="rId785" Type="http://schemas.openxmlformats.org/officeDocument/2006/relationships/oleObject" Target="embeddings/oleObject265.bin"/><Relationship Id="rId382" Type="http://schemas.openxmlformats.org/officeDocument/2006/relationships/oleObject" Target="embeddings/oleObject145.bin"/><Relationship Id="rId438" Type="http://schemas.openxmlformats.org/officeDocument/2006/relationships/oleObject" Target="embeddings/oleObject177.bin"/><Relationship Id="rId810" Type="http://schemas.openxmlformats.org/officeDocument/2006/relationships/oleObject" Target="embeddings/oleObject276.bin"/><Relationship Id="rId852" Type="http://schemas.openxmlformats.org/officeDocument/2006/relationships/image" Target="media/image251.wmf"/><Relationship Id="rId242" Type="http://schemas.openxmlformats.org/officeDocument/2006/relationships/oleObject" Target="embeddings/oleObject70.bin"/><Relationship Id="rId284" Type="http://schemas.openxmlformats.org/officeDocument/2006/relationships/image" Target="media/image87.wmf"/><Relationship Id="rId491" Type="http://schemas.openxmlformats.org/officeDocument/2006/relationships/image" Target="media/image171.wmf"/><Relationship Id="rId505" Type="http://schemas.openxmlformats.org/officeDocument/2006/relationships/image" Target="media/image178.wmf"/><Relationship Id="rId37" Type="http://schemas.openxmlformats.org/officeDocument/2006/relationships/image" Target="media/image14.wmf"/><Relationship Id="rId79" Type="http://schemas.openxmlformats.org/officeDocument/2006/relationships/image" Target="media/image32.wmf"/><Relationship Id="rId102" Type="http://schemas.openxmlformats.org/officeDocument/2006/relationships/image" Target="media/image38.wmf"/><Relationship Id="rId144" Type="http://schemas.openxmlformats.org/officeDocument/2006/relationships/image" Target="media/image56.wmf"/><Relationship Id="rId547" Type="http://schemas.openxmlformats.org/officeDocument/2006/relationships/image" Target="media/image194.wmf"/><Relationship Id="rId754" Type="http://schemas.openxmlformats.org/officeDocument/2006/relationships/oleObject" Target="embeddings/oleObject248.bin"/><Relationship Id="rId796" Type="http://schemas.openxmlformats.org/officeDocument/2006/relationships/image" Target="media/image225.wmf"/><Relationship Id="rId90" Type="http://schemas.openxmlformats.org/officeDocument/2006/relationships/hyperlink" Target="https://web.archive.org/web/20100531093534/http:/www.nyu.edu/gsas/dept/politics/faculty/brams/normative_turn.pdf" TargetMode="External"/><Relationship Id="rId351" Type="http://schemas.openxmlformats.org/officeDocument/2006/relationships/oleObject" Target="embeddings/oleObject125.bin"/><Relationship Id="rId393" Type="http://schemas.openxmlformats.org/officeDocument/2006/relationships/oleObject" Target="embeddings/oleObject150.bin"/><Relationship Id="rId407" Type="http://schemas.openxmlformats.org/officeDocument/2006/relationships/image" Target="media/image136.wmf"/><Relationship Id="rId449" Type="http://schemas.openxmlformats.org/officeDocument/2006/relationships/image" Target="media/image155.wmf"/><Relationship Id="rId821" Type="http://schemas.openxmlformats.org/officeDocument/2006/relationships/image" Target="media/image236.wmf"/><Relationship Id="rId863" Type="http://schemas.openxmlformats.org/officeDocument/2006/relationships/theme" Target="theme/theme1.xml"/><Relationship Id="rId253" Type="http://schemas.openxmlformats.org/officeDocument/2006/relationships/image" Target="media/image71.wmf"/><Relationship Id="rId295" Type="http://schemas.openxmlformats.org/officeDocument/2006/relationships/oleObject" Target="embeddings/oleObject95.bin"/><Relationship Id="rId309" Type="http://schemas.openxmlformats.org/officeDocument/2006/relationships/oleObject" Target="embeddings/oleObject103.bin"/><Relationship Id="rId460" Type="http://schemas.openxmlformats.org/officeDocument/2006/relationships/oleObject" Target="embeddings/oleObject188.bin"/><Relationship Id="rId516" Type="http://schemas.openxmlformats.org/officeDocument/2006/relationships/oleObject" Target="embeddings/oleObject220.bin"/><Relationship Id="rId919" Type="http://schemas.microsoft.com/office/2018/08/relationships/commentsExtensible" Target="commentsExtensible.xml"/><Relationship Id="rId48" Type="http://schemas.openxmlformats.org/officeDocument/2006/relationships/oleObject" Target="embeddings/oleObject18.bin"/><Relationship Id="rId113" Type="http://schemas.openxmlformats.org/officeDocument/2006/relationships/oleObject" Target="embeddings/oleObject44.bin"/><Relationship Id="rId320" Type="http://schemas.openxmlformats.org/officeDocument/2006/relationships/oleObject" Target="embeddings/oleObject108.bin"/><Relationship Id="rId558" Type="http://schemas.openxmlformats.org/officeDocument/2006/relationships/hyperlink" Target="https://www.youtube.com/watch?v=6qRJGw4oXo4%20" TargetMode="External"/><Relationship Id="rId765" Type="http://schemas.openxmlformats.org/officeDocument/2006/relationships/oleObject" Target="embeddings/oleObject254.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92E2B8-BD20-4A2E-838F-8D7BDA98BFD5}" type="doc">
      <dgm:prSet loTypeId="urn:microsoft.com/office/officeart/2005/8/layout/cycle8" loCatId="cycle" qsTypeId="urn:microsoft.com/office/officeart/2005/8/quickstyle/simple1" qsCatId="simple" csTypeId="urn:microsoft.com/office/officeart/2005/8/colors/accent1_2" csCatId="accent1" phldr="1"/>
      <dgm:spPr/>
      <dgm:t>
        <a:bodyPr/>
        <a:lstStyle/>
        <a:p>
          <a:endParaRPr lang="en-US"/>
        </a:p>
      </dgm:t>
    </dgm:pt>
    <dgm:pt modelId="{467EB7FC-A8FC-4F38-B5AB-9F8689D37FFB}">
      <dgm:prSet phldrT="[Text]"/>
      <dgm:spPr/>
      <dgm:t>
        <a:bodyPr/>
        <a:lstStyle/>
        <a:p>
          <a:r>
            <a:rPr lang="en-US"/>
            <a:t>Paper</a:t>
          </a:r>
        </a:p>
      </dgm:t>
    </dgm:pt>
    <dgm:pt modelId="{71DF73B4-9A01-4429-96E5-23F9D21DC49F}" type="parTrans" cxnId="{09079FF2-DB45-4860-BC6B-2F6385629E73}">
      <dgm:prSet/>
      <dgm:spPr/>
      <dgm:t>
        <a:bodyPr/>
        <a:lstStyle/>
        <a:p>
          <a:endParaRPr lang="en-US"/>
        </a:p>
      </dgm:t>
    </dgm:pt>
    <dgm:pt modelId="{30BF3A90-D667-4431-9115-A8DFFAE8918A}" type="sibTrans" cxnId="{09079FF2-DB45-4860-BC6B-2F6385629E73}">
      <dgm:prSet/>
      <dgm:spPr/>
      <dgm:t>
        <a:bodyPr/>
        <a:lstStyle/>
        <a:p>
          <a:endParaRPr lang="en-US"/>
        </a:p>
      </dgm:t>
    </dgm:pt>
    <dgm:pt modelId="{7B383408-EC0E-4B8B-8ACB-1FB6EE148F68}">
      <dgm:prSet phldrT="[Text]"/>
      <dgm:spPr/>
      <dgm:t>
        <a:bodyPr/>
        <a:lstStyle/>
        <a:p>
          <a:r>
            <a:rPr lang="en-US"/>
            <a:t>Scissors</a:t>
          </a:r>
        </a:p>
      </dgm:t>
    </dgm:pt>
    <dgm:pt modelId="{37819444-FDD9-4718-83AE-56581898B481}" type="parTrans" cxnId="{2B7B69AB-A769-4773-9997-4412A2FDC991}">
      <dgm:prSet/>
      <dgm:spPr/>
      <dgm:t>
        <a:bodyPr/>
        <a:lstStyle/>
        <a:p>
          <a:endParaRPr lang="en-US"/>
        </a:p>
      </dgm:t>
    </dgm:pt>
    <dgm:pt modelId="{99D12D55-AEE8-43F4-AC92-26A84FBD85A6}" type="sibTrans" cxnId="{2B7B69AB-A769-4773-9997-4412A2FDC991}">
      <dgm:prSet/>
      <dgm:spPr/>
      <dgm:t>
        <a:bodyPr/>
        <a:lstStyle/>
        <a:p>
          <a:endParaRPr lang="en-US"/>
        </a:p>
      </dgm:t>
    </dgm:pt>
    <dgm:pt modelId="{A77D66E2-3F71-48FE-A85A-25CE36D234D8}">
      <dgm:prSet phldrT="[Text]"/>
      <dgm:spPr/>
      <dgm:t>
        <a:bodyPr/>
        <a:lstStyle/>
        <a:p>
          <a:r>
            <a:rPr lang="en-US"/>
            <a:t>Rock</a:t>
          </a:r>
        </a:p>
      </dgm:t>
    </dgm:pt>
    <dgm:pt modelId="{6ED51625-A385-4357-9BF1-CBA58EC1880E}" type="parTrans" cxnId="{7F521206-28D5-438E-8FAC-0054C99277B2}">
      <dgm:prSet/>
      <dgm:spPr/>
      <dgm:t>
        <a:bodyPr/>
        <a:lstStyle/>
        <a:p>
          <a:endParaRPr lang="en-US"/>
        </a:p>
      </dgm:t>
    </dgm:pt>
    <dgm:pt modelId="{C8044CCC-89BA-4416-9A00-3E1CBB8486D1}" type="sibTrans" cxnId="{7F521206-28D5-438E-8FAC-0054C99277B2}">
      <dgm:prSet/>
      <dgm:spPr/>
      <dgm:t>
        <a:bodyPr/>
        <a:lstStyle/>
        <a:p>
          <a:endParaRPr lang="en-US"/>
        </a:p>
      </dgm:t>
    </dgm:pt>
    <dgm:pt modelId="{ABB0169B-4505-48AB-BA08-C4F355243D77}" type="pres">
      <dgm:prSet presAssocID="{9292E2B8-BD20-4A2E-838F-8D7BDA98BFD5}" presName="compositeShape" presStyleCnt="0">
        <dgm:presLayoutVars>
          <dgm:chMax val="7"/>
          <dgm:dir/>
          <dgm:resizeHandles val="exact"/>
        </dgm:presLayoutVars>
      </dgm:prSet>
      <dgm:spPr/>
      <dgm:t>
        <a:bodyPr/>
        <a:lstStyle/>
        <a:p>
          <a:endParaRPr lang="en-US"/>
        </a:p>
      </dgm:t>
    </dgm:pt>
    <dgm:pt modelId="{43E3DFD2-7CFA-453F-AA2D-D3B86AE7A8EC}" type="pres">
      <dgm:prSet presAssocID="{9292E2B8-BD20-4A2E-838F-8D7BDA98BFD5}" presName="wedge1" presStyleLbl="node1" presStyleIdx="0" presStyleCnt="3"/>
      <dgm:spPr/>
      <dgm:t>
        <a:bodyPr/>
        <a:lstStyle/>
        <a:p>
          <a:endParaRPr lang="en-US"/>
        </a:p>
      </dgm:t>
    </dgm:pt>
    <dgm:pt modelId="{FDBBA8E0-03AD-4B20-8C96-9699CB0217B9}" type="pres">
      <dgm:prSet presAssocID="{9292E2B8-BD20-4A2E-838F-8D7BDA98BFD5}" presName="dummy1a" presStyleCnt="0"/>
      <dgm:spPr/>
    </dgm:pt>
    <dgm:pt modelId="{DE9870F3-2EE9-4A4E-96C2-4018B1E3C349}" type="pres">
      <dgm:prSet presAssocID="{9292E2B8-BD20-4A2E-838F-8D7BDA98BFD5}" presName="dummy1b" presStyleCnt="0"/>
      <dgm:spPr/>
    </dgm:pt>
    <dgm:pt modelId="{79DC3E8D-52DE-4BE5-970B-322D4A2D7CFE}" type="pres">
      <dgm:prSet presAssocID="{9292E2B8-BD20-4A2E-838F-8D7BDA98BFD5}" presName="wedge1Tx" presStyleLbl="node1" presStyleIdx="0" presStyleCnt="3">
        <dgm:presLayoutVars>
          <dgm:chMax val="0"/>
          <dgm:chPref val="0"/>
          <dgm:bulletEnabled val="1"/>
        </dgm:presLayoutVars>
      </dgm:prSet>
      <dgm:spPr/>
      <dgm:t>
        <a:bodyPr/>
        <a:lstStyle/>
        <a:p>
          <a:endParaRPr lang="en-US"/>
        </a:p>
      </dgm:t>
    </dgm:pt>
    <dgm:pt modelId="{9D32C188-5848-44CC-881C-1D0DEDA2E589}" type="pres">
      <dgm:prSet presAssocID="{9292E2B8-BD20-4A2E-838F-8D7BDA98BFD5}" presName="wedge2" presStyleLbl="node1" presStyleIdx="1" presStyleCnt="3"/>
      <dgm:spPr/>
      <dgm:t>
        <a:bodyPr/>
        <a:lstStyle/>
        <a:p>
          <a:endParaRPr lang="en-US"/>
        </a:p>
      </dgm:t>
    </dgm:pt>
    <dgm:pt modelId="{53D3BEA9-8A43-4A1C-A8B9-86756955F1D5}" type="pres">
      <dgm:prSet presAssocID="{9292E2B8-BD20-4A2E-838F-8D7BDA98BFD5}" presName="dummy2a" presStyleCnt="0"/>
      <dgm:spPr/>
    </dgm:pt>
    <dgm:pt modelId="{81639AE9-D8B7-4348-9D29-4B44851C58CA}" type="pres">
      <dgm:prSet presAssocID="{9292E2B8-BD20-4A2E-838F-8D7BDA98BFD5}" presName="dummy2b" presStyleCnt="0"/>
      <dgm:spPr/>
    </dgm:pt>
    <dgm:pt modelId="{D616D508-0661-4FDE-A6CC-829922D6A53C}" type="pres">
      <dgm:prSet presAssocID="{9292E2B8-BD20-4A2E-838F-8D7BDA98BFD5}" presName="wedge2Tx" presStyleLbl="node1" presStyleIdx="1" presStyleCnt="3">
        <dgm:presLayoutVars>
          <dgm:chMax val="0"/>
          <dgm:chPref val="0"/>
          <dgm:bulletEnabled val="1"/>
        </dgm:presLayoutVars>
      </dgm:prSet>
      <dgm:spPr/>
      <dgm:t>
        <a:bodyPr/>
        <a:lstStyle/>
        <a:p>
          <a:endParaRPr lang="en-US"/>
        </a:p>
      </dgm:t>
    </dgm:pt>
    <dgm:pt modelId="{65D683A7-A96D-422A-A6D5-2A20C3AD8D69}" type="pres">
      <dgm:prSet presAssocID="{9292E2B8-BD20-4A2E-838F-8D7BDA98BFD5}" presName="wedge3" presStyleLbl="node1" presStyleIdx="2" presStyleCnt="3"/>
      <dgm:spPr/>
      <dgm:t>
        <a:bodyPr/>
        <a:lstStyle/>
        <a:p>
          <a:endParaRPr lang="en-US"/>
        </a:p>
      </dgm:t>
    </dgm:pt>
    <dgm:pt modelId="{F46A1CC3-210C-45F2-B903-A4E44517AEE1}" type="pres">
      <dgm:prSet presAssocID="{9292E2B8-BD20-4A2E-838F-8D7BDA98BFD5}" presName="dummy3a" presStyleCnt="0"/>
      <dgm:spPr/>
    </dgm:pt>
    <dgm:pt modelId="{99180D7E-3A01-4E0F-BEF9-3233AB6A5D21}" type="pres">
      <dgm:prSet presAssocID="{9292E2B8-BD20-4A2E-838F-8D7BDA98BFD5}" presName="dummy3b" presStyleCnt="0"/>
      <dgm:spPr/>
    </dgm:pt>
    <dgm:pt modelId="{4092F938-53D1-4B55-BD94-CCDD025C292D}" type="pres">
      <dgm:prSet presAssocID="{9292E2B8-BD20-4A2E-838F-8D7BDA98BFD5}" presName="wedge3Tx" presStyleLbl="node1" presStyleIdx="2" presStyleCnt="3">
        <dgm:presLayoutVars>
          <dgm:chMax val="0"/>
          <dgm:chPref val="0"/>
          <dgm:bulletEnabled val="1"/>
        </dgm:presLayoutVars>
      </dgm:prSet>
      <dgm:spPr/>
      <dgm:t>
        <a:bodyPr/>
        <a:lstStyle/>
        <a:p>
          <a:endParaRPr lang="en-US"/>
        </a:p>
      </dgm:t>
    </dgm:pt>
    <dgm:pt modelId="{13F40D11-D30E-4A37-8CE0-31C8016F354B}" type="pres">
      <dgm:prSet presAssocID="{30BF3A90-D667-4431-9115-A8DFFAE8918A}" presName="arrowWedge1" presStyleLbl="fgSibTrans2D1" presStyleIdx="0" presStyleCnt="3"/>
      <dgm:spPr/>
    </dgm:pt>
    <dgm:pt modelId="{996CCC6B-0FE1-4E3E-A536-6A38A83426E8}" type="pres">
      <dgm:prSet presAssocID="{99D12D55-AEE8-43F4-AC92-26A84FBD85A6}" presName="arrowWedge2" presStyleLbl="fgSibTrans2D1" presStyleIdx="1" presStyleCnt="3"/>
      <dgm:spPr/>
    </dgm:pt>
    <dgm:pt modelId="{0CC40EDF-49EE-4126-8B56-7F6B9565D891}" type="pres">
      <dgm:prSet presAssocID="{C8044CCC-89BA-4416-9A00-3E1CBB8486D1}" presName="arrowWedge3" presStyleLbl="fgSibTrans2D1" presStyleIdx="2" presStyleCnt="3"/>
      <dgm:spPr/>
    </dgm:pt>
  </dgm:ptLst>
  <dgm:cxnLst>
    <dgm:cxn modelId="{0BFCA792-357E-451F-A2B4-431F6A77B188}" type="presOf" srcId="{467EB7FC-A8FC-4F38-B5AB-9F8689D37FFB}" destId="{43E3DFD2-7CFA-453F-AA2D-D3B86AE7A8EC}" srcOrd="0" destOrd="0" presId="urn:microsoft.com/office/officeart/2005/8/layout/cycle8"/>
    <dgm:cxn modelId="{E2E9DCC7-CF13-4E19-993D-178C27778074}" type="presOf" srcId="{9292E2B8-BD20-4A2E-838F-8D7BDA98BFD5}" destId="{ABB0169B-4505-48AB-BA08-C4F355243D77}" srcOrd="0" destOrd="0" presId="urn:microsoft.com/office/officeart/2005/8/layout/cycle8"/>
    <dgm:cxn modelId="{E934908B-4DAF-493E-A980-64C416FFB562}" type="presOf" srcId="{A77D66E2-3F71-48FE-A85A-25CE36D234D8}" destId="{4092F938-53D1-4B55-BD94-CCDD025C292D}" srcOrd="1" destOrd="0" presId="urn:microsoft.com/office/officeart/2005/8/layout/cycle8"/>
    <dgm:cxn modelId="{BDC41AB6-44C7-4DDF-8E76-C07610134BCF}" type="presOf" srcId="{7B383408-EC0E-4B8B-8ACB-1FB6EE148F68}" destId="{D616D508-0661-4FDE-A6CC-829922D6A53C}" srcOrd="1" destOrd="0" presId="urn:microsoft.com/office/officeart/2005/8/layout/cycle8"/>
    <dgm:cxn modelId="{09079FF2-DB45-4860-BC6B-2F6385629E73}" srcId="{9292E2B8-BD20-4A2E-838F-8D7BDA98BFD5}" destId="{467EB7FC-A8FC-4F38-B5AB-9F8689D37FFB}" srcOrd="0" destOrd="0" parTransId="{71DF73B4-9A01-4429-96E5-23F9D21DC49F}" sibTransId="{30BF3A90-D667-4431-9115-A8DFFAE8918A}"/>
    <dgm:cxn modelId="{10FA1351-B403-41D0-8D7A-BCE93AC0B6D7}" type="presOf" srcId="{7B383408-EC0E-4B8B-8ACB-1FB6EE148F68}" destId="{9D32C188-5848-44CC-881C-1D0DEDA2E589}" srcOrd="0" destOrd="0" presId="urn:microsoft.com/office/officeart/2005/8/layout/cycle8"/>
    <dgm:cxn modelId="{7F521206-28D5-438E-8FAC-0054C99277B2}" srcId="{9292E2B8-BD20-4A2E-838F-8D7BDA98BFD5}" destId="{A77D66E2-3F71-48FE-A85A-25CE36D234D8}" srcOrd="2" destOrd="0" parTransId="{6ED51625-A385-4357-9BF1-CBA58EC1880E}" sibTransId="{C8044CCC-89BA-4416-9A00-3E1CBB8486D1}"/>
    <dgm:cxn modelId="{67F35124-46C7-4B9F-916B-7A1997E61DA5}" type="presOf" srcId="{467EB7FC-A8FC-4F38-B5AB-9F8689D37FFB}" destId="{79DC3E8D-52DE-4BE5-970B-322D4A2D7CFE}" srcOrd="1" destOrd="0" presId="urn:microsoft.com/office/officeart/2005/8/layout/cycle8"/>
    <dgm:cxn modelId="{2B7B69AB-A769-4773-9997-4412A2FDC991}" srcId="{9292E2B8-BD20-4A2E-838F-8D7BDA98BFD5}" destId="{7B383408-EC0E-4B8B-8ACB-1FB6EE148F68}" srcOrd="1" destOrd="0" parTransId="{37819444-FDD9-4718-83AE-56581898B481}" sibTransId="{99D12D55-AEE8-43F4-AC92-26A84FBD85A6}"/>
    <dgm:cxn modelId="{E6E3A42E-D7FA-4BF5-95AD-F1831C2EA35D}" type="presOf" srcId="{A77D66E2-3F71-48FE-A85A-25CE36D234D8}" destId="{65D683A7-A96D-422A-A6D5-2A20C3AD8D69}" srcOrd="0" destOrd="0" presId="urn:microsoft.com/office/officeart/2005/8/layout/cycle8"/>
    <dgm:cxn modelId="{8E050B84-A1B8-494A-ACFA-EAF87CEE1916}" type="presParOf" srcId="{ABB0169B-4505-48AB-BA08-C4F355243D77}" destId="{43E3DFD2-7CFA-453F-AA2D-D3B86AE7A8EC}" srcOrd="0" destOrd="0" presId="urn:microsoft.com/office/officeart/2005/8/layout/cycle8"/>
    <dgm:cxn modelId="{E319F018-1ADE-4A74-B38D-78B9BA758BE6}" type="presParOf" srcId="{ABB0169B-4505-48AB-BA08-C4F355243D77}" destId="{FDBBA8E0-03AD-4B20-8C96-9699CB0217B9}" srcOrd="1" destOrd="0" presId="urn:microsoft.com/office/officeart/2005/8/layout/cycle8"/>
    <dgm:cxn modelId="{2A0279E6-DEE6-4506-AE33-1DCC229897AF}" type="presParOf" srcId="{ABB0169B-4505-48AB-BA08-C4F355243D77}" destId="{DE9870F3-2EE9-4A4E-96C2-4018B1E3C349}" srcOrd="2" destOrd="0" presId="urn:microsoft.com/office/officeart/2005/8/layout/cycle8"/>
    <dgm:cxn modelId="{B92B4CBE-C8EE-44C7-BABE-2CF2206E1136}" type="presParOf" srcId="{ABB0169B-4505-48AB-BA08-C4F355243D77}" destId="{79DC3E8D-52DE-4BE5-970B-322D4A2D7CFE}" srcOrd="3" destOrd="0" presId="urn:microsoft.com/office/officeart/2005/8/layout/cycle8"/>
    <dgm:cxn modelId="{41BD7C15-44E0-47B9-B34B-EF93F69B1ACC}" type="presParOf" srcId="{ABB0169B-4505-48AB-BA08-C4F355243D77}" destId="{9D32C188-5848-44CC-881C-1D0DEDA2E589}" srcOrd="4" destOrd="0" presId="urn:microsoft.com/office/officeart/2005/8/layout/cycle8"/>
    <dgm:cxn modelId="{F0044DB7-A88F-407A-A9C4-91076B50C598}" type="presParOf" srcId="{ABB0169B-4505-48AB-BA08-C4F355243D77}" destId="{53D3BEA9-8A43-4A1C-A8B9-86756955F1D5}" srcOrd="5" destOrd="0" presId="urn:microsoft.com/office/officeart/2005/8/layout/cycle8"/>
    <dgm:cxn modelId="{1514CE33-7E08-4A96-888B-BBBA0ABD16B8}" type="presParOf" srcId="{ABB0169B-4505-48AB-BA08-C4F355243D77}" destId="{81639AE9-D8B7-4348-9D29-4B44851C58CA}" srcOrd="6" destOrd="0" presId="urn:microsoft.com/office/officeart/2005/8/layout/cycle8"/>
    <dgm:cxn modelId="{912C4AEE-8066-4ED9-BFC4-4D7F59ACFBF5}" type="presParOf" srcId="{ABB0169B-4505-48AB-BA08-C4F355243D77}" destId="{D616D508-0661-4FDE-A6CC-829922D6A53C}" srcOrd="7" destOrd="0" presId="urn:microsoft.com/office/officeart/2005/8/layout/cycle8"/>
    <dgm:cxn modelId="{544DB638-9674-4D66-BF50-15D3DE4142DD}" type="presParOf" srcId="{ABB0169B-4505-48AB-BA08-C4F355243D77}" destId="{65D683A7-A96D-422A-A6D5-2A20C3AD8D69}" srcOrd="8" destOrd="0" presId="urn:microsoft.com/office/officeart/2005/8/layout/cycle8"/>
    <dgm:cxn modelId="{A01DECCB-A619-4999-B134-7085B5BBC42B}" type="presParOf" srcId="{ABB0169B-4505-48AB-BA08-C4F355243D77}" destId="{F46A1CC3-210C-45F2-B903-A4E44517AEE1}" srcOrd="9" destOrd="0" presId="urn:microsoft.com/office/officeart/2005/8/layout/cycle8"/>
    <dgm:cxn modelId="{579746BE-4195-426C-B503-6C91C543EB15}" type="presParOf" srcId="{ABB0169B-4505-48AB-BA08-C4F355243D77}" destId="{99180D7E-3A01-4E0F-BEF9-3233AB6A5D21}" srcOrd="10" destOrd="0" presId="urn:microsoft.com/office/officeart/2005/8/layout/cycle8"/>
    <dgm:cxn modelId="{2301B796-9608-42BA-8290-772BB5B78FF2}" type="presParOf" srcId="{ABB0169B-4505-48AB-BA08-C4F355243D77}" destId="{4092F938-53D1-4B55-BD94-CCDD025C292D}" srcOrd="11" destOrd="0" presId="urn:microsoft.com/office/officeart/2005/8/layout/cycle8"/>
    <dgm:cxn modelId="{7B87B7EB-A186-4A3A-8393-E818453157E1}" type="presParOf" srcId="{ABB0169B-4505-48AB-BA08-C4F355243D77}" destId="{13F40D11-D30E-4A37-8CE0-31C8016F354B}" srcOrd="12" destOrd="0" presId="urn:microsoft.com/office/officeart/2005/8/layout/cycle8"/>
    <dgm:cxn modelId="{9848B32E-386A-4499-92E3-C63BFBEC5218}" type="presParOf" srcId="{ABB0169B-4505-48AB-BA08-C4F355243D77}" destId="{996CCC6B-0FE1-4E3E-A536-6A38A83426E8}" srcOrd="13" destOrd="0" presId="urn:microsoft.com/office/officeart/2005/8/layout/cycle8"/>
    <dgm:cxn modelId="{E4953C63-DB62-4029-94B2-174DBD781367}" type="presParOf" srcId="{ABB0169B-4505-48AB-BA08-C4F355243D77}" destId="{0CC40EDF-49EE-4126-8B56-7F6B9565D891}" srcOrd="14" destOrd="0" presId="urn:microsoft.com/office/officeart/2005/8/layout/cycle8"/>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E141E0F-882A-4A94-80B9-ADD4CC8F8904}" type="doc">
      <dgm:prSet loTypeId="urn:microsoft.com/office/officeart/2005/8/layout/cycle5" loCatId="cycle" qsTypeId="urn:microsoft.com/office/officeart/2005/8/quickstyle/simple3" qsCatId="simple" csTypeId="urn:microsoft.com/office/officeart/2005/8/colors/accent1_2" csCatId="accent1" phldr="1"/>
      <dgm:spPr/>
      <dgm:t>
        <a:bodyPr/>
        <a:lstStyle/>
        <a:p>
          <a:endParaRPr lang="en-US"/>
        </a:p>
      </dgm:t>
    </dgm:pt>
    <dgm:pt modelId="{0BF368F6-FC84-4715-8852-5B5552007481}">
      <dgm:prSet phldrT="[Text]"/>
      <dgm:spPr/>
      <dgm:t>
        <a:bodyPr/>
        <a:lstStyle/>
        <a:p>
          <a:r>
            <a:rPr lang="en-US"/>
            <a:t>Scissors</a:t>
          </a:r>
        </a:p>
      </dgm:t>
    </dgm:pt>
    <dgm:pt modelId="{BB8A56FC-AD61-4C03-9129-1692F8AC29EB}" type="parTrans" cxnId="{7720F7CA-B590-4B7E-95C8-0A1384BFCF28}">
      <dgm:prSet/>
      <dgm:spPr/>
      <dgm:t>
        <a:bodyPr/>
        <a:lstStyle/>
        <a:p>
          <a:endParaRPr lang="en-US"/>
        </a:p>
      </dgm:t>
    </dgm:pt>
    <dgm:pt modelId="{7183A1E9-CE17-480B-9767-3E7BF8D48293}" type="sibTrans" cxnId="{7720F7CA-B590-4B7E-95C8-0A1384BFCF28}">
      <dgm:prSet/>
      <dgm:spPr/>
      <dgm:t>
        <a:bodyPr/>
        <a:lstStyle/>
        <a:p>
          <a:endParaRPr lang="en-US"/>
        </a:p>
      </dgm:t>
    </dgm:pt>
    <dgm:pt modelId="{1291E27B-FB87-40A8-BEE8-46EB5BEBDDF4}">
      <dgm:prSet phldrT="[Text]"/>
      <dgm:spPr/>
      <dgm:t>
        <a:bodyPr/>
        <a:lstStyle/>
        <a:p>
          <a:r>
            <a:rPr lang="en-US"/>
            <a:t>Paper</a:t>
          </a:r>
        </a:p>
      </dgm:t>
    </dgm:pt>
    <dgm:pt modelId="{0CD6728D-482C-4126-B99A-D7E7A4DDAFC3}" type="parTrans" cxnId="{203CE6DF-C9D8-4F45-BB75-509E425E53E9}">
      <dgm:prSet/>
      <dgm:spPr/>
      <dgm:t>
        <a:bodyPr/>
        <a:lstStyle/>
        <a:p>
          <a:endParaRPr lang="en-US"/>
        </a:p>
      </dgm:t>
    </dgm:pt>
    <dgm:pt modelId="{69FF9BCA-1B54-42D3-9E2A-F79179D2C80C}" type="sibTrans" cxnId="{203CE6DF-C9D8-4F45-BB75-509E425E53E9}">
      <dgm:prSet/>
      <dgm:spPr/>
      <dgm:t>
        <a:bodyPr/>
        <a:lstStyle/>
        <a:p>
          <a:endParaRPr lang="en-US"/>
        </a:p>
      </dgm:t>
    </dgm:pt>
    <dgm:pt modelId="{2FA6CC4C-2BC9-4B17-A836-EE7212320A88}">
      <dgm:prSet phldrT="[Text]"/>
      <dgm:spPr/>
      <dgm:t>
        <a:bodyPr/>
        <a:lstStyle/>
        <a:p>
          <a:r>
            <a:rPr lang="en-US"/>
            <a:t>Rock</a:t>
          </a:r>
        </a:p>
      </dgm:t>
    </dgm:pt>
    <dgm:pt modelId="{B88388EE-5F18-4C37-B1DE-541D9E9C0C15}" type="parTrans" cxnId="{3C5D304C-02DC-4750-AD03-16EF33D22460}">
      <dgm:prSet/>
      <dgm:spPr/>
      <dgm:t>
        <a:bodyPr/>
        <a:lstStyle/>
        <a:p>
          <a:endParaRPr lang="en-US"/>
        </a:p>
      </dgm:t>
    </dgm:pt>
    <dgm:pt modelId="{2E8FF95E-C5F0-46EE-BBE9-367D2304FC95}" type="sibTrans" cxnId="{3C5D304C-02DC-4750-AD03-16EF33D22460}">
      <dgm:prSet/>
      <dgm:spPr/>
      <dgm:t>
        <a:bodyPr/>
        <a:lstStyle/>
        <a:p>
          <a:endParaRPr lang="en-US"/>
        </a:p>
      </dgm:t>
    </dgm:pt>
    <dgm:pt modelId="{2B1667B7-AF42-4905-8E4A-9EA983F6EC0F}">
      <dgm:prSet phldrT="[Text]"/>
      <dgm:spPr/>
      <dgm:t>
        <a:bodyPr/>
        <a:lstStyle/>
        <a:p>
          <a:r>
            <a:rPr lang="en-US"/>
            <a:t>Lizard</a:t>
          </a:r>
        </a:p>
      </dgm:t>
    </dgm:pt>
    <dgm:pt modelId="{E404800E-A2B6-420D-9BDD-C197899B196F}" type="parTrans" cxnId="{BFD6832D-FE78-42E2-B1A2-35D6648CE38E}">
      <dgm:prSet/>
      <dgm:spPr/>
      <dgm:t>
        <a:bodyPr/>
        <a:lstStyle/>
        <a:p>
          <a:endParaRPr lang="en-US"/>
        </a:p>
      </dgm:t>
    </dgm:pt>
    <dgm:pt modelId="{660F1B30-0A0E-4DE3-8CFD-E5EC80FA4862}" type="sibTrans" cxnId="{BFD6832D-FE78-42E2-B1A2-35D6648CE38E}">
      <dgm:prSet/>
      <dgm:spPr/>
      <dgm:t>
        <a:bodyPr/>
        <a:lstStyle/>
        <a:p>
          <a:endParaRPr lang="en-US"/>
        </a:p>
      </dgm:t>
    </dgm:pt>
    <dgm:pt modelId="{4DED4E28-A579-44DE-ADE5-DCFD463F47F9}">
      <dgm:prSet phldrT="[Text]"/>
      <dgm:spPr/>
      <dgm:t>
        <a:bodyPr/>
        <a:lstStyle/>
        <a:p>
          <a:r>
            <a:rPr lang="en-US"/>
            <a:t>Spock</a:t>
          </a:r>
        </a:p>
      </dgm:t>
    </dgm:pt>
    <dgm:pt modelId="{D8DAEB24-84A1-4C40-9820-16BE144909E1}" type="parTrans" cxnId="{3061042A-642C-4E06-9260-3368958FC85F}">
      <dgm:prSet/>
      <dgm:spPr/>
      <dgm:t>
        <a:bodyPr/>
        <a:lstStyle/>
        <a:p>
          <a:endParaRPr lang="en-US"/>
        </a:p>
      </dgm:t>
    </dgm:pt>
    <dgm:pt modelId="{98BBE4B7-B94D-4686-B010-F4406D105B23}" type="sibTrans" cxnId="{3061042A-642C-4E06-9260-3368958FC85F}">
      <dgm:prSet/>
      <dgm:spPr/>
      <dgm:t>
        <a:bodyPr/>
        <a:lstStyle/>
        <a:p>
          <a:endParaRPr lang="en-US"/>
        </a:p>
      </dgm:t>
    </dgm:pt>
    <dgm:pt modelId="{BA69E218-1499-4144-85B5-2C705A8A3132}" type="pres">
      <dgm:prSet presAssocID="{0E141E0F-882A-4A94-80B9-ADD4CC8F8904}" presName="cycle" presStyleCnt="0">
        <dgm:presLayoutVars>
          <dgm:dir/>
          <dgm:resizeHandles val="exact"/>
        </dgm:presLayoutVars>
      </dgm:prSet>
      <dgm:spPr/>
      <dgm:t>
        <a:bodyPr/>
        <a:lstStyle/>
        <a:p>
          <a:endParaRPr lang="en-US"/>
        </a:p>
      </dgm:t>
    </dgm:pt>
    <dgm:pt modelId="{3AFF3761-3AFC-4C1D-84E7-2E19A2BB2E82}" type="pres">
      <dgm:prSet presAssocID="{0BF368F6-FC84-4715-8852-5B5552007481}" presName="node" presStyleLbl="node1" presStyleIdx="0" presStyleCnt="5">
        <dgm:presLayoutVars>
          <dgm:bulletEnabled val="1"/>
        </dgm:presLayoutVars>
      </dgm:prSet>
      <dgm:spPr/>
      <dgm:t>
        <a:bodyPr/>
        <a:lstStyle/>
        <a:p>
          <a:endParaRPr lang="en-US"/>
        </a:p>
      </dgm:t>
    </dgm:pt>
    <dgm:pt modelId="{CDF097F0-FBFF-4C17-919A-0C01D622BF24}" type="pres">
      <dgm:prSet presAssocID="{0BF368F6-FC84-4715-8852-5B5552007481}" presName="spNode" presStyleCnt="0"/>
      <dgm:spPr/>
    </dgm:pt>
    <dgm:pt modelId="{43490130-34F9-496F-A9F1-6CEF50B0D248}" type="pres">
      <dgm:prSet presAssocID="{7183A1E9-CE17-480B-9767-3E7BF8D48293}" presName="sibTrans" presStyleLbl="sibTrans1D1" presStyleIdx="0" presStyleCnt="5"/>
      <dgm:spPr/>
      <dgm:t>
        <a:bodyPr/>
        <a:lstStyle/>
        <a:p>
          <a:endParaRPr lang="en-US"/>
        </a:p>
      </dgm:t>
    </dgm:pt>
    <dgm:pt modelId="{2AAE3BD6-5E20-4B41-9574-06AC30D3725E}" type="pres">
      <dgm:prSet presAssocID="{1291E27B-FB87-40A8-BEE8-46EB5BEBDDF4}" presName="node" presStyleLbl="node1" presStyleIdx="1" presStyleCnt="5">
        <dgm:presLayoutVars>
          <dgm:bulletEnabled val="1"/>
        </dgm:presLayoutVars>
      </dgm:prSet>
      <dgm:spPr/>
      <dgm:t>
        <a:bodyPr/>
        <a:lstStyle/>
        <a:p>
          <a:endParaRPr lang="en-US"/>
        </a:p>
      </dgm:t>
    </dgm:pt>
    <dgm:pt modelId="{C11F754D-C1A5-40A5-9BE0-01810884C490}" type="pres">
      <dgm:prSet presAssocID="{1291E27B-FB87-40A8-BEE8-46EB5BEBDDF4}" presName="spNode" presStyleCnt="0"/>
      <dgm:spPr/>
    </dgm:pt>
    <dgm:pt modelId="{936B0DAD-BF59-4919-BC29-4425057266C1}" type="pres">
      <dgm:prSet presAssocID="{69FF9BCA-1B54-42D3-9E2A-F79179D2C80C}" presName="sibTrans" presStyleLbl="sibTrans1D1" presStyleIdx="1" presStyleCnt="5"/>
      <dgm:spPr/>
      <dgm:t>
        <a:bodyPr/>
        <a:lstStyle/>
        <a:p>
          <a:endParaRPr lang="en-US"/>
        </a:p>
      </dgm:t>
    </dgm:pt>
    <dgm:pt modelId="{F712B84B-C11A-4AC6-BA11-82DE42495682}" type="pres">
      <dgm:prSet presAssocID="{2FA6CC4C-2BC9-4B17-A836-EE7212320A88}" presName="node" presStyleLbl="node1" presStyleIdx="2" presStyleCnt="5">
        <dgm:presLayoutVars>
          <dgm:bulletEnabled val="1"/>
        </dgm:presLayoutVars>
      </dgm:prSet>
      <dgm:spPr/>
      <dgm:t>
        <a:bodyPr/>
        <a:lstStyle/>
        <a:p>
          <a:endParaRPr lang="en-US"/>
        </a:p>
      </dgm:t>
    </dgm:pt>
    <dgm:pt modelId="{15006DDE-1EB5-48F6-9FC6-A474818AEA0D}" type="pres">
      <dgm:prSet presAssocID="{2FA6CC4C-2BC9-4B17-A836-EE7212320A88}" presName="spNode" presStyleCnt="0"/>
      <dgm:spPr/>
    </dgm:pt>
    <dgm:pt modelId="{6E623DCB-898B-43E3-B3FB-72664D381C34}" type="pres">
      <dgm:prSet presAssocID="{2E8FF95E-C5F0-46EE-BBE9-367D2304FC95}" presName="sibTrans" presStyleLbl="sibTrans1D1" presStyleIdx="2" presStyleCnt="5"/>
      <dgm:spPr/>
      <dgm:t>
        <a:bodyPr/>
        <a:lstStyle/>
        <a:p>
          <a:endParaRPr lang="en-US"/>
        </a:p>
      </dgm:t>
    </dgm:pt>
    <dgm:pt modelId="{13F81723-6237-4738-8C69-A2CCAD393BE1}" type="pres">
      <dgm:prSet presAssocID="{2B1667B7-AF42-4905-8E4A-9EA983F6EC0F}" presName="node" presStyleLbl="node1" presStyleIdx="3" presStyleCnt="5">
        <dgm:presLayoutVars>
          <dgm:bulletEnabled val="1"/>
        </dgm:presLayoutVars>
      </dgm:prSet>
      <dgm:spPr/>
      <dgm:t>
        <a:bodyPr/>
        <a:lstStyle/>
        <a:p>
          <a:endParaRPr lang="en-US"/>
        </a:p>
      </dgm:t>
    </dgm:pt>
    <dgm:pt modelId="{9CEB9E1F-C32E-4E56-82B7-E87F36893B0D}" type="pres">
      <dgm:prSet presAssocID="{2B1667B7-AF42-4905-8E4A-9EA983F6EC0F}" presName="spNode" presStyleCnt="0"/>
      <dgm:spPr/>
    </dgm:pt>
    <dgm:pt modelId="{AAF657D8-9073-4E07-8071-A918BB73A304}" type="pres">
      <dgm:prSet presAssocID="{660F1B30-0A0E-4DE3-8CFD-E5EC80FA4862}" presName="sibTrans" presStyleLbl="sibTrans1D1" presStyleIdx="3" presStyleCnt="5"/>
      <dgm:spPr/>
      <dgm:t>
        <a:bodyPr/>
        <a:lstStyle/>
        <a:p>
          <a:endParaRPr lang="en-US"/>
        </a:p>
      </dgm:t>
    </dgm:pt>
    <dgm:pt modelId="{530E3F6B-940E-4509-848E-A1B6083231FA}" type="pres">
      <dgm:prSet presAssocID="{4DED4E28-A579-44DE-ADE5-DCFD463F47F9}" presName="node" presStyleLbl="node1" presStyleIdx="4" presStyleCnt="5">
        <dgm:presLayoutVars>
          <dgm:bulletEnabled val="1"/>
        </dgm:presLayoutVars>
      </dgm:prSet>
      <dgm:spPr/>
      <dgm:t>
        <a:bodyPr/>
        <a:lstStyle/>
        <a:p>
          <a:endParaRPr lang="en-US"/>
        </a:p>
      </dgm:t>
    </dgm:pt>
    <dgm:pt modelId="{208238EF-02B2-439C-8AAE-4A14313CA239}" type="pres">
      <dgm:prSet presAssocID="{4DED4E28-A579-44DE-ADE5-DCFD463F47F9}" presName="spNode" presStyleCnt="0"/>
      <dgm:spPr/>
    </dgm:pt>
    <dgm:pt modelId="{48965078-601B-4A17-B8FA-20ED014156C9}" type="pres">
      <dgm:prSet presAssocID="{98BBE4B7-B94D-4686-B010-F4406D105B23}" presName="sibTrans" presStyleLbl="sibTrans1D1" presStyleIdx="4" presStyleCnt="5"/>
      <dgm:spPr/>
      <dgm:t>
        <a:bodyPr/>
        <a:lstStyle/>
        <a:p>
          <a:endParaRPr lang="en-US"/>
        </a:p>
      </dgm:t>
    </dgm:pt>
  </dgm:ptLst>
  <dgm:cxnLst>
    <dgm:cxn modelId="{F3626C9F-F110-4EE2-BAAC-3689D73ADADB}" type="presOf" srcId="{4DED4E28-A579-44DE-ADE5-DCFD463F47F9}" destId="{530E3F6B-940E-4509-848E-A1B6083231FA}" srcOrd="0" destOrd="0" presId="urn:microsoft.com/office/officeart/2005/8/layout/cycle5"/>
    <dgm:cxn modelId="{3061042A-642C-4E06-9260-3368958FC85F}" srcId="{0E141E0F-882A-4A94-80B9-ADD4CC8F8904}" destId="{4DED4E28-A579-44DE-ADE5-DCFD463F47F9}" srcOrd="4" destOrd="0" parTransId="{D8DAEB24-84A1-4C40-9820-16BE144909E1}" sibTransId="{98BBE4B7-B94D-4686-B010-F4406D105B23}"/>
    <dgm:cxn modelId="{3C5D304C-02DC-4750-AD03-16EF33D22460}" srcId="{0E141E0F-882A-4A94-80B9-ADD4CC8F8904}" destId="{2FA6CC4C-2BC9-4B17-A836-EE7212320A88}" srcOrd="2" destOrd="0" parTransId="{B88388EE-5F18-4C37-B1DE-541D9E9C0C15}" sibTransId="{2E8FF95E-C5F0-46EE-BBE9-367D2304FC95}"/>
    <dgm:cxn modelId="{CA64FED5-D496-41ED-80BA-01F0067E882D}" type="presOf" srcId="{0BF368F6-FC84-4715-8852-5B5552007481}" destId="{3AFF3761-3AFC-4C1D-84E7-2E19A2BB2E82}" srcOrd="0" destOrd="0" presId="urn:microsoft.com/office/officeart/2005/8/layout/cycle5"/>
    <dgm:cxn modelId="{DD52182D-C842-44DB-987E-3CE49669A7A7}" type="presOf" srcId="{0E141E0F-882A-4A94-80B9-ADD4CC8F8904}" destId="{BA69E218-1499-4144-85B5-2C705A8A3132}" srcOrd="0" destOrd="0" presId="urn:microsoft.com/office/officeart/2005/8/layout/cycle5"/>
    <dgm:cxn modelId="{B2A71DEC-26B3-4EC5-A7CB-DD30DEE1EC38}" type="presOf" srcId="{98BBE4B7-B94D-4686-B010-F4406D105B23}" destId="{48965078-601B-4A17-B8FA-20ED014156C9}" srcOrd="0" destOrd="0" presId="urn:microsoft.com/office/officeart/2005/8/layout/cycle5"/>
    <dgm:cxn modelId="{BFD6832D-FE78-42E2-B1A2-35D6648CE38E}" srcId="{0E141E0F-882A-4A94-80B9-ADD4CC8F8904}" destId="{2B1667B7-AF42-4905-8E4A-9EA983F6EC0F}" srcOrd="3" destOrd="0" parTransId="{E404800E-A2B6-420D-9BDD-C197899B196F}" sibTransId="{660F1B30-0A0E-4DE3-8CFD-E5EC80FA4862}"/>
    <dgm:cxn modelId="{BA8826F6-0C74-49FC-B23A-899153C93DA5}" type="presOf" srcId="{2FA6CC4C-2BC9-4B17-A836-EE7212320A88}" destId="{F712B84B-C11A-4AC6-BA11-82DE42495682}" srcOrd="0" destOrd="0" presId="urn:microsoft.com/office/officeart/2005/8/layout/cycle5"/>
    <dgm:cxn modelId="{DEAC1817-5974-49B2-A3A9-2181EEBCDF4D}" type="presOf" srcId="{2E8FF95E-C5F0-46EE-BBE9-367D2304FC95}" destId="{6E623DCB-898B-43E3-B3FB-72664D381C34}" srcOrd="0" destOrd="0" presId="urn:microsoft.com/office/officeart/2005/8/layout/cycle5"/>
    <dgm:cxn modelId="{203CE6DF-C9D8-4F45-BB75-509E425E53E9}" srcId="{0E141E0F-882A-4A94-80B9-ADD4CC8F8904}" destId="{1291E27B-FB87-40A8-BEE8-46EB5BEBDDF4}" srcOrd="1" destOrd="0" parTransId="{0CD6728D-482C-4126-B99A-D7E7A4DDAFC3}" sibTransId="{69FF9BCA-1B54-42D3-9E2A-F79179D2C80C}"/>
    <dgm:cxn modelId="{7B71C294-F470-4C0A-9F92-86495A38BE92}" type="presOf" srcId="{7183A1E9-CE17-480B-9767-3E7BF8D48293}" destId="{43490130-34F9-496F-A9F1-6CEF50B0D248}" srcOrd="0" destOrd="0" presId="urn:microsoft.com/office/officeart/2005/8/layout/cycle5"/>
    <dgm:cxn modelId="{2509DEBF-CF7D-4749-AD6F-D51B63030B72}" type="presOf" srcId="{1291E27B-FB87-40A8-BEE8-46EB5BEBDDF4}" destId="{2AAE3BD6-5E20-4B41-9574-06AC30D3725E}" srcOrd="0" destOrd="0" presId="urn:microsoft.com/office/officeart/2005/8/layout/cycle5"/>
    <dgm:cxn modelId="{C2CEC770-F803-4D82-B13F-14F23FD6C20B}" type="presOf" srcId="{69FF9BCA-1B54-42D3-9E2A-F79179D2C80C}" destId="{936B0DAD-BF59-4919-BC29-4425057266C1}" srcOrd="0" destOrd="0" presId="urn:microsoft.com/office/officeart/2005/8/layout/cycle5"/>
    <dgm:cxn modelId="{D48C1D96-B98C-4A1E-B6B7-726E3DBA0C43}" type="presOf" srcId="{2B1667B7-AF42-4905-8E4A-9EA983F6EC0F}" destId="{13F81723-6237-4738-8C69-A2CCAD393BE1}" srcOrd="0" destOrd="0" presId="urn:microsoft.com/office/officeart/2005/8/layout/cycle5"/>
    <dgm:cxn modelId="{7720F7CA-B590-4B7E-95C8-0A1384BFCF28}" srcId="{0E141E0F-882A-4A94-80B9-ADD4CC8F8904}" destId="{0BF368F6-FC84-4715-8852-5B5552007481}" srcOrd="0" destOrd="0" parTransId="{BB8A56FC-AD61-4C03-9129-1692F8AC29EB}" sibTransId="{7183A1E9-CE17-480B-9767-3E7BF8D48293}"/>
    <dgm:cxn modelId="{C7A97980-053C-445B-A937-D38B8F8ADA76}" type="presOf" srcId="{660F1B30-0A0E-4DE3-8CFD-E5EC80FA4862}" destId="{AAF657D8-9073-4E07-8071-A918BB73A304}" srcOrd="0" destOrd="0" presId="urn:microsoft.com/office/officeart/2005/8/layout/cycle5"/>
    <dgm:cxn modelId="{2F289FF6-2A16-4F2A-9D63-64C8BA2AACD4}" type="presParOf" srcId="{BA69E218-1499-4144-85B5-2C705A8A3132}" destId="{3AFF3761-3AFC-4C1D-84E7-2E19A2BB2E82}" srcOrd="0" destOrd="0" presId="urn:microsoft.com/office/officeart/2005/8/layout/cycle5"/>
    <dgm:cxn modelId="{EBAEDBC8-86C7-4D49-AD5D-4E092FB96119}" type="presParOf" srcId="{BA69E218-1499-4144-85B5-2C705A8A3132}" destId="{CDF097F0-FBFF-4C17-919A-0C01D622BF24}" srcOrd="1" destOrd="0" presId="urn:microsoft.com/office/officeart/2005/8/layout/cycle5"/>
    <dgm:cxn modelId="{5668479A-6A10-4864-BAC6-0331D02465A3}" type="presParOf" srcId="{BA69E218-1499-4144-85B5-2C705A8A3132}" destId="{43490130-34F9-496F-A9F1-6CEF50B0D248}" srcOrd="2" destOrd="0" presId="urn:microsoft.com/office/officeart/2005/8/layout/cycle5"/>
    <dgm:cxn modelId="{BC99EAA7-E8B8-4F6E-9A68-548A9699E665}" type="presParOf" srcId="{BA69E218-1499-4144-85B5-2C705A8A3132}" destId="{2AAE3BD6-5E20-4B41-9574-06AC30D3725E}" srcOrd="3" destOrd="0" presId="urn:microsoft.com/office/officeart/2005/8/layout/cycle5"/>
    <dgm:cxn modelId="{7546AC1A-BCC6-4096-9A99-91DF984ADCD8}" type="presParOf" srcId="{BA69E218-1499-4144-85B5-2C705A8A3132}" destId="{C11F754D-C1A5-40A5-9BE0-01810884C490}" srcOrd="4" destOrd="0" presId="urn:microsoft.com/office/officeart/2005/8/layout/cycle5"/>
    <dgm:cxn modelId="{5B78C479-6741-433A-B5CB-9A61FF58F4EF}" type="presParOf" srcId="{BA69E218-1499-4144-85B5-2C705A8A3132}" destId="{936B0DAD-BF59-4919-BC29-4425057266C1}" srcOrd="5" destOrd="0" presId="urn:microsoft.com/office/officeart/2005/8/layout/cycle5"/>
    <dgm:cxn modelId="{C0DA068F-9F39-44A5-ABF6-502EBE35B54C}" type="presParOf" srcId="{BA69E218-1499-4144-85B5-2C705A8A3132}" destId="{F712B84B-C11A-4AC6-BA11-82DE42495682}" srcOrd="6" destOrd="0" presId="urn:microsoft.com/office/officeart/2005/8/layout/cycle5"/>
    <dgm:cxn modelId="{7C7DDB16-8584-46C2-A325-F45DF1896401}" type="presParOf" srcId="{BA69E218-1499-4144-85B5-2C705A8A3132}" destId="{15006DDE-1EB5-48F6-9FC6-A474818AEA0D}" srcOrd="7" destOrd="0" presId="urn:microsoft.com/office/officeart/2005/8/layout/cycle5"/>
    <dgm:cxn modelId="{2AF0E7C6-16E3-42F7-A996-3996B8AD9C9F}" type="presParOf" srcId="{BA69E218-1499-4144-85B5-2C705A8A3132}" destId="{6E623DCB-898B-43E3-B3FB-72664D381C34}" srcOrd="8" destOrd="0" presId="urn:microsoft.com/office/officeart/2005/8/layout/cycle5"/>
    <dgm:cxn modelId="{FC490913-A30E-4E50-85FA-3C533F1FEA93}" type="presParOf" srcId="{BA69E218-1499-4144-85B5-2C705A8A3132}" destId="{13F81723-6237-4738-8C69-A2CCAD393BE1}" srcOrd="9" destOrd="0" presId="urn:microsoft.com/office/officeart/2005/8/layout/cycle5"/>
    <dgm:cxn modelId="{57316DBE-FEC5-4353-88AF-C96BB96CEF98}" type="presParOf" srcId="{BA69E218-1499-4144-85B5-2C705A8A3132}" destId="{9CEB9E1F-C32E-4E56-82B7-E87F36893B0D}" srcOrd="10" destOrd="0" presId="urn:microsoft.com/office/officeart/2005/8/layout/cycle5"/>
    <dgm:cxn modelId="{4549998B-BA51-4FF6-83A1-FB1BA17277DC}" type="presParOf" srcId="{BA69E218-1499-4144-85B5-2C705A8A3132}" destId="{AAF657D8-9073-4E07-8071-A918BB73A304}" srcOrd="11" destOrd="0" presId="urn:microsoft.com/office/officeart/2005/8/layout/cycle5"/>
    <dgm:cxn modelId="{97BE57E8-DD91-45FB-BCFC-1200AB2C7F44}" type="presParOf" srcId="{BA69E218-1499-4144-85B5-2C705A8A3132}" destId="{530E3F6B-940E-4509-848E-A1B6083231FA}" srcOrd="12" destOrd="0" presId="urn:microsoft.com/office/officeart/2005/8/layout/cycle5"/>
    <dgm:cxn modelId="{6DE2218F-7D1B-407F-94D2-9985AEC3DD7C}" type="presParOf" srcId="{BA69E218-1499-4144-85B5-2C705A8A3132}" destId="{208238EF-02B2-439C-8AAE-4A14313CA239}" srcOrd="13" destOrd="0" presId="urn:microsoft.com/office/officeart/2005/8/layout/cycle5"/>
    <dgm:cxn modelId="{D443D8FC-979F-4094-A96C-5CFC9971AC74}" type="presParOf" srcId="{BA69E218-1499-4144-85B5-2C705A8A3132}" destId="{48965078-601B-4A17-B8FA-20ED014156C9}" srcOrd="14" destOrd="0" presId="urn:microsoft.com/office/officeart/2005/8/layout/cycle5"/>
  </dgm:cxnLst>
  <dgm:bg/>
  <dgm:whole/>
  <dgm:extLst>
    <a:ext uri="http://schemas.microsoft.com/office/drawing/2008/diagram">
      <dsp:dataModelExt xmlns:dsp="http://schemas.microsoft.com/office/drawing/2008/diagram" relId="rId9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E3DFD2-7CFA-453F-AA2D-D3B86AE7A8EC}">
      <dsp:nvSpPr>
        <dsp:cNvPr id="0" name=""/>
        <dsp:cNvSpPr/>
      </dsp:nvSpPr>
      <dsp:spPr>
        <a:xfrm>
          <a:off x="596857" y="99653"/>
          <a:ext cx="1287835" cy="1287835"/>
        </a:xfrm>
        <a:prstGeom prst="pie">
          <a:avLst>
            <a:gd name="adj1" fmla="val 16200000"/>
            <a:gd name="adj2" fmla="val 18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kern="1200"/>
            <a:t>Paper</a:t>
          </a:r>
        </a:p>
      </dsp:txBody>
      <dsp:txXfrm>
        <a:off x="1275577" y="372552"/>
        <a:ext cx="459941" cy="383284"/>
      </dsp:txXfrm>
    </dsp:sp>
    <dsp:sp modelId="{9D32C188-5848-44CC-881C-1D0DEDA2E589}">
      <dsp:nvSpPr>
        <dsp:cNvPr id="0" name=""/>
        <dsp:cNvSpPr/>
      </dsp:nvSpPr>
      <dsp:spPr>
        <a:xfrm>
          <a:off x="570334" y="145648"/>
          <a:ext cx="1287835" cy="1287835"/>
        </a:xfrm>
        <a:prstGeom prst="pie">
          <a:avLst>
            <a:gd name="adj1" fmla="val 1800000"/>
            <a:gd name="adj2" fmla="val 90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kern="1200"/>
            <a:t>Scissors</a:t>
          </a:r>
        </a:p>
      </dsp:txBody>
      <dsp:txXfrm>
        <a:off x="876961" y="981207"/>
        <a:ext cx="689911" cy="337290"/>
      </dsp:txXfrm>
    </dsp:sp>
    <dsp:sp modelId="{65D683A7-A96D-422A-A6D5-2A20C3AD8D69}">
      <dsp:nvSpPr>
        <dsp:cNvPr id="0" name=""/>
        <dsp:cNvSpPr/>
      </dsp:nvSpPr>
      <dsp:spPr>
        <a:xfrm>
          <a:off x="543811" y="99653"/>
          <a:ext cx="1287835" cy="1287835"/>
        </a:xfrm>
        <a:prstGeom prst="pie">
          <a:avLst>
            <a:gd name="adj1" fmla="val 9000000"/>
            <a:gd name="adj2" fmla="val 1620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lvl="0" algn="ctr" defTabSz="622300">
            <a:lnSpc>
              <a:spcPct val="90000"/>
            </a:lnSpc>
            <a:spcBef>
              <a:spcPct val="0"/>
            </a:spcBef>
            <a:spcAft>
              <a:spcPct val="35000"/>
            </a:spcAft>
          </a:pPr>
          <a:r>
            <a:rPr lang="en-US" sz="1400" kern="1200"/>
            <a:t>Rock</a:t>
          </a:r>
        </a:p>
      </dsp:txBody>
      <dsp:txXfrm>
        <a:off x="692985" y="372552"/>
        <a:ext cx="459941" cy="383284"/>
      </dsp:txXfrm>
    </dsp:sp>
    <dsp:sp modelId="{13F40D11-D30E-4A37-8CE0-31C8016F354B}">
      <dsp:nvSpPr>
        <dsp:cNvPr id="0" name=""/>
        <dsp:cNvSpPr/>
      </dsp:nvSpPr>
      <dsp:spPr>
        <a:xfrm>
          <a:off x="517240" y="19930"/>
          <a:ext cx="1447281" cy="1447281"/>
        </a:xfrm>
        <a:prstGeom prst="circularArrow">
          <a:avLst>
            <a:gd name="adj1" fmla="val 5085"/>
            <a:gd name="adj2" fmla="val 327528"/>
            <a:gd name="adj3" fmla="val 1472472"/>
            <a:gd name="adj4" fmla="val 16199432"/>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96CCC6B-0FE1-4E3E-A536-6A38A83426E8}">
      <dsp:nvSpPr>
        <dsp:cNvPr id="0" name=""/>
        <dsp:cNvSpPr/>
      </dsp:nvSpPr>
      <dsp:spPr>
        <a:xfrm>
          <a:off x="490611" y="65843"/>
          <a:ext cx="1447281" cy="1447281"/>
        </a:xfrm>
        <a:prstGeom prst="circularArrow">
          <a:avLst>
            <a:gd name="adj1" fmla="val 5085"/>
            <a:gd name="adj2" fmla="val 327528"/>
            <a:gd name="adj3" fmla="val 8671970"/>
            <a:gd name="adj4" fmla="val 1800502"/>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CC40EDF-49EE-4126-8B56-7F6B9565D891}">
      <dsp:nvSpPr>
        <dsp:cNvPr id="0" name=""/>
        <dsp:cNvSpPr/>
      </dsp:nvSpPr>
      <dsp:spPr>
        <a:xfrm>
          <a:off x="463981" y="19930"/>
          <a:ext cx="1447281" cy="1447281"/>
        </a:xfrm>
        <a:prstGeom prst="circularArrow">
          <a:avLst>
            <a:gd name="adj1" fmla="val 5085"/>
            <a:gd name="adj2" fmla="val 327528"/>
            <a:gd name="adj3" fmla="val 15873039"/>
            <a:gd name="adj4" fmla="val 9000000"/>
            <a:gd name="adj5" fmla="val 5932"/>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FF3761-3AFC-4C1D-84E7-2E19A2BB2E82}">
      <dsp:nvSpPr>
        <dsp:cNvPr id="0" name=""/>
        <dsp:cNvSpPr/>
      </dsp:nvSpPr>
      <dsp:spPr>
        <a:xfrm>
          <a:off x="2218134" y="1154"/>
          <a:ext cx="1050131" cy="682585"/>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kern="1200"/>
            <a:t>Scissors</a:t>
          </a:r>
        </a:p>
      </dsp:txBody>
      <dsp:txXfrm>
        <a:off x="2251455" y="34475"/>
        <a:ext cx="983489" cy="615943"/>
      </dsp:txXfrm>
    </dsp:sp>
    <dsp:sp modelId="{43490130-34F9-496F-A9F1-6CEF50B0D248}">
      <dsp:nvSpPr>
        <dsp:cNvPr id="0" name=""/>
        <dsp:cNvSpPr/>
      </dsp:nvSpPr>
      <dsp:spPr>
        <a:xfrm>
          <a:off x="1377808" y="342446"/>
          <a:ext cx="2730783" cy="2730783"/>
        </a:xfrm>
        <a:custGeom>
          <a:avLst/>
          <a:gdLst/>
          <a:ahLst/>
          <a:cxnLst/>
          <a:rect l="0" t="0" r="0" b="0"/>
          <a:pathLst>
            <a:path>
              <a:moveTo>
                <a:pt x="2031544" y="173529"/>
              </a:moveTo>
              <a:arcTo wR="1365391" hR="1365391" stAng="17952097" swAng="121366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2AAE3BD6-5E20-4B41-9574-06AC30D3725E}">
      <dsp:nvSpPr>
        <dsp:cNvPr id="0" name=""/>
        <dsp:cNvSpPr/>
      </dsp:nvSpPr>
      <dsp:spPr>
        <a:xfrm>
          <a:off x="3516699" y="944616"/>
          <a:ext cx="1050131" cy="682585"/>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kern="1200"/>
            <a:t>Paper</a:t>
          </a:r>
        </a:p>
      </dsp:txBody>
      <dsp:txXfrm>
        <a:off x="3550020" y="977937"/>
        <a:ext cx="983489" cy="615943"/>
      </dsp:txXfrm>
    </dsp:sp>
    <dsp:sp modelId="{936B0DAD-BF59-4919-BC29-4425057266C1}">
      <dsp:nvSpPr>
        <dsp:cNvPr id="0" name=""/>
        <dsp:cNvSpPr/>
      </dsp:nvSpPr>
      <dsp:spPr>
        <a:xfrm>
          <a:off x="1377808" y="342446"/>
          <a:ext cx="2730783" cy="2730783"/>
        </a:xfrm>
        <a:custGeom>
          <a:avLst/>
          <a:gdLst/>
          <a:ahLst/>
          <a:cxnLst/>
          <a:rect l="0" t="0" r="0" b="0"/>
          <a:pathLst>
            <a:path>
              <a:moveTo>
                <a:pt x="2727527" y="1459631"/>
              </a:moveTo>
              <a:arcTo wR="1365391" hR="1365391" stAng="21837463" swAng="136137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712B84B-C11A-4AC6-BA11-82DE42495682}">
      <dsp:nvSpPr>
        <dsp:cNvPr id="0" name=""/>
        <dsp:cNvSpPr/>
      </dsp:nvSpPr>
      <dsp:spPr>
        <a:xfrm>
          <a:off x="3020691" y="2471170"/>
          <a:ext cx="1050131" cy="682585"/>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kern="1200"/>
            <a:t>Rock</a:t>
          </a:r>
        </a:p>
      </dsp:txBody>
      <dsp:txXfrm>
        <a:off x="3054012" y="2504491"/>
        <a:ext cx="983489" cy="615943"/>
      </dsp:txXfrm>
    </dsp:sp>
    <dsp:sp modelId="{6E623DCB-898B-43E3-B3FB-72664D381C34}">
      <dsp:nvSpPr>
        <dsp:cNvPr id="0" name=""/>
        <dsp:cNvSpPr/>
      </dsp:nvSpPr>
      <dsp:spPr>
        <a:xfrm>
          <a:off x="1377808" y="342446"/>
          <a:ext cx="2730783" cy="2730783"/>
        </a:xfrm>
        <a:custGeom>
          <a:avLst/>
          <a:gdLst/>
          <a:ahLst/>
          <a:cxnLst/>
          <a:rect l="0" t="0" r="0" b="0"/>
          <a:pathLst>
            <a:path>
              <a:moveTo>
                <a:pt x="1533406" y="2720406"/>
              </a:moveTo>
              <a:arcTo wR="1365391" hR="1365391" stAng="4975902" swAng="848195"/>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13F81723-6237-4738-8C69-A2CCAD393BE1}">
      <dsp:nvSpPr>
        <dsp:cNvPr id="0" name=""/>
        <dsp:cNvSpPr/>
      </dsp:nvSpPr>
      <dsp:spPr>
        <a:xfrm>
          <a:off x="1415577" y="2471170"/>
          <a:ext cx="1050131" cy="682585"/>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kern="1200"/>
            <a:t>Lizard</a:t>
          </a:r>
        </a:p>
      </dsp:txBody>
      <dsp:txXfrm>
        <a:off x="1448898" y="2504491"/>
        <a:ext cx="983489" cy="615943"/>
      </dsp:txXfrm>
    </dsp:sp>
    <dsp:sp modelId="{AAF657D8-9073-4E07-8071-A918BB73A304}">
      <dsp:nvSpPr>
        <dsp:cNvPr id="0" name=""/>
        <dsp:cNvSpPr/>
      </dsp:nvSpPr>
      <dsp:spPr>
        <a:xfrm>
          <a:off x="1377808" y="342446"/>
          <a:ext cx="2730783" cy="2730783"/>
        </a:xfrm>
        <a:custGeom>
          <a:avLst/>
          <a:gdLst/>
          <a:ahLst/>
          <a:cxnLst/>
          <a:rect l="0" t="0" r="0" b="0"/>
          <a:pathLst>
            <a:path>
              <a:moveTo>
                <a:pt x="145025" y="1977764"/>
              </a:moveTo>
              <a:arcTo wR="1365391" hR="1365391" stAng="9201167" swAng="1361370"/>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530E3F6B-940E-4509-848E-A1B6083231FA}">
      <dsp:nvSpPr>
        <dsp:cNvPr id="0" name=""/>
        <dsp:cNvSpPr/>
      </dsp:nvSpPr>
      <dsp:spPr>
        <a:xfrm>
          <a:off x="919569" y="944616"/>
          <a:ext cx="1050131" cy="682585"/>
        </a:xfrm>
        <a:prstGeom prst="roundRect">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kern="1200"/>
            <a:t>Spock</a:t>
          </a:r>
        </a:p>
      </dsp:txBody>
      <dsp:txXfrm>
        <a:off x="952890" y="977937"/>
        <a:ext cx="983489" cy="615943"/>
      </dsp:txXfrm>
    </dsp:sp>
    <dsp:sp modelId="{48965078-601B-4A17-B8FA-20ED014156C9}">
      <dsp:nvSpPr>
        <dsp:cNvPr id="0" name=""/>
        <dsp:cNvSpPr/>
      </dsp:nvSpPr>
      <dsp:spPr>
        <a:xfrm>
          <a:off x="1377808" y="342446"/>
          <a:ext cx="2730783" cy="2730783"/>
        </a:xfrm>
        <a:custGeom>
          <a:avLst/>
          <a:gdLst/>
          <a:ahLst/>
          <a:cxnLst/>
          <a:rect l="0" t="0" r="0" b="0"/>
          <a:pathLst>
            <a:path>
              <a:moveTo>
                <a:pt x="328234" y="477360"/>
              </a:moveTo>
              <a:arcTo wR="1365391" hR="1365391" stAng="13234240" swAng="121366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8">
  <dgm:title val=""/>
  <dgm:desc val=""/>
  <dgm:catLst>
    <dgm:cat type="cycle" pri="7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 modelId="5"/>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clrData>
  <dgm:layoutNode name="compositeShape">
    <dgm:varLst>
      <dgm:chMax val="7"/>
      <dgm:dir/>
      <dgm:resizeHandles val="exact"/>
    </dgm:varLst>
    <dgm:alg type="composite">
      <dgm:param type="horzAlign" val="ctr"/>
      <dgm:param type="vertAlign" val="mid"/>
      <dgm:param type="ar" val="1"/>
    </dgm:alg>
    <dgm:shape xmlns:r="http://schemas.openxmlformats.org/officeDocument/2006/relationships" r:blip="">
      <dgm:adjLst/>
    </dgm:shape>
    <dgm:presOf/>
    <dgm:choose name="Name0">
      <dgm:if name="Name1" axis="ch" ptType="node" func="cnt" op="equ" val="1">
        <dgm:constrLst>
          <dgm:constr type="l" for="ch" forName="wedge1" refType="w" fact="0.08"/>
          <dgm:constr type="t" for="ch" forName="wedge1" refType="w" fact="0.08"/>
          <dgm:constr type="w" for="ch" forName="wedge1" refType="w" fact="0.84"/>
          <dgm:constr type="h" for="ch" forName="wedge1" refType="h" fact="0.84"/>
          <dgm:constr type="l" for="ch" forName="dummy1a" refType="w" fact="0.5"/>
          <dgm:constr type="t" for="ch" forName="dummy1a" refType="h" fact="0.08"/>
          <dgm:constr type="l" for="ch" forName="dummy1b" refType="w" fact="0.5"/>
          <dgm:constr type="t" for="ch" forName="dummy1b" refType="h" fact="0.08"/>
          <dgm:constr type="l" for="ch" forName="wedge1Tx" refType="w" fact="0.22"/>
          <dgm:constr type="t" for="ch" forName="wedge1Tx" refType="h" fact="0.22"/>
          <dgm:constr type="w" for="ch" forName="wedge1Tx" refType="w" fact="0.56"/>
          <dgm:constr type="h" for="ch" forName="wedge1Tx" refType="h" fact="0.56"/>
          <dgm:constr type="h" for="ch" forName="arrowWedge1single" refType="w" fact="0.08"/>
          <dgm:constr type="diam" for="ch" forName="arrowWedge1single" refType="w" fact="0.84"/>
          <dgm:constr type="l" for="ch" forName="arrowWedge1single" refType="w" fact="0.5"/>
          <dgm:constr type="t" for="ch" forName="arrowWedge1single" refType="w" fact="0.5"/>
          <dgm:constr type="primFontSz" for="ch" ptType="node" op="equ"/>
        </dgm:constrLst>
      </dgm:if>
      <dgm:if name="Name2" axis="ch" ptType="node" func="cnt" op="equ" val="2">
        <dgm:constrLst>
          <dgm:constr type="l" for="ch" forName="wedge1" refType="w" fact="0.1"/>
          <dgm:constr type="t" for="ch" forName="wedge1" refType="w" fact="0.08"/>
          <dgm:constr type="w" for="ch" forName="wedge1" refType="w" fact="0.84"/>
          <dgm:constr type="h" for="ch" forName="wedge1" refType="h" fact="0.84"/>
          <dgm:constr type="l" for="ch" forName="dummy1a" refType="w" fact="0.52"/>
          <dgm:constr type="t" for="ch" forName="dummy1a" refType="h" fact="0.08"/>
          <dgm:constr type="l" for="ch" forName="dummy1b" refType="w" fact="0.52"/>
          <dgm:constr type="t" for="ch" forName="dummy1b" refType="h" fact="0.92"/>
          <dgm:constr type="l" for="ch" forName="wedge1Tx" refType="w" fact="0.559"/>
          <dgm:constr type="t" for="ch" forName="wedge1Tx" refType="h" fact="0.3"/>
          <dgm:constr type="w" for="ch" forName="wedge1Tx" refType="w" fact="0.3"/>
          <dgm:constr type="h" for="ch" forName="wedge1Tx" refType="h" fact="0.4"/>
          <dgm:constr type="l" for="ch" forName="wedge2" refType="w" fact="0.06"/>
          <dgm:constr type="t" for="ch" forName="wedge2" refType="w" fact="0.08"/>
          <dgm:constr type="w" for="ch" forName="wedge2" refType="w" fact="0.84"/>
          <dgm:constr type="h" for="ch" forName="wedge2" refType="h" fact="0.84"/>
          <dgm:constr type="l" for="ch" forName="dummy2a" refType="w" fact="0.48"/>
          <dgm:constr type="t" for="ch" forName="dummy2a" refType="h" fact="0.92"/>
          <dgm:constr type="l" for="ch" forName="dummy2b" refType="w" fact="0.48"/>
          <dgm:constr type="t" for="ch" forName="dummy2b" refType="h" fact="0.08"/>
          <dgm:constr type="r" for="ch" forName="wedge2Tx" refType="w" fact="0.441"/>
          <dgm:constr type="t" for="ch" forName="wedge2Tx" refType="h" fact="0.3"/>
          <dgm:constr type="w" for="ch" forName="wedge2Tx" refType="w" fact="0.3"/>
          <dgm:constr type="h" for="ch" forName="wedge2Tx" refType="h" fact="0.4"/>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primFontSz" for="ch" ptType="node" op="equ"/>
        </dgm:constrLst>
      </dgm:if>
      <dgm:if name="Name3" axis="ch" ptType="node" func="cnt" op="equ" val="3">
        <dgm:constrLst>
          <dgm:constr type="l" for="ch" forName="wedge1" refType="w" fact="0.0973"/>
          <dgm:constr type="t" for="ch" forName="wedge1" refType="w" fact="0.07"/>
          <dgm:constr type="w" for="ch" forName="wedge1" refType="w" fact="0.84"/>
          <dgm:constr type="h" for="ch" forName="wedge1" refType="h" fact="0.84"/>
          <dgm:constr type="l" for="ch" forName="dummy1a" refType="w" fact="0.5173"/>
          <dgm:constr type="t" for="ch" forName="dummy1a" refType="h" fact="0.07"/>
          <dgm:constr type="l" for="ch" forName="dummy1b" refType="w" fact="0.8811"/>
          <dgm:constr type="t" for="ch" forName="dummy1b" refType="h" fact="0.7"/>
          <dgm:constr type="l" for="ch" forName="wedge1Tx" refType="w" fact="0.54"/>
          <dgm:constr type="t" for="ch" forName="wedge1Tx" refType="h" fact="0.248"/>
          <dgm:constr type="w" for="ch" forName="wedge1Tx" refType="w" fact="0.3"/>
          <dgm:constr type="h" for="ch" forName="wedge1Tx" refType="h" fact="0.25"/>
          <dgm:constr type="l" for="ch" forName="wedge2" refType="w" fact="0.08"/>
          <dgm:constr type="t" for="ch" forName="wedge2" refType="w" fact="0.1"/>
          <dgm:constr type="w" for="ch" forName="wedge2" refType="w" fact="0.84"/>
          <dgm:constr type="h" for="ch" forName="wedge2" refType="h" fact="0.84"/>
          <dgm:constr type="l" for="ch" forName="dummy2a" refType="w" fact="0.8637"/>
          <dgm:constr type="t" for="ch" forName="dummy2a" refType="h" fact="0.73"/>
          <dgm:constr type="l" for="ch" forName="dummy2b" refType="w" fact="0.1363"/>
          <dgm:constr type="t" for="ch" forName="dummy2b" refType="h" fact="0.73"/>
          <dgm:constr type="l" for="ch" forName="wedge2Tx" refType="w" fact="0.28"/>
          <dgm:constr type="t" for="ch" forName="wedge2Tx" refType="h" fact="0.645"/>
          <dgm:constr type="w" for="ch" forName="wedge2Tx" refType="w" fact="0.45"/>
          <dgm:constr type="h" for="ch" forName="wedge2Tx" refType="h" fact="0.22"/>
          <dgm:constr type="l" for="ch" forName="wedge3" refType="w" fact="0.0627"/>
          <dgm:constr type="t" for="ch" forName="wedge3" refType="w" fact="0.07"/>
          <dgm:constr type="w" for="ch" forName="wedge3" refType="w" fact="0.84"/>
          <dgm:constr type="h" for="ch" forName="wedge3" refType="h" fact="0.84"/>
          <dgm:constr type="l" for="ch" forName="dummy3a" refType="w" fact="0.1189"/>
          <dgm:constr type="t" for="ch" forName="dummy3a" refType="h" fact="0.7"/>
          <dgm:constr type="l" for="ch" forName="dummy3b" refType="w" fact="0.4827"/>
          <dgm:constr type="t" for="ch" forName="dummy3b" refType="h" fact="0.07"/>
          <dgm:constr type="r" for="ch" forName="wedge3Tx" refType="w" fact="0.46"/>
          <dgm:constr type="t" for="ch" forName="wedge3Tx" refType="h" fact="0.248"/>
          <dgm:constr type="w" for="ch" forName="wedge3Tx" refType="w" fact="0.3"/>
          <dgm:constr type="h" for="ch" forName="wedge3Tx" refType="h" fact="0.25"/>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primFontSz" for="ch" ptType="node" op="equ"/>
        </dgm:constrLst>
      </dgm:if>
      <dgm:if name="Name4" axis="ch" ptType="node" func="cnt" op="equ" val="4">
        <dgm:constrLst>
          <dgm:constr type="l" for="ch" forName="wedge1" refType="w" fact="0.0941"/>
          <dgm:constr type="t" for="ch" forName="wedge1" refType="w" fact="0.0659"/>
          <dgm:constr type="w" for="ch" forName="wedge1" refType="w" fact="0.84"/>
          <dgm:constr type="h" for="ch" forName="wedge1" refType="h" fact="0.84"/>
          <dgm:constr type="l" for="ch" forName="dummy1a" refType="w" fact="0.5141"/>
          <dgm:constr type="t" for="ch" forName="dummy1a" refType="h" fact="0.0659"/>
          <dgm:constr type="l" for="ch" forName="dummy1b" refType="w" fact="0.9341"/>
          <dgm:constr type="t" for="ch" forName="dummy1b" refType="h" fact="0.4859"/>
          <dgm:constr type="l" for="ch" forName="wedge1Tx" refType="w" fact="0.54"/>
          <dgm:constr type="t" for="ch" forName="wedge1Tx" refType="h" fact="0.24"/>
          <dgm:constr type="w" for="ch" forName="wedge1Tx" refType="w" fact="0.31"/>
          <dgm:constr type="h" for="ch" forName="wedge1Tx" refType="h" fact="0.23"/>
          <dgm:constr type="l" for="ch" forName="wedge2" refType="w" fact="0.0941"/>
          <dgm:constr type="t" for="ch" forName="wedge2" refType="w" fact="0.0941"/>
          <dgm:constr type="w" for="ch" forName="wedge2" refType="w" fact="0.84"/>
          <dgm:constr type="h" for="ch" forName="wedge2" refType="h" fact="0.84"/>
          <dgm:constr type="l" for="ch" forName="dummy2a" refType="w" fact="0.9341"/>
          <dgm:constr type="t" for="ch" forName="dummy2a" refType="h" fact="0.5141"/>
          <dgm:constr type="l" for="ch" forName="dummy2b" refType="w" fact="0.5141"/>
          <dgm:constr type="t" for="ch" forName="dummy2b" refType="h" fact="0.9341"/>
          <dgm:constr type="l" for="ch" forName="wedge2Tx" refType="w" fact="0.54"/>
          <dgm:constr type="t" for="ch" forName="wedge2Tx" refType="h" fact="0.53"/>
          <dgm:constr type="w" for="ch" forName="wedge2Tx" refType="w" fact="0.31"/>
          <dgm:constr type="h" for="ch" forName="wedge2Tx" refType="h" fact="0.23"/>
          <dgm:constr type="l" for="ch" forName="wedge3" refType="w" fact="0.0659"/>
          <dgm:constr type="t" for="ch" forName="wedge3" refType="w" fact="0.0941"/>
          <dgm:constr type="w" for="ch" forName="wedge3" refType="w" fact="0.84"/>
          <dgm:constr type="h" for="ch" forName="wedge3" refType="h" fact="0.84"/>
          <dgm:constr type="l" for="ch" forName="dummy3a" refType="w" fact="0.4859"/>
          <dgm:constr type="t" for="ch" forName="dummy3a" refType="h" fact="0.9341"/>
          <dgm:constr type="l" for="ch" forName="dummy3b" refType="w" fact="0.0659"/>
          <dgm:constr type="t" for="ch" forName="dummy3b" refType="h" fact="0.5141"/>
          <dgm:constr type="r" for="ch" forName="wedge3Tx" refType="w" fact="0.46"/>
          <dgm:constr type="t" for="ch" forName="wedge3Tx" refType="h" fact="0.53"/>
          <dgm:constr type="w" for="ch" forName="wedge3Tx" refType="w" fact="0.31"/>
          <dgm:constr type="h" for="ch" forName="wedge3Tx" refType="h" fact="0.23"/>
          <dgm:constr type="l" for="ch" forName="wedge4" refType="w" fact="0.0659"/>
          <dgm:constr type="t" for="ch" forName="wedge4" refType="h" fact="0.0659"/>
          <dgm:constr type="w" for="ch" forName="wedge4" refType="w" fact="0.84"/>
          <dgm:constr type="h" for="ch" forName="wedge4" refType="h" fact="0.84"/>
          <dgm:constr type="l" for="ch" forName="dummy4a" refType="w" fact="0.0659"/>
          <dgm:constr type="t" for="ch" forName="dummy4a" refType="h" fact="0.4859"/>
          <dgm:constr type="l" for="ch" forName="dummy4b" refType="w" fact="0.4859"/>
          <dgm:constr type="t" for="ch" forName="dummy4b" refType="h" fact="0.0659"/>
          <dgm:constr type="r" for="ch" forName="wedge4Tx" refType="w" fact="0.46"/>
          <dgm:constr type="t" for="ch" forName="wedge4Tx" refType="h" fact="0.24"/>
          <dgm:constr type="w" for="ch" forName="wedge4Tx" refType="w" fact="0.31"/>
          <dgm:constr type="h" for="ch" forName="wedge4Tx" refType="h" fact="0.23"/>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primFontSz" for="ch" ptType="node" op="equ"/>
        </dgm:constrLst>
      </dgm:if>
      <dgm:if name="Name5" axis="ch" ptType="node" func="cnt" op="equ" val="5">
        <dgm:constrLst>
          <dgm:constr type="l" for="ch" forName="wedge1" refType="w" fact="0.0918"/>
          <dgm:constr type="t" for="ch" forName="wedge1" refType="w" fact="0.0638"/>
          <dgm:constr type="w" for="ch" forName="wedge1" refType="w" fact="0.84"/>
          <dgm:constr type="h" for="ch" forName="wedge1" refType="h" fact="0.84"/>
          <dgm:constr type="l" for="ch" forName="dummy1a" refType="w" fact="0.5118"/>
          <dgm:constr type="t" for="ch" forName="dummy1a" refType="h" fact="0.0638"/>
          <dgm:constr type="l" for="ch" forName="dummy1b" refType="w" fact="0.9112"/>
          <dgm:constr type="t" for="ch" forName="dummy1b" refType="h" fact="0.354"/>
          <dgm:constr type="l" for="ch" forName="wedge1Tx" refType="w" fact="0.53"/>
          <dgm:constr type="t" for="ch" forName="wedge1Tx" refType="h" fact="0.205"/>
          <dgm:constr type="w" for="ch" forName="wedge1Tx" refType="w" fact="0.27"/>
          <dgm:constr type="h" for="ch" forName="wedge1Tx" refType="h" fact="0.18"/>
          <dgm:constr type="l" for="ch" forName="wedge2" refType="w" fact="0.099"/>
          <dgm:constr type="t" for="ch" forName="wedge2" refType="w" fact="0.0862"/>
          <dgm:constr type="w" for="ch" forName="wedge2" refType="w" fact="0.84"/>
          <dgm:constr type="h" for="ch" forName="wedge2" refType="h" fact="0.84"/>
          <dgm:constr type="l" for="ch" forName="dummy2a" refType="w" fact="0.9185"/>
          <dgm:constr type="t" for="ch" forName="dummy2a" refType="h" fact="0.3764"/>
          <dgm:constr type="l" for="ch" forName="dummy2b" refType="w" fact="0.7659"/>
          <dgm:constr type="t" for="ch" forName="dummy2b" refType="h" fact="0.846"/>
          <dgm:constr type="l" for="ch" forName="wedge2Tx" refType="w" fact="0.64"/>
          <dgm:constr type="t" for="ch" forName="wedge2Tx" refType="h" fact="0.47"/>
          <dgm:constr type="w" for="ch" forName="wedge2Tx" refType="w" fact="0.25"/>
          <dgm:constr type="h" for="ch" forName="wedge2Tx" refType="h" fact="0.2"/>
          <dgm:constr type="l" for="ch" forName="wedge3" refType="w" fact="0.08"/>
          <dgm:constr type="t" for="ch" forName="wedge3" refType="w" fact="0.1"/>
          <dgm:constr type="w" for="ch" forName="wedge3" refType="w" fact="0.84"/>
          <dgm:constr type="h" for="ch" forName="wedge3" refType="h" fact="0.84"/>
          <dgm:constr type="l" for="ch" forName="dummy3a" refType="w" fact="0.7469"/>
          <dgm:constr type="t" for="ch" forName="dummy3a" refType="h" fact="0.8598"/>
          <dgm:constr type="l" for="ch" forName="dummy3b" refType="w" fact="0.2531"/>
          <dgm:constr type="t" for="ch" forName="dummy3b" refType="h" fact="0.8598"/>
          <dgm:constr type="l" for="ch" forName="wedge3Tx" refType="w" fact="0.38"/>
          <dgm:constr type="t" for="ch" forName="wedge3Tx" refType="h" fact="0.69"/>
          <dgm:constr type="w" for="ch" forName="wedge3Tx" refType="w" fact="0.24"/>
          <dgm:constr type="h" for="ch" forName="wedge3Tx" refType="h" fact="0.22"/>
          <dgm:constr type="l" for="ch" forName="wedge4" refType="w" fact="0.061"/>
          <dgm:constr type="t" for="ch" forName="wedge4" refType="h" fact="0.0862"/>
          <dgm:constr type="w" for="ch" forName="wedge4" refType="w" fact="0.84"/>
          <dgm:constr type="h" for="ch" forName="wedge4" refType="h" fact="0.84"/>
          <dgm:constr type="l" for="ch" forName="dummy4a" refType="w" fact="0.2341"/>
          <dgm:constr type="t" for="ch" forName="dummy4a" refType="h" fact="0.846"/>
          <dgm:constr type="l" for="ch" forName="dummy4b" refType="w" fact="0.0815"/>
          <dgm:constr type="t" for="ch" forName="dummy4b" refType="h" fact="0.3764"/>
          <dgm:constr type="r" for="ch" forName="wedge4Tx" refType="w" fact="0.36"/>
          <dgm:constr type="t" for="ch" forName="wedge4Tx" refType="h" fact="0.47"/>
          <dgm:constr type="w" for="ch" forName="wedge4Tx" refType="w" fact="0.25"/>
          <dgm:constr type="h" for="ch" forName="wedge4Tx" refType="h" fact="0.2"/>
          <dgm:constr type="l" for="ch" forName="wedge5" refType="w" fact="0.0682"/>
          <dgm:constr type="t" for="ch" forName="wedge5" refType="h" fact="0.0638"/>
          <dgm:constr type="w" for="ch" forName="wedge5" refType="w" fact="0.84"/>
          <dgm:constr type="h" for="ch" forName="wedge5" refType="h" fact="0.84"/>
          <dgm:constr type="l" for="ch" forName="dummy5a" refType="w" fact="0.0888"/>
          <dgm:constr type="t" for="ch" forName="dummy5a" refType="h" fact="0.354"/>
          <dgm:constr type="l" for="ch" forName="dummy5b" refType="w" fact="0.4882"/>
          <dgm:constr type="t" for="ch" forName="dummy5b" refType="h" fact="0.0638"/>
          <dgm:constr type="r" for="ch" forName="wedge5Tx" refType="w" fact="0.47"/>
          <dgm:constr type="t" for="ch" forName="wedge5Tx" refType="h" fact="0.205"/>
          <dgm:constr type="w" for="ch" forName="wedge5Tx" refType="w" fact="0.27"/>
          <dgm:constr type="h" for="ch" forName="wedge5Tx" refType="h" fact="0.18"/>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primFontSz" for="ch" ptType="node" op="equ"/>
        </dgm:constrLst>
      </dgm:if>
      <dgm:if name="Name6" axis="ch" ptType="node" func="cnt" op="equ" val="6">
        <dgm:constrLst>
          <dgm:constr type="l" for="ch" forName="wedge1" refType="w" fact="0.09"/>
          <dgm:constr type="t" for="ch" forName="wedge1" refType="w" fact="0.0627"/>
          <dgm:constr type="w" for="ch" forName="wedge1" refType="w" fact="0.84"/>
          <dgm:constr type="h" for="ch" forName="wedge1" refType="h" fact="0.84"/>
          <dgm:constr type="l" for="ch" forName="dummy1a" refType="w" fact="0.51"/>
          <dgm:constr type="t" for="ch" forName="dummy1a" refType="h" fact="0.0627"/>
          <dgm:constr type="l" for="ch" forName="dummy1b" refType="w" fact="0.8737"/>
          <dgm:constr type="t" for="ch" forName="dummy1b" refType="h" fact="0.2727"/>
          <dgm:constr type="l" for="ch" forName="wedge1Tx" refType="w" fact="0.53"/>
          <dgm:constr type="t" for="ch" forName="wedge1Tx" refType="h" fact="0.17"/>
          <dgm:constr type="w" for="ch" forName="wedge1Tx" refType="w" fact="0.22"/>
          <dgm:constr type="h" for="ch" forName="wedge1Tx" refType="h" fact="0.17"/>
          <dgm:constr type="l" for="ch" forName="wedge2" refType="w" fact="0.1"/>
          <dgm:constr type="t" for="ch" forName="wedge2" refType="w" fact="0.08"/>
          <dgm:constr type="w" for="ch" forName="wedge2" refType="w" fact="0.84"/>
          <dgm:constr type="h" for="ch" forName="wedge2" refType="h" fact="0.84"/>
          <dgm:constr type="l" for="ch" forName="dummy2a" refType="w" fact="0.8837"/>
          <dgm:constr type="t" for="ch" forName="dummy2a" refType="h" fact="0.29"/>
          <dgm:constr type="l" for="ch" forName="dummy2b" refType="w" fact="0.8837"/>
          <dgm:constr type="t" for="ch" forName="dummy2b" refType="h" fact="0.71"/>
          <dgm:constr type="l" for="ch" forName="wedge2Tx" refType="w" fact="0.67"/>
          <dgm:constr type="t" for="ch" forName="wedge2Tx" refType="h" fact="0.42"/>
          <dgm:constr type="w" for="ch" forName="wedge2Tx" refType="w" fact="0.23"/>
          <dgm:constr type="h" for="ch" forName="wedge2Tx" refType="h" fact="0.165"/>
          <dgm:constr type="l" for="ch" forName="wedge3" refType="w" fact="0.09"/>
          <dgm:constr type="t" for="ch" forName="wedge3" refType="w" fact="0.0973"/>
          <dgm:constr type="w" for="ch" forName="wedge3" refType="w" fact="0.84"/>
          <dgm:constr type="h" for="ch" forName="wedge3" refType="h" fact="0.84"/>
          <dgm:constr type="l" for="ch" forName="dummy3a" refType="w" fact="0.8737"/>
          <dgm:constr type="t" for="ch" forName="dummy3a" refType="h" fact="0.7273"/>
          <dgm:constr type="l" for="ch" forName="dummy3b" refType="w" fact="0.51"/>
          <dgm:constr type="t" for="ch" forName="dummy3b" refType="h" fact="0.9373"/>
          <dgm:constr type="l" for="ch" forName="wedge3Tx" refType="w" fact="0.53"/>
          <dgm:constr type="t" for="ch" forName="wedge3Tx" refType="h" fact="0.665"/>
          <dgm:constr type="w" for="ch" forName="wedge3Tx" refType="w" fact="0.22"/>
          <dgm:constr type="h" for="ch" forName="wedge3Tx" refType="h" fact="0.17"/>
          <dgm:constr type="l" for="ch" forName="wedge4" refType="w" fact="0.07"/>
          <dgm:constr type="t" for="ch" forName="wedge4" refType="h" fact="0.0973"/>
          <dgm:constr type="w" for="ch" forName="wedge4" refType="w" fact="0.84"/>
          <dgm:constr type="h" for="ch" forName="wedge4" refType="h" fact="0.84"/>
          <dgm:constr type="l" for="ch" forName="dummy4a" refType="w" fact="0.49"/>
          <dgm:constr type="t" for="ch" forName="dummy4a" refType="h" fact="0.9373"/>
          <dgm:constr type="l" for="ch" forName="dummy4b" refType="w" fact="0.1263"/>
          <dgm:constr type="t" for="ch" forName="dummy4b" refType="h" fact="0.7273"/>
          <dgm:constr type="r" for="ch" forName="wedge4Tx" refType="w" fact="0.47"/>
          <dgm:constr type="t" for="ch" forName="wedge4Tx" refType="h" fact="0.665"/>
          <dgm:constr type="w" for="ch" forName="wedge4Tx" refType="w" fact="0.22"/>
          <dgm:constr type="h" for="ch" forName="wedge4Tx" refType="h" fact="0.17"/>
          <dgm:constr type="l" for="ch" forName="wedge5" refType="w" fact="0.06"/>
          <dgm:constr type="t" for="ch" forName="wedge5" refType="h" fact="0.08"/>
          <dgm:constr type="w" for="ch" forName="wedge5" refType="w" fact="0.84"/>
          <dgm:constr type="h" for="ch" forName="wedge5" refType="h" fact="0.84"/>
          <dgm:constr type="l" for="ch" forName="dummy5a" refType="w" fact="0.1163"/>
          <dgm:constr type="t" for="ch" forName="dummy5a" refType="h" fact="0.71"/>
          <dgm:constr type="l" for="ch" forName="dummy5b" refType="w" fact="0.1163"/>
          <dgm:constr type="t" for="ch" forName="dummy5b" refType="h" fact="0.29"/>
          <dgm:constr type="r" for="ch" forName="wedge5Tx" refType="w" fact="0.33"/>
          <dgm:constr type="t" for="ch" forName="wedge5Tx" refType="h" fact="0.42"/>
          <dgm:constr type="w" for="ch" forName="wedge5Tx" refType="w" fact="0.23"/>
          <dgm:constr type="h" for="ch" forName="wedge5Tx" refType="h" fact="0.165"/>
          <dgm:constr type="l" for="ch" forName="wedge6" refType="w" fact="0.07"/>
          <dgm:constr type="t" for="ch" forName="wedge6" refType="h" fact="0.0627"/>
          <dgm:constr type="w" for="ch" forName="wedge6" refType="w" fact="0.84"/>
          <dgm:constr type="h" for="ch" forName="wedge6" refType="h" fact="0.84"/>
          <dgm:constr type="l" for="ch" forName="dummy6a" refType="w" fact="0.1263"/>
          <dgm:constr type="t" for="ch" forName="dummy6a" refType="h" fact="0.2727"/>
          <dgm:constr type="l" for="ch" forName="dummy6b" refType="w" fact="0.49"/>
          <dgm:constr type="t" for="ch" forName="dummy6b" refType="h" fact="0.0627"/>
          <dgm:constr type="r" for="ch" forName="wedge6Tx" refType="w" fact="0.47"/>
          <dgm:constr type="t" for="ch" forName="wedge6Tx" refType="h" fact="0.17"/>
          <dgm:constr type="w" for="ch" forName="wedge6Tx" refType="w" fact="0.22"/>
          <dgm:constr type="h" for="ch" forName="wedge6Tx" refType="h" fact="0.17"/>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primFontSz" for="ch" ptType="node" op="equ"/>
        </dgm:constrLst>
      </dgm:if>
      <dgm:else name="Name7">
        <dgm:constrLst>
          <dgm:constr type="l" for="ch" forName="wedge1" refType="w" fact="0.0887"/>
          <dgm:constr type="t" for="ch" forName="wedge1" refType="w" fact="0.062"/>
          <dgm:constr type="w" for="ch" forName="wedge1" refType="w" fact="0.84"/>
          <dgm:constr type="h" for="ch" forName="wedge1" refType="h" fact="0.84"/>
          <dgm:constr type="l" for="ch" forName="dummy1a" refType="w" fact="0.5087"/>
          <dgm:constr type="t" for="ch" forName="dummy1a" refType="h" fact="0.062"/>
          <dgm:constr type="l" for="ch" forName="dummy1b" refType="w" fact="0.837"/>
          <dgm:constr type="t" for="ch" forName="dummy1b" refType="h" fact="0.2201"/>
          <dgm:constr type="l" for="ch" forName="wedge1Tx" refType="w" fact="0.53"/>
          <dgm:constr type="t" for="ch" forName="wedge1Tx" refType="h" fact="0.14"/>
          <dgm:constr type="w" for="ch" forName="wedge1Tx" refType="w" fact="0.2"/>
          <dgm:constr type="h" for="ch" forName="wedge1Tx" refType="h" fact="0.16"/>
          <dgm:constr type="l" for="ch" forName="wedge2" refType="w" fact="0.0995"/>
          <dgm:constr type="t" for="ch" forName="wedge2" refType="w" fact="0.0755"/>
          <dgm:constr type="w" for="ch" forName="wedge2" refType="w" fact="0.84"/>
          <dgm:constr type="h" for="ch" forName="wedge2" refType="h" fact="0.84"/>
          <dgm:constr type="l" for="ch" forName="dummy2a" refType="w" fact="0.8479"/>
          <dgm:constr type="t" for="ch" forName="dummy2a" refType="h" fact="0.2337"/>
          <dgm:constr type="l" for="ch" forName="dummy2b" refType="w" fact="0.929"/>
          <dgm:constr type="t" for="ch" forName="dummy2b" refType="h" fact="0.589"/>
          <dgm:constr type="l" for="ch" forName="wedge2Tx" refType="w" fact="0.67"/>
          <dgm:constr type="t" for="ch" forName="wedge2Tx" refType="h" fact="0.38"/>
          <dgm:constr type="w" for="ch" forName="wedge2Tx" refType="w" fact="0.23"/>
          <dgm:constr type="h" for="ch" forName="wedge2Tx" refType="h" fact="0.14"/>
          <dgm:constr type="l" for="ch" forName="wedge3" refType="w" fact="0.0956"/>
          <dgm:constr type="t" for="ch" forName="wedge3" refType="w" fact="0.0925"/>
          <dgm:constr type="w" for="ch" forName="wedge3" refType="w" fact="0.84"/>
          <dgm:constr type="h" for="ch" forName="wedge3" refType="h" fact="0.84"/>
          <dgm:constr type="l" for="ch" forName="dummy3a" refType="w" fact="0.9251"/>
          <dgm:constr type="t" for="ch" forName="dummy3a" refType="h" fact="0.6059"/>
          <dgm:constr type="l" for="ch" forName="dummy3b" refType="w" fact="0.6979"/>
          <dgm:constr type="t" for="ch" forName="dummy3b" refType="h" fact="0.8909"/>
          <dgm:constr type="l" for="ch" forName="wedge3Tx" refType="w" fact="0.635"/>
          <dgm:constr type="t" for="ch" forName="wedge3Tx" refType="h" fact="0.59"/>
          <dgm:constr type="w" for="ch" forName="wedge3Tx" refType="w" fact="0.2"/>
          <dgm:constr type="h" for="ch" forName="wedge3Tx" refType="h" fact="0.155"/>
          <dgm:constr type="l" for="ch" forName="wedge4" refType="w" fact="0.08"/>
          <dgm:constr type="t" for="ch" forName="wedge4" refType="h" fact="0.1"/>
          <dgm:constr type="w" for="ch" forName="wedge4" refType="w" fact="0.84"/>
          <dgm:constr type="h" for="ch" forName="wedge4" refType="h" fact="0.84"/>
          <dgm:constr type="l" for="ch" forName="dummy4a" refType="w" fact="0.6822"/>
          <dgm:constr type="t" for="ch" forName="dummy4a" refType="h" fact="0.8984"/>
          <dgm:constr type="l" for="ch" forName="dummy4b" refType="w" fact="0.3178"/>
          <dgm:constr type="t" for="ch" forName="dummy4b" refType="h" fact="0.8984"/>
          <dgm:constr type="l" for="ch" forName="wedge4Tx" refType="w" fact="0.4025"/>
          <dgm:constr type="t" for="ch" forName="wedge4Tx" refType="h" fact="0.76"/>
          <dgm:constr type="w" for="ch" forName="wedge4Tx" refType="w" fact="0.195"/>
          <dgm:constr type="h" for="ch" forName="wedge4Tx" refType="h" fact="0.14"/>
          <dgm:constr type="l" for="ch" forName="wedge5" refType="w" fact="0.0644"/>
          <dgm:constr type="t" for="ch" forName="wedge5" refType="h" fact="0.0925"/>
          <dgm:constr type="w" for="ch" forName="wedge5" refType="w" fact="0.84"/>
          <dgm:constr type="h" for="ch" forName="wedge5" refType="h" fact="0.84"/>
          <dgm:constr type="l" for="ch" forName="dummy5a" refType="w" fact="0.3021"/>
          <dgm:constr type="t" for="ch" forName="dummy5a" refType="h" fact="0.8909"/>
          <dgm:constr type="l" for="ch" forName="dummy5b" refType="w" fact="0.0749"/>
          <dgm:constr type="t" for="ch" forName="dummy5b" refType="h" fact="0.6059"/>
          <dgm:constr type="r" for="ch" forName="wedge5Tx" refType="w" fact="0.365"/>
          <dgm:constr type="t" for="ch" forName="wedge5Tx" refType="h" fact="0.59"/>
          <dgm:constr type="w" for="ch" forName="wedge5Tx" refType="w" fact="0.2"/>
          <dgm:constr type="h" for="ch" forName="wedge5Tx" refType="h" fact="0.155"/>
          <dgm:constr type="l" for="ch" forName="wedge6" refType="w" fact="0.0605"/>
          <dgm:constr type="t" for="ch" forName="wedge6" refType="h" fact="0.0755"/>
          <dgm:constr type="w" for="ch" forName="wedge6" refType="w" fact="0.84"/>
          <dgm:constr type="h" for="ch" forName="wedge6" refType="h" fact="0.84"/>
          <dgm:constr type="l" for="ch" forName="dummy6a" refType="w" fact="0.071"/>
          <dgm:constr type="t" for="ch" forName="dummy6a" refType="h" fact="0.589"/>
          <dgm:constr type="l" for="ch" forName="dummy6b" refType="w" fact="0.1521"/>
          <dgm:constr type="t" for="ch" forName="dummy6b" refType="h" fact="0.2337"/>
          <dgm:constr type="r" for="ch" forName="wedge6Tx" refType="w" fact="0.33"/>
          <dgm:constr type="t" for="ch" forName="wedge6Tx" refType="h" fact="0.38"/>
          <dgm:constr type="w" for="ch" forName="wedge6Tx" refType="w" fact="0.23"/>
          <dgm:constr type="h" for="ch" forName="wedge6Tx" refType="h" fact="0.14"/>
          <dgm:constr type="l" for="ch" forName="wedge7" refType="w" fact="0.0713"/>
          <dgm:constr type="t" for="ch" forName="wedge7" refType="h" fact="0.062"/>
          <dgm:constr type="w" for="ch" forName="wedge7" refType="w" fact="0.84"/>
          <dgm:constr type="h" for="ch" forName="wedge7" refType="h" fact="0.84"/>
          <dgm:constr type="l" for="ch" forName="dummy7a" refType="w" fact="0.163"/>
          <dgm:constr type="t" for="ch" forName="dummy7a" refType="h" fact="0.2201"/>
          <dgm:constr type="l" for="ch" forName="dummy7b" refType="w" fact="0.4913"/>
          <dgm:constr type="t" for="ch" forName="dummy7b" refType="h" fact="0.062"/>
          <dgm:constr type="r" for="ch" forName="wedge7Tx" refType="w" fact="0.47"/>
          <dgm:constr type="t" for="ch" forName="wedge7Tx" refType="h" fact="0.14"/>
          <dgm:constr type="w" for="ch" forName="wedge7Tx" refType="w" fact="0.2"/>
          <dgm:constr type="h" for="ch" forName="wedge7Tx" refType="h" fact="0.16"/>
          <dgm:constr type="h" for="ch" forName="arrowWedge1" refType="w" fact="0.08"/>
          <dgm:constr type="diam" for="ch" forName="arrowWedge1" refType="w" fact="0.84"/>
          <dgm:constr type="l" for="ch" forName="arrowWedge1" refType="w" fact="0.5"/>
          <dgm:constr type="t" for="ch" forName="arrowWedge1" refType="w" fact="0.5"/>
          <dgm:constr type="h" for="ch" forName="arrowWedge2" refType="w" fact="0.08"/>
          <dgm:constr type="diam" for="ch" forName="arrowWedge2" refType="w" fact="0.84"/>
          <dgm:constr type="l" for="ch" forName="arrowWedge2" refType="w" fact="0.5"/>
          <dgm:constr type="t" for="ch" forName="arrowWedge2" refType="w" fact="0.5"/>
          <dgm:constr type="h" for="ch" forName="arrowWedge3" refType="w" fact="0.08"/>
          <dgm:constr type="diam" for="ch" forName="arrowWedge3" refType="w" fact="0.84"/>
          <dgm:constr type="l" for="ch" forName="arrowWedge3" refType="w" fact="0.5"/>
          <dgm:constr type="t" for="ch" forName="arrowWedge3" refType="w" fact="0.5"/>
          <dgm:constr type="h" for="ch" forName="arrowWedge4" refType="w" fact="0.08"/>
          <dgm:constr type="diam" for="ch" forName="arrowWedge4" refType="w" fact="0.84"/>
          <dgm:constr type="l" for="ch" forName="arrowWedge4" refType="w" fact="0.5"/>
          <dgm:constr type="t" for="ch" forName="arrowWedge4" refType="w" fact="0.5"/>
          <dgm:constr type="h" for="ch" forName="arrowWedge5" refType="w" fact="0.08"/>
          <dgm:constr type="diam" for="ch" forName="arrowWedge5" refType="w" fact="0.84"/>
          <dgm:constr type="l" for="ch" forName="arrowWedge5" refType="w" fact="0.5"/>
          <dgm:constr type="t" for="ch" forName="arrowWedge5" refType="w" fact="0.5"/>
          <dgm:constr type="h" for="ch" forName="arrowWedge6" refType="w" fact="0.08"/>
          <dgm:constr type="diam" for="ch" forName="arrowWedge6" refType="w" fact="0.84"/>
          <dgm:constr type="l" for="ch" forName="arrowWedge6" refType="w" fact="0.5"/>
          <dgm:constr type="t" for="ch" forName="arrowWedge6" refType="w" fact="0.5"/>
          <dgm:constr type="h" for="ch" forName="arrowWedge7" refType="w" fact="0.08"/>
          <dgm:constr type="diam" for="ch" forName="arrowWedge7" refType="w" fact="0.84"/>
          <dgm:constr type="l" for="ch" forName="arrowWedge7" refType="w" fact="0.5"/>
          <dgm:constr type="t" for="ch" forName="arrowWedge7" refType="w" fact="0.5"/>
          <dgm:constr type="primFontSz" for="ch" ptType="node" op="equ"/>
        </dgm:constrLst>
      </dgm:else>
    </dgm:choose>
    <dgm:ruleLst/>
    <dgm:choose name="Name8">
      <dgm:if name="Name9" axis="ch" ptType="node" func="cnt" op="gte" val="1">
        <dgm:layoutNode name="wedge1">
          <dgm:alg type="sp"/>
          <dgm:choose name="Name10">
            <dgm:if name="Name11" axis="ch" ptType="node" func="cnt" op="equ" val="1">
              <dgm:shape xmlns:r="http://schemas.openxmlformats.org/officeDocument/2006/relationships" type="ellipse" r:blip="">
                <dgm:adjLst/>
              </dgm:shape>
            </dgm:if>
            <dgm:if name="Name12" axis="ch" ptType="node" func="cnt" op="equ" val="2">
              <dgm:shape xmlns:r="http://schemas.openxmlformats.org/officeDocument/2006/relationships" type="pie" r:blip="">
                <dgm:adjLst>
                  <dgm:adj idx="1" val="270"/>
                  <dgm:adj idx="2" val="90"/>
                </dgm:adjLst>
              </dgm:shape>
            </dgm:if>
            <dgm:if name="Name13" axis="ch" ptType="node" func="cnt" op="equ" val="3">
              <dgm:shape xmlns:r="http://schemas.openxmlformats.org/officeDocument/2006/relationships" type="pie" r:blip="">
                <dgm:adjLst>
                  <dgm:adj idx="1" val="270"/>
                  <dgm:adj idx="2" val="30"/>
                </dgm:adjLst>
              </dgm:shape>
            </dgm:if>
            <dgm:if name="Name14" axis="ch" ptType="node" func="cnt" op="equ" val="4">
              <dgm:shape xmlns:r="http://schemas.openxmlformats.org/officeDocument/2006/relationships" type="pie" r:blip="">
                <dgm:adjLst>
                  <dgm:adj idx="1" val="270"/>
                  <dgm:adj idx="2" val="0"/>
                </dgm:adjLst>
              </dgm:shape>
            </dgm:if>
            <dgm:if name="Name15" axis="ch" ptType="node" func="cnt" op="equ" val="5">
              <dgm:shape xmlns:r="http://schemas.openxmlformats.org/officeDocument/2006/relationships" type="pie" r:blip="">
                <dgm:adjLst>
                  <dgm:adj idx="1" val="270"/>
                  <dgm:adj idx="2" val="342"/>
                </dgm:adjLst>
              </dgm:shape>
            </dgm:if>
            <dgm:if name="Name16" axis="ch" ptType="node" func="cnt" op="equ" val="6">
              <dgm:shape xmlns:r="http://schemas.openxmlformats.org/officeDocument/2006/relationships" type="pie" r:blip="">
                <dgm:adjLst>
                  <dgm:adj idx="1" val="270"/>
                  <dgm:adj idx="2" val="330"/>
                </dgm:adjLst>
              </dgm:shape>
            </dgm:if>
            <dgm:else name="Name17">
              <dgm:shape xmlns:r="http://schemas.openxmlformats.org/officeDocument/2006/relationships" type="pie" r:blip="">
                <dgm:adjLst>
                  <dgm:adj idx="1" val="270"/>
                  <dgm:adj idx="2" val="321.4286"/>
                </dgm:adjLst>
              </dgm:shape>
            </dgm:else>
          </dgm:choose>
          <dgm:choose name="Name18">
            <dgm:if name="Name19" func="var" arg="dir" op="equ" val="norm">
              <dgm:presOf axis="ch desOrSelf" ptType="node node" st="1 1" cnt="1 0"/>
            </dgm:if>
            <dgm:else name="Name20">
              <dgm:choose name="Name21">
                <dgm:if name="Name22" axis="ch" ptType="node" func="cnt" op="equ" val="1">
                  <dgm:presOf axis="ch desOrSelf" ptType="node node" st="1 1" cnt="1 0"/>
                </dgm:if>
                <dgm:if name="Name23" axis="ch" ptType="node" func="cnt" op="equ" val="2">
                  <dgm:presOf axis="ch desOrSelf" ptType="node node" st="2 1" cnt="1 0"/>
                </dgm:if>
                <dgm:if name="Name24" axis="ch" ptType="node" func="cnt" op="equ" val="3">
                  <dgm:presOf axis="ch desOrSelf" ptType="node node" st="3 1" cnt="1 0"/>
                </dgm:if>
                <dgm:if name="Name25" axis="ch" ptType="node" func="cnt" op="equ" val="4">
                  <dgm:presOf axis="ch desOrSelf" ptType="node node" st="4 1" cnt="1 0"/>
                </dgm:if>
                <dgm:if name="Name26" axis="ch" ptType="node" func="cnt" op="equ" val="5">
                  <dgm:presOf axis="ch desOrSelf" ptType="node node" st="5 1" cnt="1 0"/>
                </dgm:if>
                <dgm:if name="Name27" axis="ch" ptType="node" func="cnt" op="equ" val="6">
                  <dgm:presOf axis="ch desOrSelf" ptType="node node" st="6 1" cnt="1 0"/>
                </dgm:if>
                <dgm:else name="Name28">
                  <dgm:presOf axis="ch desOrSelf" ptType="node node" st="7 1" cnt="1 0"/>
                </dgm:else>
              </dgm:choose>
            </dgm:else>
          </dgm:choose>
          <dgm:constrLst/>
          <dgm:ruleLst/>
        </dgm:layoutNode>
        <dgm:layoutNode name="dummy1a" moveWith="wedge1">
          <dgm:alg type="sp"/>
          <dgm:shape xmlns:r="http://schemas.openxmlformats.org/officeDocument/2006/relationships" r:blip="">
            <dgm:adjLst/>
          </dgm:shape>
          <dgm:presOf/>
          <dgm:constrLst>
            <dgm:constr type="w" val="1"/>
            <dgm:constr type="h" val="1"/>
          </dgm:constrLst>
          <dgm:ruleLst/>
        </dgm:layoutNode>
        <dgm:layoutNode name="dummy1b" moveWith="wedge1">
          <dgm:alg type="sp"/>
          <dgm:shape xmlns:r="http://schemas.openxmlformats.org/officeDocument/2006/relationships" r:blip="">
            <dgm:adjLst/>
          </dgm:shape>
          <dgm:presOf/>
          <dgm:constrLst>
            <dgm:constr type="w" val="1"/>
            <dgm:constr type="h" val="1"/>
          </dgm:constrLst>
          <dgm:ruleLst/>
        </dgm:layoutNode>
        <dgm:layoutNode name="wedge1Tx" moveWith="wedge1">
          <dgm:varLst>
            <dgm:chMax val="0"/>
            <dgm:chPref val="0"/>
            <dgm:bulletEnabled val="1"/>
          </dgm:varLst>
          <dgm:alg type="tx"/>
          <dgm:shape xmlns:r="http://schemas.openxmlformats.org/officeDocument/2006/relationships" type="rect" r:blip="" hideGeom="1">
            <dgm:adjLst/>
          </dgm:shape>
          <dgm:choose name="Name29">
            <dgm:if name="Name30" func="var" arg="dir" op="equ" val="norm">
              <dgm:presOf axis="ch desOrSelf" ptType="node node" st="1 1" cnt="1 0"/>
            </dgm:if>
            <dgm:else name="Name31">
              <dgm:choose name="Name32">
                <dgm:if name="Name33" axis="ch" ptType="node" func="cnt" op="equ" val="1">
                  <dgm:presOf axis="ch desOrSelf" ptType="node node" st="1 1" cnt="1 0"/>
                </dgm:if>
                <dgm:if name="Name34" axis="ch" ptType="node" func="cnt" op="equ" val="2">
                  <dgm:presOf axis="ch desOrSelf" ptType="node node" st="2 1" cnt="1 0"/>
                </dgm:if>
                <dgm:if name="Name35" axis="ch" ptType="node" func="cnt" op="equ" val="3">
                  <dgm:presOf axis="ch desOrSelf" ptType="node node" st="3 1" cnt="1 0"/>
                </dgm:if>
                <dgm:if name="Name36" axis="ch" ptType="node" func="cnt" op="equ" val="4">
                  <dgm:presOf axis="ch desOrSelf" ptType="node node" st="4 1" cnt="1 0"/>
                </dgm:if>
                <dgm:if name="Name37" axis="ch" ptType="node" func="cnt" op="equ" val="5">
                  <dgm:presOf axis="ch desOrSelf" ptType="node node" st="5 1" cnt="1 0"/>
                </dgm:if>
                <dgm:if name="Name38" axis="ch" ptType="node" func="cnt" op="equ" val="6">
                  <dgm:presOf axis="ch desOrSelf" ptType="node node" st="6 1" cnt="1 0"/>
                </dgm:if>
                <dgm:else name="Name39">
                  <dgm:presOf axis="ch desOrSelf" ptType="node node" st="7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40"/>
    </dgm:choose>
    <dgm:choose name="Name41">
      <dgm:if name="Name42" axis="ch" ptType="node" func="cnt" op="gte" val="2">
        <dgm:layoutNode name="wedge2">
          <dgm:alg type="sp"/>
          <dgm:choose name="Name43">
            <dgm:if name="Name44" axis="ch" ptType="node" func="cnt" op="equ" val="2">
              <dgm:shape xmlns:r="http://schemas.openxmlformats.org/officeDocument/2006/relationships" type="pie" r:blip="">
                <dgm:adjLst>
                  <dgm:adj idx="1" val="90"/>
                  <dgm:adj idx="2" val="270"/>
                </dgm:adjLst>
              </dgm:shape>
            </dgm:if>
            <dgm:if name="Name45" axis="ch" ptType="node" func="cnt" op="equ" val="3">
              <dgm:shape xmlns:r="http://schemas.openxmlformats.org/officeDocument/2006/relationships" type="pie" r:blip="">
                <dgm:adjLst>
                  <dgm:adj idx="1" val="30"/>
                  <dgm:adj idx="2" val="150"/>
                </dgm:adjLst>
              </dgm:shape>
            </dgm:if>
            <dgm:if name="Name46" axis="ch" ptType="node" func="cnt" op="equ" val="4">
              <dgm:shape xmlns:r="http://schemas.openxmlformats.org/officeDocument/2006/relationships" type="pie" r:blip="">
                <dgm:adjLst>
                  <dgm:adj idx="1" val="0"/>
                  <dgm:adj idx="2" val="90"/>
                </dgm:adjLst>
              </dgm:shape>
            </dgm:if>
            <dgm:if name="Name47" axis="ch" ptType="node" func="cnt" op="equ" val="5">
              <dgm:shape xmlns:r="http://schemas.openxmlformats.org/officeDocument/2006/relationships" type="pie" r:blip="">
                <dgm:adjLst>
                  <dgm:adj idx="1" val="342"/>
                  <dgm:adj idx="2" val="54"/>
                </dgm:adjLst>
              </dgm:shape>
            </dgm:if>
            <dgm:if name="Name48" axis="ch" ptType="node" func="cnt" op="equ" val="6">
              <dgm:shape xmlns:r="http://schemas.openxmlformats.org/officeDocument/2006/relationships" type="pie" r:blip="">
                <dgm:adjLst>
                  <dgm:adj idx="1" val="330"/>
                  <dgm:adj idx="2" val="30"/>
                </dgm:adjLst>
              </dgm:shape>
            </dgm:if>
            <dgm:else name="Name49">
              <dgm:shape xmlns:r="http://schemas.openxmlformats.org/officeDocument/2006/relationships" type="pie" r:blip="">
                <dgm:adjLst>
                  <dgm:adj idx="1" val="321.4286"/>
                  <dgm:adj idx="2" val="12.85714"/>
                </dgm:adjLst>
              </dgm:shape>
            </dgm:else>
          </dgm:choose>
          <dgm:choose name="Name50">
            <dgm:if name="Name51" func="var" arg="dir" op="equ" val="norm">
              <dgm:presOf axis="ch desOrSelf" ptType="node node" st="2 1" cnt="1 0"/>
            </dgm:if>
            <dgm:else name="Name52">
              <dgm:choose name="Name53">
                <dgm:if name="Name54" axis="ch" ptType="node" func="cnt" op="equ" val="2">
                  <dgm:presOf axis="ch desOrSelf" ptType="node node" st="1 1" cnt="1 0"/>
                </dgm:if>
                <dgm:if name="Name55" axis="ch" ptType="node" func="cnt" op="equ" val="3">
                  <dgm:presOf axis="ch desOrSelf" ptType="node node" st="2 1" cnt="1 0"/>
                </dgm:if>
                <dgm:if name="Name56" axis="ch" ptType="node" func="cnt" op="equ" val="4">
                  <dgm:presOf axis="ch desOrSelf" ptType="node node" st="3 1" cnt="1 0"/>
                </dgm:if>
                <dgm:if name="Name57" axis="ch" ptType="node" func="cnt" op="equ" val="5">
                  <dgm:presOf axis="ch desOrSelf" ptType="node node" st="4 1" cnt="1 0"/>
                </dgm:if>
                <dgm:if name="Name58" axis="ch" ptType="node" func="cnt" op="equ" val="6">
                  <dgm:presOf axis="ch desOrSelf" ptType="node node" st="5 1" cnt="1 0"/>
                </dgm:if>
                <dgm:else name="Name59">
                  <dgm:presOf axis="ch desOrSelf" ptType="node node" st="6 1" cnt="1 0"/>
                </dgm:else>
              </dgm:choose>
            </dgm:else>
          </dgm:choose>
          <dgm:constrLst/>
          <dgm:ruleLst/>
        </dgm:layoutNode>
        <dgm:layoutNode name="dummy2a" moveWith="wedge2">
          <dgm:alg type="sp"/>
          <dgm:shape xmlns:r="http://schemas.openxmlformats.org/officeDocument/2006/relationships" r:blip="">
            <dgm:adjLst/>
          </dgm:shape>
          <dgm:presOf/>
          <dgm:constrLst>
            <dgm:constr type="w" val="1"/>
            <dgm:constr type="h" val="1"/>
          </dgm:constrLst>
          <dgm:ruleLst/>
        </dgm:layoutNode>
        <dgm:layoutNode name="dummy2b" moveWith="wedge2">
          <dgm:alg type="sp"/>
          <dgm:shape xmlns:r="http://schemas.openxmlformats.org/officeDocument/2006/relationships" r:blip="">
            <dgm:adjLst/>
          </dgm:shape>
          <dgm:presOf/>
          <dgm:constrLst>
            <dgm:constr type="w" val="1"/>
            <dgm:constr type="h" val="1"/>
          </dgm:constrLst>
          <dgm:ruleLst/>
        </dgm:layoutNode>
        <dgm:layoutNode name="wedge2Tx" moveWith="wedge2">
          <dgm:varLst>
            <dgm:chMax val="0"/>
            <dgm:chPref val="0"/>
            <dgm:bulletEnabled val="1"/>
          </dgm:varLst>
          <dgm:alg type="tx"/>
          <dgm:shape xmlns:r="http://schemas.openxmlformats.org/officeDocument/2006/relationships" type="rect" r:blip="" hideGeom="1">
            <dgm:adjLst/>
          </dgm:shape>
          <dgm:choose name="Name60">
            <dgm:if name="Name61" func="var" arg="dir" op="equ" val="norm">
              <dgm:presOf axis="ch desOrSelf" ptType="node node" st="2 1" cnt="1 0"/>
            </dgm:if>
            <dgm:else name="Name62">
              <dgm:choose name="Name63">
                <dgm:if name="Name64" axis="ch" ptType="node" func="cnt" op="equ" val="2">
                  <dgm:presOf axis="ch desOrSelf" ptType="node node" st="1 1" cnt="1 0"/>
                </dgm:if>
                <dgm:if name="Name65" axis="ch" ptType="node" func="cnt" op="equ" val="3">
                  <dgm:presOf axis="ch desOrSelf" ptType="node node" st="2 1" cnt="1 0"/>
                </dgm:if>
                <dgm:if name="Name66" axis="ch" ptType="node" func="cnt" op="equ" val="4">
                  <dgm:presOf axis="ch desOrSelf" ptType="node node" st="3 1" cnt="1 0"/>
                </dgm:if>
                <dgm:if name="Name67" axis="ch" ptType="node" func="cnt" op="equ" val="5">
                  <dgm:presOf axis="ch desOrSelf" ptType="node node" st="4 1" cnt="1 0"/>
                </dgm:if>
                <dgm:if name="Name68" axis="ch" ptType="node" func="cnt" op="equ" val="6">
                  <dgm:presOf axis="ch desOrSelf" ptType="node node" st="5 1" cnt="1 0"/>
                </dgm:if>
                <dgm:else name="Name69">
                  <dgm:presOf axis="ch desOrSelf" ptType="node node" st="6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70"/>
    </dgm:choose>
    <dgm:choose name="Name71">
      <dgm:if name="Name72" axis="ch" ptType="node" func="cnt" op="gte" val="3">
        <dgm:layoutNode name="wedge3">
          <dgm:alg type="sp"/>
          <dgm:choose name="Name73">
            <dgm:if name="Name74" axis="ch" ptType="node" func="cnt" op="equ" val="3">
              <dgm:shape xmlns:r="http://schemas.openxmlformats.org/officeDocument/2006/relationships" type="pie" r:blip="">
                <dgm:adjLst>
                  <dgm:adj idx="1" val="150"/>
                  <dgm:adj idx="2" val="270"/>
                </dgm:adjLst>
              </dgm:shape>
            </dgm:if>
            <dgm:if name="Name75" axis="ch" ptType="node" func="cnt" op="equ" val="4">
              <dgm:shape xmlns:r="http://schemas.openxmlformats.org/officeDocument/2006/relationships" type="pie" r:blip="">
                <dgm:adjLst>
                  <dgm:adj idx="1" val="90"/>
                  <dgm:adj idx="2" val="180"/>
                </dgm:adjLst>
              </dgm:shape>
            </dgm:if>
            <dgm:if name="Name76" axis="ch" ptType="node" func="cnt" op="equ" val="5">
              <dgm:shape xmlns:r="http://schemas.openxmlformats.org/officeDocument/2006/relationships" type="pie" r:blip="">
                <dgm:adjLst>
                  <dgm:adj idx="1" val="54"/>
                  <dgm:adj idx="2" val="126"/>
                </dgm:adjLst>
              </dgm:shape>
            </dgm:if>
            <dgm:if name="Name77" axis="ch" ptType="node" func="cnt" op="equ" val="6">
              <dgm:shape xmlns:r="http://schemas.openxmlformats.org/officeDocument/2006/relationships" type="pie" r:blip="">
                <dgm:adjLst>
                  <dgm:adj idx="1" val="30"/>
                  <dgm:adj idx="2" val="90"/>
                </dgm:adjLst>
              </dgm:shape>
            </dgm:if>
            <dgm:else name="Name78">
              <dgm:shape xmlns:r="http://schemas.openxmlformats.org/officeDocument/2006/relationships" type="pie" r:blip="">
                <dgm:adjLst>
                  <dgm:adj idx="1" val="12.85714"/>
                  <dgm:adj idx="2" val="64.28571"/>
                </dgm:adjLst>
              </dgm:shape>
            </dgm:else>
          </dgm:choose>
          <dgm:choose name="Name79">
            <dgm:if name="Name80" func="var" arg="dir" op="equ" val="norm">
              <dgm:presOf axis="ch desOrSelf" ptType="node node" st="3 1" cnt="1 0"/>
            </dgm:if>
            <dgm:else name="Name81">
              <dgm:choose name="Name82">
                <dgm:if name="Name83" axis="ch" ptType="node" func="cnt" op="equ" val="3">
                  <dgm:presOf axis="ch desOrSelf" ptType="node node" st="1 1" cnt="1 0"/>
                </dgm:if>
                <dgm:if name="Name84" axis="ch" ptType="node" func="cnt" op="equ" val="4">
                  <dgm:presOf axis="ch desOrSelf" ptType="node node" st="2 1" cnt="1 0"/>
                </dgm:if>
                <dgm:if name="Name85" axis="ch" ptType="node" func="cnt" op="equ" val="5">
                  <dgm:presOf axis="ch desOrSelf" ptType="node node" st="3 1" cnt="1 0"/>
                </dgm:if>
                <dgm:if name="Name86" axis="ch" ptType="node" func="cnt" op="equ" val="6">
                  <dgm:presOf axis="ch desOrSelf" ptType="node node" st="4 1" cnt="1 0"/>
                </dgm:if>
                <dgm:else name="Name87">
                  <dgm:presOf axis="ch desOrSelf" ptType="node node" st="5 1" cnt="1 0"/>
                </dgm:else>
              </dgm:choose>
            </dgm:else>
          </dgm:choose>
          <dgm:constrLst/>
          <dgm:ruleLst/>
        </dgm:layoutNode>
        <dgm:layoutNode name="dummy3a" moveWith="wedge3">
          <dgm:alg type="sp"/>
          <dgm:shape xmlns:r="http://schemas.openxmlformats.org/officeDocument/2006/relationships" r:blip="">
            <dgm:adjLst/>
          </dgm:shape>
          <dgm:presOf/>
          <dgm:constrLst>
            <dgm:constr type="w" val="1"/>
            <dgm:constr type="h" val="1"/>
          </dgm:constrLst>
          <dgm:ruleLst/>
        </dgm:layoutNode>
        <dgm:layoutNode name="dummy3b" moveWith="wedge3">
          <dgm:alg type="sp"/>
          <dgm:shape xmlns:r="http://schemas.openxmlformats.org/officeDocument/2006/relationships" r:blip="">
            <dgm:adjLst/>
          </dgm:shape>
          <dgm:presOf/>
          <dgm:constrLst>
            <dgm:constr type="w" val="1"/>
            <dgm:constr type="h" val="1"/>
          </dgm:constrLst>
          <dgm:ruleLst/>
        </dgm:layoutNode>
        <dgm:layoutNode name="wedge3Tx" moveWith="wedge3">
          <dgm:varLst>
            <dgm:chMax val="0"/>
            <dgm:chPref val="0"/>
            <dgm:bulletEnabled val="1"/>
          </dgm:varLst>
          <dgm:alg type="tx"/>
          <dgm:shape xmlns:r="http://schemas.openxmlformats.org/officeDocument/2006/relationships" type="rect" r:blip="" hideGeom="1">
            <dgm:adjLst/>
          </dgm:shape>
          <dgm:choose name="Name88">
            <dgm:if name="Name89" func="var" arg="dir" op="equ" val="norm">
              <dgm:presOf axis="ch desOrSelf" ptType="node node" st="3 1" cnt="1 0"/>
            </dgm:if>
            <dgm:else name="Name90">
              <dgm:choose name="Name91">
                <dgm:if name="Name92" axis="ch" ptType="node" func="cnt" op="equ" val="3">
                  <dgm:presOf axis="ch desOrSelf" ptType="node node" st="1 1" cnt="1 0"/>
                </dgm:if>
                <dgm:if name="Name93" axis="ch" ptType="node" func="cnt" op="equ" val="4">
                  <dgm:presOf axis="ch desOrSelf" ptType="node node" st="2 1" cnt="1 0"/>
                </dgm:if>
                <dgm:if name="Name94" axis="ch" ptType="node" func="cnt" op="equ" val="5">
                  <dgm:presOf axis="ch desOrSelf" ptType="node node" st="3 1" cnt="1 0"/>
                </dgm:if>
                <dgm:if name="Name95" axis="ch" ptType="node" func="cnt" op="equ" val="6">
                  <dgm:presOf axis="ch desOrSelf" ptType="node node" st="4 1" cnt="1 0"/>
                </dgm:if>
                <dgm:else name="Name96">
                  <dgm:presOf axis="ch desOrSelf" ptType="node node" st="5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97"/>
    </dgm:choose>
    <dgm:choose name="Name98">
      <dgm:if name="Name99" axis="ch" ptType="node" func="cnt" op="gte" val="4">
        <dgm:layoutNode name="wedge4">
          <dgm:alg type="sp"/>
          <dgm:choose name="Name100">
            <dgm:if name="Name101" axis="ch" ptType="node" func="cnt" op="equ" val="4">
              <dgm:shape xmlns:r="http://schemas.openxmlformats.org/officeDocument/2006/relationships" type="pie" r:blip="">
                <dgm:adjLst>
                  <dgm:adj idx="1" val="180"/>
                  <dgm:adj idx="2" val="270"/>
                </dgm:adjLst>
              </dgm:shape>
            </dgm:if>
            <dgm:if name="Name102" axis="ch" ptType="node" func="cnt" op="equ" val="5">
              <dgm:shape xmlns:r="http://schemas.openxmlformats.org/officeDocument/2006/relationships" type="pie" r:blip="">
                <dgm:adjLst>
                  <dgm:adj idx="1" val="126"/>
                  <dgm:adj idx="2" val="198"/>
                </dgm:adjLst>
              </dgm:shape>
            </dgm:if>
            <dgm:if name="Name103" axis="ch" ptType="node" func="cnt" op="equ" val="6">
              <dgm:shape xmlns:r="http://schemas.openxmlformats.org/officeDocument/2006/relationships" type="pie" r:blip="">
                <dgm:adjLst>
                  <dgm:adj idx="1" val="90"/>
                  <dgm:adj idx="2" val="150"/>
                </dgm:adjLst>
              </dgm:shape>
            </dgm:if>
            <dgm:else name="Name104">
              <dgm:shape xmlns:r="http://schemas.openxmlformats.org/officeDocument/2006/relationships" type="pie" r:blip="">
                <dgm:adjLst>
                  <dgm:adj idx="1" val="64.2871"/>
                  <dgm:adj idx="2" val="115.7143"/>
                </dgm:adjLst>
              </dgm:shape>
            </dgm:else>
          </dgm:choose>
          <dgm:choose name="Name105">
            <dgm:if name="Name106" func="var" arg="dir" op="equ" val="norm">
              <dgm:presOf axis="ch desOrSelf" ptType="node node" st="4 1" cnt="1 0"/>
            </dgm:if>
            <dgm:else name="Name107">
              <dgm:choose name="Name108">
                <dgm:if name="Name109" axis="ch" ptType="node" func="cnt" op="equ" val="4">
                  <dgm:presOf axis="ch desOrSelf" ptType="node node" st="1 1" cnt="1 0"/>
                </dgm:if>
                <dgm:if name="Name110" axis="ch" ptType="node" func="cnt" op="equ" val="5">
                  <dgm:presOf axis="ch desOrSelf" ptType="node node" st="2 1" cnt="1 0"/>
                </dgm:if>
                <dgm:if name="Name111" axis="ch" ptType="node" func="cnt" op="equ" val="6">
                  <dgm:presOf axis="ch desOrSelf" ptType="node node" st="3 1" cnt="1 0"/>
                </dgm:if>
                <dgm:else name="Name112">
                  <dgm:presOf axis="ch desOrSelf" ptType="node node" st="4 1" cnt="1 0"/>
                </dgm:else>
              </dgm:choose>
            </dgm:else>
          </dgm:choose>
          <dgm:constrLst/>
          <dgm:ruleLst/>
        </dgm:layoutNode>
        <dgm:layoutNode name="dummy4a" moveWith="wedge4">
          <dgm:alg type="sp"/>
          <dgm:shape xmlns:r="http://schemas.openxmlformats.org/officeDocument/2006/relationships" r:blip="">
            <dgm:adjLst/>
          </dgm:shape>
          <dgm:presOf/>
          <dgm:constrLst>
            <dgm:constr type="w" val="1"/>
            <dgm:constr type="h" val="1"/>
          </dgm:constrLst>
          <dgm:ruleLst/>
        </dgm:layoutNode>
        <dgm:layoutNode name="dummy4b" moveWith="wedge4">
          <dgm:alg type="sp"/>
          <dgm:shape xmlns:r="http://schemas.openxmlformats.org/officeDocument/2006/relationships" r:blip="">
            <dgm:adjLst/>
          </dgm:shape>
          <dgm:presOf/>
          <dgm:constrLst>
            <dgm:constr type="w" val="1"/>
            <dgm:constr type="h" val="1"/>
          </dgm:constrLst>
          <dgm:ruleLst/>
        </dgm:layoutNode>
        <dgm:layoutNode name="wedge4Tx" moveWith="wedge4">
          <dgm:varLst>
            <dgm:chMax val="0"/>
            <dgm:chPref val="0"/>
            <dgm:bulletEnabled val="1"/>
          </dgm:varLst>
          <dgm:alg type="tx"/>
          <dgm:shape xmlns:r="http://schemas.openxmlformats.org/officeDocument/2006/relationships" type="rect" r:blip="" hideGeom="1">
            <dgm:adjLst/>
          </dgm:shape>
          <dgm:choose name="Name113">
            <dgm:if name="Name114" func="var" arg="dir" op="equ" val="norm">
              <dgm:presOf axis="ch desOrSelf" ptType="node node" st="4 1" cnt="1 0"/>
            </dgm:if>
            <dgm:else name="Name115">
              <dgm:choose name="Name116">
                <dgm:if name="Name117" axis="ch" ptType="node" func="cnt" op="equ" val="4">
                  <dgm:presOf axis="ch desOrSelf" ptType="node node" st="1 1" cnt="1 0"/>
                </dgm:if>
                <dgm:if name="Name118" axis="ch" ptType="node" func="cnt" op="equ" val="5">
                  <dgm:presOf axis="ch desOrSelf" ptType="node node" st="2 1" cnt="1 0"/>
                </dgm:if>
                <dgm:if name="Name119" axis="ch" ptType="node" func="cnt" op="equ" val="6">
                  <dgm:presOf axis="ch desOrSelf" ptType="node node" st="3 1" cnt="1 0"/>
                </dgm:if>
                <dgm:else name="Name120">
                  <dgm:presOf axis="ch desOrSelf" ptType="node node" st="4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21"/>
    </dgm:choose>
    <dgm:choose name="Name122">
      <dgm:if name="Name123" axis="ch" ptType="node" func="cnt" op="gte" val="5">
        <dgm:layoutNode name="wedge5">
          <dgm:alg type="sp"/>
          <dgm:choose name="Name124">
            <dgm:if name="Name125" axis="ch" ptType="node" func="cnt" op="equ" val="5">
              <dgm:shape xmlns:r="http://schemas.openxmlformats.org/officeDocument/2006/relationships" type="pie" r:blip="">
                <dgm:adjLst>
                  <dgm:adj idx="1" val="198"/>
                  <dgm:adj idx="2" val="270"/>
                </dgm:adjLst>
              </dgm:shape>
            </dgm:if>
            <dgm:if name="Name126" axis="ch" ptType="node" func="cnt" op="equ" val="6">
              <dgm:shape xmlns:r="http://schemas.openxmlformats.org/officeDocument/2006/relationships" type="pie" r:blip="">
                <dgm:adjLst>
                  <dgm:adj idx="1" val="150"/>
                  <dgm:adj idx="2" val="210"/>
                </dgm:adjLst>
              </dgm:shape>
            </dgm:if>
            <dgm:else name="Name127">
              <dgm:shape xmlns:r="http://schemas.openxmlformats.org/officeDocument/2006/relationships" type="pie" r:blip="">
                <dgm:adjLst>
                  <dgm:adj idx="1" val="115.7143"/>
                  <dgm:adj idx="2" val="167.1429"/>
                </dgm:adjLst>
              </dgm:shape>
            </dgm:else>
          </dgm:choose>
          <dgm:choose name="Name128">
            <dgm:if name="Name129" func="var" arg="dir" op="equ" val="norm">
              <dgm:presOf axis="ch desOrSelf" ptType="node node" st="5 1" cnt="1 0"/>
            </dgm:if>
            <dgm:else name="Name130">
              <dgm:choose name="Name131">
                <dgm:if name="Name132" axis="ch" ptType="node" func="cnt" op="equ" val="5">
                  <dgm:presOf axis="ch desOrSelf" ptType="node node" st="1 1" cnt="1 0"/>
                </dgm:if>
                <dgm:if name="Name133" axis="ch" ptType="node" func="cnt" op="equ" val="6">
                  <dgm:presOf axis="ch desOrSelf" ptType="node node" st="2 1" cnt="1 0"/>
                </dgm:if>
                <dgm:else name="Name134">
                  <dgm:presOf axis="ch desOrSelf" ptType="node node" st="3 1" cnt="1 0"/>
                </dgm:else>
              </dgm:choose>
            </dgm:else>
          </dgm:choose>
          <dgm:constrLst/>
          <dgm:ruleLst/>
        </dgm:layoutNode>
        <dgm:layoutNode name="dummy5a" moveWith="wedge5">
          <dgm:alg type="sp"/>
          <dgm:shape xmlns:r="http://schemas.openxmlformats.org/officeDocument/2006/relationships" r:blip="">
            <dgm:adjLst/>
          </dgm:shape>
          <dgm:presOf/>
          <dgm:constrLst>
            <dgm:constr type="w" val="1"/>
            <dgm:constr type="h" val="1"/>
          </dgm:constrLst>
          <dgm:ruleLst/>
        </dgm:layoutNode>
        <dgm:layoutNode name="dummy5b" moveWith="wedge5">
          <dgm:alg type="sp"/>
          <dgm:shape xmlns:r="http://schemas.openxmlformats.org/officeDocument/2006/relationships" r:blip="">
            <dgm:adjLst/>
          </dgm:shape>
          <dgm:presOf/>
          <dgm:constrLst>
            <dgm:constr type="w" val="1"/>
            <dgm:constr type="h" val="1"/>
          </dgm:constrLst>
          <dgm:ruleLst/>
        </dgm:layoutNode>
        <dgm:layoutNode name="wedge5Tx" moveWith="wedge5">
          <dgm:varLst>
            <dgm:chMax val="0"/>
            <dgm:chPref val="0"/>
            <dgm:bulletEnabled val="1"/>
          </dgm:varLst>
          <dgm:alg type="tx"/>
          <dgm:shape xmlns:r="http://schemas.openxmlformats.org/officeDocument/2006/relationships" type="rect" r:blip="" hideGeom="1">
            <dgm:adjLst/>
          </dgm:shape>
          <dgm:choose name="Name135">
            <dgm:if name="Name136" func="var" arg="dir" op="equ" val="norm">
              <dgm:presOf axis="ch desOrSelf" ptType="node node" st="5 1" cnt="1 0"/>
            </dgm:if>
            <dgm:else name="Name137">
              <dgm:choose name="Name138">
                <dgm:if name="Name139" axis="ch" ptType="node" func="cnt" op="equ" val="5">
                  <dgm:presOf axis="ch desOrSelf" ptType="node node" st="1 1" cnt="1 0"/>
                </dgm:if>
                <dgm:if name="Name140" axis="ch" ptType="node" func="cnt" op="equ" val="6">
                  <dgm:presOf axis="ch desOrSelf" ptType="node node" st="2 1" cnt="1 0"/>
                </dgm:if>
                <dgm:else name="Name141">
                  <dgm:presOf axis="ch desOrSelf" ptType="node node" st="3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42"/>
    </dgm:choose>
    <dgm:choose name="Name143">
      <dgm:if name="Name144" axis="ch" ptType="node" func="cnt" op="gte" val="6">
        <dgm:layoutNode name="wedge6">
          <dgm:alg type="sp"/>
          <dgm:choose name="Name145">
            <dgm:if name="Name146" axis="ch" ptType="node" func="cnt" op="equ" val="6">
              <dgm:shape xmlns:r="http://schemas.openxmlformats.org/officeDocument/2006/relationships" type="pie" r:blip="">
                <dgm:adjLst>
                  <dgm:adj idx="1" val="210"/>
                  <dgm:adj idx="2" val="270"/>
                </dgm:adjLst>
              </dgm:shape>
            </dgm:if>
            <dgm:else name="Name147">
              <dgm:shape xmlns:r="http://schemas.openxmlformats.org/officeDocument/2006/relationships" type="pie" r:blip="">
                <dgm:adjLst>
                  <dgm:adj idx="1" val="167.1429"/>
                  <dgm:adj idx="2" val="218.5714"/>
                </dgm:adjLst>
              </dgm:shape>
            </dgm:else>
          </dgm:choose>
          <dgm:choose name="Name148">
            <dgm:if name="Name149" func="var" arg="dir" op="equ" val="norm">
              <dgm:presOf axis="ch desOrSelf" ptType="node node" st="6 1" cnt="1 0"/>
            </dgm:if>
            <dgm:else name="Name150">
              <dgm:choose name="Name151">
                <dgm:if name="Name152" axis="ch" ptType="node" func="cnt" op="equ" val="6">
                  <dgm:presOf axis="ch desOrSelf" ptType="node node" st="1 1" cnt="1 0"/>
                </dgm:if>
                <dgm:else name="Name153">
                  <dgm:presOf axis="ch desOrSelf" ptType="node node" st="2 1" cnt="1 0"/>
                </dgm:else>
              </dgm:choose>
            </dgm:else>
          </dgm:choose>
          <dgm:constrLst/>
          <dgm:ruleLst/>
        </dgm:layoutNode>
        <dgm:layoutNode name="dummy6a" moveWith="wedge6">
          <dgm:alg type="sp"/>
          <dgm:shape xmlns:r="http://schemas.openxmlformats.org/officeDocument/2006/relationships" r:blip="">
            <dgm:adjLst/>
          </dgm:shape>
          <dgm:presOf/>
          <dgm:constrLst>
            <dgm:constr type="w" val="1"/>
            <dgm:constr type="h" val="1"/>
          </dgm:constrLst>
          <dgm:ruleLst/>
        </dgm:layoutNode>
        <dgm:layoutNode name="dummy6b" moveWith="wedge6">
          <dgm:alg type="sp"/>
          <dgm:shape xmlns:r="http://schemas.openxmlformats.org/officeDocument/2006/relationships" r:blip="">
            <dgm:adjLst/>
          </dgm:shape>
          <dgm:presOf/>
          <dgm:constrLst>
            <dgm:constr type="w" val="1"/>
            <dgm:constr type="h" val="1"/>
          </dgm:constrLst>
          <dgm:ruleLst/>
        </dgm:layoutNode>
        <dgm:layoutNode name="wedge6Tx" moveWith="wedge6">
          <dgm:varLst>
            <dgm:chMax val="0"/>
            <dgm:chPref val="0"/>
            <dgm:bulletEnabled val="1"/>
          </dgm:varLst>
          <dgm:alg type="tx"/>
          <dgm:shape xmlns:r="http://schemas.openxmlformats.org/officeDocument/2006/relationships" type="rect" r:blip="" hideGeom="1">
            <dgm:adjLst/>
          </dgm:shape>
          <dgm:choose name="Name154">
            <dgm:if name="Name155" func="var" arg="dir" op="equ" val="norm">
              <dgm:presOf axis="ch desOrSelf" ptType="node node" st="6 1" cnt="1 0"/>
            </dgm:if>
            <dgm:else name="Name156">
              <dgm:choose name="Name157">
                <dgm:if name="Name158" axis="ch" ptType="node" func="cnt" op="equ" val="6">
                  <dgm:presOf axis="ch desOrSelf" ptType="node node" st="1 1" cnt="1 0"/>
                </dgm:if>
                <dgm:else name="Name159">
                  <dgm:presOf axis="ch desOrSelf" ptType="node node" st="2 1" cnt="1 0"/>
                </dgm:else>
              </dgm:choose>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0"/>
    </dgm:choose>
    <dgm:choose name="Name161">
      <dgm:if name="Name162" axis="ch" ptType="node" func="cnt" op="gte" val="7">
        <dgm:layoutNode name="wedge7">
          <dgm:alg type="sp"/>
          <dgm:shape xmlns:r="http://schemas.openxmlformats.org/officeDocument/2006/relationships" type="pie" r:blip="">
            <dgm:adjLst>
              <dgm:adj idx="1" val="218.5714"/>
              <dgm:adj idx="2" val="270"/>
            </dgm:adjLst>
          </dgm:shape>
          <dgm:choose name="Name163">
            <dgm:if name="Name164" func="var" arg="dir" op="equ" val="norm">
              <dgm:presOf axis="ch desOrSelf" ptType="node node" st="7 1" cnt="1 0"/>
            </dgm:if>
            <dgm:else name="Name165">
              <dgm:presOf axis="ch desOrSelf" ptType="node node" st="1 1" cnt="1 0"/>
            </dgm:else>
          </dgm:choose>
          <dgm:constrLst/>
          <dgm:ruleLst/>
        </dgm:layoutNode>
        <dgm:layoutNode name="dummy7a" moveWith="wedge7">
          <dgm:alg type="sp"/>
          <dgm:shape xmlns:r="http://schemas.openxmlformats.org/officeDocument/2006/relationships" r:blip="">
            <dgm:adjLst/>
          </dgm:shape>
          <dgm:presOf/>
          <dgm:constrLst>
            <dgm:constr type="w" val="1"/>
            <dgm:constr type="h" val="1"/>
          </dgm:constrLst>
          <dgm:ruleLst/>
        </dgm:layoutNode>
        <dgm:layoutNode name="dummy7b" moveWith="wedge7">
          <dgm:alg type="sp"/>
          <dgm:shape xmlns:r="http://schemas.openxmlformats.org/officeDocument/2006/relationships" r:blip="">
            <dgm:adjLst/>
          </dgm:shape>
          <dgm:presOf/>
          <dgm:constrLst>
            <dgm:constr type="w" val="1"/>
            <dgm:constr type="h" val="1"/>
          </dgm:constrLst>
          <dgm:ruleLst/>
        </dgm:layoutNode>
        <dgm:layoutNode name="wedge7Tx" moveWith="wedge7">
          <dgm:varLst>
            <dgm:chMax val="0"/>
            <dgm:chPref val="0"/>
            <dgm:bulletEnabled val="1"/>
          </dgm:varLst>
          <dgm:alg type="tx"/>
          <dgm:shape xmlns:r="http://schemas.openxmlformats.org/officeDocument/2006/relationships" type="rect" r:blip="" hideGeom="1">
            <dgm:adjLst/>
          </dgm:shape>
          <dgm:choose name="Name166">
            <dgm:if name="Name167" func="var" arg="dir" op="equ" val="norm">
              <dgm:presOf axis="ch desOrSelf" ptType="node node" st="7 1" cnt="1 0"/>
            </dgm:if>
            <dgm:else name="Name168">
              <dgm:presOf axis="ch desOrSelf" ptType="node node" st="1 1" cnt="1 0"/>
            </dgm:else>
          </dgm:choose>
          <dgm:constrLst>
            <dgm:constr type="tMarg" refType="primFontSz" fact="0.1"/>
            <dgm:constr type="bMarg" refType="primFontSz" fact="0.1"/>
            <dgm:constr type="lMarg" refType="primFontSz" fact="0.1"/>
            <dgm:constr type="rMarg" refType="primFontSz" fact="0.1"/>
            <dgm:constr type="primFontSz" val="65"/>
          </dgm:constrLst>
          <dgm:ruleLst>
            <dgm:rule type="primFontSz" val="5" fact="NaN" max="NaN"/>
          </dgm:ruleLst>
        </dgm:layoutNode>
      </dgm:if>
      <dgm:else name="Name169"/>
    </dgm:choose>
    <dgm:choose name="Name170">
      <dgm:if name="Name171" axis="ch" ptType="node" func="cnt" op="equ" val="1">
        <dgm:forEach name="Name172" axis="ch" ptType="sibTrans" hideLastTrans="0" cnt="1">
          <dgm:layoutNode name="arrowWedge1single" styleLbl="fgSibTrans2D1">
            <dgm:choose name="Name173">
              <dgm:if name="Name174" func="var" arg="dir" op="equ" val="norm">
                <dgm:alg type="conn">
                  <dgm:param type="connRout" val="longCurve"/>
                  <dgm:param type="srcNode" val="dummy1a"/>
                  <dgm:param type="dstNode" val="dummy1b"/>
                  <dgm:param type="begPts" val="tL"/>
                  <dgm:param type="endPts" val="tR"/>
                  <dgm:param type="begSty" val="arr"/>
                  <dgm:param type="endSty" val="noArr"/>
                </dgm:alg>
              </dgm:if>
              <dgm:else name="Name175">
                <dgm:alg type="conn">
                  <dgm:param type="connRout" val="longCurve"/>
                  <dgm:param type="srcNode" val="dummy1a"/>
                  <dgm:param type="dstNode" val="dummy1b"/>
                  <dgm:param type="begPts" val="tL"/>
                  <dgm:param type="endPts" val="tR"/>
                  <dgm:param type="begSty" val="noArr"/>
                  <dgm:param type="endSty" val="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if name="Name176" axis="ch" ptType="node" func="cnt" op="gte" val="2">
        <dgm:forEach name="Name177" axis="ch" ptType="sibTrans" hideLastTrans="0" cnt="1">
          <dgm:layoutNode name="arrowWedge1" styleLbl="fgSibTrans2D1">
            <dgm:choose name="Name178">
              <dgm:if name="Name179" func="var" arg="dir" op="equ" val="norm">
                <dgm:alg type="conn">
                  <dgm:param type="connRout" val="curve"/>
                  <dgm:param type="srcNode" val="dummy1a"/>
                  <dgm:param type="dstNode" val="dummy1b"/>
                  <dgm:param type="begPts" val="tL"/>
                  <dgm:param type="endPts" val="tL"/>
                  <dgm:param type="begSty" val="noArr"/>
                  <dgm:param type="endSty" val="arr"/>
                </dgm:alg>
              </dgm:if>
              <dgm:else name="Name180">
                <dgm:alg type="conn">
                  <dgm:param type="connRout" val="curve"/>
                  <dgm:param type="srcNode" val="dummy1a"/>
                  <dgm:param type="dstNode" val="dummy1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if>
      <dgm:else name="Name181"/>
    </dgm:choose>
    <dgm:forEach name="Name182" axis="ch" ptType="sibTrans" hideLastTrans="0" st="2" cnt="1">
      <dgm:layoutNode name="arrowWedge2" styleLbl="fgSibTrans2D1">
        <dgm:choose name="Name183">
          <dgm:if name="Name184" func="var" arg="dir" op="equ" val="norm">
            <dgm:alg type="conn">
              <dgm:param type="connRout" val="curve"/>
              <dgm:param type="srcNode" val="dummy2a"/>
              <dgm:param type="dstNode" val="dummy2b"/>
              <dgm:param type="begPts" val="tL"/>
              <dgm:param type="endPts" val="tL"/>
              <dgm:param type="begSty" val="noArr"/>
              <dgm:param type="endSty" val="arr"/>
            </dgm:alg>
          </dgm:if>
          <dgm:else name="Name185">
            <dgm:alg type="conn">
              <dgm:param type="connRout" val="curve"/>
              <dgm:param type="srcNode" val="dummy2a"/>
              <dgm:param type="dstNode" val="dummy2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86" axis="ch" ptType="sibTrans" hideLastTrans="0" st="3" cnt="1">
      <dgm:layoutNode name="arrowWedge3" styleLbl="fgSibTrans2D1">
        <dgm:choose name="Name187">
          <dgm:if name="Name188" func="var" arg="dir" op="equ" val="norm">
            <dgm:alg type="conn">
              <dgm:param type="connRout" val="curve"/>
              <dgm:param type="srcNode" val="dummy3a"/>
              <dgm:param type="dstNode" val="dummy3b"/>
              <dgm:param type="begPts" val="tL"/>
              <dgm:param type="endPts" val="tL"/>
              <dgm:param type="begSty" val="noArr"/>
              <dgm:param type="endSty" val="arr"/>
            </dgm:alg>
          </dgm:if>
          <dgm:else name="Name189">
            <dgm:alg type="conn">
              <dgm:param type="connRout" val="curve"/>
              <dgm:param type="srcNode" val="dummy3a"/>
              <dgm:param type="dstNode" val="dummy3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0" axis="ch" ptType="sibTrans" hideLastTrans="0" st="4" cnt="1">
      <dgm:layoutNode name="arrowWedge4" styleLbl="fgSibTrans2D1">
        <dgm:choose name="Name191">
          <dgm:if name="Name192" func="var" arg="dir" op="equ" val="norm">
            <dgm:alg type="conn">
              <dgm:param type="connRout" val="curve"/>
              <dgm:param type="srcNode" val="dummy4a"/>
              <dgm:param type="dstNode" val="dummy4b"/>
              <dgm:param type="begPts" val="tL"/>
              <dgm:param type="endPts" val="tL"/>
              <dgm:param type="begSty" val="noArr"/>
              <dgm:param type="endSty" val="arr"/>
            </dgm:alg>
          </dgm:if>
          <dgm:else name="Name193">
            <dgm:alg type="conn">
              <dgm:param type="connRout" val="curve"/>
              <dgm:param type="srcNode" val="dummy4a"/>
              <dgm:param type="dstNode" val="dummy4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4" axis="ch" ptType="sibTrans" hideLastTrans="0" st="5" cnt="1">
      <dgm:layoutNode name="arrowWedge5" styleLbl="fgSibTrans2D1">
        <dgm:choose name="Name195">
          <dgm:if name="Name196" func="var" arg="dir" op="equ" val="norm">
            <dgm:alg type="conn">
              <dgm:param type="connRout" val="curve"/>
              <dgm:param type="srcNode" val="dummy5a"/>
              <dgm:param type="dstNode" val="dummy5b"/>
              <dgm:param type="begPts" val="tL"/>
              <dgm:param type="endPts" val="tL"/>
              <dgm:param type="begSty" val="noArr"/>
              <dgm:param type="endSty" val="arr"/>
            </dgm:alg>
          </dgm:if>
          <dgm:else name="Name197">
            <dgm:alg type="conn">
              <dgm:param type="connRout" val="curve"/>
              <dgm:param type="srcNode" val="dummy5a"/>
              <dgm:param type="dstNode" val="dummy5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198" axis="ch" ptType="sibTrans" hideLastTrans="0" st="6" cnt="1">
      <dgm:layoutNode name="arrowWedge6" styleLbl="fgSibTrans2D1">
        <dgm:choose name="Name199">
          <dgm:if name="Name200" func="var" arg="dir" op="equ" val="norm">
            <dgm:alg type="conn">
              <dgm:param type="connRout" val="curve"/>
              <dgm:param type="srcNode" val="dummy6a"/>
              <dgm:param type="dstNode" val="dummy6b"/>
              <dgm:param type="begPts" val="tL"/>
              <dgm:param type="endPts" val="tL"/>
              <dgm:param type="begSty" val="noArr"/>
              <dgm:param type="endSty" val="arr"/>
            </dgm:alg>
          </dgm:if>
          <dgm:else name="Name201">
            <dgm:alg type="conn">
              <dgm:param type="connRout" val="curve"/>
              <dgm:param type="srcNode" val="dummy6a"/>
              <dgm:param type="dstNode" val="dummy6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forEach name="Name202" axis="ch" ptType="sibTrans" hideLastTrans="0" st="7" cnt="1">
      <dgm:layoutNode name="arrowWedge7" styleLbl="fgSibTrans2D1">
        <dgm:choose name="Name203">
          <dgm:if name="Name204" func="var" arg="dir" op="equ" val="norm">
            <dgm:alg type="conn">
              <dgm:param type="connRout" val="curve"/>
              <dgm:param type="srcNode" val="dummy7a"/>
              <dgm:param type="dstNode" val="dummy7b"/>
              <dgm:param type="begPts" val="tL"/>
              <dgm:param type="endPts" val="tL"/>
              <dgm:param type="begSty" val="noArr"/>
              <dgm:param type="endSty" val="arr"/>
            </dgm:alg>
          </dgm:if>
          <dgm:else name="Name205">
            <dgm:alg type="conn">
              <dgm:param type="connRout" val="curve"/>
              <dgm:param type="srcNode" val="dummy7a"/>
              <dgm:param type="dstNode" val="dummy7b"/>
              <dgm:param type="begPts" val="tL"/>
              <dgm:param type="endPts" val="tL"/>
              <dgm:param type="begSty" val="arr"/>
              <dgm:param type="endSty" val="noArr"/>
            </dgm:alg>
          </dgm:else>
        </dgm:choose>
        <dgm:shape xmlns:r="http://schemas.openxmlformats.org/officeDocument/2006/relationships" type="conn" r:blip="">
          <dgm:adjLst/>
        </dgm:shape>
        <dgm:presOf/>
        <dgm:constrLst>
          <dgm:constr type="w" val="1"/>
          <dgm:constr type="begPad"/>
          <dgm:constr type="endPad"/>
        </dgm:constrLst>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29A585-8D16-4341-96F8-B16CB564E9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5007</TotalTime>
  <Pages>239</Pages>
  <Words>46642</Words>
  <Characters>265860</Characters>
  <Application>Microsoft Office Word</Application>
  <DocSecurity>0</DocSecurity>
  <Lines>2215</Lines>
  <Paragraphs>623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311879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Marnie Greenhut</dc:creator>
  <cp:lastModifiedBy>Mahendra Kumar</cp:lastModifiedBy>
  <cp:revision>36</cp:revision>
  <cp:lastPrinted>2021-03-13T13:01:00Z</cp:lastPrinted>
  <dcterms:created xsi:type="dcterms:W3CDTF">2021-06-27T05:49:00Z</dcterms:created>
  <dcterms:modified xsi:type="dcterms:W3CDTF">2021-10-29T10:10:00Z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